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923" w:rsidRDefault="00FC4923" w:rsidP="00FC4923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C4923">
        <w:rPr>
          <w:rFonts w:ascii="Times New Roman" w:hAnsi="Times New Roman" w:cs="Times New Roman"/>
          <w:b/>
          <w:bCs/>
          <w:sz w:val="32"/>
          <w:szCs w:val="32"/>
        </w:rPr>
        <w:t>CONTENTS</w:t>
      </w:r>
    </w:p>
    <w:p w:rsidR="00FC4923" w:rsidRPr="00FC4923" w:rsidRDefault="00FC4923" w:rsidP="00FC4923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5000" w:type="pct"/>
        <w:tblCellSpacing w:w="1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85"/>
        <w:gridCol w:w="7399"/>
        <w:gridCol w:w="92"/>
        <w:gridCol w:w="291"/>
        <w:gridCol w:w="1278"/>
      </w:tblGrid>
      <w:tr w:rsidR="00FF31C8" w:rsidRPr="00FF31C8" w:rsidTr="00A34114">
        <w:trPr>
          <w:tblCellSpacing w:w="15" w:type="dxa"/>
        </w:trPr>
        <w:tc>
          <w:tcPr>
            <w:tcW w:w="4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31C8" w:rsidRPr="00FF31C8" w:rsidRDefault="00FF31C8" w:rsidP="000F28B0">
            <w:pPr>
              <w:widowControl/>
              <w:ind w:firstLineChars="0" w:firstLine="0"/>
              <w:jc w:val="center"/>
              <w:rPr>
                <w:b/>
                <w:kern w:val="0"/>
                <w:sz w:val="24"/>
              </w:rPr>
            </w:pPr>
            <w:r w:rsidRPr="00FF31C8">
              <w:rPr>
                <w:b/>
                <w:kern w:val="0"/>
                <w:szCs w:val="20"/>
              </w:rPr>
              <w:t>1</w:t>
            </w:r>
          </w:p>
        </w:tc>
        <w:tc>
          <w:tcPr>
            <w:tcW w:w="7461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31C8" w:rsidRPr="00FF31C8" w:rsidRDefault="00FF31C8" w:rsidP="000F28B0">
            <w:pPr>
              <w:widowControl/>
              <w:adjustRightInd w:val="0"/>
              <w:snapToGrid w:val="0"/>
              <w:ind w:firstLineChars="0" w:firstLine="0"/>
              <w:jc w:val="left"/>
              <w:rPr>
                <w:kern w:val="0"/>
                <w:sz w:val="24"/>
              </w:rPr>
            </w:pPr>
            <w:r w:rsidRPr="00FF31C8">
              <w:rPr>
                <w:b/>
                <w:bCs/>
                <w:kern w:val="0"/>
                <w:szCs w:val="20"/>
              </w:rPr>
              <w:t>Prevalence of Gastrointestinal Parasites of Dogs (</w:t>
            </w:r>
            <w:r w:rsidRPr="00FF31C8">
              <w:rPr>
                <w:b/>
                <w:bCs/>
                <w:i/>
                <w:iCs/>
                <w:kern w:val="0"/>
                <w:szCs w:val="20"/>
              </w:rPr>
              <w:t>Canis</w:t>
            </w:r>
            <w:r w:rsidRPr="00FF31C8">
              <w:rPr>
                <w:b/>
                <w:bCs/>
                <w:kern w:val="0"/>
              </w:rPr>
              <w:t> </w:t>
            </w:r>
            <w:r w:rsidRPr="00FF31C8">
              <w:rPr>
                <w:b/>
                <w:bCs/>
                <w:i/>
                <w:iCs/>
                <w:kern w:val="0"/>
                <w:szCs w:val="20"/>
              </w:rPr>
              <w:t>familaris</w:t>
            </w:r>
            <w:r w:rsidRPr="00FF31C8">
              <w:rPr>
                <w:b/>
                <w:bCs/>
                <w:kern w:val="0"/>
                <w:szCs w:val="20"/>
              </w:rPr>
              <w:t>) in</w:t>
            </w:r>
            <w:r w:rsidRPr="00FF31C8">
              <w:rPr>
                <w:b/>
                <w:bCs/>
                <w:kern w:val="0"/>
              </w:rPr>
              <w:t> </w:t>
            </w:r>
            <w:r w:rsidRPr="00FF31C8">
              <w:rPr>
                <w:b/>
                <w:bCs/>
                <w:kern w:val="0"/>
                <w:szCs w:val="20"/>
              </w:rPr>
              <w:t>Maiduguri,</w:t>
            </w:r>
            <w:r w:rsidRPr="00FF31C8">
              <w:rPr>
                <w:b/>
                <w:bCs/>
                <w:kern w:val="0"/>
              </w:rPr>
              <w:t> </w:t>
            </w:r>
            <w:r w:rsidRPr="00FF31C8">
              <w:rPr>
                <w:b/>
                <w:bCs/>
                <w:kern w:val="0"/>
                <w:szCs w:val="20"/>
              </w:rPr>
              <w:t>Northeastern Nigeria</w:t>
            </w:r>
          </w:p>
          <w:p w:rsidR="00FF31C8" w:rsidRDefault="00FF31C8" w:rsidP="000F28B0">
            <w:pPr>
              <w:widowControl/>
              <w:adjustRightInd w:val="0"/>
              <w:snapToGrid w:val="0"/>
              <w:ind w:firstLineChars="0" w:firstLine="0"/>
              <w:jc w:val="left"/>
              <w:rPr>
                <w:kern w:val="0"/>
                <w:szCs w:val="20"/>
              </w:rPr>
            </w:pPr>
            <w:r w:rsidRPr="00FF31C8">
              <w:rPr>
                <w:kern w:val="0"/>
                <w:szCs w:val="20"/>
              </w:rPr>
              <w:t> Kutdang E.T. and</w:t>
            </w:r>
            <w:r w:rsidRPr="00FF31C8">
              <w:rPr>
                <w:kern w:val="0"/>
              </w:rPr>
              <w:t> </w:t>
            </w:r>
            <w:r w:rsidRPr="00FF31C8">
              <w:rPr>
                <w:kern w:val="0"/>
                <w:szCs w:val="20"/>
              </w:rPr>
              <w:t>Onyejiaka</w:t>
            </w:r>
            <w:r w:rsidRPr="00FF31C8">
              <w:rPr>
                <w:kern w:val="0"/>
              </w:rPr>
              <w:t> </w:t>
            </w:r>
            <w:r w:rsidRPr="00FF31C8">
              <w:rPr>
                <w:kern w:val="0"/>
                <w:szCs w:val="20"/>
              </w:rPr>
              <w:t>U.</w:t>
            </w:r>
          </w:p>
          <w:p w:rsidR="000F28B0" w:rsidRPr="00FF31C8" w:rsidRDefault="000F28B0" w:rsidP="000F28B0">
            <w:pPr>
              <w:widowControl/>
              <w:adjustRightInd w:val="0"/>
              <w:snapToGrid w:val="0"/>
              <w:ind w:firstLineChars="0" w:firstLine="0"/>
              <w:jc w:val="left"/>
              <w:rPr>
                <w:kern w:val="0"/>
                <w:sz w:val="24"/>
              </w:rPr>
            </w:pPr>
          </w:p>
        </w:tc>
        <w:tc>
          <w:tcPr>
            <w:tcW w:w="26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31C8" w:rsidRPr="00FF31C8" w:rsidRDefault="00FF31C8" w:rsidP="000F28B0">
            <w:pPr>
              <w:widowControl/>
              <w:ind w:firstLineChars="0" w:firstLine="0"/>
              <w:jc w:val="left"/>
              <w:rPr>
                <w:kern w:val="0"/>
                <w:sz w:val="24"/>
              </w:rPr>
            </w:pPr>
          </w:p>
        </w:tc>
        <w:tc>
          <w:tcPr>
            <w:tcW w:w="12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C8" w:rsidRPr="00FF31C8" w:rsidRDefault="00FF31C8" w:rsidP="000F28B0">
            <w:pPr>
              <w:widowControl/>
              <w:ind w:firstLineChars="0" w:firstLine="0"/>
              <w:jc w:val="center"/>
              <w:rPr>
                <w:b/>
                <w:kern w:val="0"/>
                <w:szCs w:val="20"/>
              </w:rPr>
            </w:pPr>
            <w:r>
              <w:rPr>
                <w:rFonts w:hint="eastAsia"/>
                <w:b/>
                <w:kern w:val="0"/>
                <w:szCs w:val="20"/>
              </w:rPr>
              <w:t>1-4</w:t>
            </w:r>
          </w:p>
        </w:tc>
      </w:tr>
      <w:tr w:rsidR="00FF31C8" w:rsidRPr="00FF31C8" w:rsidTr="00A34114">
        <w:trPr>
          <w:tblCellSpacing w:w="15" w:type="dxa"/>
        </w:trPr>
        <w:tc>
          <w:tcPr>
            <w:tcW w:w="4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31C8" w:rsidRPr="00FF31C8" w:rsidRDefault="00FF31C8" w:rsidP="000F28B0">
            <w:pPr>
              <w:widowControl/>
              <w:ind w:firstLineChars="0" w:firstLine="0"/>
              <w:jc w:val="center"/>
              <w:rPr>
                <w:b/>
                <w:kern w:val="0"/>
                <w:sz w:val="24"/>
              </w:rPr>
            </w:pPr>
            <w:r w:rsidRPr="00FF31C8">
              <w:rPr>
                <w:b/>
                <w:kern w:val="0"/>
                <w:szCs w:val="20"/>
              </w:rPr>
              <w:t>2</w:t>
            </w:r>
          </w:p>
        </w:tc>
        <w:tc>
          <w:tcPr>
            <w:tcW w:w="736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31C8" w:rsidRPr="00FF31C8" w:rsidRDefault="00FF31C8" w:rsidP="000F28B0">
            <w:pPr>
              <w:widowControl/>
              <w:adjustRightInd w:val="0"/>
              <w:snapToGrid w:val="0"/>
              <w:ind w:firstLineChars="0" w:firstLine="0"/>
              <w:jc w:val="left"/>
              <w:rPr>
                <w:b/>
                <w:kern w:val="0"/>
                <w:sz w:val="24"/>
              </w:rPr>
            </w:pPr>
            <w:r w:rsidRPr="00FF31C8">
              <w:rPr>
                <w:b/>
                <w:kern w:val="0"/>
                <w:szCs w:val="20"/>
              </w:rPr>
              <w:t>Physico-Chemical Characterization of Sulphidation pressmud </w:t>
            </w:r>
            <w:r w:rsidRPr="00FF31C8">
              <w:rPr>
                <w:b/>
                <w:kern w:val="0"/>
              </w:rPr>
              <w:t> </w:t>
            </w:r>
            <w:r w:rsidRPr="00FF31C8">
              <w:rPr>
                <w:b/>
                <w:kern w:val="0"/>
                <w:szCs w:val="20"/>
              </w:rPr>
              <w:t>Composted pressmud and Vermicomposted pressmud</w:t>
            </w:r>
          </w:p>
          <w:p w:rsidR="00FF31C8" w:rsidRDefault="00FF31C8" w:rsidP="000F28B0">
            <w:pPr>
              <w:keepNext/>
              <w:widowControl/>
              <w:adjustRightInd w:val="0"/>
              <w:snapToGrid w:val="0"/>
              <w:ind w:firstLineChars="0" w:firstLine="0"/>
              <w:jc w:val="left"/>
              <w:rPr>
                <w:color w:val="000000"/>
                <w:kern w:val="36"/>
                <w:szCs w:val="20"/>
              </w:rPr>
            </w:pPr>
            <w:r w:rsidRPr="00FF31C8">
              <w:rPr>
                <w:color w:val="000000"/>
                <w:kern w:val="36"/>
                <w:szCs w:val="20"/>
              </w:rPr>
              <w:t>Namita Joshi and Sonal Sharma</w:t>
            </w:r>
          </w:p>
          <w:p w:rsidR="000F28B0" w:rsidRPr="00FF31C8" w:rsidRDefault="000F28B0" w:rsidP="000F28B0">
            <w:pPr>
              <w:keepNext/>
              <w:widowControl/>
              <w:adjustRightInd w:val="0"/>
              <w:snapToGrid w:val="0"/>
              <w:ind w:firstLineChars="0" w:firstLine="0"/>
              <w:jc w:val="left"/>
              <w:rPr>
                <w:kern w:val="0"/>
                <w:sz w:val="24"/>
              </w:rPr>
            </w:pPr>
          </w:p>
        </w:tc>
        <w:tc>
          <w:tcPr>
            <w:tcW w:w="353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31C8" w:rsidRPr="00FF31C8" w:rsidRDefault="00FF31C8" w:rsidP="000F28B0">
            <w:pPr>
              <w:widowControl/>
              <w:ind w:firstLineChars="0" w:firstLine="0"/>
              <w:jc w:val="left"/>
              <w:rPr>
                <w:kern w:val="0"/>
                <w:sz w:val="24"/>
              </w:rPr>
            </w:pPr>
          </w:p>
        </w:tc>
        <w:tc>
          <w:tcPr>
            <w:tcW w:w="12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C8" w:rsidRPr="00FF31C8" w:rsidRDefault="00FF31C8" w:rsidP="000F28B0">
            <w:pPr>
              <w:widowControl/>
              <w:ind w:firstLineChars="0" w:firstLine="0"/>
              <w:jc w:val="center"/>
              <w:rPr>
                <w:b/>
                <w:kern w:val="0"/>
                <w:szCs w:val="20"/>
              </w:rPr>
            </w:pPr>
            <w:r>
              <w:rPr>
                <w:rFonts w:hint="eastAsia"/>
                <w:b/>
                <w:kern w:val="0"/>
                <w:szCs w:val="20"/>
              </w:rPr>
              <w:t>5-9</w:t>
            </w:r>
          </w:p>
        </w:tc>
      </w:tr>
      <w:tr w:rsidR="00FF31C8" w:rsidRPr="00FF31C8" w:rsidTr="00A34114">
        <w:trPr>
          <w:tblCellSpacing w:w="15" w:type="dxa"/>
        </w:trPr>
        <w:tc>
          <w:tcPr>
            <w:tcW w:w="4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31C8" w:rsidRPr="00FF31C8" w:rsidRDefault="00FF31C8" w:rsidP="000F28B0">
            <w:pPr>
              <w:widowControl/>
              <w:ind w:firstLineChars="0" w:firstLine="0"/>
              <w:jc w:val="center"/>
              <w:rPr>
                <w:b/>
                <w:kern w:val="0"/>
                <w:sz w:val="24"/>
              </w:rPr>
            </w:pPr>
            <w:r w:rsidRPr="00FF31C8">
              <w:rPr>
                <w:b/>
                <w:kern w:val="0"/>
                <w:szCs w:val="20"/>
              </w:rPr>
              <w:t>3</w:t>
            </w:r>
          </w:p>
        </w:tc>
        <w:tc>
          <w:tcPr>
            <w:tcW w:w="736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31C8" w:rsidRPr="00FF31C8" w:rsidRDefault="00FF31C8" w:rsidP="000F28B0">
            <w:pPr>
              <w:widowControl/>
              <w:adjustRightInd w:val="0"/>
              <w:snapToGrid w:val="0"/>
              <w:ind w:firstLineChars="0" w:firstLine="0"/>
              <w:jc w:val="left"/>
              <w:rPr>
                <w:kern w:val="0"/>
                <w:sz w:val="24"/>
              </w:rPr>
            </w:pPr>
            <w:r w:rsidRPr="00FF31C8">
              <w:rPr>
                <w:b/>
                <w:bCs/>
                <w:kern w:val="0"/>
                <w:szCs w:val="20"/>
              </w:rPr>
              <w:t>Biological</w:t>
            </w:r>
            <w:r w:rsidRPr="00FF31C8">
              <w:rPr>
                <w:kern w:val="0"/>
              </w:rPr>
              <w:t> </w:t>
            </w:r>
            <w:r w:rsidRPr="00FF31C8">
              <w:rPr>
                <w:b/>
                <w:bCs/>
                <w:kern w:val="0"/>
                <w:szCs w:val="20"/>
              </w:rPr>
              <w:t>Invasions in Kashmir</w:t>
            </w:r>
            <w:r w:rsidRPr="00FF31C8">
              <w:rPr>
                <w:b/>
                <w:bCs/>
                <w:kern w:val="0"/>
              </w:rPr>
              <w:t> </w:t>
            </w:r>
            <w:r w:rsidRPr="00FF31C8">
              <w:rPr>
                <w:b/>
                <w:bCs/>
                <w:kern w:val="0"/>
                <w:szCs w:val="20"/>
              </w:rPr>
              <w:t>Himalayas-A Real Concern</w:t>
            </w:r>
          </w:p>
          <w:p w:rsidR="000F28B0" w:rsidRDefault="00FF31C8" w:rsidP="000F28B0">
            <w:pPr>
              <w:widowControl/>
              <w:adjustRightInd w:val="0"/>
              <w:snapToGrid w:val="0"/>
              <w:ind w:firstLineChars="0" w:firstLine="0"/>
              <w:jc w:val="left"/>
              <w:rPr>
                <w:bCs/>
                <w:kern w:val="0"/>
                <w:szCs w:val="20"/>
              </w:rPr>
            </w:pPr>
            <w:r w:rsidRPr="00FF31C8">
              <w:rPr>
                <w:bCs/>
                <w:kern w:val="0"/>
                <w:szCs w:val="20"/>
              </w:rPr>
              <w:t>Shabana Aslam</w:t>
            </w:r>
            <w:r w:rsidRPr="00FF31C8">
              <w:rPr>
                <w:bCs/>
                <w:kern w:val="0"/>
              </w:rPr>
              <w:t> </w:t>
            </w:r>
            <w:r w:rsidRPr="00FF31C8">
              <w:rPr>
                <w:bCs/>
                <w:kern w:val="0"/>
                <w:szCs w:val="20"/>
              </w:rPr>
              <w:t>and</w:t>
            </w:r>
            <w:r w:rsidRPr="00FF31C8">
              <w:rPr>
                <w:bCs/>
                <w:kern w:val="0"/>
              </w:rPr>
              <w:t> </w:t>
            </w:r>
            <w:r w:rsidRPr="00FF31C8">
              <w:rPr>
                <w:bCs/>
                <w:kern w:val="0"/>
                <w:szCs w:val="20"/>
              </w:rPr>
              <w:t>Khursheed Ahmad Ganaie</w:t>
            </w:r>
          </w:p>
          <w:p w:rsidR="000F28B0" w:rsidRPr="00FF31C8" w:rsidRDefault="000F28B0" w:rsidP="000F28B0">
            <w:pPr>
              <w:widowControl/>
              <w:adjustRightInd w:val="0"/>
              <w:snapToGrid w:val="0"/>
              <w:ind w:firstLineChars="0" w:firstLine="0"/>
              <w:jc w:val="left"/>
              <w:rPr>
                <w:kern w:val="0"/>
                <w:sz w:val="24"/>
              </w:rPr>
            </w:pPr>
          </w:p>
        </w:tc>
        <w:tc>
          <w:tcPr>
            <w:tcW w:w="353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31C8" w:rsidRPr="00FF31C8" w:rsidRDefault="00FF31C8" w:rsidP="000F28B0">
            <w:pPr>
              <w:widowControl/>
              <w:ind w:firstLineChars="0" w:firstLine="0"/>
              <w:jc w:val="left"/>
              <w:rPr>
                <w:kern w:val="0"/>
                <w:sz w:val="24"/>
              </w:rPr>
            </w:pPr>
          </w:p>
        </w:tc>
        <w:tc>
          <w:tcPr>
            <w:tcW w:w="12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C8" w:rsidRPr="00FF31C8" w:rsidRDefault="00FF31C8" w:rsidP="000F28B0">
            <w:pPr>
              <w:widowControl/>
              <w:ind w:firstLineChars="0" w:firstLine="0"/>
              <w:jc w:val="center"/>
              <w:rPr>
                <w:b/>
                <w:kern w:val="0"/>
                <w:szCs w:val="20"/>
              </w:rPr>
            </w:pPr>
            <w:r>
              <w:rPr>
                <w:rFonts w:hint="eastAsia"/>
                <w:b/>
                <w:kern w:val="0"/>
                <w:szCs w:val="20"/>
              </w:rPr>
              <w:t>10-12</w:t>
            </w:r>
          </w:p>
        </w:tc>
      </w:tr>
      <w:tr w:rsidR="00FF31C8" w:rsidRPr="00FF31C8" w:rsidTr="00A34114">
        <w:trPr>
          <w:tblCellSpacing w:w="15" w:type="dxa"/>
        </w:trPr>
        <w:tc>
          <w:tcPr>
            <w:tcW w:w="4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31C8" w:rsidRPr="00FF31C8" w:rsidRDefault="00FF31C8" w:rsidP="000F28B0">
            <w:pPr>
              <w:widowControl/>
              <w:ind w:firstLineChars="0" w:firstLine="0"/>
              <w:jc w:val="center"/>
              <w:rPr>
                <w:b/>
                <w:kern w:val="0"/>
                <w:sz w:val="24"/>
              </w:rPr>
            </w:pPr>
            <w:r w:rsidRPr="00FF31C8">
              <w:rPr>
                <w:b/>
                <w:kern w:val="0"/>
                <w:szCs w:val="20"/>
              </w:rPr>
              <w:t>4</w:t>
            </w:r>
          </w:p>
        </w:tc>
        <w:tc>
          <w:tcPr>
            <w:tcW w:w="736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31C8" w:rsidRPr="00FF31C8" w:rsidRDefault="00FF31C8" w:rsidP="000F28B0">
            <w:pPr>
              <w:widowControl/>
              <w:adjustRightInd w:val="0"/>
              <w:snapToGrid w:val="0"/>
              <w:ind w:firstLineChars="0" w:firstLine="0"/>
              <w:jc w:val="left"/>
              <w:rPr>
                <w:kern w:val="0"/>
                <w:sz w:val="24"/>
              </w:rPr>
            </w:pPr>
            <w:r w:rsidRPr="00FF31C8">
              <w:rPr>
                <w:b/>
                <w:bCs/>
                <w:i/>
                <w:iCs/>
                <w:color w:val="000000"/>
                <w:kern w:val="0"/>
                <w:szCs w:val="20"/>
                <w:lang w:val="it-IT"/>
              </w:rPr>
              <w:t>Caesalpinia bonducella F</w:t>
            </w:r>
            <w:r w:rsidRPr="00FF31C8">
              <w:rPr>
                <w:b/>
                <w:bCs/>
                <w:color w:val="000000"/>
                <w:kern w:val="0"/>
                <w:szCs w:val="20"/>
                <w:lang w:val="it-IT"/>
              </w:rPr>
              <w:t>. - An Overview</w:t>
            </w:r>
          </w:p>
          <w:p w:rsidR="00FF31C8" w:rsidRDefault="00FF31C8" w:rsidP="000F28B0">
            <w:pPr>
              <w:widowControl/>
              <w:adjustRightInd w:val="0"/>
              <w:snapToGrid w:val="0"/>
              <w:ind w:firstLineChars="0" w:firstLine="0"/>
              <w:jc w:val="left"/>
              <w:rPr>
                <w:color w:val="000000"/>
                <w:kern w:val="0"/>
                <w:szCs w:val="20"/>
                <w:lang w:val="it-IT"/>
              </w:rPr>
            </w:pPr>
            <w:r w:rsidRPr="00FF31C8">
              <w:rPr>
                <w:color w:val="000000"/>
                <w:kern w:val="0"/>
                <w:szCs w:val="20"/>
                <w:lang w:val="it-IT"/>
              </w:rPr>
              <w:t>Komal Moon,</w:t>
            </w:r>
            <w:r w:rsidRPr="00FF31C8">
              <w:rPr>
                <w:color w:val="000000"/>
                <w:kern w:val="0"/>
                <w:lang w:val="it-IT"/>
              </w:rPr>
              <w:t> </w:t>
            </w:r>
            <w:r w:rsidRPr="00FF31C8">
              <w:rPr>
                <w:color w:val="000000"/>
                <w:kern w:val="0"/>
                <w:szCs w:val="20"/>
                <w:lang w:val="it-IT"/>
              </w:rPr>
              <w:t>S. S. Khadabadi, U.A.Deokate, S.L.Deore</w:t>
            </w:r>
          </w:p>
          <w:p w:rsidR="000F28B0" w:rsidRPr="00FF31C8" w:rsidRDefault="000F28B0" w:rsidP="000F28B0">
            <w:pPr>
              <w:widowControl/>
              <w:adjustRightInd w:val="0"/>
              <w:snapToGrid w:val="0"/>
              <w:ind w:firstLineChars="0" w:firstLine="0"/>
              <w:jc w:val="left"/>
              <w:rPr>
                <w:kern w:val="0"/>
                <w:sz w:val="24"/>
              </w:rPr>
            </w:pPr>
          </w:p>
        </w:tc>
        <w:tc>
          <w:tcPr>
            <w:tcW w:w="353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31C8" w:rsidRPr="00FF31C8" w:rsidRDefault="00FF31C8" w:rsidP="000F28B0">
            <w:pPr>
              <w:widowControl/>
              <w:ind w:firstLineChars="0" w:firstLine="0"/>
              <w:jc w:val="left"/>
              <w:rPr>
                <w:kern w:val="0"/>
                <w:sz w:val="24"/>
              </w:rPr>
            </w:pPr>
          </w:p>
        </w:tc>
        <w:tc>
          <w:tcPr>
            <w:tcW w:w="12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C8" w:rsidRPr="00FF31C8" w:rsidRDefault="00FF31C8" w:rsidP="000F28B0">
            <w:pPr>
              <w:widowControl/>
              <w:ind w:firstLineChars="0" w:firstLine="0"/>
              <w:jc w:val="center"/>
              <w:rPr>
                <w:b/>
                <w:kern w:val="0"/>
                <w:szCs w:val="20"/>
              </w:rPr>
            </w:pPr>
            <w:r>
              <w:rPr>
                <w:rFonts w:hint="eastAsia"/>
                <w:b/>
                <w:kern w:val="0"/>
                <w:szCs w:val="20"/>
              </w:rPr>
              <w:t>13-23</w:t>
            </w:r>
          </w:p>
        </w:tc>
      </w:tr>
      <w:tr w:rsidR="00FF31C8" w:rsidRPr="00FF31C8" w:rsidTr="00A34114">
        <w:trPr>
          <w:tblCellSpacing w:w="15" w:type="dxa"/>
        </w:trPr>
        <w:tc>
          <w:tcPr>
            <w:tcW w:w="4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31C8" w:rsidRPr="00FF31C8" w:rsidRDefault="00FF31C8" w:rsidP="000F28B0">
            <w:pPr>
              <w:widowControl/>
              <w:ind w:firstLineChars="0" w:firstLine="0"/>
              <w:jc w:val="center"/>
              <w:rPr>
                <w:b/>
                <w:kern w:val="0"/>
                <w:sz w:val="24"/>
              </w:rPr>
            </w:pPr>
            <w:r w:rsidRPr="00FF31C8">
              <w:rPr>
                <w:b/>
                <w:kern w:val="0"/>
                <w:szCs w:val="20"/>
              </w:rPr>
              <w:t>5</w:t>
            </w:r>
          </w:p>
        </w:tc>
        <w:tc>
          <w:tcPr>
            <w:tcW w:w="736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31C8" w:rsidRPr="00FF31C8" w:rsidRDefault="00FF31C8" w:rsidP="000F28B0">
            <w:pPr>
              <w:widowControl/>
              <w:adjustRightInd w:val="0"/>
              <w:snapToGrid w:val="0"/>
              <w:ind w:firstLineChars="0" w:firstLine="0"/>
              <w:jc w:val="left"/>
              <w:rPr>
                <w:kern w:val="0"/>
                <w:sz w:val="24"/>
              </w:rPr>
            </w:pPr>
            <w:r w:rsidRPr="00FF31C8">
              <w:rPr>
                <w:b/>
                <w:bCs/>
                <w:kern w:val="0"/>
                <w:szCs w:val="20"/>
              </w:rPr>
              <w:t>Lagenaria siceraria: Phytochemistry, pharmacognosy and pharmacological studies).</w:t>
            </w:r>
          </w:p>
          <w:p w:rsidR="00FF31C8" w:rsidRDefault="00FF31C8" w:rsidP="000F28B0">
            <w:pPr>
              <w:widowControl/>
              <w:adjustRightInd w:val="0"/>
              <w:snapToGrid w:val="0"/>
              <w:ind w:firstLineChars="0" w:firstLine="0"/>
              <w:jc w:val="left"/>
              <w:rPr>
                <w:kern w:val="0"/>
                <w:szCs w:val="20"/>
              </w:rPr>
            </w:pPr>
            <w:r w:rsidRPr="00FF31C8">
              <w:rPr>
                <w:kern w:val="0"/>
                <w:szCs w:val="20"/>
              </w:rPr>
              <w:t>Meenal S. kubde, S. S. Khadabadi, I. A. Farooqui, S. L. Deore</w:t>
            </w:r>
          </w:p>
          <w:p w:rsidR="000F28B0" w:rsidRPr="00FF31C8" w:rsidRDefault="000F28B0" w:rsidP="000F28B0">
            <w:pPr>
              <w:widowControl/>
              <w:adjustRightInd w:val="0"/>
              <w:snapToGrid w:val="0"/>
              <w:ind w:firstLineChars="0" w:firstLine="0"/>
              <w:jc w:val="left"/>
              <w:rPr>
                <w:kern w:val="0"/>
                <w:sz w:val="24"/>
              </w:rPr>
            </w:pPr>
          </w:p>
        </w:tc>
        <w:tc>
          <w:tcPr>
            <w:tcW w:w="353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31C8" w:rsidRPr="00FF31C8" w:rsidRDefault="00FF31C8" w:rsidP="000F28B0">
            <w:pPr>
              <w:widowControl/>
              <w:ind w:firstLineChars="0" w:firstLine="0"/>
              <w:jc w:val="left"/>
              <w:rPr>
                <w:kern w:val="0"/>
                <w:sz w:val="24"/>
              </w:rPr>
            </w:pPr>
          </w:p>
        </w:tc>
        <w:tc>
          <w:tcPr>
            <w:tcW w:w="12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C8" w:rsidRPr="00FF31C8" w:rsidRDefault="00FF31C8" w:rsidP="000F28B0">
            <w:pPr>
              <w:widowControl/>
              <w:ind w:firstLineChars="0" w:firstLine="0"/>
              <w:jc w:val="center"/>
              <w:rPr>
                <w:b/>
                <w:kern w:val="0"/>
                <w:szCs w:val="20"/>
              </w:rPr>
            </w:pPr>
            <w:r>
              <w:rPr>
                <w:rFonts w:hint="eastAsia"/>
                <w:b/>
                <w:kern w:val="0"/>
                <w:szCs w:val="20"/>
              </w:rPr>
              <w:t>24-31</w:t>
            </w:r>
          </w:p>
        </w:tc>
      </w:tr>
      <w:tr w:rsidR="00FF31C8" w:rsidRPr="00FF31C8" w:rsidTr="00A34114">
        <w:trPr>
          <w:tblCellSpacing w:w="15" w:type="dxa"/>
        </w:trPr>
        <w:tc>
          <w:tcPr>
            <w:tcW w:w="4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31C8" w:rsidRPr="00FF31C8" w:rsidRDefault="00FF31C8" w:rsidP="000F28B0">
            <w:pPr>
              <w:widowControl/>
              <w:ind w:firstLineChars="0" w:firstLine="0"/>
              <w:jc w:val="center"/>
              <w:rPr>
                <w:b/>
                <w:kern w:val="0"/>
                <w:sz w:val="24"/>
              </w:rPr>
            </w:pPr>
            <w:r w:rsidRPr="00FF31C8">
              <w:rPr>
                <w:b/>
                <w:kern w:val="0"/>
                <w:szCs w:val="20"/>
              </w:rPr>
              <w:t>6</w:t>
            </w:r>
          </w:p>
        </w:tc>
        <w:tc>
          <w:tcPr>
            <w:tcW w:w="736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31C8" w:rsidRPr="00FF31C8" w:rsidRDefault="00FF31C8" w:rsidP="000F28B0">
            <w:pPr>
              <w:widowControl/>
              <w:adjustRightInd w:val="0"/>
              <w:snapToGrid w:val="0"/>
              <w:ind w:firstLineChars="0" w:firstLine="0"/>
              <w:jc w:val="left"/>
              <w:rPr>
                <w:kern w:val="0"/>
                <w:sz w:val="24"/>
              </w:rPr>
            </w:pPr>
            <w:r w:rsidRPr="00FF31C8">
              <w:rPr>
                <w:b/>
                <w:bCs/>
                <w:kern w:val="0"/>
                <w:szCs w:val="20"/>
              </w:rPr>
              <w:t>Design and Simulation of a New Flexible Constant Velocity Mechanism for Transmission of power between Parallel Shafts</w:t>
            </w:r>
          </w:p>
          <w:p w:rsidR="000F28B0" w:rsidRDefault="00FF31C8" w:rsidP="000F28B0">
            <w:pPr>
              <w:widowControl/>
              <w:adjustRightInd w:val="0"/>
              <w:snapToGrid w:val="0"/>
              <w:ind w:firstLineChars="0" w:firstLine="0"/>
              <w:jc w:val="left"/>
              <w:rPr>
                <w:kern w:val="0"/>
              </w:rPr>
            </w:pPr>
            <w:r w:rsidRPr="00FF31C8">
              <w:rPr>
                <w:kern w:val="0"/>
                <w:szCs w:val="20"/>
              </w:rPr>
              <w:t>Majid Yaghoubi</w:t>
            </w:r>
            <w:r w:rsidRPr="00FF31C8">
              <w:rPr>
                <w:kern w:val="0"/>
              </w:rPr>
              <w:t> </w:t>
            </w:r>
            <w:r w:rsidRPr="00FF31C8">
              <w:rPr>
                <w:kern w:val="0"/>
                <w:szCs w:val="20"/>
              </w:rPr>
              <w:t>,</w:t>
            </w:r>
            <w:r w:rsidRPr="00FF31C8">
              <w:rPr>
                <w:kern w:val="0"/>
              </w:rPr>
              <w:t> </w:t>
            </w:r>
            <w:r w:rsidRPr="00FF31C8">
              <w:rPr>
                <w:kern w:val="0"/>
                <w:szCs w:val="20"/>
              </w:rPr>
              <w:t>E. Mahmoodi, M. Omid, Seyed, Saeid Mohtasebi</w:t>
            </w:r>
            <w:r w:rsidRPr="00FF31C8">
              <w:rPr>
                <w:kern w:val="0"/>
              </w:rPr>
              <w:t> </w:t>
            </w:r>
          </w:p>
          <w:p w:rsidR="000F28B0" w:rsidRPr="00FF31C8" w:rsidRDefault="000F28B0" w:rsidP="000F28B0">
            <w:pPr>
              <w:widowControl/>
              <w:adjustRightInd w:val="0"/>
              <w:snapToGrid w:val="0"/>
              <w:ind w:firstLineChars="0" w:firstLine="0"/>
              <w:jc w:val="left"/>
              <w:rPr>
                <w:kern w:val="0"/>
                <w:sz w:val="24"/>
              </w:rPr>
            </w:pPr>
          </w:p>
        </w:tc>
        <w:tc>
          <w:tcPr>
            <w:tcW w:w="353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31C8" w:rsidRPr="00FF31C8" w:rsidRDefault="00FF31C8" w:rsidP="000F28B0">
            <w:pPr>
              <w:widowControl/>
              <w:ind w:firstLineChars="0" w:firstLine="0"/>
              <w:jc w:val="left"/>
              <w:rPr>
                <w:kern w:val="0"/>
                <w:sz w:val="24"/>
              </w:rPr>
            </w:pPr>
          </w:p>
        </w:tc>
        <w:tc>
          <w:tcPr>
            <w:tcW w:w="12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C8" w:rsidRPr="00FF31C8" w:rsidRDefault="00FF31C8" w:rsidP="000F28B0">
            <w:pPr>
              <w:widowControl/>
              <w:ind w:firstLineChars="0" w:firstLine="0"/>
              <w:jc w:val="center"/>
              <w:rPr>
                <w:b/>
                <w:kern w:val="0"/>
                <w:szCs w:val="20"/>
              </w:rPr>
            </w:pPr>
            <w:r>
              <w:rPr>
                <w:rFonts w:hint="eastAsia"/>
                <w:b/>
                <w:kern w:val="0"/>
                <w:szCs w:val="20"/>
              </w:rPr>
              <w:t>32-36</w:t>
            </w:r>
          </w:p>
        </w:tc>
      </w:tr>
      <w:tr w:rsidR="00FF31C8" w:rsidRPr="00FF31C8" w:rsidTr="00A34114">
        <w:trPr>
          <w:tblCellSpacing w:w="15" w:type="dxa"/>
        </w:trPr>
        <w:tc>
          <w:tcPr>
            <w:tcW w:w="4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31C8" w:rsidRPr="00FF31C8" w:rsidRDefault="00FF31C8" w:rsidP="000F28B0">
            <w:pPr>
              <w:widowControl/>
              <w:ind w:firstLineChars="0" w:firstLine="0"/>
              <w:jc w:val="center"/>
              <w:rPr>
                <w:b/>
                <w:kern w:val="0"/>
                <w:sz w:val="24"/>
              </w:rPr>
            </w:pPr>
            <w:r w:rsidRPr="00FF31C8">
              <w:rPr>
                <w:b/>
                <w:kern w:val="0"/>
                <w:szCs w:val="20"/>
              </w:rPr>
              <w:t>7</w:t>
            </w:r>
          </w:p>
        </w:tc>
        <w:tc>
          <w:tcPr>
            <w:tcW w:w="736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31C8" w:rsidRPr="00FF31C8" w:rsidRDefault="00FF31C8" w:rsidP="000F28B0">
            <w:pPr>
              <w:widowControl/>
              <w:adjustRightInd w:val="0"/>
              <w:snapToGrid w:val="0"/>
              <w:ind w:firstLineChars="0" w:firstLine="0"/>
              <w:jc w:val="left"/>
              <w:rPr>
                <w:kern w:val="0"/>
                <w:sz w:val="24"/>
              </w:rPr>
            </w:pPr>
            <w:r w:rsidRPr="00FF31C8">
              <w:rPr>
                <w:b/>
                <w:bCs/>
                <w:kern w:val="0"/>
                <w:szCs w:val="20"/>
              </w:rPr>
              <w:t>First Observation on shrimp fishery using brackish water fern,</w:t>
            </w:r>
            <w:r w:rsidRPr="00FF31C8">
              <w:rPr>
                <w:b/>
                <w:bCs/>
                <w:kern w:val="0"/>
              </w:rPr>
              <w:t> </w:t>
            </w:r>
            <w:r w:rsidRPr="00FF31C8">
              <w:rPr>
                <w:b/>
                <w:bCs/>
                <w:i/>
                <w:iCs/>
                <w:kern w:val="0"/>
                <w:szCs w:val="20"/>
              </w:rPr>
              <w:t>Acrostichum aureum</w:t>
            </w:r>
            <w:r w:rsidRPr="00FF31C8">
              <w:rPr>
                <w:b/>
                <w:bCs/>
                <w:kern w:val="0"/>
              </w:rPr>
              <w:t> </w:t>
            </w:r>
            <w:r w:rsidRPr="00FF31C8">
              <w:rPr>
                <w:b/>
                <w:bCs/>
                <w:kern w:val="0"/>
                <w:szCs w:val="20"/>
              </w:rPr>
              <w:t>traps in a tropical lagoon, south-western</w:t>
            </w:r>
            <w:r w:rsidRPr="00FF31C8">
              <w:rPr>
                <w:b/>
                <w:bCs/>
                <w:kern w:val="0"/>
              </w:rPr>
              <w:t> </w:t>
            </w:r>
            <w:r w:rsidRPr="00FF31C8">
              <w:rPr>
                <w:b/>
                <w:bCs/>
                <w:kern w:val="0"/>
                <w:szCs w:val="20"/>
              </w:rPr>
              <w:t>Nigeria</w:t>
            </w:r>
          </w:p>
          <w:p w:rsidR="00FF31C8" w:rsidRDefault="00FF31C8" w:rsidP="000F28B0">
            <w:pPr>
              <w:widowControl/>
              <w:adjustRightInd w:val="0"/>
              <w:snapToGrid w:val="0"/>
              <w:ind w:firstLineChars="0" w:firstLine="0"/>
              <w:jc w:val="left"/>
              <w:rPr>
                <w:bCs/>
                <w:kern w:val="0"/>
                <w:szCs w:val="20"/>
              </w:rPr>
            </w:pPr>
            <w:r w:rsidRPr="00FF31C8">
              <w:rPr>
                <w:bCs/>
                <w:kern w:val="0"/>
                <w:szCs w:val="20"/>
              </w:rPr>
              <w:t>Babatunde Eniola Emmanuel</w:t>
            </w:r>
          </w:p>
          <w:p w:rsidR="000F28B0" w:rsidRPr="00FF31C8" w:rsidRDefault="000F28B0" w:rsidP="000F28B0">
            <w:pPr>
              <w:widowControl/>
              <w:adjustRightInd w:val="0"/>
              <w:snapToGrid w:val="0"/>
              <w:ind w:firstLineChars="0" w:firstLine="0"/>
              <w:jc w:val="left"/>
              <w:rPr>
                <w:kern w:val="0"/>
                <w:sz w:val="24"/>
              </w:rPr>
            </w:pPr>
          </w:p>
        </w:tc>
        <w:tc>
          <w:tcPr>
            <w:tcW w:w="353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31C8" w:rsidRPr="00FF31C8" w:rsidRDefault="00FF31C8" w:rsidP="000F28B0">
            <w:pPr>
              <w:widowControl/>
              <w:ind w:firstLineChars="0" w:firstLine="0"/>
              <w:jc w:val="left"/>
              <w:rPr>
                <w:kern w:val="0"/>
                <w:sz w:val="24"/>
              </w:rPr>
            </w:pPr>
          </w:p>
        </w:tc>
        <w:tc>
          <w:tcPr>
            <w:tcW w:w="12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C8" w:rsidRPr="00FF31C8" w:rsidRDefault="00FF31C8" w:rsidP="000F28B0">
            <w:pPr>
              <w:widowControl/>
              <w:ind w:firstLineChars="0" w:firstLine="0"/>
              <w:jc w:val="center"/>
              <w:rPr>
                <w:b/>
                <w:kern w:val="0"/>
                <w:szCs w:val="20"/>
              </w:rPr>
            </w:pPr>
            <w:r>
              <w:rPr>
                <w:rFonts w:hint="eastAsia"/>
                <w:b/>
                <w:kern w:val="0"/>
                <w:szCs w:val="20"/>
              </w:rPr>
              <w:t>37-41</w:t>
            </w:r>
          </w:p>
        </w:tc>
      </w:tr>
      <w:tr w:rsidR="00FF31C8" w:rsidRPr="00FF31C8" w:rsidTr="00A34114">
        <w:trPr>
          <w:tblCellSpacing w:w="15" w:type="dxa"/>
        </w:trPr>
        <w:tc>
          <w:tcPr>
            <w:tcW w:w="4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31C8" w:rsidRPr="00FF31C8" w:rsidRDefault="00FF31C8" w:rsidP="000F28B0">
            <w:pPr>
              <w:widowControl/>
              <w:ind w:firstLineChars="0" w:firstLine="0"/>
              <w:jc w:val="center"/>
              <w:rPr>
                <w:b/>
                <w:kern w:val="0"/>
                <w:sz w:val="24"/>
              </w:rPr>
            </w:pPr>
            <w:r w:rsidRPr="00FF31C8">
              <w:rPr>
                <w:b/>
                <w:kern w:val="0"/>
                <w:szCs w:val="20"/>
              </w:rPr>
              <w:t>8</w:t>
            </w:r>
          </w:p>
        </w:tc>
        <w:tc>
          <w:tcPr>
            <w:tcW w:w="736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31C8" w:rsidRPr="00FF31C8" w:rsidRDefault="00FF31C8" w:rsidP="000F28B0">
            <w:pPr>
              <w:widowControl/>
              <w:adjustRightInd w:val="0"/>
              <w:snapToGrid w:val="0"/>
              <w:ind w:firstLineChars="0" w:firstLine="0"/>
              <w:jc w:val="left"/>
              <w:rPr>
                <w:kern w:val="0"/>
                <w:sz w:val="24"/>
              </w:rPr>
            </w:pPr>
            <w:r w:rsidRPr="00FF31C8">
              <w:rPr>
                <w:b/>
                <w:bCs/>
                <w:kern w:val="0"/>
                <w:szCs w:val="20"/>
              </w:rPr>
              <w:t>True Meaning Of E=MC</w:t>
            </w:r>
            <w:r w:rsidRPr="00FF31C8">
              <w:rPr>
                <w:b/>
                <w:bCs/>
                <w:kern w:val="0"/>
                <w:szCs w:val="20"/>
                <w:vertAlign w:val="superscript"/>
              </w:rPr>
              <w:t>2</w:t>
            </w:r>
            <w:r w:rsidRPr="00FF31C8">
              <w:rPr>
                <w:kern w:val="0"/>
                <w:vertAlign w:val="superscript"/>
              </w:rPr>
              <w:t> </w:t>
            </w:r>
            <w:r w:rsidRPr="00FF31C8">
              <w:rPr>
                <w:b/>
                <w:bCs/>
                <w:kern w:val="0"/>
                <w:szCs w:val="20"/>
              </w:rPr>
              <w:t>And Momentum Of Emitted Hawking Radiation</w:t>
            </w:r>
          </w:p>
          <w:p w:rsidR="00FF31C8" w:rsidRDefault="00FF31C8" w:rsidP="000F28B0">
            <w:pPr>
              <w:widowControl/>
              <w:adjustRightInd w:val="0"/>
              <w:snapToGrid w:val="0"/>
              <w:ind w:firstLineChars="0" w:firstLine="0"/>
              <w:jc w:val="left"/>
              <w:rPr>
                <w:bCs/>
                <w:kern w:val="0"/>
                <w:szCs w:val="20"/>
              </w:rPr>
            </w:pPr>
            <w:r w:rsidRPr="00FF31C8">
              <w:rPr>
                <w:bCs/>
                <w:kern w:val="0"/>
                <w:szCs w:val="20"/>
              </w:rPr>
              <w:t>Manjunath R</w:t>
            </w:r>
          </w:p>
          <w:p w:rsidR="000F28B0" w:rsidRPr="00FF31C8" w:rsidRDefault="000F28B0" w:rsidP="000F28B0">
            <w:pPr>
              <w:widowControl/>
              <w:adjustRightInd w:val="0"/>
              <w:snapToGrid w:val="0"/>
              <w:ind w:firstLineChars="0" w:firstLine="0"/>
              <w:jc w:val="left"/>
              <w:rPr>
                <w:kern w:val="0"/>
                <w:sz w:val="24"/>
              </w:rPr>
            </w:pPr>
          </w:p>
        </w:tc>
        <w:tc>
          <w:tcPr>
            <w:tcW w:w="353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31C8" w:rsidRPr="00FF31C8" w:rsidRDefault="00FF31C8" w:rsidP="000F28B0">
            <w:pPr>
              <w:widowControl/>
              <w:ind w:firstLineChars="0" w:firstLine="0"/>
              <w:jc w:val="left"/>
              <w:rPr>
                <w:kern w:val="0"/>
                <w:sz w:val="24"/>
              </w:rPr>
            </w:pPr>
          </w:p>
        </w:tc>
        <w:tc>
          <w:tcPr>
            <w:tcW w:w="12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C8" w:rsidRPr="00FF31C8" w:rsidRDefault="00FF31C8" w:rsidP="000F28B0">
            <w:pPr>
              <w:widowControl/>
              <w:ind w:firstLineChars="0" w:firstLine="0"/>
              <w:jc w:val="center"/>
              <w:rPr>
                <w:b/>
                <w:kern w:val="0"/>
                <w:szCs w:val="20"/>
              </w:rPr>
            </w:pPr>
            <w:r>
              <w:rPr>
                <w:rFonts w:hint="eastAsia"/>
                <w:b/>
                <w:kern w:val="0"/>
                <w:szCs w:val="20"/>
              </w:rPr>
              <w:t>42-46</w:t>
            </w:r>
          </w:p>
        </w:tc>
      </w:tr>
      <w:tr w:rsidR="00FF31C8" w:rsidRPr="00FF31C8" w:rsidTr="00A34114">
        <w:trPr>
          <w:tblCellSpacing w:w="15" w:type="dxa"/>
        </w:trPr>
        <w:tc>
          <w:tcPr>
            <w:tcW w:w="4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31C8" w:rsidRPr="00FF31C8" w:rsidRDefault="00FF31C8" w:rsidP="000F28B0">
            <w:pPr>
              <w:widowControl/>
              <w:ind w:firstLineChars="0" w:firstLine="0"/>
              <w:jc w:val="center"/>
              <w:rPr>
                <w:b/>
                <w:kern w:val="0"/>
                <w:sz w:val="24"/>
              </w:rPr>
            </w:pPr>
            <w:r w:rsidRPr="00FF31C8">
              <w:rPr>
                <w:b/>
                <w:kern w:val="0"/>
                <w:szCs w:val="20"/>
              </w:rPr>
              <w:t>9</w:t>
            </w:r>
          </w:p>
        </w:tc>
        <w:tc>
          <w:tcPr>
            <w:tcW w:w="736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31C8" w:rsidRPr="00FF31C8" w:rsidRDefault="00FF31C8" w:rsidP="000F28B0">
            <w:pPr>
              <w:widowControl/>
              <w:adjustRightInd w:val="0"/>
              <w:snapToGrid w:val="0"/>
              <w:ind w:firstLineChars="0" w:firstLine="0"/>
              <w:jc w:val="left"/>
              <w:rPr>
                <w:kern w:val="0"/>
                <w:sz w:val="24"/>
              </w:rPr>
            </w:pPr>
            <w:r w:rsidRPr="00FF31C8">
              <w:rPr>
                <w:b/>
                <w:bCs/>
                <w:kern w:val="0"/>
                <w:szCs w:val="20"/>
              </w:rPr>
              <w:t>Performance, Internal Egg Characteristics And Haematology Of Laying Birds Fed Safzyme</w:t>
            </w:r>
            <w:r w:rsidRPr="00FF31C8">
              <w:rPr>
                <w:b/>
                <w:bCs/>
                <w:kern w:val="0"/>
                <w:szCs w:val="20"/>
                <w:vertAlign w:val="superscript"/>
              </w:rPr>
              <w:t>®</w:t>
            </w:r>
            <w:r w:rsidRPr="00FF31C8">
              <w:rPr>
                <w:b/>
                <w:bCs/>
                <w:kern w:val="0"/>
                <w:szCs w:val="20"/>
              </w:rPr>
              <w:t>Supplemented Soybeanhull Diet.</w:t>
            </w:r>
          </w:p>
          <w:bookmarkStart w:id="0" w:name="_ftnref1"/>
          <w:p w:rsidR="00FF31C8" w:rsidRDefault="00CF2236" w:rsidP="000F28B0">
            <w:pPr>
              <w:widowControl/>
              <w:adjustRightInd w:val="0"/>
              <w:snapToGrid w:val="0"/>
              <w:ind w:firstLineChars="0" w:firstLine="0"/>
              <w:jc w:val="left"/>
              <w:rPr>
                <w:bCs/>
                <w:kern w:val="0"/>
                <w:szCs w:val="20"/>
              </w:rPr>
            </w:pPr>
            <w:r w:rsidRPr="00FF31C8">
              <w:rPr>
                <w:bCs/>
                <w:kern w:val="0"/>
                <w:szCs w:val="20"/>
              </w:rPr>
              <w:fldChar w:fldCharType="begin"/>
            </w:r>
            <w:r w:rsidR="00FF31C8" w:rsidRPr="00FF31C8">
              <w:rPr>
                <w:bCs/>
                <w:kern w:val="0"/>
                <w:szCs w:val="20"/>
              </w:rPr>
              <w:instrText xml:space="preserve"> HYPERLINK "file:///I:\\%E6%96%B0Sci_J_3%E4%B8%AA%E5%B0%8F%E6%9D%82%E5%BF%97\\report\\report0212\\index.shtml" \l "_ftn1" \o "" </w:instrText>
            </w:r>
            <w:r w:rsidRPr="00FF31C8">
              <w:rPr>
                <w:bCs/>
                <w:kern w:val="0"/>
                <w:szCs w:val="20"/>
              </w:rPr>
              <w:fldChar w:fldCharType="end"/>
            </w:r>
            <w:bookmarkEnd w:id="0"/>
            <w:r w:rsidR="00FF31C8" w:rsidRPr="00FF31C8">
              <w:rPr>
                <w:bCs/>
                <w:kern w:val="0"/>
                <w:szCs w:val="20"/>
              </w:rPr>
              <w:t>Iheshiulor, O.O.M,</w:t>
            </w:r>
            <w:r w:rsidR="00FF31C8" w:rsidRPr="00FF31C8">
              <w:rPr>
                <w:bCs/>
                <w:kern w:val="0"/>
              </w:rPr>
              <w:t> </w:t>
            </w:r>
            <w:r w:rsidR="00FF31C8" w:rsidRPr="00FF31C8">
              <w:rPr>
                <w:bCs/>
                <w:kern w:val="0"/>
                <w:szCs w:val="20"/>
              </w:rPr>
              <w:t>Esonu, B.O;</w:t>
            </w:r>
            <w:r w:rsidR="00FF31C8" w:rsidRPr="00FF31C8">
              <w:rPr>
                <w:bCs/>
                <w:kern w:val="0"/>
              </w:rPr>
              <w:t> </w:t>
            </w:r>
            <w:r w:rsidR="00FF31C8" w:rsidRPr="00FF31C8">
              <w:rPr>
                <w:bCs/>
                <w:kern w:val="0"/>
                <w:szCs w:val="20"/>
              </w:rPr>
              <w:t>Udedibie, C.A;</w:t>
            </w:r>
            <w:r w:rsidR="00FF31C8" w:rsidRPr="00FF31C8">
              <w:rPr>
                <w:bCs/>
                <w:kern w:val="0"/>
              </w:rPr>
              <w:t> </w:t>
            </w:r>
            <w:r w:rsidR="00FF31C8" w:rsidRPr="00FF31C8">
              <w:rPr>
                <w:bCs/>
                <w:kern w:val="0"/>
                <w:szCs w:val="20"/>
              </w:rPr>
              <w:t>Chukwuka,O.K and</w:t>
            </w:r>
            <w:r w:rsidR="00FF31C8" w:rsidRPr="00FF31C8">
              <w:rPr>
                <w:bCs/>
                <w:kern w:val="0"/>
              </w:rPr>
              <w:t> </w:t>
            </w:r>
            <w:bookmarkStart w:id="1" w:name="_ftnref2"/>
            <w:r w:rsidRPr="00FF31C8">
              <w:rPr>
                <w:bCs/>
                <w:kern w:val="0"/>
                <w:szCs w:val="20"/>
              </w:rPr>
              <w:fldChar w:fldCharType="begin"/>
            </w:r>
            <w:r w:rsidR="00FF31C8" w:rsidRPr="00FF31C8">
              <w:rPr>
                <w:bCs/>
                <w:kern w:val="0"/>
                <w:szCs w:val="20"/>
              </w:rPr>
              <w:instrText xml:space="preserve"> HYPERLINK "file:///I:\\%E6%96%B0Sci_J_3%E4%B8%AA%E5%B0%8F%E6%9D%82%E5%BF%97\\report\\report0212\\index.shtml" \l "_ftn2" \o "" </w:instrText>
            </w:r>
            <w:r w:rsidRPr="00FF31C8">
              <w:rPr>
                <w:bCs/>
                <w:kern w:val="0"/>
                <w:szCs w:val="20"/>
              </w:rPr>
              <w:fldChar w:fldCharType="end"/>
            </w:r>
            <w:bookmarkEnd w:id="1"/>
            <w:r w:rsidR="00FF31C8" w:rsidRPr="00FF31C8">
              <w:rPr>
                <w:bCs/>
                <w:kern w:val="0"/>
                <w:szCs w:val="20"/>
              </w:rPr>
              <w:t>Ayo-Enwerem, C.M.</w:t>
            </w:r>
          </w:p>
          <w:p w:rsidR="000F28B0" w:rsidRPr="00FF31C8" w:rsidRDefault="000F28B0" w:rsidP="000F28B0">
            <w:pPr>
              <w:widowControl/>
              <w:adjustRightInd w:val="0"/>
              <w:snapToGrid w:val="0"/>
              <w:ind w:firstLineChars="0" w:firstLine="0"/>
              <w:jc w:val="left"/>
              <w:rPr>
                <w:kern w:val="0"/>
                <w:sz w:val="24"/>
              </w:rPr>
            </w:pPr>
          </w:p>
        </w:tc>
        <w:tc>
          <w:tcPr>
            <w:tcW w:w="353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31C8" w:rsidRPr="00FF31C8" w:rsidRDefault="00FF31C8" w:rsidP="000F28B0">
            <w:pPr>
              <w:widowControl/>
              <w:ind w:firstLineChars="0" w:firstLine="0"/>
              <w:jc w:val="left"/>
              <w:rPr>
                <w:kern w:val="0"/>
                <w:sz w:val="24"/>
              </w:rPr>
            </w:pPr>
          </w:p>
        </w:tc>
        <w:tc>
          <w:tcPr>
            <w:tcW w:w="12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C8" w:rsidRPr="00FF31C8" w:rsidRDefault="00FF31C8" w:rsidP="000F28B0">
            <w:pPr>
              <w:widowControl/>
              <w:ind w:firstLineChars="0" w:firstLine="0"/>
              <w:jc w:val="center"/>
              <w:rPr>
                <w:b/>
                <w:kern w:val="0"/>
                <w:szCs w:val="20"/>
              </w:rPr>
            </w:pPr>
            <w:r>
              <w:rPr>
                <w:rFonts w:hint="eastAsia"/>
                <w:b/>
                <w:kern w:val="0"/>
                <w:szCs w:val="20"/>
              </w:rPr>
              <w:t>47-51</w:t>
            </w:r>
          </w:p>
        </w:tc>
      </w:tr>
      <w:tr w:rsidR="00FF31C8" w:rsidRPr="00FF31C8" w:rsidTr="00A34114">
        <w:trPr>
          <w:tblCellSpacing w:w="15" w:type="dxa"/>
        </w:trPr>
        <w:tc>
          <w:tcPr>
            <w:tcW w:w="4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31C8" w:rsidRPr="00FF31C8" w:rsidRDefault="00FF31C8" w:rsidP="000F28B0">
            <w:pPr>
              <w:widowControl/>
              <w:ind w:firstLineChars="0" w:firstLine="0"/>
              <w:jc w:val="center"/>
              <w:rPr>
                <w:b/>
                <w:kern w:val="0"/>
                <w:sz w:val="24"/>
              </w:rPr>
            </w:pPr>
            <w:r w:rsidRPr="00FF31C8">
              <w:rPr>
                <w:b/>
                <w:kern w:val="0"/>
                <w:szCs w:val="20"/>
              </w:rPr>
              <w:t>10</w:t>
            </w:r>
          </w:p>
        </w:tc>
        <w:tc>
          <w:tcPr>
            <w:tcW w:w="736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31C8" w:rsidRPr="00FF31C8" w:rsidRDefault="00FF31C8" w:rsidP="000F28B0">
            <w:pPr>
              <w:widowControl/>
              <w:adjustRightInd w:val="0"/>
              <w:snapToGrid w:val="0"/>
              <w:ind w:firstLineChars="0" w:firstLine="0"/>
              <w:jc w:val="left"/>
              <w:rPr>
                <w:kern w:val="0"/>
                <w:sz w:val="24"/>
              </w:rPr>
            </w:pPr>
            <w:r w:rsidRPr="00FF31C8">
              <w:rPr>
                <w:b/>
                <w:bCs/>
                <w:kern w:val="0"/>
                <w:szCs w:val="20"/>
              </w:rPr>
              <w:t>Relevance of Empty Fruit Bunch and Palm Bunch Ash in Organic Agricultural </w:t>
            </w:r>
            <w:r w:rsidRPr="00FF31C8">
              <w:rPr>
                <w:b/>
                <w:bCs/>
                <w:kern w:val="0"/>
              </w:rPr>
              <w:t> </w:t>
            </w:r>
            <w:r w:rsidRPr="00FF31C8">
              <w:rPr>
                <w:b/>
                <w:bCs/>
                <w:kern w:val="0"/>
                <w:szCs w:val="20"/>
              </w:rPr>
              <w:t>Production in</w:t>
            </w:r>
            <w:r w:rsidRPr="00FF31C8">
              <w:rPr>
                <w:b/>
                <w:bCs/>
                <w:kern w:val="0"/>
              </w:rPr>
              <w:t> </w:t>
            </w:r>
            <w:r w:rsidRPr="00FF31C8">
              <w:rPr>
                <w:b/>
                <w:bCs/>
                <w:kern w:val="0"/>
                <w:szCs w:val="20"/>
              </w:rPr>
              <w:t>Nigeria</w:t>
            </w:r>
          </w:p>
          <w:p w:rsidR="00FF31C8" w:rsidRDefault="00FF31C8" w:rsidP="000F28B0">
            <w:pPr>
              <w:widowControl/>
              <w:adjustRightInd w:val="0"/>
              <w:snapToGrid w:val="0"/>
              <w:ind w:firstLineChars="0" w:firstLine="0"/>
              <w:jc w:val="left"/>
              <w:rPr>
                <w:kern w:val="0"/>
                <w:szCs w:val="20"/>
              </w:rPr>
            </w:pPr>
            <w:r w:rsidRPr="00FF31C8">
              <w:rPr>
                <w:kern w:val="0"/>
                <w:szCs w:val="20"/>
              </w:rPr>
              <w:t>Okoli, Nneka Angela</w:t>
            </w:r>
          </w:p>
          <w:p w:rsidR="000F28B0" w:rsidRPr="00FF31C8" w:rsidRDefault="000F28B0" w:rsidP="000F28B0">
            <w:pPr>
              <w:widowControl/>
              <w:adjustRightInd w:val="0"/>
              <w:snapToGrid w:val="0"/>
              <w:ind w:firstLineChars="0" w:firstLine="0"/>
              <w:jc w:val="left"/>
              <w:rPr>
                <w:kern w:val="0"/>
                <w:sz w:val="24"/>
              </w:rPr>
            </w:pPr>
          </w:p>
        </w:tc>
        <w:tc>
          <w:tcPr>
            <w:tcW w:w="353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31C8" w:rsidRPr="00FF31C8" w:rsidRDefault="00FF31C8" w:rsidP="000F28B0">
            <w:pPr>
              <w:widowControl/>
              <w:ind w:firstLineChars="0" w:firstLine="0"/>
              <w:jc w:val="left"/>
              <w:rPr>
                <w:kern w:val="0"/>
                <w:sz w:val="24"/>
              </w:rPr>
            </w:pPr>
          </w:p>
        </w:tc>
        <w:tc>
          <w:tcPr>
            <w:tcW w:w="12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C8" w:rsidRPr="00FF31C8" w:rsidRDefault="00FF31C8" w:rsidP="000F28B0">
            <w:pPr>
              <w:widowControl/>
              <w:ind w:firstLineChars="0" w:firstLine="0"/>
              <w:jc w:val="center"/>
              <w:rPr>
                <w:b/>
                <w:kern w:val="0"/>
                <w:szCs w:val="20"/>
              </w:rPr>
            </w:pPr>
            <w:r>
              <w:rPr>
                <w:rFonts w:hint="eastAsia"/>
                <w:b/>
                <w:kern w:val="0"/>
                <w:szCs w:val="20"/>
              </w:rPr>
              <w:t>52-54</w:t>
            </w:r>
          </w:p>
        </w:tc>
      </w:tr>
      <w:tr w:rsidR="00FF31C8" w:rsidRPr="00FF31C8" w:rsidTr="00A34114">
        <w:trPr>
          <w:tblCellSpacing w:w="15" w:type="dxa"/>
        </w:trPr>
        <w:tc>
          <w:tcPr>
            <w:tcW w:w="4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31C8" w:rsidRPr="00FF31C8" w:rsidRDefault="00FF31C8" w:rsidP="000F28B0">
            <w:pPr>
              <w:widowControl/>
              <w:ind w:firstLineChars="0" w:firstLine="0"/>
              <w:jc w:val="center"/>
              <w:rPr>
                <w:b/>
                <w:kern w:val="0"/>
                <w:sz w:val="24"/>
              </w:rPr>
            </w:pPr>
            <w:r w:rsidRPr="00FF31C8">
              <w:rPr>
                <w:b/>
                <w:kern w:val="0"/>
                <w:szCs w:val="20"/>
              </w:rPr>
              <w:t>11</w:t>
            </w:r>
          </w:p>
        </w:tc>
        <w:tc>
          <w:tcPr>
            <w:tcW w:w="736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31C8" w:rsidRPr="00FF31C8" w:rsidRDefault="00FF31C8" w:rsidP="000F28B0">
            <w:pPr>
              <w:widowControl/>
              <w:adjustRightInd w:val="0"/>
              <w:snapToGrid w:val="0"/>
              <w:ind w:firstLineChars="0" w:firstLine="0"/>
              <w:jc w:val="left"/>
              <w:rPr>
                <w:kern w:val="0"/>
                <w:sz w:val="24"/>
              </w:rPr>
            </w:pPr>
            <w:r w:rsidRPr="00FF31C8">
              <w:rPr>
                <w:b/>
                <w:bCs/>
                <w:kern w:val="0"/>
                <w:szCs w:val="20"/>
              </w:rPr>
              <w:t>Analysis of Dry Season Vegetable Production in Owerri West Local Government Area of</w:t>
            </w:r>
            <w:r w:rsidRPr="00FF31C8">
              <w:rPr>
                <w:b/>
                <w:bCs/>
                <w:kern w:val="0"/>
              </w:rPr>
              <w:t> </w:t>
            </w:r>
            <w:r w:rsidRPr="00FF31C8">
              <w:rPr>
                <w:b/>
                <w:bCs/>
                <w:kern w:val="0"/>
                <w:szCs w:val="20"/>
              </w:rPr>
              <w:t>Imo State,Nigeria</w:t>
            </w:r>
          </w:p>
          <w:p w:rsidR="00FF31C8" w:rsidRDefault="00FF31C8" w:rsidP="000F28B0">
            <w:pPr>
              <w:widowControl/>
              <w:adjustRightInd w:val="0"/>
              <w:snapToGrid w:val="0"/>
              <w:ind w:firstLineChars="0" w:firstLine="0"/>
              <w:jc w:val="left"/>
              <w:rPr>
                <w:kern w:val="0"/>
                <w:szCs w:val="20"/>
              </w:rPr>
            </w:pPr>
            <w:r w:rsidRPr="00FF31C8">
              <w:rPr>
                <w:kern w:val="0"/>
                <w:szCs w:val="20"/>
              </w:rPr>
              <w:t>Ibekwe</w:t>
            </w:r>
            <w:r w:rsidRPr="00FF31C8">
              <w:rPr>
                <w:kern w:val="0"/>
              </w:rPr>
              <w:t> </w:t>
            </w:r>
            <w:r w:rsidRPr="00FF31C8">
              <w:rPr>
                <w:caps/>
                <w:kern w:val="0"/>
                <w:szCs w:val="20"/>
              </w:rPr>
              <w:t>U.C</w:t>
            </w:r>
            <w:r w:rsidRPr="00FF31C8">
              <w:rPr>
                <w:kern w:val="0"/>
              </w:rPr>
              <w:t> </w:t>
            </w:r>
            <w:r w:rsidRPr="00FF31C8">
              <w:rPr>
                <w:kern w:val="0"/>
                <w:szCs w:val="20"/>
              </w:rPr>
              <w:t>and</w:t>
            </w:r>
            <w:r w:rsidR="000F28B0">
              <w:rPr>
                <w:rFonts w:hint="eastAsia"/>
                <w:kern w:val="0"/>
                <w:szCs w:val="20"/>
              </w:rPr>
              <w:t xml:space="preserve"> </w:t>
            </w:r>
            <w:r w:rsidRPr="00FF31C8">
              <w:rPr>
                <w:caps/>
                <w:kern w:val="0"/>
                <w:szCs w:val="20"/>
              </w:rPr>
              <w:t>O.M</w:t>
            </w:r>
            <w:r w:rsidRPr="00FF31C8">
              <w:rPr>
                <w:kern w:val="0"/>
                <w:szCs w:val="20"/>
              </w:rPr>
              <w:t>. Adesope</w:t>
            </w:r>
          </w:p>
          <w:p w:rsidR="000F28B0" w:rsidRPr="00FF31C8" w:rsidRDefault="000F28B0" w:rsidP="000F28B0">
            <w:pPr>
              <w:widowControl/>
              <w:adjustRightInd w:val="0"/>
              <w:snapToGrid w:val="0"/>
              <w:ind w:firstLineChars="0" w:firstLine="0"/>
              <w:jc w:val="left"/>
              <w:rPr>
                <w:kern w:val="0"/>
                <w:sz w:val="24"/>
              </w:rPr>
            </w:pPr>
          </w:p>
        </w:tc>
        <w:tc>
          <w:tcPr>
            <w:tcW w:w="353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31C8" w:rsidRPr="00FF31C8" w:rsidRDefault="00FF31C8" w:rsidP="000F28B0">
            <w:pPr>
              <w:widowControl/>
              <w:ind w:firstLineChars="0" w:firstLine="0"/>
              <w:jc w:val="left"/>
              <w:rPr>
                <w:kern w:val="0"/>
                <w:sz w:val="24"/>
              </w:rPr>
            </w:pPr>
          </w:p>
        </w:tc>
        <w:tc>
          <w:tcPr>
            <w:tcW w:w="12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C8" w:rsidRPr="00FF31C8" w:rsidRDefault="00FF31C8" w:rsidP="000F28B0">
            <w:pPr>
              <w:widowControl/>
              <w:ind w:firstLineChars="0" w:firstLine="0"/>
              <w:jc w:val="center"/>
              <w:rPr>
                <w:b/>
                <w:kern w:val="0"/>
                <w:szCs w:val="20"/>
              </w:rPr>
            </w:pPr>
            <w:r>
              <w:rPr>
                <w:rFonts w:hint="eastAsia"/>
                <w:b/>
                <w:kern w:val="0"/>
                <w:szCs w:val="20"/>
              </w:rPr>
              <w:t>55-60</w:t>
            </w:r>
          </w:p>
        </w:tc>
      </w:tr>
      <w:tr w:rsidR="00FF31C8" w:rsidRPr="00FF31C8" w:rsidTr="00A34114">
        <w:trPr>
          <w:tblCellSpacing w:w="15" w:type="dxa"/>
        </w:trPr>
        <w:tc>
          <w:tcPr>
            <w:tcW w:w="4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31C8" w:rsidRPr="00FF31C8" w:rsidRDefault="00FF31C8" w:rsidP="000F28B0">
            <w:pPr>
              <w:widowControl/>
              <w:ind w:firstLineChars="0" w:firstLine="0"/>
              <w:jc w:val="center"/>
              <w:rPr>
                <w:b/>
                <w:kern w:val="0"/>
                <w:sz w:val="24"/>
              </w:rPr>
            </w:pPr>
            <w:r w:rsidRPr="00FF31C8">
              <w:rPr>
                <w:b/>
                <w:kern w:val="0"/>
                <w:szCs w:val="20"/>
              </w:rPr>
              <w:t>12</w:t>
            </w:r>
          </w:p>
        </w:tc>
        <w:tc>
          <w:tcPr>
            <w:tcW w:w="736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31C8" w:rsidRPr="00FF31C8" w:rsidRDefault="00FF31C8" w:rsidP="000F28B0">
            <w:pPr>
              <w:widowControl/>
              <w:adjustRightInd w:val="0"/>
              <w:snapToGrid w:val="0"/>
              <w:ind w:firstLineChars="0" w:firstLine="0"/>
              <w:jc w:val="left"/>
              <w:rPr>
                <w:kern w:val="0"/>
                <w:sz w:val="24"/>
              </w:rPr>
            </w:pPr>
            <w:r w:rsidRPr="00FF31C8">
              <w:rPr>
                <w:b/>
                <w:bCs/>
                <w:kern w:val="0"/>
                <w:szCs w:val="20"/>
              </w:rPr>
              <w:t>Technical Report</w:t>
            </w:r>
          </w:p>
          <w:p w:rsidR="00FF31C8" w:rsidRPr="00FF31C8" w:rsidRDefault="00FF31C8" w:rsidP="000F28B0">
            <w:pPr>
              <w:widowControl/>
              <w:adjustRightInd w:val="0"/>
              <w:snapToGrid w:val="0"/>
              <w:ind w:firstLineChars="0" w:firstLine="0"/>
              <w:jc w:val="left"/>
              <w:rPr>
                <w:kern w:val="0"/>
                <w:sz w:val="24"/>
              </w:rPr>
            </w:pPr>
            <w:r w:rsidRPr="00FF31C8">
              <w:rPr>
                <w:b/>
                <w:bCs/>
                <w:kern w:val="0"/>
                <w:szCs w:val="20"/>
              </w:rPr>
              <w:t>Investigating the Effect of Pb-Sb-Cu Alloy Casting Techniques on Its Electrical Properties</w:t>
            </w:r>
          </w:p>
          <w:p w:rsidR="00FF31C8" w:rsidRDefault="00FF31C8" w:rsidP="000F28B0">
            <w:pPr>
              <w:widowControl/>
              <w:adjustRightInd w:val="0"/>
              <w:snapToGrid w:val="0"/>
              <w:ind w:firstLineChars="0" w:firstLine="0"/>
              <w:jc w:val="left"/>
              <w:rPr>
                <w:kern w:val="0"/>
                <w:szCs w:val="20"/>
              </w:rPr>
            </w:pPr>
            <w:r w:rsidRPr="00FF31C8">
              <w:rPr>
                <w:kern w:val="0"/>
                <w:szCs w:val="20"/>
              </w:rPr>
              <w:t>Chukwuka </w:t>
            </w:r>
            <w:r w:rsidRPr="00FF31C8">
              <w:rPr>
                <w:kern w:val="0"/>
              </w:rPr>
              <w:t> </w:t>
            </w:r>
            <w:r w:rsidRPr="00FF31C8">
              <w:rPr>
                <w:kern w:val="0"/>
                <w:szCs w:val="20"/>
              </w:rPr>
              <w:t>I . </w:t>
            </w:r>
            <w:r w:rsidRPr="00FF31C8">
              <w:rPr>
                <w:kern w:val="0"/>
              </w:rPr>
              <w:t> </w:t>
            </w:r>
            <w:r w:rsidRPr="00FF31C8">
              <w:rPr>
                <w:kern w:val="0"/>
                <w:szCs w:val="20"/>
              </w:rPr>
              <w:t>Nwoye</w:t>
            </w:r>
          </w:p>
          <w:p w:rsidR="000F28B0" w:rsidRPr="00FF31C8" w:rsidRDefault="000F28B0" w:rsidP="000F28B0">
            <w:pPr>
              <w:widowControl/>
              <w:adjustRightInd w:val="0"/>
              <w:snapToGrid w:val="0"/>
              <w:ind w:firstLineChars="0" w:firstLine="0"/>
              <w:jc w:val="left"/>
              <w:rPr>
                <w:kern w:val="0"/>
                <w:sz w:val="24"/>
              </w:rPr>
            </w:pPr>
          </w:p>
        </w:tc>
        <w:tc>
          <w:tcPr>
            <w:tcW w:w="353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31C8" w:rsidRPr="00FF31C8" w:rsidRDefault="00FF31C8" w:rsidP="000F28B0">
            <w:pPr>
              <w:widowControl/>
              <w:ind w:firstLineChars="0" w:firstLine="0"/>
              <w:jc w:val="left"/>
              <w:rPr>
                <w:kern w:val="0"/>
                <w:sz w:val="24"/>
              </w:rPr>
            </w:pPr>
          </w:p>
        </w:tc>
        <w:tc>
          <w:tcPr>
            <w:tcW w:w="12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C8" w:rsidRPr="00FF31C8" w:rsidRDefault="00FF31C8" w:rsidP="000F28B0">
            <w:pPr>
              <w:widowControl/>
              <w:ind w:firstLineChars="0" w:firstLine="0"/>
              <w:jc w:val="center"/>
              <w:rPr>
                <w:b/>
                <w:kern w:val="0"/>
                <w:szCs w:val="20"/>
              </w:rPr>
            </w:pPr>
            <w:r>
              <w:rPr>
                <w:rFonts w:hint="eastAsia"/>
                <w:b/>
                <w:kern w:val="0"/>
                <w:szCs w:val="20"/>
              </w:rPr>
              <w:t>61-65</w:t>
            </w:r>
          </w:p>
        </w:tc>
      </w:tr>
      <w:tr w:rsidR="00FF31C8" w:rsidRPr="00FF31C8" w:rsidTr="00A34114">
        <w:trPr>
          <w:tblCellSpacing w:w="15" w:type="dxa"/>
        </w:trPr>
        <w:tc>
          <w:tcPr>
            <w:tcW w:w="4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31C8" w:rsidRPr="00FF31C8" w:rsidRDefault="00FF31C8" w:rsidP="000F28B0">
            <w:pPr>
              <w:widowControl/>
              <w:ind w:firstLineChars="0" w:firstLine="0"/>
              <w:jc w:val="center"/>
              <w:rPr>
                <w:b/>
                <w:kern w:val="0"/>
                <w:sz w:val="24"/>
              </w:rPr>
            </w:pPr>
            <w:r w:rsidRPr="00FF31C8">
              <w:rPr>
                <w:b/>
                <w:kern w:val="0"/>
                <w:szCs w:val="20"/>
              </w:rPr>
              <w:t>13</w:t>
            </w:r>
          </w:p>
        </w:tc>
        <w:tc>
          <w:tcPr>
            <w:tcW w:w="736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31C8" w:rsidRPr="00FF31C8" w:rsidRDefault="00FF31C8" w:rsidP="000F28B0">
            <w:pPr>
              <w:widowControl/>
              <w:adjustRightInd w:val="0"/>
              <w:snapToGrid w:val="0"/>
              <w:ind w:firstLineChars="0" w:firstLine="0"/>
              <w:jc w:val="left"/>
              <w:rPr>
                <w:kern w:val="0"/>
                <w:sz w:val="24"/>
              </w:rPr>
            </w:pPr>
            <w:r w:rsidRPr="00FF31C8">
              <w:rPr>
                <w:b/>
                <w:bCs/>
                <w:kern w:val="0"/>
                <w:szCs w:val="20"/>
              </w:rPr>
              <w:t>Understanding And Appreciating The Need For Biodiveesity Conservation In</w:t>
            </w:r>
            <w:r w:rsidRPr="00FF31C8">
              <w:rPr>
                <w:b/>
                <w:bCs/>
                <w:kern w:val="0"/>
              </w:rPr>
              <w:t> </w:t>
            </w:r>
            <w:r w:rsidRPr="00FF31C8">
              <w:rPr>
                <w:b/>
                <w:bCs/>
                <w:kern w:val="0"/>
                <w:szCs w:val="20"/>
              </w:rPr>
              <w:t>Nigeria</w:t>
            </w:r>
          </w:p>
          <w:p w:rsidR="00FF31C8" w:rsidRDefault="00FF31C8" w:rsidP="000F28B0">
            <w:pPr>
              <w:widowControl/>
              <w:adjustRightInd w:val="0"/>
              <w:snapToGrid w:val="0"/>
              <w:ind w:firstLineChars="0" w:firstLine="0"/>
              <w:jc w:val="left"/>
              <w:rPr>
                <w:bCs/>
                <w:kern w:val="0"/>
                <w:szCs w:val="20"/>
              </w:rPr>
            </w:pPr>
            <w:r w:rsidRPr="00FF31C8">
              <w:rPr>
                <w:bCs/>
                <w:kern w:val="0"/>
                <w:szCs w:val="20"/>
              </w:rPr>
              <w:t>P. C. Aju </w:t>
            </w:r>
            <w:r w:rsidRPr="00FF31C8">
              <w:rPr>
                <w:bCs/>
                <w:kern w:val="0"/>
              </w:rPr>
              <w:t> </w:t>
            </w:r>
            <w:r w:rsidRPr="00FF31C8">
              <w:rPr>
                <w:bCs/>
                <w:kern w:val="0"/>
                <w:szCs w:val="20"/>
              </w:rPr>
              <w:t>And</w:t>
            </w:r>
            <w:r w:rsidR="000F28B0">
              <w:rPr>
                <w:rFonts w:hint="eastAsia"/>
                <w:bCs/>
                <w:kern w:val="0"/>
                <w:szCs w:val="20"/>
              </w:rPr>
              <w:t xml:space="preserve"> </w:t>
            </w:r>
            <w:r w:rsidRPr="00FF31C8">
              <w:rPr>
                <w:bCs/>
                <w:kern w:val="0"/>
                <w:szCs w:val="20"/>
              </w:rPr>
              <w:t>I. O. Ezeibekwe</w:t>
            </w:r>
          </w:p>
          <w:p w:rsidR="000F28B0" w:rsidRPr="00FF31C8" w:rsidRDefault="000F28B0" w:rsidP="000F28B0">
            <w:pPr>
              <w:widowControl/>
              <w:adjustRightInd w:val="0"/>
              <w:snapToGrid w:val="0"/>
              <w:ind w:firstLineChars="0" w:firstLine="0"/>
              <w:jc w:val="left"/>
              <w:rPr>
                <w:kern w:val="0"/>
                <w:sz w:val="24"/>
              </w:rPr>
            </w:pPr>
          </w:p>
        </w:tc>
        <w:tc>
          <w:tcPr>
            <w:tcW w:w="353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31C8" w:rsidRPr="00FF31C8" w:rsidRDefault="00FF31C8" w:rsidP="000F28B0">
            <w:pPr>
              <w:widowControl/>
              <w:ind w:firstLineChars="0" w:firstLine="0"/>
              <w:jc w:val="left"/>
              <w:rPr>
                <w:kern w:val="0"/>
                <w:sz w:val="24"/>
              </w:rPr>
            </w:pPr>
          </w:p>
        </w:tc>
        <w:tc>
          <w:tcPr>
            <w:tcW w:w="12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C8" w:rsidRPr="00FF31C8" w:rsidRDefault="00FF31C8" w:rsidP="000F28B0">
            <w:pPr>
              <w:widowControl/>
              <w:ind w:firstLineChars="0" w:firstLine="0"/>
              <w:jc w:val="center"/>
              <w:rPr>
                <w:b/>
                <w:kern w:val="0"/>
                <w:szCs w:val="20"/>
              </w:rPr>
            </w:pPr>
            <w:r>
              <w:rPr>
                <w:rFonts w:hint="eastAsia"/>
                <w:b/>
                <w:kern w:val="0"/>
                <w:szCs w:val="20"/>
              </w:rPr>
              <w:t>66-69</w:t>
            </w:r>
          </w:p>
        </w:tc>
      </w:tr>
      <w:tr w:rsidR="00FF31C8" w:rsidRPr="00FF31C8" w:rsidTr="00A34114">
        <w:trPr>
          <w:tblCellSpacing w:w="15" w:type="dxa"/>
        </w:trPr>
        <w:tc>
          <w:tcPr>
            <w:tcW w:w="4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31C8" w:rsidRPr="00FF31C8" w:rsidRDefault="00FF31C8" w:rsidP="000F28B0">
            <w:pPr>
              <w:widowControl/>
              <w:ind w:firstLineChars="0" w:firstLine="0"/>
              <w:jc w:val="center"/>
              <w:rPr>
                <w:b/>
                <w:kern w:val="0"/>
                <w:sz w:val="24"/>
              </w:rPr>
            </w:pPr>
            <w:r w:rsidRPr="00FF31C8">
              <w:rPr>
                <w:b/>
                <w:kern w:val="0"/>
                <w:szCs w:val="20"/>
              </w:rPr>
              <w:lastRenderedPageBreak/>
              <w:t>14</w:t>
            </w:r>
          </w:p>
        </w:tc>
        <w:tc>
          <w:tcPr>
            <w:tcW w:w="736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31C8" w:rsidRPr="00FF31C8" w:rsidRDefault="00FF31C8" w:rsidP="000F28B0">
            <w:pPr>
              <w:widowControl/>
              <w:adjustRightInd w:val="0"/>
              <w:snapToGrid w:val="0"/>
              <w:ind w:firstLineChars="0" w:firstLine="0"/>
              <w:jc w:val="left"/>
              <w:rPr>
                <w:kern w:val="0"/>
                <w:sz w:val="24"/>
              </w:rPr>
            </w:pPr>
            <w:r w:rsidRPr="00FF31C8">
              <w:rPr>
                <w:b/>
                <w:bCs/>
                <w:kern w:val="0"/>
                <w:szCs w:val="20"/>
              </w:rPr>
              <w:t>Oil impact in</w:t>
            </w:r>
            <w:r w:rsidRPr="00FF31C8">
              <w:rPr>
                <w:b/>
                <w:bCs/>
                <w:kern w:val="0"/>
              </w:rPr>
              <w:t> </w:t>
            </w:r>
            <w:r w:rsidRPr="00FF31C8">
              <w:rPr>
                <w:b/>
                <w:bCs/>
                <w:kern w:val="0"/>
                <w:szCs w:val="20"/>
              </w:rPr>
              <w:t>Chad’s economic growth</w:t>
            </w:r>
          </w:p>
          <w:p w:rsidR="00FF31C8" w:rsidRDefault="00FF31C8" w:rsidP="000F28B0">
            <w:pPr>
              <w:widowControl/>
              <w:adjustRightInd w:val="0"/>
              <w:snapToGrid w:val="0"/>
              <w:ind w:firstLineChars="0" w:firstLine="0"/>
              <w:jc w:val="left"/>
              <w:rPr>
                <w:kern w:val="0"/>
                <w:szCs w:val="20"/>
              </w:rPr>
            </w:pPr>
            <w:r w:rsidRPr="00FF31C8">
              <w:rPr>
                <w:kern w:val="0"/>
                <w:szCs w:val="20"/>
              </w:rPr>
              <w:t>Ndjedanem Demtade Nadingar, Chen Shuwang Yang</w:t>
            </w:r>
          </w:p>
          <w:p w:rsidR="000F28B0" w:rsidRPr="00FF31C8" w:rsidRDefault="000F28B0" w:rsidP="000F28B0">
            <w:pPr>
              <w:widowControl/>
              <w:adjustRightInd w:val="0"/>
              <w:snapToGrid w:val="0"/>
              <w:ind w:firstLineChars="0" w:firstLine="0"/>
              <w:jc w:val="left"/>
              <w:rPr>
                <w:kern w:val="0"/>
                <w:sz w:val="24"/>
              </w:rPr>
            </w:pPr>
          </w:p>
        </w:tc>
        <w:tc>
          <w:tcPr>
            <w:tcW w:w="353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31C8" w:rsidRPr="00FF31C8" w:rsidRDefault="00FF31C8" w:rsidP="000F28B0">
            <w:pPr>
              <w:widowControl/>
              <w:ind w:firstLineChars="0" w:firstLine="0"/>
              <w:jc w:val="left"/>
              <w:rPr>
                <w:kern w:val="0"/>
                <w:sz w:val="24"/>
              </w:rPr>
            </w:pPr>
          </w:p>
        </w:tc>
        <w:tc>
          <w:tcPr>
            <w:tcW w:w="12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C8" w:rsidRPr="00FF31C8" w:rsidRDefault="00FF31C8" w:rsidP="000F28B0">
            <w:pPr>
              <w:widowControl/>
              <w:ind w:firstLineChars="0" w:firstLine="0"/>
              <w:jc w:val="center"/>
              <w:rPr>
                <w:b/>
                <w:kern w:val="0"/>
                <w:szCs w:val="20"/>
              </w:rPr>
            </w:pPr>
            <w:r>
              <w:rPr>
                <w:rFonts w:hint="eastAsia"/>
                <w:b/>
                <w:kern w:val="0"/>
                <w:szCs w:val="20"/>
              </w:rPr>
              <w:t>70-77</w:t>
            </w:r>
          </w:p>
        </w:tc>
      </w:tr>
      <w:tr w:rsidR="00FF31C8" w:rsidRPr="00FF31C8" w:rsidTr="00A34114">
        <w:trPr>
          <w:tblCellSpacing w:w="15" w:type="dxa"/>
        </w:trPr>
        <w:tc>
          <w:tcPr>
            <w:tcW w:w="4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31C8" w:rsidRPr="00FF31C8" w:rsidRDefault="00FF31C8" w:rsidP="000F28B0">
            <w:pPr>
              <w:widowControl/>
              <w:ind w:firstLineChars="0" w:firstLine="0"/>
              <w:jc w:val="center"/>
              <w:rPr>
                <w:b/>
                <w:kern w:val="0"/>
                <w:sz w:val="24"/>
              </w:rPr>
            </w:pPr>
            <w:r w:rsidRPr="00FF31C8">
              <w:rPr>
                <w:b/>
                <w:kern w:val="0"/>
                <w:szCs w:val="20"/>
              </w:rPr>
              <w:t>15</w:t>
            </w:r>
          </w:p>
        </w:tc>
        <w:tc>
          <w:tcPr>
            <w:tcW w:w="736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31C8" w:rsidRPr="00FF31C8" w:rsidRDefault="00FF31C8" w:rsidP="000F28B0">
            <w:pPr>
              <w:widowControl/>
              <w:adjustRightInd w:val="0"/>
              <w:snapToGrid w:val="0"/>
              <w:ind w:firstLineChars="0" w:firstLine="0"/>
              <w:jc w:val="left"/>
              <w:rPr>
                <w:kern w:val="0"/>
                <w:sz w:val="24"/>
              </w:rPr>
            </w:pPr>
            <w:r w:rsidRPr="00FF31C8">
              <w:rPr>
                <w:b/>
                <w:bCs/>
                <w:kern w:val="0"/>
                <w:szCs w:val="20"/>
              </w:rPr>
              <w:t>Incidence of drug resistant bacteria and physicochemical properties of Ero Dam, Nigeria</w:t>
            </w:r>
          </w:p>
          <w:p w:rsidR="00FF31C8" w:rsidRDefault="00FF31C8" w:rsidP="000F28B0">
            <w:pPr>
              <w:widowControl/>
              <w:adjustRightInd w:val="0"/>
              <w:snapToGrid w:val="0"/>
              <w:ind w:firstLineChars="0" w:firstLine="0"/>
              <w:jc w:val="left"/>
              <w:rPr>
                <w:kern w:val="0"/>
                <w:szCs w:val="20"/>
              </w:rPr>
            </w:pPr>
            <w:r w:rsidRPr="00FF31C8">
              <w:rPr>
                <w:kern w:val="0"/>
                <w:szCs w:val="20"/>
              </w:rPr>
              <w:t>Oluyege Jacob Olaoluwa,</w:t>
            </w:r>
            <w:r w:rsidRPr="00FF31C8">
              <w:rPr>
                <w:kern w:val="0"/>
              </w:rPr>
              <w:t> </w:t>
            </w:r>
            <w:r w:rsidR="000F28B0" w:rsidRPr="00FF31C8">
              <w:rPr>
                <w:kern w:val="0"/>
                <w:szCs w:val="20"/>
              </w:rPr>
              <w:t xml:space="preserve"> </w:t>
            </w:r>
            <w:r w:rsidRPr="00FF31C8">
              <w:rPr>
                <w:kern w:val="0"/>
                <w:szCs w:val="20"/>
              </w:rPr>
              <w:t>Oluyege Adekemi Olubukola,Dada Oluwaseun Deborah, Ogunbanjo Oluwanike,</w:t>
            </w:r>
            <w:r w:rsidRPr="00FF31C8">
              <w:rPr>
                <w:kern w:val="0"/>
                <w:vertAlign w:val="superscript"/>
              </w:rPr>
              <w:t> </w:t>
            </w:r>
            <w:r w:rsidRPr="00FF31C8">
              <w:rPr>
                <w:kern w:val="0"/>
                <w:szCs w:val="20"/>
              </w:rPr>
              <w:t>Ilesanmi Oluwatoyin,</w:t>
            </w:r>
            <w:r w:rsidRPr="00FF31C8">
              <w:rPr>
                <w:kern w:val="0"/>
              </w:rPr>
              <w:t> </w:t>
            </w:r>
            <w:r w:rsidRPr="00FF31C8">
              <w:rPr>
                <w:kern w:val="0"/>
                <w:szCs w:val="20"/>
              </w:rPr>
              <w:t>Aregbesola Oladipo</w:t>
            </w:r>
          </w:p>
          <w:p w:rsidR="0040581D" w:rsidRPr="00FF31C8" w:rsidRDefault="0040581D" w:rsidP="000F28B0">
            <w:pPr>
              <w:widowControl/>
              <w:adjustRightInd w:val="0"/>
              <w:snapToGrid w:val="0"/>
              <w:ind w:firstLineChars="0" w:firstLine="0"/>
              <w:jc w:val="left"/>
              <w:rPr>
                <w:kern w:val="0"/>
                <w:sz w:val="24"/>
              </w:rPr>
            </w:pPr>
          </w:p>
        </w:tc>
        <w:tc>
          <w:tcPr>
            <w:tcW w:w="353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31C8" w:rsidRPr="00FF31C8" w:rsidRDefault="00FF31C8" w:rsidP="000F28B0">
            <w:pPr>
              <w:widowControl/>
              <w:ind w:firstLineChars="0" w:firstLine="0"/>
              <w:jc w:val="left"/>
              <w:rPr>
                <w:kern w:val="0"/>
                <w:sz w:val="24"/>
              </w:rPr>
            </w:pPr>
          </w:p>
        </w:tc>
        <w:tc>
          <w:tcPr>
            <w:tcW w:w="12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C8" w:rsidRPr="00FF31C8" w:rsidRDefault="00FF31C8" w:rsidP="000F28B0">
            <w:pPr>
              <w:widowControl/>
              <w:ind w:firstLineChars="0" w:firstLine="0"/>
              <w:jc w:val="center"/>
              <w:rPr>
                <w:b/>
                <w:kern w:val="0"/>
                <w:szCs w:val="20"/>
              </w:rPr>
            </w:pPr>
            <w:r>
              <w:rPr>
                <w:rFonts w:hint="eastAsia"/>
                <w:b/>
                <w:kern w:val="0"/>
                <w:szCs w:val="20"/>
              </w:rPr>
              <w:t>78-85</w:t>
            </w:r>
          </w:p>
        </w:tc>
      </w:tr>
      <w:tr w:rsidR="00FF31C8" w:rsidRPr="00FF31C8" w:rsidTr="00A34114">
        <w:trPr>
          <w:tblCellSpacing w:w="15" w:type="dxa"/>
        </w:trPr>
        <w:tc>
          <w:tcPr>
            <w:tcW w:w="4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31C8" w:rsidRPr="00FF31C8" w:rsidRDefault="00FF31C8" w:rsidP="000F28B0">
            <w:pPr>
              <w:widowControl/>
              <w:ind w:firstLineChars="0" w:firstLine="0"/>
              <w:jc w:val="center"/>
              <w:rPr>
                <w:b/>
                <w:kern w:val="0"/>
                <w:sz w:val="24"/>
              </w:rPr>
            </w:pPr>
            <w:r w:rsidRPr="00FF31C8">
              <w:rPr>
                <w:b/>
                <w:kern w:val="0"/>
                <w:szCs w:val="20"/>
              </w:rPr>
              <w:t>16</w:t>
            </w:r>
          </w:p>
        </w:tc>
        <w:tc>
          <w:tcPr>
            <w:tcW w:w="736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31C8" w:rsidRPr="00FF31C8" w:rsidRDefault="00FF31C8" w:rsidP="000F28B0">
            <w:pPr>
              <w:widowControl/>
              <w:adjustRightInd w:val="0"/>
              <w:snapToGrid w:val="0"/>
              <w:ind w:firstLineChars="0" w:firstLine="0"/>
              <w:jc w:val="left"/>
              <w:rPr>
                <w:kern w:val="0"/>
                <w:sz w:val="24"/>
              </w:rPr>
            </w:pPr>
            <w:r w:rsidRPr="00FF31C8">
              <w:rPr>
                <w:b/>
                <w:bCs/>
                <w:kern w:val="0"/>
                <w:szCs w:val="20"/>
              </w:rPr>
              <w:t>Quality Assesment Of Domestic Water In Ekpoma.</w:t>
            </w:r>
          </w:p>
          <w:p w:rsidR="00FF31C8" w:rsidRDefault="00FF31C8" w:rsidP="000F28B0">
            <w:pPr>
              <w:widowControl/>
              <w:adjustRightInd w:val="0"/>
              <w:snapToGrid w:val="0"/>
              <w:ind w:firstLineChars="0" w:firstLine="0"/>
              <w:jc w:val="left"/>
              <w:rPr>
                <w:bCs/>
                <w:kern w:val="0"/>
                <w:szCs w:val="20"/>
              </w:rPr>
            </w:pPr>
            <w:r w:rsidRPr="00FF31C8">
              <w:rPr>
                <w:bCs/>
                <w:kern w:val="0"/>
                <w:szCs w:val="20"/>
              </w:rPr>
              <w:t>Jatto, E.O ,</w:t>
            </w:r>
            <w:r w:rsidRPr="00FF31C8">
              <w:rPr>
                <w:bCs/>
                <w:kern w:val="0"/>
              </w:rPr>
              <w:t> </w:t>
            </w:r>
            <w:r w:rsidRPr="00FF31C8">
              <w:rPr>
                <w:bCs/>
                <w:kern w:val="0"/>
                <w:szCs w:val="20"/>
              </w:rPr>
              <w:t>Asia</w:t>
            </w:r>
            <w:r w:rsidRPr="00FF31C8">
              <w:rPr>
                <w:bCs/>
                <w:kern w:val="0"/>
              </w:rPr>
              <w:t> </w:t>
            </w:r>
            <w:r w:rsidRPr="00FF31C8">
              <w:rPr>
                <w:bCs/>
                <w:kern w:val="0"/>
                <w:szCs w:val="20"/>
              </w:rPr>
              <w:t>I.O.</w:t>
            </w:r>
          </w:p>
          <w:p w:rsidR="000F28B0" w:rsidRPr="00FF31C8" w:rsidRDefault="000F28B0" w:rsidP="000F28B0">
            <w:pPr>
              <w:widowControl/>
              <w:adjustRightInd w:val="0"/>
              <w:snapToGrid w:val="0"/>
              <w:ind w:firstLineChars="0" w:firstLine="0"/>
              <w:jc w:val="left"/>
              <w:rPr>
                <w:kern w:val="0"/>
                <w:sz w:val="24"/>
              </w:rPr>
            </w:pPr>
          </w:p>
        </w:tc>
        <w:tc>
          <w:tcPr>
            <w:tcW w:w="353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31C8" w:rsidRPr="00FF31C8" w:rsidRDefault="00FF31C8" w:rsidP="000F28B0">
            <w:pPr>
              <w:widowControl/>
              <w:ind w:firstLineChars="0" w:firstLine="0"/>
              <w:jc w:val="left"/>
              <w:rPr>
                <w:kern w:val="0"/>
                <w:sz w:val="24"/>
              </w:rPr>
            </w:pPr>
          </w:p>
        </w:tc>
        <w:tc>
          <w:tcPr>
            <w:tcW w:w="12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C8" w:rsidRPr="00FF31C8" w:rsidRDefault="00FF31C8" w:rsidP="000F28B0">
            <w:pPr>
              <w:widowControl/>
              <w:ind w:firstLineChars="0" w:firstLine="0"/>
              <w:jc w:val="center"/>
              <w:rPr>
                <w:b/>
                <w:kern w:val="0"/>
                <w:szCs w:val="20"/>
              </w:rPr>
            </w:pPr>
            <w:r>
              <w:rPr>
                <w:rFonts w:hint="eastAsia"/>
                <w:b/>
                <w:kern w:val="0"/>
                <w:szCs w:val="20"/>
              </w:rPr>
              <w:t>86-93</w:t>
            </w:r>
          </w:p>
        </w:tc>
      </w:tr>
      <w:tr w:rsidR="00FF31C8" w:rsidRPr="00FF31C8" w:rsidTr="00A34114">
        <w:trPr>
          <w:tblCellSpacing w:w="15" w:type="dxa"/>
        </w:trPr>
        <w:tc>
          <w:tcPr>
            <w:tcW w:w="4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31C8" w:rsidRPr="00FF31C8" w:rsidRDefault="00FF31C8" w:rsidP="000F28B0">
            <w:pPr>
              <w:widowControl/>
              <w:ind w:firstLineChars="0" w:firstLine="0"/>
              <w:jc w:val="center"/>
              <w:rPr>
                <w:b/>
                <w:kern w:val="0"/>
                <w:sz w:val="24"/>
              </w:rPr>
            </w:pPr>
            <w:r w:rsidRPr="00FF31C8">
              <w:rPr>
                <w:b/>
                <w:kern w:val="0"/>
                <w:szCs w:val="20"/>
              </w:rPr>
              <w:t>17</w:t>
            </w:r>
          </w:p>
        </w:tc>
        <w:tc>
          <w:tcPr>
            <w:tcW w:w="736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31C8" w:rsidRDefault="00FF31C8" w:rsidP="000F28B0">
            <w:pPr>
              <w:widowControl/>
              <w:adjustRightInd w:val="0"/>
              <w:snapToGrid w:val="0"/>
              <w:ind w:firstLineChars="0" w:firstLine="0"/>
              <w:jc w:val="left"/>
              <w:rPr>
                <w:b/>
                <w:kern w:val="0"/>
                <w:szCs w:val="20"/>
              </w:rPr>
            </w:pPr>
            <w:r w:rsidRPr="00FF31C8">
              <w:rPr>
                <w:b/>
                <w:kern w:val="0"/>
                <w:szCs w:val="20"/>
              </w:rPr>
              <w:t>W</w:t>
            </w:r>
            <w:r w:rsidRPr="00FF31C8">
              <w:rPr>
                <w:rFonts w:hint="eastAsia"/>
                <w:b/>
                <w:kern w:val="0"/>
                <w:szCs w:val="20"/>
              </w:rPr>
              <w:t>ithdraw</w:t>
            </w:r>
            <w:r w:rsidR="000F28B0">
              <w:rPr>
                <w:rFonts w:hint="eastAsia"/>
                <w:b/>
                <w:kern w:val="0"/>
                <w:szCs w:val="20"/>
              </w:rPr>
              <w:t xml:space="preserve">n </w:t>
            </w:r>
          </w:p>
          <w:p w:rsidR="000F28B0" w:rsidRPr="00FF31C8" w:rsidRDefault="000F28B0" w:rsidP="000F28B0">
            <w:pPr>
              <w:widowControl/>
              <w:adjustRightInd w:val="0"/>
              <w:snapToGrid w:val="0"/>
              <w:ind w:firstLineChars="0" w:firstLine="0"/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353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31C8" w:rsidRPr="00FF31C8" w:rsidRDefault="00FF31C8" w:rsidP="000F28B0">
            <w:pPr>
              <w:widowControl/>
              <w:ind w:firstLineChars="0" w:firstLine="0"/>
              <w:jc w:val="left"/>
              <w:rPr>
                <w:kern w:val="0"/>
                <w:sz w:val="24"/>
              </w:rPr>
            </w:pPr>
          </w:p>
        </w:tc>
        <w:tc>
          <w:tcPr>
            <w:tcW w:w="12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C8" w:rsidRPr="00FF31C8" w:rsidRDefault="00FF31C8" w:rsidP="000F28B0">
            <w:pPr>
              <w:widowControl/>
              <w:ind w:firstLineChars="0" w:firstLine="0"/>
              <w:jc w:val="center"/>
              <w:rPr>
                <w:b/>
                <w:kern w:val="0"/>
                <w:szCs w:val="20"/>
              </w:rPr>
            </w:pPr>
            <w:r>
              <w:rPr>
                <w:rFonts w:hint="eastAsia"/>
                <w:b/>
                <w:kern w:val="0"/>
                <w:szCs w:val="20"/>
              </w:rPr>
              <w:t>94-99</w:t>
            </w:r>
          </w:p>
        </w:tc>
      </w:tr>
      <w:tr w:rsidR="00FF31C8" w:rsidRPr="00FF31C8" w:rsidTr="00A34114">
        <w:trPr>
          <w:tblCellSpacing w:w="15" w:type="dxa"/>
        </w:trPr>
        <w:tc>
          <w:tcPr>
            <w:tcW w:w="4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31C8" w:rsidRPr="00FF31C8" w:rsidRDefault="00FF31C8" w:rsidP="000F28B0">
            <w:pPr>
              <w:widowControl/>
              <w:ind w:firstLineChars="0" w:firstLine="0"/>
              <w:jc w:val="center"/>
              <w:rPr>
                <w:b/>
                <w:kern w:val="0"/>
                <w:sz w:val="24"/>
              </w:rPr>
            </w:pPr>
            <w:r w:rsidRPr="00FF31C8">
              <w:rPr>
                <w:b/>
                <w:kern w:val="0"/>
                <w:szCs w:val="20"/>
              </w:rPr>
              <w:t>18</w:t>
            </w:r>
          </w:p>
        </w:tc>
        <w:tc>
          <w:tcPr>
            <w:tcW w:w="736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31C8" w:rsidRPr="00FF31C8" w:rsidRDefault="00FF31C8" w:rsidP="000F28B0">
            <w:pPr>
              <w:widowControl/>
              <w:adjustRightInd w:val="0"/>
              <w:snapToGrid w:val="0"/>
              <w:ind w:firstLineChars="0" w:firstLine="0"/>
              <w:jc w:val="left"/>
              <w:rPr>
                <w:kern w:val="0"/>
                <w:sz w:val="24"/>
              </w:rPr>
            </w:pPr>
            <w:r w:rsidRPr="00FF31C8">
              <w:rPr>
                <w:b/>
                <w:bCs/>
                <w:kern w:val="0"/>
                <w:szCs w:val="20"/>
              </w:rPr>
              <w:t>Distribution of Aerobic Bacteria in Visceral Organs of Poultry Affected By Highly Pathogenic Avian Influenza (H5N1) in</w:t>
            </w:r>
            <w:r w:rsidRPr="00FF31C8">
              <w:rPr>
                <w:b/>
                <w:bCs/>
                <w:kern w:val="0"/>
              </w:rPr>
              <w:t> </w:t>
            </w:r>
            <w:r w:rsidRPr="00FF31C8">
              <w:rPr>
                <w:b/>
                <w:bCs/>
                <w:kern w:val="0"/>
                <w:szCs w:val="20"/>
              </w:rPr>
              <w:t>Nigeria</w:t>
            </w:r>
          </w:p>
          <w:p w:rsidR="00FF31C8" w:rsidRDefault="00FF31C8" w:rsidP="000F28B0">
            <w:pPr>
              <w:widowControl/>
              <w:adjustRightInd w:val="0"/>
              <w:snapToGrid w:val="0"/>
              <w:ind w:firstLineChars="0" w:firstLine="0"/>
              <w:jc w:val="left"/>
              <w:rPr>
                <w:kern w:val="0"/>
                <w:szCs w:val="20"/>
              </w:rPr>
            </w:pPr>
            <w:r w:rsidRPr="00FF31C8">
              <w:rPr>
                <w:kern w:val="0"/>
                <w:szCs w:val="20"/>
              </w:rPr>
              <w:t>Dashe, Y.Gunya, Kazeem, H. Mohammed, </w:t>
            </w:r>
            <w:r w:rsidRPr="00FF31C8">
              <w:rPr>
                <w:kern w:val="0"/>
              </w:rPr>
              <w:t> </w:t>
            </w:r>
            <w:r w:rsidRPr="00FF31C8">
              <w:rPr>
                <w:kern w:val="0"/>
                <w:szCs w:val="20"/>
              </w:rPr>
              <w:t>Abdu, P. Ayuba,</w:t>
            </w:r>
            <w:r w:rsidRPr="00FF31C8">
              <w:rPr>
                <w:kern w:val="0"/>
              </w:rPr>
              <w:t> </w:t>
            </w:r>
            <w:r w:rsidRPr="00FF31C8">
              <w:rPr>
                <w:kern w:val="0"/>
                <w:szCs w:val="20"/>
              </w:rPr>
              <w:t>Bello </w:t>
            </w:r>
            <w:r w:rsidRPr="00FF31C8">
              <w:rPr>
                <w:kern w:val="0"/>
              </w:rPr>
              <w:t> </w:t>
            </w:r>
            <w:r w:rsidRPr="00FF31C8">
              <w:rPr>
                <w:kern w:val="0"/>
                <w:szCs w:val="20"/>
              </w:rPr>
              <w:t>Mohammed, Moses G.Davou</w:t>
            </w:r>
            <w:r w:rsidR="000F28B0">
              <w:rPr>
                <w:rFonts w:hint="eastAsia"/>
                <w:kern w:val="0"/>
                <w:szCs w:val="20"/>
              </w:rPr>
              <w:t xml:space="preserve"> </w:t>
            </w:r>
            <w:r w:rsidRPr="00FF31C8">
              <w:rPr>
                <w:kern w:val="0"/>
                <w:szCs w:val="20"/>
              </w:rPr>
              <w:t>and Jwander L. Daba</w:t>
            </w:r>
          </w:p>
          <w:p w:rsidR="000F28B0" w:rsidRPr="00FF31C8" w:rsidRDefault="000F28B0" w:rsidP="000F28B0">
            <w:pPr>
              <w:widowControl/>
              <w:adjustRightInd w:val="0"/>
              <w:snapToGrid w:val="0"/>
              <w:ind w:firstLineChars="0" w:firstLine="0"/>
              <w:jc w:val="left"/>
              <w:rPr>
                <w:kern w:val="0"/>
                <w:sz w:val="24"/>
              </w:rPr>
            </w:pPr>
          </w:p>
        </w:tc>
        <w:tc>
          <w:tcPr>
            <w:tcW w:w="353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31C8" w:rsidRPr="00FF31C8" w:rsidRDefault="00FF31C8" w:rsidP="000F28B0">
            <w:pPr>
              <w:widowControl/>
              <w:ind w:firstLineChars="0" w:firstLine="0"/>
              <w:jc w:val="left"/>
              <w:rPr>
                <w:kern w:val="0"/>
                <w:sz w:val="24"/>
              </w:rPr>
            </w:pPr>
          </w:p>
        </w:tc>
        <w:tc>
          <w:tcPr>
            <w:tcW w:w="12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C8" w:rsidRPr="00FF31C8" w:rsidRDefault="00FF31C8" w:rsidP="000F28B0">
            <w:pPr>
              <w:widowControl/>
              <w:ind w:firstLineChars="0" w:firstLine="0"/>
              <w:jc w:val="center"/>
              <w:rPr>
                <w:b/>
                <w:kern w:val="0"/>
                <w:szCs w:val="20"/>
              </w:rPr>
            </w:pPr>
            <w:r>
              <w:rPr>
                <w:rFonts w:hint="eastAsia"/>
                <w:b/>
                <w:kern w:val="0"/>
                <w:szCs w:val="20"/>
              </w:rPr>
              <w:t>100-104</w:t>
            </w:r>
          </w:p>
        </w:tc>
      </w:tr>
      <w:tr w:rsidR="00FF31C8" w:rsidRPr="00FF31C8" w:rsidTr="00A34114">
        <w:trPr>
          <w:tblCellSpacing w:w="15" w:type="dxa"/>
        </w:trPr>
        <w:tc>
          <w:tcPr>
            <w:tcW w:w="4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31C8" w:rsidRPr="00FF31C8" w:rsidRDefault="00FF31C8" w:rsidP="000F28B0">
            <w:pPr>
              <w:widowControl/>
              <w:ind w:firstLineChars="0" w:firstLine="0"/>
              <w:jc w:val="center"/>
              <w:rPr>
                <w:b/>
                <w:kern w:val="0"/>
                <w:sz w:val="24"/>
              </w:rPr>
            </w:pPr>
            <w:r w:rsidRPr="00FF31C8">
              <w:rPr>
                <w:b/>
                <w:kern w:val="0"/>
                <w:szCs w:val="20"/>
              </w:rPr>
              <w:t>19</w:t>
            </w:r>
          </w:p>
        </w:tc>
        <w:tc>
          <w:tcPr>
            <w:tcW w:w="736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31C8" w:rsidRPr="00FF31C8" w:rsidRDefault="00FF31C8" w:rsidP="000F28B0">
            <w:pPr>
              <w:widowControl/>
              <w:adjustRightInd w:val="0"/>
              <w:snapToGrid w:val="0"/>
              <w:ind w:firstLineChars="0" w:firstLine="0"/>
              <w:jc w:val="left"/>
              <w:rPr>
                <w:kern w:val="0"/>
                <w:sz w:val="24"/>
              </w:rPr>
            </w:pPr>
            <w:r w:rsidRPr="00FF31C8">
              <w:rPr>
                <w:b/>
                <w:bCs/>
                <w:kern w:val="0"/>
                <w:szCs w:val="20"/>
              </w:rPr>
              <w:t>Development and Studies on Deferrated-Kaolinite-Template Porous Carbons from Furfuryl alcohol.</w:t>
            </w:r>
          </w:p>
          <w:p w:rsidR="00FF31C8" w:rsidRDefault="00FF31C8" w:rsidP="000F28B0">
            <w:pPr>
              <w:widowControl/>
              <w:adjustRightInd w:val="0"/>
              <w:snapToGrid w:val="0"/>
              <w:ind w:firstLineChars="0" w:firstLine="0"/>
              <w:jc w:val="left"/>
              <w:rPr>
                <w:kern w:val="0"/>
                <w:szCs w:val="20"/>
              </w:rPr>
            </w:pPr>
            <w:r w:rsidRPr="00FF31C8">
              <w:rPr>
                <w:kern w:val="0"/>
                <w:szCs w:val="20"/>
              </w:rPr>
              <w:t>C.O. Nwokem,</w:t>
            </w:r>
            <w:r w:rsidRPr="00FF31C8">
              <w:rPr>
                <w:kern w:val="0"/>
              </w:rPr>
              <w:t> </w:t>
            </w:r>
            <w:r w:rsidRPr="00FF31C8">
              <w:rPr>
                <w:kern w:val="0"/>
                <w:szCs w:val="20"/>
              </w:rPr>
              <w:t>N.C. Nwokem</w:t>
            </w:r>
          </w:p>
          <w:p w:rsidR="000F28B0" w:rsidRPr="00FF31C8" w:rsidRDefault="000F28B0" w:rsidP="000F28B0">
            <w:pPr>
              <w:widowControl/>
              <w:adjustRightInd w:val="0"/>
              <w:snapToGrid w:val="0"/>
              <w:ind w:firstLineChars="0" w:firstLine="0"/>
              <w:jc w:val="left"/>
              <w:rPr>
                <w:kern w:val="0"/>
                <w:sz w:val="24"/>
              </w:rPr>
            </w:pPr>
          </w:p>
        </w:tc>
        <w:tc>
          <w:tcPr>
            <w:tcW w:w="353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31C8" w:rsidRPr="00FF31C8" w:rsidRDefault="00FF31C8" w:rsidP="000F28B0">
            <w:pPr>
              <w:widowControl/>
              <w:ind w:firstLineChars="0" w:firstLine="0"/>
              <w:jc w:val="left"/>
              <w:rPr>
                <w:kern w:val="0"/>
                <w:sz w:val="24"/>
              </w:rPr>
            </w:pPr>
          </w:p>
        </w:tc>
        <w:tc>
          <w:tcPr>
            <w:tcW w:w="12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C8" w:rsidRPr="00FF31C8" w:rsidRDefault="00FF31C8" w:rsidP="000F28B0">
            <w:pPr>
              <w:widowControl/>
              <w:ind w:firstLineChars="0" w:firstLine="0"/>
              <w:jc w:val="center"/>
              <w:rPr>
                <w:b/>
                <w:kern w:val="0"/>
                <w:szCs w:val="20"/>
              </w:rPr>
            </w:pPr>
            <w:r>
              <w:rPr>
                <w:rFonts w:hint="eastAsia"/>
                <w:b/>
                <w:kern w:val="0"/>
                <w:szCs w:val="20"/>
              </w:rPr>
              <w:t>105-111</w:t>
            </w:r>
          </w:p>
        </w:tc>
      </w:tr>
      <w:tr w:rsidR="00FF31C8" w:rsidRPr="00FF31C8" w:rsidTr="00A34114">
        <w:trPr>
          <w:tblCellSpacing w:w="15" w:type="dxa"/>
        </w:trPr>
        <w:tc>
          <w:tcPr>
            <w:tcW w:w="4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31C8" w:rsidRPr="00FF31C8" w:rsidRDefault="00FF31C8" w:rsidP="000F28B0">
            <w:pPr>
              <w:widowControl/>
              <w:ind w:firstLineChars="0" w:firstLine="0"/>
              <w:jc w:val="center"/>
              <w:rPr>
                <w:b/>
                <w:kern w:val="0"/>
                <w:sz w:val="24"/>
              </w:rPr>
            </w:pPr>
            <w:r w:rsidRPr="00FF31C8">
              <w:rPr>
                <w:b/>
                <w:kern w:val="0"/>
                <w:szCs w:val="20"/>
              </w:rPr>
              <w:t>20</w:t>
            </w:r>
          </w:p>
        </w:tc>
        <w:tc>
          <w:tcPr>
            <w:tcW w:w="736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31C8" w:rsidRPr="00FF31C8" w:rsidRDefault="00FF31C8" w:rsidP="000F28B0">
            <w:pPr>
              <w:keepNext/>
              <w:widowControl/>
              <w:adjustRightInd w:val="0"/>
              <w:snapToGrid w:val="0"/>
              <w:ind w:firstLineChars="0" w:firstLine="0"/>
              <w:jc w:val="left"/>
              <w:rPr>
                <w:b/>
                <w:bCs/>
                <w:color w:val="000000"/>
                <w:kern w:val="36"/>
                <w:sz w:val="96"/>
                <w:szCs w:val="96"/>
              </w:rPr>
            </w:pPr>
            <w:r w:rsidRPr="00FF31C8">
              <w:rPr>
                <w:b/>
                <w:bCs/>
                <w:color w:val="000000"/>
                <w:kern w:val="36"/>
                <w:szCs w:val="20"/>
              </w:rPr>
              <w:t>Antibacterial Properties Of The Green Alga</w:t>
            </w:r>
            <w:r w:rsidRPr="00FF31C8">
              <w:rPr>
                <w:b/>
                <w:bCs/>
                <w:color w:val="000000"/>
                <w:kern w:val="36"/>
              </w:rPr>
              <w:t> </w:t>
            </w:r>
            <w:r w:rsidRPr="00FF31C8">
              <w:rPr>
                <w:b/>
                <w:bCs/>
                <w:i/>
                <w:iCs/>
                <w:color w:val="000000"/>
                <w:kern w:val="36"/>
                <w:szCs w:val="20"/>
              </w:rPr>
              <w:t>Pithophora Oedogonia</w:t>
            </w:r>
            <w:r w:rsidRPr="00FF31C8">
              <w:rPr>
                <w:b/>
                <w:bCs/>
                <w:i/>
                <w:iCs/>
                <w:color w:val="000000"/>
                <w:kern w:val="36"/>
              </w:rPr>
              <w:t> </w:t>
            </w:r>
            <w:r w:rsidRPr="00FF31C8">
              <w:rPr>
                <w:b/>
                <w:bCs/>
                <w:color w:val="000000"/>
                <w:kern w:val="36"/>
                <w:szCs w:val="20"/>
              </w:rPr>
              <w:t>(Mont.) Wittrock</w:t>
            </w:r>
          </w:p>
          <w:p w:rsidR="00FF31C8" w:rsidRDefault="00FF31C8" w:rsidP="000F28B0">
            <w:pPr>
              <w:widowControl/>
              <w:adjustRightInd w:val="0"/>
              <w:snapToGrid w:val="0"/>
              <w:ind w:firstLineChars="0" w:firstLine="0"/>
              <w:jc w:val="left"/>
              <w:rPr>
                <w:bCs/>
                <w:kern w:val="0"/>
                <w:szCs w:val="20"/>
              </w:rPr>
            </w:pPr>
            <w:r w:rsidRPr="00FF31C8">
              <w:rPr>
                <w:bCs/>
                <w:kern w:val="0"/>
                <w:szCs w:val="20"/>
              </w:rPr>
              <w:t>Pamela Sukumaran and Thevanathan, R</w:t>
            </w:r>
          </w:p>
          <w:p w:rsidR="000F28B0" w:rsidRPr="00FF31C8" w:rsidRDefault="000F28B0" w:rsidP="000F28B0">
            <w:pPr>
              <w:widowControl/>
              <w:adjustRightInd w:val="0"/>
              <w:snapToGrid w:val="0"/>
              <w:ind w:firstLineChars="0" w:firstLine="0"/>
              <w:jc w:val="left"/>
              <w:rPr>
                <w:kern w:val="0"/>
                <w:sz w:val="24"/>
              </w:rPr>
            </w:pPr>
          </w:p>
        </w:tc>
        <w:tc>
          <w:tcPr>
            <w:tcW w:w="353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31C8" w:rsidRPr="00FF31C8" w:rsidRDefault="00FF31C8" w:rsidP="000F28B0">
            <w:pPr>
              <w:widowControl/>
              <w:ind w:firstLineChars="0" w:firstLine="0"/>
              <w:jc w:val="left"/>
              <w:rPr>
                <w:kern w:val="0"/>
                <w:sz w:val="24"/>
              </w:rPr>
            </w:pPr>
          </w:p>
        </w:tc>
        <w:tc>
          <w:tcPr>
            <w:tcW w:w="12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C8" w:rsidRPr="00FF31C8" w:rsidRDefault="00FF31C8" w:rsidP="000F28B0">
            <w:pPr>
              <w:widowControl/>
              <w:ind w:firstLineChars="0" w:firstLine="0"/>
              <w:jc w:val="center"/>
              <w:rPr>
                <w:b/>
                <w:kern w:val="0"/>
                <w:szCs w:val="20"/>
              </w:rPr>
            </w:pPr>
            <w:r>
              <w:rPr>
                <w:rFonts w:hint="eastAsia"/>
                <w:b/>
                <w:kern w:val="0"/>
                <w:szCs w:val="20"/>
              </w:rPr>
              <w:t>112-120</w:t>
            </w:r>
          </w:p>
        </w:tc>
      </w:tr>
      <w:tr w:rsidR="00FF31C8" w:rsidRPr="00FF31C8" w:rsidTr="00A34114">
        <w:trPr>
          <w:tblCellSpacing w:w="15" w:type="dxa"/>
        </w:trPr>
        <w:tc>
          <w:tcPr>
            <w:tcW w:w="4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31C8" w:rsidRPr="00FF31C8" w:rsidRDefault="00FF31C8" w:rsidP="000F28B0">
            <w:pPr>
              <w:widowControl/>
              <w:ind w:firstLineChars="0" w:firstLine="0"/>
              <w:jc w:val="center"/>
              <w:rPr>
                <w:b/>
                <w:kern w:val="0"/>
                <w:sz w:val="24"/>
              </w:rPr>
            </w:pPr>
            <w:r w:rsidRPr="00FF31C8">
              <w:rPr>
                <w:b/>
                <w:kern w:val="0"/>
                <w:szCs w:val="20"/>
              </w:rPr>
              <w:t>21</w:t>
            </w:r>
          </w:p>
        </w:tc>
        <w:tc>
          <w:tcPr>
            <w:tcW w:w="736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31C8" w:rsidRPr="00FF31C8" w:rsidRDefault="00FF31C8" w:rsidP="000F28B0">
            <w:pPr>
              <w:widowControl/>
              <w:adjustRightInd w:val="0"/>
              <w:snapToGrid w:val="0"/>
              <w:ind w:firstLineChars="0" w:firstLine="0"/>
              <w:jc w:val="left"/>
              <w:rPr>
                <w:kern w:val="0"/>
                <w:sz w:val="24"/>
              </w:rPr>
            </w:pPr>
            <w:r w:rsidRPr="00FF31C8">
              <w:rPr>
                <w:b/>
                <w:bCs/>
                <w:i/>
                <w:iCs/>
                <w:kern w:val="0"/>
                <w:szCs w:val="20"/>
              </w:rPr>
              <w:t>In vitro</w:t>
            </w:r>
            <w:r w:rsidRPr="00FF31C8">
              <w:rPr>
                <w:b/>
                <w:bCs/>
                <w:kern w:val="0"/>
              </w:rPr>
              <w:t> </w:t>
            </w:r>
            <w:r w:rsidRPr="00FF31C8">
              <w:rPr>
                <w:b/>
                <w:bCs/>
                <w:kern w:val="0"/>
                <w:szCs w:val="20"/>
              </w:rPr>
              <w:t>Plant Regeneration from Stem Derived Callus of</w:t>
            </w:r>
            <w:r w:rsidRPr="00FF31C8">
              <w:rPr>
                <w:b/>
                <w:bCs/>
                <w:kern w:val="0"/>
              </w:rPr>
              <w:t> </w:t>
            </w:r>
            <w:r w:rsidRPr="00FF31C8">
              <w:rPr>
                <w:b/>
                <w:bCs/>
                <w:i/>
                <w:iCs/>
                <w:kern w:val="0"/>
                <w:szCs w:val="20"/>
              </w:rPr>
              <w:t>Artemisia Vulgaris</w:t>
            </w:r>
            <w:r w:rsidRPr="00FF31C8">
              <w:rPr>
                <w:b/>
                <w:bCs/>
                <w:kern w:val="0"/>
              </w:rPr>
              <w:t> </w:t>
            </w:r>
            <w:r w:rsidRPr="00FF31C8">
              <w:rPr>
                <w:b/>
                <w:bCs/>
                <w:kern w:val="0"/>
                <w:szCs w:val="20"/>
              </w:rPr>
              <w:t>L.</w:t>
            </w:r>
          </w:p>
          <w:p w:rsidR="00FF31C8" w:rsidRDefault="00FF31C8" w:rsidP="000F28B0">
            <w:pPr>
              <w:widowControl/>
              <w:adjustRightInd w:val="0"/>
              <w:snapToGrid w:val="0"/>
              <w:ind w:firstLineChars="0" w:firstLine="0"/>
              <w:jc w:val="left"/>
              <w:rPr>
                <w:kern w:val="0"/>
                <w:szCs w:val="20"/>
              </w:rPr>
            </w:pPr>
            <w:r w:rsidRPr="00FF31C8">
              <w:rPr>
                <w:kern w:val="0"/>
                <w:szCs w:val="20"/>
              </w:rPr>
              <w:t>Rezvan Karami Borzabad, M.S. Sudarshana and M.H. Niranjan</w:t>
            </w:r>
          </w:p>
          <w:p w:rsidR="000F28B0" w:rsidRPr="00FF31C8" w:rsidRDefault="000F28B0" w:rsidP="000F28B0">
            <w:pPr>
              <w:widowControl/>
              <w:adjustRightInd w:val="0"/>
              <w:snapToGrid w:val="0"/>
              <w:ind w:firstLineChars="0" w:firstLine="0"/>
              <w:jc w:val="left"/>
              <w:rPr>
                <w:kern w:val="0"/>
                <w:sz w:val="24"/>
              </w:rPr>
            </w:pPr>
          </w:p>
        </w:tc>
        <w:tc>
          <w:tcPr>
            <w:tcW w:w="353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31C8" w:rsidRPr="00FF31C8" w:rsidRDefault="00FF31C8" w:rsidP="000F28B0">
            <w:pPr>
              <w:widowControl/>
              <w:ind w:firstLineChars="0" w:firstLine="0"/>
              <w:jc w:val="left"/>
              <w:rPr>
                <w:kern w:val="0"/>
                <w:sz w:val="24"/>
              </w:rPr>
            </w:pPr>
          </w:p>
        </w:tc>
        <w:tc>
          <w:tcPr>
            <w:tcW w:w="12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C8" w:rsidRPr="00FF31C8" w:rsidRDefault="00FF31C8" w:rsidP="000F28B0">
            <w:pPr>
              <w:widowControl/>
              <w:ind w:firstLineChars="0" w:firstLine="0"/>
              <w:jc w:val="center"/>
              <w:rPr>
                <w:b/>
                <w:kern w:val="0"/>
                <w:szCs w:val="20"/>
              </w:rPr>
            </w:pPr>
            <w:r>
              <w:rPr>
                <w:rFonts w:hint="eastAsia"/>
                <w:b/>
                <w:kern w:val="0"/>
                <w:szCs w:val="20"/>
              </w:rPr>
              <w:t>121-125</w:t>
            </w:r>
          </w:p>
        </w:tc>
      </w:tr>
      <w:tr w:rsidR="00FF31C8" w:rsidRPr="00FF31C8" w:rsidTr="00A34114">
        <w:trPr>
          <w:tblCellSpacing w:w="15" w:type="dxa"/>
        </w:trPr>
        <w:tc>
          <w:tcPr>
            <w:tcW w:w="4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31C8" w:rsidRPr="00FF31C8" w:rsidRDefault="00FF31C8" w:rsidP="000F28B0">
            <w:pPr>
              <w:widowControl/>
              <w:ind w:firstLineChars="0" w:firstLine="0"/>
              <w:jc w:val="center"/>
              <w:rPr>
                <w:b/>
                <w:kern w:val="0"/>
                <w:sz w:val="24"/>
              </w:rPr>
            </w:pPr>
            <w:r w:rsidRPr="00FF31C8">
              <w:rPr>
                <w:b/>
                <w:kern w:val="0"/>
                <w:szCs w:val="20"/>
              </w:rPr>
              <w:t>22</w:t>
            </w:r>
          </w:p>
        </w:tc>
        <w:tc>
          <w:tcPr>
            <w:tcW w:w="736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31C8" w:rsidRPr="00FF31C8" w:rsidRDefault="00FF31C8" w:rsidP="000F28B0">
            <w:pPr>
              <w:widowControl/>
              <w:adjustRightInd w:val="0"/>
              <w:snapToGrid w:val="0"/>
              <w:ind w:firstLineChars="0" w:firstLine="0"/>
              <w:jc w:val="left"/>
              <w:rPr>
                <w:kern w:val="0"/>
                <w:sz w:val="24"/>
              </w:rPr>
            </w:pPr>
            <w:r w:rsidRPr="00FF31C8">
              <w:rPr>
                <w:b/>
                <w:bCs/>
                <w:kern w:val="0"/>
                <w:szCs w:val="20"/>
              </w:rPr>
              <w:t>Period Of Rotation Of Rotating Blackhole</w:t>
            </w:r>
          </w:p>
          <w:p w:rsidR="00FF31C8" w:rsidRDefault="00FF31C8" w:rsidP="000F28B0">
            <w:pPr>
              <w:widowControl/>
              <w:adjustRightInd w:val="0"/>
              <w:snapToGrid w:val="0"/>
              <w:ind w:firstLineChars="0" w:firstLine="0"/>
              <w:jc w:val="left"/>
              <w:rPr>
                <w:kern w:val="0"/>
                <w:szCs w:val="20"/>
              </w:rPr>
            </w:pPr>
            <w:r w:rsidRPr="00FF31C8">
              <w:rPr>
                <w:kern w:val="0"/>
                <w:szCs w:val="20"/>
              </w:rPr>
              <w:t>Mark Herbert</w:t>
            </w:r>
          </w:p>
          <w:p w:rsidR="000F28B0" w:rsidRPr="00FF31C8" w:rsidRDefault="000F28B0" w:rsidP="000F28B0">
            <w:pPr>
              <w:widowControl/>
              <w:adjustRightInd w:val="0"/>
              <w:snapToGrid w:val="0"/>
              <w:ind w:firstLineChars="0" w:firstLine="0"/>
              <w:jc w:val="left"/>
              <w:rPr>
                <w:kern w:val="0"/>
                <w:sz w:val="24"/>
              </w:rPr>
            </w:pPr>
          </w:p>
        </w:tc>
        <w:tc>
          <w:tcPr>
            <w:tcW w:w="353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31C8" w:rsidRPr="00FF31C8" w:rsidRDefault="00FF31C8" w:rsidP="000F28B0">
            <w:pPr>
              <w:widowControl/>
              <w:ind w:firstLineChars="0" w:firstLine="0"/>
              <w:jc w:val="left"/>
              <w:rPr>
                <w:kern w:val="0"/>
                <w:sz w:val="24"/>
              </w:rPr>
            </w:pPr>
          </w:p>
        </w:tc>
        <w:tc>
          <w:tcPr>
            <w:tcW w:w="12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C8" w:rsidRPr="00FF31C8" w:rsidRDefault="00FF31C8" w:rsidP="000F28B0">
            <w:pPr>
              <w:widowControl/>
              <w:ind w:firstLineChars="0" w:firstLine="0"/>
              <w:jc w:val="center"/>
              <w:rPr>
                <w:b/>
                <w:kern w:val="0"/>
                <w:szCs w:val="20"/>
              </w:rPr>
            </w:pPr>
            <w:r>
              <w:rPr>
                <w:rFonts w:hint="eastAsia"/>
                <w:b/>
                <w:kern w:val="0"/>
                <w:szCs w:val="20"/>
              </w:rPr>
              <w:t>126-127</w:t>
            </w:r>
          </w:p>
        </w:tc>
      </w:tr>
      <w:tr w:rsidR="00FF31C8" w:rsidRPr="00FF31C8" w:rsidTr="00A34114">
        <w:trPr>
          <w:tblCellSpacing w:w="15" w:type="dxa"/>
        </w:trPr>
        <w:tc>
          <w:tcPr>
            <w:tcW w:w="4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31C8" w:rsidRPr="00FF31C8" w:rsidRDefault="00FF31C8" w:rsidP="000F28B0">
            <w:pPr>
              <w:widowControl/>
              <w:ind w:firstLineChars="0" w:firstLine="0"/>
              <w:jc w:val="center"/>
              <w:rPr>
                <w:b/>
                <w:kern w:val="0"/>
                <w:sz w:val="24"/>
              </w:rPr>
            </w:pPr>
            <w:r w:rsidRPr="00FF31C8">
              <w:rPr>
                <w:b/>
                <w:kern w:val="0"/>
                <w:szCs w:val="20"/>
              </w:rPr>
              <w:t>23</w:t>
            </w:r>
          </w:p>
        </w:tc>
        <w:tc>
          <w:tcPr>
            <w:tcW w:w="736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31C8" w:rsidRPr="00FF31C8" w:rsidRDefault="00FF31C8" w:rsidP="000F28B0">
            <w:pPr>
              <w:widowControl/>
              <w:adjustRightInd w:val="0"/>
              <w:snapToGrid w:val="0"/>
              <w:ind w:firstLineChars="0" w:firstLine="0"/>
              <w:jc w:val="left"/>
              <w:rPr>
                <w:kern w:val="0"/>
                <w:sz w:val="24"/>
              </w:rPr>
            </w:pPr>
            <w:r w:rsidRPr="00FF31C8">
              <w:rPr>
                <w:b/>
                <w:bCs/>
                <w:color w:val="000000"/>
                <w:kern w:val="0"/>
                <w:szCs w:val="20"/>
              </w:rPr>
              <w:t>Theory of Dimensions</w:t>
            </w:r>
          </w:p>
          <w:p w:rsidR="00FF31C8" w:rsidRPr="0040581D" w:rsidRDefault="00FF31C8" w:rsidP="000F28B0">
            <w:pPr>
              <w:widowControl/>
              <w:adjustRightInd w:val="0"/>
              <w:snapToGrid w:val="0"/>
              <w:ind w:firstLineChars="0" w:firstLine="0"/>
              <w:jc w:val="left"/>
              <w:rPr>
                <w:kern w:val="0"/>
                <w:sz w:val="24"/>
              </w:rPr>
            </w:pPr>
            <w:r w:rsidRPr="0040581D">
              <w:rPr>
                <w:color w:val="000000"/>
                <w:kern w:val="0"/>
                <w:szCs w:val="20"/>
              </w:rPr>
              <w:t>Ayman Kamel Abd Elsattar</w:t>
            </w:r>
          </w:p>
          <w:p w:rsidR="000F28B0" w:rsidRPr="00FF31C8" w:rsidRDefault="000F28B0" w:rsidP="000F28B0">
            <w:pPr>
              <w:widowControl/>
              <w:adjustRightInd w:val="0"/>
              <w:snapToGrid w:val="0"/>
              <w:ind w:firstLineChars="0" w:firstLine="0"/>
              <w:jc w:val="left"/>
              <w:rPr>
                <w:kern w:val="0"/>
                <w:sz w:val="24"/>
              </w:rPr>
            </w:pPr>
          </w:p>
        </w:tc>
        <w:tc>
          <w:tcPr>
            <w:tcW w:w="353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31C8" w:rsidRPr="00FF31C8" w:rsidRDefault="00FF31C8" w:rsidP="000F28B0">
            <w:pPr>
              <w:widowControl/>
              <w:ind w:firstLineChars="0" w:firstLine="0"/>
              <w:jc w:val="left"/>
              <w:rPr>
                <w:kern w:val="0"/>
                <w:sz w:val="24"/>
              </w:rPr>
            </w:pPr>
          </w:p>
        </w:tc>
        <w:tc>
          <w:tcPr>
            <w:tcW w:w="12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C8" w:rsidRPr="00FF31C8" w:rsidRDefault="00FF31C8" w:rsidP="000F28B0">
            <w:pPr>
              <w:widowControl/>
              <w:ind w:firstLineChars="0" w:firstLine="0"/>
              <w:jc w:val="center"/>
              <w:rPr>
                <w:b/>
                <w:kern w:val="0"/>
                <w:szCs w:val="20"/>
              </w:rPr>
            </w:pPr>
            <w:r>
              <w:rPr>
                <w:rFonts w:hint="eastAsia"/>
                <w:b/>
                <w:kern w:val="0"/>
                <w:szCs w:val="20"/>
              </w:rPr>
              <w:t>128-138</w:t>
            </w:r>
          </w:p>
        </w:tc>
      </w:tr>
      <w:tr w:rsidR="00FF31C8" w:rsidRPr="00FF31C8" w:rsidTr="00A34114">
        <w:trPr>
          <w:tblCellSpacing w:w="15" w:type="dxa"/>
        </w:trPr>
        <w:tc>
          <w:tcPr>
            <w:tcW w:w="4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31C8" w:rsidRPr="00FF31C8" w:rsidRDefault="00FF31C8" w:rsidP="000F28B0">
            <w:pPr>
              <w:widowControl/>
              <w:ind w:firstLineChars="0" w:firstLine="0"/>
              <w:jc w:val="center"/>
              <w:rPr>
                <w:b/>
                <w:kern w:val="0"/>
                <w:sz w:val="24"/>
              </w:rPr>
            </w:pPr>
            <w:r w:rsidRPr="00FF31C8">
              <w:rPr>
                <w:b/>
                <w:kern w:val="0"/>
                <w:szCs w:val="20"/>
              </w:rPr>
              <w:t>24</w:t>
            </w:r>
          </w:p>
        </w:tc>
        <w:tc>
          <w:tcPr>
            <w:tcW w:w="736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31C8" w:rsidRPr="00FF31C8" w:rsidRDefault="00FF31C8" w:rsidP="000F28B0">
            <w:pPr>
              <w:widowControl/>
              <w:adjustRightInd w:val="0"/>
              <w:snapToGrid w:val="0"/>
              <w:ind w:firstLineChars="0" w:firstLine="0"/>
              <w:jc w:val="left"/>
              <w:rPr>
                <w:kern w:val="0"/>
                <w:sz w:val="24"/>
              </w:rPr>
            </w:pPr>
            <w:r w:rsidRPr="00FF31C8">
              <w:rPr>
                <w:b/>
                <w:bCs/>
                <w:kern w:val="0"/>
                <w:szCs w:val="20"/>
              </w:rPr>
              <w:t>Allocative Efficiency Among Maize Farmers In</w:t>
            </w:r>
            <w:r w:rsidRPr="00FF31C8">
              <w:rPr>
                <w:b/>
                <w:bCs/>
                <w:kern w:val="0"/>
              </w:rPr>
              <w:t> </w:t>
            </w:r>
            <w:r w:rsidRPr="00FF31C8">
              <w:rPr>
                <w:b/>
                <w:bCs/>
                <w:kern w:val="0"/>
                <w:szCs w:val="20"/>
              </w:rPr>
              <w:t>Imo State,</w:t>
            </w:r>
            <w:r w:rsidRPr="00FF31C8">
              <w:rPr>
                <w:b/>
                <w:bCs/>
                <w:kern w:val="0"/>
              </w:rPr>
              <w:t> </w:t>
            </w:r>
            <w:r w:rsidRPr="00FF31C8">
              <w:rPr>
                <w:b/>
                <w:bCs/>
                <w:kern w:val="0"/>
                <w:szCs w:val="20"/>
              </w:rPr>
              <w:t>Nigeria</w:t>
            </w:r>
          </w:p>
          <w:p w:rsidR="00FF31C8" w:rsidRDefault="00FF31C8" w:rsidP="000F28B0">
            <w:pPr>
              <w:widowControl/>
              <w:adjustRightInd w:val="0"/>
              <w:snapToGrid w:val="0"/>
              <w:ind w:firstLineChars="0" w:firstLine="0"/>
              <w:jc w:val="left"/>
              <w:rPr>
                <w:kern w:val="0"/>
                <w:szCs w:val="20"/>
              </w:rPr>
            </w:pPr>
            <w:r w:rsidRPr="00FF31C8">
              <w:rPr>
                <w:kern w:val="0"/>
                <w:szCs w:val="20"/>
              </w:rPr>
              <w:t>Ohajianya, D. O;Echetama J.A;P.O Offodile; Osuagwu C.O; Henri-ukoha .A; Okereke –Ejiogu.n; Anyaoha N.O</w:t>
            </w:r>
          </w:p>
          <w:p w:rsidR="000F28B0" w:rsidRPr="00FF31C8" w:rsidRDefault="000F28B0" w:rsidP="000F28B0">
            <w:pPr>
              <w:widowControl/>
              <w:adjustRightInd w:val="0"/>
              <w:snapToGrid w:val="0"/>
              <w:ind w:firstLineChars="0" w:firstLine="0"/>
              <w:jc w:val="left"/>
              <w:rPr>
                <w:kern w:val="0"/>
                <w:sz w:val="24"/>
              </w:rPr>
            </w:pPr>
          </w:p>
        </w:tc>
        <w:tc>
          <w:tcPr>
            <w:tcW w:w="353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31C8" w:rsidRPr="00FF31C8" w:rsidRDefault="00FF31C8" w:rsidP="000F28B0">
            <w:pPr>
              <w:widowControl/>
              <w:ind w:firstLineChars="0" w:firstLine="0"/>
              <w:jc w:val="left"/>
              <w:rPr>
                <w:kern w:val="0"/>
                <w:sz w:val="24"/>
              </w:rPr>
            </w:pPr>
          </w:p>
        </w:tc>
        <w:tc>
          <w:tcPr>
            <w:tcW w:w="12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C8" w:rsidRPr="00FF31C8" w:rsidRDefault="00FF31C8" w:rsidP="000F28B0">
            <w:pPr>
              <w:widowControl/>
              <w:ind w:firstLineChars="0" w:firstLine="0"/>
              <w:jc w:val="center"/>
              <w:rPr>
                <w:b/>
                <w:kern w:val="0"/>
                <w:szCs w:val="20"/>
              </w:rPr>
            </w:pPr>
            <w:r>
              <w:rPr>
                <w:rFonts w:hint="eastAsia"/>
                <w:b/>
                <w:kern w:val="0"/>
                <w:szCs w:val="20"/>
              </w:rPr>
              <w:t>139-147</w:t>
            </w:r>
          </w:p>
        </w:tc>
      </w:tr>
      <w:tr w:rsidR="00FF31C8" w:rsidRPr="00FF31C8" w:rsidTr="00A34114">
        <w:trPr>
          <w:tblCellSpacing w:w="15" w:type="dxa"/>
        </w:trPr>
        <w:tc>
          <w:tcPr>
            <w:tcW w:w="4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31C8" w:rsidRPr="00FF31C8" w:rsidRDefault="00FF31C8" w:rsidP="000F28B0">
            <w:pPr>
              <w:widowControl/>
              <w:ind w:firstLineChars="0" w:firstLine="0"/>
              <w:jc w:val="center"/>
              <w:rPr>
                <w:b/>
                <w:kern w:val="0"/>
                <w:sz w:val="24"/>
              </w:rPr>
            </w:pPr>
            <w:r w:rsidRPr="00FF31C8">
              <w:rPr>
                <w:b/>
                <w:kern w:val="0"/>
                <w:szCs w:val="20"/>
              </w:rPr>
              <w:t>25</w:t>
            </w:r>
          </w:p>
        </w:tc>
        <w:tc>
          <w:tcPr>
            <w:tcW w:w="736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31C8" w:rsidRPr="00FF31C8" w:rsidRDefault="00FF31C8" w:rsidP="000F28B0">
            <w:pPr>
              <w:keepNext/>
              <w:widowControl/>
              <w:adjustRightInd w:val="0"/>
              <w:snapToGrid w:val="0"/>
              <w:ind w:firstLineChars="0" w:firstLine="0"/>
              <w:jc w:val="left"/>
              <w:rPr>
                <w:b/>
                <w:bCs/>
                <w:color w:val="000000"/>
                <w:kern w:val="36"/>
                <w:sz w:val="96"/>
                <w:szCs w:val="96"/>
              </w:rPr>
            </w:pPr>
            <w:r w:rsidRPr="00FF31C8">
              <w:rPr>
                <w:b/>
                <w:color w:val="000000"/>
                <w:kern w:val="36"/>
                <w:szCs w:val="20"/>
              </w:rPr>
              <w:t>Gender and Resource Productivity in Rice Production n</w:t>
            </w:r>
            <w:r w:rsidRPr="00FF31C8">
              <w:rPr>
                <w:b/>
                <w:color w:val="000000"/>
                <w:kern w:val="36"/>
              </w:rPr>
              <w:t> </w:t>
            </w:r>
            <w:r w:rsidRPr="00FF31C8">
              <w:rPr>
                <w:b/>
                <w:color w:val="000000"/>
                <w:kern w:val="36"/>
                <w:szCs w:val="20"/>
              </w:rPr>
              <w:t>Ebonyi State,</w:t>
            </w:r>
            <w:r w:rsidRPr="00FF31C8">
              <w:rPr>
                <w:b/>
                <w:color w:val="000000"/>
                <w:kern w:val="36"/>
              </w:rPr>
              <w:t> </w:t>
            </w:r>
            <w:r w:rsidRPr="00FF31C8">
              <w:rPr>
                <w:b/>
                <w:color w:val="000000"/>
                <w:kern w:val="36"/>
                <w:szCs w:val="20"/>
              </w:rPr>
              <w:t>Nigeria</w:t>
            </w:r>
          </w:p>
          <w:p w:rsidR="00FF31C8" w:rsidRDefault="00FF31C8" w:rsidP="000F28B0">
            <w:pPr>
              <w:widowControl/>
              <w:adjustRightInd w:val="0"/>
              <w:snapToGrid w:val="0"/>
              <w:ind w:firstLineChars="0" w:firstLine="0"/>
              <w:jc w:val="left"/>
              <w:rPr>
                <w:kern w:val="0"/>
                <w:szCs w:val="20"/>
              </w:rPr>
            </w:pPr>
            <w:r w:rsidRPr="00FF31C8">
              <w:rPr>
                <w:kern w:val="0"/>
                <w:szCs w:val="20"/>
              </w:rPr>
              <w:t>Offodile P.O</w:t>
            </w:r>
            <w:r w:rsidRPr="00FF31C8">
              <w:rPr>
                <w:kern w:val="0"/>
              </w:rPr>
              <w:t> </w:t>
            </w:r>
            <w:r w:rsidRPr="00FF31C8">
              <w:rPr>
                <w:kern w:val="0"/>
                <w:szCs w:val="20"/>
              </w:rPr>
              <w:t>, Ohajianya D.O</w:t>
            </w:r>
            <w:r w:rsidRPr="00FF31C8">
              <w:rPr>
                <w:kern w:val="0"/>
              </w:rPr>
              <w:t> </w:t>
            </w:r>
            <w:r w:rsidRPr="00FF31C8">
              <w:rPr>
                <w:kern w:val="0"/>
                <w:szCs w:val="20"/>
              </w:rPr>
              <w:t>, Osuagwu C.O, Echetama J.A, Henri-Ukoha .A, Okereke-Ejiogu .N, Anyaoha N.O, Ibekwe U.C.</w:t>
            </w:r>
          </w:p>
          <w:p w:rsidR="000F28B0" w:rsidRPr="00FF31C8" w:rsidRDefault="000F28B0" w:rsidP="000F28B0">
            <w:pPr>
              <w:widowControl/>
              <w:adjustRightInd w:val="0"/>
              <w:snapToGrid w:val="0"/>
              <w:ind w:firstLineChars="0" w:firstLine="0"/>
              <w:jc w:val="left"/>
              <w:rPr>
                <w:kern w:val="0"/>
                <w:sz w:val="24"/>
              </w:rPr>
            </w:pPr>
          </w:p>
        </w:tc>
        <w:tc>
          <w:tcPr>
            <w:tcW w:w="353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31C8" w:rsidRPr="00FF31C8" w:rsidRDefault="00FF31C8" w:rsidP="000F28B0">
            <w:pPr>
              <w:widowControl/>
              <w:ind w:firstLineChars="0" w:firstLine="0"/>
              <w:jc w:val="left"/>
              <w:rPr>
                <w:kern w:val="0"/>
                <w:sz w:val="24"/>
              </w:rPr>
            </w:pPr>
          </w:p>
        </w:tc>
        <w:tc>
          <w:tcPr>
            <w:tcW w:w="12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C8" w:rsidRPr="00FF31C8" w:rsidRDefault="00FF31C8" w:rsidP="000F28B0">
            <w:pPr>
              <w:widowControl/>
              <w:ind w:firstLineChars="0" w:firstLine="0"/>
              <w:jc w:val="center"/>
              <w:rPr>
                <w:b/>
                <w:kern w:val="0"/>
                <w:szCs w:val="20"/>
              </w:rPr>
            </w:pPr>
            <w:r>
              <w:rPr>
                <w:rFonts w:hint="eastAsia"/>
                <w:b/>
                <w:kern w:val="0"/>
                <w:szCs w:val="20"/>
              </w:rPr>
              <w:t>148-153</w:t>
            </w:r>
          </w:p>
        </w:tc>
      </w:tr>
      <w:tr w:rsidR="00FF31C8" w:rsidRPr="00FF31C8" w:rsidTr="00A34114">
        <w:trPr>
          <w:tblCellSpacing w:w="15" w:type="dxa"/>
        </w:trPr>
        <w:tc>
          <w:tcPr>
            <w:tcW w:w="4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31C8" w:rsidRPr="00FF31C8" w:rsidRDefault="00FF31C8" w:rsidP="000F28B0">
            <w:pPr>
              <w:widowControl/>
              <w:ind w:firstLineChars="0" w:firstLine="0"/>
              <w:jc w:val="center"/>
              <w:rPr>
                <w:b/>
                <w:kern w:val="0"/>
                <w:sz w:val="24"/>
              </w:rPr>
            </w:pPr>
            <w:r w:rsidRPr="00FF31C8">
              <w:rPr>
                <w:b/>
                <w:kern w:val="0"/>
                <w:szCs w:val="20"/>
              </w:rPr>
              <w:t>26</w:t>
            </w:r>
          </w:p>
        </w:tc>
        <w:tc>
          <w:tcPr>
            <w:tcW w:w="736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31C8" w:rsidRPr="00FF31C8" w:rsidRDefault="00FF31C8" w:rsidP="000F28B0">
            <w:pPr>
              <w:widowControl/>
              <w:adjustRightInd w:val="0"/>
              <w:snapToGrid w:val="0"/>
              <w:ind w:firstLineChars="0" w:firstLine="0"/>
              <w:jc w:val="left"/>
              <w:rPr>
                <w:kern w:val="0"/>
                <w:sz w:val="24"/>
              </w:rPr>
            </w:pPr>
            <w:r w:rsidRPr="00FF31C8">
              <w:rPr>
                <w:b/>
                <w:bCs/>
                <w:kern w:val="0"/>
                <w:szCs w:val="20"/>
              </w:rPr>
              <w:t>Awareness And Use Of Insecticide Treated Net Among Pregnant Women Attending Antenatal Clinic At Federal Medical Centre And General Hospital Owerri.</w:t>
            </w:r>
            <w:r w:rsidRPr="00FF31C8">
              <w:rPr>
                <w:b/>
                <w:bCs/>
                <w:kern w:val="0"/>
              </w:rPr>
              <w:t> </w:t>
            </w:r>
            <w:r w:rsidRPr="00FF31C8">
              <w:rPr>
                <w:b/>
                <w:bCs/>
                <w:kern w:val="0"/>
                <w:szCs w:val="20"/>
              </w:rPr>
              <w:t>Imo</w:t>
            </w:r>
            <w:r w:rsidRPr="00FF31C8">
              <w:rPr>
                <w:b/>
                <w:bCs/>
                <w:kern w:val="0"/>
              </w:rPr>
              <w:t> </w:t>
            </w:r>
            <w:r w:rsidRPr="00FF31C8">
              <w:rPr>
                <w:b/>
                <w:bCs/>
                <w:kern w:val="0"/>
                <w:szCs w:val="20"/>
              </w:rPr>
              <w:t>State</w:t>
            </w:r>
          </w:p>
          <w:p w:rsidR="00FF31C8" w:rsidRDefault="00FF31C8" w:rsidP="000F28B0">
            <w:pPr>
              <w:widowControl/>
              <w:adjustRightInd w:val="0"/>
              <w:snapToGrid w:val="0"/>
              <w:ind w:firstLineChars="0" w:firstLine="0"/>
              <w:jc w:val="left"/>
              <w:rPr>
                <w:kern w:val="0"/>
                <w:szCs w:val="20"/>
              </w:rPr>
            </w:pPr>
            <w:r w:rsidRPr="00FF31C8">
              <w:rPr>
                <w:kern w:val="0"/>
                <w:szCs w:val="20"/>
              </w:rPr>
              <w:t>Iwu, R. U;</w:t>
            </w:r>
            <w:r w:rsidRPr="00FF31C8">
              <w:rPr>
                <w:kern w:val="0"/>
              </w:rPr>
              <w:t> </w:t>
            </w:r>
            <w:r w:rsidRPr="00FF31C8">
              <w:rPr>
                <w:kern w:val="0"/>
                <w:szCs w:val="20"/>
              </w:rPr>
              <w:t>Ijioma, B.C.,</w:t>
            </w:r>
            <w:r w:rsidRPr="00FF31C8">
              <w:rPr>
                <w:kern w:val="0"/>
              </w:rPr>
              <w:t> </w:t>
            </w:r>
            <w:r w:rsidRPr="00FF31C8">
              <w:rPr>
                <w:kern w:val="0"/>
                <w:szCs w:val="20"/>
              </w:rPr>
              <w:t>Egeruoh, A.S,</w:t>
            </w:r>
            <w:r w:rsidRPr="00FF31C8">
              <w:rPr>
                <w:kern w:val="0"/>
              </w:rPr>
              <w:t> </w:t>
            </w:r>
            <w:r w:rsidRPr="00FF31C8">
              <w:rPr>
                <w:kern w:val="0"/>
                <w:szCs w:val="20"/>
              </w:rPr>
              <w:t>Awurum, I.N.,</w:t>
            </w:r>
            <w:r w:rsidRPr="00FF31C8">
              <w:rPr>
                <w:kern w:val="0"/>
              </w:rPr>
              <w:t> </w:t>
            </w:r>
            <w:r w:rsidRPr="00FF31C8">
              <w:rPr>
                <w:kern w:val="0"/>
                <w:szCs w:val="20"/>
              </w:rPr>
              <w:t>ohalete, C.N</w:t>
            </w:r>
          </w:p>
          <w:p w:rsidR="000F28B0" w:rsidRPr="00FF31C8" w:rsidRDefault="000F28B0" w:rsidP="000F28B0">
            <w:pPr>
              <w:widowControl/>
              <w:adjustRightInd w:val="0"/>
              <w:snapToGrid w:val="0"/>
              <w:ind w:firstLineChars="0" w:firstLine="0"/>
              <w:jc w:val="left"/>
              <w:rPr>
                <w:kern w:val="0"/>
                <w:sz w:val="24"/>
              </w:rPr>
            </w:pPr>
          </w:p>
        </w:tc>
        <w:tc>
          <w:tcPr>
            <w:tcW w:w="353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31C8" w:rsidRPr="00FF31C8" w:rsidRDefault="00FF31C8" w:rsidP="000F28B0">
            <w:pPr>
              <w:widowControl/>
              <w:ind w:firstLineChars="0" w:firstLine="0"/>
              <w:jc w:val="left"/>
              <w:rPr>
                <w:kern w:val="0"/>
                <w:sz w:val="24"/>
              </w:rPr>
            </w:pPr>
          </w:p>
        </w:tc>
        <w:tc>
          <w:tcPr>
            <w:tcW w:w="12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C8" w:rsidRPr="00FF31C8" w:rsidRDefault="00FF31C8" w:rsidP="000F28B0">
            <w:pPr>
              <w:widowControl/>
              <w:ind w:firstLineChars="0" w:firstLine="0"/>
              <w:jc w:val="center"/>
              <w:rPr>
                <w:b/>
                <w:kern w:val="0"/>
                <w:szCs w:val="20"/>
              </w:rPr>
            </w:pPr>
            <w:r>
              <w:rPr>
                <w:rFonts w:hint="eastAsia"/>
                <w:b/>
                <w:kern w:val="0"/>
                <w:szCs w:val="20"/>
              </w:rPr>
              <w:t>154-157</w:t>
            </w:r>
          </w:p>
        </w:tc>
      </w:tr>
      <w:tr w:rsidR="00FF31C8" w:rsidRPr="00FF31C8" w:rsidTr="00A34114">
        <w:trPr>
          <w:tblCellSpacing w:w="15" w:type="dxa"/>
        </w:trPr>
        <w:tc>
          <w:tcPr>
            <w:tcW w:w="4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31C8" w:rsidRPr="00FF31C8" w:rsidRDefault="00FF31C8" w:rsidP="000F28B0">
            <w:pPr>
              <w:widowControl/>
              <w:ind w:firstLineChars="0" w:firstLine="0"/>
              <w:jc w:val="center"/>
              <w:rPr>
                <w:b/>
                <w:kern w:val="0"/>
                <w:sz w:val="24"/>
              </w:rPr>
            </w:pPr>
            <w:r w:rsidRPr="00FF31C8">
              <w:rPr>
                <w:b/>
                <w:kern w:val="0"/>
                <w:szCs w:val="20"/>
              </w:rPr>
              <w:t>27</w:t>
            </w:r>
          </w:p>
        </w:tc>
        <w:tc>
          <w:tcPr>
            <w:tcW w:w="736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31C8" w:rsidRPr="00FF31C8" w:rsidRDefault="00FF31C8" w:rsidP="000F28B0">
            <w:pPr>
              <w:widowControl/>
              <w:adjustRightInd w:val="0"/>
              <w:snapToGrid w:val="0"/>
              <w:ind w:firstLineChars="0" w:firstLine="0"/>
              <w:jc w:val="left"/>
              <w:rPr>
                <w:kern w:val="0"/>
                <w:sz w:val="24"/>
              </w:rPr>
            </w:pPr>
            <w:r w:rsidRPr="00FF31C8">
              <w:rPr>
                <w:b/>
                <w:bCs/>
                <w:kern w:val="0"/>
                <w:szCs w:val="20"/>
              </w:rPr>
              <w:t>A Geoelectric Survey For Ground Water: A Case Study In The North Central</w:t>
            </w:r>
            <w:r w:rsidRPr="00FF31C8">
              <w:rPr>
                <w:b/>
                <w:bCs/>
                <w:kern w:val="0"/>
              </w:rPr>
              <w:t> </w:t>
            </w:r>
            <w:r w:rsidRPr="00FF31C8">
              <w:rPr>
                <w:b/>
                <w:bCs/>
                <w:kern w:val="0"/>
                <w:szCs w:val="20"/>
              </w:rPr>
              <w:t>Basementcomplex,Nigeria.</w:t>
            </w:r>
          </w:p>
          <w:p w:rsidR="00FF31C8" w:rsidRDefault="00FF31C8" w:rsidP="000F28B0">
            <w:pPr>
              <w:widowControl/>
              <w:adjustRightInd w:val="0"/>
              <w:snapToGrid w:val="0"/>
              <w:ind w:firstLineChars="0" w:firstLine="0"/>
              <w:jc w:val="left"/>
              <w:rPr>
                <w:kern w:val="0"/>
                <w:szCs w:val="20"/>
              </w:rPr>
            </w:pPr>
            <w:r w:rsidRPr="00FF31C8">
              <w:rPr>
                <w:kern w:val="0"/>
                <w:szCs w:val="20"/>
              </w:rPr>
              <w:lastRenderedPageBreak/>
              <w:t>J. </w:t>
            </w:r>
            <w:r w:rsidRPr="00FF31C8">
              <w:rPr>
                <w:kern w:val="0"/>
              </w:rPr>
              <w:t> </w:t>
            </w:r>
            <w:r w:rsidRPr="00FF31C8">
              <w:rPr>
                <w:kern w:val="0"/>
                <w:szCs w:val="20"/>
              </w:rPr>
              <w:t>Raimi, P. Sule</w:t>
            </w:r>
            <w:r w:rsidRPr="00FF31C8">
              <w:rPr>
                <w:kern w:val="0"/>
              </w:rPr>
              <w:t> </w:t>
            </w:r>
            <w:r w:rsidRPr="00FF31C8">
              <w:rPr>
                <w:kern w:val="0"/>
                <w:szCs w:val="20"/>
              </w:rPr>
              <w:t>and M.B.B. Dewu</w:t>
            </w:r>
          </w:p>
          <w:p w:rsidR="000F28B0" w:rsidRPr="00FF31C8" w:rsidRDefault="000F28B0" w:rsidP="000F28B0">
            <w:pPr>
              <w:widowControl/>
              <w:adjustRightInd w:val="0"/>
              <w:snapToGrid w:val="0"/>
              <w:ind w:firstLineChars="0" w:firstLine="0"/>
              <w:jc w:val="left"/>
              <w:rPr>
                <w:kern w:val="0"/>
                <w:sz w:val="24"/>
              </w:rPr>
            </w:pPr>
          </w:p>
        </w:tc>
        <w:tc>
          <w:tcPr>
            <w:tcW w:w="353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31C8" w:rsidRPr="00FF31C8" w:rsidRDefault="00FF31C8" w:rsidP="000F28B0">
            <w:pPr>
              <w:widowControl/>
              <w:ind w:firstLineChars="0" w:firstLine="0"/>
              <w:jc w:val="left"/>
              <w:rPr>
                <w:kern w:val="0"/>
                <w:sz w:val="24"/>
              </w:rPr>
            </w:pPr>
          </w:p>
        </w:tc>
        <w:tc>
          <w:tcPr>
            <w:tcW w:w="12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C8" w:rsidRPr="00FF31C8" w:rsidRDefault="00FF31C8" w:rsidP="000F28B0">
            <w:pPr>
              <w:widowControl/>
              <w:ind w:firstLineChars="0" w:firstLine="0"/>
              <w:jc w:val="center"/>
              <w:rPr>
                <w:b/>
                <w:kern w:val="0"/>
                <w:szCs w:val="20"/>
              </w:rPr>
            </w:pPr>
            <w:r>
              <w:rPr>
                <w:rFonts w:hint="eastAsia"/>
                <w:b/>
                <w:kern w:val="0"/>
                <w:szCs w:val="20"/>
              </w:rPr>
              <w:t>158-165</w:t>
            </w:r>
          </w:p>
        </w:tc>
      </w:tr>
      <w:tr w:rsidR="00FF31C8" w:rsidRPr="00FF31C8" w:rsidTr="00A34114">
        <w:trPr>
          <w:tblCellSpacing w:w="15" w:type="dxa"/>
        </w:trPr>
        <w:tc>
          <w:tcPr>
            <w:tcW w:w="4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31C8" w:rsidRPr="00FF31C8" w:rsidRDefault="00FF31C8" w:rsidP="000F28B0">
            <w:pPr>
              <w:widowControl/>
              <w:ind w:firstLineChars="0" w:firstLine="0"/>
              <w:jc w:val="center"/>
              <w:rPr>
                <w:b/>
                <w:kern w:val="0"/>
                <w:sz w:val="24"/>
              </w:rPr>
            </w:pPr>
            <w:r w:rsidRPr="00FF31C8">
              <w:rPr>
                <w:b/>
                <w:kern w:val="0"/>
                <w:szCs w:val="20"/>
              </w:rPr>
              <w:lastRenderedPageBreak/>
              <w:t>28</w:t>
            </w:r>
          </w:p>
        </w:tc>
        <w:tc>
          <w:tcPr>
            <w:tcW w:w="736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31C8" w:rsidRPr="00FF31C8" w:rsidRDefault="00FF31C8" w:rsidP="000F28B0">
            <w:pPr>
              <w:widowControl/>
              <w:adjustRightInd w:val="0"/>
              <w:snapToGrid w:val="0"/>
              <w:ind w:firstLineChars="0" w:firstLine="0"/>
              <w:jc w:val="left"/>
              <w:rPr>
                <w:kern w:val="0"/>
                <w:sz w:val="24"/>
              </w:rPr>
            </w:pPr>
            <w:r w:rsidRPr="00FF31C8">
              <w:rPr>
                <w:b/>
                <w:bCs/>
                <w:color w:val="000000"/>
                <w:kern w:val="0"/>
                <w:szCs w:val="20"/>
              </w:rPr>
              <w:t>Chromosomal Aberrations Induced in Root Tips of</w:t>
            </w:r>
            <w:r w:rsidRPr="00FF31C8">
              <w:rPr>
                <w:b/>
                <w:bCs/>
                <w:color w:val="000000"/>
                <w:kern w:val="0"/>
              </w:rPr>
              <w:t> </w:t>
            </w:r>
            <w:r w:rsidRPr="00FF31C8">
              <w:rPr>
                <w:b/>
                <w:bCs/>
                <w:i/>
                <w:iCs/>
                <w:color w:val="000000"/>
                <w:kern w:val="0"/>
                <w:szCs w:val="20"/>
              </w:rPr>
              <w:t>Allium cepa</w:t>
            </w:r>
            <w:r w:rsidRPr="00FF31C8">
              <w:rPr>
                <w:b/>
                <w:bCs/>
                <w:color w:val="000000"/>
                <w:kern w:val="0"/>
              </w:rPr>
              <w:t> </w:t>
            </w:r>
            <w:r w:rsidRPr="00FF31C8">
              <w:rPr>
                <w:b/>
                <w:bCs/>
                <w:color w:val="000000"/>
                <w:kern w:val="0"/>
                <w:szCs w:val="20"/>
              </w:rPr>
              <w:t>by Squeezed</w:t>
            </w:r>
            <w:r w:rsidRPr="00FF31C8">
              <w:rPr>
                <w:b/>
                <w:bCs/>
                <w:color w:val="000000"/>
                <w:kern w:val="0"/>
              </w:rPr>
              <w:t> </w:t>
            </w:r>
            <w:r w:rsidRPr="00FF31C8">
              <w:rPr>
                <w:b/>
                <w:bCs/>
                <w:i/>
                <w:iCs/>
                <w:color w:val="000000"/>
                <w:kern w:val="0"/>
                <w:szCs w:val="20"/>
              </w:rPr>
              <w:t>Garri</w:t>
            </w:r>
            <w:r w:rsidRPr="00FF31C8">
              <w:rPr>
                <w:b/>
                <w:bCs/>
                <w:color w:val="000000"/>
                <w:kern w:val="0"/>
              </w:rPr>
              <w:t> </w:t>
            </w:r>
            <w:r w:rsidRPr="00FF31C8">
              <w:rPr>
                <w:b/>
                <w:bCs/>
                <w:color w:val="000000"/>
                <w:kern w:val="0"/>
                <w:szCs w:val="20"/>
              </w:rPr>
              <w:t>Extracts</w:t>
            </w:r>
          </w:p>
          <w:p w:rsidR="00FF31C8" w:rsidRDefault="00FF31C8" w:rsidP="000F28B0">
            <w:pPr>
              <w:widowControl/>
              <w:adjustRightInd w:val="0"/>
              <w:snapToGrid w:val="0"/>
              <w:ind w:firstLineChars="0" w:firstLine="0"/>
              <w:jc w:val="left"/>
              <w:rPr>
                <w:color w:val="000000"/>
                <w:kern w:val="0"/>
                <w:szCs w:val="20"/>
              </w:rPr>
            </w:pPr>
            <w:r w:rsidRPr="00FF31C8">
              <w:rPr>
                <w:color w:val="000000"/>
                <w:kern w:val="0"/>
                <w:szCs w:val="20"/>
              </w:rPr>
              <w:t>Daniel I. Olorunfemi and Emmanuel O. Ehwre</w:t>
            </w:r>
          </w:p>
          <w:p w:rsidR="000F28B0" w:rsidRPr="00FF31C8" w:rsidRDefault="000F28B0" w:rsidP="000F28B0">
            <w:pPr>
              <w:widowControl/>
              <w:adjustRightInd w:val="0"/>
              <w:snapToGrid w:val="0"/>
              <w:ind w:firstLineChars="0" w:firstLine="0"/>
              <w:jc w:val="left"/>
              <w:rPr>
                <w:kern w:val="0"/>
                <w:sz w:val="24"/>
              </w:rPr>
            </w:pPr>
          </w:p>
        </w:tc>
        <w:tc>
          <w:tcPr>
            <w:tcW w:w="353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31C8" w:rsidRPr="00FF31C8" w:rsidRDefault="00FF31C8" w:rsidP="000F28B0">
            <w:pPr>
              <w:widowControl/>
              <w:ind w:firstLineChars="0" w:firstLine="0"/>
              <w:jc w:val="center"/>
              <w:rPr>
                <w:kern w:val="0"/>
                <w:sz w:val="24"/>
              </w:rPr>
            </w:pPr>
          </w:p>
        </w:tc>
        <w:tc>
          <w:tcPr>
            <w:tcW w:w="12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C8" w:rsidRPr="00FF31C8" w:rsidRDefault="00FF31C8" w:rsidP="000F28B0">
            <w:pPr>
              <w:widowControl/>
              <w:ind w:firstLineChars="0" w:firstLine="0"/>
              <w:jc w:val="center"/>
              <w:rPr>
                <w:b/>
                <w:kern w:val="0"/>
                <w:szCs w:val="20"/>
              </w:rPr>
            </w:pPr>
            <w:r>
              <w:rPr>
                <w:rFonts w:hint="eastAsia"/>
                <w:b/>
                <w:kern w:val="0"/>
                <w:szCs w:val="20"/>
              </w:rPr>
              <w:t>166-171</w:t>
            </w:r>
          </w:p>
        </w:tc>
      </w:tr>
      <w:tr w:rsidR="00FF31C8" w:rsidRPr="00FF31C8" w:rsidTr="00A34114">
        <w:trPr>
          <w:tblCellSpacing w:w="15" w:type="dxa"/>
        </w:trPr>
        <w:tc>
          <w:tcPr>
            <w:tcW w:w="4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31C8" w:rsidRPr="00FF31C8" w:rsidRDefault="00FF31C8" w:rsidP="000F28B0">
            <w:pPr>
              <w:widowControl/>
              <w:ind w:firstLineChars="0" w:firstLine="0"/>
              <w:jc w:val="center"/>
              <w:rPr>
                <w:b/>
                <w:kern w:val="0"/>
                <w:sz w:val="24"/>
              </w:rPr>
            </w:pPr>
            <w:r w:rsidRPr="00FF31C8">
              <w:rPr>
                <w:b/>
                <w:kern w:val="0"/>
                <w:szCs w:val="20"/>
              </w:rPr>
              <w:t>29</w:t>
            </w:r>
          </w:p>
        </w:tc>
        <w:tc>
          <w:tcPr>
            <w:tcW w:w="736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31C8" w:rsidRDefault="00FF31C8" w:rsidP="000F28B0">
            <w:pPr>
              <w:widowControl/>
              <w:adjustRightInd w:val="0"/>
              <w:snapToGrid w:val="0"/>
              <w:ind w:firstLineChars="0" w:firstLine="0"/>
              <w:jc w:val="left"/>
              <w:rPr>
                <w:b/>
                <w:bCs/>
                <w:kern w:val="0"/>
                <w:szCs w:val="20"/>
              </w:rPr>
            </w:pPr>
            <w:r w:rsidRPr="00FF31C8">
              <w:rPr>
                <w:b/>
                <w:bCs/>
                <w:kern w:val="0"/>
                <w:szCs w:val="20"/>
              </w:rPr>
              <w:t>Geoelectric investigation of the aquifercharacteristics inTopo area of Badagry,</w:t>
            </w:r>
            <w:r w:rsidRPr="00FF31C8">
              <w:rPr>
                <w:b/>
                <w:bCs/>
                <w:kern w:val="0"/>
              </w:rPr>
              <w:t> </w:t>
            </w:r>
            <w:r w:rsidRPr="00FF31C8">
              <w:rPr>
                <w:b/>
                <w:bCs/>
                <w:kern w:val="0"/>
                <w:szCs w:val="20"/>
              </w:rPr>
              <w:t>Lagos</w:t>
            </w:r>
            <w:r w:rsidRPr="00FF31C8">
              <w:rPr>
                <w:b/>
                <w:bCs/>
                <w:kern w:val="0"/>
              </w:rPr>
              <w:t> </w:t>
            </w:r>
            <w:r w:rsidRPr="00FF31C8">
              <w:rPr>
                <w:b/>
                <w:bCs/>
                <w:kern w:val="0"/>
                <w:szCs w:val="20"/>
              </w:rPr>
              <w:t>State.</w:t>
            </w:r>
          </w:p>
          <w:p w:rsidR="00FF31C8" w:rsidRDefault="00FF31C8" w:rsidP="000F28B0">
            <w:pPr>
              <w:widowControl/>
              <w:adjustRightInd w:val="0"/>
              <w:snapToGrid w:val="0"/>
              <w:ind w:firstLineChars="0" w:firstLine="0"/>
              <w:jc w:val="left"/>
              <w:rPr>
                <w:bCs/>
                <w:kern w:val="0"/>
              </w:rPr>
            </w:pPr>
            <w:r w:rsidRPr="00FF31C8">
              <w:rPr>
                <w:bCs/>
                <w:kern w:val="0"/>
                <w:szCs w:val="20"/>
              </w:rPr>
              <w:t>R. B. </w:t>
            </w:r>
            <w:r w:rsidRPr="00FF31C8">
              <w:rPr>
                <w:bCs/>
                <w:kern w:val="0"/>
              </w:rPr>
              <w:t> </w:t>
            </w:r>
            <w:r w:rsidRPr="00FF31C8">
              <w:rPr>
                <w:bCs/>
                <w:kern w:val="0"/>
                <w:szCs w:val="20"/>
              </w:rPr>
              <w:t>Adegbola</w:t>
            </w:r>
            <w:r w:rsidRPr="00FF31C8">
              <w:rPr>
                <w:bCs/>
                <w:kern w:val="0"/>
              </w:rPr>
              <w:t> </w:t>
            </w:r>
            <w:r w:rsidRPr="00FF31C8">
              <w:rPr>
                <w:bCs/>
                <w:kern w:val="0"/>
                <w:szCs w:val="20"/>
              </w:rPr>
              <w:t>S. O. Oseni</w:t>
            </w:r>
            <w:r w:rsidRPr="00FF31C8">
              <w:rPr>
                <w:bCs/>
                <w:kern w:val="0"/>
              </w:rPr>
              <w:t> </w:t>
            </w:r>
            <w:r w:rsidRPr="00FF31C8">
              <w:rPr>
                <w:bCs/>
                <w:kern w:val="0"/>
                <w:szCs w:val="20"/>
              </w:rPr>
              <w:t>S. T. Sovi</w:t>
            </w:r>
            <w:r w:rsidRPr="00FF31C8">
              <w:rPr>
                <w:bCs/>
                <w:kern w:val="0"/>
              </w:rPr>
              <w:t> </w:t>
            </w:r>
          </w:p>
          <w:p w:rsidR="000F28B0" w:rsidRPr="00FF31C8" w:rsidRDefault="000F28B0" w:rsidP="000F28B0">
            <w:pPr>
              <w:widowControl/>
              <w:adjustRightInd w:val="0"/>
              <w:snapToGrid w:val="0"/>
              <w:ind w:firstLineChars="0" w:firstLine="0"/>
              <w:jc w:val="left"/>
              <w:rPr>
                <w:kern w:val="0"/>
                <w:sz w:val="24"/>
              </w:rPr>
            </w:pPr>
          </w:p>
        </w:tc>
        <w:tc>
          <w:tcPr>
            <w:tcW w:w="353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31C8" w:rsidRPr="00FF31C8" w:rsidRDefault="00FF31C8" w:rsidP="000F28B0">
            <w:pPr>
              <w:widowControl/>
              <w:ind w:firstLineChars="0" w:firstLine="0"/>
              <w:jc w:val="center"/>
              <w:rPr>
                <w:kern w:val="0"/>
                <w:sz w:val="24"/>
              </w:rPr>
            </w:pPr>
          </w:p>
        </w:tc>
        <w:tc>
          <w:tcPr>
            <w:tcW w:w="12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C8" w:rsidRPr="00FF31C8" w:rsidRDefault="00FF31C8" w:rsidP="000F28B0">
            <w:pPr>
              <w:widowControl/>
              <w:ind w:firstLineChars="0" w:firstLine="0"/>
              <w:jc w:val="center"/>
              <w:rPr>
                <w:b/>
                <w:kern w:val="0"/>
                <w:szCs w:val="20"/>
              </w:rPr>
            </w:pPr>
            <w:r>
              <w:rPr>
                <w:rFonts w:hint="eastAsia"/>
                <w:b/>
                <w:kern w:val="0"/>
                <w:szCs w:val="20"/>
              </w:rPr>
              <w:t>172-180</w:t>
            </w:r>
          </w:p>
        </w:tc>
      </w:tr>
      <w:tr w:rsidR="00FF31C8" w:rsidRPr="00FF31C8" w:rsidTr="00A34114">
        <w:trPr>
          <w:tblCellSpacing w:w="15" w:type="dxa"/>
        </w:trPr>
        <w:tc>
          <w:tcPr>
            <w:tcW w:w="4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31C8" w:rsidRPr="00FF31C8" w:rsidRDefault="00FF31C8" w:rsidP="000F28B0">
            <w:pPr>
              <w:widowControl/>
              <w:ind w:firstLineChars="0" w:firstLine="0"/>
              <w:jc w:val="center"/>
              <w:rPr>
                <w:b/>
                <w:kern w:val="0"/>
                <w:sz w:val="24"/>
              </w:rPr>
            </w:pPr>
            <w:r w:rsidRPr="00FF31C8">
              <w:rPr>
                <w:b/>
                <w:kern w:val="0"/>
                <w:szCs w:val="20"/>
              </w:rPr>
              <w:t>30</w:t>
            </w:r>
          </w:p>
        </w:tc>
        <w:tc>
          <w:tcPr>
            <w:tcW w:w="736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31C8" w:rsidRPr="00FF31C8" w:rsidRDefault="00FF31C8" w:rsidP="000F28B0">
            <w:pPr>
              <w:widowControl/>
              <w:adjustRightInd w:val="0"/>
              <w:snapToGrid w:val="0"/>
              <w:ind w:firstLineChars="0" w:firstLine="0"/>
              <w:jc w:val="left"/>
              <w:rPr>
                <w:kern w:val="0"/>
                <w:sz w:val="24"/>
              </w:rPr>
            </w:pPr>
            <w:r w:rsidRPr="00FF31C8">
              <w:rPr>
                <w:b/>
                <w:bCs/>
                <w:kern w:val="0"/>
                <w:szCs w:val="20"/>
              </w:rPr>
              <w:t>Effect of marjoram leaves on injured liver in experimental rats</w:t>
            </w:r>
          </w:p>
          <w:p w:rsidR="00FF31C8" w:rsidRDefault="00FF31C8" w:rsidP="000F28B0">
            <w:pPr>
              <w:widowControl/>
              <w:adjustRightInd w:val="0"/>
              <w:snapToGrid w:val="0"/>
              <w:ind w:firstLineChars="0" w:firstLine="0"/>
              <w:jc w:val="left"/>
              <w:rPr>
                <w:kern w:val="0"/>
                <w:szCs w:val="20"/>
              </w:rPr>
            </w:pPr>
            <w:r w:rsidRPr="00FF31C8">
              <w:rPr>
                <w:kern w:val="0"/>
                <w:szCs w:val="20"/>
              </w:rPr>
              <w:t>Abd El-Ghany, M. A &amp; Nanees , Y. El-Metwally</w:t>
            </w:r>
          </w:p>
          <w:p w:rsidR="000F28B0" w:rsidRPr="00FF31C8" w:rsidRDefault="000F28B0" w:rsidP="000F28B0">
            <w:pPr>
              <w:widowControl/>
              <w:adjustRightInd w:val="0"/>
              <w:snapToGrid w:val="0"/>
              <w:ind w:firstLineChars="0" w:firstLine="0"/>
              <w:jc w:val="left"/>
              <w:rPr>
                <w:kern w:val="0"/>
                <w:sz w:val="24"/>
              </w:rPr>
            </w:pPr>
          </w:p>
        </w:tc>
        <w:tc>
          <w:tcPr>
            <w:tcW w:w="353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31C8" w:rsidRPr="00FF31C8" w:rsidRDefault="00FF31C8" w:rsidP="000F28B0">
            <w:pPr>
              <w:widowControl/>
              <w:ind w:firstLineChars="0" w:firstLine="0"/>
              <w:jc w:val="center"/>
              <w:rPr>
                <w:kern w:val="0"/>
                <w:sz w:val="24"/>
              </w:rPr>
            </w:pPr>
          </w:p>
        </w:tc>
        <w:tc>
          <w:tcPr>
            <w:tcW w:w="12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C8" w:rsidRPr="00FF31C8" w:rsidRDefault="00FF31C8" w:rsidP="000F28B0">
            <w:pPr>
              <w:widowControl/>
              <w:ind w:firstLineChars="0" w:firstLine="0"/>
              <w:jc w:val="center"/>
              <w:rPr>
                <w:b/>
                <w:kern w:val="0"/>
                <w:szCs w:val="20"/>
              </w:rPr>
            </w:pPr>
            <w:r>
              <w:rPr>
                <w:rFonts w:hint="eastAsia"/>
                <w:b/>
                <w:kern w:val="0"/>
                <w:szCs w:val="20"/>
              </w:rPr>
              <w:t>181-191</w:t>
            </w:r>
          </w:p>
        </w:tc>
      </w:tr>
      <w:tr w:rsidR="00FF31C8" w:rsidRPr="00FF31C8" w:rsidTr="00A34114">
        <w:trPr>
          <w:tblCellSpacing w:w="15" w:type="dxa"/>
        </w:trPr>
        <w:tc>
          <w:tcPr>
            <w:tcW w:w="4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31C8" w:rsidRPr="00FF31C8" w:rsidRDefault="00FF31C8" w:rsidP="000F28B0">
            <w:pPr>
              <w:widowControl/>
              <w:ind w:firstLineChars="0" w:firstLine="0"/>
              <w:jc w:val="center"/>
              <w:rPr>
                <w:b/>
                <w:kern w:val="0"/>
                <w:sz w:val="24"/>
              </w:rPr>
            </w:pPr>
            <w:r w:rsidRPr="00FF31C8">
              <w:rPr>
                <w:b/>
                <w:kern w:val="0"/>
                <w:szCs w:val="20"/>
              </w:rPr>
              <w:t>31</w:t>
            </w:r>
          </w:p>
        </w:tc>
        <w:tc>
          <w:tcPr>
            <w:tcW w:w="736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31C8" w:rsidRPr="00FF31C8" w:rsidRDefault="00FF31C8" w:rsidP="000F28B0">
            <w:pPr>
              <w:widowControl/>
              <w:adjustRightInd w:val="0"/>
              <w:snapToGrid w:val="0"/>
              <w:ind w:firstLineChars="0" w:firstLine="0"/>
              <w:jc w:val="left"/>
              <w:rPr>
                <w:kern w:val="0"/>
                <w:sz w:val="24"/>
              </w:rPr>
            </w:pPr>
            <w:r w:rsidRPr="00FF31C8">
              <w:rPr>
                <w:rFonts w:ascii="Times" w:hAnsi="Times" w:cs="Times"/>
                <w:b/>
                <w:bCs/>
                <w:kern w:val="0"/>
                <w:szCs w:val="20"/>
              </w:rPr>
              <w:t>Impact of Climatic Changes (Oxygen and Temperature) on Growth and Survival rate of</w:t>
            </w:r>
            <w:r w:rsidRPr="00FF31C8">
              <w:rPr>
                <w:rFonts w:ascii="Times" w:hAnsi="Times" w:cs="Times"/>
                <w:b/>
                <w:bCs/>
                <w:kern w:val="0"/>
              </w:rPr>
              <w:t> </w:t>
            </w:r>
            <w:r w:rsidRPr="00FF31C8">
              <w:rPr>
                <w:rFonts w:ascii="Times" w:hAnsi="Times" w:cs="Times"/>
                <w:b/>
                <w:bCs/>
                <w:kern w:val="0"/>
                <w:szCs w:val="20"/>
              </w:rPr>
              <w:t>Nile</w:t>
            </w:r>
            <w:r w:rsidRPr="00FF31C8">
              <w:rPr>
                <w:rFonts w:ascii="Times" w:hAnsi="Times" w:cs="Times"/>
                <w:b/>
                <w:bCs/>
                <w:kern w:val="0"/>
              </w:rPr>
              <w:t> </w:t>
            </w:r>
            <w:r w:rsidRPr="00FF31C8">
              <w:rPr>
                <w:rFonts w:ascii="Times" w:hAnsi="Times" w:cs="Times"/>
                <w:b/>
                <w:bCs/>
                <w:kern w:val="0"/>
                <w:szCs w:val="20"/>
              </w:rPr>
              <w:t>tilapia (Oreochromis niloticus)</w:t>
            </w:r>
          </w:p>
          <w:p w:rsidR="00FF31C8" w:rsidRDefault="00FF31C8" w:rsidP="000F28B0">
            <w:pPr>
              <w:widowControl/>
              <w:adjustRightInd w:val="0"/>
              <w:snapToGrid w:val="0"/>
              <w:ind w:firstLineChars="0" w:firstLine="0"/>
              <w:jc w:val="left"/>
              <w:rPr>
                <w:rFonts w:ascii="Times" w:hAnsi="Times" w:cs="Times"/>
                <w:kern w:val="0"/>
                <w:szCs w:val="20"/>
              </w:rPr>
            </w:pPr>
            <w:r w:rsidRPr="00FF31C8">
              <w:rPr>
                <w:rFonts w:ascii="Times" w:hAnsi="Times" w:cs="Times"/>
                <w:kern w:val="0"/>
                <w:szCs w:val="20"/>
              </w:rPr>
              <w:t>Noor El Deen , A. I.E. and Mona S.Zaki</w:t>
            </w:r>
          </w:p>
          <w:p w:rsidR="000F28B0" w:rsidRPr="00FF31C8" w:rsidRDefault="000F28B0" w:rsidP="000F28B0">
            <w:pPr>
              <w:widowControl/>
              <w:adjustRightInd w:val="0"/>
              <w:snapToGrid w:val="0"/>
              <w:ind w:firstLineChars="0" w:firstLine="900"/>
              <w:jc w:val="left"/>
              <w:rPr>
                <w:kern w:val="0"/>
                <w:sz w:val="24"/>
              </w:rPr>
            </w:pPr>
          </w:p>
        </w:tc>
        <w:tc>
          <w:tcPr>
            <w:tcW w:w="353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31C8" w:rsidRPr="00FF31C8" w:rsidRDefault="00FF31C8" w:rsidP="000F28B0">
            <w:pPr>
              <w:widowControl/>
              <w:ind w:firstLineChars="0" w:firstLine="0"/>
              <w:jc w:val="center"/>
              <w:rPr>
                <w:kern w:val="0"/>
                <w:sz w:val="24"/>
              </w:rPr>
            </w:pPr>
          </w:p>
        </w:tc>
        <w:tc>
          <w:tcPr>
            <w:tcW w:w="12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C8" w:rsidRPr="00FF31C8" w:rsidRDefault="00FF31C8" w:rsidP="000F28B0">
            <w:pPr>
              <w:widowControl/>
              <w:ind w:firstLineChars="0" w:firstLine="0"/>
              <w:jc w:val="center"/>
              <w:rPr>
                <w:b/>
                <w:kern w:val="0"/>
                <w:szCs w:val="20"/>
              </w:rPr>
            </w:pPr>
            <w:r>
              <w:rPr>
                <w:rFonts w:hint="eastAsia"/>
                <w:b/>
                <w:kern w:val="0"/>
                <w:szCs w:val="20"/>
              </w:rPr>
              <w:t>192-</w:t>
            </w:r>
            <w:r w:rsidR="008542EE">
              <w:rPr>
                <w:rFonts w:hint="eastAsia"/>
                <w:b/>
                <w:kern w:val="0"/>
                <w:szCs w:val="20"/>
              </w:rPr>
              <w:t>195</w:t>
            </w:r>
          </w:p>
        </w:tc>
      </w:tr>
    </w:tbl>
    <w:p w:rsidR="005B797C" w:rsidRDefault="005B797C" w:rsidP="00642669">
      <w:pPr>
        <w:ind w:firstLine="800"/>
      </w:pPr>
    </w:p>
    <w:sectPr w:rsidR="005B797C" w:rsidSect="00A367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923" w:rsidRDefault="00FC4923" w:rsidP="00FC4923">
      <w:pPr>
        <w:ind w:firstLine="800"/>
      </w:pPr>
      <w:r>
        <w:separator/>
      </w:r>
    </w:p>
  </w:endnote>
  <w:endnote w:type="continuationSeparator" w:id="1">
    <w:p w:rsidR="00FC4923" w:rsidRDefault="00FC4923" w:rsidP="00FC4923">
      <w:pPr>
        <w:ind w:firstLine="8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923" w:rsidRDefault="00FC4923" w:rsidP="00FC4923">
    <w:pPr>
      <w:pStyle w:val="a6"/>
      <w:ind w:firstLine="7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84796"/>
      <w:docPartObj>
        <w:docPartGallery w:val="Page Numbers (Bottom of Page)"/>
        <w:docPartUnique/>
      </w:docPartObj>
    </w:sdtPr>
    <w:sdtContent>
      <w:p w:rsidR="00A3673A" w:rsidRDefault="00A3673A" w:rsidP="00A3673A">
        <w:pPr>
          <w:pStyle w:val="a6"/>
          <w:ind w:firstLine="720"/>
          <w:jc w:val="center"/>
        </w:pPr>
        <w:fldSimple w:instr=" PAGE   \* MERGEFORMAT ">
          <w:r w:rsidR="00A34114" w:rsidRPr="00A34114">
            <w:rPr>
              <w:noProof/>
              <w:lang w:val="zh-CN"/>
            </w:rPr>
            <w:t>II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923" w:rsidRDefault="00FC4923" w:rsidP="00FC4923">
    <w:pPr>
      <w:pStyle w:val="a6"/>
      <w:ind w:firstLine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923" w:rsidRDefault="00FC4923" w:rsidP="00FC4923">
      <w:pPr>
        <w:ind w:firstLine="800"/>
      </w:pPr>
      <w:r>
        <w:separator/>
      </w:r>
    </w:p>
  </w:footnote>
  <w:footnote w:type="continuationSeparator" w:id="1">
    <w:p w:rsidR="00FC4923" w:rsidRDefault="00FC4923" w:rsidP="00FC4923">
      <w:pPr>
        <w:ind w:firstLine="80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923" w:rsidRDefault="00FC4923" w:rsidP="00FC4923">
    <w:pPr>
      <w:pStyle w:val="a5"/>
      <w:ind w:firstLine="7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923" w:rsidRDefault="00FC4923" w:rsidP="00FC4923">
    <w:pPr>
      <w:pBdr>
        <w:bottom w:val="thinThickMediumGap" w:sz="12" w:space="1" w:color="auto"/>
      </w:pBdr>
      <w:tabs>
        <w:tab w:val="left" w:pos="9360"/>
      </w:tabs>
      <w:ind w:firstLine="800"/>
      <w:jc w:val="center"/>
      <w:rPr>
        <w:color w:val="0000FF"/>
        <w:szCs w:val="20"/>
      </w:rPr>
    </w:pPr>
    <w:r w:rsidRPr="00916A05">
      <w:rPr>
        <w:szCs w:val="20"/>
      </w:rPr>
      <w:t>Report and Opinion 20</w:t>
    </w:r>
    <w:r>
      <w:rPr>
        <w:rFonts w:hint="eastAsia"/>
        <w:szCs w:val="20"/>
      </w:rPr>
      <w:t>10</w:t>
    </w:r>
    <w:r w:rsidRPr="00916A05">
      <w:rPr>
        <w:szCs w:val="20"/>
      </w:rPr>
      <w:t>;</w:t>
    </w:r>
    <w:r>
      <w:rPr>
        <w:rFonts w:hint="eastAsia"/>
        <w:szCs w:val="20"/>
      </w:rPr>
      <w:t>2</w:t>
    </w:r>
    <w:r w:rsidRPr="00916A05">
      <w:rPr>
        <w:szCs w:val="20"/>
      </w:rPr>
      <w:t>(</w:t>
    </w:r>
    <w:r>
      <w:rPr>
        <w:rFonts w:hint="eastAsia"/>
        <w:szCs w:val="20"/>
      </w:rPr>
      <w:t xml:space="preserve">12)        </w:t>
    </w:r>
    <w:r w:rsidRPr="00916A05">
      <w:rPr>
        <w:szCs w:val="20"/>
      </w:rPr>
      <w:t xml:space="preserve">          </w:t>
    </w:r>
    <w:r>
      <w:rPr>
        <w:rFonts w:hint="eastAsia"/>
        <w:szCs w:val="20"/>
      </w:rPr>
      <w:t xml:space="preserve">     </w:t>
    </w:r>
    <w:r w:rsidRPr="00916A05">
      <w:rPr>
        <w:szCs w:val="20"/>
      </w:rPr>
      <w:t xml:space="preserve">          </w:t>
    </w:r>
    <w:hyperlink r:id="rId1" w:history="1">
      <w:r w:rsidRPr="001A1299">
        <w:rPr>
          <w:rStyle w:val="a8"/>
          <w:szCs w:val="20"/>
        </w:rPr>
        <w:t>http://www.sciencepub.net/report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923" w:rsidRDefault="00FC4923" w:rsidP="00FC4923">
    <w:pPr>
      <w:pStyle w:val="a5"/>
      <w:ind w:firstLine="72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31C8"/>
    <w:rsid w:val="00054366"/>
    <w:rsid w:val="000F28B0"/>
    <w:rsid w:val="002645AC"/>
    <w:rsid w:val="003272BC"/>
    <w:rsid w:val="0040581D"/>
    <w:rsid w:val="00503990"/>
    <w:rsid w:val="005B797C"/>
    <w:rsid w:val="00642669"/>
    <w:rsid w:val="006E0DB6"/>
    <w:rsid w:val="008542EE"/>
    <w:rsid w:val="00A34114"/>
    <w:rsid w:val="00A3673A"/>
    <w:rsid w:val="00A53C51"/>
    <w:rsid w:val="00CF2236"/>
    <w:rsid w:val="00CF755F"/>
    <w:rsid w:val="00FC4923"/>
    <w:rsid w:val="00FF1DC2"/>
    <w:rsid w:val="00FF3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>
      <w:pPr>
        <w:ind w:firstLineChars="400" w:firstLine="400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semiHidden="1" w:unhideWhenUsed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footnote reference" w:uiPriority="99"/>
    <w:lsdException w:name="Title" w:uiPriority="10" w:qFormat="1"/>
    <w:lsdException w:name="Default Paragraph Font" w:semiHidden="1" w:unhideWhenUsed="1"/>
    <w:lsdException w:name="Body Text" w:semiHidden="1" w:uiPriority="99" w:unhideWhenUsed="1"/>
    <w:lsdException w:name="Subtitle" w:qFormat="1"/>
    <w:lsdException w:name="Body Text 2" w:semiHidden="1" w:uiPriority="99" w:unhideWhenUsed="1"/>
    <w:lsdException w:name="Body Text 3" w:semiHidden="1" w:unhideWhenUsed="1"/>
    <w:lsdException w:name="Hyperlink" w:semiHidden="1" w:uiPriority="99" w:unhideWhenUsed="1"/>
    <w:lsdException w:name="FollowedHyperlink" w:uiPriority="99"/>
    <w:lsdException w:name="Strong" w:qFormat="1"/>
    <w:lsdException w:name="Emphasis" w:uiPriority="20" w:qFormat="1"/>
    <w:lsdException w:name="Plain Text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Preformatted" w:uiPriority="99"/>
    <w:lsdException w:name="Normal Table" w:semiHidden="1" w:uiPriority="99" w:unhideWhenUsed="1"/>
    <w:lsdException w:name="No Lis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C51"/>
    <w:pPr>
      <w:widowControl w:val="0"/>
    </w:pPr>
    <w:rPr>
      <w:szCs w:val="24"/>
    </w:rPr>
  </w:style>
  <w:style w:type="paragraph" w:styleId="1">
    <w:name w:val="heading 1"/>
    <w:basedOn w:val="a"/>
    <w:link w:val="1Char"/>
    <w:uiPriority w:val="9"/>
    <w:qFormat/>
    <w:rsid w:val="00FF31C8"/>
    <w:pPr>
      <w:widowControl/>
      <w:spacing w:before="100" w:beforeAutospacing="1" w:after="100" w:afterAutospacing="1"/>
      <w:ind w:firstLineChars="0" w:firstLine="0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0"/>
    <w:link w:val="2Char"/>
    <w:qFormat/>
    <w:rsid w:val="00A53C51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Char"/>
    <w:qFormat/>
    <w:rsid w:val="00A53C51"/>
    <w:pPr>
      <w:keepNext/>
      <w:ind w:firstLineChars="1677" w:firstLine="3535"/>
      <w:outlineLvl w:val="2"/>
    </w:pPr>
    <w:rPr>
      <w:b/>
      <w:bCs/>
    </w:rPr>
  </w:style>
  <w:style w:type="paragraph" w:styleId="4">
    <w:name w:val="heading 4"/>
    <w:basedOn w:val="a"/>
    <w:next w:val="a"/>
    <w:link w:val="4Char"/>
    <w:qFormat/>
    <w:rsid w:val="00A53C51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Char"/>
    <w:qFormat/>
    <w:rsid w:val="00A53C51"/>
    <w:pPr>
      <w:keepNext/>
      <w:ind w:firstLineChars="222" w:firstLine="446"/>
      <w:outlineLvl w:val="4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jobone1">
    <w:name w:val="job one1"/>
    <w:basedOn w:val="a"/>
    <w:qFormat/>
    <w:rsid w:val="00642669"/>
    <w:pPr>
      <w:widowControl/>
      <w:tabs>
        <w:tab w:val="left" w:pos="720"/>
      </w:tabs>
      <w:autoSpaceDE w:val="0"/>
      <w:autoSpaceDN w:val="0"/>
      <w:adjustRightInd w:val="0"/>
      <w:snapToGrid w:val="0"/>
    </w:pPr>
    <w:rPr>
      <w:rFonts w:eastAsia="Times New Roman"/>
      <w:kern w:val="0"/>
      <w:szCs w:val="20"/>
      <w:shd w:val="clear" w:color="auto" w:fill="FFFFFF"/>
      <w:lang w:eastAsia="ar-SA"/>
    </w:rPr>
  </w:style>
  <w:style w:type="paragraph" w:styleId="a4">
    <w:name w:val="Plain Text"/>
    <w:basedOn w:val="a"/>
    <w:link w:val="Char"/>
    <w:rsid w:val="00A53C51"/>
    <w:rPr>
      <w:rFonts w:ascii="宋体" w:hAnsi="Courier New" w:cs="Courier New"/>
      <w:szCs w:val="21"/>
    </w:rPr>
  </w:style>
  <w:style w:type="character" w:customStyle="1" w:styleId="Char">
    <w:name w:val="纯文本 Char"/>
    <w:basedOn w:val="a1"/>
    <w:link w:val="a4"/>
    <w:rsid w:val="00A53C51"/>
    <w:rPr>
      <w:rFonts w:ascii="宋体" w:eastAsia="宋体" w:hAnsi="Courier New" w:cs="Courier New"/>
      <w:szCs w:val="21"/>
    </w:rPr>
  </w:style>
  <w:style w:type="character" w:customStyle="1" w:styleId="2Char">
    <w:name w:val="标题 2 Char"/>
    <w:basedOn w:val="a1"/>
    <w:link w:val="2"/>
    <w:rsid w:val="00A53C51"/>
    <w:rPr>
      <w:rFonts w:ascii="Times New Roman" w:eastAsia="宋体" w:hAnsi="Times New Roman" w:cs="Times New Roman"/>
      <w:b/>
      <w:sz w:val="20"/>
      <w:szCs w:val="20"/>
    </w:rPr>
  </w:style>
  <w:style w:type="paragraph" w:styleId="a0">
    <w:name w:val="Normal Indent"/>
    <w:basedOn w:val="a"/>
    <w:rsid w:val="00A53C51"/>
    <w:pPr>
      <w:ind w:firstLine="420"/>
    </w:pPr>
    <w:rPr>
      <w:szCs w:val="20"/>
    </w:rPr>
  </w:style>
  <w:style w:type="character" w:customStyle="1" w:styleId="3Char">
    <w:name w:val="标题 3 Char"/>
    <w:basedOn w:val="a1"/>
    <w:link w:val="3"/>
    <w:rsid w:val="00A53C51"/>
    <w:rPr>
      <w:rFonts w:ascii="Times New Roman" w:eastAsia="宋体" w:hAnsi="Times New Roman" w:cs="Times New Roman"/>
      <w:b/>
      <w:bCs/>
      <w:szCs w:val="24"/>
    </w:rPr>
  </w:style>
  <w:style w:type="character" w:customStyle="1" w:styleId="4Char">
    <w:name w:val="标题 4 Char"/>
    <w:basedOn w:val="a1"/>
    <w:link w:val="4"/>
    <w:rsid w:val="00A53C51"/>
    <w:rPr>
      <w:rFonts w:ascii="Times New Roman" w:eastAsia="宋体" w:hAnsi="Times New Roman" w:cs="Times New Roman"/>
      <w:b/>
      <w:bCs/>
      <w:sz w:val="28"/>
      <w:szCs w:val="24"/>
    </w:rPr>
  </w:style>
  <w:style w:type="character" w:customStyle="1" w:styleId="5Char">
    <w:name w:val="标题 5 Char"/>
    <w:basedOn w:val="a1"/>
    <w:link w:val="5"/>
    <w:rsid w:val="00A53C51"/>
    <w:rPr>
      <w:rFonts w:ascii="Times New Roman" w:eastAsia="宋体" w:hAnsi="Times New Roman" w:cs="Times New Roman"/>
      <w:b/>
      <w:bCs/>
      <w:sz w:val="20"/>
      <w:szCs w:val="24"/>
    </w:rPr>
  </w:style>
  <w:style w:type="paragraph" w:styleId="a5">
    <w:name w:val="header"/>
    <w:basedOn w:val="a"/>
    <w:link w:val="Char0"/>
    <w:rsid w:val="00A53C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rsid w:val="00A53C5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A53C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6"/>
    <w:uiPriority w:val="99"/>
    <w:rsid w:val="00A53C51"/>
    <w:rPr>
      <w:rFonts w:ascii="Times New Roman" w:eastAsia="宋体" w:hAnsi="Times New Roman" w:cs="Times New Roman"/>
      <w:sz w:val="18"/>
      <w:szCs w:val="18"/>
    </w:rPr>
  </w:style>
  <w:style w:type="paragraph" w:styleId="a7">
    <w:name w:val="Body Text"/>
    <w:basedOn w:val="a"/>
    <w:link w:val="Char2"/>
    <w:uiPriority w:val="99"/>
    <w:rsid w:val="00A53C51"/>
    <w:rPr>
      <w:sz w:val="18"/>
      <w:szCs w:val="20"/>
    </w:rPr>
  </w:style>
  <w:style w:type="character" w:customStyle="1" w:styleId="Char2">
    <w:name w:val="正文文本 Char"/>
    <w:basedOn w:val="a1"/>
    <w:link w:val="a7"/>
    <w:uiPriority w:val="99"/>
    <w:rsid w:val="00A53C51"/>
    <w:rPr>
      <w:rFonts w:ascii="Times New Roman" w:eastAsia="宋体" w:hAnsi="Times New Roman" w:cs="Times New Roman"/>
      <w:sz w:val="18"/>
      <w:szCs w:val="20"/>
    </w:rPr>
  </w:style>
  <w:style w:type="paragraph" w:styleId="20">
    <w:name w:val="Body Text 2"/>
    <w:basedOn w:val="a"/>
    <w:link w:val="2Char0"/>
    <w:uiPriority w:val="99"/>
    <w:rsid w:val="00A53C51"/>
    <w:rPr>
      <w:szCs w:val="20"/>
    </w:rPr>
  </w:style>
  <w:style w:type="character" w:customStyle="1" w:styleId="2Char0">
    <w:name w:val="正文文本 2 Char"/>
    <w:basedOn w:val="a1"/>
    <w:link w:val="20"/>
    <w:uiPriority w:val="99"/>
    <w:rsid w:val="00A53C51"/>
    <w:rPr>
      <w:rFonts w:ascii="Times New Roman" w:eastAsia="宋体" w:hAnsi="Times New Roman" w:cs="Times New Roman"/>
      <w:sz w:val="20"/>
      <w:szCs w:val="20"/>
    </w:rPr>
  </w:style>
  <w:style w:type="paragraph" w:styleId="30">
    <w:name w:val="Body Text 3"/>
    <w:basedOn w:val="a"/>
    <w:link w:val="3Char0"/>
    <w:rsid w:val="00A53C51"/>
    <w:pPr>
      <w:spacing w:line="240" w:lineRule="exact"/>
    </w:pPr>
    <w:rPr>
      <w:sz w:val="22"/>
      <w:szCs w:val="20"/>
    </w:rPr>
  </w:style>
  <w:style w:type="character" w:customStyle="1" w:styleId="3Char0">
    <w:name w:val="正文文本 3 Char"/>
    <w:basedOn w:val="a1"/>
    <w:link w:val="30"/>
    <w:rsid w:val="00A53C51"/>
    <w:rPr>
      <w:rFonts w:ascii="Times New Roman" w:eastAsia="宋体" w:hAnsi="Times New Roman" w:cs="Times New Roman"/>
      <w:sz w:val="22"/>
      <w:szCs w:val="20"/>
    </w:rPr>
  </w:style>
  <w:style w:type="character" w:styleId="a8">
    <w:name w:val="Hyperlink"/>
    <w:basedOn w:val="a1"/>
    <w:uiPriority w:val="99"/>
    <w:rsid w:val="00A53C51"/>
    <w:rPr>
      <w:color w:val="0000FF"/>
      <w:u w:val="single"/>
    </w:rPr>
  </w:style>
  <w:style w:type="character" w:customStyle="1" w:styleId="1Char">
    <w:name w:val="标题 1 Char"/>
    <w:basedOn w:val="a1"/>
    <w:link w:val="1"/>
    <w:uiPriority w:val="9"/>
    <w:rsid w:val="00FF31C8"/>
    <w:rPr>
      <w:rFonts w:ascii="宋体" w:hAnsi="宋体" w:cs="宋体"/>
      <w:b/>
      <w:bCs/>
      <w:kern w:val="36"/>
      <w:sz w:val="48"/>
      <w:szCs w:val="48"/>
    </w:rPr>
  </w:style>
  <w:style w:type="paragraph" w:styleId="HTML">
    <w:name w:val="HTML Preformatted"/>
    <w:basedOn w:val="a"/>
    <w:link w:val="HTMLChar"/>
    <w:uiPriority w:val="99"/>
    <w:unhideWhenUsed/>
    <w:rsid w:val="00FF31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Chars="0" w:firstLine="0"/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1"/>
    <w:link w:val="HTML"/>
    <w:uiPriority w:val="99"/>
    <w:rsid w:val="00FF31C8"/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1"/>
    <w:rsid w:val="00FF31C8"/>
  </w:style>
  <w:style w:type="character" w:styleId="a9">
    <w:name w:val="FollowedHyperlink"/>
    <w:basedOn w:val="a1"/>
    <w:uiPriority w:val="99"/>
    <w:unhideWhenUsed/>
    <w:rsid w:val="00FF31C8"/>
    <w:rPr>
      <w:color w:val="800080"/>
      <w:u w:val="single"/>
    </w:rPr>
  </w:style>
  <w:style w:type="paragraph" w:styleId="aa">
    <w:name w:val="Normal (Web)"/>
    <w:basedOn w:val="a"/>
    <w:unhideWhenUsed/>
    <w:rsid w:val="00FF31C8"/>
    <w:pPr>
      <w:widowControl/>
      <w:spacing w:before="100" w:beforeAutospacing="1" w:after="100" w:afterAutospacing="1"/>
      <w:ind w:firstLineChars="0" w:firstLine="0"/>
      <w:jc w:val="left"/>
    </w:pPr>
    <w:rPr>
      <w:rFonts w:ascii="宋体" w:hAnsi="宋体" w:cs="宋体"/>
      <w:kern w:val="0"/>
      <w:sz w:val="24"/>
    </w:rPr>
  </w:style>
  <w:style w:type="paragraph" w:customStyle="1" w:styleId="nospacing0">
    <w:name w:val="nospacing0"/>
    <w:basedOn w:val="a"/>
    <w:rsid w:val="00FF31C8"/>
    <w:pPr>
      <w:widowControl/>
      <w:spacing w:before="100" w:beforeAutospacing="1" w:after="100" w:afterAutospacing="1"/>
      <w:ind w:firstLineChars="0" w:firstLine="0"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rsid w:val="00FF31C8"/>
    <w:pPr>
      <w:widowControl/>
      <w:spacing w:before="100" w:beforeAutospacing="1" w:after="100" w:afterAutospacing="1"/>
      <w:ind w:firstLineChars="0" w:firstLine="0"/>
      <w:jc w:val="left"/>
    </w:pPr>
    <w:rPr>
      <w:rFonts w:ascii="宋体" w:hAnsi="宋体" w:cs="宋体"/>
      <w:kern w:val="0"/>
      <w:sz w:val="24"/>
    </w:rPr>
  </w:style>
  <w:style w:type="character" w:styleId="ab">
    <w:name w:val="footnote reference"/>
    <w:basedOn w:val="a1"/>
    <w:uiPriority w:val="99"/>
    <w:unhideWhenUsed/>
    <w:rsid w:val="00FF31C8"/>
  </w:style>
  <w:style w:type="character" w:styleId="ac">
    <w:name w:val="Emphasis"/>
    <w:basedOn w:val="a1"/>
    <w:uiPriority w:val="20"/>
    <w:qFormat/>
    <w:rsid w:val="00FF31C8"/>
    <w:rPr>
      <w:i/>
      <w:iCs/>
    </w:rPr>
  </w:style>
  <w:style w:type="paragraph" w:styleId="ad">
    <w:name w:val="Title"/>
    <w:basedOn w:val="a"/>
    <w:link w:val="Char3"/>
    <w:uiPriority w:val="10"/>
    <w:qFormat/>
    <w:rsid w:val="00FF31C8"/>
    <w:pPr>
      <w:widowControl/>
      <w:spacing w:before="100" w:beforeAutospacing="1" w:after="100" w:afterAutospacing="1"/>
      <w:ind w:firstLineChars="0" w:firstLine="0"/>
      <w:jc w:val="left"/>
    </w:pPr>
    <w:rPr>
      <w:rFonts w:ascii="宋体" w:hAnsi="宋体" w:cs="宋体"/>
      <w:kern w:val="0"/>
      <w:sz w:val="24"/>
    </w:rPr>
  </w:style>
  <w:style w:type="character" w:customStyle="1" w:styleId="Char3">
    <w:name w:val="标题 Char"/>
    <w:basedOn w:val="a1"/>
    <w:link w:val="ad"/>
    <w:uiPriority w:val="10"/>
    <w:rsid w:val="00FF31C8"/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por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702</Words>
  <Characters>4002</Characters>
  <Application>Microsoft Office Word</Application>
  <DocSecurity>0</DocSecurity>
  <Lines>33</Lines>
  <Paragraphs>9</Paragraphs>
  <ScaleCrop>false</ScaleCrop>
  <Company/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Windows 用户</cp:lastModifiedBy>
  <cp:revision>4</cp:revision>
  <dcterms:created xsi:type="dcterms:W3CDTF">2013-09-29T11:22:00Z</dcterms:created>
  <dcterms:modified xsi:type="dcterms:W3CDTF">2013-10-08T06:23:00Z</dcterms:modified>
</cp:coreProperties>
</file>