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ED9" w:rsidRPr="00EA006B" w:rsidRDefault="00CF40D4" w:rsidP="00EA006B">
      <w:pPr>
        <w:bidi w:val="0"/>
        <w:snapToGrid w:val="0"/>
        <w:spacing w:after="0" w:line="240" w:lineRule="auto"/>
        <w:jc w:val="center"/>
        <w:rPr>
          <w:rFonts w:ascii="Times New Roman" w:hAnsi="Times New Roman" w:cs="Times New Roman"/>
          <w:b/>
          <w:bCs/>
          <w:sz w:val="20"/>
          <w:szCs w:val="20"/>
          <w:lang w:bidi="ar-EG"/>
        </w:rPr>
      </w:pPr>
      <w:r w:rsidRPr="00EA006B">
        <w:rPr>
          <w:rFonts w:ascii="Times New Roman" w:hAnsi="Times New Roman" w:cs="Times New Roman"/>
          <w:b/>
          <w:bCs/>
          <w:sz w:val="20"/>
          <w:szCs w:val="20"/>
          <w:lang w:bidi="ar-EG"/>
        </w:rPr>
        <w:t xml:space="preserve">Anterior Lamellar Recession for </w:t>
      </w:r>
      <w:r w:rsidR="004F4897" w:rsidRPr="00EA006B">
        <w:rPr>
          <w:rFonts w:ascii="Times New Roman" w:hAnsi="Times New Roman" w:cs="Times New Roman"/>
          <w:b/>
          <w:bCs/>
          <w:sz w:val="20"/>
          <w:szCs w:val="20"/>
          <w:lang w:bidi="ar-EG"/>
        </w:rPr>
        <w:t xml:space="preserve">Management </w:t>
      </w:r>
      <w:r w:rsidR="0093207B" w:rsidRPr="00EA006B">
        <w:rPr>
          <w:rFonts w:ascii="Times New Roman" w:hAnsi="Times New Roman" w:cs="Times New Roman"/>
          <w:b/>
          <w:bCs/>
          <w:sz w:val="20"/>
          <w:szCs w:val="20"/>
          <w:lang w:bidi="ar-EG"/>
        </w:rPr>
        <w:t>of Upper</w:t>
      </w:r>
      <w:r w:rsidRPr="00EA006B">
        <w:rPr>
          <w:rFonts w:ascii="Times New Roman" w:hAnsi="Times New Roman" w:cs="Times New Roman"/>
          <w:b/>
          <w:bCs/>
          <w:sz w:val="20"/>
          <w:szCs w:val="20"/>
          <w:lang w:bidi="ar-EG"/>
        </w:rPr>
        <w:t xml:space="preserve"> Eyelid Cicatricial</w:t>
      </w:r>
      <w:r w:rsidR="006544F5">
        <w:rPr>
          <w:rFonts w:ascii="Times New Roman" w:hAnsi="Times New Roman" w:cs="Times New Roman" w:hint="eastAsia"/>
          <w:b/>
          <w:bCs/>
          <w:sz w:val="20"/>
          <w:szCs w:val="20"/>
          <w:lang w:eastAsia="zh-CN" w:bidi="ar-EG"/>
        </w:rPr>
        <w:t xml:space="preserve"> </w:t>
      </w:r>
      <w:r w:rsidRPr="00EA006B">
        <w:rPr>
          <w:rFonts w:ascii="Times New Roman" w:hAnsi="Times New Roman" w:cs="Times New Roman"/>
          <w:b/>
          <w:bCs/>
          <w:sz w:val="20"/>
          <w:szCs w:val="20"/>
          <w:lang w:bidi="ar-EG"/>
        </w:rPr>
        <w:t>Entropion</w:t>
      </w:r>
    </w:p>
    <w:p w:rsidR="003C5565" w:rsidRPr="00EA006B" w:rsidRDefault="003C5565" w:rsidP="00EA006B">
      <w:pPr>
        <w:bidi w:val="0"/>
        <w:snapToGrid w:val="0"/>
        <w:spacing w:after="0" w:line="240" w:lineRule="auto"/>
        <w:jc w:val="center"/>
        <w:rPr>
          <w:rFonts w:ascii="Times New Roman" w:hAnsi="Times New Roman" w:cs="Times New Roman"/>
          <w:b/>
          <w:bCs/>
          <w:sz w:val="20"/>
          <w:szCs w:val="20"/>
          <w:lang w:bidi="ar-EG"/>
        </w:rPr>
      </w:pPr>
    </w:p>
    <w:p w:rsidR="002645A9" w:rsidRPr="00EA006B" w:rsidRDefault="002645A9" w:rsidP="00EA006B">
      <w:pPr>
        <w:bidi w:val="0"/>
        <w:snapToGrid w:val="0"/>
        <w:spacing w:after="0" w:line="240" w:lineRule="auto"/>
        <w:jc w:val="center"/>
        <w:rPr>
          <w:rFonts w:ascii="Times New Roman" w:hAnsi="Times New Roman" w:cs="Times New Roman"/>
          <w:sz w:val="20"/>
          <w:szCs w:val="20"/>
          <w:vertAlign w:val="superscript"/>
          <w:lang w:eastAsia="zh-CN" w:bidi="ar-EG"/>
        </w:rPr>
      </w:pPr>
      <w:r w:rsidRPr="00EA006B">
        <w:rPr>
          <w:rFonts w:ascii="Times New Roman" w:hAnsi="Times New Roman" w:cs="Times New Roman"/>
          <w:sz w:val="20"/>
          <w:szCs w:val="20"/>
          <w:lang w:bidi="ar-EG"/>
        </w:rPr>
        <w:t>Tamer I. Gawdat, M.D., F.R.C.S.</w:t>
      </w:r>
      <w:r w:rsidRPr="00EA006B">
        <w:rPr>
          <w:rFonts w:ascii="Times New Roman" w:hAnsi="Times New Roman" w:cs="Times New Roman"/>
          <w:sz w:val="20"/>
          <w:szCs w:val="20"/>
          <w:vertAlign w:val="superscript"/>
          <w:lang w:bidi="ar-EG"/>
        </w:rPr>
        <w:t>1</w:t>
      </w:r>
      <w:r w:rsidR="00EA006B" w:rsidRPr="00EA006B">
        <w:rPr>
          <w:rFonts w:ascii="Times New Roman" w:hAnsi="Times New Roman" w:cs="Times New Roman"/>
          <w:sz w:val="20"/>
          <w:szCs w:val="20"/>
          <w:lang w:bidi="ar-EG"/>
        </w:rPr>
        <w:t>,</w:t>
      </w:r>
      <w:r w:rsidR="003E36DB" w:rsidRPr="00EA006B">
        <w:rPr>
          <w:rFonts w:ascii="Times New Roman" w:hAnsi="Times New Roman" w:cs="Times New Roman"/>
          <w:sz w:val="20"/>
          <w:szCs w:val="20"/>
          <w:lang w:bidi="ar-EG"/>
        </w:rPr>
        <w:t xml:space="preserve"> </w:t>
      </w:r>
      <w:r w:rsidRPr="00EA006B">
        <w:rPr>
          <w:rFonts w:ascii="Times New Roman" w:hAnsi="Times New Roman" w:cs="Times New Roman"/>
          <w:sz w:val="20"/>
          <w:szCs w:val="20"/>
          <w:lang w:bidi="ar-EG"/>
        </w:rPr>
        <w:t>Mahmoud A. Kamal, M.D.</w:t>
      </w:r>
      <w:r w:rsidRPr="00EA006B">
        <w:rPr>
          <w:rFonts w:ascii="Times New Roman" w:hAnsi="Times New Roman" w:cs="Times New Roman"/>
          <w:sz w:val="20"/>
          <w:szCs w:val="20"/>
          <w:vertAlign w:val="superscript"/>
          <w:lang w:bidi="ar-EG"/>
        </w:rPr>
        <w:t>2</w:t>
      </w:r>
      <w:r w:rsidR="004C0F83" w:rsidRPr="00EA006B">
        <w:rPr>
          <w:rFonts w:ascii="Times New Roman" w:hAnsi="Times New Roman" w:cs="Times New Roman"/>
          <w:sz w:val="20"/>
          <w:szCs w:val="20"/>
          <w:lang w:bidi="ar-EG"/>
        </w:rPr>
        <w:t xml:space="preserve">, </w:t>
      </w:r>
      <w:r w:rsidRPr="00EA006B">
        <w:rPr>
          <w:rFonts w:ascii="Times New Roman" w:hAnsi="Times New Roman" w:cs="Times New Roman"/>
          <w:sz w:val="20"/>
          <w:szCs w:val="20"/>
          <w:lang w:bidi="ar-EG"/>
        </w:rPr>
        <w:t>Ahmed S. Saif, M.D.</w:t>
      </w:r>
      <w:r w:rsidRPr="00EA006B">
        <w:rPr>
          <w:rFonts w:ascii="Times New Roman" w:hAnsi="Times New Roman" w:cs="Times New Roman"/>
          <w:sz w:val="20"/>
          <w:szCs w:val="20"/>
          <w:vertAlign w:val="superscript"/>
          <w:lang w:bidi="ar-EG"/>
        </w:rPr>
        <w:t>2</w:t>
      </w:r>
      <w:r w:rsidR="006544F5">
        <w:rPr>
          <w:rFonts w:ascii="Times New Roman" w:hAnsi="Times New Roman" w:cs="Times New Roman" w:hint="eastAsia"/>
          <w:sz w:val="20"/>
          <w:szCs w:val="20"/>
          <w:vertAlign w:val="superscript"/>
          <w:lang w:eastAsia="zh-CN" w:bidi="ar-EG"/>
        </w:rPr>
        <w:t xml:space="preserve"> </w:t>
      </w:r>
      <w:r w:rsidRPr="00EA006B">
        <w:rPr>
          <w:rFonts w:ascii="Times New Roman" w:hAnsi="Times New Roman" w:cs="Times New Roman"/>
          <w:sz w:val="20"/>
          <w:szCs w:val="20"/>
          <w:lang w:bidi="ar-EG"/>
        </w:rPr>
        <w:t xml:space="preserve">and Mostafa Mohammed </w:t>
      </w:r>
      <w:r w:rsidR="00450B62" w:rsidRPr="00EA006B">
        <w:rPr>
          <w:rFonts w:ascii="Times New Roman" w:hAnsi="Times New Roman" w:cs="Times New Roman"/>
          <w:sz w:val="20"/>
          <w:szCs w:val="20"/>
          <w:lang w:bidi="ar-EG"/>
        </w:rPr>
        <w:t xml:space="preserve">M. </w:t>
      </w:r>
      <w:r w:rsidRPr="00EA006B">
        <w:rPr>
          <w:rFonts w:ascii="Times New Roman" w:hAnsi="Times New Roman" w:cs="Times New Roman"/>
          <w:sz w:val="20"/>
          <w:szCs w:val="20"/>
          <w:lang w:bidi="ar-EG"/>
        </w:rPr>
        <w:t>Diab, M.Sc.</w:t>
      </w:r>
      <w:r w:rsidRPr="00EA006B">
        <w:rPr>
          <w:rFonts w:ascii="Times New Roman" w:hAnsi="Times New Roman" w:cs="Times New Roman"/>
          <w:sz w:val="20"/>
          <w:szCs w:val="20"/>
          <w:vertAlign w:val="superscript"/>
          <w:lang w:bidi="ar-EG"/>
        </w:rPr>
        <w:t>2</w:t>
      </w:r>
    </w:p>
    <w:p w:rsidR="00EA006B" w:rsidRPr="00EA006B" w:rsidRDefault="00EA006B" w:rsidP="00EA006B">
      <w:pPr>
        <w:bidi w:val="0"/>
        <w:snapToGrid w:val="0"/>
        <w:spacing w:after="0" w:line="240" w:lineRule="auto"/>
        <w:jc w:val="center"/>
        <w:rPr>
          <w:rFonts w:ascii="Times New Roman" w:hAnsi="Times New Roman" w:cs="Times New Roman"/>
          <w:sz w:val="20"/>
          <w:szCs w:val="20"/>
          <w:lang w:eastAsia="zh-CN" w:bidi="ar-EG"/>
        </w:rPr>
      </w:pPr>
    </w:p>
    <w:p w:rsidR="002645A9" w:rsidRPr="00EA006B" w:rsidRDefault="002645A9" w:rsidP="00EA006B">
      <w:pPr>
        <w:bidi w:val="0"/>
        <w:snapToGrid w:val="0"/>
        <w:spacing w:after="0" w:line="240" w:lineRule="auto"/>
        <w:jc w:val="center"/>
        <w:rPr>
          <w:rFonts w:ascii="Times New Roman" w:hAnsi="Times New Roman" w:cs="Times New Roman"/>
          <w:sz w:val="20"/>
          <w:szCs w:val="20"/>
          <w:lang w:bidi="ar-EG"/>
        </w:rPr>
      </w:pPr>
      <w:r w:rsidRPr="00EA006B">
        <w:rPr>
          <w:rFonts w:ascii="Times New Roman" w:hAnsi="Times New Roman" w:cs="Times New Roman"/>
          <w:sz w:val="20"/>
          <w:szCs w:val="20"/>
          <w:vertAlign w:val="superscript"/>
          <w:lang w:bidi="ar-EG"/>
        </w:rPr>
        <w:t>1</w:t>
      </w:r>
      <w:r w:rsidRPr="00EA006B">
        <w:rPr>
          <w:rFonts w:ascii="Times New Roman" w:hAnsi="Times New Roman" w:cs="Times New Roman"/>
          <w:sz w:val="20"/>
          <w:szCs w:val="20"/>
          <w:lang w:bidi="ar-EG"/>
        </w:rPr>
        <w:t>Ophthalmology Department, Faculty of Medicine, Cairo University, Egypt</w:t>
      </w:r>
    </w:p>
    <w:p w:rsidR="002645A9" w:rsidRPr="00EA006B" w:rsidRDefault="002645A9" w:rsidP="00EA006B">
      <w:pPr>
        <w:bidi w:val="0"/>
        <w:snapToGrid w:val="0"/>
        <w:spacing w:after="0" w:line="240" w:lineRule="auto"/>
        <w:jc w:val="center"/>
        <w:rPr>
          <w:rFonts w:ascii="Times New Roman" w:hAnsi="Times New Roman" w:cs="Times New Roman"/>
          <w:sz w:val="20"/>
          <w:szCs w:val="20"/>
          <w:lang w:bidi="ar-EG"/>
        </w:rPr>
      </w:pPr>
      <w:r w:rsidRPr="00EA006B">
        <w:rPr>
          <w:rFonts w:ascii="Times New Roman" w:hAnsi="Times New Roman" w:cs="Times New Roman"/>
          <w:sz w:val="20"/>
          <w:szCs w:val="20"/>
          <w:vertAlign w:val="superscript"/>
          <w:lang w:bidi="ar-EG"/>
        </w:rPr>
        <w:t>2</w:t>
      </w:r>
      <w:r w:rsidRPr="00EA006B">
        <w:rPr>
          <w:rFonts w:ascii="Times New Roman" w:hAnsi="Times New Roman" w:cs="Times New Roman"/>
          <w:sz w:val="20"/>
          <w:szCs w:val="20"/>
          <w:lang w:bidi="ar-EG"/>
        </w:rPr>
        <w:t>Ophthalmology Department, Faculty of Medicine, Fayoum University, Egypt</w:t>
      </w:r>
    </w:p>
    <w:p w:rsidR="004C0F83" w:rsidRPr="00EA006B" w:rsidRDefault="004C0F83" w:rsidP="00BF3A75">
      <w:pPr>
        <w:bidi w:val="0"/>
        <w:snapToGrid w:val="0"/>
        <w:spacing w:after="0" w:line="240" w:lineRule="auto"/>
        <w:jc w:val="center"/>
        <w:rPr>
          <w:rFonts w:ascii="Times New Roman" w:hAnsi="Times New Roman" w:cs="Times New Roman"/>
          <w:sz w:val="20"/>
          <w:szCs w:val="20"/>
          <w:lang w:bidi="ar-EG"/>
        </w:rPr>
      </w:pPr>
      <w:r w:rsidRPr="00EA006B">
        <w:rPr>
          <w:rFonts w:ascii="Times New Roman" w:hAnsi="Times New Roman" w:cs="Times New Roman"/>
          <w:sz w:val="20"/>
          <w:szCs w:val="20"/>
          <w:lang w:bidi="ar-EG"/>
        </w:rPr>
        <w:t>E-mail</w:t>
      </w:r>
      <w:r w:rsidR="00EA006B" w:rsidRPr="00EA006B">
        <w:rPr>
          <w:rFonts w:ascii="Times New Roman" w:hAnsi="Times New Roman" w:cs="Times New Roman"/>
          <w:sz w:val="20"/>
          <w:szCs w:val="20"/>
          <w:lang w:bidi="ar-EG"/>
        </w:rPr>
        <w:t>:</w:t>
      </w:r>
      <w:r w:rsidR="00EA006B">
        <w:rPr>
          <w:rFonts w:ascii="Times New Roman" w:hAnsi="Times New Roman" w:cs="Times New Roman"/>
          <w:sz w:val="20"/>
          <w:szCs w:val="20"/>
          <w:lang w:bidi="ar-EG"/>
        </w:rPr>
        <w:t xml:space="preserve"> </w:t>
      </w:r>
      <w:hyperlink r:id="rId7" w:history="1">
        <w:r w:rsidRPr="00EA006B">
          <w:rPr>
            <w:rFonts w:ascii="Times New Roman" w:hAnsi="Times New Roman" w:cs="Times New Roman"/>
            <w:color w:val="000000"/>
            <w:sz w:val="20"/>
            <w:szCs w:val="20"/>
            <w:u w:val="single"/>
          </w:rPr>
          <w:t>diabmmm@yahoo.com</w:t>
        </w:r>
      </w:hyperlink>
    </w:p>
    <w:p w:rsidR="000A735A" w:rsidRPr="00EA006B" w:rsidRDefault="000A735A" w:rsidP="00EA006B">
      <w:pPr>
        <w:bidi w:val="0"/>
        <w:snapToGrid w:val="0"/>
        <w:spacing w:after="0" w:line="240" w:lineRule="auto"/>
        <w:jc w:val="center"/>
        <w:rPr>
          <w:rFonts w:ascii="Times New Roman" w:hAnsi="Times New Roman" w:cs="Times New Roman"/>
          <w:b/>
          <w:bCs/>
          <w:sz w:val="20"/>
          <w:szCs w:val="20"/>
          <w:lang w:bidi="ar-EG"/>
        </w:rPr>
      </w:pPr>
    </w:p>
    <w:p w:rsidR="00CF40D4" w:rsidRPr="00EA006B" w:rsidRDefault="004C0F83" w:rsidP="00EA006B">
      <w:pPr>
        <w:bidi w:val="0"/>
        <w:snapToGrid w:val="0"/>
        <w:spacing w:after="0" w:line="240" w:lineRule="auto"/>
        <w:jc w:val="both"/>
        <w:rPr>
          <w:rFonts w:ascii="Times New Roman" w:hAnsi="Times New Roman" w:cs="Times New Roman"/>
          <w:sz w:val="20"/>
          <w:szCs w:val="20"/>
          <w:lang w:bidi="ar-EG"/>
        </w:rPr>
      </w:pPr>
      <w:r w:rsidRPr="00EA006B">
        <w:rPr>
          <w:rFonts w:ascii="Times New Roman" w:hAnsi="Times New Roman" w:cs="Times New Roman"/>
          <w:b/>
          <w:bCs/>
          <w:sz w:val="20"/>
          <w:szCs w:val="20"/>
          <w:lang w:bidi="ar-EG"/>
        </w:rPr>
        <w:t xml:space="preserve">Abstract: </w:t>
      </w:r>
      <w:r w:rsidR="004F4897" w:rsidRPr="00EA006B">
        <w:rPr>
          <w:rFonts w:ascii="Times New Roman" w:hAnsi="Times New Roman" w:cs="Times New Roman"/>
          <w:b/>
          <w:bCs/>
          <w:sz w:val="20"/>
          <w:szCs w:val="20"/>
          <w:lang w:bidi="ar-EG"/>
        </w:rPr>
        <w:t>Purpose</w:t>
      </w:r>
      <w:r w:rsidR="004F4897" w:rsidRPr="00EA006B">
        <w:rPr>
          <w:rFonts w:ascii="Times New Roman" w:hAnsi="Times New Roman" w:cs="Times New Roman"/>
          <w:sz w:val="20"/>
          <w:szCs w:val="20"/>
          <w:lang w:bidi="ar-EG"/>
        </w:rPr>
        <w:t xml:space="preserve">: To report the efficacy of anterior lamellar recession for </w:t>
      </w:r>
      <w:r w:rsidR="0093207B" w:rsidRPr="00EA006B">
        <w:rPr>
          <w:rFonts w:ascii="Times New Roman" w:hAnsi="Times New Roman" w:cs="Times New Roman"/>
          <w:sz w:val="20"/>
          <w:szCs w:val="20"/>
          <w:lang w:bidi="ar-EG"/>
        </w:rPr>
        <w:t>correcting upper</w:t>
      </w:r>
      <w:r w:rsidR="004F4897" w:rsidRPr="00EA006B">
        <w:rPr>
          <w:rFonts w:ascii="Times New Roman" w:hAnsi="Times New Roman" w:cs="Times New Roman"/>
          <w:sz w:val="20"/>
          <w:szCs w:val="20"/>
          <w:lang w:bidi="ar-EG"/>
        </w:rPr>
        <w:t xml:space="preserve"> lid </w:t>
      </w:r>
      <w:r w:rsidR="006F5BB0" w:rsidRPr="00EA006B">
        <w:rPr>
          <w:rFonts w:ascii="Times New Roman" w:hAnsi="Times New Roman" w:cs="Times New Roman"/>
          <w:sz w:val="20"/>
          <w:szCs w:val="20"/>
          <w:lang w:bidi="ar-EG"/>
        </w:rPr>
        <w:t>cicatricial</w:t>
      </w:r>
      <w:r w:rsidR="0093207B">
        <w:rPr>
          <w:rFonts w:ascii="Times New Roman" w:hAnsi="Times New Roman" w:cs="Times New Roman"/>
          <w:sz w:val="20"/>
          <w:szCs w:val="20"/>
          <w:lang w:bidi="ar-EG"/>
        </w:rPr>
        <w:t xml:space="preserve"> </w:t>
      </w:r>
      <w:r w:rsidR="004F4897" w:rsidRPr="00EA006B">
        <w:rPr>
          <w:rFonts w:ascii="Times New Roman" w:hAnsi="Times New Roman" w:cs="Times New Roman"/>
          <w:sz w:val="20"/>
          <w:szCs w:val="20"/>
          <w:lang w:bidi="ar-EG"/>
        </w:rPr>
        <w:t>entropion</w:t>
      </w:r>
      <w:r w:rsidR="00853352" w:rsidRPr="00EA006B">
        <w:rPr>
          <w:rFonts w:ascii="Times New Roman" w:hAnsi="Times New Roman" w:cs="Times New Roman"/>
          <w:sz w:val="20"/>
          <w:szCs w:val="20"/>
          <w:lang w:bidi="ar-EG"/>
        </w:rPr>
        <w:t xml:space="preserve"> (UCE)</w:t>
      </w:r>
      <w:r w:rsidR="00EA006B" w:rsidRPr="00EA006B">
        <w:rPr>
          <w:rFonts w:ascii="Times New Roman" w:hAnsi="Times New Roman" w:cs="Times New Roman"/>
          <w:sz w:val="20"/>
          <w:szCs w:val="20"/>
          <w:lang w:bidi="ar-EG"/>
        </w:rPr>
        <w:t>.</w:t>
      </w:r>
      <w:r w:rsidR="00EA006B">
        <w:rPr>
          <w:rFonts w:ascii="Times New Roman" w:hAnsi="Times New Roman" w:cs="Times New Roman"/>
          <w:sz w:val="20"/>
          <w:szCs w:val="20"/>
          <w:lang w:bidi="ar-EG"/>
        </w:rPr>
        <w:t xml:space="preserve"> </w:t>
      </w:r>
      <w:r w:rsidR="00EA006B" w:rsidRPr="00EA006B">
        <w:rPr>
          <w:rFonts w:ascii="Times New Roman" w:hAnsi="Times New Roman" w:cs="Times New Roman"/>
          <w:b/>
          <w:bCs/>
          <w:sz w:val="20"/>
          <w:szCs w:val="20"/>
          <w:lang w:bidi="ar-EG"/>
        </w:rPr>
        <w:t>P</w:t>
      </w:r>
      <w:r w:rsidR="004F4897" w:rsidRPr="00EA006B">
        <w:rPr>
          <w:rFonts w:ascii="Times New Roman" w:hAnsi="Times New Roman" w:cs="Times New Roman"/>
          <w:b/>
          <w:bCs/>
          <w:sz w:val="20"/>
          <w:szCs w:val="20"/>
          <w:lang w:bidi="ar-EG"/>
        </w:rPr>
        <w:t>atients and methods</w:t>
      </w:r>
      <w:r w:rsidR="004F4897" w:rsidRPr="00EA006B">
        <w:rPr>
          <w:rFonts w:ascii="Times New Roman" w:hAnsi="Times New Roman" w:cs="Times New Roman"/>
          <w:sz w:val="20"/>
          <w:szCs w:val="20"/>
          <w:lang w:bidi="ar-EG"/>
        </w:rPr>
        <w:t>: Retrospective, 2-year, single-center, consecutive case series of patie</w:t>
      </w:r>
      <w:r w:rsidR="00EA4135">
        <w:rPr>
          <w:rFonts w:ascii="Times New Roman" w:hAnsi="Times New Roman" w:cs="Times New Roman"/>
          <w:sz w:val="20"/>
          <w:szCs w:val="20"/>
          <w:lang w:bidi="ar-EG"/>
        </w:rPr>
        <w:t xml:space="preserve">nts with </w:t>
      </w:r>
      <w:r w:rsidR="00B233B9">
        <w:rPr>
          <w:rFonts w:ascii="Times New Roman" w:hAnsi="Times New Roman" w:cs="Times New Roman"/>
          <w:sz w:val="20"/>
          <w:szCs w:val="20"/>
          <w:lang w:bidi="ar-EG"/>
        </w:rPr>
        <w:t xml:space="preserve">primary </w:t>
      </w:r>
      <w:bookmarkStart w:id="0" w:name="_GoBack"/>
      <w:bookmarkEnd w:id="0"/>
      <w:r w:rsidR="00EA4135">
        <w:rPr>
          <w:rFonts w:ascii="Times New Roman" w:hAnsi="Times New Roman" w:cs="Times New Roman"/>
          <w:sz w:val="20"/>
          <w:szCs w:val="20"/>
          <w:lang w:bidi="ar-EG"/>
        </w:rPr>
        <w:t xml:space="preserve">upper eyelid </w:t>
      </w:r>
      <w:r w:rsidR="004F4897" w:rsidRPr="00EA006B">
        <w:rPr>
          <w:rFonts w:ascii="Times New Roman" w:hAnsi="Times New Roman" w:cs="Times New Roman"/>
          <w:sz w:val="20"/>
          <w:szCs w:val="20"/>
          <w:lang w:bidi="ar-EG"/>
        </w:rPr>
        <w:t>cicatricial</w:t>
      </w:r>
      <w:r w:rsidR="0093207B">
        <w:rPr>
          <w:rFonts w:ascii="Times New Roman" w:hAnsi="Times New Roman" w:cs="Times New Roman"/>
          <w:sz w:val="20"/>
          <w:szCs w:val="20"/>
          <w:lang w:bidi="ar-EG"/>
        </w:rPr>
        <w:t xml:space="preserve"> </w:t>
      </w:r>
      <w:r w:rsidR="004F4897" w:rsidRPr="00EA006B">
        <w:rPr>
          <w:rFonts w:ascii="Times New Roman" w:hAnsi="Times New Roman" w:cs="Times New Roman"/>
          <w:sz w:val="20"/>
          <w:szCs w:val="20"/>
          <w:lang w:bidi="ar-EG"/>
        </w:rPr>
        <w:t>entropion undergoing the above procedure</w:t>
      </w:r>
      <w:r w:rsidR="00EA006B" w:rsidRPr="00EA006B">
        <w:rPr>
          <w:rFonts w:ascii="Times New Roman" w:hAnsi="Times New Roman" w:cs="Times New Roman"/>
          <w:sz w:val="20"/>
          <w:szCs w:val="20"/>
          <w:lang w:bidi="ar-EG"/>
        </w:rPr>
        <w:t>.</w:t>
      </w:r>
      <w:r w:rsidR="00EA006B">
        <w:rPr>
          <w:rFonts w:ascii="Times New Roman" w:hAnsi="Times New Roman" w:cs="Times New Roman"/>
          <w:sz w:val="20"/>
          <w:szCs w:val="20"/>
          <w:lang w:bidi="ar-EG"/>
        </w:rPr>
        <w:t xml:space="preserve"> </w:t>
      </w:r>
      <w:r w:rsidR="00EA006B" w:rsidRPr="00EA006B">
        <w:rPr>
          <w:rFonts w:ascii="Times New Roman" w:hAnsi="Times New Roman" w:cs="Times New Roman"/>
          <w:sz w:val="20"/>
          <w:szCs w:val="20"/>
          <w:lang w:bidi="ar-EG"/>
        </w:rPr>
        <w:t>S</w:t>
      </w:r>
      <w:r w:rsidR="004F4897" w:rsidRPr="00EA006B">
        <w:rPr>
          <w:rFonts w:ascii="Times New Roman" w:hAnsi="Times New Roman" w:cs="Times New Roman"/>
          <w:sz w:val="20"/>
          <w:szCs w:val="20"/>
          <w:lang w:bidi="ar-EG"/>
        </w:rPr>
        <w:t>uccess was defined as no recurrence of the entropion or trichiasis and patient satisfaction at least 2 years postoperatively.</w:t>
      </w:r>
      <w:r w:rsidR="006544F5">
        <w:rPr>
          <w:rFonts w:ascii="Times New Roman" w:hAnsi="Times New Roman" w:cs="Times New Roman" w:hint="eastAsia"/>
          <w:sz w:val="20"/>
          <w:szCs w:val="20"/>
          <w:lang w:eastAsia="zh-CN" w:bidi="ar-EG"/>
        </w:rPr>
        <w:t xml:space="preserve"> </w:t>
      </w:r>
      <w:r w:rsidR="00BE2AE5" w:rsidRPr="00EA006B">
        <w:rPr>
          <w:rFonts w:ascii="Times New Roman" w:hAnsi="Times New Roman" w:cs="Times New Roman"/>
          <w:b/>
          <w:bCs/>
          <w:sz w:val="20"/>
          <w:szCs w:val="20"/>
          <w:lang w:bidi="ar-EG"/>
        </w:rPr>
        <w:t>Results</w:t>
      </w:r>
      <w:r w:rsidR="00BE2AE5" w:rsidRPr="00EA006B">
        <w:rPr>
          <w:rFonts w:ascii="Times New Roman" w:hAnsi="Times New Roman" w:cs="Times New Roman"/>
          <w:sz w:val="20"/>
          <w:szCs w:val="20"/>
          <w:lang w:bidi="ar-EG"/>
        </w:rPr>
        <w:t>: Mean follow-up time w</w:t>
      </w:r>
      <w:r w:rsidR="00E97ECB" w:rsidRPr="00EA006B">
        <w:rPr>
          <w:rFonts w:ascii="Times New Roman" w:hAnsi="Times New Roman" w:cs="Times New Roman"/>
          <w:sz w:val="20"/>
          <w:szCs w:val="20"/>
          <w:lang w:bidi="ar-EG"/>
        </w:rPr>
        <w:t>as 26.17 months (range, 24 – 30</w:t>
      </w:r>
      <w:r w:rsidR="00BE2AE5" w:rsidRPr="00EA006B">
        <w:rPr>
          <w:rFonts w:ascii="Times New Roman" w:hAnsi="Times New Roman" w:cs="Times New Roman"/>
          <w:sz w:val="20"/>
          <w:szCs w:val="20"/>
          <w:lang w:bidi="ar-EG"/>
        </w:rPr>
        <w:t xml:space="preserve"> months), and the success rate was 92.6% (25 of 27 eyelids)</w:t>
      </w:r>
      <w:r w:rsidR="00EA006B" w:rsidRPr="00EA006B">
        <w:rPr>
          <w:rFonts w:ascii="Times New Roman" w:hAnsi="Times New Roman" w:cs="Times New Roman"/>
          <w:sz w:val="20"/>
          <w:szCs w:val="20"/>
          <w:lang w:bidi="ar-EG"/>
        </w:rPr>
        <w:t>.</w:t>
      </w:r>
      <w:r w:rsidR="00EA006B">
        <w:rPr>
          <w:rFonts w:ascii="Times New Roman" w:hAnsi="Times New Roman" w:cs="Times New Roman"/>
          <w:sz w:val="20"/>
          <w:szCs w:val="20"/>
          <w:lang w:bidi="ar-EG"/>
        </w:rPr>
        <w:t xml:space="preserve"> </w:t>
      </w:r>
      <w:r w:rsidR="00EA006B" w:rsidRPr="00EA006B">
        <w:rPr>
          <w:rFonts w:ascii="Times New Roman" w:hAnsi="Times New Roman" w:cs="Times New Roman"/>
          <w:b/>
          <w:bCs/>
          <w:sz w:val="20"/>
          <w:szCs w:val="20"/>
          <w:lang w:bidi="ar-EG"/>
        </w:rPr>
        <w:t>C</w:t>
      </w:r>
      <w:r w:rsidR="004F4897" w:rsidRPr="00EA006B">
        <w:rPr>
          <w:rFonts w:ascii="Times New Roman" w:hAnsi="Times New Roman" w:cs="Times New Roman"/>
          <w:b/>
          <w:bCs/>
          <w:sz w:val="20"/>
          <w:szCs w:val="20"/>
          <w:lang w:bidi="ar-EG"/>
        </w:rPr>
        <w:t>onclusions</w:t>
      </w:r>
      <w:r w:rsidR="004F4897" w:rsidRPr="00EA006B">
        <w:rPr>
          <w:rFonts w:ascii="Times New Roman" w:hAnsi="Times New Roman" w:cs="Times New Roman"/>
          <w:sz w:val="20"/>
          <w:szCs w:val="20"/>
          <w:lang w:bidi="ar-EG"/>
        </w:rPr>
        <w:t xml:space="preserve">: anterior lamellar recession is an effective </w:t>
      </w:r>
      <w:r w:rsidR="00EA4135">
        <w:rPr>
          <w:rFonts w:ascii="Times New Roman" w:hAnsi="Times New Roman" w:cs="Times New Roman"/>
          <w:sz w:val="20"/>
          <w:szCs w:val="20"/>
          <w:lang w:bidi="ar-EG"/>
        </w:rPr>
        <w:t>procedure for treating</w:t>
      </w:r>
      <w:r w:rsidR="004F4897" w:rsidRPr="00EA006B">
        <w:rPr>
          <w:rFonts w:ascii="Times New Roman" w:hAnsi="Times New Roman" w:cs="Times New Roman"/>
          <w:sz w:val="20"/>
          <w:szCs w:val="20"/>
          <w:lang w:bidi="ar-EG"/>
        </w:rPr>
        <w:t xml:space="preserve"> upper lid </w:t>
      </w:r>
      <w:r w:rsidR="006F5BB0" w:rsidRPr="00EA006B">
        <w:rPr>
          <w:rFonts w:ascii="Times New Roman" w:hAnsi="Times New Roman" w:cs="Times New Roman"/>
          <w:sz w:val="20"/>
          <w:szCs w:val="20"/>
          <w:lang w:bidi="ar-EG"/>
        </w:rPr>
        <w:t>cicatricial</w:t>
      </w:r>
      <w:r w:rsidR="0093207B">
        <w:rPr>
          <w:rFonts w:ascii="Times New Roman" w:hAnsi="Times New Roman" w:cs="Times New Roman"/>
          <w:sz w:val="20"/>
          <w:szCs w:val="20"/>
          <w:lang w:bidi="ar-EG"/>
        </w:rPr>
        <w:t xml:space="preserve"> </w:t>
      </w:r>
      <w:r w:rsidR="004F4897" w:rsidRPr="00EA006B">
        <w:rPr>
          <w:rFonts w:ascii="Times New Roman" w:hAnsi="Times New Roman" w:cs="Times New Roman"/>
          <w:sz w:val="20"/>
          <w:szCs w:val="20"/>
          <w:lang w:bidi="ar-EG"/>
        </w:rPr>
        <w:t>entropion.</w:t>
      </w:r>
    </w:p>
    <w:p w:rsidR="00EA006B" w:rsidRPr="00EA006B" w:rsidRDefault="004C0F83" w:rsidP="00EA006B">
      <w:pPr>
        <w:bidi w:val="0"/>
        <w:snapToGrid w:val="0"/>
        <w:spacing w:after="0" w:line="240" w:lineRule="auto"/>
        <w:jc w:val="both"/>
        <w:rPr>
          <w:rFonts w:ascii="Times New Roman" w:hAnsi="Times New Roman" w:cs="Times New Roman"/>
          <w:sz w:val="20"/>
          <w:szCs w:val="20"/>
        </w:rPr>
      </w:pPr>
      <w:r w:rsidRPr="00EA006B">
        <w:rPr>
          <w:rFonts w:ascii="Times New Roman" w:hAnsi="Times New Roman" w:cs="Times New Roman"/>
          <w:bCs/>
          <w:sz w:val="20"/>
          <w:szCs w:val="20"/>
          <w:lang w:bidi="ar-EG"/>
        </w:rPr>
        <w:t>[Tamer</w:t>
      </w:r>
      <w:r w:rsidRPr="00EA006B">
        <w:rPr>
          <w:rFonts w:ascii="Times New Roman" w:hAnsi="Times New Roman" w:cs="Times New Roman"/>
          <w:sz w:val="20"/>
          <w:szCs w:val="20"/>
          <w:lang w:bidi="ar-EG"/>
        </w:rPr>
        <w:t xml:space="preserve"> I. Gawdat</w:t>
      </w:r>
      <w:r w:rsidR="00EA006B" w:rsidRPr="00EA006B">
        <w:rPr>
          <w:rFonts w:ascii="Times New Roman" w:hAnsi="Times New Roman" w:cs="Times New Roman"/>
          <w:sz w:val="20"/>
          <w:szCs w:val="20"/>
          <w:lang w:bidi="ar-EG"/>
        </w:rPr>
        <w:t>,</w:t>
      </w:r>
      <w:r w:rsidR="00EA006B">
        <w:rPr>
          <w:rFonts w:ascii="Times New Roman" w:hAnsi="Times New Roman" w:cs="Times New Roman"/>
          <w:sz w:val="20"/>
          <w:szCs w:val="20"/>
          <w:lang w:bidi="ar-EG"/>
        </w:rPr>
        <w:t xml:space="preserve"> </w:t>
      </w:r>
      <w:r w:rsidR="00EA006B" w:rsidRPr="00EA006B">
        <w:rPr>
          <w:rFonts w:ascii="Times New Roman" w:hAnsi="Times New Roman" w:cs="Times New Roman"/>
          <w:sz w:val="20"/>
          <w:szCs w:val="20"/>
          <w:lang w:bidi="ar-EG"/>
        </w:rPr>
        <w:t>M</w:t>
      </w:r>
      <w:r w:rsidRPr="00EA006B">
        <w:rPr>
          <w:rFonts w:ascii="Times New Roman" w:hAnsi="Times New Roman" w:cs="Times New Roman"/>
          <w:sz w:val="20"/>
          <w:szCs w:val="20"/>
          <w:lang w:bidi="ar-EG"/>
        </w:rPr>
        <w:t xml:space="preserve">ahmoud A. Kamal, Ahmed S. Saif, and Mostafa Mohammed </w:t>
      </w:r>
      <w:r w:rsidR="006C2C6C" w:rsidRPr="00EA006B">
        <w:rPr>
          <w:rFonts w:ascii="Times New Roman" w:hAnsi="Times New Roman" w:cs="Times New Roman"/>
          <w:sz w:val="20"/>
          <w:szCs w:val="20"/>
          <w:lang w:bidi="ar-EG"/>
        </w:rPr>
        <w:t xml:space="preserve">M. </w:t>
      </w:r>
      <w:r w:rsidRPr="00EA006B">
        <w:rPr>
          <w:rFonts w:ascii="Times New Roman" w:hAnsi="Times New Roman" w:cs="Times New Roman"/>
          <w:sz w:val="20"/>
          <w:szCs w:val="20"/>
          <w:lang w:bidi="ar-EG"/>
        </w:rPr>
        <w:t>Diab</w:t>
      </w:r>
      <w:r w:rsidR="00EA006B">
        <w:rPr>
          <w:rFonts w:ascii="Times New Roman" w:hAnsi="Times New Roman" w:cs="Times New Roman" w:hint="eastAsia"/>
          <w:sz w:val="20"/>
          <w:szCs w:val="20"/>
          <w:lang w:eastAsia="zh-CN" w:bidi="ar-EG"/>
        </w:rPr>
        <w:t xml:space="preserve">. </w:t>
      </w:r>
      <w:r w:rsidRPr="00EA006B">
        <w:rPr>
          <w:rFonts w:ascii="Times New Roman" w:hAnsi="Times New Roman" w:cs="Times New Roman"/>
          <w:b/>
          <w:bCs/>
          <w:sz w:val="20"/>
          <w:szCs w:val="20"/>
          <w:lang w:bidi="ar-EG"/>
        </w:rPr>
        <w:t>Anterior Lamellar Recession</w:t>
      </w:r>
      <w:r w:rsidR="00EA4135">
        <w:rPr>
          <w:rFonts w:ascii="Times New Roman" w:hAnsi="Times New Roman" w:cs="Times New Roman"/>
          <w:b/>
          <w:bCs/>
          <w:sz w:val="20"/>
          <w:szCs w:val="20"/>
          <w:lang w:bidi="ar-EG"/>
        </w:rPr>
        <w:t xml:space="preserve"> for Management of </w:t>
      </w:r>
      <w:r w:rsidRPr="00EA006B">
        <w:rPr>
          <w:rFonts w:ascii="Times New Roman" w:hAnsi="Times New Roman" w:cs="Times New Roman"/>
          <w:b/>
          <w:bCs/>
          <w:sz w:val="20"/>
          <w:szCs w:val="20"/>
          <w:lang w:bidi="ar-EG"/>
        </w:rPr>
        <w:t>Upper Eyelid Cicatricial</w:t>
      </w:r>
      <w:r w:rsidR="0093207B">
        <w:rPr>
          <w:rFonts w:ascii="Times New Roman" w:hAnsi="Times New Roman" w:cs="Times New Roman"/>
          <w:b/>
          <w:bCs/>
          <w:sz w:val="20"/>
          <w:szCs w:val="20"/>
          <w:lang w:bidi="ar-EG"/>
        </w:rPr>
        <w:t xml:space="preserve"> </w:t>
      </w:r>
      <w:r w:rsidRPr="00EA006B">
        <w:rPr>
          <w:rFonts w:ascii="Times New Roman" w:hAnsi="Times New Roman" w:cs="Times New Roman"/>
          <w:b/>
          <w:bCs/>
          <w:sz w:val="20"/>
          <w:szCs w:val="20"/>
          <w:lang w:bidi="ar-EG"/>
        </w:rPr>
        <w:t>Entropion</w:t>
      </w:r>
      <w:r w:rsidR="00EA006B" w:rsidRPr="00EA006B">
        <w:rPr>
          <w:rFonts w:ascii="Times New Roman" w:eastAsia="Times New Roman" w:hAnsi="Times New Roman" w:cs="Times New Roman"/>
          <w:b/>
          <w:bCs/>
          <w:sz w:val="20"/>
          <w:szCs w:val="20"/>
          <w:lang w:bidi="fa-IR"/>
        </w:rPr>
        <w:t>.</w:t>
      </w:r>
      <w:r w:rsidR="00EA006B" w:rsidRPr="00EA006B">
        <w:rPr>
          <w:rFonts w:ascii="Times New Roman" w:hAnsi="Times New Roman" w:cs="Times New Roman"/>
          <w:bCs/>
          <w:i/>
          <w:sz w:val="20"/>
          <w:szCs w:val="20"/>
        </w:rPr>
        <w:t xml:space="preserve"> N Y Sci J</w:t>
      </w:r>
      <w:r w:rsidR="00EA006B" w:rsidRPr="00EA006B">
        <w:rPr>
          <w:rFonts w:ascii="Times New Roman" w:hAnsi="Times New Roman" w:cs="Times New Roman"/>
          <w:bCs/>
          <w:sz w:val="20"/>
          <w:szCs w:val="20"/>
        </w:rPr>
        <w:t xml:space="preserve"> </w:t>
      </w:r>
      <w:r w:rsidR="00EA006B" w:rsidRPr="00EA006B">
        <w:rPr>
          <w:rFonts w:ascii="Times New Roman" w:hAnsi="Times New Roman" w:cs="Times New Roman"/>
          <w:sz w:val="20"/>
          <w:szCs w:val="20"/>
        </w:rPr>
        <w:t>201</w:t>
      </w:r>
      <w:r w:rsidR="00EA006B" w:rsidRPr="00EA006B">
        <w:rPr>
          <w:rFonts w:ascii="Times New Roman" w:hAnsi="Times New Roman" w:cs="Times New Roman" w:hint="eastAsia"/>
          <w:sz w:val="20"/>
          <w:szCs w:val="20"/>
        </w:rPr>
        <w:t>7</w:t>
      </w:r>
      <w:r w:rsidR="00EA006B" w:rsidRPr="00EA006B">
        <w:rPr>
          <w:rFonts w:ascii="Times New Roman" w:hAnsi="Times New Roman" w:cs="Times New Roman"/>
          <w:sz w:val="20"/>
          <w:szCs w:val="20"/>
        </w:rPr>
        <w:t>;</w:t>
      </w:r>
      <w:r w:rsidR="00EA006B" w:rsidRPr="00EA006B">
        <w:rPr>
          <w:rFonts w:ascii="Times New Roman" w:hAnsi="Times New Roman" w:cs="Times New Roman" w:hint="eastAsia"/>
          <w:sz w:val="20"/>
          <w:szCs w:val="20"/>
        </w:rPr>
        <w:t>10</w:t>
      </w:r>
      <w:r w:rsidR="00EA006B" w:rsidRPr="00EA006B">
        <w:rPr>
          <w:rFonts w:ascii="Times New Roman" w:hAnsi="Times New Roman" w:cs="Times New Roman"/>
          <w:sz w:val="20"/>
          <w:szCs w:val="20"/>
        </w:rPr>
        <w:t>(</w:t>
      </w:r>
      <w:r w:rsidR="00EA006B" w:rsidRPr="00EA006B">
        <w:rPr>
          <w:rFonts w:ascii="Times New Roman" w:hAnsi="Times New Roman" w:cs="Times New Roman" w:hint="eastAsia"/>
          <w:sz w:val="20"/>
          <w:szCs w:val="20"/>
        </w:rPr>
        <w:t>4</w:t>
      </w:r>
      <w:r w:rsidR="00EA006B" w:rsidRPr="00EA006B">
        <w:rPr>
          <w:rFonts w:ascii="Times New Roman" w:hAnsi="Times New Roman" w:cs="Times New Roman"/>
          <w:sz w:val="20"/>
          <w:szCs w:val="20"/>
        </w:rPr>
        <w:t>):</w:t>
      </w:r>
      <w:r w:rsidR="000244CD">
        <w:rPr>
          <w:rFonts w:ascii="Times New Roman" w:hAnsi="Times New Roman" w:cs="Times New Roman"/>
          <w:noProof/>
          <w:color w:val="000000"/>
          <w:sz w:val="20"/>
          <w:szCs w:val="20"/>
        </w:rPr>
        <w:t>67</w:t>
      </w:r>
      <w:r w:rsidR="00EA006B" w:rsidRPr="00EA006B">
        <w:rPr>
          <w:rFonts w:ascii="Times New Roman" w:hAnsi="Times New Roman" w:cs="Times New Roman"/>
          <w:color w:val="000000"/>
          <w:sz w:val="20"/>
          <w:szCs w:val="20"/>
        </w:rPr>
        <w:t>-</w:t>
      </w:r>
      <w:r w:rsidR="000244CD">
        <w:rPr>
          <w:rFonts w:ascii="Times New Roman" w:hAnsi="Times New Roman" w:cs="Times New Roman"/>
          <w:noProof/>
          <w:color w:val="000000"/>
          <w:sz w:val="20"/>
          <w:szCs w:val="20"/>
        </w:rPr>
        <w:t>69</w:t>
      </w:r>
      <w:r w:rsidR="00EA006B" w:rsidRPr="00EA006B">
        <w:rPr>
          <w:rFonts w:ascii="Times New Roman" w:hAnsi="Times New Roman" w:cs="Times New Roman"/>
          <w:sz w:val="20"/>
          <w:szCs w:val="20"/>
        </w:rPr>
        <w:t xml:space="preserve">]. </w:t>
      </w:r>
      <w:r w:rsidR="00EA006B" w:rsidRPr="00EA006B">
        <w:rPr>
          <w:rFonts w:ascii="Times New Roman" w:hAnsi="Times New Roman" w:cs="Times New Roman"/>
          <w:iCs/>
          <w:color w:val="000000"/>
          <w:sz w:val="20"/>
          <w:szCs w:val="20"/>
        </w:rPr>
        <w:t>ISSN 1554-0200 (print); ISSN 2375-723X (online)</w:t>
      </w:r>
      <w:r w:rsidR="00EA006B" w:rsidRPr="00EA006B">
        <w:rPr>
          <w:rFonts w:ascii="Times New Roman" w:hAnsi="Times New Roman" w:cs="Times New Roman"/>
          <w:sz w:val="20"/>
          <w:szCs w:val="20"/>
        </w:rPr>
        <w:t xml:space="preserve">. </w:t>
      </w:r>
      <w:hyperlink r:id="rId8" w:history="1">
        <w:r w:rsidR="00EA006B" w:rsidRPr="00EA006B">
          <w:rPr>
            <w:rStyle w:val="Hyperlink"/>
            <w:rFonts w:ascii="Times New Roman" w:hAnsi="Times New Roman" w:cs="Times New Roman"/>
            <w:color w:val="0000FF"/>
            <w:sz w:val="20"/>
            <w:szCs w:val="20"/>
          </w:rPr>
          <w:t>http://www.sciencepub.net/newyork</w:t>
        </w:r>
      </w:hyperlink>
      <w:r w:rsidR="00EA006B" w:rsidRPr="00EA006B">
        <w:rPr>
          <w:rFonts w:ascii="Times New Roman" w:hAnsi="Times New Roman" w:cs="Times New Roman"/>
          <w:sz w:val="20"/>
          <w:szCs w:val="20"/>
        </w:rPr>
        <w:t xml:space="preserve">. </w:t>
      </w:r>
      <w:r w:rsidR="00EA006B">
        <w:rPr>
          <w:rFonts w:ascii="Times New Roman" w:hAnsi="Times New Roman" w:cs="Times New Roman" w:hint="eastAsia"/>
          <w:sz w:val="20"/>
          <w:szCs w:val="20"/>
          <w:lang w:eastAsia="zh-CN"/>
        </w:rPr>
        <w:t>8</w:t>
      </w:r>
      <w:r w:rsidR="00EA006B" w:rsidRPr="00EA006B">
        <w:rPr>
          <w:rFonts w:ascii="Times New Roman" w:hAnsi="Times New Roman" w:cs="Times New Roman" w:hint="eastAsia"/>
          <w:sz w:val="20"/>
          <w:szCs w:val="20"/>
        </w:rPr>
        <w:t xml:space="preserve">. </w:t>
      </w:r>
      <w:r w:rsidR="00EA006B" w:rsidRPr="00EA006B">
        <w:rPr>
          <w:rFonts w:ascii="Times New Roman" w:hAnsi="Times New Roman" w:cs="Times New Roman"/>
          <w:color w:val="000000"/>
          <w:sz w:val="20"/>
          <w:szCs w:val="20"/>
          <w:shd w:val="clear" w:color="auto" w:fill="FFFFFF"/>
        </w:rPr>
        <w:t>doi:</w:t>
      </w:r>
      <w:hyperlink r:id="rId9" w:history="1">
        <w:r w:rsidR="00EA006B" w:rsidRPr="00EA006B">
          <w:rPr>
            <w:rStyle w:val="Hyperlink"/>
            <w:rFonts w:ascii="Times New Roman" w:hAnsi="Times New Roman" w:cs="Times New Roman"/>
            <w:color w:val="0000FF"/>
            <w:sz w:val="20"/>
            <w:szCs w:val="20"/>
            <w:shd w:val="clear" w:color="auto" w:fill="FFFFFF"/>
          </w:rPr>
          <w:t>10.7537/mars</w:t>
        </w:r>
        <w:r w:rsidR="00EA006B" w:rsidRPr="00EA006B">
          <w:rPr>
            <w:rStyle w:val="Hyperlink"/>
            <w:rFonts w:ascii="Times New Roman" w:hAnsi="Times New Roman" w:cs="Times New Roman" w:hint="eastAsia"/>
            <w:color w:val="0000FF"/>
            <w:sz w:val="20"/>
            <w:szCs w:val="20"/>
            <w:shd w:val="clear" w:color="auto" w:fill="FFFFFF"/>
          </w:rPr>
          <w:t>nys100417.</w:t>
        </w:r>
        <w:r w:rsidR="00EA006B" w:rsidRPr="00EA006B">
          <w:rPr>
            <w:rStyle w:val="Hyperlink"/>
            <w:rFonts w:ascii="Times New Roman" w:hAnsi="Times New Roman" w:cs="Times New Roman"/>
            <w:color w:val="0000FF"/>
            <w:sz w:val="20"/>
            <w:szCs w:val="20"/>
            <w:shd w:val="clear" w:color="auto" w:fill="FFFFFF"/>
          </w:rPr>
          <w:t>0</w:t>
        </w:r>
        <w:r w:rsidR="00EA006B">
          <w:rPr>
            <w:rStyle w:val="Hyperlink"/>
            <w:rFonts w:ascii="Times New Roman" w:hAnsi="Times New Roman" w:cs="Times New Roman" w:hint="eastAsia"/>
            <w:color w:val="0000FF"/>
            <w:sz w:val="20"/>
            <w:szCs w:val="20"/>
            <w:shd w:val="clear" w:color="auto" w:fill="FFFFFF"/>
            <w:lang w:eastAsia="zh-CN"/>
          </w:rPr>
          <w:t>8</w:t>
        </w:r>
      </w:hyperlink>
      <w:r w:rsidR="00EA006B" w:rsidRPr="00EA006B">
        <w:rPr>
          <w:rFonts w:ascii="Times New Roman" w:hAnsi="Times New Roman" w:cs="Times New Roman"/>
          <w:color w:val="000000"/>
          <w:sz w:val="20"/>
          <w:szCs w:val="20"/>
          <w:shd w:val="clear" w:color="auto" w:fill="FFFFFF"/>
        </w:rPr>
        <w:t>.</w:t>
      </w:r>
    </w:p>
    <w:p w:rsidR="00E3481E" w:rsidRPr="00EA006B" w:rsidRDefault="00E3481E" w:rsidP="00EA006B">
      <w:pPr>
        <w:bidi w:val="0"/>
        <w:snapToGrid w:val="0"/>
        <w:spacing w:after="0" w:line="240" w:lineRule="auto"/>
        <w:jc w:val="both"/>
        <w:rPr>
          <w:rFonts w:ascii="Times New Roman" w:eastAsia="Calibri" w:hAnsi="Times New Roman" w:cs="Times New Roman"/>
          <w:sz w:val="20"/>
          <w:szCs w:val="20"/>
          <w:lang w:val="en-CA" w:bidi="ar-EG"/>
        </w:rPr>
      </w:pPr>
    </w:p>
    <w:p w:rsidR="003C5565" w:rsidRPr="00EA006B" w:rsidRDefault="00450B62" w:rsidP="00EA006B">
      <w:pPr>
        <w:bidi w:val="0"/>
        <w:snapToGrid w:val="0"/>
        <w:spacing w:after="0" w:line="240" w:lineRule="auto"/>
        <w:jc w:val="both"/>
        <w:rPr>
          <w:rFonts w:ascii="Times New Roman" w:hAnsi="Times New Roman" w:cs="Times New Roman"/>
          <w:b/>
          <w:bCs/>
          <w:sz w:val="20"/>
          <w:szCs w:val="20"/>
          <w:lang w:bidi="ar-EG"/>
        </w:rPr>
      </w:pPr>
      <w:r w:rsidRPr="00EA006B">
        <w:rPr>
          <w:rFonts w:ascii="Times New Roman" w:hAnsi="Times New Roman" w:cs="Times New Roman"/>
          <w:b/>
          <w:bCs/>
          <w:sz w:val="20"/>
          <w:szCs w:val="20"/>
          <w:lang w:bidi="ar-EG"/>
        </w:rPr>
        <w:t>Keywords:</w:t>
      </w:r>
      <w:r w:rsidR="00E3481E" w:rsidRPr="00EA006B">
        <w:rPr>
          <w:rFonts w:ascii="Times New Roman" w:hAnsi="Times New Roman" w:cs="Times New Roman"/>
          <w:b/>
          <w:bCs/>
          <w:sz w:val="20"/>
          <w:szCs w:val="20"/>
          <w:lang w:bidi="ar-EG"/>
        </w:rPr>
        <w:t xml:space="preserve"> </w:t>
      </w:r>
      <w:r w:rsidRPr="00EA006B">
        <w:rPr>
          <w:rFonts w:ascii="Times New Roman" w:hAnsi="Times New Roman" w:cs="Times New Roman"/>
          <w:sz w:val="20"/>
          <w:szCs w:val="20"/>
          <w:lang w:bidi="ar-EG"/>
        </w:rPr>
        <w:t>upper eyelid,</w:t>
      </w:r>
      <w:r w:rsidR="00EA006B">
        <w:rPr>
          <w:rFonts w:ascii="Times New Roman" w:hAnsi="Times New Roman" w:cs="Times New Roman"/>
          <w:sz w:val="20"/>
          <w:szCs w:val="20"/>
          <w:lang w:bidi="ar-EG"/>
        </w:rPr>
        <w:t xml:space="preserve"> </w:t>
      </w:r>
      <w:r w:rsidRPr="00EA006B">
        <w:rPr>
          <w:rFonts w:ascii="Times New Roman" w:hAnsi="Times New Roman" w:cs="Times New Roman"/>
          <w:sz w:val="20"/>
          <w:szCs w:val="20"/>
          <w:lang w:bidi="ar-EG"/>
        </w:rPr>
        <w:t>cicatricial</w:t>
      </w:r>
      <w:r w:rsidR="0093207B">
        <w:rPr>
          <w:rFonts w:ascii="Times New Roman" w:hAnsi="Times New Roman" w:cs="Times New Roman"/>
          <w:sz w:val="20"/>
          <w:szCs w:val="20"/>
          <w:lang w:bidi="ar-EG"/>
        </w:rPr>
        <w:t xml:space="preserve"> </w:t>
      </w:r>
      <w:r w:rsidRPr="00EA006B">
        <w:rPr>
          <w:rFonts w:ascii="Times New Roman" w:hAnsi="Times New Roman" w:cs="Times New Roman"/>
          <w:sz w:val="20"/>
          <w:szCs w:val="20"/>
          <w:lang w:bidi="ar-EG"/>
        </w:rPr>
        <w:t>entropion, anterior lamellar recession</w:t>
      </w:r>
    </w:p>
    <w:p w:rsidR="00EA006B" w:rsidRDefault="00EA006B" w:rsidP="00EA006B">
      <w:pPr>
        <w:bidi w:val="0"/>
        <w:snapToGrid w:val="0"/>
        <w:spacing w:after="0" w:line="240" w:lineRule="auto"/>
        <w:jc w:val="both"/>
        <w:rPr>
          <w:rFonts w:ascii="Times New Roman" w:hAnsi="Times New Roman" w:cs="Times New Roman"/>
          <w:b/>
          <w:bCs/>
          <w:sz w:val="20"/>
          <w:szCs w:val="20"/>
          <w:lang w:bidi="ar-EG"/>
        </w:rPr>
      </w:pPr>
    </w:p>
    <w:p w:rsidR="00EA006B" w:rsidRPr="00EA006B" w:rsidRDefault="00EA006B" w:rsidP="00EA006B">
      <w:pPr>
        <w:bidi w:val="0"/>
        <w:snapToGrid w:val="0"/>
        <w:spacing w:after="0" w:line="240" w:lineRule="auto"/>
        <w:jc w:val="both"/>
        <w:rPr>
          <w:rFonts w:ascii="Times New Roman" w:hAnsi="Times New Roman" w:cs="Times New Roman"/>
          <w:b/>
          <w:bCs/>
          <w:sz w:val="20"/>
          <w:szCs w:val="20"/>
          <w:lang w:bidi="ar-EG"/>
        </w:rPr>
        <w:sectPr w:rsidR="00EA006B" w:rsidRPr="00EA006B" w:rsidSect="000244CD">
          <w:headerReference w:type="default" r:id="rId10"/>
          <w:footerReference w:type="default" r:id="rId11"/>
          <w:type w:val="continuous"/>
          <w:pgSz w:w="12242" w:h="15842" w:code="1"/>
          <w:pgMar w:top="1440" w:right="1440" w:bottom="1440" w:left="1440" w:header="720" w:footer="720" w:gutter="0"/>
          <w:pgNumType w:start="67"/>
          <w:cols w:space="708"/>
          <w:bidi/>
          <w:docGrid w:linePitch="360"/>
        </w:sectPr>
      </w:pPr>
    </w:p>
    <w:p w:rsidR="004F4897" w:rsidRPr="00EA006B" w:rsidRDefault="004C0F83" w:rsidP="00EA006B">
      <w:pPr>
        <w:bidi w:val="0"/>
        <w:snapToGrid w:val="0"/>
        <w:spacing w:after="0" w:line="240" w:lineRule="auto"/>
        <w:jc w:val="both"/>
        <w:rPr>
          <w:rFonts w:ascii="Times New Roman" w:hAnsi="Times New Roman" w:cs="Times New Roman"/>
          <w:b/>
          <w:bCs/>
          <w:sz w:val="20"/>
          <w:szCs w:val="20"/>
          <w:lang w:bidi="ar-EG"/>
        </w:rPr>
      </w:pPr>
      <w:r w:rsidRPr="00EA006B">
        <w:rPr>
          <w:rFonts w:ascii="Times New Roman" w:hAnsi="Times New Roman" w:cs="Times New Roman"/>
          <w:b/>
          <w:bCs/>
          <w:sz w:val="20"/>
          <w:szCs w:val="20"/>
          <w:lang w:bidi="ar-EG"/>
        </w:rPr>
        <w:lastRenderedPageBreak/>
        <w:t>1.</w:t>
      </w:r>
      <w:r w:rsidR="00EA006B">
        <w:rPr>
          <w:rFonts w:ascii="Times New Roman" w:hAnsi="Times New Roman" w:cs="Times New Roman"/>
          <w:b/>
          <w:bCs/>
          <w:sz w:val="20"/>
          <w:szCs w:val="20"/>
          <w:lang w:bidi="ar-EG"/>
        </w:rPr>
        <w:t xml:space="preserve"> </w:t>
      </w:r>
      <w:r w:rsidR="004F4897" w:rsidRPr="00EA006B">
        <w:rPr>
          <w:rFonts w:ascii="Times New Roman" w:hAnsi="Times New Roman" w:cs="Times New Roman"/>
          <w:b/>
          <w:bCs/>
          <w:sz w:val="20"/>
          <w:szCs w:val="20"/>
          <w:lang w:bidi="ar-EG"/>
        </w:rPr>
        <w:t>Introduction</w:t>
      </w:r>
    </w:p>
    <w:p w:rsidR="004F4897" w:rsidRPr="00EA006B" w:rsidRDefault="004F4897" w:rsidP="00EA006B">
      <w:pPr>
        <w:bidi w:val="0"/>
        <w:snapToGrid w:val="0"/>
        <w:spacing w:after="0" w:line="240" w:lineRule="auto"/>
        <w:ind w:firstLine="425"/>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Cicatricial</w:t>
      </w:r>
      <w:r w:rsidR="0093207B">
        <w:rPr>
          <w:rFonts w:ascii="Times New Roman" w:hAnsi="Times New Roman" w:cs="Times New Roman"/>
          <w:sz w:val="20"/>
          <w:szCs w:val="20"/>
          <w:lang w:bidi="ar-EG"/>
        </w:rPr>
        <w:t xml:space="preserve"> </w:t>
      </w:r>
      <w:r w:rsidRPr="00EA006B">
        <w:rPr>
          <w:rFonts w:ascii="Times New Roman" w:hAnsi="Times New Roman" w:cs="Times New Roman"/>
          <w:sz w:val="20"/>
          <w:szCs w:val="20"/>
          <w:lang w:bidi="ar-EG"/>
        </w:rPr>
        <w:t>entropion is characterized by tarsoconjunctival scarring and shortening</w:t>
      </w:r>
      <w:r w:rsidR="005D2257" w:rsidRPr="00EA006B">
        <w:rPr>
          <w:rFonts w:ascii="Times New Roman" w:hAnsi="Times New Roman" w:cs="Times New Roman"/>
          <w:sz w:val="20"/>
          <w:szCs w:val="20"/>
          <w:lang w:bidi="ar-EG"/>
        </w:rPr>
        <w:t xml:space="preserve"> with resultant ciliocorneal contact and associated keratopathy</w:t>
      </w:r>
      <w:r w:rsidR="00E3481E" w:rsidRPr="00EA006B">
        <w:rPr>
          <w:rFonts w:ascii="Times New Roman" w:hAnsi="Times New Roman" w:cs="Times New Roman"/>
          <w:sz w:val="20"/>
          <w:szCs w:val="20"/>
          <w:lang w:bidi="ar-EG"/>
        </w:rPr>
        <w:t xml:space="preserve"> </w:t>
      </w:r>
      <w:r w:rsidR="00136299" w:rsidRPr="00EA006B">
        <w:rPr>
          <w:rFonts w:ascii="Times New Roman" w:hAnsi="Times New Roman" w:cs="Times New Roman"/>
          <w:b/>
          <w:bCs/>
          <w:sz w:val="20"/>
          <w:szCs w:val="20"/>
          <w:lang w:bidi="ar-EG"/>
        </w:rPr>
        <w:t>(</w:t>
      </w:r>
      <w:r w:rsidR="00A529AF" w:rsidRPr="00EA006B">
        <w:rPr>
          <w:rFonts w:ascii="Times New Roman" w:hAnsi="Times New Roman" w:cs="Times New Roman"/>
          <w:b/>
          <w:bCs/>
          <w:sz w:val="20"/>
          <w:szCs w:val="20"/>
          <w:lang w:bidi="ar-EG"/>
        </w:rPr>
        <w:t xml:space="preserve">Chi </w:t>
      </w:r>
      <w:r w:rsidR="00A529AF" w:rsidRPr="00EA006B">
        <w:rPr>
          <w:rFonts w:ascii="Times New Roman" w:hAnsi="Times New Roman" w:cs="Times New Roman"/>
          <w:b/>
          <w:bCs/>
          <w:i/>
          <w:iCs/>
          <w:sz w:val="20"/>
          <w:szCs w:val="20"/>
          <w:lang w:bidi="ar-EG"/>
        </w:rPr>
        <w:t>et al.,</w:t>
      </w:r>
      <w:r w:rsidR="00A529AF" w:rsidRPr="00EA006B">
        <w:rPr>
          <w:rFonts w:ascii="Times New Roman" w:hAnsi="Times New Roman" w:cs="Times New Roman"/>
          <w:b/>
          <w:bCs/>
          <w:sz w:val="20"/>
          <w:szCs w:val="20"/>
          <w:lang w:bidi="ar-EG"/>
        </w:rPr>
        <w:t xml:space="preserve"> 2016</w:t>
      </w:r>
      <w:r w:rsidR="00136299" w:rsidRPr="00EA006B">
        <w:rPr>
          <w:rFonts w:ascii="Times New Roman" w:hAnsi="Times New Roman" w:cs="Times New Roman"/>
          <w:b/>
          <w:bCs/>
          <w:sz w:val="20"/>
          <w:szCs w:val="20"/>
          <w:lang w:bidi="ar-EG"/>
        </w:rPr>
        <w:t>)</w:t>
      </w:r>
      <w:r w:rsidR="00EA006B" w:rsidRPr="00EA006B">
        <w:rPr>
          <w:rFonts w:ascii="Times New Roman" w:hAnsi="Times New Roman" w:cs="Times New Roman"/>
          <w:sz w:val="20"/>
          <w:szCs w:val="20"/>
          <w:lang w:bidi="ar-EG"/>
        </w:rPr>
        <w:t>.</w:t>
      </w:r>
      <w:r w:rsidR="00EA006B">
        <w:rPr>
          <w:rFonts w:ascii="Times New Roman" w:hAnsi="Times New Roman" w:cs="Times New Roman"/>
          <w:sz w:val="20"/>
          <w:szCs w:val="20"/>
          <w:lang w:bidi="ar-EG"/>
        </w:rPr>
        <w:t xml:space="preserve"> </w:t>
      </w:r>
      <w:r w:rsidR="00EA006B" w:rsidRPr="00EA006B">
        <w:rPr>
          <w:rFonts w:ascii="Times New Roman" w:hAnsi="Times New Roman" w:cs="Times New Roman"/>
          <w:sz w:val="20"/>
          <w:szCs w:val="20"/>
          <w:lang w:bidi="ar-EG"/>
        </w:rPr>
        <w:t>C</w:t>
      </w:r>
      <w:r w:rsidR="005D2257" w:rsidRPr="00EA006B">
        <w:rPr>
          <w:rFonts w:ascii="Times New Roman" w:hAnsi="Times New Roman" w:cs="Times New Roman"/>
          <w:sz w:val="20"/>
          <w:szCs w:val="20"/>
          <w:lang w:bidi="ar-EG"/>
        </w:rPr>
        <w:t>icatricial</w:t>
      </w:r>
      <w:r w:rsidR="0093207B">
        <w:rPr>
          <w:rFonts w:ascii="Times New Roman" w:hAnsi="Times New Roman" w:cs="Times New Roman"/>
          <w:sz w:val="20"/>
          <w:szCs w:val="20"/>
          <w:lang w:bidi="ar-EG"/>
        </w:rPr>
        <w:t xml:space="preserve"> </w:t>
      </w:r>
      <w:r w:rsidR="005D2257" w:rsidRPr="00EA006B">
        <w:rPr>
          <w:rFonts w:ascii="Times New Roman" w:hAnsi="Times New Roman" w:cs="Times New Roman"/>
          <w:sz w:val="20"/>
          <w:szCs w:val="20"/>
          <w:lang w:bidi="ar-EG"/>
        </w:rPr>
        <w:t>entropion remains one of the more challenging eyelid disorders to manage. In developing countries, cicatricial</w:t>
      </w:r>
      <w:r w:rsidR="0093207B">
        <w:rPr>
          <w:rFonts w:ascii="Times New Roman" w:hAnsi="Times New Roman" w:cs="Times New Roman"/>
          <w:sz w:val="20"/>
          <w:szCs w:val="20"/>
          <w:lang w:bidi="ar-EG"/>
        </w:rPr>
        <w:t xml:space="preserve"> </w:t>
      </w:r>
      <w:r w:rsidR="005D2257" w:rsidRPr="00EA006B">
        <w:rPr>
          <w:rFonts w:ascii="Times New Roman" w:hAnsi="Times New Roman" w:cs="Times New Roman"/>
          <w:sz w:val="20"/>
          <w:szCs w:val="20"/>
          <w:lang w:bidi="ar-EG"/>
        </w:rPr>
        <w:t>entropion and associated trichiasis are frequently seen in patients with trachoma, the leading cause of infectious blindness worldwide</w:t>
      </w:r>
      <w:r w:rsidR="006544F5">
        <w:rPr>
          <w:rFonts w:ascii="Times New Roman" w:hAnsi="Times New Roman" w:cs="Times New Roman" w:hint="eastAsia"/>
          <w:sz w:val="20"/>
          <w:szCs w:val="20"/>
          <w:lang w:eastAsia="zh-CN" w:bidi="ar-EG"/>
        </w:rPr>
        <w:t xml:space="preserve"> </w:t>
      </w:r>
      <w:r w:rsidR="00A529AF" w:rsidRPr="00EA006B">
        <w:rPr>
          <w:rFonts w:ascii="Times New Roman" w:hAnsi="Times New Roman" w:cs="Times New Roman"/>
          <w:b/>
          <w:bCs/>
          <w:sz w:val="20"/>
          <w:szCs w:val="20"/>
          <w:lang w:bidi="ar-EG"/>
        </w:rPr>
        <w:t xml:space="preserve">(Wu </w:t>
      </w:r>
      <w:r w:rsidR="003C5565" w:rsidRPr="00EA006B">
        <w:rPr>
          <w:rFonts w:ascii="Times New Roman" w:hAnsi="Times New Roman" w:cs="Times New Roman"/>
          <w:b/>
          <w:bCs/>
          <w:i/>
          <w:iCs/>
          <w:sz w:val="20"/>
          <w:szCs w:val="20"/>
          <w:lang w:bidi="ar-EG"/>
        </w:rPr>
        <w:t>et al.,</w:t>
      </w:r>
      <w:r w:rsidR="00E3481E" w:rsidRPr="00EA006B">
        <w:rPr>
          <w:rFonts w:ascii="Times New Roman" w:hAnsi="Times New Roman" w:cs="Times New Roman"/>
          <w:b/>
          <w:bCs/>
          <w:i/>
          <w:iCs/>
          <w:sz w:val="20"/>
          <w:szCs w:val="20"/>
          <w:lang w:bidi="ar-EG"/>
        </w:rPr>
        <w:t xml:space="preserve"> </w:t>
      </w:r>
      <w:r w:rsidR="00A529AF" w:rsidRPr="00EA006B">
        <w:rPr>
          <w:rFonts w:ascii="Times New Roman" w:hAnsi="Times New Roman" w:cs="Times New Roman"/>
          <w:b/>
          <w:bCs/>
          <w:sz w:val="20"/>
          <w:szCs w:val="20"/>
          <w:lang w:bidi="ar-EG"/>
        </w:rPr>
        <w:t>2010</w:t>
      </w:r>
      <w:r w:rsidR="00136299" w:rsidRPr="00EA006B">
        <w:rPr>
          <w:rFonts w:ascii="Times New Roman" w:hAnsi="Times New Roman" w:cs="Times New Roman"/>
          <w:b/>
          <w:bCs/>
          <w:sz w:val="20"/>
          <w:szCs w:val="20"/>
          <w:lang w:bidi="ar-EG"/>
        </w:rPr>
        <w:t>)</w:t>
      </w:r>
      <w:r w:rsidR="005D2257" w:rsidRPr="00EA006B">
        <w:rPr>
          <w:rFonts w:ascii="Times New Roman" w:hAnsi="Times New Roman" w:cs="Times New Roman"/>
          <w:sz w:val="20"/>
          <w:szCs w:val="20"/>
          <w:lang w:bidi="ar-EG"/>
        </w:rPr>
        <w:t>.</w:t>
      </w:r>
      <w:r w:rsidR="00136299" w:rsidRPr="00EA006B">
        <w:rPr>
          <w:rFonts w:ascii="Times New Roman" w:hAnsi="Times New Roman" w:cs="Times New Roman"/>
          <w:sz w:val="20"/>
          <w:szCs w:val="20"/>
          <w:lang w:bidi="ar-EG"/>
        </w:rPr>
        <w:t xml:space="preserve"> Despite of the diversity of the techniques available for correction of UCE, none of them offers a definitive solution with a significant recurrence rate (21-71%) reported in most surgical series</w:t>
      </w:r>
      <w:r w:rsidR="00E3481E" w:rsidRPr="00EA006B">
        <w:rPr>
          <w:rFonts w:ascii="Times New Roman" w:hAnsi="Times New Roman" w:cs="Times New Roman"/>
          <w:sz w:val="20"/>
          <w:szCs w:val="20"/>
          <w:lang w:bidi="ar-EG"/>
        </w:rPr>
        <w:t xml:space="preserve"> </w:t>
      </w:r>
      <w:r w:rsidR="00A529AF" w:rsidRPr="00EA006B">
        <w:rPr>
          <w:rFonts w:ascii="Times New Roman" w:hAnsi="Times New Roman" w:cs="Times New Roman"/>
          <w:b/>
          <w:bCs/>
          <w:sz w:val="20"/>
          <w:szCs w:val="20"/>
          <w:lang w:bidi="ar-EG"/>
        </w:rPr>
        <w:t xml:space="preserve">(Roth </w:t>
      </w:r>
      <w:r w:rsidR="003C5565" w:rsidRPr="00EA006B">
        <w:rPr>
          <w:rFonts w:ascii="Times New Roman" w:hAnsi="Times New Roman" w:cs="Times New Roman"/>
          <w:b/>
          <w:bCs/>
          <w:i/>
          <w:iCs/>
          <w:sz w:val="20"/>
          <w:szCs w:val="20"/>
          <w:lang w:bidi="ar-EG"/>
        </w:rPr>
        <w:t>et al.,</w:t>
      </w:r>
      <w:r w:rsidR="006544F5">
        <w:rPr>
          <w:rFonts w:ascii="Times New Roman" w:hAnsi="Times New Roman" w:cs="Times New Roman" w:hint="eastAsia"/>
          <w:b/>
          <w:bCs/>
          <w:i/>
          <w:iCs/>
          <w:sz w:val="20"/>
          <w:szCs w:val="20"/>
          <w:lang w:eastAsia="zh-CN" w:bidi="ar-EG"/>
        </w:rPr>
        <w:t xml:space="preserve"> </w:t>
      </w:r>
      <w:r w:rsidR="00A529AF" w:rsidRPr="00EA006B">
        <w:rPr>
          <w:rFonts w:ascii="Times New Roman" w:hAnsi="Times New Roman" w:cs="Times New Roman"/>
          <w:b/>
          <w:bCs/>
          <w:sz w:val="20"/>
          <w:szCs w:val="20"/>
          <w:lang w:bidi="ar-EG"/>
        </w:rPr>
        <w:t>2011</w:t>
      </w:r>
      <w:r w:rsidR="00136299" w:rsidRPr="00EA006B">
        <w:rPr>
          <w:rFonts w:ascii="Times New Roman" w:hAnsi="Times New Roman" w:cs="Times New Roman"/>
          <w:b/>
          <w:bCs/>
          <w:sz w:val="20"/>
          <w:szCs w:val="20"/>
          <w:lang w:bidi="ar-EG"/>
        </w:rPr>
        <w:t>)</w:t>
      </w:r>
      <w:r w:rsidR="00A529AF" w:rsidRPr="00EA006B">
        <w:rPr>
          <w:rFonts w:ascii="Times New Roman" w:hAnsi="Times New Roman" w:cs="Times New Roman"/>
          <w:sz w:val="20"/>
          <w:szCs w:val="20"/>
          <w:lang w:bidi="ar-EG"/>
        </w:rPr>
        <w:t>.</w:t>
      </w:r>
      <w:r w:rsidR="00535F44" w:rsidRPr="00EA006B">
        <w:rPr>
          <w:rFonts w:ascii="Times New Roman" w:hAnsi="Times New Roman" w:cs="Times New Roman"/>
          <w:sz w:val="20"/>
          <w:szCs w:val="20"/>
          <w:lang w:bidi="ar-EG"/>
        </w:rPr>
        <w:t xml:space="preserve"> Many of these procedures involve </w:t>
      </w:r>
      <w:r w:rsidR="00E97ECB" w:rsidRPr="00EA006B">
        <w:rPr>
          <w:rFonts w:ascii="Times New Roman" w:hAnsi="Times New Roman" w:cs="Times New Roman"/>
          <w:sz w:val="20"/>
          <w:szCs w:val="20"/>
          <w:lang w:bidi="ar-EG"/>
        </w:rPr>
        <w:t>directly incising</w:t>
      </w:r>
      <w:r w:rsidR="00535F44" w:rsidRPr="00EA006B">
        <w:rPr>
          <w:rFonts w:ascii="Times New Roman" w:hAnsi="Times New Roman" w:cs="Times New Roman"/>
          <w:sz w:val="20"/>
          <w:szCs w:val="20"/>
          <w:lang w:bidi="ar-EG"/>
        </w:rPr>
        <w:t xml:space="preserve"> the conjunctiva and/or violating the tarsus. This may induce conjunctival inflammation and further cicatrization, which can lead to surgical failure</w:t>
      </w:r>
      <w:r w:rsidR="006544F5">
        <w:rPr>
          <w:rFonts w:ascii="Times New Roman" w:hAnsi="Times New Roman" w:cs="Times New Roman" w:hint="eastAsia"/>
          <w:sz w:val="20"/>
          <w:szCs w:val="20"/>
          <w:lang w:eastAsia="zh-CN" w:bidi="ar-EG"/>
        </w:rPr>
        <w:t xml:space="preserve"> </w:t>
      </w:r>
      <w:r w:rsidR="00A529AF" w:rsidRPr="00EA006B">
        <w:rPr>
          <w:rFonts w:ascii="Times New Roman" w:hAnsi="Times New Roman" w:cs="Times New Roman"/>
          <w:b/>
          <w:bCs/>
          <w:sz w:val="20"/>
          <w:szCs w:val="20"/>
          <w:lang w:bidi="ar-EG"/>
        </w:rPr>
        <w:t>(E</w:t>
      </w:r>
      <w:r w:rsidR="00535F44" w:rsidRPr="00EA006B">
        <w:rPr>
          <w:rFonts w:ascii="Times New Roman" w:hAnsi="Times New Roman" w:cs="Times New Roman"/>
          <w:b/>
          <w:bCs/>
          <w:sz w:val="20"/>
          <w:szCs w:val="20"/>
          <w:lang w:bidi="ar-EG"/>
        </w:rPr>
        <w:t>lder</w:t>
      </w:r>
      <w:r w:rsidR="006544F5">
        <w:rPr>
          <w:rFonts w:ascii="Times New Roman" w:hAnsi="Times New Roman" w:cs="Times New Roman" w:hint="eastAsia"/>
          <w:b/>
          <w:bCs/>
          <w:sz w:val="20"/>
          <w:szCs w:val="20"/>
          <w:lang w:eastAsia="zh-CN" w:bidi="ar-EG"/>
        </w:rPr>
        <w:t xml:space="preserve"> </w:t>
      </w:r>
      <w:r w:rsidR="003C5565" w:rsidRPr="00EA006B">
        <w:rPr>
          <w:rFonts w:ascii="Times New Roman" w:hAnsi="Times New Roman" w:cs="Times New Roman"/>
          <w:b/>
          <w:bCs/>
          <w:i/>
          <w:iCs/>
          <w:sz w:val="20"/>
          <w:szCs w:val="20"/>
          <w:lang w:bidi="ar-EG"/>
        </w:rPr>
        <w:t>et al.,</w:t>
      </w:r>
      <w:r w:rsidR="006544F5">
        <w:rPr>
          <w:rFonts w:ascii="Times New Roman" w:hAnsi="Times New Roman" w:cs="Times New Roman" w:hint="eastAsia"/>
          <w:b/>
          <w:bCs/>
          <w:i/>
          <w:iCs/>
          <w:sz w:val="20"/>
          <w:szCs w:val="20"/>
          <w:lang w:eastAsia="zh-CN" w:bidi="ar-EG"/>
        </w:rPr>
        <w:t xml:space="preserve"> </w:t>
      </w:r>
      <w:r w:rsidR="00A529AF" w:rsidRPr="00EA006B">
        <w:rPr>
          <w:rFonts w:ascii="Times New Roman" w:hAnsi="Times New Roman" w:cs="Times New Roman"/>
          <w:b/>
          <w:bCs/>
          <w:sz w:val="20"/>
          <w:szCs w:val="20"/>
          <w:lang w:bidi="ar-EG"/>
        </w:rPr>
        <w:t>1996</w:t>
      </w:r>
      <w:r w:rsidR="00535F44" w:rsidRPr="00EA006B">
        <w:rPr>
          <w:rFonts w:ascii="Times New Roman" w:hAnsi="Times New Roman" w:cs="Times New Roman"/>
          <w:b/>
          <w:bCs/>
          <w:sz w:val="20"/>
          <w:szCs w:val="20"/>
          <w:lang w:bidi="ar-EG"/>
        </w:rPr>
        <w:t>)</w:t>
      </w:r>
      <w:r w:rsidR="00EA006B" w:rsidRPr="00EA006B">
        <w:rPr>
          <w:rFonts w:ascii="Times New Roman" w:hAnsi="Times New Roman" w:cs="Times New Roman"/>
          <w:sz w:val="20"/>
          <w:szCs w:val="20"/>
          <w:lang w:bidi="ar-EG"/>
        </w:rPr>
        <w:t>.</w:t>
      </w:r>
      <w:r w:rsidR="00EA006B">
        <w:rPr>
          <w:rFonts w:ascii="Times New Roman" w:hAnsi="Times New Roman" w:cs="Times New Roman"/>
          <w:sz w:val="20"/>
          <w:szCs w:val="20"/>
          <w:lang w:bidi="ar-EG"/>
        </w:rPr>
        <w:t xml:space="preserve"> </w:t>
      </w:r>
      <w:r w:rsidR="00EA006B" w:rsidRPr="00EA006B">
        <w:rPr>
          <w:rFonts w:ascii="Times New Roman" w:hAnsi="Times New Roman" w:cs="Times New Roman"/>
          <w:sz w:val="20"/>
          <w:szCs w:val="20"/>
          <w:lang w:bidi="ar-EG"/>
        </w:rPr>
        <w:t>A</w:t>
      </w:r>
      <w:r w:rsidR="00455918" w:rsidRPr="00EA006B">
        <w:rPr>
          <w:rFonts w:ascii="Times New Roman" w:hAnsi="Times New Roman" w:cs="Times New Roman"/>
          <w:sz w:val="20"/>
          <w:szCs w:val="20"/>
          <w:lang w:bidi="ar-EG"/>
        </w:rPr>
        <w:t>nterior lamellar recession (ALR) is a well-known conventional surgical method for the correction of a mild to moderate upper-lid entropion. It carries the advantage of avoiding the posterior lamella, as well as maintaining the integrity of Meibomian glands which could avoid iatrogenic dry eye</w:t>
      </w:r>
      <w:r w:rsidR="006544F5">
        <w:rPr>
          <w:rFonts w:ascii="Times New Roman" w:hAnsi="Times New Roman" w:cs="Times New Roman" w:hint="eastAsia"/>
          <w:sz w:val="20"/>
          <w:szCs w:val="20"/>
          <w:lang w:eastAsia="zh-CN" w:bidi="ar-EG"/>
        </w:rPr>
        <w:t xml:space="preserve"> </w:t>
      </w:r>
      <w:r w:rsidR="00A529AF" w:rsidRPr="00EA006B">
        <w:rPr>
          <w:rFonts w:ascii="Times New Roman" w:hAnsi="Times New Roman" w:cs="Times New Roman"/>
          <w:b/>
          <w:bCs/>
          <w:sz w:val="20"/>
          <w:szCs w:val="20"/>
          <w:lang w:bidi="ar-EG"/>
        </w:rPr>
        <w:t xml:space="preserve">(Bi </w:t>
      </w:r>
      <w:r w:rsidR="003C5565" w:rsidRPr="00EA006B">
        <w:rPr>
          <w:rFonts w:ascii="Times New Roman" w:hAnsi="Times New Roman" w:cs="Times New Roman"/>
          <w:b/>
          <w:bCs/>
          <w:i/>
          <w:iCs/>
          <w:sz w:val="20"/>
          <w:szCs w:val="20"/>
          <w:lang w:bidi="ar-EG"/>
        </w:rPr>
        <w:t>et al.,</w:t>
      </w:r>
      <w:r w:rsidR="006544F5">
        <w:rPr>
          <w:rFonts w:ascii="Times New Roman" w:hAnsi="Times New Roman" w:cs="Times New Roman" w:hint="eastAsia"/>
          <w:b/>
          <w:bCs/>
          <w:i/>
          <w:iCs/>
          <w:sz w:val="20"/>
          <w:szCs w:val="20"/>
          <w:lang w:eastAsia="zh-CN" w:bidi="ar-EG"/>
        </w:rPr>
        <w:t xml:space="preserve"> </w:t>
      </w:r>
      <w:r w:rsidR="00A529AF" w:rsidRPr="00EA006B">
        <w:rPr>
          <w:rFonts w:ascii="Times New Roman" w:hAnsi="Times New Roman" w:cs="Times New Roman"/>
          <w:b/>
          <w:bCs/>
          <w:sz w:val="20"/>
          <w:szCs w:val="20"/>
          <w:lang w:bidi="ar-EG"/>
        </w:rPr>
        <w:t>2009</w:t>
      </w:r>
      <w:r w:rsidR="00455918" w:rsidRPr="00EA006B">
        <w:rPr>
          <w:rFonts w:ascii="Times New Roman" w:hAnsi="Times New Roman" w:cs="Times New Roman"/>
          <w:b/>
          <w:bCs/>
          <w:sz w:val="20"/>
          <w:szCs w:val="20"/>
          <w:lang w:bidi="ar-EG"/>
        </w:rPr>
        <w:t>)</w:t>
      </w:r>
      <w:r w:rsidR="00455918" w:rsidRPr="00EA006B">
        <w:rPr>
          <w:rFonts w:ascii="Times New Roman" w:hAnsi="Times New Roman" w:cs="Times New Roman"/>
          <w:sz w:val="20"/>
          <w:szCs w:val="20"/>
          <w:lang w:bidi="ar-EG"/>
        </w:rPr>
        <w:t xml:space="preserve">. </w:t>
      </w:r>
      <w:r w:rsidR="00152D79" w:rsidRPr="00EA006B">
        <w:rPr>
          <w:rFonts w:ascii="Times New Roman" w:hAnsi="Times New Roman" w:cs="Times New Roman"/>
          <w:sz w:val="20"/>
          <w:szCs w:val="20"/>
          <w:lang w:bidi="ar-EG"/>
        </w:rPr>
        <w:t>Although ALR</w:t>
      </w:r>
      <w:r w:rsidR="00455918" w:rsidRPr="00EA006B">
        <w:rPr>
          <w:rFonts w:ascii="Times New Roman" w:hAnsi="Times New Roman" w:cs="Times New Roman"/>
          <w:sz w:val="20"/>
          <w:szCs w:val="20"/>
          <w:lang w:bidi="ar-EG"/>
        </w:rPr>
        <w:t xml:space="preserve"> is an established treatment modality, </w:t>
      </w:r>
      <w:r w:rsidR="00152D79" w:rsidRPr="00EA006B">
        <w:rPr>
          <w:rFonts w:ascii="Times New Roman" w:hAnsi="Times New Roman" w:cs="Times New Roman"/>
          <w:sz w:val="20"/>
          <w:szCs w:val="20"/>
          <w:lang w:bidi="ar-EG"/>
        </w:rPr>
        <w:t xml:space="preserve">there are few reports about its use in recurrent </w:t>
      </w:r>
      <w:r w:rsidR="008B684A" w:rsidRPr="00EA006B">
        <w:rPr>
          <w:rFonts w:ascii="Times New Roman" w:hAnsi="Times New Roman" w:cs="Times New Roman"/>
          <w:sz w:val="20"/>
          <w:szCs w:val="20"/>
          <w:lang w:bidi="ar-EG"/>
        </w:rPr>
        <w:t xml:space="preserve">upper eyelid </w:t>
      </w:r>
      <w:r w:rsidR="00152D79" w:rsidRPr="00EA006B">
        <w:rPr>
          <w:rFonts w:ascii="Times New Roman" w:hAnsi="Times New Roman" w:cs="Times New Roman"/>
          <w:sz w:val="20"/>
          <w:szCs w:val="20"/>
          <w:lang w:bidi="ar-EG"/>
        </w:rPr>
        <w:t>cicatricial</w:t>
      </w:r>
      <w:r w:rsidR="0093207B">
        <w:rPr>
          <w:rFonts w:ascii="Times New Roman" w:hAnsi="Times New Roman" w:cs="Times New Roman"/>
          <w:sz w:val="20"/>
          <w:szCs w:val="20"/>
          <w:lang w:bidi="ar-EG"/>
        </w:rPr>
        <w:t xml:space="preserve"> </w:t>
      </w:r>
      <w:r w:rsidR="00152D79" w:rsidRPr="00EA006B">
        <w:rPr>
          <w:rFonts w:ascii="Times New Roman" w:hAnsi="Times New Roman" w:cs="Times New Roman"/>
          <w:sz w:val="20"/>
          <w:szCs w:val="20"/>
          <w:lang w:bidi="ar-EG"/>
        </w:rPr>
        <w:t>entropione</w:t>
      </w:r>
      <w:r w:rsidR="006544F5">
        <w:rPr>
          <w:rFonts w:ascii="Times New Roman" w:hAnsi="Times New Roman" w:cs="Times New Roman" w:hint="eastAsia"/>
          <w:sz w:val="20"/>
          <w:szCs w:val="20"/>
          <w:lang w:eastAsia="zh-CN" w:bidi="ar-EG"/>
        </w:rPr>
        <w:t xml:space="preserve"> </w:t>
      </w:r>
      <w:r w:rsidR="00152D79" w:rsidRPr="00EA006B">
        <w:rPr>
          <w:rFonts w:ascii="Times New Roman" w:hAnsi="Times New Roman" w:cs="Times New Roman"/>
          <w:sz w:val="20"/>
          <w:szCs w:val="20"/>
          <w:lang w:bidi="ar-EG"/>
        </w:rPr>
        <w:t>specially in cases that are associated with lid margin irregularity and retraction.</w:t>
      </w:r>
    </w:p>
    <w:p w:rsidR="004C0F83" w:rsidRPr="00EA006B" w:rsidRDefault="004C0F83" w:rsidP="00EA006B">
      <w:pPr>
        <w:bidi w:val="0"/>
        <w:snapToGrid w:val="0"/>
        <w:spacing w:after="0" w:line="240" w:lineRule="auto"/>
        <w:jc w:val="both"/>
        <w:rPr>
          <w:rFonts w:ascii="Times New Roman" w:hAnsi="Times New Roman" w:cs="Times New Roman"/>
          <w:b/>
          <w:bCs/>
          <w:sz w:val="20"/>
          <w:szCs w:val="20"/>
          <w:lang w:bidi="ar-EG"/>
        </w:rPr>
      </w:pPr>
    </w:p>
    <w:p w:rsidR="0073630E" w:rsidRPr="00EA006B" w:rsidRDefault="004C0F83" w:rsidP="00EA006B">
      <w:pPr>
        <w:bidi w:val="0"/>
        <w:snapToGrid w:val="0"/>
        <w:spacing w:after="0" w:line="240" w:lineRule="auto"/>
        <w:jc w:val="both"/>
        <w:rPr>
          <w:rFonts w:ascii="Times New Roman" w:hAnsi="Times New Roman" w:cs="Times New Roman"/>
          <w:b/>
          <w:bCs/>
          <w:sz w:val="20"/>
          <w:szCs w:val="20"/>
          <w:lang w:bidi="ar-EG"/>
        </w:rPr>
      </w:pPr>
      <w:r w:rsidRPr="00EA006B">
        <w:rPr>
          <w:rFonts w:ascii="Times New Roman" w:hAnsi="Times New Roman" w:cs="Times New Roman"/>
          <w:b/>
          <w:bCs/>
          <w:sz w:val="20"/>
          <w:szCs w:val="20"/>
          <w:lang w:bidi="ar-EG"/>
        </w:rPr>
        <w:t xml:space="preserve">2. </w:t>
      </w:r>
      <w:r w:rsidR="0073630E" w:rsidRPr="00EA006B">
        <w:rPr>
          <w:rFonts w:ascii="Times New Roman" w:hAnsi="Times New Roman" w:cs="Times New Roman"/>
          <w:b/>
          <w:bCs/>
          <w:sz w:val="20"/>
          <w:szCs w:val="20"/>
          <w:lang w:bidi="ar-EG"/>
        </w:rPr>
        <w:t>Patients and Methods</w:t>
      </w:r>
    </w:p>
    <w:p w:rsidR="008B684A" w:rsidRDefault="008B684A" w:rsidP="0093207B">
      <w:pPr>
        <w:bidi w:val="0"/>
        <w:snapToGrid w:val="0"/>
        <w:spacing w:after="0" w:line="240" w:lineRule="auto"/>
        <w:ind w:firstLine="425"/>
        <w:jc w:val="both"/>
        <w:rPr>
          <w:rFonts w:ascii="Times New Roman" w:hAnsi="Times New Roman" w:cs="Times New Roman"/>
          <w:sz w:val="20"/>
          <w:szCs w:val="20"/>
          <w:lang w:eastAsia="zh-CN" w:bidi="ar-EG"/>
        </w:rPr>
      </w:pPr>
      <w:r w:rsidRPr="00EA006B">
        <w:rPr>
          <w:rFonts w:ascii="Times New Roman" w:hAnsi="Times New Roman" w:cs="Times New Roman"/>
          <w:sz w:val="20"/>
          <w:szCs w:val="20"/>
          <w:lang w:bidi="ar-EG"/>
        </w:rPr>
        <w:t xml:space="preserve">A retrospective chart review was performed </w:t>
      </w:r>
      <w:r w:rsidR="00E3481E" w:rsidRPr="00EA006B">
        <w:rPr>
          <w:rFonts w:ascii="Times New Roman" w:hAnsi="Times New Roman" w:cs="Times New Roman"/>
          <w:sz w:val="20"/>
          <w:szCs w:val="20"/>
          <w:lang w:bidi="ar-EG"/>
        </w:rPr>
        <w:t>on 17 patients</w:t>
      </w:r>
      <w:r w:rsidRPr="00EA006B">
        <w:rPr>
          <w:rFonts w:ascii="Times New Roman" w:hAnsi="Times New Roman" w:cs="Times New Roman"/>
          <w:sz w:val="20"/>
          <w:szCs w:val="20"/>
          <w:lang w:bidi="ar-EG"/>
        </w:rPr>
        <w:t xml:space="preserve"> </w:t>
      </w:r>
      <w:r w:rsidR="00BE2AE5" w:rsidRPr="00EA006B">
        <w:rPr>
          <w:rFonts w:ascii="Times New Roman" w:hAnsi="Times New Roman" w:cs="Times New Roman"/>
          <w:sz w:val="20"/>
          <w:szCs w:val="20"/>
          <w:lang w:bidi="ar-EG"/>
        </w:rPr>
        <w:t xml:space="preserve">(27 eyelids) </w:t>
      </w:r>
      <w:r w:rsidRPr="00EA006B">
        <w:rPr>
          <w:rFonts w:ascii="Times New Roman" w:hAnsi="Times New Roman" w:cs="Times New Roman"/>
          <w:sz w:val="20"/>
          <w:szCs w:val="20"/>
          <w:lang w:bidi="ar-EG"/>
        </w:rPr>
        <w:t xml:space="preserve">who had undergone ALR for </w:t>
      </w:r>
      <w:r w:rsidR="00EA4135">
        <w:rPr>
          <w:rFonts w:ascii="Times New Roman" w:hAnsi="Times New Roman" w:cs="Times New Roman"/>
          <w:sz w:val="20"/>
          <w:szCs w:val="20"/>
          <w:lang w:bidi="ar-EG"/>
        </w:rPr>
        <w:t xml:space="preserve">primary </w:t>
      </w:r>
      <w:r w:rsidRPr="00EA006B">
        <w:rPr>
          <w:rFonts w:ascii="Times New Roman" w:hAnsi="Times New Roman" w:cs="Times New Roman"/>
          <w:sz w:val="20"/>
          <w:szCs w:val="20"/>
          <w:lang w:bidi="ar-EG"/>
        </w:rPr>
        <w:t>cicatricial</w:t>
      </w:r>
      <w:r w:rsidR="0093207B">
        <w:rPr>
          <w:rFonts w:ascii="Times New Roman" w:hAnsi="Times New Roman" w:cs="Times New Roman"/>
          <w:sz w:val="20"/>
          <w:szCs w:val="20"/>
          <w:lang w:bidi="ar-EG"/>
        </w:rPr>
        <w:t xml:space="preserve"> </w:t>
      </w:r>
      <w:r w:rsidRPr="00EA006B">
        <w:rPr>
          <w:rFonts w:ascii="Times New Roman" w:hAnsi="Times New Roman" w:cs="Times New Roman"/>
          <w:sz w:val="20"/>
          <w:szCs w:val="20"/>
          <w:lang w:bidi="ar-EG"/>
        </w:rPr>
        <w:t>entropion of the upper eyelid at the Department of Ophthalmology, Fayoum University</w:t>
      </w:r>
      <w:r w:rsidR="00EA006B" w:rsidRPr="00EA006B">
        <w:rPr>
          <w:rFonts w:ascii="Times New Roman" w:hAnsi="Times New Roman" w:cs="Times New Roman"/>
          <w:sz w:val="20"/>
          <w:szCs w:val="20"/>
          <w:lang w:bidi="ar-EG"/>
        </w:rPr>
        <w:t>,</w:t>
      </w:r>
      <w:r w:rsidRPr="00EA006B">
        <w:rPr>
          <w:rFonts w:ascii="Times New Roman" w:hAnsi="Times New Roman" w:cs="Times New Roman"/>
          <w:sz w:val="20"/>
          <w:szCs w:val="20"/>
          <w:lang w:bidi="ar-EG"/>
        </w:rPr>
        <w:t xml:space="preserve"> </w:t>
      </w:r>
      <w:r w:rsidRPr="00EA006B">
        <w:rPr>
          <w:rFonts w:ascii="Times New Roman" w:hAnsi="Times New Roman" w:cs="Times New Roman"/>
          <w:sz w:val="20"/>
          <w:szCs w:val="20"/>
          <w:lang w:bidi="ar-EG"/>
        </w:rPr>
        <w:lastRenderedPageBreak/>
        <w:t xml:space="preserve">during a 3-year period (2014 to 2017). Only patients with a follow-up period of at least 2 years were included in the final analysis. Data collected included age and gender, indications for surgery, previous surgeries, follow-up period, outcome, complications, recurrence and onset of recurrence, repeat surgeries and their outcome. </w:t>
      </w:r>
      <w:r w:rsidR="00F01F1B" w:rsidRPr="00EA006B">
        <w:rPr>
          <w:rFonts w:ascii="Times New Roman" w:hAnsi="Times New Roman" w:cs="Times New Roman"/>
          <w:sz w:val="20"/>
          <w:szCs w:val="20"/>
          <w:lang w:bidi="ar-EG"/>
        </w:rPr>
        <w:t xml:space="preserve">Success was defined as the absence of eyelash–ocular surface contact in all directions of gaze and complete eye closure </w:t>
      </w:r>
      <w:r w:rsidRPr="00EA006B">
        <w:rPr>
          <w:rFonts w:ascii="Times New Roman" w:hAnsi="Times New Roman" w:cs="Times New Roman"/>
          <w:sz w:val="20"/>
          <w:szCs w:val="20"/>
          <w:lang w:bidi="ar-EG"/>
        </w:rPr>
        <w:t>at least 2 years postoperatively.</w:t>
      </w:r>
    </w:p>
    <w:p w:rsidR="006544F5" w:rsidRPr="00EA006B" w:rsidRDefault="006544F5" w:rsidP="006544F5">
      <w:pPr>
        <w:bidi w:val="0"/>
        <w:snapToGrid w:val="0"/>
        <w:spacing w:after="0" w:line="240" w:lineRule="auto"/>
        <w:ind w:firstLine="425"/>
        <w:jc w:val="both"/>
        <w:rPr>
          <w:rFonts w:ascii="Times New Roman" w:hAnsi="Times New Roman" w:cs="Times New Roman"/>
          <w:sz w:val="20"/>
          <w:szCs w:val="20"/>
          <w:lang w:eastAsia="zh-CN" w:bidi="ar-EG"/>
        </w:rPr>
      </w:pPr>
    </w:p>
    <w:p w:rsidR="008B684A" w:rsidRPr="00EA006B" w:rsidRDefault="008B684A" w:rsidP="00EA006B">
      <w:pPr>
        <w:bidi w:val="0"/>
        <w:snapToGrid w:val="0"/>
        <w:spacing w:after="0" w:line="240" w:lineRule="auto"/>
        <w:jc w:val="both"/>
        <w:rPr>
          <w:rFonts w:ascii="Times New Roman" w:hAnsi="Times New Roman" w:cs="Times New Roman"/>
          <w:b/>
          <w:bCs/>
          <w:sz w:val="20"/>
          <w:szCs w:val="20"/>
          <w:lang w:bidi="ar-EG"/>
        </w:rPr>
      </w:pPr>
      <w:r w:rsidRPr="00EA006B">
        <w:rPr>
          <w:rFonts w:ascii="Times New Roman" w:hAnsi="Times New Roman" w:cs="Times New Roman"/>
          <w:b/>
          <w:bCs/>
          <w:sz w:val="20"/>
          <w:szCs w:val="20"/>
          <w:lang w:bidi="ar-EG"/>
        </w:rPr>
        <w:t>Surgical Technique</w:t>
      </w:r>
    </w:p>
    <w:p w:rsidR="00C32AE0" w:rsidRPr="00EA006B" w:rsidRDefault="008B684A" w:rsidP="00EA006B">
      <w:pPr>
        <w:bidi w:val="0"/>
        <w:snapToGrid w:val="0"/>
        <w:spacing w:after="0" w:line="240" w:lineRule="auto"/>
        <w:jc w:val="both"/>
        <w:rPr>
          <w:rFonts w:ascii="Times New Roman" w:hAnsi="Times New Roman" w:cs="Times New Roman"/>
          <w:b/>
          <w:bCs/>
          <w:sz w:val="20"/>
          <w:szCs w:val="20"/>
          <w:lang w:bidi="ar-EG"/>
        </w:rPr>
      </w:pPr>
      <w:r w:rsidRPr="00EA006B">
        <w:rPr>
          <w:rFonts w:ascii="Times New Roman" w:hAnsi="Times New Roman" w:cs="Times New Roman"/>
          <w:b/>
          <w:bCs/>
          <w:sz w:val="20"/>
          <w:szCs w:val="20"/>
          <w:lang w:bidi="ar-EG"/>
        </w:rPr>
        <w:t>Anterior lamellar repositioning</w:t>
      </w:r>
    </w:p>
    <w:p w:rsidR="00C32AE0" w:rsidRPr="00EA006B" w:rsidRDefault="00C32AE0" w:rsidP="00EA006B">
      <w:pPr>
        <w:bidi w:val="0"/>
        <w:snapToGrid w:val="0"/>
        <w:spacing w:after="0" w:line="240" w:lineRule="auto"/>
        <w:ind w:firstLine="425"/>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 xml:space="preserve">The technique used is similar to that described by Ross </w:t>
      </w:r>
      <w:r w:rsidRPr="00EA006B">
        <w:rPr>
          <w:rFonts w:ascii="Times New Roman" w:hAnsi="Times New Roman" w:cs="Times New Roman"/>
          <w:i/>
          <w:iCs/>
          <w:sz w:val="20"/>
          <w:szCs w:val="20"/>
          <w:lang w:bidi="ar-EG"/>
        </w:rPr>
        <w:t>et al</w:t>
      </w:r>
      <w:r w:rsidRPr="00EA006B">
        <w:rPr>
          <w:rFonts w:ascii="Times New Roman" w:hAnsi="Times New Roman" w:cs="Times New Roman"/>
          <w:sz w:val="20"/>
          <w:szCs w:val="20"/>
          <w:lang w:bidi="ar-EG"/>
        </w:rPr>
        <w:t>.</w:t>
      </w:r>
      <w:r w:rsidR="00E3481E" w:rsidRPr="00EA006B">
        <w:rPr>
          <w:rFonts w:ascii="Times New Roman" w:hAnsi="Times New Roman" w:cs="Times New Roman"/>
          <w:sz w:val="20"/>
          <w:szCs w:val="20"/>
          <w:lang w:bidi="ar-EG"/>
        </w:rPr>
        <w:t xml:space="preserve"> </w:t>
      </w:r>
      <w:r w:rsidR="00F0549A" w:rsidRPr="00EA006B">
        <w:rPr>
          <w:rFonts w:ascii="Times New Roman" w:hAnsi="Times New Roman" w:cs="Times New Roman"/>
          <w:sz w:val="20"/>
          <w:szCs w:val="20"/>
          <w:lang w:bidi="ar-EG"/>
        </w:rPr>
        <w:t xml:space="preserve">2011, </w:t>
      </w:r>
      <w:r w:rsidRPr="00EA006B">
        <w:rPr>
          <w:rFonts w:ascii="Times New Roman" w:hAnsi="Times New Roman" w:cs="Times New Roman"/>
          <w:sz w:val="20"/>
          <w:szCs w:val="20"/>
          <w:lang w:bidi="ar-EG"/>
        </w:rPr>
        <w:t>but without grey line incision.</w:t>
      </w:r>
    </w:p>
    <w:p w:rsidR="00610B89" w:rsidRPr="00EA006B" w:rsidRDefault="00C32AE0" w:rsidP="00EA4135">
      <w:pPr>
        <w:bidi w:val="0"/>
        <w:snapToGrid w:val="0"/>
        <w:spacing w:after="0" w:line="240" w:lineRule="auto"/>
        <w:ind w:firstLine="425"/>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 xml:space="preserve">The inferior incision was placed 2-3 mm below the intended eyelid-crease across the entire lid and shaped slightly upwards and outwards into the lateral canthus. The second incision was made at a variable distance away from the second line, according to the amount </w:t>
      </w:r>
      <w:r w:rsidR="00EA4135">
        <w:rPr>
          <w:rFonts w:ascii="Times New Roman" w:hAnsi="Times New Roman" w:cs="Times New Roman"/>
          <w:sz w:val="20"/>
          <w:szCs w:val="20"/>
          <w:lang w:bidi="ar-EG"/>
        </w:rPr>
        <w:t>of redundant skin to be excised</w:t>
      </w:r>
      <w:r w:rsidR="008B684A" w:rsidRPr="00EA006B">
        <w:rPr>
          <w:rFonts w:ascii="Times New Roman" w:hAnsi="Times New Roman" w:cs="Times New Roman"/>
          <w:sz w:val="20"/>
          <w:szCs w:val="20"/>
          <w:lang w:bidi="ar-EG"/>
        </w:rPr>
        <w:t>. The</w:t>
      </w:r>
      <w:r w:rsidR="006544F5">
        <w:rPr>
          <w:rFonts w:ascii="Times New Roman" w:hAnsi="Times New Roman" w:cs="Times New Roman" w:hint="eastAsia"/>
          <w:sz w:val="20"/>
          <w:szCs w:val="20"/>
          <w:lang w:eastAsia="zh-CN" w:bidi="ar-EG"/>
        </w:rPr>
        <w:t xml:space="preserve"> </w:t>
      </w:r>
      <w:r w:rsidRPr="00EA006B">
        <w:rPr>
          <w:rFonts w:ascii="Times New Roman" w:hAnsi="Times New Roman" w:cs="Times New Roman"/>
          <w:sz w:val="20"/>
          <w:szCs w:val="20"/>
          <w:lang w:bidi="ar-EG"/>
        </w:rPr>
        <w:t>levator and Müller’s muscle were</w:t>
      </w:r>
      <w:r w:rsidR="008B684A" w:rsidRPr="00EA006B">
        <w:rPr>
          <w:rFonts w:ascii="Times New Roman" w:hAnsi="Times New Roman" w:cs="Times New Roman"/>
          <w:sz w:val="20"/>
          <w:szCs w:val="20"/>
          <w:lang w:bidi="ar-EG"/>
        </w:rPr>
        <w:t xml:space="preserve"> dissected free from the conjunctiva</w:t>
      </w:r>
      <w:r w:rsidR="00EA006B" w:rsidRPr="00EA006B">
        <w:rPr>
          <w:rFonts w:ascii="Times New Roman" w:hAnsi="Times New Roman" w:cs="Times New Roman"/>
          <w:sz w:val="20"/>
          <w:szCs w:val="20"/>
          <w:lang w:bidi="ar-EG"/>
        </w:rPr>
        <w:t>.</w:t>
      </w:r>
      <w:r w:rsidR="00EA006B">
        <w:rPr>
          <w:rFonts w:ascii="Times New Roman" w:hAnsi="Times New Roman" w:cs="Times New Roman"/>
          <w:sz w:val="20"/>
          <w:szCs w:val="20"/>
          <w:lang w:bidi="ar-EG"/>
        </w:rPr>
        <w:t xml:space="preserve"> </w:t>
      </w:r>
      <w:r w:rsidR="00EA006B" w:rsidRPr="00EA006B">
        <w:rPr>
          <w:rFonts w:ascii="Times New Roman" w:hAnsi="Times New Roman" w:cs="Times New Roman"/>
          <w:sz w:val="20"/>
          <w:szCs w:val="20"/>
          <w:lang w:bidi="ar-EG"/>
        </w:rPr>
        <w:t>T</w:t>
      </w:r>
      <w:r w:rsidR="008B684A" w:rsidRPr="00EA006B">
        <w:rPr>
          <w:rFonts w:ascii="Times New Roman" w:hAnsi="Times New Roman" w:cs="Times New Roman"/>
          <w:sz w:val="20"/>
          <w:szCs w:val="20"/>
          <w:lang w:bidi="ar-EG"/>
        </w:rPr>
        <w:t xml:space="preserve">his </w:t>
      </w:r>
      <w:r w:rsidRPr="00EA006B">
        <w:rPr>
          <w:rFonts w:ascii="Times New Roman" w:hAnsi="Times New Roman" w:cs="Times New Roman"/>
          <w:sz w:val="20"/>
          <w:szCs w:val="20"/>
          <w:lang w:bidi="ar-EG"/>
        </w:rPr>
        <w:t>allowed</w:t>
      </w:r>
      <w:r w:rsidR="008B684A" w:rsidRPr="00EA006B">
        <w:rPr>
          <w:rFonts w:ascii="Times New Roman" w:hAnsi="Times New Roman" w:cs="Times New Roman"/>
          <w:sz w:val="20"/>
          <w:szCs w:val="20"/>
          <w:lang w:bidi="ar-EG"/>
        </w:rPr>
        <w:t xml:space="preserve"> us to advance t</w:t>
      </w:r>
      <w:r w:rsidRPr="00EA006B">
        <w:rPr>
          <w:rFonts w:ascii="Times New Roman" w:hAnsi="Times New Roman" w:cs="Times New Roman"/>
          <w:sz w:val="20"/>
          <w:szCs w:val="20"/>
          <w:lang w:bidi="ar-EG"/>
        </w:rPr>
        <w:t>he posterior lamella inferiorly</w:t>
      </w:r>
      <w:r w:rsidR="008B684A" w:rsidRPr="00EA006B">
        <w:rPr>
          <w:rFonts w:ascii="Times New Roman" w:hAnsi="Times New Roman" w:cs="Times New Roman"/>
          <w:sz w:val="20"/>
          <w:szCs w:val="20"/>
          <w:lang w:bidi="ar-EG"/>
        </w:rPr>
        <w:t xml:space="preserve">. </w:t>
      </w:r>
      <w:r w:rsidRPr="00EA006B">
        <w:rPr>
          <w:rFonts w:ascii="Times New Roman" w:hAnsi="Times New Roman" w:cs="Times New Roman"/>
          <w:sz w:val="20"/>
          <w:szCs w:val="20"/>
          <w:lang w:bidi="ar-EG"/>
        </w:rPr>
        <w:t>Dissection continued between the tarsus and the pretarsal anterior lamella using Westcott scissors to expose the anterior tarsal surface peeling the whole anterior lid margin with aberrant lashes and keratinizaton away from the tarsus. The anterior lamella was completely dissociated from the tarsus with creation of a bipedicle flap.</w:t>
      </w:r>
      <w:r w:rsidR="00EA006B">
        <w:rPr>
          <w:rFonts w:ascii="Times New Roman" w:hAnsi="Times New Roman" w:cs="Times New Roman"/>
          <w:sz w:val="20"/>
          <w:szCs w:val="20"/>
          <w:lang w:bidi="ar-EG"/>
        </w:rPr>
        <w:t xml:space="preserve"> </w:t>
      </w:r>
      <w:r w:rsidR="008B684A" w:rsidRPr="00EA006B">
        <w:rPr>
          <w:rFonts w:ascii="Times New Roman" w:hAnsi="Times New Roman" w:cs="Times New Roman"/>
          <w:sz w:val="20"/>
          <w:szCs w:val="20"/>
          <w:lang w:bidi="ar-EG"/>
        </w:rPr>
        <w:t xml:space="preserve">Double-armed 5/0 vicryl sutures are placed partial thickness through the tarsal plate and emerge through the anterior lamella close to the upper eyelid </w:t>
      </w:r>
      <w:r w:rsidRPr="00EA006B">
        <w:rPr>
          <w:rFonts w:ascii="Times New Roman" w:hAnsi="Times New Roman" w:cs="Times New Roman"/>
          <w:sz w:val="20"/>
          <w:szCs w:val="20"/>
          <w:lang w:bidi="ar-EG"/>
        </w:rPr>
        <w:t>margin</w:t>
      </w:r>
      <w:r w:rsidR="008B684A" w:rsidRPr="00EA006B">
        <w:rPr>
          <w:rFonts w:ascii="Times New Roman" w:hAnsi="Times New Roman" w:cs="Times New Roman"/>
          <w:sz w:val="20"/>
          <w:szCs w:val="20"/>
          <w:lang w:bidi="ar-EG"/>
        </w:rPr>
        <w:t>. The bare eyelid margin is allowed to epithelialize</w:t>
      </w:r>
      <w:r w:rsidRPr="00EA006B">
        <w:rPr>
          <w:rFonts w:ascii="Times New Roman" w:hAnsi="Times New Roman" w:cs="Times New Roman"/>
          <w:sz w:val="20"/>
          <w:szCs w:val="20"/>
          <w:lang w:bidi="ar-EG"/>
        </w:rPr>
        <w:t>.</w:t>
      </w:r>
    </w:p>
    <w:p w:rsidR="00EA006B" w:rsidRPr="00EA006B" w:rsidRDefault="00EA006B" w:rsidP="00EA006B">
      <w:pPr>
        <w:bidi w:val="0"/>
        <w:snapToGrid w:val="0"/>
        <w:spacing w:after="0" w:line="240" w:lineRule="auto"/>
        <w:jc w:val="both"/>
        <w:rPr>
          <w:rFonts w:ascii="Times New Roman" w:hAnsi="Times New Roman" w:cs="Times New Roman"/>
          <w:b/>
          <w:bCs/>
          <w:sz w:val="20"/>
          <w:szCs w:val="20"/>
          <w:lang w:eastAsia="zh-CN" w:bidi="ar-EG"/>
        </w:rPr>
      </w:pPr>
    </w:p>
    <w:p w:rsidR="008B684A" w:rsidRPr="00EA006B" w:rsidRDefault="004C0F83" w:rsidP="00EA006B">
      <w:pPr>
        <w:bidi w:val="0"/>
        <w:snapToGrid w:val="0"/>
        <w:spacing w:after="0" w:line="240" w:lineRule="auto"/>
        <w:jc w:val="both"/>
        <w:rPr>
          <w:rFonts w:ascii="Times New Roman" w:hAnsi="Times New Roman" w:cs="Times New Roman"/>
          <w:b/>
          <w:bCs/>
          <w:sz w:val="20"/>
          <w:szCs w:val="20"/>
          <w:lang w:bidi="ar-EG"/>
        </w:rPr>
      </w:pPr>
      <w:r w:rsidRPr="00EA006B">
        <w:rPr>
          <w:rFonts w:ascii="Times New Roman" w:hAnsi="Times New Roman" w:cs="Times New Roman"/>
          <w:b/>
          <w:bCs/>
          <w:sz w:val="20"/>
          <w:szCs w:val="20"/>
          <w:lang w:bidi="ar-EG"/>
        </w:rPr>
        <w:lastRenderedPageBreak/>
        <w:t xml:space="preserve">3. </w:t>
      </w:r>
      <w:r w:rsidR="0009348B" w:rsidRPr="00EA006B">
        <w:rPr>
          <w:rFonts w:ascii="Times New Roman" w:hAnsi="Times New Roman" w:cs="Times New Roman"/>
          <w:b/>
          <w:bCs/>
          <w:sz w:val="20"/>
          <w:szCs w:val="20"/>
          <w:lang w:bidi="ar-EG"/>
        </w:rPr>
        <w:t>Results</w:t>
      </w:r>
    </w:p>
    <w:p w:rsidR="00F01F1B" w:rsidRPr="00EA006B" w:rsidRDefault="00610B89" w:rsidP="00EA006B">
      <w:pPr>
        <w:bidi w:val="0"/>
        <w:snapToGrid w:val="0"/>
        <w:spacing w:after="0" w:line="240" w:lineRule="auto"/>
        <w:ind w:firstLine="425"/>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 xml:space="preserve">A total of </w:t>
      </w:r>
      <w:r w:rsidR="00CC2E2C" w:rsidRPr="00EA006B">
        <w:rPr>
          <w:rFonts w:ascii="Times New Roman" w:hAnsi="Times New Roman" w:cs="Times New Roman"/>
          <w:sz w:val="20"/>
          <w:szCs w:val="20"/>
          <w:lang w:bidi="ar-EG"/>
        </w:rPr>
        <w:t xml:space="preserve">26 </w:t>
      </w:r>
      <w:r w:rsidRPr="00EA006B">
        <w:rPr>
          <w:rFonts w:ascii="Times New Roman" w:hAnsi="Times New Roman" w:cs="Times New Roman"/>
          <w:sz w:val="20"/>
          <w:szCs w:val="20"/>
          <w:lang w:bidi="ar-EG"/>
        </w:rPr>
        <w:t>upper eyelids in 17</w:t>
      </w:r>
      <w:r w:rsidR="00CC2E2C" w:rsidRPr="00EA006B">
        <w:rPr>
          <w:rFonts w:ascii="Times New Roman" w:hAnsi="Times New Roman" w:cs="Times New Roman"/>
          <w:sz w:val="20"/>
          <w:szCs w:val="20"/>
          <w:lang w:bidi="ar-EG"/>
        </w:rPr>
        <w:t xml:space="preserve"> patients </w:t>
      </w:r>
      <w:r w:rsidRPr="00EA006B">
        <w:rPr>
          <w:rFonts w:ascii="Times New Roman" w:hAnsi="Times New Roman" w:cs="Times New Roman"/>
          <w:sz w:val="20"/>
          <w:szCs w:val="20"/>
          <w:lang w:bidi="ar-EG"/>
        </w:rPr>
        <w:t>(9 females; 8males)</w:t>
      </w:r>
      <w:r w:rsidR="00CC2E2C" w:rsidRPr="00EA006B">
        <w:rPr>
          <w:rFonts w:ascii="Times New Roman" w:hAnsi="Times New Roman" w:cs="Times New Roman"/>
          <w:sz w:val="20"/>
          <w:szCs w:val="20"/>
          <w:lang w:bidi="ar-EG"/>
        </w:rPr>
        <w:t xml:space="preserve"> with</w:t>
      </w:r>
      <w:r w:rsidRPr="00EA006B">
        <w:rPr>
          <w:rFonts w:ascii="Times New Roman" w:hAnsi="Times New Roman" w:cs="Times New Roman"/>
          <w:sz w:val="20"/>
          <w:szCs w:val="20"/>
          <w:lang w:bidi="ar-EG"/>
        </w:rPr>
        <w:t xml:space="preserve"> a mean age of 53.5 years (range 31–74</w:t>
      </w:r>
      <w:r w:rsidR="00CC2E2C" w:rsidRPr="00EA006B">
        <w:rPr>
          <w:rFonts w:ascii="Times New Roman" w:hAnsi="Times New Roman" w:cs="Times New Roman"/>
          <w:sz w:val="20"/>
          <w:szCs w:val="20"/>
          <w:lang w:bidi="ar-EG"/>
        </w:rPr>
        <w:t xml:space="preserve"> years) who had </w:t>
      </w:r>
      <w:r w:rsidRPr="00EA006B">
        <w:rPr>
          <w:rFonts w:ascii="Times New Roman" w:hAnsi="Times New Roman" w:cs="Times New Roman"/>
          <w:sz w:val="20"/>
          <w:szCs w:val="20"/>
          <w:lang w:bidi="ar-EG"/>
        </w:rPr>
        <w:t>a follow-up period of at least 2 year</w:t>
      </w:r>
      <w:r w:rsidR="00CC2E2C" w:rsidRPr="00EA006B">
        <w:rPr>
          <w:rFonts w:ascii="Times New Roman" w:hAnsi="Times New Roman" w:cs="Times New Roman"/>
          <w:sz w:val="20"/>
          <w:szCs w:val="20"/>
          <w:lang w:bidi="ar-EG"/>
        </w:rPr>
        <w:t>s were studied.</w:t>
      </w:r>
    </w:p>
    <w:p w:rsidR="0073630E" w:rsidRPr="00EA006B" w:rsidRDefault="00F01F1B" w:rsidP="00EA006B">
      <w:pPr>
        <w:bidi w:val="0"/>
        <w:snapToGrid w:val="0"/>
        <w:spacing w:after="0" w:line="240" w:lineRule="auto"/>
        <w:ind w:firstLine="425"/>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Complete correction of entropion (the absence of eyelash–ocular surface contact in all directions of ga</w:t>
      </w:r>
      <w:r w:rsidR="00610B89" w:rsidRPr="00EA006B">
        <w:rPr>
          <w:rFonts w:ascii="Times New Roman" w:hAnsi="Times New Roman" w:cs="Times New Roman"/>
          <w:sz w:val="20"/>
          <w:szCs w:val="20"/>
          <w:lang w:bidi="ar-EG"/>
        </w:rPr>
        <w:t>ze) was achieved for 25 (92.6</w:t>
      </w:r>
      <w:r w:rsidRPr="00EA006B">
        <w:rPr>
          <w:rFonts w:ascii="Times New Roman" w:hAnsi="Times New Roman" w:cs="Times New Roman"/>
          <w:sz w:val="20"/>
          <w:szCs w:val="20"/>
          <w:lang w:bidi="ar-EG"/>
        </w:rPr>
        <w:t>%) of the 27 eyelids</w:t>
      </w:r>
      <w:r w:rsidR="00EA006B" w:rsidRPr="00EA006B">
        <w:rPr>
          <w:rFonts w:ascii="Times New Roman" w:hAnsi="Times New Roman" w:cs="Times New Roman"/>
          <w:sz w:val="20"/>
          <w:szCs w:val="20"/>
          <w:lang w:bidi="ar-EG"/>
        </w:rPr>
        <w:t>.</w:t>
      </w:r>
      <w:r w:rsidR="00EA006B">
        <w:rPr>
          <w:rFonts w:ascii="Times New Roman" w:hAnsi="Times New Roman" w:cs="Times New Roman"/>
          <w:sz w:val="20"/>
          <w:szCs w:val="20"/>
          <w:lang w:bidi="ar-EG"/>
        </w:rPr>
        <w:t xml:space="preserve"> </w:t>
      </w:r>
      <w:r w:rsidR="00EA006B" w:rsidRPr="00EA006B">
        <w:rPr>
          <w:rFonts w:ascii="Times New Roman" w:hAnsi="Times New Roman" w:cs="Times New Roman"/>
          <w:sz w:val="20"/>
          <w:szCs w:val="20"/>
          <w:lang w:bidi="ar-EG"/>
        </w:rPr>
        <w:t>T</w:t>
      </w:r>
      <w:r w:rsidR="00610B89" w:rsidRPr="00EA006B">
        <w:rPr>
          <w:rFonts w:ascii="Times New Roman" w:hAnsi="Times New Roman" w:cs="Times New Roman"/>
          <w:sz w:val="20"/>
          <w:szCs w:val="20"/>
          <w:lang w:bidi="ar-EG"/>
        </w:rPr>
        <w:t>wo (7.40</w:t>
      </w:r>
      <w:r w:rsidRPr="00EA006B">
        <w:rPr>
          <w:rFonts w:ascii="Times New Roman" w:hAnsi="Times New Roman" w:cs="Times New Roman"/>
          <w:sz w:val="20"/>
          <w:szCs w:val="20"/>
          <w:lang w:bidi="ar-EG"/>
        </w:rPr>
        <w:t xml:space="preserve">%) of the 27 eyelids, they were considered as failure, developed a residual or recurrent symptom during follow-up and </w:t>
      </w:r>
      <w:r w:rsidR="00610B89" w:rsidRPr="00EA006B">
        <w:rPr>
          <w:rFonts w:ascii="Times New Roman" w:hAnsi="Times New Roman" w:cs="Times New Roman"/>
          <w:sz w:val="20"/>
          <w:szCs w:val="20"/>
          <w:lang w:bidi="ar-EG"/>
        </w:rPr>
        <w:t>the 2 eyelids</w:t>
      </w:r>
      <w:r w:rsidRPr="00EA006B">
        <w:rPr>
          <w:rFonts w:ascii="Times New Roman" w:hAnsi="Times New Roman" w:cs="Times New Roman"/>
          <w:sz w:val="20"/>
          <w:szCs w:val="20"/>
          <w:lang w:bidi="ar-EG"/>
        </w:rPr>
        <w:t xml:space="preserve"> were treated by </w:t>
      </w:r>
      <w:r w:rsidR="00085D92" w:rsidRPr="00EA006B">
        <w:rPr>
          <w:rFonts w:ascii="Times New Roman" w:hAnsi="Times New Roman" w:cs="Times New Roman"/>
          <w:sz w:val="20"/>
          <w:szCs w:val="20"/>
          <w:lang w:bidi="ar-EG"/>
        </w:rPr>
        <w:t>electrolysis</w:t>
      </w:r>
      <w:r w:rsidRPr="00EA006B">
        <w:rPr>
          <w:rFonts w:ascii="Times New Roman" w:hAnsi="Times New Roman" w:cs="Times New Roman"/>
          <w:sz w:val="20"/>
          <w:szCs w:val="20"/>
          <w:lang w:bidi="ar-EG"/>
        </w:rPr>
        <w:t xml:space="preserve">. One patient developed </w:t>
      </w:r>
      <w:r w:rsidR="00085D92" w:rsidRPr="00EA006B">
        <w:rPr>
          <w:rFonts w:ascii="Times New Roman" w:hAnsi="Times New Roman" w:cs="Times New Roman"/>
          <w:sz w:val="20"/>
          <w:szCs w:val="20"/>
          <w:lang w:bidi="ar-EG"/>
        </w:rPr>
        <w:t>central</w:t>
      </w:r>
      <w:r w:rsidRPr="00EA006B">
        <w:rPr>
          <w:rFonts w:ascii="Times New Roman" w:hAnsi="Times New Roman" w:cs="Times New Roman"/>
          <w:sz w:val="20"/>
          <w:szCs w:val="20"/>
          <w:lang w:bidi="ar-EG"/>
        </w:rPr>
        <w:t xml:space="preserve"> lid margin a</w:t>
      </w:r>
      <w:r w:rsidR="006544F5">
        <w:rPr>
          <w:rFonts w:ascii="Times New Roman" w:hAnsi="Times New Roman" w:cs="Times New Roman" w:hint="eastAsia"/>
          <w:sz w:val="20"/>
          <w:szCs w:val="20"/>
          <w:lang w:eastAsia="zh-CN" w:bidi="ar-EG"/>
        </w:rPr>
        <w:t xml:space="preserve"> </w:t>
      </w:r>
      <w:r w:rsidRPr="00EA006B">
        <w:rPr>
          <w:rFonts w:ascii="Times New Roman" w:hAnsi="Times New Roman" w:cs="Times New Roman"/>
          <w:sz w:val="20"/>
          <w:szCs w:val="20"/>
          <w:lang w:bidi="ar-EG"/>
        </w:rPr>
        <w:t>vascular necrosis</w:t>
      </w:r>
      <w:r w:rsidR="00085D92" w:rsidRPr="00EA006B">
        <w:rPr>
          <w:rFonts w:ascii="Times New Roman" w:hAnsi="Times New Roman" w:cs="Times New Roman"/>
          <w:sz w:val="20"/>
          <w:szCs w:val="20"/>
          <w:lang w:bidi="ar-EG"/>
        </w:rPr>
        <w:t xml:space="preserve"> one week postoperatively</w:t>
      </w:r>
      <w:r w:rsidRPr="00EA006B">
        <w:rPr>
          <w:rFonts w:ascii="Times New Roman" w:hAnsi="Times New Roman" w:cs="Times New Roman"/>
          <w:sz w:val="20"/>
          <w:szCs w:val="20"/>
          <w:lang w:bidi="ar-EG"/>
        </w:rPr>
        <w:t xml:space="preserve">. </w:t>
      </w:r>
      <w:r w:rsidR="00085D92" w:rsidRPr="00EA006B">
        <w:rPr>
          <w:rFonts w:ascii="Times New Roman" w:hAnsi="Times New Roman" w:cs="Times New Roman"/>
          <w:sz w:val="20"/>
          <w:szCs w:val="20"/>
          <w:lang w:bidi="ar-EG"/>
        </w:rPr>
        <w:t>It healed conservatively with consequent localized madarosis and a central notch. However, this did not alter the lid margin position or cause recurrent entropion</w:t>
      </w:r>
      <w:r w:rsidR="00EA006B" w:rsidRPr="00EA006B">
        <w:rPr>
          <w:rFonts w:ascii="Times New Roman" w:hAnsi="Times New Roman" w:cs="Times New Roman"/>
          <w:sz w:val="20"/>
          <w:szCs w:val="20"/>
          <w:lang w:bidi="ar-EG"/>
        </w:rPr>
        <w:t>.</w:t>
      </w:r>
      <w:r w:rsidR="00EA006B">
        <w:rPr>
          <w:rFonts w:ascii="Times New Roman" w:hAnsi="Times New Roman" w:cs="Times New Roman"/>
          <w:sz w:val="20"/>
          <w:szCs w:val="20"/>
          <w:lang w:bidi="ar-EG"/>
        </w:rPr>
        <w:t xml:space="preserve"> </w:t>
      </w:r>
      <w:r w:rsidR="00EA006B" w:rsidRPr="00EA006B">
        <w:rPr>
          <w:rFonts w:ascii="Times New Roman" w:hAnsi="Times New Roman" w:cs="Times New Roman"/>
          <w:sz w:val="20"/>
          <w:szCs w:val="20"/>
          <w:lang w:bidi="ar-EG"/>
        </w:rPr>
        <w:t>N</w:t>
      </w:r>
      <w:r w:rsidRPr="00EA006B">
        <w:rPr>
          <w:rFonts w:ascii="Times New Roman" w:hAnsi="Times New Roman" w:cs="Times New Roman"/>
          <w:sz w:val="20"/>
          <w:szCs w:val="20"/>
          <w:lang w:bidi="ar-EG"/>
        </w:rPr>
        <w:t>o cases of eyelid retraction, pyogenic granuloma, eyelid retraction, or overcorrection were encountered.</w:t>
      </w:r>
    </w:p>
    <w:p w:rsidR="003C5565" w:rsidRPr="00EA006B" w:rsidRDefault="003C5565" w:rsidP="00EA006B">
      <w:pPr>
        <w:bidi w:val="0"/>
        <w:snapToGrid w:val="0"/>
        <w:spacing w:after="0" w:line="240" w:lineRule="auto"/>
        <w:jc w:val="both"/>
        <w:rPr>
          <w:rFonts w:ascii="Times New Roman" w:hAnsi="Times New Roman" w:cs="Times New Roman"/>
          <w:b/>
          <w:bCs/>
          <w:sz w:val="20"/>
          <w:szCs w:val="20"/>
          <w:lang w:bidi="ar-EG"/>
        </w:rPr>
      </w:pPr>
    </w:p>
    <w:p w:rsidR="00F01F1B" w:rsidRPr="00EA006B" w:rsidRDefault="004C0F83" w:rsidP="00EA006B">
      <w:pPr>
        <w:tabs>
          <w:tab w:val="center" w:pos="4513"/>
        </w:tabs>
        <w:bidi w:val="0"/>
        <w:snapToGrid w:val="0"/>
        <w:spacing w:after="0" w:line="240" w:lineRule="auto"/>
        <w:jc w:val="both"/>
        <w:rPr>
          <w:rFonts w:ascii="Times New Roman" w:hAnsi="Times New Roman" w:cs="Times New Roman"/>
          <w:b/>
          <w:bCs/>
          <w:sz w:val="20"/>
          <w:szCs w:val="20"/>
          <w:lang w:bidi="ar-EG"/>
        </w:rPr>
      </w:pPr>
      <w:r w:rsidRPr="00EA006B">
        <w:rPr>
          <w:rFonts w:ascii="Times New Roman" w:hAnsi="Times New Roman" w:cs="Times New Roman"/>
          <w:b/>
          <w:bCs/>
          <w:sz w:val="20"/>
          <w:szCs w:val="20"/>
          <w:lang w:bidi="ar-EG"/>
        </w:rPr>
        <w:t xml:space="preserve">4. </w:t>
      </w:r>
      <w:r w:rsidR="00F01F1B" w:rsidRPr="00EA006B">
        <w:rPr>
          <w:rFonts w:ascii="Times New Roman" w:hAnsi="Times New Roman" w:cs="Times New Roman"/>
          <w:b/>
          <w:bCs/>
          <w:sz w:val="20"/>
          <w:szCs w:val="20"/>
          <w:lang w:bidi="ar-EG"/>
        </w:rPr>
        <w:t>Discussion</w:t>
      </w:r>
    </w:p>
    <w:p w:rsidR="002726AD" w:rsidRPr="00EA006B" w:rsidRDefault="006F5BB0" w:rsidP="00EA006B">
      <w:pPr>
        <w:bidi w:val="0"/>
        <w:snapToGrid w:val="0"/>
        <w:spacing w:after="0" w:line="240" w:lineRule="auto"/>
        <w:ind w:firstLine="425"/>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There are many surgical techniques that have been described for correction of upper eyelid cicatricial</w:t>
      </w:r>
      <w:r w:rsidR="0093207B">
        <w:rPr>
          <w:rFonts w:ascii="Times New Roman" w:hAnsi="Times New Roman" w:cs="Times New Roman"/>
          <w:sz w:val="20"/>
          <w:szCs w:val="20"/>
          <w:lang w:bidi="ar-EG"/>
        </w:rPr>
        <w:t xml:space="preserve"> </w:t>
      </w:r>
      <w:r w:rsidRPr="00EA006B">
        <w:rPr>
          <w:rFonts w:ascii="Times New Roman" w:hAnsi="Times New Roman" w:cs="Times New Roman"/>
          <w:sz w:val="20"/>
          <w:szCs w:val="20"/>
          <w:lang w:bidi="ar-EG"/>
        </w:rPr>
        <w:t xml:space="preserve">entropion. </w:t>
      </w:r>
      <w:r w:rsidR="00ED187B" w:rsidRPr="00EA006B">
        <w:rPr>
          <w:rFonts w:ascii="Times New Roman" w:hAnsi="Times New Roman" w:cs="Times New Roman"/>
          <w:sz w:val="20"/>
          <w:szCs w:val="20"/>
          <w:lang w:bidi="ar-EG"/>
        </w:rPr>
        <w:t xml:space="preserve">Previous studies have shown the WHO endorsed </w:t>
      </w:r>
      <w:r w:rsidR="00853352" w:rsidRPr="00EA006B">
        <w:rPr>
          <w:rFonts w:ascii="Times New Roman" w:hAnsi="Times New Roman" w:cs="Times New Roman"/>
          <w:sz w:val="20"/>
          <w:szCs w:val="20"/>
          <w:lang w:bidi="ar-EG"/>
        </w:rPr>
        <w:t>bilamellar tarsal rotation (</w:t>
      </w:r>
      <w:r w:rsidR="00ED187B" w:rsidRPr="00EA006B">
        <w:rPr>
          <w:rFonts w:ascii="Times New Roman" w:hAnsi="Times New Roman" w:cs="Times New Roman"/>
          <w:sz w:val="20"/>
          <w:szCs w:val="20"/>
          <w:lang w:bidi="ar-EG"/>
        </w:rPr>
        <w:t>B</w:t>
      </w:r>
      <w:r w:rsidR="005311E2" w:rsidRPr="00EA006B">
        <w:rPr>
          <w:rFonts w:ascii="Times New Roman" w:hAnsi="Times New Roman" w:cs="Times New Roman"/>
          <w:sz w:val="20"/>
          <w:szCs w:val="20"/>
          <w:lang w:bidi="ar-EG"/>
        </w:rPr>
        <w:t>L</w:t>
      </w:r>
      <w:r w:rsidR="00ED187B" w:rsidRPr="00EA006B">
        <w:rPr>
          <w:rFonts w:ascii="Times New Roman" w:hAnsi="Times New Roman" w:cs="Times New Roman"/>
          <w:sz w:val="20"/>
          <w:szCs w:val="20"/>
          <w:lang w:bidi="ar-EG"/>
        </w:rPr>
        <w:t>TR</w:t>
      </w:r>
      <w:r w:rsidR="00853352" w:rsidRPr="00EA006B">
        <w:rPr>
          <w:rFonts w:ascii="Times New Roman" w:hAnsi="Times New Roman" w:cs="Times New Roman"/>
          <w:sz w:val="20"/>
          <w:szCs w:val="20"/>
          <w:lang w:bidi="ar-EG"/>
        </w:rPr>
        <w:t>)</w:t>
      </w:r>
      <w:r w:rsidR="00ED187B" w:rsidRPr="00EA006B">
        <w:rPr>
          <w:rFonts w:ascii="Times New Roman" w:hAnsi="Times New Roman" w:cs="Times New Roman"/>
          <w:sz w:val="20"/>
          <w:szCs w:val="20"/>
          <w:lang w:bidi="ar-EG"/>
        </w:rPr>
        <w:t xml:space="preserve"> technique to have recurrence rates of between 18.4% and 55% (Barr </w:t>
      </w:r>
      <w:r w:rsidR="00ED187B" w:rsidRPr="00EA006B">
        <w:rPr>
          <w:rFonts w:ascii="Times New Roman" w:hAnsi="Times New Roman" w:cs="Times New Roman"/>
          <w:i/>
          <w:iCs/>
          <w:sz w:val="20"/>
          <w:szCs w:val="20"/>
          <w:lang w:bidi="ar-EG"/>
        </w:rPr>
        <w:t>et al</w:t>
      </w:r>
      <w:r w:rsidR="003C5565" w:rsidRPr="00EA006B">
        <w:rPr>
          <w:rFonts w:ascii="Times New Roman" w:hAnsi="Times New Roman" w:cs="Times New Roman"/>
          <w:i/>
          <w:iCs/>
          <w:sz w:val="20"/>
          <w:szCs w:val="20"/>
          <w:lang w:bidi="ar-EG"/>
        </w:rPr>
        <w:t>.</w:t>
      </w:r>
      <w:r w:rsidR="00853352" w:rsidRPr="00EA006B">
        <w:rPr>
          <w:rFonts w:ascii="Times New Roman" w:hAnsi="Times New Roman" w:cs="Times New Roman"/>
          <w:sz w:val="20"/>
          <w:szCs w:val="20"/>
          <w:lang w:bidi="ar-EG"/>
        </w:rPr>
        <w:t xml:space="preserve">, </w:t>
      </w:r>
      <w:r w:rsidR="00F0549A" w:rsidRPr="00EA006B">
        <w:rPr>
          <w:rFonts w:ascii="Times New Roman" w:hAnsi="Times New Roman" w:cs="Times New Roman"/>
          <w:sz w:val="20"/>
          <w:szCs w:val="20"/>
          <w:lang w:bidi="ar-EG"/>
        </w:rPr>
        <w:t>2014</w:t>
      </w:r>
      <w:r w:rsidR="00853352" w:rsidRPr="00EA006B">
        <w:rPr>
          <w:rFonts w:ascii="Times New Roman" w:hAnsi="Times New Roman" w:cs="Times New Roman"/>
          <w:sz w:val="20"/>
          <w:szCs w:val="20"/>
          <w:lang w:bidi="ar-EG"/>
        </w:rPr>
        <w:t>)</w:t>
      </w:r>
      <w:r w:rsidR="00EA006B" w:rsidRPr="00EA006B">
        <w:rPr>
          <w:rStyle w:val="CommentReference"/>
          <w:rFonts w:ascii="Times New Roman" w:hAnsi="Times New Roman" w:cs="Times New Roman"/>
          <w:sz w:val="20"/>
          <w:szCs w:val="20"/>
        </w:rPr>
        <w:t>.</w:t>
      </w:r>
      <w:r w:rsidR="00EA006B">
        <w:rPr>
          <w:rStyle w:val="CommentReference"/>
          <w:rFonts w:ascii="Times New Roman" w:hAnsi="Times New Roman" w:cs="Times New Roman"/>
          <w:sz w:val="20"/>
          <w:szCs w:val="20"/>
        </w:rPr>
        <w:t xml:space="preserve"> </w:t>
      </w:r>
      <w:r w:rsidR="00EA006B" w:rsidRPr="00EA006B">
        <w:rPr>
          <w:rFonts w:ascii="Times New Roman" w:hAnsi="Times New Roman" w:cs="Times New Roman"/>
          <w:sz w:val="20"/>
          <w:szCs w:val="20"/>
          <w:lang w:bidi="ar-EG"/>
        </w:rPr>
        <w:t>B</w:t>
      </w:r>
      <w:r w:rsidRPr="00EA006B">
        <w:rPr>
          <w:rFonts w:ascii="Times New Roman" w:hAnsi="Times New Roman" w:cs="Times New Roman"/>
          <w:sz w:val="20"/>
          <w:szCs w:val="20"/>
          <w:lang w:bidi="ar-EG"/>
        </w:rPr>
        <w:t>LTR carry the disadvantage of violating the tarsal plate</w:t>
      </w:r>
      <w:r w:rsidR="00FC3DFB" w:rsidRPr="00EA006B">
        <w:rPr>
          <w:rFonts w:ascii="Times New Roman" w:hAnsi="Times New Roman" w:cs="Times New Roman"/>
          <w:sz w:val="20"/>
          <w:szCs w:val="20"/>
          <w:lang w:bidi="ar-EG"/>
        </w:rPr>
        <w:t xml:space="preserve"> and inducing tarsal loss</w:t>
      </w:r>
      <w:r w:rsidRPr="00EA006B">
        <w:rPr>
          <w:rFonts w:ascii="Times New Roman" w:hAnsi="Times New Roman" w:cs="Times New Roman"/>
          <w:sz w:val="20"/>
          <w:szCs w:val="20"/>
          <w:lang w:bidi="ar-EG"/>
        </w:rPr>
        <w:t xml:space="preserve">. </w:t>
      </w:r>
      <w:r w:rsidR="00FC3DFB" w:rsidRPr="00EA006B">
        <w:rPr>
          <w:rFonts w:ascii="Times New Roman" w:hAnsi="Times New Roman" w:cs="Times New Roman"/>
          <w:sz w:val="20"/>
          <w:szCs w:val="20"/>
          <w:lang w:bidi="ar-EG"/>
        </w:rPr>
        <w:t>This can trigger conjunctival inflammation and further cicatrisation, which can lead to surgical failure</w:t>
      </w:r>
      <w:r w:rsidR="00EA006B" w:rsidRPr="00EA006B">
        <w:rPr>
          <w:rFonts w:ascii="Times New Roman" w:hAnsi="Times New Roman" w:cs="Times New Roman"/>
          <w:sz w:val="20"/>
          <w:szCs w:val="20"/>
          <w:lang w:bidi="ar-EG"/>
        </w:rPr>
        <w:t>.</w:t>
      </w:r>
      <w:r w:rsidR="00EA006B">
        <w:rPr>
          <w:rFonts w:ascii="Times New Roman" w:hAnsi="Times New Roman" w:cs="Times New Roman"/>
          <w:sz w:val="20"/>
          <w:szCs w:val="20"/>
          <w:lang w:bidi="ar-EG"/>
        </w:rPr>
        <w:t xml:space="preserve"> </w:t>
      </w:r>
      <w:r w:rsidR="00EA006B" w:rsidRPr="00EA006B">
        <w:rPr>
          <w:rFonts w:ascii="Times New Roman" w:hAnsi="Times New Roman" w:cs="Times New Roman"/>
          <w:sz w:val="20"/>
          <w:szCs w:val="20"/>
          <w:lang w:bidi="ar-EG"/>
        </w:rPr>
        <w:t>S</w:t>
      </w:r>
      <w:r w:rsidR="00ED187B" w:rsidRPr="00EA006B">
        <w:rPr>
          <w:rFonts w:ascii="Times New Roman" w:hAnsi="Times New Roman" w:cs="Times New Roman"/>
          <w:sz w:val="20"/>
          <w:szCs w:val="20"/>
          <w:lang w:bidi="ar-EG"/>
        </w:rPr>
        <w:t>ince there is surgically induced tarsal loss in most cases of cicatricial</w:t>
      </w:r>
      <w:r w:rsidR="0093207B">
        <w:rPr>
          <w:rFonts w:ascii="Times New Roman" w:hAnsi="Times New Roman" w:cs="Times New Roman"/>
          <w:sz w:val="20"/>
          <w:szCs w:val="20"/>
          <w:lang w:bidi="ar-EG"/>
        </w:rPr>
        <w:t xml:space="preserve"> </w:t>
      </w:r>
      <w:r w:rsidR="00ED187B" w:rsidRPr="00EA006B">
        <w:rPr>
          <w:rFonts w:ascii="Times New Roman" w:hAnsi="Times New Roman" w:cs="Times New Roman"/>
          <w:sz w:val="20"/>
          <w:szCs w:val="20"/>
          <w:lang w:bidi="ar-EG"/>
        </w:rPr>
        <w:t xml:space="preserve">entropion, </w:t>
      </w:r>
      <w:r w:rsidR="005311E2" w:rsidRPr="00EA006B">
        <w:rPr>
          <w:rFonts w:ascii="Times New Roman" w:hAnsi="Times New Roman" w:cs="Times New Roman"/>
          <w:sz w:val="20"/>
          <w:szCs w:val="20"/>
          <w:lang w:bidi="ar-EG"/>
        </w:rPr>
        <w:t>BLTR procedure</w:t>
      </w:r>
      <w:r w:rsidR="006544F5">
        <w:rPr>
          <w:rFonts w:ascii="Times New Roman" w:hAnsi="Times New Roman" w:cs="Times New Roman" w:hint="eastAsia"/>
          <w:sz w:val="20"/>
          <w:szCs w:val="20"/>
          <w:lang w:eastAsia="zh-CN" w:bidi="ar-EG"/>
        </w:rPr>
        <w:t xml:space="preserve"> </w:t>
      </w:r>
      <w:r w:rsidR="005311E2" w:rsidRPr="00EA006B">
        <w:rPr>
          <w:rFonts w:ascii="Times New Roman" w:hAnsi="Times New Roman" w:cs="Times New Roman"/>
          <w:sz w:val="20"/>
          <w:szCs w:val="20"/>
          <w:lang w:bidi="ar-EG"/>
        </w:rPr>
        <w:t>cannot easily</w:t>
      </w:r>
      <w:r w:rsidR="00ED187B" w:rsidRPr="00EA006B">
        <w:rPr>
          <w:rFonts w:ascii="Times New Roman" w:hAnsi="Times New Roman" w:cs="Times New Roman"/>
          <w:sz w:val="20"/>
          <w:szCs w:val="20"/>
          <w:lang w:bidi="ar-EG"/>
        </w:rPr>
        <w:t xml:space="preserve"> be repeated </w:t>
      </w:r>
      <w:r w:rsidR="005311E2" w:rsidRPr="00EA006B">
        <w:rPr>
          <w:rFonts w:ascii="Times New Roman" w:hAnsi="Times New Roman" w:cs="Times New Roman"/>
          <w:sz w:val="20"/>
          <w:szCs w:val="20"/>
          <w:lang w:bidi="ar-EG"/>
        </w:rPr>
        <w:t xml:space="preserve">when necessary </w:t>
      </w:r>
      <w:r w:rsidR="00ED187B" w:rsidRPr="00EA006B">
        <w:rPr>
          <w:rFonts w:ascii="Times New Roman" w:hAnsi="Times New Roman" w:cs="Times New Roman"/>
          <w:b/>
          <w:bCs/>
          <w:sz w:val="20"/>
          <w:szCs w:val="20"/>
          <w:lang w:bidi="ar-EG"/>
        </w:rPr>
        <w:t xml:space="preserve">(Wu </w:t>
      </w:r>
      <w:r w:rsidR="00ED187B" w:rsidRPr="00EA006B">
        <w:rPr>
          <w:rFonts w:ascii="Times New Roman" w:hAnsi="Times New Roman" w:cs="Times New Roman"/>
          <w:b/>
          <w:bCs/>
          <w:i/>
          <w:iCs/>
          <w:sz w:val="20"/>
          <w:szCs w:val="20"/>
          <w:lang w:bidi="ar-EG"/>
        </w:rPr>
        <w:t>et al</w:t>
      </w:r>
      <w:r w:rsidR="007E00E2" w:rsidRPr="00EA006B">
        <w:rPr>
          <w:rFonts w:ascii="Times New Roman" w:hAnsi="Times New Roman" w:cs="Times New Roman"/>
          <w:b/>
          <w:bCs/>
          <w:i/>
          <w:iCs/>
          <w:sz w:val="20"/>
          <w:szCs w:val="20"/>
          <w:lang w:bidi="ar-EG"/>
        </w:rPr>
        <w:t>.,</w:t>
      </w:r>
      <w:r w:rsidR="007E00E2" w:rsidRPr="00EA006B">
        <w:rPr>
          <w:rFonts w:ascii="Times New Roman" w:hAnsi="Times New Roman" w:cs="Times New Roman"/>
          <w:b/>
          <w:bCs/>
          <w:sz w:val="20"/>
          <w:szCs w:val="20"/>
          <w:lang w:bidi="ar-EG"/>
        </w:rPr>
        <w:t xml:space="preserve"> 2010</w:t>
      </w:r>
      <w:r w:rsidR="00ED187B" w:rsidRPr="00EA006B">
        <w:rPr>
          <w:rFonts w:ascii="Times New Roman" w:hAnsi="Times New Roman" w:cs="Times New Roman"/>
          <w:b/>
          <w:bCs/>
          <w:sz w:val="20"/>
          <w:szCs w:val="20"/>
          <w:lang w:bidi="ar-EG"/>
        </w:rPr>
        <w:t>)</w:t>
      </w:r>
      <w:r w:rsidR="002726AD" w:rsidRPr="00EA006B">
        <w:rPr>
          <w:rFonts w:ascii="Times New Roman" w:hAnsi="Times New Roman" w:cs="Times New Roman"/>
          <w:sz w:val="20"/>
          <w:szCs w:val="20"/>
          <w:lang w:bidi="ar-EG"/>
        </w:rPr>
        <w:t>.</w:t>
      </w:r>
    </w:p>
    <w:p w:rsidR="00ED187B" w:rsidRPr="00EA006B" w:rsidRDefault="00ED187B" w:rsidP="00EA006B">
      <w:pPr>
        <w:bidi w:val="0"/>
        <w:snapToGrid w:val="0"/>
        <w:spacing w:after="0" w:line="240" w:lineRule="auto"/>
        <w:ind w:firstLine="425"/>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 xml:space="preserve">The </w:t>
      </w:r>
      <w:r w:rsidR="005311E2" w:rsidRPr="00EA006B">
        <w:rPr>
          <w:rFonts w:ascii="Times New Roman" w:hAnsi="Times New Roman" w:cs="Times New Roman"/>
          <w:sz w:val="20"/>
          <w:szCs w:val="20"/>
          <w:lang w:bidi="ar-EG"/>
        </w:rPr>
        <w:t>ALR procedure</w:t>
      </w:r>
      <w:r w:rsidRPr="00EA006B">
        <w:rPr>
          <w:rFonts w:ascii="Times New Roman" w:hAnsi="Times New Roman" w:cs="Times New Roman"/>
          <w:sz w:val="20"/>
          <w:szCs w:val="20"/>
          <w:lang w:bidi="ar-EG"/>
        </w:rPr>
        <w:t xml:space="preserve"> has several advantages</w:t>
      </w:r>
      <w:r w:rsidR="005311E2" w:rsidRPr="00EA006B">
        <w:rPr>
          <w:rFonts w:ascii="Times New Roman" w:hAnsi="Times New Roman" w:cs="Times New Roman"/>
          <w:sz w:val="20"/>
          <w:szCs w:val="20"/>
        </w:rPr>
        <w:t xml:space="preserve">. </w:t>
      </w:r>
      <w:r w:rsidR="005311E2" w:rsidRPr="00EA006B">
        <w:rPr>
          <w:rFonts w:ascii="Times New Roman" w:hAnsi="Times New Roman" w:cs="Times New Roman"/>
          <w:sz w:val="20"/>
          <w:szCs w:val="20"/>
          <w:lang w:bidi="ar-EG"/>
        </w:rPr>
        <w:t>First, it retains the integrity of the Meibomian glands and theoretically avoids iatrogenic dry eye, which is especially important in this condition</w:t>
      </w:r>
      <w:r w:rsidR="007E00E2" w:rsidRPr="00EA006B">
        <w:rPr>
          <w:rFonts w:ascii="Times New Roman" w:hAnsi="Times New Roman" w:cs="Times New Roman"/>
          <w:b/>
          <w:bCs/>
          <w:sz w:val="20"/>
          <w:szCs w:val="20"/>
          <w:lang w:bidi="ar-EG"/>
        </w:rPr>
        <w:t xml:space="preserve"> (</w:t>
      </w:r>
      <w:r w:rsidR="00853352" w:rsidRPr="00EA006B">
        <w:rPr>
          <w:rFonts w:ascii="Times New Roman" w:hAnsi="Times New Roman" w:cs="Times New Roman"/>
          <w:b/>
          <w:bCs/>
          <w:sz w:val="20"/>
          <w:szCs w:val="20"/>
          <w:lang w:bidi="ar-EG"/>
        </w:rPr>
        <w:t>Edler</w:t>
      </w:r>
      <w:r w:rsidR="006544F5">
        <w:rPr>
          <w:rFonts w:ascii="Times New Roman" w:hAnsi="Times New Roman" w:cs="Times New Roman" w:hint="eastAsia"/>
          <w:b/>
          <w:bCs/>
          <w:sz w:val="20"/>
          <w:szCs w:val="20"/>
          <w:lang w:eastAsia="zh-CN" w:bidi="ar-EG"/>
        </w:rPr>
        <w:t xml:space="preserve"> </w:t>
      </w:r>
      <w:r w:rsidR="00853352" w:rsidRPr="00EA006B">
        <w:rPr>
          <w:rFonts w:ascii="Times New Roman" w:hAnsi="Times New Roman" w:cs="Times New Roman"/>
          <w:b/>
          <w:bCs/>
          <w:i/>
          <w:iCs/>
          <w:sz w:val="20"/>
          <w:szCs w:val="20"/>
          <w:lang w:bidi="ar-EG"/>
        </w:rPr>
        <w:t>et al.</w:t>
      </w:r>
      <w:r w:rsidR="00E3481E" w:rsidRPr="00EA006B">
        <w:rPr>
          <w:rFonts w:ascii="Times New Roman" w:hAnsi="Times New Roman" w:cs="Times New Roman"/>
          <w:b/>
          <w:bCs/>
          <w:i/>
          <w:iCs/>
          <w:sz w:val="20"/>
          <w:szCs w:val="20"/>
          <w:lang w:bidi="ar-EG"/>
        </w:rPr>
        <w:t>,</w:t>
      </w:r>
      <w:r w:rsidR="00E3481E" w:rsidRPr="00EA006B">
        <w:rPr>
          <w:rFonts w:ascii="Times New Roman" w:hAnsi="Times New Roman" w:cs="Times New Roman"/>
          <w:b/>
          <w:bCs/>
          <w:sz w:val="20"/>
          <w:szCs w:val="20"/>
          <w:lang w:bidi="ar-EG"/>
        </w:rPr>
        <w:t xml:space="preserve"> 1996</w:t>
      </w:r>
      <w:r w:rsidR="00853352" w:rsidRPr="00EA006B">
        <w:rPr>
          <w:rFonts w:ascii="Times New Roman" w:hAnsi="Times New Roman" w:cs="Times New Roman"/>
          <w:b/>
          <w:bCs/>
          <w:sz w:val="20"/>
          <w:szCs w:val="20"/>
          <w:lang w:bidi="ar-EG"/>
        </w:rPr>
        <w:t xml:space="preserve">; </w:t>
      </w:r>
      <w:r w:rsidR="007E00E2" w:rsidRPr="00EA006B">
        <w:rPr>
          <w:rFonts w:ascii="Times New Roman" w:hAnsi="Times New Roman" w:cs="Times New Roman"/>
          <w:b/>
          <w:bCs/>
          <w:sz w:val="20"/>
          <w:szCs w:val="20"/>
          <w:lang w:bidi="ar-EG"/>
        </w:rPr>
        <w:t xml:space="preserve">Bi </w:t>
      </w:r>
      <w:r w:rsidR="003C5565" w:rsidRPr="00EA006B">
        <w:rPr>
          <w:rFonts w:ascii="Times New Roman" w:hAnsi="Times New Roman" w:cs="Times New Roman"/>
          <w:b/>
          <w:bCs/>
          <w:i/>
          <w:iCs/>
          <w:sz w:val="20"/>
          <w:szCs w:val="20"/>
          <w:lang w:bidi="ar-EG"/>
        </w:rPr>
        <w:t>et al.</w:t>
      </w:r>
      <w:r w:rsidR="00E3481E" w:rsidRPr="00EA006B">
        <w:rPr>
          <w:rFonts w:ascii="Times New Roman" w:hAnsi="Times New Roman" w:cs="Times New Roman"/>
          <w:b/>
          <w:bCs/>
          <w:i/>
          <w:iCs/>
          <w:sz w:val="20"/>
          <w:szCs w:val="20"/>
          <w:lang w:bidi="ar-EG"/>
        </w:rPr>
        <w:t>,</w:t>
      </w:r>
      <w:r w:rsidR="00E3481E" w:rsidRPr="00EA006B">
        <w:rPr>
          <w:rFonts w:ascii="Times New Roman" w:hAnsi="Times New Roman" w:cs="Times New Roman"/>
          <w:b/>
          <w:bCs/>
          <w:sz w:val="20"/>
          <w:szCs w:val="20"/>
          <w:lang w:bidi="ar-EG"/>
        </w:rPr>
        <w:t xml:space="preserve"> 2009</w:t>
      </w:r>
      <w:r w:rsidR="007E00E2" w:rsidRPr="00EA006B">
        <w:rPr>
          <w:rFonts w:ascii="Times New Roman" w:hAnsi="Times New Roman" w:cs="Times New Roman"/>
          <w:b/>
          <w:bCs/>
          <w:sz w:val="20"/>
          <w:szCs w:val="20"/>
          <w:lang w:bidi="ar-EG"/>
        </w:rPr>
        <w:t>)</w:t>
      </w:r>
      <w:r w:rsidR="005311E2" w:rsidRPr="00EA006B">
        <w:rPr>
          <w:rFonts w:ascii="Times New Roman" w:hAnsi="Times New Roman" w:cs="Times New Roman"/>
          <w:b/>
          <w:bCs/>
          <w:sz w:val="20"/>
          <w:szCs w:val="20"/>
          <w:lang w:bidi="ar-EG"/>
        </w:rPr>
        <w:t xml:space="preserve">. </w:t>
      </w:r>
      <w:r w:rsidR="005311E2" w:rsidRPr="00EA006B">
        <w:rPr>
          <w:rFonts w:ascii="Times New Roman" w:hAnsi="Times New Roman" w:cs="Times New Roman"/>
          <w:sz w:val="20"/>
          <w:szCs w:val="20"/>
          <w:lang w:bidi="ar-EG"/>
        </w:rPr>
        <w:t>Second, the surgery is performed on structures anterior to the tarsal plate, thereby avoiding the conjunctiva and tarsal plate which is beneficial in recurrent cases.</w:t>
      </w:r>
      <w:r w:rsidR="00F35EF8" w:rsidRPr="00EA006B">
        <w:rPr>
          <w:rFonts w:ascii="Times New Roman" w:hAnsi="Times New Roman" w:cs="Times New Roman"/>
          <w:sz w:val="20"/>
          <w:szCs w:val="20"/>
          <w:lang w:bidi="ar-EG"/>
        </w:rPr>
        <w:t xml:space="preserve"> Finally, upper lid crease approach allows for more accurate and meticulous dissection especially at the lid margin without losing the tissue plane or inadvertently cutting through the tarsal plate. </w:t>
      </w:r>
      <w:r w:rsidR="001F0B44" w:rsidRPr="00EA006B">
        <w:rPr>
          <w:rFonts w:ascii="Times New Roman" w:hAnsi="Times New Roman" w:cs="Times New Roman"/>
          <w:sz w:val="20"/>
          <w:szCs w:val="20"/>
          <w:lang w:bidi="ar-EG"/>
        </w:rPr>
        <w:t>In addition, it provides direct access to the levator muscle with no need for extra incision</w:t>
      </w:r>
      <w:r w:rsidR="007E00E2" w:rsidRPr="00EA006B">
        <w:rPr>
          <w:rFonts w:ascii="Times New Roman" w:hAnsi="Times New Roman" w:cs="Times New Roman"/>
          <w:b/>
          <w:bCs/>
          <w:sz w:val="20"/>
          <w:szCs w:val="20"/>
          <w:lang w:bidi="ar-EG"/>
        </w:rPr>
        <w:t xml:space="preserve"> (</w:t>
      </w:r>
      <w:r w:rsidR="00450B62" w:rsidRPr="00EA006B">
        <w:rPr>
          <w:rFonts w:ascii="Times New Roman" w:hAnsi="Times New Roman" w:cs="Times New Roman"/>
          <w:b/>
          <w:bCs/>
          <w:sz w:val="20"/>
          <w:szCs w:val="20"/>
          <w:lang w:bidi="ar-EG"/>
        </w:rPr>
        <w:t xml:space="preserve">Bi </w:t>
      </w:r>
      <w:r w:rsidR="00450B62" w:rsidRPr="00EA006B">
        <w:rPr>
          <w:rFonts w:ascii="Times New Roman" w:hAnsi="Times New Roman" w:cs="Times New Roman"/>
          <w:b/>
          <w:bCs/>
          <w:i/>
          <w:iCs/>
          <w:sz w:val="20"/>
          <w:szCs w:val="20"/>
          <w:lang w:bidi="ar-EG"/>
        </w:rPr>
        <w:t>et al.,</w:t>
      </w:r>
      <w:r w:rsidR="00450B62" w:rsidRPr="00EA006B">
        <w:rPr>
          <w:rFonts w:ascii="Times New Roman" w:hAnsi="Times New Roman" w:cs="Times New Roman"/>
          <w:b/>
          <w:bCs/>
          <w:sz w:val="20"/>
          <w:szCs w:val="20"/>
          <w:lang w:bidi="ar-EG"/>
        </w:rPr>
        <w:t xml:space="preserve"> 2009; Roth </w:t>
      </w:r>
      <w:r w:rsidR="00450B62" w:rsidRPr="00EA006B">
        <w:rPr>
          <w:rFonts w:ascii="Times New Roman" w:hAnsi="Times New Roman" w:cs="Times New Roman"/>
          <w:b/>
          <w:bCs/>
          <w:i/>
          <w:iCs/>
          <w:sz w:val="20"/>
          <w:szCs w:val="20"/>
          <w:lang w:bidi="ar-EG"/>
        </w:rPr>
        <w:t>et al.,</w:t>
      </w:r>
      <w:r w:rsidR="00450B62" w:rsidRPr="00EA006B">
        <w:rPr>
          <w:rFonts w:ascii="Times New Roman" w:hAnsi="Times New Roman" w:cs="Times New Roman"/>
          <w:b/>
          <w:bCs/>
          <w:sz w:val="20"/>
          <w:szCs w:val="20"/>
          <w:lang w:bidi="ar-EG"/>
        </w:rPr>
        <w:t xml:space="preserve"> 2011</w:t>
      </w:r>
      <w:r w:rsidR="00E3481E" w:rsidRPr="00EA006B">
        <w:rPr>
          <w:rFonts w:ascii="Times New Roman" w:hAnsi="Times New Roman" w:cs="Times New Roman"/>
          <w:b/>
          <w:bCs/>
          <w:sz w:val="20"/>
          <w:szCs w:val="20"/>
          <w:lang w:bidi="ar-EG"/>
        </w:rPr>
        <w:t>; Cruz</w:t>
      </w:r>
      <w:r w:rsidR="007E00E2" w:rsidRPr="00EA006B">
        <w:rPr>
          <w:rFonts w:ascii="Times New Roman" w:hAnsi="Times New Roman" w:cs="Times New Roman"/>
          <w:b/>
          <w:bCs/>
          <w:sz w:val="20"/>
          <w:szCs w:val="20"/>
          <w:lang w:bidi="ar-EG"/>
        </w:rPr>
        <w:t xml:space="preserve"> </w:t>
      </w:r>
      <w:r w:rsidR="003C5565" w:rsidRPr="00EA006B">
        <w:rPr>
          <w:rFonts w:ascii="Times New Roman" w:hAnsi="Times New Roman" w:cs="Times New Roman"/>
          <w:b/>
          <w:bCs/>
          <w:i/>
          <w:iCs/>
          <w:sz w:val="20"/>
          <w:szCs w:val="20"/>
          <w:lang w:bidi="ar-EG"/>
        </w:rPr>
        <w:t>et al.,</w:t>
      </w:r>
      <w:r w:rsidR="006544F5">
        <w:rPr>
          <w:rFonts w:ascii="Times New Roman" w:hAnsi="Times New Roman" w:cs="Times New Roman" w:hint="eastAsia"/>
          <w:b/>
          <w:bCs/>
          <w:i/>
          <w:iCs/>
          <w:sz w:val="20"/>
          <w:szCs w:val="20"/>
          <w:lang w:eastAsia="zh-CN" w:bidi="ar-EG"/>
        </w:rPr>
        <w:t xml:space="preserve"> </w:t>
      </w:r>
      <w:r w:rsidR="00450B62" w:rsidRPr="00EA006B">
        <w:rPr>
          <w:rFonts w:ascii="Times New Roman" w:hAnsi="Times New Roman" w:cs="Times New Roman"/>
          <w:b/>
          <w:bCs/>
          <w:sz w:val="20"/>
          <w:szCs w:val="20"/>
          <w:lang w:bidi="ar-EG"/>
        </w:rPr>
        <w:t>2015</w:t>
      </w:r>
      <w:r w:rsidR="007E00E2" w:rsidRPr="00EA006B">
        <w:rPr>
          <w:rFonts w:ascii="Times New Roman" w:hAnsi="Times New Roman" w:cs="Times New Roman"/>
          <w:b/>
          <w:bCs/>
          <w:sz w:val="20"/>
          <w:szCs w:val="20"/>
          <w:lang w:bidi="ar-EG"/>
        </w:rPr>
        <w:t>)</w:t>
      </w:r>
      <w:r w:rsidR="001F0B44" w:rsidRPr="00EA006B">
        <w:rPr>
          <w:rFonts w:ascii="Times New Roman" w:hAnsi="Times New Roman" w:cs="Times New Roman"/>
          <w:sz w:val="20"/>
          <w:szCs w:val="20"/>
          <w:lang w:bidi="ar-EG"/>
        </w:rPr>
        <w:t>.</w:t>
      </w:r>
    </w:p>
    <w:p w:rsidR="00F35EF8" w:rsidRPr="00EA006B" w:rsidRDefault="005311E2" w:rsidP="00EA006B">
      <w:pPr>
        <w:bidi w:val="0"/>
        <w:snapToGrid w:val="0"/>
        <w:spacing w:after="0" w:line="240" w:lineRule="auto"/>
        <w:ind w:firstLine="425"/>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 xml:space="preserve">The procedure for ALR adopted in this study was similar to the technique described by Bi et al and Ross et al with a few </w:t>
      </w:r>
      <w:r w:rsidR="00450B62" w:rsidRPr="00EA006B">
        <w:rPr>
          <w:rFonts w:ascii="Times New Roman" w:hAnsi="Times New Roman" w:cs="Times New Roman"/>
          <w:sz w:val="20"/>
          <w:szCs w:val="20"/>
          <w:lang w:bidi="ar-EG"/>
        </w:rPr>
        <w:t>modifications (</w:t>
      </w:r>
      <w:r w:rsidR="00450B62" w:rsidRPr="00EA006B">
        <w:rPr>
          <w:rFonts w:ascii="Times New Roman" w:hAnsi="Times New Roman" w:cs="Times New Roman"/>
          <w:b/>
          <w:bCs/>
          <w:sz w:val="20"/>
          <w:szCs w:val="20"/>
          <w:lang w:bidi="ar-EG"/>
        </w:rPr>
        <w:t xml:space="preserve">Bi </w:t>
      </w:r>
      <w:r w:rsidR="00450B62" w:rsidRPr="00EA006B">
        <w:rPr>
          <w:rFonts w:ascii="Times New Roman" w:hAnsi="Times New Roman" w:cs="Times New Roman"/>
          <w:b/>
          <w:bCs/>
          <w:i/>
          <w:iCs/>
          <w:sz w:val="20"/>
          <w:szCs w:val="20"/>
          <w:lang w:bidi="ar-EG"/>
        </w:rPr>
        <w:t>et al.,</w:t>
      </w:r>
      <w:r w:rsidR="00450B62" w:rsidRPr="00EA006B">
        <w:rPr>
          <w:rFonts w:ascii="Times New Roman" w:hAnsi="Times New Roman" w:cs="Times New Roman"/>
          <w:b/>
          <w:bCs/>
          <w:sz w:val="20"/>
          <w:szCs w:val="20"/>
          <w:lang w:bidi="ar-EG"/>
        </w:rPr>
        <w:t xml:space="preserve"> 2009; </w:t>
      </w:r>
      <w:r w:rsidR="007E00E2" w:rsidRPr="00EA006B">
        <w:rPr>
          <w:rFonts w:ascii="Times New Roman" w:hAnsi="Times New Roman" w:cs="Times New Roman"/>
          <w:b/>
          <w:bCs/>
          <w:sz w:val="20"/>
          <w:szCs w:val="20"/>
          <w:lang w:bidi="ar-EG"/>
        </w:rPr>
        <w:t xml:space="preserve">Roth </w:t>
      </w:r>
      <w:r w:rsidR="003C5565" w:rsidRPr="00EA006B">
        <w:rPr>
          <w:rFonts w:ascii="Times New Roman" w:hAnsi="Times New Roman" w:cs="Times New Roman"/>
          <w:b/>
          <w:bCs/>
          <w:i/>
          <w:iCs/>
          <w:sz w:val="20"/>
          <w:szCs w:val="20"/>
          <w:lang w:bidi="ar-EG"/>
        </w:rPr>
        <w:t>et al.</w:t>
      </w:r>
      <w:r w:rsidR="00E3481E" w:rsidRPr="00EA006B">
        <w:rPr>
          <w:rFonts w:ascii="Times New Roman" w:hAnsi="Times New Roman" w:cs="Times New Roman"/>
          <w:b/>
          <w:bCs/>
          <w:i/>
          <w:iCs/>
          <w:sz w:val="20"/>
          <w:szCs w:val="20"/>
          <w:lang w:bidi="ar-EG"/>
        </w:rPr>
        <w:t>,</w:t>
      </w:r>
      <w:r w:rsidR="00E3481E" w:rsidRPr="00EA006B">
        <w:rPr>
          <w:rFonts w:ascii="Times New Roman" w:hAnsi="Times New Roman" w:cs="Times New Roman"/>
          <w:b/>
          <w:bCs/>
          <w:sz w:val="20"/>
          <w:szCs w:val="20"/>
          <w:lang w:bidi="ar-EG"/>
        </w:rPr>
        <w:t xml:space="preserve"> 2011</w:t>
      </w:r>
      <w:r w:rsidR="007E00E2" w:rsidRPr="00EA006B">
        <w:rPr>
          <w:rFonts w:ascii="Times New Roman" w:hAnsi="Times New Roman" w:cs="Times New Roman"/>
          <w:b/>
          <w:bCs/>
          <w:sz w:val="20"/>
          <w:szCs w:val="20"/>
          <w:lang w:bidi="ar-EG"/>
        </w:rPr>
        <w:t>)</w:t>
      </w:r>
      <w:r w:rsidRPr="00EA006B">
        <w:rPr>
          <w:rFonts w:ascii="Times New Roman" w:hAnsi="Times New Roman" w:cs="Times New Roman"/>
          <w:sz w:val="20"/>
          <w:szCs w:val="20"/>
          <w:lang w:bidi="ar-EG"/>
        </w:rPr>
        <w:t>.</w:t>
      </w:r>
      <w:r w:rsidR="00EA006B">
        <w:rPr>
          <w:rFonts w:ascii="Times New Roman" w:hAnsi="Times New Roman" w:cs="Times New Roman"/>
          <w:sz w:val="20"/>
          <w:szCs w:val="20"/>
          <w:lang w:bidi="ar-EG"/>
        </w:rPr>
        <w:t xml:space="preserve"> </w:t>
      </w:r>
      <w:r w:rsidRPr="00EA006B">
        <w:rPr>
          <w:rFonts w:ascii="Times New Roman" w:hAnsi="Times New Roman" w:cs="Times New Roman"/>
          <w:sz w:val="20"/>
          <w:szCs w:val="20"/>
          <w:lang w:bidi="ar-EG"/>
        </w:rPr>
        <w:t xml:space="preserve">Instead of dissection at two sites, i.e. the grey line and superior </w:t>
      </w:r>
      <w:r w:rsidR="007E00E2" w:rsidRPr="00EA006B">
        <w:rPr>
          <w:rFonts w:ascii="Times New Roman" w:hAnsi="Times New Roman" w:cs="Times New Roman"/>
          <w:sz w:val="20"/>
          <w:szCs w:val="20"/>
          <w:lang w:bidi="ar-EG"/>
        </w:rPr>
        <w:t>lid fold as</w:t>
      </w:r>
      <w:r w:rsidR="00450B62" w:rsidRPr="00EA006B">
        <w:rPr>
          <w:rFonts w:ascii="Times New Roman" w:hAnsi="Times New Roman" w:cs="Times New Roman"/>
          <w:sz w:val="20"/>
          <w:szCs w:val="20"/>
          <w:lang w:bidi="ar-EG"/>
        </w:rPr>
        <w:t xml:space="preserve"> described by others (</w:t>
      </w:r>
      <w:r w:rsidR="00085D92" w:rsidRPr="00EA006B">
        <w:rPr>
          <w:rFonts w:ascii="Times New Roman" w:hAnsi="Times New Roman" w:cs="Times New Roman"/>
          <w:b/>
          <w:bCs/>
          <w:sz w:val="20"/>
          <w:szCs w:val="20"/>
          <w:lang w:bidi="ar-EG"/>
        </w:rPr>
        <w:t xml:space="preserve">Bi </w:t>
      </w:r>
      <w:r w:rsidR="003C5565" w:rsidRPr="00EA006B">
        <w:rPr>
          <w:rFonts w:ascii="Times New Roman" w:hAnsi="Times New Roman" w:cs="Times New Roman"/>
          <w:b/>
          <w:bCs/>
          <w:i/>
          <w:iCs/>
          <w:sz w:val="20"/>
          <w:szCs w:val="20"/>
          <w:lang w:bidi="ar-EG"/>
        </w:rPr>
        <w:t>et al.</w:t>
      </w:r>
      <w:r w:rsidR="00E3481E" w:rsidRPr="00EA006B">
        <w:rPr>
          <w:rFonts w:ascii="Times New Roman" w:hAnsi="Times New Roman" w:cs="Times New Roman"/>
          <w:b/>
          <w:bCs/>
          <w:i/>
          <w:iCs/>
          <w:sz w:val="20"/>
          <w:szCs w:val="20"/>
          <w:lang w:bidi="ar-EG"/>
        </w:rPr>
        <w:t>,</w:t>
      </w:r>
      <w:r w:rsidR="00E3481E" w:rsidRPr="00EA006B">
        <w:rPr>
          <w:rFonts w:ascii="Times New Roman" w:hAnsi="Times New Roman" w:cs="Times New Roman"/>
          <w:b/>
          <w:bCs/>
          <w:sz w:val="20"/>
          <w:szCs w:val="20"/>
          <w:lang w:bidi="ar-EG"/>
        </w:rPr>
        <w:t xml:space="preserve"> 2009</w:t>
      </w:r>
      <w:r w:rsidR="00085D92" w:rsidRPr="00EA006B">
        <w:rPr>
          <w:rFonts w:ascii="Times New Roman" w:hAnsi="Times New Roman" w:cs="Times New Roman"/>
          <w:b/>
          <w:bCs/>
          <w:sz w:val="20"/>
          <w:szCs w:val="20"/>
          <w:lang w:bidi="ar-EG"/>
        </w:rPr>
        <w:t>; Koreen</w:t>
      </w:r>
      <w:r w:rsidR="006544F5">
        <w:rPr>
          <w:rFonts w:ascii="Times New Roman" w:hAnsi="Times New Roman" w:cs="Times New Roman" w:hint="eastAsia"/>
          <w:b/>
          <w:bCs/>
          <w:sz w:val="20"/>
          <w:szCs w:val="20"/>
          <w:lang w:eastAsia="zh-CN" w:bidi="ar-EG"/>
        </w:rPr>
        <w:t xml:space="preserve"> </w:t>
      </w:r>
      <w:r w:rsidR="003C5565" w:rsidRPr="00EA006B">
        <w:rPr>
          <w:rFonts w:ascii="Times New Roman" w:hAnsi="Times New Roman" w:cs="Times New Roman"/>
          <w:b/>
          <w:bCs/>
          <w:i/>
          <w:iCs/>
          <w:sz w:val="20"/>
          <w:szCs w:val="20"/>
          <w:lang w:bidi="ar-EG"/>
        </w:rPr>
        <w:t>et al.</w:t>
      </w:r>
      <w:r w:rsidR="00E3481E" w:rsidRPr="00EA006B">
        <w:rPr>
          <w:rFonts w:ascii="Times New Roman" w:hAnsi="Times New Roman" w:cs="Times New Roman"/>
          <w:b/>
          <w:bCs/>
          <w:i/>
          <w:iCs/>
          <w:sz w:val="20"/>
          <w:szCs w:val="20"/>
          <w:lang w:bidi="ar-EG"/>
        </w:rPr>
        <w:t>,</w:t>
      </w:r>
      <w:r w:rsidR="00E3481E" w:rsidRPr="00EA006B">
        <w:rPr>
          <w:rFonts w:ascii="Times New Roman" w:hAnsi="Times New Roman" w:cs="Times New Roman"/>
          <w:b/>
          <w:bCs/>
          <w:sz w:val="20"/>
          <w:szCs w:val="20"/>
          <w:lang w:bidi="ar-EG"/>
        </w:rPr>
        <w:t xml:space="preserve"> 2009; Roth</w:t>
      </w:r>
      <w:r w:rsidR="00450B62" w:rsidRPr="00EA006B">
        <w:rPr>
          <w:rFonts w:ascii="Times New Roman" w:hAnsi="Times New Roman" w:cs="Times New Roman"/>
          <w:b/>
          <w:bCs/>
          <w:sz w:val="20"/>
          <w:szCs w:val="20"/>
          <w:lang w:bidi="ar-EG"/>
        </w:rPr>
        <w:t xml:space="preserve"> </w:t>
      </w:r>
      <w:r w:rsidR="00450B62" w:rsidRPr="00EA006B">
        <w:rPr>
          <w:rFonts w:ascii="Times New Roman" w:hAnsi="Times New Roman" w:cs="Times New Roman"/>
          <w:b/>
          <w:bCs/>
          <w:i/>
          <w:iCs/>
          <w:sz w:val="20"/>
          <w:szCs w:val="20"/>
          <w:lang w:bidi="ar-EG"/>
        </w:rPr>
        <w:t>et al.,</w:t>
      </w:r>
      <w:r w:rsidR="00450B62" w:rsidRPr="00EA006B">
        <w:rPr>
          <w:rFonts w:ascii="Times New Roman" w:hAnsi="Times New Roman" w:cs="Times New Roman"/>
          <w:b/>
          <w:bCs/>
          <w:sz w:val="20"/>
          <w:szCs w:val="20"/>
          <w:lang w:bidi="ar-EG"/>
        </w:rPr>
        <w:t xml:space="preserve"> 2011</w:t>
      </w:r>
      <w:r w:rsidR="00085D92" w:rsidRPr="00EA006B">
        <w:rPr>
          <w:rFonts w:ascii="Times New Roman" w:hAnsi="Times New Roman" w:cs="Times New Roman"/>
          <w:b/>
          <w:bCs/>
          <w:sz w:val="20"/>
          <w:szCs w:val="20"/>
          <w:lang w:bidi="ar-EG"/>
        </w:rPr>
        <w:t>)</w:t>
      </w:r>
      <w:r w:rsidRPr="00EA006B">
        <w:rPr>
          <w:rFonts w:ascii="Times New Roman" w:hAnsi="Times New Roman" w:cs="Times New Roman"/>
          <w:sz w:val="20"/>
          <w:szCs w:val="20"/>
          <w:lang w:bidi="ar-EG"/>
        </w:rPr>
        <w:t xml:space="preserve">, the dissection is performed only through the upper lid crease incision and down to the lid margin as </w:t>
      </w:r>
      <w:r w:rsidRPr="00EA006B">
        <w:rPr>
          <w:rFonts w:ascii="Times New Roman" w:hAnsi="Times New Roman" w:cs="Times New Roman"/>
          <w:sz w:val="20"/>
          <w:szCs w:val="20"/>
          <w:lang w:bidi="ar-EG"/>
        </w:rPr>
        <w:lastRenderedPageBreak/>
        <w:t>the lid margin is usually distorted in UCE</w:t>
      </w:r>
      <w:r w:rsidR="007E00E2" w:rsidRPr="00EA006B">
        <w:rPr>
          <w:rFonts w:ascii="Times New Roman" w:hAnsi="Times New Roman" w:cs="Times New Roman"/>
          <w:sz w:val="20"/>
          <w:szCs w:val="20"/>
          <w:lang w:bidi="ar-EG"/>
        </w:rPr>
        <w:t xml:space="preserve"> with no identifiable grey </w:t>
      </w:r>
      <w:r w:rsidR="00450B62" w:rsidRPr="00EA006B">
        <w:rPr>
          <w:rFonts w:ascii="Times New Roman" w:hAnsi="Times New Roman" w:cs="Times New Roman"/>
          <w:sz w:val="20"/>
          <w:szCs w:val="20"/>
          <w:lang w:bidi="ar-EG"/>
        </w:rPr>
        <w:t>line</w:t>
      </w:r>
      <w:r w:rsidR="00450B62" w:rsidRPr="00EA006B">
        <w:rPr>
          <w:rFonts w:ascii="Times New Roman" w:hAnsi="Times New Roman" w:cs="Times New Roman"/>
          <w:b/>
          <w:bCs/>
          <w:sz w:val="20"/>
          <w:szCs w:val="20"/>
          <w:lang w:bidi="ar-EG"/>
        </w:rPr>
        <w:t xml:space="preserve"> (</w:t>
      </w:r>
      <w:r w:rsidR="00085D92" w:rsidRPr="00EA006B">
        <w:rPr>
          <w:rFonts w:ascii="Times New Roman" w:hAnsi="Times New Roman" w:cs="Times New Roman"/>
          <w:b/>
          <w:bCs/>
          <w:sz w:val="20"/>
          <w:szCs w:val="20"/>
          <w:lang w:bidi="ar-EG"/>
        </w:rPr>
        <w:t xml:space="preserve">Tomlinson </w:t>
      </w:r>
      <w:r w:rsidR="003C5565" w:rsidRPr="00EA006B">
        <w:rPr>
          <w:rFonts w:ascii="Times New Roman" w:hAnsi="Times New Roman" w:cs="Times New Roman"/>
          <w:b/>
          <w:bCs/>
          <w:i/>
          <w:iCs/>
          <w:sz w:val="20"/>
          <w:szCs w:val="20"/>
          <w:lang w:bidi="ar-EG"/>
        </w:rPr>
        <w:t>et al.</w:t>
      </w:r>
      <w:r w:rsidR="00450B62" w:rsidRPr="00EA006B">
        <w:rPr>
          <w:rFonts w:ascii="Times New Roman" w:hAnsi="Times New Roman" w:cs="Times New Roman"/>
          <w:b/>
          <w:bCs/>
          <w:i/>
          <w:iCs/>
          <w:sz w:val="20"/>
          <w:szCs w:val="20"/>
          <w:lang w:bidi="ar-EG"/>
        </w:rPr>
        <w:t>,</w:t>
      </w:r>
      <w:r w:rsidR="00450B62" w:rsidRPr="00EA006B">
        <w:rPr>
          <w:rFonts w:ascii="Times New Roman" w:hAnsi="Times New Roman" w:cs="Times New Roman"/>
          <w:b/>
          <w:bCs/>
          <w:sz w:val="20"/>
          <w:szCs w:val="20"/>
          <w:lang w:bidi="ar-EG"/>
        </w:rPr>
        <w:t xml:space="preserve"> 2011</w:t>
      </w:r>
      <w:r w:rsidR="00085D92" w:rsidRPr="00EA006B">
        <w:rPr>
          <w:rFonts w:ascii="Times New Roman" w:hAnsi="Times New Roman" w:cs="Times New Roman"/>
          <w:b/>
          <w:bCs/>
          <w:sz w:val="20"/>
          <w:szCs w:val="20"/>
          <w:lang w:bidi="ar-EG"/>
        </w:rPr>
        <w:t>)</w:t>
      </w:r>
      <w:r w:rsidRPr="00EA006B">
        <w:rPr>
          <w:rFonts w:ascii="Times New Roman" w:hAnsi="Times New Roman" w:cs="Times New Roman"/>
          <w:sz w:val="20"/>
          <w:szCs w:val="20"/>
          <w:lang w:bidi="ar-EG"/>
        </w:rPr>
        <w:t>. This approach allows for more accurate and meticulous dissection especially at the lid margin without losing the tissue plane or inadvertently cutting through the tarsal plate. Dissection may continue beyond the lash follicles, peeling the entire anterior lid margin from the tarsus in cases of metaplastic lashes and kerati</w:t>
      </w:r>
      <w:r w:rsidR="007E00E2" w:rsidRPr="00EA006B">
        <w:rPr>
          <w:rFonts w:ascii="Times New Roman" w:hAnsi="Times New Roman" w:cs="Times New Roman"/>
          <w:sz w:val="20"/>
          <w:szCs w:val="20"/>
          <w:lang w:bidi="ar-EG"/>
        </w:rPr>
        <w:t xml:space="preserve">nization </w:t>
      </w:r>
      <w:r w:rsidR="007E00E2" w:rsidRPr="00EA006B">
        <w:rPr>
          <w:rFonts w:ascii="Times New Roman" w:hAnsi="Times New Roman" w:cs="Times New Roman"/>
          <w:b/>
          <w:bCs/>
          <w:sz w:val="20"/>
          <w:szCs w:val="20"/>
          <w:lang w:bidi="ar-EG"/>
        </w:rPr>
        <w:t>(Cruz</w:t>
      </w:r>
      <w:r w:rsidR="006544F5">
        <w:rPr>
          <w:rFonts w:ascii="Times New Roman" w:hAnsi="Times New Roman" w:cs="Times New Roman" w:hint="eastAsia"/>
          <w:b/>
          <w:bCs/>
          <w:sz w:val="20"/>
          <w:szCs w:val="20"/>
          <w:lang w:eastAsia="zh-CN" w:bidi="ar-EG"/>
        </w:rPr>
        <w:t xml:space="preserve"> </w:t>
      </w:r>
      <w:r w:rsidR="003C5565" w:rsidRPr="00EA006B">
        <w:rPr>
          <w:rFonts w:ascii="Times New Roman" w:hAnsi="Times New Roman" w:cs="Times New Roman"/>
          <w:b/>
          <w:bCs/>
          <w:i/>
          <w:iCs/>
          <w:sz w:val="20"/>
          <w:szCs w:val="20"/>
          <w:lang w:bidi="ar-EG"/>
        </w:rPr>
        <w:t>et al.</w:t>
      </w:r>
      <w:r w:rsidR="00E3481E" w:rsidRPr="00EA006B">
        <w:rPr>
          <w:rFonts w:ascii="Times New Roman" w:hAnsi="Times New Roman" w:cs="Times New Roman"/>
          <w:b/>
          <w:bCs/>
          <w:i/>
          <w:iCs/>
          <w:sz w:val="20"/>
          <w:szCs w:val="20"/>
          <w:lang w:bidi="ar-EG"/>
        </w:rPr>
        <w:t>,</w:t>
      </w:r>
      <w:r w:rsidR="00E3481E" w:rsidRPr="00EA006B">
        <w:rPr>
          <w:rFonts w:ascii="Times New Roman" w:hAnsi="Times New Roman" w:cs="Times New Roman"/>
          <w:b/>
          <w:bCs/>
          <w:sz w:val="20"/>
          <w:szCs w:val="20"/>
          <w:lang w:bidi="ar-EG"/>
        </w:rPr>
        <w:t xml:space="preserve"> 2015</w:t>
      </w:r>
      <w:r w:rsidR="00085D92" w:rsidRPr="00EA006B">
        <w:rPr>
          <w:rFonts w:ascii="Times New Roman" w:hAnsi="Times New Roman" w:cs="Times New Roman"/>
          <w:b/>
          <w:bCs/>
          <w:sz w:val="20"/>
          <w:szCs w:val="20"/>
          <w:lang w:bidi="ar-EG"/>
        </w:rPr>
        <w:t>)</w:t>
      </w:r>
      <w:r w:rsidR="00085D92" w:rsidRPr="00EA006B">
        <w:rPr>
          <w:rFonts w:ascii="Times New Roman" w:hAnsi="Times New Roman" w:cs="Times New Roman"/>
          <w:sz w:val="20"/>
          <w:szCs w:val="20"/>
          <w:lang w:bidi="ar-EG"/>
        </w:rPr>
        <w:t xml:space="preserve">. </w:t>
      </w:r>
      <w:r w:rsidRPr="00EA006B">
        <w:rPr>
          <w:rFonts w:ascii="Times New Roman" w:hAnsi="Times New Roman" w:cs="Times New Roman"/>
          <w:sz w:val="20"/>
          <w:szCs w:val="20"/>
          <w:lang w:bidi="ar-EG"/>
        </w:rPr>
        <w:t>ALR without complete lid split will not solve the underlying cicatricial force at the eyelid margin because the lid margin structures are tightly bound in this area</w:t>
      </w:r>
      <w:r w:rsidR="00E3481E" w:rsidRPr="00EA006B">
        <w:rPr>
          <w:rFonts w:ascii="Times New Roman" w:hAnsi="Times New Roman" w:cs="Times New Roman"/>
          <w:sz w:val="20"/>
          <w:szCs w:val="20"/>
          <w:lang w:bidi="ar-EG"/>
        </w:rPr>
        <w:t xml:space="preserve"> </w:t>
      </w:r>
      <w:r w:rsidR="00966392" w:rsidRPr="00EA006B">
        <w:rPr>
          <w:rFonts w:ascii="Times New Roman" w:hAnsi="Times New Roman" w:cs="Times New Roman"/>
          <w:b/>
          <w:bCs/>
          <w:sz w:val="20"/>
          <w:szCs w:val="20"/>
          <w:lang w:bidi="ar-EG"/>
        </w:rPr>
        <w:t>(Rhatigan</w:t>
      </w:r>
      <w:r w:rsidR="00E3481E" w:rsidRPr="00EA006B">
        <w:rPr>
          <w:rFonts w:ascii="Times New Roman" w:hAnsi="Times New Roman" w:cs="Times New Roman"/>
          <w:b/>
          <w:bCs/>
          <w:sz w:val="20"/>
          <w:szCs w:val="20"/>
          <w:lang w:bidi="ar-EG"/>
        </w:rPr>
        <w:t xml:space="preserve"> </w:t>
      </w:r>
      <w:r w:rsidR="003C5565" w:rsidRPr="00EA006B">
        <w:rPr>
          <w:rFonts w:ascii="Times New Roman" w:hAnsi="Times New Roman" w:cs="Times New Roman"/>
          <w:b/>
          <w:bCs/>
          <w:i/>
          <w:iCs/>
          <w:sz w:val="20"/>
          <w:szCs w:val="20"/>
          <w:lang w:bidi="ar-EG"/>
        </w:rPr>
        <w:t>et al.,</w:t>
      </w:r>
      <w:r w:rsidR="006544F5">
        <w:rPr>
          <w:rFonts w:ascii="Times New Roman" w:hAnsi="Times New Roman" w:cs="Times New Roman" w:hint="eastAsia"/>
          <w:b/>
          <w:bCs/>
          <w:i/>
          <w:iCs/>
          <w:sz w:val="20"/>
          <w:szCs w:val="20"/>
          <w:lang w:eastAsia="zh-CN" w:bidi="ar-EG"/>
        </w:rPr>
        <w:t xml:space="preserve"> </w:t>
      </w:r>
      <w:r w:rsidR="00085D92" w:rsidRPr="00EA006B">
        <w:rPr>
          <w:rFonts w:ascii="Times New Roman" w:hAnsi="Times New Roman" w:cs="Times New Roman"/>
          <w:b/>
          <w:bCs/>
          <w:sz w:val="20"/>
          <w:szCs w:val="20"/>
          <w:lang w:bidi="ar-EG"/>
        </w:rPr>
        <w:t>1997;</w:t>
      </w:r>
      <w:r w:rsidR="00966392" w:rsidRPr="00EA006B">
        <w:rPr>
          <w:rFonts w:ascii="Times New Roman" w:hAnsi="Times New Roman" w:cs="Times New Roman"/>
          <w:b/>
          <w:bCs/>
          <w:sz w:val="20"/>
          <w:szCs w:val="20"/>
          <w:lang w:bidi="ar-EG"/>
        </w:rPr>
        <w:t xml:space="preserve"> Collin</w:t>
      </w:r>
      <w:r w:rsidR="00085D92" w:rsidRPr="00EA006B">
        <w:rPr>
          <w:rFonts w:ascii="Times New Roman" w:hAnsi="Times New Roman" w:cs="Times New Roman"/>
          <w:b/>
          <w:bCs/>
          <w:sz w:val="20"/>
          <w:szCs w:val="20"/>
          <w:lang w:bidi="ar-EG"/>
        </w:rPr>
        <w:t>, 2006</w:t>
      </w:r>
      <w:r w:rsidRPr="00EA006B">
        <w:rPr>
          <w:rFonts w:ascii="Times New Roman" w:hAnsi="Times New Roman" w:cs="Times New Roman"/>
          <w:b/>
          <w:bCs/>
          <w:sz w:val="20"/>
          <w:szCs w:val="20"/>
          <w:lang w:bidi="ar-EG"/>
        </w:rPr>
        <w:t>)</w:t>
      </w:r>
      <w:r w:rsidRPr="00EA006B">
        <w:rPr>
          <w:rFonts w:ascii="Times New Roman" w:hAnsi="Times New Roman" w:cs="Times New Roman"/>
          <w:sz w:val="20"/>
          <w:szCs w:val="20"/>
          <w:lang w:bidi="ar-EG"/>
        </w:rPr>
        <w:t xml:space="preserve">. The anterior lamella must be completely separated and recessed on the posterior lamella without tension to have a potentially effective long-term result </w:t>
      </w:r>
      <w:r w:rsidR="00085D92" w:rsidRPr="00EA006B">
        <w:rPr>
          <w:rFonts w:ascii="Times New Roman" w:hAnsi="Times New Roman" w:cs="Times New Roman"/>
          <w:sz w:val="20"/>
          <w:szCs w:val="20"/>
          <w:lang w:bidi="ar-EG"/>
        </w:rPr>
        <w:t>(</w:t>
      </w:r>
      <w:r w:rsidR="00853352" w:rsidRPr="00EA006B">
        <w:rPr>
          <w:rFonts w:ascii="Times New Roman" w:hAnsi="Times New Roman" w:cs="Times New Roman"/>
          <w:b/>
          <w:bCs/>
          <w:sz w:val="20"/>
          <w:szCs w:val="20"/>
          <w:lang w:bidi="ar-EG"/>
        </w:rPr>
        <w:t xml:space="preserve">Ti </w:t>
      </w:r>
      <w:r w:rsidR="00853352" w:rsidRPr="00EA006B">
        <w:rPr>
          <w:rFonts w:ascii="Times New Roman" w:hAnsi="Times New Roman" w:cs="Times New Roman"/>
          <w:b/>
          <w:bCs/>
          <w:i/>
          <w:iCs/>
          <w:sz w:val="20"/>
          <w:szCs w:val="20"/>
          <w:lang w:bidi="ar-EG"/>
        </w:rPr>
        <w:t>et al.,</w:t>
      </w:r>
      <w:r w:rsidR="00853352" w:rsidRPr="00EA006B">
        <w:rPr>
          <w:rFonts w:ascii="Times New Roman" w:hAnsi="Times New Roman" w:cs="Times New Roman"/>
          <w:b/>
          <w:bCs/>
          <w:sz w:val="20"/>
          <w:szCs w:val="20"/>
          <w:lang w:bidi="ar-EG"/>
        </w:rPr>
        <w:t xml:space="preserve"> 2001; Bi </w:t>
      </w:r>
      <w:r w:rsidR="00853352" w:rsidRPr="00EA006B">
        <w:rPr>
          <w:rFonts w:ascii="Times New Roman" w:hAnsi="Times New Roman" w:cs="Times New Roman"/>
          <w:b/>
          <w:bCs/>
          <w:i/>
          <w:iCs/>
          <w:sz w:val="20"/>
          <w:szCs w:val="20"/>
          <w:lang w:bidi="ar-EG"/>
        </w:rPr>
        <w:t>et al.,</w:t>
      </w:r>
      <w:r w:rsidR="00853352" w:rsidRPr="00EA006B">
        <w:rPr>
          <w:rFonts w:ascii="Times New Roman" w:hAnsi="Times New Roman" w:cs="Times New Roman"/>
          <w:b/>
          <w:bCs/>
          <w:sz w:val="20"/>
          <w:szCs w:val="20"/>
          <w:lang w:bidi="ar-EG"/>
        </w:rPr>
        <w:t xml:space="preserve"> 2009; </w:t>
      </w:r>
      <w:r w:rsidR="00085D92" w:rsidRPr="00EA006B">
        <w:rPr>
          <w:rFonts w:ascii="Times New Roman" w:hAnsi="Times New Roman" w:cs="Times New Roman"/>
          <w:b/>
          <w:bCs/>
          <w:sz w:val="20"/>
          <w:szCs w:val="20"/>
          <w:lang w:bidi="ar-EG"/>
        </w:rPr>
        <w:t xml:space="preserve">Roth </w:t>
      </w:r>
      <w:r w:rsidR="003C5565" w:rsidRPr="00EA006B">
        <w:rPr>
          <w:rFonts w:ascii="Times New Roman" w:hAnsi="Times New Roman" w:cs="Times New Roman"/>
          <w:b/>
          <w:bCs/>
          <w:i/>
          <w:iCs/>
          <w:sz w:val="20"/>
          <w:szCs w:val="20"/>
          <w:lang w:bidi="ar-EG"/>
        </w:rPr>
        <w:t>et al.,</w:t>
      </w:r>
      <w:r w:rsidR="00E3481E" w:rsidRPr="00EA006B">
        <w:rPr>
          <w:rFonts w:ascii="Times New Roman" w:hAnsi="Times New Roman" w:cs="Times New Roman"/>
          <w:b/>
          <w:bCs/>
          <w:i/>
          <w:iCs/>
          <w:sz w:val="20"/>
          <w:szCs w:val="20"/>
          <w:lang w:bidi="ar-EG"/>
        </w:rPr>
        <w:t xml:space="preserve"> </w:t>
      </w:r>
      <w:r w:rsidR="00853352" w:rsidRPr="00EA006B">
        <w:rPr>
          <w:rFonts w:ascii="Times New Roman" w:hAnsi="Times New Roman" w:cs="Times New Roman"/>
          <w:b/>
          <w:bCs/>
          <w:sz w:val="20"/>
          <w:szCs w:val="20"/>
          <w:lang w:bidi="ar-EG"/>
        </w:rPr>
        <w:t>2011</w:t>
      </w:r>
      <w:r w:rsidR="00BE2AE5" w:rsidRPr="00EA006B">
        <w:rPr>
          <w:rFonts w:ascii="Times New Roman" w:hAnsi="Times New Roman" w:cs="Times New Roman"/>
          <w:b/>
          <w:bCs/>
          <w:sz w:val="20"/>
          <w:szCs w:val="20"/>
          <w:lang w:bidi="ar-EG"/>
        </w:rPr>
        <w:t xml:space="preserve">). </w:t>
      </w:r>
      <w:r w:rsidR="00F35EF8" w:rsidRPr="00EA006B">
        <w:rPr>
          <w:rFonts w:ascii="Times New Roman" w:hAnsi="Times New Roman" w:cs="Times New Roman"/>
          <w:sz w:val="20"/>
          <w:szCs w:val="20"/>
          <w:lang w:bidi="ar-EG"/>
        </w:rPr>
        <w:t xml:space="preserve">Combining the procedure with lid retractor </w:t>
      </w:r>
      <w:r w:rsidR="00096EB5" w:rsidRPr="00EA006B">
        <w:rPr>
          <w:rFonts w:ascii="Times New Roman" w:hAnsi="Times New Roman" w:cs="Times New Roman"/>
          <w:sz w:val="20"/>
          <w:szCs w:val="20"/>
          <w:lang w:bidi="ar-EG"/>
        </w:rPr>
        <w:t>disection</w:t>
      </w:r>
      <w:r w:rsidR="00F35EF8" w:rsidRPr="00EA006B">
        <w:rPr>
          <w:rFonts w:ascii="Times New Roman" w:hAnsi="Times New Roman" w:cs="Times New Roman"/>
          <w:sz w:val="20"/>
          <w:szCs w:val="20"/>
          <w:lang w:bidi="ar-EG"/>
        </w:rPr>
        <w:t xml:space="preserve"> successfully prevented a further aggravation of upper lid retraction and achieved good PFH.</w:t>
      </w:r>
      <w:r w:rsidR="00EA006B">
        <w:rPr>
          <w:rFonts w:ascii="Times New Roman" w:hAnsi="Times New Roman" w:cs="Times New Roman"/>
          <w:sz w:val="20"/>
          <w:szCs w:val="20"/>
          <w:lang w:bidi="ar-EG"/>
        </w:rPr>
        <w:t xml:space="preserve"> </w:t>
      </w:r>
      <w:r w:rsidR="00F35EF8" w:rsidRPr="00EA006B">
        <w:rPr>
          <w:rFonts w:ascii="Times New Roman" w:hAnsi="Times New Roman" w:cs="Times New Roman"/>
          <w:sz w:val="20"/>
          <w:szCs w:val="20"/>
          <w:lang w:bidi="ar-EG"/>
        </w:rPr>
        <w:t>Collin recommended dissecting the fibrous tissue and Muller's muscle off the upper border of the tarsal plate and conjunctiva to advance the posterior lamella and compensate for the degree of the lid retraction. He recommended that it be part of any upper lid entropion operation</w:t>
      </w:r>
      <w:r w:rsidR="00085D92" w:rsidRPr="00EA006B">
        <w:rPr>
          <w:rFonts w:ascii="Times New Roman" w:hAnsi="Times New Roman" w:cs="Times New Roman"/>
          <w:b/>
          <w:bCs/>
          <w:sz w:val="20"/>
          <w:szCs w:val="20"/>
          <w:lang w:bidi="ar-EG"/>
        </w:rPr>
        <w:t xml:space="preserve"> (</w:t>
      </w:r>
      <w:r w:rsidR="006C2C6C" w:rsidRPr="00EA006B">
        <w:rPr>
          <w:rFonts w:ascii="Times New Roman" w:hAnsi="Times New Roman" w:cs="Times New Roman"/>
          <w:b/>
          <w:bCs/>
          <w:sz w:val="20"/>
          <w:szCs w:val="20"/>
          <w:lang w:bidi="ar-EG"/>
        </w:rPr>
        <w:t>Collin,</w:t>
      </w:r>
      <w:r w:rsidR="00085D92" w:rsidRPr="00EA006B">
        <w:rPr>
          <w:rFonts w:ascii="Times New Roman" w:hAnsi="Times New Roman" w:cs="Times New Roman"/>
          <w:b/>
          <w:bCs/>
          <w:sz w:val="20"/>
          <w:szCs w:val="20"/>
          <w:lang w:bidi="ar-EG"/>
        </w:rPr>
        <w:t xml:space="preserve"> 2006)</w:t>
      </w:r>
      <w:r w:rsidR="00F35EF8" w:rsidRPr="00EA006B">
        <w:rPr>
          <w:rFonts w:ascii="Times New Roman" w:hAnsi="Times New Roman" w:cs="Times New Roman"/>
          <w:sz w:val="20"/>
          <w:szCs w:val="20"/>
          <w:lang w:bidi="ar-EG"/>
        </w:rPr>
        <w:t>. Bi et al combined lid retractor lengthening with ALR for cases with preoperative lid retraction and severe UCE</w:t>
      </w:r>
      <w:r w:rsidR="006544F5">
        <w:rPr>
          <w:rFonts w:ascii="Times New Roman" w:hAnsi="Times New Roman" w:cs="Times New Roman" w:hint="eastAsia"/>
          <w:sz w:val="20"/>
          <w:szCs w:val="20"/>
          <w:lang w:eastAsia="zh-CN" w:bidi="ar-EG"/>
        </w:rPr>
        <w:t xml:space="preserve"> </w:t>
      </w:r>
      <w:r w:rsidR="00085D92" w:rsidRPr="00EA006B">
        <w:rPr>
          <w:rFonts w:ascii="Times New Roman" w:hAnsi="Times New Roman" w:cs="Times New Roman"/>
          <w:b/>
          <w:bCs/>
          <w:sz w:val="20"/>
          <w:szCs w:val="20"/>
          <w:lang w:bidi="ar-EG"/>
        </w:rPr>
        <w:t xml:space="preserve">(Bi </w:t>
      </w:r>
      <w:r w:rsidR="00F0549A" w:rsidRPr="00EA006B">
        <w:rPr>
          <w:rFonts w:ascii="Times New Roman" w:hAnsi="Times New Roman" w:cs="Times New Roman"/>
          <w:b/>
          <w:bCs/>
          <w:i/>
          <w:iCs/>
          <w:sz w:val="20"/>
          <w:szCs w:val="20"/>
          <w:lang w:bidi="ar-EG"/>
        </w:rPr>
        <w:t>et al.</w:t>
      </w:r>
      <w:r w:rsidR="00853352" w:rsidRPr="00EA006B">
        <w:rPr>
          <w:rFonts w:ascii="Times New Roman" w:hAnsi="Times New Roman" w:cs="Times New Roman"/>
          <w:b/>
          <w:bCs/>
          <w:i/>
          <w:iCs/>
          <w:sz w:val="20"/>
          <w:szCs w:val="20"/>
          <w:lang w:bidi="ar-EG"/>
        </w:rPr>
        <w:t>,</w:t>
      </w:r>
      <w:r w:rsidR="00853352" w:rsidRPr="00EA006B">
        <w:rPr>
          <w:rFonts w:ascii="Times New Roman" w:hAnsi="Times New Roman" w:cs="Times New Roman"/>
          <w:b/>
          <w:bCs/>
          <w:sz w:val="20"/>
          <w:szCs w:val="20"/>
          <w:lang w:bidi="ar-EG"/>
        </w:rPr>
        <w:t xml:space="preserve"> 2009</w:t>
      </w:r>
      <w:r w:rsidR="00085D92" w:rsidRPr="00EA006B">
        <w:rPr>
          <w:rFonts w:ascii="Times New Roman" w:hAnsi="Times New Roman" w:cs="Times New Roman"/>
          <w:b/>
          <w:bCs/>
          <w:sz w:val="20"/>
          <w:szCs w:val="20"/>
          <w:lang w:bidi="ar-EG"/>
        </w:rPr>
        <w:t>)</w:t>
      </w:r>
      <w:r w:rsidR="00F35EF8" w:rsidRPr="00EA006B">
        <w:rPr>
          <w:rFonts w:ascii="Times New Roman" w:hAnsi="Times New Roman" w:cs="Times New Roman"/>
          <w:sz w:val="20"/>
          <w:szCs w:val="20"/>
          <w:lang w:bidi="ar-EG"/>
        </w:rPr>
        <w:t xml:space="preserve">. Similarly, </w:t>
      </w:r>
      <w:r w:rsidR="00F35EF8" w:rsidRPr="00EA006B">
        <w:rPr>
          <w:rFonts w:ascii="Times New Roman" w:hAnsi="Times New Roman" w:cs="Times New Roman"/>
          <w:b/>
          <w:bCs/>
          <w:sz w:val="20"/>
          <w:szCs w:val="20"/>
          <w:lang w:bidi="ar-EG"/>
        </w:rPr>
        <w:t xml:space="preserve">Ross </w:t>
      </w:r>
      <w:r w:rsidR="00F0549A" w:rsidRPr="00EA006B">
        <w:rPr>
          <w:rFonts w:ascii="Times New Roman" w:hAnsi="Times New Roman" w:cs="Times New Roman"/>
          <w:b/>
          <w:bCs/>
          <w:i/>
          <w:iCs/>
          <w:sz w:val="20"/>
          <w:szCs w:val="20"/>
          <w:lang w:bidi="ar-EG"/>
        </w:rPr>
        <w:t>et al.,</w:t>
      </w:r>
      <w:r w:rsidR="006544F5">
        <w:rPr>
          <w:rFonts w:ascii="Times New Roman" w:hAnsi="Times New Roman" w:cs="Times New Roman" w:hint="eastAsia"/>
          <w:b/>
          <w:bCs/>
          <w:i/>
          <w:iCs/>
          <w:sz w:val="20"/>
          <w:szCs w:val="20"/>
          <w:lang w:eastAsia="zh-CN" w:bidi="ar-EG"/>
        </w:rPr>
        <w:t xml:space="preserve"> </w:t>
      </w:r>
      <w:r w:rsidR="00853352" w:rsidRPr="00EA006B">
        <w:rPr>
          <w:rFonts w:ascii="Times New Roman" w:hAnsi="Times New Roman" w:cs="Times New Roman"/>
          <w:b/>
          <w:bCs/>
          <w:sz w:val="20"/>
          <w:szCs w:val="20"/>
          <w:lang w:bidi="ar-EG"/>
        </w:rPr>
        <w:t xml:space="preserve">2011 </w:t>
      </w:r>
      <w:r w:rsidR="00F35EF8" w:rsidRPr="00EA006B">
        <w:rPr>
          <w:rFonts w:ascii="Times New Roman" w:hAnsi="Times New Roman" w:cs="Times New Roman"/>
          <w:b/>
          <w:bCs/>
          <w:sz w:val="20"/>
          <w:szCs w:val="20"/>
          <w:lang w:bidi="ar-EG"/>
        </w:rPr>
        <w:t>and Leatherbarrow</w:t>
      </w:r>
      <w:r w:rsidR="00450B62" w:rsidRPr="00EA006B">
        <w:rPr>
          <w:rFonts w:ascii="Times New Roman" w:hAnsi="Times New Roman" w:cs="Times New Roman"/>
          <w:sz w:val="20"/>
          <w:szCs w:val="20"/>
          <w:lang w:bidi="ar-EG"/>
        </w:rPr>
        <w:t>, 2011</w:t>
      </w:r>
      <w:r w:rsidR="00853352" w:rsidRPr="00EA006B">
        <w:rPr>
          <w:rFonts w:ascii="Times New Roman" w:hAnsi="Times New Roman" w:cs="Times New Roman"/>
          <w:sz w:val="20"/>
          <w:szCs w:val="20"/>
          <w:lang w:bidi="ar-EG"/>
        </w:rPr>
        <w:t>a</w:t>
      </w:r>
      <w:r w:rsidR="00F35EF8" w:rsidRPr="00EA006B">
        <w:rPr>
          <w:rFonts w:ascii="Times New Roman" w:hAnsi="Times New Roman" w:cs="Times New Roman"/>
          <w:sz w:val="20"/>
          <w:szCs w:val="20"/>
          <w:lang w:bidi="ar-EG"/>
        </w:rPr>
        <w:t xml:space="preserve">dvised dissecting the upper lid retractors off the tarsus in UCE surgery to allow advancing the posterior lamella inferiorly, and protecting the cornea </w:t>
      </w:r>
      <w:r w:rsidR="00966392" w:rsidRPr="00EA006B">
        <w:rPr>
          <w:rFonts w:ascii="Times New Roman" w:hAnsi="Times New Roman" w:cs="Times New Roman"/>
          <w:b/>
          <w:bCs/>
          <w:sz w:val="20"/>
          <w:szCs w:val="20"/>
          <w:lang w:bidi="ar-EG"/>
        </w:rPr>
        <w:t>(Aghai</w:t>
      </w:r>
      <w:r w:rsidR="006544F5">
        <w:rPr>
          <w:rFonts w:ascii="Times New Roman" w:hAnsi="Times New Roman" w:cs="Times New Roman" w:hint="eastAsia"/>
          <w:b/>
          <w:bCs/>
          <w:sz w:val="20"/>
          <w:szCs w:val="20"/>
          <w:lang w:eastAsia="zh-CN" w:bidi="ar-EG"/>
        </w:rPr>
        <w:t xml:space="preserve"> </w:t>
      </w:r>
      <w:r w:rsidR="00F0549A" w:rsidRPr="00EA006B">
        <w:rPr>
          <w:rFonts w:ascii="Times New Roman" w:hAnsi="Times New Roman" w:cs="Times New Roman"/>
          <w:b/>
          <w:bCs/>
          <w:i/>
          <w:iCs/>
          <w:sz w:val="20"/>
          <w:szCs w:val="20"/>
          <w:lang w:bidi="ar-EG"/>
        </w:rPr>
        <w:t>et al.,</w:t>
      </w:r>
      <w:r w:rsidR="006544F5">
        <w:rPr>
          <w:rFonts w:ascii="Times New Roman" w:hAnsi="Times New Roman" w:cs="Times New Roman" w:hint="eastAsia"/>
          <w:b/>
          <w:bCs/>
          <w:i/>
          <w:iCs/>
          <w:sz w:val="20"/>
          <w:szCs w:val="20"/>
          <w:lang w:eastAsia="zh-CN" w:bidi="ar-EG"/>
        </w:rPr>
        <w:t xml:space="preserve"> </w:t>
      </w:r>
      <w:r w:rsidR="00085D92" w:rsidRPr="00EA006B">
        <w:rPr>
          <w:rFonts w:ascii="Times New Roman" w:hAnsi="Times New Roman" w:cs="Times New Roman"/>
          <w:b/>
          <w:bCs/>
          <w:sz w:val="20"/>
          <w:szCs w:val="20"/>
          <w:lang w:bidi="ar-EG"/>
        </w:rPr>
        <w:t>2016</w:t>
      </w:r>
      <w:r w:rsidR="00F35EF8" w:rsidRPr="00EA006B">
        <w:rPr>
          <w:rFonts w:ascii="Times New Roman" w:hAnsi="Times New Roman" w:cs="Times New Roman"/>
          <w:b/>
          <w:bCs/>
          <w:sz w:val="20"/>
          <w:szCs w:val="20"/>
          <w:lang w:bidi="ar-EG"/>
        </w:rPr>
        <w:t>)</w:t>
      </w:r>
      <w:r w:rsidR="00F35EF8" w:rsidRPr="00EA006B">
        <w:rPr>
          <w:rFonts w:ascii="Times New Roman" w:hAnsi="Times New Roman" w:cs="Times New Roman"/>
          <w:sz w:val="20"/>
          <w:szCs w:val="20"/>
          <w:lang w:bidi="ar-EG"/>
        </w:rPr>
        <w:t xml:space="preserve">. Barr et al assumed that missing lid retraction and not performing levator recession could be a cause for the high recurrence rate observed (21%) following ALR </w:t>
      </w:r>
      <w:r w:rsidR="00966392" w:rsidRPr="00EA006B">
        <w:rPr>
          <w:rFonts w:ascii="Times New Roman" w:hAnsi="Times New Roman" w:cs="Times New Roman"/>
          <w:b/>
          <w:bCs/>
          <w:sz w:val="20"/>
          <w:szCs w:val="20"/>
          <w:lang w:bidi="ar-EG"/>
        </w:rPr>
        <w:t>(Barr</w:t>
      </w:r>
      <w:r w:rsidR="006544F5">
        <w:rPr>
          <w:rFonts w:ascii="Times New Roman" w:hAnsi="Times New Roman" w:cs="Times New Roman" w:hint="eastAsia"/>
          <w:b/>
          <w:bCs/>
          <w:sz w:val="20"/>
          <w:szCs w:val="20"/>
          <w:lang w:eastAsia="zh-CN" w:bidi="ar-EG"/>
        </w:rPr>
        <w:t xml:space="preserve"> </w:t>
      </w:r>
      <w:r w:rsidR="00F0549A" w:rsidRPr="00EA006B">
        <w:rPr>
          <w:rFonts w:ascii="Times New Roman" w:hAnsi="Times New Roman" w:cs="Times New Roman"/>
          <w:b/>
          <w:bCs/>
          <w:i/>
          <w:iCs/>
          <w:sz w:val="20"/>
          <w:szCs w:val="20"/>
          <w:lang w:bidi="ar-EG"/>
        </w:rPr>
        <w:t>et al.</w:t>
      </w:r>
      <w:r w:rsidR="00E3481E" w:rsidRPr="00EA006B">
        <w:rPr>
          <w:rFonts w:ascii="Times New Roman" w:hAnsi="Times New Roman" w:cs="Times New Roman"/>
          <w:b/>
          <w:bCs/>
          <w:i/>
          <w:iCs/>
          <w:sz w:val="20"/>
          <w:szCs w:val="20"/>
          <w:lang w:bidi="ar-EG"/>
        </w:rPr>
        <w:t>,</w:t>
      </w:r>
      <w:r w:rsidR="00E3481E" w:rsidRPr="00EA006B">
        <w:rPr>
          <w:rFonts w:ascii="Times New Roman" w:hAnsi="Times New Roman" w:cs="Times New Roman"/>
          <w:b/>
          <w:bCs/>
          <w:sz w:val="20"/>
          <w:szCs w:val="20"/>
          <w:lang w:bidi="ar-EG"/>
        </w:rPr>
        <w:t xml:space="preserve"> 2014</w:t>
      </w:r>
      <w:r w:rsidR="00F35EF8" w:rsidRPr="00EA006B">
        <w:rPr>
          <w:rFonts w:ascii="Times New Roman" w:hAnsi="Times New Roman" w:cs="Times New Roman"/>
          <w:b/>
          <w:bCs/>
          <w:sz w:val="20"/>
          <w:szCs w:val="20"/>
          <w:lang w:bidi="ar-EG"/>
        </w:rPr>
        <w:t>)</w:t>
      </w:r>
      <w:r w:rsidR="00F35EF8" w:rsidRPr="00EA006B">
        <w:rPr>
          <w:rFonts w:ascii="Times New Roman" w:hAnsi="Times New Roman" w:cs="Times New Roman"/>
          <w:sz w:val="20"/>
          <w:szCs w:val="20"/>
          <w:lang w:bidi="ar-EG"/>
        </w:rPr>
        <w:t>.</w:t>
      </w:r>
    </w:p>
    <w:p w:rsidR="00096EB5" w:rsidRPr="00EA006B" w:rsidRDefault="00096EB5" w:rsidP="00EA006B">
      <w:pPr>
        <w:bidi w:val="0"/>
        <w:snapToGrid w:val="0"/>
        <w:spacing w:after="0" w:line="240" w:lineRule="auto"/>
        <w:ind w:firstLine="425"/>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 xml:space="preserve">Skin closure, with bites through the levator muscle, maintain an upward vector of traction on the anterior lamella and help lid margin </w:t>
      </w:r>
      <w:r w:rsidR="00E3481E" w:rsidRPr="00EA006B">
        <w:rPr>
          <w:rFonts w:ascii="Times New Roman" w:hAnsi="Times New Roman" w:cs="Times New Roman"/>
          <w:sz w:val="20"/>
          <w:szCs w:val="20"/>
          <w:lang w:bidi="ar-EG"/>
        </w:rPr>
        <w:t>eversion</w:t>
      </w:r>
      <w:r w:rsidR="00E3481E" w:rsidRPr="00EA006B">
        <w:rPr>
          <w:rFonts w:ascii="Times New Roman" w:hAnsi="Times New Roman" w:cs="Times New Roman"/>
          <w:b/>
          <w:bCs/>
          <w:sz w:val="20"/>
          <w:szCs w:val="20"/>
          <w:lang w:bidi="ar-EG"/>
        </w:rPr>
        <w:t xml:space="preserve"> (</w:t>
      </w:r>
      <w:r w:rsidR="00853352" w:rsidRPr="00EA006B">
        <w:rPr>
          <w:rFonts w:ascii="Times New Roman" w:hAnsi="Times New Roman" w:cs="Times New Roman"/>
          <w:b/>
          <w:bCs/>
          <w:sz w:val="20"/>
          <w:szCs w:val="20"/>
          <w:lang w:bidi="ar-EG"/>
        </w:rPr>
        <w:t>Roth et al., 2011; Aghai et al., 2016)</w:t>
      </w:r>
      <w:r w:rsidRPr="00EA006B">
        <w:rPr>
          <w:rFonts w:ascii="Times New Roman" w:hAnsi="Times New Roman" w:cs="Times New Roman"/>
          <w:sz w:val="20"/>
          <w:szCs w:val="20"/>
          <w:lang w:bidi="ar-EG"/>
        </w:rPr>
        <w:t>.</w:t>
      </w:r>
    </w:p>
    <w:p w:rsidR="001F0B44" w:rsidRPr="00EA006B" w:rsidRDefault="001F0B44" w:rsidP="00EA006B">
      <w:pPr>
        <w:bidi w:val="0"/>
        <w:snapToGrid w:val="0"/>
        <w:spacing w:after="0" w:line="240" w:lineRule="auto"/>
        <w:ind w:firstLine="425"/>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Complications after modified ALR were few. We experienced one patient that developed lid margin a</w:t>
      </w:r>
      <w:r w:rsidR="006544F5">
        <w:rPr>
          <w:rFonts w:ascii="Times New Roman" w:hAnsi="Times New Roman" w:cs="Times New Roman" w:hint="eastAsia"/>
          <w:sz w:val="20"/>
          <w:szCs w:val="20"/>
          <w:lang w:eastAsia="zh-CN" w:bidi="ar-EG"/>
        </w:rPr>
        <w:t xml:space="preserve"> </w:t>
      </w:r>
      <w:r w:rsidRPr="00EA006B">
        <w:rPr>
          <w:rFonts w:ascii="Times New Roman" w:hAnsi="Times New Roman" w:cs="Times New Roman"/>
          <w:sz w:val="20"/>
          <w:szCs w:val="20"/>
          <w:lang w:bidi="ar-EG"/>
        </w:rPr>
        <w:t xml:space="preserve">vascular necrosis. </w:t>
      </w:r>
      <w:r w:rsidR="00096EB5" w:rsidRPr="00EA006B">
        <w:rPr>
          <w:rFonts w:ascii="Times New Roman" w:hAnsi="Times New Roman" w:cs="Times New Roman"/>
          <w:sz w:val="20"/>
          <w:szCs w:val="20"/>
          <w:lang w:bidi="ar-EG"/>
        </w:rPr>
        <w:t xml:space="preserve">This complication can be attributed for </w:t>
      </w:r>
      <w:r w:rsidRPr="00EA006B">
        <w:rPr>
          <w:rFonts w:ascii="Times New Roman" w:hAnsi="Times New Roman" w:cs="Times New Roman"/>
          <w:sz w:val="20"/>
          <w:szCs w:val="20"/>
          <w:lang w:bidi="ar-EG"/>
        </w:rPr>
        <w:t xml:space="preserve">disruption of both marginal and peripheral arcades </w:t>
      </w:r>
      <w:r w:rsidR="00096EB5" w:rsidRPr="00EA006B">
        <w:rPr>
          <w:rFonts w:ascii="Times New Roman" w:hAnsi="Times New Roman" w:cs="Times New Roman"/>
          <w:sz w:val="20"/>
          <w:szCs w:val="20"/>
          <w:lang w:bidi="ar-EG"/>
        </w:rPr>
        <w:t>during the procedure.</w:t>
      </w:r>
    </w:p>
    <w:p w:rsidR="00096EB5" w:rsidRPr="00EA006B" w:rsidRDefault="00096EB5" w:rsidP="00EA006B">
      <w:pPr>
        <w:bidi w:val="0"/>
        <w:snapToGrid w:val="0"/>
        <w:spacing w:after="0" w:line="240" w:lineRule="auto"/>
        <w:ind w:firstLine="425"/>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Weaknesses of this study include the retrospective design, limited numbers, and lack of a comparison or control group.</w:t>
      </w:r>
      <w:r w:rsidR="00EA006B">
        <w:rPr>
          <w:rFonts w:ascii="Times New Roman" w:hAnsi="Times New Roman" w:cs="Times New Roman"/>
          <w:sz w:val="20"/>
          <w:szCs w:val="20"/>
          <w:lang w:bidi="ar-EG"/>
        </w:rPr>
        <w:t xml:space="preserve"> </w:t>
      </w:r>
      <w:r w:rsidRPr="00EA006B">
        <w:rPr>
          <w:rFonts w:ascii="Times New Roman" w:hAnsi="Times New Roman" w:cs="Times New Roman"/>
          <w:sz w:val="20"/>
          <w:szCs w:val="20"/>
          <w:lang w:bidi="ar-EG"/>
        </w:rPr>
        <w:t>In addition, the vast majority of patients in this study had entropion secondary to trachoma.</w:t>
      </w:r>
      <w:r w:rsidR="00EA006B">
        <w:rPr>
          <w:rFonts w:ascii="Times New Roman" w:hAnsi="Times New Roman" w:cs="Times New Roman"/>
          <w:sz w:val="20"/>
          <w:szCs w:val="20"/>
          <w:lang w:bidi="ar-EG"/>
        </w:rPr>
        <w:t xml:space="preserve"> </w:t>
      </w:r>
      <w:r w:rsidRPr="00EA006B">
        <w:rPr>
          <w:rFonts w:ascii="Times New Roman" w:hAnsi="Times New Roman" w:cs="Times New Roman"/>
          <w:sz w:val="20"/>
          <w:szCs w:val="20"/>
          <w:lang w:bidi="ar-EG"/>
        </w:rPr>
        <w:t>A prospective, randomized study comparing the method described in this manuscript to others in the literature would be valuable.</w:t>
      </w:r>
    </w:p>
    <w:p w:rsidR="00096EB5" w:rsidRPr="00EA006B" w:rsidRDefault="004F171D" w:rsidP="0093207B">
      <w:pPr>
        <w:bidi w:val="0"/>
        <w:snapToGrid w:val="0"/>
        <w:spacing w:after="0" w:line="240" w:lineRule="auto"/>
        <w:ind w:firstLine="425"/>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We believe satisfactory correction of UCE can be achieved ALR with formal retractor dissection off the tarsus and crease forming sutures.</w:t>
      </w:r>
    </w:p>
    <w:p w:rsidR="00A529AF" w:rsidRPr="00EA006B" w:rsidRDefault="00A529AF" w:rsidP="00EA006B">
      <w:pPr>
        <w:bidi w:val="0"/>
        <w:snapToGrid w:val="0"/>
        <w:spacing w:after="0" w:line="240" w:lineRule="auto"/>
        <w:jc w:val="both"/>
        <w:rPr>
          <w:rFonts w:ascii="Times New Roman" w:hAnsi="Times New Roman" w:cs="Times New Roman"/>
          <w:sz w:val="20"/>
          <w:szCs w:val="20"/>
          <w:lang w:bidi="ar-EG"/>
        </w:rPr>
      </w:pPr>
    </w:p>
    <w:p w:rsidR="00A529AF" w:rsidRPr="00EA006B" w:rsidRDefault="00A529AF" w:rsidP="00EA006B">
      <w:pPr>
        <w:bidi w:val="0"/>
        <w:snapToGrid w:val="0"/>
        <w:spacing w:after="0" w:line="240" w:lineRule="auto"/>
        <w:jc w:val="both"/>
        <w:rPr>
          <w:rFonts w:ascii="Times New Roman" w:hAnsi="Times New Roman" w:cs="Times New Roman"/>
          <w:b/>
          <w:bCs/>
          <w:sz w:val="20"/>
          <w:szCs w:val="20"/>
          <w:lang w:bidi="ar-EG"/>
        </w:rPr>
      </w:pPr>
      <w:r w:rsidRPr="00EA006B">
        <w:rPr>
          <w:rFonts w:ascii="Times New Roman" w:hAnsi="Times New Roman" w:cs="Times New Roman"/>
          <w:b/>
          <w:bCs/>
          <w:sz w:val="20"/>
          <w:szCs w:val="20"/>
          <w:lang w:bidi="ar-EG"/>
        </w:rPr>
        <w:t>References</w:t>
      </w:r>
    </w:p>
    <w:p w:rsidR="00610B89" w:rsidRPr="00EA006B" w:rsidRDefault="00610B89" w:rsidP="00EA006B">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Aghai GH, Gordiz A, Falavarjani K, Kashkouli MB. Anterior lamellar recession, blepharoplasty, and supratarsal fixation for cicatricial upper eyelid entropion without lagophthalmos</w:t>
      </w:r>
      <w:r w:rsidR="00EA006B" w:rsidRPr="00EA006B">
        <w:rPr>
          <w:rFonts w:ascii="Times New Roman" w:hAnsi="Times New Roman" w:cs="Times New Roman"/>
          <w:sz w:val="20"/>
          <w:szCs w:val="20"/>
          <w:lang w:bidi="ar-EG"/>
        </w:rPr>
        <w:t>.</w:t>
      </w:r>
      <w:r w:rsidR="00EA006B">
        <w:rPr>
          <w:rFonts w:ascii="Times New Roman" w:hAnsi="Times New Roman" w:cs="Times New Roman"/>
          <w:sz w:val="20"/>
          <w:szCs w:val="20"/>
          <w:lang w:bidi="ar-EG"/>
        </w:rPr>
        <w:t xml:space="preserve"> </w:t>
      </w:r>
      <w:r w:rsidR="00EA006B" w:rsidRPr="00EA006B">
        <w:rPr>
          <w:rFonts w:ascii="Times New Roman" w:hAnsi="Times New Roman" w:cs="Times New Roman"/>
          <w:i/>
          <w:iCs/>
          <w:sz w:val="20"/>
          <w:szCs w:val="20"/>
          <w:lang w:bidi="ar-EG"/>
        </w:rPr>
        <w:t>E</w:t>
      </w:r>
      <w:r w:rsidRPr="00EA006B">
        <w:rPr>
          <w:rFonts w:ascii="Times New Roman" w:hAnsi="Times New Roman" w:cs="Times New Roman"/>
          <w:i/>
          <w:iCs/>
          <w:sz w:val="20"/>
          <w:szCs w:val="20"/>
          <w:lang w:bidi="ar-EG"/>
        </w:rPr>
        <w:t>ye</w:t>
      </w:r>
      <w:r w:rsidRPr="00EA006B">
        <w:rPr>
          <w:rFonts w:ascii="Times New Roman" w:hAnsi="Times New Roman" w:cs="Times New Roman"/>
          <w:sz w:val="20"/>
          <w:szCs w:val="20"/>
          <w:lang w:bidi="ar-EG"/>
        </w:rPr>
        <w:t xml:space="preserve"> 2016; 1-5.</w:t>
      </w:r>
    </w:p>
    <w:p w:rsidR="00610B89" w:rsidRPr="00EA006B" w:rsidRDefault="00610B89" w:rsidP="00EA006B">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Barr K, Essex RW, Liu S, Henderson T. Comparison of trichiasis recurrence after primary bilamellar tarsal rotation or anterior lamellar repositioning surgery performed for trachoma. Clin Experiment Ophthalmol 2014; 42(4): 311-316.</w:t>
      </w:r>
    </w:p>
    <w:p w:rsidR="00610B89" w:rsidRPr="00EA006B" w:rsidRDefault="00610B89" w:rsidP="00EA006B">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 xml:space="preserve">Bi Y L, Xu W, and Rong A. Anterior lamellar repositioning with complete lid split: a modified method for treating upper eyelids trichiasis in Asian patients. </w:t>
      </w:r>
      <w:r w:rsidRPr="00EA006B">
        <w:rPr>
          <w:rFonts w:ascii="Times New Roman" w:hAnsi="Times New Roman" w:cs="Times New Roman"/>
          <w:i/>
          <w:iCs/>
          <w:sz w:val="20"/>
          <w:szCs w:val="20"/>
          <w:lang w:bidi="ar-EG"/>
        </w:rPr>
        <w:t>J Plast</w:t>
      </w:r>
      <w:r w:rsidR="006544F5">
        <w:rPr>
          <w:rFonts w:ascii="Times New Roman" w:hAnsi="Times New Roman" w:cs="Times New Roman" w:hint="eastAsia"/>
          <w:i/>
          <w:iCs/>
          <w:sz w:val="20"/>
          <w:szCs w:val="20"/>
          <w:lang w:eastAsia="zh-CN" w:bidi="ar-EG"/>
        </w:rPr>
        <w:t xml:space="preserve"> </w:t>
      </w:r>
      <w:r w:rsidRPr="00EA006B">
        <w:rPr>
          <w:rFonts w:ascii="Times New Roman" w:hAnsi="Times New Roman" w:cs="Times New Roman"/>
          <w:i/>
          <w:iCs/>
          <w:sz w:val="20"/>
          <w:szCs w:val="20"/>
          <w:lang w:bidi="ar-EG"/>
        </w:rPr>
        <w:t>Reconstr</w:t>
      </w:r>
      <w:r w:rsidR="006544F5">
        <w:rPr>
          <w:rFonts w:ascii="Times New Roman" w:hAnsi="Times New Roman" w:cs="Times New Roman" w:hint="eastAsia"/>
          <w:i/>
          <w:iCs/>
          <w:sz w:val="20"/>
          <w:szCs w:val="20"/>
          <w:lang w:eastAsia="zh-CN" w:bidi="ar-EG"/>
        </w:rPr>
        <w:t xml:space="preserve"> </w:t>
      </w:r>
      <w:r w:rsidRPr="00EA006B">
        <w:rPr>
          <w:rFonts w:ascii="Times New Roman" w:hAnsi="Times New Roman" w:cs="Times New Roman"/>
          <w:i/>
          <w:iCs/>
          <w:sz w:val="20"/>
          <w:szCs w:val="20"/>
          <w:lang w:bidi="ar-EG"/>
        </w:rPr>
        <w:t>Aesthet</w:t>
      </w:r>
      <w:r w:rsidR="006544F5">
        <w:rPr>
          <w:rFonts w:ascii="Times New Roman" w:hAnsi="Times New Roman" w:cs="Times New Roman" w:hint="eastAsia"/>
          <w:i/>
          <w:iCs/>
          <w:sz w:val="20"/>
          <w:szCs w:val="20"/>
          <w:lang w:eastAsia="zh-CN" w:bidi="ar-EG"/>
        </w:rPr>
        <w:t xml:space="preserve"> </w:t>
      </w:r>
      <w:r w:rsidRPr="00EA006B">
        <w:rPr>
          <w:rFonts w:ascii="Times New Roman" w:hAnsi="Times New Roman" w:cs="Times New Roman"/>
          <w:i/>
          <w:iCs/>
          <w:sz w:val="20"/>
          <w:szCs w:val="20"/>
          <w:lang w:bidi="ar-EG"/>
        </w:rPr>
        <w:t>Surg</w:t>
      </w:r>
      <w:r w:rsidRPr="00EA006B">
        <w:rPr>
          <w:rFonts w:ascii="Times New Roman" w:hAnsi="Times New Roman" w:cs="Times New Roman"/>
          <w:sz w:val="20"/>
          <w:szCs w:val="20"/>
          <w:lang w:bidi="ar-EG"/>
        </w:rPr>
        <w:t xml:space="preserve"> 2009; 62, 1395-1402.</w:t>
      </w:r>
    </w:p>
    <w:p w:rsidR="00610B89" w:rsidRPr="00EA006B" w:rsidRDefault="00610B89" w:rsidP="00EA006B">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Chi M, Kim HJ, Vagefi R, Kersten RC</w:t>
      </w:r>
      <w:r w:rsidR="00EA006B" w:rsidRPr="00EA006B">
        <w:rPr>
          <w:rFonts w:ascii="Times New Roman" w:hAnsi="Times New Roman" w:cs="Times New Roman"/>
          <w:sz w:val="20"/>
          <w:szCs w:val="20"/>
          <w:lang w:bidi="ar-EG"/>
        </w:rPr>
        <w:t>.</w:t>
      </w:r>
      <w:r w:rsidR="00EA006B">
        <w:rPr>
          <w:rFonts w:ascii="Times New Roman" w:hAnsi="Times New Roman" w:cs="Times New Roman"/>
          <w:sz w:val="20"/>
          <w:szCs w:val="20"/>
          <w:lang w:bidi="ar-EG"/>
        </w:rPr>
        <w:t xml:space="preserve"> </w:t>
      </w:r>
      <w:r w:rsidR="00EA006B" w:rsidRPr="00EA006B">
        <w:rPr>
          <w:rFonts w:ascii="Times New Roman" w:hAnsi="Times New Roman" w:cs="Times New Roman"/>
          <w:sz w:val="20"/>
          <w:szCs w:val="20"/>
          <w:lang w:bidi="ar-EG"/>
        </w:rPr>
        <w:t>M</w:t>
      </w:r>
      <w:r w:rsidRPr="00EA006B">
        <w:rPr>
          <w:rFonts w:ascii="Times New Roman" w:hAnsi="Times New Roman" w:cs="Times New Roman"/>
          <w:sz w:val="20"/>
          <w:szCs w:val="20"/>
          <w:lang w:bidi="ar-EG"/>
        </w:rPr>
        <w:t>odified tarsotomy for the treatment of severe cicatricial</w:t>
      </w:r>
      <w:r w:rsidR="0093207B">
        <w:rPr>
          <w:rFonts w:ascii="Times New Roman" w:hAnsi="Times New Roman" w:cs="Times New Roman"/>
          <w:sz w:val="20"/>
          <w:szCs w:val="20"/>
          <w:lang w:bidi="ar-EG"/>
        </w:rPr>
        <w:t xml:space="preserve"> </w:t>
      </w:r>
      <w:r w:rsidRPr="00EA006B">
        <w:rPr>
          <w:rFonts w:ascii="Times New Roman" w:hAnsi="Times New Roman" w:cs="Times New Roman"/>
          <w:sz w:val="20"/>
          <w:szCs w:val="20"/>
          <w:lang w:bidi="ar-EG"/>
        </w:rPr>
        <w:t>entropion</w:t>
      </w:r>
      <w:r w:rsidR="00EA006B" w:rsidRPr="00EA006B">
        <w:rPr>
          <w:rFonts w:ascii="Times New Roman" w:hAnsi="Times New Roman" w:cs="Times New Roman"/>
          <w:sz w:val="20"/>
          <w:szCs w:val="20"/>
          <w:lang w:bidi="ar-EG"/>
        </w:rPr>
        <w:t>.</w:t>
      </w:r>
      <w:r w:rsidR="00EA006B">
        <w:rPr>
          <w:rFonts w:ascii="Times New Roman" w:hAnsi="Times New Roman" w:cs="Times New Roman"/>
          <w:sz w:val="20"/>
          <w:szCs w:val="20"/>
          <w:lang w:bidi="ar-EG"/>
        </w:rPr>
        <w:t xml:space="preserve"> </w:t>
      </w:r>
      <w:r w:rsidR="00EA006B" w:rsidRPr="00EA006B">
        <w:rPr>
          <w:rFonts w:ascii="Times New Roman" w:hAnsi="Times New Roman" w:cs="Times New Roman"/>
          <w:sz w:val="20"/>
          <w:szCs w:val="20"/>
          <w:lang w:bidi="ar-EG"/>
        </w:rPr>
        <w:t>E</w:t>
      </w:r>
      <w:r w:rsidRPr="00EA006B">
        <w:rPr>
          <w:rFonts w:ascii="Times New Roman" w:hAnsi="Times New Roman" w:cs="Times New Roman"/>
          <w:sz w:val="20"/>
          <w:szCs w:val="20"/>
          <w:lang w:bidi="ar-EG"/>
        </w:rPr>
        <w:t>ye. 2016 Jul 1;30(7):992-7.</w:t>
      </w:r>
    </w:p>
    <w:p w:rsidR="00610B89" w:rsidRPr="00EA006B" w:rsidRDefault="00610B89" w:rsidP="00EA006B">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 xml:space="preserve">Collin JRO. </w:t>
      </w:r>
      <w:r w:rsidRPr="00EA006B">
        <w:rPr>
          <w:rFonts w:ascii="Times New Roman" w:hAnsi="Times New Roman" w:cs="Times New Roman"/>
          <w:i/>
          <w:iCs/>
          <w:sz w:val="20"/>
          <w:szCs w:val="20"/>
          <w:lang w:bidi="ar-EG"/>
        </w:rPr>
        <w:t>Manual of Systematic Eyelid Surgery</w:t>
      </w:r>
      <w:r w:rsidRPr="00EA006B">
        <w:rPr>
          <w:rFonts w:ascii="Times New Roman" w:hAnsi="Times New Roman" w:cs="Times New Roman"/>
          <w:sz w:val="20"/>
          <w:szCs w:val="20"/>
          <w:lang w:bidi="ar-EG"/>
        </w:rPr>
        <w:t>.3rd ed. Philadelphia: Elsevier Health sciences: 2006: 29–56.</w:t>
      </w:r>
    </w:p>
    <w:p w:rsidR="00610B89" w:rsidRPr="00EA006B" w:rsidRDefault="00610B89" w:rsidP="00EA006B">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Cruz AA, Akaishi PM, Al-Dufaileej M, Galindo-Ferreiro A. Upper lid crease approach for margin rotation in trachomatous</w:t>
      </w:r>
      <w:r w:rsidR="0093207B">
        <w:rPr>
          <w:rFonts w:ascii="Times New Roman" w:hAnsi="Times New Roman" w:cs="Times New Roman"/>
          <w:sz w:val="20"/>
          <w:szCs w:val="20"/>
          <w:lang w:bidi="ar-EG"/>
        </w:rPr>
        <w:t xml:space="preserve"> </w:t>
      </w:r>
      <w:r w:rsidRPr="00EA006B">
        <w:rPr>
          <w:rFonts w:ascii="Times New Roman" w:hAnsi="Times New Roman" w:cs="Times New Roman"/>
          <w:sz w:val="20"/>
          <w:szCs w:val="20"/>
          <w:lang w:bidi="ar-EG"/>
        </w:rPr>
        <w:t>cicatricial</w:t>
      </w:r>
      <w:r w:rsidR="0093207B">
        <w:rPr>
          <w:rFonts w:ascii="Times New Roman" w:hAnsi="Times New Roman" w:cs="Times New Roman"/>
          <w:sz w:val="20"/>
          <w:szCs w:val="20"/>
          <w:lang w:bidi="ar-EG"/>
        </w:rPr>
        <w:t xml:space="preserve"> </w:t>
      </w:r>
      <w:r w:rsidRPr="00EA006B">
        <w:rPr>
          <w:rFonts w:ascii="Times New Roman" w:hAnsi="Times New Roman" w:cs="Times New Roman"/>
          <w:sz w:val="20"/>
          <w:szCs w:val="20"/>
          <w:lang w:bidi="ar-EG"/>
        </w:rPr>
        <w:t xml:space="preserve">entropion without external sutures. </w:t>
      </w:r>
      <w:r w:rsidRPr="00EA006B">
        <w:rPr>
          <w:rFonts w:ascii="Times New Roman" w:hAnsi="Times New Roman" w:cs="Times New Roman"/>
          <w:i/>
          <w:iCs/>
          <w:sz w:val="20"/>
          <w:szCs w:val="20"/>
          <w:lang w:bidi="ar-EG"/>
        </w:rPr>
        <w:t>Arq Bras Oftalmol</w:t>
      </w:r>
      <w:r w:rsidRPr="00EA006B">
        <w:rPr>
          <w:rFonts w:ascii="Times New Roman" w:hAnsi="Times New Roman" w:cs="Times New Roman"/>
          <w:sz w:val="20"/>
          <w:szCs w:val="20"/>
          <w:lang w:bidi="ar-EG"/>
        </w:rPr>
        <w:t xml:space="preserve"> 2015; 78(6):367-70.</w:t>
      </w:r>
    </w:p>
    <w:p w:rsidR="00610B89" w:rsidRPr="00EA006B" w:rsidRDefault="00610B89" w:rsidP="00EA006B">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lastRenderedPageBreak/>
        <w:t xml:space="preserve">Elder MJ, Collin R. Anterior lamellar repositioning and grey line split for upper lid entropion in ocular cicatricialpemphigoid. </w:t>
      </w:r>
      <w:r w:rsidRPr="00EA006B">
        <w:rPr>
          <w:rFonts w:ascii="Times New Roman" w:hAnsi="Times New Roman" w:cs="Times New Roman"/>
          <w:i/>
          <w:iCs/>
          <w:sz w:val="20"/>
          <w:szCs w:val="20"/>
          <w:lang w:bidi="ar-EG"/>
        </w:rPr>
        <w:t>Eye</w:t>
      </w:r>
      <w:r w:rsidRPr="00EA006B">
        <w:rPr>
          <w:rFonts w:ascii="Times New Roman" w:hAnsi="Times New Roman" w:cs="Times New Roman"/>
          <w:sz w:val="20"/>
          <w:szCs w:val="20"/>
          <w:lang w:bidi="ar-EG"/>
        </w:rPr>
        <w:t xml:space="preserve"> 1996; 10:439-42.</w:t>
      </w:r>
    </w:p>
    <w:p w:rsidR="00610B89" w:rsidRPr="00EA006B" w:rsidRDefault="00610B89" w:rsidP="00EA006B">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Koreen IV, Taich A, Elner VM. Anterior lamellar recession with buccal mucous membrane grafting for cicatricial</w:t>
      </w:r>
      <w:r w:rsidR="0093207B">
        <w:rPr>
          <w:rFonts w:ascii="Times New Roman" w:hAnsi="Times New Roman" w:cs="Times New Roman"/>
          <w:sz w:val="20"/>
          <w:szCs w:val="20"/>
          <w:lang w:bidi="ar-EG"/>
        </w:rPr>
        <w:t xml:space="preserve"> </w:t>
      </w:r>
      <w:r w:rsidRPr="00EA006B">
        <w:rPr>
          <w:rFonts w:ascii="Times New Roman" w:hAnsi="Times New Roman" w:cs="Times New Roman"/>
          <w:sz w:val="20"/>
          <w:szCs w:val="20"/>
          <w:lang w:bidi="ar-EG"/>
        </w:rPr>
        <w:t>entropion</w:t>
      </w:r>
      <w:r w:rsidR="00EA006B" w:rsidRPr="00EA006B">
        <w:rPr>
          <w:rFonts w:ascii="Times New Roman" w:hAnsi="Times New Roman" w:cs="Times New Roman"/>
          <w:sz w:val="20"/>
          <w:szCs w:val="20"/>
          <w:lang w:bidi="ar-EG"/>
        </w:rPr>
        <w:t>.</w:t>
      </w:r>
      <w:r w:rsidR="00EA006B">
        <w:rPr>
          <w:rFonts w:ascii="Times New Roman" w:hAnsi="Times New Roman" w:cs="Times New Roman"/>
          <w:sz w:val="20"/>
          <w:szCs w:val="20"/>
          <w:lang w:bidi="ar-EG"/>
        </w:rPr>
        <w:t xml:space="preserve"> </w:t>
      </w:r>
      <w:r w:rsidR="00EA006B" w:rsidRPr="00EA006B">
        <w:rPr>
          <w:rFonts w:ascii="Times New Roman" w:hAnsi="Times New Roman" w:cs="Times New Roman"/>
          <w:i/>
          <w:iCs/>
          <w:sz w:val="20"/>
          <w:szCs w:val="20"/>
          <w:lang w:bidi="ar-EG"/>
        </w:rPr>
        <w:t>O</w:t>
      </w:r>
      <w:r w:rsidRPr="00EA006B">
        <w:rPr>
          <w:rFonts w:ascii="Times New Roman" w:hAnsi="Times New Roman" w:cs="Times New Roman"/>
          <w:i/>
          <w:iCs/>
          <w:sz w:val="20"/>
          <w:szCs w:val="20"/>
          <w:lang w:bidi="ar-EG"/>
        </w:rPr>
        <w:t>phthal</w:t>
      </w:r>
      <w:r w:rsidR="00EA006B">
        <w:rPr>
          <w:rFonts w:ascii="Times New Roman" w:hAnsi="Times New Roman" w:cs="Times New Roman" w:hint="eastAsia"/>
          <w:i/>
          <w:iCs/>
          <w:sz w:val="20"/>
          <w:szCs w:val="20"/>
          <w:lang w:eastAsia="zh-CN" w:bidi="ar-EG"/>
        </w:rPr>
        <w:t xml:space="preserve"> </w:t>
      </w:r>
      <w:r w:rsidRPr="00EA006B">
        <w:rPr>
          <w:rFonts w:ascii="Times New Roman" w:hAnsi="Times New Roman" w:cs="Times New Roman"/>
          <w:i/>
          <w:iCs/>
          <w:sz w:val="20"/>
          <w:szCs w:val="20"/>
          <w:lang w:bidi="ar-EG"/>
        </w:rPr>
        <w:t>Plast</w:t>
      </w:r>
      <w:r w:rsidR="00EA006B">
        <w:rPr>
          <w:rFonts w:ascii="Times New Roman" w:hAnsi="Times New Roman" w:cs="Times New Roman" w:hint="eastAsia"/>
          <w:i/>
          <w:iCs/>
          <w:sz w:val="20"/>
          <w:szCs w:val="20"/>
          <w:lang w:eastAsia="zh-CN" w:bidi="ar-EG"/>
        </w:rPr>
        <w:t xml:space="preserve"> </w:t>
      </w:r>
      <w:r w:rsidRPr="00EA006B">
        <w:rPr>
          <w:rFonts w:ascii="Times New Roman" w:hAnsi="Times New Roman" w:cs="Times New Roman"/>
          <w:i/>
          <w:iCs/>
          <w:sz w:val="20"/>
          <w:szCs w:val="20"/>
          <w:lang w:bidi="ar-EG"/>
        </w:rPr>
        <w:t>Reconstr</w:t>
      </w:r>
      <w:r w:rsidR="00EA006B">
        <w:rPr>
          <w:rFonts w:ascii="Times New Roman" w:hAnsi="Times New Roman" w:cs="Times New Roman" w:hint="eastAsia"/>
          <w:i/>
          <w:iCs/>
          <w:sz w:val="20"/>
          <w:szCs w:val="20"/>
          <w:lang w:eastAsia="zh-CN" w:bidi="ar-EG"/>
        </w:rPr>
        <w:t xml:space="preserve"> </w:t>
      </w:r>
      <w:r w:rsidRPr="00EA006B">
        <w:rPr>
          <w:rFonts w:ascii="Times New Roman" w:hAnsi="Times New Roman" w:cs="Times New Roman"/>
          <w:i/>
          <w:iCs/>
          <w:sz w:val="20"/>
          <w:szCs w:val="20"/>
          <w:lang w:bidi="ar-EG"/>
        </w:rPr>
        <w:t>Surg</w:t>
      </w:r>
      <w:r w:rsidRPr="00EA006B">
        <w:rPr>
          <w:rFonts w:ascii="Times New Roman" w:hAnsi="Times New Roman" w:cs="Times New Roman"/>
          <w:sz w:val="20"/>
          <w:szCs w:val="20"/>
          <w:lang w:bidi="ar-EG"/>
        </w:rPr>
        <w:t xml:space="preserve"> 2009; 25.3: 180-184.</w:t>
      </w:r>
      <w:r w:rsidRPr="00EA006B">
        <w:rPr>
          <w:rFonts w:ascii="Times New Roman" w:hAnsi="Times New Roman" w:cs="Times New Roman"/>
          <w:sz w:val="20"/>
          <w:szCs w:val="20"/>
          <w:rtl/>
          <w:lang w:bidi="ar-EG"/>
        </w:rPr>
        <w:t>‏</w:t>
      </w:r>
    </w:p>
    <w:p w:rsidR="00450B62" w:rsidRPr="00EA006B" w:rsidRDefault="00450B62" w:rsidP="00EA006B">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 xml:space="preserve">Leatherbarrow B. </w:t>
      </w:r>
      <w:r w:rsidRPr="00EA006B">
        <w:rPr>
          <w:rFonts w:ascii="Times New Roman" w:hAnsi="Times New Roman" w:cs="Times New Roman"/>
          <w:i/>
          <w:iCs/>
          <w:sz w:val="20"/>
          <w:szCs w:val="20"/>
          <w:lang w:bidi="ar-EG"/>
        </w:rPr>
        <w:t>Oculoplastic Surgery</w:t>
      </w:r>
      <w:r w:rsidRPr="00EA006B">
        <w:rPr>
          <w:rFonts w:ascii="Times New Roman" w:hAnsi="Times New Roman" w:cs="Times New Roman"/>
          <w:sz w:val="20"/>
          <w:szCs w:val="20"/>
          <w:lang w:bidi="ar-EG"/>
        </w:rPr>
        <w:t>. 2nd ed. London: Informa; 2011; 94-109.</w:t>
      </w:r>
    </w:p>
    <w:p w:rsidR="00610B89" w:rsidRPr="00EA006B" w:rsidRDefault="00610B89" w:rsidP="00EA006B">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Roth AH, Cannon PS, Selva D, and Malhotra R. Management of upper eyelid cicatricial</w:t>
      </w:r>
      <w:r w:rsidR="0093207B">
        <w:rPr>
          <w:rFonts w:ascii="Times New Roman" w:hAnsi="Times New Roman" w:cs="Times New Roman"/>
          <w:sz w:val="20"/>
          <w:szCs w:val="20"/>
          <w:lang w:bidi="ar-EG"/>
        </w:rPr>
        <w:t xml:space="preserve"> </w:t>
      </w:r>
      <w:r w:rsidRPr="00EA006B">
        <w:rPr>
          <w:rFonts w:ascii="Times New Roman" w:hAnsi="Times New Roman" w:cs="Times New Roman"/>
          <w:sz w:val="20"/>
          <w:szCs w:val="20"/>
          <w:lang w:bidi="ar-EG"/>
        </w:rPr>
        <w:t>entropion</w:t>
      </w:r>
      <w:r w:rsidR="00EA006B" w:rsidRPr="00EA006B">
        <w:rPr>
          <w:rFonts w:ascii="Times New Roman" w:hAnsi="Times New Roman" w:cs="Times New Roman"/>
          <w:sz w:val="20"/>
          <w:szCs w:val="20"/>
          <w:lang w:bidi="ar-EG"/>
        </w:rPr>
        <w:t>.</w:t>
      </w:r>
      <w:r w:rsidR="00EA006B">
        <w:rPr>
          <w:rFonts w:ascii="Times New Roman" w:hAnsi="Times New Roman" w:cs="Times New Roman"/>
          <w:sz w:val="20"/>
          <w:szCs w:val="20"/>
          <w:lang w:bidi="ar-EG"/>
        </w:rPr>
        <w:t xml:space="preserve"> </w:t>
      </w:r>
      <w:r w:rsidR="00EA006B" w:rsidRPr="00EA006B">
        <w:rPr>
          <w:rFonts w:ascii="Times New Roman" w:hAnsi="Times New Roman" w:cs="Times New Roman"/>
          <w:i/>
          <w:iCs/>
          <w:sz w:val="20"/>
          <w:szCs w:val="20"/>
          <w:lang w:bidi="ar-EG"/>
        </w:rPr>
        <w:t>C</w:t>
      </w:r>
      <w:r w:rsidRPr="00EA006B">
        <w:rPr>
          <w:rFonts w:ascii="Times New Roman" w:hAnsi="Times New Roman" w:cs="Times New Roman"/>
          <w:i/>
          <w:iCs/>
          <w:sz w:val="20"/>
          <w:szCs w:val="20"/>
          <w:lang w:bidi="ar-EG"/>
        </w:rPr>
        <w:t>lin Experiment Ophthalmol</w:t>
      </w:r>
      <w:r w:rsidRPr="00EA006B">
        <w:rPr>
          <w:rFonts w:ascii="Times New Roman" w:hAnsi="Times New Roman" w:cs="Times New Roman"/>
          <w:sz w:val="20"/>
          <w:szCs w:val="20"/>
          <w:lang w:bidi="ar-EG"/>
        </w:rPr>
        <w:t xml:space="preserve"> 2011; 39: 526–536.</w:t>
      </w:r>
    </w:p>
    <w:p w:rsidR="00610B89" w:rsidRPr="00EA006B" w:rsidRDefault="00610B89" w:rsidP="00EA006B">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Ti SE, Tow SL, Chee SP. Amniotic membrane transplantation in entropion surgery. Ophthalmology 2001; 108(7):1209-17.</w:t>
      </w:r>
    </w:p>
    <w:p w:rsidR="00610B89" w:rsidRPr="00EA006B" w:rsidRDefault="00610B89" w:rsidP="00EA006B">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 xml:space="preserve">Tomlinson A, Bron AJ, Korb DR, Amano S, Paugh JR, Pearce EI, Yee R, Yokoi N, Arita R, Dogru M. The international workshop on meibomian gland dysfunction: report of the diagnosis subcommittee. </w:t>
      </w:r>
      <w:r w:rsidRPr="00EA006B">
        <w:rPr>
          <w:rFonts w:ascii="Times New Roman" w:hAnsi="Times New Roman" w:cs="Times New Roman"/>
          <w:i/>
          <w:iCs/>
          <w:sz w:val="20"/>
          <w:szCs w:val="20"/>
          <w:lang w:bidi="ar-EG"/>
        </w:rPr>
        <w:t>Invest Ophthalmol Vis Sci</w:t>
      </w:r>
      <w:r w:rsidRPr="00EA006B">
        <w:rPr>
          <w:rFonts w:ascii="Times New Roman" w:hAnsi="Times New Roman" w:cs="Times New Roman"/>
          <w:sz w:val="20"/>
          <w:szCs w:val="20"/>
          <w:lang w:bidi="ar-EG"/>
        </w:rPr>
        <w:t xml:space="preserve"> 2011; 52(4):2006-49.</w:t>
      </w:r>
    </w:p>
    <w:p w:rsidR="00EA006B" w:rsidRPr="006544F5" w:rsidRDefault="00610B89" w:rsidP="00EA006B">
      <w:pPr>
        <w:pStyle w:val="ListParagraph"/>
        <w:numPr>
          <w:ilvl w:val="0"/>
          <w:numId w:val="5"/>
        </w:numPr>
        <w:bidi w:val="0"/>
        <w:snapToGrid w:val="0"/>
        <w:spacing w:after="0" w:line="240" w:lineRule="auto"/>
        <w:ind w:left="425" w:hanging="425"/>
        <w:jc w:val="both"/>
        <w:rPr>
          <w:rFonts w:ascii="Times New Roman" w:hAnsi="Times New Roman" w:cs="Times New Roman"/>
          <w:sz w:val="20"/>
          <w:szCs w:val="20"/>
          <w:lang w:bidi="ar-EG"/>
        </w:rPr>
      </w:pPr>
      <w:r w:rsidRPr="006544F5">
        <w:rPr>
          <w:rFonts w:ascii="Times New Roman" w:hAnsi="Times New Roman" w:cs="Times New Roman"/>
          <w:sz w:val="20"/>
          <w:szCs w:val="20"/>
          <w:lang w:bidi="ar-EG"/>
        </w:rPr>
        <w:t>Wu AY, Thakker MM, Wladis EJ, Weinberg DA. Eyelash resection procedure for severe, recurrent, or segmental cicatricial</w:t>
      </w:r>
      <w:r w:rsidR="0093207B">
        <w:rPr>
          <w:rFonts w:ascii="Times New Roman" w:hAnsi="Times New Roman" w:cs="Times New Roman"/>
          <w:sz w:val="20"/>
          <w:szCs w:val="20"/>
          <w:lang w:bidi="ar-EG"/>
        </w:rPr>
        <w:t xml:space="preserve"> </w:t>
      </w:r>
      <w:r w:rsidRPr="006544F5">
        <w:rPr>
          <w:rFonts w:ascii="Times New Roman" w:hAnsi="Times New Roman" w:cs="Times New Roman"/>
          <w:sz w:val="20"/>
          <w:szCs w:val="20"/>
          <w:lang w:bidi="ar-EG"/>
        </w:rPr>
        <w:t>entropion</w:t>
      </w:r>
      <w:r w:rsidR="00EA006B" w:rsidRPr="006544F5">
        <w:rPr>
          <w:rFonts w:ascii="Times New Roman" w:hAnsi="Times New Roman" w:cs="Times New Roman"/>
          <w:sz w:val="20"/>
          <w:szCs w:val="20"/>
          <w:lang w:bidi="ar-EG"/>
        </w:rPr>
        <w:t>. O</w:t>
      </w:r>
      <w:r w:rsidRPr="006544F5">
        <w:rPr>
          <w:rFonts w:ascii="Times New Roman" w:hAnsi="Times New Roman" w:cs="Times New Roman"/>
          <w:sz w:val="20"/>
          <w:szCs w:val="20"/>
          <w:lang w:bidi="ar-EG"/>
        </w:rPr>
        <w:t>phthalmic Plastic &amp; Reconstructive Surgery. 2010 Mar 1;26(2):112-6.</w:t>
      </w:r>
      <w:r w:rsidR="006544F5" w:rsidRPr="006544F5">
        <w:rPr>
          <w:rFonts w:ascii="Times New Roman" w:hAnsi="Times New Roman" w:cs="Times New Roman" w:hint="eastAsia"/>
          <w:sz w:val="20"/>
          <w:szCs w:val="20"/>
          <w:lang w:eastAsia="zh-CN" w:bidi="ar-EG"/>
        </w:rPr>
        <w:t xml:space="preserve"> </w:t>
      </w:r>
    </w:p>
    <w:p w:rsidR="00EA006B" w:rsidRPr="00EA006B" w:rsidRDefault="00EA006B" w:rsidP="00EA006B">
      <w:pPr>
        <w:bidi w:val="0"/>
        <w:snapToGrid w:val="0"/>
        <w:spacing w:after="0" w:line="240" w:lineRule="auto"/>
        <w:ind w:left="425" w:hanging="425"/>
        <w:jc w:val="both"/>
        <w:rPr>
          <w:rFonts w:ascii="Times New Roman" w:hAnsi="Times New Roman" w:cs="Times New Roman"/>
          <w:sz w:val="20"/>
          <w:szCs w:val="20"/>
          <w:lang w:bidi="ar-EG"/>
        </w:rPr>
        <w:sectPr w:rsidR="00EA006B" w:rsidRPr="00EA006B" w:rsidSect="00EA006B">
          <w:headerReference w:type="default" r:id="rId12"/>
          <w:footerReference w:type="default" r:id="rId13"/>
          <w:type w:val="continuous"/>
          <w:pgSz w:w="12242" w:h="15842" w:code="1"/>
          <w:pgMar w:top="1440" w:right="1440" w:bottom="1440" w:left="1440" w:header="720" w:footer="720" w:gutter="0"/>
          <w:cols w:num="2" w:space="550"/>
          <w:docGrid w:linePitch="360"/>
        </w:sectPr>
      </w:pPr>
    </w:p>
    <w:p w:rsidR="00966392" w:rsidRPr="00EA006B" w:rsidRDefault="00966392" w:rsidP="00EA006B">
      <w:pPr>
        <w:bidi w:val="0"/>
        <w:snapToGrid w:val="0"/>
        <w:spacing w:after="0" w:line="240" w:lineRule="auto"/>
        <w:ind w:left="425" w:hanging="425"/>
        <w:jc w:val="both"/>
        <w:rPr>
          <w:rFonts w:ascii="Times New Roman" w:hAnsi="Times New Roman" w:cs="Times New Roman"/>
          <w:sz w:val="20"/>
          <w:szCs w:val="20"/>
          <w:lang w:bidi="ar-EG"/>
        </w:rPr>
      </w:pPr>
    </w:p>
    <w:p w:rsidR="00966392" w:rsidRPr="00EA006B" w:rsidRDefault="00EA006B" w:rsidP="00EA006B">
      <w:pPr>
        <w:bidi w:val="0"/>
        <w:snapToGrid w:val="0"/>
        <w:spacing w:after="0" w:line="240" w:lineRule="auto"/>
        <w:ind w:left="425" w:hanging="425"/>
        <w:jc w:val="both"/>
        <w:rPr>
          <w:rFonts w:ascii="Times New Roman" w:hAnsi="Times New Roman" w:cs="Times New Roman"/>
          <w:sz w:val="20"/>
          <w:szCs w:val="20"/>
          <w:lang w:eastAsia="zh-CN" w:bidi="ar-EG"/>
        </w:rPr>
      </w:pPr>
      <w:r>
        <w:rPr>
          <w:rFonts w:ascii="Times New Roman" w:hAnsi="Times New Roman" w:cs="Times New Roman" w:hint="eastAsia"/>
          <w:sz w:val="20"/>
          <w:szCs w:val="20"/>
          <w:lang w:eastAsia="zh-CN" w:bidi="ar-EG"/>
        </w:rPr>
        <w:t xml:space="preserve">  </w:t>
      </w:r>
    </w:p>
    <w:p w:rsidR="00EA006B" w:rsidRDefault="00EA006B" w:rsidP="00EA006B">
      <w:pPr>
        <w:bidi w:val="0"/>
        <w:snapToGrid w:val="0"/>
        <w:spacing w:after="0" w:line="240" w:lineRule="auto"/>
        <w:ind w:left="425" w:hanging="425"/>
        <w:jc w:val="both"/>
        <w:rPr>
          <w:rFonts w:ascii="Times New Roman" w:hAnsi="Times New Roman" w:cs="Times New Roman"/>
          <w:sz w:val="20"/>
          <w:szCs w:val="20"/>
          <w:lang w:eastAsia="zh-CN" w:bidi="ar-EG"/>
        </w:rPr>
      </w:pPr>
    </w:p>
    <w:p w:rsidR="005311E2" w:rsidRPr="00EA006B" w:rsidRDefault="00EA006B" w:rsidP="00EA006B">
      <w:pPr>
        <w:bidi w:val="0"/>
        <w:snapToGrid w:val="0"/>
        <w:spacing w:after="0" w:line="240" w:lineRule="auto"/>
        <w:ind w:left="425" w:hanging="425"/>
        <w:jc w:val="both"/>
        <w:rPr>
          <w:rFonts w:ascii="Times New Roman" w:hAnsi="Times New Roman" w:cs="Times New Roman"/>
          <w:sz w:val="20"/>
          <w:szCs w:val="20"/>
          <w:lang w:bidi="ar-EG"/>
        </w:rPr>
      </w:pPr>
      <w:r w:rsidRPr="00EA006B">
        <w:rPr>
          <w:rFonts w:ascii="Times New Roman" w:hAnsi="Times New Roman" w:cs="Times New Roman"/>
          <w:sz w:val="20"/>
          <w:szCs w:val="20"/>
          <w:lang w:bidi="ar-EG"/>
        </w:rPr>
        <w:t>3/2</w:t>
      </w:r>
      <w:r w:rsidRPr="00EA006B">
        <w:rPr>
          <w:rFonts w:ascii="Times New Roman" w:hAnsi="Times New Roman" w:cs="Times New Roman" w:hint="eastAsia"/>
          <w:sz w:val="20"/>
          <w:szCs w:val="20"/>
          <w:lang w:eastAsia="zh-CN" w:bidi="ar-EG"/>
        </w:rPr>
        <w:t>9</w:t>
      </w:r>
      <w:r w:rsidRPr="00EA006B">
        <w:rPr>
          <w:rFonts w:ascii="Times New Roman" w:hAnsi="Times New Roman" w:cs="Times New Roman"/>
          <w:sz w:val="20"/>
          <w:szCs w:val="20"/>
          <w:lang w:bidi="ar-EG"/>
        </w:rPr>
        <w:t>/2017</w:t>
      </w:r>
    </w:p>
    <w:sectPr w:rsidR="005311E2" w:rsidRPr="00EA006B" w:rsidSect="001D644B">
      <w:headerReference w:type="default" r:id="rId14"/>
      <w:footerReference w:type="default" r:id="rId15"/>
      <w:type w:val="continuous"/>
      <w:pgSz w:w="12242" w:h="15842" w:code="1"/>
      <w:pgMar w:top="1440" w:right="1440" w:bottom="1440" w:left="1440" w:header="720" w:footer="720" w:gutter="0"/>
      <w:cols w:space="708"/>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E21" w:rsidRDefault="00D01E21" w:rsidP="00FD784A">
      <w:pPr>
        <w:spacing w:after="0" w:line="240" w:lineRule="auto"/>
      </w:pPr>
      <w:r>
        <w:separator/>
      </w:r>
    </w:p>
  </w:endnote>
  <w:endnote w:type="continuationSeparator" w:id="0">
    <w:p w:rsidR="00D01E21" w:rsidRDefault="00D01E21" w:rsidP="00FD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6B" w:rsidRPr="00EA006B" w:rsidRDefault="000C0AA1" w:rsidP="00EA006B">
    <w:pPr>
      <w:bidi w:val="0"/>
      <w:spacing w:after="0" w:line="240" w:lineRule="auto"/>
      <w:jc w:val="center"/>
      <w:rPr>
        <w:rFonts w:ascii="Times New Roman" w:hAnsi="Times New Roman" w:cs="Times New Roman"/>
        <w:sz w:val="20"/>
      </w:rPr>
    </w:pPr>
    <w:r w:rsidRPr="00EA006B">
      <w:rPr>
        <w:rFonts w:ascii="Times New Roman" w:hAnsi="Times New Roman" w:cs="Times New Roman"/>
        <w:sz w:val="20"/>
      </w:rPr>
      <w:fldChar w:fldCharType="begin"/>
    </w:r>
    <w:r w:rsidR="00EA006B" w:rsidRPr="00EA006B">
      <w:rPr>
        <w:rFonts w:ascii="Times New Roman" w:hAnsi="Times New Roman" w:cs="Times New Roman"/>
        <w:sz w:val="20"/>
      </w:rPr>
      <w:instrText xml:space="preserve"> page </w:instrText>
    </w:r>
    <w:r w:rsidRPr="00EA006B">
      <w:rPr>
        <w:rFonts w:ascii="Times New Roman" w:hAnsi="Times New Roman" w:cs="Times New Roman"/>
        <w:sz w:val="20"/>
      </w:rPr>
      <w:fldChar w:fldCharType="separate"/>
    </w:r>
    <w:r w:rsidR="00B233B9">
      <w:rPr>
        <w:rFonts w:ascii="Times New Roman" w:hAnsi="Times New Roman" w:cs="Times New Roman"/>
        <w:noProof/>
        <w:sz w:val="20"/>
      </w:rPr>
      <w:t>67</w:t>
    </w:r>
    <w:r w:rsidRPr="00EA006B">
      <w:rPr>
        <w:rFonts w:ascii="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6B" w:rsidRPr="00EA006B" w:rsidRDefault="000C0AA1" w:rsidP="00EA006B">
    <w:pPr>
      <w:bidi w:val="0"/>
      <w:spacing w:after="0" w:line="240" w:lineRule="auto"/>
      <w:jc w:val="center"/>
      <w:rPr>
        <w:rFonts w:ascii="Times New Roman" w:hAnsi="Times New Roman" w:cs="Times New Roman"/>
        <w:sz w:val="20"/>
      </w:rPr>
    </w:pPr>
    <w:r w:rsidRPr="00EA006B">
      <w:rPr>
        <w:rFonts w:ascii="Times New Roman" w:hAnsi="Times New Roman" w:cs="Times New Roman"/>
        <w:sz w:val="20"/>
      </w:rPr>
      <w:fldChar w:fldCharType="begin"/>
    </w:r>
    <w:r w:rsidR="00EA006B" w:rsidRPr="00EA006B">
      <w:rPr>
        <w:rFonts w:ascii="Times New Roman" w:hAnsi="Times New Roman" w:cs="Times New Roman"/>
        <w:sz w:val="20"/>
      </w:rPr>
      <w:instrText xml:space="preserve"> page </w:instrText>
    </w:r>
    <w:r w:rsidRPr="00EA006B">
      <w:rPr>
        <w:rFonts w:ascii="Times New Roman" w:hAnsi="Times New Roman" w:cs="Times New Roman"/>
        <w:sz w:val="20"/>
      </w:rPr>
      <w:fldChar w:fldCharType="separate"/>
    </w:r>
    <w:r w:rsidR="00B233B9">
      <w:rPr>
        <w:rFonts w:ascii="Times New Roman" w:hAnsi="Times New Roman" w:cs="Times New Roman"/>
        <w:noProof/>
        <w:sz w:val="20"/>
      </w:rPr>
      <w:t>68</w:t>
    </w:r>
    <w:r w:rsidRPr="00EA006B">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6B" w:rsidRPr="00EA006B" w:rsidRDefault="000C0AA1" w:rsidP="00EA006B">
    <w:pPr>
      <w:bidi w:val="0"/>
      <w:spacing w:after="0" w:line="240" w:lineRule="auto"/>
      <w:jc w:val="center"/>
      <w:rPr>
        <w:rFonts w:ascii="Times New Roman" w:hAnsi="Times New Roman" w:cs="Times New Roman"/>
        <w:sz w:val="20"/>
      </w:rPr>
    </w:pPr>
    <w:r w:rsidRPr="00EA006B">
      <w:rPr>
        <w:rFonts w:ascii="Times New Roman" w:hAnsi="Times New Roman" w:cs="Times New Roman"/>
        <w:sz w:val="20"/>
      </w:rPr>
      <w:fldChar w:fldCharType="begin"/>
    </w:r>
    <w:r w:rsidR="00EA006B" w:rsidRPr="00EA006B">
      <w:rPr>
        <w:rFonts w:ascii="Times New Roman" w:hAnsi="Times New Roman" w:cs="Times New Roman"/>
        <w:sz w:val="20"/>
      </w:rPr>
      <w:instrText xml:space="preserve"> page </w:instrText>
    </w:r>
    <w:r w:rsidRPr="00EA006B">
      <w:rPr>
        <w:rFonts w:ascii="Times New Roman" w:hAnsi="Times New Roman" w:cs="Times New Roman"/>
        <w:sz w:val="20"/>
      </w:rPr>
      <w:fldChar w:fldCharType="separate"/>
    </w:r>
    <w:r w:rsidR="00EA006B">
      <w:rPr>
        <w:rFonts w:ascii="Times New Roman" w:hAnsi="Times New Roman" w:cs="Times New Roman"/>
        <w:noProof/>
        <w:sz w:val="20"/>
      </w:rPr>
      <w:t>1</w:t>
    </w:r>
    <w:r w:rsidRPr="00EA006B">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E21" w:rsidRDefault="00D01E21" w:rsidP="00FD784A">
      <w:pPr>
        <w:spacing w:after="0" w:line="240" w:lineRule="auto"/>
      </w:pPr>
      <w:r>
        <w:separator/>
      </w:r>
    </w:p>
  </w:footnote>
  <w:footnote w:type="continuationSeparator" w:id="0">
    <w:p w:rsidR="00D01E21" w:rsidRDefault="00D01E21" w:rsidP="00FD7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6B" w:rsidRPr="00EA006B" w:rsidRDefault="00EA006B" w:rsidP="00EA006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EA006B">
      <w:rPr>
        <w:rFonts w:ascii="Times New Roman" w:hAnsi="Times New Roman" w:cs="Times New Roman" w:hint="eastAsia"/>
        <w:sz w:val="20"/>
        <w:szCs w:val="20"/>
      </w:rPr>
      <w:tab/>
    </w:r>
    <w:r w:rsidRPr="00EA006B">
      <w:rPr>
        <w:rFonts w:ascii="Times New Roman" w:hAnsi="Times New Roman" w:cs="Times New Roman"/>
        <w:sz w:val="20"/>
        <w:szCs w:val="20"/>
      </w:rPr>
      <w:t>New York Science Journal 201</w:t>
    </w:r>
    <w:r w:rsidRPr="00EA006B">
      <w:rPr>
        <w:rFonts w:ascii="Times New Roman" w:hAnsi="Times New Roman" w:cs="Times New Roman" w:hint="eastAsia"/>
        <w:sz w:val="20"/>
        <w:szCs w:val="20"/>
      </w:rPr>
      <w:t>7</w:t>
    </w:r>
    <w:r w:rsidRPr="00EA006B">
      <w:rPr>
        <w:rFonts w:ascii="Times New Roman" w:hAnsi="Times New Roman" w:cs="Times New Roman"/>
        <w:sz w:val="20"/>
        <w:szCs w:val="20"/>
      </w:rPr>
      <w:t>;</w:t>
    </w:r>
    <w:r w:rsidRPr="00EA006B">
      <w:rPr>
        <w:rFonts w:ascii="Times New Roman" w:hAnsi="Times New Roman" w:cs="Times New Roman" w:hint="eastAsia"/>
        <w:sz w:val="20"/>
        <w:szCs w:val="20"/>
      </w:rPr>
      <w:t>10</w:t>
    </w:r>
    <w:r w:rsidRPr="00EA006B">
      <w:rPr>
        <w:rFonts w:ascii="Times New Roman" w:hAnsi="Times New Roman" w:cs="Times New Roman"/>
        <w:sz w:val="20"/>
        <w:szCs w:val="20"/>
      </w:rPr>
      <w:t>(</w:t>
    </w:r>
    <w:r w:rsidRPr="00EA006B">
      <w:rPr>
        <w:rFonts w:ascii="Times New Roman" w:hAnsi="Times New Roman" w:cs="Times New Roman" w:hint="eastAsia"/>
        <w:sz w:val="20"/>
        <w:szCs w:val="20"/>
      </w:rPr>
      <w:t>4</w:t>
    </w:r>
    <w:r w:rsidRPr="00EA006B">
      <w:rPr>
        <w:rFonts w:ascii="Times New Roman" w:hAnsi="Times New Roman" w:cs="Times New Roman"/>
        <w:sz w:val="20"/>
        <w:szCs w:val="20"/>
      </w:rPr>
      <w:t>)</w:t>
    </w:r>
    <w:r w:rsidRPr="00EA006B">
      <w:rPr>
        <w:rFonts w:ascii="Times New Roman" w:hAnsi="Times New Roman" w:cs="Times New Roman"/>
        <w:iCs/>
        <w:sz w:val="20"/>
        <w:szCs w:val="20"/>
      </w:rPr>
      <w:t xml:space="preserve">     </w:t>
    </w:r>
    <w:r w:rsidRPr="00EA006B">
      <w:rPr>
        <w:rFonts w:ascii="Times New Roman" w:hAnsi="Times New Roman" w:cs="Times New Roman" w:hint="eastAsia"/>
        <w:iCs/>
        <w:sz w:val="20"/>
        <w:szCs w:val="20"/>
      </w:rPr>
      <w:tab/>
    </w:r>
    <w:r w:rsidRPr="00EA006B">
      <w:rPr>
        <w:rFonts w:ascii="Times New Roman" w:hAnsi="Times New Roman" w:cs="Times New Roman"/>
        <w:iCs/>
        <w:sz w:val="20"/>
        <w:szCs w:val="20"/>
      </w:rPr>
      <w:t xml:space="preserve"> </w:t>
    </w:r>
    <w:r w:rsidRPr="00EA006B">
      <w:rPr>
        <w:rFonts w:ascii="Times New Roman" w:hAnsi="Times New Roman" w:cs="Times New Roman" w:hint="eastAsia"/>
        <w:iCs/>
        <w:sz w:val="20"/>
        <w:szCs w:val="20"/>
      </w:rPr>
      <w:t xml:space="preserve"> </w:t>
    </w:r>
    <w:r w:rsidRPr="00EA006B">
      <w:rPr>
        <w:rFonts w:ascii="Times New Roman" w:hAnsi="Times New Roman" w:cs="Times New Roman"/>
        <w:iCs/>
        <w:sz w:val="20"/>
        <w:szCs w:val="20"/>
      </w:rPr>
      <w:t xml:space="preserve">   </w:t>
    </w:r>
    <w:hyperlink r:id="rId1" w:history="1">
      <w:r w:rsidRPr="00EA006B">
        <w:rPr>
          <w:rStyle w:val="Hyperlink"/>
          <w:rFonts w:ascii="Times New Roman" w:hAnsi="Times New Roman" w:cs="Times New Roman"/>
          <w:color w:val="0000FF"/>
          <w:sz w:val="20"/>
          <w:szCs w:val="20"/>
        </w:rPr>
        <w:t>http://www.sciencepub.net/newyork</w:t>
      </w:r>
    </w:hyperlink>
  </w:p>
  <w:p w:rsidR="00EA006B" w:rsidRPr="00EA006B" w:rsidRDefault="00EA006B" w:rsidP="00EA006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6B" w:rsidRPr="00EA006B" w:rsidRDefault="00EA006B" w:rsidP="00EA006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EA006B">
      <w:rPr>
        <w:rFonts w:ascii="Times New Roman" w:hAnsi="Times New Roman" w:cs="Times New Roman" w:hint="eastAsia"/>
        <w:sz w:val="20"/>
        <w:szCs w:val="20"/>
      </w:rPr>
      <w:tab/>
    </w:r>
    <w:r w:rsidRPr="00EA006B">
      <w:rPr>
        <w:rFonts w:ascii="Times New Roman" w:hAnsi="Times New Roman" w:cs="Times New Roman"/>
        <w:sz w:val="20"/>
        <w:szCs w:val="20"/>
      </w:rPr>
      <w:t>New York Science Journal 201</w:t>
    </w:r>
    <w:r w:rsidRPr="00EA006B">
      <w:rPr>
        <w:rFonts w:ascii="Times New Roman" w:hAnsi="Times New Roman" w:cs="Times New Roman" w:hint="eastAsia"/>
        <w:sz w:val="20"/>
        <w:szCs w:val="20"/>
      </w:rPr>
      <w:t>7</w:t>
    </w:r>
    <w:r w:rsidRPr="00EA006B">
      <w:rPr>
        <w:rFonts w:ascii="Times New Roman" w:hAnsi="Times New Roman" w:cs="Times New Roman"/>
        <w:sz w:val="20"/>
        <w:szCs w:val="20"/>
      </w:rPr>
      <w:t>;</w:t>
    </w:r>
    <w:r w:rsidRPr="00EA006B">
      <w:rPr>
        <w:rFonts w:ascii="Times New Roman" w:hAnsi="Times New Roman" w:cs="Times New Roman" w:hint="eastAsia"/>
        <w:sz w:val="20"/>
        <w:szCs w:val="20"/>
      </w:rPr>
      <w:t>10</w:t>
    </w:r>
    <w:r w:rsidRPr="00EA006B">
      <w:rPr>
        <w:rFonts w:ascii="Times New Roman" w:hAnsi="Times New Roman" w:cs="Times New Roman"/>
        <w:sz w:val="20"/>
        <w:szCs w:val="20"/>
      </w:rPr>
      <w:t>(</w:t>
    </w:r>
    <w:r w:rsidRPr="00EA006B">
      <w:rPr>
        <w:rFonts w:ascii="Times New Roman" w:hAnsi="Times New Roman" w:cs="Times New Roman" w:hint="eastAsia"/>
        <w:sz w:val="20"/>
        <w:szCs w:val="20"/>
      </w:rPr>
      <w:t>4</w:t>
    </w:r>
    <w:r w:rsidRPr="00EA006B">
      <w:rPr>
        <w:rFonts w:ascii="Times New Roman" w:hAnsi="Times New Roman" w:cs="Times New Roman"/>
        <w:sz w:val="20"/>
        <w:szCs w:val="20"/>
      </w:rPr>
      <w:t>)</w:t>
    </w:r>
    <w:r w:rsidRPr="00EA006B">
      <w:rPr>
        <w:rFonts w:ascii="Times New Roman" w:hAnsi="Times New Roman" w:cs="Times New Roman"/>
        <w:iCs/>
        <w:sz w:val="20"/>
        <w:szCs w:val="20"/>
      </w:rPr>
      <w:t xml:space="preserve">     </w:t>
    </w:r>
    <w:r w:rsidRPr="00EA006B">
      <w:rPr>
        <w:rFonts w:ascii="Times New Roman" w:hAnsi="Times New Roman" w:cs="Times New Roman" w:hint="eastAsia"/>
        <w:iCs/>
        <w:sz w:val="20"/>
        <w:szCs w:val="20"/>
      </w:rPr>
      <w:tab/>
    </w:r>
    <w:r w:rsidRPr="00EA006B">
      <w:rPr>
        <w:rFonts w:ascii="Times New Roman" w:hAnsi="Times New Roman" w:cs="Times New Roman"/>
        <w:iCs/>
        <w:sz w:val="20"/>
        <w:szCs w:val="20"/>
      </w:rPr>
      <w:t xml:space="preserve"> </w:t>
    </w:r>
    <w:r w:rsidRPr="00EA006B">
      <w:rPr>
        <w:rFonts w:ascii="Times New Roman" w:hAnsi="Times New Roman" w:cs="Times New Roman" w:hint="eastAsia"/>
        <w:iCs/>
        <w:sz w:val="20"/>
        <w:szCs w:val="20"/>
      </w:rPr>
      <w:t xml:space="preserve"> </w:t>
    </w:r>
    <w:r w:rsidRPr="00EA006B">
      <w:rPr>
        <w:rFonts w:ascii="Times New Roman" w:hAnsi="Times New Roman" w:cs="Times New Roman"/>
        <w:iCs/>
        <w:sz w:val="20"/>
        <w:szCs w:val="20"/>
      </w:rPr>
      <w:t xml:space="preserve">   </w:t>
    </w:r>
    <w:hyperlink r:id="rId1" w:history="1">
      <w:r w:rsidRPr="00EA006B">
        <w:rPr>
          <w:rStyle w:val="Hyperlink"/>
          <w:rFonts w:ascii="Times New Roman" w:hAnsi="Times New Roman" w:cs="Times New Roman"/>
          <w:color w:val="0000FF"/>
          <w:sz w:val="20"/>
          <w:szCs w:val="20"/>
        </w:rPr>
        <w:t>http://www.sciencepub.net/newyork</w:t>
      </w:r>
    </w:hyperlink>
  </w:p>
  <w:p w:rsidR="00EA006B" w:rsidRPr="00EA006B" w:rsidRDefault="00EA006B" w:rsidP="00EA006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6B" w:rsidRPr="00EA006B" w:rsidRDefault="00EA006B" w:rsidP="00EA006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EA006B">
      <w:rPr>
        <w:rFonts w:ascii="Times New Roman" w:hAnsi="Times New Roman" w:cs="Times New Roman" w:hint="eastAsia"/>
        <w:sz w:val="20"/>
        <w:szCs w:val="20"/>
      </w:rPr>
      <w:tab/>
    </w:r>
    <w:r w:rsidRPr="00EA006B">
      <w:rPr>
        <w:rFonts w:ascii="Times New Roman" w:hAnsi="Times New Roman" w:cs="Times New Roman"/>
        <w:sz w:val="20"/>
        <w:szCs w:val="20"/>
      </w:rPr>
      <w:t>New York Science Journal 201</w:t>
    </w:r>
    <w:r w:rsidRPr="00EA006B">
      <w:rPr>
        <w:rFonts w:ascii="Times New Roman" w:hAnsi="Times New Roman" w:cs="Times New Roman" w:hint="eastAsia"/>
        <w:sz w:val="20"/>
        <w:szCs w:val="20"/>
      </w:rPr>
      <w:t>7</w:t>
    </w:r>
    <w:r w:rsidRPr="00EA006B">
      <w:rPr>
        <w:rFonts w:ascii="Times New Roman" w:hAnsi="Times New Roman" w:cs="Times New Roman"/>
        <w:sz w:val="20"/>
        <w:szCs w:val="20"/>
      </w:rPr>
      <w:t>;</w:t>
    </w:r>
    <w:r w:rsidRPr="00EA006B">
      <w:rPr>
        <w:rFonts w:ascii="Times New Roman" w:hAnsi="Times New Roman" w:cs="Times New Roman" w:hint="eastAsia"/>
        <w:sz w:val="20"/>
        <w:szCs w:val="20"/>
      </w:rPr>
      <w:t>10</w:t>
    </w:r>
    <w:r w:rsidRPr="00EA006B">
      <w:rPr>
        <w:rFonts w:ascii="Times New Roman" w:hAnsi="Times New Roman" w:cs="Times New Roman"/>
        <w:sz w:val="20"/>
        <w:szCs w:val="20"/>
      </w:rPr>
      <w:t>(</w:t>
    </w:r>
    <w:r w:rsidRPr="00EA006B">
      <w:rPr>
        <w:rFonts w:ascii="Times New Roman" w:hAnsi="Times New Roman" w:cs="Times New Roman" w:hint="eastAsia"/>
        <w:sz w:val="20"/>
        <w:szCs w:val="20"/>
      </w:rPr>
      <w:t>4</w:t>
    </w:r>
    <w:r w:rsidRPr="00EA006B">
      <w:rPr>
        <w:rFonts w:ascii="Times New Roman" w:hAnsi="Times New Roman" w:cs="Times New Roman"/>
        <w:sz w:val="20"/>
        <w:szCs w:val="20"/>
      </w:rPr>
      <w:t>)</w:t>
    </w:r>
    <w:r w:rsidRPr="00EA006B">
      <w:rPr>
        <w:rFonts w:ascii="Times New Roman" w:hAnsi="Times New Roman" w:cs="Times New Roman"/>
        <w:iCs/>
        <w:sz w:val="20"/>
        <w:szCs w:val="20"/>
      </w:rPr>
      <w:t xml:space="preserve">     </w:t>
    </w:r>
    <w:r w:rsidRPr="00EA006B">
      <w:rPr>
        <w:rFonts w:ascii="Times New Roman" w:hAnsi="Times New Roman" w:cs="Times New Roman" w:hint="eastAsia"/>
        <w:iCs/>
        <w:sz w:val="20"/>
        <w:szCs w:val="20"/>
      </w:rPr>
      <w:tab/>
    </w:r>
    <w:r w:rsidRPr="00EA006B">
      <w:rPr>
        <w:rFonts w:ascii="Times New Roman" w:hAnsi="Times New Roman" w:cs="Times New Roman"/>
        <w:iCs/>
        <w:sz w:val="20"/>
        <w:szCs w:val="20"/>
      </w:rPr>
      <w:t xml:space="preserve"> </w:t>
    </w:r>
    <w:r w:rsidRPr="00EA006B">
      <w:rPr>
        <w:rFonts w:ascii="Times New Roman" w:hAnsi="Times New Roman" w:cs="Times New Roman" w:hint="eastAsia"/>
        <w:iCs/>
        <w:sz w:val="20"/>
        <w:szCs w:val="20"/>
      </w:rPr>
      <w:t xml:space="preserve"> </w:t>
    </w:r>
    <w:r w:rsidRPr="00EA006B">
      <w:rPr>
        <w:rFonts w:ascii="Times New Roman" w:hAnsi="Times New Roman" w:cs="Times New Roman"/>
        <w:iCs/>
        <w:sz w:val="20"/>
        <w:szCs w:val="20"/>
      </w:rPr>
      <w:t xml:space="preserve">   </w:t>
    </w:r>
    <w:hyperlink r:id="rId1" w:history="1">
      <w:r w:rsidRPr="00EA006B">
        <w:rPr>
          <w:rStyle w:val="Hyperlink"/>
          <w:rFonts w:ascii="Times New Roman" w:hAnsi="Times New Roman" w:cs="Times New Roman"/>
          <w:color w:val="0000FF"/>
          <w:sz w:val="20"/>
          <w:szCs w:val="20"/>
        </w:rPr>
        <w:t>http://www.sciencepub.net/newyork</w:t>
      </w:r>
    </w:hyperlink>
  </w:p>
  <w:p w:rsidR="00EA006B" w:rsidRPr="00EA006B" w:rsidRDefault="00EA006B" w:rsidP="00EA006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5A7"/>
    <w:multiLevelType w:val="hybridMultilevel"/>
    <w:tmpl w:val="595447E6"/>
    <w:lvl w:ilvl="0" w:tplc="E1CE3F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CA7075"/>
    <w:multiLevelType w:val="hybridMultilevel"/>
    <w:tmpl w:val="3502D450"/>
    <w:lvl w:ilvl="0" w:tplc="D57CA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55B67"/>
    <w:multiLevelType w:val="hybridMultilevel"/>
    <w:tmpl w:val="21540B9E"/>
    <w:lvl w:ilvl="0" w:tplc="406AAB3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543E1AD5"/>
    <w:multiLevelType w:val="hybridMultilevel"/>
    <w:tmpl w:val="6734ABBA"/>
    <w:lvl w:ilvl="0" w:tplc="7EF29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8D675D"/>
    <w:multiLevelType w:val="hybridMultilevel"/>
    <w:tmpl w:val="44DC21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40D4"/>
    <w:rsid w:val="000244CD"/>
    <w:rsid w:val="00037E5F"/>
    <w:rsid w:val="00046572"/>
    <w:rsid w:val="000756EF"/>
    <w:rsid w:val="000825A6"/>
    <w:rsid w:val="00085D92"/>
    <w:rsid w:val="0009348B"/>
    <w:rsid w:val="00096EB5"/>
    <w:rsid w:val="000A735A"/>
    <w:rsid w:val="000C0AA1"/>
    <w:rsid w:val="00136299"/>
    <w:rsid w:val="001529D5"/>
    <w:rsid w:val="00152D79"/>
    <w:rsid w:val="00157E79"/>
    <w:rsid w:val="001D644B"/>
    <w:rsid w:val="001F0B44"/>
    <w:rsid w:val="00225997"/>
    <w:rsid w:val="002645A9"/>
    <w:rsid w:val="002726AD"/>
    <w:rsid w:val="00325372"/>
    <w:rsid w:val="003C5565"/>
    <w:rsid w:val="003E36DB"/>
    <w:rsid w:val="004265AA"/>
    <w:rsid w:val="00450B62"/>
    <w:rsid w:val="00455918"/>
    <w:rsid w:val="004C0F83"/>
    <w:rsid w:val="004F171D"/>
    <w:rsid w:val="004F4897"/>
    <w:rsid w:val="005311E2"/>
    <w:rsid w:val="00535F44"/>
    <w:rsid w:val="005D2257"/>
    <w:rsid w:val="00610B89"/>
    <w:rsid w:val="006544F5"/>
    <w:rsid w:val="006C2C6C"/>
    <w:rsid w:val="006C30B1"/>
    <w:rsid w:val="006D6868"/>
    <w:rsid w:val="006F5BB0"/>
    <w:rsid w:val="00710E12"/>
    <w:rsid w:val="0073630E"/>
    <w:rsid w:val="00747A7E"/>
    <w:rsid w:val="007B589B"/>
    <w:rsid w:val="007E00E2"/>
    <w:rsid w:val="00853352"/>
    <w:rsid w:val="008A24D9"/>
    <w:rsid w:val="008B684A"/>
    <w:rsid w:val="00923414"/>
    <w:rsid w:val="00926654"/>
    <w:rsid w:val="0093207B"/>
    <w:rsid w:val="00966392"/>
    <w:rsid w:val="00993573"/>
    <w:rsid w:val="009F4958"/>
    <w:rsid w:val="00A529AF"/>
    <w:rsid w:val="00A6271B"/>
    <w:rsid w:val="00AE1255"/>
    <w:rsid w:val="00B233B9"/>
    <w:rsid w:val="00BE2AE5"/>
    <w:rsid w:val="00BF3A75"/>
    <w:rsid w:val="00C32AE0"/>
    <w:rsid w:val="00CB7AA7"/>
    <w:rsid w:val="00CC2E2C"/>
    <w:rsid w:val="00CF40D4"/>
    <w:rsid w:val="00D01E21"/>
    <w:rsid w:val="00DA4E23"/>
    <w:rsid w:val="00DD1652"/>
    <w:rsid w:val="00E3481E"/>
    <w:rsid w:val="00E63712"/>
    <w:rsid w:val="00E97ECB"/>
    <w:rsid w:val="00EA006B"/>
    <w:rsid w:val="00EA1A1E"/>
    <w:rsid w:val="00EA4135"/>
    <w:rsid w:val="00ED187B"/>
    <w:rsid w:val="00F01F1B"/>
    <w:rsid w:val="00F044E1"/>
    <w:rsid w:val="00F0549A"/>
    <w:rsid w:val="00F35EF8"/>
    <w:rsid w:val="00F63084"/>
    <w:rsid w:val="00FC3DFB"/>
    <w:rsid w:val="00FD784A"/>
    <w:rsid w:val="00FF626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A01A3"/>
  <w15:docId w15:val="{635F5B30-0EAB-4377-8DEA-6951778C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0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5565"/>
    <w:rPr>
      <w:sz w:val="16"/>
      <w:szCs w:val="16"/>
    </w:rPr>
  </w:style>
  <w:style w:type="paragraph" w:styleId="CommentText">
    <w:name w:val="annotation text"/>
    <w:basedOn w:val="Normal"/>
    <w:link w:val="CommentTextChar"/>
    <w:uiPriority w:val="99"/>
    <w:semiHidden/>
    <w:unhideWhenUsed/>
    <w:rsid w:val="003C5565"/>
    <w:pPr>
      <w:spacing w:line="240" w:lineRule="auto"/>
    </w:pPr>
    <w:rPr>
      <w:sz w:val="20"/>
      <w:szCs w:val="20"/>
    </w:rPr>
  </w:style>
  <w:style w:type="character" w:customStyle="1" w:styleId="CommentTextChar">
    <w:name w:val="Comment Text Char"/>
    <w:basedOn w:val="DefaultParagraphFont"/>
    <w:link w:val="CommentText"/>
    <w:uiPriority w:val="99"/>
    <w:semiHidden/>
    <w:rsid w:val="003C5565"/>
    <w:rPr>
      <w:sz w:val="20"/>
      <w:szCs w:val="20"/>
    </w:rPr>
  </w:style>
  <w:style w:type="paragraph" w:styleId="CommentSubject">
    <w:name w:val="annotation subject"/>
    <w:basedOn w:val="CommentText"/>
    <w:next w:val="CommentText"/>
    <w:link w:val="CommentSubjectChar"/>
    <w:uiPriority w:val="99"/>
    <w:semiHidden/>
    <w:unhideWhenUsed/>
    <w:rsid w:val="003C5565"/>
    <w:rPr>
      <w:b/>
      <w:bCs/>
    </w:rPr>
  </w:style>
  <w:style w:type="character" w:customStyle="1" w:styleId="CommentSubjectChar">
    <w:name w:val="Comment Subject Char"/>
    <w:basedOn w:val="CommentTextChar"/>
    <w:link w:val="CommentSubject"/>
    <w:uiPriority w:val="99"/>
    <w:semiHidden/>
    <w:rsid w:val="003C5565"/>
    <w:rPr>
      <w:b/>
      <w:bCs/>
      <w:sz w:val="20"/>
      <w:szCs w:val="20"/>
    </w:rPr>
  </w:style>
  <w:style w:type="paragraph" w:styleId="BalloonText">
    <w:name w:val="Balloon Text"/>
    <w:basedOn w:val="Normal"/>
    <w:link w:val="BalloonTextChar"/>
    <w:uiPriority w:val="99"/>
    <w:semiHidden/>
    <w:unhideWhenUsed/>
    <w:rsid w:val="003C5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65"/>
    <w:rPr>
      <w:rFonts w:ascii="Tahoma" w:hAnsi="Tahoma" w:cs="Tahoma"/>
      <w:sz w:val="16"/>
      <w:szCs w:val="16"/>
    </w:rPr>
  </w:style>
  <w:style w:type="paragraph" w:styleId="ListParagraph">
    <w:name w:val="List Paragraph"/>
    <w:basedOn w:val="Normal"/>
    <w:uiPriority w:val="34"/>
    <w:qFormat/>
    <w:rsid w:val="004C0F83"/>
    <w:pPr>
      <w:ind w:left="720"/>
      <w:contextualSpacing/>
    </w:pPr>
  </w:style>
  <w:style w:type="paragraph" w:styleId="Header">
    <w:name w:val="header"/>
    <w:basedOn w:val="Normal"/>
    <w:link w:val="HeaderChar"/>
    <w:uiPriority w:val="99"/>
    <w:unhideWhenUsed/>
    <w:rsid w:val="00FD78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84A"/>
  </w:style>
  <w:style w:type="paragraph" w:styleId="Footer">
    <w:name w:val="footer"/>
    <w:basedOn w:val="Normal"/>
    <w:link w:val="FooterChar"/>
    <w:uiPriority w:val="99"/>
    <w:unhideWhenUsed/>
    <w:rsid w:val="00FD78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784A"/>
  </w:style>
  <w:style w:type="character" w:styleId="Hyperlink">
    <w:name w:val="Hyperlink"/>
    <w:basedOn w:val="DefaultParagraphFont"/>
    <w:uiPriority w:val="99"/>
    <w:rsid w:val="00EA006B"/>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iabmmm@yahoo.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00417.08"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DR.MOSTAFA</cp:lastModifiedBy>
  <cp:revision>7</cp:revision>
  <dcterms:created xsi:type="dcterms:W3CDTF">2017-03-31T09:16:00Z</dcterms:created>
  <dcterms:modified xsi:type="dcterms:W3CDTF">2020-05-09T09:57:00Z</dcterms:modified>
</cp:coreProperties>
</file>