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DD" w:rsidRPr="008C12E7" w:rsidRDefault="00C035F7" w:rsidP="008C12E7">
      <w:pPr>
        <w:widowControl w:val="0"/>
        <w:suppressAutoHyphens w:val="0"/>
        <w:autoSpaceDE w:val="0"/>
        <w:autoSpaceDN w:val="0"/>
        <w:adjustRightInd w:val="0"/>
        <w:snapToGrid w:val="0"/>
        <w:jc w:val="center"/>
        <w:rPr>
          <w:b/>
          <w:bCs/>
          <w:i/>
          <w:iCs/>
          <w:sz w:val="20"/>
          <w:szCs w:val="34"/>
          <w:lang w:eastAsia="zh-CN"/>
        </w:rPr>
      </w:pPr>
      <w:r w:rsidRPr="008C12E7">
        <w:rPr>
          <w:b/>
          <w:bCs/>
          <w:sz w:val="20"/>
          <w:szCs w:val="34"/>
        </w:rPr>
        <w:t xml:space="preserve">Vitamin H And </w:t>
      </w:r>
      <w:proofErr w:type="spellStart"/>
      <w:r w:rsidRPr="008C12E7">
        <w:rPr>
          <w:b/>
          <w:bCs/>
          <w:sz w:val="20"/>
          <w:szCs w:val="34"/>
        </w:rPr>
        <w:t>Hteir</w:t>
      </w:r>
      <w:proofErr w:type="spellEnd"/>
      <w:r w:rsidRPr="008C12E7">
        <w:rPr>
          <w:b/>
          <w:bCs/>
          <w:sz w:val="20"/>
          <w:szCs w:val="34"/>
        </w:rPr>
        <w:t xml:space="preserve"> Role In Ruminant: </w:t>
      </w:r>
      <w:r w:rsidRPr="008C12E7">
        <w:rPr>
          <w:b/>
          <w:bCs/>
          <w:i/>
          <w:iCs/>
          <w:sz w:val="20"/>
          <w:szCs w:val="34"/>
        </w:rPr>
        <w:t>A Review</w:t>
      </w:r>
    </w:p>
    <w:p w:rsidR="00AE1DDD" w:rsidRPr="008C12E7" w:rsidRDefault="00AE1DDD" w:rsidP="008C12E7">
      <w:pPr>
        <w:widowControl w:val="0"/>
        <w:suppressAutoHyphens w:val="0"/>
        <w:autoSpaceDE w:val="0"/>
        <w:autoSpaceDN w:val="0"/>
        <w:adjustRightInd w:val="0"/>
        <w:snapToGrid w:val="0"/>
        <w:jc w:val="center"/>
        <w:rPr>
          <w:b/>
          <w:bCs/>
          <w:i/>
          <w:iCs/>
          <w:sz w:val="20"/>
          <w:szCs w:val="34"/>
          <w:lang w:eastAsia="zh-CN"/>
        </w:rPr>
      </w:pPr>
    </w:p>
    <w:p w:rsidR="00AE1DDD" w:rsidRPr="008C12E7" w:rsidRDefault="00EB3BEA" w:rsidP="008C12E7">
      <w:pPr>
        <w:suppressAutoHyphens w:val="0"/>
        <w:snapToGrid w:val="0"/>
        <w:jc w:val="center"/>
        <w:rPr>
          <w:sz w:val="20"/>
          <w:szCs w:val="20"/>
          <w:lang w:eastAsia="zh-CN"/>
        </w:rPr>
      </w:pPr>
      <w:proofErr w:type="spellStart"/>
      <w:r w:rsidRPr="008C12E7">
        <w:rPr>
          <w:sz w:val="20"/>
          <w:szCs w:val="20"/>
        </w:rPr>
        <w:t>Hamed</w:t>
      </w:r>
      <w:proofErr w:type="spellEnd"/>
      <w:r w:rsidRPr="008C12E7">
        <w:rPr>
          <w:sz w:val="20"/>
          <w:szCs w:val="20"/>
        </w:rPr>
        <w:t xml:space="preserve"> </w:t>
      </w:r>
      <w:proofErr w:type="spellStart"/>
      <w:r w:rsidRPr="008C12E7">
        <w:rPr>
          <w:sz w:val="20"/>
          <w:szCs w:val="20"/>
        </w:rPr>
        <w:t>Amin</w:t>
      </w:r>
      <w:r w:rsidR="008C12E7" w:rsidRPr="008C12E7">
        <w:rPr>
          <w:sz w:val="20"/>
          <w:szCs w:val="20"/>
        </w:rPr>
        <w:t>i</w:t>
      </w:r>
      <w:proofErr w:type="spellEnd"/>
      <w:r w:rsidR="008C12E7">
        <w:rPr>
          <w:sz w:val="20"/>
          <w:szCs w:val="20"/>
        </w:rPr>
        <w:t xml:space="preserve"> </w:t>
      </w:r>
      <w:r w:rsidR="008C12E7" w:rsidRPr="008C12E7">
        <w:rPr>
          <w:sz w:val="20"/>
          <w:szCs w:val="20"/>
        </w:rPr>
        <w:t>P</w:t>
      </w:r>
      <w:r w:rsidRPr="008C12E7">
        <w:rPr>
          <w:sz w:val="20"/>
          <w:szCs w:val="20"/>
        </w:rPr>
        <w:t>our</w:t>
      </w:r>
    </w:p>
    <w:p w:rsidR="00AE1DDD" w:rsidRPr="008C12E7" w:rsidRDefault="00AE1DDD" w:rsidP="008C12E7">
      <w:pPr>
        <w:suppressAutoHyphens w:val="0"/>
        <w:snapToGrid w:val="0"/>
        <w:jc w:val="center"/>
        <w:rPr>
          <w:sz w:val="20"/>
          <w:szCs w:val="20"/>
          <w:lang w:eastAsia="zh-CN"/>
        </w:rPr>
      </w:pPr>
    </w:p>
    <w:p w:rsidR="00EB3BEA" w:rsidRPr="008C12E7" w:rsidRDefault="00EB3BEA" w:rsidP="008C12E7">
      <w:pPr>
        <w:suppressAutoHyphens w:val="0"/>
        <w:snapToGrid w:val="0"/>
        <w:jc w:val="center"/>
        <w:rPr>
          <w:sz w:val="20"/>
          <w:szCs w:val="20"/>
        </w:rPr>
      </w:pPr>
      <w:r w:rsidRPr="008C12E7">
        <w:rPr>
          <w:sz w:val="20"/>
          <w:szCs w:val="20"/>
        </w:rPr>
        <w:t xml:space="preserve">Young Researchers Club, </w:t>
      </w:r>
      <w:proofErr w:type="spellStart"/>
      <w:r w:rsidRPr="008C12E7">
        <w:rPr>
          <w:sz w:val="20"/>
          <w:szCs w:val="20"/>
        </w:rPr>
        <w:t>Sarab</w:t>
      </w:r>
      <w:proofErr w:type="spellEnd"/>
      <w:r w:rsidRPr="008C12E7">
        <w:rPr>
          <w:sz w:val="20"/>
          <w:szCs w:val="20"/>
        </w:rPr>
        <w:t xml:space="preserve"> Branch, Islamic Azad University, </w:t>
      </w:r>
      <w:proofErr w:type="spellStart"/>
      <w:r w:rsidRPr="008C12E7">
        <w:rPr>
          <w:sz w:val="20"/>
          <w:szCs w:val="20"/>
        </w:rPr>
        <w:t>Sarab</w:t>
      </w:r>
      <w:proofErr w:type="spellEnd"/>
      <w:r w:rsidRPr="008C12E7">
        <w:rPr>
          <w:sz w:val="20"/>
          <w:szCs w:val="20"/>
        </w:rPr>
        <w:t>, Iran.</w:t>
      </w:r>
    </w:p>
    <w:p w:rsidR="00AE1DDD" w:rsidRPr="008C12E7" w:rsidRDefault="00AF2756" w:rsidP="008C12E7">
      <w:pPr>
        <w:suppressAutoHyphens w:val="0"/>
        <w:snapToGrid w:val="0"/>
        <w:jc w:val="center"/>
        <w:rPr>
          <w:iCs/>
          <w:sz w:val="20"/>
          <w:u w:val="single"/>
        </w:rPr>
      </w:pPr>
      <w:hyperlink r:id="rId7" w:history="1">
        <w:r w:rsidR="002961E6" w:rsidRPr="008C12E7">
          <w:rPr>
            <w:rStyle w:val="Hyperlink"/>
            <w:iCs/>
            <w:sz w:val="20"/>
            <w:szCs w:val="20"/>
          </w:rPr>
          <w:t>khamed_jackson@yahoo.com</w:t>
        </w:r>
      </w:hyperlink>
    </w:p>
    <w:p w:rsidR="00AE1DDD" w:rsidRPr="008C12E7" w:rsidRDefault="00AE1DDD" w:rsidP="008C12E7">
      <w:pPr>
        <w:suppressAutoHyphens w:val="0"/>
        <w:snapToGrid w:val="0"/>
        <w:jc w:val="center"/>
        <w:rPr>
          <w:iCs/>
          <w:sz w:val="20"/>
          <w:u w:val="single"/>
        </w:rPr>
      </w:pPr>
    </w:p>
    <w:p w:rsidR="008C12E7" w:rsidRDefault="00471E57" w:rsidP="008C12E7">
      <w:pPr>
        <w:pStyle w:val="NormalWeb"/>
        <w:snapToGrid w:val="0"/>
        <w:spacing w:before="0" w:beforeAutospacing="0" w:after="0" w:afterAutospacing="0"/>
        <w:jc w:val="both"/>
        <w:rPr>
          <w:rFonts w:eastAsiaTheme="minorEastAsia"/>
          <w:color w:val="000000"/>
          <w:sz w:val="20"/>
          <w:szCs w:val="20"/>
          <w:lang w:eastAsia="zh-CN"/>
        </w:rPr>
      </w:pPr>
      <w:r w:rsidRPr="008C12E7">
        <w:rPr>
          <w:b/>
          <w:sz w:val="20"/>
          <w:szCs w:val="20"/>
        </w:rPr>
        <w:t xml:space="preserve">Abstract: </w:t>
      </w:r>
      <w:r w:rsidR="00A00B7F" w:rsidRPr="008C12E7">
        <w:rPr>
          <w:sz w:val="20"/>
          <w:szCs w:val="20"/>
        </w:rPr>
        <w:t xml:space="preserve">Biotin, also known as Vitamin H or Coenzyme R, is a water-soluble </w:t>
      </w:r>
      <w:hyperlink r:id="rId8" w:tooltip="B vitamins" w:history="1">
        <w:r w:rsidR="00A00B7F" w:rsidRPr="008C12E7">
          <w:rPr>
            <w:rStyle w:val="Hyperlink"/>
            <w:color w:val="auto"/>
            <w:sz w:val="20"/>
            <w:szCs w:val="20"/>
            <w:u w:val="none"/>
          </w:rPr>
          <w:t>B-complex vitamin</w:t>
        </w:r>
      </w:hyperlink>
      <w:r w:rsidR="00A00B7F" w:rsidRPr="008C12E7">
        <w:rPr>
          <w:sz w:val="20"/>
          <w:szCs w:val="20"/>
        </w:rPr>
        <w:t xml:space="preserve"> founded with </w:t>
      </w:r>
      <w:hyperlink r:id="rId9" w:tooltip="Bateman" w:history="1">
        <w:r w:rsidR="00A00B7F" w:rsidRPr="008C12E7">
          <w:rPr>
            <w:rStyle w:val="Hyperlink"/>
            <w:color w:val="auto"/>
            <w:sz w:val="20"/>
            <w:szCs w:val="20"/>
            <w:u w:val="none"/>
          </w:rPr>
          <w:t>Bateman</w:t>
        </w:r>
      </w:hyperlink>
      <w:r w:rsidR="00A00B7F" w:rsidRPr="008C12E7">
        <w:rPr>
          <w:sz w:val="20"/>
          <w:szCs w:val="20"/>
        </w:rPr>
        <w:t xml:space="preserve"> in 1916. It is composed of an </w:t>
      </w:r>
      <w:hyperlink r:id="rId10" w:tooltip="Ureido (page does not exist)" w:history="1">
        <w:proofErr w:type="spellStart"/>
        <w:r w:rsidR="00A00B7F" w:rsidRPr="008C12E7">
          <w:rPr>
            <w:rStyle w:val="Hyperlink"/>
            <w:color w:val="auto"/>
            <w:sz w:val="20"/>
            <w:szCs w:val="20"/>
            <w:u w:val="none"/>
          </w:rPr>
          <w:t>uredo</w:t>
        </w:r>
        <w:proofErr w:type="spellEnd"/>
      </w:hyperlink>
      <w:r w:rsidR="00A00B7F" w:rsidRPr="008C12E7">
        <w:rPr>
          <w:sz w:val="20"/>
          <w:szCs w:val="20"/>
        </w:rPr>
        <w:t xml:space="preserve"> ring fused by a </w:t>
      </w:r>
      <w:hyperlink r:id="rId11" w:tooltip="Tetrahydrothiophene" w:history="1">
        <w:proofErr w:type="spellStart"/>
        <w:r w:rsidR="00A00B7F" w:rsidRPr="008C12E7">
          <w:rPr>
            <w:rStyle w:val="Hyperlink"/>
            <w:color w:val="auto"/>
            <w:sz w:val="20"/>
            <w:szCs w:val="20"/>
            <w:u w:val="none"/>
          </w:rPr>
          <w:t>tetrahydrothiophene</w:t>
        </w:r>
        <w:proofErr w:type="spellEnd"/>
      </w:hyperlink>
      <w:r w:rsidR="00A00B7F" w:rsidRPr="008C12E7">
        <w:rPr>
          <w:sz w:val="20"/>
          <w:szCs w:val="20"/>
        </w:rPr>
        <w:t xml:space="preserve"> ring. A </w:t>
      </w:r>
      <w:hyperlink r:id="rId12" w:tooltip="Valeric acid" w:history="1">
        <w:proofErr w:type="spellStart"/>
        <w:r w:rsidR="00A00B7F" w:rsidRPr="008C12E7">
          <w:rPr>
            <w:rStyle w:val="Hyperlink"/>
            <w:color w:val="auto"/>
            <w:sz w:val="20"/>
            <w:szCs w:val="20"/>
            <w:u w:val="none"/>
          </w:rPr>
          <w:t>valeric</w:t>
        </w:r>
        <w:proofErr w:type="spellEnd"/>
        <w:r w:rsidR="00A00B7F" w:rsidRPr="008C12E7">
          <w:rPr>
            <w:rStyle w:val="Hyperlink"/>
            <w:color w:val="auto"/>
            <w:sz w:val="20"/>
            <w:szCs w:val="20"/>
            <w:u w:val="none"/>
          </w:rPr>
          <w:t xml:space="preserve"> acid</w:t>
        </w:r>
      </w:hyperlink>
      <w:r w:rsidR="00A00B7F" w:rsidRPr="008C12E7">
        <w:rPr>
          <w:sz w:val="20"/>
          <w:szCs w:val="20"/>
        </w:rPr>
        <w:t xml:space="preserve"> substituent is attached to one of the carbon atoms of the tetra </w:t>
      </w:r>
      <w:proofErr w:type="spellStart"/>
      <w:r w:rsidR="00A00B7F" w:rsidRPr="008C12E7">
        <w:rPr>
          <w:sz w:val="20"/>
          <w:szCs w:val="20"/>
        </w:rPr>
        <w:t>hydrothiophene</w:t>
      </w:r>
      <w:proofErr w:type="spellEnd"/>
      <w:r w:rsidR="00A00B7F" w:rsidRPr="008C12E7">
        <w:rPr>
          <w:sz w:val="20"/>
          <w:szCs w:val="20"/>
        </w:rPr>
        <w:t xml:space="preserve"> ring. Biotin is a </w:t>
      </w:r>
      <w:hyperlink r:id="rId13" w:tooltip="Coenzyme" w:history="1">
        <w:r w:rsidR="00A00B7F" w:rsidRPr="008C12E7">
          <w:rPr>
            <w:rStyle w:val="Hyperlink"/>
            <w:color w:val="auto"/>
            <w:sz w:val="20"/>
            <w:szCs w:val="20"/>
            <w:u w:val="none"/>
          </w:rPr>
          <w:t>coenzyme</w:t>
        </w:r>
      </w:hyperlink>
      <w:r w:rsidR="00A00B7F" w:rsidRPr="008C12E7">
        <w:rPr>
          <w:sz w:val="20"/>
          <w:szCs w:val="20"/>
        </w:rPr>
        <w:t xml:space="preserve"> in the </w:t>
      </w:r>
      <w:hyperlink r:id="rId14" w:tooltip="Metabolism" w:history="1">
        <w:r w:rsidR="00A00B7F" w:rsidRPr="008C12E7">
          <w:rPr>
            <w:rStyle w:val="Hyperlink"/>
            <w:color w:val="auto"/>
            <w:sz w:val="20"/>
            <w:szCs w:val="20"/>
            <w:u w:val="none"/>
          </w:rPr>
          <w:t>metabolism</w:t>
        </w:r>
      </w:hyperlink>
      <w:r w:rsidR="00A00B7F" w:rsidRPr="008C12E7">
        <w:rPr>
          <w:sz w:val="20"/>
          <w:szCs w:val="20"/>
        </w:rPr>
        <w:t xml:space="preserve"> of </w:t>
      </w:r>
      <w:hyperlink r:id="rId15" w:tooltip="Fatty acid" w:history="1">
        <w:r w:rsidR="00A00B7F" w:rsidRPr="008C12E7">
          <w:rPr>
            <w:rStyle w:val="Hyperlink"/>
            <w:color w:val="auto"/>
            <w:sz w:val="20"/>
            <w:szCs w:val="20"/>
            <w:u w:val="none"/>
          </w:rPr>
          <w:t>fatty acids</w:t>
        </w:r>
      </w:hyperlink>
      <w:r w:rsidR="00A00B7F" w:rsidRPr="008C12E7">
        <w:rPr>
          <w:sz w:val="20"/>
          <w:szCs w:val="20"/>
        </w:rPr>
        <w:t xml:space="preserve">, </w:t>
      </w:r>
      <w:hyperlink r:id="rId16" w:tooltip="Isoleucine" w:history="1">
        <w:proofErr w:type="spellStart"/>
        <w:r w:rsidR="00A00B7F" w:rsidRPr="008C12E7">
          <w:rPr>
            <w:rStyle w:val="Hyperlink"/>
            <w:color w:val="auto"/>
            <w:sz w:val="20"/>
            <w:szCs w:val="20"/>
            <w:u w:val="none"/>
          </w:rPr>
          <w:t>isoleucine</w:t>
        </w:r>
        <w:proofErr w:type="spellEnd"/>
      </w:hyperlink>
      <w:r w:rsidR="00A00B7F" w:rsidRPr="008C12E7">
        <w:rPr>
          <w:sz w:val="20"/>
          <w:szCs w:val="20"/>
        </w:rPr>
        <w:t xml:space="preserve">, and </w:t>
      </w:r>
      <w:hyperlink r:id="rId17" w:tooltip="Valine" w:history="1">
        <w:proofErr w:type="spellStart"/>
        <w:r w:rsidR="00A00B7F" w:rsidRPr="008C12E7">
          <w:rPr>
            <w:rStyle w:val="Hyperlink"/>
            <w:color w:val="auto"/>
            <w:sz w:val="20"/>
            <w:szCs w:val="20"/>
            <w:u w:val="none"/>
          </w:rPr>
          <w:t>valine</w:t>
        </w:r>
        <w:proofErr w:type="spellEnd"/>
      </w:hyperlink>
      <w:r w:rsidR="00A00B7F" w:rsidRPr="008C12E7">
        <w:rPr>
          <w:sz w:val="20"/>
          <w:szCs w:val="20"/>
        </w:rPr>
        <w:t xml:space="preserve">, and it plays a role in </w:t>
      </w:r>
      <w:hyperlink r:id="rId18" w:tooltip="Gluconeogenesis" w:history="1">
        <w:proofErr w:type="spellStart"/>
        <w:r w:rsidR="00A00B7F" w:rsidRPr="008C12E7">
          <w:rPr>
            <w:rStyle w:val="Hyperlink"/>
            <w:color w:val="auto"/>
            <w:sz w:val="20"/>
            <w:szCs w:val="20"/>
            <w:u w:val="none"/>
          </w:rPr>
          <w:t>gluconeogenesis</w:t>
        </w:r>
        <w:proofErr w:type="spellEnd"/>
      </w:hyperlink>
      <w:r w:rsidR="00A00B7F" w:rsidRPr="008C12E7">
        <w:rPr>
          <w:sz w:val="20"/>
          <w:szCs w:val="20"/>
        </w:rPr>
        <w:t xml:space="preserve">. Biotin is vital for cell growth, the production of fatty acids, and the metabolism of fats and </w:t>
      </w:r>
      <w:hyperlink r:id="rId19" w:tooltip="Amino acids" w:history="1">
        <w:r w:rsidR="00A00B7F" w:rsidRPr="008C12E7">
          <w:rPr>
            <w:rStyle w:val="Hyperlink"/>
            <w:color w:val="auto"/>
            <w:sz w:val="20"/>
            <w:szCs w:val="20"/>
            <w:u w:val="none"/>
          </w:rPr>
          <w:t>amino acids</w:t>
        </w:r>
      </w:hyperlink>
      <w:r w:rsidR="00A00B7F" w:rsidRPr="008C12E7">
        <w:rPr>
          <w:sz w:val="20"/>
          <w:szCs w:val="20"/>
        </w:rPr>
        <w:t xml:space="preserve">. It plays a role in the </w:t>
      </w:r>
      <w:hyperlink r:id="rId20" w:tooltip="Citric acid cycle" w:history="1">
        <w:r w:rsidR="00A00B7F" w:rsidRPr="008C12E7">
          <w:rPr>
            <w:rStyle w:val="Hyperlink"/>
            <w:color w:val="auto"/>
            <w:sz w:val="20"/>
            <w:szCs w:val="20"/>
            <w:u w:val="none"/>
          </w:rPr>
          <w:t>citric acid cycle</w:t>
        </w:r>
      </w:hyperlink>
      <w:r w:rsidR="00A00B7F" w:rsidRPr="008C12E7">
        <w:rPr>
          <w:sz w:val="20"/>
          <w:szCs w:val="20"/>
        </w:rPr>
        <w:t xml:space="preserve">, that is the process with which biochemical energy is generated during </w:t>
      </w:r>
      <w:hyperlink r:id="rId21" w:tooltip="Cellular respiration" w:history="1">
        <w:r w:rsidR="00A00B7F" w:rsidRPr="008C12E7">
          <w:rPr>
            <w:rStyle w:val="Hyperlink"/>
            <w:color w:val="auto"/>
            <w:sz w:val="20"/>
            <w:szCs w:val="20"/>
            <w:u w:val="none"/>
          </w:rPr>
          <w:t>aerobic respiration</w:t>
        </w:r>
      </w:hyperlink>
      <w:r w:rsidR="00A00B7F" w:rsidRPr="008C12E7">
        <w:rPr>
          <w:sz w:val="20"/>
          <w:szCs w:val="20"/>
        </w:rPr>
        <w:t xml:space="preserve">. Biotin not only assists in diversion metabolic reactions but also helps to transfer </w:t>
      </w:r>
      <w:hyperlink r:id="rId22" w:tooltip="Carbon dioxide" w:history="1">
        <w:r w:rsidR="00A00B7F" w:rsidRPr="008C12E7">
          <w:rPr>
            <w:rStyle w:val="Hyperlink"/>
            <w:color w:val="auto"/>
            <w:sz w:val="20"/>
            <w:szCs w:val="20"/>
            <w:u w:val="none"/>
          </w:rPr>
          <w:t>carbon dioxide</w:t>
        </w:r>
      </w:hyperlink>
      <w:r w:rsidR="00A00B7F" w:rsidRPr="008C12E7">
        <w:rPr>
          <w:sz w:val="20"/>
          <w:szCs w:val="20"/>
        </w:rPr>
        <w:t xml:space="preserve">. Biotin may also be helpful in keeping a steady </w:t>
      </w:r>
      <w:hyperlink r:id="rId23" w:tooltip="Blood sugar" w:history="1">
        <w:r w:rsidR="00A00B7F" w:rsidRPr="008C12E7">
          <w:rPr>
            <w:rStyle w:val="Hyperlink"/>
            <w:color w:val="auto"/>
            <w:sz w:val="20"/>
            <w:szCs w:val="20"/>
            <w:u w:val="none"/>
          </w:rPr>
          <w:t>blood sugar</w:t>
        </w:r>
      </w:hyperlink>
      <w:r w:rsidR="00A00B7F" w:rsidRPr="008C12E7">
        <w:rPr>
          <w:sz w:val="20"/>
          <w:szCs w:val="20"/>
        </w:rPr>
        <w:t xml:space="preserve"> level. Biotin is often advocated for strengthening hair and nails. As a consequence, it is found in many cosmetics and health products for the hair and skin, though it cannot be absorbed through the hair or skin itself. Biotin scarcity is rare because, in general, intestinal bacteria produce biotin in excess of the body's daily requirements. For which reason, statutory agencies in many countries, for example the USA and Australia, don't prescribe an advocated daily intake of biotin. Therefore, a number of </w:t>
      </w:r>
      <w:hyperlink r:id="rId24" w:anchor="Metabolic_disorders" w:tooltip="Biotin" w:history="1">
        <w:r w:rsidR="00A00B7F" w:rsidRPr="008C12E7">
          <w:rPr>
            <w:rStyle w:val="Hyperlink"/>
            <w:color w:val="auto"/>
            <w:sz w:val="20"/>
            <w:szCs w:val="20"/>
            <w:u w:val="none"/>
          </w:rPr>
          <w:t>metabolic disorders</w:t>
        </w:r>
      </w:hyperlink>
      <w:r w:rsidR="00A00B7F" w:rsidRPr="008C12E7">
        <w:rPr>
          <w:sz w:val="20"/>
          <w:szCs w:val="20"/>
        </w:rPr>
        <w:t xml:space="preserve"> in that an individual's metabolism of biotin is abnormal exist. </w:t>
      </w:r>
      <w:r w:rsidR="00A00B7F" w:rsidRPr="008C12E7">
        <w:rPr>
          <w:rFonts w:eastAsia="MS PGothic"/>
          <w:color w:val="000000"/>
          <w:sz w:val="20"/>
          <w:szCs w:val="20"/>
        </w:rPr>
        <w:t>Incidence of biotin scarcity has-been found occasionally when humans and animals have consumed</w:t>
      </w:r>
      <w:r w:rsidR="00AE1DDD" w:rsidRPr="008C12E7">
        <w:rPr>
          <w:rFonts w:eastAsia="MS PGothic"/>
          <w:color w:val="000000"/>
          <w:sz w:val="20"/>
          <w:szCs w:val="20"/>
        </w:rPr>
        <w:t xml:space="preserve"> </w:t>
      </w:r>
      <w:r w:rsidR="00A00B7F" w:rsidRPr="008C12E7">
        <w:rPr>
          <w:rFonts w:eastAsia="MS PGothic"/>
          <w:color w:val="000000"/>
          <w:sz w:val="20"/>
          <w:szCs w:val="20"/>
        </w:rPr>
        <w:t>excessive quantities of raw eggs that contain a biotin completing factor (</w:t>
      </w:r>
      <w:proofErr w:type="spellStart"/>
      <w:r w:rsidR="00A00B7F" w:rsidRPr="008C12E7">
        <w:rPr>
          <w:rFonts w:eastAsia="MS PGothic"/>
          <w:color w:val="000000"/>
          <w:sz w:val="20"/>
          <w:szCs w:val="20"/>
        </w:rPr>
        <w:t>avidin</w:t>
      </w:r>
      <w:proofErr w:type="spellEnd"/>
      <w:r w:rsidR="00A00B7F" w:rsidRPr="008C12E7">
        <w:rPr>
          <w:rFonts w:eastAsia="MS PGothic"/>
          <w:color w:val="000000"/>
          <w:sz w:val="20"/>
          <w:szCs w:val="20"/>
        </w:rPr>
        <w:t xml:space="preserve">). Likewise, biotin scarcity is reported in children by inborn errors of metabolism when there are insufficient biotin-dependent enzymes. Such cases in children respond dramatically to high-level dietary supplementations by biotin. </w:t>
      </w:r>
    </w:p>
    <w:p w:rsidR="008C12E7" w:rsidRPr="008C12E7" w:rsidRDefault="008C12E7" w:rsidP="008C12E7">
      <w:pPr>
        <w:suppressAutoHyphens w:val="0"/>
        <w:snapToGrid w:val="0"/>
        <w:jc w:val="both"/>
        <w:rPr>
          <w:sz w:val="20"/>
          <w:szCs w:val="20"/>
          <w:lang w:eastAsia="zh-CN"/>
        </w:rPr>
      </w:pPr>
      <w:r w:rsidRPr="008C12E7">
        <w:rPr>
          <w:rFonts w:hint="eastAsia"/>
          <w:b/>
          <w:sz w:val="20"/>
          <w:szCs w:val="20"/>
          <w:lang w:val="en-GB"/>
        </w:rPr>
        <w:t>[</w:t>
      </w:r>
      <w:proofErr w:type="spellStart"/>
      <w:r w:rsidRPr="008C12E7">
        <w:rPr>
          <w:sz w:val="20"/>
          <w:szCs w:val="20"/>
        </w:rPr>
        <w:t>Hamed</w:t>
      </w:r>
      <w:proofErr w:type="spellEnd"/>
      <w:r w:rsidRPr="008C12E7">
        <w:rPr>
          <w:sz w:val="20"/>
          <w:szCs w:val="20"/>
        </w:rPr>
        <w:t xml:space="preserve"> </w:t>
      </w:r>
      <w:proofErr w:type="spellStart"/>
      <w:r w:rsidRPr="008C12E7">
        <w:rPr>
          <w:sz w:val="20"/>
          <w:szCs w:val="20"/>
        </w:rPr>
        <w:t>Amini</w:t>
      </w:r>
      <w:proofErr w:type="spellEnd"/>
      <w:r>
        <w:rPr>
          <w:sz w:val="20"/>
          <w:szCs w:val="20"/>
        </w:rPr>
        <w:t xml:space="preserve"> </w:t>
      </w:r>
      <w:r w:rsidRPr="008C12E7">
        <w:rPr>
          <w:sz w:val="20"/>
          <w:szCs w:val="20"/>
        </w:rPr>
        <w:t xml:space="preserve">Pour. </w:t>
      </w:r>
      <w:r w:rsidRPr="008C12E7">
        <w:rPr>
          <w:b/>
          <w:bCs/>
          <w:sz w:val="20"/>
          <w:szCs w:val="34"/>
        </w:rPr>
        <w:t xml:space="preserve">Vitamin H And </w:t>
      </w:r>
      <w:proofErr w:type="spellStart"/>
      <w:r w:rsidRPr="008C12E7">
        <w:rPr>
          <w:b/>
          <w:bCs/>
          <w:sz w:val="20"/>
          <w:szCs w:val="34"/>
        </w:rPr>
        <w:t>Hteir</w:t>
      </w:r>
      <w:proofErr w:type="spellEnd"/>
      <w:r w:rsidRPr="008C12E7">
        <w:rPr>
          <w:b/>
          <w:bCs/>
          <w:sz w:val="20"/>
          <w:szCs w:val="34"/>
        </w:rPr>
        <w:t xml:space="preserve"> Role In Ruminant: </w:t>
      </w:r>
      <w:r w:rsidRPr="008C12E7">
        <w:rPr>
          <w:b/>
          <w:bCs/>
          <w:i/>
          <w:iCs/>
          <w:sz w:val="20"/>
          <w:szCs w:val="34"/>
        </w:rPr>
        <w:t>A Review</w:t>
      </w:r>
      <w:r w:rsidRPr="008C12E7">
        <w:rPr>
          <w:rFonts w:eastAsia="Times New Roman"/>
          <w:b/>
          <w:bCs/>
          <w:sz w:val="20"/>
          <w:szCs w:val="20"/>
          <w:lang w:bidi="fa-IR"/>
        </w:rPr>
        <w:t>.</w:t>
      </w:r>
      <w:r w:rsidRPr="008C12E7">
        <w:rPr>
          <w:i/>
          <w:sz w:val="20"/>
          <w:szCs w:val="20"/>
        </w:rPr>
        <w:t xml:space="preserve"> Cancer Biology</w:t>
      </w:r>
      <w:r w:rsidRPr="008C12E7">
        <w:rPr>
          <w:sz w:val="20"/>
          <w:szCs w:val="20"/>
        </w:rPr>
        <w:t xml:space="preserve"> 201</w:t>
      </w:r>
      <w:r w:rsidRPr="008C12E7">
        <w:rPr>
          <w:rFonts w:hint="eastAsia"/>
          <w:sz w:val="20"/>
          <w:szCs w:val="20"/>
        </w:rPr>
        <w:t>7</w:t>
      </w:r>
      <w:r w:rsidRPr="008C12E7">
        <w:rPr>
          <w:sz w:val="20"/>
          <w:szCs w:val="20"/>
        </w:rPr>
        <w:t>;</w:t>
      </w:r>
      <w:r w:rsidRPr="008C12E7">
        <w:rPr>
          <w:rFonts w:hint="eastAsia"/>
          <w:sz w:val="20"/>
          <w:szCs w:val="20"/>
        </w:rPr>
        <w:t>7</w:t>
      </w:r>
      <w:r w:rsidRPr="008C12E7">
        <w:rPr>
          <w:sz w:val="20"/>
          <w:szCs w:val="20"/>
        </w:rPr>
        <w:t>(</w:t>
      </w:r>
      <w:r w:rsidRPr="008C12E7">
        <w:rPr>
          <w:rFonts w:hint="eastAsia"/>
          <w:sz w:val="20"/>
          <w:szCs w:val="20"/>
        </w:rPr>
        <w:t>4</w:t>
      </w:r>
      <w:r w:rsidRPr="008C12E7">
        <w:rPr>
          <w:sz w:val="20"/>
          <w:szCs w:val="20"/>
        </w:rPr>
        <w:t>):</w:t>
      </w:r>
      <w:r w:rsidR="003D2F67">
        <w:rPr>
          <w:noProof/>
          <w:color w:val="000000"/>
          <w:sz w:val="20"/>
          <w:szCs w:val="20"/>
        </w:rPr>
        <w:t>53-56</w:t>
      </w:r>
      <w:r w:rsidRPr="008C12E7">
        <w:rPr>
          <w:sz w:val="20"/>
          <w:szCs w:val="20"/>
        </w:rPr>
        <w:t xml:space="preserve">]. </w:t>
      </w:r>
      <w:r w:rsidRPr="008C12E7">
        <w:rPr>
          <w:rStyle w:val="msonormal0"/>
          <w:rFonts w:eastAsia="宋"/>
          <w:sz w:val="20"/>
          <w:szCs w:val="20"/>
        </w:rPr>
        <w:t>ISSN: 2150-1041 (print); ISSN: 2150-105X (online)</w:t>
      </w:r>
      <w:r w:rsidRPr="008C12E7">
        <w:rPr>
          <w:sz w:val="20"/>
          <w:szCs w:val="20"/>
        </w:rPr>
        <w:t xml:space="preserve">. </w:t>
      </w:r>
      <w:hyperlink r:id="rId25" w:history="1">
        <w:r w:rsidRPr="008C12E7">
          <w:rPr>
            <w:rStyle w:val="Hyperlink"/>
            <w:sz w:val="20"/>
            <w:szCs w:val="20"/>
          </w:rPr>
          <w:t>http://www.cancerbio.net</w:t>
        </w:r>
      </w:hyperlink>
      <w:r w:rsidRPr="008C12E7">
        <w:rPr>
          <w:sz w:val="20"/>
          <w:szCs w:val="20"/>
        </w:rPr>
        <w:t>.</w:t>
      </w:r>
      <w:r w:rsidRPr="008C12E7">
        <w:rPr>
          <w:rFonts w:hint="eastAsia"/>
          <w:sz w:val="20"/>
          <w:szCs w:val="20"/>
        </w:rPr>
        <w:t xml:space="preserve"> </w:t>
      </w:r>
      <w:r>
        <w:rPr>
          <w:rFonts w:hint="eastAsia"/>
          <w:sz w:val="20"/>
          <w:szCs w:val="20"/>
          <w:lang w:eastAsia="zh-CN"/>
        </w:rPr>
        <w:t>8</w:t>
      </w:r>
      <w:r w:rsidRPr="008C12E7">
        <w:rPr>
          <w:rFonts w:hint="eastAsia"/>
          <w:sz w:val="20"/>
          <w:szCs w:val="20"/>
        </w:rPr>
        <w:t xml:space="preserve">. </w:t>
      </w:r>
      <w:r w:rsidRPr="008C12E7">
        <w:rPr>
          <w:color w:val="000000"/>
          <w:sz w:val="20"/>
          <w:szCs w:val="20"/>
          <w:shd w:val="clear" w:color="auto" w:fill="FFFFFF"/>
        </w:rPr>
        <w:t>doi:</w:t>
      </w:r>
      <w:hyperlink r:id="rId26" w:history="1">
        <w:r w:rsidRPr="008C12E7">
          <w:rPr>
            <w:rStyle w:val="Hyperlink"/>
            <w:sz w:val="20"/>
            <w:szCs w:val="20"/>
            <w:shd w:val="clear" w:color="auto" w:fill="FFFFFF"/>
          </w:rPr>
          <w:t>10.7537/mars</w:t>
        </w:r>
        <w:r w:rsidRPr="008C12E7">
          <w:rPr>
            <w:rStyle w:val="Hyperlink"/>
            <w:rFonts w:hint="eastAsia"/>
            <w:sz w:val="20"/>
            <w:szCs w:val="20"/>
            <w:shd w:val="clear" w:color="auto" w:fill="FFFFFF"/>
          </w:rPr>
          <w:t>cbj0704</w:t>
        </w:r>
        <w:r w:rsidRPr="008C12E7">
          <w:rPr>
            <w:rStyle w:val="Hyperlink"/>
            <w:sz w:val="20"/>
            <w:szCs w:val="20"/>
            <w:shd w:val="clear" w:color="auto" w:fill="FFFFFF"/>
          </w:rPr>
          <w:t>1</w:t>
        </w:r>
        <w:r w:rsidRPr="008C12E7">
          <w:rPr>
            <w:rStyle w:val="Hyperlink"/>
            <w:rFonts w:hint="eastAsia"/>
            <w:sz w:val="20"/>
            <w:szCs w:val="20"/>
            <w:shd w:val="clear" w:color="auto" w:fill="FFFFFF"/>
          </w:rPr>
          <w:t>7.</w:t>
        </w:r>
        <w:r w:rsidRPr="008C12E7">
          <w:rPr>
            <w:rStyle w:val="Hyperlink"/>
            <w:sz w:val="20"/>
            <w:szCs w:val="20"/>
            <w:shd w:val="clear" w:color="auto" w:fill="FFFFFF"/>
          </w:rPr>
          <w:t>0</w:t>
        </w:r>
        <w:r>
          <w:rPr>
            <w:rStyle w:val="Hyperlink"/>
            <w:rFonts w:hint="eastAsia"/>
            <w:sz w:val="20"/>
            <w:szCs w:val="20"/>
            <w:shd w:val="clear" w:color="auto" w:fill="FFFFFF"/>
            <w:lang w:eastAsia="zh-CN"/>
          </w:rPr>
          <w:t>8</w:t>
        </w:r>
      </w:hyperlink>
      <w:r w:rsidRPr="008C12E7">
        <w:rPr>
          <w:color w:val="000000"/>
          <w:sz w:val="20"/>
          <w:szCs w:val="20"/>
          <w:shd w:val="clear" w:color="auto" w:fill="FFFFFF"/>
        </w:rPr>
        <w:t>.</w:t>
      </w:r>
    </w:p>
    <w:p w:rsidR="00C035F7" w:rsidRPr="00AE1DDD" w:rsidRDefault="00C035F7" w:rsidP="008C12E7">
      <w:pPr>
        <w:pStyle w:val="NormalWeb"/>
        <w:snapToGrid w:val="0"/>
        <w:spacing w:before="0" w:beforeAutospacing="0" w:after="0" w:afterAutospacing="0"/>
        <w:jc w:val="both"/>
        <w:rPr>
          <w:rFonts w:eastAsia="宋体"/>
          <w:sz w:val="20"/>
          <w:szCs w:val="20"/>
          <w:lang w:eastAsia="zh-CN"/>
        </w:rPr>
      </w:pPr>
    </w:p>
    <w:p w:rsidR="00C035F7" w:rsidRPr="00AE1DDD" w:rsidRDefault="00C035F7" w:rsidP="008C12E7">
      <w:pPr>
        <w:pStyle w:val="NormalWeb"/>
        <w:snapToGrid w:val="0"/>
        <w:spacing w:before="0" w:beforeAutospacing="0" w:after="0" w:afterAutospacing="0"/>
        <w:jc w:val="both"/>
        <w:rPr>
          <w:rFonts w:eastAsia="宋体"/>
          <w:sz w:val="20"/>
          <w:szCs w:val="20"/>
          <w:lang w:eastAsia="zh-CN"/>
        </w:rPr>
      </w:pPr>
      <w:r w:rsidRPr="00AE1DDD">
        <w:rPr>
          <w:rFonts w:eastAsia="宋体" w:hint="eastAsia"/>
          <w:b/>
          <w:sz w:val="20"/>
          <w:szCs w:val="20"/>
          <w:lang w:eastAsia="zh-CN"/>
        </w:rPr>
        <w:t xml:space="preserve">Keywords: </w:t>
      </w:r>
      <w:r w:rsidRPr="008C12E7">
        <w:rPr>
          <w:bCs/>
          <w:sz w:val="20"/>
          <w:szCs w:val="34"/>
        </w:rPr>
        <w:t>Vitamin H</w:t>
      </w:r>
      <w:r w:rsidRPr="008C12E7">
        <w:rPr>
          <w:rFonts w:eastAsia="宋体" w:hint="eastAsia"/>
          <w:bCs/>
          <w:sz w:val="20"/>
          <w:szCs w:val="34"/>
          <w:lang w:eastAsia="zh-CN"/>
        </w:rPr>
        <w:t>;</w:t>
      </w:r>
      <w:r w:rsidRPr="008C12E7">
        <w:rPr>
          <w:bCs/>
          <w:sz w:val="20"/>
          <w:szCs w:val="34"/>
        </w:rPr>
        <w:t xml:space="preserve"> </w:t>
      </w:r>
      <w:proofErr w:type="spellStart"/>
      <w:r w:rsidRPr="008C12E7">
        <w:rPr>
          <w:bCs/>
          <w:sz w:val="20"/>
          <w:szCs w:val="34"/>
        </w:rPr>
        <w:t>Hteir</w:t>
      </w:r>
      <w:proofErr w:type="spellEnd"/>
      <w:r w:rsidRPr="008C12E7">
        <w:rPr>
          <w:bCs/>
          <w:sz w:val="20"/>
          <w:szCs w:val="34"/>
        </w:rPr>
        <w:t xml:space="preserve"> Role</w:t>
      </w:r>
      <w:r w:rsidRPr="008C12E7">
        <w:rPr>
          <w:rFonts w:eastAsia="宋体" w:hint="eastAsia"/>
          <w:bCs/>
          <w:sz w:val="20"/>
          <w:szCs w:val="34"/>
          <w:lang w:eastAsia="zh-CN"/>
        </w:rPr>
        <w:t>;</w:t>
      </w:r>
      <w:r w:rsidRPr="008C12E7">
        <w:rPr>
          <w:bCs/>
          <w:sz w:val="20"/>
          <w:szCs w:val="34"/>
        </w:rPr>
        <w:t xml:space="preserve"> Ruminant</w:t>
      </w:r>
      <w:r w:rsidRPr="008C12E7">
        <w:rPr>
          <w:rFonts w:eastAsia="宋体" w:hint="eastAsia"/>
          <w:bCs/>
          <w:sz w:val="20"/>
          <w:szCs w:val="34"/>
          <w:lang w:eastAsia="zh-CN"/>
        </w:rPr>
        <w:t>;</w:t>
      </w:r>
      <w:r w:rsidRPr="008C12E7">
        <w:rPr>
          <w:bCs/>
          <w:iCs/>
          <w:sz w:val="20"/>
          <w:szCs w:val="34"/>
        </w:rPr>
        <w:t xml:space="preserve"> Review</w:t>
      </w:r>
    </w:p>
    <w:p w:rsidR="00AE1DDD" w:rsidRPr="00AE1DDD" w:rsidRDefault="00AE1DDD" w:rsidP="008C12E7">
      <w:pPr>
        <w:pStyle w:val="NormalWeb"/>
        <w:snapToGrid w:val="0"/>
        <w:spacing w:before="0" w:beforeAutospacing="0" w:after="0" w:afterAutospacing="0"/>
        <w:ind w:firstLine="425"/>
        <w:jc w:val="both"/>
        <w:rPr>
          <w:rFonts w:eastAsia="宋体"/>
          <w:color w:val="000000"/>
          <w:sz w:val="20"/>
          <w:szCs w:val="20"/>
          <w:lang w:eastAsia="zh-CN"/>
        </w:rPr>
      </w:pPr>
    </w:p>
    <w:p w:rsidR="00AE1DDD" w:rsidRPr="00AE1DDD" w:rsidRDefault="00AE1DDD" w:rsidP="008C12E7">
      <w:pPr>
        <w:pStyle w:val="NormalWeb"/>
        <w:snapToGrid w:val="0"/>
        <w:spacing w:before="0" w:beforeAutospacing="0" w:after="0" w:afterAutospacing="0"/>
        <w:ind w:firstLine="425"/>
        <w:jc w:val="both"/>
        <w:rPr>
          <w:rFonts w:eastAsia="宋体"/>
          <w:color w:val="000000"/>
          <w:sz w:val="20"/>
          <w:szCs w:val="20"/>
          <w:lang w:eastAsia="zh-CN"/>
        </w:rPr>
        <w:sectPr w:rsidR="00AE1DDD" w:rsidRPr="00AE1DDD" w:rsidSect="003D2F67">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pgNumType w:start="53"/>
          <w:cols w:space="720"/>
          <w:docGrid w:linePitch="360"/>
        </w:sectPr>
      </w:pPr>
    </w:p>
    <w:p w:rsidR="00471E57" w:rsidRPr="00AE1DDD" w:rsidRDefault="00471E57" w:rsidP="008C12E7">
      <w:pPr>
        <w:suppressAutoHyphens w:val="0"/>
        <w:snapToGrid w:val="0"/>
        <w:jc w:val="both"/>
        <w:rPr>
          <w:b/>
          <w:sz w:val="20"/>
          <w:szCs w:val="20"/>
        </w:rPr>
      </w:pPr>
      <w:r w:rsidRPr="00AE1DDD">
        <w:rPr>
          <w:b/>
          <w:sz w:val="20"/>
          <w:szCs w:val="20"/>
        </w:rPr>
        <w:lastRenderedPageBreak/>
        <w:t>1. Introduction</w:t>
      </w:r>
    </w:p>
    <w:p w:rsidR="003772FD" w:rsidRPr="00AE1DDD" w:rsidRDefault="003772FD" w:rsidP="008C12E7">
      <w:pPr>
        <w:suppressAutoHyphens w:val="0"/>
        <w:snapToGrid w:val="0"/>
        <w:ind w:firstLine="425"/>
        <w:jc w:val="both"/>
        <w:rPr>
          <w:sz w:val="20"/>
          <w:szCs w:val="20"/>
        </w:rPr>
      </w:pPr>
      <w:r w:rsidRPr="00AE1DDD">
        <w:rPr>
          <w:color w:val="000000"/>
          <w:sz w:val="20"/>
          <w:szCs w:val="20"/>
        </w:rPr>
        <w:t>Vitamins are defined as a group of complex organic compounds current in nominal amounts in natural foodstuffs that are essential to normal mal metabolism and lack of which in the diet causes deficiency diseases. Vitamins consist of a mixed group of chemical compounds and are not related to each other as are proteins, carbohydrates, and fats. Their classification together depends not on chemical characteristics but on function. Vitamins are differentiated from the trace elements, also present in the diet in small quantities, by their organic nature.</w:t>
      </w:r>
    </w:p>
    <w:p w:rsidR="008167BD" w:rsidRPr="00AE1DDD" w:rsidRDefault="008167BD" w:rsidP="008C12E7">
      <w:pPr>
        <w:tabs>
          <w:tab w:val="left" w:pos="553"/>
        </w:tabs>
        <w:suppressAutoHyphens w:val="0"/>
        <w:snapToGrid w:val="0"/>
        <w:ind w:firstLine="425"/>
        <w:jc w:val="both"/>
        <w:rPr>
          <w:b/>
          <w:bCs/>
          <w:sz w:val="20"/>
        </w:rPr>
      </w:pPr>
      <w:r w:rsidRPr="00AE1DDD">
        <w:rPr>
          <w:color w:val="000000"/>
          <w:sz w:val="20"/>
          <w:szCs w:val="20"/>
        </w:rPr>
        <w:t xml:space="preserve">Vitamins are required in trace amounts in the diet for health, growth, and </w:t>
      </w:r>
      <w:r w:rsidR="00A627E0" w:rsidRPr="00AE1DDD">
        <w:rPr>
          <w:color w:val="000000"/>
          <w:sz w:val="20"/>
          <w:szCs w:val="20"/>
        </w:rPr>
        <w:t xml:space="preserve">reproduction. </w:t>
      </w:r>
      <w:r w:rsidRPr="00AE1DDD">
        <w:rPr>
          <w:color w:val="000000"/>
          <w:sz w:val="20"/>
          <w:szCs w:val="20"/>
        </w:rPr>
        <w:t>Omission of a single vitamin from the diet of a species that requires it will produce deficiency signs and symptoms.</w:t>
      </w:r>
      <w:r w:rsidR="00A627E0" w:rsidRPr="00AE1DDD">
        <w:rPr>
          <w:color w:val="000000"/>
          <w:sz w:val="20"/>
          <w:szCs w:val="20"/>
        </w:rPr>
        <w:t xml:space="preserve"> </w:t>
      </w:r>
      <w:r w:rsidRPr="00AE1DDD">
        <w:rPr>
          <w:color w:val="000000"/>
          <w:sz w:val="20"/>
          <w:szCs w:val="20"/>
        </w:rPr>
        <w:t xml:space="preserve">Many of the vitamins function as coenzyme others have no such role, but perform certain essential functions. Some vitamins deviate from the preceding definition in that they </w:t>
      </w:r>
      <w:r w:rsidR="00A627E0" w:rsidRPr="00AE1DDD">
        <w:rPr>
          <w:color w:val="000000"/>
          <w:sz w:val="20"/>
          <w:szCs w:val="20"/>
        </w:rPr>
        <w:t>don't</w:t>
      </w:r>
      <w:r w:rsidRPr="00AE1DDD">
        <w:rPr>
          <w:color w:val="000000"/>
          <w:sz w:val="20"/>
          <w:szCs w:val="20"/>
        </w:rPr>
        <w:t xml:space="preserve"> always need to be constituents of food. Certain substances that are considered to be vitamins are synthesized by intestinal tract bacteria in quantities that are often adequate for body needs. However, </w:t>
      </w:r>
      <w:r w:rsidR="00A627E0" w:rsidRPr="00AE1DDD">
        <w:rPr>
          <w:color w:val="000000"/>
          <w:sz w:val="20"/>
          <w:szCs w:val="20"/>
        </w:rPr>
        <w:t>an</w:t>
      </w:r>
      <w:r w:rsidRPr="00AE1DDD">
        <w:rPr>
          <w:color w:val="000000"/>
          <w:sz w:val="20"/>
          <w:szCs w:val="20"/>
        </w:rPr>
        <w:t xml:space="preserve"> </w:t>
      </w:r>
      <w:r w:rsidR="00A627E0" w:rsidRPr="00AE1DDD">
        <w:rPr>
          <w:color w:val="000000"/>
          <w:sz w:val="20"/>
          <w:szCs w:val="20"/>
        </w:rPr>
        <w:t>obvious</w:t>
      </w:r>
      <w:r w:rsidRPr="00AE1DDD">
        <w:rPr>
          <w:color w:val="000000"/>
          <w:sz w:val="20"/>
          <w:szCs w:val="20"/>
        </w:rPr>
        <w:t xml:space="preserve"> distinction is made between vitamins and substances that are synthesized in tissues of the body.</w:t>
      </w:r>
      <w:r w:rsidR="00A627E0" w:rsidRPr="00AE1DDD">
        <w:rPr>
          <w:color w:val="000000"/>
          <w:sz w:val="20"/>
          <w:szCs w:val="20"/>
        </w:rPr>
        <w:t xml:space="preserve"> </w:t>
      </w:r>
      <w:r w:rsidRPr="00AE1DDD">
        <w:rPr>
          <w:color w:val="000000"/>
          <w:sz w:val="20"/>
          <w:szCs w:val="20"/>
        </w:rPr>
        <w:t>Ascorbic acid, for example,</w:t>
      </w:r>
      <w:r w:rsidR="00A627E0" w:rsidRPr="00AE1DDD">
        <w:rPr>
          <w:color w:val="000000"/>
          <w:sz w:val="20"/>
          <w:szCs w:val="20"/>
        </w:rPr>
        <w:t xml:space="preserve"> </w:t>
      </w:r>
      <w:r w:rsidRPr="00AE1DDD">
        <w:rPr>
          <w:color w:val="000000"/>
          <w:sz w:val="20"/>
          <w:szCs w:val="20"/>
        </w:rPr>
        <w:t>can</w:t>
      </w:r>
      <w:r w:rsidR="00A627E0" w:rsidRPr="00AE1DDD">
        <w:rPr>
          <w:color w:val="000000"/>
          <w:sz w:val="20"/>
          <w:szCs w:val="20"/>
        </w:rPr>
        <w:t xml:space="preserve"> </w:t>
      </w:r>
      <w:r w:rsidRPr="00AE1DDD">
        <w:rPr>
          <w:color w:val="000000"/>
          <w:sz w:val="20"/>
          <w:szCs w:val="20"/>
        </w:rPr>
        <w:t xml:space="preserve">be synthesized by most species of animals, except when they are young or under </w:t>
      </w:r>
      <w:r w:rsidRPr="00AE1DDD">
        <w:rPr>
          <w:color w:val="000000"/>
          <w:sz w:val="20"/>
          <w:szCs w:val="20"/>
        </w:rPr>
        <w:lastRenderedPageBreak/>
        <w:t>stress conditions.</w:t>
      </w:r>
      <w:r w:rsidR="00AE1DDD" w:rsidRPr="00AE1DDD">
        <w:rPr>
          <w:color w:val="000000"/>
          <w:sz w:val="20"/>
          <w:szCs w:val="20"/>
        </w:rPr>
        <w:t xml:space="preserve"> </w:t>
      </w:r>
      <w:r w:rsidRPr="00AE1DDD">
        <w:rPr>
          <w:color w:val="000000"/>
          <w:sz w:val="20"/>
          <w:szCs w:val="20"/>
        </w:rPr>
        <w:t xml:space="preserve">Likewise, in most species, niacin can be synthesized from the amino acid tryptophan and vitamin D from action of ultraviolet light on precursor compounds in the skin. Thus, under certain conditions and for specific species, vitamin C, niacin, and vitamin D would not always fit the classic definition of a vitamin. </w:t>
      </w:r>
    </w:p>
    <w:p w:rsidR="00471E57" w:rsidRPr="00AE1DDD" w:rsidRDefault="008167BD" w:rsidP="008C12E7">
      <w:pPr>
        <w:tabs>
          <w:tab w:val="left" w:pos="553"/>
        </w:tabs>
        <w:suppressAutoHyphens w:val="0"/>
        <w:snapToGrid w:val="0"/>
        <w:ind w:firstLine="425"/>
        <w:jc w:val="both"/>
        <w:rPr>
          <w:color w:val="000000"/>
          <w:sz w:val="20"/>
          <w:szCs w:val="20"/>
        </w:rPr>
      </w:pPr>
      <w:r w:rsidRPr="00AE1DDD">
        <w:rPr>
          <w:color w:val="000000"/>
          <w:sz w:val="20"/>
          <w:szCs w:val="20"/>
        </w:rPr>
        <w:t xml:space="preserve">Classically, vitamins have been divided into two groups based on their solubility's in fat solvents or in water. Thus, fat-soluble vitamins include A, D, E, and K, while vitamins of the B-complex and C are classified water soluble. Fat-soluble vitamins are found in foodstuffs in association with lipids. The fat-soluble vitamins are absorbed along with dietary fats, apparently </w:t>
      </w:r>
      <w:r w:rsidR="00A627E0" w:rsidRPr="00AE1DDD">
        <w:rPr>
          <w:color w:val="000000"/>
          <w:sz w:val="20"/>
          <w:szCs w:val="20"/>
        </w:rPr>
        <w:t>b</w:t>
      </w:r>
      <w:r w:rsidRPr="00AE1DDD">
        <w:rPr>
          <w:color w:val="000000"/>
          <w:sz w:val="20"/>
          <w:szCs w:val="20"/>
        </w:rPr>
        <w:t xml:space="preserve">y mechanisms similar to those involved in </w:t>
      </w:r>
      <w:r w:rsidR="00A627E0" w:rsidRPr="00AE1DDD">
        <w:rPr>
          <w:color w:val="000000"/>
          <w:sz w:val="20"/>
          <w:szCs w:val="20"/>
        </w:rPr>
        <w:t xml:space="preserve">fat absorption. </w:t>
      </w:r>
      <w:r w:rsidRPr="00AE1DDD">
        <w:rPr>
          <w:color w:val="000000"/>
          <w:sz w:val="20"/>
          <w:szCs w:val="20"/>
        </w:rPr>
        <w:t>Conditions favorable to fat absorption, such as adequate bile flow and good micelle formation, also favor absorption of the fat-soluble vitamins (Scott et al., 1982).</w:t>
      </w:r>
    </w:p>
    <w:p w:rsidR="00EB51F4" w:rsidRPr="00AE1DDD" w:rsidRDefault="00EB51F4" w:rsidP="008C12E7">
      <w:pPr>
        <w:suppressAutoHyphens w:val="0"/>
        <w:snapToGrid w:val="0"/>
        <w:jc w:val="both"/>
        <w:rPr>
          <w:b/>
          <w:sz w:val="20"/>
          <w:szCs w:val="20"/>
        </w:rPr>
      </w:pPr>
    </w:p>
    <w:p w:rsidR="00AE1DDD" w:rsidRPr="00AE1DDD" w:rsidRDefault="00471E57" w:rsidP="008C12E7">
      <w:pPr>
        <w:suppressAutoHyphens w:val="0"/>
        <w:snapToGrid w:val="0"/>
        <w:jc w:val="both"/>
        <w:rPr>
          <w:b/>
          <w:sz w:val="20"/>
          <w:szCs w:val="20"/>
        </w:rPr>
      </w:pPr>
      <w:r w:rsidRPr="00AE1DDD">
        <w:rPr>
          <w:b/>
          <w:sz w:val="20"/>
          <w:szCs w:val="20"/>
        </w:rPr>
        <w:t xml:space="preserve">2. </w:t>
      </w:r>
      <w:r w:rsidR="008167BD" w:rsidRPr="00AE1DDD">
        <w:rPr>
          <w:b/>
          <w:sz w:val="20"/>
          <w:szCs w:val="20"/>
        </w:rPr>
        <w:t>Chemical structure</w:t>
      </w:r>
    </w:p>
    <w:p w:rsidR="00A00B7F" w:rsidRPr="00AE1DDD" w:rsidRDefault="00AE1DDD"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T</w:t>
      </w:r>
      <w:r w:rsidR="00A00B7F" w:rsidRPr="00AE1DDD">
        <w:rPr>
          <w:rFonts w:eastAsia="MS PGothic"/>
          <w:color w:val="000000"/>
          <w:sz w:val="20"/>
          <w:szCs w:val="20"/>
        </w:rPr>
        <w:t>he chemical st</w:t>
      </w:r>
      <w:r w:rsidR="00866D6B" w:rsidRPr="00AE1DDD">
        <w:rPr>
          <w:rFonts w:eastAsia="MS PGothic"/>
          <w:color w:val="000000"/>
          <w:sz w:val="20"/>
          <w:szCs w:val="20"/>
        </w:rPr>
        <w:t>ructure of biotin in metabolism</w:t>
      </w:r>
      <w:r w:rsidR="00A00B7F" w:rsidRPr="00AE1DDD">
        <w:rPr>
          <w:rFonts w:eastAsia="MS PGothic"/>
          <w:color w:val="000000"/>
          <w:sz w:val="20"/>
          <w:szCs w:val="20"/>
        </w:rPr>
        <w:t xml:space="preserve"> includes a sulfur atom in its ring</w:t>
      </w:r>
      <w:r w:rsidR="00DB0EB3" w:rsidRPr="00AE1DDD">
        <w:rPr>
          <w:bCs/>
          <w:sz w:val="20"/>
          <w:szCs w:val="20"/>
        </w:rPr>
        <w:t xml:space="preserve"> </w:t>
      </w:r>
      <w:r w:rsidR="00866D6B" w:rsidRPr="00AE1DDD">
        <w:rPr>
          <w:rFonts w:eastAsia="MS PGothic"/>
          <w:color w:val="000000"/>
          <w:sz w:val="20"/>
          <w:szCs w:val="20"/>
        </w:rPr>
        <w:t>And</w:t>
      </w:r>
      <w:r w:rsidR="00A00B7F" w:rsidRPr="00AE1DDD">
        <w:rPr>
          <w:rFonts w:eastAsia="MS PGothic"/>
          <w:color w:val="000000"/>
          <w:sz w:val="20"/>
          <w:szCs w:val="20"/>
        </w:rPr>
        <w:t xml:space="preserve"> a transverse bond across the ring (Fig.1</w:t>
      </w:r>
      <w:r w:rsidR="00866D6B" w:rsidRPr="00AE1DDD">
        <w:rPr>
          <w:rFonts w:eastAsia="MS PGothic"/>
          <w:color w:val="000000"/>
          <w:sz w:val="20"/>
          <w:szCs w:val="20"/>
        </w:rPr>
        <w:t xml:space="preserve"> and 2</w:t>
      </w:r>
      <w:r w:rsidR="00A00B7F" w:rsidRPr="00AE1DDD">
        <w:rPr>
          <w:rFonts w:eastAsia="MS PGothic"/>
          <w:color w:val="000000"/>
          <w:sz w:val="20"/>
          <w:szCs w:val="20"/>
        </w:rPr>
        <w:t>).</w:t>
      </w:r>
      <w:r w:rsidR="00866D6B" w:rsidRPr="00AE1DDD">
        <w:rPr>
          <w:rFonts w:eastAsia="MS PGothic"/>
          <w:color w:val="000000"/>
          <w:sz w:val="20"/>
          <w:szCs w:val="20"/>
        </w:rPr>
        <w:t xml:space="preserve"> </w:t>
      </w:r>
      <w:r w:rsidR="00A00B7F" w:rsidRPr="00AE1DDD">
        <w:rPr>
          <w:rFonts w:eastAsia="MS PGothic"/>
          <w:color w:val="000000"/>
          <w:sz w:val="20"/>
          <w:szCs w:val="20"/>
        </w:rPr>
        <w:t>The empirical formula for biotin</w:t>
      </w:r>
      <w:r w:rsidR="00866D6B" w:rsidRPr="00AE1DDD">
        <w:rPr>
          <w:rFonts w:eastAsia="MS PGothic"/>
          <w:color w:val="000000"/>
          <w:sz w:val="20"/>
          <w:szCs w:val="20"/>
        </w:rPr>
        <w:t xml:space="preserve"> </w:t>
      </w:r>
      <w:r w:rsidR="00A00B7F" w:rsidRPr="00AE1DDD">
        <w:rPr>
          <w:rFonts w:eastAsia="MS PGothic"/>
          <w:color w:val="000000"/>
          <w:sz w:val="20"/>
          <w:szCs w:val="20"/>
        </w:rPr>
        <w:t>is C</w:t>
      </w:r>
      <w:r w:rsidR="00A00B7F" w:rsidRPr="00AE1DDD">
        <w:rPr>
          <w:rFonts w:eastAsia="MS PGothic"/>
          <w:color w:val="000000"/>
          <w:sz w:val="20"/>
          <w:szCs w:val="14"/>
        </w:rPr>
        <w:t>11</w:t>
      </w:r>
      <w:r w:rsidR="00A00B7F" w:rsidRPr="00AE1DDD">
        <w:rPr>
          <w:rFonts w:eastAsia="MS PGothic"/>
          <w:color w:val="000000"/>
          <w:sz w:val="20"/>
          <w:szCs w:val="20"/>
        </w:rPr>
        <w:t>H</w:t>
      </w:r>
      <w:r w:rsidR="00A00B7F" w:rsidRPr="00AE1DDD">
        <w:rPr>
          <w:rFonts w:eastAsia="MS PGothic"/>
          <w:color w:val="000000"/>
          <w:sz w:val="20"/>
          <w:szCs w:val="14"/>
        </w:rPr>
        <w:t>18</w:t>
      </w:r>
      <w:r w:rsidR="00A00B7F" w:rsidRPr="00AE1DDD">
        <w:rPr>
          <w:rFonts w:eastAsia="MS PGothic"/>
          <w:color w:val="000000"/>
          <w:sz w:val="20"/>
          <w:szCs w:val="20"/>
        </w:rPr>
        <w:t>O</w:t>
      </w:r>
      <w:r w:rsidR="00A00B7F" w:rsidRPr="00AE1DDD">
        <w:rPr>
          <w:rFonts w:eastAsia="MS PGothic"/>
          <w:color w:val="000000"/>
          <w:sz w:val="20"/>
          <w:szCs w:val="14"/>
        </w:rPr>
        <w:t>3</w:t>
      </w:r>
      <w:r w:rsidR="00A00B7F" w:rsidRPr="00AE1DDD">
        <w:rPr>
          <w:rFonts w:eastAsia="MS PGothic"/>
          <w:color w:val="000000"/>
          <w:sz w:val="20"/>
          <w:szCs w:val="20"/>
        </w:rPr>
        <w:t>N</w:t>
      </w:r>
      <w:r w:rsidR="00A00B7F" w:rsidRPr="00AE1DDD">
        <w:rPr>
          <w:rFonts w:eastAsia="MS PGothic"/>
          <w:color w:val="000000"/>
          <w:sz w:val="20"/>
          <w:szCs w:val="14"/>
        </w:rPr>
        <w:t>2</w:t>
      </w:r>
      <w:r w:rsidR="00A00B7F" w:rsidRPr="00AE1DDD">
        <w:rPr>
          <w:rFonts w:eastAsia="MS PGothic"/>
          <w:color w:val="000000"/>
          <w:sz w:val="20"/>
          <w:szCs w:val="20"/>
        </w:rPr>
        <w:t>S.</w:t>
      </w:r>
      <w:r w:rsidRPr="00AE1DDD">
        <w:rPr>
          <w:rFonts w:eastAsia="MS PGothic"/>
          <w:color w:val="000000"/>
          <w:sz w:val="20"/>
          <w:szCs w:val="20"/>
        </w:rPr>
        <w:t xml:space="preserve"> </w:t>
      </w:r>
      <w:r w:rsidR="00A00B7F" w:rsidRPr="00AE1DDD">
        <w:rPr>
          <w:rFonts w:eastAsia="MS PGothic"/>
          <w:color w:val="000000"/>
          <w:sz w:val="20"/>
          <w:szCs w:val="20"/>
        </w:rPr>
        <w:t xml:space="preserve">Biotin is a fusion of an </w:t>
      </w:r>
      <w:proofErr w:type="spellStart"/>
      <w:r w:rsidR="00A00B7F" w:rsidRPr="00AE1DDD">
        <w:rPr>
          <w:rFonts w:eastAsia="MS PGothic"/>
          <w:color w:val="000000"/>
          <w:sz w:val="20"/>
          <w:szCs w:val="20"/>
        </w:rPr>
        <w:t>imidazolidone</w:t>
      </w:r>
      <w:proofErr w:type="spellEnd"/>
      <w:r w:rsidR="00A00B7F" w:rsidRPr="00AE1DDD">
        <w:rPr>
          <w:rFonts w:eastAsia="MS PGothic"/>
          <w:color w:val="000000"/>
          <w:sz w:val="20"/>
          <w:szCs w:val="20"/>
        </w:rPr>
        <w:t xml:space="preserve"> ring with a </w:t>
      </w:r>
      <w:proofErr w:type="spellStart"/>
      <w:r w:rsidR="00A00B7F" w:rsidRPr="00AE1DDD">
        <w:rPr>
          <w:rFonts w:eastAsia="MS PGothic"/>
          <w:color w:val="000000"/>
          <w:sz w:val="20"/>
          <w:szCs w:val="20"/>
        </w:rPr>
        <w:t>tetrahydrothiophene</w:t>
      </w:r>
      <w:proofErr w:type="spellEnd"/>
      <w:r w:rsidR="00A00B7F" w:rsidRPr="00AE1DDD">
        <w:rPr>
          <w:rFonts w:eastAsia="MS PGothic"/>
          <w:color w:val="000000"/>
          <w:sz w:val="20"/>
          <w:szCs w:val="20"/>
        </w:rPr>
        <w:t xml:space="preserve"> ring bearing a </w:t>
      </w:r>
      <w:proofErr w:type="spellStart"/>
      <w:r w:rsidR="00A00B7F" w:rsidRPr="00AE1DDD">
        <w:rPr>
          <w:rFonts w:eastAsia="MS PGothic"/>
          <w:color w:val="000000"/>
          <w:sz w:val="20"/>
          <w:szCs w:val="20"/>
        </w:rPr>
        <w:t>valeric</w:t>
      </w:r>
      <w:proofErr w:type="spellEnd"/>
      <w:r w:rsidR="00A00B7F" w:rsidRPr="00AE1DDD">
        <w:rPr>
          <w:rFonts w:eastAsia="MS PGothic"/>
          <w:color w:val="000000"/>
          <w:sz w:val="20"/>
          <w:szCs w:val="20"/>
        </w:rPr>
        <w:t xml:space="preserve"> acid side chain. It is a </w:t>
      </w:r>
      <w:proofErr w:type="spellStart"/>
      <w:r w:rsidR="00A00B7F" w:rsidRPr="00AE1DDD">
        <w:rPr>
          <w:rFonts w:eastAsia="MS PGothic"/>
          <w:color w:val="000000"/>
          <w:sz w:val="20"/>
          <w:szCs w:val="20"/>
        </w:rPr>
        <w:t>monocarboxylic</w:t>
      </w:r>
      <w:proofErr w:type="spellEnd"/>
      <w:r w:rsidR="00A00B7F" w:rsidRPr="00AE1DDD">
        <w:rPr>
          <w:rFonts w:eastAsia="MS PGothic"/>
          <w:color w:val="000000"/>
          <w:sz w:val="20"/>
          <w:szCs w:val="20"/>
        </w:rPr>
        <w:t xml:space="preserve"> acid with sulfur as a</w:t>
      </w:r>
      <w:r w:rsidR="00866D6B" w:rsidRPr="00AE1DDD">
        <w:rPr>
          <w:rFonts w:eastAsia="MS PGothic"/>
          <w:color w:val="000000"/>
          <w:sz w:val="20"/>
          <w:szCs w:val="20"/>
        </w:rPr>
        <w:t xml:space="preserve"> </w:t>
      </w:r>
      <w:proofErr w:type="spellStart"/>
      <w:r w:rsidR="00A00B7F" w:rsidRPr="00AE1DDD">
        <w:rPr>
          <w:rFonts w:eastAsia="MS PGothic"/>
          <w:color w:val="000000"/>
          <w:sz w:val="20"/>
          <w:szCs w:val="20"/>
        </w:rPr>
        <w:lastRenderedPageBreak/>
        <w:t>thioether</w:t>
      </w:r>
      <w:proofErr w:type="spellEnd"/>
      <w:r w:rsidR="00A00B7F" w:rsidRPr="00AE1DDD">
        <w:rPr>
          <w:rFonts w:eastAsia="MS PGothic"/>
          <w:color w:val="000000"/>
          <w:sz w:val="20"/>
          <w:szCs w:val="20"/>
        </w:rPr>
        <w:t xml:space="preserve"> linkage.</w:t>
      </w:r>
      <w:r w:rsidR="00866D6B" w:rsidRPr="00AE1DDD">
        <w:rPr>
          <w:rFonts w:eastAsia="MS PGothic"/>
          <w:color w:val="000000"/>
          <w:sz w:val="20"/>
          <w:szCs w:val="20"/>
        </w:rPr>
        <w:t xml:space="preserve"> </w:t>
      </w:r>
      <w:r w:rsidR="00A00B7F" w:rsidRPr="00AE1DDD">
        <w:rPr>
          <w:rFonts w:eastAsia="MS PGothic"/>
          <w:color w:val="000000"/>
          <w:sz w:val="20"/>
          <w:szCs w:val="20"/>
        </w:rPr>
        <w:t>Biotin, with its rather unique</w:t>
      </w:r>
      <w:r w:rsidR="00866D6B" w:rsidRPr="00AE1DDD">
        <w:rPr>
          <w:rFonts w:eastAsia="MS PGothic"/>
          <w:color w:val="000000"/>
          <w:sz w:val="20"/>
          <w:szCs w:val="20"/>
        </w:rPr>
        <w:t xml:space="preserve"> </w:t>
      </w:r>
      <w:r w:rsidR="00A00B7F" w:rsidRPr="00AE1DDD">
        <w:rPr>
          <w:rFonts w:eastAsia="MS PGothic"/>
          <w:color w:val="000000"/>
          <w:sz w:val="20"/>
          <w:szCs w:val="20"/>
        </w:rPr>
        <w:t>structure, contains three asymmetric carbonations,</w:t>
      </w:r>
      <w:r w:rsidR="00866D6B" w:rsidRPr="00AE1DDD">
        <w:rPr>
          <w:rFonts w:eastAsia="MS PGothic"/>
          <w:color w:val="000000"/>
          <w:sz w:val="20"/>
          <w:szCs w:val="20"/>
        </w:rPr>
        <w:t xml:space="preserve"> </w:t>
      </w:r>
      <w:r w:rsidR="00A00B7F" w:rsidRPr="00AE1DDD">
        <w:rPr>
          <w:rFonts w:eastAsia="MS PGothic"/>
          <w:color w:val="000000"/>
          <w:sz w:val="20"/>
          <w:szCs w:val="20"/>
        </w:rPr>
        <w:t xml:space="preserve">and therefore eight different isomers are </w:t>
      </w:r>
      <w:r w:rsidR="00866D6B" w:rsidRPr="00AE1DDD">
        <w:rPr>
          <w:rFonts w:eastAsia="MS PGothic"/>
          <w:color w:val="000000"/>
          <w:sz w:val="20"/>
          <w:szCs w:val="20"/>
        </w:rPr>
        <w:t>pos</w:t>
      </w:r>
      <w:r w:rsidR="00A00B7F" w:rsidRPr="00AE1DDD">
        <w:rPr>
          <w:rFonts w:eastAsia="MS PGothic"/>
          <w:color w:val="000000"/>
          <w:sz w:val="20"/>
          <w:szCs w:val="20"/>
        </w:rPr>
        <w:t xml:space="preserve">sible. Of these isomers only one contains vitamin activity, </w:t>
      </w:r>
      <w:r w:rsidR="00A00B7F" w:rsidRPr="00AE1DDD">
        <w:rPr>
          <w:rFonts w:eastAsia="MS PGothic"/>
          <w:i/>
          <w:iCs/>
          <w:color w:val="000000"/>
          <w:sz w:val="20"/>
          <w:szCs w:val="20"/>
        </w:rPr>
        <w:t>d</w:t>
      </w:r>
      <w:r w:rsidR="00A00B7F" w:rsidRPr="00AE1DDD">
        <w:rPr>
          <w:rFonts w:eastAsia="MS PGothic"/>
          <w:color w:val="000000"/>
          <w:sz w:val="20"/>
          <w:szCs w:val="20"/>
        </w:rPr>
        <w:t xml:space="preserve">-biotin. The stereoisomer </w:t>
      </w:r>
      <w:r w:rsidR="00A00B7F" w:rsidRPr="00AE1DDD">
        <w:rPr>
          <w:rFonts w:eastAsia="MS PGothic"/>
          <w:i/>
          <w:iCs/>
          <w:color w:val="000000"/>
          <w:sz w:val="20"/>
          <w:szCs w:val="20"/>
        </w:rPr>
        <w:t>l</w:t>
      </w:r>
      <w:r w:rsidR="00A00B7F" w:rsidRPr="00AE1DDD">
        <w:rPr>
          <w:rFonts w:eastAsia="MS PGothic"/>
          <w:color w:val="000000"/>
          <w:sz w:val="20"/>
          <w:szCs w:val="20"/>
        </w:rPr>
        <w:t>-biotin is inactive.</w:t>
      </w:r>
    </w:p>
    <w:p w:rsidR="00E65C80" w:rsidRDefault="00A00B7F" w:rsidP="008C12E7">
      <w:pPr>
        <w:widowControl w:val="0"/>
        <w:suppressAutoHyphens w:val="0"/>
        <w:autoSpaceDE w:val="0"/>
        <w:autoSpaceDN w:val="0"/>
        <w:adjustRightInd w:val="0"/>
        <w:snapToGrid w:val="0"/>
        <w:ind w:firstLine="425"/>
        <w:jc w:val="both"/>
        <w:rPr>
          <w:rFonts w:eastAsiaTheme="minorEastAsia"/>
          <w:color w:val="000000"/>
          <w:sz w:val="20"/>
          <w:szCs w:val="20"/>
          <w:lang w:eastAsia="zh-CN"/>
        </w:rPr>
      </w:pPr>
      <w:r w:rsidRPr="00AE1DDD">
        <w:rPr>
          <w:rFonts w:eastAsia="MS PGothic"/>
          <w:color w:val="000000"/>
          <w:sz w:val="20"/>
          <w:szCs w:val="20"/>
        </w:rPr>
        <w:t>Biotin crystallizes from water solution as long, white needles. Its melting point is 232 to 233</w:t>
      </w:r>
      <w:r w:rsidRPr="008C12E7">
        <w:rPr>
          <w:rFonts w:eastAsia="MS PGothic"/>
          <w:color w:val="000000"/>
          <w:sz w:val="20"/>
          <w:szCs w:val="15"/>
          <w:vertAlign w:val="superscript"/>
        </w:rPr>
        <w:t>o</w:t>
      </w:r>
      <w:r w:rsidRPr="00AE1DDD">
        <w:rPr>
          <w:rFonts w:eastAsia="MS PGothic"/>
          <w:color w:val="000000"/>
          <w:sz w:val="20"/>
          <w:szCs w:val="20"/>
        </w:rPr>
        <w:t xml:space="preserve">C. Free biotin is soluble in dilute alkali and hot water and practically insoluble in fats and organic solvents. Biotin is quite stable under ordinary conditions. It is destroyed by nitrous acid, other strong acids, strong bases, and formaldehyde and is inactivated by rancid fats and </w:t>
      </w:r>
      <w:proofErr w:type="spellStart"/>
      <w:r w:rsidRPr="00AE1DDD">
        <w:rPr>
          <w:rFonts w:eastAsia="MS PGothic"/>
          <w:color w:val="000000"/>
          <w:sz w:val="20"/>
          <w:szCs w:val="20"/>
        </w:rPr>
        <w:t>choline</w:t>
      </w:r>
      <w:proofErr w:type="spellEnd"/>
      <w:r w:rsidR="00866D6B" w:rsidRPr="00AE1DDD">
        <w:rPr>
          <w:rFonts w:eastAsia="MS PGothic"/>
          <w:color w:val="000000"/>
          <w:sz w:val="20"/>
          <w:szCs w:val="20"/>
        </w:rPr>
        <w:t xml:space="preserve"> </w:t>
      </w:r>
      <w:r w:rsidRPr="00AE1DDD">
        <w:rPr>
          <w:rFonts w:eastAsia="MS PGothic"/>
          <w:color w:val="000000"/>
          <w:sz w:val="20"/>
          <w:szCs w:val="20"/>
        </w:rPr>
        <w:t>(Scott et al., 1982).</w:t>
      </w:r>
      <w:r w:rsidR="00AE1DDD" w:rsidRPr="00AE1DDD">
        <w:rPr>
          <w:rFonts w:eastAsia="MS PGothic"/>
          <w:color w:val="000000"/>
          <w:sz w:val="20"/>
          <w:szCs w:val="20"/>
        </w:rPr>
        <w:t xml:space="preserve"> </w:t>
      </w:r>
      <w:r w:rsidRPr="00AE1DDD">
        <w:rPr>
          <w:rFonts w:eastAsia="MS PGothic"/>
          <w:color w:val="000000"/>
          <w:sz w:val="20"/>
          <w:szCs w:val="20"/>
        </w:rPr>
        <w:t>It is gradually destroyed by ultraviolet radiation.</w:t>
      </w:r>
    </w:p>
    <w:p w:rsidR="008C12E7" w:rsidRPr="008C12E7" w:rsidRDefault="008C12E7" w:rsidP="008C12E7">
      <w:pPr>
        <w:widowControl w:val="0"/>
        <w:suppressAutoHyphens w:val="0"/>
        <w:autoSpaceDE w:val="0"/>
        <w:autoSpaceDN w:val="0"/>
        <w:adjustRightInd w:val="0"/>
        <w:snapToGrid w:val="0"/>
        <w:ind w:firstLine="425"/>
        <w:jc w:val="both"/>
        <w:rPr>
          <w:rFonts w:eastAsiaTheme="minorEastAsia"/>
          <w:color w:val="000000"/>
          <w:sz w:val="20"/>
          <w:szCs w:val="20"/>
          <w:lang w:eastAsia="zh-CN"/>
        </w:rPr>
      </w:pPr>
    </w:p>
    <w:p w:rsidR="008C12E7" w:rsidRDefault="007F4FF3" w:rsidP="008C12E7">
      <w:pPr>
        <w:pStyle w:val="NormalWeb"/>
        <w:snapToGrid w:val="0"/>
        <w:spacing w:before="0" w:beforeAutospacing="0" w:after="0" w:afterAutospacing="0"/>
        <w:jc w:val="both"/>
        <w:rPr>
          <w:rFonts w:eastAsiaTheme="minorEastAsia"/>
          <w:noProof/>
          <w:sz w:val="20"/>
          <w:lang w:eastAsia="zh-CN"/>
        </w:rPr>
      </w:pPr>
      <w:r w:rsidRPr="00AF275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0.8pt">
            <v:imagedata r:id="rId30" o:title="800px-Biotin_structure_JA"/>
          </v:shape>
        </w:pict>
      </w:r>
    </w:p>
    <w:p w:rsidR="00A00B7F" w:rsidRPr="00AE1DDD" w:rsidRDefault="0052726E" w:rsidP="008C12E7">
      <w:pPr>
        <w:pStyle w:val="NormalWeb"/>
        <w:snapToGrid w:val="0"/>
        <w:spacing w:before="0" w:beforeAutospacing="0" w:after="0" w:afterAutospacing="0"/>
        <w:jc w:val="both"/>
        <w:rPr>
          <w:color w:val="000000"/>
          <w:sz w:val="20"/>
          <w:szCs w:val="20"/>
          <w:u w:val="single"/>
          <w:vertAlign w:val="superscript"/>
        </w:rPr>
      </w:pPr>
      <w:r w:rsidRPr="00AE1DDD">
        <w:rPr>
          <w:rStyle w:val="HTMLCite"/>
          <w:i w:val="0"/>
          <w:iCs w:val="0"/>
          <w:sz w:val="20"/>
          <w:szCs w:val="18"/>
        </w:rPr>
        <w:t xml:space="preserve">Figure 1: </w:t>
      </w:r>
      <w:r w:rsidRPr="00AE1DDD">
        <w:rPr>
          <w:bCs/>
          <w:sz w:val="20"/>
          <w:szCs w:val="18"/>
        </w:rPr>
        <w:t>Chemical structure of Vitamin B</w:t>
      </w:r>
      <w:r w:rsidRPr="00AE1DDD">
        <w:rPr>
          <w:bCs/>
          <w:sz w:val="20"/>
          <w:szCs w:val="18"/>
          <w:vertAlign w:val="subscript"/>
        </w:rPr>
        <w:t>12</w:t>
      </w:r>
      <w:r w:rsidRPr="00AE1DDD">
        <w:rPr>
          <w:rStyle w:val="HTMLCite"/>
          <w:bCs/>
          <w:i w:val="0"/>
          <w:iCs w:val="0"/>
          <w:sz w:val="20"/>
          <w:szCs w:val="16"/>
        </w:rPr>
        <w:t xml:space="preserve"> from </w:t>
      </w:r>
      <w:hyperlink r:id="rId31" w:history="1">
        <w:r w:rsidR="00A00B7F" w:rsidRPr="00AE1DDD">
          <w:rPr>
            <w:rStyle w:val="Hyperlink"/>
            <w:color w:val="000000"/>
            <w:sz w:val="20"/>
            <w:szCs w:val="18"/>
          </w:rPr>
          <w:t>www.wikipedia.org/wiki/Vitamin</w:t>
        </w:r>
      </w:hyperlink>
      <w:r w:rsidR="00A00B7F" w:rsidRPr="00AE1DDD">
        <w:rPr>
          <w:rStyle w:val="HTMLCite"/>
          <w:i w:val="0"/>
          <w:iCs w:val="0"/>
          <w:color w:val="000000"/>
          <w:sz w:val="20"/>
          <w:szCs w:val="18"/>
          <w:u w:val="single"/>
        </w:rPr>
        <w:t xml:space="preserve"> B8</w:t>
      </w:r>
    </w:p>
    <w:p w:rsidR="0052726E" w:rsidRPr="00AE1DDD" w:rsidRDefault="0052726E" w:rsidP="008C12E7">
      <w:pPr>
        <w:pStyle w:val="NormalWeb"/>
        <w:snapToGrid w:val="0"/>
        <w:spacing w:before="0" w:beforeAutospacing="0" w:after="0" w:afterAutospacing="0"/>
        <w:ind w:firstLine="425"/>
        <w:jc w:val="both"/>
        <w:rPr>
          <w:sz w:val="20"/>
          <w:szCs w:val="20"/>
          <w:vertAlign w:val="superscript"/>
        </w:rPr>
      </w:pPr>
    </w:p>
    <w:p w:rsidR="00A00B7F" w:rsidRDefault="007F4FF3" w:rsidP="008C12E7">
      <w:pPr>
        <w:pStyle w:val="NormalWeb"/>
        <w:snapToGrid w:val="0"/>
        <w:spacing w:before="0" w:beforeAutospacing="0" w:after="0" w:afterAutospacing="0"/>
        <w:jc w:val="both"/>
        <w:rPr>
          <w:rStyle w:val="HTMLCite"/>
          <w:rFonts w:eastAsiaTheme="minorEastAsia"/>
          <w:i w:val="0"/>
          <w:iCs w:val="0"/>
          <w:color w:val="000000"/>
          <w:sz w:val="20"/>
          <w:szCs w:val="18"/>
          <w:u w:val="single"/>
          <w:lang w:eastAsia="zh-CN"/>
        </w:rPr>
      </w:pPr>
      <w:r w:rsidRPr="00AF2756">
        <w:rPr>
          <w:sz w:val="20"/>
          <w:szCs w:val="20"/>
        </w:rPr>
        <w:pict>
          <v:shape id="_x0000_i1026" type="#_x0000_t75" style="width:221pt;height:150.25pt">
            <v:imagedata r:id="rId32" o:title="800px-Biotin-3D-balls"/>
          </v:shape>
        </w:pict>
      </w:r>
      <w:r w:rsidR="0052726E" w:rsidRPr="00AE1DDD">
        <w:rPr>
          <w:rStyle w:val="HTMLCite"/>
          <w:i w:val="0"/>
          <w:iCs w:val="0"/>
          <w:sz w:val="20"/>
          <w:szCs w:val="18"/>
        </w:rPr>
        <w:t>Figure 2: A</w:t>
      </w:r>
      <w:r w:rsidR="0052726E" w:rsidRPr="00AE1DDD">
        <w:rPr>
          <w:bCs/>
          <w:sz w:val="20"/>
          <w:szCs w:val="18"/>
        </w:rPr>
        <w:t xml:space="preserve">spect 2 chemical structure of Vitamin </w:t>
      </w:r>
      <w:r w:rsidR="00A00B7F" w:rsidRPr="00AE1DDD">
        <w:rPr>
          <w:bCs/>
          <w:sz w:val="20"/>
          <w:szCs w:val="18"/>
        </w:rPr>
        <w:t>B</w:t>
      </w:r>
      <w:r w:rsidR="00A00B7F" w:rsidRPr="00AE1DDD">
        <w:rPr>
          <w:bCs/>
          <w:sz w:val="20"/>
          <w:szCs w:val="18"/>
          <w:vertAlign w:val="subscript"/>
        </w:rPr>
        <w:t>8</w:t>
      </w:r>
      <w:r w:rsidR="0052726E" w:rsidRPr="00AE1DDD">
        <w:rPr>
          <w:rStyle w:val="HTMLCite"/>
          <w:bCs/>
          <w:i w:val="0"/>
          <w:iCs w:val="0"/>
          <w:sz w:val="20"/>
          <w:szCs w:val="16"/>
        </w:rPr>
        <w:t xml:space="preserve"> from </w:t>
      </w:r>
      <w:hyperlink r:id="rId33" w:history="1">
        <w:r w:rsidR="00A00B7F" w:rsidRPr="00AE1DDD">
          <w:rPr>
            <w:rStyle w:val="Hyperlink"/>
            <w:color w:val="000000"/>
            <w:sz w:val="20"/>
            <w:szCs w:val="18"/>
          </w:rPr>
          <w:t>www.wikipedia.org/wiki/Vitamin</w:t>
        </w:r>
      </w:hyperlink>
      <w:r w:rsidR="00A00B7F" w:rsidRPr="00AE1DDD">
        <w:rPr>
          <w:rStyle w:val="HTMLCite"/>
          <w:i w:val="0"/>
          <w:iCs w:val="0"/>
          <w:color w:val="000000"/>
          <w:sz w:val="20"/>
          <w:szCs w:val="18"/>
          <w:u w:val="single"/>
        </w:rPr>
        <w:t xml:space="preserve"> </w:t>
      </w:r>
      <w:r w:rsidR="0052726E" w:rsidRPr="00AE1DDD">
        <w:rPr>
          <w:rStyle w:val="HTMLCite"/>
          <w:i w:val="0"/>
          <w:iCs w:val="0"/>
          <w:color w:val="000000"/>
          <w:sz w:val="20"/>
          <w:szCs w:val="18"/>
          <w:u w:val="single"/>
        </w:rPr>
        <w:t>B</w:t>
      </w:r>
      <w:r w:rsidR="00A00B7F" w:rsidRPr="00AE1DDD">
        <w:rPr>
          <w:rStyle w:val="HTMLCite"/>
          <w:i w:val="0"/>
          <w:iCs w:val="0"/>
          <w:color w:val="000000"/>
          <w:sz w:val="20"/>
          <w:szCs w:val="18"/>
          <w:u w:val="single"/>
        </w:rPr>
        <w:t>8</w:t>
      </w:r>
    </w:p>
    <w:p w:rsidR="008C12E7" w:rsidRPr="008C12E7" w:rsidRDefault="008C12E7" w:rsidP="008C12E7">
      <w:pPr>
        <w:pStyle w:val="NormalWeb"/>
        <w:snapToGrid w:val="0"/>
        <w:spacing w:before="0" w:beforeAutospacing="0" w:after="0" w:afterAutospacing="0"/>
        <w:jc w:val="both"/>
        <w:rPr>
          <w:rFonts w:eastAsiaTheme="minorEastAsia"/>
          <w:color w:val="000000"/>
          <w:sz w:val="20"/>
          <w:szCs w:val="20"/>
          <w:u w:val="single"/>
          <w:vertAlign w:val="superscript"/>
          <w:lang w:eastAsia="zh-CN"/>
        </w:rPr>
      </w:pPr>
    </w:p>
    <w:p w:rsidR="00AE1DDD" w:rsidRPr="00AE1DDD" w:rsidRDefault="00471E57" w:rsidP="008C12E7">
      <w:pPr>
        <w:suppressAutoHyphens w:val="0"/>
        <w:snapToGrid w:val="0"/>
        <w:jc w:val="both"/>
        <w:rPr>
          <w:b/>
          <w:sz w:val="20"/>
          <w:szCs w:val="20"/>
        </w:rPr>
      </w:pPr>
      <w:r w:rsidRPr="00AE1DDD">
        <w:rPr>
          <w:b/>
          <w:sz w:val="20"/>
          <w:szCs w:val="20"/>
        </w:rPr>
        <w:t xml:space="preserve">3. </w:t>
      </w:r>
      <w:r w:rsidR="0005350C" w:rsidRPr="00AE1DDD">
        <w:rPr>
          <w:b/>
          <w:sz w:val="20"/>
          <w:szCs w:val="20"/>
        </w:rPr>
        <w:t>Metabolism</w:t>
      </w:r>
    </w:p>
    <w:p w:rsidR="00AE1DDD" w:rsidRPr="00AE1DDD" w:rsidRDefault="00AE1DDD" w:rsidP="008C12E7">
      <w:pPr>
        <w:suppressAutoHyphens w:val="0"/>
        <w:snapToGrid w:val="0"/>
        <w:ind w:firstLine="425"/>
        <w:jc w:val="both"/>
        <w:rPr>
          <w:rFonts w:eastAsia="MS PGothic"/>
          <w:color w:val="000000"/>
          <w:sz w:val="20"/>
          <w:szCs w:val="20"/>
        </w:rPr>
      </w:pPr>
      <w:r w:rsidRPr="00AE1DDD">
        <w:rPr>
          <w:rFonts w:eastAsia="MS PGothic"/>
          <w:color w:val="000000"/>
          <w:sz w:val="20"/>
          <w:szCs w:val="20"/>
        </w:rPr>
        <w:t>B</w:t>
      </w:r>
      <w:r w:rsidR="00BD3628" w:rsidRPr="00AE1DDD">
        <w:rPr>
          <w:rFonts w:eastAsia="MS PGothic"/>
          <w:color w:val="000000"/>
          <w:sz w:val="20"/>
          <w:szCs w:val="20"/>
        </w:rPr>
        <w:t xml:space="preserve">iotin exists in natural materials in both bound and free forms, with much of the bound biotin apparently not available to animal species. For poultry, often less than one-half of the microbiologically determined biotin in a </w:t>
      </w:r>
      <w:r w:rsidR="00A82FDE" w:rsidRPr="00AE1DDD">
        <w:rPr>
          <w:rFonts w:eastAsia="MS PGothic"/>
          <w:color w:val="000000"/>
          <w:sz w:val="20"/>
          <w:szCs w:val="20"/>
        </w:rPr>
        <w:t>feedstuff</w:t>
      </w:r>
      <w:r w:rsidR="00BD3628" w:rsidRPr="00AE1DDD">
        <w:rPr>
          <w:rFonts w:eastAsia="MS PGothic"/>
          <w:color w:val="000000"/>
          <w:sz w:val="20"/>
          <w:szCs w:val="20"/>
        </w:rPr>
        <w:t xml:space="preserve"> is biologically available</w:t>
      </w:r>
      <w:r w:rsidR="00A82FDE" w:rsidRPr="00AE1DDD">
        <w:rPr>
          <w:rFonts w:eastAsia="MS PGothic"/>
          <w:color w:val="000000"/>
          <w:sz w:val="20"/>
          <w:szCs w:val="20"/>
        </w:rPr>
        <w:t xml:space="preserve"> </w:t>
      </w:r>
      <w:r w:rsidR="00BD3628" w:rsidRPr="00AE1DDD">
        <w:rPr>
          <w:rFonts w:eastAsia="MS PGothic"/>
          <w:color w:val="000000"/>
          <w:sz w:val="20"/>
          <w:szCs w:val="20"/>
        </w:rPr>
        <w:t xml:space="preserve">(Scott, 1981). </w:t>
      </w:r>
    </w:p>
    <w:p w:rsidR="00BD3628" w:rsidRPr="00AE1DDD" w:rsidRDefault="00AE1DDD" w:rsidP="008C12E7">
      <w:pPr>
        <w:suppressAutoHyphens w:val="0"/>
        <w:snapToGrid w:val="0"/>
        <w:ind w:firstLine="425"/>
        <w:jc w:val="both"/>
        <w:rPr>
          <w:b/>
          <w:sz w:val="20"/>
          <w:szCs w:val="20"/>
        </w:rPr>
      </w:pPr>
      <w:r w:rsidRPr="00AE1DDD">
        <w:rPr>
          <w:rFonts w:eastAsia="MS PGothic"/>
          <w:color w:val="000000"/>
          <w:sz w:val="20"/>
          <w:szCs w:val="20"/>
        </w:rPr>
        <w:t>N</w:t>
      </w:r>
      <w:r w:rsidR="00BD3628" w:rsidRPr="00AE1DDD">
        <w:rPr>
          <w:rFonts w:eastAsia="MS PGothic"/>
          <w:color w:val="000000"/>
          <w:sz w:val="20"/>
          <w:szCs w:val="20"/>
        </w:rPr>
        <w:t xml:space="preserve">aturally </w:t>
      </w:r>
      <w:r w:rsidR="00A82FDE" w:rsidRPr="00AE1DDD">
        <w:rPr>
          <w:rFonts w:eastAsia="MS PGothic"/>
          <w:color w:val="000000"/>
          <w:sz w:val="20"/>
          <w:szCs w:val="20"/>
        </w:rPr>
        <w:t>oc</w:t>
      </w:r>
      <w:r w:rsidR="00BD3628" w:rsidRPr="00AE1DDD">
        <w:rPr>
          <w:rFonts w:eastAsia="MS PGothic"/>
          <w:color w:val="000000"/>
          <w:sz w:val="20"/>
          <w:szCs w:val="20"/>
        </w:rPr>
        <w:t xml:space="preserve">curring biotin is found partly in the </w:t>
      </w:r>
      <w:r w:rsidR="00A82FDE" w:rsidRPr="00AE1DDD">
        <w:rPr>
          <w:rFonts w:eastAsia="MS PGothic"/>
          <w:color w:val="000000"/>
          <w:sz w:val="20"/>
          <w:szCs w:val="20"/>
        </w:rPr>
        <w:t>Free State</w:t>
      </w:r>
      <w:r w:rsidR="00BD3628" w:rsidRPr="00AE1DDD">
        <w:rPr>
          <w:rFonts w:eastAsia="MS PGothic"/>
          <w:color w:val="000000"/>
          <w:sz w:val="20"/>
          <w:szCs w:val="20"/>
        </w:rPr>
        <w:t xml:space="preserve"> (fruit, milk, vegetables) and partly in a form bound to protein in animal tissues, plant seeds, and yeast. Variation in availability appears to be due to differential </w:t>
      </w:r>
      <w:r w:rsidR="00A82FDE" w:rsidRPr="00AE1DDD">
        <w:rPr>
          <w:rFonts w:eastAsia="MS PGothic"/>
          <w:color w:val="000000"/>
          <w:sz w:val="20"/>
          <w:szCs w:val="20"/>
        </w:rPr>
        <w:t>suscepti</w:t>
      </w:r>
      <w:r w:rsidR="00BD3628" w:rsidRPr="00AE1DDD">
        <w:rPr>
          <w:rFonts w:eastAsia="MS PGothic"/>
          <w:color w:val="000000"/>
          <w:sz w:val="20"/>
          <w:szCs w:val="20"/>
        </w:rPr>
        <w:t xml:space="preserve">bilities to digestion of the biotin-protein linkages in which the vitamin is found </w:t>
      </w:r>
      <w:r w:rsidR="00BD3628" w:rsidRPr="00AE1DDD">
        <w:rPr>
          <w:rFonts w:eastAsia="MS PGothic"/>
          <w:color w:val="000000"/>
          <w:sz w:val="20"/>
          <w:szCs w:val="20"/>
        </w:rPr>
        <w:lastRenderedPageBreak/>
        <w:t>in natural products.</w:t>
      </w:r>
      <w:r w:rsidRPr="00AE1DDD">
        <w:rPr>
          <w:rFonts w:eastAsia="MS PGothic"/>
          <w:color w:val="000000"/>
          <w:sz w:val="20"/>
          <w:szCs w:val="20"/>
        </w:rPr>
        <w:t xml:space="preserve"> </w:t>
      </w:r>
      <w:r w:rsidR="00BD3628" w:rsidRPr="00AE1DDD">
        <w:rPr>
          <w:rFonts w:eastAsia="MS PGothic"/>
          <w:color w:val="000000"/>
          <w:sz w:val="20"/>
          <w:szCs w:val="20"/>
        </w:rPr>
        <w:t xml:space="preserve">Those </w:t>
      </w:r>
      <w:r w:rsidR="00A82FDE" w:rsidRPr="00AE1DDD">
        <w:rPr>
          <w:rFonts w:eastAsia="MS PGothic"/>
          <w:color w:val="000000"/>
          <w:sz w:val="20"/>
          <w:szCs w:val="20"/>
        </w:rPr>
        <w:t>linkages</w:t>
      </w:r>
      <w:r w:rsidR="00BD3628" w:rsidRPr="00AE1DDD">
        <w:rPr>
          <w:rFonts w:eastAsia="MS PGothic"/>
          <w:color w:val="000000"/>
          <w:sz w:val="20"/>
          <w:szCs w:val="20"/>
        </w:rPr>
        <w:t xml:space="preserve"> involve the formation of </w:t>
      </w:r>
      <w:r w:rsidR="00A82FDE" w:rsidRPr="00AE1DDD">
        <w:rPr>
          <w:rFonts w:eastAsia="MS PGothic"/>
          <w:color w:val="000000"/>
          <w:sz w:val="20"/>
          <w:szCs w:val="20"/>
        </w:rPr>
        <w:t>co</w:t>
      </w:r>
      <w:r w:rsidR="00BD3628" w:rsidRPr="00AE1DDD">
        <w:rPr>
          <w:rFonts w:eastAsia="MS PGothic"/>
          <w:color w:val="000000"/>
          <w:sz w:val="20"/>
          <w:szCs w:val="20"/>
        </w:rPr>
        <w:t>valent bonds between the carboxyl group of the biotin side-chain with the amino acid lysine or to protein.</w:t>
      </w:r>
    </w:p>
    <w:p w:rsidR="00BD3628"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proofErr w:type="spellStart"/>
      <w:r w:rsidRPr="00AE1DDD">
        <w:rPr>
          <w:rFonts w:eastAsia="MS PGothic"/>
          <w:color w:val="000000"/>
          <w:sz w:val="20"/>
          <w:szCs w:val="20"/>
        </w:rPr>
        <w:t>Biotinidase</w:t>
      </w:r>
      <w:proofErr w:type="spellEnd"/>
      <w:r w:rsidRPr="00AE1DDD">
        <w:rPr>
          <w:rFonts w:eastAsia="MS PGothic"/>
          <w:color w:val="000000"/>
          <w:sz w:val="20"/>
          <w:szCs w:val="20"/>
        </w:rPr>
        <w:t xml:space="preserve">, present in pancreatic juice and intestinal mucosa, </w:t>
      </w:r>
      <w:r w:rsidR="00A82FDE" w:rsidRPr="00AE1DDD">
        <w:rPr>
          <w:rFonts w:eastAsia="MS PGothic"/>
          <w:color w:val="000000"/>
          <w:sz w:val="20"/>
          <w:szCs w:val="20"/>
        </w:rPr>
        <w:t>re</w:t>
      </w:r>
      <w:r w:rsidRPr="00AE1DDD">
        <w:rPr>
          <w:rFonts w:eastAsia="MS PGothic"/>
          <w:color w:val="000000"/>
          <w:sz w:val="20"/>
          <w:szCs w:val="20"/>
        </w:rPr>
        <w:t xml:space="preserve">leases biotin from </w:t>
      </w:r>
      <w:proofErr w:type="spellStart"/>
      <w:r w:rsidRPr="00AE1DDD">
        <w:rPr>
          <w:rFonts w:eastAsia="MS PGothic"/>
          <w:color w:val="000000"/>
          <w:sz w:val="20"/>
          <w:szCs w:val="20"/>
        </w:rPr>
        <w:t>biocytin</w:t>
      </w:r>
      <w:proofErr w:type="spellEnd"/>
      <w:r w:rsidRPr="00AE1DDD">
        <w:rPr>
          <w:rFonts w:eastAsia="MS PGothic"/>
          <w:color w:val="000000"/>
          <w:sz w:val="20"/>
          <w:szCs w:val="20"/>
        </w:rPr>
        <w:t xml:space="preserve"> during the luminal phase of proteolysis. In most species that have been investigated, physiological concentrations of biotin are absorbed from the intestinal tract by a sodium-dependent</w:t>
      </w:r>
      <w:r w:rsidR="00A82FDE" w:rsidRPr="00AE1DDD">
        <w:rPr>
          <w:rFonts w:eastAsia="MS PGothic"/>
          <w:color w:val="000000"/>
          <w:sz w:val="20"/>
          <w:szCs w:val="20"/>
        </w:rPr>
        <w:t xml:space="preserve"> ac</w:t>
      </w:r>
      <w:r w:rsidRPr="00AE1DDD">
        <w:rPr>
          <w:rFonts w:eastAsia="MS PGothic"/>
          <w:color w:val="000000"/>
          <w:sz w:val="20"/>
          <w:szCs w:val="20"/>
        </w:rPr>
        <w:t>tive transport</w:t>
      </w:r>
      <w:r w:rsidR="00A82FDE" w:rsidRPr="00AE1DDD">
        <w:rPr>
          <w:rFonts w:eastAsia="MS PGothic"/>
          <w:color w:val="000000"/>
          <w:sz w:val="20"/>
          <w:szCs w:val="20"/>
        </w:rPr>
        <w:t xml:space="preserve"> </w:t>
      </w:r>
      <w:r w:rsidR="00FE78AB" w:rsidRPr="00AE1DDD">
        <w:rPr>
          <w:rFonts w:eastAsia="MS PGothic"/>
          <w:color w:val="000000"/>
          <w:sz w:val="20"/>
          <w:szCs w:val="20"/>
        </w:rPr>
        <w:t xml:space="preserve">process that is inhibited by </w:t>
      </w:r>
      <w:proofErr w:type="spellStart"/>
      <w:r w:rsidR="00FE78AB" w:rsidRPr="00AE1DDD">
        <w:rPr>
          <w:rFonts w:eastAsia="MS PGothic"/>
          <w:color w:val="000000"/>
          <w:sz w:val="20"/>
          <w:szCs w:val="20"/>
        </w:rPr>
        <w:t>desthiobiotin</w:t>
      </w:r>
      <w:proofErr w:type="spellEnd"/>
      <w:r w:rsidRPr="00AE1DDD">
        <w:rPr>
          <w:rFonts w:eastAsia="MS PGothic"/>
          <w:color w:val="000000"/>
          <w:sz w:val="20"/>
          <w:szCs w:val="20"/>
        </w:rPr>
        <w:t xml:space="preserve"> and </w:t>
      </w:r>
      <w:proofErr w:type="spellStart"/>
      <w:r w:rsidRPr="00AE1DDD">
        <w:rPr>
          <w:rFonts w:eastAsia="MS PGothic"/>
          <w:color w:val="000000"/>
          <w:sz w:val="20"/>
          <w:szCs w:val="20"/>
        </w:rPr>
        <w:t>biocytin</w:t>
      </w:r>
      <w:proofErr w:type="spellEnd"/>
      <w:r w:rsidRPr="00AE1DDD">
        <w:rPr>
          <w:rFonts w:eastAsia="MS PGothic"/>
          <w:color w:val="000000"/>
          <w:sz w:val="20"/>
          <w:szCs w:val="20"/>
        </w:rPr>
        <w:t xml:space="preserve"> (Said and </w:t>
      </w:r>
      <w:proofErr w:type="spellStart"/>
      <w:r w:rsidRPr="00AE1DDD">
        <w:rPr>
          <w:rFonts w:eastAsia="MS PGothic"/>
          <w:color w:val="000000"/>
          <w:sz w:val="20"/>
          <w:szCs w:val="20"/>
        </w:rPr>
        <w:t>Derweesh</w:t>
      </w:r>
      <w:proofErr w:type="spellEnd"/>
      <w:r w:rsidRPr="00AE1DDD">
        <w:rPr>
          <w:rFonts w:eastAsia="MS PGothic"/>
          <w:color w:val="000000"/>
          <w:sz w:val="20"/>
          <w:szCs w:val="20"/>
        </w:rPr>
        <w:t>, 1991). Absorption of biotin by a Na</w:t>
      </w:r>
      <w:r w:rsidRPr="00AE1DDD">
        <w:rPr>
          <w:rFonts w:eastAsia="MS PGothic"/>
          <w:color w:val="000000"/>
          <w:sz w:val="20"/>
          <w:szCs w:val="15"/>
        </w:rPr>
        <w:t>+</w:t>
      </w:r>
      <w:r w:rsidRPr="00AE1DDD">
        <w:rPr>
          <w:rFonts w:eastAsia="MS PGothic"/>
          <w:color w:val="000000"/>
          <w:sz w:val="20"/>
          <w:szCs w:val="20"/>
        </w:rPr>
        <w:t>-dependent process</w:t>
      </w:r>
      <w:r w:rsidR="00A82FDE" w:rsidRPr="00AE1DDD">
        <w:rPr>
          <w:rFonts w:eastAsia="MS PGothic"/>
          <w:color w:val="000000"/>
          <w:sz w:val="20"/>
          <w:szCs w:val="20"/>
        </w:rPr>
        <w:t xml:space="preserve"> </w:t>
      </w:r>
      <w:r w:rsidRPr="00AE1DDD">
        <w:rPr>
          <w:rFonts w:eastAsia="MS PGothic"/>
          <w:color w:val="000000"/>
          <w:sz w:val="20"/>
          <w:szCs w:val="20"/>
        </w:rPr>
        <w:t>was noted to be higher in the duodenum</w:t>
      </w:r>
      <w:r w:rsidR="00AE1DDD" w:rsidRPr="00AE1DDD">
        <w:rPr>
          <w:rFonts w:eastAsia="MS PGothic"/>
          <w:color w:val="000000"/>
          <w:sz w:val="20"/>
          <w:szCs w:val="20"/>
        </w:rPr>
        <w:t xml:space="preserve"> </w:t>
      </w:r>
      <w:r w:rsidRPr="00AE1DDD">
        <w:rPr>
          <w:rFonts w:eastAsia="MS PGothic"/>
          <w:color w:val="000000"/>
          <w:sz w:val="20"/>
          <w:szCs w:val="20"/>
        </w:rPr>
        <w:t xml:space="preserve">than the jejunum, which was in turn higher than that in the ileum, and it was concluded that the proximal part of the human small intestine was the site of </w:t>
      </w:r>
      <w:r w:rsidR="00A82FDE" w:rsidRPr="00AE1DDD">
        <w:rPr>
          <w:rFonts w:eastAsia="MS PGothic"/>
          <w:color w:val="000000"/>
          <w:sz w:val="20"/>
          <w:szCs w:val="20"/>
        </w:rPr>
        <w:t>max</w:t>
      </w:r>
      <w:r w:rsidRPr="00AE1DDD">
        <w:rPr>
          <w:rFonts w:eastAsia="MS PGothic"/>
          <w:color w:val="000000"/>
          <w:sz w:val="20"/>
          <w:szCs w:val="20"/>
        </w:rPr>
        <w:t>imum transport of biotin (Said et al., 1988).</w:t>
      </w:r>
    </w:p>
    <w:p w:rsidR="00C113E9"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The few studies conducted</w:t>
      </w:r>
      <w:r w:rsidR="00AE1DDD" w:rsidRPr="00AE1DDD">
        <w:rPr>
          <w:rFonts w:eastAsia="MS PGothic"/>
          <w:color w:val="000000"/>
          <w:sz w:val="20"/>
          <w:szCs w:val="20"/>
        </w:rPr>
        <w:t xml:space="preserve"> </w:t>
      </w:r>
      <w:r w:rsidRPr="00AE1DDD">
        <w:rPr>
          <w:rFonts w:eastAsia="MS PGothic"/>
          <w:color w:val="000000"/>
          <w:sz w:val="20"/>
          <w:szCs w:val="20"/>
        </w:rPr>
        <w:t>in animals on biotin metabolism</w:t>
      </w:r>
      <w:r w:rsidR="00AE1DDD" w:rsidRPr="00AE1DDD">
        <w:rPr>
          <w:rFonts w:eastAsia="MS PGothic"/>
          <w:color w:val="000000"/>
          <w:sz w:val="20"/>
          <w:szCs w:val="20"/>
        </w:rPr>
        <w:t xml:space="preserve"> </w:t>
      </w:r>
      <w:r w:rsidRPr="00AE1DDD">
        <w:rPr>
          <w:rFonts w:eastAsia="MS PGothic"/>
          <w:color w:val="000000"/>
          <w:sz w:val="20"/>
          <w:szCs w:val="20"/>
        </w:rPr>
        <w:t>revealed that</w:t>
      </w:r>
      <w:r w:rsidR="00AE1DDD" w:rsidRPr="00AE1DDD">
        <w:rPr>
          <w:rFonts w:eastAsia="MS PGothic"/>
          <w:color w:val="000000"/>
          <w:sz w:val="20"/>
          <w:szCs w:val="20"/>
        </w:rPr>
        <w:t xml:space="preserve"> </w:t>
      </w:r>
      <w:r w:rsidRPr="00AE1DDD">
        <w:rPr>
          <w:rFonts w:eastAsia="MS PGothic"/>
          <w:color w:val="000000"/>
          <w:sz w:val="20"/>
          <w:szCs w:val="20"/>
        </w:rPr>
        <w:t>biotin</w:t>
      </w:r>
      <w:r w:rsidR="00AE1DDD" w:rsidRPr="00AE1DDD">
        <w:rPr>
          <w:rFonts w:eastAsia="MS PGothic"/>
          <w:color w:val="000000"/>
          <w:sz w:val="20"/>
          <w:szCs w:val="20"/>
        </w:rPr>
        <w:t xml:space="preserve"> </w:t>
      </w:r>
      <w:r w:rsidRPr="00AE1DDD">
        <w:rPr>
          <w:rFonts w:eastAsia="MS PGothic"/>
          <w:color w:val="000000"/>
          <w:sz w:val="20"/>
          <w:szCs w:val="20"/>
        </w:rPr>
        <w:t>is absorbed</w:t>
      </w:r>
      <w:r w:rsidR="00AE1DDD" w:rsidRPr="00AE1DDD">
        <w:rPr>
          <w:rFonts w:eastAsia="MS PGothic"/>
          <w:color w:val="000000"/>
          <w:sz w:val="20"/>
          <w:szCs w:val="20"/>
        </w:rPr>
        <w:t xml:space="preserve"> </w:t>
      </w:r>
      <w:r w:rsidRPr="00AE1DDD">
        <w:rPr>
          <w:rFonts w:eastAsia="MS PGothic"/>
          <w:color w:val="000000"/>
          <w:sz w:val="20"/>
          <w:szCs w:val="20"/>
        </w:rPr>
        <w:t>as the intact</w:t>
      </w:r>
      <w:r w:rsidR="00AE1DDD" w:rsidRPr="00AE1DDD">
        <w:rPr>
          <w:rFonts w:eastAsia="MS PGothic"/>
          <w:color w:val="000000"/>
          <w:sz w:val="20"/>
          <w:szCs w:val="20"/>
        </w:rPr>
        <w:t xml:space="preserve"> </w:t>
      </w:r>
      <w:r w:rsidRPr="00AE1DDD">
        <w:rPr>
          <w:rFonts w:eastAsia="MS PGothic"/>
          <w:color w:val="000000"/>
          <w:sz w:val="20"/>
          <w:szCs w:val="20"/>
        </w:rPr>
        <w:t>molecule in the first third</w:t>
      </w:r>
      <w:r w:rsidR="00AE1DDD" w:rsidRPr="00AE1DDD">
        <w:rPr>
          <w:rFonts w:eastAsia="MS PGothic"/>
          <w:color w:val="000000"/>
          <w:sz w:val="20"/>
          <w:szCs w:val="20"/>
        </w:rPr>
        <w:t xml:space="preserve"> </w:t>
      </w:r>
      <w:r w:rsidRPr="00AE1DDD">
        <w:rPr>
          <w:rFonts w:eastAsia="MS PGothic"/>
          <w:color w:val="000000"/>
          <w:sz w:val="20"/>
          <w:szCs w:val="20"/>
        </w:rPr>
        <w:t>to half of the</w:t>
      </w:r>
      <w:r w:rsidR="00AE1DDD" w:rsidRPr="00AE1DDD">
        <w:rPr>
          <w:rFonts w:eastAsia="MS PGothic"/>
          <w:color w:val="000000"/>
          <w:sz w:val="20"/>
          <w:szCs w:val="20"/>
        </w:rPr>
        <w:t xml:space="preserve"> </w:t>
      </w:r>
      <w:r w:rsidRPr="00AE1DDD">
        <w:rPr>
          <w:rFonts w:eastAsia="MS PGothic"/>
          <w:color w:val="000000"/>
          <w:sz w:val="20"/>
          <w:szCs w:val="20"/>
        </w:rPr>
        <w:t>small</w:t>
      </w:r>
      <w:r w:rsidR="00AE1DDD" w:rsidRPr="00AE1DDD">
        <w:rPr>
          <w:rFonts w:eastAsia="MS PGothic"/>
          <w:color w:val="000000"/>
          <w:sz w:val="20"/>
          <w:szCs w:val="20"/>
        </w:rPr>
        <w:t xml:space="preserve"> </w:t>
      </w:r>
      <w:r w:rsidRPr="00AE1DDD">
        <w:rPr>
          <w:rFonts w:eastAsia="MS PGothic"/>
          <w:color w:val="000000"/>
          <w:sz w:val="20"/>
          <w:szCs w:val="20"/>
        </w:rPr>
        <w:t>intestine</w:t>
      </w:r>
      <w:r w:rsidR="00AE1DDD" w:rsidRPr="00AE1DDD">
        <w:rPr>
          <w:rFonts w:eastAsia="MS PGothic"/>
          <w:color w:val="000000"/>
          <w:sz w:val="20"/>
          <w:szCs w:val="20"/>
        </w:rPr>
        <w:t xml:space="preserve"> </w:t>
      </w:r>
      <w:r w:rsidRPr="00AE1DDD">
        <w:rPr>
          <w:rFonts w:eastAsia="MS PGothic"/>
          <w:color w:val="000000"/>
          <w:sz w:val="20"/>
          <w:szCs w:val="20"/>
        </w:rPr>
        <w:t>(Bonjour,</w:t>
      </w:r>
      <w:r w:rsidR="00AE1DDD" w:rsidRPr="00AE1DDD">
        <w:rPr>
          <w:rFonts w:eastAsia="MS PGothic"/>
          <w:color w:val="000000"/>
          <w:sz w:val="20"/>
          <w:szCs w:val="20"/>
        </w:rPr>
        <w:t xml:space="preserve"> </w:t>
      </w:r>
      <w:r w:rsidRPr="00AE1DDD">
        <w:rPr>
          <w:rFonts w:eastAsia="MS PGothic"/>
          <w:color w:val="000000"/>
          <w:sz w:val="20"/>
          <w:szCs w:val="20"/>
        </w:rPr>
        <w:t>1991).</w:t>
      </w:r>
      <w:r w:rsidR="00AE1DDD" w:rsidRPr="00AE1DDD">
        <w:rPr>
          <w:rFonts w:eastAsia="MS PGothic"/>
          <w:color w:val="000000"/>
          <w:sz w:val="20"/>
          <w:szCs w:val="20"/>
        </w:rPr>
        <w:t xml:space="preserve"> </w:t>
      </w:r>
      <w:r w:rsidRPr="00AE1DDD">
        <w:rPr>
          <w:rFonts w:eastAsia="MS PGothic"/>
          <w:color w:val="000000"/>
          <w:sz w:val="20"/>
          <w:szCs w:val="20"/>
        </w:rPr>
        <w:t>There is also absorption of biotin from the hind gut of the pig, with disappearance of between 50 and</w:t>
      </w:r>
      <w:r w:rsidR="00C113E9" w:rsidRPr="00AE1DDD">
        <w:rPr>
          <w:rFonts w:eastAsia="MS PGothic"/>
          <w:color w:val="000000"/>
          <w:sz w:val="20"/>
          <w:szCs w:val="20"/>
        </w:rPr>
        <w:t xml:space="preserve"> </w:t>
      </w:r>
      <w:r w:rsidRPr="00AE1DDD">
        <w:rPr>
          <w:rFonts w:eastAsia="MS PGothic"/>
          <w:color w:val="000000"/>
          <w:sz w:val="20"/>
          <w:szCs w:val="20"/>
        </w:rPr>
        <w:t>61%</w:t>
      </w:r>
      <w:r w:rsidR="00AE1DDD" w:rsidRPr="00AE1DDD">
        <w:rPr>
          <w:rFonts w:eastAsia="MS PGothic"/>
          <w:color w:val="000000"/>
          <w:sz w:val="20"/>
          <w:szCs w:val="20"/>
        </w:rPr>
        <w:t xml:space="preserve"> </w:t>
      </w:r>
      <w:r w:rsidRPr="00AE1DDD">
        <w:rPr>
          <w:rFonts w:eastAsia="MS PGothic"/>
          <w:color w:val="000000"/>
          <w:sz w:val="20"/>
          <w:szCs w:val="20"/>
        </w:rPr>
        <w:t>of infused</w:t>
      </w:r>
      <w:r w:rsidR="00C113E9" w:rsidRPr="00AE1DDD">
        <w:rPr>
          <w:rFonts w:eastAsia="MS PGothic"/>
          <w:color w:val="000000"/>
          <w:sz w:val="20"/>
          <w:szCs w:val="20"/>
        </w:rPr>
        <w:t xml:space="preserve"> </w:t>
      </w:r>
      <w:r w:rsidRPr="00AE1DDD">
        <w:rPr>
          <w:rFonts w:eastAsia="MS PGothic"/>
          <w:color w:val="000000"/>
          <w:sz w:val="20"/>
          <w:szCs w:val="20"/>
        </w:rPr>
        <w:t xml:space="preserve">biotin between the </w:t>
      </w:r>
      <w:proofErr w:type="spellStart"/>
      <w:r w:rsidRPr="00AE1DDD">
        <w:rPr>
          <w:rFonts w:eastAsia="MS PGothic"/>
          <w:color w:val="000000"/>
          <w:sz w:val="20"/>
          <w:szCs w:val="20"/>
        </w:rPr>
        <w:t>cecum</w:t>
      </w:r>
      <w:proofErr w:type="spellEnd"/>
      <w:r w:rsidRPr="00AE1DDD">
        <w:rPr>
          <w:rFonts w:eastAsia="MS PGothic"/>
          <w:color w:val="000000"/>
          <w:sz w:val="20"/>
          <w:szCs w:val="20"/>
        </w:rPr>
        <w:t xml:space="preserve"> and feces that was </w:t>
      </w:r>
      <w:r w:rsidR="00C113E9" w:rsidRPr="00AE1DDD">
        <w:rPr>
          <w:rFonts w:eastAsia="MS PGothic"/>
          <w:color w:val="000000"/>
          <w:sz w:val="20"/>
          <w:szCs w:val="20"/>
        </w:rPr>
        <w:t>accompa</w:t>
      </w:r>
      <w:r w:rsidRPr="00AE1DDD">
        <w:rPr>
          <w:rFonts w:eastAsia="MS PGothic"/>
          <w:color w:val="000000"/>
          <w:sz w:val="20"/>
          <w:szCs w:val="20"/>
        </w:rPr>
        <w:t>nied by more</w:t>
      </w:r>
      <w:r w:rsidR="00C113E9" w:rsidRPr="00AE1DDD">
        <w:rPr>
          <w:rFonts w:eastAsia="MS PGothic"/>
          <w:color w:val="000000"/>
          <w:sz w:val="20"/>
          <w:szCs w:val="20"/>
        </w:rPr>
        <w:t xml:space="preserve"> </w:t>
      </w:r>
      <w:r w:rsidRPr="00AE1DDD">
        <w:rPr>
          <w:rFonts w:eastAsia="MS PGothic"/>
          <w:color w:val="000000"/>
          <w:sz w:val="20"/>
          <w:szCs w:val="20"/>
        </w:rPr>
        <w:t>than a fourfold increase of plasma biotin concentration and more than a six</w:t>
      </w:r>
      <w:r w:rsidR="00C113E9" w:rsidRPr="00AE1DDD">
        <w:rPr>
          <w:rFonts w:eastAsia="MS PGothic"/>
          <w:color w:val="000000"/>
          <w:sz w:val="20"/>
          <w:szCs w:val="20"/>
        </w:rPr>
        <w:t xml:space="preserve"> </w:t>
      </w:r>
      <w:r w:rsidRPr="00AE1DDD">
        <w:rPr>
          <w:rFonts w:eastAsia="MS PGothic"/>
          <w:color w:val="000000"/>
          <w:sz w:val="20"/>
          <w:szCs w:val="20"/>
        </w:rPr>
        <w:t xml:space="preserve">fold increase of urinary biotin </w:t>
      </w:r>
      <w:r w:rsidR="00C113E9" w:rsidRPr="00AE1DDD">
        <w:rPr>
          <w:rFonts w:eastAsia="MS PGothic"/>
          <w:color w:val="000000"/>
          <w:sz w:val="20"/>
          <w:szCs w:val="20"/>
        </w:rPr>
        <w:t xml:space="preserve">excretion </w:t>
      </w:r>
      <w:r w:rsidRPr="00AE1DDD">
        <w:rPr>
          <w:rFonts w:eastAsia="MS PGothic"/>
          <w:color w:val="000000"/>
          <w:sz w:val="20"/>
          <w:szCs w:val="20"/>
        </w:rPr>
        <w:t xml:space="preserve">(Barth et </w:t>
      </w:r>
      <w:r w:rsidR="00C113E9" w:rsidRPr="00AE1DDD">
        <w:rPr>
          <w:rFonts w:eastAsia="MS PGothic"/>
          <w:color w:val="000000"/>
          <w:sz w:val="20"/>
          <w:szCs w:val="20"/>
        </w:rPr>
        <w:t>al.</w:t>
      </w:r>
      <w:r w:rsidRPr="00AE1DDD">
        <w:rPr>
          <w:rFonts w:eastAsia="MS PGothic"/>
          <w:color w:val="000000"/>
          <w:sz w:val="20"/>
          <w:szCs w:val="20"/>
        </w:rPr>
        <w:t>1986).</w:t>
      </w:r>
      <w:r w:rsidR="00AE1DDD" w:rsidRPr="00AE1DDD">
        <w:rPr>
          <w:rFonts w:eastAsia="MS PGothic"/>
          <w:color w:val="000000"/>
          <w:sz w:val="20"/>
          <w:szCs w:val="20"/>
        </w:rPr>
        <w:t xml:space="preserve"> </w:t>
      </w:r>
    </w:p>
    <w:p w:rsidR="00FE78AB"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proofErr w:type="spellStart"/>
      <w:r w:rsidRPr="00AE1DDD">
        <w:rPr>
          <w:rFonts w:eastAsia="MS PGothic"/>
          <w:color w:val="000000"/>
          <w:sz w:val="20"/>
          <w:szCs w:val="20"/>
        </w:rPr>
        <w:t>Kopinski</w:t>
      </w:r>
      <w:proofErr w:type="spellEnd"/>
      <w:r w:rsidRPr="00AE1DDD">
        <w:rPr>
          <w:rFonts w:eastAsia="MS PGothic"/>
          <w:color w:val="000000"/>
          <w:sz w:val="20"/>
          <w:szCs w:val="20"/>
        </w:rPr>
        <w:t xml:space="preserve"> and </w:t>
      </w:r>
      <w:proofErr w:type="spellStart"/>
      <w:r w:rsidRPr="00AE1DDD">
        <w:rPr>
          <w:rFonts w:eastAsia="MS PGothic"/>
          <w:color w:val="000000"/>
          <w:sz w:val="20"/>
          <w:szCs w:val="20"/>
        </w:rPr>
        <w:t>Leibholz</w:t>
      </w:r>
      <w:proofErr w:type="spellEnd"/>
      <w:r w:rsidRPr="00AE1DDD">
        <w:rPr>
          <w:rFonts w:eastAsia="MS PGothic"/>
          <w:color w:val="000000"/>
          <w:sz w:val="20"/>
          <w:szCs w:val="20"/>
        </w:rPr>
        <w:t xml:space="preserve"> (1985) reported that </w:t>
      </w:r>
      <w:proofErr w:type="spellStart"/>
      <w:r w:rsidRPr="00AE1DDD">
        <w:rPr>
          <w:rFonts w:eastAsia="MS PGothic"/>
          <w:color w:val="000000"/>
          <w:sz w:val="20"/>
          <w:szCs w:val="20"/>
        </w:rPr>
        <w:t>postileal</w:t>
      </w:r>
      <w:proofErr w:type="spellEnd"/>
      <w:r w:rsidRPr="00AE1DDD">
        <w:rPr>
          <w:rFonts w:eastAsia="MS PGothic"/>
          <w:color w:val="000000"/>
          <w:sz w:val="20"/>
          <w:szCs w:val="20"/>
        </w:rPr>
        <w:t xml:space="preserve"> absorption was 10 to 15% of that from the small intestine after oral </w:t>
      </w:r>
      <w:r w:rsidR="00C113E9" w:rsidRPr="00AE1DDD">
        <w:rPr>
          <w:rFonts w:eastAsia="MS PGothic"/>
          <w:color w:val="000000"/>
          <w:sz w:val="20"/>
          <w:szCs w:val="20"/>
        </w:rPr>
        <w:t xml:space="preserve">ingestion. </w:t>
      </w:r>
      <w:r w:rsidRPr="00AE1DDD">
        <w:rPr>
          <w:rFonts w:eastAsia="MS PGothic"/>
          <w:color w:val="000000"/>
          <w:sz w:val="20"/>
          <w:szCs w:val="20"/>
        </w:rPr>
        <w:t xml:space="preserve">Eighty percent of a labeled biotin dose infused into the </w:t>
      </w:r>
      <w:proofErr w:type="spellStart"/>
      <w:r w:rsidRPr="00AE1DDD">
        <w:rPr>
          <w:rFonts w:eastAsia="MS PGothic"/>
          <w:color w:val="000000"/>
          <w:sz w:val="20"/>
          <w:szCs w:val="20"/>
        </w:rPr>
        <w:t>cecum</w:t>
      </w:r>
      <w:proofErr w:type="spellEnd"/>
      <w:r w:rsidRPr="00AE1DDD">
        <w:rPr>
          <w:rFonts w:eastAsia="MS PGothic"/>
          <w:color w:val="000000"/>
          <w:sz w:val="20"/>
          <w:szCs w:val="20"/>
        </w:rPr>
        <w:t xml:space="preserve"> of </w:t>
      </w:r>
      <w:r w:rsidR="00C113E9" w:rsidRPr="00AE1DDD">
        <w:rPr>
          <w:rFonts w:eastAsia="MS PGothic"/>
          <w:color w:val="000000"/>
          <w:sz w:val="20"/>
          <w:szCs w:val="20"/>
        </w:rPr>
        <w:t>mini-</w:t>
      </w:r>
      <w:r w:rsidRPr="00AE1DDD">
        <w:rPr>
          <w:rFonts w:eastAsia="MS PGothic"/>
          <w:color w:val="000000"/>
          <w:sz w:val="20"/>
          <w:szCs w:val="20"/>
        </w:rPr>
        <w:t>pigs appeared in portal blood (</w:t>
      </w:r>
      <w:proofErr w:type="spellStart"/>
      <w:r w:rsidRPr="00AE1DDD">
        <w:rPr>
          <w:rFonts w:eastAsia="MS PGothic"/>
          <w:color w:val="000000"/>
          <w:sz w:val="20"/>
          <w:szCs w:val="20"/>
        </w:rPr>
        <w:t>Drouchner</w:t>
      </w:r>
      <w:proofErr w:type="spellEnd"/>
      <w:r w:rsidRPr="00AE1DDD">
        <w:rPr>
          <w:rFonts w:eastAsia="MS PGothic"/>
          <w:color w:val="000000"/>
          <w:sz w:val="20"/>
          <w:szCs w:val="20"/>
        </w:rPr>
        <w:t xml:space="preserve"> and</w:t>
      </w:r>
      <w:r w:rsidR="00C113E9" w:rsidRPr="00AE1DDD">
        <w:rPr>
          <w:rFonts w:eastAsia="MS PGothic"/>
          <w:color w:val="000000"/>
          <w:sz w:val="20"/>
          <w:szCs w:val="20"/>
        </w:rPr>
        <w:t xml:space="preserve"> </w:t>
      </w:r>
      <w:r w:rsidRPr="00AE1DDD">
        <w:rPr>
          <w:rFonts w:eastAsia="MS PGothic"/>
          <w:color w:val="000000"/>
          <w:sz w:val="20"/>
          <w:szCs w:val="20"/>
        </w:rPr>
        <w:t xml:space="preserve">Volker, 1984) with the largest proportion appearing in feces. Using </w:t>
      </w:r>
      <w:r w:rsidRPr="00AE1DDD">
        <w:rPr>
          <w:rFonts w:eastAsia="MS PGothic"/>
          <w:color w:val="000000"/>
          <w:sz w:val="20"/>
          <w:szCs w:val="15"/>
        </w:rPr>
        <w:t>14</w:t>
      </w:r>
      <w:r w:rsidRPr="00AE1DDD">
        <w:rPr>
          <w:rFonts w:eastAsia="MS PGothic"/>
          <w:color w:val="000000"/>
          <w:sz w:val="20"/>
          <w:szCs w:val="20"/>
        </w:rPr>
        <w:t>C-labeled biotin,</w:t>
      </w:r>
      <w:r w:rsidR="00C113E9" w:rsidRPr="00AE1DDD">
        <w:rPr>
          <w:rFonts w:eastAsia="MS PGothic"/>
          <w:color w:val="000000"/>
          <w:sz w:val="20"/>
          <w:szCs w:val="20"/>
        </w:rPr>
        <w:t xml:space="preserve"> </w:t>
      </w:r>
      <w:proofErr w:type="spellStart"/>
      <w:r w:rsidR="00C113E9" w:rsidRPr="00AE1DDD">
        <w:rPr>
          <w:rFonts w:eastAsia="MS PGothic"/>
          <w:color w:val="000000"/>
          <w:sz w:val="20"/>
          <w:szCs w:val="20"/>
        </w:rPr>
        <w:t>Kopin</w:t>
      </w:r>
      <w:proofErr w:type="spellEnd"/>
      <w:r w:rsidR="00C113E9" w:rsidRPr="00AE1DDD">
        <w:rPr>
          <w:rFonts w:eastAsia="MS PGothic"/>
          <w:color w:val="000000"/>
          <w:sz w:val="20"/>
          <w:szCs w:val="20"/>
        </w:rPr>
        <w:t>-</w:t>
      </w:r>
      <w:r w:rsidRPr="00AE1DDD">
        <w:rPr>
          <w:rFonts w:eastAsia="MS PGothic"/>
          <w:color w:val="000000"/>
          <w:sz w:val="20"/>
          <w:szCs w:val="20"/>
        </w:rPr>
        <w:t>ski et al</w:t>
      </w:r>
      <w:r w:rsidR="00C113E9" w:rsidRPr="00AE1DDD">
        <w:rPr>
          <w:rFonts w:eastAsia="MS PGothic"/>
          <w:color w:val="000000"/>
          <w:sz w:val="20"/>
          <w:szCs w:val="20"/>
        </w:rPr>
        <w:t>. (</w:t>
      </w:r>
      <w:r w:rsidRPr="00AE1DDD">
        <w:rPr>
          <w:rFonts w:eastAsia="MS PGothic"/>
          <w:color w:val="000000"/>
          <w:sz w:val="20"/>
          <w:szCs w:val="20"/>
        </w:rPr>
        <w:t>1989a</w:t>
      </w:r>
      <w:r w:rsidR="00C113E9" w:rsidRPr="00AE1DDD">
        <w:rPr>
          <w:rFonts w:eastAsia="MS PGothic"/>
          <w:color w:val="000000"/>
          <w:sz w:val="20"/>
          <w:szCs w:val="20"/>
        </w:rPr>
        <w:t>, b</w:t>
      </w:r>
      <w:r w:rsidRPr="00AE1DDD">
        <w:rPr>
          <w:rFonts w:eastAsia="MS PGothic"/>
          <w:color w:val="000000"/>
          <w:sz w:val="20"/>
          <w:szCs w:val="20"/>
        </w:rPr>
        <w:t>)</w:t>
      </w:r>
      <w:r w:rsidR="00C113E9" w:rsidRPr="00AE1DDD">
        <w:rPr>
          <w:rFonts w:eastAsia="MS PGothic"/>
          <w:color w:val="000000"/>
          <w:sz w:val="20"/>
          <w:szCs w:val="20"/>
        </w:rPr>
        <w:t xml:space="preserve"> </w:t>
      </w:r>
      <w:r w:rsidRPr="00AE1DDD">
        <w:rPr>
          <w:rFonts w:eastAsia="MS PGothic"/>
          <w:color w:val="000000"/>
          <w:sz w:val="20"/>
          <w:szCs w:val="20"/>
        </w:rPr>
        <w:t xml:space="preserve">reported similar findings in that absorption of free biotin in the </w:t>
      </w:r>
      <w:proofErr w:type="spellStart"/>
      <w:r w:rsidRPr="00AE1DDD">
        <w:rPr>
          <w:rFonts w:eastAsia="MS PGothic"/>
          <w:color w:val="000000"/>
          <w:sz w:val="20"/>
          <w:szCs w:val="20"/>
        </w:rPr>
        <w:t>postileal</w:t>
      </w:r>
      <w:proofErr w:type="spellEnd"/>
      <w:r w:rsidRPr="00AE1DDD">
        <w:rPr>
          <w:rFonts w:eastAsia="MS PGothic"/>
          <w:color w:val="000000"/>
          <w:sz w:val="20"/>
          <w:szCs w:val="20"/>
        </w:rPr>
        <w:t xml:space="preserve"> digestive tract was</w:t>
      </w:r>
      <w:r w:rsidR="00C113E9" w:rsidRPr="00AE1DDD">
        <w:rPr>
          <w:rFonts w:eastAsia="MS PGothic"/>
          <w:color w:val="000000"/>
          <w:sz w:val="20"/>
          <w:szCs w:val="20"/>
        </w:rPr>
        <w:t xml:space="preserve"> </w:t>
      </w:r>
      <w:r w:rsidRPr="00AE1DDD">
        <w:rPr>
          <w:rFonts w:eastAsia="MS PGothic"/>
          <w:color w:val="000000"/>
          <w:sz w:val="20"/>
          <w:szCs w:val="20"/>
        </w:rPr>
        <w:t xml:space="preserve">about 8% as efficient as that from a similar labeled dose of orally administered </w:t>
      </w:r>
      <w:r w:rsidR="00C113E9" w:rsidRPr="00AE1DDD">
        <w:rPr>
          <w:rFonts w:eastAsia="MS PGothic"/>
          <w:color w:val="000000"/>
          <w:sz w:val="20"/>
          <w:szCs w:val="20"/>
        </w:rPr>
        <w:t xml:space="preserve">biotin. </w:t>
      </w:r>
    </w:p>
    <w:p w:rsidR="00BD3628"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proofErr w:type="spellStart"/>
      <w:r w:rsidRPr="00AE1DDD">
        <w:rPr>
          <w:rFonts w:eastAsia="MS PGothic"/>
          <w:color w:val="000000"/>
          <w:sz w:val="20"/>
          <w:szCs w:val="20"/>
        </w:rPr>
        <w:t>Kopinski</w:t>
      </w:r>
      <w:proofErr w:type="spellEnd"/>
      <w:r w:rsidRPr="00AE1DDD">
        <w:rPr>
          <w:rFonts w:eastAsia="MS PGothic"/>
          <w:color w:val="000000"/>
          <w:sz w:val="20"/>
          <w:szCs w:val="20"/>
        </w:rPr>
        <w:t xml:space="preserve"> et al. (1989c) observed</w:t>
      </w:r>
      <w:r w:rsidR="00C113E9" w:rsidRPr="00AE1DDD">
        <w:rPr>
          <w:rFonts w:eastAsia="MS PGothic"/>
          <w:color w:val="000000"/>
          <w:sz w:val="20"/>
          <w:szCs w:val="20"/>
        </w:rPr>
        <w:t xml:space="preserve"> </w:t>
      </w:r>
      <w:r w:rsidRPr="00AE1DDD">
        <w:rPr>
          <w:rFonts w:eastAsia="MS PGothic"/>
          <w:color w:val="000000"/>
          <w:sz w:val="20"/>
          <w:szCs w:val="20"/>
        </w:rPr>
        <w:t>that even</w:t>
      </w:r>
      <w:r w:rsidR="00C113E9" w:rsidRPr="00AE1DDD">
        <w:rPr>
          <w:rFonts w:eastAsia="MS PGothic"/>
          <w:color w:val="000000"/>
          <w:sz w:val="20"/>
          <w:szCs w:val="20"/>
        </w:rPr>
        <w:t xml:space="preserve"> </w:t>
      </w:r>
      <w:r w:rsidRPr="00AE1DDD">
        <w:rPr>
          <w:rFonts w:eastAsia="MS PGothic"/>
          <w:color w:val="000000"/>
          <w:sz w:val="20"/>
          <w:szCs w:val="20"/>
        </w:rPr>
        <w:t xml:space="preserve">with extensive microbial synthesis of biotin in the </w:t>
      </w:r>
      <w:proofErr w:type="spellStart"/>
      <w:r w:rsidRPr="00AE1DDD">
        <w:rPr>
          <w:rFonts w:eastAsia="MS PGothic"/>
          <w:color w:val="000000"/>
          <w:sz w:val="20"/>
          <w:szCs w:val="20"/>
        </w:rPr>
        <w:t>postileal</w:t>
      </w:r>
      <w:proofErr w:type="spellEnd"/>
      <w:r w:rsidRPr="00AE1DDD">
        <w:rPr>
          <w:rFonts w:eastAsia="MS PGothic"/>
          <w:color w:val="000000"/>
          <w:sz w:val="20"/>
          <w:szCs w:val="20"/>
        </w:rPr>
        <w:t xml:space="preserve"> tract,</w:t>
      </w:r>
      <w:r w:rsidR="00C113E9" w:rsidRPr="00AE1DDD">
        <w:rPr>
          <w:rFonts w:eastAsia="MS PGothic"/>
          <w:color w:val="000000"/>
          <w:sz w:val="20"/>
          <w:szCs w:val="20"/>
        </w:rPr>
        <w:t xml:space="preserve"> </w:t>
      </w:r>
      <w:r w:rsidRPr="00AE1DDD">
        <w:rPr>
          <w:rFonts w:eastAsia="MS PGothic"/>
          <w:color w:val="000000"/>
          <w:sz w:val="20"/>
          <w:szCs w:val="20"/>
        </w:rPr>
        <w:t xml:space="preserve">low concentrations of biotin in plasma and tissue, and the presence of deficiency signs indicated that </w:t>
      </w:r>
      <w:proofErr w:type="spellStart"/>
      <w:r w:rsidRPr="00AE1DDD">
        <w:rPr>
          <w:rFonts w:eastAsia="MS PGothic"/>
          <w:color w:val="000000"/>
          <w:sz w:val="20"/>
          <w:szCs w:val="20"/>
        </w:rPr>
        <w:t>postileal</w:t>
      </w:r>
      <w:proofErr w:type="spellEnd"/>
      <w:r w:rsidRPr="00AE1DDD">
        <w:rPr>
          <w:rFonts w:eastAsia="MS PGothic"/>
          <w:color w:val="000000"/>
          <w:sz w:val="20"/>
          <w:szCs w:val="20"/>
        </w:rPr>
        <w:t xml:space="preserve"> synthesized biotin is of limited benefit to the pig. </w:t>
      </w:r>
      <w:proofErr w:type="spellStart"/>
      <w:r w:rsidRPr="00AE1DDD">
        <w:rPr>
          <w:rFonts w:eastAsia="MS PGothic"/>
          <w:color w:val="000000"/>
          <w:sz w:val="20"/>
          <w:szCs w:val="20"/>
        </w:rPr>
        <w:t>Scholtissek</w:t>
      </w:r>
      <w:proofErr w:type="spellEnd"/>
      <w:r w:rsidRPr="00AE1DDD">
        <w:rPr>
          <w:rFonts w:eastAsia="MS PGothic"/>
          <w:color w:val="000000"/>
          <w:sz w:val="20"/>
          <w:szCs w:val="20"/>
        </w:rPr>
        <w:t xml:space="preserve"> et al. (1990) suggested that under basal conditions, 1.7 to 17% of the requirement for biotin is provided by colonic bacteria.</w:t>
      </w:r>
    </w:p>
    <w:p w:rsidR="00AE1DDD"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Biotin appears to circulate in the bloodstream</w:t>
      </w:r>
      <w:r w:rsidR="00AE1DDD" w:rsidRPr="00AE1DDD">
        <w:rPr>
          <w:rFonts w:eastAsia="MS PGothic"/>
          <w:color w:val="000000"/>
          <w:sz w:val="20"/>
          <w:szCs w:val="20"/>
        </w:rPr>
        <w:t xml:space="preserve"> </w:t>
      </w:r>
      <w:r w:rsidRPr="00AE1DDD">
        <w:rPr>
          <w:rFonts w:eastAsia="MS PGothic"/>
          <w:color w:val="000000"/>
          <w:sz w:val="20"/>
          <w:szCs w:val="20"/>
        </w:rPr>
        <w:t xml:space="preserve">both free and bound to a serum glycoprotein, which also has </w:t>
      </w:r>
      <w:proofErr w:type="spellStart"/>
      <w:r w:rsidRPr="00AE1DDD">
        <w:rPr>
          <w:rFonts w:eastAsia="MS PGothic"/>
          <w:color w:val="000000"/>
          <w:sz w:val="20"/>
          <w:szCs w:val="20"/>
        </w:rPr>
        <w:t>biotinidase</w:t>
      </w:r>
      <w:proofErr w:type="spellEnd"/>
      <w:r w:rsidRPr="00AE1DDD">
        <w:rPr>
          <w:rFonts w:eastAsia="MS PGothic"/>
          <w:color w:val="000000"/>
          <w:sz w:val="20"/>
          <w:szCs w:val="20"/>
        </w:rPr>
        <w:t xml:space="preserve"> activity, catalyzing</w:t>
      </w:r>
      <w:r w:rsidR="00C113E9" w:rsidRPr="00AE1DDD">
        <w:rPr>
          <w:rFonts w:eastAsia="MS PGothic"/>
          <w:color w:val="000000"/>
          <w:sz w:val="20"/>
          <w:szCs w:val="20"/>
        </w:rPr>
        <w:t xml:space="preserve"> </w:t>
      </w:r>
      <w:r w:rsidRPr="00AE1DDD">
        <w:rPr>
          <w:rFonts w:eastAsia="MS PGothic"/>
          <w:color w:val="000000"/>
          <w:sz w:val="20"/>
          <w:szCs w:val="20"/>
        </w:rPr>
        <w:t xml:space="preserve">the hydrolysis of </w:t>
      </w:r>
      <w:proofErr w:type="spellStart"/>
      <w:r w:rsidRPr="00AE1DDD">
        <w:rPr>
          <w:rFonts w:eastAsia="MS PGothic"/>
          <w:color w:val="000000"/>
          <w:sz w:val="20"/>
          <w:szCs w:val="20"/>
        </w:rPr>
        <w:t>biocytin</w:t>
      </w:r>
      <w:proofErr w:type="spellEnd"/>
      <w:r w:rsidRPr="00AE1DDD">
        <w:rPr>
          <w:rFonts w:eastAsia="MS PGothic"/>
          <w:color w:val="000000"/>
          <w:sz w:val="20"/>
          <w:szCs w:val="20"/>
        </w:rPr>
        <w:t>. In humans, 81% of biotin in plasma</w:t>
      </w:r>
      <w:r w:rsidR="00142828" w:rsidRPr="00AE1DDD">
        <w:rPr>
          <w:rFonts w:eastAsia="MS PGothic"/>
          <w:color w:val="000000"/>
          <w:sz w:val="20"/>
          <w:szCs w:val="20"/>
        </w:rPr>
        <w:t xml:space="preserve"> </w:t>
      </w:r>
      <w:r w:rsidRPr="00AE1DDD">
        <w:rPr>
          <w:rFonts w:eastAsia="MS PGothic"/>
          <w:color w:val="000000"/>
          <w:sz w:val="20"/>
          <w:szCs w:val="20"/>
        </w:rPr>
        <w:t xml:space="preserve">was free and the remainder bound (Mock and </w:t>
      </w:r>
      <w:proofErr w:type="spellStart"/>
      <w:r w:rsidRPr="00AE1DDD">
        <w:rPr>
          <w:rFonts w:eastAsia="MS PGothic"/>
          <w:color w:val="000000"/>
          <w:sz w:val="20"/>
          <w:szCs w:val="20"/>
        </w:rPr>
        <w:t>Malik</w:t>
      </w:r>
      <w:proofErr w:type="spellEnd"/>
      <w:r w:rsidRPr="00AE1DDD">
        <w:rPr>
          <w:rFonts w:eastAsia="MS PGothic"/>
          <w:color w:val="000000"/>
          <w:sz w:val="20"/>
          <w:szCs w:val="20"/>
        </w:rPr>
        <w:t xml:space="preserve">, 1992). </w:t>
      </w:r>
    </w:p>
    <w:p w:rsidR="00AE1DDD" w:rsidRPr="00AE1DDD" w:rsidRDefault="00AE1DDD"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I</w:t>
      </w:r>
      <w:r w:rsidR="00BD3628" w:rsidRPr="00AE1DDD">
        <w:rPr>
          <w:rFonts w:eastAsia="MS PGothic"/>
          <w:color w:val="000000"/>
          <w:sz w:val="20"/>
          <w:szCs w:val="20"/>
        </w:rPr>
        <w:t>nformation is very limited on biotin transport, tissue deposition, and storage in animals and humans.</w:t>
      </w:r>
    </w:p>
    <w:p w:rsidR="00AE1DDD" w:rsidRPr="00AE1DDD" w:rsidRDefault="00AE1DDD"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M</w:t>
      </w:r>
      <w:r w:rsidR="00BD3628" w:rsidRPr="00AE1DDD">
        <w:rPr>
          <w:rFonts w:eastAsia="MS PGothic"/>
          <w:color w:val="000000"/>
          <w:sz w:val="20"/>
          <w:szCs w:val="20"/>
        </w:rPr>
        <w:t xml:space="preserve">ock (1990) reported that biotin is transported as a free </w:t>
      </w:r>
      <w:r w:rsidR="00142828" w:rsidRPr="00AE1DDD">
        <w:rPr>
          <w:rFonts w:eastAsia="MS PGothic"/>
          <w:color w:val="000000"/>
          <w:sz w:val="20"/>
          <w:szCs w:val="20"/>
        </w:rPr>
        <w:t>wa</w:t>
      </w:r>
      <w:r w:rsidR="00BD3628" w:rsidRPr="00AE1DDD">
        <w:rPr>
          <w:rFonts w:eastAsia="MS PGothic"/>
          <w:color w:val="000000"/>
          <w:sz w:val="20"/>
          <w:szCs w:val="20"/>
        </w:rPr>
        <w:t xml:space="preserve">ter-soluble component of plasma, is taken </w:t>
      </w:r>
      <w:r w:rsidR="00BD3628" w:rsidRPr="00AE1DDD">
        <w:rPr>
          <w:rFonts w:eastAsia="MS PGothic"/>
          <w:color w:val="000000"/>
          <w:sz w:val="20"/>
          <w:szCs w:val="20"/>
        </w:rPr>
        <w:lastRenderedPageBreak/>
        <w:t>up</w:t>
      </w:r>
      <w:r w:rsidR="00142828" w:rsidRPr="00AE1DDD">
        <w:rPr>
          <w:rFonts w:eastAsia="MS PGothic"/>
          <w:color w:val="000000"/>
          <w:sz w:val="20"/>
          <w:szCs w:val="20"/>
        </w:rPr>
        <w:t xml:space="preserve"> </w:t>
      </w:r>
      <w:r w:rsidR="00BD3628" w:rsidRPr="00AE1DDD">
        <w:rPr>
          <w:rFonts w:eastAsia="MS PGothic"/>
          <w:color w:val="000000"/>
          <w:sz w:val="20"/>
          <w:szCs w:val="20"/>
        </w:rPr>
        <w:t xml:space="preserve">by cells via active </w:t>
      </w:r>
      <w:r w:rsidR="00142828" w:rsidRPr="00AE1DDD">
        <w:rPr>
          <w:rFonts w:eastAsia="MS PGothic"/>
          <w:color w:val="000000"/>
          <w:sz w:val="20"/>
          <w:szCs w:val="20"/>
        </w:rPr>
        <w:t>trans</w:t>
      </w:r>
      <w:r w:rsidR="00BD3628" w:rsidRPr="00AE1DDD">
        <w:rPr>
          <w:rFonts w:eastAsia="MS PGothic"/>
          <w:color w:val="000000"/>
          <w:sz w:val="20"/>
          <w:szCs w:val="20"/>
        </w:rPr>
        <w:t xml:space="preserve">port, and is attached to its </w:t>
      </w:r>
      <w:proofErr w:type="spellStart"/>
      <w:r w:rsidR="00BD3628" w:rsidRPr="00AE1DDD">
        <w:rPr>
          <w:rFonts w:eastAsia="MS PGothic"/>
          <w:color w:val="000000"/>
          <w:sz w:val="20"/>
          <w:szCs w:val="20"/>
        </w:rPr>
        <w:t>apoenzymes</w:t>
      </w:r>
      <w:proofErr w:type="spellEnd"/>
      <w:r w:rsidR="00BD3628" w:rsidRPr="00AE1DDD">
        <w:rPr>
          <w:rFonts w:eastAsia="MS PGothic"/>
          <w:color w:val="000000"/>
          <w:sz w:val="20"/>
          <w:szCs w:val="20"/>
        </w:rPr>
        <w:t xml:space="preserve">. </w:t>
      </w:r>
    </w:p>
    <w:p w:rsidR="00BD3628" w:rsidRPr="00AE1DDD" w:rsidRDefault="00AE1DDD"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S</w:t>
      </w:r>
      <w:r w:rsidR="00BD3628" w:rsidRPr="00AE1DDD">
        <w:rPr>
          <w:rFonts w:eastAsia="MS PGothic"/>
          <w:color w:val="000000"/>
          <w:sz w:val="20"/>
          <w:szCs w:val="20"/>
        </w:rPr>
        <w:t>aid et al. (1992) reported that biotin is transported into human liver via a specialized carrier-mediated transport system. This system is Na</w:t>
      </w:r>
      <w:r w:rsidR="00BD3628" w:rsidRPr="00AE1DDD">
        <w:rPr>
          <w:rFonts w:eastAsia="MS PGothic"/>
          <w:color w:val="000000"/>
          <w:sz w:val="20"/>
          <w:szCs w:val="15"/>
        </w:rPr>
        <w:t>+</w:t>
      </w:r>
      <w:r w:rsidR="00BD3628" w:rsidRPr="00AE1DDD">
        <w:rPr>
          <w:rFonts w:eastAsia="MS PGothic"/>
          <w:color w:val="000000"/>
          <w:sz w:val="20"/>
          <w:szCs w:val="20"/>
        </w:rPr>
        <w:t>-gradient dependent and transports biotin via an electro</w:t>
      </w:r>
      <w:r w:rsidR="00142828" w:rsidRPr="00AE1DDD">
        <w:rPr>
          <w:rFonts w:eastAsia="MS PGothic"/>
          <w:color w:val="000000"/>
          <w:sz w:val="20"/>
          <w:szCs w:val="20"/>
        </w:rPr>
        <w:t xml:space="preserve"> </w:t>
      </w:r>
      <w:r w:rsidR="00BD3628" w:rsidRPr="00AE1DDD">
        <w:rPr>
          <w:rFonts w:eastAsia="MS PGothic"/>
          <w:color w:val="000000"/>
          <w:sz w:val="20"/>
          <w:szCs w:val="20"/>
        </w:rPr>
        <w:t>neutral process.</w:t>
      </w:r>
    </w:p>
    <w:p w:rsidR="00FE78AB"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Disappearance of an intravenous dose of radioactive</w:t>
      </w:r>
      <w:r w:rsidR="00AE1DDD" w:rsidRPr="00AE1DDD">
        <w:rPr>
          <w:rFonts w:eastAsia="MS PGothic"/>
          <w:color w:val="000000"/>
          <w:sz w:val="20"/>
          <w:szCs w:val="20"/>
        </w:rPr>
        <w:t xml:space="preserve"> </w:t>
      </w:r>
      <w:r w:rsidRPr="00AE1DDD">
        <w:rPr>
          <w:rFonts w:eastAsia="MS PGothic"/>
          <w:color w:val="000000"/>
          <w:sz w:val="20"/>
          <w:szCs w:val="20"/>
        </w:rPr>
        <w:t>biotin from blood of biotin-deficient rats was more rapid than for controls (</w:t>
      </w:r>
      <w:proofErr w:type="spellStart"/>
      <w:r w:rsidRPr="00AE1DDD">
        <w:rPr>
          <w:rFonts w:eastAsia="MS PGothic"/>
          <w:color w:val="000000"/>
          <w:sz w:val="20"/>
          <w:szCs w:val="20"/>
        </w:rPr>
        <w:t>Petrelli</w:t>
      </w:r>
      <w:proofErr w:type="spellEnd"/>
      <w:r w:rsidRPr="00AE1DDD">
        <w:rPr>
          <w:rFonts w:eastAsia="MS PGothic"/>
          <w:color w:val="000000"/>
          <w:sz w:val="20"/>
          <w:szCs w:val="20"/>
        </w:rPr>
        <w:t xml:space="preserve"> et al., 1979).</w:t>
      </w:r>
    </w:p>
    <w:p w:rsidR="00BD3628"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Also, rate and extent</w:t>
      </w:r>
      <w:r w:rsidR="00142828" w:rsidRPr="00AE1DDD">
        <w:rPr>
          <w:rFonts w:eastAsia="MS PGothic"/>
          <w:color w:val="000000"/>
          <w:sz w:val="20"/>
          <w:szCs w:val="20"/>
        </w:rPr>
        <w:t xml:space="preserve"> </w:t>
      </w:r>
      <w:r w:rsidRPr="00AE1DDD">
        <w:rPr>
          <w:rFonts w:eastAsia="MS PGothic"/>
          <w:color w:val="000000"/>
          <w:sz w:val="20"/>
          <w:szCs w:val="20"/>
        </w:rPr>
        <w:t xml:space="preserve">of deposition into deficient liver, </w:t>
      </w:r>
      <w:r w:rsidR="00142828" w:rsidRPr="00AE1DDD">
        <w:rPr>
          <w:rFonts w:eastAsia="MS PGothic"/>
          <w:color w:val="000000"/>
          <w:sz w:val="20"/>
          <w:szCs w:val="20"/>
        </w:rPr>
        <w:t>par</w:t>
      </w:r>
      <w:r w:rsidRPr="00AE1DDD">
        <w:rPr>
          <w:rFonts w:eastAsia="MS PGothic"/>
          <w:color w:val="000000"/>
          <w:sz w:val="20"/>
          <w:szCs w:val="20"/>
        </w:rPr>
        <w:t>ticularly mitochondrial</w:t>
      </w:r>
      <w:r w:rsidR="00142828" w:rsidRPr="00AE1DDD">
        <w:rPr>
          <w:rFonts w:eastAsia="MS PGothic"/>
          <w:color w:val="000000"/>
          <w:sz w:val="20"/>
          <w:szCs w:val="20"/>
        </w:rPr>
        <w:t xml:space="preserve"> </w:t>
      </w:r>
      <w:r w:rsidRPr="00AE1DDD">
        <w:rPr>
          <w:rFonts w:eastAsia="MS PGothic"/>
          <w:color w:val="000000"/>
          <w:sz w:val="20"/>
          <w:szCs w:val="20"/>
        </w:rPr>
        <w:t xml:space="preserve">and </w:t>
      </w:r>
      <w:proofErr w:type="spellStart"/>
      <w:r w:rsidRPr="00AE1DDD">
        <w:rPr>
          <w:rFonts w:eastAsia="MS PGothic"/>
          <w:color w:val="000000"/>
          <w:sz w:val="20"/>
          <w:szCs w:val="20"/>
        </w:rPr>
        <w:t>cytosolic</w:t>
      </w:r>
      <w:proofErr w:type="spellEnd"/>
      <w:r w:rsidRPr="00AE1DDD">
        <w:rPr>
          <w:rFonts w:eastAsia="MS PGothic"/>
          <w:color w:val="000000"/>
          <w:sz w:val="20"/>
          <w:szCs w:val="20"/>
        </w:rPr>
        <w:t xml:space="preserve"> fractions, </w:t>
      </w:r>
      <w:r w:rsidR="00142828" w:rsidRPr="00AE1DDD">
        <w:rPr>
          <w:rFonts w:eastAsia="MS PGothic"/>
          <w:color w:val="000000"/>
          <w:sz w:val="20"/>
          <w:szCs w:val="20"/>
        </w:rPr>
        <w:t>were</w:t>
      </w:r>
      <w:r w:rsidRPr="00AE1DDD">
        <w:rPr>
          <w:rFonts w:eastAsia="MS PGothic"/>
          <w:color w:val="000000"/>
          <w:sz w:val="20"/>
          <w:szCs w:val="20"/>
        </w:rPr>
        <w:t xml:space="preserve"> favored. This </w:t>
      </w:r>
      <w:r w:rsidR="00142828" w:rsidRPr="00AE1DDD">
        <w:rPr>
          <w:rFonts w:eastAsia="MS PGothic"/>
          <w:color w:val="000000"/>
          <w:sz w:val="20"/>
          <w:szCs w:val="20"/>
        </w:rPr>
        <w:t>re</w:t>
      </w:r>
      <w:r w:rsidRPr="00AE1DDD">
        <w:rPr>
          <w:rFonts w:eastAsia="MS PGothic"/>
          <w:color w:val="000000"/>
          <w:sz w:val="20"/>
          <w:szCs w:val="20"/>
        </w:rPr>
        <w:t>search supports</w:t>
      </w:r>
      <w:r w:rsidR="00142828" w:rsidRPr="00AE1DDD">
        <w:rPr>
          <w:rFonts w:eastAsia="MS PGothic"/>
          <w:color w:val="000000"/>
          <w:sz w:val="20"/>
          <w:szCs w:val="20"/>
        </w:rPr>
        <w:t xml:space="preserve"> </w:t>
      </w:r>
      <w:r w:rsidRPr="00AE1DDD">
        <w:rPr>
          <w:rFonts w:eastAsia="MS PGothic"/>
          <w:color w:val="000000"/>
          <w:sz w:val="20"/>
          <w:szCs w:val="20"/>
        </w:rPr>
        <w:t>the concept of homeostatic mechanisms responding to provide biotin in relation to needs.</w:t>
      </w:r>
      <w:r w:rsidR="00AE1DDD" w:rsidRPr="00AE1DDD">
        <w:rPr>
          <w:rFonts w:eastAsia="MS PGothic"/>
          <w:color w:val="000000"/>
          <w:sz w:val="20"/>
          <w:szCs w:val="20"/>
        </w:rPr>
        <w:t xml:space="preserve"> </w:t>
      </w:r>
      <w:r w:rsidRPr="00AE1DDD">
        <w:rPr>
          <w:rFonts w:eastAsia="MS PGothic"/>
          <w:color w:val="000000"/>
          <w:sz w:val="20"/>
          <w:szCs w:val="20"/>
        </w:rPr>
        <w:t>All cells contain some biotin, with larger quantities in the liver and kidneys. Intracellular distribution</w:t>
      </w:r>
      <w:r w:rsidR="00142828" w:rsidRPr="00AE1DDD">
        <w:rPr>
          <w:rFonts w:eastAsia="MS PGothic"/>
          <w:color w:val="000000"/>
          <w:sz w:val="20"/>
          <w:szCs w:val="20"/>
        </w:rPr>
        <w:t xml:space="preserve"> </w:t>
      </w:r>
      <w:r w:rsidRPr="00AE1DDD">
        <w:rPr>
          <w:rFonts w:eastAsia="MS PGothic"/>
          <w:color w:val="000000"/>
          <w:sz w:val="20"/>
          <w:szCs w:val="20"/>
        </w:rPr>
        <w:t xml:space="preserve">of </w:t>
      </w:r>
      <w:r w:rsidR="00142828" w:rsidRPr="00AE1DDD">
        <w:rPr>
          <w:rFonts w:eastAsia="MS PGothic"/>
          <w:color w:val="000000"/>
          <w:sz w:val="20"/>
          <w:szCs w:val="20"/>
        </w:rPr>
        <w:t>bi</w:t>
      </w:r>
      <w:r w:rsidRPr="00AE1DDD">
        <w:rPr>
          <w:rFonts w:eastAsia="MS PGothic"/>
          <w:color w:val="000000"/>
          <w:sz w:val="20"/>
          <w:szCs w:val="20"/>
        </w:rPr>
        <w:t>otin corresponds to known localization of biotin-dependent</w:t>
      </w:r>
      <w:r w:rsidR="00142828" w:rsidRPr="00AE1DDD">
        <w:rPr>
          <w:rFonts w:eastAsia="MS PGothic"/>
          <w:color w:val="000000"/>
          <w:sz w:val="20"/>
          <w:szCs w:val="20"/>
        </w:rPr>
        <w:t xml:space="preserve"> </w:t>
      </w:r>
      <w:r w:rsidRPr="00AE1DDD">
        <w:rPr>
          <w:rFonts w:eastAsia="MS PGothic"/>
          <w:color w:val="000000"/>
          <w:sz w:val="20"/>
          <w:szCs w:val="20"/>
        </w:rPr>
        <w:t>enzymes (</w:t>
      </w:r>
      <w:proofErr w:type="spellStart"/>
      <w:r w:rsidRPr="00AE1DDD">
        <w:rPr>
          <w:rFonts w:eastAsia="MS PGothic"/>
          <w:color w:val="000000"/>
          <w:sz w:val="20"/>
          <w:szCs w:val="20"/>
        </w:rPr>
        <w:t>carboxylases</w:t>
      </w:r>
      <w:proofErr w:type="spellEnd"/>
      <w:r w:rsidRPr="00AE1DDD">
        <w:rPr>
          <w:rFonts w:eastAsia="MS PGothic"/>
          <w:color w:val="000000"/>
          <w:sz w:val="20"/>
          <w:szCs w:val="20"/>
        </w:rPr>
        <w:t>).</w:t>
      </w:r>
    </w:p>
    <w:p w:rsidR="00AE1DDD"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Investigations into biotin metabolism</w:t>
      </w:r>
      <w:r w:rsidR="00142828" w:rsidRPr="00AE1DDD">
        <w:rPr>
          <w:rFonts w:eastAsia="MS PGothic"/>
          <w:color w:val="000000"/>
          <w:sz w:val="20"/>
          <w:szCs w:val="20"/>
        </w:rPr>
        <w:t xml:space="preserve"> </w:t>
      </w:r>
      <w:r w:rsidRPr="00AE1DDD">
        <w:rPr>
          <w:rFonts w:eastAsia="MS PGothic"/>
          <w:color w:val="000000"/>
          <w:sz w:val="20"/>
          <w:szCs w:val="20"/>
        </w:rPr>
        <w:t>in animals and humans are difficult to interpret, as biotin-producing microorganisms</w:t>
      </w:r>
      <w:r w:rsidR="001232E5" w:rsidRPr="00AE1DDD">
        <w:rPr>
          <w:rFonts w:eastAsia="MS PGothic"/>
          <w:color w:val="000000"/>
          <w:sz w:val="20"/>
          <w:szCs w:val="20"/>
        </w:rPr>
        <w:t xml:space="preserve"> </w:t>
      </w:r>
      <w:r w:rsidRPr="00AE1DDD">
        <w:rPr>
          <w:rFonts w:eastAsia="MS PGothic"/>
          <w:color w:val="000000"/>
          <w:sz w:val="20"/>
          <w:szCs w:val="20"/>
        </w:rPr>
        <w:t>exist</w:t>
      </w:r>
      <w:r w:rsidR="001232E5" w:rsidRPr="00AE1DDD">
        <w:rPr>
          <w:rFonts w:eastAsia="MS PGothic"/>
          <w:color w:val="000000"/>
          <w:sz w:val="20"/>
          <w:szCs w:val="20"/>
        </w:rPr>
        <w:t xml:space="preserve"> </w:t>
      </w:r>
      <w:r w:rsidRPr="00AE1DDD">
        <w:rPr>
          <w:rFonts w:eastAsia="MS PGothic"/>
          <w:color w:val="000000"/>
          <w:sz w:val="20"/>
          <w:szCs w:val="20"/>
        </w:rPr>
        <w:t xml:space="preserve">in the </w:t>
      </w:r>
      <w:r w:rsidR="001232E5" w:rsidRPr="00AE1DDD">
        <w:rPr>
          <w:rFonts w:eastAsia="MS PGothic"/>
          <w:color w:val="000000"/>
          <w:sz w:val="20"/>
          <w:szCs w:val="20"/>
        </w:rPr>
        <w:t>in</w:t>
      </w:r>
      <w:r w:rsidRPr="00AE1DDD">
        <w:rPr>
          <w:rFonts w:eastAsia="MS PGothic"/>
          <w:color w:val="000000"/>
          <w:sz w:val="20"/>
          <w:szCs w:val="20"/>
        </w:rPr>
        <w:t xml:space="preserve">testinal tract distal to the </w:t>
      </w:r>
      <w:proofErr w:type="spellStart"/>
      <w:r w:rsidRPr="00AE1DDD">
        <w:rPr>
          <w:rFonts w:eastAsia="MS PGothic"/>
          <w:color w:val="000000"/>
          <w:sz w:val="20"/>
          <w:szCs w:val="20"/>
        </w:rPr>
        <w:t>cecum</w:t>
      </w:r>
      <w:proofErr w:type="spellEnd"/>
      <w:r w:rsidRPr="00AE1DDD">
        <w:rPr>
          <w:rFonts w:eastAsia="MS PGothic"/>
          <w:color w:val="000000"/>
          <w:sz w:val="20"/>
          <w:szCs w:val="20"/>
        </w:rPr>
        <w:t>. Often, the amount of biotin excreted in urine and feces together exceeds total dietary intake, whereas urinary biotin excretion is usually less than intake.</w:t>
      </w:r>
      <w:r w:rsidR="00AE1DDD" w:rsidRPr="00AE1DDD">
        <w:rPr>
          <w:rFonts w:eastAsia="MS PGothic"/>
          <w:color w:val="000000"/>
          <w:sz w:val="20"/>
          <w:szCs w:val="20"/>
        </w:rPr>
        <w:t xml:space="preserve"> </w:t>
      </w:r>
      <w:r w:rsidRPr="00AE1DDD">
        <w:rPr>
          <w:rFonts w:eastAsia="MS PGothic"/>
          <w:color w:val="000000"/>
          <w:sz w:val="20"/>
          <w:szCs w:val="15"/>
        </w:rPr>
        <w:t>14</w:t>
      </w:r>
      <w:r w:rsidRPr="00AE1DDD">
        <w:rPr>
          <w:rFonts w:eastAsia="MS PGothic"/>
          <w:color w:val="000000"/>
          <w:sz w:val="20"/>
          <w:szCs w:val="20"/>
        </w:rPr>
        <w:t>C-labeled biotin showed that the major portion of intra</w:t>
      </w:r>
      <w:r w:rsidR="001232E5" w:rsidRPr="00AE1DDD">
        <w:rPr>
          <w:rFonts w:eastAsia="MS PGothic"/>
          <w:color w:val="000000"/>
          <w:sz w:val="20"/>
          <w:szCs w:val="20"/>
        </w:rPr>
        <w:t xml:space="preserve"> </w:t>
      </w:r>
      <w:proofErr w:type="spellStart"/>
      <w:r w:rsidRPr="00AE1DDD">
        <w:rPr>
          <w:rFonts w:eastAsia="MS PGothic"/>
          <w:color w:val="000000"/>
          <w:sz w:val="20"/>
          <w:szCs w:val="20"/>
        </w:rPr>
        <w:t>peritoneally</w:t>
      </w:r>
      <w:proofErr w:type="spellEnd"/>
      <w:r w:rsidRPr="00AE1DDD">
        <w:rPr>
          <w:rFonts w:eastAsia="MS PGothic"/>
          <w:color w:val="000000"/>
          <w:sz w:val="20"/>
          <w:szCs w:val="20"/>
        </w:rPr>
        <w:t xml:space="preserve"> injected radioactivity was </w:t>
      </w:r>
      <w:r w:rsidR="001232E5" w:rsidRPr="00AE1DDD">
        <w:rPr>
          <w:rFonts w:eastAsia="MS PGothic"/>
          <w:color w:val="000000"/>
          <w:sz w:val="20"/>
          <w:szCs w:val="20"/>
        </w:rPr>
        <w:t>ex</w:t>
      </w:r>
      <w:r w:rsidRPr="00AE1DDD">
        <w:rPr>
          <w:rFonts w:eastAsia="MS PGothic"/>
          <w:color w:val="000000"/>
          <w:sz w:val="20"/>
          <w:szCs w:val="20"/>
        </w:rPr>
        <w:t>creted in the urine and none in the feces or expired as CO</w:t>
      </w:r>
      <w:r w:rsidRPr="00AE1DDD">
        <w:rPr>
          <w:rFonts w:eastAsia="MS PGothic"/>
          <w:color w:val="000000"/>
          <w:sz w:val="20"/>
          <w:szCs w:val="14"/>
        </w:rPr>
        <w:t>2</w:t>
      </w:r>
      <w:r w:rsidR="00AE1DDD" w:rsidRPr="00AE1DDD">
        <w:rPr>
          <w:rFonts w:eastAsia="MS PGothic"/>
          <w:color w:val="000000"/>
          <w:sz w:val="20"/>
          <w:szCs w:val="14"/>
        </w:rPr>
        <w:t xml:space="preserve"> </w:t>
      </w:r>
      <w:r w:rsidRPr="00AE1DDD">
        <w:rPr>
          <w:rFonts w:eastAsia="MS PGothic"/>
          <w:color w:val="000000"/>
          <w:sz w:val="20"/>
          <w:szCs w:val="20"/>
        </w:rPr>
        <w:t xml:space="preserve">(Lee </w:t>
      </w:r>
      <w:r w:rsidR="001232E5" w:rsidRPr="00AE1DDD">
        <w:rPr>
          <w:rFonts w:eastAsia="MS PGothic"/>
          <w:color w:val="000000"/>
          <w:sz w:val="20"/>
          <w:szCs w:val="20"/>
        </w:rPr>
        <w:t>ET</w:t>
      </w:r>
      <w:r w:rsidRPr="00AE1DDD">
        <w:rPr>
          <w:rFonts w:eastAsia="MS PGothic"/>
          <w:color w:val="000000"/>
          <w:sz w:val="20"/>
          <w:szCs w:val="20"/>
        </w:rPr>
        <w:t xml:space="preserve"> </w:t>
      </w:r>
      <w:r w:rsidR="001232E5" w:rsidRPr="00AE1DDD">
        <w:rPr>
          <w:rFonts w:eastAsia="MS PGothic"/>
          <w:color w:val="000000"/>
          <w:sz w:val="20"/>
          <w:szCs w:val="20"/>
        </w:rPr>
        <w:t>al.</w:t>
      </w:r>
      <w:r w:rsidRPr="00AE1DDD">
        <w:rPr>
          <w:rFonts w:eastAsia="MS PGothic"/>
          <w:color w:val="000000"/>
          <w:sz w:val="20"/>
          <w:szCs w:val="20"/>
        </w:rPr>
        <w:t xml:space="preserve">1973). </w:t>
      </w:r>
    </w:p>
    <w:p w:rsidR="00BD3628" w:rsidRPr="00AE1DDD" w:rsidRDefault="00AE1DDD"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I</w:t>
      </w:r>
      <w:r w:rsidR="00BD3628" w:rsidRPr="00AE1DDD">
        <w:rPr>
          <w:rFonts w:eastAsia="MS PGothic"/>
          <w:color w:val="000000"/>
          <w:sz w:val="20"/>
          <w:szCs w:val="20"/>
        </w:rPr>
        <w:t xml:space="preserve">n rats and pigs, </w:t>
      </w:r>
      <w:proofErr w:type="spellStart"/>
      <w:r w:rsidR="00BD3628" w:rsidRPr="00AE1DDD">
        <w:rPr>
          <w:rFonts w:eastAsia="MS PGothic"/>
          <w:color w:val="000000"/>
          <w:sz w:val="20"/>
          <w:szCs w:val="20"/>
        </w:rPr>
        <w:t>biliary</w:t>
      </w:r>
      <w:proofErr w:type="spellEnd"/>
      <w:r w:rsidR="00BD3628" w:rsidRPr="00AE1DDD">
        <w:rPr>
          <w:rFonts w:eastAsia="MS PGothic"/>
          <w:color w:val="000000"/>
          <w:sz w:val="20"/>
          <w:szCs w:val="20"/>
        </w:rPr>
        <w:t xml:space="preserve"> excretion of biotin and metabolites was</w:t>
      </w:r>
      <w:r w:rsidR="001232E5" w:rsidRPr="00AE1DDD">
        <w:rPr>
          <w:rFonts w:eastAsia="MS PGothic"/>
          <w:color w:val="000000"/>
          <w:sz w:val="20"/>
          <w:szCs w:val="20"/>
        </w:rPr>
        <w:t xml:space="preserve"> </w:t>
      </w:r>
      <w:r w:rsidR="00BD3628" w:rsidRPr="00AE1DDD">
        <w:rPr>
          <w:rFonts w:eastAsia="MS PGothic"/>
          <w:color w:val="000000"/>
          <w:sz w:val="20"/>
          <w:szCs w:val="20"/>
        </w:rPr>
        <w:t>negligible (</w:t>
      </w:r>
      <w:proofErr w:type="spellStart"/>
      <w:r w:rsidR="00BD3628" w:rsidRPr="00AE1DDD">
        <w:rPr>
          <w:rFonts w:eastAsia="MS PGothic"/>
          <w:color w:val="000000"/>
          <w:sz w:val="20"/>
          <w:szCs w:val="20"/>
        </w:rPr>
        <w:t>Zempleni</w:t>
      </w:r>
      <w:proofErr w:type="spellEnd"/>
      <w:r w:rsidR="00BD3628" w:rsidRPr="00AE1DDD">
        <w:rPr>
          <w:rFonts w:eastAsia="MS PGothic"/>
          <w:color w:val="000000"/>
          <w:sz w:val="20"/>
          <w:szCs w:val="20"/>
        </w:rPr>
        <w:t xml:space="preserve"> et al., 1997).</w:t>
      </w:r>
    </w:p>
    <w:p w:rsidR="00BD3628" w:rsidRPr="00AE1DDD" w:rsidRDefault="00BD3628" w:rsidP="008C12E7">
      <w:pPr>
        <w:widowControl w:val="0"/>
        <w:suppressAutoHyphens w:val="0"/>
        <w:autoSpaceDE w:val="0"/>
        <w:autoSpaceDN w:val="0"/>
        <w:adjustRightInd w:val="0"/>
        <w:snapToGrid w:val="0"/>
        <w:ind w:firstLine="425"/>
        <w:jc w:val="both"/>
        <w:rPr>
          <w:rFonts w:eastAsia="MS PGothic"/>
          <w:color w:val="000000"/>
          <w:sz w:val="20"/>
          <w:szCs w:val="20"/>
        </w:rPr>
      </w:pPr>
      <w:r w:rsidRPr="00AE1DDD">
        <w:rPr>
          <w:rFonts w:eastAsia="MS PGothic"/>
          <w:color w:val="000000"/>
          <w:sz w:val="20"/>
          <w:szCs w:val="20"/>
        </w:rPr>
        <w:t xml:space="preserve">The brush border of the kidney cortex has a sodium-biotin transport system similar to that in the intestinal mucosa, thus providing for </w:t>
      </w:r>
      <w:proofErr w:type="spellStart"/>
      <w:r w:rsidR="00956EEA" w:rsidRPr="00AE1DDD">
        <w:rPr>
          <w:rFonts w:eastAsia="MS PGothic"/>
          <w:color w:val="000000"/>
          <w:sz w:val="20"/>
          <w:szCs w:val="20"/>
        </w:rPr>
        <w:t>re</w:t>
      </w:r>
      <w:r w:rsidRPr="00AE1DDD">
        <w:rPr>
          <w:rFonts w:eastAsia="MS PGothic"/>
          <w:color w:val="000000"/>
          <w:sz w:val="20"/>
          <w:szCs w:val="20"/>
        </w:rPr>
        <w:t>sorption</w:t>
      </w:r>
      <w:proofErr w:type="spellEnd"/>
      <w:r w:rsidRPr="00AE1DDD">
        <w:rPr>
          <w:rFonts w:eastAsia="MS PGothic"/>
          <w:color w:val="000000"/>
          <w:sz w:val="20"/>
          <w:szCs w:val="20"/>
        </w:rPr>
        <w:t xml:space="preserve"> of free biotin filtered into the urine.</w:t>
      </w:r>
      <w:r w:rsidR="001232E5" w:rsidRPr="00AE1DDD">
        <w:rPr>
          <w:rFonts w:eastAsia="MS PGothic"/>
          <w:color w:val="000000"/>
          <w:sz w:val="20"/>
          <w:szCs w:val="20"/>
        </w:rPr>
        <w:t xml:space="preserve"> </w:t>
      </w:r>
      <w:r w:rsidRPr="00AE1DDD">
        <w:rPr>
          <w:rFonts w:eastAsia="MS PGothic"/>
          <w:color w:val="000000"/>
          <w:sz w:val="20"/>
          <w:szCs w:val="20"/>
        </w:rPr>
        <w:t xml:space="preserve">It is only when this </w:t>
      </w:r>
      <w:r w:rsidR="001232E5" w:rsidRPr="00AE1DDD">
        <w:rPr>
          <w:rFonts w:eastAsia="MS PGothic"/>
          <w:color w:val="000000"/>
          <w:sz w:val="20"/>
          <w:szCs w:val="20"/>
        </w:rPr>
        <w:t xml:space="preserve">re </w:t>
      </w:r>
      <w:r w:rsidRPr="00AE1DDD">
        <w:rPr>
          <w:rFonts w:eastAsia="MS PGothic"/>
          <w:color w:val="000000"/>
          <w:sz w:val="20"/>
          <w:szCs w:val="20"/>
        </w:rPr>
        <w:t>sorption mechanism is saturated that there</w:t>
      </w:r>
      <w:r w:rsidR="00956EEA" w:rsidRPr="00AE1DDD">
        <w:rPr>
          <w:rFonts w:eastAsia="MS PGothic"/>
          <w:color w:val="000000"/>
          <w:sz w:val="20"/>
          <w:szCs w:val="20"/>
        </w:rPr>
        <w:t xml:space="preserve"> </w:t>
      </w:r>
      <w:r w:rsidRPr="00AE1DDD">
        <w:rPr>
          <w:rFonts w:eastAsia="MS PGothic"/>
          <w:color w:val="000000"/>
          <w:sz w:val="20"/>
          <w:szCs w:val="20"/>
        </w:rPr>
        <w:t xml:space="preserve">will be significant excretion of biotin. Efficient conservation of biotin, together with the recycling of </w:t>
      </w:r>
      <w:proofErr w:type="spellStart"/>
      <w:r w:rsidRPr="00AE1DDD">
        <w:rPr>
          <w:rFonts w:eastAsia="MS PGothic"/>
          <w:color w:val="000000"/>
          <w:sz w:val="20"/>
          <w:szCs w:val="20"/>
        </w:rPr>
        <w:t>biocytin</w:t>
      </w:r>
      <w:proofErr w:type="spellEnd"/>
      <w:r w:rsidRPr="00AE1DDD">
        <w:rPr>
          <w:rFonts w:eastAsia="MS PGothic"/>
          <w:color w:val="000000"/>
          <w:sz w:val="20"/>
          <w:szCs w:val="20"/>
        </w:rPr>
        <w:t xml:space="preserve"> released from the catabolism of biotin-containing</w:t>
      </w:r>
      <w:r w:rsidR="00AE1DDD" w:rsidRPr="00AE1DDD">
        <w:rPr>
          <w:rFonts w:eastAsia="MS PGothic"/>
          <w:color w:val="000000"/>
          <w:sz w:val="20"/>
          <w:szCs w:val="20"/>
        </w:rPr>
        <w:t xml:space="preserve"> </w:t>
      </w:r>
      <w:r w:rsidRPr="00AE1DDD">
        <w:rPr>
          <w:rFonts w:eastAsia="MS PGothic"/>
          <w:color w:val="000000"/>
          <w:sz w:val="20"/>
          <w:szCs w:val="20"/>
        </w:rPr>
        <w:t>enzymes, may be as important as intestinal bacterial synthesis of the</w:t>
      </w:r>
      <w:r w:rsidR="001232E5" w:rsidRPr="00AE1DDD">
        <w:rPr>
          <w:rFonts w:eastAsia="MS PGothic"/>
          <w:color w:val="000000"/>
          <w:sz w:val="20"/>
          <w:szCs w:val="20"/>
        </w:rPr>
        <w:t xml:space="preserve"> </w:t>
      </w:r>
      <w:r w:rsidRPr="00AE1DDD">
        <w:rPr>
          <w:rFonts w:eastAsia="MS PGothic"/>
          <w:color w:val="000000"/>
          <w:sz w:val="20"/>
          <w:szCs w:val="20"/>
        </w:rPr>
        <w:t xml:space="preserve">vitamin in </w:t>
      </w:r>
      <w:r w:rsidR="001232E5" w:rsidRPr="00AE1DDD">
        <w:rPr>
          <w:rFonts w:eastAsia="MS PGothic"/>
          <w:color w:val="000000"/>
          <w:sz w:val="20"/>
          <w:szCs w:val="20"/>
        </w:rPr>
        <w:t>meet</w:t>
      </w:r>
      <w:r w:rsidRPr="00AE1DDD">
        <w:rPr>
          <w:rFonts w:eastAsia="MS PGothic"/>
          <w:color w:val="000000"/>
          <w:sz w:val="20"/>
          <w:szCs w:val="20"/>
        </w:rPr>
        <w:t>ing biotin requirements (Bender, 1992).</w:t>
      </w:r>
    </w:p>
    <w:p w:rsidR="004718CB" w:rsidRPr="00AE1DDD" w:rsidRDefault="004718CB" w:rsidP="008C12E7">
      <w:pPr>
        <w:suppressAutoHyphens w:val="0"/>
        <w:snapToGrid w:val="0"/>
        <w:ind w:firstLine="425"/>
        <w:jc w:val="both"/>
        <w:rPr>
          <w:sz w:val="20"/>
          <w:szCs w:val="20"/>
        </w:rPr>
      </w:pPr>
    </w:p>
    <w:p w:rsidR="00AE1DDD" w:rsidRPr="00AE1DDD" w:rsidRDefault="002343F7" w:rsidP="008C12E7">
      <w:pPr>
        <w:suppressAutoHyphens w:val="0"/>
        <w:snapToGrid w:val="0"/>
        <w:jc w:val="both"/>
        <w:rPr>
          <w:b/>
          <w:bCs/>
          <w:sz w:val="20"/>
          <w:szCs w:val="20"/>
        </w:rPr>
      </w:pPr>
      <w:r w:rsidRPr="00AE1DDD">
        <w:rPr>
          <w:b/>
          <w:bCs/>
          <w:sz w:val="20"/>
          <w:szCs w:val="20"/>
        </w:rPr>
        <w:t xml:space="preserve">4. </w:t>
      </w:r>
      <w:r w:rsidR="00581788" w:rsidRPr="00AE1DDD">
        <w:rPr>
          <w:b/>
          <w:bCs/>
          <w:sz w:val="20"/>
          <w:szCs w:val="20"/>
        </w:rPr>
        <w:t>Function</w:t>
      </w:r>
    </w:p>
    <w:p w:rsidR="00021CF0" w:rsidRPr="00AE1DDD" w:rsidRDefault="00AE1DDD" w:rsidP="008C12E7">
      <w:pPr>
        <w:suppressAutoHyphens w:val="0"/>
        <w:snapToGrid w:val="0"/>
        <w:ind w:firstLine="425"/>
        <w:jc w:val="both"/>
        <w:rPr>
          <w:b/>
          <w:bCs/>
          <w:sz w:val="20"/>
          <w:szCs w:val="20"/>
        </w:rPr>
      </w:pPr>
      <w:r w:rsidRPr="00AE1DDD">
        <w:rPr>
          <w:rFonts w:eastAsia="MS PGothic"/>
          <w:color w:val="000000"/>
          <w:sz w:val="20"/>
          <w:szCs w:val="20"/>
        </w:rPr>
        <w:t>B</w:t>
      </w:r>
      <w:r w:rsidR="00E22E5B" w:rsidRPr="00AE1DDD">
        <w:rPr>
          <w:rFonts w:eastAsia="MS PGothic"/>
          <w:color w:val="000000"/>
          <w:sz w:val="20"/>
          <w:szCs w:val="20"/>
        </w:rPr>
        <w:t>iotin is an essential coenzyme in carbohydrate, fat, and protein metabolism. It's involved in conversion of carbohydrate to protein and vice versa as well as conversion of protein and carbohydrate to fat.</w:t>
      </w:r>
      <w:r w:rsidRPr="00AE1DDD">
        <w:rPr>
          <w:rFonts w:eastAsia="MS PGothic"/>
          <w:color w:val="000000"/>
          <w:sz w:val="20"/>
          <w:szCs w:val="20"/>
        </w:rPr>
        <w:t xml:space="preserve"> </w:t>
      </w:r>
      <w:r w:rsidR="00E22E5B" w:rsidRPr="00AE1DDD">
        <w:rPr>
          <w:rFonts w:eastAsia="MS PGothic"/>
          <w:color w:val="000000"/>
          <w:sz w:val="20"/>
          <w:szCs w:val="20"/>
        </w:rPr>
        <w:t>Biotin</w:t>
      </w:r>
      <w:r w:rsidR="00E22E5B" w:rsidRPr="00AE1DDD">
        <w:rPr>
          <w:b/>
          <w:bCs/>
          <w:sz w:val="20"/>
          <w:szCs w:val="20"/>
        </w:rPr>
        <w:t xml:space="preserve"> </w:t>
      </w:r>
      <w:r w:rsidR="00E22E5B" w:rsidRPr="00AE1DDD">
        <w:rPr>
          <w:rFonts w:eastAsia="MS PGothic"/>
          <w:color w:val="000000"/>
          <w:sz w:val="20"/>
          <w:szCs w:val="20"/>
        </w:rPr>
        <w:t xml:space="preserve">also plays an important role in maintaining normal blood glucose levels from metabolism of protein and fat when dietary intake of carbohydrate is low. Biotin functions as a carboxyl carrier in 4 </w:t>
      </w:r>
      <w:proofErr w:type="spellStart"/>
      <w:r w:rsidR="00E22E5B" w:rsidRPr="00AE1DDD">
        <w:rPr>
          <w:rFonts w:eastAsia="MS PGothic"/>
          <w:color w:val="000000"/>
          <w:sz w:val="20"/>
          <w:szCs w:val="20"/>
        </w:rPr>
        <w:t>carboxylase</w:t>
      </w:r>
      <w:proofErr w:type="spellEnd"/>
      <w:r w:rsidR="00E22E5B" w:rsidRPr="00AE1DDD">
        <w:rPr>
          <w:rFonts w:eastAsia="MS PGothic"/>
          <w:color w:val="000000"/>
          <w:sz w:val="20"/>
          <w:szCs w:val="20"/>
        </w:rPr>
        <w:t xml:space="preserve"> enzymes: </w:t>
      </w:r>
      <w:proofErr w:type="spellStart"/>
      <w:r w:rsidR="00E22E5B" w:rsidRPr="00AE1DDD">
        <w:rPr>
          <w:rFonts w:eastAsia="MS PGothic"/>
          <w:color w:val="000000"/>
          <w:sz w:val="20"/>
          <w:szCs w:val="20"/>
        </w:rPr>
        <w:t>pyruvate</w:t>
      </w:r>
      <w:proofErr w:type="spellEnd"/>
      <w:r w:rsidR="00E22E5B" w:rsidRPr="00AE1DDD">
        <w:rPr>
          <w:rFonts w:eastAsia="MS PGothic"/>
          <w:color w:val="000000"/>
          <w:sz w:val="20"/>
          <w:szCs w:val="20"/>
        </w:rPr>
        <w:t xml:space="preserve"> </w:t>
      </w:r>
      <w:proofErr w:type="spellStart"/>
      <w:r w:rsidR="00E22E5B" w:rsidRPr="00AE1DDD">
        <w:rPr>
          <w:rFonts w:eastAsia="MS PGothic"/>
          <w:color w:val="000000"/>
          <w:sz w:val="20"/>
          <w:szCs w:val="20"/>
        </w:rPr>
        <w:t>carboxylase</w:t>
      </w:r>
      <w:proofErr w:type="spellEnd"/>
      <w:r w:rsidR="00E22E5B" w:rsidRPr="00AE1DDD">
        <w:rPr>
          <w:rFonts w:eastAsia="MS PGothic"/>
          <w:color w:val="000000"/>
          <w:sz w:val="20"/>
          <w:szCs w:val="20"/>
        </w:rPr>
        <w:t xml:space="preserve">, acetyl </w:t>
      </w:r>
      <w:proofErr w:type="spellStart"/>
      <w:r w:rsidR="00E22E5B" w:rsidRPr="00AE1DDD">
        <w:rPr>
          <w:rFonts w:eastAsia="MS PGothic"/>
          <w:color w:val="000000"/>
          <w:sz w:val="20"/>
          <w:szCs w:val="20"/>
        </w:rPr>
        <w:t>CoA</w:t>
      </w:r>
      <w:proofErr w:type="spellEnd"/>
      <w:r w:rsidR="00E22E5B" w:rsidRPr="00AE1DDD">
        <w:rPr>
          <w:rFonts w:eastAsia="MS PGothic"/>
          <w:color w:val="000000"/>
          <w:sz w:val="20"/>
          <w:szCs w:val="20"/>
        </w:rPr>
        <w:t xml:space="preserve"> </w:t>
      </w:r>
      <w:proofErr w:type="spellStart"/>
      <w:r w:rsidR="00E22E5B" w:rsidRPr="00AE1DDD">
        <w:rPr>
          <w:rFonts w:eastAsia="MS PGothic"/>
          <w:color w:val="000000"/>
          <w:sz w:val="20"/>
          <w:szCs w:val="20"/>
        </w:rPr>
        <w:t>carboxylase</w:t>
      </w:r>
      <w:proofErr w:type="spellEnd"/>
      <w:r w:rsidR="00E22E5B" w:rsidRPr="00AE1DDD">
        <w:rPr>
          <w:rFonts w:eastAsia="MS PGothic"/>
          <w:color w:val="000000"/>
          <w:sz w:val="20"/>
          <w:szCs w:val="20"/>
        </w:rPr>
        <w:t xml:space="preserve">, </w:t>
      </w:r>
      <w:proofErr w:type="spellStart"/>
      <w:r w:rsidR="00E22E5B" w:rsidRPr="00AE1DDD">
        <w:rPr>
          <w:rFonts w:eastAsia="MS PGothic"/>
          <w:color w:val="000000"/>
          <w:sz w:val="20"/>
          <w:szCs w:val="20"/>
        </w:rPr>
        <w:t>propionyl</w:t>
      </w:r>
      <w:proofErr w:type="spellEnd"/>
      <w:r w:rsidR="00E22E5B" w:rsidRPr="00AE1DDD">
        <w:rPr>
          <w:rFonts w:eastAsia="MS PGothic"/>
          <w:color w:val="000000"/>
          <w:sz w:val="20"/>
          <w:szCs w:val="20"/>
        </w:rPr>
        <w:t xml:space="preserve"> </w:t>
      </w:r>
      <w:proofErr w:type="spellStart"/>
      <w:r w:rsidR="00E22E5B" w:rsidRPr="00AE1DDD">
        <w:rPr>
          <w:rFonts w:eastAsia="MS PGothic"/>
          <w:color w:val="000000"/>
          <w:sz w:val="20"/>
          <w:szCs w:val="20"/>
        </w:rPr>
        <w:t>CoA</w:t>
      </w:r>
      <w:proofErr w:type="spellEnd"/>
      <w:r w:rsidR="00E22E5B" w:rsidRPr="00AE1DDD">
        <w:rPr>
          <w:rFonts w:eastAsia="MS PGothic"/>
          <w:color w:val="000000"/>
          <w:sz w:val="20"/>
          <w:szCs w:val="20"/>
        </w:rPr>
        <w:t xml:space="preserve"> </w:t>
      </w:r>
      <w:proofErr w:type="spellStart"/>
      <w:r w:rsidR="00E22E5B" w:rsidRPr="00AE1DDD">
        <w:rPr>
          <w:rFonts w:eastAsia="MS PGothic"/>
          <w:color w:val="000000"/>
          <w:sz w:val="20"/>
          <w:szCs w:val="20"/>
        </w:rPr>
        <w:t>carboxylase</w:t>
      </w:r>
      <w:proofErr w:type="spellEnd"/>
      <w:r w:rsidR="00E22E5B" w:rsidRPr="00AE1DDD">
        <w:rPr>
          <w:rFonts w:eastAsia="MS PGothic"/>
          <w:color w:val="000000"/>
          <w:sz w:val="20"/>
          <w:szCs w:val="20"/>
        </w:rPr>
        <w:t xml:space="preserve">, and 3-methylcrotonyl </w:t>
      </w:r>
      <w:proofErr w:type="spellStart"/>
      <w:r w:rsidR="00E22E5B" w:rsidRPr="00AE1DDD">
        <w:rPr>
          <w:rFonts w:eastAsia="MS PGothic"/>
          <w:color w:val="000000"/>
          <w:sz w:val="20"/>
          <w:szCs w:val="20"/>
        </w:rPr>
        <w:t>CoA</w:t>
      </w:r>
      <w:proofErr w:type="spellEnd"/>
      <w:r w:rsidR="00E22E5B" w:rsidRPr="00AE1DDD">
        <w:rPr>
          <w:rFonts w:eastAsia="MS PGothic"/>
          <w:color w:val="000000"/>
          <w:sz w:val="20"/>
          <w:szCs w:val="20"/>
        </w:rPr>
        <w:t xml:space="preserve"> </w:t>
      </w:r>
      <w:proofErr w:type="spellStart"/>
      <w:r w:rsidR="00E22E5B" w:rsidRPr="00AE1DDD">
        <w:rPr>
          <w:rFonts w:eastAsia="MS PGothic"/>
          <w:color w:val="000000"/>
          <w:sz w:val="20"/>
          <w:szCs w:val="20"/>
        </w:rPr>
        <w:t>carboxylase</w:t>
      </w:r>
      <w:proofErr w:type="spellEnd"/>
      <w:r w:rsidR="00E22E5B" w:rsidRPr="00AE1DDD">
        <w:rPr>
          <w:rFonts w:eastAsia="MS PGothic"/>
          <w:color w:val="000000"/>
          <w:sz w:val="20"/>
          <w:szCs w:val="20"/>
        </w:rPr>
        <w:t xml:space="preserve">. As a component of these </w:t>
      </w:r>
      <w:proofErr w:type="spellStart"/>
      <w:r w:rsidR="00E22E5B" w:rsidRPr="00AE1DDD">
        <w:rPr>
          <w:rFonts w:eastAsia="MS PGothic"/>
          <w:color w:val="000000"/>
          <w:sz w:val="20"/>
          <w:szCs w:val="20"/>
        </w:rPr>
        <w:t>carboxylating</w:t>
      </w:r>
      <w:proofErr w:type="spellEnd"/>
      <w:r w:rsidR="00E22E5B" w:rsidRPr="00AE1DDD">
        <w:rPr>
          <w:rFonts w:eastAsia="MS PGothic"/>
          <w:color w:val="000000"/>
          <w:sz w:val="20"/>
          <w:szCs w:val="20"/>
        </w:rPr>
        <w:t xml:space="preserve"> enzymes, there's the capacity to </w:t>
      </w:r>
      <w:r w:rsidR="00E22E5B" w:rsidRPr="00AE1DDD">
        <w:rPr>
          <w:rFonts w:eastAsia="MS PGothic"/>
          <w:color w:val="000000"/>
          <w:sz w:val="20"/>
          <w:szCs w:val="20"/>
        </w:rPr>
        <w:lastRenderedPageBreak/>
        <w:t xml:space="preserve">transport </w:t>
      </w:r>
      <w:r w:rsidR="00956EEA" w:rsidRPr="00AE1DDD">
        <w:rPr>
          <w:rFonts w:eastAsia="MS PGothic"/>
          <w:color w:val="000000"/>
          <w:sz w:val="20"/>
          <w:szCs w:val="20"/>
        </w:rPr>
        <w:t>car</w:t>
      </w:r>
      <w:r w:rsidR="00E22E5B" w:rsidRPr="00AE1DDD">
        <w:rPr>
          <w:rFonts w:eastAsia="MS PGothic"/>
          <w:color w:val="000000"/>
          <w:sz w:val="20"/>
          <w:szCs w:val="20"/>
        </w:rPr>
        <w:t>boxyl units and to fix carbon dioxide in tissue. Biotin serves as a prosthetic group in a number of enzymes in which the biotin moiety functions as a mobile carboxyl</w:t>
      </w:r>
      <w:r w:rsidRPr="00AE1DDD">
        <w:rPr>
          <w:rFonts w:eastAsia="MS PGothic"/>
          <w:color w:val="000000"/>
          <w:sz w:val="20"/>
          <w:szCs w:val="20"/>
        </w:rPr>
        <w:t xml:space="preserve"> </w:t>
      </w:r>
      <w:r w:rsidR="00E22E5B" w:rsidRPr="00AE1DDD">
        <w:rPr>
          <w:rFonts w:eastAsia="MS PGothic"/>
          <w:color w:val="000000"/>
          <w:sz w:val="20"/>
          <w:szCs w:val="20"/>
        </w:rPr>
        <w:t>carrier.</w:t>
      </w:r>
      <w:r w:rsidRPr="00AE1DDD">
        <w:rPr>
          <w:rFonts w:eastAsia="MS PGothic"/>
          <w:color w:val="000000"/>
          <w:sz w:val="20"/>
          <w:szCs w:val="20"/>
        </w:rPr>
        <w:t xml:space="preserve"> </w:t>
      </w:r>
      <w:r w:rsidR="00E22E5B" w:rsidRPr="00AE1DDD">
        <w:rPr>
          <w:rFonts w:eastAsia="MS PGothic"/>
          <w:color w:val="000000"/>
          <w:sz w:val="20"/>
          <w:szCs w:val="20"/>
        </w:rPr>
        <w:t xml:space="preserve">The biotin prosthetic group is linked covalently to the ε-amino group of a </w:t>
      </w:r>
      <w:proofErr w:type="spellStart"/>
      <w:r w:rsidR="00E22E5B" w:rsidRPr="00AE1DDD">
        <w:rPr>
          <w:rFonts w:eastAsia="MS PGothic"/>
          <w:color w:val="000000"/>
          <w:sz w:val="20"/>
          <w:szCs w:val="20"/>
        </w:rPr>
        <w:t>lysyl</w:t>
      </w:r>
      <w:proofErr w:type="spellEnd"/>
      <w:r w:rsidR="00E22E5B" w:rsidRPr="00AE1DDD">
        <w:rPr>
          <w:rFonts w:eastAsia="MS PGothic"/>
          <w:color w:val="000000"/>
          <w:sz w:val="20"/>
          <w:szCs w:val="20"/>
        </w:rPr>
        <w:t xml:space="preserve"> residue of the biotin-dependent</w:t>
      </w:r>
      <w:r w:rsidRPr="00AE1DDD">
        <w:rPr>
          <w:rFonts w:eastAsia="MS PGothic"/>
          <w:color w:val="000000"/>
          <w:sz w:val="20"/>
          <w:szCs w:val="20"/>
        </w:rPr>
        <w:t xml:space="preserve"> </w:t>
      </w:r>
      <w:r w:rsidR="00E22E5B" w:rsidRPr="00AE1DDD">
        <w:rPr>
          <w:rFonts w:eastAsia="MS PGothic"/>
          <w:color w:val="000000"/>
          <w:sz w:val="20"/>
          <w:szCs w:val="20"/>
        </w:rPr>
        <w:t>enzyme.</w:t>
      </w:r>
    </w:p>
    <w:p w:rsidR="007A646F" w:rsidRPr="00AE1DDD" w:rsidRDefault="007A646F" w:rsidP="008C12E7">
      <w:pPr>
        <w:suppressAutoHyphens w:val="0"/>
        <w:snapToGrid w:val="0"/>
        <w:jc w:val="both"/>
        <w:rPr>
          <w:b/>
          <w:bCs/>
          <w:sz w:val="20"/>
          <w:szCs w:val="20"/>
        </w:rPr>
      </w:pPr>
    </w:p>
    <w:p w:rsidR="00021CF0" w:rsidRPr="00AE1DDD" w:rsidRDefault="00021CF0" w:rsidP="008C12E7">
      <w:pPr>
        <w:widowControl w:val="0"/>
        <w:suppressAutoHyphens w:val="0"/>
        <w:autoSpaceDE w:val="0"/>
        <w:autoSpaceDN w:val="0"/>
        <w:adjustRightInd w:val="0"/>
        <w:snapToGrid w:val="0"/>
        <w:jc w:val="both"/>
        <w:rPr>
          <w:rFonts w:eastAsia="Meiryo"/>
          <w:sz w:val="20"/>
          <w:szCs w:val="20"/>
        </w:rPr>
      </w:pPr>
      <w:r w:rsidRPr="00AE1DDD">
        <w:rPr>
          <w:rFonts w:eastAsia="Meiryo"/>
          <w:b/>
          <w:bCs/>
          <w:sz w:val="20"/>
          <w:szCs w:val="20"/>
        </w:rPr>
        <w:t>Effects of Deficiency</w:t>
      </w:r>
    </w:p>
    <w:p w:rsidR="00AE1DDD" w:rsidRPr="00AE1DDD" w:rsidRDefault="00021CF0" w:rsidP="008C12E7">
      <w:pPr>
        <w:widowControl w:val="0"/>
        <w:suppressAutoHyphens w:val="0"/>
        <w:autoSpaceDE w:val="0"/>
        <w:autoSpaceDN w:val="0"/>
        <w:adjustRightInd w:val="0"/>
        <w:snapToGrid w:val="0"/>
        <w:ind w:firstLine="425"/>
        <w:jc w:val="both"/>
        <w:rPr>
          <w:rFonts w:eastAsia="Meiryo"/>
          <w:sz w:val="20"/>
          <w:szCs w:val="20"/>
        </w:rPr>
      </w:pPr>
      <w:r w:rsidRPr="00AE1DDD">
        <w:rPr>
          <w:rFonts w:eastAsia="Meiryo"/>
          <w:i/>
          <w:iCs/>
          <w:sz w:val="20"/>
          <w:szCs w:val="20"/>
        </w:rPr>
        <w:t>Ruminants</w:t>
      </w:r>
    </w:p>
    <w:p w:rsidR="00AE1DDD" w:rsidRPr="00AE1DDD" w:rsidRDefault="00AE1DDD" w:rsidP="008C12E7">
      <w:pPr>
        <w:widowControl w:val="0"/>
        <w:suppressAutoHyphens w:val="0"/>
        <w:autoSpaceDE w:val="0"/>
        <w:autoSpaceDN w:val="0"/>
        <w:adjustRightInd w:val="0"/>
        <w:snapToGrid w:val="0"/>
        <w:ind w:firstLine="425"/>
        <w:jc w:val="both"/>
        <w:rPr>
          <w:sz w:val="20"/>
          <w:szCs w:val="20"/>
        </w:rPr>
      </w:pPr>
      <w:r w:rsidRPr="00AE1DDD">
        <w:rPr>
          <w:sz w:val="20"/>
          <w:szCs w:val="20"/>
        </w:rPr>
        <w:t xml:space="preserve"> </w:t>
      </w:r>
      <w:r w:rsidR="007A646F" w:rsidRPr="00AE1DDD">
        <w:rPr>
          <w:sz w:val="20"/>
          <w:szCs w:val="20"/>
        </w:rPr>
        <w:t xml:space="preserve">Biotin is important for normal function of the thyroid and adrenal glands, the reproductive tract, and the nervous system. However, the effect of biotin deficiency on the </w:t>
      </w:r>
      <w:proofErr w:type="spellStart"/>
      <w:r w:rsidR="007A646F" w:rsidRPr="00AE1DDD">
        <w:rPr>
          <w:sz w:val="20"/>
          <w:szCs w:val="20"/>
        </w:rPr>
        <w:t>cutaneous</w:t>
      </w:r>
      <w:proofErr w:type="spellEnd"/>
      <w:r w:rsidR="007A646F" w:rsidRPr="00AE1DDD">
        <w:rPr>
          <w:sz w:val="20"/>
          <w:szCs w:val="20"/>
        </w:rPr>
        <w:t xml:space="preserve"> system is most dramatic since a severe dermatitis is the major obvious clinical sign of deficiency in live- stock and poultry. </w:t>
      </w:r>
    </w:p>
    <w:p w:rsidR="007A646F" w:rsidRPr="00AE1DDD" w:rsidRDefault="00AE1DDD" w:rsidP="008C12E7">
      <w:pPr>
        <w:widowControl w:val="0"/>
        <w:suppressAutoHyphens w:val="0"/>
        <w:autoSpaceDE w:val="0"/>
        <w:autoSpaceDN w:val="0"/>
        <w:adjustRightInd w:val="0"/>
        <w:snapToGrid w:val="0"/>
        <w:ind w:firstLine="425"/>
        <w:jc w:val="both"/>
        <w:rPr>
          <w:sz w:val="20"/>
          <w:szCs w:val="20"/>
        </w:rPr>
      </w:pPr>
      <w:r w:rsidRPr="00AE1DDD">
        <w:rPr>
          <w:sz w:val="20"/>
          <w:szCs w:val="20"/>
        </w:rPr>
        <w:t>B</w:t>
      </w:r>
      <w:r w:rsidR="007A646F" w:rsidRPr="00AE1DDD">
        <w:rPr>
          <w:sz w:val="20"/>
          <w:szCs w:val="20"/>
        </w:rPr>
        <w:t>iotin deficiency, identified by hindquarter</w:t>
      </w:r>
      <w:r w:rsidRPr="00AE1DDD">
        <w:rPr>
          <w:sz w:val="20"/>
          <w:szCs w:val="20"/>
        </w:rPr>
        <w:t xml:space="preserve"> </w:t>
      </w:r>
      <w:r w:rsidR="007A646F" w:rsidRPr="00AE1DDD">
        <w:rPr>
          <w:sz w:val="20"/>
          <w:szCs w:val="20"/>
        </w:rPr>
        <w:t>paralysis, decreased urinary excretion of biotin, and correction of the problem with biotin injections was reported in calves (Wiese et al., 1946).</w:t>
      </w:r>
      <w:r w:rsidRPr="00AE1DDD">
        <w:rPr>
          <w:sz w:val="20"/>
          <w:szCs w:val="20"/>
        </w:rPr>
        <w:t xml:space="preserve"> </w:t>
      </w:r>
      <w:proofErr w:type="spellStart"/>
      <w:r w:rsidR="007A646F" w:rsidRPr="00AE1DDD">
        <w:rPr>
          <w:sz w:val="20"/>
          <w:szCs w:val="20"/>
        </w:rPr>
        <w:t>Flipse</w:t>
      </w:r>
      <w:proofErr w:type="spellEnd"/>
      <w:r w:rsidR="007A646F" w:rsidRPr="00AE1DDD">
        <w:rPr>
          <w:sz w:val="20"/>
          <w:szCs w:val="20"/>
        </w:rPr>
        <w:t xml:space="preserve"> et al. (1948) reported a potassium-biotin</w:t>
      </w:r>
      <w:r w:rsidRPr="00AE1DDD">
        <w:rPr>
          <w:sz w:val="20"/>
          <w:szCs w:val="20"/>
        </w:rPr>
        <w:t xml:space="preserve"> </w:t>
      </w:r>
      <w:r w:rsidR="007A646F" w:rsidRPr="00AE1DDD">
        <w:rPr>
          <w:sz w:val="20"/>
          <w:szCs w:val="20"/>
        </w:rPr>
        <w:t>interrelationship</w:t>
      </w:r>
      <w:r w:rsidRPr="00AE1DDD">
        <w:rPr>
          <w:sz w:val="20"/>
          <w:szCs w:val="20"/>
        </w:rPr>
        <w:t xml:space="preserve"> </w:t>
      </w:r>
      <w:r w:rsidR="007A646F" w:rsidRPr="00AE1DDD">
        <w:rPr>
          <w:sz w:val="20"/>
          <w:szCs w:val="20"/>
        </w:rPr>
        <w:t xml:space="preserve">in calves, with the result that calves fed purified diets low in potassium and biotin developed pro- </w:t>
      </w:r>
      <w:proofErr w:type="spellStart"/>
      <w:r w:rsidR="007A646F" w:rsidRPr="00AE1DDD">
        <w:rPr>
          <w:sz w:val="20"/>
          <w:szCs w:val="20"/>
        </w:rPr>
        <w:t>gressive</w:t>
      </w:r>
      <w:proofErr w:type="spellEnd"/>
      <w:r w:rsidR="007A646F" w:rsidRPr="00AE1DDD">
        <w:rPr>
          <w:sz w:val="20"/>
          <w:szCs w:val="20"/>
        </w:rPr>
        <w:t xml:space="preserve"> paralysis of the hind legs that spread to the forelegs, neck, and respiratory system. Death may result within 12 to 24 hours of the first signs; however, the condition can be cured by injections of potassium salts or biotin.</w:t>
      </w:r>
    </w:p>
    <w:p w:rsidR="007A646F" w:rsidRPr="00AE1DDD" w:rsidRDefault="007A646F" w:rsidP="008C12E7">
      <w:pPr>
        <w:widowControl w:val="0"/>
        <w:suppressAutoHyphens w:val="0"/>
        <w:autoSpaceDE w:val="0"/>
        <w:autoSpaceDN w:val="0"/>
        <w:adjustRightInd w:val="0"/>
        <w:snapToGrid w:val="0"/>
        <w:ind w:firstLine="425"/>
        <w:jc w:val="both"/>
        <w:rPr>
          <w:sz w:val="20"/>
          <w:szCs w:val="20"/>
        </w:rPr>
      </w:pPr>
      <w:r w:rsidRPr="00AE1DDD">
        <w:rPr>
          <w:sz w:val="20"/>
          <w:szCs w:val="20"/>
        </w:rPr>
        <w:t xml:space="preserve">Due to </w:t>
      </w:r>
      <w:proofErr w:type="spellStart"/>
      <w:r w:rsidRPr="00AE1DDD">
        <w:rPr>
          <w:sz w:val="20"/>
          <w:szCs w:val="20"/>
        </w:rPr>
        <w:t>ruminal</w:t>
      </w:r>
      <w:proofErr w:type="spellEnd"/>
      <w:r w:rsidRPr="00AE1DDD">
        <w:rPr>
          <w:sz w:val="20"/>
          <w:szCs w:val="20"/>
        </w:rPr>
        <w:t xml:space="preserve"> and intestinal synthesis of biotin, a need for supple- mental sources was at one time not expected for ruminants. Never the- less, promising</w:t>
      </w:r>
      <w:r w:rsidR="00AE1DDD" w:rsidRPr="00AE1DDD">
        <w:rPr>
          <w:sz w:val="20"/>
          <w:szCs w:val="20"/>
        </w:rPr>
        <w:t xml:space="preserve"> </w:t>
      </w:r>
      <w:r w:rsidRPr="00AE1DDD">
        <w:rPr>
          <w:sz w:val="20"/>
          <w:szCs w:val="20"/>
        </w:rPr>
        <w:t>preliminary</w:t>
      </w:r>
      <w:r w:rsidR="00AE1DDD" w:rsidRPr="00AE1DDD">
        <w:rPr>
          <w:sz w:val="20"/>
          <w:szCs w:val="20"/>
        </w:rPr>
        <w:t xml:space="preserve"> </w:t>
      </w:r>
      <w:r w:rsidRPr="00AE1DDD">
        <w:rPr>
          <w:sz w:val="20"/>
          <w:szCs w:val="20"/>
        </w:rPr>
        <w:t>results in preventing</w:t>
      </w:r>
      <w:r w:rsidR="00AE1DDD" w:rsidRPr="00AE1DDD">
        <w:rPr>
          <w:sz w:val="20"/>
          <w:szCs w:val="20"/>
        </w:rPr>
        <w:t xml:space="preserve"> </w:t>
      </w:r>
      <w:r w:rsidRPr="00AE1DDD">
        <w:rPr>
          <w:sz w:val="20"/>
          <w:szCs w:val="20"/>
        </w:rPr>
        <w:t>lameness in dairy cattle by biotin supplementation were reported Frigg et al., 1993).</w:t>
      </w:r>
    </w:p>
    <w:p w:rsidR="00956EEA" w:rsidRPr="00AE1DDD" w:rsidRDefault="009B2924" w:rsidP="008C12E7">
      <w:pPr>
        <w:widowControl w:val="0"/>
        <w:suppressAutoHyphens w:val="0"/>
        <w:autoSpaceDE w:val="0"/>
        <w:autoSpaceDN w:val="0"/>
        <w:adjustRightInd w:val="0"/>
        <w:snapToGrid w:val="0"/>
        <w:ind w:firstLine="425"/>
        <w:jc w:val="both"/>
        <w:rPr>
          <w:sz w:val="20"/>
          <w:szCs w:val="20"/>
        </w:rPr>
      </w:pPr>
      <w:r w:rsidRPr="00AE1DDD">
        <w:rPr>
          <w:sz w:val="20"/>
          <w:szCs w:val="20"/>
        </w:rPr>
        <w:t>Success</w:t>
      </w:r>
      <w:r w:rsidR="007A646F" w:rsidRPr="00AE1DDD">
        <w:rPr>
          <w:sz w:val="20"/>
          <w:szCs w:val="20"/>
        </w:rPr>
        <w:t xml:space="preserve">ful biotin treatment of dairy cows with claw problems was reported </w:t>
      </w:r>
      <w:r w:rsidRPr="00AE1DDD">
        <w:rPr>
          <w:sz w:val="20"/>
          <w:szCs w:val="20"/>
        </w:rPr>
        <w:t>with</w:t>
      </w:r>
      <w:r w:rsidR="007A646F" w:rsidRPr="00AE1DDD">
        <w:rPr>
          <w:sz w:val="20"/>
          <w:szCs w:val="20"/>
        </w:rPr>
        <w:t xml:space="preserve"> </w:t>
      </w:r>
      <w:proofErr w:type="spellStart"/>
      <w:r w:rsidR="007A646F" w:rsidRPr="00AE1DDD">
        <w:rPr>
          <w:sz w:val="20"/>
          <w:szCs w:val="20"/>
        </w:rPr>
        <w:t>Nietlis</w:t>
      </w:r>
      <w:proofErr w:type="spellEnd"/>
      <w:r w:rsidR="007A646F" w:rsidRPr="00AE1DDD">
        <w:rPr>
          <w:sz w:val="20"/>
          <w:szCs w:val="20"/>
        </w:rPr>
        <w:t xml:space="preserve">-Bash and </w:t>
      </w:r>
      <w:proofErr w:type="spellStart"/>
      <w:r w:rsidR="007A646F" w:rsidRPr="00AE1DDD">
        <w:rPr>
          <w:sz w:val="20"/>
          <w:szCs w:val="20"/>
        </w:rPr>
        <w:t>Triebel</w:t>
      </w:r>
      <w:proofErr w:type="spellEnd"/>
      <w:r w:rsidR="007A646F" w:rsidRPr="00AE1DDD">
        <w:rPr>
          <w:sz w:val="20"/>
          <w:szCs w:val="20"/>
        </w:rPr>
        <w:t xml:space="preserve"> (1988).</w:t>
      </w:r>
      <w:r w:rsidRPr="00AE1DDD">
        <w:rPr>
          <w:sz w:val="20"/>
          <w:szCs w:val="20"/>
        </w:rPr>
        <w:t xml:space="preserve"> </w:t>
      </w:r>
    </w:p>
    <w:p w:rsidR="007A646F" w:rsidRPr="00AE1DDD" w:rsidRDefault="007A646F" w:rsidP="008C12E7">
      <w:pPr>
        <w:widowControl w:val="0"/>
        <w:suppressAutoHyphens w:val="0"/>
        <w:autoSpaceDE w:val="0"/>
        <w:autoSpaceDN w:val="0"/>
        <w:adjustRightInd w:val="0"/>
        <w:snapToGrid w:val="0"/>
        <w:ind w:firstLine="425"/>
        <w:jc w:val="both"/>
        <w:rPr>
          <w:sz w:val="20"/>
          <w:szCs w:val="20"/>
        </w:rPr>
      </w:pPr>
      <w:r w:rsidRPr="00AE1DDD">
        <w:rPr>
          <w:sz w:val="20"/>
          <w:szCs w:val="20"/>
        </w:rPr>
        <w:t xml:space="preserve">In biotin-deficient dairy cows, the hoof horn is of poor quality, soft, and crumbling, </w:t>
      </w:r>
      <w:r w:rsidR="009B2924" w:rsidRPr="00AE1DDD">
        <w:rPr>
          <w:sz w:val="20"/>
          <w:szCs w:val="20"/>
        </w:rPr>
        <w:t>by</w:t>
      </w:r>
      <w:r w:rsidRPr="00AE1DDD">
        <w:rPr>
          <w:sz w:val="20"/>
          <w:szCs w:val="20"/>
        </w:rPr>
        <w:t xml:space="preserve"> no </w:t>
      </w:r>
      <w:r w:rsidR="009B2924" w:rsidRPr="00AE1DDD">
        <w:rPr>
          <w:sz w:val="20"/>
          <w:szCs w:val="20"/>
        </w:rPr>
        <w:t xml:space="preserve">distinct </w:t>
      </w:r>
      <w:r w:rsidRPr="00AE1DDD">
        <w:rPr>
          <w:sz w:val="20"/>
          <w:szCs w:val="20"/>
        </w:rPr>
        <w:t xml:space="preserve">separation of keratinizing and </w:t>
      </w:r>
      <w:proofErr w:type="spellStart"/>
      <w:r w:rsidRPr="00AE1DDD">
        <w:rPr>
          <w:sz w:val="20"/>
          <w:szCs w:val="20"/>
        </w:rPr>
        <w:t>cornified</w:t>
      </w:r>
      <w:proofErr w:type="spellEnd"/>
      <w:r w:rsidRPr="00AE1DDD">
        <w:rPr>
          <w:sz w:val="20"/>
          <w:szCs w:val="20"/>
        </w:rPr>
        <w:t xml:space="preserve"> cells.</w:t>
      </w:r>
      <w:r w:rsidR="009B2924" w:rsidRPr="00AE1DDD">
        <w:rPr>
          <w:sz w:val="20"/>
          <w:szCs w:val="20"/>
        </w:rPr>
        <w:t xml:space="preserve"> </w:t>
      </w:r>
      <w:r w:rsidRPr="00AE1DDD">
        <w:rPr>
          <w:sz w:val="20"/>
          <w:szCs w:val="20"/>
        </w:rPr>
        <w:t>This results in the omission of the granular layer at the epidermis of the bulb of the heel.</w:t>
      </w:r>
      <w:r w:rsidR="009B2924" w:rsidRPr="00AE1DDD">
        <w:rPr>
          <w:sz w:val="20"/>
          <w:szCs w:val="20"/>
        </w:rPr>
        <w:t xml:space="preserve"> Decreased stabi</w:t>
      </w:r>
      <w:r w:rsidRPr="00AE1DDD">
        <w:rPr>
          <w:sz w:val="20"/>
          <w:szCs w:val="20"/>
        </w:rPr>
        <w:t>lizing filaments in the upper spiny layer of the hoof corium</w:t>
      </w:r>
      <w:r w:rsidR="009B2924" w:rsidRPr="00AE1DDD">
        <w:rPr>
          <w:sz w:val="20"/>
          <w:szCs w:val="20"/>
        </w:rPr>
        <w:t xml:space="preserve"> </w:t>
      </w:r>
      <w:r w:rsidRPr="00AE1DDD">
        <w:rPr>
          <w:sz w:val="20"/>
          <w:szCs w:val="20"/>
        </w:rPr>
        <w:t xml:space="preserve">in </w:t>
      </w:r>
      <w:r w:rsidR="009B2924" w:rsidRPr="00AE1DDD">
        <w:rPr>
          <w:sz w:val="20"/>
          <w:szCs w:val="20"/>
        </w:rPr>
        <w:t>biotin-de</w:t>
      </w:r>
      <w:r w:rsidRPr="00AE1DDD">
        <w:rPr>
          <w:sz w:val="20"/>
          <w:szCs w:val="20"/>
        </w:rPr>
        <w:t>ficient cows reveals the depressed hormone-like activity of biotin in the synthesis of protein (</w:t>
      </w:r>
      <w:proofErr w:type="spellStart"/>
      <w:r w:rsidRPr="00AE1DDD">
        <w:rPr>
          <w:sz w:val="20"/>
          <w:szCs w:val="20"/>
        </w:rPr>
        <w:t>Budras</w:t>
      </w:r>
      <w:proofErr w:type="spellEnd"/>
      <w:r w:rsidRPr="00AE1DDD">
        <w:rPr>
          <w:sz w:val="20"/>
          <w:szCs w:val="20"/>
        </w:rPr>
        <w:t xml:space="preserve"> et al., 1997).</w:t>
      </w:r>
    </w:p>
    <w:p w:rsidR="009B2924" w:rsidRPr="00AE1DDD" w:rsidRDefault="007A646F" w:rsidP="008C12E7">
      <w:pPr>
        <w:widowControl w:val="0"/>
        <w:suppressAutoHyphens w:val="0"/>
        <w:autoSpaceDE w:val="0"/>
        <w:autoSpaceDN w:val="0"/>
        <w:adjustRightInd w:val="0"/>
        <w:snapToGrid w:val="0"/>
        <w:ind w:firstLine="425"/>
        <w:jc w:val="both"/>
        <w:rPr>
          <w:sz w:val="20"/>
          <w:szCs w:val="20"/>
        </w:rPr>
      </w:pPr>
      <w:r w:rsidRPr="00AE1DDD">
        <w:rPr>
          <w:sz w:val="20"/>
          <w:szCs w:val="20"/>
        </w:rPr>
        <w:t>Increased plasma biotin levels have been associated with hardness and conformational</w:t>
      </w:r>
      <w:r w:rsidR="00AE1DDD" w:rsidRPr="00AE1DDD">
        <w:rPr>
          <w:sz w:val="20"/>
          <w:szCs w:val="20"/>
        </w:rPr>
        <w:t xml:space="preserve"> </w:t>
      </w:r>
      <w:r w:rsidRPr="00AE1DDD">
        <w:rPr>
          <w:sz w:val="20"/>
          <w:szCs w:val="20"/>
        </w:rPr>
        <w:t>changes in the bovine hoof.</w:t>
      </w:r>
      <w:r w:rsidR="009B2924" w:rsidRPr="00AE1DDD">
        <w:rPr>
          <w:sz w:val="20"/>
          <w:szCs w:val="20"/>
        </w:rPr>
        <w:t xml:space="preserve"> </w:t>
      </w:r>
      <w:r w:rsidRPr="00AE1DDD">
        <w:rPr>
          <w:sz w:val="20"/>
          <w:szCs w:val="20"/>
        </w:rPr>
        <w:t xml:space="preserve">Dairy cows </w:t>
      </w:r>
      <w:r w:rsidR="009B2924" w:rsidRPr="00AE1DDD">
        <w:rPr>
          <w:sz w:val="20"/>
          <w:szCs w:val="20"/>
        </w:rPr>
        <w:t>supple</w:t>
      </w:r>
      <w:r w:rsidRPr="00AE1DDD">
        <w:rPr>
          <w:sz w:val="20"/>
          <w:szCs w:val="20"/>
        </w:rPr>
        <w:t xml:space="preserve">mented </w:t>
      </w:r>
      <w:r w:rsidR="009B2924" w:rsidRPr="00AE1DDD">
        <w:rPr>
          <w:sz w:val="20"/>
          <w:szCs w:val="20"/>
        </w:rPr>
        <w:t>by</w:t>
      </w:r>
      <w:r w:rsidRPr="00AE1DDD">
        <w:rPr>
          <w:sz w:val="20"/>
          <w:szCs w:val="20"/>
        </w:rPr>
        <w:t xml:space="preserve"> 20 mg of biotin per cow over an </w:t>
      </w:r>
      <w:r w:rsidR="009B2924" w:rsidRPr="00AE1DDD">
        <w:rPr>
          <w:sz w:val="20"/>
          <w:szCs w:val="20"/>
        </w:rPr>
        <w:t>11-month</w:t>
      </w:r>
      <w:r w:rsidRPr="00AE1DDD">
        <w:rPr>
          <w:sz w:val="20"/>
          <w:szCs w:val="20"/>
        </w:rPr>
        <w:t xml:space="preserve"> period </w:t>
      </w:r>
      <w:r w:rsidR="009B2924" w:rsidRPr="00AE1DDD">
        <w:rPr>
          <w:sz w:val="20"/>
          <w:szCs w:val="20"/>
        </w:rPr>
        <w:t>ex</w:t>
      </w:r>
      <w:r w:rsidRPr="00AE1DDD">
        <w:rPr>
          <w:sz w:val="20"/>
          <w:szCs w:val="20"/>
        </w:rPr>
        <w:t>pressed a steepened angle of the dorsal border and height of the heel; length of the diagonal and size of the ground surface increased</w:t>
      </w:r>
      <w:r w:rsidR="009B2924" w:rsidRPr="00AE1DDD">
        <w:rPr>
          <w:sz w:val="20"/>
          <w:szCs w:val="20"/>
        </w:rPr>
        <w:t xml:space="preserve"> </w:t>
      </w:r>
      <w:r w:rsidRPr="00AE1DDD">
        <w:rPr>
          <w:sz w:val="20"/>
          <w:szCs w:val="20"/>
        </w:rPr>
        <w:t>(</w:t>
      </w:r>
      <w:proofErr w:type="spellStart"/>
      <w:r w:rsidRPr="00AE1DDD">
        <w:rPr>
          <w:sz w:val="20"/>
          <w:szCs w:val="20"/>
        </w:rPr>
        <w:t>Distl</w:t>
      </w:r>
      <w:proofErr w:type="spellEnd"/>
      <w:r w:rsidRPr="00AE1DDD">
        <w:rPr>
          <w:sz w:val="20"/>
          <w:szCs w:val="20"/>
        </w:rPr>
        <w:t xml:space="preserve"> and </w:t>
      </w:r>
      <w:proofErr w:type="spellStart"/>
      <w:r w:rsidRPr="00AE1DDD">
        <w:rPr>
          <w:sz w:val="20"/>
          <w:szCs w:val="20"/>
        </w:rPr>
        <w:t>Schmid</w:t>
      </w:r>
      <w:proofErr w:type="spellEnd"/>
      <w:r w:rsidRPr="00AE1DDD">
        <w:rPr>
          <w:sz w:val="20"/>
          <w:szCs w:val="20"/>
        </w:rPr>
        <w:t>, 1994).</w:t>
      </w:r>
      <w:r w:rsidR="00AE1DDD" w:rsidRPr="00AE1DDD">
        <w:rPr>
          <w:sz w:val="20"/>
          <w:szCs w:val="20"/>
        </w:rPr>
        <w:t xml:space="preserve"> </w:t>
      </w:r>
    </w:p>
    <w:p w:rsidR="007A646F" w:rsidRPr="00AE1DDD" w:rsidRDefault="007A646F" w:rsidP="008C12E7">
      <w:pPr>
        <w:widowControl w:val="0"/>
        <w:suppressAutoHyphens w:val="0"/>
        <w:autoSpaceDE w:val="0"/>
        <w:autoSpaceDN w:val="0"/>
        <w:adjustRightInd w:val="0"/>
        <w:snapToGrid w:val="0"/>
        <w:ind w:firstLine="425"/>
        <w:jc w:val="both"/>
        <w:rPr>
          <w:sz w:val="20"/>
          <w:szCs w:val="20"/>
        </w:rPr>
      </w:pPr>
      <w:r w:rsidRPr="00AE1DDD">
        <w:rPr>
          <w:sz w:val="20"/>
          <w:szCs w:val="20"/>
        </w:rPr>
        <w:t xml:space="preserve">The hardness of the hoof was also significantly greater in the biotin-treated group. </w:t>
      </w:r>
      <w:proofErr w:type="spellStart"/>
      <w:r w:rsidRPr="00AE1DDD">
        <w:rPr>
          <w:sz w:val="20"/>
          <w:szCs w:val="20"/>
        </w:rPr>
        <w:t>Greenough</w:t>
      </w:r>
      <w:proofErr w:type="spellEnd"/>
      <w:r w:rsidRPr="00AE1DDD">
        <w:rPr>
          <w:sz w:val="20"/>
          <w:szCs w:val="20"/>
        </w:rPr>
        <w:t xml:space="preserve"> et al. (1999) reported that biotin supplementation (20 </w:t>
      </w:r>
      <w:r w:rsidRPr="00AE1DDD">
        <w:rPr>
          <w:sz w:val="20"/>
          <w:szCs w:val="20"/>
        </w:rPr>
        <w:lastRenderedPageBreak/>
        <w:t xml:space="preserve">mg/day) to dairy cows not only reduced hoof </w:t>
      </w:r>
      <w:r w:rsidR="009B2924" w:rsidRPr="00AE1DDD">
        <w:rPr>
          <w:sz w:val="20"/>
          <w:szCs w:val="20"/>
        </w:rPr>
        <w:t>le</w:t>
      </w:r>
      <w:r w:rsidRPr="00AE1DDD">
        <w:rPr>
          <w:sz w:val="20"/>
          <w:szCs w:val="20"/>
        </w:rPr>
        <w:t>sions, but</w:t>
      </w:r>
      <w:r w:rsidR="009B2924" w:rsidRPr="00AE1DDD">
        <w:rPr>
          <w:sz w:val="20"/>
          <w:szCs w:val="20"/>
        </w:rPr>
        <w:t xml:space="preserve"> </w:t>
      </w:r>
      <w:r w:rsidRPr="00AE1DDD">
        <w:rPr>
          <w:sz w:val="20"/>
          <w:szCs w:val="20"/>
        </w:rPr>
        <w:t>significantly increased milk production.</w:t>
      </w:r>
    </w:p>
    <w:p w:rsidR="00AE1DDD" w:rsidRPr="00AE1DDD" w:rsidRDefault="007A646F" w:rsidP="008C12E7">
      <w:pPr>
        <w:widowControl w:val="0"/>
        <w:suppressAutoHyphens w:val="0"/>
        <w:autoSpaceDE w:val="0"/>
        <w:autoSpaceDN w:val="0"/>
        <w:adjustRightInd w:val="0"/>
        <w:snapToGrid w:val="0"/>
        <w:ind w:firstLine="425"/>
        <w:jc w:val="both"/>
        <w:rPr>
          <w:sz w:val="20"/>
          <w:szCs w:val="20"/>
        </w:rPr>
      </w:pPr>
      <w:r w:rsidRPr="00AE1DDD">
        <w:rPr>
          <w:sz w:val="20"/>
          <w:szCs w:val="20"/>
        </w:rPr>
        <w:t xml:space="preserve">Beef cattle suffer from a common hoof defect known as </w:t>
      </w:r>
      <w:proofErr w:type="spellStart"/>
      <w:r w:rsidR="009B2924" w:rsidRPr="00AE1DDD">
        <w:rPr>
          <w:sz w:val="20"/>
          <w:szCs w:val="20"/>
        </w:rPr>
        <w:t>sandcracks</w:t>
      </w:r>
      <w:proofErr w:type="spellEnd"/>
      <w:r w:rsidR="009B2924" w:rsidRPr="00AE1DDD">
        <w:rPr>
          <w:sz w:val="20"/>
          <w:szCs w:val="20"/>
        </w:rPr>
        <w:t xml:space="preserve"> that</w:t>
      </w:r>
      <w:r w:rsidRPr="00AE1DDD">
        <w:rPr>
          <w:sz w:val="20"/>
          <w:szCs w:val="20"/>
        </w:rPr>
        <w:t xml:space="preserve"> are vertical fissures in the hoof.</w:t>
      </w:r>
      <w:r w:rsidR="00AE1DDD" w:rsidRPr="00AE1DDD">
        <w:rPr>
          <w:sz w:val="20"/>
          <w:szCs w:val="20"/>
        </w:rPr>
        <w:t xml:space="preserve"> </w:t>
      </w:r>
      <w:r w:rsidRPr="00AE1DDD">
        <w:rPr>
          <w:sz w:val="20"/>
          <w:szCs w:val="20"/>
        </w:rPr>
        <w:t>These tend to be more prevalent in older, heavier cows and often result in chronic lameness problems</w:t>
      </w:r>
      <w:r w:rsidR="009B2924" w:rsidRPr="00AE1DDD">
        <w:rPr>
          <w:sz w:val="20"/>
          <w:szCs w:val="20"/>
        </w:rPr>
        <w:t xml:space="preserve"> </w:t>
      </w:r>
      <w:r w:rsidRPr="00AE1DDD">
        <w:rPr>
          <w:sz w:val="20"/>
          <w:szCs w:val="20"/>
        </w:rPr>
        <w:t>in beef cattle.</w:t>
      </w:r>
      <w:r w:rsidR="009B2924" w:rsidRPr="00AE1DDD">
        <w:rPr>
          <w:sz w:val="20"/>
          <w:szCs w:val="20"/>
        </w:rPr>
        <w:t xml:space="preserve"> </w:t>
      </w:r>
      <w:r w:rsidRPr="00AE1DDD">
        <w:rPr>
          <w:sz w:val="20"/>
          <w:szCs w:val="20"/>
        </w:rPr>
        <w:t>Biotin supplementation</w:t>
      </w:r>
      <w:r w:rsidR="00AE1DDD" w:rsidRPr="00AE1DDD">
        <w:rPr>
          <w:sz w:val="20"/>
          <w:szCs w:val="20"/>
        </w:rPr>
        <w:t xml:space="preserve"> </w:t>
      </w:r>
      <w:r w:rsidRPr="00AE1DDD">
        <w:rPr>
          <w:sz w:val="20"/>
          <w:szCs w:val="20"/>
        </w:rPr>
        <w:t xml:space="preserve">in 15 beef cow herds in which 37.2% of the cows were affected with </w:t>
      </w:r>
      <w:proofErr w:type="spellStart"/>
      <w:r w:rsidRPr="00AE1DDD">
        <w:rPr>
          <w:sz w:val="20"/>
          <w:szCs w:val="20"/>
        </w:rPr>
        <w:t>sandcracks</w:t>
      </w:r>
      <w:proofErr w:type="spellEnd"/>
      <w:r w:rsidRPr="00AE1DDD">
        <w:rPr>
          <w:sz w:val="20"/>
          <w:szCs w:val="20"/>
        </w:rPr>
        <w:t xml:space="preserve"> dramatically reduced the pro- portion of affected cows (Campbell et al., 1995).</w:t>
      </w:r>
      <w:r w:rsidR="00AE1DDD" w:rsidRPr="00AE1DDD">
        <w:rPr>
          <w:sz w:val="20"/>
          <w:szCs w:val="20"/>
        </w:rPr>
        <w:t xml:space="preserve"> </w:t>
      </w:r>
    </w:p>
    <w:p w:rsidR="007A646F" w:rsidRPr="00AE1DDD" w:rsidRDefault="00AE1DDD" w:rsidP="008C12E7">
      <w:pPr>
        <w:widowControl w:val="0"/>
        <w:suppressAutoHyphens w:val="0"/>
        <w:autoSpaceDE w:val="0"/>
        <w:autoSpaceDN w:val="0"/>
        <w:adjustRightInd w:val="0"/>
        <w:snapToGrid w:val="0"/>
        <w:ind w:firstLine="425"/>
        <w:jc w:val="both"/>
        <w:rPr>
          <w:sz w:val="20"/>
          <w:szCs w:val="20"/>
        </w:rPr>
      </w:pPr>
      <w:r w:rsidRPr="00AE1DDD">
        <w:rPr>
          <w:sz w:val="20"/>
          <w:szCs w:val="20"/>
        </w:rPr>
        <w:t>T</w:t>
      </w:r>
      <w:r w:rsidR="007A646F" w:rsidRPr="00AE1DDD">
        <w:rPr>
          <w:sz w:val="20"/>
          <w:szCs w:val="20"/>
        </w:rPr>
        <w:t>his</w:t>
      </w:r>
      <w:r w:rsidR="009B2924" w:rsidRPr="00AE1DDD">
        <w:rPr>
          <w:sz w:val="20"/>
          <w:szCs w:val="20"/>
        </w:rPr>
        <w:t xml:space="preserve"> </w:t>
      </w:r>
      <w:r w:rsidR="007A646F" w:rsidRPr="00AE1DDD">
        <w:rPr>
          <w:sz w:val="20"/>
          <w:szCs w:val="20"/>
        </w:rPr>
        <w:t xml:space="preserve">study indicates that biotin supplementation appears to improve hoof quality by </w:t>
      </w:r>
      <w:r w:rsidR="009B2924" w:rsidRPr="00AE1DDD">
        <w:rPr>
          <w:sz w:val="20"/>
          <w:szCs w:val="20"/>
        </w:rPr>
        <w:t>lower</w:t>
      </w:r>
      <w:r w:rsidR="007A646F" w:rsidRPr="00AE1DDD">
        <w:rPr>
          <w:sz w:val="20"/>
          <w:szCs w:val="20"/>
        </w:rPr>
        <w:t xml:space="preserve">ing the number of </w:t>
      </w:r>
      <w:proofErr w:type="spellStart"/>
      <w:r w:rsidR="007A646F" w:rsidRPr="00AE1DDD">
        <w:rPr>
          <w:sz w:val="20"/>
          <w:szCs w:val="20"/>
        </w:rPr>
        <w:t>sandcracks</w:t>
      </w:r>
      <w:proofErr w:type="spellEnd"/>
      <w:r w:rsidR="007A646F" w:rsidRPr="00AE1DDD">
        <w:rPr>
          <w:sz w:val="20"/>
          <w:szCs w:val="20"/>
        </w:rPr>
        <w:t xml:space="preserve"> per cow and decreases occurrence of other hoof defects,</w:t>
      </w:r>
      <w:r w:rsidR="009B2924" w:rsidRPr="00AE1DDD">
        <w:rPr>
          <w:sz w:val="20"/>
          <w:szCs w:val="20"/>
        </w:rPr>
        <w:t xml:space="preserve"> </w:t>
      </w:r>
      <w:r w:rsidR="007A646F" w:rsidRPr="00AE1DDD">
        <w:rPr>
          <w:sz w:val="20"/>
          <w:szCs w:val="20"/>
        </w:rPr>
        <w:t>such as broken toes and abnormal coronary bands.</w:t>
      </w:r>
      <w:r w:rsidRPr="00AE1DDD">
        <w:rPr>
          <w:sz w:val="20"/>
          <w:szCs w:val="20"/>
        </w:rPr>
        <w:t xml:space="preserve"> </w:t>
      </w:r>
      <w:r w:rsidR="009B2924" w:rsidRPr="00AE1DDD">
        <w:rPr>
          <w:sz w:val="20"/>
          <w:szCs w:val="20"/>
        </w:rPr>
        <w:t>Feed</w:t>
      </w:r>
      <w:r w:rsidR="007A646F" w:rsidRPr="00AE1DDD">
        <w:rPr>
          <w:sz w:val="20"/>
          <w:szCs w:val="20"/>
        </w:rPr>
        <w:t>ing dairy and beef cows 20 mg/day of supplemental</w:t>
      </w:r>
      <w:r w:rsidR="009B2924" w:rsidRPr="00AE1DDD">
        <w:rPr>
          <w:sz w:val="20"/>
          <w:szCs w:val="20"/>
        </w:rPr>
        <w:t xml:space="preserve"> </w:t>
      </w:r>
      <w:r w:rsidR="007A646F" w:rsidRPr="00AE1DDD">
        <w:rPr>
          <w:sz w:val="20"/>
          <w:szCs w:val="20"/>
        </w:rPr>
        <w:t xml:space="preserve">biotin resulted in </w:t>
      </w:r>
      <w:r w:rsidR="009B2924" w:rsidRPr="00AE1DDD">
        <w:rPr>
          <w:sz w:val="20"/>
          <w:szCs w:val="20"/>
        </w:rPr>
        <w:t>re</w:t>
      </w:r>
      <w:r w:rsidR="007A646F" w:rsidRPr="00AE1DDD">
        <w:rPr>
          <w:sz w:val="20"/>
          <w:szCs w:val="20"/>
        </w:rPr>
        <w:t xml:space="preserve">duced incidence of hoof lesions and increased milk </w:t>
      </w:r>
      <w:r w:rsidR="009B2924" w:rsidRPr="00AE1DDD">
        <w:rPr>
          <w:sz w:val="20"/>
          <w:szCs w:val="20"/>
        </w:rPr>
        <w:t>production</w:t>
      </w:r>
      <w:r w:rsidR="007A646F" w:rsidRPr="00AE1DDD">
        <w:rPr>
          <w:sz w:val="20"/>
          <w:szCs w:val="20"/>
        </w:rPr>
        <w:t xml:space="preserve"> </w:t>
      </w:r>
      <w:r w:rsidR="009B2924" w:rsidRPr="00AE1DDD">
        <w:rPr>
          <w:sz w:val="20"/>
          <w:szCs w:val="20"/>
        </w:rPr>
        <w:t>(Sey</w:t>
      </w:r>
      <w:r w:rsidR="007A646F" w:rsidRPr="00AE1DDD">
        <w:rPr>
          <w:sz w:val="20"/>
          <w:szCs w:val="20"/>
        </w:rPr>
        <w:t>mour, 1999).</w:t>
      </w:r>
    </w:p>
    <w:p w:rsidR="002961E6" w:rsidRPr="00AE1DDD" w:rsidRDefault="008C12E7" w:rsidP="008C12E7">
      <w:pPr>
        <w:suppressAutoHyphens w:val="0"/>
        <w:snapToGrid w:val="0"/>
        <w:jc w:val="both"/>
        <w:rPr>
          <w:b/>
          <w:sz w:val="20"/>
          <w:szCs w:val="20"/>
          <w:lang w:eastAsia="zh-CN"/>
        </w:rPr>
      </w:pPr>
      <w:r>
        <w:rPr>
          <w:rFonts w:hint="eastAsia"/>
          <w:b/>
          <w:sz w:val="20"/>
          <w:szCs w:val="20"/>
          <w:lang w:eastAsia="zh-CN"/>
        </w:rPr>
        <w:t xml:space="preserve"> </w:t>
      </w:r>
    </w:p>
    <w:p w:rsidR="00471E57" w:rsidRPr="00AE1DDD" w:rsidRDefault="00471E57" w:rsidP="008C12E7">
      <w:pPr>
        <w:suppressAutoHyphens w:val="0"/>
        <w:snapToGrid w:val="0"/>
        <w:jc w:val="both"/>
        <w:rPr>
          <w:b/>
          <w:sz w:val="20"/>
          <w:szCs w:val="20"/>
        </w:rPr>
      </w:pPr>
      <w:r w:rsidRPr="00AE1DDD">
        <w:rPr>
          <w:b/>
          <w:sz w:val="20"/>
          <w:szCs w:val="20"/>
        </w:rPr>
        <w:t>References</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Barth,</w:t>
      </w:r>
      <w:r w:rsidR="00AE1DDD">
        <w:rPr>
          <w:rFonts w:eastAsia="MS PGothic"/>
          <w:sz w:val="20"/>
          <w:szCs w:val="18"/>
        </w:rPr>
        <w:t xml:space="preserve"> </w:t>
      </w:r>
      <w:r w:rsidRPr="00AE1DDD">
        <w:rPr>
          <w:rFonts w:eastAsia="MS PGothic"/>
          <w:sz w:val="20"/>
          <w:szCs w:val="18"/>
        </w:rPr>
        <w:t>C.A.,</w:t>
      </w:r>
      <w:r w:rsidR="00AE1DDD">
        <w:rPr>
          <w:rFonts w:eastAsia="MS PGothic"/>
          <w:sz w:val="20"/>
          <w:szCs w:val="18"/>
        </w:rPr>
        <w:t xml:space="preserve"> </w:t>
      </w:r>
      <w:r w:rsidRPr="00AE1DDD">
        <w:rPr>
          <w:rFonts w:eastAsia="MS PGothic"/>
          <w:sz w:val="20"/>
          <w:szCs w:val="18"/>
        </w:rPr>
        <w:t>Frigg,</w:t>
      </w:r>
      <w:r w:rsidR="00AE1DDD">
        <w:rPr>
          <w:rFonts w:eastAsia="MS PGothic"/>
          <w:sz w:val="20"/>
          <w:szCs w:val="18"/>
        </w:rPr>
        <w:t xml:space="preserve"> </w:t>
      </w:r>
      <w:r w:rsidRPr="00AE1DDD">
        <w:rPr>
          <w:rFonts w:eastAsia="MS PGothic"/>
          <w:sz w:val="20"/>
          <w:szCs w:val="18"/>
        </w:rPr>
        <w:t>M.,</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Hagemeister</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H.</w:t>
      </w:r>
      <w:r w:rsidR="00AE1DDD">
        <w:rPr>
          <w:rFonts w:eastAsia="MS PGothic"/>
          <w:sz w:val="20"/>
          <w:szCs w:val="18"/>
        </w:rPr>
        <w:t xml:space="preserve"> </w:t>
      </w:r>
      <w:r w:rsidRPr="00AE1DDD">
        <w:rPr>
          <w:rFonts w:eastAsia="MS PGothic"/>
          <w:sz w:val="20"/>
          <w:szCs w:val="18"/>
        </w:rPr>
        <w:t>(1986).</w:t>
      </w:r>
      <w:r w:rsidR="00AE1DDD">
        <w:rPr>
          <w:rFonts w:eastAsia="MS PGothic"/>
          <w:sz w:val="20"/>
          <w:szCs w:val="18"/>
        </w:rPr>
        <w:t xml:space="preserve"> </w:t>
      </w:r>
      <w:r w:rsidRPr="00AE1DDD">
        <w:rPr>
          <w:rFonts w:eastAsia="MS PGothic"/>
          <w:i/>
          <w:iCs/>
          <w:sz w:val="20"/>
          <w:szCs w:val="18"/>
        </w:rPr>
        <w:t>J.</w:t>
      </w:r>
      <w:r w:rsidR="00AE1DDD">
        <w:rPr>
          <w:rFonts w:eastAsia="MS PGothic"/>
          <w:i/>
          <w:iCs/>
          <w:sz w:val="20"/>
          <w:szCs w:val="18"/>
        </w:rPr>
        <w:t xml:space="preserve"> </w:t>
      </w:r>
      <w:r w:rsidRPr="00AE1DDD">
        <w:rPr>
          <w:rFonts w:eastAsia="MS PGothic"/>
          <w:i/>
          <w:iCs/>
          <w:sz w:val="20"/>
          <w:szCs w:val="18"/>
        </w:rPr>
        <w:t>Anim.</w:t>
      </w:r>
      <w:r w:rsidR="00AE1DDD">
        <w:rPr>
          <w:rFonts w:eastAsia="MS PGothic"/>
          <w:i/>
          <w:iCs/>
          <w:sz w:val="20"/>
          <w:szCs w:val="18"/>
        </w:rPr>
        <w:t xml:space="preserve"> </w:t>
      </w:r>
      <w:r w:rsidRPr="00AE1DDD">
        <w:rPr>
          <w:rFonts w:eastAsia="MS PGothic"/>
          <w:i/>
          <w:iCs/>
          <w:sz w:val="20"/>
          <w:szCs w:val="18"/>
        </w:rPr>
        <w:t>Phys.</w:t>
      </w:r>
      <w:r w:rsidR="00AE1DDD">
        <w:rPr>
          <w:rFonts w:eastAsia="MS PGothic"/>
          <w:i/>
          <w:iCs/>
          <w:sz w:val="20"/>
          <w:szCs w:val="18"/>
        </w:rPr>
        <w:t xml:space="preserve"> </w:t>
      </w:r>
      <w:r w:rsidRPr="00AE1DDD">
        <w:rPr>
          <w:rFonts w:eastAsia="MS PGothic"/>
          <w:i/>
          <w:iCs/>
          <w:sz w:val="20"/>
          <w:szCs w:val="18"/>
        </w:rPr>
        <w:t>Anim.</w:t>
      </w:r>
      <w:r w:rsidR="00AE1DDD">
        <w:rPr>
          <w:rFonts w:eastAsia="MS PGothic"/>
          <w:i/>
          <w:iCs/>
          <w:sz w:val="20"/>
          <w:szCs w:val="18"/>
        </w:rPr>
        <w:t xml:space="preserve"> </w:t>
      </w:r>
      <w:proofErr w:type="spellStart"/>
      <w:r w:rsidRPr="00AE1DDD">
        <w:rPr>
          <w:rFonts w:eastAsia="MS PGothic"/>
          <w:i/>
          <w:iCs/>
          <w:sz w:val="20"/>
          <w:szCs w:val="18"/>
        </w:rPr>
        <w:t>Nutr</w:t>
      </w:r>
      <w:proofErr w:type="spellEnd"/>
      <w:r w:rsidRPr="00AE1DDD">
        <w:rPr>
          <w:rFonts w:eastAsia="MS PGothic"/>
          <w:i/>
          <w:iCs/>
          <w:sz w:val="20"/>
          <w:szCs w:val="18"/>
        </w:rPr>
        <w:t>.</w:t>
      </w:r>
      <w:r w:rsidR="00AE1DDD">
        <w:rPr>
          <w:rFonts w:eastAsia="MS PGothic"/>
          <w:sz w:val="20"/>
          <w:szCs w:val="18"/>
        </w:rPr>
        <w:t xml:space="preserve"> </w:t>
      </w:r>
      <w:r w:rsidRPr="00AE1DDD">
        <w:rPr>
          <w:rFonts w:eastAsia="MS PGothic"/>
          <w:i/>
          <w:iCs/>
          <w:sz w:val="20"/>
          <w:szCs w:val="18"/>
        </w:rPr>
        <w:t>55,</w:t>
      </w:r>
      <w:r w:rsidR="00AE1DDD">
        <w:rPr>
          <w:rFonts w:eastAsia="MS PGothic"/>
          <w:i/>
          <w:iCs/>
          <w:sz w:val="20"/>
          <w:szCs w:val="18"/>
        </w:rPr>
        <w:t xml:space="preserve"> </w:t>
      </w:r>
      <w:r w:rsidRPr="00AE1DDD">
        <w:rPr>
          <w:rFonts w:eastAsia="MS PGothic"/>
          <w:sz w:val="20"/>
          <w:szCs w:val="18"/>
        </w:rPr>
        <w:t>128.</w:t>
      </w:r>
    </w:p>
    <w:p w:rsidR="003E150A" w:rsidRPr="00AE1DDD" w:rsidRDefault="003E150A"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Bender,</w:t>
      </w:r>
      <w:r w:rsidR="00AE1DDD">
        <w:rPr>
          <w:rFonts w:eastAsia="MS PGothic"/>
          <w:sz w:val="20"/>
          <w:szCs w:val="18"/>
        </w:rPr>
        <w:t xml:space="preserve"> </w:t>
      </w:r>
      <w:r w:rsidRPr="00AE1DDD">
        <w:rPr>
          <w:rFonts w:eastAsia="MS PGothic"/>
          <w:sz w:val="20"/>
          <w:szCs w:val="18"/>
        </w:rPr>
        <w:t>D.A.</w:t>
      </w:r>
      <w:r w:rsidR="00AE1DDD">
        <w:rPr>
          <w:rFonts w:eastAsia="MS PGothic"/>
          <w:sz w:val="20"/>
          <w:szCs w:val="18"/>
        </w:rPr>
        <w:t xml:space="preserve"> </w:t>
      </w:r>
      <w:r w:rsidRPr="00AE1DDD">
        <w:rPr>
          <w:rFonts w:eastAsia="MS PGothic"/>
          <w:sz w:val="20"/>
          <w:szCs w:val="18"/>
        </w:rPr>
        <w:t>(1992).</w:t>
      </w:r>
      <w:r w:rsidR="00AE1DDD">
        <w:rPr>
          <w:rFonts w:eastAsia="MS PGothic"/>
          <w:sz w:val="20"/>
          <w:szCs w:val="18"/>
        </w:rPr>
        <w:t xml:space="preserve"> </w:t>
      </w:r>
      <w:r w:rsidRPr="00AE1DDD">
        <w:rPr>
          <w:rFonts w:eastAsia="MS PGothic"/>
          <w:sz w:val="20"/>
          <w:szCs w:val="18"/>
        </w:rPr>
        <w:t>Nutritional</w:t>
      </w:r>
      <w:r w:rsidR="00AE1DDD">
        <w:rPr>
          <w:rFonts w:eastAsia="MS PGothic"/>
          <w:sz w:val="20"/>
          <w:szCs w:val="18"/>
        </w:rPr>
        <w:t xml:space="preserve"> </w:t>
      </w:r>
      <w:r w:rsidRPr="00AE1DDD">
        <w:rPr>
          <w:rFonts w:eastAsia="MS PGothic"/>
          <w:sz w:val="20"/>
          <w:szCs w:val="18"/>
        </w:rPr>
        <w:t>Biochemistry</w:t>
      </w:r>
      <w:r w:rsidR="00AE1DDD">
        <w:rPr>
          <w:rFonts w:eastAsia="MS PGothic"/>
          <w:sz w:val="20"/>
          <w:szCs w:val="18"/>
        </w:rPr>
        <w:t xml:space="preserve"> </w:t>
      </w:r>
      <w:r w:rsidRPr="00AE1DDD">
        <w:rPr>
          <w:rFonts w:eastAsia="MS PGothic"/>
          <w:sz w:val="20"/>
          <w:szCs w:val="18"/>
        </w:rPr>
        <w:t>of</w:t>
      </w:r>
      <w:r w:rsidR="00AE1DDD">
        <w:rPr>
          <w:rFonts w:eastAsia="MS PGothic"/>
          <w:sz w:val="20"/>
          <w:szCs w:val="18"/>
        </w:rPr>
        <w:t xml:space="preserve"> </w:t>
      </w:r>
      <w:r w:rsidRPr="00AE1DDD">
        <w:rPr>
          <w:rFonts w:eastAsia="MS PGothic"/>
          <w:sz w:val="20"/>
          <w:szCs w:val="18"/>
        </w:rPr>
        <w:t>the</w:t>
      </w:r>
      <w:r w:rsidR="00AE1DDD">
        <w:rPr>
          <w:rFonts w:eastAsia="MS PGothic"/>
          <w:sz w:val="20"/>
          <w:szCs w:val="18"/>
        </w:rPr>
        <w:t xml:space="preserve"> </w:t>
      </w:r>
      <w:r w:rsidRPr="00AE1DDD">
        <w:rPr>
          <w:rFonts w:eastAsia="MS PGothic"/>
          <w:sz w:val="20"/>
          <w:szCs w:val="18"/>
        </w:rPr>
        <w:t>Vitamins,</w:t>
      </w:r>
      <w:r w:rsidR="00AE1DDD">
        <w:rPr>
          <w:rFonts w:eastAsia="MS PGothic"/>
          <w:sz w:val="20"/>
          <w:szCs w:val="18"/>
        </w:rPr>
        <w:t xml:space="preserve"> </w:t>
      </w:r>
      <w:r w:rsidRPr="00AE1DDD">
        <w:rPr>
          <w:rFonts w:eastAsia="MS PGothic"/>
          <w:sz w:val="20"/>
          <w:szCs w:val="18"/>
        </w:rPr>
        <w:t>p.</w:t>
      </w:r>
      <w:r w:rsidR="00AE1DDD">
        <w:rPr>
          <w:rFonts w:eastAsia="MS PGothic"/>
          <w:sz w:val="20"/>
          <w:szCs w:val="18"/>
        </w:rPr>
        <w:t xml:space="preserve"> </w:t>
      </w:r>
      <w:r w:rsidRPr="00AE1DDD">
        <w:rPr>
          <w:rFonts w:eastAsia="MS PGothic"/>
          <w:sz w:val="20"/>
          <w:szCs w:val="18"/>
        </w:rPr>
        <w:t>294.</w:t>
      </w:r>
      <w:r w:rsidR="00AE1DDD">
        <w:rPr>
          <w:rFonts w:eastAsia="MS PGothic"/>
          <w:sz w:val="20"/>
          <w:szCs w:val="18"/>
        </w:rPr>
        <w:t xml:space="preserve"> </w:t>
      </w:r>
      <w:r w:rsidRPr="00AE1DDD">
        <w:rPr>
          <w:rFonts w:eastAsia="MS PGothic"/>
          <w:sz w:val="20"/>
          <w:szCs w:val="18"/>
        </w:rPr>
        <w:t>Cambridge</w:t>
      </w:r>
      <w:r w:rsidR="00AE1DDD">
        <w:rPr>
          <w:rFonts w:eastAsia="MS PGothic"/>
          <w:sz w:val="20"/>
          <w:szCs w:val="18"/>
        </w:rPr>
        <w:t xml:space="preserve"> </w:t>
      </w:r>
      <w:r w:rsidRPr="00AE1DDD">
        <w:rPr>
          <w:rFonts w:eastAsia="MS PGothic"/>
          <w:sz w:val="20"/>
          <w:szCs w:val="18"/>
        </w:rPr>
        <w:t>University</w:t>
      </w:r>
      <w:r w:rsidR="00AE1DDD">
        <w:rPr>
          <w:rFonts w:eastAsia="MS PGothic"/>
          <w:sz w:val="20"/>
          <w:szCs w:val="18"/>
        </w:rPr>
        <w:t xml:space="preserve"> </w:t>
      </w:r>
      <w:r w:rsidRPr="00AE1DDD">
        <w:rPr>
          <w:rFonts w:eastAsia="MS PGothic"/>
          <w:sz w:val="20"/>
          <w:szCs w:val="18"/>
        </w:rPr>
        <w:t>Press,</w:t>
      </w:r>
      <w:r w:rsidR="00AE1DDD">
        <w:rPr>
          <w:rFonts w:eastAsia="MS PGothic"/>
          <w:sz w:val="20"/>
          <w:szCs w:val="18"/>
        </w:rPr>
        <w:t xml:space="preserve"> </w:t>
      </w:r>
      <w:r w:rsidRPr="00AE1DDD">
        <w:rPr>
          <w:rFonts w:eastAsia="MS PGothic"/>
          <w:sz w:val="20"/>
          <w:szCs w:val="18"/>
        </w:rPr>
        <w:t>Cambridge,</w:t>
      </w:r>
      <w:r w:rsidR="00AE1DDD">
        <w:rPr>
          <w:rFonts w:eastAsia="MS PGothic"/>
          <w:sz w:val="20"/>
          <w:szCs w:val="18"/>
        </w:rPr>
        <w:t xml:space="preserve"> </w:t>
      </w:r>
      <w:r w:rsidRPr="00AE1DDD">
        <w:rPr>
          <w:rFonts w:eastAsia="MS PGothic"/>
          <w:sz w:val="20"/>
          <w:szCs w:val="18"/>
        </w:rPr>
        <w:t>England.</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Bonjour,</w:t>
      </w:r>
      <w:r w:rsidR="00AE1DDD">
        <w:rPr>
          <w:rFonts w:eastAsia="MS PGothic"/>
          <w:sz w:val="20"/>
          <w:szCs w:val="18"/>
        </w:rPr>
        <w:t xml:space="preserve"> </w:t>
      </w:r>
      <w:r w:rsidRPr="00AE1DDD">
        <w:rPr>
          <w:rFonts w:eastAsia="MS PGothic"/>
          <w:sz w:val="20"/>
          <w:szCs w:val="18"/>
        </w:rPr>
        <w:t>J.P.</w:t>
      </w:r>
      <w:r w:rsidR="00AE1DDD">
        <w:rPr>
          <w:rFonts w:eastAsia="MS PGothic"/>
          <w:sz w:val="20"/>
          <w:szCs w:val="18"/>
        </w:rPr>
        <w:t xml:space="preserve"> </w:t>
      </w:r>
      <w:r w:rsidRPr="00AE1DDD">
        <w:rPr>
          <w:rFonts w:eastAsia="MS PGothic"/>
          <w:sz w:val="20"/>
          <w:szCs w:val="18"/>
        </w:rPr>
        <w:t>(1991).</w:t>
      </w:r>
      <w:r w:rsidR="00AE1DDD">
        <w:rPr>
          <w:rFonts w:eastAsia="MS PGothic"/>
          <w:sz w:val="20"/>
          <w:szCs w:val="18"/>
        </w:rPr>
        <w:t xml:space="preserve"> </w:t>
      </w:r>
      <w:r w:rsidRPr="00AE1DDD">
        <w:rPr>
          <w:rFonts w:eastAsia="MS PGothic"/>
          <w:i/>
          <w:iCs/>
          <w:sz w:val="20"/>
          <w:szCs w:val="18"/>
        </w:rPr>
        <w:t>In</w:t>
      </w:r>
      <w:r w:rsidR="00AE1DDD">
        <w:rPr>
          <w:rFonts w:eastAsia="MS PGothic"/>
          <w:i/>
          <w:iCs/>
          <w:sz w:val="20"/>
          <w:szCs w:val="18"/>
        </w:rPr>
        <w:t xml:space="preserve"> </w:t>
      </w:r>
      <w:r w:rsidRPr="00AE1DDD">
        <w:rPr>
          <w:rFonts w:eastAsia="MS PGothic"/>
          <w:sz w:val="20"/>
          <w:szCs w:val="18"/>
        </w:rPr>
        <w:t>Handbook</w:t>
      </w:r>
      <w:r w:rsidR="00AE1DDD">
        <w:rPr>
          <w:rFonts w:eastAsia="MS PGothic"/>
          <w:sz w:val="20"/>
          <w:szCs w:val="18"/>
        </w:rPr>
        <w:t xml:space="preserve"> </w:t>
      </w:r>
      <w:r w:rsidRPr="00AE1DDD">
        <w:rPr>
          <w:rFonts w:eastAsia="MS PGothic"/>
          <w:sz w:val="20"/>
          <w:szCs w:val="18"/>
        </w:rPr>
        <w:t>of</w:t>
      </w:r>
      <w:r w:rsidR="00AE1DDD">
        <w:rPr>
          <w:rFonts w:eastAsia="MS PGothic"/>
          <w:sz w:val="20"/>
          <w:szCs w:val="18"/>
        </w:rPr>
        <w:t xml:space="preserve"> </w:t>
      </w:r>
      <w:r w:rsidRPr="00AE1DDD">
        <w:rPr>
          <w:rFonts w:eastAsia="MS PGothic"/>
          <w:sz w:val="20"/>
          <w:szCs w:val="18"/>
        </w:rPr>
        <w:t>Vitamins</w:t>
      </w:r>
      <w:r w:rsidR="00AE1DDD">
        <w:rPr>
          <w:rFonts w:eastAsia="MS PGothic"/>
          <w:sz w:val="20"/>
          <w:szCs w:val="18"/>
        </w:rPr>
        <w:t xml:space="preserve"> </w:t>
      </w:r>
      <w:r w:rsidRPr="00AE1DDD">
        <w:rPr>
          <w:rFonts w:eastAsia="MS PGothic"/>
          <w:sz w:val="20"/>
          <w:szCs w:val="18"/>
        </w:rPr>
        <w:t>2nd</w:t>
      </w:r>
      <w:r w:rsidR="00AE1DDD">
        <w:rPr>
          <w:rFonts w:eastAsia="MS PGothic"/>
          <w:sz w:val="20"/>
          <w:szCs w:val="18"/>
        </w:rPr>
        <w:t xml:space="preserve"> </w:t>
      </w:r>
      <w:r w:rsidRPr="00AE1DDD">
        <w:rPr>
          <w:rFonts w:eastAsia="MS PGothic"/>
          <w:sz w:val="20"/>
          <w:szCs w:val="18"/>
        </w:rPr>
        <w:t>Ed.</w:t>
      </w:r>
      <w:r w:rsidR="00AE1DDD">
        <w:rPr>
          <w:rFonts w:eastAsia="MS PGothic"/>
          <w:sz w:val="20"/>
          <w:szCs w:val="18"/>
        </w:rPr>
        <w:t xml:space="preserve"> </w:t>
      </w:r>
      <w:r w:rsidRPr="00AE1DDD">
        <w:rPr>
          <w:rFonts w:eastAsia="MS PGothic"/>
          <w:sz w:val="20"/>
          <w:szCs w:val="18"/>
        </w:rPr>
        <w:t>(L.J.</w:t>
      </w:r>
      <w:r w:rsidR="00AE1DDD">
        <w:rPr>
          <w:rFonts w:eastAsia="MS PGothic"/>
          <w:sz w:val="20"/>
          <w:szCs w:val="18"/>
        </w:rPr>
        <w:t xml:space="preserve"> </w:t>
      </w:r>
      <w:proofErr w:type="spellStart"/>
      <w:r w:rsidRPr="00AE1DDD">
        <w:rPr>
          <w:rFonts w:eastAsia="MS PGothic"/>
          <w:sz w:val="20"/>
          <w:szCs w:val="18"/>
        </w:rPr>
        <w:t>Machlin</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ed.),</w:t>
      </w:r>
      <w:r w:rsidR="00AE1DDD">
        <w:rPr>
          <w:rFonts w:eastAsia="MS PGothic"/>
          <w:sz w:val="20"/>
          <w:szCs w:val="18"/>
        </w:rPr>
        <w:t xml:space="preserve"> </w:t>
      </w:r>
      <w:r w:rsidRPr="00AE1DDD">
        <w:rPr>
          <w:rFonts w:eastAsia="MS PGothic"/>
          <w:sz w:val="20"/>
          <w:szCs w:val="18"/>
        </w:rPr>
        <w:t>p.</w:t>
      </w:r>
      <w:r w:rsidR="00AE1DDD">
        <w:rPr>
          <w:rFonts w:eastAsia="MS PGothic"/>
          <w:sz w:val="20"/>
          <w:szCs w:val="18"/>
        </w:rPr>
        <w:t xml:space="preserve"> </w:t>
      </w:r>
      <w:r w:rsidRPr="00AE1DDD">
        <w:rPr>
          <w:rFonts w:eastAsia="MS PGothic"/>
          <w:sz w:val="20"/>
          <w:szCs w:val="18"/>
        </w:rPr>
        <w:t>403.</w:t>
      </w:r>
      <w:r w:rsidR="00AE1DDD">
        <w:rPr>
          <w:rFonts w:eastAsia="MS PGothic"/>
          <w:sz w:val="20"/>
          <w:szCs w:val="18"/>
        </w:rPr>
        <w:t xml:space="preserve"> </w:t>
      </w:r>
      <w:r w:rsidRPr="00AE1DDD">
        <w:rPr>
          <w:rFonts w:eastAsia="MS PGothic"/>
          <w:sz w:val="20"/>
          <w:szCs w:val="18"/>
        </w:rPr>
        <w:t>Marcel</w:t>
      </w:r>
      <w:r w:rsidR="00AE1DDD">
        <w:rPr>
          <w:rFonts w:eastAsia="MS PGothic"/>
          <w:sz w:val="20"/>
          <w:szCs w:val="18"/>
        </w:rPr>
        <w:t xml:space="preserve"> </w:t>
      </w:r>
      <w:r w:rsidRPr="00AE1DDD">
        <w:rPr>
          <w:rFonts w:eastAsia="MS PGothic"/>
          <w:sz w:val="20"/>
          <w:szCs w:val="18"/>
        </w:rPr>
        <w:t>Dekker,</w:t>
      </w:r>
      <w:r w:rsidR="00AE1DDD">
        <w:rPr>
          <w:rFonts w:eastAsia="MS PGothic"/>
          <w:sz w:val="20"/>
          <w:szCs w:val="18"/>
        </w:rPr>
        <w:t xml:space="preserve"> </w:t>
      </w:r>
      <w:r w:rsidRPr="00AE1DDD">
        <w:rPr>
          <w:rFonts w:eastAsia="MS PGothic"/>
          <w:sz w:val="20"/>
          <w:szCs w:val="18"/>
        </w:rPr>
        <w:t>New</w:t>
      </w:r>
      <w:r w:rsidR="00AE1DDD">
        <w:rPr>
          <w:rFonts w:eastAsia="MS PGothic"/>
          <w:sz w:val="20"/>
          <w:szCs w:val="18"/>
        </w:rPr>
        <w:t xml:space="preserve"> </w:t>
      </w:r>
      <w:r w:rsidRPr="00AE1DDD">
        <w:rPr>
          <w:rFonts w:eastAsia="MS PGothic"/>
          <w:sz w:val="20"/>
          <w:szCs w:val="18"/>
        </w:rPr>
        <w:t>York.</w:t>
      </w:r>
      <w:r w:rsidR="00AE1DDD">
        <w:rPr>
          <w:rFonts w:eastAsia="MS PGothic"/>
          <w:sz w:val="20"/>
          <w:szCs w:val="18"/>
        </w:rPr>
        <w:t xml:space="preserve"> </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Budras</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K.D.,</w:t>
      </w:r>
      <w:r w:rsidR="00AE1DDD">
        <w:rPr>
          <w:rFonts w:eastAsia="MS PGothic"/>
          <w:sz w:val="20"/>
          <w:szCs w:val="18"/>
        </w:rPr>
        <w:t xml:space="preserve"> </w:t>
      </w:r>
      <w:proofErr w:type="spellStart"/>
      <w:r w:rsidRPr="00AE1DDD">
        <w:rPr>
          <w:rFonts w:eastAsia="MS PGothic"/>
          <w:sz w:val="20"/>
          <w:szCs w:val="18"/>
        </w:rPr>
        <w:t>Hochstetter</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T.,</w:t>
      </w:r>
      <w:r w:rsidR="00AE1DDD">
        <w:rPr>
          <w:rFonts w:eastAsia="MS PGothic"/>
          <w:sz w:val="20"/>
          <w:szCs w:val="18"/>
        </w:rPr>
        <w:t xml:space="preserve"> </w:t>
      </w:r>
      <w:proofErr w:type="spellStart"/>
      <w:r w:rsidRPr="00AE1DDD">
        <w:rPr>
          <w:rFonts w:eastAsia="MS PGothic"/>
          <w:sz w:val="20"/>
          <w:szCs w:val="18"/>
        </w:rPr>
        <w:t>Muelling</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Ch.,</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Natterman</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W.</w:t>
      </w:r>
      <w:r w:rsidR="00AE1DDD">
        <w:rPr>
          <w:rFonts w:eastAsia="MS PGothic"/>
          <w:sz w:val="20"/>
          <w:szCs w:val="18"/>
        </w:rPr>
        <w:t xml:space="preserve"> </w:t>
      </w:r>
      <w:r w:rsidRPr="00AE1DDD">
        <w:rPr>
          <w:rFonts w:eastAsia="MS PGothic"/>
          <w:sz w:val="20"/>
          <w:szCs w:val="18"/>
        </w:rPr>
        <w:t>(1997).</w:t>
      </w:r>
      <w:r w:rsidR="00AE1DDD">
        <w:rPr>
          <w:rFonts w:eastAsia="MS PGothic"/>
          <w:sz w:val="20"/>
          <w:szCs w:val="18"/>
        </w:rPr>
        <w:t xml:space="preserve"> </w:t>
      </w:r>
      <w:r w:rsidRPr="00AE1DDD">
        <w:rPr>
          <w:rFonts w:eastAsia="MS PGothic"/>
          <w:i/>
          <w:iCs/>
          <w:sz w:val="20"/>
          <w:szCs w:val="18"/>
        </w:rPr>
        <w:t>J.</w:t>
      </w:r>
      <w:r w:rsidR="00AE1DDD">
        <w:rPr>
          <w:rFonts w:eastAsia="MS PGothic"/>
          <w:sz w:val="20"/>
          <w:szCs w:val="18"/>
        </w:rPr>
        <w:t xml:space="preserve"> </w:t>
      </w:r>
      <w:r w:rsidRPr="00AE1DDD">
        <w:rPr>
          <w:rFonts w:eastAsia="MS PGothic"/>
          <w:i/>
          <w:iCs/>
          <w:sz w:val="20"/>
          <w:szCs w:val="18"/>
        </w:rPr>
        <w:t>Dairy</w:t>
      </w:r>
      <w:r w:rsidR="00AE1DDD">
        <w:rPr>
          <w:rFonts w:eastAsia="MS PGothic"/>
          <w:i/>
          <w:iCs/>
          <w:sz w:val="20"/>
          <w:szCs w:val="18"/>
        </w:rPr>
        <w:t xml:space="preserve"> </w:t>
      </w:r>
      <w:r w:rsidRPr="00AE1DDD">
        <w:rPr>
          <w:rFonts w:eastAsia="MS PGothic"/>
          <w:i/>
          <w:iCs/>
          <w:sz w:val="20"/>
          <w:szCs w:val="18"/>
        </w:rPr>
        <w:t>Sci.</w:t>
      </w:r>
      <w:r w:rsidR="00AE1DDD">
        <w:rPr>
          <w:rFonts w:eastAsia="MS PGothic"/>
          <w:i/>
          <w:iCs/>
          <w:sz w:val="20"/>
          <w:szCs w:val="18"/>
        </w:rPr>
        <w:t xml:space="preserve"> </w:t>
      </w:r>
      <w:r w:rsidRPr="00AE1DDD">
        <w:rPr>
          <w:rFonts w:eastAsia="MS PGothic"/>
          <w:i/>
          <w:iCs/>
          <w:sz w:val="20"/>
          <w:szCs w:val="18"/>
        </w:rPr>
        <w:t>80</w:t>
      </w:r>
      <w:r w:rsidRPr="00AE1DDD">
        <w:rPr>
          <w:rFonts w:eastAsia="MS PGothic"/>
          <w:sz w:val="20"/>
          <w:szCs w:val="18"/>
        </w:rPr>
        <w:t>(Suppl.</w:t>
      </w:r>
      <w:r w:rsidR="00AE1DDD">
        <w:rPr>
          <w:rFonts w:eastAsia="MS PGothic"/>
          <w:sz w:val="20"/>
          <w:szCs w:val="18"/>
        </w:rPr>
        <w:t xml:space="preserve"> </w:t>
      </w:r>
      <w:r w:rsidRPr="00AE1DDD">
        <w:rPr>
          <w:rFonts w:eastAsia="MS PGothic"/>
          <w:sz w:val="20"/>
          <w:szCs w:val="18"/>
        </w:rPr>
        <w:t>1),</w:t>
      </w:r>
      <w:r w:rsidR="00AE1DDD">
        <w:rPr>
          <w:rFonts w:eastAsia="MS PGothic"/>
          <w:sz w:val="20"/>
          <w:szCs w:val="18"/>
        </w:rPr>
        <w:t xml:space="preserve"> </w:t>
      </w:r>
      <w:r w:rsidRPr="00AE1DDD">
        <w:rPr>
          <w:rFonts w:eastAsia="MS PGothic"/>
          <w:sz w:val="20"/>
          <w:szCs w:val="18"/>
        </w:rPr>
        <w:t>192.</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Campbell,</w:t>
      </w:r>
      <w:r w:rsidR="00AE1DDD">
        <w:rPr>
          <w:rFonts w:eastAsia="MS PGothic"/>
          <w:sz w:val="20"/>
          <w:szCs w:val="18"/>
        </w:rPr>
        <w:t xml:space="preserve"> </w:t>
      </w:r>
      <w:r w:rsidRPr="00AE1DDD">
        <w:rPr>
          <w:rFonts w:eastAsia="MS PGothic"/>
          <w:sz w:val="20"/>
          <w:szCs w:val="18"/>
        </w:rPr>
        <w:t>J.,</w:t>
      </w:r>
      <w:r w:rsidR="00AE1DDD">
        <w:rPr>
          <w:rFonts w:eastAsia="MS PGothic"/>
          <w:sz w:val="20"/>
          <w:szCs w:val="18"/>
        </w:rPr>
        <w:t xml:space="preserve"> </w:t>
      </w:r>
      <w:proofErr w:type="spellStart"/>
      <w:r w:rsidRPr="00AE1DDD">
        <w:rPr>
          <w:rFonts w:eastAsia="MS PGothic"/>
          <w:sz w:val="20"/>
          <w:szCs w:val="18"/>
        </w:rPr>
        <w:t>Greenough</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P.R.,</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Petrice</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L.</w:t>
      </w:r>
      <w:r w:rsidR="00AE1DDD">
        <w:rPr>
          <w:rFonts w:eastAsia="MS PGothic"/>
          <w:sz w:val="20"/>
          <w:szCs w:val="18"/>
        </w:rPr>
        <w:t xml:space="preserve"> </w:t>
      </w:r>
      <w:r w:rsidRPr="00AE1DDD">
        <w:rPr>
          <w:rFonts w:eastAsia="MS PGothic"/>
          <w:sz w:val="20"/>
          <w:szCs w:val="18"/>
        </w:rPr>
        <w:t>(1995).</w:t>
      </w:r>
      <w:r w:rsidR="00AE1DDD">
        <w:rPr>
          <w:rFonts w:eastAsia="MS PGothic"/>
          <w:sz w:val="20"/>
          <w:szCs w:val="18"/>
        </w:rPr>
        <w:t xml:space="preserve"> </w:t>
      </w:r>
      <w:r w:rsidRPr="00AE1DDD">
        <w:rPr>
          <w:rFonts w:eastAsia="MS PGothic"/>
          <w:sz w:val="20"/>
          <w:szCs w:val="18"/>
        </w:rPr>
        <w:t>Western</w:t>
      </w:r>
      <w:r w:rsidR="00AE1DDD">
        <w:rPr>
          <w:rFonts w:eastAsia="MS PGothic"/>
          <w:sz w:val="20"/>
          <w:szCs w:val="18"/>
        </w:rPr>
        <w:t xml:space="preserve"> </w:t>
      </w:r>
      <w:r w:rsidRPr="00AE1DDD">
        <w:rPr>
          <w:rFonts w:eastAsia="MS PGothic"/>
          <w:sz w:val="20"/>
          <w:szCs w:val="18"/>
        </w:rPr>
        <w:t>College</w:t>
      </w:r>
      <w:r w:rsidR="00AE1DDD">
        <w:rPr>
          <w:rFonts w:eastAsia="MS PGothic"/>
          <w:sz w:val="20"/>
          <w:szCs w:val="18"/>
        </w:rPr>
        <w:t xml:space="preserve"> </w:t>
      </w:r>
      <w:r w:rsidRPr="00AE1DDD">
        <w:rPr>
          <w:rFonts w:eastAsia="MS PGothic"/>
          <w:sz w:val="20"/>
          <w:szCs w:val="18"/>
        </w:rPr>
        <w:t>of</w:t>
      </w:r>
      <w:r w:rsidR="00AE1DDD">
        <w:rPr>
          <w:rFonts w:eastAsia="MS PGothic"/>
          <w:sz w:val="20"/>
          <w:szCs w:val="18"/>
        </w:rPr>
        <w:t xml:space="preserve"> </w:t>
      </w:r>
      <w:r w:rsidRPr="00AE1DDD">
        <w:rPr>
          <w:rFonts w:eastAsia="MS PGothic"/>
          <w:sz w:val="20"/>
          <w:szCs w:val="18"/>
        </w:rPr>
        <w:t>Vet.</w:t>
      </w:r>
      <w:r w:rsidR="00AE1DDD">
        <w:rPr>
          <w:rFonts w:eastAsia="MS PGothic"/>
          <w:sz w:val="20"/>
          <w:szCs w:val="18"/>
        </w:rPr>
        <w:t xml:space="preserve"> </w:t>
      </w:r>
      <w:r w:rsidRPr="00AE1DDD">
        <w:rPr>
          <w:rFonts w:eastAsia="MS PGothic"/>
          <w:sz w:val="20"/>
          <w:szCs w:val="18"/>
        </w:rPr>
        <w:t>Med.</w:t>
      </w:r>
      <w:r w:rsidR="00AE1DDD">
        <w:rPr>
          <w:rFonts w:eastAsia="MS PGothic"/>
          <w:sz w:val="20"/>
          <w:szCs w:val="18"/>
        </w:rPr>
        <w:t xml:space="preserve"> </w:t>
      </w:r>
      <w:r w:rsidRPr="00AE1DDD">
        <w:rPr>
          <w:rFonts w:eastAsia="MS PGothic"/>
          <w:sz w:val="20"/>
          <w:szCs w:val="18"/>
        </w:rPr>
        <w:t>University</w:t>
      </w:r>
      <w:r w:rsidR="00AE1DDD">
        <w:rPr>
          <w:rFonts w:eastAsia="MS PGothic"/>
          <w:sz w:val="20"/>
          <w:szCs w:val="18"/>
        </w:rPr>
        <w:t xml:space="preserve"> </w:t>
      </w:r>
      <w:r w:rsidRPr="00AE1DDD">
        <w:rPr>
          <w:rFonts w:eastAsia="MS PGothic"/>
          <w:sz w:val="20"/>
          <w:szCs w:val="18"/>
        </w:rPr>
        <w:t>of</w:t>
      </w:r>
      <w:r w:rsidR="00AE1DDD">
        <w:rPr>
          <w:rFonts w:eastAsia="MS PGothic"/>
          <w:sz w:val="20"/>
          <w:szCs w:val="18"/>
        </w:rPr>
        <w:t xml:space="preserve"> </w:t>
      </w:r>
      <w:r w:rsidRPr="00AE1DDD">
        <w:rPr>
          <w:rFonts w:eastAsia="MS PGothic"/>
          <w:sz w:val="20"/>
          <w:szCs w:val="18"/>
        </w:rPr>
        <w:t>Saskatchewan,</w:t>
      </w:r>
      <w:r w:rsidR="00AE1DDD">
        <w:rPr>
          <w:rFonts w:eastAsia="MS PGothic"/>
          <w:sz w:val="20"/>
          <w:szCs w:val="18"/>
        </w:rPr>
        <w:t xml:space="preserve"> </w:t>
      </w:r>
      <w:r w:rsidRPr="00AE1DDD">
        <w:rPr>
          <w:rFonts w:eastAsia="MS PGothic"/>
          <w:sz w:val="20"/>
          <w:szCs w:val="18"/>
        </w:rPr>
        <w:t>Saskatoon,</w:t>
      </w:r>
      <w:r w:rsidR="00AE1DDD">
        <w:rPr>
          <w:rFonts w:eastAsia="MS PGothic"/>
          <w:sz w:val="20"/>
          <w:szCs w:val="18"/>
        </w:rPr>
        <w:t xml:space="preserve"> </w:t>
      </w:r>
      <w:r w:rsidRPr="00AE1DDD">
        <w:rPr>
          <w:rFonts w:eastAsia="MS PGothic"/>
          <w:sz w:val="20"/>
          <w:szCs w:val="18"/>
        </w:rPr>
        <w:t>Canada.</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Distl</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O.,</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Schmid</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D.</w:t>
      </w:r>
      <w:r w:rsidR="00AE1DDD">
        <w:rPr>
          <w:rFonts w:eastAsia="MS PGothic"/>
          <w:sz w:val="20"/>
          <w:szCs w:val="18"/>
        </w:rPr>
        <w:t xml:space="preserve"> </w:t>
      </w:r>
      <w:r w:rsidRPr="00AE1DDD">
        <w:rPr>
          <w:rFonts w:eastAsia="MS PGothic"/>
          <w:sz w:val="20"/>
          <w:szCs w:val="18"/>
        </w:rPr>
        <w:t>(1994).</w:t>
      </w:r>
      <w:r w:rsidR="00AE1DDD">
        <w:rPr>
          <w:rFonts w:eastAsia="MS PGothic"/>
          <w:sz w:val="20"/>
          <w:szCs w:val="18"/>
        </w:rPr>
        <w:t xml:space="preserve"> </w:t>
      </w:r>
      <w:proofErr w:type="spellStart"/>
      <w:r w:rsidRPr="00AE1DDD">
        <w:rPr>
          <w:rFonts w:eastAsia="MS PGothic"/>
          <w:i/>
          <w:iCs/>
          <w:sz w:val="20"/>
          <w:szCs w:val="18"/>
        </w:rPr>
        <w:t>Tierarzliche</w:t>
      </w:r>
      <w:proofErr w:type="spellEnd"/>
      <w:r w:rsidR="00AE1DDD">
        <w:rPr>
          <w:rFonts w:eastAsia="MS PGothic"/>
          <w:i/>
          <w:iCs/>
          <w:sz w:val="20"/>
          <w:szCs w:val="18"/>
        </w:rPr>
        <w:t xml:space="preserve"> </w:t>
      </w:r>
      <w:proofErr w:type="spellStart"/>
      <w:r w:rsidRPr="00AE1DDD">
        <w:rPr>
          <w:rFonts w:eastAsia="MS PGothic"/>
          <w:i/>
          <w:iCs/>
          <w:sz w:val="20"/>
          <w:szCs w:val="18"/>
        </w:rPr>
        <w:t>Umschauy</w:t>
      </w:r>
      <w:proofErr w:type="spellEnd"/>
      <w:r w:rsidR="00AE1DDD">
        <w:rPr>
          <w:rFonts w:eastAsia="MS PGothic"/>
          <w:i/>
          <w:iCs/>
          <w:sz w:val="20"/>
          <w:szCs w:val="18"/>
        </w:rPr>
        <w:t xml:space="preserve"> </w:t>
      </w:r>
      <w:r w:rsidRPr="00AE1DDD">
        <w:rPr>
          <w:rFonts w:eastAsia="MS PGothic"/>
          <w:i/>
          <w:iCs/>
          <w:sz w:val="20"/>
          <w:szCs w:val="18"/>
        </w:rPr>
        <w:t>49,</w:t>
      </w:r>
      <w:r w:rsidR="00AE1DDD">
        <w:rPr>
          <w:rFonts w:eastAsia="MS PGothic"/>
          <w:i/>
          <w:iCs/>
          <w:sz w:val="20"/>
          <w:szCs w:val="18"/>
        </w:rPr>
        <w:t xml:space="preserve"> </w:t>
      </w:r>
      <w:r w:rsidRPr="00AE1DDD">
        <w:rPr>
          <w:rFonts w:eastAsia="MS PGothic"/>
          <w:sz w:val="20"/>
          <w:szCs w:val="18"/>
        </w:rPr>
        <w:t>581.</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Drouchner</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W</w:t>
      </w:r>
      <w:r w:rsidR="001B6CE4" w:rsidRPr="00AE1DDD">
        <w:rPr>
          <w:rFonts w:eastAsia="MS PGothic"/>
          <w:sz w:val="20"/>
          <w:szCs w:val="18"/>
        </w:rPr>
        <w:t>.,</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Völker</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L.</w:t>
      </w:r>
      <w:r w:rsidR="00AE1DDD">
        <w:rPr>
          <w:rFonts w:eastAsia="MS PGothic"/>
          <w:sz w:val="20"/>
          <w:szCs w:val="18"/>
        </w:rPr>
        <w:t xml:space="preserve"> </w:t>
      </w:r>
      <w:r w:rsidRPr="00AE1DDD">
        <w:rPr>
          <w:rFonts w:eastAsia="MS PGothic"/>
          <w:sz w:val="20"/>
          <w:szCs w:val="18"/>
        </w:rPr>
        <w:t>(1984).</w:t>
      </w:r>
      <w:r w:rsidR="00AE1DDD">
        <w:rPr>
          <w:rFonts w:eastAsia="MS PGothic"/>
          <w:sz w:val="20"/>
          <w:szCs w:val="18"/>
        </w:rPr>
        <w:t xml:space="preserve"> </w:t>
      </w:r>
      <w:r w:rsidRPr="00AE1DDD">
        <w:rPr>
          <w:rFonts w:eastAsia="MS PGothic"/>
          <w:sz w:val="20"/>
          <w:szCs w:val="18"/>
        </w:rPr>
        <w:t>Proc.</w:t>
      </w:r>
      <w:r w:rsidR="00AE1DDD">
        <w:rPr>
          <w:rFonts w:eastAsia="MS PGothic"/>
          <w:sz w:val="20"/>
          <w:szCs w:val="18"/>
        </w:rPr>
        <w:t xml:space="preserve"> </w:t>
      </w:r>
      <w:r w:rsidRPr="00AE1DDD">
        <w:rPr>
          <w:rFonts w:eastAsia="MS PGothic"/>
          <w:sz w:val="20"/>
          <w:szCs w:val="18"/>
        </w:rPr>
        <w:t>TAD</w:t>
      </w:r>
      <w:r w:rsidR="00AE1DDD">
        <w:rPr>
          <w:rFonts w:eastAsia="MS PGothic"/>
          <w:sz w:val="20"/>
          <w:szCs w:val="18"/>
        </w:rPr>
        <w:t xml:space="preserve"> </w:t>
      </w:r>
      <w:r w:rsidRPr="00AE1DDD">
        <w:rPr>
          <w:rFonts w:eastAsia="MS PGothic"/>
          <w:sz w:val="20"/>
          <w:szCs w:val="18"/>
        </w:rPr>
        <w:t>Symposium,</w:t>
      </w:r>
      <w:r w:rsidR="00AE1DDD">
        <w:rPr>
          <w:rFonts w:eastAsia="MS PGothic"/>
          <w:sz w:val="20"/>
          <w:szCs w:val="18"/>
        </w:rPr>
        <w:t xml:space="preserve"> </w:t>
      </w:r>
      <w:r w:rsidRPr="00AE1DDD">
        <w:rPr>
          <w:rFonts w:eastAsia="MS PGothic"/>
          <w:sz w:val="20"/>
          <w:szCs w:val="18"/>
        </w:rPr>
        <w:t>Cattle</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Pig</w:t>
      </w:r>
      <w:r w:rsidR="00AE1DDD">
        <w:rPr>
          <w:rFonts w:eastAsia="MS PGothic"/>
          <w:sz w:val="20"/>
          <w:szCs w:val="18"/>
        </w:rPr>
        <w:t xml:space="preserve"> </w:t>
      </w:r>
      <w:r w:rsidRPr="00AE1DDD">
        <w:rPr>
          <w:rFonts w:eastAsia="MS PGothic"/>
          <w:sz w:val="20"/>
          <w:szCs w:val="18"/>
        </w:rPr>
        <w:t>Diseases.</w:t>
      </w:r>
      <w:r w:rsidR="00AE1DDD">
        <w:rPr>
          <w:rFonts w:eastAsia="MS PGothic"/>
          <w:sz w:val="20"/>
          <w:szCs w:val="18"/>
        </w:rPr>
        <w:t xml:space="preserve"> </w:t>
      </w:r>
      <w:proofErr w:type="spellStart"/>
      <w:r w:rsidRPr="00AE1DDD">
        <w:rPr>
          <w:rFonts w:eastAsia="MS PGothic"/>
          <w:i/>
          <w:iCs/>
          <w:sz w:val="20"/>
          <w:szCs w:val="18"/>
        </w:rPr>
        <w:t>Cuxhaveny</w:t>
      </w:r>
      <w:proofErr w:type="spellEnd"/>
      <w:r w:rsidR="00AE1DDD">
        <w:rPr>
          <w:rFonts w:eastAsia="MS PGothic"/>
          <w:i/>
          <w:iCs/>
          <w:sz w:val="20"/>
          <w:szCs w:val="18"/>
        </w:rPr>
        <w:t xml:space="preserve"> </w:t>
      </w:r>
      <w:r w:rsidRPr="00AE1DDD">
        <w:rPr>
          <w:rFonts w:eastAsia="MS PGothic"/>
          <w:i/>
          <w:iCs/>
          <w:sz w:val="20"/>
          <w:szCs w:val="18"/>
        </w:rPr>
        <w:t>1,</w:t>
      </w:r>
      <w:r w:rsidR="00AE1DDD">
        <w:rPr>
          <w:rFonts w:eastAsia="MS PGothic"/>
          <w:i/>
          <w:iCs/>
          <w:sz w:val="20"/>
          <w:szCs w:val="18"/>
        </w:rPr>
        <w:t xml:space="preserve"> </w:t>
      </w:r>
      <w:r w:rsidRPr="00AE1DDD">
        <w:rPr>
          <w:rFonts w:eastAsia="MS PGothic"/>
          <w:sz w:val="20"/>
          <w:szCs w:val="18"/>
        </w:rPr>
        <w:t>105.</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Flipse</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R.J.,</w:t>
      </w:r>
      <w:r w:rsidR="00AE1DDD">
        <w:rPr>
          <w:rFonts w:eastAsia="MS PGothic"/>
          <w:sz w:val="20"/>
          <w:szCs w:val="18"/>
        </w:rPr>
        <w:t xml:space="preserve"> </w:t>
      </w:r>
      <w:r w:rsidRPr="00AE1DDD">
        <w:rPr>
          <w:rFonts w:eastAsia="MS PGothic"/>
          <w:sz w:val="20"/>
          <w:szCs w:val="18"/>
        </w:rPr>
        <w:t>Huffman,</w:t>
      </w:r>
      <w:r w:rsidR="00AE1DDD">
        <w:rPr>
          <w:rFonts w:eastAsia="MS PGothic"/>
          <w:sz w:val="20"/>
          <w:szCs w:val="18"/>
        </w:rPr>
        <w:t xml:space="preserve"> </w:t>
      </w:r>
      <w:r w:rsidRPr="00AE1DDD">
        <w:rPr>
          <w:rFonts w:eastAsia="MS PGothic"/>
          <w:sz w:val="20"/>
          <w:szCs w:val="18"/>
        </w:rPr>
        <w:t>C.F.,</w:t>
      </w:r>
      <w:r w:rsidR="00AE1DDD">
        <w:rPr>
          <w:rFonts w:eastAsia="MS PGothic"/>
          <w:sz w:val="20"/>
          <w:szCs w:val="18"/>
        </w:rPr>
        <w:t xml:space="preserve"> </w:t>
      </w:r>
      <w:r w:rsidRPr="00AE1DDD">
        <w:rPr>
          <w:rFonts w:eastAsia="MS PGothic"/>
          <w:sz w:val="20"/>
          <w:szCs w:val="18"/>
        </w:rPr>
        <w:t>Duncan,</w:t>
      </w:r>
      <w:r w:rsidR="00AE1DDD">
        <w:rPr>
          <w:rFonts w:eastAsia="MS PGothic"/>
          <w:sz w:val="20"/>
          <w:szCs w:val="18"/>
        </w:rPr>
        <w:t xml:space="preserve"> </w:t>
      </w:r>
      <w:r w:rsidRPr="00AE1DDD">
        <w:rPr>
          <w:rFonts w:eastAsia="MS PGothic"/>
          <w:sz w:val="20"/>
          <w:szCs w:val="18"/>
        </w:rPr>
        <w:t>G.W.,</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Thorp,</w:t>
      </w:r>
      <w:r w:rsidR="00AE1DDD">
        <w:rPr>
          <w:rFonts w:eastAsia="MS PGothic"/>
          <w:sz w:val="20"/>
          <w:szCs w:val="18"/>
        </w:rPr>
        <w:t xml:space="preserve"> </w:t>
      </w:r>
      <w:r w:rsidRPr="00AE1DDD">
        <w:rPr>
          <w:rFonts w:eastAsia="MS PGothic"/>
          <w:sz w:val="20"/>
          <w:szCs w:val="18"/>
        </w:rPr>
        <w:t>F.</w:t>
      </w:r>
      <w:r w:rsidR="00AE1DDD">
        <w:rPr>
          <w:rFonts w:eastAsia="MS PGothic"/>
          <w:sz w:val="20"/>
          <w:szCs w:val="18"/>
        </w:rPr>
        <w:t xml:space="preserve"> </w:t>
      </w:r>
      <w:r w:rsidRPr="00AE1DDD">
        <w:rPr>
          <w:rFonts w:eastAsia="MS PGothic"/>
          <w:sz w:val="20"/>
          <w:szCs w:val="18"/>
        </w:rPr>
        <w:t>(1948).</w:t>
      </w:r>
      <w:r w:rsidR="00AE1DDD">
        <w:rPr>
          <w:rFonts w:eastAsia="MS PGothic"/>
          <w:sz w:val="20"/>
          <w:szCs w:val="18"/>
        </w:rPr>
        <w:t xml:space="preserve"> </w:t>
      </w:r>
      <w:r w:rsidRPr="00AE1DDD">
        <w:rPr>
          <w:rFonts w:eastAsia="MS PGothic"/>
          <w:i/>
          <w:iCs/>
          <w:sz w:val="20"/>
          <w:szCs w:val="18"/>
        </w:rPr>
        <w:t>J.</w:t>
      </w:r>
      <w:r w:rsidR="00AE1DDD">
        <w:rPr>
          <w:rFonts w:eastAsia="MS PGothic"/>
          <w:i/>
          <w:iCs/>
          <w:sz w:val="20"/>
          <w:szCs w:val="18"/>
        </w:rPr>
        <w:t xml:space="preserve"> </w:t>
      </w:r>
      <w:r w:rsidRPr="00AE1DDD">
        <w:rPr>
          <w:rFonts w:eastAsia="MS PGothic"/>
          <w:i/>
          <w:iCs/>
          <w:sz w:val="20"/>
          <w:szCs w:val="18"/>
        </w:rPr>
        <w:t>Anim.</w:t>
      </w:r>
      <w:r w:rsidR="00AE1DDD">
        <w:rPr>
          <w:rFonts w:eastAsia="MS PGothic"/>
          <w:i/>
          <w:iCs/>
          <w:sz w:val="20"/>
          <w:szCs w:val="18"/>
        </w:rPr>
        <w:t xml:space="preserve"> </w:t>
      </w:r>
      <w:r w:rsidRPr="00AE1DDD">
        <w:rPr>
          <w:rFonts w:eastAsia="MS PGothic"/>
          <w:i/>
          <w:iCs/>
          <w:sz w:val="20"/>
          <w:szCs w:val="18"/>
        </w:rPr>
        <w:t>Sci.</w:t>
      </w:r>
      <w:r w:rsidRPr="00AE1DDD">
        <w:rPr>
          <w:rFonts w:eastAsia="MS PGothic"/>
          <w:sz w:val="20"/>
          <w:szCs w:val="18"/>
        </w:rPr>
        <w:t>7,</w:t>
      </w:r>
      <w:r w:rsidR="00AE1DDD">
        <w:rPr>
          <w:rFonts w:eastAsia="MS PGothic"/>
          <w:sz w:val="20"/>
          <w:szCs w:val="18"/>
        </w:rPr>
        <w:t xml:space="preserve"> </w:t>
      </w:r>
      <w:r w:rsidRPr="00AE1DDD">
        <w:rPr>
          <w:rFonts w:eastAsia="MS PGothic"/>
          <w:sz w:val="20"/>
          <w:szCs w:val="18"/>
        </w:rPr>
        <w:t>525.</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Frigg,</w:t>
      </w:r>
      <w:r w:rsidR="00AE1DDD">
        <w:rPr>
          <w:rFonts w:eastAsia="MS PGothic"/>
          <w:sz w:val="20"/>
          <w:szCs w:val="18"/>
        </w:rPr>
        <w:t xml:space="preserve"> </w:t>
      </w:r>
      <w:r w:rsidRPr="00AE1DDD">
        <w:rPr>
          <w:rFonts w:eastAsia="MS PGothic"/>
          <w:sz w:val="20"/>
          <w:szCs w:val="18"/>
        </w:rPr>
        <w:t>M.,</w:t>
      </w:r>
      <w:r w:rsidR="00AE1DDD">
        <w:rPr>
          <w:rFonts w:eastAsia="MS PGothic"/>
          <w:sz w:val="20"/>
          <w:szCs w:val="18"/>
        </w:rPr>
        <w:t xml:space="preserve"> </w:t>
      </w:r>
      <w:r w:rsidRPr="00AE1DDD">
        <w:rPr>
          <w:rFonts w:eastAsia="MS PGothic"/>
          <w:sz w:val="20"/>
          <w:szCs w:val="18"/>
        </w:rPr>
        <w:t>Straub,</w:t>
      </w:r>
      <w:r w:rsidR="00AE1DDD">
        <w:rPr>
          <w:rFonts w:eastAsia="MS PGothic"/>
          <w:sz w:val="20"/>
          <w:szCs w:val="18"/>
        </w:rPr>
        <w:t xml:space="preserve"> </w:t>
      </w:r>
      <w:r w:rsidRPr="00AE1DDD">
        <w:rPr>
          <w:rFonts w:eastAsia="MS PGothic"/>
          <w:sz w:val="20"/>
          <w:szCs w:val="18"/>
        </w:rPr>
        <w:t>O.C.,</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Harmann</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D.</w:t>
      </w:r>
      <w:r w:rsidR="00AE1DDD">
        <w:rPr>
          <w:rFonts w:eastAsia="MS PGothic"/>
          <w:sz w:val="20"/>
          <w:szCs w:val="18"/>
        </w:rPr>
        <w:t xml:space="preserve"> </w:t>
      </w:r>
      <w:r w:rsidRPr="00AE1DDD">
        <w:rPr>
          <w:rFonts w:eastAsia="MS PGothic"/>
          <w:sz w:val="20"/>
          <w:szCs w:val="18"/>
        </w:rPr>
        <w:t>(1993).</w:t>
      </w:r>
      <w:r w:rsidR="00AE1DDD">
        <w:rPr>
          <w:rFonts w:eastAsia="MS PGothic"/>
          <w:sz w:val="20"/>
          <w:szCs w:val="18"/>
        </w:rPr>
        <w:t xml:space="preserve"> </w:t>
      </w:r>
      <w:r w:rsidRPr="00AE1DDD">
        <w:rPr>
          <w:rFonts w:eastAsia="MS PGothic"/>
          <w:i/>
          <w:iCs/>
          <w:sz w:val="20"/>
          <w:szCs w:val="18"/>
        </w:rPr>
        <w:t>Int.</w:t>
      </w:r>
      <w:r w:rsidR="00AE1DDD">
        <w:rPr>
          <w:rFonts w:eastAsia="MS PGothic"/>
          <w:i/>
          <w:iCs/>
          <w:sz w:val="20"/>
          <w:szCs w:val="18"/>
        </w:rPr>
        <w:t xml:space="preserve"> </w:t>
      </w:r>
      <w:r w:rsidRPr="00AE1DDD">
        <w:rPr>
          <w:rFonts w:eastAsia="MS PGothic"/>
          <w:i/>
          <w:iCs/>
          <w:sz w:val="20"/>
          <w:szCs w:val="18"/>
        </w:rPr>
        <w:t>J.</w:t>
      </w:r>
      <w:r w:rsidR="00AE1DDD">
        <w:rPr>
          <w:rFonts w:eastAsia="MS PGothic"/>
          <w:i/>
          <w:iCs/>
          <w:sz w:val="20"/>
          <w:szCs w:val="18"/>
        </w:rPr>
        <w:t xml:space="preserve"> </w:t>
      </w:r>
      <w:proofErr w:type="spellStart"/>
      <w:r w:rsidRPr="00AE1DDD">
        <w:rPr>
          <w:rFonts w:eastAsia="MS PGothic"/>
          <w:i/>
          <w:iCs/>
          <w:sz w:val="20"/>
          <w:szCs w:val="18"/>
        </w:rPr>
        <w:t>Vit</w:t>
      </w:r>
      <w:proofErr w:type="spellEnd"/>
      <w:r w:rsidRPr="00AE1DDD">
        <w:rPr>
          <w:rFonts w:eastAsia="MS PGothic"/>
          <w:i/>
          <w:iCs/>
          <w:sz w:val="20"/>
          <w:szCs w:val="18"/>
        </w:rPr>
        <w:t>.</w:t>
      </w:r>
      <w:r w:rsidR="00AE1DDD">
        <w:rPr>
          <w:rFonts w:eastAsia="MS PGothic"/>
          <w:i/>
          <w:iCs/>
          <w:sz w:val="20"/>
          <w:szCs w:val="18"/>
        </w:rPr>
        <w:t xml:space="preserve"> </w:t>
      </w:r>
      <w:proofErr w:type="spellStart"/>
      <w:r w:rsidRPr="00AE1DDD">
        <w:rPr>
          <w:rFonts w:eastAsia="MS PGothic"/>
          <w:i/>
          <w:iCs/>
          <w:sz w:val="20"/>
          <w:szCs w:val="18"/>
        </w:rPr>
        <w:t>Nutr</w:t>
      </w:r>
      <w:proofErr w:type="spellEnd"/>
      <w:r w:rsidRPr="00AE1DDD">
        <w:rPr>
          <w:rFonts w:eastAsia="MS PGothic"/>
          <w:i/>
          <w:iCs/>
          <w:sz w:val="20"/>
          <w:szCs w:val="18"/>
        </w:rPr>
        <w:t>.</w:t>
      </w:r>
      <w:r w:rsidR="00AE1DDD">
        <w:rPr>
          <w:rFonts w:eastAsia="MS PGothic"/>
          <w:i/>
          <w:iCs/>
          <w:sz w:val="20"/>
          <w:szCs w:val="18"/>
        </w:rPr>
        <w:t xml:space="preserve"> </w:t>
      </w:r>
      <w:r w:rsidRPr="00AE1DDD">
        <w:rPr>
          <w:rFonts w:eastAsia="MS PGothic"/>
          <w:i/>
          <w:iCs/>
          <w:sz w:val="20"/>
          <w:szCs w:val="18"/>
        </w:rPr>
        <w:t>Res.</w:t>
      </w:r>
      <w:r w:rsidR="00AE1DDD">
        <w:rPr>
          <w:rFonts w:eastAsia="MS PGothic"/>
          <w:i/>
          <w:iCs/>
          <w:sz w:val="20"/>
          <w:szCs w:val="18"/>
        </w:rPr>
        <w:t xml:space="preserve"> </w:t>
      </w:r>
      <w:r w:rsidRPr="00AE1DDD">
        <w:rPr>
          <w:rFonts w:eastAsia="MS PGothic"/>
          <w:i/>
          <w:iCs/>
          <w:sz w:val="20"/>
          <w:szCs w:val="18"/>
        </w:rPr>
        <w:t>63,</w:t>
      </w:r>
      <w:r w:rsidR="00AE1DDD">
        <w:rPr>
          <w:rFonts w:eastAsia="MS PGothic"/>
          <w:i/>
          <w:iCs/>
          <w:sz w:val="20"/>
          <w:szCs w:val="18"/>
        </w:rPr>
        <w:t xml:space="preserve"> </w:t>
      </w:r>
      <w:r w:rsidRPr="00AE1DDD">
        <w:rPr>
          <w:rFonts w:eastAsia="MS PGothic"/>
          <w:sz w:val="20"/>
          <w:szCs w:val="18"/>
        </w:rPr>
        <w:t>122.</w:t>
      </w:r>
      <w:r w:rsidR="00AE1DDD">
        <w:rPr>
          <w:rFonts w:eastAsia="MS PGothic"/>
          <w:sz w:val="20"/>
          <w:szCs w:val="18"/>
        </w:rPr>
        <w:t xml:space="preserve"> </w:t>
      </w:r>
    </w:p>
    <w:p w:rsidR="008C12E7"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Greenough</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P.R.,</w:t>
      </w:r>
      <w:r w:rsidR="00AE1DDD">
        <w:rPr>
          <w:rFonts w:eastAsia="MS PGothic"/>
          <w:sz w:val="20"/>
          <w:szCs w:val="18"/>
        </w:rPr>
        <w:t xml:space="preserve"> </w:t>
      </w:r>
      <w:r w:rsidRPr="00AE1DDD">
        <w:rPr>
          <w:rFonts w:eastAsia="MS PGothic"/>
          <w:sz w:val="20"/>
          <w:szCs w:val="18"/>
        </w:rPr>
        <w:t>Gay,</w:t>
      </w:r>
      <w:r w:rsidR="00AE1DDD">
        <w:rPr>
          <w:rFonts w:eastAsia="MS PGothic"/>
          <w:sz w:val="20"/>
          <w:szCs w:val="18"/>
        </w:rPr>
        <w:t xml:space="preserve"> </w:t>
      </w:r>
      <w:r w:rsidRPr="00AE1DDD">
        <w:rPr>
          <w:rFonts w:eastAsia="MS PGothic"/>
          <w:sz w:val="20"/>
          <w:szCs w:val="18"/>
        </w:rPr>
        <w:t>J.M.,</w:t>
      </w:r>
      <w:r w:rsidR="00AE1DDD">
        <w:rPr>
          <w:rFonts w:eastAsia="MS PGothic"/>
          <w:sz w:val="20"/>
          <w:szCs w:val="18"/>
        </w:rPr>
        <w:t xml:space="preserve"> </w:t>
      </w:r>
      <w:r w:rsidRPr="00AE1DDD">
        <w:rPr>
          <w:rFonts w:eastAsia="MS PGothic"/>
          <w:sz w:val="20"/>
          <w:szCs w:val="18"/>
        </w:rPr>
        <w:t>Dobson,</w:t>
      </w:r>
      <w:r w:rsidR="00AE1DDD">
        <w:rPr>
          <w:rFonts w:eastAsia="MS PGothic"/>
          <w:sz w:val="20"/>
          <w:szCs w:val="18"/>
        </w:rPr>
        <w:t xml:space="preserve"> </w:t>
      </w:r>
      <w:r w:rsidRPr="00AE1DDD">
        <w:rPr>
          <w:rFonts w:eastAsia="MS PGothic"/>
          <w:sz w:val="20"/>
          <w:szCs w:val="18"/>
        </w:rPr>
        <w:t>R.C.,</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lastRenderedPageBreak/>
        <w:t>Gay,</w:t>
      </w:r>
      <w:r w:rsidR="00AE1DDD">
        <w:rPr>
          <w:rFonts w:eastAsia="MS PGothic"/>
          <w:sz w:val="20"/>
          <w:szCs w:val="18"/>
        </w:rPr>
        <w:t xml:space="preserve"> </w:t>
      </w:r>
      <w:r w:rsidRPr="00AE1DDD">
        <w:rPr>
          <w:rFonts w:eastAsia="MS PGothic"/>
          <w:sz w:val="20"/>
          <w:szCs w:val="18"/>
        </w:rPr>
        <w:t>C.C.</w:t>
      </w:r>
      <w:r w:rsidR="00AE1DDD">
        <w:rPr>
          <w:rFonts w:eastAsia="MS PGothic"/>
          <w:sz w:val="20"/>
          <w:szCs w:val="18"/>
        </w:rPr>
        <w:t xml:space="preserve"> </w:t>
      </w:r>
      <w:r w:rsidRPr="00AE1DDD">
        <w:rPr>
          <w:rFonts w:eastAsia="MS PGothic"/>
          <w:sz w:val="20"/>
          <w:szCs w:val="18"/>
        </w:rPr>
        <w:t>(1999).</w:t>
      </w:r>
      <w:r w:rsidR="00AE1DDD">
        <w:rPr>
          <w:rFonts w:eastAsia="MS PGothic"/>
          <w:sz w:val="20"/>
          <w:szCs w:val="18"/>
        </w:rPr>
        <w:t xml:space="preserve"> </w:t>
      </w:r>
      <w:r w:rsidRPr="00AE1DDD">
        <w:rPr>
          <w:rFonts w:eastAsia="MS PGothic"/>
          <w:i/>
          <w:iCs/>
          <w:sz w:val="20"/>
          <w:szCs w:val="18"/>
        </w:rPr>
        <w:t>J.</w:t>
      </w:r>
      <w:r w:rsidR="00AE1DDD">
        <w:rPr>
          <w:rFonts w:eastAsia="MS PGothic"/>
          <w:i/>
          <w:iCs/>
          <w:sz w:val="20"/>
          <w:szCs w:val="18"/>
        </w:rPr>
        <w:t xml:space="preserve"> </w:t>
      </w:r>
      <w:r w:rsidRPr="00AE1DDD">
        <w:rPr>
          <w:rFonts w:eastAsia="MS PGothic"/>
          <w:i/>
          <w:iCs/>
          <w:sz w:val="20"/>
          <w:szCs w:val="18"/>
        </w:rPr>
        <w:t>Dairy</w:t>
      </w:r>
      <w:r w:rsidR="00AE1DDD">
        <w:rPr>
          <w:rFonts w:eastAsia="MS PGothic"/>
          <w:i/>
          <w:iCs/>
          <w:sz w:val="20"/>
          <w:szCs w:val="18"/>
        </w:rPr>
        <w:t xml:space="preserve"> </w:t>
      </w:r>
      <w:r w:rsidR="001B6CE4" w:rsidRPr="00AE1DDD">
        <w:rPr>
          <w:rFonts w:eastAsia="MS PGothic"/>
          <w:i/>
          <w:iCs/>
          <w:sz w:val="20"/>
          <w:szCs w:val="18"/>
        </w:rPr>
        <w:t>Sci.82</w:t>
      </w:r>
      <w:r w:rsidR="00AE1DDD">
        <w:rPr>
          <w:rFonts w:eastAsia="MS PGothic"/>
          <w:sz w:val="20"/>
          <w:szCs w:val="18"/>
        </w:rPr>
        <w:t xml:space="preserve"> </w:t>
      </w:r>
      <w:r w:rsidR="001B6CE4" w:rsidRPr="00AE1DDD">
        <w:rPr>
          <w:rFonts w:eastAsia="MS PGothic"/>
          <w:sz w:val="20"/>
          <w:szCs w:val="18"/>
        </w:rPr>
        <w:t>(</w:t>
      </w:r>
      <w:r w:rsidRPr="00AE1DDD">
        <w:rPr>
          <w:rFonts w:eastAsia="MS PGothic"/>
          <w:sz w:val="20"/>
          <w:szCs w:val="18"/>
        </w:rPr>
        <w:t>Suppl.</w:t>
      </w:r>
      <w:r w:rsidR="00AE1DDD">
        <w:rPr>
          <w:rFonts w:eastAsia="MS PGothic"/>
          <w:sz w:val="20"/>
          <w:szCs w:val="18"/>
        </w:rPr>
        <w:t xml:space="preserve"> </w:t>
      </w:r>
      <w:r w:rsidRPr="00AE1DDD">
        <w:rPr>
          <w:rFonts w:eastAsia="MS PGothic"/>
          <w:sz w:val="20"/>
          <w:szCs w:val="18"/>
        </w:rPr>
        <w:t>1.),</w:t>
      </w:r>
      <w:r w:rsidR="00AE1DDD">
        <w:rPr>
          <w:rFonts w:eastAsia="MS PGothic"/>
          <w:sz w:val="20"/>
          <w:szCs w:val="18"/>
        </w:rPr>
        <w:t xml:space="preserve"> </w:t>
      </w:r>
      <w:r w:rsidRPr="00AE1DDD">
        <w:rPr>
          <w:rFonts w:eastAsia="MS PGothic"/>
          <w:sz w:val="20"/>
          <w:szCs w:val="18"/>
        </w:rPr>
        <w:t>34</w:t>
      </w:r>
      <w:r w:rsidR="00AE1DDD">
        <w:rPr>
          <w:rFonts w:eastAsia="MS PGothic"/>
          <w:sz w:val="20"/>
          <w:szCs w:val="18"/>
        </w:rPr>
        <w:t xml:space="preserve"> </w:t>
      </w:r>
      <w:r w:rsidRPr="00AE1DDD">
        <w:rPr>
          <w:rFonts w:eastAsia="MS PGothic"/>
          <w:sz w:val="20"/>
          <w:szCs w:val="18"/>
        </w:rPr>
        <w:t>(</w:t>
      </w:r>
      <w:proofErr w:type="spellStart"/>
      <w:r w:rsidRPr="00AE1DDD">
        <w:rPr>
          <w:rFonts w:eastAsia="MS PGothic"/>
          <w:sz w:val="20"/>
          <w:szCs w:val="18"/>
        </w:rPr>
        <w:t>Abstr</w:t>
      </w:r>
      <w:proofErr w:type="spellEnd"/>
      <w:r w:rsidR="008C12E7" w:rsidRPr="00AE1DDD">
        <w:rPr>
          <w:rFonts w:eastAsia="MS PGothic"/>
          <w:sz w:val="20"/>
          <w:szCs w:val="18"/>
        </w:rPr>
        <w:t>)</w:t>
      </w:r>
      <w:r w:rsidR="008C12E7">
        <w:rPr>
          <w:rFonts w:eastAsia="MS PGothic"/>
          <w:sz w:val="20"/>
          <w:szCs w:val="18"/>
        </w:rPr>
        <w:t>.</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Kopinski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J.S.,</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Leibholz</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w:t>
      </w:r>
      <w:r w:rsidR="00AE1DDD">
        <w:rPr>
          <w:rFonts w:eastAsia="MS PGothic"/>
          <w:sz w:val="20"/>
          <w:szCs w:val="18"/>
        </w:rPr>
        <w:t xml:space="preserve"> </w:t>
      </w:r>
      <w:r w:rsidRPr="00AE1DDD">
        <w:rPr>
          <w:rFonts w:eastAsia="MS PGothic"/>
          <w:sz w:val="20"/>
          <w:szCs w:val="18"/>
        </w:rPr>
        <w:t>(1985).</w:t>
      </w:r>
      <w:r w:rsidR="00AE1DDD">
        <w:rPr>
          <w:rFonts w:eastAsia="MS PGothic"/>
          <w:sz w:val="20"/>
          <w:szCs w:val="18"/>
        </w:rPr>
        <w:t xml:space="preserve"> </w:t>
      </w:r>
      <w:r w:rsidRPr="00AE1DDD">
        <w:rPr>
          <w:rFonts w:eastAsia="MS PGothic"/>
          <w:i/>
          <w:iCs/>
          <w:sz w:val="20"/>
          <w:szCs w:val="18"/>
        </w:rPr>
        <w:t>Proc.</w:t>
      </w:r>
      <w:r w:rsidR="00AE1DDD">
        <w:rPr>
          <w:rFonts w:eastAsia="MS PGothic"/>
          <w:i/>
          <w:iCs/>
          <w:sz w:val="20"/>
          <w:szCs w:val="18"/>
        </w:rPr>
        <w:t xml:space="preserve"> </w:t>
      </w:r>
      <w:proofErr w:type="spellStart"/>
      <w:r w:rsidRPr="00AE1DDD">
        <w:rPr>
          <w:rFonts w:eastAsia="MS PGothic"/>
          <w:i/>
          <w:iCs/>
          <w:sz w:val="20"/>
          <w:szCs w:val="18"/>
        </w:rPr>
        <w:t>Nutr</w:t>
      </w:r>
      <w:proofErr w:type="spellEnd"/>
      <w:r w:rsidRPr="00AE1DDD">
        <w:rPr>
          <w:rFonts w:eastAsia="MS PGothic"/>
          <w:i/>
          <w:iCs/>
          <w:sz w:val="20"/>
          <w:szCs w:val="18"/>
        </w:rPr>
        <w:t>.</w:t>
      </w:r>
      <w:r w:rsidR="00AE1DDD">
        <w:rPr>
          <w:rFonts w:eastAsia="MS PGothic"/>
          <w:i/>
          <w:iCs/>
          <w:sz w:val="20"/>
          <w:szCs w:val="18"/>
        </w:rPr>
        <w:t xml:space="preserve"> </w:t>
      </w:r>
      <w:r w:rsidRPr="00AE1DDD">
        <w:rPr>
          <w:rFonts w:eastAsia="MS PGothic"/>
          <w:i/>
          <w:iCs/>
          <w:sz w:val="20"/>
          <w:szCs w:val="18"/>
        </w:rPr>
        <w:t>Soc.</w:t>
      </w:r>
      <w:r w:rsidR="00AE1DDD">
        <w:rPr>
          <w:rFonts w:eastAsia="MS PGothic"/>
          <w:i/>
          <w:iCs/>
          <w:sz w:val="20"/>
          <w:szCs w:val="18"/>
        </w:rPr>
        <w:t xml:space="preserve"> </w:t>
      </w:r>
      <w:r w:rsidRPr="00AE1DDD">
        <w:rPr>
          <w:rFonts w:eastAsia="MS PGothic"/>
          <w:i/>
          <w:iCs/>
          <w:sz w:val="20"/>
          <w:szCs w:val="18"/>
        </w:rPr>
        <w:t>Aust.</w:t>
      </w:r>
      <w:r w:rsidR="00AE1DDD">
        <w:rPr>
          <w:rFonts w:eastAsia="MS PGothic"/>
          <w:i/>
          <w:iCs/>
          <w:sz w:val="20"/>
          <w:szCs w:val="18"/>
        </w:rPr>
        <w:t xml:space="preserve"> </w:t>
      </w:r>
      <w:r w:rsidRPr="00AE1DDD">
        <w:rPr>
          <w:rFonts w:eastAsia="MS PGothic"/>
          <w:i/>
          <w:iCs/>
          <w:sz w:val="20"/>
          <w:szCs w:val="18"/>
        </w:rPr>
        <w:t>10,</w:t>
      </w:r>
      <w:r w:rsidR="00AE1DDD">
        <w:rPr>
          <w:rFonts w:eastAsia="MS PGothic"/>
          <w:i/>
          <w:iCs/>
          <w:sz w:val="20"/>
          <w:szCs w:val="18"/>
        </w:rPr>
        <w:t xml:space="preserve"> </w:t>
      </w:r>
      <w:r w:rsidRPr="00AE1DDD">
        <w:rPr>
          <w:rFonts w:eastAsia="MS PGothic"/>
          <w:sz w:val="20"/>
          <w:szCs w:val="18"/>
        </w:rPr>
        <w:t>170.</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Kopinski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J.S.,</w:t>
      </w:r>
      <w:r w:rsidR="00AE1DDD">
        <w:rPr>
          <w:rFonts w:eastAsia="MS PGothic"/>
          <w:sz w:val="20"/>
          <w:szCs w:val="18"/>
        </w:rPr>
        <w:t xml:space="preserve"> </w:t>
      </w:r>
      <w:proofErr w:type="spellStart"/>
      <w:r w:rsidRPr="00AE1DDD">
        <w:rPr>
          <w:rFonts w:eastAsia="MS PGothic"/>
          <w:sz w:val="20"/>
          <w:szCs w:val="18"/>
        </w:rPr>
        <w:t>Leibholz</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Love,</w:t>
      </w:r>
      <w:r w:rsidR="00AE1DDD">
        <w:rPr>
          <w:rFonts w:eastAsia="MS PGothic"/>
          <w:sz w:val="20"/>
          <w:szCs w:val="18"/>
        </w:rPr>
        <w:t xml:space="preserve"> </w:t>
      </w:r>
      <w:r w:rsidRPr="00AE1DDD">
        <w:rPr>
          <w:rFonts w:eastAsia="MS PGothic"/>
          <w:sz w:val="20"/>
          <w:szCs w:val="18"/>
        </w:rPr>
        <w:t>R.J.</w:t>
      </w:r>
      <w:r w:rsidR="00AE1DDD">
        <w:rPr>
          <w:rFonts w:eastAsia="MS PGothic"/>
          <w:sz w:val="20"/>
          <w:szCs w:val="18"/>
        </w:rPr>
        <w:t xml:space="preserve"> </w:t>
      </w:r>
      <w:r w:rsidRPr="00AE1DDD">
        <w:rPr>
          <w:rFonts w:eastAsia="MS PGothic"/>
          <w:sz w:val="20"/>
          <w:szCs w:val="18"/>
        </w:rPr>
        <w:t>(1989a).</w:t>
      </w:r>
      <w:r w:rsidR="00AE1DDD">
        <w:rPr>
          <w:rFonts w:eastAsia="MS PGothic"/>
          <w:sz w:val="20"/>
          <w:szCs w:val="18"/>
        </w:rPr>
        <w:t xml:space="preserve"> </w:t>
      </w:r>
      <w:r w:rsidRPr="00AE1DDD">
        <w:rPr>
          <w:rFonts w:eastAsia="MS PGothic"/>
          <w:i/>
          <w:iCs/>
          <w:sz w:val="20"/>
          <w:szCs w:val="18"/>
        </w:rPr>
        <w:t>Brit.</w:t>
      </w:r>
      <w:r w:rsidR="00AE1DDD">
        <w:rPr>
          <w:rFonts w:eastAsia="MS PGothic"/>
          <w:i/>
          <w:iCs/>
          <w:sz w:val="20"/>
          <w:szCs w:val="18"/>
        </w:rPr>
        <w:t xml:space="preserve"> </w:t>
      </w:r>
      <w:r w:rsidRPr="00AE1DDD">
        <w:rPr>
          <w:rFonts w:eastAsia="MS PGothic"/>
          <w:i/>
          <w:iCs/>
          <w:sz w:val="20"/>
          <w:szCs w:val="18"/>
        </w:rPr>
        <w:t>J.</w:t>
      </w:r>
      <w:r w:rsidR="00AE1DDD">
        <w:rPr>
          <w:rFonts w:eastAsia="MS PGothic"/>
          <w:i/>
          <w:iCs/>
          <w:sz w:val="20"/>
          <w:szCs w:val="18"/>
        </w:rPr>
        <w:t xml:space="preserve"> </w:t>
      </w:r>
      <w:proofErr w:type="spellStart"/>
      <w:r w:rsidRPr="00AE1DDD">
        <w:rPr>
          <w:rFonts w:eastAsia="MS PGothic"/>
          <w:i/>
          <w:iCs/>
          <w:sz w:val="20"/>
          <w:szCs w:val="18"/>
        </w:rPr>
        <w:t>Nutr</w:t>
      </w:r>
      <w:proofErr w:type="spellEnd"/>
      <w:r w:rsidRPr="00AE1DDD">
        <w:rPr>
          <w:rFonts w:eastAsia="MS PGothic"/>
          <w:i/>
          <w:iCs/>
          <w:sz w:val="20"/>
          <w:szCs w:val="18"/>
        </w:rPr>
        <w:t>.</w:t>
      </w:r>
      <w:r w:rsidR="00AE1DDD">
        <w:rPr>
          <w:rFonts w:eastAsia="MS PGothic"/>
          <w:i/>
          <w:iCs/>
          <w:sz w:val="20"/>
          <w:szCs w:val="18"/>
        </w:rPr>
        <w:t xml:space="preserve"> </w:t>
      </w:r>
      <w:r w:rsidRPr="00AE1DDD">
        <w:rPr>
          <w:rFonts w:eastAsia="MS PGothic"/>
          <w:i/>
          <w:iCs/>
          <w:sz w:val="20"/>
          <w:szCs w:val="18"/>
        </w:rPr>
        <w:t>62,</w:t>
      </w:r>
      <w:r w:rsidR="00AE1DDD">
        <w:rPr>
          <w:rFonts w:eastAsia="MS PGothic"/>
          <w:i/>
          <w:iCs/>
          <w:sz w:val="20"/>
          <w:szCs w:val="18"/>
        </w:rPr>
        <w:t xml:space="preserve"> </w:t>
      </w:r>
      <w:r w:rsidRPr="00AE1DDD">
        <w:rPr>
          <w:rFonts w:eastAsia="MS PGothic"/>
          <w:sz w:val="20"/>
          <w:szCs w:val="18"/>
        </w:rPr>
        <w:t>767.</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Kopinski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J.S.,</w:t>
      </w:r>
      <w:r w:rsidR="00AE1DDD">
        <w:rPr>
          <w:rFonts w:eastAsia="MS PGothic"/>
          <w:sz w:val="20"/>
          <w:szCs w:val="18"/>
        </w:rPr>
        <w:t xml:space="preserve"> </w:t>
      </w:r>
      <w:proofErr w:type="spellStart"/>
      <w:r w:rsidRPr="00AE1DDD">
        <w:rPr>
          <w:rFonts w:eastAsia="MS PGothic"/>
          <w:sz w:val="20"/>
          <w:szCs w:val="18"/>
        </w:rPr>
        <w:t>Leibholz</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Love,</w:t>
      </w:r>
      <w:r w:rsidR="00AE1DDD">
        <w:rPr>
          <w:rFonts w:eastAsia="MS PGothic"/>
          <w:sz w:val="20"/>
          <w:szCs w:val="18"/>
        </w:rPr>
        <w:t xml:space="preserve"> </w:t>
      </w:r>
      <w:r w:rsidRPr="00AE1DDD">
        <w:rPr>
          <w:rFonts w:eastAsia="MS PGothic"/>
          <w:sz w:val="20"/>
          <w:szCs w:val="18"/>
        </w:rPr>
        <w:t>R.J.</w:t>
      </w:r>
      <w:r w:rsidR="00AE1DDD">
        <w:rPr>
          <w:rFonts w:eastAsia="MS PGothic"/>
          <w:sz w:val="20"/>
          <w:szCs w:val="18"/>
        </w:rPr>
        <w:t xml:space="preserve"> </w:t>
      </w:r>
      <w:r w:rsidRPr="00AE1DDD">
        <w:rPr>
          <w:rFonts w:eastAsia="MS PGothic"/>
          <w:sz w:val="20"/>
          <w:szCs w:val="18"/>
        </w:rPr>
        <w:t>(1989b).</w:t>
      </w:r>
      <w:r w:rsidR="00AE1DDD">
        <w:rPr>
          <w:rFonts w:eastAsia="MS PGothic"/>
          <w:sz w:val="20"/>
          <w:szCs w:val="18"/>
        </w:rPr>
        <w:t xml:space="preserve"> </w:t>
      </w:r>
      <w:r w:rsidRPr="00AE1DDD">
        <w:rPr>
          <w:rFonts w:eastAsia="MS PGothic"/>
          <w:i/>
          <w:iCs/>
          <w:sz w:val="20"/>
          <w:szCs w:val="18"/>
        </w:rPr>
        <w:t>Brit.</w:t>
      </w:r>
      <w:r w:rsidR="00AE1DDD">
        <w:rPr>
          <w:rFonts w:eastAsia="MS PGothic"/>
          <w:i/>
          <w:iCs/>
          <w:sz w:val="20"/>
          <w:szCs w:val="18"/>
        </w:rPr>
        <w:t xml:space="preserve"> </w:t>
      </w:r>
      <w:r w:rsidRPr="00AE1DDD">
        <w:rPr>
          <w:rFonts w:eastAsia="MS PGothic"/>
          <w:i/>
          <w:iCs/>
          <w:sz w:val="20"/>
          <w:szCs w:val="18"/>
        </w:rPr>
        <w:t>J.</w:t>
      </w:r>
      <w:r w:rsidR="00AE1DDD">
        <w:rPr>
          <w:rFonts w:eastAsia="MS PGothic"/>
          <w:i/>
          <w:iCs/>
          <w:sz w:val="20"/>
          <w:szCs w:val="18"/>
        </w:rPr>
        <w:t xml:space="preserve"> </w:t>
      </w:r>
      <w:proofErr w:type="spellStart"/>
      <w:r w:rsidRPr="00AE1DDD">
        <w:rPr>
          <w:rFonts w:eastAsia="MS PGothic"/>
          <w:i/>
          <w:iCs/>
          <w:sz w:val="20"/>
          <w:szCs w:val="18"/>
        </w:rPr>
        <w:t>Nutr</w:t>
      </w:r>
      <w:proofErr w:type="spellEnd"/>
      <w:r w:rsidRPr="00AE1DDD">
        <w:rPr>
          <w:rFonts w:eastAsia="MS PGothic"/>
          <w:i/>
          <w:iCs/>
          <w:sz w:val="20"/>
          <w:szCs w:val="18"/>
        </w:rPr>
        <w:t>.</w:t>
      </w:r>
      <w:r w:rsidR="00AE1DDD">
        <w:rPr>
          <w:rFonts w:eastAsia="MS PGothic"/>
          <w:i/>
          <w:iCs/>
          <w:sz w:val="20"/>
          <w:szCs w:val="18"/>
        </w:rPr>
        <w:t xml:space="preserve"> </w:t>
      </w:r>
      <w:r w:rsidRPr="00AE1DDD">
        <w:rPr>
          <w:rFonts w:eastAsia="MS PGothic"/>
          <w:i/>
          <w:iCs/>
          <w:sz w:val="20"/>
          <w:szCs w:val="18"/>
        </w:rPr>
        <w:t>62,</w:t>
      </w:r>
      <w:r w:rsidR="00AE1DDD">
        <w:rPr>
          <w:rFonts w:eastAsia="MS PGothic"/>
          <w:i/>
          <w:iCs/>
          <w:sz w:val="20"/>
          <w:szCs w:val="18"/>
        </w:rPr>
        <w:t xml:space="preserve"> </w:t>
      </w:r>
      <w:r w:rsidRPr="00AE1DDD">
        <w:rPr>
          <w:rFonts w:eastAsia="MS PGothic"/>
          <w:sz w:val="20"/>
          <w:szCs w:val="18"/>
        </w:rPr>
        <w:t>781.</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Kopinski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J.S.,</w:t>
      </w:r>
      <w:r w:rsidR="00AE1DDD">
        <w:rPr>
          <w:rFonts w:eastAsia="MS PGothic"/>
          <w:sz w:val="20"/>
          <w:szCs w:val="18"/>
        </w:rPr>
        <w:t xml:space="preserve"> </w:t>
      </w:r>
      <w:proofErr w:type="spellStart"/>
      <w:r w:rsidRPr="00AE1DDD">
        <w:rPr>
          <w:rFonts w:eastAsia="MS PGothic"/>
          <w:sz w:val="20"/>
          <w:szCs w:val="18"/>
        </w:rPr>
        <w:t>Leibholz</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w:t>
      </w:r>
      <w:r w:rsidR="00AE1DDD">
        <w:rPr>
          <w:rFonts w:eastAsia="MS PGothic"/>
          <w:sz w:val="20"/>
          <w:szCs w:val="18"/>
        </w:rPr>
        <w:t xml:space="preserve"> </w:t>
      </w:r>
      <w:proofErr w:type="spellStart"/>
      <w:r w:rsidRPr="00AE1DDD">
        <w:rPr>
          <w:rFonts w:eastAsia="MS PGothic"/>
          <w:sz w:val="20"/>
          <w:szCs w:val="18"/>
        </w:rPr>
        <w:t>Bryden</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W.L.,</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Fogarty,</w:t>
      </w:r>
      <w:r w:rsidR="00AE1DDD">
        <w:rPr>
          <w:rFonts w:eastAsia="MS PGothic"/>
          <w:sz w:val="20"/>
          <w:szCs w:val="18"/>
        </w:rPr>
        <w:t xml:space="preserve"> </w:t>
      </w:r>
      <w:r w:rsidRPr="00AE1DDD">
        <w:rPr>
          <w:rFonts w:eastAsia="MS PGothic"/>
          <w:sz w:val="20"/>
          <w:szCs w:val="18"/>
        </w:rPr>
        <w:t>A.C.</w:t>
      </w:r>
      <w:r w:rsidR="00AE1DDD">
        <w:rPr>
          <w:rFonts w:eastAsia="MS PGothic"/>
          <w:sz w:val="20"/>
          <w:szCs w:val="18"/>
        </w:rPr>
        <w:t xml:space="preserve"> </w:t>
      </w:r>
      <w:r w:rsidRPr="00AE1DDD">
        <w:rPr>
          <w:rFonts w:eastAsia="MS PGothic"/>
          <w:sz w:val="20"/>
          <w:szCs w:val="18"/>
        </w:rPr>
        <w:t>(1989c).</w:t>
      </w:r>
      <w:r w:rsidR="00AE1DDD">
        <w:rPr>
          <w:rFonts w:eastAsia="MS PGothic"/>
          <w:sz w:val="20"/>
          <w:szCs w:val="18"/>
        </w:rPr>
        <w:t xml:space="preserve"> </w:t>
      </w:r>
      <w:r w:rsidRPr="00AE1DDD">
        <w:rPr>
          <w:rFonts w:eastAsia="MS PGothic"/>
          <w:i/>
          <w:iCs/>
          <w:sz w:val="20"/>
          <w:szCs w:val="18"/>
        </w:rPr>
        <w:t>Brit.</w:t>
      </w:r>
      <w:r w:rsidR="00AE1DDD">
        <w:rPr>
          <w:rFonts w:eastAsia="MS PGothic"/>
          <w:i/>
          <w:iCs/>
          <w:sz w:val="20"/>
          <w:szCs w:val="18"/>
        </w:rPr>
        <w:t xml:space="preserve"> </w:t>
      </w:r>
      <w:proofErr w:type="spellStart"/>
      <w:r w:rsidRPr="00AE1DDD">
        <w:rPr>
          <w:rFonts w:eastAsia="MS PGothic"/>
          <w:i/>
          <w:iCs/>
          <w:sz w:val="20"/>
          <w:szCs w:val="18"/>
        </w:rPr>
        <w:t>J.Nutr</w:t>
      </w:r>
      <w:proofErr w:type="spellEnd"/>
      <w:r w:rsidRPr="00AE1DDD">
        <w:rPr>
          <w:rFonts w:eastAsia="MS PGothic"/>
          <w:i/>
          <w:iCs/>
          <w:sz w:val="20"/>
          <w:szCs w:val="18"/>
        </w:rPr>
        <w:t>.</w:t>
      </w:r>
      <w:r w:rsidR="00AE1DDD">
        <w:rPr>
          <w:rFonts w:eastAsia="MS PGothic"/>
          <w:i/>
          <w:iCs/>
          <w:sz w:val="20"/>
          <w:szCs w:val="18"/>
        </w:rPr>
        <w:t xml:space="preserve"> </w:t>
      </w:r>
      <w:r w:rsidRPr="00AE1DDD">
        <w:rPr>
          <w:rFonts w:eastAsia="MS PGothic"/>
          <w:i/>
          <w:iCs/>
          <w:sz w:val="20"/>
          <w:szCs w:val="18"/>
        </w:rPr>
        <w:t>62,</w:t>
      </w:r>
      <w:r w:rsidR="00AE1DDD">
        <w:rPr>
          <w:rFonts w:eastAsia="MS PGothic"/>
          <w:i/>
          <w:iCs/>
          <w:sz w:val="20"/>
          <w:szCs w:val="18"/>
        </w:rPr>
        <w:t xml:space="preserve"> </w:t>
      </w:r>
      <w:r w:rsidRPr="00AE1DDD">
        <w:rPr>
          <w:rFonts w:eastAsia="MS PGothic"/>
          <w:sz w:val="20"/>
          <w:szCs w:val="18"/>
        </w:rPr>
        <w:t>751.</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Lee,</w:t>
      </w:r>
      <w:r w:rsidR="00AE1DDD">
        <w:rPr>
          <w:rFonts w:eastAsia="MS PGothic"/>
          <w:sz w:val="20"/>
          <w:szCs w:val="18"/>
        </w:rPr>
        <w:t xml:space="preserve"> </w:t>
      </w:r>
      <w:r w:rsidRPr="00AE1DDD">
        <w:rPr>
          <w:rFonts w:eastAsia="MS PGothic"/>
          <w:sz w:val="20"/>
          <w:szCs w:val="18"/>
        </w:rPr>
        <w:t>H.M.,</w:t>
      </w:r>
      <w:r w:rsidR="00AE1DDD">
        <w:rPr>
          <w:rFonts w:eastAsia="MS PGothic"/>
          <w:sz w:val="20"/>
          <w:szCs w:val="18"/>
        </w:rPr>
        <w:t xml:space="preserve"> </w:t>
      </w:r>
      <w:r w:rsidRPr="00AE1DDD">
        <w:rPr>
          <w:rFonts w:eastAsia="MS PGothic"/>
          <w:sz w:val="20"/>
          <w:szCs w:val="18"/>
        </w:rPr>
        <w:t>McCall,</w:t>
      </w:r>
      <w:r w:rsidR="00AE1DDD">
        <w:rPr>
          <w:rFonts w:eastAsia="MS PGothic"/>
          <w:sz w:val="20"/>
          <w:szCs w:val="18"/>
        </w:rPr>
        <w:t xml:space="preserve"> </w:t>
      </w:r>
      <w:r w:rsidRPr="00AE1DDD">
        <w:rPr>
          <w:rFonts w:eastAsia="MS PGothic"/>
          <w:sz w:val="20"/>
          <w:szCs w:val="18"/>
        </w:rPr>
        <w:t>N.E.,</w:t>
      </w:r>
      <w:r w:rsidR="00AE1DDD">
        <w:rPr>
          <w:rFonts w:eastAsia="MS PGothic"/>
          <w:sz w:val="20"/>
          <w:szCs w:val="18"/>
        </w:rPr>
        <w:t xml:space="preserve"> </w:t>
      </w:r>
      <w:r w:rsidRPr="00AE1DDD">
        <w:rPr>
          <w:rFonts w:eastAsia="MS PGothic"/>
          <w:sz w:val="20"/>
          <w:szCs w:val="18"/>
        </w:rPr>
        <w:t>Wright,</w:t>
      </w:r>
      <w:r w:rsidR="00AE1DDD">
        <w:rPr>
          <w:rFonts w:eastAsia="MS PGothic"/>
          <w:sz w:val="20"/>
          <w:szCs w:val="18"/>
        </w:rPr>
        <w:t xml:space="preserve"> </w:t>
      </w:r>
      <w:r w:rsidRPr="00AE1DDD">
        <w:rPr>
          <w:rFonts w:eastAsia="MS PGothic"/>
          <w:sz w:val="20"/>
          <w:szCs w:val="18"/>
        </w:rPr>
        <w:t>L.D.,</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McCormick,</w:t>
      </w:r>
      <w:r w:rsidR="00AE1DDD">
        <w:rPr>
          <w:rFonts w:eastAsia="MS PGothic"/>
          <w:sz w:val="20"/>
          <w:szCs w:val="18"/>
        </w:rPr>
        <w:t xml:space="preserve"> </w:t>
      </w:r>
      <w:r w:rsidRPr="00AE1DDD">
        <w:rPr>
          <w:rFonts w:eastAsia="MS PGothic"/>
          <w:sz w:val="20"/>
          <w:szCs w:val="18"/>
        </w:rPr>
        <w:t>D.B.</w:t>
      </w:r>
      <w:r w:rsidR="00AE1DDD">
        <w:rPr>
          <w:rFonts w:eastAsia="MS PGothic"/>
          <w:sz w:val="20"/>
          <w:szCs w:val="18"/>
        </w:rPr>
        <w:t xml:space="preserve"> </w:t>
      </w:r>
      <w:r w:rsidRPr="00AE1DDD">
        <w:rPr>
          <w:rFonts w:eastAsia="MS PGothic"/>
          <w:sz w:val="20"/>
          <w:szCs w:val="18"/>
        </w:rPr>
        <w:t>(1973).</w:t>
      </w:r>
      <w:r w:rsidR="00AE1DDD">
        <w:rPr>
          <w:rFonts w:eastAsia="MS PGothic"/>
          <w:sz w:val="20"/>
          <w:szCs w:val="18"/>
        </w:rPr>
        <w:t xml:space="preserve"> </w:t>
      </w:r>
      <w:r w:rsidRPr="00AE1DDD">
        <w:rPr>
          <w:rFonts w:eastAsia="MS PGothic"/>
          <w:i/>
          <w:iCs/>
          <w:sz w:val="20"/>
          <w:szCs w:val="18"/>
        </w:rPr>
        <w:t>Proc.</w:t>
      </w:r>
      <w:r w:rsidR="00AE1DDD">
        <w:rPr>
          <w:rFonts w:eastAsia="MS PGothic"/>
          <w:i/>
          <w:iCs/>
          <w:sz w:val="20"/>
          <w:szCs w:val="18"/>
        </w:rPr>
        <w:t xml:space="preserve"> </w:t>
      </w:r>
      <w:r w:rsidRPr="00AE1DDD">
        <w:rPr>
          <w:rFonts w:eastAsia="MS PGothic"/>
          <w:i/>
          <w:iCs/>
          <w:sz w:val="20"/>
          <w:szCs w:val="18"/>
        </w:rPr>
        <w:t>Soc.</w:t>
      </w:r>
      <w:r w:rsidR="00AE1DDD">
        <w:rPr>
          <w:rFonts w:eastAsia="MS PGothic"/>
          <w:i/>
          <w:iCs/>
          <w:sz w:val="20"/>
          <w:szCs w:val="18"/>
        </w:rPr>
        <w:t xml:space="preserve"> </w:t>
      </w:r>
      <w:r w:rsidRPr="00AE1DDD">
        <w:rPr>
          <w:rFonts w:eastAsia="MS PGothic"/>
          <w:i/>
          <w:iCs/>
          <w:sz w:val="20"/>
          <w:szCs w:val="18"/>
        </w:rPr>
        <w:t>Exp.</w:t>
      </w:r>
      <w:r w:rsidR="00AE1DDD">
        <w:rPr>
          <w:rFonts w:eastAsia="MS PGothic"/>
          <w:i/>
          <w:iCs/>
          <w:sz w:val="20"/>
          <w:szCs w:val="18"/>
        </w:rPr>
        <w:t xml:space="preserve"> </w:t>
      </w:r>
      <w:r w:rsidRPr="00AE1DDD">
        <w:rPr>
          <w:rFonts w:eastAsia="MS PGothic"/>
          <w:i/>
          <w:iCs/>
          <w:sz w:val="20"/>
          <w:szCs w:val="18"/>
        </w:rPr>
        <w:t>Biol.</w:t>
      </w:r>
      <w:r w:rsidR="00AE1DDD">
        <w:rPr>
          <w:rFonts w:eastAsia="MS PGothic"/>
          <w:i/>
          <w:iCs/>
          <w:sz w:val="20"/>
          <w:szCs w:val="18"/>
        </w:rPr>
        <w:t xml:space="preserve"> </w:t>
      </w:r>
      <w:r w:rsidRPr="00AE1DDD">
        <w:rPr>
          <w:rFonts w:eastAsia="MS PGothic"/>
          <w:i/>
          <w:iCs/>
          <w:sz w:val="20"/>
          <w:szCs w:val="18"/>
        </w:rPr>
        <w:t>Med.</w:t>
      </w:r>
      <w:r w:rsidR="00AE1DDD">
        <w:rPr>
          <w:rFonts w:eastAsia="MS PGothic"/>
          <w:i/>
          <w:iCs/>
          <w:sz w:val="20"/>
          <w:szCs w:val="18"/>
        </w:rPr>
        <w:t xml:space="preserve"> </w:t>
      </w:r>
      <w:r w:rsidRPr="00AE1DDD">
        <w:rPr>
          <w:rFonts w:eastAsia="MS PGothic"/>
          <w:i/>
          <w:iCs/>
          <w:sz w:val="20"/>
          <w:szCs w:val="18"/>
        </w:rPr>
        <w:t>142,</w:t>
      </w:r>
      <w:r w:rsidR="00AE1DDD">
        <w:rPr>
          <w:rFonts w:eastAsia="MS PGothic"/>
          <w:i/>
          <w:iCs/>
          <w:sz w:val="20"/>
          <w:szCs w:val="18"/>
        </w:rPr>
        <w:t xml:space="preserve"> </w:t>
      </w:r>
      <w:r w:rsidRPr="00AE1DDD">
        <w:rPr>
          <w:rFonts w:eastAsia="MS PGothic"/>
          <w:sz w:val="20"/>
          <w:szCs w:val="18"/>
        </w:rPr>
        <w:t>642.</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Mock,</w:t>
      </w:r>
      <w:r w:rsidR="00AE1DDD">
        <w:rPr>
          <w:rFonts w:eastAsia="MS PGothic"/>
          <w:sz w:val="20"/>
          <w:szCs w:val="18"/>
        </w:rPr>
        <w:t xml:space="preserve"> </w:t>
      </w:r>
      <w:r w:rsidRPr="00AE1DDD">
        <w:rPr>
          <w:rFonts w:eastAsia="MS PGothic"/>
          <w:sz w:val="20"/>
          <w:szCs w:val="18"/>
        </w:rPr>
        <w:t>D.M.</w:t>
      </w:r>
      <w:r w:rsidR="00AE1DDD">
        <w:rPr>
          <w:rFonts w:eastAsia="MS PGothic"/>
          <w:sz w:val="20"/>
          <w:szCs w:val="18"/>
        </w:rPr>
        <w:t xml:space="preserve"> </w:t>
      </w:r>
      <w:r w:rsidRPr="00AE1DDD">
        <w:rPr>
          <w:rFonts w:eastAsia="MS PGothic"/>
          <w:sz w:val="20"/>
          <w:szCs w:val="18"/>
        </w:rPr>
        <w:t>(1990).</w:t>
      </w:r>
      <w:r w:rsidR="00AE1DDD">
        <w:rPr>
          <w:rFonts w:eastAsia="MS PGothic"/>
          <w:sz w:val="20"/>
          <w:szCs w:val="18"/>
        </w:rPr>
        <w:t xml:space="preserve"> </w:t>
      </w:r>
      <w:r w:rsidRPr="00AE1DDD">
        <w:rPr>
          <w:rFonts w:eastAsia="MS PGothic"/>
          <w:i/>
          <w:iCs/>
          <w:sz w:val="20"/>
          <w:szCs w:val="18"/>
        </w:rPr>
        <w:t>In</w:t>
      </w:r>
      <w:r w:rsidR="00AE1DDD">
        <w:rPr>
          <w:rFonts w:eastAsia="MS PGothic"/>
          <w:i/>
          <w:iCs/>
          <w:sz w:val="20"/>
          <w:szCs w:val="18"/>
        </w:rPr>
        <w:t xml:space="preserve"> </w:t>
      </w:r>
      <w:r w:rsidRPr="00AE1DDD">
        <w:rPr>
          <w:rFonts w:eastAsia="MS PGothic"/>
          <w:sz w:val="20"/>
          <w:szCs w:val="18"/>
        </w:rPr>
        <w:t>Nutrition</w:t>
      </w:r>
      <w:r w:rsidR="00AE1DDD">
        <w:rPr>
          <w:rFonts w:eastAsia="MS PGothic"/>
          <w:sz w:val="20"/>
          <w:szCs w:val="18"/>
        </w:rPr>
        <w:t xml:space="preserve"> </w:t>
      </w:r>
      <w:r w:rsidRPr="00AE1DDD">
        <w:rPr>
          <w:rFonts w:eastAsia="MS PGothic"/>
          <w:sz w:val="20"/>
          <w:szCs w:val="18"/>
        </w:rPr>
        <w:t>Reviews,</w:t>
      </w:r>
      <w:r w:rsidR="00AE1DDD">
        <w:rPr>
          <w:rFonts w:eastAsia="MS PGothic"/>
          <w:sz w:val="20"/>
          <w:szCs w:val="18"/>
        </w:rPr>
        <w:t xml:space="preserve"> </w:t>
      </w:r>
      <w:r w:rsidRPr="00AE1DDD">
        <w:rPr>
          <w:rFonts w:eastAsia="MS PGothic"/>
          <w:sz w:val="20"/>
          <w:szCs w:val="18"/>
        </w:rPr>
        <w:t>Present</w:t>
      </w:r>
      <w:r w:rsidR="00AE1DDD">
        <w:rPr>
          <w:rFonts w:eastAsia="MS PGothic"/>
          <w:sz w:val="20"/>
          <w:szCs w:val="18"/>
        </w:rPr>
        <w:t xml:space="preserve"> </w:t>
      </w:r>
      <w:r w:rsidRPr="00AE1DDD">
        <w:rPr>
          <w:rFonts w:eastAsia="MS PGothic"/>
          <w:sz w:val="20"/>
          <w:szCs w:val="18"/>
        </w:rPr>
        <w:t>Knowledge</w:t>
      </w:r>
      <w:r w:rsidR="00AE1DDD">
        <w:rPr>
          <w:rFonts w:eastAsia="MS PGothic"/>
          <w:sz w:val="20"/>
          <w:szCs w:val="18"/>
        </w:rPr>
        <w:t xml:space="preserve"> </w:t>
      </w:r>
      <w:r w:rsidRPr="00AE1DDD">
        <w:rPr>
          <w:rFonts w:eastAsia="MS PGothic"/>
          <w:sz w:val="20"/>
          <w:szCs w:val="18"/>
        </w:rPr>
        <w:t>in</w:t>
      </w:r>
      <w:r w:rsidR="00AE1DDD">
        <w:rPr>
          <w:rFonts w:eastAsia="MS PGothic"/>
          <w:sz w:val="20"/>
          <w:szCs w:val="18"/>
        </w:rPr>
        <w:t xml:space="preserve"> </w:t>
      </w:r>
      <w:r w:rsidRPr="00AE1DDD">
        <w:rPr>
          <w:rFonts w:eastAsia="MS PGothic"/>
          <w:sz w:val="20"/>
          <w:szCs w:val="18"/>
        </w:rPr>
        <w:t>Nutrition</w:t>
      </w:r>
      <w:r w:rsidR="00AE1DDD">
        <w:rPr>
          <w:rFonts w:eastAsia="MS PGothic"/>
          <w:sz w:val="20"/>
          <w:szCs w:val="18"/>
        </w:rPr>
        <w:t xml:space="preserve"> </w:t>
      </w:r>
      <w:r w:rsidRPr="00AE1DDD">
        <w:rPr>
          <w:rFonts w:eastAsia="MS PGothic"/>
          <w:sz w:val="20"/>
          <w:szCs w:val="18"/>
        </w:rPr>
        <w:t>(R.E.</w:t>
      </w:r>
      <w:r w:rsidR="00AE1DDD">
        <w:rPr>
          <w:rFonts w:eastAsia="MS PGothic"/>
          <w:sz w:val="20"/>
          <w:szCs w:val="18"/>
        </w:rPr>
        <w:t xml:space="preserve"> </w:t>
      </w:r>
      <w:r w:rsidRPr="00AE1DDD">
        <w:rPr>
          <w:rFonts w:eastAsia="MS PGothic"/>
          <w:sz w:val="20"/>
          <w:szCs w:val="18"/>
        </w:rPr>
        <w:t>Olson,</w:t>
      </w:r>
      <w:r w:rsidR="00AE1DDD">
        <w:rPr>
          <w:rFonts w:eastAsia="MS PGothic"/>
          <w:sz w:val="20"/>
          <w:szCs w:val="18"/>
        </w:rPr>
        <w:t xml:space="preserve"> </w:t>
      </w:r>
      <w:r w:rsidRPr="00AE1DDD">
        <w:rPr>
          <w:rFonts w:eastAsia="MS PGothic"/>
          <w:sz w:val="20"/>
          <w:szCs w:val="18"/>
        </w:rPr>
        <w:t>ed.),</w:t>
      </w:r>
      <w:r w:rsidR="00AE1DDD">
        <w:rPr>
          <w:rFonts w:eastAsia="MS PGothic"/>
          <w:sz w:val="20"/>
          <w:szCs w:val="18"/>
        </w:rPr>
        <w:t xml:space="preserve"> </w:t>
      </w:r>
      <w:r w:rsidRPr="00AE1DDD">
        <w:rPr>
          <w:rFonts w:eastAsia="MS PGothic"/>
          <w:sz w:val="20"/>
          <w:szCs w:val="18"/>
        </w:rPr>
        <w:t>p.</w:t>
      </w:r>
      <w:r w:rsidR="00AE1DDD">
        <w:rPr>
          <w:rFonts w:eastAsia="MS PGothic"/>
          <w:sz w:val="20"/>
          <w:szCs w:val="18"/>
        </w:rPr>
        <w:t xml:space="preserve"> </w:t>
      </w:r>
      <w:r w:rsidRPr="00AE1DDD">
        <w:rPr>
          <w:rFonts w:eastAsia="MS PGothic"/>
          <w:sz w:val="20"/>
          <w:szCs w:val="18"/>
        </w:rPr>
        <w:t>189.</w:t>
      </w:r>
      <w:r w:rsidR="00AE1DDD">
        <w:rPr>
          <w:rFonts w:eastAsia="MS PGothic"/>
          <w:sz w:val="20"/>
          <w:szCs w:val="18"/>
        </w:rPr>
        <w:t xml:space="preserve"> </w:t>
      </w:r>
      <w:r w:rsidRPr="00AE1DDD">
        <w:rPr>
          <w:rFonts w:eastAsia="MS PGothic"/>
          <w:sz w:val="20"/>
          <w:szCs w:val="18"/>
        </w:rPr>
        <w:t>Nutritional</w:t>
      </w:r>
      <w:r w:rsidR="00AE1DDD">
        <w:rPr>
          <w:rFonts w:eastAsia="MS PGothic"/>
          <w:sz w:val="20"/>
          <w:szCs w:val="18"/>
        </w:rPr>
        <w:t xml:space="preserve"> </w:t>
      </w:r>
      <w:r w:rsidRPr="00AE1DDD">
        <w:rPr>
          <w:rFonts w:eastAsia="MS PGothic"/>
          <w:sz w:val="20"/>
          <w:szCs w:val="18"/>
        </w:rPr>
        <w:t>Foundation,</w:t>
      </w:r>
      <w:r w:rsidR="00AE1DDD">
        <w:rPr>
          <w:rFonts w:eastAsia="MS PGothic"/>
          <w:sz w:val="20"/>
          <w:szCs w:val="18"/>
        </w:rPr>
        <w:t xml:space="preserve"> </w:t>
      </w:r>
      <w:r w:rsidRPr="00AE1DDD">
        <w:rPr>
          <w:rFonts w:eastAsia="MS PGothic"/>
          <w:sz w:val="20"/>
          <w:szCs w:val="18"/>
        </w:rPr>
        <w:t>Washington,</w:t>
      </w:r>
      <w:r w:rsidR="00AE1DDD">
        <w:rPr>
          <w:rFonts w:eastAsia="MS PGothic"/>
          <w:sz w:val="20"/>
          <w:szCs w:val="18"/>
        </w:rPr>
        <w:t xml:space="preserve"> </w:t>
      </w:r>
      <w:r w:rsidRPr="00AE1DDD">
        <w:rPr>
          <w:rFonts w:eastAsia="MS PGothic"/>
          <w:sz w:val="20"/>
          <w:szCs w:val="18"/>
        </w:rPr>
        <w:t>D.C.</w:t>
      </w:r>
      <w:r w:rsidR="00AE1DDD">
        <w:rPr>
          <w:rFonts w:eastAsia="MS PGothic"/>
          <w:sz w:val="20"/>
          <w:szCs w:val="18"/>
        </w:rPr>
        <w:t xml:space="preserve"> </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Mock,</w:t>
      </w:r>
      <w:r w:rsidR="00AE1DDD">
        <w:rPr>
          <w:rFonts w:eastAsia="MS PGothic"/>
          <w:sz w:val="20"/>
          <w:szCs w:val="18"/>
        </w:rPr>
        <w:t xml:space="preserve"> </w:t>
      </w:r>
      <w:r w:rsidRPr="00AE1DDD">
        <w:rPr>
          <w:rFonts w:eastAsia="MS PGothic"/>
          <w:sz w:val="20"/>
          <w:szCs w:val="18"/>
        </w:rPr>
        <w:t>D.M.,</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Malik</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M.I.</w:t>
      </w:r>
      <w:r w:rsidR="00AE1DDD">
        <w:rPr>
          <w:rFonts w:eastAsia="MS PGothic"/>
          <w:sz w:val="20"/>
          <w:szCs w:val="18"/>
        </w:rPr>
        <w:t xml:space="preserve"> </w:t>
      </w:r>
      <w:r w:rsidRPr="00AE1DDD">
        <w:rPr>
          <w:rFonts w:eastAsia="MS PGothic"/>
          <w:sz w:val="20"/>
          <w:szCs w:val="18"/>
        </w:rPr>
        <w:t>(1992).</w:t>
      </w:r>
      <w:r w:rsidR="00AE1DDD">
        <w:rPr>
          <w:rFonts w:eastAsia="MS PGothic"/>
          <w:sz w:val="20"/>
          <w:szCs w:val="18"/>
        </w:rPr>
        <w:t xml:space="preserve"> </w:t>
      </w:r>
      <w:r w:rsidRPr="00AE1DDD">
        <w:rPr>
          <w:rFonts w:eastAsia="MS PGothic"/>
          <w:i/>
          <w:iCs/>
          <w:sz w:val="20"/>
          <w:szCs w:val="18"/>
        </w:rPr>
        <w:t>Am.</w:t>
      </w:r>
      <w:r w:rsidR="00AE1DDD">
        <w:rPr>
          <w:rFonts w:eastAsia="MS PGothic"/>
          <w:i/>
          <w:iCs/>
          <w:sz w:val="20"/>
          <w:szCs w:val="18"/>
        </w:rPr>
        <w:t xml:space="preserve"> </w:t>
      </w:r>
      <w:r w:rsidRPr="00AE1DDD">
        <w:rPr>
          <w:rFonts w:eastAsia="MS PGothic"/>
          <w:i/>
          <w:iCs/>
          <w:sz w:val="20"/>
          <w:szCs w:val="18"/>
        </w:rPr>
        <w:t>J.</w:t>
      </w:r>
      <w:r w:rsidR="00AE1DDD">
        <w:rPr>
          <w:rFonts w:eastAsia="MS PGothic"/>
          <w:i/>
          <w:iCs/>
          <w:sz w:val="20"/>
          <w:szCs w:val="18"/>
        </w:rPr>
        <w:t xml:space="preserve"> </w:t>
      </w:r>
      <w:proofErr w:type="spellStart"/>
      <w:r w:rsidRPr="00AE1DDD">
        <w:rPr>
          <w:rFonts w:eastAsia="MS PGothic"/>
          <w:i/>
          <w:iCs/>
          <w:sz w:val="20"/>
          <w:szCs w:val="18"/>
        </w:rPr>
        <w:t>Clin</w:t>
      </w:r>
      <w:proofErr w:type="spellEnd"/>
      <w:r w:rsidRPr="00AE1DDD">
        <w:rPr>
          <w:rFonts w:eastAsia="MS PGothic"/>
          <w:i/>
          <w:iCs/>
          <w:sz w:val="20"/>
          <w:szCs w:val="18"/>
        </w:rPr>
        <w:t>.</w:t>
      </w:r>
      <w:r w:rsidR="00AE1DDD">
        <w:rPr>
          <w:rFonts w:eastAsia="MS PGothic"/>
          <w:i/>
          <w:iCs/>
          <w:sz w:val="20"/>
          <w:szCs w:val="18"/>
        </w:rPr>
        <w:t xml:space="preserve"> </w:t>
      </w:r>
      <w:proofErr w:type="spellStart"/>
      <w:r w:rsidRPr="00AE1DDD">
        <w:rPr>
          <w:rFonts w:eastAsia="MS PGothic"/>
          <w:i/>
          <w:iCs/>
          <w:sz w:val="20"/>
          <w:szCs w:val="18"/>
        </w:rPr>
        <w:t>Nutr</w:t>
      </w:r>
      <w:proofErr w:type="spellEnd"/>
      <w:r w:rsidRPr="00AE1DDD">
        <w:rPr>
          <w:rFonts w:eastAsia="MS PGothic"/>
          <w:i/>
          <w:iCs/>
          <w:sz w:val="20"/>
          <w:szCs w:val="18"/>
        </w:rPr>
        <w:t>.</w:t>
      </w:r>
      <w:r w:rsidR="00AE1DDD">
        <w:rPr>
          <w:rFonts w:eastAsia="MS PGothic"/>
          <w:i/>
          <w:iCs/>
          <w:sz w:val="20"/>
          <w:szCs w:val="18"/>
        </w:rPr>
        <w:t xml:space="preserve"> </w:t>
      </w:r>
      <w:r w:rsidRPr="00AE1DDD">
        <w:rPr>
          <w:rFonts w:eastAsia="MS PGothic"/>
          <w:i/>
          <w:iCs/>
          <w:sz w:val="20"/>
          <w:szCs w:val="18"/>
        </w:rPr>
        <w:t>56,</w:t>
      </w:r>
      <w:r w:rsidR="00AE1DDD">
        <w:rPr>
          <w:rFonts w:eastAsia="MS PGothic"/>
          <w:i/>
          <w:iCs/>
          <w:sz w:val="20"/>
          <w:szCs w:val="18"/>
        </w:rPr>
        <w:t xml:space="preserve"> </w:t>
      </w:r>
      <w:r w:rsidRPr="00AE1DDD">
        <w:rPr>
          <w:rFonts w:eastAsia="MS PGothic"/>
          <w:sz w:val="20"/>
          <w:szCs w:val="18"/>
        </w:rPr>
        <w:t>427.</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Nietlis</w:t>
      </w:r>
      <w:proofErr w:type="spellEnd"/>
      <w:r w:rsidRPr="00AE1DDD">
        <w:rPr>
          <w:rFonts w:eastAsia="MS PGothic"/>
          <w:sz w:val="20"/>
          <w:szCs w:val="18"/>
        </w:rPr>
        <w:t>-Bash,</w:t>
      </w:r>
      <w:r w:rsidR="00AE1DDD">
        <w:rPr>
          <w:rFonts w:eastAsia="MS PGothic"/>
          <w:sz w:val="20"/>
          <w:szCs w:val="18"/>
        </w:rPr>
        <w:t xml:space="preserve"> </w:t>
      </w:r>
      <w:r w:rsidRPr="00AE1DDD">
        <w:rPr>
          <w:rFonts w:eastAsia="MS PGothic"/>
          <w:sz w:val="20"/>
          <w:szCs w:val="18"/>
        </w:rPr>
        <w:t>C.,</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Triebel</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D.F.</w:t>
      </w:r>
      <w:r w:rsidR="00AE1DDD">
        <w:rPr>
          <w:rFonts w:eastAsia="MS PGothic"/>
          <w:sz w:val="20"/>
          <w:szCs w:val="18"/>
        </w:rPr>
        <w:t xml:space="preserve"> </w:t>
      </w:r>
      <w:r w:rsidRPr="00AE1DDD">
        <w:rPr>
          <w:rFonts w:eastAsia="MS PGothic"/>
          <w:sz w:val="20"/>
          <w:szCs w:val="18"/>
        </w:rPr>
        <w:t>(1988).</w:t>
      </w:r>
      <w:r w:rsidR="00AE1DDD">
        <w:rPr>
          <w:rFonts w:eastAsia="MS PGothic"/>
          <w:sz w:val="20"/>
          <w:szCs w:val="18"/>
        </w:rPr>
        <w:t xml:space="preserve"> </w:t>
      </w:r>
      <w:r w:rsidRPr="00AE1DDD">
        <w:rPr>
          <w:rFonts w:eastAsia="MS PGothic"/>
          <w:i/>
          <w:iCs/>
          <w:sz w:val="20"/>
          <w:szCs w:val="18"/>
        </w:rPr>
        <w:t>Die</w:t>
      </w:r>
      <w:r w:rsidR="00AE1DDD">
        <w:rPr>
          <w:rFonts w:eastAsia="MS PGothic"/>
          <w:i/>
          <w:iCs/>
          <w:sz w:val="20"/>
          <w:szCs w:val="18"/>
        </w:rPr>
        <w:t xml:space="preserve"> </w:t>
      </w:r>
      <w:proofErr w:type="spellStart"/>
      <w:r w:rsidRPr="00AE1DDD">
        <w:rPr>
          <w:rFonts w:eastAsia="MS PGothic"/>
          <w:i/>
          <w:iCs/>
          <w:sz w:val="20"/>
          <w:szCs w:val="18"/>
        </w:rPr>
        <w:t>Gruene</w:t>
      </w:r>
      <w:proofErr w:type="spellEnd"/>
      <w:r w:rsidR="00AE1DDD">
        <w:rPr>
          <w:rFonts w:eastAsia="MS PGothic"/>
          <w:i/>
          <w:iCs/>
          <w:sz w:val="20"/>
          <w:szCs w:val="18"/>
        </w:rPr>
        <w:t xml:space="preserve"> </w:t>
      </w:r>
      <w:r w:rsidRPr="00AE1DDD">
        <w:rPr>
          <w:rFonts w:eastAsia="MS PGothic"/>
          <w:i/>
          <w:iCs/>
          <w:sz w:val="20"/>
          <w:szCs w:val="18"/>
        </w:rPr>
        <w:t>116,</w:t>
      </w:r>
      <w:r w:rsidR="00AE1DDD">
        <w:rPr>
          <w:rFonts w:eastAsia="MS PGothic"/>
          <w:i/>
          <w:iCs/>
          <w:sz w:val="20"/>
          <w:szCs w:val="18"/>
        </w:rPr>
        <w:t xml:space="preserve"> </w:t>
      </w:r>
      <w:r w:rsidRPr="00AE1DDD">
        <w:rPr>
          <w:rFonts w:eastAsia="MS PGothic"/>
          <w:sz w:val="20"/>
          <w:szCs w:val="18"/>
        </w:rPr>
        <w:t>28.</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Petrelli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F.,</w:t>
      </w:r>
      <w:r w:rsidR="00AE1DDD">
        <w:rPr>
          <w:rFonts w:eastAsia="MS PGothic"/>
          <w:sz w:val="20"/>
          <w:szCs w:val="18"/>
        </w:rPr>
        <w:t xml:space="preserve"> </w:t>
      </w:r>
      <w:proofErr w:type="spellStart"/>
      <w:r w:rsidRPr="00AE1DDD">
        <w:rPr>
          <w:rFonts w:eastAsia="MS PGothic"/>
          <w:sz w:val="20"/>
          <w:szCs w:val="18"/>
        </w:rPr>
        <w:t>Moretti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P.,</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Paparelli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M.</w:t>
      </w:r>
      <w:r w:rsidR="00AE1DDD">
        <w:rPr>
          <w:rFonts w:eastAsia="MS PGothic"/>
          <w:sz w:val="20"/>
          <w:szCs w:val="18"/>
        </w:rPr>
        <w:t xml:space="preserve"> </w:t>
      </w:r>
      <w:r w:rsidRPr="00AE1DDD">
        <w:rPr>
          <w:rFonts w:eastAsia="MS PGothic"/>
          <w:sz w:val="20"/>
          <w:szCs w:val="18"/>
        </w:rPr>
        <w:t>(1979).</w:t>
      </w:r>
      <w:r w:rsidR="00AE1DDD">
        <w:rPr>
          <w:rFonts w:eastAsia="MS PGothic"/>
          <w:sz w:val="20"/>
          <w:szCs w:val="18"/>
        </w:rPr>
        <w:t xml:space="preserve"> </w:t>
      </w:r>
      <w:r w:rsidRPr="00AE1DDD">
        <w:rPr>
          <w:rFonts w:eastAsia="MS PGothic"/>
          <w:i/>
          <w:iCs/>
          <w:sz w:val="20"/>
          <w:szCs w:val="18"/>
        </w:rPr>
        <w:t>Mol.</w:t>
      </w:r>
      <w:r w:rsidR="00AE1DDD">
        <w:rPr>
          <w:rFonts w:eastAsia="MS PGothic"/>
          <w:i/>
          <w:iCs/>
          <w:sz w:val="20"/>
          <w:szCs w:val="18"/>
        </w:rPr>
        <w:t xml:space="preserve"> </w:t>
      </w:r>
      <w:r w:rsidRPr="00AE1DDD">
        <w:rPr>
          <w:rFonts w:eastAsia="MS PGothic"/>
          <w:i/>
          <w:iCs/>
          <w:sz w:val="20"/>
          <w:szCs w:val="18"/>
        </w:rPr>
        <w:t>Biol.</w:t>
      </w:r>
      <w:r w:rsidR="00AE1DDD">
        <w:rPr>
          <w:rFonts w:eastAsia="MS PGothic"/>
          <w:i/>
          <w:iCs/>
          <w:sz w:val="20"/>
          <w:szCs w:val="18"/>
        </w:rPr>
        <w:t xml:space="preserve"> </w:t>
      </w:r>
      <w:r w:rsidRPr="00AE1DDD">
        <w:rPr>
          <w:rFonts w:eastAsia="MS PGothic"/>
          <w:i/>
          <w:iCs/>
          <w:sz w:val="20"/>
          <w:szCs w:val="18"/>
        </w:rPr>
        <w:t>Rep.</w:t>
      </w:r>
      <w:r w:rsidR="00AE1DDD">
        <w:rPr>
          <w:rFonts w:eastAsia="MS PGothic"/>
          <w:i/>
          <w:iCs/>
          <w:sz w:val="20"/>
          <w:szCs w:val="18"/>
        </w:rPr>
        <w:t xml:space="preserve"> </w:t>
      </w:r>
      <w:r w:rsidRPr="00AE1DDD">
        <w:rPr>
          <w:rFonts w:eastAsia="MS PGothic"/>
          <w:i/>
          <w:iCs/>
          <w:sz w:val="20"/>
          <w:szCs w:val="18"/>
        </w:rPr>
        <w:t>4,</w:t>
      </w:r>
      <w:r w:rsidR="00AE1DDD">
        <w:rPr>
          <w:rFonts w:eastAsia="MS PGothic"/>
          <w:i/>
          <w:iCs/>
          <w:sz w:val="20"/>
          <w:szCs w:val="18"/>
        </w:rPr>
        <w:t xml:space="preserve"> </w:t>
      </w:r>
      <w:r w:rsidRPr="00AE1DDD">
        <w:rPr>
          <w:rFonts w:eastAsia="MS PGothic"/>
          <w:sz w:val="20"/>
          <w:szCs w:val="18"/>
        </w:rPr>
        <w:t>247.</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Said,</w:t>
      </w:r>
      <w:r w:rsidR="00AE1DDD">
        <w:rPr>
          <w:rFonts w:eastAsia="MS PGothic"/>
          <w:sz w:val="20"/>
          <w:szCs w:val="18"/>
        </w:rPr>
        <w:t xml:space="preserve"> </w:t>
      </w:r>
      <w:r w:rsidRPr="00AE1DDD">
        <w:rPr>
          <w:rFonts w:eastAsia="MS PGothic"/>
          <w:sz w:val="20"/>
          <w:szCs w:val="18"/>
        </w:rPr>
        <w:t>H.M.,</w:t>
      </w:r>
      <w:r w:rsidR="00AE1DDD">
        <w:rPr>
          <w:rFonts w:eastAsia="MS PGothic"/>
          <w:sz w:val="20"/>
          <w:szCs w:val="18"/>
        </w:rPr>
        <w:t xml:space="preserve"> </w:t>
      </w:r>
      <w:proofErr w:type="spellStart"/>
      <w:r w:rsidRPr="00AE1DDD">
        <w:rPr>
          <w:rFonts w:eastAsia="MS PGothic"/>
          <w:sz w:val="20"/>
          <w:szCs w:val="18"/>
        </w:rPr>
        <w:t>Hoefs</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w:t>
      </w:r>
      <w:r w:rsidR="00AE1DDD">
        <w:rPr>
          <w:rFonts w:eastAsia="MS PGothic"/>
          <w:sz w:val="20"/>
          <w:szCs w:val="18"/>
        </w:rPr>
        <w:t xml:space="preserve"> </w:t>
      </w:r>
      <w:proofErr w:type="spellStart"/>
      <w:r w:rsidRPr="00AE1DDD">
        <w:rPr>
          <w:rFonts w:eastAsia="MS PGothic"/>
          <w:sz w:val="20"/>
          <w:szCs w:val="18"/>
        </w:rPr>
        <w:t>Mohammadkhani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R.,</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Horne,</w:t>
      </w:r>
      <w:r w:rsidR="00AE1DDD">
        <w:rPr>
          <w:rFonts w:eastAsia="MS PGothic"/>
          <w:sz w:val="20"/>
          <w:szCs w:val="18"/>
        </w:rPr>
        <w:t xml:space="preserve"> </w:t>
      </w:r>
      <w:r w:rsidRPr="00AE1DDD">
        <w:rPr>
          <w:rFonts w:eastAsia="MS PGothic"/>
          <w:sz w:val="20"/>
          <w:szCs w:val="18"/>
        </w:rPr>
        <w:t>D.W.</w:t>
      </w:r>
      <w:r w:rsidR="00AE1DDD">
        <w:rPr>
          <w:rFonts w:eastAsia="MS PGothic"/>
          <w:sz w:val="20"/>
          <w:szCs w:val="18"/>
        </w:rPr>
        <w:t xml:space="preserve"> </w:t>
      </w:r>
      <w:r w:rsidRPr="00AE1DDD">
        <w:rPr>
          <w:rFonts w:eastAsia="MS PGothic"/>
          <w:sz w:val="20"/>
          <w:szCs w:val="18"/>
        </w:rPr>
        <w:t>(1992).</w:t>
      </w:r>
      <w:r w:rsidR="00AE1DDD">
        <w:rPr>
          <w:rFonts w:eastAsia="MS PGothic"/>
          <w:sz w:val="20"/>
          <w:szCs w:val="18"/>
        </w:rPr>
        <w:t xml:space="preserve"> </w:t>
      </w:r>
      <w:r w:rsidRPr="00AE1DDD">
        <w:rPr>
          <w:rFonts w:eastAsia="MS PGothic"/>
          <w:i/>
          <w:iCs/>
          <w:sz w:val="20"/>
          <w:szCs w:val="18"/>
        </w:rPr>
        <w:t>Gas-</w:t>
      </w:r>
      <w:r w:rsidR="00AE1DDD">
        <w:rPr>
          <w:rFonts w:eastAsia="MS PGothic"/>
          <w:i/>
          <w:iCs/>
          <w:sz w:val="20"/>
          <w:szCs w:val="18"/>
        </w:rPr>
        <w:t xml:space="preserve"> </w:t>
      </w:r>
      <w:proofErr w:type="spellStart"/>
      <w:r w:rsidRPr="00AE1DDD">
        <w:rPr>
          <w:rFonts w:eastAsia="MS PGothic"/>
          <w:i/>
          <w:iCs/>
          <w:sz w:val="20"/>
          <w:szCs w:val="18"/>
        </w:rPr>
        <w:t>troenterology</w:t>
      </w:r>
      <w:proofErr w:type="spellEnd"/>
      <w:r w:rsidR="00AE1DDD">
        <w:rPr>
          <w:rFonts w:eastAsia="MS PGothic"/>
          <w:i/>
          <w:iCs/>
          <w:sz w:val="20"/>
          <w:szCs w:val="18"/>
        </w:rPr>
        <w:t xml:space="preserve"> </w:t>
      </w:r>
      <w:r w:rsidRPr="00AE1DDD">
        <w:rPr>
          <w:rFonts w:eastAsia="MS PGothic"/>
          <w:i/>
          <w:iCs/>
          <w:sz w:val="20"/>
          <w:szCs w:val="18"/>
        </w:rPr>
        <w:t>102,</w:t>
      </w:r>
      <w:r w:rsidR="00AE1DDD">
        <w:rPr>
          <w:rFonts w:eastAsia="MS PGothic"/>
          <w:i/>
          <w:iCs/>
          <w:sz w:val="20"/>
          <w:szCs w:val="18"/>
        </w:rPr>
        <w:t xml:space="preserve"> </w:t>
      </w:r>
      <w:r w:rsidRPr="00AE1DDD">
        <w:rPr>
          <w:rFonts w:eastAsia="MS PGothic"/>
          <w:sz w:val="20"/>
          <w:szCs w:val="18"/>
        </w:rPr>
        <w:t>2120.</w:t>
      </w:r>
    </w:p>
    <w:p w:rsidR="001B6CE4" w:rsidRPr="00AE1DDD" w:rsidRDefault="001B6CE4"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Said,</w:t>
      </w:r>
      <w:r w:rsidR="00AE1DDD">
        <w:rPr>
          <w:rFonts w:eastAsia="MS PGothic"/>
          <w:sz w:val="20"/>
          <w:szCs w:val="18"/>
        </w:rPr>
        <w:t xml:space="preserve"> </w:t>
      </w:r>
      <w:r w:rsidRPr="00AE1DDD">
        <w:rPr>
          <w:rFonts w:eastAsia="MS PGothic"/>
          <w:sz w:val="20"/>
          <w:szCs w:val="18"/>
        </w:rPr>
        <w:t>H.M.,</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Derweesh</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I.</w:t>
      </w:r>
      <w:r w:rsidR="00AE1DDD">
        <w:rPr>
          <w:rFonts w:eastAsia="MS PGothic"/>
          <w:sz w:val="20"/>
          <w:szCs w:val="18"/>
        </w:rPr>
        <w:t xml:space="preserve"> </w:t>
      </w:r>
      <w:r w:rsidRPr="00AE1DDD">
        <w:rPr>
          <w:rFonts w:eastAsia="MS PGothic"/>
          <w:sz w:val="20"/>
          <w:szCs w:val="18"/>
        </w:rPr>
        <w:t>(1991).</w:t>
      </w:r>
      <w:r w:rsidR="00AE1DDD">
        <w:rPr>
          <w:rFonts w:eastAsia="MS PGothic"/>
          <w:sz w:val="20"/>
          <w:szCs w:val="18"/>
        </w:rPr>
        <w:t xml:space="preserve"> </w:t>
      </w:r>
      <w:r w:rsidRPr="00AE1DDD">
        <w:rPr>
          <w:rFonts w:eastAsia="MS PGothic"/>
          <w:i/>
          <w:iCs/>
          <w:sz w:val="20"/>
          <w:szCs w:val="18"/>
        </w:rPr>
        <w:t>Am.</w:t>
      </w:r>
      <w:r w:rsidR="00AE1DDD">
        <w:rPr>
          <w:rFonts w:eastAsia="MS PGothic"/>
          <w:i/>
          <w:iCs/>
          <w:sz w:val="20"/>
          <w:szCs w:val="18"/>
        </w:rPr>
        <w:t xml:space="preserve"> </w:t>
      </w:r>
      <w:r w:rsidRPr="00AE1DDD">
        <w:rPr>
          <w:rFonts w:eastAsia="MS PGothic"/>
          <w:i/>
          <w:iCs/>
          <w:sz w:val="20"/>
          <w:szCs w:val="18"/>
        </w:rPr>
        <w:t>J.</w:t>
      </w:r>
      <w:r w:rsidR="00AE1DDD">
        <w:rPr>
          <w:rFonts w:eastAsia="MS PGothic"/>
          <w:i/>
          <w:iCs/>
          <w:sz w:val="20"/>
          <w:szCs w:val="18"/>
        </w:rPr>
        <w:t xml:space="preserve"> </w:t>
      </w:r>
      <w:r w:rsidRPr="00AE1DDD">
        <w:rPr>
          <w:rFonts w:eastAsia="MS PGothic"/>
          <w:i/>
          <w:iCs/>
          <w:sz w:val="20"/>
          <w:szCs w:val="18"/>
        </w:rPr>
        <w:t>Phys.</w:t>
      </w:r>
      <w:r w:rsidR="00AE1DDD">
        <w:rPr>
          <w:rFonts w:eastAsia="MS PGothic"/>
          <w:i/>
          <w:iCs/>
          <w:sz w:val="20"/>
          <w:szCs w:val="18"/>
        </w:rPr>
        <w:t xml:space="preserve"> </w:t>
      </w:r>
      <w:r w:rsidRPr="00AE1DDD">
        <w:rPr>
          <w:rFonts w:eastAsia="MS PGothic"/>
          <w:i/>
          <w:iCs/>
          <w:sz w:val="20"/>
          <w:szCs w:val="18"/>
        </w:rPr>
        <w:t>261,</w:t>
      </w:r>
      <w:r w:rsidR="00AE1DDD">
        <w:rPr>
          <w:rFonts w:eastAsia="MS PGothic"/>
          <w:i/>
          <w:iCs/>
          <w:sz w:val="20"/>
          <w:szCs w:val="18"/>
        </w:rPr>
        <w:t xml:space="preserve"> </w:t>
      </w:r>
      <w:r w:rsidRPr="00AE1DDD">
        <w:rPr>
          <w:rFonts w:eastAsia="MS PGothic"/>
          <w:sz w:val="20"/>
          <w:szCs w:val="18"/>
        </w:rPr>
        <w:t>R94.</w:t>
      </w:r>
    </w:p>
    <w:p w:rsidR="001B6CE4" w:rsidRPr="00AE1DDD" w:rsidRDefault="001B6CE4" w:rsidP="008C12E7">
      <w:pPr>
        <w:numPr>
          <w:ilvl w:val="0"/>
          <w:numId w:val="4"/>
        </w:numPr>
        <w:tabs>
          <w:tab w:val="clear" w:pos="720"/>
        </w:tabs>
        <w:suppressAutoHyphens w:val="0"/>
        <w:snapToGrid w:val="0"/>
        <w:ind w:left="425" w:hanging="425"/>
        <w:jc w:val="both"/>
        <w:rPr>
          <w:sz w:val="20"/>
          <w:szCs w:val="18"/>
        </w:rPr>
      </w:pPr>
      <w:r w:rsidRPr="00AE1DDD">
        <w:rPr>
          <w:rFonts w:eastAsia="MS PGothic"/>
          <w:sz w:val="20"/>
          <w:szCs w:val="18"/>
        </w:rPr>
        <w:t>Said,</w:t>
      </w:r>
      <w:r w:rsidR="00AE1DDD">
        <w:rPr>
          <w:rFonts w:eastAsia="MS PGothic"/>
          <w:sz w:val="20"/>
          <w:szCs w:val="18"/>
        </w:rPr>
        <w:t xml:space="preserve"> </w:t>
      </w:r>
      <w:r w:rsidRPr="00AE1DDD">
        <w:rPr>
          <w:rFonts w:eastAsia="MS PGothic"/>
          <w:sz w:val="20"/>
          <w:szCs w:val="18"/>
        </w:rPr>
        <w:t>H.M.,</w:t>
      </w:r>
      <w:r w:rsidR="00AE1DDD">
        <w:rPr>
          <w:rFonts w:eastAsia="MS PGothic"/>
          <w:sz w:val="20"/>
          <w:szCs w:val="18"/>
        </w:rPr>
        <w:t xml:space="preserve"> </w:t>
      </w:r>
      <w:proofErr w:type="spellStart"/>
      <w:r w:rsidRPr="00AE1DDD">
        <w:rPr>
          <w:rFonts w:eastAsia="MS PGothic"/>
          <w:sz w:val="20"/>
          <w:szCs w:val="18"/>
        </w:rPr>
        <w:t>Redha</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R.,</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Nylander</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W.</w:t>
      </w:r>
      <w:r w:rsidR="00AE1DDD">
        <w:rPr>
          <w:rFonts w:eastAsia="MS PGothic"/>
          <w:sz w:val="20"/>
          <w:szCs w:val="18"/>
        </w:rPr>
        <w:t xml:space="preserve"> </w:t>
      </w:r>
      <w:r w:rsidRPr="00AE1DDD">
        <w:rPr>
          <w:rFonts w:eastAsia="MS PGothic"/>
          <w:sz w:val="20"/>
          <w:szCs w:val="18"/>
        </w:rPr>
        <w:t>(1988).</w:t>
      </w:r>
      <w:r w:rsidR="00AE1DDD">
        <w:rPr>
          <w:rFonts w:eastAsia="MS PGothic"/>
          <w:sz w:val="20"/>
          <w:szCs w:val="18"/>
        </w:rPr>
        <w:t xml:space="preserve"> </w:t>
      </w:r>
      <w:r w:rsidRPr="00AE1DDD">
        <w:rPr>
          <w:rFonts w:eastAsia="MS PGothic"/>
          <w:i/>
          <w:iCs/>
          <w:sz w:val="20"/>
          <w:szCs w:val="18"/>
        </w:rPr>
        <w:t>Gastroenterology</w:t>
      </w:r>
      <w:r w:rsidR="00AE1DDD">
        <w:rPr>
          <w:rFonts w:eastAsia="MS PGothic"/>
          <w:i/>
          <w:iCs/>
          <w:sz w:val="20"/>
          <w:szCs w:val="18"/>
        </w:rPr>
        <w:t xml:space="preserve"> </w:t>
      </w:r>
      <w:r w:rsidRPr="00AE1DDD">
        <w:rPr>
          <w:rFonts w:eastAsia="MS PGothic"/>
          <w:i/>
          <w:iCs/>
          <w:sz w:val="20"/>
          <w:szCs w:val="18"/>
        </w:rPr>
        <w:t>95,</w:t>
      </w:r>
      <w:r w:rsidR="00AE1DDD">
        <w:rPr>
          <w:rFonts w:eastAsia="MS PGothic"/>
          <w:i/>
          <w:iCs/>
          <w:sz w:val="20"/>
          <w:szCs w:val="18"/>
        </w:rPr>
        <w:t xml:space="preserve"> </w:t>
      </w:r>
      <w:r w:rsidRPr="00AE1DDD">
        <w:rPr>
          <w:rFonts w:eastAsia="MS PGothic"/>
          <w:sz w:val="20"/>
          <w:szCs w:val="18"/>
        </w:rPr>
        <w:t>1312.</w:t>
      </w:r>
      <w:r w:rsidR="00AE1DDD">
        <w:rPr>
          <w:rFonts w:eastAsia="MS PGothic"/>
          <w:sz w:val="20"/>
          <w:szCs w:val="18"/>
        </w:rPr>
        <w:t xml:space="preserve"> </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Scholtissek</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w:t>
      </w:r>
      <w:r w:rsidR="00AE1DDD">
        <w:rPr>
          <w:rFonts w:eastAsia="MS PGothic"/>
          <w:sz w:val="20"/>
          <w:szCs w:val="18"/>
        </w:rPr>
        <w:t xml:space="preserve"> </w:t>
      </w:r>
      <w:r w:rsidRPr="00AE1DDD">
        <w:rPr>
          <w:rFonts w:eastAsia="MS PGothic"/>
          <w:sz w:val="20"/>
          <w:szCs w:val="18"/>
        </w:rPr>
        <w:t>Barth,</w:t>
      </w:r>
      <w:r w:rsidR="00AE1DDD">
        <w:rPr>
          <w:rFonts w:eastAsia="MS PGothic"/>
          <w:sz w:val="20"/>
          <w:szCs w:val="18"/>
        </w:rPr>
        <w:t xml:space="preserve"> </w:t>
      </w:r>
      <w:r w:rsidRPr="00AE1DDD">
        <w:rPr>
          <w:rFonts w:eastAsia="MS PGothic"/>
          <w:sz w:val="20"/>
          <w:szCs w:val="18"/>
        </w:rPr>
        <w:t>C.A.,</w:t>
      </w:r>
      <w:r w:rsidR="00AE1DDD">
        <w:rPr>
          <w:rFonts w:eastAsia="MS PGothic"/>
          <w:sz w:val="20"/>
          <w:szCs w:val="18"/>
        </w:rPr>
        <w:t xml:space="preserve"> </w:t>
      </w:r>
      <w:proofErr w:type="spellStart"/>
      <w:r w:rsidRPr="00AE1DDD">
        <w:rPr>
          <w:rFonts w:eastAsia="MS PGothic"/>
          <w:sz w:val="20"/>
          <w:szCs w:val="18"/>
        </w:rPr>
        <w:t>Hagemeister</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H.,</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Frigg,</w:t>
      </w:r>
      <w:r w:rsidR="00AE1DDD">
        <w:rPr>
          <w:rFonts w:eastAsia="MS PGothic"/>
          <w:sz w:val="20"/>
          <w:szCs w:val="18"/>
        </w:rPr>
        <w:t xml:space="preserve"> </w:t>
      </w:r>
      <w:r w:rsidRPr="00AE1DDD">
        <w:rPr>
          <w:rFonts w:eastAsia="MS PGothic"/>
          <w:sz w:val="20"/>
          <w:szCs w:val="18"/>
        </w:rPr>
        <w:t>M.</w:t>
      </w:r>
      <w:r w:rsidR="00AE1DDD">
        <w:rPr>
          <w:rFonts w:eastAsia="MS PGothic"/>
          <w:sz w:val="20"/>
          <w:szCs w:val="18"/>
        </w:rPr>
        <w:t xml:space="preserve"> </w:t>
      </w:r>
      <w:r w:rsidRPr="00AE1DDD">
        <w:rPr>
          <w:rFonts w:eastAsia="MS PGothic"/>
          <w:sz w:val="20"/>
          <w:szCs w:val="18"/>
        </w:rPr>
        <w:t>(1990).</w:t>
      </w:r>
      <w:r w:rsidR="00AE1DDD">
        <w:rPr>
          <w:rFonts w:eastAsia="MS PGothic"/>
          <w:sz w:val="20"/>
          <w:szCs w:val="18"/>
        </w:rPr>
        <w:t xml:space="preserve"> </w:t>
      </w:r>
      <w:r w:rsidRPr="00AE1DDD">
        <w:rPr>
          <w:rFonts w:eastAsia="MS PGothic"/>
          <w:i/>
          <w:iCs/>
          <w:sz w:val="20"/>
          <w:szCs w:val="18"/>
        </w:rPr>
        <w:t>Br.</w:t>
      </w:r>
      <w:r w:rsidR="00AE1DDD">
        <w:rPr>
          <w:rFonts w:eastAsia="MS PGothic"/>
          <w:i/>
          <w:iCs/>
          <w:sz w:val="20"/>
          <w:szCs w:val="18"/>
        </w:rPr>
        <w:t xml:space="preserve"> </w:t>
      </w:r>
      <w:r w:rsidRPr="00AE1DDD">
        <w:rPr>
          <w:rFonts w:eastAsia="MS PGothic"/>
          <w:i/>
          <w:iCs/>
          <w:sz w:val="20"/>
          <w:szCs w:val="18"/>
        </w:rPr>
        <w:t>J.</w:t>
      </w:r>
      <w:r w:rsidR="00AE1DDD">
        <w:rPr>
          <w:rFonts w:eastAsia="MS PGothic"/>
          <w:i/>
          <w:iCs/>
          <w:sz w:val="20"/>
          <w:szCs w:val="18"/>
        </w:rPr>
        <w:t xml:space="preserve"> </w:t>
      </w:r>
      <w:r w:rsidRPr="00AE1DDD">
        <w:rPr>
          <w:rFonts w:eastAsia="MS PGothic"/>
          <w:i/>
          <w:iCs/>
          <w:sz w:val="20"/>
          <w:szCs w:val="18"/>
        </w:rPr>
        <w:t>Nutr.64,</w:t>
      </w:r>
      <w:r w:rsidR="00AE1DDD">
        <w:rPr>
          <w:rFonts w:eastAsia="MS PGothic"/>
          <w:i/>
          <w:iCs/>
          <w:sz w:val="20"/>
          <w:szCs w:val="18"/>
        </w:rPr>
        <w:t xml:space="preserve"> </w:t>
      </w:r>
      <w:r w:rsidRPr="00AE1DDD">
        <w:rPr>
          <w:rFonts w:eastAsia="MS PGothic"/>
          <w:sz w:val="20"/>
          <w:szCs w:val="18"/>
        </w:rPr>
        <w:t>715.</w:t>
      </w:r>
    </w:p>
    <w:p w:rsidR="001B6CE4" w:rsidRPr="00AE1DDD" w:rsidRDefault="001B6CE4"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Scott,</w:t>
      </w:r>
      <w:r w:rsidR="00AE1DDD">
        <w:rPr>
          <w:rFonts w:eastAsia="MS PGothic"/>
          <w:sz w:val="20"/>
          <w:szCs w:val="18"/>
        </w:rPr>
        <w:t xml:space="preserve"> </w:t>
      </w:r>
      <w:r w:rsidRPr="00AE1DDD">
        <w:rPr>
          <w:rFonts w:eastAsia="MS PGothic"/>
          <w:sz w:val="20"/>
          <w:szCs w:val="18"/>
        </w:rPr>
        <w:t>M.L.</w:t>
      </w:r>
      <w:r w:rsidR="00AE1DDD">
        <w:rPr>
          <w:rFonts w:eastAsia="MS PGothic"/>
          <w:sz w:val="20"/>
          <w:szCs w:val="18"/>
        </w:rPr>
        <w:t xml:space="preserve"> </w:t>
      </w:r>
      <w:r w:rsidRPr="00AE1DDD">
        <w:rPr>
          <w:rFonts w:eastAsia="MS PGothic"/>
          <w:sz w:val="20"/>
          <w:szCs w:val="18"/>
        </w:rPr>
        <w:t>(1981).</w:t>
      </w:r>
      <w:r w:rsidR="00AE1DDD">
        <w:rPr>
          <w:rFonts w:eastAsia="MS PGothic"/>
          <w:sz w:val="20"/>
          <w:szCs w:val="18"/>
        </w:rPr>
        <w:t xml:space="preserve"> </w:t>
      </w:r>
      <w:r w:rsidRPr="00AE1DDD">
        <w:rPr>
          <w:rFonts w:eastAsia="MS PGothic"/>
          <w:i/>
          <w:iCs/>
          <w:sz w:val="20"/>
          <w:szCs w:val="18"/>
        </w:rPr>
        <w:t>Feedstuffs</w:t>
      </w:r>
      <w:r w:rsidR="00AE1DDD">
        <w:rPr>
          <w:rFonts w:eastAsia="MS PGothic"/>
          <w:i/>
          <w:iCs/>
          <w:sz w:val="20"/>
          <w:szCs w:val="18"/>
        </w:rPr>
        <w:t xml:space="preserve"> </w:t>
      </w:r>
      <w:r w:rsidRPr="00AE1DDD">
        <w:rPr>
          <w:rFonts w:eastAsia="MS PGothic"/>
          <w:i/>
          <w:iCs/>
          <w:sz w:val="20"/>
          <w:szCs w:val="18"/>
        </w:rPr>
        <w:t>53</w:t>
      </w:r>
      <w:r w:rsidRPr="00AE1DDD">
        <w:rPr>
          <w:rFonts w:eastAsia="MS PGothic"/>
          <w:sz w:val="20"/>
          <w:szCs w:val="18"/>
        </w:rPr>
        <w:t>(8),</w:t>
      </w:r>
      <w:r w:rsidR="00AE1DDD">
        <w:rPr>
          <w:rFonts w:eastAsia="MS PGothic"/>
          <w:sz w:val="20"/>
          <w:szCs w:val="18"/>
        </w:rPr>
        <w:t xml:space="preserve"> </w:t>
      </w:r>
      <w:r w:rsidRPr="00AE1DDD">
        <w:rPr>
          <w:rFonts w:eastAsia="MS PGothic"/>
          <w:sz w:val="20"/>
          <w:szCs w:val="18"/>
        </w:rPr>
        <w:t>59.</w:t>
      </w:r>
    </w:p>
    <w:p w:rsidR="001B6CE4" w:rsidRPr="00AE1DDD" w:rsidRDefault="001B6CE4"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color w:val="000000"/>
          <w:sz w:val="20"/>
          <w:szCs w:val="18"/>
        </w:rPr>
      </w:pPr>
      <w:r w:rsidRPr="00AE1DDD">
        <w:rPr>
          <w:rFonts w:eastAsia="MS PGothic"/>
          <w:color w:val="000000"/>
          <w:sz w:val="20"/>
          <w:szCs w:val="18"/>
        </w:rPr>
        <w:t>Scott,</w:t>
      </w:r>
      <w:r w:rsidR="00AE1DDD">
        <w:rPr>
          <w:rFonts w:eastAsia="MS PGothic"/>
          <w:color w:val="000000"/>
          <w:sz w:val="20"/>
          <w:szCs w:val="18"/>
        </w:rPr>
        <w:t xml:space="preserve"> </w:t>
      </w:r>
      <w:r w:rsidRPr="00AE1DDD">
        <w:rPr>
          <w:rFonts w:eastAsia="MS PGothic"/>
          <w:color w:val="000000"/>
          <w:sz w:val="20"/>
          <w:szCs w:val="18"/>
        </w:rPr>
        <w:t>M.L.,</w:t>
      </w:r>
      <w:r w:rsidR="00AE1DDD">
        <w:rPr>
          <w:rFonts w:eastAsia="MS PGothic"/>
          <w:color w:val="000000"/>
          <w:sz w:val="20"/>
          <w:szCs w:val="18"/>
        </w:rPr>
        <w:t xml:space="preserve"> </w:t>
      </w:r>
      <w:proofErr w:type="spellStart"/>
      <w:r w:rsidRPr="00AE1DDD">
        <w:rPr>
          <w:rFonts w:eastAsia="MS PGothic"/>
          <w:color w:val="000000"/>
          <w:sz w:val="20"/>
          <w:szCs w:val="18"/>
        </w:rPr>
        <w:t>Nesheim</w:t>
      </w:r>
      <w:proofErr w:type="spellEnd"/>
      <w:r w:rsidRPr="00AE1DDD">
        <w:rPr>
          <w:rFonts w:eastAsia="MS PGothic"/>
          <w:color w:val="000000"/>
          <w:sz w:val="20"/>
          <w:szCs w:val="18"/>
        </w:rPr>
        <w:t>,</w:t>
      </w:r>
      <w:r w:rsidR="00AE1DDD">
        <w:rPr>
          <w:rFonts w:eastAsia="MS PGothic"/>
          <w:color w:val="000000"/>
          <w:sz w:val="20"/>
          <w:szCs w:val="18"/>
        </w:rPr>
        <w:t xml:space="preserve"> </w:t>
      </w:r>
      <w:r w:rsidRPr="00AE1DDD">
        <w:rPr>
          <w:rFonts w:eastAsia="MS PGothic"/>
          <w:color w:val="000000"/>
          <w:sz w:val="20"/>
          <w:szCs w:val="18"/>
        </w:rPr>
        <w:t>M.C.,</w:t>
      </w:r>
      <w:r w:rsidR="00AE1DDD">
        <w:rPr>
          <w:rFonts w:eastAsia="MS PGothic"/>
          <w:color w:val="000000"/>
          <w:sz w:val="20"/>
          <w:szCs w:val="18"/>
        </w:rPr>
        <w:t xml:space="preserve"> </w:t>
      </w:r>
      <w:r w:rsidRPr="00AE1DDD">
        <w:rPr>
          <w:rFonts w:eastAsia="MS PGothic"/>
          <w:color w:val="000000"/>
          <w:sz w:val="20"/>
          <w:szCs w:val="18"/>
        </w:rPr>
        <w:t>and</w:t>
      </w:r>
      <w:r w:rsidR="00AE1DDD">
        <w:rPr>
          <w:rFonts w:eastAsia="MS PGothic"/>
          <w:color w:val="000000"/>
          <w:sz w:val="20"/>
          <w:szCs w:val="18"/>
        </w:rPr>
        <w:t xml:space="preserve"> </w:t>
      </w:r>
      <w:r w:rsidRPr="00AE1DDD">
        <w:rPr>
          <w:rFonts w:eastAsia="MS PGothic"/>
          <w:color w:val="000000"/>
          <w:sz w:val="20"/>
          <w:szCs w:val="18"/>
        </w:rPr>
        <w:t>Young,</w:t>
      </w:r>
      <w:r w:rsidR="00AE1DDD">
        <w:rPr>
          <w:rFonts w:eastAsia="MS PGothic"/>
          <w:color w:val="000000"/>
          <w:sz w:val="20"/>
          <w:szCs w:val="18"/>
        </w:rPr>
        <w:t xml:space="preserve"> </w:t>
      </w:r>
      <w:r w:rsidRPr="00AE1DDD">
        <w:rPr>
          <w:rFonts w:eastAsia="MS PGothic"/>
          <w:color w:val="000000"/>
          <w:sz w:val="20"/>
          <w:szCs w:val="18"/>
        </w:rPr>
        <w:t>R.J.</w:t>
      </w:r>
      <w:r w:rsidR="00AE1DDD">
        <w:rPr>
          <w:rFonts w:eastAsia="MS PGothic"/>
          <w:color w:val="000000"/>
          <w:sz w:val="20"/>
          <w:szCs w:val="18"/>
        </w:rPr>
        <w:t xml:space="preserve"> </w:t>
      </w:r>
      <w:r w:rsidRPr="00AE1DDD">
        <w:rPr>
          <w:rFonts w:eastAsia="MS PGothic"/>
          <w:color w:val="000000"/>
          <w:sz w:val="20"/>
          <w:szCs w:val="18"/>
        </w:rPr>
        <w:t>(1982).</w:t>
      </w:r>
      <w:r w:rsidR="00AE1DDD">
        <w:rPr>
          <w:rFonts w:eastAsia="MS PGothic"/>
          <w:color w:val="000000"/>
          <w:sz w:val="20"/>
          <w:szCs w:val="18"/>
        </w:rPr>
        <w:t xml:space="preserve"> </w:t>
      </w:r>
      <w:r w:rsidRPr="00AE1DDD">
        <w:rPr>
          <w:rFonts w:eastAsia="MS PGothic"/>
          <w:color w:val="000000"/>
          <w:sz w:val="20"/>
          <w:szCs w:val="18"/>
        </w:rPr>
        <w:t>Nutrition</w:t>
      </w:r>
      <w:r w:rsidR="00AE1DDD">
        <w:rPr>
          <w:rFonts w:eastAsia="MS PGothic"/>
          <w:color w:val="000000"/>
          <w:sz w:val="20"/>
          <w:szCs w:val="18"/>
        </w:rPr>
        <w:t xml:space="preserve"> </w:t>
      </w:r>
      <w:r w:rsidRPr="00AE1DDD">
        <w:rPr>
          <w:rFonts w:eastAsia="MS PGothic"/>
          <w:color w:val="000000"/>
          <w:sz w:val="20"/>
          <w:szCs w:val="18"/>
        </w:rPr>
        <w:t>of</w:t>
      </w:r>
      <w:r w:rsidR="00AE1DDD">
        <w:rPr>
          <w:rFonts w:eastAsia="MS PGothic"/>
          <w:color w:val="000000"/>
          <w:sz w:val="20"/>
          <w:szCs w:val="18"/>
        </w:rPr>
        <w:t xml:space="preserve"> </w:t>
      </w:r>
      <w:r w:rsidRPr="00AE1DDD">
        <w:rPr>
          <w:rFonts w:eastAsia="MS PGothic"/>
          <w:color w:val="000000"/>
          <w:sz w:val="20"/>
          <w:szCs w:val="18"/>
        </w:rPr>
        <w:t>the</w:t>
      </w:r>
      <w:r w:rsidR="00AE1DDD">
        <w:rPr>
          <w:rFonts w:eastAsia="MS PGothic"/>
          <w:color w:val="000000"/>
          <w:sz w:val="20"/>
          <w:szCs w:val="18"/>
        </w:rPr>
        <w:t xml:space="preserve"> </w:t>
      </w:r>
      <w:r w:rsidRPr="00AE1DDD">
        <w:rPr>
          <w:rFonts w:eastAsia="MS PGothic"/>
          <w:color w:val="000000"/>
          <w:sz w:val="20"/>
          <w:szCs w:val="18"/>
        </w:rPr>
        <w:t>Chicken,</w:t>
      </w:r>
      <w:r w:rsidR="00AE1DDD">
        <w:rPr>
          <w:rFonts w:eastAsia="MS PGothic"/>
          <w:color w:val="000000"/>
          <w:sz w:val="20"/>
          <w:szCs w:val="18"/>
        </w:rPr>
        <w:t xml:space="preserve"> </w:t>
      </w:r>
      <w:r w:rsidRPr="00AE1DDD">
        <w:rPr>
          <w:rFonts w:eastAsia="MS PGothic"/>
          <w:color w:val="000000"/>
          <w:sz w:val="20"/>
          <w:szCs w:val="18"/>
        </w:rPr>
        <w:t>p.</w:t>
      </w:r>
      <w:r w:rsidR="00AE1DDD">
        <w:rPr>
          <w:rFonts w:eastAsia="MS PGothic"/>
          <w:color w:val="000000"/>
          <w:sz w:val="20"/>
          <w:szCs w:val="18"/>
        </w:rPr>
        <w:t xml:space="preserve"> </w:t>
      </w:r>
      <w:r w:rsidRPr="00AE1DDD">
        <w:rPr>
          <w:rFonts w:eastAsia="MS PGothic"/>
          <w:color w:val="000000"/>
          <w:sz w:val="20"/>
          <w:szCs w:val="18"/>
        </w:rPr>
        <w:t>119.</w:t>
      </w:r>
      <w:r w:rsidR="00AE1DDD">
        <w:rPr>
          <w:rFonts w:eastAsia="MS PGothic"/>
          <w:color w:val="000000"/>
          <w:sz w:val="20"/>
          <w:szCs w:val="18"/>
        </w:rPr>
        <w:t xml:space="preserve"> </w:t>
      </w:r>
      <w:r w:rsidRPr="00AE1DDD">
        <w:rPr>
          <w:rFonts w:eastAsia="MS PGothic"/>
          <w:color w:val="000000"/>
          <w:sz w:val="20"/>
          <w:szCs w:val="18"/>
        </w:rPr>
        <w:t>Scott,</w:t>
      </w:r>
      <w:r w:rsidR="00AE1DDD">
        <w:rPr>
          <w:rFonts w:eastAsia="MS PGothic"/>
          <w:color w:val="000000"/>
          <w:sz w:val="20"/>
          <w:szCs w:val="18"/>
        </w:rPr>
        <w:t xml:space="preserve"> </w:t>
      </w:r>
      <w:r w:rsidRPr="00AE1DDD">
        <w:rPr>
          <w:rFonts w:eastAsia="MS PGothic"/>
          <w:color w:val="000000"/>
          <w:sz w:val="20"/>
          <w:szCs w:val="18"/>
        </w:rPr>
        <w:t>Ithaca,</w:t>
      </w:r>
      <w:r w:rsidR="00AE1DDD">
        <w:rPr>
          <w:rFonts w:eastAsia="MS PGothic"/>
          <w:color w:val="000000"/>
          <w:sz w:val="20"/>
          <w:szCs w:val="18"/>
        </w:rPr>
        <w:t xml:space="preserve"> </w:t>
      </w:r>
      <w:r w:rsidRPr="00AE1DDD">
        <w:rPr>
          <w:rFonts w:eastAsia="MS PGothic"/>
          <w:color w:val="000000"/>
          <w:sz w:val="20"/>
          <w:szCs w:val="18"/>
        </w:rPr>
        <w:t>New</w:t>
      </w:r>
      <w:r w:rsidR="00AE1DDD">
        <w:rPr>
          <w:rFonts w:eastAsia="MS PGothic"/>
          <w:color w:val="000000"/>
          <w:sz w:val="20"/>
          <w:szCs w:val="18"/>
        </w:rPr>
        <w:t xml:space="preserve"> </w:t>
      </w:r>
      <w:r w:rsidRPr="00AE1DDD">
        <w:rPr>
          <w:rFonts w:eastAsia="MS PGothic"/>
          <w:color w:val="000000"/>
          <w:sz w:val="20"/>
          <w:szCs w:val="18"/>
        </w:rPr>
        <w:t>York.</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Seymour,</w:t>
      </w:r>
      <w:r w:rsidR="00AE1DDD">
        <w:rPr>
          <w:rFonts w:eastAsia="MS PGothic"/>
          <w:sz w:val="20"/>
          <w:szCs w:val="18"/>
        </w:rPr>
        <w:t xml:space="preserve"> </w:t>
      </w:r>
      <w:r w:rsidRPr="00AE1DDD">
        <w:rPr>
          <w:rFonts w:eastAsia="MS PGothic"/>
          <w:sz w:val="20"/>
          <w:szCs w:val="18"/>
        </w:rPr>
        <w:t>W.M.</w:t>
      </w:r>
      <w:r w:rsidR="00AE1DDD">
        <w:rPr>
          <w:rFonts w:eastAsia="MS PGothic"/>
          <w:sz w:val="20"/>
          <w:szCs w:val="18"/>
        </w:rPr>
        <w:t xml:space="preserve"> </w:t>
      </w:r>
      <w:r w:rsidRPr="00AE1DDD">
        <w:rPr>
          <w:rFonts w:eastAsia="MS PGothic"/>
          <w:sz w:val="20"/>
          <w:szCs w:val="18"/>
        </w:rPr>
        <w:t>(1999).</w:t>
      </w:r>
      <w:r w:rsidR="00AE1DDD">
        <w:rPr>
          <w:rFonts w:eastAsia="MS PGothic"/>
          <w:sz w:val="20"/>
          <w:szCs w:val="18"/>
        </w:rPr>
        <w:t xml:space="preserve"> </w:t>
      </w:r>
      <w:r w:rsidRPr="00AE1DDD">
        <w:rPr>
          <w:rFonts w:eastAsia="MS PGothic"/>
          <w:i/>
          <w:iCs/>
          <w:sz w:val="20"/>
          <w:szCs w:val="18"/>
        </w:rPr>
        <w:t>In</w:t>
      </w:r>
      <w:r w:rsidR="00AE1DDD">
        <w:rPr>
          <w:rFonts w:eastAsia="MS PGothic"/>
          <w:i/>
          <w:iCs/>
          <w:sz w:val="20"/>
          <w:szCs w:val="18"/>
        </w:rPr>
        <w:t xml:space="preserve"> </w:t>
      </w:r>
      <w:r w:rsidRPr="00AE1DDD">
        <w:rPr>
          <w:rFonts w:eastAsia="MS PGothic"/>
          <w:sz w:val="20"/>
          <w:szCs w:val="18"/>
        </w:rPr>
        <w:t>Proc.</w:t>
      </w:r>
      <w:r w:rsidR="00AE1DDD">
        <w:rPr>
          <w:rFonts w:eastAsia="MS PGothic"/>
          <w:sz w:val="20"/>
          <w:szCs w:val="18"/>
        </w:rPr>
        <w:t xml:space="preserve"> </w:t>
      </w:r>
      <w:r w:rsidRPr="00AE1DDD">
        <w:rPr>
          <w:rFonts w:eastAsia="MS PGothic"/>
          <w:sz w:val="20"/>
          <w:szCs w:val="18"/>
        </w:rPr>
        <w:t>“Tri-state</w:t>
      </w:r>
      <w:r w:rsidR="00AE1DDD">
        <w:rPr>
          <w:rFonts w:eastAsia="MS PGothic"/>
          <w:sz w:val="20"/>
          <w:szCs w:val="18"/>
        </w:rPr>
        <w:t xml:space="preserve"> </w:t>
      </w:r>
      <w:r w:rsidRPr="00AE1DDD">
        <w:rPr>
          <w:rFonts w:eastAsia="MS PGothic"/>
          <w:sz w:val="20"/>
          <w:szCs w:val="18"/>
        </w:rPr>
        <w:t>Dairy</w:t>
      </w:r>
      <w:r w:rsidR="00AE1DDD">
        <w:rPr>
          <w:rFonts w:eastAsia="MS PGothic"/>
          <w:sz w:val="20"/>
          <w:szCs w:val="18"/>
        </w:rPr>
        <w:t xml:space="preserve"> </w:t>
      </w:r>
      <w:r w:rsidRPr="00AE1DDD">
        <w:rPr>
          <w:rFonts w:eastAsia="MS PGothic"/>
          <w:sz w:val="20"/>
          <w:szCs w:val="18"/>
        </w:rPr>
        <w:t>Nutrition</w:t>
      </w:r>
      <w:r w:rsidR="00AE1DDD">
        <w:rPr>
          <w:rFonts w:eastAsia="MS PGothic"/>
          <w:sz w:val="20"/>
          <w:szCs w:val="18"/>
        </w:rPr>
        <w:t xml:space="preserve"> </w:t>
      </w:r>
      <w:r w:rsidRPr="00AE1DDD">
        <w:rPr>
          <w:rFonts w:eastAsia="MS PGothic"/>
          <w:sz w:val="20"/>
          <w:szCs w:val="18"/>
        </w:rPr>
        <w:t>Conference,”</w:t>
      </w:r>
      <w:r w:rsidR="00AE1DDD">
        <w:rPr>
          <w:rFonts w:eastAsia="MS PGothic"/>
          <w:sz w:val="20"/>
          <w:szCs w:val="18"/>
        </w:rPr>
        <w:t xml:space="preserve"> </w:t>
      </w:r>
      <w:r w:rsidRPr="00AE1DDD">
        <w:rPr>
          <w:rFonts w:eastAsia="MS PGothic"/>
          <w:sz w:val="20"/>
          <w:szCs w:val="18"/>
        </w:rPr>
        <w:t>p.</w:t>
      </w:r>
      <w:r w:rsidR="00AE1DDD">
        <w:rPr>
          <w:rFonts w:eastAsia="MS PGothic"/>
          <w:sz w:val="20"/>
          <w:szCs w:val="18"/>
        </w:rPr>
        <w:t xml:space="preserve"> </w:t>
      </w:r>
      <w:r w:rsidRPr="00AE1DDD">
        <w:rPr>
          <w:rFonts w:eastAsia="MS PGothic"/>
          <w:sz w:val="20"/>
          <w:szCs w:val="18"/>
        </w:rPr>
        <w:t>43,</w:t>
      </w:r>
      <w:r w:rsidR="00AE1DDD">
        <w:rPr>
          <w:rFonts w:eastAsia="MS PGothic"/>
          <w:sz w:val="20"/>
          <w:szCs w:val="18"/>
        </w:rPr>
        <w:t xml:space="preserve"> </w:t>
      </w:r>
      <w:r w:rsidRPr="00AE1DDD">
        <w:rPr>
          <w:rFonts w:eastAsia="MS PGothic"/>
          <w:sz w:val="20"/>
          <w:szCs w:val="18"/>
        </w:rPr>
        <w:t>Grand</w:t>
      </w:r>
      <w:r w:rsidR="00AE1DDD">
        <w:rPr>
          <w:rFonts w:eastAsia="MS PGothic"/>
          <w:sz w:val="20"/>
          <w:szCs w:val="18"/>
        </w:rPr>
        <w:t xml:space="preserve"> </w:t>
      </w:r>
      <w:r w:rsidRPr="00AE1DDD">
        <w:rPr>
          <w:rFonts w:eastAsia="MS PGothic"/>
          <w:sz w:val="20"/>
          <w:szCs w:val="18"/>
        </w:rPr>
        <w:t>Wayne</w:t>
      </w:r>
      <w:r w:rsidR="00AE1DDD">
        <w:rPr>
          <w:rFonts w:eastAsia="MS PGothic"/>
          <w:sz w:val="20"/>
          <w:szCs w:val="18"/>
        </w:rPr>
        <w:t xml:space="preserve"> </w:t>
      </w:r>
      <w:r w:rsidRPr="00AE1DDD">
        <w:rPr>
          <w:rFonts w:eastAsia="MS PGothic"/>
          <w:sz w:val="20"/>
          <w:szCs w:val="18"/>
        </w:rPr>
        <w:t>Center,</w:t>
      </w:r>
      <w:r w:rsidR="00AE1DDD">
        <w:rPr>
          <w:rFonts w:eastAsia="MS PGothic"/>
          <w:sz w:val="20"/>
          <w:szCs w:val="18"/>
        </w:rPr>
        <w:t xml:space="preserve"> </w:t>
      </w:r>
      <w:r w:rsidRPr="00AE1DDD">
        <w:rPr>
          <w:rFonts w:eastAsia="MS PGothic"/>
          <w:sz w:val="20"/>
          <w:szCs w:val="18"/>
        </w:rPr>
        <w:t>Fort</w:t>
      </w:r>
      <w:r w:rsidR="00AE1DDD">
        <w:rPr>
          <w:rFonts w:eastAsia="MS PGothic"/>
          <w:sz w:val="20"/>
          <w:szCs w:val="18"/>
        </w:rPr>
        <w:t xml:space="preserve"> </w:t>
      </w:r>
      <w:r w:rsidRPr="00AE1DDD">
        <w:rPr>
          <w:rFonts w:eastAsia="MS PGothic"/>
          <w:sz w:val="20"/>
          <w:szCs w:val="18"/>
        </w:rPr>
        <w:t>Wayne,</w:t>
      </w:r>
      <w:r w:rsidR="00AE1DDD">
        <w:rPr>
          <w:rFonts w:eastAsia="MS PGothic"/>
          <w:sz w:val="20"/>
          <w:szCs w:val="18"/>
        </w:rPr>
        <w:t xml:space="preserve"> </w:t>
      </w:r>
      <w:r w:rsidRPr="00AE1DDD">
        <w:rPr>
          <w:rFonts w:eastAsia="MS PGothic"/>
          <w:sz w:val="20"/>
          <w:szCs w:val="18"/>
        </w:rPr>
        <w:t>Indiana.</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r w:rsidRPr="00AE1DDD">
        <w:rPr>
          <w:rFonts w:eastAsia="MS PGothic"/>
          <w:sz w:val="20"/>
          <w:szCs w:val="18"/>
        </w:rPr>
        <w:t>Wiese,</w:t>
      </w:r>
      <w:r w:rsidR="00AE1DDD">
        <w:rPr>
          <w:rFonts w:eastAsia="MS PGothic"/>
          <w:sz w:val="20"/>
          <w:szCs w:val="18"/>
        </w:rPr>
        <w:t xml:space="preserve"> </w:t>
      </w:r>
      <w:r w:rsidRPr="00AE1DDD">
        <w:rPr>
          <w:rFonts w:eastAsia="MS PGothic"/>
          <w:sz w:val="20"/>
          <w:szCs w:val="18"/>
        </w:rPr>
        <w:t>A.C.,</w:t>
      </w:r>
      <w:r w:rsidR="00AE1DDD">
        <w:rPr>
          <w:rFonts w:eastAsia="MS PGothic"/>
          <w:sz w:val="20"/>
          <w:szCs w:val="18"/>
        </w:rPr>
        <w:t xml:space="preserve"> </w:t>
      </w:r>
      <w:r w:rsidRPr="00AE1DDD">
        <w:rPr>
          <w:rFonts w:eastAsia="MS PGothic"/>
          <w:sz w:val="20"/>
          <w:szCs w:val="18"/>
        </w:rPr>
        <w:t>Johnson,</w:t>
      </w:r>
      <w:r w:rsidR="00AE1DDD">
        <w:rPr>
          <w:rFonts w:eastAsia="MS PGothic"/>
          <w:sz w:val="20"/>
          <w:szCs w:val="18"/>
        </w:rPr>
        <w:t xml:space="preserve"> </w:t>
      </w:r>
      <w:r w:rsidRPr="00AE1DDD">
        <w:rPr>
          <w:rFonts w:eastAsia="MS PGothic"/>
          <w:sz w:val="20"/>
          <w:szCs w:val="18"/>
        </w:rPr>
        <w:t>B.C.,</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proofErr w:type="spellStart"/>
      <w:r w:rsidRPr="00AE1DDD">
        <w:rPr>
          <w:rFonts w:eastAsia="MS PGothic"/>
          <w:sz w:val="20"/>
          <w:szCs w:val="18"/>
        </w:rPr>
        <w:t>Nevens</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W.B.</w:t>
      </w:r>
      <w:r w:rsidR="00AE1DDD">
        <w:rPr>
          <w:rFonts w:eastAsia="MS PGothic"/>
          <w:sz w:val="20"/>
          <w:szCs w:val="18"/>
        </w:rPr>
        <w:t xml:space="preserve"> </w:t>
      </w:r>
      <w:r w:rsidRPr="00AE1DDD">
        <w:rPr>
          <w:rFonts w:eastAsia="MS PGothic"/>
          <w:sz w:val="20"/>
          <w:szCs w:val="18"/>
        </w:rPr>
        <w:t>(1946).</w:t>
      </w:r>
      <w:r w:rsidR="00AE1DDD">
        <w:rPr>
          <w:rFonts w:eastAsia="MS PGothic"/>
          <w:sz w:val="20"/>
          <w:szCs w:val="18"/>
        </w:rPr>
        <w:t xml:space="preserve"> </w:t>
      </w:r>
      <w:r w:rsidRPr="00AE1DDD">
        <w:rPr>
          <w:rFonts w:eastAsia="MS PGothic"/>
          <w:i/>
          <w:iCs/>
          <w:sz w:val="20"/>
          <w:szCs w:val="18"/>
        </w:rPr>
        <w:t>Proc.</w:t>
      </w:r>
      <w:r w:rsidR="00AE1DDD">
        <w:rPr>
          <w:rFonts w:eastAsia="MS PGothic"/>
          <w:i/>
          <w:iCs/>
          <w:sz w:val="20"/>
          <w:szCs w:val="18"/>
        </w:rPr>
        <w:t xml:space="preserve"> </w:t>
      </w:r>
      <w:r w:rsidRPr="00AE1DDD">
        <w:rPr>
          <w:rFonts w:eastAsia="MS PGothic"/>
          <w:i/>
          <w:iCs/>
          <w:sz w:val="20"/>
          <w:szCs w:val="18"/>
        </w:rPr>
        <w:t>Soc.</w:t>
      </w:r>
      <w:r w:rsidR="00AE1DDD">
        <w:rPr>
          <w:rFonts w:eastAsia="MS PGothic"/>
          <w:i/>
          <w:iCs/>
          <w:sz w:val="20"/>
          <w:szCs w:val="18"/>
        </w:rPr>
        <w:t xml:space="preserve"> </w:t>
      </w:r>
      <w:r w:rsidRPr="00AE1DDD">
        <w:rPr>
          <w:rFonts w:eastAsia="MS PGothic"/>
          <w:i/>
          <w:iCs/>
          <w:sz w:val="20"/>
          <w:szCs w:val="18"/>
        </w:rPr>
        <w:t>Exp.</w:t>
      </w:r>
      <w:r w:rsidR="00AE1DDD">
        <w:rPr>
          <w:rFonts w:eastAsia="MS PGothic"/>
          <w:i/>
          <w:iCs/>
          <w:sz w:val="20"/>
          <w:szCs w:val="18"/>
        </w:rPr>
        <w:t xml:space="preserve"> </w:t>
      </w:r>
      <w:r w:rsidRPr="00AE1DDD">
        <w:rPr>
          <w:rFonts w:eastAsia="MS PGothic"/>
          <w:i/>
          <w:iCs/>
          <w:sz w:val="20"/>
          <w:szCs w:val="18"/>
        </w:rPr>
        <w:t>Biol.</w:t>
      </w:r>
      <w:r w:rsidR="00AE1DDD">
        <w:rPr>
          <w:rFonts w:eastAsia="MS PGothic"/>
          <w:sz w:val="20"/>
          <w:szCs w:val="18"/>
        </w:rPr>
        <w:t xml:space="preserve"> </w:t>
      </w:r>
      <w:r w:rsidRPr="00AE1DDD">
        <w:rPr>
          <w:rFonts w:eastAsia="MS PGothic"/>
          <w:i/>
          <w:iCs/>
          <w:sz w:val="20"/>
          <w:szCs w:val="18"/>
        </w:rPr>
        <w:t>Med.</w:t>
      </w:r>
      <w:r w:rsidR="00AE1DDD">
        <w:rPr>
          <w:rFonts w:eastAsia="MS PGothic"/>
          <w:i/>
          <w:iCs/>
          <w:sz w:val="20"/>
          <w:szCs w:val="18"/>
        </w:rPr>
        <w:t xml:space="preserve"> </w:t>
      </w:r>
      <w:r w:rsidRPr="00AE1DDD">
        <w:rPr>
          <w:rFonts w:eastAsia="MS PGothic"/>
          <w:i/>
          <w:iCs/>
          <w:sz w:val="20"/>
          <w:szCs w:val="18"/>
        </w:rPr>
        <w:t>63,</w:t>
      </w:r>
      <w:r w:rsidR="00AE1DDD">
        <w:rPr>
          <w:rFonts w:eastAsia="MS PGothic"/>
          <w:i/>
          <w:iCs/>
          <w:sz w:val="20"/>
          <w:szCs w:val="18"/>
        </w:rPr>
        <w:t xml:space="preserve"> </w:t>
      </w:r>
      <w:r w:rsidRPr="00AE1DDD">
        <w:rPr>
          <w:rFonts w:eastAsia="MS PGothic"/>
          <w:sz w:val="20"/>
          <w:szCs w:val="18"/>
        </w:rPr>
        <w:t>521.</w:t>
      </w:r>
    </w:p>
    <w:p w:rsidR="009458F7" w:rsidRPr="00AE1DDD" w:rsidRDefault="009458F7" w:rsidP="008C12E7">
      <w:pPr>
        <w:widowControl w:val="0"/>
        <w:numPr>
          <w:ilvl w:val="0"/>
          <w:numId w:val="4"/>
        </w:numPr>
        <w:tabs>
          <w:tab w:val="clear" w:pos="720"/>
        </w:tabs>
        <w:suppressAutoHyphens w:val="0"/>
        <w:autoSpaceDE w:val="0"/>
        <w:autoSpaceDN w:val="0"/>
        <w:adjustRightInd w:val="0"/>
        <w:snapToGrid w:val="0"/>
        <w:ind w:left="425" w:hanging="425"/>
        <w:jc w:val="both"/>
        <w:rPr>
          <w:rFonts w:eastAsia="MS PGothic"/>
          <w:sz w:val="20"/>
          <w:szCs w:val="18"/>
        </w:rPr>
      </w:pPr>
      <w:proofErr w:type="spellStart"/>
      <w:r w:rsidRPr="00AE1DDD">
        <w:rPr>
          <w:rFonts w:eastAsia="MS PGothic"/>
          <w:sz w:val="20"/>
          <w:szCs w:val="18"/>
        </w:rPr>
        <w:t>Zempleni</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J.,</w:t>
      </w:r>
      <w:r w:rsidR="00AE1DDD">
        <w:rPr>
          <w:rFonts w:eastAsia="MS PGothic"/>
          <w:sz w:val="20"/>
          <w:szCs w:val="18"/>
        </w:rPr>
        <w:t xml:space="preserve"> </w:t>
      </w:r>
      <w:r w:rsidRPr="00AE1DDD">
        <w:rPr>
          <w:rFonts w:eastAsia="MS PGothic"/>
          <w:sz w:val="20"/>
          <w:szCs w:val="18"/>
        </w:rPr>
        <w:t>Green,</w:t>
      </w:r>
      <w:r w:rsidR="00AE1DDD">
        <w:rPr>
          <w:rFonts w:eastAsia="MS PGothic"/>
          <w:sz w:val="20"/>
          <w:szCs w:val="18"/>
        </w:rPr>
        <w:t xml:space="preserve"> </w:t>
      </w:r>
      <w:r w:rsidRPr="00AE1DDD">
        <w:rPr>
          <w:rFonts w:eastAsia="MS PGothic"/>
          <w:sz w:val="20"/>
          <w:szCs w:val="18"/>
        </w:rPr>
        <w:t>G.M.,</w:t>
      </w:r>
      <w:r w:rsidR="00AE1DDD">
        <w:rPr>
          <w:rFonts w:eastAsia="MS PGothic"/>
          <w:sz w:val="20"/>
          <w:szCs w:val="18"/>
        </w:rPr>
        <w:t xml:space="preserve"> </w:t>
      </w:r>
      <w:proofErr w:type="spellStart"/>
      <w:r w:rsidRPr="00AE1DDD">
        <w:rPr>
          <w:rFonts w:eastAsia="MS PGothic"/>
          <w:sz w:val="20"/>
          <w:szCs w:val="18"/>
        </w:rPr>
        <w:t>Spannagel</w:t>
      </w:r>
      <w:proofErr w:type="spellEnd"/>
      <w:r w:rsidRPr="00AE1DDD">
        <w:rPr>
          <w:rFonts w:eastAsia="MS PGothic"/>
          <w:sz w:val="20"/>
          <w:szCs w:val="18"/>
        </w:rPr>
        <w:t>,</w:t>
      </w:r>
      <w:r w:rsidR="00AE1DDD">
        <w:rPr>
          <w:rFonts w:eastAsia="MS PGothic"/>
          <w:sz w:val="20"/>
          <w:szCs w:val="18"/>
        </w:rPr>
        <w:t xml:space="preserve"> </w:t>
      </w:r>
      <w:r w:rsidRPr="00AE1DDD">
        <w:rPr>
          <w:rFonts w:eastAsia="MS PGothic"/>
          <w:sz w:val="20"/>
          <w:szCs w:val="18"/>
        </w:rPr>
        <w:t>A.W.,</w:t>
      </w:r>
      <w:r w:rsidR="00AE1DDD">
        <w:rPr>
          <w:rFonts w:eastAsia="MS PGothic"/>
          <w:sz w:val="20"/>
          <w:szCs w:val="18"/>
        </w:rPr>
        <w:t xml:space="preserve"> </w:t>
      </w:r>
      <w:r w:rsidRPr="00AE1DDD">
        <w:rPr>
          <w:rFonts w:eastAsia="MS PGothic"/>
          <w:sz w:val="20"/>
          <w:szCs w:val="18"/>
        </w:rPr>
        <w:t>and</w:t>
      </w:r>
      <w:r w:rsidR="00AE1DDD">
        <w:rPr>
          <w:rFonts w:eastAsia="MS PGothic"/>
          <w:sz w:val="20"/>
          <w:szCs w:val="18"/>
        </w:rPr>
        <w:t xml:space="preserve"> </w:t>
      </w:r>
      <w:r w:rsidRPr="00AE1DDD">
        <w:rPr>
          <w:rFonts w:eastAsia="MS PGothic"/>
          <w:sz w:val="20"/>
          <w:szCs w:val="18"/>
        </w:rPr>
        <w:t>Mock,</w:t>
      </w:r>
      <w:r w:rsidR="00AE1DDD">
        <w:rPr>
          <w:rFonts w:eastAsia="MS PGothic"/>
          <w:sz w:val="20"/>
          <w:szCs w:val="18"/>
        </w:rPr>
        <w:t xml:space="preserve"> </w:t>
      </w:r>
      <w:r w:rsidRPr="00AE1DDD">
        <w:rPr>
          <w:rFonts w:eastAsia="MS PGothic"/>
          <w:sz w:val="20"/>
          <w:szCs w:val="18"/>
        </w:rPr>
        <w:t>D.M.</w:t>
      </w:r>
      <w:r w:rsidR="00AE1DDD">
        <w:rPr>
          <w:rFonts w:eastAsia="MS PGothic"/>
          <w:sz w:val="20"/>
          <w:szCs w:val="18"/>
        </w:rPr>
        <w:t xml:space="preserve"> </w:t>
      </w:r>
      <w:r w:rsidRPr="00AE1DDD">
        <w:rPr>
          <w:rFonts w:eastAsia="MS PGothic"/>
          <w:sz w:val="20"/>
          <w:szCs w:val="18"/>
        </w:rPr>
        <w:t>(1997).</w:t>
      </w:r>
      <w:r w:rsidR="00AE1DDD">
        <w:rPr>
          <w:rFonts w:eastAsia="MS PGothic"/>
          <w:sz w:val="20"/>
          <w:szCs w:val="18"/>
        </w:rPr>
        <w:t xml:space="preserve"> </w:t>
      </w:r>
      <w:r w:rsidRPr="00AE1DDD">
        <w:rPr>
          <w:rFonts w:eastAsia="MS PGothic"/>
          <w:i/>
          <w:iCs/>
          <w:sz w:val="20"/>
          <w:szCs w:val="18"/>
        </w:rPr>
        <w:t>J.</w:t>
      </w:r>
      <w:r w:rsidR="00AE1DDD">
        <w:rPr>
          <w:rFonts w:eastAsia="MS PGothic"/>
          <w:i/>
          <w:iCs/>
          <w:sz w:val="20"/>
          <w:szCs w:val="18"/>
        </w:rPr>
        <w:t xml:space="preserve"> </w:t>
      </w:r>
      <w:proofErr w:type="spellStart"/>
      <w:r w:rsidRPr="00AE1DDD">
        <w:rPr>
          <w:rFonts w:eastAsia="MS PGothic"/>
          <w:i/>
          <w:iCs/>
          <w:sz w:val="20"/>
          <w:szCs w:val="18"/>
        </w:rPr>
        <w:t>Nutr</w:t>
      </w:r>
      <w:proofErr w:type="spellEnd"/>
      <w:r w:rsidRPr="00AE1DDD">
        <w:rPr>
          <w:rFonts w:eastAsia="MS PGothic"/>
          <w:i/>
          <w:iCs/>
          <w:sz w:val="20"/>
          <w:szCs w:val="18"/>
        </w:rPr>
        <w:t>.</w:t>
      </w:r>
      <w:r w:rsidR="00AE1DDD">
        <w:rPr>
          <w:rFonts w:eastAsia="MS PGothic"/>
          <w:sz w:val="20"/>
          <w:szCs w:val="18"/>
        </w:rPr>
        <w:t xml:space="preserve"> </w:t>
      </w:r>
      <w:r w:rsidRPr="00AE1DDD">
        <w:rPr>
          <w:rFonts w:eastAsia="MS PGothic"/>
          <w:i/>
          <w:iCs/>
          <w:sz w:val="20"/>
          <w:szCs w:val="18"/>
        </w:rPr>
        <w:t>127,</w:t>
      </w:r>
      <w:r w:rsidR="00AE1DDD">
        <w:rPr>
          <w:rFonts w:eastAsia="MS PGothic"/>
          <w:i/>
          <w:iCs/>
          <w:sz w:val="20"/>
          <w:szCs w:val="18"/>
        </w:rPr>
        <w:t xml:space="preserve"> </w:t>
      </w:r>
      <w:r w:rsidRPr="00AE1DDD">
        <w:rPr>
          <w:rFonts w:eastAsia="MS PGothic"/>
          <w:sz w:val="20"/>
          <w:szCs w:val="18"/>
        </w:rPr>
        <w:t>1496.</w:t>
      </w:r>
    </w:p>
    <w:p w:rsidR="00AE1DDD" w:rsidRPr="00AE1DDD" w:rsidRDefault="00AE1DDD" w:rsidP="008C12E7">
      <w:pPr>
        <w:widowControl w:val="0"/>
        <w:suppressAutoHyphens w:val="0"/>
        <w:autoSpaceDE w:val="0"/>
        <w:autoSpaceDN w:val="0"/>
        <w:adjustRightInd w:val="0"/>
        <w:snapToGrid w:val="0"/>
        <w:ind w:left="425" w:hanging="425"/>
        <w:jc w:val="both"/>
        <w:rPr>
          <w:rFonts w:eastAsia="MS PGothic"/>
          <w:sz w:val="20"/>
          <w:szCs w:val="18"/>
        </w:rPr>
        <w:sectPr w:rsidR="00AE1DDD" w:rsidRPr="00AE1DDD" w:rsidSect="008C12E7">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num="2" w:space="600"/>
          <w:docGrid w:linePitch="360"/>
        </w:sectPr>
      </w:pPr>
    </w:p>
    <w:p w:rsidR="004D0467" w:rsidRPr="00AE1DDD" w:rsidRDefault="004D0467" w:rsidP="008C12E7">
      <w:pPr>
        <w:suppressAutoHyphens w:val="0"/>
        <w:snapToGrid w:val="0"/>
        <w:ind w:left="425" w:hanging="425"/>
        <w:jc w:val="both"/>
        <w:rPr>
          <w:sz w:val="20"/>
          <w:szCs w:val="20"/>
        </w:rPr>
      </w:pPr>
    </w:p>
    <w:p w:rsidR="00AE1DDD" w:rsidRPr="00AE1DDD" w:rsidRDefault="00AE1DDD" w:rsidP="008C12E7">
      <w:pPr>
        <w:suppressAutoHyphens w:val="0"/>
        <w:snapToGrid w:val="0"/>
        <w:ind w:left="425" w:hanging="425"/>
        <w:jc w:val="both"/>
        <w:rPr>
          <w:sz w:val="20"/>
          <w:szCs w:val="20"/>
        </w:rPr>
      </w:pPr>
    </w:p>
    <w:p w:rsidR="004A4BD8" w:rsidRPr="00AE1DDD" w:rsidRDefault="00AE1DDD" w:rsidP="008C12E7">
      <w:pPr>
        <w:suppressAutoHyphens w:val="0"/>
        <w:snapToGrid w:val="0"/>
        <w:ind w:left="425" w:hanging="425"/>
        <w:jc w:val="both"/>
        <w:rPr>
          <w:sz w:val="20"/>
          <w:szCs w:val="20"/>
          <w:lang w:eastAsia="zh-CN"/>
        </w:rPr>
      </w:pPr>
      <w:r w:rsidRPr="00AE1DDD">
        <w:rPr>
          <w:sz w:val="20"/>
          <w:szCs w:val="20"/>
        </w:rPr>
        <w:t>1</w:t>
      </w:r>
      <w:r w:rsidR="008C12E7">
        <w:rPr>
          <w:rFonts w:hint="eastAsia"/>
          <w:sz w:val="20"/>
          <w:szCs w:val="20"/>
          <w:lang w:eastAsia="zh-CN"/>
        </w:rPr>
        <w:t>2</w:t>
      </w:r>
      <w:r w:rsidRPr="00AE1DDD">
        <w:rPr>
          <w:sz w:val="20"/>
          <w:szCs w:val="20"/>
        </w:rPr>
        <w:t>/</w:t>
      </w:r>
      <w:r w:rsidR="008C12E7">
        <w:rPr>
          <w:rFonts w:hint="eastAsia"/>
          <w:sz w:val="20"/>
          <w:szCs w:val="20"/>
          <w:lang w:eastAsia="zh-CN"/>
        </w:rPr>
        <w:t>25</w:t>
      </w:r>
      <w:r w:rsidRPr="00AE1DDD">
        <w:rPr>
          <w:sz w:val="20"/>
          <w:szCs w:val="20"/>
        </w:rPr>
        <w:t>/201</w:t>
      </w:r>
      <w:r w:rsidR="008C12E7">
        <w:rPr>
          <w:rFonts w:hint="eastAsia"/>
          <w:sz w:val="20"/>
          <w:szCs w:val="20"/>
          <w:lang w:eastAsia="zh-CN"/>
        </w:rPr>
        <w:t>7</w:t>
      </w:r>
    </w:p>
    <w:sectPr w:rsidR="004A4BD8" w:rsidRPr="00AE1DDD" w:rsidSect="00AE1DDD">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90E" w:rsidRDefault="0053190E">
      <w:r>
        <w:separator/>
      </w:r>
    </w:p>
  </w:endnote>
  <w:endnote w:type="continuationSeparator" w:id="0">
    <w:p w:rsidR="0053190E" w:rsidRDefault="00531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宋">
    <w:altName w:val="Arial Unicode MS"/>
    <w:panose1 w:val="00000000000000000000"/>
    <w:charset w:val="86"/>
    <w:family w:val="roman"/>
    <w:notTrueType/>
    <w:pitch w:val="default"/>
    <w:sig w:usb0="00000000"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DD" w:rsidRDefault="00AF2756" w:rsidP="00B3167C">
    <w:pPr>
      <w:pStyle w:val="Footer"/>
      <w:framePr w:wrap="around" w:vAnchor="text" w:hAnchor="margin" w:xAlign="center" w:y="1"/>
      <w:rPr>
        <w:rStyle w:val="PageNumber"/>
      </w:rPr>
    </w:pPr>
    <w:r>
      <w:rPr>
        <w:rStyle w:val="PageNumber"/>
      </w:rPr>
      <w:fldChar w:fldCharType="begin"/>
    </w:r>
    <w:r w:rsidR="00AE1DDD">
      <w:rPr>
        <w:rStyle w:val="PageNumber"/>
      </w:rPr>
      <w:instrText xml:space="preserve">PAGE  </w:instrText>
    </w:r>
    <w:r>
      <w:rPr>
        <w:rStyle w:val="PageNumber"/>
      </w:rPr>
      <w:fldChar w:fldCharType="end"/>
    </w:r>
  </w:p>
  <w:p w:rsidR="00AE1DDD" w:rsidRDefault="00AE1D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DD" w:rsidRPr="00252F95" w:rsidRDefault="00AF2756" w:rsidP="00252F95">
    <w:pPr>
      <w:jc w:val="center"/>
      <w:rPr>
        <w:sz w:val="20"/>
      </w:rPr>
    </w:pPr>
    <w:r w:rsidRPr="00252F95">
      <w:rPr>
        <w:sz w:val="20"/>
      </w:rPr>
      <w:fldChar w:fldCharType="begin"/>
    </w:r>
    <w:r w:rsidR="00252F95" w:rsidRPr="00252F95">
      <w:rPr>
        <w:sz w:val="20"/>
      </w:rPr>
      <w:instrText xml:space="preserve"> page </w:instrText>
    </w:r>
    <w:r w:rsidRPr="00252F95">
      <w:rPr>
        <w:sz w:val="20"/>
      </w:rPr>
      <w:fldChar w:fldCharType="separate"/>
    </w:r>
    <w:r w:rsidR="007F4FF3">
      <w:rPr>
        <w:noProof/>
        <w:sz w:val="20"/>
      </w:rPr>
      <w:t>53</w:t>
    </w:r>
    <w:r w:rsidRPr="00252F9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DD" w:rsidRDefault="00AF2756" w:rsidP="00B3167C">
    <w:pPr>
      <w:pStyle w:val="Footer"/>
      <w:framePr w:wrap="around" w:vAnchor="text" w:hAnchor="margin" w:xAlign="center" w:y="1"/>
      <w:rPr>
        <w:rStyle w:val="PageNumber"/>
      </w:rPr>
    </w:pPr>
    <w:r>
      <w:rPr>
        <w:rStyle w:val="PageNumber"/>
      </w:rPr>
      <w:fldChar w:fldCharType="begin"/>
    </w:r>
    <w:r w:rsidR="00AE1DDD">
      <w:rPr>
        <w:rStyle w:val="PageNumber"/>
      </w:rPr>
      <w:instrText xml:space="preserve">PAGE  </w:instrText>
    </w:r>
    <w:r>
      <w:rPr>
        <w:rStyle w:val="PageNumber"/>
      </w:rPr>
      <w:fldChar w:fldCharType="end"/>
    </w:r>
  </w:p>
  <w:p w:rsidR="00AE1DDD" w:rsidRDefault="00AE1DD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DD" w:rsidRPr="00252F95" w:rsidRDefault="00AF2756" w:rsidP="00252F95">
    <w:pPr>
      <w:jc w:val="center"/>
      <w:rPr>
        <w:sz w:val="20"/>
      </w:rPr>
    </w:pPr>
    <w:r w:rsidRPr="00252F95">
      <w:rPr>
        <w:sz w:val="20"/>
      </w:rPr>
      <w:fldChar w:fldCharType="begin"/>
    </w:r>
    <w:r w:rsidR="00252F95" w:rsidRPr="00252F95">
      <w:rPr>
        <w:sz w:val="20"/>
      </w:rPr>
      <w:instrText xml:space="preserve"> page </w:instrText>
    </w:r>
    <w:r w:rsidRPr="00252F95">
      <w:rPr>
        <w:sz w:val="20"/>
      </w:rPr>
      <w:fldChar w:fldCharType="separate"/>
    </w:r>
    <w:r w:rsidR="007F4FF3">
      <w:rPr>
        <w:noProof/>
        <w:sz w:val="20"/>
      </w:rPr>
      <w:t>55</w:t>
    </w:r>
    <w:r w:rsidRPr="00252F9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C9" w:rsidRDefault="00AF2756" w:rsidP="00B3167C">
    <w:pPr>
      <w:pStyle w:val="Footer"/>
      <w:framePr w:wrap="around" w:vAnchor="text" w:hAnchor="margin" w:xAlign="center" w:y="1"/>
      <w:rPr>
        <w:rStyle w:val="PageNumber"/>
      </w:rPr>
    </w:pPr>
    <w:r>
      <w:rPr>
        <w:rStyle w:val="PageNumber"/>
      </w:rPr>
      <w:fldChar w:fldCharType="begin"/>
    </w:r>
    <w:r w:rsidR="000507C9">
      <w:rPr>
        <w:rStyle w:val="PageNumber"/>
      </w:rPr>
      <w:instrText xml:space="preserve">PAGE  </w:instrText>
    </w:r>
    <w:r>
      <w:rPr>
        <w:rStyle w:val="PageNumber"/>
      </w:rPr>
      <w:fldChar w:fldCharType="end"/>
    </w:r>
  </w:p>
  <w:p w:rsidR="000507C9" w:rsidRDefault="000507C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C9" w:rsidRPr="00B3167C" w:rsidRDefault="00AF275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0507C9" w:rsidRPr="00B3167C">
      <w:rPr>
        <w:rStyle w:val="PageNumber"/>
        <w:sz w:val="20"/>
        <w:szCs w:val="20"/>
      </w:rPr>
      <w:instrText xml:space="preserve">PAGE  </w:instrText>
    </w:r>
    <w:r w:rsidRPr="00B3167C">
      <w:rPr>
        <w:rStyle w:val="PageNumber"/>
        <w:sz w:val="20"/>
        <w:szCs w:val="20"/>
      </w:rPr>
      <w:fldChar w:fldCharType="separate"/>
    </w:r>
    <w:r w:rsidR="008C12E7">
      <w:rPr>
        <w:rStyle w:val="PageNumber"/>
        <w:noProof/>
        <w:sz w:val="20"/>
        <w:szCs w:val="20"/>
      </w:rPr>
      <w:t>5</w:t>
    </w:r>
    <w:r w:rsidRPr="00B3167C">
      <w:rPr>
        <w:rStyle w:val="PageNumber"/>
        <w:sz w:val="20"/>
        <w:szCs w:val="20"/>
      </w:rPr>
      <w:fldChar w:fldCharType="end"/>
    </w:r>
  </w:p>
  <w:p w:rsidR="000507C9" w:rsidRDefault="000507C9" w:rsidP="009B27A6">
    <w:pPr>
      <w:jc w:val="center"/>
    </w:pPr>
    <w:r w:rsidRPr="006E6ACB">
      <w:rPr>
        <w:bCs/>
        <w:sz w:val="20"/>
        <w:szCs w:val="20"/>
      </w:rPr>
      <w:t xml:space="preserve">   </w:t>
    </w:r>
    <w:r w:rsidRPr="006E6ACB">
      <w:rPr>
        <w:bCs/>
        <w:sz w:val="20"/>
        <w:szCs w:val="20"/>
      </w:rPr>
      <w:tab/>
      <w:t xml:space="preserve">  </w:t>
    </w:r>
    <w:r>
      <w:rPr>
        <w:bCs/>
        <w:sz w:val="20"/>
        <w:szCs w:val="20"/>
      </w:rPr>
      <w:tab/>
    </w:r>
    <w:r w:rsidRPr="006E6ACB">
      <w:rPr>
        <w:bCs/>
        <w:sz w:val="20"/>
        <w:szCs w:val="20"/>
      </w:rPr>
      <w:tab/>
    </w:r>
    <w:r w:rsidRPr="006E6ACB">
      <w:rPr>
        <w:bCs/>
        <w:sz w:val="20"/>
        <w:szCs w:val="20"/>
      </w:rPr>
      <w:tab/>
    </w:r>
    <w:r>
      <w:rPr>
        <w:bCs/>
        <w:sz w:val="20"/>
        <w:szCs w:val="20"/>
      </w:rPr>
      <w:tab/>
    </w:r>
    <w:r w:rsidRPr="006E6ACB">
      <w:rPr>
        <w:bCs/>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90E" w:rsidRDefault="0053190E">
      <w:r>
        <w:separator/>
      </w:r>
    </w:p>
  </w:footnote>
  <w:footnote w:type="continuationSeparator" w:id="0">
    <w:p w:rsidR="0053190E" w:rsidRDefault="00531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95" w:rsidRPr="00252F95" w:rsidRDefault="00252F95" w:rsidP="00252F95">
    <w:pPr>
      <w:pBdr>
        <w:bottom w:val="thinThickMediumGap" w:sz="12" w:space="1" w:color="auto"/>
      </w:pBdr>
      <w:tabs>
        <w:tab w:val="left" w:pos="851"/>
        <w:tab w:val="right" w:pos="8364"/>
      </w:tabs>
      <w:adjustRightInd w:val="0"/>
      <w:snapToGrid w:val="0"/>
      <w:jc w:val="both"/>
      <w:rPr>
        <w:iCs/>
        <w:color w:val="0000FF"/>
        <w:sz w:val="20"/>
      </w:rPr>
    </w:pPr>
    <w:r w:rsidRPr="00252F95">
      <w:rPr>
        <w:rFonts w:hint="eastAsia"/>
        <w:iCs/>
        <w:color w:val="000000"/>
        <w:sz w:val="20"/>
      </w:rPr>
      <w:tab/>
    </w:r>
    <w:r w:rsidRPr="00252F95">
      <w:rPr>
        <w:iCs/>
        <w:color w:val="000000"/>
        <w:sz w:val="20"/>
      </w:rPr>
      <w:t xml:space="preserve">Cancer Biology </w:t>
    </w:r>
    <w:r w:rsidRPr="00252F95">
      <w:rPr>
        <w:iCs/>
        <w:sz w:val="20"/>
      </w:rPr>
      <w:t>201</w:t>
    </w:r>
    <w:r w:rsidRPr="00252F95">
      <w:rPr>
        <w:rFonts w:hint="eastAsia"/>
        <w:iCs/>
        <w:sz w:val="20"/>
      </w:rPr>
      <w:t>7</w:t>
    </w:r>
    <w:r w:rsidRPr="00252F95">
      <w:rPr>
        <w:iCs/>
        <w:sz w:val="20"/>
      </w:rPr>
      <w:t>;</w:t>
    </w:r>
    <w:r w:rsidRPr="00252F95">
      <w:rPr>
        <w:rFonts w:hint="eastAsia"/>
        <w:iCs/>
        <w:sz w:val="20"/>
      </w:rPr>
      <w:t>7</w:t>
    </w:r>
    <w:r w:rsidRPr="00252F95">
      <w:rPr>
        <w:iCs/>
        <w:sz w:val="20"/>
      </w:rPr>
      <w:t>(</w:t>
    </w:r>
    <w:r w:rsidRPr="00252F95">
      <w:rPr>
        <w:rFonts w:hint="eastAsia"/>
        <w:iCs/>
        <w:sz w:val="20"/>
      </w:rPr>
      <w:t>4</w:t>
    </w:r>
    <w:r w:rsidRPr="00252F95">
      <w:rPr>
        <w:iCs/>
        <w:sz w:val="20"/>
      </w:rPr>
      <w:t xml:space="preserve">)  </w:t>
    </w:r>
    <w:r w:rsidRPr="00252F95">
      <w:rPr>
        <w:rFonts w:hint="eastAsia"/>
        <w:iCs/>
        <w:sz w:val="20"/>
      </w:rPr>
      <w:t xml:space="preserve">   </w:t>
    </w:r>
    <w:r w:rsidRPr="00252F95">
      <w:rPr>
        <w:rFonts w:hint="eastAsia"/>
        <w:iCs/>
        <w:sz w:val="20"/>
      </w:rPr>
      <w:tab/>
      <w:t xml:space="preserve">     </w:t>
    </w:r>
    <w:r w:rsidRPr="00252F95">
      <w:rPr>
        <w:iCs/>
        <w:sz w:val="20"/>
      </w:rPr>
      <w:t xml:space="preserve"> </w:t>
    </w:r>
    <w:r w:rsidRPr="00252F95">
      <w:rPr>
        <w:sz w:val="20"/>
      </w:rPr>
      <w:t xml:space="preserve">  </w:t>
    </w:r>
    <w:hyperlink r:id="rId1" w:history="1">
      <w:r w:rsidRPr="00252F95">
        <w:rPr>
          <w:rStyle w:val="Hyperlink"/>
          <w:sz w:val="20"/>
        </w:rPr>
        <w:t>http://www.cancerbio.net</w:t>
      </w:r>
    </w:hyperlink>
  </w:p>
  <w:p w:rsidR="00252F95" w:rsidRPr="00252F95" w:rsidRDefault="00252F95" w:rsidP="00252F9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95" w:rsidRPr="00252F95" w:rsidRDefault="00252F95" w:rsidP="00252F95">
    <w:pPr>
      <w:pBdr>
        <w:bottom w:val="thinThickMediumGap" w:sz="12" w:space="1" w:color="auto"/>
      </w:pBdr>
      <w:tabs>
        <w:tab w:val="left" w:pos="851"/>
        <w:tab w:val="right" w:pos="8364"/>
      </w:tabs>
      <w:adjustRightInd w:val="0"/>
      <w:snapToGrid w:val="0"/>
      <w:jc w:val="both"/>
      <w:rPr>
        <w:iCs/>
        <w:color w:val="0000FF"/>
        <w:sz w:val="20"/>
      </w:rPr>
    </w:pPr>
    <w:r w:rsidRPr="00252F95">
      <w:rPr>
        <w:rFonts w:hint="eastAsia"/>
        <w:iCs/>
        <w:color w:val="000000"/>
        <w:sz w:val="20"/>
      </w:rPr>
      <w:tab/>
    </w:r>
    <w:r w:rsidRPr="00252F95">
      <w:rPr>
        <w:iCs/>
        <w:color w:val="000000"/>
        <w:sz w:val="20"/>
      </w:rPr>
      <w:t xml:space="preserve">Cancer Biology </w:t>
    </w:r>
    <w:r w:rsidRPr="00252F95">
      <w:rPr>
        <w:iCs/>
        <w:sz w:val="20"/>
      </w:rPr>
      <w:t>201</w:t>
    </w:r>
    <w:r w:rsidRPr="00252F95">
      <w:rPr>
        <w:rFonts w:hint="eastAsia"/>
        <w:iCs/>
        <w:sz w:val="20"/>
      </w:rPr>
      <w:t>7</w:t>
    </w:r>
    <w:r w:rsidRPr="00252F95">
      <w:rPr>
        <w:iCs/>
        <w:sz w:val="20"/>
      </w:rPr>
      <w:t>;</w:t>
    </w:r>
    <w:r w:rsidRPr="00252F95">
      <w:rPr>
        <w:rFonts w:hint="eastAsia"/>
        <w:iCs/>
        <w:sz w:val="20"/>
      </w:rPr>
      <w:t>7</w:t>
    </w:r>
    <w:r w:rsidRPr="00252F95">
      <w:rPr>
        <w:iCs/>
        <w:sz w:val="20"/>
      </w:rPr>
      <w:t>(</w:t>
    </w:r>
    <w:r w:rsidRPr="00252F95">
      <w:rPr>
        <w:rFonts w:hint="eastAsia"/>
        <w:iCs/>
        <w:sz w:val="20"/>
      </w:rPr>
      <w:t>4</w:t>
    </w:r>
    <w:r w:rsidRPr="00252F95">
      <w:rPr>
        <w:iCs/>
        <w:sz w:val="20"/>
      </w:rPr>
      <w:t xml:space="preserve">)  </w:t>
    </w:r>
    <w:r w:rsidRPr="00252F95">
      <w:rPr>
        <w:rFonts w:hint="eastAsia"/>
        <w:iCs/>
        <w:sz w:val="20"/>
      </w:rPr>
      <w:t xml:space="preserve">   </w:t>
    </w:r>
    <w:r w:rsidRPr="00252F95">
      <w:rPr>
        <w:rFonts w:hint="eastAsia"/>
        <w:iCs/>
        <w:sz w:val="20"/>
      </w:rPr>
      <w:tab/>
      <w:t xml:space="preserve">     </w:t>
    </w:r>
    <w:r w:rsidRPr="00252F95">
      <w:rPr>
        <w:iCs/>
        <w:sz w:val="20"/>
      </w:rPr>
      <w:t xml:space="preserve"> </w:t>
    </w:r>
    <w:r w:rsidRPr="00252F95">
      <w:rPr>
        <w:sz w:val="20"/>
      </w:rPr>
      <w:t xml:space="preserve">  </w:t>
    </w:r>
    <w:hyperlink r:id="rId1" w:history="1">
      <w:r w:rsidRPr="00252F95">
        <w:rPr>
          <w:rStyle w:val="Hyperlink"/>
          <w:sz w:val="20"/>
        </w:rPr>
        <w:t>http://www.cancerbio.net</w:t>
      </w:r>
    </w:hyperlink>
  </w:p>
  <w:p w:rsidR="00252F95" w:rsidRPr="00252F95" w:rsidRDefault="00252F95" w:rsidP="00252F9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7F" w:rsidRPr="00345581" w:rsidRDefault="00A00B7F" w:rsidP="00A00B7F">
    <w:pPr>
      <w:pBdr>
        <w:bottom w:val="thinThickMediumGap" w:sz="12" w:space="1" w:color="auto"/>
      </w:pBdr>
      <w:jc w:val="center"/>
      <w:rPr>
        <w:iCs/>
        <w:sz w:val="20"/>
        <w:szCs w:val="20"/>
      </w:rPr>
    </w:pPr>
    <w:r w:rsidRPr="00345581">
      <w:rPr>
        <w:iCs/>
        <w:color w:val="000000"/>
        <w:sz w:val="20"/>
        <w:szCs w:val="20"/>
      </w:rPr>
      <w:t>Journal of American Science</w:t>
    </w:r>
    <w:r>
      <w:rPr>
        <w:iCs/>
        <w:color w:val="000000"/>
        <w:sz w:val="20"/>
        <w:szCs w:val="20"/>
      </w:rPr>
      <w:t xml:space="preserve">, </w:t>
    </w:r>
    <w:r w:rsidRPr="00345581">
      <w:rPr>
        <w:iCs/>
        <w:sz w:val="20"/>
        <w:szCs w:val="20"/>
      </w:rPr>
      <w:t>20</w:t>
    </w:r>
    <w:r>
      <w:rPr>
        <w:iCs/>
        <w:sz w:val="20"/>
        <w:szCs w:val="20"/>
      </w:rPr>
      <w:t xml:space="preserve">11; 7(6)                                                   </w:t>
    </w:r>
    <w:r>
      <w:rPr>
        <w:sz w:val="20"/>
        <w:szCs w:val="20"/>
      </w:rPr>
      <w:t xml:space="preserve"> </w:t>
    </w:r>
    <w:hyperlink r:id="rId1" w:history="1">
      <w:r w:rsidRPr="006E6ACB">
        <w:rPr>
          <w:rStyle w:val="Hyperlink"/>
          <w:sz w:val="20"/>
          <w:szCs w:val="20"/>
        </w:rPr>
        <w:t>http://www.americanscience.org</w:t>
      </w:r>
    </w:hyperlink>
  </w:p>
  <w:p w:rsidR="000507C9" w:rsidRDefault="000507C9" w:rsidP="00B3167C">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3BE65F0A"/>
    <w:lvl w:ilvl="0" w:tplc="69C8BB7E">
      <w:start w:val="1"/>
      <w:numFmt w:val="decimal"/>
      <w:lvlText w:val="%1."/>
      <w:lvlJc w:val="left"/>
      <w:pPr>
        <w:tabs>
          <w:tab w:val="num" w:pos="720"/>
        </w:tabs>
        <w:ind w:left="720" w:hanging="360"/>
      </w:pPr>
      <w:rPr>
        <w:rFonts w:ascii="Times New Roman" w:eastAsia="MS PGothic"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1B4"/>
    <w:rsid w:val="00021CF0"/>
    <w:rsid w:val="000507C9"/>
    <w:rsid w:val="0005350C"/>
    <w:rsid w:val="00080CE9"/>
    <w:rsid w:val="000827B7"/>
    <w:rsid w:val="00086790"/>
    <w:rsid w:val="00090A06"/>
    <w:rsid w:val="000D17C7"/>
    <w:rsid w:val="00102ABA"/>
    <w:rsid w:val="001232E5"/>
    <w:rsid w:val="00142828"/>
    <w:rsid w:val="00162E2D"/>
    <w:rsid w:val="001817C7"/>
    <w:rsid w:val="001A2E4C"/>
    <w:rsid w:val="001B41B8"/>
    <w:rsid w:val="001B6CE4"/>
    <w:rsid w:val="002343F7"/>
    <w:rsid w:val="002362E3"/>
    <w:rsid w:val="00240635"/>
    <w:rsid w:val="00252F95"/>
    <w:rsid w:val="00277AA6"/>
    <w:rsid w:val="00284FD5"/>
    <w:rsid w:val="002961E6"/>
    <w:rsid w:val="002E3C45"/>
    <w:rsid w:val="002F20CD"/>
    <w:rsid w:val="002F49EF"/>
    <w:rsid w:val="00314F95"/>
    <w:rsid w:val="00322FAB"/>
    <w:rsid w:val="00345581"/>
    <w:rsid w:val="0034702D"/>
    <w:rsid w:val="00354EE7"/>
    <w:rsid w:val="003772FD"/>
    <w:rsid w:val="003D2F67"/>
    <w:rsid w:val="003D7E82"/>
    <w:rsid w:val="003E150A"/>
    <w:rsid w:val="00456753"/>
    <w:rsid w:val="004718CB"/>
    <w:rsid w:val="00471E57"/>
    <w:rsid w:val="0049143E"/>
    <w:rsid w:val="004A4BD8"/>
    <w:rsid w:val="004C7E2A"/>
    <w:rsid w:val="004D0467"/>
    <w:rsid w:val="004E66D9"/>
    <w:rsid w:val="0052726E"/>
    <w:rsid w:val="0053190E"/>
    <w:rsid w:val="00581788"/>
    <w:rsid w:val="00593132"/>
    <w:rsid w:val="005C2F35"/>
    <w:rsid w:val="005D1DA6"/>
    <w:rsid w:val="005F5E04"/>
    <w:rsid w:val="0065209A"/>
    <w:rsid w:val="00673767"/>
    <w:rsid w:val="006B6920"/>
    <w:rsid w:val="006D5C2E"/>
    <w:rsid w:val="006D6A90"/>
    <w:rsid w:val="006E6ACB"/>
    <w:rsid w:val="006F1706"/>
    <w:rsid w:val="00730330"/>
    <w:rsid w:val="007532E7"/>
    <w:rsid w:val="007725E7"/>
    <w:rsid w:val="0078507E"/>
    <w:rsid w:val="007A646F"/>
    <w:rsid w:val="007B4DCD"/>
    <w:rsid w:val="007D746F"/>
    <w:rsid w:val="007F4FF3"/>
    <w:rsid w:val="00814FA7"/>
    <w:rsid w:val="008167BD"/>
    <w:rsid w:val="00866D6B"/>
    <w:rsid w:val="008A20AC"/>
    <w:rsid w:val="008C12E7"/>
    <w:rsid w:val="008D39E3"/>
    <w:rsid w:val="0091208A"/>
    <w:rsid w:val="00914558"/>
    <w:rsid w:val="0094140D"/>
    <w:rsid w:val="009458F7"/>
    <w:rsid w:val="009459B3"/>
    <w:rsid w:val="00952EB8"/>
    <w:rsid w:val="00956EEA"/>
    <w:rsid w:val="009B27A6"/>
    <w:rsid w:val="009B2924"/>
    <w:rsid w:val="00A00B7F"/>
    <w:rsid w:val="00A1557F"/>
    <w:rsid w:val="00A3476D"/>
    <w:rsid w:val="00A627E0"/>
    <w:rsid w:val="00A63CAB"/>
    <w:rsid w:val="00A81646"/>
    <w:rsid w:val="00A82FDE"/>
    <w:rsid w:val="00AD3F86"/>
    <w:rsid w:val="00AE1DDD"/>
    <w:rsid w:val="00AF2756"/>
    <w:rsid w:val="00B3167C"/>
    <w:rsid w:val="00B36B45"/>
    <w:rsid w:val="00B60E8D"/>
    <w:rsid w:val="00B80C0E"/>
    <w:rsid w:val="00B918AE"/>
    <w:rsid w:val="00BD2A8D"/>
    <w:rsid w:val="00BD3628"/>
    <w:rsid w:val="00BF6579"/>
    <w:rsid w:val="00C035F7"/>
    <w:rsid w:val="00C0761F"/>
    <w:rsid w:val="00C113E9"/>
    <w:rsid w:val="00C26AB0"/>
    <w:rsid w:val="00C51348"/>
    <w:rsid w:val="00C96286"/>
    <w:rsid w:val="00CE3DE6"/>
    <w:rsid w:val="00CE7B2F"/>
    <w:rsid w:val="00CF6616"/>
    <w:rsid w:val="00D26F2E"/>
    <w:rsid w:val="00D3777A"/>
    <w:rsid w:val="00DB0EB3"/>
    <w:rsid w:val="00DF7353"/>
    <w:rsid w:val="00E015B9"/>
    <w:rsid w:val="00E22E5B"/>
    <w:rsid w:val="00E65C80"/>
    <w:rsid w:val="00EA4FF1"/>
    <w:rsid w:val="00EB3BEA"/>
    <w:rsid w:val="00EB51F4"/>
    <w:rsid w:val="00EC565A"/>
    <w:rsid w:val="00EC5C53"/>
    <w:rsid w:val="00ED0F18"/>
    <w:rsid w:val="00ED4441"/>
    <w:rsid w:val="00EE1CEE"/>
    <w:rsid w:val="00F2228B"/>
    <w:rsid w:val="00F8750D"/>
    <w:rsid w:val="00F974DE"/>
    <w:rsid w:val="00FA6D77"/>
    <w:rsid w:val="00FB5B6A"/>
    <w:rsid w:val="00FB6B68"/>
    <w:rsid w:val="00FC4906"/>
    <w:rsid w:val="00FC51A7"/>
    <w:rsid w:val="00FE6953"/>
    <w:rsid w:val="00FE78A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974DE"/>
    <w:pPr>
      <w:keepNext/>
      <w:tabs>
        <w:tab w:val="num" w:pos="0"/>
      </w:tabs>
      <w:outlineLvl w:val="0"/>
    </w:pPr>
    <w:rPr>
      <w:b/>
      <w:bCs/>
      <w:sz w:val="32"/>
    </w:rPr>
  </w:style>
  <w:style w:type="paragraph" w:styleId="Heading2">
    <w:name w:val="heading 2"/>
    <w:basedOn w:val="Normal"/>
    <w:next w:val="Normal"/>
    <w:qFormat/>
    <w:rsid w:val="00F974DE"/>
    <w:pPr>
      <w:keepNext/>
      <w:tabs>
        <w:tab w:val="num" w:pos="0"/>
      </w:tabs>
      <w:jc w:val="both"/>
      <w:outlineLvl w:val="1"/>
    </w:pPr>
    <w:rPr>
      <w:b/>
      <w:sz w:val="28"/>
    </w:rPr>
  </w:style>
  <w:style w:type="paragraph" w:styleId="Heading3">
    <w:name w:val="heading 3"/>
    <w:basedOn w:val="Normal"/>
    <w:next w:val="Normal"/>
    <w:qFormat/>
    <w:rsid w:val="00F974DE"/>
    <w:pPr>
      <w:keepNext/>
      <w:tabs>
        <w:tab w:val="num" w:pos="0"/>
      </w:tabs>
      <w:spacing w:line="360" w:lineRule="auto"/>
      <w:jc w:val="both"/>
      <w:outlineLvl w:val="2"/>
    </w:pPr>
    <w:rPr>
      <w:b/>
      <w:bCs/>
    </w:rPr>
  </w:style>
  <w:style w:type="paragraph" w:styleId="Heading6">
    <w:name w:val="heading 6"/>
    <w:basedOn w:val="Normal"/>
    <w:next w:val="Normal"/>
    <w:qFormat/>
    <w:rsid w:val="00F974D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974DE"/>
  </w:style>
  <w:style w:type="character" w:customStyle="1" w:styleId="WW-Absatz-Standardschriftart">
    <w:name w:val="WW-Absatz-Standardschriftart"/>
    <w:rsid w:val="00F974DE"/>
  </w:style>
  <w:style w:type="character" w:customStyle="1" w:styleId="WW-Absatz-Standardschriftart1">
    <w:name w:val="WW-Absatz-Standardschriftart1"/>
    <w:rsid w:val="00F974DE"/>
  </w:style>
  <w:style w:type="character" w:customStyle="1" w:styleId="WW-Absatz-Standardschriftart11">
    <w:name w:val="WW-Absatz-Standardschriftart11"/>
    <w:rsid w:val="00F974DE"/>
  </w:style>
  <w:style w:type="character" w:customStyle="1" w:styleId="WW-Absatz-Standardschriftart111">
    <w:name w:val="WW-Absatz-Standardschriftart111"/>
    <w:rsid w:val="00F974DE"/>
  </w:style>
  <w:style w:type="character" w:customStyle="1" w:styleId="WW-Absatz-Standardschriftart1111">
    <w:name w:val="WW-Absatz-Standardschriftart1111"/>
    <w:rsid w:val="00F974DE"/>
  </w:style>
  <w:style w:type="character" w:customStyle="1" w:styleId="WW-Absatz-Standardschriftart11111">
    <w:name w:val="WW-Absatz-Standardschriftart11111"/>
    <w:rsid w:val="00F974DE"/>
  </w:style>
  <w:style w:type="character" w:customStyle="1" w:styleId="WW-Absatz-Standardschriftart111111">
    <w:name w:val="WW-Absatz-Standardschriftart111111"/>
    <w:rsid w:val="00F974DE"/>
  </w:style>
  <w:style w:type="character" w:customStyle="1" w:styleId="WW-Absatz-Standardschriftart1111111">
    <w:name w:val="WW-Absatz-Standardschriftart1111111"/>
    <w:rsid w:val="00F974DE"/>
  </w:style>
  <w:style w:type="character" w:customStyle="1" w:styleId="WW-Absatz-Standardschriftart11111111">
    <w:name w:val="WW-Absatz-Standardschriftart11111111"/>
    <w:rsid w:val="00F974DE"/>
  </w:style>
  <w:style w:type="character" w:customStyle="1" w:styleId="WW-Absatz-Standardschriftart111111111">
    <w:name w:val="WW-Absatz-Standardschriftart111111111"/>
    <w:rsid w:val="00F974DE"/>
  </w:style>
  <w:style w:type="character" w:customStyle="1" w:styleId="WW-Absatz-Standardschriftart1111111111">
    <w:name w:val="WW-Absatz-Standardschriftart1111111111"/>
    <w:rsid w:val="00F974DE"/>
  </w:style>
  <w:style w:type="character" w:customStyle="1" w:styleId="WW-Absatz-Standardschriftart11111111111">
    <w:name w:val="WW-Absatz-Standardschriftart11111111111"/>
    <w:rsid w:val="00F974DE"/>
  </w:style>
  <w:style w:type="character" w:customStyle="1" w:styleId="WW-Absatz-Standardschriftart111111111111">
    <w:name w:val="WW-Absatz-Standardschriftart111111111111"/>
    <w:rsid w:val="00F974DE"/>
  </w:style>
  <w:style w:type="character" w:customStyle="1" w:styleId="WW-Absatz-Standardschriftart1111111111111">
    <w:name w:val="WW-Absatz-Standardschriftart1111111111111"/>
    <w:rsid w:val="00F974DE"/>
  </w:style>
  <w:style w:type="character" w:customStyle="1" w:styleId="WW-Absatz-Standardschriftart11111111111111">
    <w:name w:val="WW-Absatz-Standardschriftart11111111111111"/>
    <w:rsid w:val="00F974DE"/>
  </w:style>
  <w:style w:type="character" w:customStyle="1" w:styleId="WW-Absatz-Standardschriftart111111111111111">
    <w:name w:val="WW-Absatz-Standardschriftart111111111111111"/>
    <w:rsid w:val="00F974DE"/>
  </w:style>
  <w:style w:type="character" w:customStyle="1" w:styleId="WW-Absatz-Standardschriftart1111111111111111">
    <w:name w:val="WW-Absatz-Standardschriftart1111111111111111"/>
    <w:rsid w:val="00F974DE"/>
  </w:style>
  <w:style w:type="character" w:customStyle="1" w:styleId="WW8Num1z0">
    <w:name w:val="WW8Num1z0"/>
    <w:rsid w:val="00F974DE"/>
    <w:rPr>
      <w:rFonts w:ascii="Symbol" w:eastAsia="Times New Roman" w:hAnsi="Symbol" w:cs="Times New Roman"/>
    </w:rPr>
  </w:style>
  <w:style w:type="character" w:customStyle="1" w:styleId="WW8Num1z1">
    <w:name w:val="WW8Num1z1"/>
    <w:rsid w:val="00F974DE"/>
    <w:rPr>
      <w:rFonts w:ascii="Courier New" w:hAnsi="Courier New" w:cs="Courier New"/>
    </w:rPr>
  </w:style>
  <w:style w:type="character" w:customStyle="1" w:styleId="WW8Num1z2">
    <w:name w:val="WW8Num1z2"/>
    <w:rsid w:val="00F974DE"/>
    <w:rPr>
      <w:rFonts w:ascii="Wingdings" w:hAnsi="Wingdings"/>
    </w:rPr>
  </w:style>
  <w:style w:type="character" w:customStyle="1" w:styleId="WW8Num1z3">
    <w:name w:val="WW8Num1z3"/>
    <w:rsid w:val="00F974DE"/>
    <w:rPr>
      <w:rFonts w:ascii="Symbol" w:hAnsi="Symbol"/>
    </w:rPr>
  </w:style>
  <w:style w:type="character" w:styleId="PageNumber">
    <w:name w:val="page number"/>
    <w:basedOn w:val="DefaultParagraphFont"/>
    <w:rsid w:val="00F974DE"/>
  </w:style>
  <w:style w:type="character" w:styleId="Hyperlink">
    <w:name w:val="Hyperlink"/>
    <w:uiPriority w:val="99"/>
    <w:rsid w:val="00F974DE"/>
    <w:rPr>
      <w:color w:val="0000FF"/>
      <w:u w:val="single"/>
    </w:rPr>
  </w:style>
  <w:style w:type="character" w:styleId="FollowedHyperlink">
    <w:name w:val="FollowedHyperlink"/>
    <w:rsid w:val="00F974DE"/>
    <w:rPr>
      <w:color w:val="800080"/>
      <w:u w:val="single"/>
    </w:rPr>
  </w:style>
  <w:style w:type="character" w:customStyle="1" w:styleId="NumberingSymbols">
    <w:name w:val="Numbering Symbols"/>
    <w:rsid w:val="00F974DE"/>
  </w:style>
  <w:style w:type="paragraph" w:customStyle="1" w:styleId="Heading">
    <w:name w:val="Heading"/>
    <w:basedOn w:val="Normal"/>
    <w:next w:val="BodyText"/>
    <w:rsid w:val="00F974DE"/>
    <w:pPr>
      <w:keepNext/>
      <w:spacing w:before="240" w:after="120"/>
    </w:pPr>
    <w:rPr>
      <w:rFonts w:ascii="Nimbus Sans L" w:eastAsia="DejaVu Sans" w:hAnsi="Nimbus Sans L" w:cs="DejaVu Sans"/>
      <w:sz w:val="28"/>
      <w:szCs w:val="28"/>
    </w:rPr>
  </w:style>
  <w:style w:type="paragraph" w:styleId="BodyText">
    <w:name w:val="Body Text"/>
    <w:basedOn w:val="Normal"/>
    <w:rsid w:val="00F974DE"/>
    <w:pPr>
      <w:spacing w:line="360" w:lineRule="auto"/>
    </w:pPr>
  </w:style>
  <w:style w:type="paragraph" w:styleId="List">
    <w:name w:val="List"/>
    <w:basedOn w:val="BodyText"/>
    <w:rsid w:val="00F974DE"/>
  </w:style>
  <w:style w:type="paragraph" w:styleId="Caption">
    <w:name w:val="caption"/>
    <w:basedOn w:val="Normal"/>
    <w:qFormat/>
    <w:rsid w:val="00F974DE"/>
    <w:pPr>
      <w:suppressLineNumbers/>
      <w:spacing w:before="120" w:after="120"/>
    </w:pPr>
    <w:rPr>
      <w:i/>
      <w:iCs/>
    </w:rPr>
  </w:style>
  <w:style w:type="paragraph" w:customStyle="1" w:styleId="Index">
    <w:name w:val="Index"/>
    <w:basedOn w:val="Normal"/>
    <w:rsid w:val="00F974DE"/>
    <w:pPr>
      <w:suppressLineNumbers/>
    </w:pPr>
  </w:style>
  <w:style w:type="paragraph" w:styleId="Header">
    <w:name w:val="header"/>
    <w:basedOn w:val="Normal"/>
    <w:next w:val="Heading1"/>
    <w:rsid w:val="00F974DE"/>
    <w:pPr>
      <w:tabs>
        <w:tab w:val="center" w:pos="4320"/>
        <w:tab w:val="right" w:pos="8640"/>
      </w:tabs>
    </w:pPr>
  </w:style>
  <w:style w:type="paragraph" w:styleId="BodyTextIndent3">
    <w:name w:val="Body Text Indent 3"/>
    <w:basedOn w:val="Normal"/>
    <w:rsid w:val="00F974DE"/>
    <w:pPr>
      <w:spacing w:line="360" w:lineRule="auto"/>
      <w:ind w:firstLine="720"/>
      <w:jc w:val="both"/>
    </w:pPr>
    <w:rPr>
      <w:b/>
      <w:bCs/>
    </w:rPr>
  </w:style>
  <w:style w:type="paragraph" w:styleId="BodyTextIndent">
    <w:name w:val="Body Text Indent"/>
    <w:basedOn w:val="Normal"/>
    <w:rsid w:val="00F974DE"/>
    <w:pPr>
      <w:ind w:left="540" w:hanging="720"/>
      <w:jc w:val="both"/>
    </w:pPr>
  </w:style>
  <w:style w:type="paragraph" w:styleId="BodyTextIndent2">
    <w:name w:val="Body Text Indent 2"/>
    <w:basedOn w:val="Normal"/>
    <w:rsid w:val="00F974DE"/>
    <w:pPr>
      <w:spacing w:line="360" w:lineRule="auto"/>
      <w:ind w:firstLine="720"/>
      <w:jc w:val="both"/>
    </w:pPr>
  </w:style>
  <w:style w:type="paragraph" w:styleId="BodyText2">
    <w:name w:val="Body Text 2"/>
    <w:basedOn w:val="Normal"/>
    <w:rsid w:val="00F974DE"/>
    <w:pPr>
      <w:spacing w:line="360" w:lineRule="auto"/>
      <w:jc w:val="both"/>
    </w:pPr>
  </w:style>
  <w:style w:type="paragraph" w:styleId="Footer">
    <w:name w:val="footer"/>
    <w:basedOn w:val="Normal"/>
    <w:rsid w:val="00F974DE"/>
    <w:pPr>
      <w:tabs>
        <w:tab w:val="center" w:pos="4320"/>
        <w:tab w:val="right" w:pos="8640"/>
      </w:tabs>
    </w:pPr>
    <w:rPr>
      <w:sz w:val="32"/>
    </w:rPr>
  </w:style>
  <w:style w:type="paragraph" w:customStyle="1" w:styleId="TableContents">
    <w:name w:val="Table Contents"/>
    <w:basedOn w:val="Normal"/>
    <w:rsid w:val="00F974DE"/>
    <w:pPr>
      <w:suppressLineNumbers/>
    </w:pPr>
  </w:style>
  <w:style w:type="paragraph" w:customStyle="1" w:styleId="TableHeading">
    <w:name w:val="Table Heading"/>
    <w:basedOn w:val="TableContents"/>
    <w:rsid w:val="00F974DE"/>
    <w:pPr>
      <w:jc w:val="center"/>
    </w:pPr>
    <w:rPr>
      <w:b/>
      <w:bCs/>
    </w:rPr>
  </w:style>
  <w:style w:type="paragraph" w:customStyle="1" w:styleId="Framecontents">
    <w:name w:val="Frame contents"/>
    <w:basedOn w:val="BodyText"/>
    <w:rsid w:val="00F974DE"/>
  </w:style>
  <w:style w:type="paragraph" w:customStyle="1" w:styleId="Text">
    <w:name w:val="Text"/>
    <w:basedOn w:val="Normal"/>
    <w:rsid w:val="00F974DE"/>
    <w:pPr>
      <w:autoSpaceDE w:val="0"/>
      <w:spacing w:line="252" w:lineRule="auto"/>
      <w:ind w:firstLine="202"/>
    </w:pPr>
    <w:rPr>
      <w:rFonts w:eastAsia="PMingLiU"/>
      <w:kern w:val="1"/>
      <w:sz w:val="20"/>
      <w:szCs w:val="20"/>
    </w:rPr>
  </w:style>
  <w:style w:type="paragraph" w:styleId="NormalWeb">
    <w:name w:val="Normal (Web)"/>
    <w:basedOn w:val="Normal"/>
    <w:uiPriority w:val="99"/>
    <w:unhideWhenUsed/>
    <w:rsid w:val="00ED0F18"/>
    <w:pPr>
      <w:suppressAutoHyphens w:val="0"/>
      <w:spacing w:before="100" w:beforeAutospacing="1" w:after="100" w:afterAutospacing="1"/>
    </w:pPr>
    <w:rPr>
      <w:rFonts w:eastAsia="Times New Roman"/>
      <w:lang w:eastAsia="en-US" w:bidi="fa-IR"/>
    </w:rPr>
  </w:style>
  <w:style w:type="character" w:styleId="HTMLCite">
    <w:name w:val="HTML Cite"/>
    <w:uiPriority w:val="99"/>
    <w:semiHidden/>
    <w:unhideWhenUsed/>
    <w:rsid w:val="0052726E"/>
    <w:rPr>
      <w:i/>
      <w:iCs/>
    </w:rPr>
  </w:style>
  <w:style w:type="paragraph" w:styleId="NoSpacing">
    <w:name w:val="No Spacing"/>
    <w:basedOn w:val="Normal"/>
    <w:link w:val="NoSpacingChar"/>
    <w:qFormat/>
    <w:rsid w:val="008C12E7"/>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8C12E7"/>
    <w:rPr>
      <w:sz w:val="24"/>
      <w:szCs w:val="24"/>
    </w:rPr>
  </w:style>
  <w:style w:type="character" w:customStyle="1" w:styleId="msonormal0">
    <w:name w:val="msonormal0"/>
    <w:basedOn w:val="DefaultParagraphFont"/>
    <w:rsid w:val="008C12E7"/>
  </w:style>
</w:styles>
</file>

<file path=word/webSettings.xml><?xml version="1.0" encoding="utf-8"?>
<w:webSettings xmlns:r="http://schemas.openxmlformats.org/officeDocument/2006/relationships" xmlns:w="http://schemas.openxmlformats.org/wordprocessingml/2006/main">
  <w:divs>
    <w:div w:id="1691180713">
      <w:bodyDiv w:val="1"/>
      <w:marLeft w:val="0"/>
      <w:marRight w:val="0"/>
      <w:marTop w:val="0"/>
      <w:marBottom w:val="0"/>
      <w:divBdr>
        <w:top w:val="none" w:sz="0" w:space="0" w:color="auto"/>
        <w:left w:val="none" w:sz="0" w:space="0" w:color="auto"/>
        <w:bottom w:val="none" w:sz="0" w:space="0" w:color="auto"/>
        <w:right w:val="none" w:sz="0" w:space="0" w:color="auto"/>
      </w:divBdr>
    </w:div>
    <w:div w:id="16975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_vitamins" TargetMode="External"/><Relationship Id="rId13" Type="http://schemas.openxmlformats.org/officeDocument/2006/relationships/hyperlink" Target="http://en.wikipedia.org/wiki/Coenzyme" TargetMode="External"/><Relationship Id="rId18" Type="http://schemas.openxmlformats.org/officeDocument/2006/relationships/hyperlink" Target="http://en.wikipedia.org/wiki/Gluconeogenesis" TargetMode="External"/><Relationship Id="rId26" Type="http://schemas.openxmlformats.org/officeDocument/2006/relationships/hyperlink" Target="http://www.dx.doi.org/10.7537/marscbj070417.08" TargetMode="Externa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en.wikipedia.org/wiki/Cellular_respiration" TargetMode="External"/><Relationship Id="rId34" Type="http://schemas.openxmlformats.org/officeDocument/2006/relationships/header" Target="header2.xml"/><Relationship Id="rId7" Type="http://schemas.openxmlformats.org/officeDocument/2006/relationships/hyperlink" Target="mailto:khamed_jackson@yahoo.com" TargetMode="External"/><Relationship Id="rId12" Type="http://schemas.openxmlformats.org/officeDocument/2006/relationships/hyperlink" Target="http://en.wikipedia.org/wiki/Valeric_acid" TargetMode="External"/><Relationship Id="rId17" Type="http://schemas.openxmlformats.org/officeDocument/2006/relationships/hyperlink" Target="http://en.wikipedia.org/wiki/Valine" TargetMode="External"/><Relationship Id="rId25" Type="http://schemas.openxmlformats.org/officeDocument/2006/relationships/hyperlink" Target="http://www.cancerbio.net" TargetMode="External"/><Relationship Id="rId33" Type="http://schemas.openxmlformats.org/officeDocument/2006/relationships/hyperlink" Target="http://www.wikipedia.org/wiki/Vitamin" TargetMode="Externa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en.wikipedia.org/wiki/Isoleucine" TargetMode="External"/><Relationship Id="rId20" Type="http://schemas.openxmlformats.org/officeDocument/2006/relationships/hyperlink" Target="http://en.wikipedia.org/wiki/Citric_acid_cycle"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Tetrahydrothiophene" TargetMode="External"/><Relationship Id="rId24" Type="http://schemas.openxmlformats.org/officeDocument/2006/relationships/hyperlink" Target="http://en.wikipedia.org/wiki/Biotin" TargetMode="External"/><Relationship Id="rId32" Type="http://schemas.openxmlformats.org/officeDocument/2006/relationships/image" Target="media/image2.png"/><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Fatty_acid" TargetMode="External"/><Relationship Id="rId23" Type="http://schemas.openxmlformats.org/officeDocument/2006/relationships/hyperlink" Target="http://en.wikipedia.org/wiki/Blood_sugar"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en.wikipedia.org/w/index.php?title=Ureido&amp;action=edit&amp;redlink=1" TargetMode="External"/><Relationship Id="rId19" Type="http://schemas.openxmlformats.org/officeDocument/2006/relationships/hyperlink" Target="http://en.wikipedia.org/wiki/Amino_acids" TargetMode="External"/><Relationship Id="rId31" Type="http://schemas.openxmlformats.org/officeDocument/2006/relationships/hyperlink" Target="http://www.wikipedia.org/wiki/Vitamin" TargetMode="External"/><Relationship Id="rId4" Type="http://schemas.openxmlformats.org/officeDocument/2006/relationships/webSettings" Target="webSettings.xml"/><Relationship Id="rId9" Type="http://schemas.openxmlformats.org/officeDocument/2006/relationships/hyperlink" Target="http://en.wikipedia.org/wiki/Bateman" TargetMode="External"/><Relationship Id="rId14" Type="http://schemas.openxmlformats.org/officeDocument/2006/relationships/hyperlink" Target="http://en.wikipedia.org/wiki/Metabolism" TargetMode="External"/><Relationship Id="rId22" Type="http://schemas.openxmlformats.org/officeDocument/2006/relationships/hyperlink" Target="http://en.wikipedia.org/wiki/Carbon_dioxide" TargetMode="External"/><Relationship Id="rId27" Type="http://schemas.openxmlformats.org/officeDocument/2006/relationships/header" Target="header1.xml"/><Relationship Id="rId30" Type="http://schemas.openxmlformats.org/officeDocument/2006/relationships/image" Target="media/image1.png"/><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americanscienc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19421</CharactersWithSpaces>
  <SharedDoc>false</SharedDoc>
  <HLinks>
    <vt:vector size="144" baseType="variant">
      <vt:variant>
        <vt:i4>1572928</vt:i4>
      </vt:variant>
      <vt:variant>
        <vt:i4>60</vt:i4>
      </vt:variant>
      <vt:variant>
        <vt:i4>0</vt:i4>
      </vt:variant>
      <vt:variant>
        <vt:i4>5</vt:i4>
      </vt:variant>
      <vt:variant>
        <vt:lpwstr>http://www.wikipedia.org/wiki/Vitamin</vt:lpwstr>
      </vt:variant>
      <vt:variant>
        <vt:lpwstr/>
      </vt:variant>
      <vt:variant>
        <vt:i4>1572928</vt:i4>
      </vt:variant>
      <vt:variant>
        <vt:i4>57</vt:i4>
      </vt:variant>
      <vt:variant>
        <vt:i4>0</vt:i4>
      </vt:variant>
      <vt:variant>
        <vt:i4>5</vt:i4>
      </vt:variant>
      <vt:variant>
        <vt:lpwstr>http://www.wikipedia.org/wiki/Vitamin</vt:lpwstr>
      </vt:variant>
      <vt:variant>
        <vt:lpwstr/>
      </vt:variant>
      <vt:variant>
        <vt:i4>4063355</vt:i4>
      </vt:variant>
      <vt:variant>
        <vt:i4>54</vt:i4>
      </vt:variant>
      <vt:variant>
        <vt:i4>0</vt:i4>
      </vt:variant>
      <vt:variant>
        <vt:i4>5</vt:i4>
      </vt:variant>
      <vt:variant>
        <vt:lpwstr>http://www.americanscience.org/</vt:lpwstr>
      </vt:variant>
      <vt:variant>
        <vt:lpwstr/>
      </vt:variant>
      <vt:variant>
        <vt:i4>3539036</vt:i4>
      </vt:variant>
      <vt:variant>
        <vt:i4>51</vt:i4>
      </vt:variant>
      <vt:variant>
        <vt:i4>0</vt:i4>
      </vt:variant>
      <vt:variant>
        <vt:i4>5</vt:i4>
      </vt:variant>
      <vt:variant>
        <vt:lpwstr>http://en.wikipedia.org/wiki/Biotin</vt:lpwstr>
      </vt:variant>
      <vt:variant>
        <vt:lpwstr>Metabolic_disorders</vt:lpwstr>
      </vt:variant>
      <vt:variant>
        <vt:i4>1048701</vt:i4>
      </vt:variant>
      <vt:variant>
        <vt:i4>48</vt:i4>
      </vt:variant>
      <vt:variant>
        <vt:i4>0</vt:i4>
      </vt:variant>
      <vt:variant>
        <vt:i4>5</vt:i4>
      </vt:variant>
      <vt:variant>
        <vt:lpwstr>http://en.wikipedia.org/wiki/Blood_sugar</vt:lpwstr>
      </vt:variant>
      <vt:variant>
        <vt:lpwstr/>
      </vt:variant>
      <vt:variant>
        <vt:i4>4915258</vt:i4>
      </vt:variant>
      <vt:variant>
        <vt:i4>45</vt:i4>
      </vt:variant>
      <vt:variant>
        <vt:i4>0</vt:i4>
      </vt:variant>
      <vt:variant>
        <vt:i4>5</vt:i4>
      </vt:variant>
      <vt:variant>
        <vt:lpwstr>http://en.wikipedia.org/wiki/Carbon_dioxide</vt:lpwstr>
      </vt:variant>
      <vt:variant>
        <vt:lpwstr/>
      </vt:variant>
      <vt:variant>
        <vt:i4>2555970</vt:i4>
      </vt:variant>
      <vt:variant>
        <vt:i4>42</vt:i4>
      </vt:variant>
      <vt:variant>
        <vt:i4>0</vt:i4>
      </vt:variant>
      <vt:variant>
        <vt:i4>5</vt:i4>
      </vt:variant>
      <vt:variant>
        <vt:lpwstr>http://en.wikipedia.org/wiki/Cellular_respiration</vt:lpwstr>
      </vt:variant>
      <vt:variant>
        <vt:lpwstr/>
      </vt:variant>
      <vt:variant>
        <vt:i4>6029327</vt:i4>
      </vt:variant>
      <vt:variant>
        <vt:i4>39</vt:i4>
      </vt:variant>
      <vt:variant>
        <vt:i4>0</vt:i4>
      </vt:variant>
      <vt:variant>
        <vt:i4>5</vt:i4>
      </vt:variant>
      <vt:variant>
        <vt:lpwstr>http://en.wikipedia.org/wiki/Citric_acid_cycle</vt:lpwstr>
      </vt:variant>
      <vt:variant>
        <vt:lpwstr/>
      </vt:variant>
      <vt:variant>
        <vt:i4>196718</vt:i4>
      </vt:variant>
      <vt:variant>
        <vt:i4>36</vt:i4>
      </vt:variant>
      <vt:variant>
        <vt:i4>0</vt:i4>
      </vt:variant>
      <vt:variant>
        <vt:i4>5</vt:i4>
      </vt:variant>
      <vt:variant>
        <vt:lpwstr>http://en.wikipedia.org/wiki/Amino_acids</vt:lpwstr>
      </vt:variant>
      <vt:variant>
        <vt:lpwstr/>
      </vt:variant>
      <vt:variant>
        <vt:i4>917586</vt:i4>
      </vt:variant>
      <vt:variant>
        <vt:i4>33</vt:i4>
      </vt:variant>
      <vt:variant>
        <vt:i4>0</vt:i4>
      </vt:variant>
      <vt:variant>
        <vt:i4>5</vt:i4>
      </vt:variant>
      <vt:variant>
        <vt:lpwstr>http://en.wikipedia.org/wiki/Gluconeogenesis</vt:lpwstr>
      </vt:variant>
      <vt:variant>
        <vt:lpwstr/>
      </vt:variant>
      <vt:variant>
        <vt:i4>7012413</vt:i4>
      </vt:variant>
      <vt:variant>
        <vt:i4>30</vt:i4>
      </vt:variant>
      <vt:variant>
        <vt:i4>0</vt:i4>
      </vt:variant>
      <vt:variant>
        <vt:i4>5</vt:i4>
      </vt:variant>
      <vt:variant>
        <vt:lpwstr>http://en.wikipedia.org/wiki/Valine</vt:lpwstr>
      </vt:variant>
      <vt:variant>
        <vt:lpwstr/>
      </vt:variant>
      <vt:variant>
        <vt:i4>7405622</vt:i4>
      </vt:variant>
      <vt:variant>
        <vt:i4>27</vt:i4>
      </vt:variant>
      <vt:variant>
        <vt:i4>0</vt:i4>
      </vt:variant>
      <vt:variant>
        <vt:i4>5</vt:i4>
      </vt:variant>
      <vt:variant>
        <vt:lpwstr>http://en.wikipedia.org/wiki/Isoleucine</vt:lpwstr>
      </vt:variant>
      <vt:variant>
        <vt:lpwstr/>
      </vt:variant>
      <vt:variant>
        <vt:i4>8126492</vt:i4>
      </vt:variant>
      <vt:variant>
        <vt:i4>24</vt:i4>
      </vt:variant>
      <vt:variant>
        <vt:i4>0</vt:i4>
      </vt:variant>
      <vt:variant>
        <vt:i4>5</vt:i4>
      </vt:variant>
      <vt:variant>
        <vt:lpwstr>http://en.wikipedia.org/wiki/Fatty_acid</vt:lpwstr>
      </vt:variant>
      <vt:variant>
        <vt:lpwstr/>
      </vt:variant>
      <vt:variant>
        <vt:i4>8060983</vt:i4>
      </vt:variant>
      <vt:variant>
        <vt:i4>21</vt:i4>
      </vt:variant>
      <vt:variant>
        <vt:i4>0</vt:i4>
      </vt:variant>
      <vt:variant>
        <vt:i4>5</vt:i4>
      </vt:variant>
      <vt:variant>
        <vt:lpwstr>http://en.wikipedia.org/wiki/Metabolism</vt:lpwstr>
      </vt:variant>
      <vt:variant>
        <vt:lpwstr/>
      </vt:variant>
      <vt:variant>
        <vt:i4>917581</vt:i4>
      </vt:variant>
      <vt:variant>
        <vt:i4>18</vt:i4>
      </vt:variant>
      <vt:variant>
        <vt:i4>0</vt:i4>
      </vt:variant>
      <vt:variant>
        <vt:i4>5</vt:i4>
      </vt:variant>
      <vt:variant>
        <vt:lpwstr>http://en.wikipedia.org/wiki/Coenzyme</vt:lpwstr>
      </vt:variant>
      <vt:variant>
        <vt:lpwstr/>
      </vt:variant>
      <vt:variant>
        <vt:i4>1835108</vt:i4>
      </vt:variant>
      <vt:variant>
        <vt:i4>15</vt:i4>
      </vt:variant>
      <vt:variant>
        <vt:i4>0</vt:i4>
      </vt:variant>
      <vt:variant>
        <vt:i4>5</vt:i4>
      </vt:variant>
      <vt:variant>
        <vt:lpwstr>http://en.wikipedia.org/wiki/Valeric_acid</vt:lpwstr>
      </vt:variant>
      <vt:variant>
        <vt:lpwstr/>
      </vt:variant>
      <vt:variant>
        <vt:i4>1572928</vt:i4>
      </vt:variant>
      <vt:variant>
        <vt:i4>12</vt:i4>
      </vt:variant>
      <vt:variant>
        <vt:i4>0</vt:i4>
      </vt:variant>
      <vt:variant>
        <vt:i4>5</vt:i4>
      </vt:variant>
      <vt:variant>
        <vt:lpwstr>http://en.wikipedia.org/wiki/Tetrahydrothiophene</vt:lpwstr>
      </vt:variant>
      <vt:variant>
        <vt:lpwstr/>
      </vt:variant>
      <vt:variant>
        <vt:i4>8126503</vt:i4>
      </vt:variant>
      <vt:variant>
        <vt:i4>9</vt:i4>
      </vt:variant>
      <vt:variant>
        <vt:i4>0</vt:i4>
      </vt:variant>
      <vt:variant>
        <vt:i4>5</vt:i4>
      </vt:variant>
      <vt:variant>
        <vt:lpwstr>http://en.wikipedia.org/w/index.php?title=Ureido&amp;action=edit&amp;redlink=1</vt:lpwstr>
      </vt:variant>
      <vt:variant>
        <vt:lpwstr/>
      </vt:variant>
      <vt:variant>
        <vt:i4>655440</vt:i4>
      </vt:variant>
      <vt:variant>
        <vt:i4>6</vt:i4>
      </vt:variant>
      <vt:variant>
        <vt:i4>0</vt:i4>
      </vt:variant>
      <vt:variant>
        <vt:i4>5</vt:i4>
      </vt:variant>
      <vt:variant>
        <vt:lpwstr>http://en.wikipedia.org/wiki/Bateman</vt:lpwstr>
      </vt:variant>
      <vt:variant>
        <vt:lpwstr/>
      </vt:variant>
      <vt:variant>
        <vt:i4>8126475</vt:i4>
      </vt:variant>
      <vt:variant>
        <vt:i4>3</vt:i4>
      </vt:variant>
      <vt:variant>
        <vt:i4>0</vt:i4>
      </vt:variant>
      <vt:variant>
        <vt:i4>5</vt:i4>
      </vt:variant>
      <vt:variant>
        <vt:lpwstr>http://en.wikipedia.org/wiki/B_vitamins</vt:lpwstr>
      </vt:variant>
      <vt:variant>
        <vt:lpwstr/>
      </vt:variant>
      <vt:variant>
        <vt:i4>3670050</vt:i4>
      </vt:variant>
      <vt:variant>
        <vt:i4>0</vt:i4>
      </vt:variant>
      <vt:variant>
        <vt:i4>0</vt:i4>
      </vt:variant>
      <vt:variant>
        <vt:i4>5</vt:i4>
      </vt:variant>
      <vt:variant>
        <vt:lpwstr>mailto:khamed_jackson@yahoo.com</vt:lpwstr>
      </vt:variant>
      <vt:variant>
        <vt:lpwstr/>
      </vt:variant>
      <vt:variant>
        <vt:i4>4063355</vt:i4>
      </vt:variant>
      <vt:variant>
        <vt:i4>16</vt:i4>
      </vt:variant>
      <vt:variant>
        <vt:i4>0</vt:i4>
      </vt:variant>
      <vt:variant>
        <vt:i4>5</vt:i4>
      </vt:variant>
      <vt:variant>
        <vt:lpwstr>http://www.americanscience.org/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2011-10-29T17:00:00Z</cp:lastPrinted>
  <dcterms:created xsi:type="dcterms:W3CDTF">2018-01-06T11:36:00Z</dcterms:created>
  <dcterms:modified xsi:type="dcterms:W3CDTF">2018-01-07T23:36:00Z</dcterms:modified>
</cp:coreProperties>
</file>