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657" w:rsidRPr="00832727" w:rsidRDefault="00D36D21" w:rsidP="00832727">
      <w:pPr>
        <w:snapToGri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32727">
        <w:rPr>
          <w:rFonts w:ascii="Times New Roman" w:hAnsi="Times New Roman"/>
          <w:b/>
          <w:sz w:val="20"/>
          <w:szCs w:val="20"/>
        </w:rPr>
        <w:t xml:space="preserve">The Role Of Stat3 As A Prognostic And A Predictive Factor In The </w:t>
      </w:r>
      <w:r w:rsidRPr="00832727">
        <w:rPr>
          <w:rFonts w:ascii="Times New Roman" w:hAnsi="Times New Roman"/>
          <w:b/>
          <w:noProof/>
          <w:sz w:val="20"/>
          <w:szCs w:val="20"/>
        </w:rPr>
        <w:t>Management</w:t>
      </w:r>
      <w:r w:rsidRPr="00832727">
        <w:rPr>
          <w:rFonts w:ascii="Times New Roman" w:hAnsi="Times New Roman"/>
          <w:b/>
          <w:sz w:val="20"/>
          <w:szCs w:val="20"/>
        </w:rPr>
        <w:t xml:space="preserve"> Of Anaplastic Large Cell Lymphoma</w:t>
      </w:r>
      <w:bookmarkStart w:id="0" w:name="_GoBack"/>
      <w:bookmarkEnd w:id="0"/>
      <w:r w:rsidRPr="00832727">
        <w:rPr>
          <w:rFonts w:ascii="Times New Roman" w:hAnsi="Times New Roman"/>
          <w:b/>
          <w:sz w:val="20"/>
          <w:szCs w:val="20"/>
        </w:rPr>
        <w:t xml:space="preserve">based On </w:t>
      </w:r>
      <w:r w:rsidR="006C6145" w:rsidRPr="00832727">
        <w:rPr>
          <w:rFonts w:ascii="Times New Roman" w:hAnsi="Times New Roman"/>
          <w:b/>
          <w:sz w:val="20"/>
          <w:szCs w:val="20"/>
        </w:rPr>
        <w:t>ALK</w:t>
      </w:r>
      <w:r w:rsidRPr="00832727">
        <w:rPr>
          <w:rFonts w:ascii="Times New Roman" w:hAnsi="Times New Roman"/>
          <w:b/>
          <w:sz w:val="20"/>
          <w:szCs w:val="20"/>
        </w:rPr>
        <w:t xml:space="preserve"> Exepression</w:t>
      </w:r>
    </w:p>
    <w:p w:rsidR="00435657" w:rsidRPr="00832727" w:rsidRDefault="00435657" w:rsidP="00832727">
      <w:pPr>
        <w:snapToGri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435657" w:rsidRPr="00832727" w:rsidRDefault="00D36D21" w:rsidP="00832727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  <w:lang w:eastAsia="zh-CN"/>
        </w:rPr>
      </w:pPr>
      <w:r w:rsidRPr="00832727">
        <w:rPr>
          <w:rFonts w:ascii="Times New Roman" w:hAnsi="Times New Roman"/>
          <w:sz w:val="20"/>
          <w:szCs w:val="20"/>
        </w:rPr>
        <w:t>Nessren Sabery</w:t>
      </w:r>
      <w:r w:rsidRPr="00832727">
        <w:rPr>
          <w:rFonts w:ascii="Times New Roman" w:hAnsi="Times New Roman"/>
          <w:sz w:val="20"/>
          <w:szCs w:val="20"/>
          <w:vertAlign w:val="superscript"/>
        </w:rPr>
        <w:t>1</w:t>
      </w:r>
      <w:r w:rsidRPr="00832727">
        <w:rPr>
          <w:rFonts w:ascii="Times New Roman" w:hAnsi="Times New Roman"/>
          <w:sz w:val="20"/>
          <w:szCs w:val="20"/>
        </w:rPr>
        <w:t>, Dareen A. Mohammed</w:t>
      </w:r>
      <w:r w:rsidRPr="00832727">
        <w:rPr>
          <w:rFonts w:ascii="Times New Roman" w:hAnsi="Times New Roman"/>
          <w:sz w:val="20"/>
          <w:szCs w:val="20"/>
          <w:vertAlign w:val="superscript"/>
        </w:rPr>
        <w:t>2</w:t>
      </w:r>
      <w:r w:rsidRPr="00832727">
        <w:rPr>
          <w:rFonts w:ascii="Times New Roman" w:hAnsi="Times New Roman"/>
          <w:sz w:val="20"/>
          <w:szCs w:val="20"/>
        </w:rPr>
        <w:t>, Duaa S. Helal</w:t>
      </w:r>
      <w:r w:rsidRPr="00832727">
        <w:rPr>
          <w:rFonts w:ascii="Times New Roman" w:eastAsia="Times New Roman" w:hAnsi="Times New Roman"/>
          <w:sz w:val="20"/>
          <w:szCs w:val="20"/>
          <w:vertAlign w:val="superscript"/>
        </w:rPr>
        <w:t>2</w:t>
      </w:r>
    </w:p>
    <w:p w:rsidR="00435657" w:rsidRPr="00832727" w:rsidRDefault="00435657" w:rsidP="00832727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  <w:lang w:eastAsia="zh-CN"/>
        </w:rPr>
      </w:pPr>
    </w:p>
    <w:p w:rsidR="00D36D21" w:rsidRPr="00832727" w:rsidRDefault="00D36D21" w:rsidP="00832727">
      <w:pPr>
        <w:snapToGri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 w:rsidRPr="00832727">
        <w:rPr>
          <w:rFonts w:ascii="Times New Roman" w:hAnsi="Times New Roman"/>
          <w:sz w:val="20"/>
          <w:szCs w:val="20"/>
          <w:vertAlign w:val="superscript"/>
        </w:rPr>
        <w:t>1</w:t>
      </w:r>
      <w:r w:rsidRPr="00832727">
        <w:rPr>
          <w:rFonts w:ascii="Times New Roman" w:hAnsi="Times New Roman"/>
          <w:sz w:val="20"/>
          <w:szCs w:val="20"/>
        </w:rPr>
        <w:t>Oncology Department, Faculty of Medicine, Tanta University, Egypt</w:t>
      </w:r>
    </w:p>
    <w:p w:rsidR="00D36D21" w:rsidRPr="00832727" w:rsidRDefault="00D36D21" w:rsidP="00832727">
      <w:pPr>
        <w:snapToGri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r w:rsidRPr="00832727">
        <w:rPr>
          <w:rFonts w:ascii="Times New Roman" w:hAnsi="Times New Roman"/>
          <w:sz w:val="20"/>
          <w:szCs w:val="20"/>
          <w:vertAlign w:val="superscript"/>
        </w:rPr>
        <w:t>2</w:t>
      </w:r>
      <w:r w:rsidRPr="00832727">
        <w:rPr>
          <w:rFonts w:ascii="Times New Roman" w:hAnsi="Times New Roman"/>
          <w:sz w:val="20"/>
          <w:szCs w:val="20"/>
        </w:rPr>
        <w:t>Pathology Department, Faculty of Medicine, Tanta University, Egypt</w:t>
      </w:r>
    </w:p>
    <w:p w:rsidR="00435657" w:rsidRPr="00832727" w:rsidRDefault="00BE08ED" w:rsidP="00832727">
      <w:pPr>
        <w:snapToGri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  <w:hyperlink r:id="rId7" w:history="1">
        <w:r w:rsidR="00D36D21" w:rsidRPr="00832727">
          <w:rPr>
            <w:rStyle w:val="Hyperlink"/>
            <w:rFonts w:ascii="Times New Roman" w:eastAsia="Times New Roman" w:hAnsi="Times New Roman"/>
            <w:sz w:val="20"/>
            <w:szCs w:val="20"/>
            <w:u w:val="none"/>
          </w:rPr>
          <w:t>nesreensabry1eg@yahoo.com</w:t>
        </w:r>
      </w:hyperlink>
    </w:p>
    <w:p w:rsidR="00435657" w:rsidRPr="00832727" w:rsidRDefault="00435657" w:rsidP="00832727">
      <w:pPr>
        <w:snapToGri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F91889" w:rsidRPr="00832727" w:rsidRDefault="00011863" w:rsidP="00832727">
      <w:pPr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Abstract</w:t>
      </w:r>
      <w:r w:rsidR="00D36D21" w:rsidRPr="00832727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="00AB5A51" w:rsidRPr="00832727">
        <w:rPr>
          <w:rFonts w:ascii="Times New Roman" w:eastAsia="Times New Roman" w:hAnsi="Times New Roman"/>
          <w:b/>
          <w:bCs/>
          <w:sz w:val="20"/>
          <w:szCs w:val="20"/>
        </w:rPr>
        <w:t>Purpose</w:t>
      </w:r>
      <w:r w:rsidR="00AB5A51"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:</w:t>
      </w:r>
      <w:r w:rsidR="006C6145" w:rsidRPr="00832727">
        <w:rPr>
          <w:rFonts w:ascii="Times New Roman" w:eastAsia="Times New Roman" w:hAnsi="Times New Roman"/>
          <w:sz w:val="20"/>
          <w:szCs w:val="20"/>
        </w:rPr>
        <w:t xml:space="preserve"> </w:t>
      </w:r>
      <w:r w:rsidR="00F956F6" w:rsidRPr="00832727">
        <w:rPr>
          <w:rFonts w:ascii="Times New Roman" w:eastAsia="Times New Roman" w:hAnsi="Times New Roman"/>
          <w:sz w:val="20"/>
          <w:szCs w:val="20"/>
        </w:rPr>
        <w:t>The aim of this study is to</w:t>
      </w:r>
      <w:r w:rsidR="00F956F6" w:rsidRPr="00832727">
        <w:rPr>
          <w:rFonts w:ascii="Times New Roman" w:eastAsia="Times New Roman" w:hAnsi="Times New Roman" w:hint="cs"/>
          <w:sz w:val="20"/>
          <w:szCs w:val="20"/>
        </w:rPr>
        <w:t xml:space="preserve"> in</w:t>
      </w:r>
      <w:r w:rsidR="00EF5B09" w:rsidRPr="00832727">
        <w:rPr>
          <w:rFonts w:ascii="Times New Roman" w:eastAsia="Times New Roman" w:hAnsi="Times New Roman" w:hint="cs"/>
          <w:sz w:val="20"/>
          <w:szCs w:val="20"/>
        </w:rPr>
        <w:t xml:space="preserve">vestigate the role of STAT3 as a prignostic factor in </w:t>
      </w:r>
      <w:r w:rsidR="00976360" w:rsidRPr="00832727">
        <w:rPr>
          <w:rFonts w:ascii="Times New Roman" w:eastAsia="Times New Roman" w:hAnsi="Times New Roman" w:hint="cs"/>
          <w:sz w:val="20"/>
          <w:szCs w:val="20"/>
        </w:rPr>
        <w:t xml:space="preserve">ALCL and the predictive role </w:t>
      </w:r>
      <w:r w:rsidR="00176A0E" w:rsidRPr="00832727">
        <w:rPr>
          <w:rFonts w:ascii="Times New Roman" w:eastAsia="Times New Roman" w:hAnsi="Times New Roman" w:hint="cs"/>
          <w:sz w:val="20"/>
          <w:szCs w:val="20"/>
        </w:rPr>
        <w:t xml:space="preserve">in survival </w:t>
      </w:r>
      <w:r w:rsidR="00D36D21" w:rsidRPr="00832727">
        <w:rPr>
          <w:rFonts w:ascii="Times New Roman" w:eastAsia="Times New Roman" w:hAnsi="Times New Roman" w:hint="cs"/>
          <w:sz w:val="20"/>
          <w:szCs w:val="20"/>
        </w:rPr>
        <w:t>based on ALK expression</w:t>
      </w:r>
      <w:r w:rsidR="009C1E3A" w:rsidRPr="00832727">
        <w:rPr>
          <w:rFonts w:ascii="Times New Roman" w:eastAsia="Times New Roman" w:hAnsi="Times New Roman" w:hint="cs"/>
          <w:sz w:val="20"/>
          <w:szCs w:val="20"/>
        </w:rPr>
        <w:t>.</w:t>
      </w:r>
      <w:r w:rsidR="00D36D21" w:rsidRPr="00832727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0B36F1" w:rsidRPr="00832727">
        <w:rPr>
          <w:rFonts w:ascii="Times New Roman" w:eastAsia="Times New Roman" w:hAnsi="Times New Roman"/>
          <w:b/>
          <w:bCs/>
          <w:sz w:val="20"/>
          <w:szCs w:val="20"/>
        </w:rPr>
        <w:t>Patients and Methods</w:t>
      </w:r>
      <w:r w:rsidR="000B36F1"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:</w:t>
      </w:r>
      <w:r w:rsidR="006C6145" w:rsidRPr="00832727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052088" w:rsidRPr="00832727">
        <w:rPr>
          <w:rFonts w:ascii="Times New Roman" w:hAnsi="Times New Roman" w:hint="cs"/>
          <w:sz w:val="20"/>
          <w:szCs w:val="20"/>
        </w:rPr>
        <w:t>B</w:t>
      </w:r>
      <w:r w:rsidR="007730AA" w:rsidRPr="00832727">
        <w:rPr>
          <w:rFonts w:ascii="Times New Roman" w:hAnsi="Times New Roman"/>
          <w:sz w:val="20"/>
          <w:szCs w:val="20"/>
          <w:lang w:bidi="ar-EG"/>
        </w:rPr>
        <w:t xml:space="preserve">etween </w:t>
      </w:r>
      <w:r w:rsidR="007730AA" w:rsidRPr="00832727">
        <w:rPr>
          <w:rFonts w:ascii="Times New Roman" w:hAnsi="Times New Roman" w:hint="cs"/>
          <w:sz w:val="20"/>
          <w:szCs w:val="20"/>
        </w:rPr>
        <w:t xml:space="preserve">January </w:t>
      </w:r>
      <w:r w:rsidR="007730AA" w:rsidRPr="00832727">
        <w:rPr>
          <w:rFonts w:ascii="Times New Roman" w:hAnsi="Times New Roman"/>
          <w:sz w:val="20"/>
          <w:szCs w:val="20"/>
        </w:rPr>
        <w:t>2014 an</w:t>
      </w:r>
      <w:r w:rsidR="00EA39F2" w:rsidRPr="00832727">
        <w:rPr>
          <w:rFonts w:ascii="Times New Roman" w:hAnsi="Times New Roman"/>
          <w:sz w:val="20"/>
          <w:szCs w:val="20"/>
        </w:rPr>
        <w:t>d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832727">
        <w:rPr>
          <w:rFonts w:ascii="Times New Roman" w:hAnsi="Times New Roman" w:hint="cs"/>
          <w:sz w:val="20"/>
          <w:szCs w:val="20"/>
        </w:rPr>
        <w:t>J</w:t>
      </w:r>
      <w:r w:rsidR="007730AA" w:rsidRPr="00832727">
        <w:rPr>
          <w:rFonts w:ascii="Times New Roman" w:hAnsi="Times New Roman" w:hint="cs"/>
          <w:sz w:val="20"/>
          <w:szCs w:val="20"/>
        </w:rPr>
        <w:t>anuary</w:t>
      </w:r>
      <w:r w:rsidR="00310D64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7730AA" w:rsidRPr="00832727">
        <w:rPr>
          <w:rFonts w:ascii="Times New Roman" w:hAnsi="Times New Roman" w:hint="cs"/>
          <w:sz w:val="20"/>
          <w:szCs w:val="20"/>
        </w:rPr>
        <w:t>2017</w:t>
      </w:r>
      <w:r w:rsidR="007730AA" w:rsidRPr="00832727">
        <w:rPr>
          <w:rFonts w:ascii="Times New Roman" w:hAnsi="Times New Roman"/>
          <w:noProof/>
          <w:sz w:val="20"/>
          <w:szCs w:val="20"/>
          <w:lang w:bidi="ar-EG"/>
        </w:rPr>
        <w:t>,</w:t>
      </w:r>
      <w:r w:rsidR="00310D64">
        <w:rPr>
          <w:rFonts w:ascii="Times New Roman" w:hAnsi="Times New Roman" w:hint="eastAsia"/>
          <w:noProof/>
          <w:sz w:val="20"/>
          <w:szCs w:val="20"/>
          <w:lang w:eastAsia="zh-CN" w:bidi="ar-EG"/>
        </w:rPr>
        <w:t xml:space="preserve"> </w:t>
      </w:r>
      <w:r w:rsidR="00B3158C" w:rsidRPr="00832727">
        <w:rPr>
          <w:rFonts w:ascii="Times New Roman" w:hAnsi="Times New Roman" w:hint="cs"/>
          <w:noProof/>
          <w:sz w:val="20"/>
          <w:szCs w:val="20"/>
        </w:rPr>
        <w:t xml:space="preserve">55 patients with patholigically prived </w:t>
      </w:r>
      <w:r w:rsidR="0039349A" w:rsidRPr="00832727">
        <w:rPr>
          <w:rFonts w:ascii="Times New Roman" w:hAnsi="Times New Roman" w:hint="cs"/>
          <w:noProof/>
          <w:sz w:val="20"/>
          <w:szCs w:val="20"/>
        </w:rPr>
        <w:t>ALCL</w:t>
      </w:r>
      <w:r w:rsidR="00C06C14" w:rsidRPr="00832727">
        <w:rPr>
          <w:rFonts w:ascii="Times New Roman" w:hAnsi="Times New Roman" w:hint="cs"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832727">
        <w:rPr>
          <w:rFonts w:ascii="Times New Roman" w:hAnsi="Times New Roman"/>
          <w:noProof/>
          <w:sz w:val="20"/>
          <w:szCs w:val="20"/>
        </w:rPr>
        <w:t>r</w:t>
      </w:r>
      <w:r w:rsidR="0039349A" w:rsidRPr="00832727">
        <w:rPr>
          <w:rFonts w:ascii="Times New Roman" w:hAnsi="Times New Roman"/>
          <w:noProof/>
          <w:sz w:val="20"/>
          <w:szCs w:val="20"/>
        </w:rPr>
        <w:t>eceived</w:t>
      </w:r>
      <w:r w:rsidR="0039349A" w:rsidRPr="00832727">
        <w:rPr>
          <w:rFonts w:ascii="Times New Roman" w:hAnsi="Times New Roman" w:hint="cs"/>
          <w:noProof/>
          <w:sz w:val="20"/>
          <w:szCs w:val="20"/>
        </w:rPr>
        <w:t xml:space="preserve"> their treatment </w:t>
      </w:r>
      <w:r w:rsidR="007730AA" w:rsidRPr="00832727">
        <w:rPr>
          <w:rFonts w:ascii="Times New Roman" w:hAnsi="Times New Roman"/>
          <w:sz w:val="20"/>
          <w:szCs w:val="20"/>
        </w:rPr>
        <w:t>in Clinical Oncology Department, Tanta University Hospital</w:t>
      </w:r>
      <w:r w:rsidR="00C06C14" w:rsidRPr="00832727">
        <w:rPr>
          <w:rFonts w:ascii="Times New Roman" w:hAnsi="Times New Roman"/>
          <w:sz w:val="20"/>
          <w:szCs w:val="20"/>
        </w:rPr>
        <w:t>,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832727">
        <w:rPr>
          <w:rFonts w:ascii="Times New Roman" w:hAnsi="Times New Roman"/>
          <w:noProof/>
          <w:sz w:val="20"/>
          <w:szCs w:val="20"/>
        </w:rPr>
        <w:t>a</w:t>
      </w:r>
      <w:r w:rsidR="007730AA" w:rsidRPr="00832727">
        <w:rPr>
          <w:rFonts w:ascii="Times New Roman" w:hAnsi="Times New Roman"/>
          <w:noProof/>
          <w:sz w:val="20"/>
          <w:szCs w:val="20"/>
        </w:rPr>
        <w:t>nd</w:t>
      </w:r>
      <w:r w:rsidR="007730AA" w:rsidRPr="00832727">
        <w:rPr>
          <w:rFonts w:ascii="Times New Roman" w:hAnsi="Times New Roman"/>
          <w:sz w:val="20"/>
          <w:szCs w:val="20"/>
        </w:rPr>
        <w:t xml:space="preserve"> Tanta Insurance Hospital</w:t>
      </w:r>
      <w:r w:rsidR="00C06C14" w:rsidRPr="0083272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w</w:t>
      </w:r>
      <w:r w:rsidR="00CE1C7E" w:rsidRPr="00832727">
        <w:rPr>
          <w:rFonts w:ascii="Times New Roman" w:hAnsi="Times New Roman" w:hint="cs"/>
          <w:sz w:val="20"/>
          <w:szCs w:val="20"/>
        </w:rPr>
        <w:t>ere included.</w:t>
      </w:r>
      <w:r w:rsidR="006C6145" w:rsidRPr="00832727">
        <w:rPr>
          <w:rFonts w:ascii="Times New Roman" w:hAnsi="Times New Roman"/>
          <w:sz w:val="20"/>
          <w:szCs w:val="20"/>
        </w:rPr>
        <w:t xml:space="preserve"> </w:t>
      </w:r>
      <w:r w:rsidR="00CE1C7E" w:rsidRPr="00832727">
        <w:rPr>
          <w:rFonts w:ascii="Times New Roman" w:hAnsi="Times New Roman" w:hint="cs"/>
          <w:sz w:val="20"/>
          <w:szCs w:val="20"/>
        </w:rPr>
        <w:t xml:space="preserve">ALL the patients </w:t>
      </w:r>
      <w:r w:rsidR="00CE1C7E" w:rsidRPr="00832727">
        <w:rPr>
          <w:rFonts w:ascii="Times New Roman" w:hAnsi="Times New Roman"/>
          <w:sz w:val="20"/>
          <w:szCs w:val="20"/>
        </w:rPr>
        <w:t>receive</w:t>
      </w:r>
      <w:r w:rsidR="00EA39F2" w:rsidRPr="00832727">
        <w:rPr>
          <w:rFonts w:ascii="Times New Roman" w:hAnsi="Times New Roman"/>
          <w:sz w:val="20"/>
          <w:szCs w:val="20"/>
        </w:rPr>
        <w:t>d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832727">
        <w:rPr>
          <w:rFonts w:ascii="Times New Roman" w:hAnsi="Times New Roman" w:hint="cs"/>
          <w:sz w:val="20"/>
          <w:szCs w:val="20"/>
        </w:rPr>
        <w:t>C</w:t>
      </w:r>
      <w:r w:rsidR="00CE1C7E" w:rsidRPr="00832727">
        <w:rPr>
          <w:rFonts w:ascii="Times New Roman" w:hAnsi="Times New Roman" w:hint="cs"/>
          <w:sz w:val="20"/>
          <w:szCs w:val="20"/>
        </w:rPr>
        <w:t>HOP</w:t>
      </w:r>
      <w:r w:rsidR="00C06C14" w:rsidRPr="0083272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A</w:t>
      </w:r>
      <w:r w:rsidR="00095907" w:rsidRPr="00832727">
        <w:rPr>
          <w:rFonts w:ascii="Times New Roman" w:hAnsi="Times New Roman" w:hint="cs"/>
          <w:sz w:val="20"/>
          <w:szCs w:val="20"/>
        </w:rPr>
        <w:t xml:space="preserve">ssesment was </w:t>
      </w:r>
      <w:r w:rsidR="00173463" w:rsidRPr="00832727">
        <w:rPr>
          <w:rFonts w:ascii="Times New Roman" w:hAnsi="Times New Roman" w:hint="cs"/>
          <w:sz w:val="20"/>
          <w:szCs w:val="20"/>
        </w:rPr>
        <w:t>done</w:t>
      </w:r>
      <w:r w:rsidR="00095907" w:rsidRPr="00832727">
        <w:rPr>
          <w:rFonts w:ascii="Times New Roman" w:hAnsi="Times New Roman" w:hint="cs"/>
          <w:sz w:val="20"/>
          <w:szCs w:val="20"/>
        </w:rPr>
        <w:t xml:space="preserve"> before and after 3 cycles chemo</w:t>
      </w:r>
      <w:r w:rsidR="00864EDD" w:rsidRPr="00832727">
        <w:rPr>
          <w:rFonts w:ascii="Times New Roman" w:hAnsi="Times New Roman" w:hint="cs"/>
          <w:sz w:val="20"/>
          <w:szCs w:val="20"/>
        </w:rPr>
        <w:t>therapy and after finishin</w:t>
      </w:r>
      <w:r w:rsidR="00D36D21" w:rsidRPr="00832727">
        <w:rPr>
          <w:rFonts w:ascii="Times New Roman" w:hAnsi="Times New Roman" w:hint="cs"/>
          <w:sz w:val="20"/>
          <w:szCs w:val="20"/>
        </w:rPr>
        <w:t>g treatment</w:t>
      </w:r>
      <w:r w:rsidR="00C06C14" w:rsidRPr="0083272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t</w:t>
      </w:r>
      <w:r w:rsidR="00D36D21" w:rsidRPr="00832727">
        <w:rPr>
          <w:rFonts w:ascii="Times New Roman" w:hAnsi="Times New Roman" w:hint="cs"/>
          <w:sz w:val="20"/>
          <w:szCs w:val="20"/>
        </w:rPr>
        <w:t>hen every 3 months</w:t>
      </w:r>
      <w:r w:rsidR="002518F9" w:rsidRPr="00832727">
        <w:rPr>
          <w:rFonts w:ascii="Times New Roman" w:hAnsi="Times New Roman" w:hint="cs"/>
          <w:sz w:val="20"/>
          <w:szCs w:val="20"/>
        </w:rPr>
        <w:t>.</w:t>
      </w:r>
      <w:r w:rsidR="00D36D21" w:rsidRPr="00832727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A6323A"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Results:</w:t>
      </w:r>
      <w:r w:rsidR="006C6145" w:rsidRPr="00832727">
        <w:rPr>
          <w:rFonts w:ascii="Times New Roman" w:eastAsia="Times New Roman" w:hAnsi="Times New Roman"/>
          <w:sz w:val="20"/>
          <w:szCs w:val="20"/>
        </w:rPr>
        <w:t xml:space="preserve"> 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>Thirty-</w:t>
      </w:r>
      <w:r w:rsidR="002D67F7" w:rsidRPr="00832727">
        <w:rPr>
          <w:rFonts w:ascii="Times New Roman" w:eastAsia="Times New Roman" w:hAnsi="Times New Roman"/>
          <w:noProof/>
          <w:sz w:val="20"/>
          <w:szCs w:val="20"/>
        </w:rPr>
        <w:t>nine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 xml:space="preserve"> cases</w:t>
      </w:r>
      <w:r w:rsidR="00435657" w:rsidRPr="00832727">
        <w:rPr>
          <w:rFonts w:ascii="Times New Roman" w:eastAsia="Times New Roman" w:hAnsi="Times New Roman"/>
          <w:sz w:val="20"/>
          <w:szCs w:val="20"/>
        </w:rPr>
        <w:t xml:space="preserve"> 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>(70%)</w:t>
      </w:r>
      <w:r w:rsidR="00435657" w:rsidRPr="00832727">
        <w:rPr>
          <w:rFonts w:ascii="Times New Roman" w:eastAsia="Times New Roman" w:hAnsi="Times New Roman"/>
          <w:sz w:val="20"/>
          <w:szCs w:val="20"/>
        </w:rPr>
        <w:t xml:space="preserve"> 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>were positive for STAT3</w:t>
      </w:r>
      <w:r w:rsidR="002658AC" w:rsidRPr="00832727">
        <w:rPr>
          <w:rFonts w:ascii="Times New Roman" w:eastAsia="Times New Roman" w:hAnsi="Times New Roman" w:hint="cs"/>
          <w:sz w:val="20"/>
          <w:szCs w:val="20"/>
        </w:rPr>
        <w:t>(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 xml:space="preserve"> among them 36 cases (92%) were ALK </w:t>
      </w:r>
      <w:r w:rsidR="00A13FB6" w:rsidRPr="00832727">
        <w:rPr>
          <w:rFonts w:ascii="Times New Roman" w:eastAsia="Times New Roman" w:hAnsi="Times New Roman" w:hint="cs"/>
          <w:sz w:val="20"/>
          <w:szCs w:val="20"/>
        </w:rPr>
        <w:t>+ve</w:t>
      </w:r>
      <w:r w:rsidR="002658AC" w:rsidRPr="00832727">
        <w:rPr>
          <w:rFonts w:ascii="Times New Roman" w:eastAsia="Times New Roman" w:hAnsi="Times New Roman" w:hint="cs"/>
          <w:sz w:val="20"/>
          <w:szCs w:val="20"/>
        </w:rPr>
        <w:t>),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 xml:space="preserve"> while 16(30%) of cases</w:t>
      </w:r>
      <w:r w:rsidR="00435657" w:rsidRPr="00832727">
        <w:rPr>
          <w:rFonts w:ascii="Times New Roman" w:eastAsia="Times New Roman" w:hAnsi="Times New Roman"/>
          <w:sz w:val="20"/>
          <w:szCs w:val="20"/>
        </w:rPr>
        <w:t xml:space="preserve"> 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>were negativ</w:t>
      </w:r>
      <w:r w:rsidR="00435657" w:rsidRPr="00832727">
        <w:rPr>
          <w:rFonts w:ascii="Times New Roman" w:eastAsia="Times New Roman" w:hAnsi="Times New Roman"/>
          <w:sz w:val="20"/>
          <w:szCs w:val="20"/>
        </w:rPr>
        <w:t xml:space="preserve">e </w:t>
      </w:r>
      <w:r w:rsidR="00435657" w:rsidRPr="00832727">
        <w:rPr>
          <w:rFonts w:ascii="Times New Roman" w:eastAsia="Times New Roman" w:hAnsi="Times New Roman" w:hint="cs"/>
          <w:sz w:val="20"/>
          <w:szCs w:val="20"/>
        </w:rPr>
        <w:t>(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 xml:space="preserve"> among them</w:t>
      </w:r>
      <w:r w:rsidR="006C6145" w:rsidRPr="00832727">
        <w:rPr>
          <w:rFonts w:ascii="Times New Roman" w:eastAsia="Times New Roman" w:hAnsi="Times New Roman"/>
          <w:sz w:val="20"/>
          <w:szCs w:val="20"/>
        </w:rPr>
        <w:t xml:space="preserve"> there were 8 cases (50%) were </w:t>
      </w:r>
      <w:r w:rsidR="002D67F7" w:rsidRPr="00832727">
        <w:rPr>
          <w:rFonts w:ascii="Times New Roman" w:eastAsia="Times New Roman" w:hAnsi="Times New Roman"/>
          <w:sz w:val="20"/>
          <w:szCs w:val="20"/>
        </w:rPr>
        <w:t xml:space="preserve">ALK </w:t>
      </w:r>
      <w:r w:rsidR="00173463" w:rsidRPr="00832727">
        <w:rPr>
          <w:rFonts w:ascii="Times New Roman" w:eastAsia="Times New Roman" w:hAnsi="Times New Roman" w:hint="cs"/>
          <w:sz w:val="20"/>
          <w:szCs w:val="20"/>
        </w:rPr>
        <w:t>-ve</w:t>
      </w:r>
      <w:r w:rsidR="00A13FB6" w:rsidRPr="00832727">
        <w:rPr>
          <w:rFonts w:ascii="Times New Roman" w:eastAsia="Times New Roman" w:hAnsi="Times New Roman" w:hint="cs"/>
          <w:sz w:val="20"/>
          <w:szCs w:val="20"/>
        </w:rPr>
        <w:t>)</w:t>
      </w:r>
      <w:r w:rsidR="00432211" w:rsidRPr="00832727">
        <w:rPr>
          <w:rFonts w:ascii="Times New Roman" w:eastAsia="Times New Roman" w:hAnsi="Times New Roman" w:hint="cs"/>
          <w:sz w:val="20"/>
          <w:szCs w:val="20"/>
        </w:rPr>
        <w:t>,</w:t>
      </w:r>
      <w:r w:rsidR="006C6145" w:rsidRPr="00832727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DE2B34"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with sig p value</w:t>
      </w:r>
      <w:r w:rsidR="00DE2B34" w:rsidRPr="00832727">
        <w:rPr>
          <w:rFonts w:ascii="Times New Roman" w:eastAsia="Times New Roman" w:hAnsi="Times New Roman" w:hint="cs"/>
          <w:sz w:val="20"/>
          <w:szCs w:val="20"/>
        </w:rPr>
        <w:t>.</w:t>
      </w:r>
      <w:r w:rsidR="006C6145" w:rsidRPr="00832727">
        <w:rPr>
          <w:rFonts w:ascii="Times New Roman" w:eastAsia="Times New Roman" w:hAnsi="Times New Roman"/>
          <w:sz w:val="20"/>
          <w:szCs w:val="20"/>
        </w:rPr>
        <w:t xml:space="preserve"> </w:t>
      </w:r>
      <w:r w:rsidR="00956A40" w:rsidRPr="00832727">
        <w:rPr>
          <w:rFonts w:ascii="Times New Roman" w:hAnsi="Times New Roman" w:hint="cs"/>
          <w:bCs/>
          <w:sz w:val="20"/>
          <w:szCs w:val="20"/>
        </w:rPr>
        <w:t xml:space="preserve">Forty four percent </w:t>
      </w:r>
      <w:r w:rsidR="00956A40" w:rsidRPr="00832727">
        <w:rPr>
          <w:rFonts w:ascii="Times New Roman" w:hAnsi="Times New Roman"/>
          <w:bCs/>
          <w:sz w:val="20"/>
          <w:szCs w:val="20"/>
          <w:lang w:bidi="ar-EG"/>
        </w:rPr>
        <w:t>patients in STAT3 +ve group achieved CR, while 62% of patients in STAT3 –ve group achieved CR.</w:t>
      </w:r>
      <w:r w:rsidR="00BB72D0">
        <w:rPr>
          <w:rFonts w:ascii="Times New Roman" w:hAnsi="Times New Roman" w:hint="eastAsia"/>
          <w:bCs/>
          <w:sz w:val="20"/>
          <w:szCs w:val="20"/>
          <w:lang w:eastAsia="zh-CN" w:bidi="ar-EG"/>
        </w:rPr>
        <w:t xml:space="preserve"> </w:t>
      </w:r>
      <w:r w:rsidR="00956A40" w:rsidRPr="00832727">
        <w:rPr>
          <w:rFonts w:ascii="Times New Roman" w:hAnsi="Times New Roman"/>
          <w:bCs/>
          <w:sz w:val="20"/>
          <w:szCs w:val="20"/>
          <w:lang w:bidi="ar-EG"/>
        </w:rPr>
        <w:t>48%</w:t>
      </w:r>
      <w:r w:rsidR="00435657" w:rsidRPr="00832727">
        <w:rPr>
          <w:rFonts w:ascii="Times New Roman" w:hAnsi="Times New Roman"/>
          <w:bCs/>
          <w:sz w:val="20"/>
          <w:szCs w:val="20"/>
          <w:lang w:bidi="ar-EG"/>
        </w:rPr>
        <w:t>,</w:t>
      </w:r>
      <w:r w:rsidR="00BB72D0">
        <w:rPr>
          <w:rFonts w:ascii="Times New Roman" w:hAnsi="Times New Roman" w:hint="eastAsia"/>
          <w:bCs/>
          <w:sz w:val="20"/>
          <w:szCs w:val="20"/>
          <w:lang w:eastAsia="zh-CN" w:bidi="ar-EG"/>
        </w:rPr>
        <w:t xml:space="preserve"> </w:t>
      </w:r>
      <w:r w:rsidR="00956A40" w:rsidRPr="00832727">
        <w:rPr>
          <w:rFonts w:ascii="Times New Roman" w:hAnsi="Times New Roman"/>
          <w:bCs/>
          <w:sz w:val="20"/>
          <w:szCs w:val="20"/>
          <w:lang w:bidi="ar-EG"/>
        </w:rPr>
        <w:t>8 % achieved PR and SD in group A respectively</w:t>
      </w:r>
      <w:r w:rsidR="00C06C14" w:rsidRPr="00832727">
        <w:rPr>
          <w:rFonts w:ascii="Times New Roman" w:hAnsi="Times New Roman"/>
          <w:bCs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C06C14" w:rsidRPr="00832727">
        <w:rPr>
          <w:rFonts w:ascii="Times New Roman" w:hAnsi="Times New Roman"/>
          <w:bCs/>
          <w:sz w:val="20"/>
          <w:szCs w:val="20"/>
          <w:lang w:bidi="ar-EG"/>
        </w:rPr>
        <w:t>w</w:t>
      </w:r>
      <w:r w:rsidR="00956A40" w:rsidRPr="00832727">
        <w:rPr>
          <w:rFonts w:ascii="Times New Roman" w:hAnsi="Times New Roman"/>
          <w:bCs/>
          <w:sz w:val="20"/>
          <w:szCs w:val="20"/>
          <w:lang w:bidi="ar-EG"/>
        </w:rPr>
        <w:t>hile 25%,</w:t>
      </w:r>
      <w:r w:rsidR="00CF2362">
        <w:rPr>
          <w:rFonts w:ascii="Times New Roman" w:hAnsi="Times New Roman" w:hint="eastAsia"/>
          <w:bCs/>
          <w:sz w:val="20"/>
          <w:szCs w:val="20"/>
          <w:lang w:eastAsia="zh-CN" w:bidi="ar-EG"/>
        </w:rPr>
        <w:t xml:space="preserve"> </w:t>
      </w:r>
      <w:r w:rsidR="00956A40" w:rsidRPr="00832727">
        <w:rPr>
          <w:rFonts w:ascii="Times New Roman" w:hAnsi="Times New Roman"/>
          <w:bCs/>
          <w:sz w:val="20"/>
          <w:szCs w:val="20"/>
          <w:lang w:bidi="ar-EG"/>
        </w:rPr>
        <w:t>12% achieved PR and SD in group B respectively</w:t>
      </w:r>
      <w:r w:rsidR="008E4485" w:rsidRPr="00832727">
        <w:rPr>
          <w:rFonts w:ascii="Times New Roman" w:hAnsi="Times New Roman" w:hint="cs"/>
          <w:bCs/>
          <w:sz w:val="20"/>
          <w:szCs w:val="20"/>
        </w:rPr>
        <w:t>.</w:t>
      </w:r>
      <w:r w:rsidR="006C6145" w:rsidRPr="00832727">
        <w:rPr>
          <w:rFonts w:ascii="Times New Roman" w:hAnsi="Times New Roman"/>
          <w:b/>
          <w:sz w:val="20"/>
          <w:szCs w:val="20"/>
        </w:rPr>
        <w:t xml:space="preserve"> </w:t>
      </w:r>
      <w:r w:rsidR="00082289" w:rsidRPr="00832727">
        <w:rPr>
          <w:rFonts w:ascii="Times New Roman" w:hAnsi="Times New Roman" w:hint="cs"/>
          <w:b/>
          <w:sz w:val="20"/>
          <w:szCs w:val="20"/>
        </w:rPr>
        <w:t>p value not sig</w:t>
      </w:r>
      <w:r w:rsidR="00C06C14" w:rsidRPr="00832727">
        <w:rPr>
          <w:rFonts w:ascii="Times New Roman" w:hAnsi="Times New Roman" w:hint="cs"/>
          <w:b/>
          <w:sz w:val="20"/>
          <w:szCs w:val="20"/>
        </w:rPr>
        <w:t>.</w:t>
      </w:r>
      <w:r w:rsidR="00C06C14">
        <w:rPr>
          <w:rFonts w:ascii="Times New Roman" w:hAnsi="Times New Roman" w:hint="cs"/>
          <w:b/>
          <w:sz w:val="20"/>
          <w:szCs w:val="20"/>
        </w:rPr>
        <w:t xml:space="preserve"> </w:t>
      </w:r>
      <w:r w:rsidR="00C06C14" w:rsidRPr="00832727">
        <w:rPr>
          <w:rFonts w:ascii="Times New Roman" w:hAnsi="Times New Roman"/>
          <w:sz w:val="20"/>
          <w:szCs w:val="20"/>
        </w:rPr>
        <w:t>T</w:t>
      </w:r>
      <w:r w:rsidR="00E24CF0" w:rsidRPr="00832727">
        <w:rPr>
          <w:rFonts w:ascii="Times New Roman" w:hAnsi="Times New Roman"/>
          <w:sz w:val="20"/>
          <w:szCs w:val="20"/>
        </w:rPr>
        <w:t xml:space="preserve">he two years </w:t>
      </w:r>
      <w:r w:rsidR="00D0305B" w:rsidRPr="00832727">
        <w:rPr>
          <w:rFonts w:ascii="Times New Roman" w:hAnsi="Times New Roman" w:hint="cs"/>
          <w:noProof/>
          <w:sz w:val="20"/>
          <w:szCs w:val="20"/>
        </w:rPr>
        <w:t>OS</w:t>
      </w:r>
      <w:r w:rsidR="00E24CF0" w:rsidRPr="00832727">
        <w:rPr>
          <w:rFonts w:ascii="Times New Roman" w:hAnsi="Times New Roman"/>
          <w:sz w:val="20"/>
          <w:szCs w:val="20"/>
        </w:rPr>
        <w:t xml:space="preserve"> s were 84% for the STAT3+ve group and</w:t>
      </w:r>
      <w:r w:rsidR="00E24CF0" w:rsidRPr="00832727">
        <w:rPr>
          <w:rFonts w:ascii="Times New Roman" w:hAnsi="Times New Roman" w:hint="cs"/>
          <w:sz w:val="20"/>
          <w:szCs w:val="20"/>
        </w:rPr>
        <w:t xml:space="preserve"> 94</w:t>
      </w:r>
      <w:r w:rsidR="00E24CF0" w:rsidRPr="00832727">
        <w:rPr>
          <w:rFonts w:ascii="Times New Roman" w:hAnsi="Times New Roman"/>
          <w:sz w:val="20"/>
          <w:szCs w:val="20"/>
        </w:rPr>
        <w:t xml:space="preserve"> % for the STAT3 –</w:t>
      </w:r>
      <w:r w:rsidR="00E24CF0" w:rsidRPr="00832727">
        <w:rPr>
          <w:rFonts w:ascii="Times New Roman" w:hAnsi="Times New Roman"/>
          <w:noProof/>
          <w:sz w:val="20"/>
          <w:szCs w:val="20"/>
        </w:rPr>
        <w:t>ve.</w:t>
      </w:r>
      <w:r w:rsidR="006C6145" w:rsidRPr="00832727">
        <w:rPr>
          <w:rFonts w:ascii="Times New Roman" w:hAnsi="Times New Roman"/>
          <w:b/>
          <w:bCs/>
          <w:noProof/>
          <w:sz w:val="20"/>
          <w:szCs w:val="20"/>
        </w:rPr>
        <w:t xml:space="preserve"> </w:t>
      </w:r>
      <w:r w:rsidR="007E4E3B" w:rsidRPr="00832727">
        <w:rPr>
          <w:rFonts w:ascii="Times New Roman" w:hAnsi="Times New Roman" w:hint="cs"/>
          <w:b/>
          <w:bCs/>
          <w:noProof/>
          <w:sz w:val="20"/>
          <w:szCs w:val="20"/>
        </w:rPr>
        <w:t>P value sig</w:t>
      </w:r>
      <w:r w:rsidR="00C06C14" w:rsidRPr="00832727">
        <w:rPr>
          <w:rFonts w:ascii="Times New Roman" w:hAnsi="Times New Roman" w:hint="cs"/>
          <w:b/>
          <w:bCs/>
          <w:noProof/>
          <w:sz w:val="20"/>
          <w:szCs w:val="20"/>
        </w:rPr>
        <w:t>.</w:t>
      </w:r>
      <w:r w:rsidR="00C06C14">
        <w:rPr>
          <w:rFonts w:ascii="Times New Roman" w:hAnsi="Times New Roman" w:hint="cs"/>
          <w:b/>
          <w:bCs/>
          <w:noProof/>
          <w:sz w:val="20"/>
          <w:szCs w:val="20"/>
        </w:rPr>
        <w:t xml:space="preserve"> </w:t>
      </w:r>
      <w:r w:rsidR="00C06C14" w:rsidRPr="00832727">
        <w:rPr>
          <w:rFonts w:ascii="Times New Roman" w:hAnsi="Times New Roman"/>
          <w:sz w:val="20"/>
          <w:szCs w:val="20"/>
        </w:rPr>
        <w:t>T</w:t>
      </w:r>
      <w:r w:rsidR="00FD037F" w:rsidRPr="00832727">
        <w:rPr>
          <w:rFonts w:ascii="Times New Roman" w:hAnsi="Times New Roman"/>
          <w:sz w:val="20"/>
          <w:szCs w:val="20"/>
        </w:rPr>
        <w:t xml:space="preserve">he two years </w:t>
      </w:r>
      <w:r w:rsidR="00FD037F" w:rsidRPr="00832727">
        <w:rPr>
          <w:rFonts w:ascii="Times New Roman" w:hAnsi="Times New Roman" w:hint="cs"/>
          <w:sz w:val="20"/>
          <w:szCs w:val="20"/>
        </w:rPr>
        <w:t>DFS</w:t>
      </w:r>
      <w:r w:rsidR="00FD037F" w:rsidRPr="00832727">
        <w:rPr>
          <w:rFonts w:ascii="Times New Roman" w:hAnsi="Times New Roman"/>
          <w:sz w:val="20"/>
          <w:szCs w:val="20"/>
        </w:rPr>
        <w:t xml:space="preserve"> were 54% and 85% for both groups respectively.</w:t>
      </w:r>
      <w:r w:rsidR="006C6145" w:rsidRPr="00832727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</w:t>
      </w:r>
      <w:r w:rsidR="00FD037F" w:rsidRPr="00832727">
        <w:rPr>
          <w:rFonts w:ascii="Times New Roman" w:eastAsia="Times New Roman" w:hAnsi="Times New Roman"/>
          <w:b/>
          <w:color w:val="000000"/>
          <w:sz w:val="20"/>
          <w:szCs w:val="20"/>
        </w:rPr>
        <w:t>P value</w:t>
      </w:r>
      <w:r w:rsidR="00D00338" w:rsidRPr="00832727">
        <w:rPr>
          <w:rFonts w:ascii="Times New Roman" w:eastAsia="Times New Roman" w:hAnsi="Times New Roman" w:hint="cs"/>
          <w:b/>
          <w:color w:val="000000"/>
          <w:sz w:val="20"/>
          <w:szCs w:val="20"/>
        </w:rPr>
        <w:t>sig.</w:t>
      </w:r>
      <w:r w:rsidR="00EF7AFA" w:rsidRPr="00832727">
        <w:rPr>
          <w:rFonts w:ascii="Times New Roman" w:hAnsi="Times New Roman"/>
          <w:sz w:val="20"/>
          <w:szCs w:val="20"/>
        </w:rPr>
        <w:t xml:space="preserve"> </w:t>
      </w:r>
      <w:r w:rsidR="00F436C9" w:rsidRPr="00832727">
        <w:rPr>
          <w:rFonts w:ascii="Times New Roman" w:hAnsi="Times New Roman" w:hint="cs"/>
          <w:sz w:val="20"/>
          <w:szCs w:val="20"/>
        </w:rPr>
        <w:t xml:space="preserve">We also asses </w:t>
      </w:r>
      <w:r w:rsidR="00240DAE" w:rsidRPr="00832727">
        <w:rPr>
          <w:rFonts w:ascii="Times New Roman" w:hAnsi="Times New Roman" w:hint="cs"/>
          <w:sz w:val="20"/>
          <w:szCs w:val="20"/>
        </w:rPr>
        <w:t>the relation between the ALK and the STAT3</w:t>
      </w:r>
      <w:r w:rsidR="00C06C14" w:rsidRPr="0083272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p</w:t>
      </w:r>
      <w:r w:rsidR="00240DAE" w:rsidRPr="00832727">
        <w:rPr>
          <w:rFonts w:ascii="Times New Roman" w:hAnsi="Times New Roman" w:hint="cs"/>
          <w:sz w:val="20"/>
          <w:szCs w:val="20"/>
        </w:rPr>
        <w:t>atients with ALK -ve STAT3 -ve shows 2 years OS better</w:t>
      </w:r>
      <w:r w:rsidR="00435657" w:rsidRPr="00832727">
        <w:rPr>
          <w:rFonts w:ascii="Times New Roman" w:hAnsi="Times New Roman" w:hint="cs"/>
          <w:sz w:val="20"/>
          <w:szCs w:val="20"/>
        </w:rPr>
        <w:t xml:space="preserve"> </w:t>
      </w:r>
      <w:r w:rsidR="00240DAE" w:rsidRPr="00832727">
        <w:rPr>
          <w:rFonts w:ascii="Times New Roman" w:hAnsi="Times New Roman" w:hint="cs"/>
          <w:sz w:val="20"/>
          <w:szCs w:val="20"/>
        </w:rPr>
        <w:t>than ALK -ve STAT3 +ve</w:t>
      </w:r>
      <w:r w:rsidR="00435657" w:rsidRPr="00832727">
        <w:rPr>
          <w:rFonts w:ascii="Times New Roman" w:hAnsi="Times New Roman" w:hint="cs"/>
          <w:sz w:val="20"/>
          <w:szCs w:val="20"/>
        </w:rPr>
        <w:t xml:space="preserve"> </w:t>
      </w:r>
      <w:r w:rsidR="00240DAE" w:rsidRPr="00832727">
        <w:rPr>
          <w:rFonts w:ascii="Times New Roman" w:hAnsi="Times New Roman" w:hint="cs"/>
          <w:sz w:val="20"/>
          <w:szCs w:val="20"/>
        </w:rPr>
        <w:t>with</w:t>
      </w:r>
      <w:r w:rsidR="00435657" w:rsidRPr="00832727">
        <w:rPr>
          <w:rFonts w:ascii="Times New Roman" w:hAnsi="Times New Roman" w:hint="cs"/>
          <w:sz w:val="20"/>
          <w:szCs w:val="20"/>
        </w:rPr>
        <w:t xml:space="preserve"> </w:t>
      </w:r>
      <w:r w:rsidR="00240DAE" w:rsidRPr="00832727">
        <w:rPr>
          <w:rFonts w:ascii="Times New Roman" w:hAnsi="Times New Roman" w:hint="cs"/>
          <w:sz w:val="20"/>
          <w:szCs w:val="20"/>
        </w:rPr>
        <w:t>88% versus 67%</w:t>
      </w:r>
      <w:r w:rsidR="00C06C14" w:rsidRPr="0083272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W</w:t>
      </w:r>
      <w:r w:rsidR="00240DAE" w:rsidRPr="00832727">
        <w:rPr>
          <w:rFonts w:ascii="Times New Roman" w:hAnsi="Times New Roman" w:hint="cs"/>
          <w:sz w:val="20"/>
          <w:szCs w:val="20"/>
        </w:rPr>
        <w:t xml:space="preserve">hile the 2 </w:t>
      </w:r>
      <w:r w:rsidR="00240DAE" w:rsidRPr="00832727">
        <w:rPr>
          <w:rFonts w:ascii="Times New Roman" w:hAnsi="Times New Roman"/>
          <w:sz w:val="20"/>
          <w:szCs w:val="20"/>
        </w:rPr>
        <w:t>years</w:t>
      </w:r>
      <w:r w:rsidR="00240DAE" w:rsidRPr="00832727">
        <w:rPr>
          <w:rFonts w:ascii="Times New Roman" w:hAnsi="Times New Roman" w:hint="cs"/>
          <w:sz w:val="20"/>
          <w:szCs w:val="20"/>
        </w:rPr>
        <w:t xml:space="preserve"> OS in ALK +ve patients with STAT3 -ve</w:t>
      </w:r>
      <w:r w:rsidR="00C06C14" w:rsidRPr="0083272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a</w:t>
      </w:r>
      <w:r w:rsidR="00240DAE" w:rsidRPr="00832727">
        <w:rPr>
          <w:rFonts w:ascii="Times New Roman" w:hAnsi="Times New Roman" w:hint="cs"/>
          <w:sz w:val="20"/>
          <w:szCs w:val="20"/>
        </w:rPr>
        <w:t>nd ALK +ve STAT3 +ve was 100% versus 86%</w:t>
      </w:r>
      <w:r w:rsidR="00C06C14" w:rsidRPr="0083272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sz w:val="20"/>
          <w:szCs w:val="20"/>
        </w:rPr>
        <w:t>w</w:t>
      </w:r>
      <w:r w:rsidR="00240DAE" w:rsidRPr="00832727">
        <w:rPr>
          <w:rFonts w:ascii="Times New Roman" w:hAnsi="Times New Roman" w:hint="cs"/>
          <w:sz w:val="20"/>
          <w:szCs w:val="20"/>
        </w:rPr>
        <w:t xml:space="preserve">ith </w:t>
      </w:r>
      <w:r w:rsidR="00240DAE" w:rsidRPr="00832727">
        <w:rPr>
          <w:rFonts w:ascii="Times New Roman" w:hAnsi="Times New Roman" w:hint="cs"/>
          <w:b/>
          <w:bCs/>
          <w:noProof/>
          <w:sz w:val="20"/>
          <w:szCs w:val="20"/>
        </w:rPr>
        <w:t>non sig</w:t>
      </w:r>
      <w:r w:rsidR="00240DAE" w:rsidRPr="00832727">
        <w:rPr>
          <w:rFonts w:ascii="Times New Roman" w:hAnsi="Times New Roman" w:hint="cs"/>
          <w:b/>
          <w:bCs/>
          <w:sz w:val="20"/>
          <w:szCs w:val="20"/>
        </w:rPr>
        <w:t xml:space="preserve"> P</w:t>
      </w:r>
      <w:r w:rsidR="00240DAE" w:rsidRPr="00832727">
        <w:rPr>
          <w:rFonts w:ascii="Times New Roman" w:hAnsi="Times New Roman"/>
          <w:b/>
          <w:bCs/>
          <w:sz w:val="20"/>
          <w:szCs w:val="20"/>
        </w:rPr>
        <w:t xml:space="preserve"> valu</w:t>
      </w:r>
      <w:r w:rsidR="009C3760" w:rsidRPr="00832727">
        <w:rPr>
          <w:rFonts w:ascii="Times New Roman" w:hAnsi="Times New Roman" w:hint="cs"/>
          <w:b/>
          <w:bCs/>
          <w:sz w:val="20"/>
          <w:szCs w:val="20"/>
        </w:rPr>
        <w:t>e.</w:t>
      </w:r>
      <w:r w:rsidR="00D36D21" w:rsidRPr="00832727">
        <w:rPr>
          <w:rFonts w:ascii="Times New Roman" w:eastAsia="Times New Roman" w:hAnsi="Times New Roman"/>
          <w:b/>
          <w:bCs/>
          <w:sz w:val="20"/>
          <w:szCs w:val="20"/>
        </w:rPr>
        <w:t xml:space="preserve"> </w:t>
      </w:r>
      <w:r w:rsidR="009C3760"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Conclousion</w:t>
      </w:r>
      <w:r w:rsidR="00C06C14" w:rsidRPr="00832727">
        <w:rPr>
          <w:rFonts w:ascii="Times New Roman" w:eastAsia="Times New Roman" w:hAnsi="Times New Roman" w:hint="cs"/>
          <w:b/>
          <w:bCs/>
          <w:sz w:val="20"/>
          <w:szCs w:val="20"/>
        </w:rPr>
        <w:t>:</w:t>
      </w:r>
      <w:r w:rsidR="00C06C14">
        <w:rPr>
          <w:rFonts w:ascii="Times New Roman" w:eastAsia="Times New Roman" w:hAnsi="Times New Roman" w:hint="cs"/>
          <w:b/>
          <w:bCs/>
          <w:sz w:val="20"/>
          <w:szCs w:val="20"/>
        </w:rPr>
        <w:t xml:space="preserve"> </w:t>
      </w:r>
      <w:r w:rsidR="00C06C14" w:rsidRPr="00832727">
        <w:rPr>
          <w:rFonts w:ascii="Times New Roman" w:hAnsi="Times New Roman"/>
          <w:sz w:val="20"/>
          <w:szCs w:val="20"/>
        </w:rPr>
        <w:t>I</w:t>
      </w:r>
      <w:r w:rsidR="00F91889" w:rsidRPr="00832727">
        <w:rPr>
          <w:rFonts w:ascii="Times New Roman" w:hAnsi="Times New Roman"/>
          <w:sz w:val="20"/>
          <w:szCs w:val="20"/>
        </w:rPr>
        <w:t>n</w:t>
      </w:r>
      <w:r w:rsidR="00F91889" w:rsidRPr="00832727">
        <w:rPr>
          <w:rFonts w:ascii="Times New Roman" w:hAnsi="Times New Roman" w:hint="cs"/>
          <w:sz w:val="20"/>
          <w:szCs w:val="20"/>
        </w:rPr>
        <w:t xml:space="preserve"> our study STAT3 was a prognostic </w:t>
      </w:r>
      <w:r w:rsidR="00F91889" w:rsidRPr="00832727">
        <w:rPr>
          <w:rFonts w:ascii="Times New Roman" w:hAnsi="Times New Roman"/>
          <w:sz w:val="20"/>
          <w:szCs w:val="20"/>
        </w:rPr>
        <w:t>marker</w:t>
      </w:r>
      <w:r w:rsidR="00F91889" w:rsidRPr="00832727">
        <w:rPr>
          <w:rFonts w:ascii="Times New Roman" w:hAnsi="Times New Roman" w:hint="cs"/>
          <w:sz w:val="20"/>
          <w:szCs w:val="20"/>
        </w:rPr>
        <w:t xml:space="preserve"> for </w:t>
      </w:r>
      <w:r w:rsidR="00F91889" w:rsidRPr="00832727">
        <w:rPr>
          <w:rFonts w:ascii="Times New Roman" w:hAnsi="Times New Roman"/>
          <w:sz w:val="20"/>
          <w:szCs w:val="20"/>
        </w:rPr>
        <w:t>patients</w:t>
      </w:r>
      <w:r w:rsidR="00F91889" w:rsidRPr="00832727">
        <w:rPr>
          <w:rFonts w:ascii="Times New Roman" w:hAnsi="Times New Roman" w:hint="cs"/>
          <w:sz w:val="20"/>
          <w:szCs w:val="20"/>
        </w:rPr>
        <w:t xml:space="preserve"> with ALCL</w:t>
      </w:r>
      <w:r w:rsidR="00C06C14" w:rsidRPr="00832727">
        <w:rPr>
          <w:rFonts w:ascii="Times New Roman" w:hAnsi="Times New Roman" w:hint="cs"/>
          <w:noProof/>
          <w:color w:val="000000" w:themeColor="text1"/>
          <w:sz w:val="20"/>
          <w:szCs w:val="20"/>
        </w:rPr>
        <w:t>,</w:t>
      </w:r>
      <w:r w:rsidR="00C06C14">
        <w:rPr>
          <w:rFonts w:ascii="Times New Roman" w:hAnsi="Times New Roman" w:hint="cs"/>
          <w:noProof/>
          <w:color w:val="000000" w:themeColor="text1"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noProof/>
          <w:sz w:val="20"/>
          <w:szCs w:val="20"/>
        </w:rPr>
        <w:t>a</w:t>
      </w:r>
      <w:r w:rsidR="00F91889" w:rsidRPr="00832727">
        <w:rPr>
          <w:rFonts w:ascii="Times New Roman" w:hAnsi="Times New Roman" w:hint="cs"/>
          <w:noProof/>
          <w:sz w:val="20"/>
          <w:szCs w:val="20"/>
        </w:rPr>
        <w:t>nd</w:t>
      </w:r>
      <w:r w:rsidR="00F91889" w:rsidRPr="00832727">
        <w:rPr>
          <w:rFonts w:ascii="Times New Roman" w:hAnsi="Times New Roman" w:hint="cs"/>
          <w:sz w:val="20"/>
          <w:szCs w:val="20"/>
        </w:rPr>
        <w:t xml:space="preserve"> has </w:t>
      </w:r>
      <w:r w:rsidR="00F91889" w:rsidRPr="00832727">
        <w:rPr>
          <w:rFonts w:ascii="Times New Roman" w:hAnsi="Times New Roman" w:hint="cs"/>
          <w:noProof/>
          <w:sz w:val="20"/>
          <w:szCs w:val="20"/>
        </w:rPr>
        <w:t>apredictive</w:t>
      </w:r>
      <w:r w:rsidR="00F91889" w:rsidRPr="00832727">
        <w:rPr>
          <w:rFonts w:ascii="Times New Roman" w:hAnsi="Times New Roman" w:hint="cs"/>
          <w:sz w:val="20"/>
          <w:szCs w:val="20"/>
        </w:rPr>
        <w:t xml:space="preserve"> rule in response and survival</w:t>
      </w:r>
      <w:r w:rsidR="00C06C14" w:rsidRPr="00832727">
        <w:rPr>
          <w:rFonts w:ascii="Times New Roman" w:hAnsi="Times New Roman" w:hint="cs"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832727">
        <w:rPr>
          <w:rFonts w:ascii="Times New Roman" w:hAnsi="Times New Roman"/>
          <w:noProof/>
          <w:sz w:val="20"/>
          <w:szCs w:val="20"/>
        </w:rPr>
        <w:t>i</w:t>
      </w:r>
      <w:r w:rsidR="00DC3DF5" w:rsidRPr="00832727">
        <w:rPr>
          <w:rFonts w:ascii="Times New Roman" w:hAnsi="Times New Roman"/>
          <w:noProof/>
          <w:sz w:val="20"/>
          <w:szCs w:val="20"/>
        </w:rPr>
        <w:t>rrespective to ALK</w:t>
      </w:r>
      <w:r w:rsidR="00C06C14" w:rsidRPr="00832727">
        <w:rPr>
          <w:rFonts w:ascii="Times New Roman" w:hAnsi="Times New Roman"/>
          <w:noProof/>
          <w:sz w:val="20"/>
          <w:szCs w:val="20"/>
        </w:rPr>
        <w:t>,</w:t>
      </w:r>
      <w:r w:rsidR="00C06C14">
        <w:rPr>
          <w:rFonts w:ascii="Times New Roman" w:hAnsi="Times New Roman"/>
          <w:noProof/>
          <w:sz w:val="20"/>
          <w:szCs w:val="20"/>
        </w:rPr>
        <w:t xml:space="preserve"> </w:t>
      </w:r>
      <w:r w:rsidR="00C06C14" w:rsidRPr="00832727">
        <w:rPr>
          <w:rFonts w:ascii="Times New Roman" w:hAnsi="Times New Roman" w:hint="cs"/>
          <w:noProof/>
          <w:sz w:val="20"/>
          <w:szCs w:val="20"/>
        </w:rPr>
        <w:t>t</w:t>
      </w:r>
      <w:r w:rsidR="00F91889" w:rsidRPr="00832727">
        <w:rPr>
          <w:rFonts w:ascii="Times New Roman" w:hAnsi="Times New Roman" w:hint="cs"/>
          <w:noProof/>
          <w:sz w:val="20"/>
          <w:szCs w:val="20"/>
        </w:rPr>
        <w:t>o</w:t>
      </w:r>
      <w:r w:rsidR="00F91889" w:rsidRPr="00832727">
        <w:rPr>
          <w:rFonts w:ascii="Times New Roman" w:hAnsi="Times New Roman"/>
          <w:sz w:val="20"/>
          <w:szCs w:val="20"/>
        </w:rPr>
        <w:t xml:space="preserve"> confirm the data, a multicenter, meta-analysis and a randomized trial with a large number of patients are required in the near future. </w:t>
      </w:r>
    </w:p>
    <w:p w:rsidR="00832727" w:rsidRPr="00832727" w:rsidRDefault="00832727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832727">
        <w:rPr>
          <w:rFonts w:ascii="Times New Roman" w:hAnsi="Times New Roman" w:hint="eastAsia"/>
          <w:b/>
          <w:sz w:val="20"/>
          <w:szCs w:val="20"/>
          <w:lang w:val="en-GB"/>
        </w:rPr>
        <w:t>[</w:t>
      </w:r>
      <w:r w:rsidRPr="00832727">
        <w:rPr>
          <w:rFonts w:ascii="Times New Roman" w:hAnsi="Times New Roman"/>
          <w:sz w:val="20"/>
          <w:szCs w:val="20"/>
        </w:rPr>
        <w:t xml:space="preserve">Nessren Sabery, Dareen A. Mohammed, Duaa S. Helal. </w:t>
      </w:r>
      <w:r w:rsidRPr="00832727">
        <w:rPr>
          <w:rFonts w:ascii="Times New Roman" w:hAnsi="Times New Roman"/>
          <w:b/>
          <w:sz w:val="20"/>
          <w:szCs w:val="20"/>
        </w:rPr>
        <w:t xml:space="preserve">The Role Of Stat3 As A Prognostic And A Predictive Factor In The </w:t>
      </w:r>
      <w:r w:rsidRPr="00832727">
        <w:rPr>
          <w:rFonts w:ascii="Times New Roman" w:hAnsi="Times New Roman"/>
          <w:b/>
          <w:noProof/>
          <w:sz w:val="20"/>
          <w:szCs w:val="20"/>
        </w:rPr>
        <w:t>Management</w:t>
      </w:r>
      <w:r w:rsidRPr="00832727">
        <w:rPr>
          <w:rFonts w:ascii="Times New Roman" w:hAnsi="Times New Roman"/>
          <w:b/>
          <w:sz w:val="20"/>
          <w:szCs w:val="20"/>
        </w:rPr>
        <w:t xml:space="preserve"> Of Anaplastic Large Cell Lymphomabased On ALK Exepression</w:t>
      </w:r>
      <w:r w:rsidRPr="00832727">
        <w:rPr>
          <w:rFonts w:ascii="Times New Roman" w:eastAsia="Times New Roman" w:hAnsi="Times New Roman"/>
          <w:b/>
          <w:bCs/>
          <w:sz w:val="20"/>
          <w:szCs w:val="20"/>
          <w:lang w:bidi="fa-IR"/>
        </w:rPr>
        <w:t>.</w:t>
      </w:r>
      <w:r w:rsidRPr="00832727">
        <w:rPr>
          <w:rFonts w:ascii="Times New Roman" w:hAnsi="Times New Roman"/>
          <w:i/>
          <w:sz w:val="20"/>
          <w:szCs w:val="20"/>
        </w:rPr>
        <w:t xml:space="preserve"> Cancer Biology</w:t>
      </w:r>
      <w:r w:rsidRPr="00832727">
        <w:rPr>
          <w:rFonts w:ascii="Times New Roman" w:hAnsi="Times New Roman"/>
          <w:sz w:val="20"/>
          <w:szCs w:val="20"/>
        </w:rPr>
        <w:t xml:space="preserve"> 201</w:t>
      </w:r>
      <w:r w:rsidRPr="00832727">
        <w:rPr>
          <w:rFonts w:ascii="Times New Roman" w:hAnsi="Times New Roman" w:hint="eastAsia"/>
          <w:sz w:val="20"/>
          <w:szCs w:val="20"/>
        </w:rPr>
        <w:t>8</w:t>
      </w:r>
      <w:r w:rsidRPr="00832727">
        <w:rPr>
          <w:rFonts w:ascii="Times New Roman" w:hAnsi="Times New Roman"/>
          <w:sz w:val="20"/>
          <w:szCs w:val="20"/>
        </w:rPr>
        <w:t>;</w:t>
      </w:r>
      <w:r w:rsidRPr="00832727">
        <w:rPr>
          <w:rFonts w:ascii="Times New Roman" w:hAnsi="Times New Roman" w:hint="eastAsia"/>
          <w:sz w:val="20"/>
          <w:szCs w:val="20"/>
        </w:rPr>
        <w:t>8</w:t>
      </w:r>
      <w:r w:rsidRPr="00832727">
        <w:rPr>
          <w:rFonts w:ascii="Times New Roman" w:hAnsi="Times New Roman"/>
          <w:sz w:val="20"/>
          <w:szCs w:val="20"/>
        </w:rPr>
        <w:t>(</w:t>
      </w:r>
      <w:r w:rsidRPr="00832727">
        <w:rPr>
          <w:rFonts w:ascii="Times New Roman" w:hAnsi="Times New Roman" w:hint="eastAsia"/>
          <w:sz w:val="20"/>
          <w:szCs w:val="20"/>
        </w:rPr>
        <w:t>2</w:t>
      </w:r>
      <w:r w:rsidRPr="00832727">
        <w:rPr>
          <w:rFonts w:ascii="Times New Roman" w:hAnsi="Times New Roman"/>
          <w:sz w:val="20"/>
          <w:szCs w:val="20"/>
        </w:rPr>
        <w:t>):</w:t>
      </w:r>
      <w:r w:rsidR="00B1031C">
        <w:rPr>
          <w:rFonts w:ascii="Times New Roman" w:hAnsi="Times New Roman"/>
          <w:noProof/>
          <w:color w:val="000000"/>
          <w:sz w:val="20"/>
          <w:szCs w:val="20"/>
        </w:rPr>
        <w:t>42-50</w:t>
      </w:r>
      <w:r w:rsidRPr="00832727">
        <w:rPr>
          <w:rFonts w:ascii="Times New Roman" w:hAnsi="Times New Roman"/>
          <w:sz w:val="20"/>
          <w:szCs w:val="20"/>
        </w:rPr>
        <w:t xml:space="preserve">]. </w:t>
      </w:r>
      <w:r w:rsidRPr="00832727">
        <w:rPr>
          <w:rStyle w:val="msonormal0"/>
          <w:rFonts w:ascii="Times New Roman" w:eastAsia="宋" w:hAnsi="Times New Roman"/>
          <w:sz w:val="20"/>
          <w:szCs w:val="20"/>
        </w:rPr>
        <w:t>ISSN: 2150-1041 (print); ISSN: 2150-105X (online)</w:t>
      </w:r>
      <w:r w:rsidRPr="00832727">
        <w:rPr>
          <w:rFonts w:ascii="Times New Roman" w:hAnsi="Times New Roman"/>
          <w:sz w:val="20"/>
          <w:szCs w:val="20"/>
        </w:rPr>
        <w:t xml:space="preserve">. </w:t>
      </w:r>
      <w:hyperlink r:id="rId8" w:history="1">
        <w:r w:rsidRPr="00832727">
          <w:rPr>
            <w:rStyle w:val="Hyperlink"/>
            <w:rFonts w:ascii="Times New Roman" w:hAnsi="Times New Roman"/>
            <w:sz w:val="20"/>
            <w:szCs w:val="20"/>
          </w:rPr>
          <w:t>http://www.cancerbio.net</w:t>
        </w:r>
      </w:hyperlink>
      <w:r w:rsidRPr="00832727">
        <w:rPr>
          <w:rFonts w:ascii="Times New Roman" w:hAnsi="Times New Roman"/>
          <w:sz w:val="20"/>
          <w:szCs w:val="20"/>
        </w:rPr>
        <w:t>.</w:t>
      </w:r>
      <w:r w:rsidRPr="00832727"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zh-CN"/>
        </w:rPr>
        <w:t>5</w:t>
      </w:r>
      <w:r w:rsidRPr="00832727">
        <w:rPr>
          <w:rFonts w:ascii="Times New Roman" w:hAnsi="Times New Roman" w:hint="eastAsia"/>
          <w:sz w:val="20"/>
          <w:szCs w:val="20"/>
        </w:rPr>
        <w:t xml:space="preserve">. </w:t>
      </w:r>
      <w:r w:rsidRPr="0083272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doi:</w:t>
      </w:r>
      <w:hyperlink r:id="rId9" w:history="1">
        <w:r w:rsidRPr="00832727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10.7537/mars</w:t>
        </w:r>
        <w:r w:rsidRPr="00832727"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</w:rPr>
          <w:t>cbj0802</w:t>
        </w:r>
        <w:r w:rsidRPr="00832727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1</w:t>
        </w:r>
        <w:r w:rsidRPr="00832727"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</w:rPr>
          <w:t>8.</w:t>
        </w:r>
        <w:r w:rsidRPr="00832727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0</w:t>
        </w:r>
        <w:r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  <w:lang w:eastAsia="zh-CN"/>
          </w:rPr>
          <w:t>5</w:t>
        </w:r>
      </w:hyperlink>
      <w:r w:rsidRPr="0083272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4B4383" w:rsidRPr="00435657" w:rsidRDefault="004B4383" w:rsidP="00832727">
      <w:pPr>
        <w:snapToGrid w:val="0"/>
        <w:spacing w:after="0" w:line="240" w:lineRule="auto"/>
        <w:jc w:val="both"/>
        <w:rPr>
          <w:rFonts w:ascii="Times New Roman" w:hAnsi="Times New Roman"/>
          <w:sz w:val="20"/>
          <w:lang w:eastAsia="zh-CN"/>
        </w:rPr>
      </w:pPr>
    </w:p>
    <w:p w:rsidR="004B4383" w:rsidRPr="00435657" w:rsidRDefault="004B4383" w:rsidP="00832727">
      <w:pPr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 w:bidi="ar-EG"/>
        </w:rPr>
      </w:pPr>
      <w:r w:rsidRPr="00832727">
        <w:rPr>
          <w:rFonts w:ascii="Times New Roman" w:hAnsi="Times New Roman" w:hint="eastAsia"/>
          <w:b/>
          <w:sz w:val="20"/>
          <w:lang w:eastAsia="zh-CN"/>
        </w:rPr>
        <w:t xml:space="preserve">Keywords: </w:t>
      </w:r>
      <w:r w:rsidRPr="00435657">
        <w:rPr>
          <w:rFonts w:ascii="Times New Roman" w:hAnsi="Times New Roman"/>
          <w:sz w:val="20"/>
          <w:szCs w:val="20"/>
        </w:rPr>
        <w:t>Role</w:t>
      </w:r>
      <w:r w:rsidRPr="00435657">
        <w:rPr>
          <w:rFonts w:ascii="Times New Roman" w:hAnsi="Times New Roman" w:hint="eastAsia"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Stat3</w:t>
      </w:r>
      <w:r w:rsidRPr="00435657">
        <w:rPr>
          <w:rFonts w:ascii="Times New Roman" w:hAnsi="Times New Roman" w:hint="eastAsia"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Prognostic</w:t>
      </w:r>
      <w:r w:rsidRPr="00435657">
        <w:rPr>
          <w:rFonts w:ascii="Times New Roman" w:hAnsi="Times New Roman" w:hint="eastAsia"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Predictive Factor</w:t>
      </w:r>
      <w:r w:rsidRPr="00435657">
        <w:rPr>
          <w:rFonts w:ascii="Times New Roman" w:hAnsi="Times New Roman" w:hint="eastAsia"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noProof/>
          <w:sz w:val="20"/>
          <w:szCs w:val="20"/>
        </w:rPr>
        <w:t>Management</w:t>
      </w:r>
      <w:r w:rsidRPr="00435657">
        <w:rPr>
          <w:rFonts w:ascii="Times New Roman" w:hAnsi="Times New Roman" w:hint="eastAsia"/>
          <w:noProof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Anaplastic Large Cell</w:t>
      </w:r>
      <w:r w:rsidRPr="00435657">
        <w:rPr>
          <w:rFonts w:ascii="Times New Roman" w:hAnsi="Times New Roman" w:hint="eastAsia"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Lymphomabase</w:t>
      </w:r>
      <w:r w:rsidRPr="00435657">
        <w:rPr>
          <w:rFonts w:ascii="Times New Roman" w:hAnsi="Times New Roman" w:hint="eastAsia"/>
          <w:sz w:val="20"/>
          <w:szCs w:val="20"/>
          <w:lang w:eastAsia="zh-CN"/>
        </w:rPr>
        <w:t>;</w:t>
      </w:r>
      <w:r w:rsidRPr="00435657">
        <w:rPr>
          <w:rFonts w:ascii="Times New Roman" w:hAnsi="Times New Roman"/>
          <w:sz w:val="20"/>
          <w:szCs w:val="20"/>
        </w:rPr>
        <w:t xml:space="preserve"> ALK Exepression</w:t>
      </w:r>
    </w:p>
    <w:p w:rsidR="00435657" w:rsidRPr="00435657" w:rsidRDefault="00435657" w:rsidP="00832727">
      <w:pPr>
        <w:snapToGri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szCs w:val="20"/>
        </w:rPr>
      </w:pPr>
    </w:p>
    <w:p w:rsidR="00435657" w:rsidRDefault="00435657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b/>
          <w:bCs/>
          <w:sz w:val="20"/>
          <w:szCs w:val="20"/>
        </w:rPr>
        <w:sectPr w:rsidR="00435657" w:rsidSect="00B1031C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720" w:footer="720" w:gutter="0"/>
          <w:pgNumType w:start="42"/>
          <w:cols w:space="720"/>
          <w:docGrid w:linePitch="360"/>
        </w:sectPr>
      </w:pPr>
    </w:p>
    <w:p w:rsidR="00AB5A51" w:rsidRPr="00435657" w:rsidRDefault="006C6145" w:rsidP="00832727">
      <w:pPr>
        <w:snapToGri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b/>
          <w:bCs/>
          <w:sz w:val="20"/>
          <w:szCs w:val="20"/>
        </w:rPr>
        <w:lastRenderedPageBreak/>
        <w:t xml:space="preserve">1. </w:t>
      </w:r>
      <w:r w:rsidR="00C1317F" w:rsidRPr="00435657">
        <w:rPr>
          <w:rFonts w:ascii="Times New Roman" w:eastAsia="Times New Roman" w:hAnsi="Times New Roman" w:hint="cs"/>
          <w:b/>
          <w:bCs/>
          <w:sz w:val="20"/>
          <w:szCs w:val="20"/>
        </w:rPr>
        <w:t>Introduction</w:t>
      </w:r>
      <w:r w:rsidR="00DC329E" w:rsidRPr="00832727">
        <w:rPr>
          <w:rFonts w:ascii="Times New Roman" w:eastAsia="Times New Roman" w:hAnsi="Times New Roman" w:hint="cs"/>
          <w:b/>
          <w:sz w:val="20"/>
          <w:szCs w:val="20"/>
        </w:rPr>
        <w:t>:</w:t>
      </w:r>
    </w:p>
    <w:p w:rsidR="0080676F" w:rsidRPr="00435657" w:rsidRDefault="0079766D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>In adult a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naplastic large-cell lymphoma (ALCL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)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r</w:t>
      </w:r>
      <w:r w:rsidRPr="00435657">
        <w:rPr>
          <w:rFonts w:ascii="Times New Roman" w:eastAsia="Times New Roman" w:hAnsi="Times New Roman"/>
          <w:sz w:val="20"/>
          <w:szCs w:val="20"/>
        </w:rPr>
        <w:t>epresent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3%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, while it represents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10% to 30% of </w:t>
      </w:r>
      <w:r w:rsidRPr="00435657">
        <w:rPr>
          <w:rFonts w:ascii="Times New Roman" w:eastAsia="Times New Roman" w:hAnsi="Times New Roman"/>
          <w:sz w:val="20"/>
          <w:szCs w:val="20"/>
        </w:rPr>
        <w:t>non-Hodgkin’s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lymphomas</w:t>
      </w:r>
      <w:r w:rsidR="00EA39F2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in children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>.</w:t>
      </w:r>
      <w:r w:rsidR="0080676F" w:rsidRPr="00435657">
        <w:rPr>
          <w:rFonts w:ascii="Times New Roman" w:eastAsia="Times New Roman" w:hAnsi="Times New Roman"/>
          <w:sz w:val="20"/>
          <w:szCs w:val="20"/>
          <w:vertAlign w:val="superscript"/>
        </w:rPr>
        <w:t>1</w:t>
      </w:r>
      <w:r w:rsidR="00EA39F2">
        <w:rPr>
          <w:rFonts w:ascii="Times New Roman" w:eastAsiaTheme="minorEastAsia" w:hAnsi="Times New Roman" w:hint="eastAsia"/>
          <w:sz w:val="20"/>
          <w:szCs w:val="20"/>
          <w:vertAlign w:val="superscript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ALK overexpression in ALCLs </w:t>
      </w:r>
      <w:r w:rsidR="003C0533" w:rsidRPr="00435657">
        <w:rPr>
          <w:rFonts w:ascii="Times New Roman" w:eastAsia="Times New Roman" w:hAnsi="Times New Roman"/>
          <w:sz w:val="20"/>
          <w:szCs w:val="20"/>
        </w:rPr>
        <w:t>is due to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>t (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2;5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>) (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p23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;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q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35) or variant transloca</w:t>
      </w:r>
      <w:r w:rsidR="003C0533" w:rsidRPr="00435657">
        <w:rPr>
          <w:rFonts w:ascii="Times New Roman" w:eastAsia="Times New Roman" w:hAnsi="Times New Roman"/>
          <w:sz w:val="20"/>
          <w:szCs w:val="20"/>
        </w:rPr>
        <w:t>tions involving the 2p23 locus.</w:t>
      </w:r>
      <w:r w:rsidR="0080676F" w:rsidRPr="00435657">
        <w:rPr>
          <w:rFonts w:ascii="Times New Roman" w:eastAsia="Times New Roman" w:hAnsi="Times New Roman"/>
          <w:sz w:val="20"/>
          <w:szCs w:val="20"/>
          <w:vertAlign w:val="superscript"/>
        </w:rPr>
        <w:t>2,3</w:t>
      </w:r>
    </w:p>
    <w:p w:rsidR="0080676F" w:rsidRPr="00435657" w:rsidRDefault="0026505D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eastAsia="Times New Roman" w:hAnsi="Times New Roman"/>
          <w:sz w:val="20"/>
          <w:szCs w:val="20"/>
        </w:rPr>
        <w:t>There are two types of T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-cell tumors (ALK+ALCL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and ALK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-ALCL) </w:t>
      </w:r>
      <w:r w:rsidRPr="00435657">
        <w:rPr>
          <w:rFonts w:ascii="Times New Roman" w:eastAsia="Times New Roman" w:hAnsi="Times New Roman"/>
          <w:sz w:val="20"/>
          <w:szCs w:val="20"/>
        </w:rPr>
        <w:t>as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described Inthe 2008 </w:t>
      </w:r>
      <w:r w:rsidR="0080676F" w:rsidRPr="00435657">
        <w:rPr>
          <w:rFonts w:ascii="Times New Roman" w:eastAsia="Times New Roman" w:hAnsi="Times New Roman"/>
          <w:b/>
          <w:sz w:val="20"/>
          <w:szCs w:val="20"/>
        </w:rPr>
        <w:t>World Health Organization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classification.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However</w:t>
      </w:r>
      <w:r w:rsidR="00F30635" w:rsidRPr="00435657">
        <w:rPr>
          <w:rFonts w:ascii="Times New Roman" w:eastAsia="Times New Roman" w:hAnsi="Times New Roman"/>
          <w:sz w:val="20"/>
          <w:szCs w:val="20"/>
        </w:rPr>
        <w:t>,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the questions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about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 xml:space="preserve"> the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biology of the ALK+an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d</w:t>
      </w:r>
      <w:r w:rsidR="00EA39F2">
        <w:rPr>
          <w:rFonts w:ascii="Times New Roman" w:eastAsia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eastAsia="Times New Roman" w:hAnsi="Times New Roman"/>
          <w:noProof/>
          <w:sz w:val="20"/>
          <w:szCs w:val="20"/>
        </w:rPr>
        <w:t>A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>LK-groups and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theirrelationship to one another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remain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unclear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>.</w:t>
      </w:r>
      <w:r w:rsidR="0080676F" w:rsidRPr="00435657">
        <w:rPr>
          <w:rFonts w:ascii="Times New Roman" w:eastAsia="Times New Roman" w:hAnsi="Times New Roman"/>
          <w:sz w:val="20"/>
          <w:szCs w:val="20"/>
          <w:vertAlign w:val="superscript"/>
        </w:rPr>
        <w:t>4,5,6</w:t>
      </w:r>
    </w:p>
    <w:p w:rsidR="0080676F" w:rsidRPr="00435657" w:rsidRDefault="006774A7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eastAsia="Times New Roman" w:hAnsi="Times New Roman"/>
          <w:sz w:val="20"/>
          <w:szCs w:val="20"/>
        </w:rPr>
        <w:t>Despite Correlation of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clinicalsamples and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moleculargenetic in vitro studies,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it is difficult to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unfold and to </w:t>
      </w:r>
      <w:r w:rsidRPr="00435657">
        <w:rPr>
          <w:rFonts w:ascii="Times New Roman" w:eastAsia="Times New Roman" w:hAnsi="Times New Roman"/>
          <w:sz w:val="20"/>
          <w:szCs w:val="20"/>
        </w:rPr>
        <w:t>understand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the mechanismsof chromosomal translocation,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pathways of </w:t>
      </w:r>
      <w:r w:rsidR="00F30635" w:rsidRPr="00435657">
        <w:rPr>
          <w:rFonts w:ascii="Times New Roman" w:eastAsia="Times New Roman" w:hAnsi="Times New Roman"/>
          <w:sz w:val="20"/>
          <w:szCs w:val="20"/>
        </w:rPr>
        <w:t>an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>oncogen</w:t>
      </w:r>
      <w:r w:rsidR="00F30635" w:rsidRPr="00435657">
        <w:rPr>
          <w:rFonts w:ascii="Times New Roman" w:eastAsia="Times New Roman" w:hAnsi="Times New Roman"/>
          <w:noProof/>
          <w:sz w:val="20"/>
          <w:szCs w:val="20"/>
        </w:rPr>
        <w:t>e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, and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the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novel therapies fortreating this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type of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lymphoma and other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tumors with ALK dysregulation</w:t>
      </w:r>
      <w:r w:rsidRPr="00435657">
        <w:rPr>
          <w:rFonts w:ascii="Times New Roman" w:eastAsia="Times New Roman" w:hAnsi="Times New Roman"/>
          <w:sz w:val="20"/>
          <w:szCs w:val="20"/>
          <w:vertAlign w:val="superscript"/>
        </w:rPr>
        <w:t>.</w:t>
      </w:r>
      <w:r w:rsidR="0080676F" w:rsidRPr="00435657">
        <w:rPr>
          <w:rFonts w:ascii="Times New Roman" w:eastAsia="Times New Roman" w:hAnsi="Times New Roman"/>
          <w:sz w:val="20"/>
          <w:szCs w:val="20"/>
          <w:vertAlign w:val="superscript"/>
        </w:rPr>
        <w:t>7,8,9</w:t>
      </w:r>
    </w:p>
    <w:p w:rsidR="0080676F" w:rsidRPr="00435657" w:rsidRDefault="004E3A5B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>There are s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everal pathways are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suggested to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be involved in ALCL onc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ogenesis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,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i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ncludin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g</w:t>
      </w:r>
      <w:r w:rsidR="00EA39F2">
        <w:rPr>
          <w:rFonts w:ascii="Times New Roman" w:eastAsia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eastAsia="Times New Roman" w:hAnsi="Times New Roman"/>
          <w:noProof/>
          <w:sz w:val="20"/>
          <w:szCs w:val="20"/>
        </w:rPr>
        <w:t>P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LC-gamma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P</w:t>
      </w:r>
      <w:r w:rsidRPr="00435657">
        <w:rPr>
          <w:rFonts w:ascii="Times New Roman" w:eastAsia="Times New Roman" w:hAnsi="Times New Roman"/>
          <w:sz w:val="20"/>
          <w:szCs w:val="20"/>
        </w:rPr>
        <w:t>I-3-kinase pathways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,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a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nd</w:t>
      </w:r>
      <w:r w:rsidRPr="00435657">
        <w:rPr>
          <w:rFonts w:ascii="Times New Roman" w:eastAsia="Times New Roman" w:hAnsi="Times New Roman"/>
          <w:sz w:val="20"/>
          <w:szCs w:val="20"/>
        </w:rPr>
        <w:t>t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heras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 xml:space="preserve">,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resulting in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decrease</w:t>
      </w:r>
      <w:r w:rsidR="00F30635" w:rsidRPr="00435657">
        <w:rPr>
          <w:rFonts w:ascii="Times New Roman" w:eastAsia="Times New Roman" w:hAnsi="Times New Roman"/>
          <w:noProof/>
          <w:sz w:val="20"/>
          <w:szCs w:val="20"/>
        </w:rPr>
        <w:t>d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apoptosis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and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cell proliferation. Although </w:t>
      </w:r>
      <w:r w:rsidRPr="00435657">
        <w:rPr>
          <w:rFonts w:ascii="Times New Roman" w:eastAsia="Times New Roman" w:hAnsi="Times New Roman"/>
          <w:sz w:val="20"/>
          <w:szCs w:val="20"/>
        </w:rPr>
        <w:lastRenderedPageBreak/>
        <w:t xml:space="preserve">C-ALCL and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ALK +ALCL are characterized, diagnostic pitfalls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are still present. Especially distinction of variant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histologic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pictures of ALCA and differentiate between C-ALCL from</w:t>
      </w:r>
      <w:r w:rsidR="00EA39F2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lymphomatoid</w:t>
      </w:r>
      <w:r w:rsidRPr="00435657">
        <w:rPr>
          <w:rFonts w:ascii="Times New Roman" w:eastAsia="Times New Roman" w:hAnsi="Times New Roman"/>
          <w:sz w:val="20"/>
          <w:szCs w:val="20"/>
        </w:rPr>
        <w:t>papulosi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>s (</w:t>
      </w:r>
      <w:r w:rsidRPr="00435657">
        <w:rPr>
          <w:rFonts w:ascii="Times New Roman" w:eastAsia="Times New Roman" w:hAnsi="Times New Roman"/>
          <w:sz w:val="20"/>
          <w:szCs w:val="20"/>
        </w:rPr>
        <w:t>LyP) and from systemic ALCL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.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As well as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ALK dysregulation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could be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detected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also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 xml:space="preserve"> in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other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carcinoma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t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umors of neural origin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inflammatory myofibroblastic tumors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and in</w:t>
      </w:r>
      <w:r w:rsidR="0080676F" w:rsidRPr="00435657">
        <w:rPr>
          <w:rFonts w:ascii="Times New Roman" w:eastAsia="Times New Roman" w:hAnsi="Times New Roman"/>
          <w:noProof/>
          <w:sz w:val="20"/>
          <w:szCs w:val="20"/>
        </w:rPr>
        <w:t>the blood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cells of people by reversetranscription–polymerase chain reaction.</w:t>
      </w:r>
      <w:r w:rsidR="0080676F" w:rsidRPr="00435657">
        <w:rPr>
          <w:rFonts w:ascii="Times New Roman" w:eastAsia="Times New Roman" w:hAnsi="Times New Roman"/>
          <w:sz w:val="20"/>
          <w:szCs w:val="20"/>
          <w:vertAlign w:val="superscript"/>
        </w:rPr>
        <w:t>10</w:t>
      </w:r>
    </w:p>
    <w:p w:rsidR="0080676F" w:rsidRPr="00435657" w:rsidRDefault="0080676F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>ALCL are closely related to each other than toperipheral T-celllymphoma, not otherwise specified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.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A</w:t>
      </w:r>
      <w:r w:rsidR="005969FA" w:rsidRPr="00435657">
        <w:rPr>
          <w:rFonts w:ascii="Times New Roman" w:eastAsia="Times New Roman" w:hAnsi="Times New Roman"/>
          <w:sz w:val="20"/>
          <w:szCs w:val="20"/>
        </w:rPr>
        <w:t xml:space="preserve">LK+or ALK-ALCL could </w:t>
      </w:r>
      <w:r w:rsidR="005969FA" w:rsidRPr="00435657">
        <w:rPr>
          <w:rFonts w:ascii="Times New Roman" w:eastAsia="Times New Roman" w:hAnsi="Times New Roman"/>
          <w:noProof/>
          <w:sz w:val="20"/>
          <w:szCs w:val="20"/>
        </w:rPr>
        <w:t>be distinguish</w:t>
      </w:r>
      <w:r w:rsidR="00F30635" w:rsidRPr="00435657">
        <w:rPr>
          <w:rFonts w:ascii="Times New Roman" w:eastAsia="Times New Roman" w:hAnsi="Times New Roman"/>
          <w:sz w:val="20"/>
          <w:szCs w:val="20"/>
        </w:rPr>
        <w:t>ed</w:t>
      </w:r>
      <w:r w:rsidR="005969FA" w:rsidRPr="00435657">
        <w:rPr>
          <w:rFonts w:ascii="Times New Roman" w:eastAsia="Times New Roman" w:hAnsi="Times New Roman"/>
          <w:sz w:val="20"/>
          <w:szCs w:val="20"/>
        </w:rPr>
        <w:t xml:space="preserve"> from PTCL-NOS by </w:t>
      </w:r>
      <w:r w:rsidRPr="00435657">
        <w:rPr>
          <w:rFonts w:ascii="Times New Roman" w:eastAsia="Times New Roman" w:hAnsi="Times New Roman"/>
          <w:sz w:val="20"/>
          <w:szCs w:val="20"/>
        </w:rPr>
        <w:t>Limited numbers (as few as 14) of genes.</w:t>
      </w:r>
      <w:r w:rsidRPr="00435657">
        <w:rPr>
          <w:rFonts w:ascii="Times New Roman" w:eastAsia="Times New Roman" w:hAnsi="Times New Roman"/>
          <w:sz w:val="20"/>
          <w:szCs w:val="20"/>
          <w:vertAlign w:val="superscript"/>
        </w:rPr>
        <w:t xml:space="preserve">11 </w:t>
      </w:r>
      <w:r w:rsidR="005969FA" w:rsidRPr="00435657">
        <w:rPr>
          <w:rFonts w:ascii="Times New Roman" w:eastAsia="Times New Roman" w:hAnsi="Times New Roman"/>
          <w:sz w:val="20"/>
          <w:szCs w:val="20"/>
        </w:rPr>
        <w:t>ALK+ ALCL is considered to be a distinct subtype of ALCL which occur in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="005969FA" w:rsidRPr="00435657">
        <w:rPr>
          <w:rFonts w:ascii="Times New Roman" w:eastAsia="Times New Roman" w:hAnsi="Times New Roman"/>
          <w:sz w:val="20"/>
          <w:szCs w:val="20"/>
        </w:rPr>
        <w:t>younger age group and have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="005969FA" w:rsidRPr="00435657">
        <w:rPr>
          <w:rFonts w:ascii="Times New Roman" w:eastAsia="Times New Roman" w:hAnsi="Times New Roman"/>
          <w:sz w:val="20"/>
          <w:szCs w:val="20"/>
        </w:rPr>
        <w:t>favorable prognosis</w:t>
      </w:r>
      <w:r w:rsidRPr="00435657">
        <w:rPr>
          <w:rFonts w:ascii="Times New Roman" w:eastAsia="Times New Roman" w:hAnsi="Times New Roman"/>
          <w:sz w:val="20"/>
          <w:szCs w:val="20"/>
        </w:rPr>
        <w:t>.</w:t>
      </w:r>
      <w:r w:rsidRPr="00435657">
        <w:rPr>
          <w:rFonts w:ascii="Times New Roman" w:eastAsia="Times New Roman" w:hAnsi="Times New Roman"/>
          <w:sz w:val="20"/>
          <w:szCs w:val="20"/>
          <w:vertAlign w:val="superscript"/>
        </w:rPr>
        <w:t>12,13,14</w:t>
      </w:r>
    </w:p>
    <w:p w:rsidR="0080676F" w:rsidRPr="00435657" w:rsidRDefault="0080676F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eastAsia="Times New Roman" w:hAnsi="Times New Roman"/>
          <w:sz w:val="20"/>
          <w:szCs w:val="20"/>
        </w:rPr>
        <w:t>Anaplastic</w:t>
      </w:r>
      <w:r w:rsidR="003C6D45" w:rsidRPr="00435657">
        <w:rPr>
          <w:rFonts w:ascii="Times New Roman" w:eastAsia="Times New Roman" w:hAnsi="Times New Roman"/>
          <w:sz w:val="20"/>
          <w:szCs w:val="20"/>
        </w:rPr>
        <w:t xml:space="preserve"> lymphoma kinase (ALK) </w:t>
      </w:r>
      <w:r w:rsidRPr="00435657">
        <w:rPr>
          <w:rFonts w:ascii="Times New Roman" w:eastAsia="Times New Roman" w:hAnsi="Times New Roman"/>
          <w:sz w:val="20"/>
          <w:szCs w:val="20"/>
        </w:rPr>
        <w:t>p</w:t>
      </w:r>
      <w:r w:rsidR="003C6D45" w:rsidRPr="00435657">
        <w:rPr>
          <w:rFonts w:ascii="Times New Roman" w:eastAsia="Times New Roman" w:hAnsi="Times New Roman"/>
          <w:sz w:val="20"/>
          <w:szCs w:val="20"/>
        </w:rPr>
        <w:t>hosphorylates s</w:t>
      </w:r>
      <w:r w:rsidRPr="00435657">
        <w:rPr>
          <w:rFonts w:ascii="Times New Roman" w:eastAsia="Times New Roman" w:hAnsi="Times New Roman"/>
          <w:sz w:val="20"/>
          <w:szCs w:val="20"/>
        </w:rPr>
        <w:t>ignaltransducer and activator oftranscription 3 (STAT3) with cytoplasmic</w:t>
      </w:r>
      <w:r w:rsidR="003C6D45" w:rsidRPr="00435657">
        <w:rPr>
          <w:rFonts w:ascii="Times New Roman" w:eastAsia="Times New Roman" w:hAnsi="Times New Roman"/>
          <w:sz w:val="20"/>
          <w:szCs w:val="20"/>
        </w:rPr>
        <w:t xml:space="preserve"> expression. Despite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the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biologic mechanisms</w:t>
      </w:r>
      <w:r w:rsidR="003C6D45" w:rsidRPr="00435657">
        <w:rPr>
          <w:rFonts w:ascii="Times New Roman" w:eastAsia="Times New Roman" w:hAnsi="Times New Roman"/>
          <w:sz w:val="20"/>
          <w:szCs w:val="20"/>
        </w:rPr>
        <w:t xml:space="preserve"> of </w:t>
      </w:r>
      <w:r w:rsidR="003C6D45" w:rsidRPr="00435657">
        <w:rPr>
          <w:rFonts w:ascii="Times New Roman" w:eastAsia="Times New Roman" w:hAnsi="Times New Roman"/>
          <w:noProof/>
          <w:sz w:val="20"/>
          <w:szCs w:val="20"/>
        </w:rPr>
        <w:t>the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 xml:space="preserve"> oncogenic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potential o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f</w:t>
      </w:r>
      <w:r w:rsidR="00EA39F2">
        <w:rPr>
          <w:rFonts w:ascii="Times New Roman" w:eastAsia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A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LK remain </w:t>
      </w:r>
      <w:r w:rsidR="003C6D45" w:rsidRPr="00435657">
        <w:rPr>
          <w:rFonts w:ascii="Times New Roman" w:eastAsia="Times New Roman" w:hAnsi="Times New Roman"/>
          <w:noProof/>
          <w:sz w:val="20"/>
          <w:szCs w:val="20"/>
        </w:rPr>
        <w:t>unclear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i</w:t>
      </w:r>
      <w:r w:rsidR="003C6D45" w:rsidRPr="00435657">
        <w:rPr>
          <w:rFonts w:ascii="Times New Roman" w:eastAsia="Times New Roman" w:hAnsi="Times New Roman"/>
          <w:sz w:val="20"/>
          <w:szCs w:val="20"/>
        </w:rPr>
        <w:t xml:space="preserve">t </w:t>
      </w:r>
      <w:r w:rsidR="003C6D45" w:rsidRPr="00435657">
        <w:rPr>
          <w:rFonts w:ascii="Times New Roman" w:eastAsia="Times New Roman" w:hAnsi="Times New Roman"/>
          <w:noProof/>
          <w:sz w:val="20"/>
          <w:szCs w:val="20"/>
        </w:rPr>
        <w:t xml:space="preserve">is </w:t>
      </w:r>
      <w:r w:rsidR="00F30635" w:rsidRPr="00435657">
        <w:rPr>
          <w:rFonts w:ascii="Times New Roman" w:eastAsia="Times New Roman" w:hAnsi="Times New Roman"/>
          <w:noProof/>
          <w:sz w:val="20"/>
          <w:szCs w:val="20"/>
        </w:rPr>
        <w:t>proved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 xml:space="preserve"> that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ALK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promote</w:t>
      </w:r>
      <w:r w:rsidR="00F30635" w:rsidRPr="00435657">
        <w:rPr>
          <w:rFonts w:ascii="Times New Roman" w:eastAsia="Times New Roman" w:hAnsi="Times New Roman"/>
          <w:sz w:val="20"/>
          <w:szCs w:val="20"/>
        </w:rPr>
        <w:t>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tumorigenesis byactivating </w:t>
      </w:r>
      <w:r w:rsidR="003C6D45" w:rsidRPr="00435657">
        <w:rPr>
          <w:rFonts w:ascii="Times New Roman" w:eastAsia="Times New Roman" w:hAnsi="Times New Roman"/>
          <w:sz w:val="20"/>
          <w:szCs w:val="20"/>
        </w:rPr>
        <w:lastRenderedPageBreak/>
        <w:t xml:space="preserve">cell signaling </w:t>
      </w:r>
      <w:r w:rsidR="003C6D45" w:rsidRPr="00435657">
        <w:rPr>
          <w:rFonts w:ascii="Times New Roman" w:eastAsia="Times New Roman" w:hAnsi="Times New Roman"/>
          <w:noProof/>
          <w:sz w:val="20"/>
          <w:szCs w:val="20"/>
        </w:rPr>
        <w:t>pathways which</w:t>
      </w:r>
      <w:r w:rsidRPr="00435657">
        <w:rPr>
          <w:rFonts w:ascii="Times New Roman" w:eastAsia="Times New Roman" w:hAnsi="Times New Roman"/>
          <w:sz w:val="20"/>
          <w:szCs w:val="20"/>
        </w:rPr>
        <w:t>includ</w:t>
      </w:r>
      <w:r w:rsidR="003C6D45" w:rsidRPr="00435657">
        <w:rPr>
          <w:rFonts w:ascii="Times New Roman" w:eastAsia="Times New Roman" w:hAnsi="Times New Roman"/>
          <w:sz w:val="20"/>
          <w:szCs w:val="20"/>
        </w:rPr>
        <w:t>e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STAT3 pathway.</w:t>
      </w:r>
      <w:r w:rsidRPr="00435657">
        <w:rPr>
          <w:rFonts w:ascii="Times New Roman" w:eastAsia="Times New Roman" w:hAnsi="Times New Roman"/>
          <w:sz w:val="20"/>
          <w:szCs w:val="20"/>
          <w:vertAlign w:val="superscript"/>
        </w:rPr>
        <w:t>15,16</w:t>
      </w:r>
    </w:p>
    <w:p w:rsidR="0080676F" w:rsidRPr="00435657" w:rsidRDefault="0080676F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eastAsia="Times New Roman" w:hAnsi="Times New Roman"/>
          <w:sz w:val="20"/>
          <w:szCs w:val="20"/>
        </w:rPr>
        <w:t xml:space="preserve">Activated </w:t>
      </w:r>
      <w:r w:rsidR="005C207B" w:rsidRPr="00435657">
        <w:rPr>
          <w:rFonts w:ascii="Times New Roman" w:eastAsia="Times New Roman" w:hAnsi="Times New Roman"/>
          <w:sz w:val="20"/>
          <w:szCs w:val="20"/>
        </w:rPr>
        <w:t>STAT3 could</w:t>
      </w:r>
      <w:r w:rsidR="00AB4157" w:rsidRPr="00435657">
        <w:rPr>
          <w:rFonts w:ascii="Times New Roman" w:eastAsia="Times New Roman" w:hAnsi="Times New Roman"/>
          <w:sz w:val="20"/>
          <w:szCs w:val="20"/>
        </w:rPr>
        <w:t xml:space="preserve"> inhibit apoptosis by up-regulation of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multipledownstream targets including </w:t>
      </w:r>
      <w:r w:rsidR="00AB4157" w:rsidRPr="00435657">
        <w:rPr>
          <w:rFonts w:ascii="Times New Roman" w:eastAsia="Times New Roman" w:hAnsi="Times New Roman"/>
          <w:sz w:val="20"/>
          <w:szCs w:val="20"/>
        </w:rPr>
        <w:t xml:space="preserve">surviving </w:t>
      </w:r>
      <w:r w:rsidRPr="00435657">
        <w:rPr>
          <w:rFonts w:ascii="Times New Roman" w:eastAsia="Times New Roman" w:hAnsi="Times New Roman"/>
          <w:sz w:val="20"/>
          <w:szCs w:val="20"/>
        </w:rPr>
        <w:t>and tissue inhibitor of</w:t>
      </w:r>
      <w:r w:rsidR="00AB4157" w:rsidRPr="00435657">
        <w:rPr>
          <w:rFonts w:ascii="Times New Roman" w:eastAsia="Times New Roman" w:hAnsi="Times New Roman"/>
          <w:sz w:val="20"/>
          <w:szCs w:val="20"/>
        </w:rPr>
        <w:t>metalloprotease 1</w:t>
      </w:r>
      <w:r w:rsidRPr="00435657">
        <w:rPr>
          <w:rFonts w:ascii="Times New Roman" w:eastAsia="Times New Roman" w:hAnsi="Times New Roman"/>
          <w:sz w:val="20"/>
          <w:szCs w:val="20"/>
        </w:rPr>
        <w:t>.</w:t>
      </w:r>
      <w:r w:rsidRPr="00435657">
        <w:rPr>
          <w:rFonts w:ascii="Times New Roman" w:eastAsia="Times New Roman" w:hAnsi="Times New Roman"/>
          <w:sz w:val="20"/>
          <w:szCs w:val="20"/>
          <w:vertAlign w:val="superscript"/>
        </w:rPr>
        <w:t>17</w:t>
      </w:r>
    </w:p>
    <w:p w:rsidR="0080676F" w:rsidRPr="00435657" w:rsidRDefault="005C207B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 xml:space="preserve">Some studies proved that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disease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-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free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survival orprogression-free survival at5 years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w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as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lessthan 50% in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ALK+ ALCL with cytoplasmic</w:t>
      </w:r>
      <w:r w:rsidRPr="00435657">
        <w:rPr>
          <w:rFonts w:ascii="Times New Roman" w:eastAsia="Times New Roman" w:hAnsi="Times New Roman"/>
          <w:sz w:val="20"/>
          <w:szCs w:val="20"/>
        </w:rPr>
        <w:t>survivin or tissue inhibitor of metalloprotease 1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>.</w:t>
      </w:r>
      <w:r w:rsidR="0080676F" w:rsidRPr="00435657">
        <w:rPr>
          <w:rFonts w:ascii="Times New Roman" w:eastAsia="Times New Roman" w:hAnsi="Times New Roman"/>
          <w:sz w:val="20"/>
          <w:szCs w:val="20"/>
          <w:vertAlign w:val="superscript"/>
        </w:rPr>
        <w:t>18,19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also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CD56</w:t>
      </w:r>
      <w:r w:rsidR="0080676F" w:rsidRPr="00435657">
        <w:rPr>
          <w:rFonts w:ascii="Times New Roman" w:eastAsia="Times New Roman" w:hAnsi="Times New Roman"/>
          <w:sz w:val="20"/>
          <w:szCs w:val="20"/>
        </w:rPr>
        <w:t xml:space="preserve"> is a negativeprognostic marker in ALK+ and ALK– </w:t>
      </w:r>
      <w:r w:rsidRPr="00435657">
        <w:rPr>
          <w:rFonts w:ascii="Times New Roman" w:eastAsia="Times New Roman" w:hAnsi="Times New Roman"/>
          <w:sz w:val="20"/>
          <w:szCs w:val="20"/>
        </w:rPr>
        <w:t>ALCL</w:t>
      </w:r>
      <w:r w:rsidRPr="00435657">
        <w:rPr>
          <w:rFonts w:ascii="Times New Roman" w:eastAsia="Times New Roman" w:hAnsi="Times New Roman"/>
          <w:sz w:val="20"/>
          <w:szCs w:val="20"/>
          <w:vertAlign w:val="superscript"/>
        </w:rPr>
        <w:t>20</w:t>
      </w:r>
    </w:p>
    <w:p w:rsidR="005C207B" w:rsidRPr="00435657" w:rsidRDefault="005C207B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eastAsia="Times New Roman" w:hAnsi="Times New Roman"/>
          <w:sz w:val="20"/>
          <w:szCs w:val="20"/>
        </w:rPr>
        <w:t xml:space="preserve">The aim of this study is to investigate 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 xml:space="preserve">the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expression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of STAT 3 in 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 xml:space="preserve">the </w:t>
      </w:r>
      <w:r w:rsidR="00823A45" w:rsidRPr="00435657">
        <w:rPr>
          <w:rFonts w:ascii="Times New Roman" w:eastAsia="Times New Roman" w:hAnsi="Times New Roman"/>
          <w:noProof/>
          <w:sz w:val="20"/>
          <w:szCs w:val="20"/>
        </w:rPr>
        <w:t>relation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to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 xml:space="preserve"> state in ALK in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ALCL and to study its predictive and prognostic significance </w:t>
      </w:r>
    </w:p>
    <w:p w:rsidR="009A77A6" w:rsidRPr="00435657" w:rsidRDefault="009A77A6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</w:p>
    <w:p w:rsidR="0058676B" w:rsidRPr="00435657" w:rsidRDefault="00B97F7E" w:rsidP="00832727">
      <w:pPr>
        <w:snapToGri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  <w:r w:rsidRPr="00435657">
        <w:rPr>
          <w:rFonts w:ascii="Times New Roman" w:eastAsia="Times New Roman" w:hAnsi="Times New Roman"/>
          <w:b/>
          <w:sz w:val="20"/>
          <w:szCs w:val="20"/>
        </w:rPr>
        <w:t xml:space="preserve">2. </w:t>
      </w:r>
      <w:r w:rsidR="0058676B" w:rsidRPr="00435657">
        <w:rPr>
          <w:rFonts w:ascii="Times New Roman" w:eastAsia="Times New Roman" w:hAnsi="Times New Roman"/>
          <w:b/>
          <w:sz w:val="20"/>
          <w:szCs w:val="20"/>
        </w:rPr>
        <w:t>Patient</w:t>
      </w:r>
      <w:r w:rsidR="00110026" w:rsidRPr="00435657">
        <w:rPr>
          <w:rFonts w:ascii="Times New Roman" w:eastAsia="Times New Roman" w:hAnsi="Times New Roman"/>
          <w:b/>
          <w:sz w:val="20"/>
          <w:szCs w:val="20"/>
        </w:rPr>
        <w:t>s</w:t>
      </w:r>
      <w:r w:rsidR="0058676B" w:rsidRPr="00435657">
        <w:rPr>
          <w:rFonts w:ascii="Times New Roman" w:eastAsia="Times New Roman" w:hAnsi="Times New Roman"/>
          <w:b/>
          <w:sz w:val="20"/>
          <w:szCs w:val="20"/>
        </w:rPr>
        <w:t xml:space="preserve"> and methods</w:t>
      </w:r>
      <w:r w:rsidR="000639CC" w:rsidRPr="00435657">
        <w:rPr>
          <w:rFonts w:ascii="Times New Roman" w:eastAsia="Times New Roman" w:hAnsi="Times New Roman" w:hint="cs"/>
          <w:b/>
          <w:sz w:val="20"/>
          <w:szCs w:val="20"/>
        </w:rPr>
        <w:t>:</w:t>
      </w:r>
    </w:p>
    <w:p w:rsidR="000639CC" w:rsidRPr="00435657" w:rsidRDefault="000639CC" w:rsidP="00832727">
      <w:pPr>
        <w:pStyle w:val="PlainText"/>
        <w:snapToGri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35657">
        <w:rPr>
          <w:rFonts w:ascii="Times New Roman" w:hAnsi="Times New Roman" w:cs="Times New Roman"/>
          <w:b/>
          <w:sz w:val="20"/>
          <w:szCs w:val="20"/>
        </w:rPr>
        <w:t>Patient eligibility criteria</w:t>
      </w:r>
    </w:p>
    <w:p w:rsidR="000639CC" w:rsidRPr="00435657" w:rsidRDefault="00990E34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Fifty five </w:t>
      </w:r>
      <w:r w:rsidR="00823A45" w:rsidRPr="00435657">
        <w:rPr>
          <w:rFonts w:ascii="Times New Roman" w:hAnsi="Times New Roman"/>
          <w:sz w:val="20"/>
          <w:szCs w:val="20"/>
        </w:rPr>
        <w:t>patients</w:t>
      </w:r>
      <w:r w:rsidR="00823A45" w:rsidRPr="00435657">
        <w:rPr>
          <w:rFonts w:ascii="Times New Roman" w:hAnsi="Times New Roman"/>
          <w:sz w:val="20"/>
          <w:szCs w:val="20"/>
          <w:lang w:bidi="ar-EG"/>
        </w:rPr>
        <w:t>with</w:t>
      </w:r>
      <w:r w:rsidR="00F502F2" w:rsidRPr="00435657">
        <w:rPr>
          <w:rFonts w:ascii="Times New Roman" w:hAnsi="Times New Roman"/>
          <w:sz w:val="20"/>
          <w:szCs w:val="20"/>
          <w:lang w:bidi="ar-EG"/>
        </w:rPr>
        <w:t xml:space="preserve"> pathologically proven </w:t>
      </w:r>
      <w:r w:rsidR="00F502F2" w:rsidRPr="00435657">
        <w:rPr>
          <w:rFonts w:ascii="Times New Roman" w:hAnsi="Times New Roman" w:hint="cs"/>
          <w:sz w:val="20"/>
          <w:szCs w:val="20"/>
        </w:rPr>
        <w:t>anaplastic large cell lymphoma</w:t>
      </w:r>
      <w:r w:rsidR="00F502F2" w:rsidRPr="00435657">
        <w:rPr>
          <w:rFonts w:ascii="Times New Roman" w:hAnsi="Times New Roman"/>
          <w:sz w:val="20"/>
          <w:szCs w:val="20"/>
          <w:lang w:bidi="ar-EG"/>
        </w:rPr>
        <w:t xml:space="preserve"> were included in this study and examined b</w:t>
      </w:r>
      <w:r w:rsidR="000639CC" w:rsidRPr="00435657">
        <w:rPr>
          <w:rFonts w:ascii="Times New Roman" w:hAnsi="Times New Roman"/>
          <w:sz w:val="20"/>
          <w:szCs w:val="20"/>
          <w:lang w:bidi="ar-EG"/>
        </w:rPr>
        <w:t xml:space="preserve">etween </w:t>
      </w:r>
      <w:r w:rsidR="00E01761" w:rsidRPr="00435657">
        <w:rPr>
          <w:rFonts w:ascii="Times New Roman" w:hAnsi="Times New Roman" w:hint="cs"/>
          <w:sz w:val="20"/>
          <w:szCs w:val="20"/>
        </w:rPr>
        <w:t xml:space="preserve">January </w:t>
      </w:r>
      <w:r w:rsidR="00823A45" w:rsidRPr="00435657">
        <w:rPr>
          <w:rFonts w:ascii="Times New Roman" w:hAnsi="Times New Roman"/>
          <w:sz w:val="20"/>
          <w:szCs w:val="20"/>
        </w:rPr>
        <w:t>2014 and</w:t>
      </w:r>
      <w:r w:rsidR="006C6145" w:rsidRPr="00435657">
        <w:rPr>
          <w:rFonts w:ascii="Times New Roman" w:hAnsi="Times New Roman"/>
          <w:sz w:val="20"/>
          <w:szCs w:val="20"/>
        </w:rPr>
        <w:t xml:space="preserve"> </w:t>
      </w:r>
      <w:r w:rsidR="00E01761" w:rsidRPr="00435657">
        <w:rPr>
          <w:rFonts w:ascii="Times New Roman" w:hAnsi="Times New Roman" w:hint="cs"/>
          <w:sz w:val="20"/>
          <w:szCs w:val="20"/>
        </w:rPr>
        <w:t>January</w:t>
      </w:r>
      <w:r w:rsidR="006C6145" w:rsidRPr="00435657">
        <w:rPr>
          <w:rFonts w:ascii="Times New Roman" w:hAnsi="Times New Roman"/>
          <w:sz w:val="20"/>
          <w:szCs w:val="20"/>
        </w:rPr>
        <w:t xml:space="preserve"> </w:t>
      </w:r>
      <w:r w:rsidR="00E01761" w:rsidRPr="00435657">
        <w:rPr>
          <w:rFonts w:ascii="Times New Roman" w:hAnsi="Times New Roman" w:hint="cs"/>
          <w:sz w:val="20"/>
          <w:szCs w:val="20"/>
        </w:rPr>
        <w:t>2017</w:t>
      </w:r>
      <w:r w:rsidR="000639CC" w:rsidRPr="00435657">
        <w:rPr>
          <w:rFonts w:ascii="Times New Roman" w:hAnsi="Times New Roman"/>
          <w:noProof/>
          <w:sz w:val="20"/>
          <w:szCs w:val="20"/>
          <w:lang w:bidi="ar-EG"/>
        </w:rPr>
        <w:t xml:space="preserve">, </w:t>
      </w:r>
      <w:r w:rsidR="000639CC" w:rsidRPr="00435657">
        <w:rPr>
          <w:rFonts w:ascii="Times New Roman" w:hAnsi="Times New Roman"/>
          <w:sz w:val="20"/>
          <w:szCs w:val="20"/>
        </w:rPr>
        <w:t>in Clinical Oncology Department, Tanta University Hospital</w:t>
      </w:r>
      <w:r w:rsidR="00C06C14" w:rsidRPr="00435657">
        <w:rPr>
          <w:rFonts w:ascii="Times New Roman" w:hAnsi="Times New Roman"/>
          <w:sz w:val="20"/>
          <w:szCs w:val="20"/>
        </w:rPr>
        <w:t>,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noProof/>
          <w:sz w:val="20"/>
          <w:szCs w:val="20"/>
        </w:rPr>
        <w:t>a</w:t>
      </w:r>
      <w:r w:rsidR="000639CC" w:rsidRPr="00435657">
        <w:rPr>
          <w:rFonts w:ascii="Times New Roman" w:hAnsi="Times New Roman"/>
          <w:noProof/>
          <w:sz w:val="20"/>
          <w:szCs w:val="20"/>
        </w:rPr>
        <w:t>nd</w:t>
      </w:r>
      <w:r w:rsidR="000639CC" w:rsidRPr="00435657">
        <w:rPr>
          <w:rFonts w:ascii="Times New Roman" w:hAnsi="Times New Roman"/>
          <w:sz w:val="20"/>
          <w:szCs w:val="20"/>
        </w:rPr>
        <w:t xml:space="preserve"> Tanta Insurance Hospital.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0639CC" w:rsidRPr="00435657">
        <w:rPr>
          <w:rFonts w:ascii="Times New Roman" w:hAnsi="Times New Roman"/>
          <w:sz w:val="20"/>
          <w:szCs w:val="20"/>
        </w:rPr>
        <w:t xml:space="preserve">Patients were followed up until </w:t>
      </w:r>
      <w:r w:rsidR="004D2D4C" w:rsidRPr="00435657">
        <w:rPr>
          <w:rFonts w:ascii="Times New Roman" w:hAnsi="Times New Roman" w:hint="cs"/>
          <w:sz w:val="20"/>
          <w:szCs w:val="20"/>
        </w:rPr>
        <w:t>March2018</w:t>
      </w:r>
      <w:r w:rsidR="000639CC" w:rsidRPr="00435657">
        <w:rPr>
          <w:rFonts w:ascii="Times New Roman" w:hAnsi="Times New Roman"/>
          <w:sz w:val="20"/>
          <w:szCs w:val="20"/>
        </w:rPr>
        <w:t xml:space="preserve">. </w:t>
      </w:r>
    </w:p>
    <w:p w:rsidR="000639CC" w:rsidRPr="00435657" w:rsidRDefault="000639CC" w:rsidP="00832727">
      <w:pPr>
        <w:pStyle w:val="PlainText"/>
        <w:snapToGrid w:val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35657">
        <w:rPr>
          <w:rFonts w:ascii="Times New Roman" w:hAnsi="Times New Roman" w:cs="Times New Roman"/>
          <w:sz w:val="20"/>
          <w:szCs w:val="20"/>
        </w:rPr>
        <w:tab/>
        <w:t>Patients</w:t>
      </w:r>
      <w:r w:rsidR="00435657" w:rsidRPr="00435657">
        <w:rPr>
          <w:rFonts w:ascii="Times New Roman" w:hAnsi="Times New Roman" w:cs="Times New Roman"/>
          <w:sz w:val="20"/>
          <w:szCs w:val="20"/>
        </w:rPr>
        <w:t xml:space="preserve"> </w:t>
      </w:r>
      <w:r w:rsidRPr="00435657">
        <w:rPr>
          <w:rFonts w:ascii="Times New Roman" w:hAnsi="Times New Roman" w:cs="Times New Roman"/>
          <w:sz w:val="20"/>
          <w:szCs w:val="20"/>
        </w:rPr>
        <w:t>fulfilled the following criteria:-</w:t>
      </w:r>
      <w:r w:rsidR="00435657" w:rsidRPr="00435657">
        <w:rPr>
          <w:rFonts w:ascii="Times New Roman" w:hAnsi="Times New Roman" w:cs="Times New Roman"/>
          <w:sz w:val="20"/>
          <w:szCs w:val="20"/>
        </w:rPr>
        <w:t xml:space="preserve"> </w:t>
      </w:r>
      <w:r w:rsidR="00B12F8B" w:rsidRPr="00435657">
        <w:rPr>
          <w:rFonts w:ascii="Times New Roman" w:hAnsi="Times New Roman" w:cs="Times New Roman" w:hint="cs"/>
          <w:sz w:val="20"/>
          <w:szCs w:val="20"/>
        </w:rPr>
        <w:t xml:space="preserve">age </w:t>
      </w:r>
      <w:r w:rsidR="00EC6176" w:rsidRPr="00435657">
        <w:rPr>
          <w:rFonts w:ascii="Times New Roman" w:hAnsi="Times New Roman" w:cs="Times New Roman" w:hint="cs"/>
          <w:sz w:val="20"/>
          <w:szCs w:val="20"/>
        </w:rPr>
        <w:t>range</w:t>
      </w:r>
      <w:r w:rsidR="00435657" w:rsidRPr="00435657">
        <w:rPr>
          <w:rFonts w:ascii="Times New Roman" w:hAnsi="Times New Roman" w:cs="Times New Roman" w:hint="cs"/>
          <w:sz w:val="20"/>
          <w:szCs w:val="20"/>
        </w:rPr>
        <w:t xml:space="preserve"> </w:t>
      </w:r>
      <w:r w:rsidR="00B12F8B" w:rsidRPr="00435657">
        <w:rPr>
          <w:rFonts w:ascii="Times New Roman" w:hAnsi="Times New Roman" w:cs="Times New Roman" w:hint="cs"/>
          <w:sz w:val="20"/>
          <w:szCs w:val="20"/>
        </w:rPr>
        <w:t>from 14</w:t>
      </w:r>
      <w:r w:rsidR="003F0D22" w:rsidRPr="00435657">
        <w:rPr>
          <w:rFonts w:ascii="Times New Roman" w:hAnsi="Times New Roman" w:cs="Times New Roman" w:hint="cs"/>
          <w:sz w:val="20"/>
          <w:szCs w:val="20"/>
        </w:rPr>
        <w:t xml:space="preserve"> to 55 median 31.6</w:t>
      </w:r>
      <w:r w:rsidRPr="00435657">
        <w:rPr>
          <w:rFonts w:ascii="Times New Roman" w:hAnsi="Times New Roman" w:cs="Times New Roman"/>
          <w:sz w:val="20"/>
          <w:szCs w:val="20"/>
        </w:rPr>
        <w:t>, Eastern Cooperative Oncology Group (ECOG) performance status (PS) of ≤ 2, adequate bone marrow reserve (WBC count</w:t>
      </w:r>
      <w:r w:rsidR="00435657" w:rsidRPr="00435657">
        <w:rPr>
          <w:rFonts w:ascii="Times New Roman" w:hAnsi="Times New Roman" w:cs="Times New Roman"/>
          <w:sz w:val="20"/>
          <w:szCs w:val="20"/>
        </w:rPr>
        <w:t xml:space="preserve"> </w:t>
      </w:r>
      <w:r w:rsidR="00BB72D0" w:rsidRPr="00BE08ED">
        <w:rPr>
          <w:rFonts w:ascii="Times New Roman" w:hAnsi="Times New Roman" w:cs="Times New Roman"/>
          <w:noProof/>
          <w:sz w:val="20"/>
          <w:szCs w:val="20"/>
          <w:lang w:eastAsia="zh-CN"/>
        </w:rPr>
        <w:pict>
          <v:shape id="Picture 5" o:spid="_x0000_i1025" type="#_x0000_t75" alt="&gt;=" style="width:6.25pt;height:7.5pt;visibility:visible;mso-wrap-style:square">
            <v:imagedata r:id="rId12" o:title="&gt;="/>
          </v:shape>
        </w:pict>
      </w:r>
      <w:r w:rsidRPr="00435657">
        <w:rPr>
          <w:rFonts w:ascii="Times New Roman" w:hAnsi="Times New Roman" w:cs="Times New Roman"/>
          <w:sz w:val="20"/>
          <w:szCs w:val="20"/>
        </w:rPr>
        <w:t>3.5 x 10</w:t>
      </w:r>
      <w:r w:rsidRPr="00435657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Pr="00435657">
        <w:rPr>
          <w:rFonts w:ascii="Times New Roman" w:hAnsi="Times New Roman" w:cs="Times New Roman"/>
          <w:sz w:val="20"/>
          <w:szCs w:val="20"/>
        </w:rPr>
        <w:t>/L, ANC count</w:t>
      </w:r>
      <w:r w:rsidR="00BB72D0" w:rsidRPr="00BE08ED">
        <w:rPr>
          <w:rFonts w:ascii="Times New Roman" w:hAnsi="Times New Roman" w:cs="Times New Roman"/>
          <w:noProof/>
          <w:sz w:val="20"/>
          <w:szCs w:val="20"/>
          <w:lang w:eastAsia="zh-CN"/>
        </w:rPr>
        <w:pict>
          <v:shape id="Picture 6" o:spid="_x0000_i1026" type="#_x0000_t75" alt="&gt;=" style="width:6.25pt;height:7.5pt;visibility:visible;mso-wrap-style:square">
            <v:imagedata r:id="rId12" o:title="&gt;="/>
          </v:shape>
        </w:pict>
      </w:r>
      <w:r w:rsidRPr="00435657">
        <w:rPr>
          <w:rFonts w:ascii="Times New Roman" w:hAnsi="Times New Roman" w:cs="Times New Roman"/>
          <w:sz w:val="20"/>
          <w:szCs w:val="20"/>
        </w:rPr>
        <w:t>1.5 x10</w:t>
      </w:r>
      <w:r w:rsidRPr="00435657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Pr="00435657">
        <w:rPr>
          <w:rFonts w:ascii="Times New Roman" w:hAnsi="Times New Roman" w:cs="Times New Roman"/>
          <w:sz w:val="20"/>
          <w:szCs w:val="20"/>
        </w:rPr>
        <w:t xml:space="preserve">/L, platelets </w:t>
      </w:r>
      <w:r w:rsidR="00BB72D0" w:rsidRPr="00BE08ED">
        <w:rPr>
          <w:rFonts w:ascii="Times New Roman" w:hAnsi="Times New Roman" w:cs="Times New Roman"/>
          <w:noProof/>
          <w:sz w:val="20"/>
          <w:szCs w:val="20"/>
          <w:lang w:eastAsia="zh-CN"/>
        </w:rPr>
        <w:pict>
          <v:shape id="Picture 7" o:spid="_x0000_i1027" type="#_x0000_t75" alt="&gt;=" style="width:6.25pt;height:7.5pt;visibility:visible;mso-wrap-style:square">
            <v:imagedata r:id="rId12" o:title="&gt;="/>
          </v:shape>
        </w:pict>
      </w:r>
      <w:r w:rsidRPr="00435657">
        <w:rPr>
          <w:rFonts w:ascii="Times New Roman" w:hAnsi="Times New Roman" w:cs="Times New Roman"/>
          <w:sz w:val="20"/>
          <w:szCs w:val="20"/>
        </w:rPr>
        <w:t>100 x 10</w:t>
      </w:r>
      <w:r w:rsidRPr="00435657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Pr="00435657">
        <w:rPr>
          <w:rFonts w:ascii="Times New Roman" w:hAnsi="Times New Roman" w:cs="Times New Roman"/>
          <w:sz w:val="20"/>
          <w:szCs w:val="20"/>
        </w:rPr>
        <w:t xml:space="preserve">/L, and hemoglobin </w:t>
      </w:r>
      <w:r w:rsidR="00BB72D0" w:rsidRPr="00BE08ED">
        <w:rPr>
          <w:rFonts w:ascii="Times New Roman" w:hAnsi="Times New Roman" w:cs="Times New Roman"/>
          <w:noProof/>
          <w:sz w:val="20"/>
          <w:szCs w:val="20"/>
          <w:lang w:eastAsia="zh-CN"/>
        </w:rPr>
        <w:pict>
          <v:shape id="Picture 8" o:spid="_x0000_i1028" type="#_x0000_t75" alt="&gt;=" style="width:6.25pt;height:7.5pt;visibility:visible;mso-wrap-style:square">
            <v:imagedata r:id="rId12" o:title="&gt;="/>
          </v:shape>
        </w:pict>
      </w:r>
      <w:r w:rsidRPr="00435657">
        <w:rPr>
          <w:rFonts w:ascii="Times New Roman" w:hAnsi="Times New Roman" w:cs="Times New Roman"/>
          <w:sz w:val="20"/>
          <w:szCs w:val="20"/>
        </w:rPr>
        <w:t xml:space="preserve">10 g/dL), adequate renal function (measured creatinine clearance </w:t>
      </w:r>
      <w:r w:rsidR="00BB72D0" w:rsidRPr="00BE08ED">
        <w:rPr>
          <w:rFonts w:ascii="Times New Roman" w:hAnsi="Times New Roman" w:cs="Times New Roman"/>
          <w:noProof/>
          <w:sz w:val="20"/>
          <w:szCs w:val="20"/>
          <w:lang w:eastAsia="zh-CN"/>
        </w:rPr>
        <w:pict>
          <v:shape id="Picture 9" o:spid="_x0000_i1029" type="#_x0000_t75" alt="&gt;=" style="width:6.25pt;height:7.5pt;visibility:visible;mso-wrap-style:square">
            <v:imagedata r:id="rId12" o:title="&gt;="/>
          </v:shape>
        </w:pict>
      </w:r>
      <w:r w:rsidRPr="00435657">
        <w:rPr>
          <w:rFonts w:ascii="Times New Roman" w:hAnsi="Times New Roman" w:cs="Times New Roman"/>
          <w:sz w:val="20"/>
          <w:szCs w:val="20"/>
        </w:rPr>
        <w:t>60 mL/min) and adequate liver function (transaminases less than 2 x upper normal limit, and serum bilirubin concentrations below 1.5 mg/dL).</w:t>
      </w:r>
      <w:r w:rsidR="006C6145" w:rsidRPr="00435657">
        <w:rPr>
          <w:rFonts w:ascii="Times New Roman" w:hAnsi="Times New Roman" w:cs="Times New Roman"/>
          <w:sz w:val="20"/>
          <w:szCs w:val="20"/>
        </w:rPr>
        <w:t xml:space="preserve"> </w:t>
      </w:r>
      <w:r w:rsidR="00F502F2" w:rsidRPr="00435657">
        <w:rPr>
          <w:rFonts w:ascii="Times New Roman" w:hAnsi="Times New Roman" w:cs="Times New Roman"/>
          <w:sz w:val="20"/>
          <w:szCs w:val="20"/>
        </w:rPr>
        <w:t xml:space="preserve">Patients wereexcluded 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from</w:t>
      </w:r>
      <w:r w:rsidRPr="00435657">
        <w:rPr>
          <w:rFonts w:ascii="Times New Roman" w:hAnsi="Times New Roman" w:cs="Times New Roman"/>
          <w:noProof/>
          <w:sz w:val="20"/>
          <w:szCs w:val="20"/>
        </w:rPr>
        <w:t xml:space="preserve"> this</w:t>
      </w:r>
      <w:r w:rsidRPr="00435657">
        <w:rPr>
          <w:rFonts w:ascii="Times New Roman" w:hAnsi="Times New Roman" w:cs="Times New Roman"/>
          <w:sz w:val="20"/>
          <w:szCs w:val="20"/>
        </w:rPr>
        <w:t xml:space="preserve"> study if they had </w:t>
      </w:r>
      <w:r w:rsidR="00F502F2" w:rsidRPr="00435657">
        <w:rPr>
          <w:rFonts w:ascii="Times New Roman" w:hAnsi="Times New Roman" w:cs="Times New Roman"/>
          <w:noProof/>
          <w:sz w:val="20"/>
          <w:szCs w:val="20"/>
          <w:lang w:bidi="ar-EG"/>
        </w:rPr>
        <w:t>dementia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,</w:t>
      </w:r>
      <w:r w:rsidR="00F502F2" w:rsidRPr="00435657">
        <w:rPr>
          <w:rFonts w:ascii="Times New Roman" w:hAnsi="Times New Roman" w:cs="Times New Roman"/>
          <w:sz w:val="20"/>
          <w:szCs w:val="20"/>
        </w:rPr>
        <w:t xml:space="preserve"> second malignancy, </w:t>
      </w:r>
      <w:r w:rsidRPr="00435657">
        <w:rPr>
          <w:rFonts w:ascii="Times New Roman" w:hAnsi="Times New Roman" w:cs="Times New Roman"/>
          <w:sz w:val="20"/>
          <w:szCs w:val="20"/>
        </w:rPr>
        <w:t xml:space="preserve">pregnant or </w:t>
      </w:r>
      <w:r w:rsidRPr="00435657">
        <w:rPr>
          <w:rFonts w:ascii="Times New Roman" w:hAnsi="Times New Roman" w:cs="Times New Roman"/>
          <w:sz w:val="20"/>
          <w:szCs w:val="20"/>
          <w:lang w:bidi="ar-EG"/>
        </w:rPr>
        <w:t xml:space="preserve">have any psychiatric condition that would </w:t>
      </w:r>
      <w:r w:rsidR="00F502F2" w:rsidRPr="00435657">
        <w:rPr>
          <w:rFonts w:ascii="Times New Roman" w:hAnsi="Times New Roman" w:cs="Times New Roman"/>
          <w:sz w:val="20"/>
          <w:szCs w:val="20"/>
          <w:lang w:bidi="ar-EG"/>
        </w:rPr>
        <w:t>decrease</w:t>
      </w:r>
      <w:r w:rsidRPr="00435657">
        <w:rPr>
          <w:rFonts w:ascii="Times New Roman" w:hAnsi="Times New Roman" w:cs="Times New Roman"/>
          <w:sz w:val="20"/>
          <w:szCs w:val="20"/>
          <w:lang w:bidi="ar-EG"/>
        </w:rPr>
        <w:t xml:space="preserve"> the understanding or rendering of informed consent</w:t>
      </w:r>
      <w:r w:rsidR="002E250F" w:rsidRPr="00435657">
        <w:rPr>
          <w:rFonts w:ascii="Times New Roman" w:hAnsi="Times New Roman" w:cs="Times New Roman"/>
          <w:sz w:val="20"/>
          <w:szCs w:val="20"/>
        </w:rPr>
        <w:t>. Also</w:t>
      </w:r>
      <w:r w:rsidRPr="00435657">
        <w:rPr>
          <w:rFonts w:ascii="Times New Roman" w:hAnsi="Times New Roman" w:cs="Times New Roman"/>
          <w:sz w:val="20"/>
          <w:szCs w:val="20"/>
        </w:rPr>
        <w:t xml:space="preserve">, patients 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complaining</w:t>
      </w:r>
      <w:r w:rsidRPr="00435657">
        <w:rPr>
          <w:rFonts w:ascii="Times New Roman" w:hAnsi="Times New Roman" w:cs="Times New Roman"/>
          <w:noProof/>
          <w:sz w:val="20"/>
          <w:szCs w:val="20"/>
        </w:rPr>
        <w:t xml:space="preserve"> from</w:t>
      </w:r>
      <w:r w:rsidR="00F502F2" w:rsidRPr="00435657">
        <w:rPr>
          <w:rFonts w:ascii="Times New Roman" w:hAnsi="Times New Roman" w:cs="Times New Roman"/>
          <w:sz w:val="20"/>
          <w:szCs w:val="20"/>
        </w:rPr>
        <w:t xml:space="preserve">uncontrolled medical 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illness,</w:t>
      </w:r>
      <w:r w:rsidR="00F502F2" w:rsidRPr="00435657">
        <w:rPr>
          <w:rFonts w:ascii="Times New Roman" w:hAnsi="Times New Roman" w:cs="Times New Roman"/>
          <w:sz w:val="20"/>
          <w:szCs w:val="20"/>
        </w:rPr>
        <w:t xml:space="preserve">extensive symptomatic visceral 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disease,</w:t>
      </w:r>
      <w:r w:rsidRPr="00435657">
        <w:rPr>
          <w:rFonts w:ascii="Times New Roman" w:hAnsi="Times New Roman" w:cs="Times New Roman"/>
          <w:sz w:val="20"/>
          <w:szCs w:val="20"/>
        </w:rPr>
        <w:t xml:space="preserve"> and current central nervous system 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metastasis</w:t>
      </w:r>
      <w:r w:rsidRPr="00435657">
        <w:rPr>
          <w:rFonts w:ascii="Times New Roman" w:hAnsi="Times New Roman" w:cs="Times New Roman"/>
          <w:noProof/>
          <w:sz w:val="20"/>
          <w:szCs w:val="20"/>
        </w:rPr>
        <w:t xml:space="preserve"> were</w:t>
      </w:r>
      <w:r w:rsidR="00F502F2" w:rsidRPr="00435657">
        <w:rPr>
          <w:rFonts w:ascii="Times New Roman" w:hAnsi="Times New Roman" w:cs="Times New Roman"/>
          <w:sz w:val="20"/>
          <w:szCs w:val="20"/>
        </w:rPr>
        <w:t xml:space="preserve">also </w:t>
      </w:r>
      <w:r w:rsidR="00F502F2" w:rsidRPr="00435657">
        <w:rPr>
          <w:rFonts w:ascii="Times New Roman" w:hAnsi="Times New Roman" w:cs="Times New Roman"/>
          <w:noProof/>
          <w:sz w:val="20"/>
          <w:szCs w:val="20"/>
        </w:rPr>
        <w:t>excluded</w:t>
      </w:r>
      <w:r w:rsidRPr="00435657">
        <w:rPr>
          <w:rFonts w:ascii="Times New Roman" w:hAnsi="Times New Roman" w:cs="Times New Roman"/>
          <w:noProof/>
          <w:sz w:val="20"/>
          <w:szCs w:val="20"/>
        </w:rPr>
        <w:t>.</w:t>
      </w:r>
    </w:p>
    <w:p w:rsidR="000639CC" w:rsidRPr="00435657" w:rsidRDefault="000639CC" w:rsidP="00832727">
      <w:pPr>
        <w:pStyle w:val="NormalWeb"/>
        <w:tabs>
          <w:tab w:val="right" w:pos="1080"/>
        </w:tabs>
        <w:snapToGrid w:val="0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435657">
        <w:rPr>
          <w:b/>
          <w:bCs/>
          <w:sz w:val="20"/>
          <w:szCs w:val="20"/>
        </w:rPr>
        <w:t>Design of the Study</w:t>
      </w:r>
    </w:p>
    <w:p w:rsidR="000639CC" w:rsidRPr="00435657" w:rsidRDefault="000639CC" w:rsidP="00832727">
      <w:pPr>
        <w:pStyle w:val="NormalWeb"/>
        <w:tabs>
          <w:tab w:val="right" w:pos="1080"/>
        </w:tabs>
        <w:snapToGrid w:val="0"/>
        <w:spacing w:before="0" w:beforeAutospacing="0" w:after="0" w:afterAutospacing="0"/>
        <w:ind w:firstLine="425"/>
        <w:jc w:val="both"/>
        <w:rPr>
          <w:b/>
          <w:bCs/>
          <w:sz w:val="20"/>
          <w:szCs w:val="20"/>
        </w:rPr>
      </w:pPr>
      <w:r w:rsidRPr="00435657">
        <w:rPr>
          <w:sz w:val="20"/>
          <w:szCs w:val="20"/>
        </w:rPr>
        <w:tab/>
        <w:t xml:space="preserve">This study is a prospective </w:t>
      </w:r>
      <w:r w:rsidR="00472CE7" w:rsidRPr="00435657">
        <w:rPr>
          <w:rFonts w:hint="cs"/>
          <w:noProof/>
          <w:sz w:val="20"/>
          <w:szCs w:val="20"/>
        </w:rPr>
        <w:t>dou</w:t>
      </w:r>
      <w:r w:rsidR="007D1F40" w:rsidRPr="00435657">
        <w:rPr>
          <w:noProof/>
          <w:sz w:val="20"/>
          <w:szCs w:val="20"/>
        </w:rPr>
        <w:t>b</w:t>
      </w:r>
      <w:r w:rsidR="00472CE7" w:rsidRPr="00435657">
        <w:rPr>
          <w:rFonts w:hint="cs"/>
          <w:noProof/>
          <w:sz w:val="20"/>
          <w:szCs w:val="20"/>
        </w:rPr>
        <w:t>le</w:t>
      </w:r>
      <w:r w:rsidRPr="00435657">
        <w:rPr>
          <w:sz w:val="20"/>
          <w:szCs w:val="20"/>
        </w:rPr>
        <w:t xml:space="preserve">-arm study. </w:t>
      </w:r>
      <w:r w:rsidR="00823A45" w:rsidRPr="00435657">
        <w:rPr>
          <w:sz w:val="20"/>
          <w:szCs w:val="20"/>
        </w:rPr>
        <w:t xml:space="preserve">Before the initiation of any treatment </w:t>
      </w:r>
      <w:r w:rsidRPr="00435657">
        <w:rPr>
          <w:sz w:val="20"/>
          <w:szCs w:val="20"/>
        </w:rPr>
        <w:t>The Ethics Committee in Faculty of Medicine, Tanta University</w:t>
      </w:r>
      <w:r w:rsidR="00C06C14" w:rsidRPr="00435657">
        <w:rPr>
          <w:noProof/>
          <w:sz w:val="20"/>
          <w:szCs w:val="20"/>
        </w:rPr>
        <w:t>,</w:t>
      </w:r>
      <w:r w:rsidR="00C06C14">
        <w:rPr>
          <w:noProof/>
          <w:sz w:val="20"/>
          <w:szCs w:val="20"/>
        </w:rPr>
        <w:t xml:space="preserve"> </w:t>
      </w:r>
      <w:r w:rsidR="00C06C14" w:rsidRPr="00435657">
        <w:rPr>
          <w:sz w:val="20"/>
          <w:szCs w:val="20"/>
        </w:rPr>
        <w:t>g</w:t>
      </w:r>
      <w:r w:rsidRPr="00435657">
        <w:rPr>
          <w:sz w:val="20"/>
          <w:szCs w:val="20"/>
        </w:rPr>
        <w:t>ranted protocol approval and an informed consent</w:t>
      </w:r>
      <w:r w:rsidR="00435657" w:rsidRPr="00435657">
        <w:rPr>
          <w:sz w:val="20"/>
          <w:szCs w:val="20"/>
        </w:rPr>
        <w:t xml:space="preserve"> </w:t>
      </w:r>
      <w:r w:rsidR="003E4F03" w:rsidRPr="00435657">
        <w:rPr>
          <w:sz w:val="20"/>
          <w:szCs w:val="20"/>
        </w:rPr>
        <w:t xml:space="preserve">were signed by all patients </w:t>
      </w:r>
    </w:p>
    <w:p w:rsidR="00435657" w:rsidRPr="00435657" w:rsidRDefault="00960E8D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bCs/>
          <w:iCs/>
          <w:sz w:val="20"/>
          <w:szCs w:val="20"/>
        </w:rPr>
        <w:t xml:space="preserve">Careful clinical examination of all lymph node areas and </w:t>
      </w:r>
      <w:r w:rsidRPr="00435657">
        <w:rPr>
          <w:rFonts w:ascii="Times New Roman" w:hAnsi="Times New Roman"/>
          <w:bCs/>
          <w:iCs/>
          <w:noProof/>
          <w:sz w:val="20"/>
          <w:szCs w:val="20"/>
        </w:rPr>
        <w:t>waldeyer's</w:t>
      </w:r>
      <w:r w:rsidRPr="00435657">
        <w:rPr>
          <w:rFonts w:ascii="Times New Roman" w:hAnsi="Times New Roman"/>
          <w:bCs/>
          <w:iCs/>
          <w:sz w:val="20"/>
          <w:szCs w:val="20"/>
        </w:rPr>
        <w:t xml:space="preserve"> ring, the </w:t>
      </w:r>
      <w:r w:rsidR="00823A45" w:rsidRPr="00435657">
        <w:rPr>
          <w:rFonts w:ascii="Times New Roman" w:hAnsi="Times New Roman"/>
          <w:bCs/>
          <w:iCs/>
          <w:sz w:val="20"/>
          <w:szCs w:val="20"/>
        </w:rPr>
        <w:t xml:space="preserve">performance status were </w:t>
      </w:r>
      <w:r w:rsidRPr="00435657">
        <w:rPr>
          <w:rFonts w:ascii="Times New Roman" w:hAnsi="Times New Roman"/>
          <w:bCs/>
          <w:iCs/>
          <w:sz w:val="20"/>
          <w:szCs w:val="20"/>
        </w:rPr>
        <w:t>assess</w:t>
      </w:r>
      <w:r w:rsidR="00823A45" w:rsidRPr="00435657">
        <w:rPr>
          <w:rFonts w:ascii="Times New Roman" w:hAnsi="Times New Roman"/>
          <w:bCs/>
          <w:iCs/>
          <w:sz w:val="20"/>
          <w:szCs w:val="20"/>
        </w:rPr>
        <w:t xml:space="preserve">ed </w:t>
      </w:r>
      <w:r w:rsidRPr="00435657">
        <w:rPr>
          <w:rFonts w:ascii="Times New Roman" w:hAnsi="Times New Roman"/>
          <w:bCs/>
          <w:iCs/>
          <w:sz w:val="20"/>
          <w:szCs w:val="20"/>
        </w:rPr>
        <w:t xml:space="preserve">to ECOG performance status score. </w:t>
      </w:r>
    </w:p>
    <w:p w:rsidR="00823A45" w:rsidRPr="00435657" w:rsidRDefault="00435657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R</w:t>
      </w:r>
      <w:r w:rsidR="00BB0167" w:rsidRPr="00435657">
        <w:rPr>
          <w:rFonts w:ascii="Times New Roman" w:hAnsi="Times New Roman"/>
          <w:sz w:val="20"/>
          <w:szCs w:val="20"/>
        </w:rPr>
        <w:t>eview</w:t>
      </w:r>
      <w:r w:rsidR="0058676B" w:rsidRPr="00435657">
        <w:rPr>
          <w:rFonts w:ascii="Times New Roman" w:hAnsi="Times New Roman"/>
          <w:sz w:val="20"/>
          <w:szCs w:val="20"/>
        </w:rPr>
        <w:t xml:space="preserve"> and confirmation of </w:t>
      </w:r>
      <w:r w:rsidR="00823A45" w:rsidRPr="00435657">
        <w:rPr>
          <w:rFonts w:ascii="Times New Roman" w:hAnsi="Times New Roman"/>
          <w:sz w:val="20"/>
          <w:szCs w:val="20"/>
        </w:rPr>
        <w:t xml:space="preserve">the histopathologic diagnosis of </w:t>
      </w:r>
      <w:r w:rsidR="00823A45" w:rsidRPr="00435657">
        <w:rPr>
          <w:rFonts w:ascii="Times New Roman" w:hAnsi="Times New Roman"/>
          <w:noProof/>
          <w:sz w:val="20"/>
          <w:szCs w:val="20"/>
        </w:rPr>
        <w:t>ALCL</w:t>
      </w:r>
      <w:r w:rsidR="00C06C14" w:rsidRPr="00435657">
        <w:rPr>
          <w:rFonts w:ascii="Times New Roman" w:hAnsi="Times New Roman"/>
          <w:noProof/>
          <w:sz w:val="20"/>
          <w:szCs w:val="20"/>
        </w:rPr>
        <w:t>,</w:t>
      </w:r>
      <w:r w:rsidR="00C06C14">
        <w:rPr>
          <w:rFonts w:ascii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noProof/>
          <w:sz w:val="20"/>
          <w:szCs w:val="20"/>
        </w:rPr>
        <w:t>t</w:t>
      </w:r>
      <w:r w:rsidR="00823A45" w:rsidRPr="00435657">
        <w:rPr>
          <w:rFonts w:ascii="Times New Roman" w:hAnsi="Times New Roman"/>
          <w:noProof/>
          <w:sz w:val="20"/>
          <w:szCs w:val="20"/>
        </w:rPr>
        <w:t>hen</w:t>
      </w:r>
      <w:r w:rsidR="0058676B" w:rsidRPr="00435657">
        <w:rPr>
          <w:rFonts w:ascii="Times New Roman" w:hAnsi="Times New Roman"/>
          <w:noProof/>
          <w:sz w:val="20"/>
          <w:szCs w:val="20"/>
        </w:rPr>
        <w:t>review</w:t>
      </w:r>
      <w:r w:rsidR="0058676B" w:rsidRPr="00435657">
        <w:rPr>
          <w:rFonts w:ascii="Times New Roman" w:hAnsi="Times New Roman"/>
          <w:sz w:val="20"/>
          <w:szCs w:val="20"/>
        </w:rPr>
        <w:t xml:space="preserve"> and </w:t>
      </w:r>
      <w:r w:rsidR="0058676B" w:rsidRPr="00435657">
        <w:rPr>
          <w:rFonts w:ascii="Times New Roman" w:hAnsi="Times New Roman"/>
          <w:noProof/>
          <w:sz w:val="20"/>
          <w:szCs w:val="20"/>
        </w:rPr>
        <w:t xml:space="preserve">confirmation </w:t>
      </w:r>
      <w:r w:rsidR="007D1F40" w:rsidRPr="00435657">
        <w:rPr>
          <w:rFonts w:ascii="Times New Roman" w:hAnsi="Times New Roman"/>
          <w:noProof/>
          <w:sz w:val="20"/>
          <w:szCs w:val="20"/>
        </w:rPr>
        <w:t>of</w:t>
      </w:r>
      <w:r w:rsidR="00823A45" w:rsidRPr="00435657">
        <w:rPr>
          <w:rFonts w:ascii="Times New Roman" w:hAnsi="Times New Roman"/>
          <w:noProof/>
          <w:sz w:val="20"/>
          <w:szCs w:val="20"/>
        </w:rPr>
        <w:t xml:space="preserve"> positivity</w:t>
      </w:r>
      <w:r w:rsidR="00823A45" w:rsidRPr="00435657">
        <w:rPr>
          <w:rFonts w:ascii="Times New Roman" w:hAnsi="Times New Roman"/>
          <w:sz w:val="20"/>
          <w:szCs w:val="20"/>
        </w:rPr>
        <w:t xml:space="preserve"> for 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>T-cell markers (CD3, CD43, and/or CD45RO</w:t>
      </w:r>
      <w:r w:rsidR="0058676B" w:rsidRPr="00435657">
        <w:rPr>
          <w:rFonts w:ascii="Times New Roman" w:eastAsia="Times New Roman" w:hAnsi="Times New Roman"/>
          <w:noProof/>
          <w:sz w:val="20"/>
          <w:szCs w:val="20"/>
        </w:rPr>
        <w:t>)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C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>D30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>and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 xml:space="preserve"> negativity of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>B-cell (C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 xml:space="preserve">D20) </w:t>
      </w:r>
      <w:r w:rsidR="00823A45" w:rsidRPr="00435657">
        <w:rPr>
          <w:rFonts w:ascii="Times New Roman" w:eastAsia="Times New Roman" w:hAnsi="Times New Roman"/>
          <w:noProof/>
          <w:sz w:val="20"/>
          <w:szCs w:val="20"/>
        </w:rPr>
        <w:t>antigens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 xml:space="preserve">. According to 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>ALK protein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 xml:space="preserve"> positivity cases </w:t>
      </w:r>
      <w:r w:rsidR="00823A45" w:rsidRPr="00435657">
        <w:rPr>
          <w:rFonts w:ascii="Times New Roman" w:eastAsia="Times New Roman" w:hAnsi="Times New Roman"/>
          <w:sz w:val="20"/>
          <w:szCs w:val="20"/>
        </w:rPr>
        <w:lastRenderedPageBreak/>
        <w:t xml:space="preserve">were divided into 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>44</w:t>
      </w:r>
      <w:r w:rsidR="0055765B" w:rsidRPr="00435657">
        <w:rPr>
          <w:rFonts w:ascii="Times New Roman" w:eastAsia="Times New Roman" w:hAnsi="Times New Roman"/>
          <w:sz w:val="20"/>
          <w:szCs w:val="20"/>
        </w:rPr>
        <w:t>cases were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 xml:space="preserve"> ALK+ </w:t>
      </w:r>
      <w:r w:rsidR="00823A45" w:rsidRPr="00435657">
        <w:rPr>
          <w:rFonts w:ascii="Times New Roman" w:eastAsia="Times New Roman" w:hAnsi="Times New Roman"/>
          <w:sz w:val="20"/>
          <w:szCs w:val="20"/>
        </w:rPr>
        <w:t xml:space="preserve">while </w:t>
      </w:r>
      <w:r w:rsidR="0058676B" w:rsidRPr="00435657">
        <w:rPr>
          <w:rFonts w:ascii="Times New Roman" w:eastAsia="Times New Roman" w:hAnsi="Times New Roman"/>
          <w:sz w:val="20"/>
          <w:szCs w:val="20"/>
        </w:rPr>
        <w:t>11 were ALK–.</w:t>
      </w:r>
    </w:p>
    <w:p w:rsidR="00960E8D" w:rsidRPr="00435657" w:rsidRDefault="00823A45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 xml:space="preserve">Immunohistochemically analysis was performed on previouslyprepared unstained slides using standard techniques.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Heat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-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induced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epitope retrieval was performed for all immunostains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.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t</w:t>
      </w:r>
      <w:r w:rsidR="007D1F40" w:rsidRPr="00435657">
        <w:rPr>
          <w:rFonts w:ascii="Times New Roman" w:eastAsia="Times New Roman" w:hAnsi="Times New Roman"/>
          <w:sz w:val="20"/>
          <w:szCs w:val="20"/>
        </w:rPr>
        <w:t xml:space="preserve">he </w:t>
      </w:r>
      <w:r w:rsidR="00E74716" w:rsidRPr="00435657">
        <w:rPr>
          <w:rFonts w:ascii="Times New Roman" w:eastAsia="Times New Roman" w:hAnsi="Times New Roman"/>
          <w:noProof/>
          <w:sz w:val="20"/>
          <w:szCs w:val="20"/>
        </w:rPr>
        <w:t>monoclonal</w:t>
      </w:r>
      <w:r w:rsidR="00E74716" w:rsidRPr="00435657">
        <w:rPr>
          <w:rFonts w:ascii="Times New Roman" w:eastAsia="Times New Roman" w:hAnsi="Times New Roman"/>
          <w:sz w:val="20"/>
          <w:szCs w:val="20"/>
        </w:rPr>
        <w:t xml:space="preserve"> antibody of STAT3 (pSTAT3tyr705) (clone B-7, dilution1:100; Santa Cruz Biotechnology, Santa Cruz, CA) were </w:t>
      </w:r>
      <w:r w:rsidR="00E74716" w:rsidRPr="00435657">
        <w:rPr>
          <w:rFonts w:ascii="Times New Roman" w:eastAsia="Times New Roman" w:hAnsi="Times New Roman"/>
          <w:noProof/>
          <w:sz w:val="20"/>
          <w:szCs w:val="20"/>
        </w:rPr>
        <w:t>used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T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he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chromogenwas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3,3'-diaminobenzidine/H2O</w:t>
      </w:r>
      <w:r w:rsidR="006C6145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(BioGenex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6C6145" w:rsidRPr="00435657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San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Ramon, CA) and hematoxylin </w:t>
      </w:r>
      <w:r w:rsidR="00E74716" w:rsidRPr="00435657">
        <w:rPr>
          <w:rFonts w:ascii="Times New Roman" w:eastAsia="Times New Roman" w:hAnsi="Times New Roman"/>
          <w:noProof/>
          <w:sz w:val="20"/>
          <w:szCs w:val="20"/>
        </w:rPr>
        <w:t xml:space="preserve">for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counterstain</w:t>
      </w:r>
      <w:r w:rsidRPr="00435657">
        <w:rPr>
          <w:rFonts w:ascii="Times New Roman" w:eastAsia="Times New Roman" w:hAnsi="Times New Roman"/>
          <w:sz w:val="20"/>
          <w:szCs w:val="20"/>
        </w:rPr>
        <w:t>.</w:t>
      </w:r>
    </w:p>
    <w:p w:rsidR="00960E8D" w:rsidRPr="00435657" w:rsidRDefault="0055765B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>Assessment of positivity for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pSTAT3 was done f</w:t>
      </w:r>
      <w:r w:rsidR="00960E8D" w:rsidRPr="00435657">
        <w:rPr>
          <w:rFonts w:ascii="Times New Roman" w:eastAsia="Times New Roman" w:hAnsi="Times New Roman"/>
          <w:sz w:val="20"/>
          <w:szCs w:val="20"/>
        </w:rPr>
        <w:t xml:space="preserve">or each casewhen more than </w:t>
      </w:r>
    </w:p>
    <w:p w:rsidR="00960E8D" w:rsidRPr="00435657" w:rsidRDefault="00960E8D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>20% of the neoplastic cells showed unequivocal, nuclear pSTAT3</w:t>
      </w:r>
      <w:r w:rsidR="00656ECB" w:rsidRPr="00435657">
        <w:rPr>
          <w:rFonts w:ascii="Times New Roman" w:eastAsia="Times New Roman" w:hAnsi="Times New Roman" w:hint="cs"/>
          <w:noProof/>
          <w:sz w:val="20"/>
          <w:szCs w:val="20"/>
        </w:rPr>
        <w:t>tyr</w:t>
      </w:r>
      <w:r w:rsidRPr="00435657">
        <w:rPr>
          <w:rFonts w:ascii="Times New Roman" w:eastAsia="Times New Roman" w:hAnsi="Times New Roman"/>
          <w:sz w:val="20"/>
          <w:szCs w:val="20"/>
        </w:rPr>
        <w:t>705</w:t>
      </w:r>
      <w:r w:rsidR="006C6145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immunostaining, regardless of the staining intensity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.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P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ositive control samples for </w:t>
      </w:r>
      <w:r w:rsidR="0055765B" w:rsidRPr="00435657">
        <w:rPr>
          <w:rFonts w:ascii="Times New Roman" w:eastAsia="Times New Roman" w:hAnsi="Times New Roman"/>
          <w:sz w:val="20"/>
          <w:szCs w:val="20"/>
        </w:rPr>
        <w:t>pSTAT3</w:t>
      </w:r>
      <w:r w:rsidR="0055765B" w:rsidRPr="00435657">
        <w:rPr>
          <w:rFonts w:ascii="Times New Roman" w:eastAsia="Times New Roman" w:hAnsi="Times New Roman"/>
          <w:noProof/>
          <w:sz w:val="20"/>
          <w:szCs w:val="20"/>
        </w:rPr>
        <w:t>was block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ed</w:t>
      </w:r>
      <w:r w:rsidR="0055765B" w:rsidRPr="00435657">
        <w:rPr>
          <w:rFonts w:ascii="Times New Roman" w:eastAsia="Times New Roman" w:hAnsi="Times New Roman"/>
          <w:sz w:val="20"/>
          <w:szCs w:val="20"/>
        </w:rPr>
        <w:t xml:space="preserve"> for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Hodgkin lymphoma</w:t>
      </w:r>
      <w:r w:rsidR="0055765B" w:rsidRPr="00435657">
        <w:rPr>
          <w:rFonts w:ascii="Times New Roman" w:eastAsia="Times New Roman" w:hAnsi="Times New Roman"/>
          <w:sz w:val="20"/>
          <w:szCs w:val="20"/>
        </w:rPr>
        <w:t>.</w:t>
      </w:r>
      <w:r w:rsidR="00991DF8" w:rsidRPr="00435657">
        <w:rPr>
          <w:rFonts w:ascii="Times New Roman" w:eastAsia="Times New Roman" w:hAnsi="Times New Roman"/>
          <w:sz w:val="20"/>
          <w:szCs w:val="20"/>
          <w:vertAlign w:val="superscript"/>
        </w:rPr>
        <w:t>21</w:t>
      </w:r>
    </w:p>
    <w:p w:rsidR="00E1252C" w:rsidRPr="00435657" w:rsidRDefault="006C6145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Cs/>
          <w:sz w:val="20"/>
          <w:szCs w:val="20"/>
          <w:lang w:bidi="ar-EG"/>
        </w:rPr>
      </w:pPr>
      <w:r w:rsidRPr="00435657">
        <w:rPr>
          <w:rFonts w:ascii="Times New Roman" w:hAnsi="Times New Roman"/>
          <w:sz w:val="20"/>
          <w:szCs w:val="20"/>
          <w:lang w:bidi="ar-EG"/>
        </w:rPr>
        <w:t>C</w:t>
      </w:r>
      <w:r w:rsidR="00E1252C" w:rsidRPr="00435657">
        <w:rPr>
          <w:rFonts w:ascii="Times New Roman" w:hAnsi="Times New Roman"/>
          <w:sz w:val="20"/>
          <w:szCs w:val="20"/>
          <w:lang w:bidi="ar-EG"/>
        </w:rPr>
        <w:t xml:space="preserve">omputed Tomography (CT scan) </w:t>
      </w:r>
      <w:r w:rsidR="00503825" w:rsidRPr="00435657">
        <w:rPr>
          <w:rFonts w:ascii="Times New Roman" w:hAnsi="Times New Roman"/>
          <w:sz w:val="20"/>
          <w:szCs w:val="20"/>
        </w:rPr>
        <w:t xml:space="preserve">for </w:t>
      </w:r>
      <w:r w:rsidR="00503825" w:rsidRPr="00435657">
        <w:rPr>
          <w:rFonts w:ascii="Times New Roman" w:hAnsi="Times New Roman"/>
          <w:sz w:val="20"/>
          <w:szCs w:val="20"/>
          <w:lang w:bidi="ar-EG"/>
        </w:rPr>
        <w:t>radiological assessment</w:t>
      </w:r>
      <w:r w:rsidR="0058676B" w:rsidRPr="00435657">
        <w:rPr>
          <w:rFonts w:ascii="Times New Roman" w:hAnsi="Times New Roman"/>
          <w:sz w:val="20"/>
          <w:szCs w:val="20"/>
          <w:lang w:bidi="ar-EG"/>
        </w:rPr>
        <w:t>of the neck, thorax,</w:t>
      </w:r>
      <w:r w:rsidR="00EA39F2">
        <w:rPr>
          <w:rFonts w:ascii="Times New Roman" w:hAnsi="Times New Roman" w:hint="eastAsia"/>
          <w:sz w:val="20"/>
          <w:szCs w:val="20"/>
          <w:lang w:eastAsia="zh-CN" w:bidi="ar-EG"/>
        </w:rPr>
        <w:t xml:space="preserve"> </w:t>
      </w:r>
      <w:r w:rsidRPr="00435657">
        <w:rPr>
          <w:rFonts w:ascii="Times New Roman" w:hAnsi="Times New Roman"/>
          <w:sz w:val="20"/>
          <w:szCs w:val="20"/>
          <w:lang w:bidi="ar-EG"/>
        </w:rPr>
        <w:t>A</w:t>
      </w:r>
      <w:r w:rsidR="0058676B" w:rsidRPr="00435657">
        <w:rPr>
          <w:rFonts w:ascii="Times New Roman" w:hAnsi="Times New Roman"/>
          <w:sz w:val="20"/>
          <w:szCs w:val="20"/>
          <w:lang w:bidi="ar-EG"/>
        </w:rPr>
        <w:t>bdomen</w:t>
      </w:r>
      <w:r w:rsidR="007D1F40" w:rsidRPr="00435657">
        <w:rPr>
          <w:rFonts w:ascii="Times New Roman" w:hAnsi="Times New Roman"/>
          <w:sz w:val="20"/>
          <w:szCs w:val="20"/>
          <w:lang w:bidi="ar-EG"/>
        </w:rPr>
        <w:t>,</w:t>
      </w:r>
      <w:r w:rsidRPr="00435657">
        <w:rPr>
          <w:rFonts w:ascii="Times New Roman" w:hAnsi="Times New Roman"/>
          <w:noProof/>
          <w:sz w:val="20"/>
          <w:szCs w:val="20"/>
          <w:lang w:bidi="ar-EG"/>
        </w:rPr>
        <w:t xml:space="preserve"> </w:t>
      </w:r>
      <w:r w:rsidR="0058676B" w:rsidRPr="00435657">
        <w:rPr>
          <w:rFonts w:ascii="Times New Roman" w:hAnsi="Times New Roman"/>
          <w:noProof/>
          <w:sz w:val="20"/>
          <w:szCs w:val="20"/>
          <w:lang w:bidi="ar-EG"/>
        </w:rPr>
        <w:t>and</w:t>
      </w:r>
      <w:r w:rsidR="0058676B" w:rsidRPr="00435657">
        <w:rPr>
          <w:rFonts w:ascii="Times New Roman" w:hAnsi="Times New Roman"/>
          <w:sz w:val="20"/>
          <w:szCs w:val="20"/>
          <w:lang w:bidi="ar-EG"/>
        </w:rPr>
        <w:t xml:space="preserve"> pelvis and according to the site of </w:t>
      </w:r>
      <w:r w:rsidR="00E25014" w:rsidRPr="00435657">
        <w:rPr>
          <w:rFonts w:ascii="Times New Roman" w:hAnsi="Times New Roman"/>
          <w:sz w:val="20"/>
          <w:szCs w:val="20"/>
          <w:lang w:bidi="ar-EG"/>
        </w:rPr>
        <w:t>involvement,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E25014" w:rsidRPr="00435657">
        <w:rPr>
          <w:rFonts w:ascii="Times New Roman" w:hAnsi="Times New Roman"/>
          <w:bCs/>
          <w:sz w:val="20"/>
          <w:szCs w:val="20"/>
          <w:lang w:bidi="ar-EG"/>
        </w:rPr>
        <w:t>echocardiography</w:t>
      </w:r>
      <w:r w:rsidR="00641C44" w:rsidRPr="00435657">
        <w:rPr>
          <w:rFonts w:ascii="Times New Roman" w:hAnsi="Times New Roman"/>
          <w:sz w:val="20"/>
          <w:szCs w:val="20"/>
          <w:lang w:bidi="ar-EG"/>
        </w:rPr>
        <w:t xml:space="preserve">and </w:t>
      </w:r>
      <w:r w:rsidR="00E85D92" w:rsidRPr="00435657">
        <w:rPr>
          <w:rFonts w:ascii="Times New Roman" w:hAnsi="Times New Roman"/>
          <w:bCs/>
          <w:color w:val="000000"/>
          <w:sz w:val="20"/>
          <w:szCs w:val="20"/>
        </w:rPr>
        <w:t>PET C</w:t>
      </w:r>
      <w:r w:rsidR="00435657" w:rsidRPr="00435657">
        <w:rPr>
          <w:rFonts w:ascii="Times New Roman" w:hAnsi="Times New Roman"/>
          <w:bCs/>
          <w:color w:val="000000"/>
          <w:sz w:val="20"/>
          <w:szCs w:val="20"/>
        </w:rPr>
        <w:t xml:space="preserve">T </w:t>
      </w:r>
      <w:r w:rsidR="00435657" w:rsidRPr="00435657">
        <w:rPr>
          <w:rFonts w:ascii="Times New Roman" w:hAnsi="Times New Roman" w:hint="cs"/>
          <w:bCs/>
          <w:color w:val="000000"/>
          <w:sz w:val="20"/>
          <w:szCs w:val="20"/>
        </w:rPr>
        <w:t>(</w:t>
      </w:r>
      <w:r w:rsidR="00E85D92" w:rsidRPr="00435657">
        <w:rPr>
          <w:rFonts w:ascii="Times New Roman" w:hAnsi="Times New Roman" w:hint="cs"/>
          <w:bCs/>
          <w:color w:val="000000"/>
          <w:sz w:val="20"/>
          <w:szCs w:val="20"/>
        </w:rPr>
        <w:t xml:space="preserve">in </w:t>
      </w:r>
      <w:r w:rsidR="0002397B" w:rsidRPr="00435657">
        <w:rPr>
          <w:rFonts w:ascii="Times New Roman" w:hAnsi="Times New Roman"/>
          <w:bCs/>
          <w:color w:val="000000"/>
          <w:sz w:val="20"/>
          <w:szCs w:val="20"/>
        </w:rPr>
        <w:t>some</w:t>
      </w:r>
      <w:r w:rsidR="00E85D92" w:rsidRPr="00435657">
        <w:rPr>
          <w:rFonts w:ascii="Times New Roman" w:hAnsi="Times New Roman" w:hint="cs"/>
          <w:bCs/>
          <w:color w:val="000000"/>
          <w:sz w:val="20"/>
          <w:szCs w:val="20"/>
        </w:rPr>
        <w:t xml:space="preserve"> cases</w:t>
      </w:r>
      <w:r w:rsidR="00E85D92" w:rsidRPr="00435657">
        <w:rPr>
          <w:rFonts w:ascii="Times New Roman" w:hAnsi="Times New Roman" w:hint="cs"/>
          <w:bCs/>
          <w:noProof/>
          <w:color w:val="000000"/>
          <w:sz w:val="20"/>
          <w:szCs w:val="20"/>
        </w:rPr>
        <w:t>)</w:t>
      </w:r>
      <w:r w:rsidR="00E1252C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.</w:t>
      </w:r>
    </w:p>
    <w:p w:rsidR="00A822C7" w:rsidRPr="00435657" w:rsidRDefault="00960E8D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Cs/>
          <w:sz w:val="20"/>
          <w:szCs w:val="20"/>
          <w:lang w:bidi="ar-EG"/>
        </w:rPr>
      </w:pP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Complete laboratory investigation: </w:t>
      </w:r>
      <w:r w:rsidR="00E1252C" w:rsidRPr="00435657">
        <w:rPr>
          <w:rFonts w:ascii="Times New Roman" w:hAnsi="Times New Roman"/>
          <w:bCs/>
          <w:sz w:val="20"/>
          <w:szCs w:val="20"/>
          <w:lang w:bidi="ar-EG"/>
        </w:rPr>
        <w:t xml:space="preserve">liver function </w:t>
      </w:r>
      <w:r w:rsidR="00E1252C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tests</w:t>
      </w:r>
      <w:r w:rsidR="00C06C14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bCs/>
          <w:noProof/>
          <w:sz w:val="20"/>
          <w:szCs w:val="20"/>
          <w:lang w:bidi="ar-EG"/>
        </w:rPr>
        <w:t xml:space="preserve"> </w:t>
      </w:r>
      <w:r w:rsidR="00C06C14" w:rsidRPr="00435657">
        <w:rPr>
          <w:rFonts w:ascii="Times New Roman" w:hAnsi="Times New Roman"/>
          <w:bCs/>
          <w:sz w:val="20"/>
          <w:szCs w:val="20"/>
          <w:lang w:bidi="ar-EG"/>
        </w:rPr>
        <w:t>s</w:t>
      </w:r>
      <w:r w:rsidR="00E1252C" w:rsidRPr="00435657">
        <w:rPr>
          <w:rFonts w:ascii="Times New Roman" w:hAnsi="Times New Roman"/>
          <w:bCs/>
          <w:sz w:val="20"/>
          <w:szCs w:val="20"/>
          <w:lang w:bidi="ar-EG"/>
        </w:rPr>
        <w:t xml:space="preserve">erum uric acid, LDH </w:t>
      </w:r>
      <w:r w:rsidR="00525F51" w:rsidRPr="00435657">
        <w:rPr>
          <w:rFonts w:ascii="Times New Roman" w:hAnsi="Times New Roman"/>
          <w:bCs/>
          <w:sz w:val="20"/>
          <w:szCs w:val="20"/>
          <w:lang w:bidi="ar-EG"/>
        </w:rPr>
        <w:t xml:space="preserve">Complete blood pictures, </w:t>
      </w:r>
      <w:r w:rsidR="00E1252C" w:rsidRPr="00435657">
        <w:rPr>
          <w:rFonts w:ascii="Times New Roman" w:hAnsi="Times New Roman"/>
          <w:bCs/>
          <w:sz w:val="20"/>
          <w:szCs w:val="20"/>
          <w:lang w:bidi="ar-EG"/>
        </w:rPr>
        <w:t>and kidney function tests</w:t>
      </w:r>
      <w:r w:rsidR="00525F51" w:rsidRPr="00435657">
        <w:rPr>
          <w:rFonts w:ascii="Times New Roman" w:hAnsi="Times New Roman"/>
          <w:b/>
          <w:bCs/>
          <w:sz w:val="20"/>
          <w:szCs w:val="20"/>
          <w:lang w:bidi="ar-EG"/>
        </w:rPr>
        <w:t>.</w:t>
      </w:r>
      <w:r w:rsidR="006C6145" w:rsidRPr="00435657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>Bone marrow aspiration cytology</w:t>
      </w:r>
      <w:r w:rsidR="00E85D92" w:rsidRPr="00435657">
        <w:rPr>
          <w:rFonts w:ascii="Times New Roman" w:hAnsi="Times New Roman" w:hint="cs"/>
          <w:bCs/>
          <w:sz w:val="20"/>
          <w:szCs w:val="20"/>
        </w:rPr>
        <w:t xml:space="preserve"> when indicated.</w:t>
      </w:r>
    </w:p>
    <w:p w:rsidR="0058676B" w:rsidRPr="00435657" w:rsidRDefault="0058676B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435657">
        <w:rPr>
          <w:rFonts w:ascii="Times New Roman" w:hAnsi="Times New Roman"/>
          <w:b/>
          <w:bCs/>
          <w:sz w:val="20"/>
          <w:szCs w:val="20"/>
          <w:lang w:bidi="ar-EG"/>
        </w:rPr>
        <w:t>Staging:</w:t>
      </w:r>
    </w:p>
    <w:p w:rsidR="0058676B" w:rsidRPr="00435657" w:rsidRDefault="00E1252C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435657">
        <w:rPr>
          <w:rFonts w:ascii="Times New Roman" w:hAnsi="Times New Roman"/>
          <w:sz w:val="20"/>
          <w:szCs w:val="20"/>
          <w:lang w:bidi="ar-EG"/>
        </w:rPr>
        <w:t xml:space="preserve">According to Ann Arbor staging </w:t>
      </w:r>
      <w:r w:rsidRPr="00435657">
        <w:rPr>
          <w:rFonts w:ascii="Times New Roman" w:hAnsi="Times New Roman"/>
          <w:noProof/>
          <w:sz w:val="20"/>
          <w:szCs w:val="20"/>
          <w:lang w:bidi="ar-EG"/>
        </w:rPr>
        <w:t>system</w:t>
      </w:r>
      <w:r w:rsidR="00C06C14" w:rsidRPr="00435657">
        <w:rPr>
          <w:rFonts w:ascii="Times New Roman" w:hAnsi="Times New Roman"/>
          <w:noProof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noProof/>
          <w:sz w:val="20"/>
          <w:szCs w:val="20"/>
          <w:lang w:bidi="ar-EG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  <w:lang w:bidi="ar-EG"/>
        </w:rPr>
        <w:t>S</w:t>
      </w:r>
      <w:r w:rsidR="0058676B" w:rsidRPr="00435657">
        <w:rPr>
          <w:rFonts w:ascii="Times New Roman" w:hAnsi="Times New Roman"/>
          <w:sz w:val="20"/>
          <w:szCs w:val="20"/>
          <w:lang w:bidi="ar-EG"/>
        </w:rPr>
        <w:t>taging was done and risk factor</w:t>
      </w:r>
      <w:r w:rsidRPr="00435657">
        <w:rPr>
          <w:rFonts w:ascii="Times New Roman" w:hAnsi="Times New Roman"/>
          <w:sz w:val="20"/>
          <w:szCs w:val="20"/>
          <w:lang w:bidi="ar-EG"/>
        </w:rPr>
        <w:t>s</w:t>
      </w:r>
      <w:r w:rsidR="0058676B" w:rsidRPr="00435657">
        <w:rPr>
          <w:rFonts w:ascii="Times New Roman" w:hAnsi="Times New Roman"/>
          <w:sz w:val="20"/>
          <w:szCs w:val="20"/>
          <w:lang w:bidi="ar-EG"/>
        </w:rPr>
        <w:t xml:space="preserve"> evaluation </w:t>
      </w:r>
      <w:r w:rsidRPr="00435657">
        <w:rPr>
          <w:rFonts w:ascii="Times New Roman" w:hAnsi="Times New Roman"/>
          <w:sz w:val="20"/>
          <w:szCs w:val="20"/>
          <w:lang w:bidi="ar-EG"/>
        </w:rPr>
        <w:t xml:space="preserve">according to International Prognostic Index (IPI) recommended by International Non-Hodgkin's Lymphoma Prognostic Factors Project </w:t>
      </w:r>
      <w:r w:rsidR="0058676B" w:rsidRPr="00435657">
        <w:rPr>
          <w:rFonts w:ascii="Times New Roman" w:hAnsi="Times New Roman"/>
          <w:sz w:val="20"/>
          <w:szCs w:val="20"/>
          <w:lang w:bidi="ar-EG"/>
        </w:rPr>
        <w:t>was done</w:t>
      </w:r>
      <w:r w:rsidR="00EA39F2">
        <w:rPr>
          <w:rFonts w:ascii="Times New Roman" w:hAnsi="Times New Roman" w:hint="eastAsia"/>
          <w:sz w:val="20"/>
          <w:szCs w:val="20"/>
          <w:lang w:eastAsia="zh-CN" w:bidi="ar-EG"/>
        </w:rPr>
        <w:t>.</w:t>
      </w:r>
      <w:r w:rsidR="006C6145" w:rsidRPr="00435657">
        <w:rPr>
          <w:rFonts w:ascii="Times New Roman" w:hAnsi="Times New Roman"/>
          <w:sz w:val="20"/>
          <w:szCs w:val="20"/>
          <w:lang w:bidi="ar-EG"/>
        </w:rPr>
        <w:t xml:space="preserve"> </w:t>
      </w:r>
      <w:r w:rsidRPr="00435657">
        <w:rPr>
          <w:rFonts w:ascii="Times New Roman" w:hAnsi="Times New Roman"/>
          <w:sz w:val="20"/>
          <w:szCs w:val="20"/>
          <w:vertAlign w:val="superscript"/>
          <w:lang w:bidi="ar-EG"/>
        </w:rPr>
        <w:t>22,23</w:t>
      </w:r>
    </w:p>
    <w:p w:rsidR="00DB4D0D" w:rsidRPr="00435657" w:rsidRDefault="00E25014" w:rsidP="00EA39F2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b/>
          <w:sz w:val="20"/>
          <w:szCs w:val="20"/>
          <w:lang w:bidi="ar-EG"/>
        </w:rPr>
        <w:t>Treatment</w:t>
      </w:r>
      <w:r w:rsidR="00BC3FBA" w:rsidRPr="00435657">
        <w:rPr>
          <w:rFonts w:ascii="Times New Roman" w:hAnsi="Times New Roman"/>
          <w:b/>
          <w:sz w:val="20"/>
          <w:szCs w:val="20"/>
        </w:rPr>
        <w:t>protocol</w:t>
      </w:r>
      <w:r w:rsidR="00435657" w:rsidRPr="00435657">
        <w:rPr>
          <w:rFonts w:ascii="Times New Roman" w:hAnsi="Times New Roman" w:hint="cs"/>
          <w:sz w:val="20"/>
          <w:szCs w:val="20"/>
        </w:rPr>
        <w:t>:</w:t>
      </w:r>
    </w:p>
    <w:p w:rsidR="005754DF" w:rsidRPr="00435657" w:rsidRDefault="00E25014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i/>
          <w:iCs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  <w:lang w:bidi="ar-EG"/>
        </w:rPr>
        <w:t>All</w:t>
      </w:r>
      <w:r w:rsidR="004260B9" w:rsidRPr="00435657">
        <w:rPr>
          <w:rFonts w:ascii="Times New Roman" w:hAnsi="Times New Roman"/>
          <w:sz w:val="20"/>
          <w:szCs w:val="20"/>
          <w:lang w:bidi="ar-EG"/>
        </w:rPr>
        <w:t>the 55</w:t>
      </w:r>
      <w:r w:rsidR="00960E8D" w:rsidRPr="00435657">
        <w:rPr>
          <w:rFonts w:ascii="Times New Roman" w:hAnsi="Times New Roman"/>
          <w:bCs/>
          <w:sz w:val="20"/>
          <w:szCs w:val="20"/>
          <w:lang w:bidi="ar-EG"/>
        </w:rPr>
        <w:t>Patients have received 6 cycle</w:t>
      </w:r>
      <w:r w:rsidR="00EA39F2" w:rsidRPr="00435657">
        <w:rPr>
          <w:rFonts w:ascii="Times New Roman" w:hAnsi="Times New Roman"/>
          <w:bCs/>
          <w:sz w:val="20"/>
          <w:szCs w:val="20"/>
          <w:lang w:bidi="ar-EG"/>
        </w:rPr>
        <w:t>s</w:t>
      </w:r>
      <w:r w:rsidR="00EA39F2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EA39F2" w:rsidRPr="00435657">
        <w:rPr>
          <w:rFonts w:ascii="Times New Roman" w:hAnsi="Times New Roman"/>
          <w:bCs/>
          <w:sz w:val="20"/>
          <w:szCs w:val="20"/>
          <w:lang w:bidi="ar-EG"/>
        </w:rPr>
        <w:t>C</w:t>
      </w:r>
      <w:r w:rsidR="00960E8D" w:rsidRPr="00435657">
        <w:rPr>
          <w:rFonts w:ascii="Times New Roman" w:hAnsi="Times New Roman"/>
          <w:bCs/>
          <w:sz w:val="20"/>
          <w:szCs w:val="20"/>
          <w:lang w:bidi="ar-EG"/>
        </w:rPr>
        <w:t xml:space="preserve">HOP </w:t>
      </w:r>
      <w:r w:rsidR="00960E8D" w:rsidRPr="00435657">
        <w:rPr>
          <w:rFonts w:ascii="Times New Roman" w:hAnsi="Times New Roman"/>
          <w:bCs/>
          <w:color w:val="000000" w:themeColor="text1"/>
          <w:sz w:val="20"/>
          <w:szCs w:val="20"/>
          <w:lang w:bidi="ar-EG"/>
        </w:rPr>
        <w:t>21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as</w:t>
      </w:r>
      <w:r w:rsidR="00B97F7E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thefollowings:</w:t>
      </w:r>
      <w:r w:rsidR="00B97F7E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(Cyclophosphamide750mg/m</w:t>
      </w:r>
      <w:r w:rsidR="00A9770D" w:rsidRPr="00435657">
        <w:rPr>
          <w:rFonts w:ascii="Times New Roman" w:hAnsi="Times New Roman"/>
          <w:bCs/>
          <w:sz w:val="20"/>
          <w:szCs w:val="20"/>
          <w:vertAlign w:val="superscript"/>
          <w:lang w:bidi="ar-EG"/>
        </w:rPr>
        <w:t>2</w:t>
      </w:r>
      <w:r w:rsidR="00A9770D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,</w:t>
      </w:r>
      <w:r w:rsidR="00B97F7E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 xml:space="preserve"> </w:t>
      </w:r>
      <w:r w:rsidR="00A9770D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Doxorubicin</w:t>
      </w:r>
      <w:r w:rsidR="00B97F7E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 xml:space="preserve"> </w:t>
      </w:r>
      <w:r w:rsidR="00A9770D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50mg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/m</w:t>
      </w:r>
      <w:r w:rsidR="00A9770D" w:rsidRPr="00435657">
        <w:rPr>
          <w:rFonts w:ascii="Times New Roman" w:hAnsi="Times New Roman"/>
          <w:bCs/>
          <w:sz w:val="20"/>
          <w:szCs w:val="20"/>
          <w:vertAlign w:val="superscript"/>
          <w:lang w:bidi="ar-EG"/>
        </w:rPr>
        <w:t>2</w:t>
      </w:r>
      <w:r w:rsidR="00A9770D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,</w:t>
      </w:r>
      <w:r w:rsidR="00B97F7E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 xml:space="preserve"> </w:t>
      </w:r>
      <w:r w:rsidR="00A9770D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Oncovin1.</w:t>
      </w:r>
      <w:r w:rsidR="006C6145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 xml:space="preserve"> </w:t>
      </w:r>
      <w:r w:rsidR="00A9770D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4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mg/m</w:t>
      </w:r>
      <w:r w:rsidR="00A9770D" w:rsidRPr="00435657">
        <w:rPr>
          <w:rFonts w:ascii="Times New Roman" w:hAnsi="Times New Roman"/>
          <w:bCs/>
          <w:sz w:val="20"/>
          <w:szCs w:val="20"/>
          <w:vertAlign w:val="superscript"/>
          <w:lang w:bidi="ar-EG"/>
        </w:rPr>
        <w:t>2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, Prednisone 100 mg/m</w:t>
      </w:r>
      <w:r w:rsidR="00A9770D" w:rsidRPr="00435657">
        <w:rPr>
          <w:rFonts w:ascii="Times New Roman" w:hAnsi="Times New Roman"/>
          <w:bCs/>
          <w:sz w:val="20"/>
          <w:szCs w:val="20"/>
          <w:vertAlign w:val="superscript"/>
          <w:lang w:bidi="ar-EG"/>
        </w:rPr>
        <w:t>2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), cycle every 21 days,</w:t>
      </w:r>
      <w:r w:rsidR="004260B9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with or withou</w:t>
      </w:r>
      <w:r w:rsidR="00EA39F2" w:rsidRPr="00435657">
        <w:rPr>
          <w:rFonts w:ascii="Times New Roman" w:hAnsi="Times New Roman"/>
          <w:bCs/>
          <w:sz w:val="20"/>
          <w:szCs w:val="20"/>
          <w:lang w:bidi="ar-EG"/>
        </w:rPr>
        <w:t>t</w:t>
      </w:r>
      <w:r w:rsidR="00EA39F2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EA39F2" w:rsidRPr="00435657">
        <w:rPr>
          <w:rFonts w:ascii="Times New Roman" w:hAnsi="Times New Roman"/>
          <w:bCs/>
          <w:sz w:val="20"/>
          <w:szCs w:val="20"/>
          <w:lang w:bidi="ar-EG"/>
        </w:rPr>
        <w:t>I</w:t>
      </w:r>
      <w:r w:rsidR="00A9770D" w:rsidRPr="00435657">
        <w:rPr>
          <w:rFonts w:ascii="Times New Roman" w:hAnsi="Times New Roman"/>
          <w:bCs/>
          <w:sz w:val="20"/>
          <w:szCs w:val="20"/>
          <w:lang w:bidi="ar-EG"/>
        </w:rPr>
        <w:t>FRT</w:t>
      </w:r>
      <w:r w:rsidR="00525F51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(Involved Field Radiotherapy) as consolidation in stage I and stage II or cases with bulky lymph nodes, or residualafter 6 cycles chemotherapy</w:t>
      </w:r>
      <w:r w:rsidR="00C06C14" w:rsidRPr="00435657">
        <w:rPr>
          <w:rFonts w:ascii="Times New Roman" w:hAnsi="Times New Roman"/>
          <w:b/>
          <w:bCs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b/>
          <w:bCs/>
          <w:sz w:val="20"/>
          <w:szCs w:val="20"/>
          <w:lang w:bidi="ar-EG"/>
        </w:rPr>
        <w:t xml:space="preserve"> </w:t>
      </w:r>
      <w:r w:rsidR="00C06C14" w:rsidRPr="00435657">
        <w:rPr>
          <w:rFonts w:ascii="Times New Roman" w:hAnsi="Times New Roman"/>
          <w:bCs/>
          <w:sz w:val="20"/>
          <w:szCs w:val="20"/>
          <w:lang w:bidi="ar-EG"/>
        </w:rPr>
        <w:t>o</w:t>
      </w:r>
      <w:r w:rsidR="00525F51" w:rsidRPr="00435657">
        <w:rPr>
          <w:rFonts w:ascii="Times New Roman" w:hAnsi="Times New Roman"/>
          <w:bCs/>
          <w:sz w:val="20"/>
          <w:szCs w:val="20"/>
          <w:lang w:bidi="ar-EG"/>
        </w:rPr>
        <w:t>r for an extra-nodal site. The radiation dose ranged from 3000 to 3600 cGy.180 to 200 cGy/Fr.</w:t>
      </w:r>
      <w:r w:rsidR="006C6145" w:rsidRPr="00435657">
        <w:rPr>
          <w:rFonts w:ascii="Times New Roman" w:hAnsi="Times New Roman"/>
          <w:bCs/>
          <w:sz w:val="20"/>
          <w:szCs w:val="20"/>
        </w:rPr>
        <w:t xml:space="preserve"> </w:t>
      </w:r>
      <w:r w:rsidR="00E520D8" w:rsidRPr="00435657">
        <w:rPr>
          <w:rFonts w:ascii="Times New Roman" w:hAnsi="Times New Roman" w:hint="cs"/>
          <w:bCs/>
          <w:sz w:val="20"/>
          <w:szCs w:val="20"/>
        </w:rPr>
        <w:t>All the patients</w:t>
      </w:r>
      <w:r w:rsidR="006709C4" w:rsidRPr="00435657">
        <w:rPr>
          <w:rFonts w:ascii="Times New Roman" w:hAnsi="Times New Roman"/>
          <w:bCs/>
          <w:sz w:val="20"/>
          <w:szCs w:val="20"/>
        </w:rPr>
        <w:t xml:space="preserve"> were</w:t>
      </w:r>
      <w:r w:rsidR="00B06A20" w:rsidRPr="00435657">
        <w:rPr>
          <w:rFonts w:ascii="Times New Roman" w:hAnsi="Times New Roman"/>
          <w:bCs/>
          <w:sz w:val="20"/>
          <w:szCs w:val="20"/>
        </w:rPr>
        <w:t>assessed</w:t>
      </w:r>
      <w:r w:rsidR="006709C4" w:rsidRPr="00435657">
        <w:rPr>
          <w:rFonts w:ascii="Times New Roman" w:hAnsi="Times New Roman" w:hint="cs"/>
          <w:bCs/>
          <w:sz w:val="20"/>
          <w:szCs w:val="20"/>
        </w:rPr>
        <w:t xml:space="preserve"> by lab </w:t>
      </w:r>
      <w:r w:rsidR="006709C4" w:rsidRPr="00435657">
        <w:rPr>
          <w:rFonts w:ascii="Times New Roman" w:hAnsi="Times New Roman"/>
          <w:bCs/>
          <w:sz w:val="20"/>
          <w:szCs w:val="20"/>
        </w:rPr>
        <w:t>investigation</w:t>
      </w:r>
      <w:r w:rsidR="006709C4" w:rsidRPr="00435657">
        <w:rPr>
          <w:rFonts w:ascii="Times New Roman" w:hAnsi="Times New Roman" w:hint="cs"/>
          <w:bCs/>
          <w:sz w:val="20"/>
          <w:szCs w:val="20"/>
        </w:rPr>
        <w:t xml:space="preserve"> before each cycle</w:t>
      </w:r>
      <w:r w:rsidR="00B06A20" w:rsidRPr="00435657">
        <w:rPr>
          <w:rFonts w:ascii="Times New Roman" w:hAnsi="Times New Roman"/>
          <w:bCs/>
          <w:sz w:val="20"/>
          <w:szCs w:val="20"/>
        </w:rPr>
        <w:t>. The</w:t>
      </w:r>
      <w:r w:rsidR="00624ABA" w:rsidRPr="00435657">
        <w:rPr>
          <w:rFonts w:ascii="Times New Roman" w:hAnsi="Times New Roman" w:hint="cs"/>
          <w:bCs/>
          <w:sz w:val="20"/>
          <w:szCs w:val="20"/>
        </w:rPr>
        <w:t xml:space="preserve"> radiological </w:t>
      </w:r>
      <w:r w:rsidR="00B06A20" w:rsidRPr="00435657">
        <w:rPr>
          <w:rFonts w:ascii="Times New Roman" w:hAnsi="Times New Roman"/>
          <w:bCs/>
          <w:sz w:val="20"/>
          <w:szCs w:val="20"/>
        </w:rPr>
        <w:t>assessment</w:t>
      </w:r>
      <w:r w:rsidR="00624ABA" w:rsidRPr="00435657">
        <w:rPr>
          <w:rFonts w:ascii="Times New Roman" w:hAnsi="Times New Roman" w:hint="cs"/>
          <w:bCs/>
          <w:sz w:val="20"/>
          <w:szCs w:val="20"/>
        </w:rPr>
        <w:t xml:space="preserve"> has been done before </w:t>
      </w:r>
      <w:r w:rsidR="007D1F40" w:rsidRPr="00435657">
        <w:rPr>
          <w:rFonts w:ascii="Times New Roman" w:hAnsi="Times New Roman"/>
          <w:bCs/>
          <w:sz w:val="20"/>
          <w:szCs w:val="20"/>
        </w:rPr>
        <w:t xml:space="preserve">the </w:t>
      </w:r>
      <w:r w:rsidR="00624ABA" w:rsidRPr="00435657">
        <w:rPr>
          <w:rFonts w:ascii="Times New Roman" w:hAnsi="Times New Roman" w:hint="cs"/>
          <w:bCs/>
          <w:noProof/>
          <w:sz w:val="20"/>
          <w:szCs w:val="20"/>
        </w:rPr>
        <w:t>start</w:t>
      </w:r>
      <w:r w:rsidR="00624ABA" w:rsidRPr="00435657">
        <w:rPr>
          <w:rFonts w:ascii="Times New Roman" w:hAnsi="Times New Roman" w:hint="cs"/>
          <w:bCs/>
          <w:sz w:val="20"/>
          <w:szCs w:val="20"/>
        </w:rPr>
        <w:t xml:space="preserve"> of treatment and after 3 </w:t>
      </w:r>
      <w:r w:rsidR="00B06A20" w:rsidRPr="00435657">
        <w:rPr>
          <w:rFonts w:ascii="Times New Roman" w:hAnsi="Times New Roman" w:hint="cs"/>
          <w:bCs/>
          <w:sz w:val="20"/>
          <w:szCs w:val="20"/>
        </w:rPr>
        <w:t>cycles and at the end of treatment.</w:t>
      </w:r>
    </w:p>
    <w:p w:rsidR="00F67EAF" w:rsidRPr="00435657" w:rsidRDefault="00BC3FBA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/>
          <w:b/>
          <w:bCs/>
          <w:sz w:val="20"/>
          <w:szCs w:val="20"/>
        </w:rPr>
        <w:t>Tumor</w:t>
      </w:r>
      <w:r w:rsidR="00D97F34" w:rsidRPr="00435657">
        <w:rPr>
          <w:rFonts w:ascii="Times New Roman" w:hAnsi="Times New Roman" w:hint="cs"/>
          <w:b/>
          <w:bCs/>
          <w:sz w:val="20"/>
          <w:szCs w:val="20"/>
        </w:rPr>
        <w:t xml:space="preserve"> response:</w:t>
      </w:r>
    </w:p>
    <w:p w:rsidR="00BC3FBA" w:rsidRPr="00435657" w:rsidRDefault="00B97F7E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A</w:t>
      </w:r>
      <w:r w:rsidR="00BC3FBA" w:rsidRPr="00435657">
        <w:rPr>
          <w:rFonts w:ascii="Times New Roman" w:hAnsi="Times New Roman"/>
          <w:sz w:val="20"/>
          <w:szCs w:val="20"/>
        </w:rPr>
        <w:t xml:space="preserve">fter every three cycles of </w:t>
      </w:r>
      <w:r w:rsidR="00BC3FBA" w:rsidRPr="00435657">
        <w:rPr>
          <w:rFonts w:ascii="Times New Roman" w:hAnsi="Times New Roman"/>
          <w:noProof/>
          <w:sz w:val="20"/>
          <w:szCs w:val="20"/>
        </w:rPr>
        <w:t>treatment</w:t>
      </w:r>
      <w:r w:rsidR="007D1F40" w:rsidRPr="00435657">
        <w:rPr>
          <w:rFonts w:ascii="Times New Roman" w:hAnsi="Times New Roman"/>
          <w:noProof/>
          <w:sz w:val="20"/>
          <w:szCs w:val="20"/>
        </w:rPr>
        <w:t>,</w:t>
      </w:r>
      <w:r w:rsidR="006C6145" w:rsidRPr="00435657">
        <w:rPr>
          <w:rFonts w:ascii="Times New Roman" w:hAnsi="Times New Roman"/>
          <w:sz w:val="20"/>
          <w:szCs w:val="20"/>
        </w:rPr>
        <w:t xml:space="preserve"> </w:t>
      </w:r>
      <w:r w:rsidR="005754DF" w:rsidRPr="00435657">
        <w:rPr>
          <w:rFonts w:ascii="Times New Roman" w:hAnsi="Times New Roman"/>
          <w:sz w:val="20"/>
          <w:szCs w:val="20"/>
        </w:rPr>
        <w:t xml:space="preserve">A tumor response assessment was performed. </w:t>
      </w:r>
      <w:r w:rsidR="00BC3FBA" w:rsidRPr="00435657">
        <w:rPr>
          <w:rFonts w:ascii="Times New Roman" w:hAnsi="Times New Roman"/>
          <w:sz w:val="20"/>
          <w:szCs w:val="20"/>
        </w:rPr>
        <w:t xml:space="preserve">monitoring </w:t>
      </w:r>
      <w:r w:rsidR="005754DF" w:rsidRPr="00435657">
        <w:rPr>
          <w:rFonts w:ascii="Times New Roman" w:hAnsi="Times New Roman"/>
          <w:sz w:val="20"/>
          <w:szCs w:val="20"/>
        </w:rPr>
        <w:t xml:space="preserve">Pre- and on-treatment consisted of </w:t>
      </w:r>
      <w:r w:rsidR="00BC3FBA" w:rsidRPr="00435657">
        <w:rPr>
          <w:rFonts w:ascii="Times New Roman" w:hAnsi="Times New Roman"/>
          <w:sz w:val="20"/>
          <w:szCs w:val="20"/>
        </w:rPr>
        <w:t xml:space="preserve">assessment of performance status, </w:t>
      </w:r>
      <w:r w:rsidR="005754DF" w:rsidRPr="00435657">
        <w:rPr>
          <w:rFonts w:ascii="Times New Roman" w:hAnsi="Times New Roman"/>
          <w:sz w:val="20"/>
          <w:szCs w:val="20"/>
        </w:rPr>
        <w:t xml:space="preserve">medical history, body weight and vital signs, </w:t>
      </w:r>
      <w:r w:rsidR="00BC3FBA" w:rsidRPr="00435657">
        <w:rPr>
          <w:rFonts w:ascii="Times New Roman" w:hAnsi="Times New Roman"/>
          <w:sz w:val="20"/>
          <w:szCs w:val="20"/>
        </w:rPr>
        <w:t xml:space="preserve">neurological </w:t>
      </w:r>
      <w:r w:rsidR="005754DF" w:rsidRPr="00435657">
        <w:rPr>
          <w:rFonts w:ascii="Times New Roman" w:hAnsi="Times New Roman"/>
          <w:sz w:val="20"/>
          <w:szCs w:val="20"/>
        </w:rPr>
        <w:t xml:space="preserve">and </w:t>
      </w:r>
      <w:r w:rsidR="00BC3FBA" w:rsidRPr="00435657">
        <w:rPr>
          <w:rFonts w:ascii="Times New Roman" w:hAnsi="Times New Roman"/>
          <w:sz w:val="20"/>
          <w:szCs w:val="20"/>
        </w:rPr>
        <w:t xml:space="preserve">physical </w:t>
      </w:r>
      <w:r w:rsidR="005754DF" w:rsidRPr="00435657">
        <w:rPr>
          <w:rFonts w:ascii="Times New Roman" w:hAnsi="Times New Roman"/>
          <w:sz w:val="20"/>
          <w:szCs w:val="20"/>
        </w:rPr>
        <w:t>examination, laboratory analyses, CT-scan of the chest, abdomen</w:t>
      </w:r>
      <w:r w:rsidR="00C06C14" w:rsidRPr="00435657">
        <w:rPr>
          <w:rFonts w:ascii="Times New Roman" w:hAnsi="Times New Roman"/>
          <w:sz w:val="20"/>
          <w:szCs w:val="20"/>
        </w:rPr>
        <w:t>,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noProof/>
          <w:sz w:val="20"/>
          <w:szCs w:val="20"/>
        </w:rPr>
        <w:t>a</w:t>
      </w:r>
      <w:r w:rsidR="005754DF" w:rsidRPr="00435657">
        <w:rPr>
          <w:rFonts w:ascii="Times New Roman" w:hAnsi="Times New Roman"/>
          <w:noProof/>
          <w:sz w:val="20"/>
          <w:szCs w:val="20"/>
        </w:rPr>
        <w:t>nd</w:t>
      </w:r>
      <w:r w:rsidR="005754DF" w:rsidRPr="00435657">
        <w:rPr>
          <w:rFonts w:ascii="Times New Roman" w:hAnsi="Times New Roman"/>
          <w:sz w:val="20"/>
          <w:szCs w:val="20"/>
        </w:rPr>
        <w:t xml:space="preserve"> pelvis, </w:t>
      </w:r>
      <w:r w:rsidR="00B608B6" w:rsidRPr="00435657">
        <w:rPr>
          <w:rFonts w:ascii="Times New Roman" w:hAnsi="Times New Roman" w:hint="cs"/>
          <w:sz w:val="20"/>
          <w:szCs w:val="20"/>
        </w:rPr>
        <w:t>PET CT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="005754DF" w:rsidRPr="00435657">
        <w:rPr>
          <w:rFonts w:ascii="Times New Roman" w:hAnsi="Times New Roman"/>
          <w:sz w:val="20"/>
          <w:szCs w:val="20"/>
        </w:rPr>
        <w:t xml:space="preserve">if indicated. </w:t>
      </w:r>
    </w:p>
    <w:p w:rsidR="005B7AC3" w:rsidRPr="00435657" w:rsidRDefault="005754DF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 xml:space="preserve">Criteria </w:t>
      </w:r>
      <w:r w:rsidR="007D1F40" w:rsidRPr="00435657">
        <w:rPr>
          <w:rFonts w:ascii="Times New Roman" w:hAnsi="Times New Roman"/>
          <w:noProof/>
          <w:sz w:val="20"/>
          <w:szCs w:val="20"/>
        </w:rPr>
        <w:t>for</w:t>
      </w:r>
      <w:r w:rsidRPr="00435657">
        <w:rPr>
          <w:rFonts w:ascii="Times New Roman" w:hAnsi="Times New Roman"/>
          <w:sz w:val="20"/>
          <w:szCs w:val="20"/>
        </w:rPr>
        <w:t xml:space="preserve"> complete response (CR), partial response (PR), stable disease (SD) and progressive </w:t>
      </w:r>
      <w:r w:rsidRPr="00435657">
        <w:rPr>
          <w:rFonts w:ascii="Times New Roman" w:hAnsi="Times New Roman"/>
          <w:sz w:val="20"/>
          <w:szCs w:val="20"/>
        </w:rPr>
        <w:lastRenderedPageBreak/>
        <w:t xml:space="preserve">disease (PD) were based on the standard definitions according to </w:t>
      </w:r>
      <w:r w:rsidRPr="00435657">
        <w:rPr>
          <w:rFonts w:ascii="Times New Roman" w:eastAsia="ScalaLancetPro" w:hAnsi="Times New Roman"/>
          <w:sz w:val="20"/>
          <w:szCs w:val="20"/>
        </w:rPr>
        <w:t xml:space="preserve">RECIST 1.0 </w:t>
      </w:r>
      <w:r w:rsidRPr="00435657">
        <w:rPr>
          <w:rFonts w:ascii="Times New Roman" w:hAnsi="Times New Roman"/>
          <w:sz w:val="20"/>
          <w:szCs w:val="20"/>
        </w:rPr>
        <w:t>criteria</w:t>
      </w:r>
      <w:r w:rsidR="00BC3FBA" w:rsidRPr="00435657">
        <w:rPr>
          <w:rFonts w:ascii="Times New Roman" w:hAnsi="Times New Roman"/>
          <w:sz w:val="20"/>
          <w:szCs w:val="20"/>
        </w:rPr>
        <w:t>.</w:t>
      </w:r>
      <w:r w:rsidR="00BC3FBA" w:rsidRPr="00435657">
        <w:rPr>
          <w:rFonts w:ascii="Times New Roman" w:hAnsi="Times New Roman"/>
          <w:sz w:val="20"/>
          <w:szCs w:val="20"/>
          <w:vertAlign w:val="superscript"/>
        </w:rPr>
        <w:t>24</w:t>
      </w:r>
    </w:p>
    <w:p w:rsidR="00CC25E6" w:rsidRPr="00435657" w:rsidRDefault="00CC25E6" w:rsidP="00832727">
      <w:pPr>
        <w:pStyle w:val="PlainText"/>
        <w:snapToGri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35657">
        <w:rPr>
          <w:rFonts w:ascii="Times New Roman" w:hAnsi="Times New Roman" w:cs="Times New Roman"/>
          <w:b/>
          <w:sz w:val="20"/>
          <w:szCs w:val="20"/>
        </w:rPr>
        <w:t>Primary and secondary endpoints</w:t>
      </w:r>
    </w:p>
    <w:p w:rsidR="00A127AD" w:rsidRPr="00435657" w:rsidRDefault="00CC25E6" w:rsidP="00832727">
      <w:pPr>
        <w:pStyle w:val="PlainText"/>
        <w:snapToGrid w:val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35657">
        <w:rPr>
          <w:rFonts w:ascii="Times New Roman" w:hAnsi="Times New Roman" w:cs="Times New Roman"/>
          <w:sz w:val="20"/>
          <w:szCs w:val="20"/>
        </w:rPr>
        <w:t xml:space="preserve">The primary endpoints of the study </w:t>
      </w:r>
      <w:r w:rsidR="00A127AD" w:rsidRPr="00435657">
        <w:rPr>
          <w:rFonts w:ascii="Times New Roman" w:hAnsi="Times New Roman" w:cs="Times New Roman"/>
          <w:sz w:val="20"/>
          <w:szCs w:val="20"/>
        </w:rPr>
        <w:t>assessing</w:t>
      </w:r>
      <w:r w:rsidR="004C0128" w:rsidRPr="00435657">
        <w:rPr>
          <w:rFonts w:ascii="Times New Roman" w:hAnsi="Times New Roman" w:cs="Times New Roman" w:hint="cs"/>
          <w:sz w:val="20"/>
          <w:szCs w:val="20"/>
        </w:rPr>
        <w:t xml:space="preserve"> the prognostic value of STAT3</w:t>
      </w:r>
      <w:r w:rsidR="00C06C14" w:rsidRPr="00435657">
        <w:rPr>
          <w:rFonts w:ascii="Times New Roman" w:hAnsi="Times New Roman" w:cs="Times New Roman" w:hint="cs"/>
          <w:sz w:val="20"/>
          <w:szCs w:val="20"/>
        </w:rPr>
        <w:t>.</w:t>
      </w:r>
      <w:r w:rsidR="00C06C14">
        <w:rPr>
          <w:rFonts w:ascii="Times New Roman" w:hAnsi="Times New Roman" w:cs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cs="Times New Roman"/>
          <w:noProof/>
          <w:sz w:val="20"/>
          <w:szCs w:val="20"/>
        </w:rPr>
        <w:t>T</w:t>
      </w:r>
      <w:r w:rsidR="007D1F40" w:rsidRPr="00435657">
        <w:rPr>
          <w:rFonts w:ascii="Times New Roman" w:hAnsi="Times New Roman" w:cs="Times New Roman"/>
          <w:noProof/>
          <w:sz w:val="20"/>
          <w:szCs w:val="20"/>
        </w:rPr>
        <w:t>he s</w:t>
      </w:r>
      <w:r w:rsidR="000D152D" w:rsidRPr="00435657">
        <w:rPr>
          <w:rFonts w:ascii="Times New Roman" w:hAnsi="Times New Roman" w:cs="Times New Roman"/>
          <w:noProof/>
          <w:sz w:val="20"/>
          <w:szCs w:val="20"/>
        </w:rPr>
        <w:t>econdaryendpoint</w:t>
      </w:r>
      <w:r w:rsidRPr="00435657">
        <w:rPr>
          <w:rFonts w:ascii="Times New Roman" w:hAnsi="Times New Roman" w:cs="Times New Roman"/>
          <w:noProof/>
          <w:sz w:val="20"/>
          <w:szCs w:val="20"/>
        </w:rPr>
        <w:t>w</w:t>
      </w:r>
      <w:r w:rsidR="007D1F40" w:rsidRPr="00435657">
        <w:rPr>
          <w:rFonts w:ascii="Times New Roman" w:hAnsi="Times New Roman" w:cs="Times New Roman"/>
          <w:noProof/>
          <w:sz w:val="20"/>
          <w:szCs w:val="20"/>
        </w:rPr>
        <w:t>as</w:t>
      </w:r>
      <w:r w:rsidRPr="00435657">
        <w:rPr>
          <w:rFonts w:ascii="Times New Roman" w:hAnsi="Times New Roman" w:cs="Times New Roman"/>
          <w:sz w:val="20"/>
          <w:szCs w:val="20"/>
        </w:rPr>
        <w:t xml:space="preserve"> overall survival and progression-free survival. </w:t>
      </w:r>
    </w:p>
    <w:p w:rsidR="00A127AD" w:rsidRPr="00435657" w:rsidRDefault="00A127AD" w:rsidP="00832727">
      <w:pPr>
        <w:pStyle w:val="PlainText"/>
        <w:snapToGri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35657">
        <w:rPr>
          <w:rFonts w:ascii="Times New Roman" w:hAnsi="Times New Roman" w:cs="Times New Roman"/>
          <w:b/>
          <w:sz w:val="20"/>
          <w:szCs w:val="20"/>
        </w:rPr>
        <w:t>Statistical analyses</w:t>
      </w:r>
    </w:p>
    <w:p w:rsidR="00A127AD" w:rsidRPr="00435657" w:rsidRDefault="00A127AD" w:rsidP="00832727">
      <w:pPr>
        <w:pStyle w:val="PlainText"/>
        <w:snapToGrid w:val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35657">
        <w:rPr>
          <w:rFonts w:ascii="Times New Roman" w:hAnsi="Times New Roman" w:cs="Times New Roman"/>
          <w:sz w:val="20"/>
          <w:szCs w:val="20"/>
        </w:rPr>
        <w:t xml:space="preserve">Overall-survival (OS) rates were calculated from the date of start of intravenous </w:t>
      </w:r>
      <w:r w:rsidR="00183832" w:rsidRPr="00435657">
        <w:rPr>
          <w:rFonts w:ascii="Times New Roman" w:hAnsi="Times New Roman" w:cs="Times New Roman"/>
          <w:sz w:val="20"/>
          <w:szCs w:val="20"/>
        </w:rPr>
        <w:t>treatment</w:t>
      </w:r>
      <w:r w:rsidRPr="00435657">
        <w:rPr>
          <w:rFonts w:ascii="Times New Roman" w:hAnsi="Times New Roman" w:cs="Times New Roman"/>
          <w:sz w:val="20"/>
          <w:szCs w:val="20"/>
        </w:rPr>
        <w:t>to the time of the last follow-up visit or death using the Kaplan-Meier method</w:t>
      </w:r>
      <w:r w:rsidR="00BA719D" w:rsidRPr="00435657">
        <w:rPr>
          <w:rFonts w:ascii="Times New Roman" w:hAnsi="Times New Roman" w:cs="Times New Roman"/>
          <w:sz w:val="20"/>
          <w:szCs w:val="20"/>
        </w:rPr>
        <w:t>.</w:t>
      </w:r>
      <w:r w:rsidR="00BA719D" w:rsidRPr="00435657">
        <w:rPr>
          <w:rFonts w:ascii="Times New Roman" w:hAnsi="Times New Roman" w:cs="Times New Roman"/>
          <w:sz w:val="20"/>
          <w:szCs w:val="20"/>
          <w:vertAlign w:val="superscript"/>
        </w:rPr>
        <w:t>25</w:t>
      </w:r>
      <w:r w:rsidR="00F12DA1" w:rsidRPr="00435657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435657">
        <w:rPr>
          <w:rFonts w:ascii="Times New Roman" w:hAnsi="Times New Roman" w:cs="Times New Roman"/>
          <w:sz w:val="20"/>
          <w:szCs w:val="20"/>
        </w:rPr>
        <w:t>with SPSS [Statistical package] (version 12.0). Progression-free survival (PFS</w:t>
      </w:r>
      <w:r w:rsidR="00C06C14" w:rsidRPr="00435657">
        <w:rPr>
          <w:rFonts w:ascii="Times New Roman" w:hAnsi="Times New Roman" w:cs="Times New Roman"/>
          <w:sz w:val="20"/>
          <w:szCs w:val="20"/>
        </w:rPr>
        <w:t>)</w:t>
      </w:r>
      <w:r w:rsidR="00C06C14">
        <w:rPr>
          <w:rFonts w:ascii="Times New Roman" w:hAnsi="Times New Roman" w:cs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 w:cs="Times New Roman"/>
          <w:sz w:val="20"/>
          <w:szCs w:val="20"/>
        </w:rPr>
        <w:t>w</w:t>
      </w:r>
      <w:r w:rsidRPr="00435657">
        <w:rPr>
          <w:rFonts w:ascii="Times New Roman" w:hAnsi="Times New Roman" w:cs="Times New Roman"/>
          <w:sz w:val="20"/>
          <w:szCs w:val="20"/>
        </w:rPr>
        <w:t>as the time elapsed from the date of initiation of intravenous therapy to the date of first evidence of disease progression or death in the absence of disease progression. Kaplan Meier</w:t>
      </w:r>
      <w:r w:rsidR="00BA719D" w:rsidRPr="00435657">
        <w:rPr>
          <w:rFonts w:ascii="Times New Roman" w:hAnsi="Times New Roman" w:cs="Times New Roman"/>
          <w:sz w:val="20"/>
          <w:szCs w:val="20"/>
          <w:vertAlign w:val="superscript"/>
        </w:rPr>
        <w:t>25</w:t>
      </w:r>
      <w:r w:rsidR="00BA719D" w:rsidRPr="00435657">
        <w:rPr>
          <w:rFonts w:ascii="Times New Roman" w:hAnsi="Times New Roman" w:cs="Times New Roman"/>
          <w:sz w:val="20"/>
          <w:szCs w:val="20"/>
        </w:rPr>
        <w:t>methods</w:t>
      </w:r>
      <w:r w:rsidRPr="00435657">
        <w:rPr>
          <w:rFonts w:ascii="Times New Roman" w:hAnsi="Times New Roman" w:cs="Times New Roman"/>
          <w:sz w:val="20"/>
          <w:szCs w:val="20"/>
        </w:rPr>
        <w:t xml:space="preserve"> used for estimating survival. The 95% confidence intervals (95% CIs) were calculated with the exact method. All </w:t>
      </w:r>
      <w:r w:rsidRPr="00435657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P </w:t>
      </w:r>
      <w:r w:rsidRPr="00435657">
        <w:rPr>
          <w:rFonts w:ascii="Times New Roman" w:hAnsi="Times New Roman" w:cs="Times New Roman"/>
          <w:sz w:val="20"/>
          <w:szCs w:val="20"/>
        </w:rPr>
        <w:t>values were two-tailed; a value of 0.05 was considered significant.</w:t>
      </w:r>
    </w:p>
    <w:p w:rsidR="00B97F7E" w:rsidRPr="00435657" w:rsidRDefault="00B97F7E" w:rsidP="00832727">
      <w:pPr>
        <w:pStyle w:val="PlainText"/>
        <w:snapToGrid w:val="0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651E27" w:rsidRPr="00435657" w:rsidRDefault="00B97F7E" w:rsidP="00832727">
      <w:pPr>
        <w:pStyle w:val="PlainText"/>
        <w:snapToGrid w:val="0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435657">
        <w:rPr>
          <w:rFonts w:ascii="Times New Roman" w:hAnsi="Times New Roman" w:cs="Times New Roman"/>
          <w:b/>
          <w:bCs/>
          <w:sz w:val="20"/>
          <w:szCs w:val="20"/>
        </w:rPr>
        <w:t>3.</w:t>
      </w:r>
      <w:r w:rsidRPr="00435657">
        <w:rPr>
          <w:rFonts w:ascii="Times New Roman" w:hAnsi="Times New Roman" w:cs="Times New Roman"/>
          <w:sz w:val="20"/>
          <w:szCs w:val="20"/>
        </w:rPr>
        <w:t xml:space="preserve"> </w:t>
      </w:r>
      <w:r w:rsidR="0058676B" w:rsidRPr="00435657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Results:</w:t>
      </w:r>
    </w:p>
    <w:p w:rsidR="00551B3A" w:rsidRPr="00435657" w:rsidRDefault="00551B3A" w:rsidP="00832727">
      <w:pPr>
        <w:pStyle w:val="PlainText"/>
        <w:snapToGrid w:val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Histopathological and immunohistochemical result</w:t>
      </w:r>
      <w:r w:rsidR="00435657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s [</w:t>
      </w:r>
      <w:r w:rsidR="009F1816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fig 1</w:t>
      </w:r>
      <w:r w:rsidR="009404C2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(a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b,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c,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d,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e,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f,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g,</w:t>
      </w:r>
      <w:r w:rsidR="00C06C1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 w:rsidR="009404C2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  <w:r w:rsidR="009F1816"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]</w:t>
      </w:r>
      <w:r w:rsidRPr="00435657"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:rsidR="00A334CF" w:rsidRPr="00435657" w:rsidRDefault="00551B3A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 xml:space="preserve">ALCL showed </w:t>
      </w:r>
      <w:r w:rsidR="00A334CF" w:rsidRPr="00435657">
        <w:rPr>
          <w:rFonts w:ascii="Times New Roman" w:eastAsia="Times New Roman" w:hAnsi="Times New Roman"/>
          <w:noProof/>
          <w:sz w:val="20"/>
          <w:szCs w:val="20"/>
        </w:rPr>
        <w:t>histologically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 xml:space="preserve"> clusters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of pleomorphic large cells with a high</w:t>
      </w:r>
      <w:r w:rsidR="00A334CF" w:rsidRPr="00435657">
        <w:rPr>
          <w:rFonts w:ascii="Times New Roman" w:eastAsia="Times New Roman" w:hAnsi="Times New Roman"/>
          <w:sz w:val="20"/>
          <w:szCs w:val="20"/>
        </w:rPr>
        <w:t xml:space="preserve">mitotic </w:t>
      </w:r>
      <w:r w:rsidR="00A334CF" w:rsidRPr="00435657">
        <w:rPr>
          <w:rFonts w:ascii="Times New Roman" w:eastAsia="Times New Roman" w:hAnsi="Times New Roman"/>
          <w:noProof/>
          <w:sz w:val="20"/>
          <w:szCs w:val="20"/>
        </w:rPr>
        <w:t xml:space="preserve">rate 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with</w:t>
      </w:r>
      <w:r w:rsidR="00A334CF" w:rsidRPr="00435657">
        <w:rPr>
          <w:rFonts w:ascii="Times New Roman" w:eastAsia="Times New Roman" w:hAnsi="Times New Roman"/>
          <w:noProof/>
          <w:sz w:val="20"/>
          <w:szCs w:val="20"/>
        </w:rPr>
        <w:t xml:space="preserve"> large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eccentricnuclei have characteristically indented, horseshoe,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kidney-shaped</w:t>
      </w:r>
      <w:r w:rsidRPr="00435657">
        <w:rPr>
          <w:rFonts w:ascii="Times New Roman" w:eastAsia="Times New Roman" w:hAnsi="Times New Roman"/>
          <w:sz w:val="20"/>
          <w:szCs w:val="20"/>
        </w:rPr>
        <w:t>, features and havebeen called hallmark cells, The nuclear chromatin is partially dispersedwith small basophilic nuclei.</w:t>
      </w:r>
    </w:p>
    <w:p w:rsidR="00C26E3C" w:rsidRPr="00435657" w:rsidRDefault="00A334CF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t>On examination of pSTAT3 expression, there wer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e</w:t>
      </w:r>
      <w:r w:rsidR="00EA39F2">
        <w:rPr>
          <w:rFonts w:ascii="Times New Roman" w:eastAsia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T</w:t>
      </w:r>
      <w:r w:rsidR="007D1F40" w:rsidRPr="00435657">
        <w:rPr>
          <w:rFonts w:ascii="Times New Roman" w:eastAsia="Times New Roman" w:hAnsi="Times New Roman"/>
          <w:sz w:val="20"/>
          <w:szCs w:val="20"/>
        </w:rPr>
        <w:t>hirty-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nine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cases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(70%)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were positive for STAT3 [ among them 36 cases</w:t>
      </w:r>
      <w:r w:rsidR="009F1816" w:rsidRPr="00435657">
        <w:rPr>
          <w:rFonts w:ascii="Times New Roman" w:eastAsia="Times New Roman" w:hAnsi="Times New Roman"/>
          <w:sz w:val="20"/>
          <w:szCs w:val="20"/>
        </w:rPr>
        <w:t xml:space="preserve"> (92%)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were positive for ALK expression ] while 16(30%) of cases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were negative [ among them there were 8 cases</w:t>
      </w:r>
      <w:r w:rsidR="009F1816" w:rsidRPr="00435657">
        <w:rPr>
          <w:rFonts w:ascii="Times New Roman" w:eastAsia="Times New Roman" w:hAnsi="Times New Roman"/>
          <w:sz w:val="20"/>
          <w:szCs w:val="20"/>
        </w:rPr>
        <w:t xml:space="preserve"> (50%)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were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positive for ALK expression ]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>.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there were significant differences between pSTAT3 expression and ALK expression in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ALCL.</w:t>
      </w:r>
    </w:p>
    <w:p w:rsidR="00832727" w:rsidRDefault="00832727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  <w:sectPr w:rsidR="00832727" w:rsidSect="00832727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C26E3C" w:rsidRPr="00435657" w:rsidRDefault="00C26E3C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</w:rPr>
      </w:pPr>
    </w:p>
    <w:p w:rsidR="00A334CF" w:rsidRPr="00840D13" w:rsidRDefault="00C26E3C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435657">
        <w:rPr>
          <w:rFonts w:ascii="Times New Roman" w:eastAsia="Times New Roman" w:hAnsi="Times New Roman"/>
          <w:sz w:val="20"/>
          <w:szCs w:val="20"/>
        </w:rPr>
        <w:t xml:space="preserve">Table1: relation between STAT3 expression and ALK expression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2375"/>
        <w:gridCol w:w="2827"/>
        <w:gridCol w:w="2840"/>
        <w:gridCol w:w="1432"/>
      </w:tblGrid>
      <w:tr w:rsidR="00621F9B" w:rsidRPr="00840D13" w:rsidTr="00832727">
        <w:trPr>
          <w:jc w:val="center"/>
        </w:trPr>
        <w:tc>
          <w:tcPr>
            <w:tcW w:w="1253" w:type="pc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  <w:tc>
          <w:tcPr>
            <w:tcW w:w="1492" w:type="pct"/>
            <w:vAlign w:val="center"/>
          </w:tcPr>
          <w:p w:rsidR="00C26E3C" w:rsidRPr="00840D13" w:rsidRDefault="00C26E3C" w:rsidP="00832727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  <w:t>Patients with positive STAT-3 expression</w:t>
            </w:r>
            <w:r w:rsidR="00832727" w:rsidRPr="00840D13">
              <w:rPr>
                <w:rFonts w:ascii="Times New Roman" w:eastAsiaTheme="minorEastAsia" w:hAnsi="Times New Roman" w:hint="eastAsia"/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6"/>
                <w:szCs w:val="16"/>
                <w:lang w:eastAsia="zh-CN" w:bidi="ar-EG"/>
              </w:rPr>
              <w:t>( N 39 patients)</w:t>
            </w:r>
          </w:p>
        </w:tc>
        <w:tc>
          <w:tcPr>
            <w:tcW w:w="1499" w:type="pct"/>
            <w:vAlign w:val="center"/>
          </w:tcPr>
          <w:p w:rsidR="006C6145" w:rsidRPr="00840D13" w:rsidRDefault="00C26E3C" w:rsidP="00832727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Calibri" w:hAnsi="Times New Roman"/>
                <w:b/>
                <w:bCs/>
                <w:sz w:val="16"/>
                <w:szCs w:val="16"/>
              </w:rPr>
              <w:t>Patients with negative STAT-3 expression</w:t>
            </w:r>
            <w:r w:rsidR="00832727" w:rsidRPr="00840D13">
              <w:rPr>
                <w:rFonts w:ascii="Times New Roman" w:eastAsiaTheme="minorEastAsia" w:hAnsi="Times New Roman" w:hint="eastAsia"/>
                <w:b/>
                <w:bCs/>
                <w:sz w:val="16"/>
                <w:szCs w:val="16"/>
                <w:lang w:eastAsia="zh-CN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6"/>
                <w:szCs w:val="16"/>
                <w:lang w:eastAsia="zh-CN" w:bidi="ar-EG"/>
              </w:rPr>
              <w:t xml:space="preserve">( N </w:t>
            </w:r>
            <w:r w:rsidRPr="00840D13">
              <w:rPr>
                <w:rFonts w:ascii="Times New Roman" w:eastAsia="SimSun" w:hAnsi="Times New Roman"/>
                <w:b/>
                <w:bCs/>
                <w:color w:val="000000"/>
                <w:sz w:val="16"/>
                <w:szCs w:val="16"/>
                <w:lang w:eastAsia="zh-CN" w:bidi="ar-EG"/>
              </w:rPr>
              <w:t>16</w:t>
            </w:r>
            <w:r w:rsidRPr="00840D13">
              <w:rPr>
                <w:rFonts w:ascii="Times New Roman" w:eastAsia="SimSun" w:hAnsi="Times New Roman"/>
                <w:b/>
                <w:bCs/>
                <w:sz w:val="16"/>
                <w:szCs w:val="16"/>
                <w:lang w:eastAsia="zh-CN" w:bidi="ar-EG"/>
              </w:rPr>
              <w:t xml:space="preserve"> patients)</w:t>
            </w:r>
          </w:p>
        </w:tc>
        <w:tc>
          <w:tcPr>
            <w:tcW w:w="756" w:type="pc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6"/>
              </w:rPr>
              <w:t>P-value</w:t>
            </w:r>
          </w:p>
        </w:tc>
      </w:tr>
      <w:tr w:rsidR="00621F9B" w:rsidRPr="00840D13" w:rsidTr="00832727">
        <w:trPr>
          <w:jc w:val="center"/>
        </w:trPr>
        <w:tc>
          <w:tcPr>
            <w:tcW w:w="1253" w:type="pc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6"/>
              </w:rPr>
              <w:t xml:space="preserve">ALK positive expression </w:t>
            </w:r>
          </w:p>
        </w:tc>
        <w:tc>
          <w:tcPr>
            <w:tcW w:w="1492" w:type="pct"/>
            <w:vAlign w:val="center"/>
          </w:tcPr>
          <w:p w:rsidR="00C26E3C" w:rsidRPr="00840D13" w:rsidRDefault="00435657" w:rsidP="00832727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SimSun" w:hAnsi="Times New Roman"/>
                <w:sz w:val="16"/>
                <w:szCs w:val="16"/>
                <w:lang w:eastAsia="zh-CN" w:bidi="ar-EG"/>
              </w:rPr>
              <w:t xml:space="preserve"> </w:t>
            </w:r>
            <w:r w:rsidR="00C26E3C" w:rsidRPr="00840D13">
              <w:rPr>
                <w:rFonts w:ascii="Times New Roman" w:eastAsia="SimSun" w:hAnsi="Times New Roman"/>
                <w:sz w:val="16"/>
                <w:szCs w:val="16"/>
                <w:lang w:eastAsia="zh-CN" w:bidi="ar-EG"/>
              </w:rPr>
              <w:t>36(92%)</w:t>
            </w:r>
          </w:p>
        </w:tc>
        <w:tc>
          <w:tcPr>
            <w:tcW w:w="1499" w:type="pct"/>
            <w:vAlign w:val="center"/>
          </w:tcPr>
          <w:p w:rsidR="00C26E3C" w:rsidRPr="00840D13" w:rsidRDefault="00C26E3C" w:rsidP="00832727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SimSun" w:hAnsi="Times New Roman"/>
                <w:sz w:val="16"/>
                <w:szCs w:val="16"/>
                <w:lang w:eastAsia="zh-CN" w:bidi="ar-EG"/>
              </w:rPr>
              <w:t>8(50%)</w:t>
            </w:r>
          </w:p>
        </w:tc>
        <w:tc>
          <w:tcPr>
            <w:tcW w:w="756" w:type="pct"/>
            <w:vMerge w:val="restar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SimSun" w:hAnsi="Times New Roman"/>
                <w:sz w:val="16"/>
                <w:szCs w:val="16"/>
                <w:lang w:eastAsia="zh-CN" w:bidi="ar-EG"/>
              </w:rPr>
              <w:t>0.001*</w:t>
            </w:r>
          </w:p>
        </w:tc>
      </w:tr>
      <w:tr w:rsidR="00621F9B" w:rsidRPr="00840D13" w:rsidTr="00832727">
        <w:trPr>
          <w:jc w:val="center"/>
        </w:trPr>
        <w:tc>
          <w:tcPr>
            <w:tcW w:w="1253" w:type="pc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6"/>
              </w:rPr>
              <w:t xml:space="preserve">ALK negative expression </w:t>
            </w:r>
          </w:p>
        </w:tc>
        <w:tc>
          <w:tcPr>
            <w:tcW w:w="1492" w:type="pc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SimSun" w:hAnsi="Times New Roman"/>
                <w:sz w:val="16"/>
                <w:szCs w:val="16"/>
                <w:lang w:eastAsia="zh-CN" w:bidi="ar-EG"/>
              </w:rPr>
              <w:t>3(8%)</w:t>
            </w:r>
          </w:p>
        </w:tc>
        <w:tc>
          <w:tcPr>
            <w:tcW w:w="1499" w:type="pct"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  <w:r w:rsidRPr="00840D13">
              <w:rPr>
                <w:rFonts w:ascii="Times New Roman" w:eastAsia="SimSun" w:hAnsi="Times New Roman"/>
                <w:sz w:val="16"/>
                <w:szCs w:val="16"/>
                <w:lang w:eastAsia="zh-CN" w:bidi="ar-EG"/>
              </w:rPr>
              <w:t>8(50%)</w:t>
            </w:r>
          </w:p>
        </w:tc>
        <w:tc>
          <w:tcPr>
            <w:tcW w:w="756" w:type="pct"/>
            <w:vMerge/>
            <w:vAlign w:val="center"/>
          </w:tcPr>
          <w:p w:rsidR="00C26E3C" w:rsidRPr="00840D13" w:rsidRDefault="00C26E3C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6"/>
              </w:rPr>
            </w:pPr>
          </w:p>
        </w:tc>
      </w:tr>
    </w:tbl>
    <w:p w:rsidR="00832727" w:rsidRDefault="0083272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</w:p>
    <w:p w:rsidR="00832727" w:rsidRDefault="0083272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  <w:sectPr w:rsidR="00832727" w:rsidSect="00832727">
          <w:type w:val="continuous"/>
          <w:pgSz w:w="12240" w:h="15840" w:code="1"/>
          <w:pgMar w:top="1440" w:right="1440" w:bottom="1440" w:left="1440" w:header="720" w:footer="720" w:gutter="0"/>
          <w:cols w:space="550"/>
          <w:docGrid w:linePitch="360"/>
        </w:sectPr>
      </w:pPr>
    </w:p>
    <w:p w:rsidR="009404C2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lastRenderedPageBreak/>
        <w:pict>
          <v:shape id="Picture 10" o:spid="_x0000_i1030" type="#_x0000_t75" style="width:198.45pt;height:134.6pt;visibility:visible;mso-wrap-style:square">
            <v:imagedata r:id="rId13" o:title=""/>
          </v:shape>
        </w:pict>
      </w:r>
    </w:p>
    <w:p w:rsidR="009404C2" w:rsidRPr="00435657" w:rsidRDefault="009404C2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18"/>
          <w:lang w:eastAsia="zh-CN"/>
        </w:rPr>
      </w:pPr>
      <w:r w:rsidRPr="00435657">
        <w:rPr>
          <w:rFonts w:ascii="Times New Roman" w:hAnsi="Times New Roman"/>
          <w:sz w:val="20"/>
          <w:szCs w:val="18"/>
        </w:rPr>
        <w:t>Fig1a:</w:t>
      </w:r>
      <w:r w:rsidR="00435657" w:rsidRPr="00435657">
        <w:rPr>
          <w:rFonts w:ascii="Times New Roman" w:hAnsi="Times New Roman"/>
          <w:sz w:val="20"/>
          <w:szCs w:val="18"/>
        </w:rPr>
        <w:t xml:space="preserve"> </w:t>
      </w:r>
      <w:r w:rsidRPr="00435657">
        <w:rPr>
          <w:rFonts w:ascii="Times New Roman" w:hAnsi="Times New Roman"/>
          <w:sz w:val="20"/>
          <w:szCs w:val="18"/>
        </w:rPr>
        <w:t xml:space="preserve">ALCL showed diffuse infiltration by </w:t>
      </w:r>
      <w:r w:rsidRPr="00435657">
        <w:rPr>
          <w:rFonts w:ascii="Times New Roman" w:eastAsia="Times New Roman" w:hAnsi="Times New Roman"/>
          <w:sz w:val="20"/>
          <w:szCs w:val="18"/>
        </w:rPr>
        <w:t xml:space="preserve">pleomorphic large </w:t>
      </w:r>
      <w:r w:rsidRPr="00435657">
        <w:rPr>
          <w:rFonts w:ascii="Times New Roman" w:hAnsi="Times New Roman"/>
          <w:sz w:val="20"/>
          <w:szCs w:val="18"/>
        </w:rPr>
        <w:t xml:space="preserve">malignant lymphoid </w:t>
      </w:r>
      <w:r w:rsidRPr="00435657">
        <w:rPr>
          <w:rFonts w:ascii="Times New Roman" w:eastAsia="Times New Roman" w:hAnsi="Times New Roman"/>
          <w:sz w:val="20"/>
          <w:szCs w:val="18"/>
        </w:rPr>
        <w:t>cells</w:t>
      </w:r>
      <w:r w:rsidRPr="00435657">
        <w:rPr>
          <w:rFonts w:ascii="Times New Roman" w:hAnsi="Times New Roman"/>
          <w:sz w:val="20"/>
          <w:szCs w:val="18"/>
        </w:rPr>
        <w:t xml:space="preserve"> [H</w:t>
      </w:r>
      <w:r w:rsidR="00435657" w:rsidRPr="00435657">
        <w:rPr>
          <w:rFonts w:ascii="Times New Roman" w:hAnsi="Times New Roman"/>
          <w:sz w:val="20"/>
          <w:szCs w:val="18"/>
        </w:rPr>
        <w:t xml:space="preserve"> &amp; </w:t>
      </w:r>
      <w:r w:rsidRPr="00435657">
        <w:rPr>
          <w:rFonts w:ascii="Times New Roman" w:hAnsi="Times New Roman"/>
          <w:sz w:val="20"/>
          <w:szCs w:val="18"/>
        </w:rPr>
        <w:t>E x200]</w:t>
      </w:r>
    </w:p>
    <w:p w:rsidR="00435657" w:rsidRPr="00435657" w:rsidRDefault="0043565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18"/>
          <w:lang w:eastAsia="zh-CN"/>
        </w:rPr>
      </w:pPr>
    </w:p>
    <w:p w:rsidR="009404C2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pict>
          <v:shape id="Picture 11" o:spid="_x0000_i1031" type="#_x0000_t75" style="width:198.45pt;height:122.1pt;visibility:visible;mso-wrap-style:square">
            <v:imagedata r:id="rId14" o:title=""/>
          </v:shape>
        </w:pict>
      </w:r>
    </w:p>
    <w:p w:rsidR="009404C2" w:rsidRPr="00435657" w:rsidRDefault="009404C2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18"/>
          <w:lang w:eastAsia="zh-CN"/>
        </w:rPr>
      </w:pPr>
      <w:r w:rsidRPr="00435657">
        <w:rPr>
          <w:rFonts w:ascii="Times New Roman" w:hAnsi="Times New Roman"/>
          <w:sz w:val="20"/>
          <w:szCs w:val="18"/>
        </w:rPr>
        <w:t>Fig1b</w:t>
      </w:r>
      <w:r w:rsidR="00C06C14" w:rsidRPr="00435657">
        <w:rPr>
          <w:rFonts w:ascii="Times New Roman" w:hAnsi="Times New Roman"/>
          <w:sz w:val="20"/>
          <w:szCs w:val="18"/>
        </w:rPr>
        <w:t>:</w:t>
      </w:r>
      <w:r w:rsidR="00C06C14">
        <w:rPr>
          <w:rFonts w:ascii="Times New Roman" w:hAnsi="Times New Roman"/>
          <w:sz w:val="20"/>
          <w:szCs w:val="18"/>
        </w:rPr>
        <w:t xml:space="preserve"> </w:t>
      </w:r>
      <w:r w:rsidR="00C06C14" w:rsidRPr="00435657">
        <w:rPr>
          <w:rFonts w:ascii="Times New Roman" w:hAnsi="Times New Roman"/>
          <w:sz w:val="20"/>
          <w:szCs w:val="18"/>
        </w:rPr>
        <w:t>A</w:t>
      </w:r>
      <w:r w:rsidRPr="00435657">
        <w:rPr>
          <w:rFonts w:ascii="Times New Roman" w:hAnsi="Times New Roman"/>
          <w:sz w:val="20"/>
          <w:szCs w:val="18"/>
        </w:rPr>
        <w:t>LCL showed</w:t>
      </w:r>
      <w:r w:rsidR="00435657" w:rsidRPr="00435657">
        <w:rPr>
          <w:rFonts w:ascii="Times New Roman" w:hAnsi="Times New Roman"/>
          <w:sz w:val="20"/>
          <w:szCs w:val="18"/>
        </w:rPr>
        <w:t xml:space="preserve"> </w:t>
      </w:r>
      <w:r w:rsidRPr="00435657">
        <w:rPr>
          <w:rFonts w:ascii="Times New Roman" w:hAnsi="Times New Roman"/>
          <w:sz w:val="20"/>
          <w:szCs w:val="18"/>
        </w:rPr>
        <w:t>characteristic horseshoe shaped nuclei</w:t>
      </w:r>
      <w:r w:rsidR="00435657" w:rsidRPr="00435657">
        <w:rPr>
          <w:rFonts w:ascii="Times New Roman" w:hAnsi="Times New Roman"/>
          <w:sz w:val="20"/>
          <w:szCs w:val="18"/>
        </w:rPr>
        <w:t xml:space="preserve"> </w:t>
      </w:r>
      <w:r w:rsidRPr="00435657">
        <w:rPr>
          <w:rFonts w:ascii="Times New Roman" w:hAnsi="Times New Roman"/>
          <w:sz w:val="20"/>
          <w:szCs w:val="18"/>
        </w:rPr>
        <w:t>[H</w:t>
      </w:r>
      <w:r w:rsidR="00435657" w:rsidRPr="00435657">
        <w:rPr>
          <w:rFonts w:ascii="Times New Roman" w:hAnsi="Times New Roman"/>
          <w:sz w:val="20"/>
          <w:szCs w:val="18"/>
        </w:rPr>
        <w:t xml:space="preserve"> &amp; </w:t>
      </w:r>
      <w:r w:rsidRPr="00435657">
        <w:rPr>
          <w:rFonts w:ascii="Times New Roman" w:hAnsi="Times New Roman"/>
          <w:sz w:val="20"/>
          <w:szCs w:val="18"/>
        </w:rPr>
        <w:t>E x400]</w:t>
      </w:r>
    </w:p>
    <w:p w:rsidR="00435657" w:rsidRPr="00435657" w:rsidRDefault="0043565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18"/>
          <w:lang w:eastAsia="zh-CN"/>
        </w:rPr>
      </w:pPr>
    </w:p>
    <w:p w:rsidR="009404C2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18"/>
        </w:rPr>
      </w:pPr>
      <w:r w:rsidRPr="00BE08ED">
        <w:rPr>
          <w:rFonts w:ascii="Times New Roman" w:hAnsi="Times New Roman"/>
          <w:noProof/>
          <w:sz w:val="20"/>
          <w:szCs w:val="18"/>
          <w:lang w:eastAsia="zh-CN"/>
        </w:rPr>
        <w:lastRenderedPageBreak/>
        <w:pict>
          <v:shape id="Picture 12" o:spid="_x0000_i1032" type="#_x0000_t75" style="width:198.45pt;height:128.35pt;visibility:visible;mso-wrap-style:square">
            <v:imagedata r:id="rId15" o:title=""/>
          </v:shape>
        </w:pict>
      </w:r>
    </w:p>
    <w:p w:rsidR="009404C2" w:rsidRDefault="009404C2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18"/>
          <w:lang w:eastAsia="zh-CN"/>
        </w:rPr>
      </w:pPr>
      <w:r w:rsidRPr="00435657">
        <w:rPr>
          <w:rFonts w:ascii="Times New Roman" w:hAnsi="Times New Roman"/>
          <w:sz w:val="20"/>
          <w:szCs w:val="18"/>
        </w:rPr>
        <w:t>Fig 1c: CD3 immunostaining showed</w:t>
      </w:r>
      <w:r w:rsidR="00435657" w:rsidRPr="00435657">
        <w:rPr>
          <w:rFonts w:ascii="Times New Roman" w:hAnsi="Times New Roman"/>
          <w:sz w:val="20"/>
          <w:szCs w:val="18"/>
        </w:rPr>
        <w:t xml:space="preserve"> </w:t>
      </w:r>
      <w:r w:rsidRPr="00435657">
        <w:rPr>
          <w:rFonts w:ascii="Times New Roman" w:hAnsi="Times New Roman"/>
          <w:sz w:val="20"/>
          <w:szCs w:val="18"/>
        </w:rPr>
        <w:t>positive expression in ALCL [X400]</w:t>
      </w:r>
    </w:p>
    <w:p w:rsidR="00832727" w:rsidRPr="00435657" w:rsidRDefault="0083272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18"/>
          <w:lang w:eastAsia="zh-CN"/>
        </w:rPr>
      </w:pPr>
    </w:p>
    <w:p w:rsidR="009404C2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18"/>
          <w:lang w:eastAsia="zh-CN"/>
        </w:rPr>
      </w:pPr>
      <w:r w:rsidRPr="00BE08ED">
        <w:rPr>
          <w:rFonts w:ascii="Times New Roman" w:hAnsi="Times New Roman"/>
          <w:noProof/>
          <w:sz w:val="20"/>
          <w:szCs w:val="18"/>
          <w:lang w:eastAsia="zh-CN"/>
        </w:rPr>
        <w:pict>
          <v:shape id="Picture 13" o:spid="_x0000_i1033" type="#_x0000_t75" style="width:198.45pt;height:114.55pt;visibility:visible;mso-wrap-style:square">
            <v:imagedata r:id="rId16" o:title=""/>
          </v:shape>
        </w:pict>
      </w:r>
    </w:p>
    <w:p w:rsidR="009404C2" w:rsidRPr="00435657" w:rsidRDefault="009404C2" w:rsidP="00840D1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18"/>
          <w:lang w:eastAsia="zh-CN"/>
        </w:rPr>
      </w:pPr>
      <w:r w:rsidRPr="00435657">
        <w:rPr>
          <w:rFonts w:ascii="Times New Roman" w:hAnsi="Times New Roman"/>
          <w:sz w:val="20"/>
          <w:szCs w:val="18"/>
        </w:rPr>
        <w:t>Fig 1d: CD30 immunostaining showed</w:t>
      </w:r>
      <w:r w:rsidR="00435657" w:rsidRPr="00435657">
        <w:rPr>
          <w:rFonts w:ascii="Times New Roman" w:hAnsi="Times New Roman"/>
          <w:sz w:val="20"/>
          <w:szCs w:val="18"/>
        </w:rPr>
        <w:t xml:space="preserve"> </w:t>
      </w:r>
      <w:r w:rsidRPr="00435657">
        <w:rPr>
          <w:rFonts w:ascii="Times New Roman" w:hAnsi="Times New Roman"/>
          <w:sz w:val="20"/>
          <w:szCs w:val="18"/>
        </w:rPr>
        <w:t>positive</w:t>
      </w:r>
      <w:r w:rsidR="00435657" w:rsidRPr="00435657">
        <w:rPr>
          <w:rFonts w:ascii="Times New Roman" w:hAnsi="Times New Roman"/>
          <w:sz w:val="20"/>
          <w:szCs w:val="18"/>
        </w:rPr>
        <w:t xml:space="preserve"> </w:t>
      </w:r>
      <w:r w:rsidRPr="00435657">
        <w:rPr>
          <w:rFonts w:ascii="Times New Roman" w:hAnsi="Times New Roman"/>
          <w:sz w:val="20"/>
          <w:szCs w:val="18"/>
        </w:rPr>
        <w:t>expression in ALCL [X 400]</w:t>
      </w:r>
    </w:p>
    <w:p w:rsidR="00435657" w:rsidRPr="00435657" w:rsidRDefault="0043565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18"/>
          <w:lang w:eastAsia="zh-CN"/>
        </w:rPr>
      </w:pPr>
    </w:p>
    <w:p w:rsidR="009404C2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lastRenderedPageBreak/>
        <w:pict>
          <v:shape id="Picture 14" o:spid="_x0000_i1034" type="#_x0000_t75" style="width:198.45pt;height:142.75pt;visibility:visible;mso-wrap-style:square">
            <v:imagedata r:id="rId17" o:title=""/>
          </v:shape>
        </w:pict>
      </w:r>
    </w:p>
    <w:p w:rsidR="009404C2" w:rsidRPr="00435657" w:rsidRDefault="009404C2" w:rsidP="00840D1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435657">
        <w:rPr>
          <w:rFonts w:ascii="Times New Roman" w:hAnsi="Times New Roman"/>
          <w:sz w:val="20"/>
          <w:szCs w:val="20"/>
        </w:rPr>
        <w:t>Fig 1e</w:t>
      </w:r>
      <w:r w:rsidR="00C06C14" w:rsidRPr="00435657">
        <w:rPr>
          <w:rFonts w:ascii="Times New Roman" w:hAnsi="Times New Roman"/>
          <w:sz w:val="20"/>
          <w:szCs w:val="20"/>
        </w:rPr>
        <w:t>: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</w:rPr>
        <w:t>A</w:t>
      </w:r>
      <w:r w:rsidRPr="00435657">
        <w:rPr>
          <w:rFonts w:ascii="Times New Roman" w:hAnsi="Times New Roman"/>
          <w:sz w:val="20"/>
          <w:szCs w:val="20"/>
        </w:rPr>
        <w:t>LK immunostaining showed positive expression in ALCL [X 400]</w:t>
      </w:r>
    </w:p>
    <w:p w:rsidR="00435657" w:rsidRPr="00435657" w:rsidRDefault="0043565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9404C2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pict>
          <v:shape id="Picture 15" o:spid="_x0000_i1035" type="#_x0000_t75" style="width:198.45pt;height:132.75pt;visibility:visible;mso-wrap-style:square">
            <v:imagedata r:id="rId18" o:title=""/>
          </v:shape>
        </w:pict>
      </w:r>
    </w:p>
    <w:p w:rsidR="009404C2" w:rsidRPr="00435657" w:rsidRDefault="009404C2" w:rsidP="00840D1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435657">
        <w:rPr>
          <w:rFonts w:ascii="Times New Roman" w:hAnsi="Times New Roman"/>
          <w:sz w:val="20"/>
          <w:szCs w:val="20"/>
        </w:rPr>
        <w:t>Fig 1f: ALK immunostaining showed negative expression in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ED4160" w:rsidRPr="00435657">
        <w:rPr>
          <w:rFonts w:ascii="Times New Roman" w:hAnsi="Times New Roman"/>
          <w:sz w:val="20"/>
          <w:szCs w:val="20"/>
        </w:rPr>
        <w:t>ALCL [X400]</w:t>
      </w:r>
    </w:p>
    <w:p w:rsidR="00435657" w:rsidRPr="00435657" w:rsidRDefault="0043565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ED4160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lastRenderedPageBreak/>
        <w:pict>
          <v:shape id="Picture 16" o:spid="_x0000_i1036" type="#_x0000_t75" style="width:198.45pt;height:142.75pt;visibility:visible;mso-wrap-style:square">
            <v:imagedata r:id="rId19" o:title=""/>
          </v:shape>
        </w:pict>
      </w:r>
    </w:p>
    <w:p w:rsidR="00ED4160" w:rsidRPr="00435657" w:rsidRDefault="00ED4160" w:rsidP="00840D1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435657">
        <w:rPr>
          <w:rFonts w:ascii="Times New Roman" w:hAnsi="Times New Roman"/>
          <w:sz w:val="20"/>
          <w:szCs w:val="20"/>
        </w:rPr>
        <w:t>Fig 1g: pSTAT3 immunostaining showed positive nuclear expression in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ALCL [x200]</w:t>
      </w:r>
    </w:p>
    <w:p w:rsidR="00435657" w:rsidRPr="00435657" w:rsidRDefault="00435657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ED4160" w:rsidRPr="00435657" w:rsidRDefault="00BB72D0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pict>
          <v:shape id="Picture 17" o:spid="_x0000_i1037" type="#_x0000_t75" style="width:198.45pt;height:136.5pt;visibility:visible;mso-wrap-style:square">
            <v:imagedata r:id="rId20" o:title=""/>
          </v:shape>
        </w:pict>
      </w:r>
    </w:p>
    <w:p w:rsidR="00ED4160" w:rsidRPr="00435657" w:rsidRDefault="00ED4160" w:rsidP="00840D13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435657">
        <w:rPr>
          <w:rFonts w:ascii="Times New Roman" w:hAnsi="Times New Roman"/>
          <w:sz w:val="20"/>
          <w:szCs w:val="20"/>
        </w:rPr>
        <w:t>Fig 1h: pSTAT3 immunostaining showed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negative expression in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ALCL [x200]</w:t>
      </w:r>
    </w:p>
    <w:p w:rsidR="00840D13" w:rsidRDefault="00840D13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  <w:sectPr w:rsidR="00840D13" w:rsidSect="00832727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3445DE" w:rsidRPr="00435657" w:rsidRDefault="00C26E3C" w:rsidP="0083272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lastRenderedPageBreak/>
        <w:t>Table 2</w:t>
      </w:r>
      <w:r w:rsidR="00C06C14" w:rsidRPr="00435657">
        <w:rPr>
          <w:rFonts w:ascii="Times New Roman" w:hAnsi="Times New Roman"/>
          <w:sz w:val="20"/>
          <w:szCs w:val="20"/>
        </w:rPr>
        <w:t>: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</w:rPr>
        <w:t>r</w:t>
      </w:r>
      <w:r w:rsidRPr="00435657">
        <w:rPr>
          <w:rFonts w:ascii="Times New Roman" w:hAnsi="Times New Roman"/>
          <w:sz w:val="20"/>
          <w:szCs w:val="20"/>
        </w:rPr>
        <w:t>elation between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STAT-3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expression with theclinical characteristics of the patient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018"/>
        <w:gridCol w:w="3491"/>
        <w:gridCol w:w="3335"/>
        <w:gridCol w:w="630"/>
      </w:tblGrid>
      <w:tr w:rsidR="009B3D44" w:rsidRPr="00840D13" w:rsidTr="00840D13">
        <w:trPr>
          <w:jc w:val="center"/>
        </w:trPr>
        <w:tc>
          <w:tcPr>
            <w:tcW w:w="0" w:type="auto"/>
            <w:tcBorders>
              <w:top w:val="thinThickSmallGap" w:sz="24" w:space="0" w:color="auto"/>
              <w:bottom w:val="single" w:sz="8" w:space="0" w:color="auto"/>
            </w:tcBorders>
            <w:shd w:val="clear" w:color="auto" w:fill="E6E6E6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Theme="minorEastAsia" w:hAnsi="Times New Roman" w:hint="cs"/>
                <w:b/>
                <w:bCs/>
                <w:sz w:val="18"/>
                <w:szCs w:val="18"/>
              </w:rPr>
              <w:t>Clinicopathological</w:t>
            </w:r>
            <w:r w:rsidRPr="00840D13"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  <w:t xml:space="preserve"> features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8" w:space="0" w:color="auto"/>
            </w:tcBorders>
            <w:shd w:val="clear" w:color="auto" w:fill="E6E6E6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Patients with positive STAT-3 expression</w:t>
            </w:r>
            <w:r w:rsidR="00840D13" w:rsidRPr="00840D13">
              <w:rPr>
                <w:rFonts w:ascii="Times New Roman" w:eastAsiaTheme="minorEastAsia" w:hAnsi="Times New Roman" w:hint="eastAsia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( N 39 patients)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8" w:space="0" w:color="auto"/>
            </w:tcBorders>
            <w:shd w:val="clear" w:color="auto" w:fill="E6E6E6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Calibri" w:hAnsi="Times New Roman"/>
                <w:b/>
                <w:bCs/>
                <w:sz w:val="18"/>
                <w:szCs w:val="18"/>
              </w:rPr>
              <w:t>Patients with negative STAT-3 expression</w:t>
            </w:r>
            <w:r w:rsidR="00840D13" w:rsidRPr="00840D13">
              <w:rPr>
                <w:rFonts w:ascii="Times New Roman" w:eastAsiaTheme="minorEastAsia" w:hAnsi="Times New Roman" w:hint="eastAsia"/>
                <w:b/>
                <w:bCs/>
                <w:sz w:val="18"/>
                <w:szCs w:val="18"/>
                <w:lang w:eastAsia="zh-CN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 xml:space="preserve">( N </w:t>
            </w:r>
            <w:r w:rsidRPr="00840D13">
              <w:rPr>
                <w:rFonts w:ascii="Times New Roman" w:eastAsia="SimSun" w:hAnsi="Times New Roman"/>
                <w:b/>
                <w:bCs/>
                <w:color w:val="000000"/>
                <w:sz w:val="18"/>
                <w:szCs w:val="18"/>
                <w:lang w:eastAsia="zh-CN" w:bidi="ar-EG"/>
              </w:rPr>
              <w:t>16</w:t>
            </w: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 xml:space="preserve"> patients)</w:t>
            </w:r>
          </w:p>
        </w:tc>
        <w:tc>
          <w:tcPr>
            <w:tcW w:w="0" w:type="auto"/>
            <w:tcBorders>
              <w:top w:val="thinThickSmallGap" w:sz="24" w:space="0" w:color="auto"/>
              <w:bottom w:val="single" w:sz="8" w:space="0" w:color="auto"/>
            </w:tcBorders>
            <w:shd w:val="clear" w:color="auto" w:fill="E6E6E6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  <w:t>P-value</w:t>
            </w:r>
          </w:p>
        </w:tc>
      </w:tr>
      <w:tr w:rsidR="009B3D44" w:rsidRPr="00840D13" w:rsidTr="00840D13">
        <w:trPr>
          <w:jc w:val="center"/>
        </w:trPr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 xml:space="preserve">Age 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&lt;40years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&gt;40 years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20 (51%)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19 (49%)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10 (63%)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6 (37%)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0.448</w:t>
            </w:r>
          </w:p>
        </w:tc>
      </w:tr>
      <w:tr w:rsidR="009B3D44" w:rsidRPr="00840D13" w:rsidTr="00840D13">
        <w:trPr>
          <w:jc w:val="center"/>
        </w:trPr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Gender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Male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Female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34 (87%)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5 (13%)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11(69%)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5 (31%)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0.108</w:t>
            </w:r>
          </w:p>
        </w:tc>
      </w:tr>
      <w:tr w:rsidR="009B3D44" w:rsidRPr="00840D13" w:rsidTr="00840D13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D44" w:rsidRPr="00840D13" w:rsidRDefault="00E07B6A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noProof/>
                <w:sz w:val="18"/>
                <w:szCs w:val="18"/>
                <w:lang w:eastAsia="zh-CN" w:bidi="ar-EG"/>
              </w:rPr>
              <w:t>Extranodal</w:t>
            </w:r>
            <w:r w:rsidR="009B3D44"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 xml:space="preserve"> Site 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  <w:t>0 or 1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8"/>
                <w:szCs w:val="18"/>
              </w:rPr>
              <w:t>2 or more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18 (46%)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21 (54%)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8 (50%)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8 (50%)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0.795</w:t>
            </w:r>
          </w:p>
        </w:tc>
      </w:tr>
      <w:tr w:rsidR="009B3D44" w:rsidRPr="00840D13" w:rsidTr="00840D13">
        <w:trPr>
          <w:jc w:val="center"/>
        </w:trPr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Stage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I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II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III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IV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tabs>
                <w:tab w:val="left" w:pos="1065"/>
                <w:tab w:val="center" w:pos="1355"/>
              </w:tabs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ab/>
              <w:t>14 (36%)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13 (33%)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10 (26%)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2 (5%)</w:t>
            </w:r>
          </w:p>
        </w:tc>
        <w:tc>
          <w:tcPr>
            <w:tcW w:w="0" w:type="auto"/>
            <w:vAlign w:val="center"/>
          </w:tcPr>
          <w:p w:rsidR="00435657" w:rsidRPr="00840D13" w:rsidRDefault="00435657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435657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Theme="minorEastAsia" w:hAnsi="Times New Roman" w:hint="eastAsia"/>
                <w:sz w:val="18"/>
                <w:szCs w:val="18"/>
                <w:lang w:eastAsia="zh-CN" w:bidi="ar-EG"/>
              </w:rPr>
              <w:tab/>
            </w: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 xml:space="preserve"> </w:t>
            </w:r>
            <w:r w:rsidR="009B3D44"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6 (38%)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5 (31%)</w:t>
            </w:r>
          </w:p>
          <w:p w:rsidR="009B3D44" w:rsidRPr="00840D13" w:rsidRDefault="009B3D44" w:rsidP="00840D13">
            <w:pPr>
              <w:tabs>
                <w:tab w:val="left" w:pos="1140"/>
                <w:tab w:val="center" w:pos="1400"/>
              </w:tabs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ab/>
              <w:t>2 (13%)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3 (18%)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0.357</w:t>
            </w:r>
          </w:p>
        </w:tc>
      </w:tr>
      <w:tr w:rsidR="009B3D44" w:rsidRPr="00840D13" w:rsidTr="00840D13">
        <w:trPr>
          <w:jc w:val="center"/>
        </w:trPr>
        <w:tc>
          <w:tcPr>
            <w:tcW w:w="0" w:type="auto"/>
            <w:vAlign w:val="center"/>
          </w:tcPr>
          <w:p w:rsidR="00435657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 xml:space="preserve">IPI </w:t>
            </w:r>
          </w:p>
          <w:p w:rsidR="009B3D44" w:rsidRPr="00840D13" w:rsidRDefault="00435657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L</w:t>
            </w:r>
            <w:r w:rsidR="009B3D44"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ow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Low intermediate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Intermediate high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High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tabs>
                <w:tab w:val="left" w:pos="1095"/>
                <w:tab w:val="center" w:pos="1355"/>
              </w:tabs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ab/>
              <w:t>12(31%)</w:t>
            </w:r>
          </w:p>
          <w:p w:rsidR="009B3D44" w:rsidRPr="00840D13" w:rsidRDefault="009B3D44" w:rsidP="00840D13">
            <w:pPr>
              <w:tabs>
                <w:tab w:val="left" w:pos="1050"/>
                <w:tab w:val="center" w:pos="1355"/>
              </w:tabs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ab/>
              <w:t>6 (15%)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14 (36%)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7 (18%)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6 (38%)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7 (43%)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2 (13%)</w:t>
            </w:r>
          </w:p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sz w:val="18"/>
                <w:szCs w:val="18"/>
                <w:lang w:eastAsia="zh-CN" w:bidi="ar-EG"/>
              </w:rPr>
              <w:t>1 (6%)</w:t>
            </w:r>
          </w:p>
        </w:tc>
        <w:tc>
          <w:tcPr>
            <w:tcW w:w="0" w:type="auto"/>
            <w:vAlign w:val="center"/>
          </w:tcPr>
          <w:p w:rsidR="009B3D44" w:rsidRPr="00840D13" w:rsidRDefault="009B3D44" w:rsidP="00840D13">
            <w:pPr>
              <w:snapToGri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</w:pPr>
            <w:r w:rsidRPr="00840D13">
              <w:rPr>
                <w:rFonts w:ascii="Times New Roman" w:eastAsia="SimSun" w:hAnsi="Times New Roman"/>
                <w:b/>
                <w:bCs/>
                <w:sz w:val="18"/>
                <w:szCs w:val="18"/>
                <w:lang w:eastAsia="zh-CN" w:bidi="ar-EG"/>
              </w:rPr>
              <w:t>0.065</w:t>
            </w:r>
          </w:p>
        </w:tc>
      </w:tr>
    </w:tbl>
    <w:p w:rsidR="00840D13" w:rsidRDefault="00840D13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Cs/>
          <w:sz w:val="20"/>
          <w:szCs w:val="20"/>
          <w:lang w:bidi="ar-EG"/>
        </w:rPr>
      </w:pPr>
    </w:p>
    <w:p w:rsidR="00840D13" w:rsidRDefault="00840D13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Cs/>
          <w:sz w:val="20"/>
          <w:szCs w:val="20"/>
          <w:lang w:bidi="ar-EG"/>
        </w:rPr>
        <w:sectPr w:rsidR="00840D13" w:rsidSect="0043565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EA39F2" w:rsidRDefault="00840D13" w:rsidP="00840D13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lastRenderedPageBreak/>
        <w:t xml:space="preserve">The two years </w:t>
      </w:r>
      <w:r w:rsidRPr="00435657">
        <w:rPr>
          <w:rFonts w:ascii="Times New Roman" w:hAnsi="Times New Roman"/>
          <w:noProof/>
          <w:sz w:val="20"/>
          <w:szCs w:val="20"/>
        </w:rPr>
        <w:t>over all</w:t>
      </w:r>
      <w:r w:rsidRPr="00435657">
        <w:rPr>
          <w:rFonts w:ascii="Times New Roman" w:hAnsi="Times New Roman"/>
          <w:sz w:val="20"/>
          <w:szCs w:val="20"/>
        </w:rPr>
        <w:t xml:space="preserve"> survival of both groups were 84% for the STAT3+ve group and</w:t>
      </w:r>
      <w:r w:rsidRPr="00435657">
        <w:rPr>
          <w:rFonts w:ascii="Times New Roman" w:hAnsi="Times New Roman" w:hint="cs"/>
          <w:sz w:val="20"/>
          <w:szCs w:val="20"/>
        </w:rPr>
        <w:t xml:space="preserve"> 94</w:t>
      </w:r>
      <w:r w:rsidRPr="00435657">
        <w:rPr>
          <w:rFonts w:ascii="Times New Roman" w:hAnsi="Times New Roman"/>
          <w:sz w:val="20"/>
          <w:szCs w:val="20"/>
        </w:rPr>
        <w:t xml:space="preserve"> % for the STAT3–</w:t>
      </w:r>
      <w:r w:rsidRPr="00435657">
        <w:rPr>
          <w:rFonts w:ascii="Times New Roman" w:hAnsi="Times New Roman"/>
          <w:noProof/>
          <w:sz w:val="20"/>
          <w:szCs w:val="20"/>
        </w:rPr>
        <w:t>ve.</w:t>
      </w:r>
      <w:r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 xml:space="preserve"> Pvalues</w:t>
      </w:r>
      <w:r w:rsidRPr="00435657">
        <w:rPr>
          <w:rFonts w:ascii="Times New Roman" w:hAnsi="Times New Roman"/>
          <w:sz w:val="20"/>
          <w:szCs w:val="20"/>
        </w:rPr>
        <w:t>=</w:t>
      </w:r>
      <w:r w:rsidRPr="00435657">
        <w:rPr>
          <w:rFonts w:ascii="Times New Roman" w:eastAsia="Times New Roman" w:hAnsi="Times New Roman"/>
          <w:color w:val="000000"/>
          <w:sz w:val="20"/>
          <w:szCs w:val="20"/>
        </w:rPr>
        <w:t>0.460. (Mean22.2</w:t>
      </w:r>
      <w:r w:rsidR="00C06C14" w:rsidRPr="00435657">
        <w:rPr>
          <w:rFonts w:ascii="Times New Roman" w:eastAsia="Times New Roman" w:hAnsi="Times New Roman"/>
          <w:color w:val="000000"/>
          <w:sz w:val="20"/>
          <w:szCs w:val="20"/>
        </w:rPr>
        <w:t>,</w:t>
      </w:r>
      <w:r w:rsidR="00C06C14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color w:val="000000"/>
          <w:sz w:val="20"/>
          <w:szCs w:val="20"/>
        </w:rPr>
        <w:t>C</w:t>
      </w:r>
      <w:r w:rsidRPr="00435657">
        <w:rPr>
          <w:rFonts w:ascii="Times New Roman" w:eastAsia="Times New Roman" w:hAnsi="Times New Roman"/>
          <w:color w:val="000000"/>
          <w:sz w:val="20"/>
          <w:szCs w:val="20"/>
        </w:rPr>
        <w:t xml:space="preserve">I 95%22.98 – 24.86 ). </w:t>
      </w:r>
      <w:r w:rsidRPr="00435657">
        <w:rPr>
          <w:rFonts w:ascii="Times New Roman" w:hAnsi="Times New Roman"/>
          <w:sz w:val="20"/>
          <w:szCs w:val="20"/>
        </w:rPr>
        <w:t>Figures (1</w:t>
      </w:r>
      <w:r w:rsidR="00EA39F2" w:rsidRPr="00435657">
        <w:rPr>
          <w:rFonts w:ascii="Times New Roman" w:hAnsi="Times New Roman"/>
          <w:sz w:val="20"/>
          <w:szCs w:val="20"/>
        </w:rPr>
        <w:t>)</w:t>
      </w:r>
      <w:r w:rsidR="00EA39F2">
        <w:rPr>
          <w:rFonts w:ascii="Times New Roman" w:hAnsi="Times New Roman"/>
          <w:sz w:val="20"/>
          <w:szCs w:val="20"/>
        </w:rPr>
        <w:t>.</w:t>
      </w:r>
    </w:p>
    <w:p w:rsidR="00EA39F2" w:rsidRDefault="00840D13" w:rsidP="00840D13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lastRenderedPageBreak/>
        <w:t>The association of STAT-3 expression with theclinical characteristics of the patient (regarding age, gender, site, stage</w:t>
      </w:r>
      <w:r w:rsidR="00C06C14" w:rsidRPr="00435657">
        <w:rPr>
          <w:rFonts w:ascii="Times New Roman" w:hAnsi="Times New Roman"/>
          <w:sz w:val="20"/>
          <w:szCs w:val="20"/>
        </w:rPr>
        <w:t>,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noProof/>
          <w:sz w:val="20"/>
          <w:szCs w:val="20"/>
        </w:rPr>
        <w:t>a</w:t>
      </w:r>
      <w:r w:rsidRPr="00435657">
        <w:rPr>
          <w:rFonts w:ascii="Times New Roman" w:hAnsi="Times New Roman"/>
          <w:noProof/>
          <w:sz w:val="20"/>
          <w:szCs w:val="20"/>
        </w:rPr>
        <w:t>nd</w:t>
      </w:r>
      <w:r w:rsidRPr="00435657">
        <w:rPr>
          <w:rFonts w:ascii="Times New Roman" w:hAnsi="Times New Roman"/>
          <w:sz w:val="20"/>
          <w:szCs w:val="20"/>
        </w:rPr>
        <w:t xml:space="preserve"> IPI) was furtherevaluated and is summarized in </w:t>
      </w:r>
      <w:r w:rsidR="007F081D">
        <w:rPr>
          <w:rFonts w:ascii="Times New Roman" w:hAnsi="Times New Roman"/>
          <w:color w:val="000000" w:themeColor="text1"/>
          <w:sz w:val="20"/>
          <w:szCs w:val="20"/>
        </w:rPr>
        <w:t>Table</w:t>
      </w:r>
      <w:r w:rsidR="007F081D">
        <w:rPr>
          <w:rFonts w:ascii="Times New Roman" w:hAnsi="Times New Roman" w:hint="eastAsia"/>
          <w:color w:val="000000" w:themeColor="text1"/>
          <w:sz w:val="20"/>
          <w:szCs w:val="20"/>
          <w:lang w:eastAsia="zh-CN"/>
        </w:rPr>
        <w:t xml:space="preserve"> </w:t>
      </w:r>
      <w:r w:rsidR="00EA39F2" w:rsidRPr="00435657">
        <w:rPr>
          <w:rFonts w:ascii="Times New Roman" w:hAnsi="Times New Roman"/>
          <w:color w:val="000000" w:themeColor="text1"/>
          <w:sz w:val="20"/>
          <w:szCs w:val="20"/>
        </w:rPr>
        <w:t>2</w:t>
      </w:r>
      <w:r w:rsidR="00EA39F2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EA39F2" w:rsidRDefault="008C37FE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Cs/>
          <w:sz w:val="20"/>
          <w:szCs w:val="20"/>
        </w:rPr>
      </w:pPr>
      <w:r w:rsidRPr="00435657">
        <w:rPr>
          <w:rFonts w:ascii="Times New Roman" w:hAnsi="Times New Roman"/>
          <w:bCs/>
          <w:sz w:val="20"/>
          <w:szCs w:val="20"/>
          <w:lang w:bidi="ar-EG"/>
        </w:rPr>
        <w:lastRenderedPageBreak/>
        <w:t xml:space="preserve">As </w:t>
      </w:r>
      <w:r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regard</w:t>
      </w:r>
      <w:r w:rsidR="007D1F40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s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 the comparison between </w:t>
      </w:r>
      <w:r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both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 groups according to the treatment response, only 44%</w:t>
      </w:r>
      <w:r w:rsidR="007F081D">
        <w:rPr>
          <w:rFonts w:ascii="Times New Roman" w:hAnsi="Times New Roman" w:hint="eastAsia"/>
          <w:bCs/>
          <w:sz w:val="20"/>
          <w:szCs w:val="20"/>
          <w:lang w:eastAsia="zh-CN" w:bidi="ar-EG"/>
        </w:rPr>
        <w:t xml:space="preserve"> 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patients in STAT3 +ve group </w:t>
      </w:r>
      <w:r w:rsidR="009D68D9" w:rsidRPr="00435657">
        <w:rPr>
          <w:rFonts w:ascii="Times New Roman" w:hAnsi="Times New Roman"/>
          <w:bCs/>
          <w:sz w:val="20"/>
          <w:szCs w:val="20"/>
          <w:lang w:bidi="ar-EG"/>
        </w:rPr>
        <w:t>achieved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 CR</w:t>
      </w:r>
      <w:r w:rsidR="00C06C14" w:rsidRPr="00435657">
        <w:rPr>
          <w:rFonts w:ascii="Times New Roman" w:hAnsi="Times New Roman"/>
          <w:bCs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C06C14" w:rsidRPr="00435657">
        <w:rPr>
          <w:rFonts w:ascii="Times New Roman" w:hAnsi="Times New Roman"/>
          <w:bCs/>
          <w:sz w:val="20"/>
          <w:szCs w:val="20"/>
          <w:lang w:bidi="ar-EG"/>
        </w:rPr>
        <w:t>w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hile 62% of patients in STAT3 –ve group </w:t>
      </w:r>
      <w:r w:rsidR="009D68D9" w:rsidRPr="00435657">
        <w:rPr>
          <w:rFonts w:ascii="Times New Roman" w:hAnsi="Times New Roman"/>
          <w:bCs/>
          <w:sz w:val="20"/>
          <w:szCs w:val="20"/>
          <w:lang w:bidi="ar-EG"/>
        </w:rPr>
        <w:t>achieved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 CR.48%,</w:t>
      </w:r>
      <w:r w:rsidR="00F12DA1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>8 % achieved PR and SD in group A respectively</w:t>
      </w:r>
      <w:r w:rsidR="00C06C14" w:rsidRPr="00435657">
        <w:rPr>
          <w:rFonts w:ascii="Times New Roman" w:hAnsi="Times New Roman"/>
          <w:bCs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C06C14" w:rsidRPr="00435657">
        <w:rPr>
          <w:rFonts w:ascii="Times New Roman" w:hAnsi="Times New Roman"/>
          <w:bCs/>
          <w:sz w:val="20"/>
          <w:szCs w:val="20"/>
          <w:lang w:bidi="ar-EG"/>
        </w:rPr>
        <w:t>w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hile 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lastRenderedPageBreak/>
        <w:t>25%,</w:t>
      </w:r>
      <w:r w:rsidR="00F12DA1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>12% achieved PR and SD in group B respectively.</w:t>
      </w:r>
      <w:r w:rsidR="00F12DA1" w:rsidRPr="00435657">
        <w:rPr>
          <w:rFonts w:ascii="Times New Roman" w:hAnsi="Times New Roman"/>
          <w:bCs/>
          <w:sz w:val="20"/>
          <w:szCs w:val="20"/>
          <w:lang w:bidi="ar-EG"/>
        </w:rPr>
        <w:t xml:space="preserve"> </w:t>
      </w:r>
      <w:r w:rsidR="008F7235" w:rsidRPr="00435657">
        <w:rPr>
          <w:rFonts w:ascii="Times New Roman" w:hAnsi="Times New Roman"/>
          <w:b/>
          <w:bCs/>
          <w:sz w:val="20"/>
          <w:szCs w:val="20"/>
          <w:lang w:bidi="ar-EG"/>
        </w:rPr>
        <w:t>pvalue= 0,422</w:t>
      </w:r>
      <w:r w:rsidR="00C06C14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,</w:t>
      </w:r>
      <w:r w:rsidR="00C06C14">
        <w:rPr>
          <w:rFonts w:ascii="Times New Roman" w:hAnsi="Times New Roman"/>
          <w:b/>
          <w:bCs/>
          <w:noProof/>
          <w:sz w:val="20"/>
          <w:szCs w:val="20"/>
          <w:lang w:bidi="ar-EG"/>
        </w:rPr>
        <w:t xml:space="preserve"> </w:t>
      </w:r>
      <w:r w:rsidR="00C06C14"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T</w:t>
      </w:r>
      <w:r w:rsidRPr="00435657">
        <w:rPr>
          <w:rFonts w:ascii="Times New Roman" w:hAnsi="Times New Roman"/>
          <w:bCs/>
          <w:noProof/>
          <w:sz w:val="20"/>
          <w:szCs w:val="20"/>
          <w:lang w:bidi="ar-EG"/>
        </w:rPr>
        <w:t>he</w:t>
      </w:r>
      <w:r w:rsidRPr="00435657">
        <w:rPr>
          <w:rFonts w:ascii="Times New Roman" w:hAnsi="Times New Roman"/>
          <w:bCs/>
          <w:sz w:val="20"/>
          <w:szCs w:val="20"/>
          <w:lang w:bidi="ar-EG"/>
        </w:rPr>
        <w:t xml:space="preserve"> correlation between </w:t>
      </w:r>
      <w:r w:rsidR="005665C7" w:rsidRPr="00435657">
        <w:rPr>
          <w:rFonts w:ascii="Times New Roman" w:hAnsi="Times New Roman"/>
          <w:bCs/>
          <w:sz w:val="20"/>
          <w:szCs w:val="20"/>
          <w:lang w:bidi="ar-EG"/>
        </w:rPr>
        <w:t xml:space="preserve">the treatment response and the STAT3 marker is shown in table </w:t>
      </w:r>
      <w:r w:rsidR="00A30E29" w:rsidRPr="00435657">
        <w:rPr>
          <w:rFonts w:ascii="Times New Roman" w:hAnsi="Times New Roman" w:hint="cs"/>
          <w:bCs/>
          <w:sz w:val="20"/>
          <w:szCs w:val="20"/>
        </w:rPr>
        <w:t>(</w:t>
      </w:r>
      <w:r w:rsidR="00C26E3C" w:rsidRPr="00435657">
        <w:rPr>
          <w:rFonts w:ascii="Times New Roman" w:hAnsi="Times New Roman"/>
          <w:bCs/>
          <w:sz w:val="20"/>
          <w:szCs w:val="20"/>
        </w:rPr>
        <w:t>3</w:t>
      </w:r>
      <w:r w:rsidR="00EA39F2" w:rsidRPr="00435657">
        <w:rPr>
          <w:rFonts w:ascii="Times New Roman" w:hAnsi="Times New Roman" w:hint="cs"/>
          <w:bCs/>
          <w:sz w:val="20"/>
          <w:szCs w:val="20"/>
        </w:rPr>
        <w:t>)</w:t>
      </w:r>
      <w:r w:rsidR="00EA39F2">
        <w:rPr>
          <w:rFonts w:ascii="Times New Roman" w:hAnsi="Times New Roman" w:hint="cs"/>
          <w:bCs/>
          <w:sz w:val="20"/>
          <w:szCs w:val="20"/>
        </w:rPr>
        <w:t>.</w:t>
      </w:r>
    </w:p>
    <w:p w:rsidR="00435657" w:rsidRDefault="00435657" w:rsidP="00832727">
      <w:pPr>
        <w:snapToGri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bidi="ar-EG"/>
        </w:rPr>
        <w:sectPr w:rsidR="00435657" w:rsidSect="00832727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665C7" w:rsidRPr="00435657" w:rsidRDefault="005665C7" w:rsidP="00832727">
      <w:pPr>
        <w:snapToGrid w:val="0"/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bidi="ar-EG"/>
        </w:rPr>
      </w:pPr>
    </w:p>
    <w:p w:rsidR="00AC5F87" w:rsidRPr="00435657" w:rsidRDefault="007D1F40" w:rsidP="00832727">
      <w:pPr>
        <w:snapToGri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bidi="ar-EG"/>
        </w:rPr>
      </w:pPr>
      <w:r w:rsidRPr="00435657">
        <w:rPr>
          <w:rFonts w:ascii="Times New Roman" w:hAnsi="Times New Roman"/>
          <w:b/>
          <w:bCs/>
          <w:sz w:val="20"/>
          <w:szCs w:val="20"/>
          <w:lang w:bidi="ar-EG"/>
        </w:rPr>
        <w:t xml:space="preserve">Table </w:t>
      </w:r>
      <w:r w:rsidR="00C26E3C" w:rsidRPr="00435657">
        <w:rPr>
          <w:rFonts w:ascii="Times New Roman" w:hAnsi="Times New Roman"/>
          <w:b/>
          <w:bCs/>
          <w:sz w:val="20"/>
          <w:szCs w:val="20"/>
          <w:lang w:bidi="ar-EG"/>
        </w:rPr>
        <w:t>3</w:t>
      </w:r>
      <w:r w:rsidR="005665C7" w:rsidRPr="00435657">
        <w:rPr>
          <w:rFonts w:ascii="Times New Roman" w:hAnsi="Times New Roman"/>
          <w:b/>
          <w:bCs/>
          <w:sz w:val="20"/>
          <w:szCs w:val="20"/>
          <w:lang w:bidi="ar-EG"/>
        </w:rPr>
        <w:t>: The correlation between the treatment response and the STAT3 marker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804"/>
        <w:gridCol w:w="3792"/>
        <w:gridCol w:w="3834"/>
        <w:gridCol w:w="455"/>
        <w:gridCol w:w="589"/>
      </w:tblGrid>
      <w:tr w:rsidR="00AC5F87" w:rsidRPr="00840D13" w:rsidTr="00840D13">
        <w:trPr>
          <w:jc w:val="center"/>
        </w:trPr>
        <w:tc>
          <w:tcPr>
            <w:tcW w:w="424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</w:p>
        </w:tc>
        <w:tc>
          <w:tcPr>
            <w:tcW w:w="2001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Patients with positive STAT-3 expression</w:t>
            </w:r>
            <w:r w:rsidR="00840D13"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  <w:lang w:bidi="ar-EG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5"/>
                <w:szCs w:val="15"/>
                <w:lang w:eastAsia="zh-CN" w:bidi="ar-EG"/>
              </w:rPr>
              <w:t>( N 39 patients)</w:t>
            </w:r>
          </w:p>
        </w:tc>
        <w:tc>
          <w:tcPr>
            <w:tcW w:w="2023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Patients with negative STAT-3 expression</w:t>
            </w:r>
            <w:r w:rsidR="00840D13"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5"/>
                <w:szCs w:val="15"/>
                <w:lang w:eastAsia="zh-CN" w:bidi="ar-EG"/>
              </w:rPr>
              <w:t xml:space="preserve">( N </w:t>
            </w:r>
            <w:r w:rsidRPr="00840D13">
              <w:rPr>
                <w:rFonts w:ascii="Times New Roman" w:eastAsia="SimSun" w:hAnsi="Times New Roman"/>
                <w:b/>
                <w:bCs/>
                <w:color w:val="000000" w:themeColor="text1"/>
                <w:sz w:val="15"/>
                <w:szCs w:val="15"/>
                <w:lang w:eastAsia="zh-CN" w:bidi="ar-EG"/>
              </w:rPr>
              <w:t>16</w:t>
            </w:r>
            <w:r w:rsidRPr="00840D13">
              <w:rPr>
                <w:rFonts w:ascii="Times New Roman" w:eastAsia="SimSun" w:hAnsi="Times New Roman"/>
                <w:b/>
                <w:bCs/>
                <w:sz w:val="15"/>
                <w:szCs w:val="15"/>
                <w:lang w:eastAsia="zh-CN" w:bidi="ar-EG"/>
              </w:rPr>
              <w:t xml:space="preserve"> patients)</w:t>
            </w:r>
          </w:p>
        </w:tc>
        <w:tc>
          <w:tcPr>
            <w:tcW w:w="240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X2</w:t>
            </w:r>
          </w:p>
        </w:tc>
        <w:tc>
          <w:tcPr>
            <w:tcW w:w="311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P value</w:t>
            </w:r>
          </w:p>
        </w:tc>
      </w:tr>
      <w:tr w:rsidR="00AC5F87" w:rsidRPr="00840D13" w:rsidTr="00840D13">
        <w:trPr>
          <w:jc w:val="center"/>
        </w:trPr>
        <w:tc>
          <w:tcPr>
            <w:tcW w:w="424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  <w:lang w:bidi="ar-EG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CR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  <w:lang w:bidi="ar-EG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PR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  <w:lang w:bidi="ar-EG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SD</w:t>
            </w:r>
          </w:p>
        </w:tc>
        <w:tc>
          <w:tcPr>
            <w:tcW w:w="2001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19(48%)</w:t>
            </w:r>
            <w:r w:rsidR="00840D13" w:rsidRPr="00840D13">
              <w:rPr>
                <w:rFonts w:ascii="Times New Roman" w:eastAsiaTheme="minorEastAsia" w:hAnsi="Times New Roman"/>
                <w:sz w:val="15"/>
                <w:szCs w:val="15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17(43.75%))</w:t>
            </w:r>
            <w:r w:rsidR="00840D13" w:rsidRPr="00840D13">
              <w:rPr>
                <w:rFonts w:ascii="Times New Roman" w:eastAsiaTheme="minorEastAsia" w:hAnsi="Times New Roman"/>
                <w:sz w:val="15"/>
                <w:szCs w:val="15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3(8.3%)</w:t>
            </w:r>
          </w:p>
        </w:tc>
        <w:tc>
          <w:tcPr>
            <w:tcW w:w="2023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10(62.5%)</w:t>
            </w:r>
            <w:r w:rsidR="00840D13" w:rsidRPr="00840D13">
              <w:rPr>
                <w:rFonts w:ascii="Times New Roman" w:eastAsiaTheme="minorEastAsia" w:hAnsi="Times New Roman"/>
                <w:sz w:val="15"/>
                <w:szCs w:val="15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4(25%)</w:t>
            </w:r>
            <w:r w:rsidR="00840D13" w:rsidRPr="00840D13">
              <w:rPr>
                <w:rFonts w:ascii="Times New Roman" w:eastAsiaTheme="minorEastAsia" w:hAnsi="Times New Roman"/>
                <w:sz w:val="15"/>
                <w:szCs w:val="15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2(12.5%)</w:t>
            </w:r>
          </w:p>
        </w:tc>
        <w:tc>
          <w:tcPr>
            <w:tcW w:w="240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1.723</w:t>
            </w:r>
          </w:p>
        </w:tc>
        <w:tc>
          <w:tcPr>
            <w:tcW w:w="311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0.422</w:t>
            </w:r>
          </w:p>
        </w:tc>
      </w:tr>
    </w:tbl>
    <w:p w:rsidR="00435657" w:rsidRPr="00435657" w:rsidRDefault="00435657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</w:p>
    <w:p w:rsidR="00435657" w:rsidRDefault="00435657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  <w:sectPr w:rsidR="00435657" w:rsidSect="0043565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EA39F2" w:rsidRDefault="005665C7" w:rsidP="00840D13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</w:rPr>
      </w:pPr>
      <w:r w:rsidRPr="00435657">
        <w:rPr>
          <w:rFonts w:ascii="Times New Roman" w:eastAsia="Times New Roman" w:hAnsi="Times New Roman"/>
          <w:sz w:val="20"/>
          <w:szCs w:val="20"/>
        </w:rPr>
        <w:lastRenderedPageBreak/>
        <w:t xml:space="preserve">As </w:t>
      </w:r>
      <w:r w:rsidRPr="00435657">
        <w:rPr>
          <w:rFonts w:ascii="Times New Roman" w:eastAsia="Times New Roman" w:hAnsi="Times New Roman"/>
          <w:noProof/>
          <w:sz w:val="20"/>
          <w:szCs w:val="20"/>
        </w:rPr>
        <w:t>regard</w:t>
      </w:r>
      <w:r w:rsidR="007D1F40" w:rsidRPr="00435657">
        <w:rPr>
          <w:rFonts w:ascii="Times New Roman" w:eastAsia="Times New Roman" w:hAnsi="Times New Roman"/>
          <w:sz w:val="20"/>
          <w:szCs w:val="20"/>
        </w:rPr>
        <w:t>s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the relation between the treatment response and the </w:t>
      </w:r>
      <w:r w:rsidR="007C72A4" w:rsidRPr="00435657">
        <w:rPr>
          <w:rFonts w:ascii="Times New Roman" w:eastAsia="Times New Roman" w:hAnsi="Times New Roman"/>
          <w:sz w:val="20"/>
          <w:szCs w:val="20"/>
        </w:rPr>
        <w:t>tumor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stage according to STAT3 </w:t>
      </w:r>
      <w:r w:rsidR="007C72A4" w:rsidRPr="00435657">
        <w:rPr>
          <w:rFonts w:ascii="Times New Roman" w:eastAsia="Times New Roman" w:hAnsi="Times New Roman"/>
          <w:sz w:val="20"/>
          <w:szCs w:val="20"/>
        </w:rPr>
        <w:t>status, patients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 xml:space="preserve"> with stage 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F5287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F5287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>I and IV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who achieved CR in group A were 54%,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55%,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>43%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and 10% </w:t>
      </w:r>
      <w:r w:rsidR="000062DC" w:rsidRPr="00435657">
        <w:rPr>
          <w:rFonts w:ascii="Times New Roman" w:eastAsia="Times New Roman" w:hAnsi="Times New Roman"/>
          <w:noProof/>
          <w:sz w:val="20"/>
          <w:szCs w:val="20"/>
        </w:rPr>
        <w:t>resp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e</w:t>
      </w:r>
      <w:r w:rsidR="000062DC" w:rsidRPr="00435657">
        <w:rPr>
          <w:rFonts w:ascii="Times New Roman" w:eastAsia="Times New Roman" w:hAnsi="Times New Roman"/>
          <w:noProof/>
          <w:sz w:val="20"/>
          <w:szCs w:val="20"/>
        </w:rPr>
        <w:t>ctively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.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W</w:t>
      </w:r>
      <w:r w:rsidR="000062DC" w:rsidRPr="00435657">
        <w:rPr>
          <w:rFonts w:ascii="Times New Roman" w:eastAsia="Times New Roman" w:hAnsi="Times New Roman"/>
          <w:sz w:val="20"/>
          <w:szCs w:val="20"/>
        </w:rPr>
        <w:t>hile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 in g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>r</w:t>
      </w:r>
      <w:r w:rsidRPr="00435657">
        <w:rPr>
          <w:rFonts w:ascii="Times New Roman" w:eastAsia="Times New Roman" w:hAnsi="Times New Roman"/>
          <w:sz w:val="20"/>
          <w:szCs w:val="20"/>
        </w:rPr>
        <w:t xml:space="preserve">oup B 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 xml:space="preserve">the patients who </w:t>
      </w:r>
      <w:r w:rsidR="00DF5287" w:rsidRPr="00435657">
        <w:rPr>
          <w:rFonts w:ascii="Times New Roman" w:eastAsia="Times New Roman" w:hAnsi="Times New Roman"/>
          <w:sz w:val="20"/>
          <w:szCs w:val="20"/>
        </w:rPr>
        <w:lastRenderedPageBreak/>
        <w:t>achieved CR were 83%,67%,100% and 0% of stage 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F5287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F5287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>I and IV respectively.</w:t>
      </w:r>
      <w:r w:rsidR="008F7235" w:rsidRPr="00435657">
        <w:rPr>
          <w:rFonts w:ascii="Times New Roman" w:hAnsi="Times New Roman"/>
          <w:b/>
          <w:bCs/>
          <w:sz w:val="20"/>
          <w:szCs w:val="20"/>
          <w:lang w:bidi="ar-EG"/>
        </w:rPr>
        <w:t xml:space="preserve"> pvalue=</w:t>
      </w:r>
      <w:r w:rsidR="008F7235" w:rsidRPr="00435657">
        <w:rPr>
          <w:rFonts w:ascii="Times New Roman" w:hAnsi="Times New Roman"/>
          <w:b/>
          <w:sz w:val="20"/>
          <w:szCs w:val="20"/>
        </w:rPr>
        <w:t>0.008</w:t>
      </w:r>
      <w:r w:rsidR="00F12DA1" w:rsidRPr="00435657">
        <w:rPr>
          <w:rFonts w:ascii="Times New Roman" w:hAnsi="Times New Roman"/>
          <w:b/>
          <w:sz w:val="20"/>
          <w:szCs w:val="20"/>
        </w:rPr>
        <w:t xml:space="preserve"> 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 xml:space="preserve">The </w:t>
      </w:r>
      <w:r w:rsidR="000062DC" w:rsidRPr="00435657">
        <w:rPr>
          <w:rFonts w:ascii="Times New Roman" w:eastAsia="Times New Roman" w:hAnsi="Times New Roman"/>
          <w:sz w:val="20"/>
          <w:szCs w:val="20"/>
        </w:rPr>
        <w:t>correlation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 xml:space="preserve"> between the treatment response and the </w:t>
      </w:r>
      <w:r w:rsidR="000062DC" w:rsidRPr="00435657">
        <w:rPr>
          <w:rFonts w:ascii="Times New Roman" w:eastAsia="Times New Roman" w:hAnsi="Times New Roman"/>
          <w:sz w:val="20"/>
          <w:szCs w:val="20"/>
        </w:rPr>
        <w:t>tumor</w:t>
      </w:r>
      <w:r w:rsidR="00DF5287" w:rsidRPr="00435657">
        <w:rPr>
          <w:rFonts w:ascii="Times New Roman" w:eastAsia="Times New Roman" w:hAnsi="Times New Roman"/>
          <w:sz w:val="20"/>
          <w:szCs w:val="20"/>
        </w:rPr>
        <w:t xml:space="preserve"> stageaccording to STAT3 status is shown in table </w:t>
      </w:r>
      <w:r w:rsidR="00EA39F2" w:rsidRPr="00435657">
        <w:rPr>
          <w:rFonts w:ascii="Times New Roman" w:eastAsia="Times New Roman" w:hAnsi="Times New Roman"/>
          <w:sz w:val="20"/>
          <w:szCs w:val="20"/>
        </w:rPr>
        <w:t>4</w:t>
      </w:r>
      <w:r w:rsidR="00EA39F2">
        <w:rPr>
          <w:rFonts w:ascii="Times New Roman" w:eastAsia="Times New Roman" w:hAnsi="Times New Roman"/>
          <w:sz w:val="20"/>
          <w:szCs w:val="20"/>
        </w:rPr>
        <w:t>.</w:t>
      </w:r>
    </w:p>
    <w:p w:rsidR="00EA39F2" w:rsidRDefault="00EA39F2" w:rsidP="00832727">
      <w:pPr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  <w:sectPr w:rsidR="00EA39F2" w:rsidSect="00832727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EA39F2" w:rsidRDefault="00EA39F2" w:rsidP="00832727">
      <w:pPr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>
        <w:rPr>
          <w:rFonts w:ascii="Times New Roman" w:eastAsia="Times New Roman" w:hAnsi="Times New Roman"/>
          <w:b/>
          <w:sz w:val="20"/>
          <w:szCs w:val="20"/>
        </w:rPr>
        <w:lastRenderedPageBreak/>
        <w:t>.</w:t>
      </w:r>
    </w:p>
    <w:p w:rsidR="00AC5F87" w:rsidRPr="00435657" w:rsidRDefault="00DF5287" w:rsidP="00840D13">
      <w:pPr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435657">
        <w:rPr>
          <w:rFonts w:ascii="Times New Roman" w:eastAsia="Times New Roman" w:hAnsi="Times New Roman"/>
          <w:b/>
          <w:sz w:val="20"/>
          <w:szCs w:val="20"/>
        </w:rPr>
        <w:t xml:space="preserve">Table </w:t>
      </w:r>
      <w:r w:rsidR="003E17F5" w:rsidRPr="00435657">
        <w:rPr>
          <w:rFonts w:ascii="Times New Roman" w:eastAsia="Times New Roman" w:hAnsi="Times New Roman"/>
          <w:b/>
          <w:sz w:val="20"/>
          <w:szCs w:val="20"/>
        </w:rPr>
        <w:t>4</w:t>
      </w:r>
      <w:r w:rsidRPr="00435657">
        <w:rPr>
          <w:rFonts w:ascii="Times New Roman" w:eastAsia="Times New Roman" w:hAnsi="Times New Roman"/>
          <w:b/>
          <w:sz w:val="20"/>
          <w:szCs w:val="20"/>
        </w:rPr>
        <w:t xml:space="preserve">: The </w:t>
      </w:r>
      <w:r w:rsidR="000062DC" w:rsidRPr="00435657">
        <w:rPr>
          <w:rFonts w:ascii="Times New Roman" w:eastAsia="Times New Roman" w:hAnsi="Times New Roman"/>
          <w:b/>
          <w:sz w:val="20"/>
          <w:szCs w:val="20"/>
        </w:rPr>
        <w:t>correlation</w:t>
      </w:r>
      <w:r w:rsidRPr="00435657">
        <w:rPr>
          <w:rFonts w:ascii="Times New Roman" w:eastAsia="Times New Roman" w:hAnsi="Times New Roman"/>
          <w:b/>
          <w:sz w:val="20"/>
          <w:szCs w:val="20"/>
        </w:rPr>
        <w:t xml:space="preserve"> between the treatment response and the </w:t>
      </w:r>
      <w:r w:rsidR="004D775F" w:rsidRPr="00435657">
        <w:rPr>
          <w:rFonts w:ascii="Times New Roman" w:eastAsia="Times New Roman" w:hAnsi="Times New Roman"/>
          <w:b/>
          <w:sz w:val="20"/>
          <w:szCs w:val="20"/>
        </w:rPr>
        <w:t>tumor</w:t>
      </w:r>
      <w:r w:rsidRPr="00435657">
        <w:rPr>
          <w:rFonts w:ascii="Times New Roman" w:eastAsia="Times New Roman" w:hAnsi="Times New Roman"/>
          <w:b/>
          <w:sz w:val="20"/>
          <w:szCs w:val="20"/>
        </w:rPr>
        <w:t xml:space="preserve"> stage according to </w:t>
      </w:r>
      <w:r w:rsidR="007D1F40" w:rsidRPr="00435657">
        <w:rPr>
          <w:rFonts w:ascii="Times New Roman" w:eastAsia="Times New Roman" w:hAnsi="Times New Roman"/>
          <w:b/>
          <w:noProof/>
          <w:sz w:val="20"/>
          <w:szCs w:val="20"/>
        </w:rPr>
        <w:t xml:space="preserve">the </w:t>
      </w:r>
      <w:r w:rsidRPr="00435657">
        <w:rPr>
          <w:rFonts w:ascii="Times New Roman" w:eastAsia="Times New Roman" w:hAnsi="Times New Roman"/>
          <w:b/>
          <w:noProof/>
          <w:sz w:val="20"/>
          <w:szCs w:val="20"/>
        </w:rPr>
        <w:t>STAT3</w:t>
      </w:r>
      <w:r w:rsidRPr="00435657">
        <w:rPr>
          <w:rFonts w:ascii="Times New Roman" w:eastAsia="Times New Roman" w:hAnsi="Times New Roman"/>
          <w:b/>
          <w:sz w:val="20"/>
          <w:szCs w:val="20"/>
        </w:rPr>
        <w:t xml:space="preserve"> status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458"/>
        <w:gridCol w:w="937"/>
        <w:gridCol w:w="938"/>
        <w:gridCol w:w="938"/>
        <w:gridCol w:w="1067"/>
        <w:gridCol w:w="963"/>
        <w:gridCol w:w="963"/>
        <w:gridCol w:w="1090"/>
        <w:gridCol w:w="963"/>
        <w:gridCol w:w="549"/>
        <w:gridCol w:w="608"/>
      </w:tblGrid>
      <w:tr w:rsidR="00AC5F8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</w:p>
        </w:tc>
        <w:tc>
          <w:tcPr>
            <w:tcW w:w="2048" w:type="pct"/>
            <w:gridSpan w:val="4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Patients with positive STAT-3 expressio</w:t>
            </w:r>
            <w:r w:rsidR="00435657"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 xml:space="preserve">n </w:t>
            </w:r>
            <w:r w:rsidR="00435657" w:rsidRPr="00840D13">
              <w:rPr>
                <w:rFonts w:ascii="Times New Roman" w:eastAsia="SimSun" w:hAnsi="Times New Roman"/>
                <w:b/>
                <w:bCs/>
                <w:sz w:val="15"/>
                <w:szCs w:val="15"/>
                <w:lang w:eastAsia="zh-CN" w:bidi="ar-EG"/>
              </w:rPr>
              <w:t>(</w:t>
            </w:r>
            <w:r w:rsidRPr="00840D13">
              <w:rPr>
                <w:rFonts w:ascii="Times New Roman" w:eastAsia="SimSun" w:hAnsi="Times New Roman"/>
                <w:b/>
                <w:bCs/>
                <w:sz w:val="15"/>
                <w:szCs w:val="15"/>
                <w:lang w:eastAsia="zh-CN" w:bidi="ar-EG"/>
              </w:rPr>
              <w:t xml:space="preserve"> N 39 patients</w:t>
            </w:r>
          </w:p>
        </w:tc>
        <w:tc>
          <w:tcPr>
            <w:tcW w:w="2098" w:type="pct"/>
            <w:gridSpan w:val="4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Patients with negative STAT-3 expression</w:t>
            </w:r>
            <w:r w:rsidR="00840D13"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 xml:space="preserve"> </w:t>
            </w:r>
            <w:r w:rsidRPr="00840D13">
              <w:rPr>
                <w:rFonts w:ascii="Times New Roman" w:eastAsia="SimSun" w:hAnsi="Times New Roman"/>
                <w:b/>
                <w:bCs/>
                <w:sz w:val="15"/>
                <w:szCs w:val="15"/>
                <w:lang w:eastAsia="zh-CN" w:bidi="ar-EG"/>
              </w:rPr>
              <w:t>( N 16 patients)</w:t>
            </w:r>
          </w:p>
        </w:tc>
        <w:tc>
          <w:tcPr>
            <w:tcW w:w="290" w:type="pct"/>
            <w:vAlign w:val="center"/>
          </w:tcPr>
          <w:p w:rsidR="00AC5F87" w:rsidRPr="00840D13" w:rsidRDefault="00840D13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  <w:r w:rsidR="00AC5F87"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X</w:t>
            </w:r>
            <w:r w:rsidR="00AC5F87"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32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5"/>
                <w:szCs w:val="15"/>
              </w:rPr>
              <w:t>P value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</w:tr>
      <w:tr w:rsidR="0043565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stage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II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III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561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IV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II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57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III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IV</w:t>
            </w:r>
            <w:r w:rsidR="00840D13"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 xml:space="preserve"> </w:t>
            </w:r>
          </w:p>
        </w:tc>
        <w:tc>
          <w:tcPr>
            <w:tcW w:w="290" w:type="pct"/>
            <w:vAlign w:val="center"/>
          </w:tcPr>
          <w:p w:rsidR="00AC5F87" w:rsidRPr="00840D13" w:rsidRDefault="00840D13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 xml:space="preserve"> </w:t>
            </w:r>
          </w:p>
        </w:tc>
        <w:tc>
          <w:tcPr>
            <w:tcW w:w="322" w:type="pct"/>
            <w:vAlign w:val="center"/>
          </w:tcPr>
          <w:p w:rsidR="00AC5F87" w:rsidRPr="00840D13" w:rsidRDefault="00840D13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 xml:space="preserve"> </w:t>
            </w:r>
          </w:p>
        </w:tc>
      </w:tr>
      <w:tr w:rsidR="0043565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CR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8(54%)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7(54%)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4(40%)</w:t>
            </w:r>
          </w:p>
        </w:tc>
        <w:tc>
          <w:tcPr>
            <w:tcW w:w="561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5(83%)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3(60%)</w:t>
            </w:r>
          </w:p>
        </w:tc>
        <w:tc>
          <w:tcPr>
            <w:tcW w:w="57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2(100%)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290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9.662</w:t>
            </w:r>
          </w:p>
        </w:tc>
        <w:tc>
          <w:tcPr>
            <w:tcW w:w="32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0.008*</w:t>
            </w:r>
          </w:p>
        </w:tc>
      </w:tr>
      <w:tr w:rsidR="0043565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PR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6(46%)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6(46%)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3(30%)</w:t>
            </w:r>
          </w:p>
        </w:tc>
        <w:tc>
          <w:tcPr>
            <w:tcW w:w="561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2(100%)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1(17%)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2(40%)</w:t>
            </w:r>
          </w:p>
        </w:tc>
        <w:tc>
          <w:tcPr>
            <w:tcW w:w="57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1(33%</w:t>
            </w:r>
          </w:p>
        </w:tc>
        <w:tc>
          <w:tcPr>
            <w:tcW w:w="290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26.402</w:t>
            </w:r>
          </w:p>
        </w:tc>
        <w:tc>
          <w:tcPr>
            <w:tcW w:w="32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0.001*</w:t>
            </w:r>
          </w:p>
        </w:tc>
      </w:tr>
      <w:tr w:rsidR="0043565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b/>
                <w:sz w:val="15"/>
                <w:szCs w:val="15"/>
              </w:rPr>
              <w:t>SD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49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3(30%)</w:t>
            </w:r>
          </w:p>
        </w:tc>
        <w:tc>
          <w:tcPr>
            <w:tcW w:w="561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575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</w:t>
            </w:r>
          </w:p>
        </w:tc>
        <w:tc>
          <w:tcPr>
            <w:tcW w:w="508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2(67%)</w:t>
            </w:r>
          </w:p>
        </w:tc>
        <w:tc>
          <w:tcPr>
            <w:tcW w:w="290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27.021</w:t>
            </w:r>
          </w:p>
        </w:tc>
        <w:tc>
          <w:tcPr>
            <w:tcW w:w="32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0.001*</w:t>
            </w:r>
          </w:p>
        </w:tc>
      </w:tr>
      <w:tr w:rsidR="00AC5F8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</w:p>
        </w:tc>
        <w:tc>
          <w:tcPr>
            <w:tcW w:w="2048" w:type="pct"/>
            <w:gridSpan w:val="4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12.012</w:t>
            </w:r>
          </w:p>
        </w:tc>
        <w:tc>
          <w:tcPr>
            <w:tcW w:w="2098" w:type="pct"/>
            <w:gridSpan w:val="4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12.932</w:t>
            </w:r>
          </w:p>
        </w:tc>
        <w:tc>
          <w:tcPr>
            <w:tcW w:w="290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32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  <w:tr w:rsidR="00AC5F87" w:rsidRPr="00840D13" w:rsidTr="00840D13">
        <w:trPr>
          <w:jc w:val="center"/>
        </w:trPr>
        <w:tc>
          <w:tcPr>
            <w:tcW w:w="24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5"/>
                <w:szCs w:val="15"/>
              </w:rPr>
            </w:pPr>
          </w:p>
        </w:tc>
        <w:tc>
          <w:tcPr>
            <w:tcW w:w="2048" w:type="pct"/>
            <w:gridSpan w:val="4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0.062</w:t>
            </w:r>
          </w:p>
        </w:tc>
        <w:tc>
          <w:tcPr>
            <w:tcW w:w="2098" w:type="pct"/>
            <w:gridSpan w:val="4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  <w:r w:rsidRPr="00840D13">
              <w:rPr>
                <w:rFonts w:ascii="Times New Roman" w:eastAsiaTheme="minorEastAsia" w:hAnsi="Times New Roman"/>
                <w:sz w:val="15"/>
                <w:szCs w:val="15"/>
              </w:rPr>
              <w:t>0.048*</w:t>
            </w:r>
          </w:p>
        </w:tc>
        <w:tc>
          <w:tcPr>
            <w:tcW w:w="290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  <w:tc>
          <w:tcPr>
            <w:tcW w:w="322" w:type="pct"/>
            <w:vAlign w:val="center"/>
          </w:tcPr>
          <w:p w:rsidR="00AC5F87" w:rsidRPr="00840D13" w:rsidRDefault="00AC5F87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5"/>
                <w:szCs w:val="15"/>
              </w:rPr>
            </w:pPr>
          </w:p>
        </w:tc>
      </w:tr>
    </w:tbl>
    <w:p w:rsidR="00435657" w:rsidRPr="00435657" w:rsidRDefault="00435657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</w:p>
    <w:p w:rsidR="00435657" w:rsidRDefault="00435657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  <w:sectPr w:rsidR="00435657" w:rsidSect="0043565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5F1325" w:rsidRPr="00435657" w:rsidRDefault="00665535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lastRenderedPageBreak/>
        <w:t xml:space="preserve">As </w:t>
      </w:r>
      <w:r w:rsidRPr="00435657">
        <w:rPr>
          <w:rFonts w:ascii="Times New Roman" w:hAnsi="Times New Roman"/>
          <w:noProof/>
          <w:sz w:val="20"/>
          <w:szCs w:val="20"/>
        </w:rPr>
        <w:t>regard</w:t>
      </w:r>
      <w:r w:rsidR="007D1F40" w:rsidRPr="00435657">
        <w:rPr>
          <w:rFonts w:ascii="Times New Roman" w:hAnsi="Times New Roman"/>
          <w:noProof/>
          <w:sz w:val="20"/>
          <w:szCs w:val="20"/>
        </w:rPr>
        <w:t>s</w:t>
      </w:r>
      <w:r w:rsidRPr="00435657">
        <w:rPr>
          <w:rFonts w:ascii="Times New Roman" w:hAnsi="Times New Roman"/>
          <w:sz w:val="20"/>
          <w:szCs w:val="20"/>
        </w:rPr>
        <w:t xml:space="preserve"> the</w:t>
      </w:r>
      <w:r w:rsidR="007C72A4" w:rsidRPr="00435657">
        <w:rPr>
          <w:rFonts w:ascii="Times New Roman" w:hAnsi="Times New Roman"/>
          <w:sz w:val="20"/>
          <w:szCs w:val="20"/>
        </w:rPr>
        <w:t>correlation</w:t>
      </w:r>
      <w:r w:rsidRPr="00435657">
        <w:rPr>
          <w:rFonts w:ascii="Times New Roman" w:hAnsi="Times New Roman"/>
          <w:sz w:val="20"/>
          <w:szCs w:val="20"/>
        </w:rPr>
        <w:t xml:space="preserve"> between the treatment response and the IPI index in both groups according to the STAT3 </w:t>
      </w:r>
      <w:r w:rsidRPr="00435657">
        <w:rPr>
          <w:rFonts w:ascii="Times New Roman" w:hAnsi="Times New Roman"/>
          <w:noProof/>
          <w:sz w:val="20"/>
          <w:szCs w:val="20"/>
        </w:rPr>
        <w:t>status</w:t>
      </w:r>
      <w:r w:rsidR="007D1F40" w:rsidRPr="00435657">
        <w:rPr>
          <w:rFonts w:ascii="Times New Roman" w:hAnsi="Times New Roman"/>
          <w:noProof/>
          <w:sz w:val="20"/>
          <w:szCs w:val="20"/>
        </w:rPr>
        <w:t xml:space="preserve">, </w:t>
      </w:r>
      <w:r w:rsidR="00D6761F" w:rsidRPr="00435657">
        <w:rPr>
          <w:rFonts w:ascii="Times New Roman" w:hAnsi="Times New Roman"/>
          <w:sz w:val="20"/>
          <w:szCs w:val="20"/>
        </w:rPr>
        <w:t>67%,</w:t>
      </w:r>
      <w:r w:rsidR="007F081D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D6761F" w:rsidRPr="00435657">
        <w:rPr>
          <w:rFonts w:ascii="Times New Roman" w:hAnsi="Times New Roman"/>
          <w:sz w:val="20"/>
          <w:szCs w:val="20"/>
        </w:rPr>
        <w:t xml:space="preserve">19% of patients who achieved CR in group A were IPI low and low </w:t>
      </w:r>
      <w:r w:rsidR="007C72A4" w:rsidRPr="00435657">
        <w:rPr>
          <w:rFonts w:ascii="Times New Roman" w:hAnsi="Times New Roman"/>
          <w:sz w:val="20"/>
          <w:szCs w:val="20"/>
        </w:rPr>
        <w:t>intermediate, while</w:t>
      </w:r>
      <w:r w:rsidR="00D6761F" w:rsidRPr="00435657">
        <w:rPr>
          <w:rFonts w:ascii="Times New Roman" w:hAnsi="Times New Roman"/>
          <w:sz w:val="20"/>
          <w:szCs w:val="20"/>
        </w:rPr>
        <w:t xml:space="preserve"> all the patients in group B who achieved CR </w:t>
      </w:r>
      <w:r w:rsidR="00FB7790" w:rsidRPr="00435657">
        <w:rPr>
          <w:rFonts w:ascii="Times New Roman" w:hAnsi="Times New Roman"/>
          <w:sz w:val="20"/>
          <w:szCs w:val="20"/>
        </w:rPr>
        <w:lastRenderedPageBreak/>
        <w:t xml:space="preserve">were IPI low and low </w:t>
      </w:r>
      <w:r w:rsidR="00FB7790" w:rsidRPr="00435657">
        <w:rPr>
          <w:rFonts w:ascii="Times New Roman" w:hAnsi="Times New Roman"/>
          <w:noProof/>
          <w:sz w:val="20"/>
          <w:szCs w:val="20"/>
        </w:rPr>
        <w:t>intermediate</w:t>
      </w:r>
      <w:r w:rsidR="007E47FA" w:rsidRPr="00435657">
        <w:rPr>
          <w:rFonts w:ascii="Times New Roman" w:hAnsi="Times New Roman"/>
          <w:noProof/>
          <w:sz w:val="20"/>
          <w:szCs w:val="20"/>
        </w:rPr>
        <w:t>.</w:t>
      </w:r>
      <w:r w:rsidR="006C6145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 xml:space="preserve"> </w:t>
      </w:r>
      <w:r w:rsidR="007D1F40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Pvalues</w:t>
      </w:r>
      <w:r w:rsidR="007E47FA" w:rsidRPr="00435657">
        <w:rPr>
          <w:rFonts w:ascii="Times New Roman" w:hAnsi="Times New Roman"/>
          <w:b/>
          <w:sz w:val="20"/>
          <w:szCs w:val="20"/>
        </w:rPr>
        <w:t>=0.012</w:t>
      </w:r>
      <w:r w:rsidR="006C6145" w:rsidRPr="00435657">
        <w:rPr>
          <w:rFonts w:ascii="Times New Roman" w:hAnsi="Times New Roman"/>
          <w:b/>
          <w:sz w:val="20"/>
          <w:szCs w:val="20"/>
        </w:rPr>
        <w:t xml:space="preserve"> </w:t>
      </w:r>
      <w:r w:rsidR="007E47FA" w:rsidRPr="00435657">
        <w:rPr>
          <w:rFonts w:ascii="Times New Roman" w:hAnsi="Times New Roman"/>
          <w:sz w:val="20"/>
          <w:szCs w:val="20"/>
        </w:rPr>
        <w:t xml:space="preserve">in group </w:t>
      </w:r>
      <w:r w:rsidR="007C72A4" w:rsidRPr="00435657">
        <w:rPr>
          <w:rFonts w:ascii="Times New Roman" w:hAnsi="Times New Roman"/>
          <w:sz w:val="20"/>
          <w:szCs w:val="20"/>
        </w:rPr>
        <w:t>B</w:t>
      </w:r>
      <w:r w:rsidR="00C06C14" w:rsidRPr="00435657">
        <w:rPr>
          <w:rFonts w:ascii="Times New Roman" w:hAnsi="Times New Roman"/>
          <w:sz w:val="20"/>
          <w:szCs w:val="20"/>
        </w:rPr>
        <w:t>.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</w:rPr>
        <w:t>T</w:t>
      </w:r>
      <w:r w:rsidR="007C72A4" w:rsidRPr="00435657">
        <w:rPr>
          <w:rFonts w:ascii="Times New Roman" w:hAnsi="Times New Roman"/>
          <w:sz w:val="20"/>
          <w:szCs w:val="20"/>
        </w:rPr>
        <w:t>h</w:t>
      </w:r>
      <w:r w:rsidR="007C72A4" w:rsidRPr="00435657">
        <w:rPr>
          <w:rFonts w:ascii="Times New Roman" w:hAnsi="Times New Roman" w:hint="cs"/>
          <w:sz w:val="20"/>
          <w:szCs w:val="20"/>
        </w:rPr>
        <w:t>e</w:t>
      </w:r>
      <w:r w:rsidR="007C72A4" w:rsidRPr="00435657">
        <w:rPr>
          <w:rFonts w:ascii="Times New Roman" w:hAnsi="Times New Roman"/>
          <w:sz w:val="20"/>
          <w:szCs w:val="20"/>
        </w:rPr>
        <w:t>correlation</w:t>
      </w:r>
      <w:r w:rsidR="005F1325" w:rsidRPr="00435657">
        <w:rPr>
          <w:rFonts w:ascii="Times New Roman" w:hAnsi="Times New Roman"/>
          <w:sz w:val="20"/>
          <w:szCs w:val="20"/>
        </w:rPr>
        <w:t xml:space="preserve"> between the treatment response and the IPI index in both groups according to the STAT3 status is shown in </w:t>
      </w:r>
      <w:r w:rsidR="007D1F40" w:rsidRPr="00435657">
        <w:rPr>
          <w:rFonts w:ascii="Times New Roman" w:hAnsi="Times New Roman"/>
          <w:sz w:val="20"/>
          <w:szCs w:val="20"/>
        </w:rPr>
        <w:t xml:space="preserve">the </w:t>
      </w:r>
      <w:r w:rsidR="005F1325" w:rsidRPr="00435657">
        <w:rPr>
          <w:rFonts w:ascii="Times New Roman" w:hAnsi="Times New Roman"/>
          <w:noProof/>
          <w:sz w:val="20"/>
          <w:szCs w:val="20"/>
        </w:rPr>
        <w:t>tabl</w:t>
      </w:r>
      <w:r w:rsidR="00435657" w:rsidRPr="00435657">
        <w:rPr>
          <w:rFonts w:ascii="Times New Roman" w:hAnsi="Times New Roman"/>
          <w:noProof/>
          <w:sz w:val="20"/>
          <w:szCs w:val="20"/>
        </w:rPr>
        <w:t xml:space="preserve">e </w:t>
      </w:r>
      <w:r w:rsidR="00435657" w:rsidRPr="00435657">
        <w:rPr>
          <w:rFonts w:ascii="Times New Roman" w:hAnsi="Times New Roman"/>
          <w:sz w:val="20"/>
          <w:szCs w:val="20"/>
        </w:rPr>
        <w:t>(</w:t>
      </w:r>
      <w:r w:rsidR="003E17F5" w:rsidRPr="00435657">
        <w:rPr>
          <w:rFonts w:ascii="Times New Roman" w:hAnsi="Times New Roman"/>
          <w:sz w:val="20"/>
          <w:szCs w:val="20"/>
        </w:rPr>
        <w:t>5</w:t>
      </w:r>
      <w:r w:rsidR="005F1325" w:rsidRPr="00435657">
        <w:rPr>
          <w:rFonts w:ascii="Times New Roman" w:hAnsi="Times New Roman"/>
          <w:sz w:val="20"/>
          <w:szCs w:val="20"/>
        </w:rPr>
        <w:t>).</w:t>
      </w:r>
    </w:p>
    <w:p w:rsidR="00435657" w:rsidRDefault="00435657" w:rsidP="00832727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  <w:sectPr w:rsidR="00435657" w:rsidSect="00832727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F1325" w:rsidRPr="00435657" w:rsidRDefault="005F1325" w:rsidP="00832727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F4700" w:rsidRPr="00435657" w:rsidRDefault="005F1325" w:rsidP="00840D13">
      <w:pPr>
        <w:snapToGrid w:val="0"/>
        <w:spacing w:after="0" w:line="240" w:lineRule="auto"/>
        <w:jc w:val="both"/>
        <w:rPr>
          <w:rFonts w:ascii="Times New Roman" w:hAnsi="Times New Roman"/>
          <w:b/>
          <w:sz w:val="20"/>
          <w:szCs w:val="18"/>
        </w:rPr>
      </w:pPr>
      <w:r w:rsidRPr="00435657">
        <w:rPr>
          <w:rFonts w:ascii="Times New Roman" w:hAnsi="Times New Roman"/>
          <w:b/>
          <w:sz w:val="20"/>
          <w:szCs w:val="18"/>
        </w:rPr>
        <w:t xml:space="preserve">Table </w:t>
      </w:r>
      <w:r w:rsidR="003E17F5" w:rsidRPr="00435657">
        <w:rPr>
          <w:rFonts w:ascii="Times New Roman" w:hAnsi="Times New Roman"/>
          <w:b/>
          <w:sz w:val="20"/>
          <w:szCs w:val="18"/>
        </w:rPr>
        <w:t>5</w:t>
      </w:r>
      <w:r w:rsidR="00C06C14" w:rsidRPr="00435657">
        <w:rPr>
          <w:rFonts w:ascii="Times New Roman" w:hAnsi="Times New Roman"/>
          <w:b/>
          <w:noProof/>
          <w:sz w:val="20"/>
          <w:szCs w:val="18"/>
        </w:rPr>
        <w:t>:</w:t>
      </w:r>
      <w:r w:rsidR="00C06C14">
        <w:rPr>
          <w:rFonts w:ascii="Times New Roman" w:hAnsi="Times New Roman"/>
          <w:b/>
          <w:noProof/>
          <w:sz w:val="20"/>
          <w:szCs w:val="18"/>
        </w:rPr>
        <w:t xml:space="preserve"> </w:t>
      </w:r>
      <w:r w:rsidR="00C06C14" w:rsidRPr="00435657">
        <w:rPr>
          <w:rFonts w:ascii="Times New Roman" w:hAnsi="Times New Roman"/>
          <w:b/>
          <w:sz w:val="20"/>
          <w:szCs w:val="18"/>
        </w:rPr>
        <w:t>T</w:t>
      </w:r>
      <w:r w:rsidRPr="00435657">
        <w:rPr>
          <w:rFonts w:ascii="Times New Roman" w:hAnsi="Times New Roman"/>
          <w:b/>
          <w:sz w:val="20"/>
          <w:szCs w:val="18"/>
        </w:rPr>
        <w:t xml:space="preserve">he </w:t>
      </w:r>
      <w:r w:rsidR="005207F9" w:rsidRPr="00435657">
        <w:rPr>
          <w:rFonts w:ascii="Times New Roman" w:hAnsi="Times New Roman"/>
          <w:b/>
          <w:sz w:val="20"/>
          <w:szCs w:val="18"/>
        </w:rPr>
        <w:t>correlation</w:t>
      </w:r>
      <w:r w:rsidRPr="00435657">
        <w:rPr>
          <w:rFonts w:ascii="Times New Roman" w:hAnsi="Times New Roman"/>
          <w:b/>
          <w:sz w:val="20"/>
          <w:szCs w:val="18"/>
        </w:rPr>
        <w:t xml:space="preserve"> between the treatment response and the IPI index in both groups according to the STAT3 </w:t>
      </w:r>
      <w:r w:rsidRPr="00435657">
        <w:rPr>
          <w:rFonts w:ascii="Times New Roman" w:hAnsi="Times New Roman"/>
          <w:b/>
          <w:noProof/>
          <w:sz w:val="20"/>
          <w:szCs w:val="18"/>
        </w:rPr>
        <w:t>status.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1563"/>
        <w:gridCol w:w="1032"/>
        <w:gridCol w:w="1101"/>
        <w:gridCol w:w="1102"/>
        <w:gridCol w:w="1105"/>
        <w:gridCol w:w="1105"/>
        <w:gridCol w:w="1105"/>
        <w:gridCol w:w="554"/>
        <w:gridCol w:w="617"/>
      </w:tblGrid>
      <w:tr w:rsidR="00AF4700" w:rsidRPr="00840D13" w:rsidTr="00840D13">
        <w:trPr>
          <w:jc w:val="center"/>
        </w:trPr>
        <w:tc>
          <w:tcPr>
            <w:tcW w:w="0" w:type="auto"/>
            <w:vMerge w:val="restart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IPI</w:t>
            </w:r>
          </w:p>
        </w:tc>
        <w:tc>
          <w:tcPr>
            <w:tcW w:w="0" w:type="auto"/>
            <w:gridSpan w:val="3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  <w:t>Group A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3"/>
                <w:szCs w:val="13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  <w:t xml:space="preserve">Patients with positive STAT-3 expression </w:t>
            </w:r>
            <w:r w:rsidRPr="00840D13">
              <w:rPr>
                <w:rFonts w:ascii="Times New Roman" w:eastAsia="SimSun" w:hAnsi="Times New Roman"/>
                <w:b/>
                <w:bCs/>
                <w:sz w:val="13"/>
                <w:szCs w:val="13"/>
                <w:lang w:eastAsia="zh-CN" w:bidi="ar-EG"/>
              </w:rPr>
              <w:t>( N 39 patients</w:t>
            </w:r>
          </w:p>
        </w:tc>
        <w:tc>
          <w:tcPr>
            <w:tcW w:w="0" w:type="auto"/>
            <w:gridSpan w:val="3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  <w:t>Group B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3"/>
                <w:szCs w:val="13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  <w:t>Patients with negative STAT-3 expressio</w:t>
            </w:r>
            <w:r w:rsidR="00435657" w:rsidRPr="00840D13">
              <w:rPr>
                <w:rFonts w:ascii="Times New Roman" w:eastAsiaTheme="minorEastAsia" w:hAnsi="Times New Roman"/>
                <w:b/>
                <w:bCs/>
                <w:sz w:val="13"/>
                <w:szCs w:val="13"/>
              </w:rPr>
              <w:t xml:space="preserve">n </w:t>
            </w:r>
            <w:r w:rsidR="00435657" w:rsidRPr="00840D13">
              <w:rPr>
                <w:rFonts w:ascii="Times New Roman" w:eastAsia="SimSun" w:hAnsi="Times New Roman"/>
                <w:b/>
                <w:bCs/>
                <w:sz w:val="13"/>
                <w:szCs w:val="13"/>
                <w:lang w:eastAsia="zh-CN" w:bidi="ar-EG"/>
              </w:rPr>
              <w:t>(</w:t>
            </w:r>
            <w:r w:rsidRPr="00840D13">
              <w:rPr>
                <w:rFonts w:ascii="Times New Roman" w:eastAsia="SimSun" w:hAnsi="Times New Roman"/>
                <w:b/>
                <w:bCs/>
                <w:sz w:val="13"/>
                <w:szCs w:val="13"/>
                <w:lang w:eastAsia="zh-CN" w:bidi="ar-EG"/>
              </w:rPr>
              <w:t xml:space="preserve"> N </w:t>
            </w:r>
            <w:r w:rsidRPr="00840D13">
              <w:rPr>
                <w:rFonts w:ascii="Times New Roman" w:eastAsia="SimSun" w:hAnsi="Times New Roman"/>
                <w:b/>
                <w:bCs/>
                <w:color w:val="000000" w:themeColor="text1"/>
                <w:sz w:val="13"/>
                <w:szCs w:val="13"/>
                <w:lang w:eastAsia="zh-CN" w:bidi="ar-EG"/>
              </w:rPr>
              <w:t>16</w:t>
            </w:r>
            <w:r w:rsidRPr="00840D13">
              <w:rPr>
                <w:rFonts w:ascii="Times New Roman" w:eastAsia="SimSun" w:hAnsi="Times New Roman"/>
                <w:b/>
                <w:bCs/>
                <w:sz w:val="13"/>
                <w:szCs w:val="13"/>
                <w:lang w:eastAsia="zh-CN" w:bidi="ar-EG"/>
              </w:rPr>
              <w:t xml:space="preserve"> patients)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6"/>
                <w:szCs w:val="18"/>
              </w:rPr>
              <w:t>X</w:t>
            </w:r>
            <w:r w:rsidRPr="00840D13">
              <w:rPr>
                <w:rFonts w:ascii="Times New Roman" w:eastAsiaTheme="minorEastAsia" w:hAnsi="Times New Roman"/>
                <w:b/>
                <w:bCs/>
                <w:sz w:val="16"/>
                <w:szCs w:val="18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bCs/>
                <w:sz w:val="16"/>
                <w:szCs w:val="18"/>
              </w:rPr>
              <w:t>P value</w:t>
            </w:r>
          </w:p>
        </w:tc>
      </w:tr>
      <w:tr w:rsidR="00435657" w:rsidRPr="00840D13" w:rsidTr="00840D13">
        <w:trPr>
          <w:jc w:val="center"/>
        </w:trPr>
        <w:tc>
          <w:tcPr>
            <w:tcW w:w="0" w:type="auto"/>
            <w:vMerge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</w:tr>
      <w:tr w:rsidR="00435657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CR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No 19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PR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No 17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SD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No 3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CR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No 10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PR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No 4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SD</w:t>
            </w: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No 2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</w:tr>
      <w:tr w:rsidR="00435657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8F7235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Low</w:t>
            </w:r>
            <w:r w:rsidR="00435657"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 xml:space="preserve"> </w:t>
            </w: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12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8(42%)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2 (12%)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2 (67%)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6 (60%)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35.262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0.001*</w:t>
            </w:r>
          </w:p>
        </w:tc>
      </w:tr>
      <w:tr w:rsidR="00435657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8F7235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Low intermediate 6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4(21%)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2 (12%)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4 (40%)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3(75%)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3.812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0.125</w:t>
            </w:r>
          </w:p>
        </w:tc>
      </w:tr>
      <w:tr w:rsidR="00435657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8F7235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High intermediate 14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7(37%)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6 (35%)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1(33%)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1 (25%)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1 (50%)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22.214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0.001*</w:t>
            </w:r>
          </w:p>
        </w:tc>
      </w:tr>
      <w:tr w:rsidR="00435657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8F7235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High 7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7 (41%)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1(50%)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31.698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0.001*</w:t>
            </w:r>
          </w:p>
        </w:tc>
      </w:tr>
      <w:tr w:rsidR="00AF4700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3.113</w:t>
            </w:r>
          </w:p>
        </w:tc>
        <w:tc>
          <w:tcPr>
            <w:tcW w:w="0" w:type="auto"/>
            <w:gridSpan w:val="3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16.402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</w:p>
        </w:tc>
      </w:tr>
      <w:tr w:rsidR="00AF4700" w:rsidRPr="00840D13" w:rsidTr="00840D13">
        <w:trPr>
          <w:jc w:val="center"/>
        </w:trPr>
        <w:tc>
          <w:tcPr>
            <w:tcW w:w="0" w:type="auto"/>
            <w:vAlign w:val="center"/>
          </w:tcPr>
          <w:p w:rsidR="00AF4700" w:rsidRPr="00840D13" w:rsidRDefault="00AF4700" w:rsidP="00840D13">
            <w:pPr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</w:p>
        </w:tc>
        <w:tc>
          <w:tcPr>
            <w:tcW w:w="0" w:type="auto"/>
            <w:gridSpan w:val="3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b/>
                <w:sz w:val="16"/>
                <w:szCs w:val="18"/>
              </w:rPr>
              <w:t>0.539</w:t>
            </w:r>
          </w:p>
        </w:tc>
        <w:tc>
          <w:tcPr>
            <w:tcW w:w="0" w:type="auto"/>
            <w:gridSpan w:val="3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  <w:r w:rsidRPr="00840D13">
              <w:rPr>
                <w:rFonts w:ascii="Times New Roman" w:eastAsiaTheme="minorEastAsia" w:hAnsi="Times New Roman"/>
                <w:sz w:val="16"/>
                <w:szCs w:val="18"/>
              </w:rPr>
              <w:t>0.012*</w:t>
            </w: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AF4700" w:rsidRPr="00840D13" w:rsidRDefault="00AF4700" w:rsidP="00840D13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16"/>
                <w:szCs w:val="18"/>
              </w:rPr>
            </w:pPr>
          </w:p>
        </w:tc>
      </w:tr>
    </w:tbl>
    <w:p w:rsidR="00435657" w:rsidRPr="00435657" w:rsidRDefault="00435657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435657" w:rsidRDefault="00435657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  <w:sectPr w:rsidR="00435657" w:rsidSect="0043565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541DAC" w:rsidRPr="00435657" w:rsidRDefault="00541DAC" w:rsidP="00832727">
      <w:pPr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b/>
          <w:sz w:val="20"/>
          <w:szCs w:val="20"/>
        </w:rPr>
        <w:lastRenderedPageBreak/>
        <w:t>Survival:</w:t>
      </w:r>
    </w:p>
    <w:p w:rsidR="00541DAC" w:rsidRPr="00435657" w:rsidRDefault="00BB72D0" w:rsidP="00832727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pict>
          <v:shape id="Picture 1" o:spid="_x0000_i1038" type="#_x0000_t75" alt="9a" style="width:198.45pt;height:159.05pt;visibility:visible;mso-wrap-style:square">
            <v:imagedata r:id="rId21" o:title="9a"/>
          </v:shape>
        </w:pict>
      </w:r>
    </w:p>
    <w:p w:rsidR="008F6160" w:rsidRPr="00435657" w:rsidRDefault="00883200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/>
          <w:b/>
          <w:bCs/>
          <w:sz w:val="20"/>
          <w:szCs w:val="20"/>
        </w:rPr>
        <w:lastRenderedPageBreak/>
        <w:t>Figure (</w:t>
      </w:r>
      <w:r w:rsidR="007F60FA" w:rsidRPr="00435657">
        <w:rPr>
          <w:rFonts w:ascii="Times New Roman" w:hAnsi="Times New Roman" w:hint="cs"/>
          <w:b/>
          <w:bCs/>
          <w:sz w:val="20"/>
          <w:szCs w:val="20"/>
        </w:rPr>
        <w:t>2</w:t>
      </w:r>
      <w:r w:rsidRPr="00435657">
        <w:rPr>
          <w:rFonts w:ascii="Times New Roman" w:hAnsi="Times New Roman"/>
          <w:b/>
          <w:bCs/>
          <w:sz w:val="20"/>
          <w:szCs w:val="20"/>
        </w:rPr>
        <w:t>)</w:t>
      </w:r>
      <w:r w:rsidR="00C06C14" w:rsidRPr="00435657">
        <w:rPr>
          <w:rFonts w:ascii="Times New Roman" w:hAnsi="Times New Roman"/>
          <w:b/>
          <w:bCs/>
          <w:sz w:val="20"/>
          <w:szCs w:val="20"/>
        </w:rPr>
        <w:t>:</w:t>
      </w:r>
      <w:r w:rsidR="00C06C14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b/>
          <w:bCs/>
          <w:sz w:val="20"/>
          <w:szCs w:val="20"/>
        </w:rPr>
        <w:t>T</w:t>
      </w:r>
      <w:r w:rsidR="003D4E2C" w:rsidRPr="00435657">
        <w:rPr>
          <w:rFonts w:ascii="Times New Roman" w:hAnsi="Times New Roman"/>
          <w:b/>
          <w:bCs/>
          <w:sz w:val="20"/>
          <w:szCs w:val="20"/>
        </w:rPr>
        <w:t>he</w:t>
      </w:r>
      <w:r w:rsidR="0092735D" w:rsidRPr="00435657">
        <w:rPr>
          <w:rFonts w:ascii="Times New Roman" w:hAnsi="Times New Roman"/>
          <w:b/>
          <w:bCs/>
          <w:sz w:val="20"/>
          <w:szCs w:val="20"/>
        </w:rPr>
        <w:t xml:space="preserve"> two years overall survival in STAT3 </w:t>
      </w:r>
      <w:r w:rsidR="0069355F" w:rsidRPr="00435657">
        <w:rPr>
          <w:rFonts w:ascii="Times New Roman" w:hAnsi="Times New Roman"/>
          <w:b/>
          <w:bCs/>
          <w:sz w:val="20"/>
          <w:szCs w:val="20"/>
        </w:rPr>
        <w:t>+ve and -ve</w:t>
      </w:r>
    </w:p>
    <w:p w:rsidR="00840D13" w:rsidRDefault="00840D13" w:rsidP="00840D13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EA39F2" w:rsidRDefault="007E47FA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The two years disease free survival were 54% and 8</w:t>
      </w:r>
      <w:r w:rsidR="008F6160" w:rsidRPr="00435657">
        <w:rPr>
          <w:rFonts w:ascii="Times New Roman" w:hAnsi="Times New Roman"/>
          <w:sz w:val="20"/>
          <w:szCs w:val="20"/>
        </w:rPr>
        <w:t>5</w:t>
      </w:r>
      <w:r w:rsidRPr="00435657">
        <w:rPr>
          <w:rFonts w:ascii="Times New Roman" w:hAnsi="Times New Roman"/>
          <w:sz w:val="20"/>
          <w:szCs w:val="20"/>
        </w:rPr>
        <w:t>% for both groups respectively</w:t>
      </w:r>
      <w:r w:rsidR="00C06C14" w:rsidRPr="00435657">
        <w:rPr>
          <w:rFonts w:ascii="Times New Roman" w:hAnsi="Times New Roman"/>
          <w:sz w:val="20"/>
          <w:szCs w:val="20"/>
        </w:rPr>
        <w:t>.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b/>
          <w:color w:val="000000"/>
          <w:sz w:val="20"/>
          <w:szCs w:val="20"/>
        </w:rPr>
        <w:t>P</w:t>
      </w:r>
      <w:r w:rsidR="008F6160" w:rsidRPr="00435657">
        <w:rPr>
          <w:rFonts w:ascii="Times New Roman" w:eastAsia="Times New Roman" w:hAnsi="Times New Roman"/>
          <w:b/>
          <w:color w:val="000000"/>
          <w:sz w:val="20"/>
          <w:szCs w:val="20"/>
        </w:rPr>
        <w:t xml:space="preserve"> value</w:t>
      </w:r>
      <w:r w:rsidR="007F081D">
        <w:rPr>
          <w:rFonts w:ascii="Times New Roman" w:eastAsiaTheme="minorEastAsia" w:hAnsi="Times New Roman" w:hint="eastAsia"/>
          <w:b/>
          <w:color w:val="000000"/>
          <w:sz w:val="20"/>
          <w:szCs w:val="20"/>
          <w:lang w:eastAsia="zh-CN"/>
        </w:rPr>
        <w:t xml:space="preserve"> </w:t>
      </w:r>
      <w:r w:rsidR="008F6160" w:rsidRPr="00435657">
        <w:rPr>
          <w:rFonts w:ascii="Times New Roman" w:eastAsia="Times New Roman" w:hAnsi="Times New Roman"/>
          <w:b/>
          <w:color w:val="000000"/>
          <w:sz w:val="20"/>
          <w:szCs w:val="20"/>
        </w:rPr>
        <w:t>0.013</w:t>
      </w:r>
      <w:r w:rsidR="007F081D">
        <w:rPr>
          <w:rFonts w:ascii="Times New Roman" w:eastAsiaTheme="minorEastAsia" w:hAnsi="Times New Roman" w:hint="eastAsia"/>
          <w:b/>
          <w:color w:val="000000"/>
          <w:sz w:val="20"/>
          <w:szCs w:val="20"/>
          <w:lang w:eastAsia="zh-CN"/>
        </w:rPr>
        <w:t xml:space="preserve"> </w:t>
      </w:r>
      <w:r w:rsidR="008F6160" w:rsidRPr="00435657">
        <w:rPr>
          <w:rFonts w:ascii="Times New Roman" w:hAnsi="Times New Roman"/>
          <w:sz w:val="20"/>
          <w:szCs w:val="20"/>
        </w:rPr>
        <w:t>(</w:t>
      </w:r>
      <w:r w:rsidR="008F6160" w:rsidRPr="00435657">
        <w:rPr>
          <w:rFonts w:ascii="Times New Roman" w:eastAsia="Times New Roman" w:hAnsi="Times New Roman"/>
          <w:color w:val="000000"/>
          <w:sz w:val="20"/>
          <w:szCs w:val="20"/>
        </w:rPr>
        <w:t>Mean</w:t>
      </w:r>
      <w:r w:rsidR="007F081D">
        <w:rPr>
          <w:rFonts w:ascii="Times New Roman" w:eastAsiaTheme="minorEastAsia" w:hAnsi="Times New Roman" w:hint="eastAsia"/>
          <w:color w:val="000000"/>
          <w:sz w:val="20"/>
          <w:szCs w:val="20"/>
          <w:lang w:eastAsia="zh-CN"/>
        </w:rPr>
        <w:t xml:space="preserve"> </w:t>
      </w:r>
      <w:r w:rsidR="008F6160" w:rsidRPr="00435657">
        <w:rPr>
          <w:rFonts w:ascii="Times New Roman" w:eastAsia="Times New Roman" w:hAnsi="Times New Roman"/>
          <w:color w:val="000000"/>
          <w:sz w:val="20"/>
          <w:szCs w:val="20"/>
        </w:rPr>
        <w:t>20.57</w:t>
      </w:r>
      <w:r w:rsidR="00C06C14" w:rsidRPr="00435657">
        <w:rPr>
          <w:rFonts w:ascii="Times New Roman" w:eastAsia="Times New Roman" w:hAnsi="Times New Roman"/>
          <w:color w:val="000000"/>
          <w:sz w:val="20"/>
          <w:szCs w:val="20"/>
        </w:rPr>
        <w:t>,</w:t>
      </w:r>
      <w:r w:rsidR="00C06C14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color w:val="000000"/>
          <w:sz w:val="20"/>
          <w:szCs w:val="20"/>
        </w:rPr>
        <w:t>C</w:t>
      </w:r>
      <w:r w:rsidR="008F6160" w:rsidRPr="00435657">
        <w:rPr>
          <w:rFonts w:ascii="Times New Roman" w:eastAsia="Times New Roman" w:hAnsi="Times New Roman"/>
          <w:color w:val="000000"/>
          <w:sz w:val="20"/>
          <w:szCs w:val="20"/>
        </w:rPr>
        <w:t>I 95%</w:t>
      </w:r>
      <w:r w:rsidR="007F081D">
        <w:rPr>
          <w:rFonts w:ascii="Times New Roman" w:eastAsiaTheme="minorEastAsia" w:hAnsi="Times New Roman" w:hint="eastAsia"/>
          <w:color w:val="000000"/>
          <w:sz w:val="20"/>
          <w:szCs w:val="20"/>
          <w:lang w:eastAsia="zh-CN"/>
        </w:rPr>
        <w:t xml:space="preserve"> </w:t>
      </w:r>
      <w:r w:rsidR="008F6160" w:rsidRPr="00435657">
        <w:rPr>
          <w:rFonts w:ascii="Times New Roman" w:eastAsia="Times New Roman" w:hAnsi="Times New Roman"/>
          <w:color w:val="000000"/>
          <w:sz w:val="20"/>
          <w:szCs w:val="20"/>
        </w:rPr>
        <w:t xml:space="preserve">23.11 – 24.09). </w:t>
      </w:r>
      <w:r w:rsidR="008F6160" w:rsidRPr="00435657">
        <w:rPr>
          <w:rFonts w:ascii="Times New Roman" w:hAnsi="Times New Roman"/>
          <w:sz w:val="20"/>
          <w:szCs w:val="20"/>
        </w:rPr>
        <w:t>Figures (2</w:t>
      </w:r>
      <w:r w:rsidR="00EA39F2" w:rsidRPr="00435657">
        <w:rPr>
          <w:rFonts w:ascii="Times New Roman" w:hAnsi="Times New Roman"/>
          <w:sz w:val="20"/>
          <w:szCs w:val="20"/>
        </w:rPr>
        <w:t>)</w:t>
      </w:r>
      <w:r w:rsidR="00EA39F2">
        <w:rPr>
          <w:rFonts w:ascii="Times New Roman" w:hAnsi="Times New Roman"/>
          <w:sz w:val="20"/>
          <w:szCs w:val="20"/>
        </w:rPr>
        <w:t>.</w:t>
      </w:r>
    </w:p>
    <w:p w:rsidR="00A77841" w:rsidRPr="00435657" w:rsidRDefault="00BB72D0" w:rsidP="00832727">
      <w:pPr>
        <w:snapToGri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lastRenderedPageBreak/>
        <w:pict>
          <v:shape id="Picture 4" o:spid="_x0000_i1039" type="#_x0000_t75" alt="9 b" style="width:198.45pt;height:159.05pt;visibility:visible;mso-wrap-style:square">
            <v:imagedata r:id="rId22" o:title="9 b"/>
          </v:shape>
        </w:pict>
      </w:r>
    </w:p>
    <w:p w:rsidR="005012D5" w:rsidRDefault="007512EA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zh-CN"/>
        </w:rPr>
      </w:pPr>
      <w:r w:rsidRPr="00435657">
        <w:rPr>
          <w:rFonts w:ascii="Times New Roman" w:hAnsi="Times New Roman"/>
          <w:b/>
          <w:bCs/>
          <w:sz w:val="20"/>
          <w:szCs w:val="20"/>
        </w:rPr>
        <w:t>Figue</w:t>
      </w:r>
      <w:r w:rsidR="00435657" w:rsidRPr="00435657">
        <w:rPr>
          <w:rFonts w:ascii="Times New Roman" w:hAnsi="Times New Roman"/>
          <w:b/>
          <w:bCs/>
          <w:sz w:val="20"/>
          <w:szCs w:val="20"/>
        </w:rPr>
        <w:t>r (</w:t>
      </w:r>
      <w:r w:rsidR="007F60FA" w:rsidRPr="00435657">
        <w:rPr>
          <w:rFonts w:ascii="Times New Roman" w:hAnsi="Times New Roman" w:hint="cs"/>
          <w:b/>
          <w:bCs/>
          <w:sz w:val="20"/>
          <w:szCs w:val="20"/>
        </w:rPr>
        <w:t>3</w:t>
      </w:r>
      <w:r w:rsidRPr="00435657">
        <w:rPr>
          <w:rFonts w:ascii="Times New Roman" w:hAnsi="Times New Roman"/>
          <w:b/>
          <w:bCs/>
          <w:sz w:val="20"/>
          <w:szCs w:val="20"/>
        </w:rPr>
        <w:t xml:space="preserve">): The two years DFS in </w:t>
      </w:r>
      <w:r w:rsidR="005012D5" w:rsidRPr="00435657">
        <w:rPr>
          <w:rFonts w:ascii="Times New Roman" w:hAnsi="Times New Roman"/>
          <w:b/>
          <w:bCs/>
          <w:sz w:val="20"/>
          <w:szCs w:val="20"/>
        </w:rPr>
        <w:t>STAT3 +ve and -ve</w:t>
      </w:r>
    </w:p>
    <w:p w:rsidR="00840D13" w:rsidRPr="00435657" w:rsidRDefault="00840D13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zh-CN"/>
        </w:rPr>
      </w:pP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047"/>
        <w:gridCol w:w="1736"/>
        <w:gridCol w:w="1736"/>
      </w:tblGrid>
      <w:tr w:rsidR="00AF4700" w:rsidRPr="00832727" w:rsidTr="00435657">
        <w:trPr>
          <w:jc w:val="center"/>
        </w:trPr>
        <w:tc>
          <w:tcPr>
            <w:tcW w:w="1157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PFS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OS</w:t>
            </w:r>
          </w:p>
        </w:tc>
      </w:tr>
      <w:tr w:rsidR="00AF4700" w:rsidRPr="00832727" w:rsidTr="00435657">
        <w:trPr>
          <w:jc w:val="center"/>
        </w:trPr>
        <w:tc>
          <w:tcPr>
            <w:tcW w:w="1157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20.57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22.2</w:t>
            </w:r>
          </w:p>
        </w:tc>
      </w:tr>
      <w:tr w:rsidR="00AF4700" w:rsidRPr="00832727" w:rsidTr="00435657">
        <w:trPr>
          <w:jc w:val="center"/>
        </w:trPr>
        <w:tc>
          <w:tcPr>
            <w:tcW w:w="1157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</w:tr>
      <w:tr w:rsidR="00AF4700" w:rsidRPr="00832727" w:rsidTr="00435657">
        <w:trPr>
          <w:jc w:val="center"/>
        </w:trPr>
        <w:tc>
          <w:tcPr>
            <w:tcW w:w="1157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CI 95%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23.11 – 24.09 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22.98 – 24.86 </w:t>
            </w:r>
          </w:p>
        </w:tc>
      </w:tr>
      <w:tr w:rsidR="00AF4700" w:rsidRPr="00832727" w:rsidTr="00435657">
        <w:trPr>
          <w:jc w:val="center"/>
        </w:trPr>
        <w:tc>
          <w:tcPr>
            <w:tcW w:w="1157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P value 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0.013*</w:t>
            </w:r>
          </w:p>
        </w:tc>
        <w:tc>
          <w:tcPr>
            <w:tcW w:w="1921" w:type="pct"/>
            <w:shd w:val="clear" w:color="000000" w:fill="FFFFFF"/>
            <w:vAlign w:val="center"/>
          </w:tcPr>
          <w:p w:rsidR="00AF4700" w:rsidRPr="00435657" w:rsidRDefault="00AF470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3565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0.460</w:t>
            </w:r>
          </w:p>
        </w:tc>
      </w:tr>
    </w:tbl>
    <w:p w:rsidR="00435657" w:rsidRPr="00435657" w:rsidRDefault="00140784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As </w:t>
      </w:r>
      <w:r w:rsidRPr="00435657">
        <w:rPr>
          <w:rFonts w:ascii="Times New Roman" w:hAnsi="Times New Roman" w:hint="cs"/>
          <w:noProof/>
          <w:sz w:val="20"/>
          <w:szCs w:val="20"/>
        </w:rPr>
        <w:t>regard</w:t>
      </w:r>
      <w:r w:rsidRPr="00435657">
        <w:rPr>
          <w:rFonts w:ascii="Times New Roman" w:hAnsi="Times New Roman" w:hint="cs"/>
          <w:sz w:val="20"/>
          <w:szCs w:val="20"/>
        </w:rPr>
        <w:t xml:space="preserve"> the relation between the ALK and the STAT3</w:t>
      </w:r>
      <w:r w:rsidR="00C06C14" w:rsidRPr="0043565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p</w:t>
      </w:r>
      <w:r w:rsidRPr="00435657">
        <w:rPr>
          <w:rFonts w:ascii="Times New Roman" w:hAnsi="Times New Roman" w:hint="cs"/>
          <w:sz w:val="20"/>
          <w:szCs w:val="20"/>
        </w:rPr>
        <w:t>atients with ALK -ve STAT3 -ve shows 2 years OS better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than ALK -ve STAT3 +ve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with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88% versus 67%</w:t>
      </w:r>
      <w:r w:rsidR="00C06C14" w:rsidRPr="0043565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W</w:t>
      </w:r>
      <w:r w:rsidRPr="00435657">
        <w:rPr>
          <w:rFonts w:ascii="Times New Roman" w:hAnsi="Times New Roman" w:hint="cs"/>
          <w:sz w:val="20"/>
          <w:szCs w:val="20"/>
        </w:rPr>
        <w:t xml:space="preserve">hile the 2 </w:t>
      </w:r>
      <w:r w:rsidRPr="00435657">
        <w:rPr>
          <w:rFonts w:ascii="Times New Roman" w:hAnsi="Times New Roman"/>
          <w:sz w:val="20"/>
          <w:szCs w:val="20"/>
        </w:rPr>
        <w:t>years</w:t>
      </w:r>
      <w:r w:rsidRPr="00435657">
        <w:rPr>
          <w:rFonts w:ascii="Times New Roman" w:hAnsi="Times New Roman" w:hint="cs"/>
          <w:sz w:val="20"/>
          <w:szCs w:val="20"/>
        </w:rPr>
        <w:t xml:space="preserve"> OS in ALK +ve patients with STAT3 -ve</w:t>
      </w:r>
      <w:r w:rsidR="00435657" w:rsidRPr="00435657">
        <w:rPr>
          <w:rFonts w:ascii="Times New Roman" w:hAnsi="Times New Roman" w:hint="cs"/>
          <w:sz w:val="20"/>
          <w:szCs w:val="20"/>
        </w:rPr>
        <w:t>,</w:t>
      </w:r>
      <w:r w:rsidR="00B97F7E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and</w:t>
      </w:r>
      <w:r w:rsidR="00B97F7E" w:rsidRPr="00435657"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ALK +ve STAT3 +ve was 100% versus 86%</w:t>
      </w:r>
      <w:r w:rsidR="00C06C14" w:rsidRPr="0043565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w</w:t>
      </w:r>
      <w:r w:rsidR="000E2AC7" w:rsidRPr="00435657">
        <w:rPr>
          <w:rFonts w:ascii="Times New Roman" w:hAnsi="Times New Roman" w:hint="cs"/>
          <w:sz w:val="20"/>
          <w:szCs w:val="20"/>
        </w:rPr>
        <w:t xml:space="preserve">ith </w:t>
      </w:r>
      <w:r w:rsidR="000E2AC7" w:rsidRPr="00435657">
        <w:rPr>
          <w:rFonts w:ascii="Times New Roman" w:hAnsi="Times New Roman" w:hint="cs"/>
          <w:noProof/>
          <w:sz w:val="20"/>
          <w:szCs w:val="20"/>
        </w:rPr>
        <w:t>non sig</w:t>
      </w:r>
      <w:r w:rsidR="000E2AC7" w:rsidRPr="00435657">
        <w:rPr>
          <w:rFonts w:ascii="Times New Roman" w:hAnsi="Times New Roman" w:hint="cs"/>
          <w:sz w:val="20"/>
          <w:szCs w:val="20"/>
        </w:rPr>
        <w:t xml:space="preserve"> P</w:t>
      </w:r>
      <w:r w:rsidR="009F1816" w:rsidRPr="00435657">
        <w:rPr>
          <w:rFonts w:ascii="Times New Roman" w:hAnsi="Times New Roman"/>
          <w:sz w:val="20"/>
          <w:szCs w:val="20"/>
        </w:rPr>
        <w:t xml:space="preserve"> value. Figure</w:t>
      </w:r>
      <w:r w:rsidRPr="00435657">
        <w:rPr>
          <w:rFonts w:ascii="Times New Roman" w:hAnsi="Times New Roman" w:hint="cs"/>
          <w:sz w:val="20"/>
          <w:szCs w:val="20"/>
        </w:rPr>
        <w:t xml:space="preserve"> (3) and (4).</w:t>
      </w:r>
    </w:p>
    <w:p w:rsidR="00140784" w:rsidRPr="00435657" w:rsidRDefault="00BB72D0" w:rsidP="00832727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pict>
          <v:shape id="Picture 2" o:spid="_x0000_i1040" type="#_x0000_t75" alt="53" style="width:221.65pt;height:179.7pt;visibility:visible;mso-wrap-style:square">
            <v:imagedata r:id="rId23" o:title="53"/>
          </v:shape>
        </w:pict>
      </w:r>
    </w:p>
    <w:p w:rsidR="00FD2690" w:rsidRPr="00435657" w:rsidRDefault="005E23C6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/>
          <w:b/>
          <w:bCs/>
          <w:sz w:val="20"/>
          <w:szCs w:val="20"/>
        </w:rPr>
        <w:t>Figue</w:t>
      </w:r>
      <w:r w:rsidR="00435657" w:rsidRPr="00435657">
        <w:rPr>
          <w:rFonts w:ascii="Times New Roman" w:hAnsi="Times New Roman"/>
          <w:b/>
          <w:bCs/>
          <w:sz w:val="20"/>
          <w:szCs w:val="20"/>
        </w:rPr>
        <w:t>r (</w:t>
      </w:r>
      <w:r w:rsidR="0014574C" w:rsidRPr="00435657">
        <w:rPr>
          <w:rFonts w:ascii="Times New Roman" w:hAnsi="Times New Roman" w:hint="cs"/>
          <w:b/>
          <w:bCs/>
          <w:sz w:val="20"/>
          <w:szCs w:val="20"/>
        </w:rPr>
        <w:t>4</w:t>
      </w:r>
      <w:r w:rsidRPr="00435657">
        <w:rPr>
          <w:rFonts w:ascii="Times New Roman" w:hAnsi="Times New Roman"/>
          <w:b/>
          <w:bCs/>
          <w:sz w:val="20"/>
          <w:szCs w:val="20"/>
        </w:rPr>
        <w:t xml:space="preserve">): </w:t>
      </w:r>
      <w:r w:rsidR="00B62634" w:rsidRPr="00435657">
        <w:rPr>
          <w:rFonts w:ascii="Times New Roman" w:hAnsi="Times New Roman"/>
          <w:b/>
          <w:bCs/>
          <w:sz w:val="20"/>
          <w:szCs w:val="20"/>
        </w:rPr>
        <w:t>The</w:t>
      </w:r>
      <w:r w:rsidRPr="00435657">
        <w:rPr>
          <w:rFonts w:ascii="Times New Roman" w:hAnsi="Times New Roman"/>
          <w:b/>
          <w:bCs/>
          <w:sz w:val="20"/>
          <w:szCs w:val="20"/>
        </w:rPr>
        <w:t xml:space="preserve"> two years os in ALK-ve STAT3 +ve</w:t>
      </w:r>
      <w:r w:rsidR="0021646A" w:rsidRPr="00435657">
        <w:rPr>
          <w:rFonts w:ascii="Times New Roman" w:hAnsi="Times New Roman"/>
          <w:b/>
          <w:bCs/>
          <w:sz w:val="20"/>
          <w:szCs w:val="20"/>
        </w:rPr>
        <w:t>and -ve.</w:t>
      </w:r>
    </w:p>
    <w:p w:rsidR="00FD2690" w:rsidRPr="00435657" w:rsidRDefault="00FD2690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698"/>
        <w:gridCol w:w="2821"/>
      </w:tblGrid>
      <w:tr w:rsidR="00FD2690" w:rsidRPr="00832727" w:rsidTr="00435657">
        <w:trPr>
          <w:jc w:val="center"/>
        </w:trPr>
        <w:tc>
          <w:tcPr>
            <w:tcW w:w="1879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21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PFS</w:t>
            </w:r>
          </w:p>
        </w:tc>
      </w:tr>
      <w:tr w:rsidR="00FD2690" w:rsidRPr="00832727" w:rsidTr="00435657">
        <w:trPr>
          <w:jc w:val="center"/>
        </w:trPr>
        <w:tc>
          <w:tcPr>
            <w:tcW w:w="1879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3121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22.13</w:t>
            </w:r>
          </w:p>
        </w:tc>
      </w:tr>
      <w:tr w:rsidR="00FD2690" w:rsidRPr="00832727" w:rsidTr="00435657">
        <w:trPr>
          <w:jc w:val="center"/>
        </w:trPr>
        <w:tc>
          <w:tcPr>
            <w:tcW w:w="1879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3121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24</w:t>
            </w:r>
          </w:p>
        </w:tc>
      </w:tr>
      <w:tr w:rsidR="00FD2690" w:rsidRPr="00832727" w:rsidTr="00435657">
        <w:trPr>
          <w:jc w:val="center"/>
        </w:trPr>
        <w:tc>
          <w:tcPr>
            <w:tcW w:w="1879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CI 95%</w:t>
            </w:r>
          </w:p>
        </w:tc>
        <w:tc>
          <w:tcPr>
            <w:tcW w:w="3121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 xml:space="preserve">19.66 – 24.59 </w:t>
            </w:r>
          </w:p>
        </w:tc>
      </w:tr>
      <w:tr w:rsidR="00FD2690" w:rsidRPr="00832727" w:rsidTr="00435657">
        <w:trPr>
          <w:jc w:val="center"/>
        </w:trPr>
        <w:tc>
          <w:tcPr>
            <w:tcW w:w="1879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 xml:space="preserve">P value </w:t>
            </w:r>
          </w:p>
        </w:tc>
        <w:tc>
          <w:tcPr>
            <w:tcW w:w="3121" w:type="pct"/>
            <w:shd w:val="clear" w:color="000000" w:fill="FFFFFF"/>
            <w:vAlign w:val="center"/>
          </w:tcPr>
          <w:p w:rsidR="00FD2690" w:rsidRPr="00832727" w:rsidRDefault="00FD2690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0.676</w:t>
            </w:r>
          </w:p>
        </w:tc>
      </w:tr>
    </w:tbl>
    <w:p w:rsidR="00FD2690" w:rsidRDefault="00FD2690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7F081D" w:rsidRPr="00435657" w:rsidRDefault="007F081D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82569A" w:rsidRDefault="00BB72D0" w:rsidP="00832727">
      <w:pPr>
        <w:snapToGrid w:val="0"/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zh-CN"/>
        </w:rPr>
      </w:pPr>
      <w:r w:rsidRPr="00BE08ED">
        <w:rPr>
          <w:rFonts w:ascii="Times New Roman" w:hAnsi="Times New Roman"/>
          <w:noProof/>
          <w:sz w:val="20"/>
          <w:szCs w:val="20"/>
          <w:lang w:eastAsia="zh-CN"/>
        </w:rPr>
        <w:pict>
          <v:shape id="Picture 3" o:spid="_x0000_i1041" type="#_x0000_t75" alt="64" style="width:217.9pt;height:148.4pt;visibility:visible;mso-wrap-style:square">
            <v:imagedata r:id="rId24" o:title="64"/>
          </v:shape>
        </w:pict>
      </w:r>
    </w:p>
    <w:p w:rsidR="00840D13" w:rsidRPr="00435657" w:rsidRDefault="00840D13" w:rsidP="00840D13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/>
          <w:b/>
          <w:bCs/>
          <w:sz w:val="20"/>
          <w:szCs w:val="20"/>
        </w:rPr>
        <w:t>Figuer (</w:t>
      </w:r>
      <w:r w:rsidRPr="00435657">
        <w:rPr>
          <w:rFonts w:ascii="Times New Roman" w:hAnsi="Times New Roman" w:hint="cs"/>
          <w:b/>
          <w:bCs/>
          <w:sz w:val="20"/>
          <w:szCs w:val="20"/>
        </w:rPr>
        <w:t>5</w:t>
      </w:r>
      <w:r w:rsidRPr="00435657">
        <w:rPr>
          <w:rFonts w:ascii="Times New Roman" w:hAnsi="Times New Roman"/>
          <w:b/>
          <w:bCs/>
          <w:sz w:val="20"/>
          <w:szCs w:val="20"/>
        </w:rPr>
        <w:t>)</w:t>
      </w:r>
      <w:r w:rsidR="00C06C14" w:rsidRPr="00435657">
        <w:rPr>
          <w:rFonts w:ascii="Times New Roman" w:hAnsi="Times New Roman"/>
          <w:b/>
          <w:bCs/>
          <w:sz w:val="20"/>
          <w:szCs w:val="20"/>
        </w:rPr>
        <w:t>:</w:t>
      </w:r>
      <w:r w:rsidR="00C06C14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b/>
          <w:bCs/>
          <w:sz w:val="20"/>
          <w:szCs w:val="20"/>
        </w:rPr>
        <w:t>T</w:t>
      </w:r>
      <w:r w:rsidRPr="00435657">
        <w:rPr>
          <w:rFonts w:ascii="Times New Roman" w:hAnsi="Times New Roman"/>
          <w:b/>
          <w:bCs/>
          <w:sz w:val="20"/>
          <w:szCs w:val="20"/>
        </w:rPr>
        <w:t>he two years os in ALK+ve STAT3 +ve and -ve</w:t>
      </w:r>
      <w:r w:rsidRPr="00435657">
        <w:rPr>
          <w:rFonts w:ascii="Times New Roman" w:hAnsi="Times New Roman"/>
          <w:sz w:val="20"/>
          <w:szCs w:val="20"/>
        </w:rPr>
        <w:t>.</w:t>
      </w:r>
    </w:p>
    <w:p w:rsidR="00840D13" w:rsidRPr="00435657" w:rsidRDefault="00840D13" w:rsidP="00832727">
      <w:pPr>
        <w:snapToGri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zh-CN"/>
        </w:rPr>
      </w:pP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2286"/>
        <w:gridCol w:w="2233"/>
      </w:tblGrid>
      <w:tr w:rsidR="0082569A" w:rsidRPr="00832727" w:rsidTr="00435657">
        <w:trPr>
          <w:jc w:val="center"/>
        </w:trPr>
        <w:tc>
          <w:tcPr>
            <w:tcW w:w="2529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71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PFS</w:t>
            </w:r>
          </w:p>
        </w:tc>
      </w:tr>
      <w:tr w:rsidR="0082569A" w:rsidRPr="00832727" w:rsidTr="00435657">
        <w:trPr>
          <w:jc w:val="center"/>
        </w:trPr>
        <w:tc>
          <w:tcPr>
            <w:tcW w:w="2529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2471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23.5</w:t>
            </w:r>
          </w:p>
        </w:tc>
      </w:tr>
      <w:tr w:rsidR="0082569A" w:rsidRPr="00832727" w:rsidTr="00435657">
        <w:trPr>
          <w:jc w:val="center"/>
        </w:trPr>
        <w:tc>
          <w:tcPr>
            <w:tcW w:w="2529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2471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24</w:t>
            </w:r>
          </w:p>
        </w:tc>
      </w:tr>
      <w:tr w:rsidR="0082569A" w:rsidRPr="00832727" w:rsidTr="00435657">
        <w:trPr>
          <w:jc w:val="center"/>
        </w:trPr>
        <w:tc>
          <w:tcPr>
            <w:tcW w:w="2529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CI 95%</w:t>
            </w:r>
          </w:p>
        </w:tc>
        <w:tc>
          <w:tcPr>
            <w:tcW w:w="2471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 xml:space="preserve">24 – 24 </w:t>
            </w:r>
          </w:p>
        </w:tc>
      </w:tr>
      <w:tr w:rsidR="0082569A" w:rsidRPr="00832727" w:rsidTr="00435657">
        <w:trPr>
          <w:jc w:val="center"/>
        </w:trPr>
        <w:tc>
          <w:tcPr>
            <w:tcW w:w="2529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 xml:space="preserve">P value </w:t>
            </w:r>
          </w:p>
        </w:tc>
        <w:tc>
          <w:tcPr>
            <w:tcW w:w="2471" w:type="pct"/>
            <w:shd w:val="clear" w:color="000000" w:fill="FFFFFF"/>
            <w:vAlign w:val="center"/>
          </w:tcPr>
          <w:p w:rsidR="0082569A" w:rsidRPr="00832727" w:rsidRDefault="0082569A" w:rsidP="0083272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</w:pPr>
            <w:r w:rsidRPr="00832727">
              <w:rPr>
                <w:rFonts w:ascii="Times New Roman" w:eastAsiaTheme="minorEastAsia" w:hAnsi="Times New Roman"/>
                <w:color w:val="000000"/>
                <w:sz w:val="20"/>
                <w:szCs w:val="20"/>
              </w:rPr>
              <w:t>0.273</w:t>
            </w:r>
          </w:p>
        </w:tc>
      </w:tr>
    </w:tbl>
    <w:p w:rsidR="009E736B" w:rsidRDefault="009E736B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zh-CN"/>
        </w:rPr>
      </w:pPr>
    </w:p>
    <w:p w:rsidR="007F081D" w:rsidRPr="00435657" w:rsidRDefault="007F081D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zh-CN"/>
        </w:rPr>
      </w:pPr>
    </w:p>
    <w:p w:rsidR="00C4100B" w:rsidRPr="00435657" w:rsidRDefault="003B2A9D" w:rsidP="00832727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 w:hint="cs"/>
          <w:b/>
          <w:bCs/>
          <w:sz w:val="20"/>
          <w:szCs w:val="20"/>
        </w:rPr>
        <w:t>Conclusion:</w:t>
      </w:r>
    </w:p>
    <w:p w:rsidR="003B2A9D" w:rsidRPr="00435657" w:rsidRDefault="009F1816" w:rsidP="0083272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In</w:t>
      </w:r>
      <w:r w:rsidR="003B2A9D" w:rsidRPr="00435657">
        <w:rPr>
          <w:rFonts w:ascii="Times New Roman" w:hAnsi="Times New Roman" w:hint="cs"/>
          <w:sz w:val="20"/>
          <w:szCs w:val="20"/>
        </w:rPr>
        <w:t xml:space="preserve"> our study STAT3</w:t>
      </w:r>
      <w:r w:rsidR="00466865" w:rsidRPr="00435657">
        <w:rPr>
          <w:rFonts w:ascii="Times New Roman" w:hAnsi="Times New Roman" w:hint="cs"/>
          <w:sz w:val="20"/>
          <w:szCs w:val="20"/>
        </w:rPr>
        <w:t xml:space="preserve"> was a prognostic </w:t>
      </w:r>
      <w:r w:rsidR="003C1EC9" w:rsidRPr="00435657">
        <w:rPr>
          <w:rFonts w:ascii="Times New Roman" w:hAnsi="Times New Roman"/>
          <w:sz w:val="20"/>
          <w:szCs w:val="20"/>
        </w:rPr>
        <w:t>marker</w:t>
      </w:r>
      <w:r w:rsidR="00C76F06" w:rsidRPr="00435657">
        <w:rPr>
          <w:rFonts w:ascii="Times New Roman" w:hAnsi="Times New Roman" w:hint="cs"/>
          <w:sz w:val="20"/>
          <w:szCs w:val="20"/>
        </w:rPr>
        <w:t xml:space="preserve"> for </w:t>
      </w:r>
      <w:r w:rsidR="00C76F06" w:rsidRPr="00435657">
        <w:rPr>
          <w:rFonts w:ascii="Times New Roman" w:hAnsi="Times New Roman"/>
          <w:sz w:val="20"/>
          <w:szCs w:val="20"/>
        </w:rPr>
        <w:t>patients</w:t>
      </w:r>
      <w:r w:rsidR="00C76F06" w:rsidRPr="00435657">
        <w:rPr>
          <w:rFonts w:ascii="Times New Roman" w:hAnsi="Times New Roman" w:hint="cs"/>
          <w:sz w:val="20"/>
          <w:szCs w:val="20"/>
        </w:rPr>
        <w:t xml:space="preserve"> with ALCL</w:t>
      </w:r>
      <w:r w:rsidR="00C06C14" w:rsidRPr="00435657">
        <w:rPr>
          <w:rFonts w:ascii="Times New Roman" w:hAnsi="Times New Roman" w:hint="cs"/>
          <w:color w:val="000000" w:themeColor="text1"/>
          <w:sz w:val="20"/>
          <w:szCs w:val="20"/>
        </w:rPr>
        <w:t>,</w:t>
      </w:r>
      <w:r w:rsidR="00C06C14">
        <w:rPr>
          <w:rFonts w:ascii="Times New Roman" w:hAnsi="Times New Roman" w:hint="cs"/>
          <w:color w:val="000000" w:themeColor="text1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a</w:t>
      </w:r>
      <w:r w:rsidR="003C1EC9" w:rsidRPr="00435657">
        <w:rPr>
          <w:rFonts w:ascii="Times New Roman" w:hAnsi="Times New Roman" w:hint="cs"/>
          <w:noProof/>
          <w:sz w:val="20"/>
          <w:szCs w:val="20"/>
        </w:rPr>
        <w:t>nd</w:t>
      </w:r>
      <w:r w:rsidR="003C1EC9" w:rsidRPr="00435657">
        <w:rPr>
          <w:rFonts w:ascii="Times New Roman" w:hAnsi="Times New Roman" w:hint="cs"/>
          <w:sz w:val="20"/>
          <w:szCs w:val="20"/>
        </w:rPr>
        <w:t xml:space="preserve"> has </w:t>
      </w:r>
      <w:r w:rsidR="003C1EC9" w:rsidRPr="00435657">
        <w:rPr>
          <w:rFonts w:ascii="Times New Roman" w:hAnsi="Times New Roman" w:hint="cs"/>
          <w:noProof/>
          <w:sz w:val="20"/>
          <w:szCs w:val="20"/>
        </w:rPr>
        <w:t>apredictive</w:t>
      </w:r>
      <w:r w:rsidR="003C1EC9" w:rsidRPr="00435657">
        <w:rPr>
          <w:rFonts w:ascii="Times New Roman" w:hAnsi="Times New Roman" w:hint="cs"/>
          <w:sz w:val="20"/>
          <w:szCs w:val="20"/>
        </w:rPr>
        <w:t xml:space="preserve"> rule</w:t>
      </w:r>
      <w:r w:rsidR="000242AA" w:rsidRPr="00435657">
        <w:rPr>
          <w:rFonts w:ascii="Times New Roman" w:hAnsi="Times New Roman" w:hint="cs"/>
          <w:sz w:val="20"/>
          <w:szCs w:val="20"/>
        </w:rPr>
        <w:t xml:space="preserve"> in response and survival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noProof/>
          <w:sz w:val="20"/>
          <w:szCs w:val="20"/>
        </w:rPr>
        <w:t>i</w:t>
      </w:r>
      <w:r w:rsidR="00334C74" w:rsidRPr="00435657">
        <w:rPr>
          <w:rFonts w:ascii="Times New Roman" w:hAnsi="Times New Roman"/>
          <w:noProof/>
          <w:sz w:val="20"/>
          <w:szCs w:val="20"/>
        </w:rPr>
        <w:t>rrespective to ALK</w:t>
      </w:r>
      <w:r w:rsidR="00C06C14" w:rsidRPr="00435657">
        <w:rPr>
          <w:rFonts w:ascii="Times New Roman" w:hAnsi="Times New Roman"/>
          <w:noProof/>
          <w:sz w:val="20"/>
          <w:szCs w:val="20"/>
        </w:rPr>
        <w:t>,</w:t>
      </w:r>
      <w:r w:rsidR="00C06C14">
        <w:rPr>
          <w:rFonts w:ascii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t</w:t>
      </w:r>
      <w:r w:rsidR="000242AA" w:rsidRPr="00435657">
        <w:rPr>
          <w:rFonts w:ascii="Times New Roman" w:hAnsi="Times New Roman" w:hint="cs"/>
          <w:noProof/>
          <w:sz w:val="20"/>
          <w:szCs w:val="20"/>
        </w:rPr>
        <w:t>o</w:t>
      </w:r>
      <w:r w:rsidR="003B2A9D" w:rsidRPr="00435657">
        <w:rPr>
          <w:rFonts w:ascii="Times New Roman" w:hAnsi="Times New Roman"/>
          <w:sz w:val="20"/>
          <w:szCs w:val="20"/>
        </w:rPr>
        <w:t xml:space="preserve"> confirm the data, a multicenter, meta-analysis and a randomized trial with a large number of patients are required in the near future. </w:t>
      </w:r>
    </w:p>
    <w:p w:rsidR="003B2A9D" w:rsidRPr="00435657" w:rsidRDefault="003B2A9D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</w:p>
    <w:p w:rsidR="009857AC" w:rsidRPr="00435657" w:rsidRDefault="006C6145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/>
          <w:b/>
          <w:bCs/>
          <w:noProof/>
          <w:sz w:val="20"/>
          <w:szCs w:val="20"/>
        </w:rPr>
        <w:t>4. Discussion</w:t>
      </w:r>
    </w:p>
    <w:p w:rsidR="00715D0C" w:rsidRPr="00435657" w:rsidRDefault="009E736B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A</w:t>
      </w:r>
      <w:r w:rsidR="005830AC" w:rsidRPr="00435657">
        <w:rPr>
          <w:rFonts w:ascii="Times New Roman" w:hAnsi="Times New Roman" w:hint="cs"/>
          <w:sz w:val="20"/>
          <w:szCs w:val="20"/>
        </w:rPr>
        <w:t>naplastic large cell lymphoma</w:t>
      </w:r>
      <w:r w:rsidR="004C4C6E" w:rsidRPr="00435657">
        <w:rPr>
          <w:rFonts w:ascii="Times New Roman" w:hAnsi="Times New Roman" w:hint="cs"/>
          <w:sz w:val="20"/>
          <w:szCs w:val="20"/>
        </w:rPr>
        <w:t xml:space="preserve"> has a mechanism of </w:t>
      </w:r>
      <w:r w:rsidR="004C4C6E" w:rsidRPr="00435657">
        <w:rPr>
          <w:rFonts w:ascii="Times New Roman" w:hAnsi="Times New Roman" w:hint="cs"/>
          <w:noProof/>
          <w:sz w:val="20"/>
          <w:szCs w:val="20"/>
        </w:rPr>
        <w:t>lymphogenesis</w:t>
      </w:r>
      <w:r w:rsidR="00CF72CB" w:rsidRPr="00435657">
        <w:rPr>
          <w:rFonts w:ascii="Times New Roman" w:hAnsi="Times New Roman" w:hint="cs"/>
          <w:sz w:val="20"/>
          <w:szCs w:val="20"/>
        </w:rPr>
        <w:t xml:space="preserve">involves deregulation </w:t>
      </w:r>
      <w:r w:rsidR="00B05BF1" w:rsidRPr="00435657">
        <w:rPr>
          <w:rFonts w:ascii="Times New Roman" w:hAnsi="Times New Roman" w:hint="cs"/>
          <w:sz w:val="20"/>
          <w:szCs w:val="20"/>
        </w:rPr>
        <w:t>of several signal pathway</w:t>
      </w:r>
      <w:r w:rsidR="00301868" w:rsidRPr="00435657">
        <w:rPr>
          <w:rFonts w:ascii="Times New Roman" w:hAnsi="Times New Roman" w:hint="cs"/>
          <w:sz w:val="20"/>
          <w:szCs w:val="20"/>
        </w:rPr>
        <w:t xml:space="preserve"> which are activated by triggering the tyrosine kinase </w:t>
      </w:r>
      <w:r w:rsidR="001128AE" w:rsidRPr="00435657">
        <w:rPr>
          <w:rFonts w:ascii="Times New Roman" w:hAnsi="Times New Roman" w:hint="cs"/>
          <w:sz w:val="20"/>
          <w:szCs w:val="20"/>
        </w:rPr>
        <w:t>NPM ALK</w:t>
      </w:r>
      <w:r w:rsidR="00435657" w:rsidRPr="00435657">
        <w:rPr>
          <w:rFonts w:ascii="Times New Roman" w:hAnsi="Times New Roman"/>
          <w:b/>
          <w:bCs/>
          <w:sz w:val="20"/>
          <w:szCs w:val="20"/>
        </w:rPr>
        <w:t>.</w:t>
      </w:r>
      <w:r w:rsidRPr="00435657">
        <w:rPr>
          <w:rFonts w:ascii="Times New Roman" w:hAnsi="Times New Roman"/>
          <w:b/>
          <w:bCs/>
          <w:sz w:val="20"/>
          <w:szCs w:val="20"/>
          <w:vertAlign w:val="superscript"/>
        </w:rPr>
        <w:t>26</w:t>
      </w:r>
    </w:p>
    <w:p w:rsidR="00DE5C67" w:rsidRPr="00435657" w:rsidRDefault="00395BC6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ALK is a member of insulin </w:t>
      </w:r>
      <w:r w:rsidR="006502BB" w:rsidRPr="00435657">
        <w:rPr>
          <w:rFonts w:ascii="Times New Roman" w:hAnsi="Times New Roman"/>
          <w:sz w:val="20"/>
          <w:szCs w:val="20"/>
        </w:rPr>
        <w:t>receptor</w:t>
      </w:r>
      <w:r w:rsidRPr="00435657">
        <w:rPr>
          <w:rFonts w:ascii="Times New Roman" w:hAnsi="Times New Roman" w:hint="cs"/>
          <w:sz w:val="20"/>
          <w:szCs w:val="20"/>
        </w:rPr>
        <w:t xml:space="preserve"> family</w:t>
      </w:r>
      <w:r w:rsidR="00024394" w:rsidRPr="00435657">
        <w:rPr>
          <w:rFonts w:ascii="Times New Roman" w:hAnsi="Times New Roman" w:hint="cs"/>
          <w:sz w:val="20"/>
          <w:szCs w:val="20"/>
        </w:rPr>
        <w:t xml:space="preserve"> of </w:t>
      </w:r>
      <w:r w:rsidR="006502BB" w:rsidRPr="00435657">
        <w:rPr>
          <w:rFonts w:ascii="Times New Roman" w:hAnsi="Times New Roman"/>
          <w:sz w:val="20"/>
          <w:szCs w:val="20"/>
        </w:rPr>
        <w:t>protein</w:t>
      </w:r>
      <w:r w:rsidR="00024394" w:rsidRPr="00435657">
        <w:rPr>
          <w:rFonts w:ascii="Times New Roman" w:hAnsi="Times New Roman" w:hint="cs"/>
          <w:sz w:val="20"/>
          <w:szCs w:val="20"/>
        </w:rPr>
        <w:t xml:space="preserve"> tyrosine kinase</w:t>
      </w:r>
      <w:r w:rsidR="006502BB" w:rsidRPr="00435657">
        <w:rPr>
          <w:rFonts w:ascii="Times New Roman" w:hAnsi="Times New Roman" w:hint="cs"/>
          <w:sz w:val="20"/>
          <w:szCs w:val="20"/>
        </w:rPr>
        <w:t xml:space="preserve"> whose expression </w:t>
      </w:r>
      <w:r w:rsidR="00C931ED" w:rsidRPr="00435657">
        <w:rPr>
          <w:rFonts w:ascii="Times New Roman" w:hAnsi="Times New Roman" w:hint="cs"/>
          <w:sz w:val="20"/>
          <w:szCs w:val="20"/>
        </w:rPr>
        <w:t>is normally confined to the cells of the central nervous system</w:t>
      </w:r>
      <w:r w:rsidR="009E736B" w:rsidRPr="00435657">
        <w:rPr>
          <w:rFonts w:ascii="Times New Roman" w:hAnsi="Times New Roman"/>
          <w:sz w:val="20"/>
          <w:szCs w:val="20"/>
        </w:rPr>
        <w:t>.</w:t>
      </w:r>
      <w:r w:rsidR="009E736B" w:rsidRPr="00435657">
        <w:rPr>
          <w:rFonts w:ascii="Times New Roman" w:hAnsi="Times New Roman"/>
          <w:sz w:val="20"/>
          <w:szCs w:val="20"/>
          <w:vertAlign w:val="superscript"/>
        </w:rPr>
        <w:t>27</w:t>
      </w:r>
    </w:p>
    <w:p w:rsidR="005830AC" w:rsidRPr="00435657" w:rsidRDefault="00714597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Recently it has been </w:t>
      </w:r>
      <w:r w:rsidR="009E6CDA" w:rsidRPr="00435657">
        <w:rPr>
          <w:rFonts w:ascii="Times New Roman" w:hAnsi="Times New Roman"/>
          <w:noProof/>
          <w:sz w:val="20"/>
          <w:szCs w:val="20"/>
        </w:rPr>
        <w:t>demonstrated</w:t>
      </w:r>
      <w:r w:rsidRPr="00435657">
        <w:rPr>
          <w:rFonts w:ascii="Times New Roman" w:hAnsi="Times New Roman" w:hint="cs"/>
          <w:noProof/>
          <w:sz w:val="20"/>
          <w:szCs w:val="20"/>
        </w:rPr>
        <w:t xml:space="preserve"> that</w:t>
      </w:r>
      <w:r w:rsidR="009E6CDA" w:rsidRPr="00435657">
        <w:rPr>
          <w:rFonts w:ascii="Times New Roman" w:hAnsi="Times New Roman" w:hint="cs"/>
          <w:sz w:val="20"/>
          <w:szCs w:val="20"/>
        </w:rPr>
        <w:t xml:space="preserve">the </w:t>
      </w:r>
      <w:r w:rsidR="005F0E8C" w:rsidRPr="00435657">
        <w:rPr>
          <w:rFonts w:ascii="Times New Roman" w:hAnsi="Times New Roman"/>
          <w:sz w:val="20"/>
          <w:szCs w:val="20"/>
        </w:rPr>
        <w:t>tyrosine</w:t>
      </w:r>
      <w:r w:rsidR="009E6CDA" w:rsidRPr="00435657">
        <w:rPr>
          <w:rFonts w:ascii="Times New Roman" w:hAnsi="Times New Roman" w:hint="cs"/>
          <w:sz w:val="20"/>
          <w:szCs w:val="20"/>
        </w:rPr>
        <w:t xml:space="preserve"> kinase NPM ALK</w:t>
      </w:r>
      <w:r w:rsidR="00173B26" w:rsidRPr="00435657">
        <w:rPr>
          <w:rFonts w:ascii="Times New Roman" w:hAnsi="Times New Roman" w:hint="cs"/>
          <w:sz w:val="20"/>
          <w:szCs w:val="20"/>
        </w:rPr>
        <w:t xml:space="preserve"> cause </w:t>
      </w:r>
      <w:r w:rsidR="00173B26" w:rsidRPr="00435657">
        <w:rPr>
          <w:rFonts w:ascii="Times New Roman" w:hAnsi="Times New Roman"/>
          <w:sz w:val="20"/>
          <w:szCs w:val="20"/>
        </w:rPr>
        <w:t>constitutive</w:t>
      </w:r>
      <w:r w:rsidR="00173B26" w:rsidRPr="00435657">
        <w:rPr>
          <w:rFonts w:ascii="Times New Roman" w:hAnsi="Times New Roman" w:hint="cs"/>
          <w:sz w:val="20"/>
          <w:szCs w:val="20"/>
        </w:rPr>
        <w:t xml:space="preserve"> activation of </w:t>
      </w:r>
      <w:r w:rsidR="007C0827" w:rsidRPr="00435657">
        <w:rPr>
          <w:rFonts w:ascii="Times New Roman" w:hAnsi="Times New Roman" w:hint="cs"/>
          <w:sz w:val="20"/>
          <w:szCs w:val="20"/>
        </w:rPr>
        <w:t>STAT3</w:t>
      </w:r>
      <w:r w:rsidR="00C06C14" w:rsidRPr="00435657">
        <w:rPr>
          <w:rFonts w:ascii="Times New Roman" w:hAnsi="Times New Roman"/>
          <w:sz w:val="20"/>
          <w:szCs w:val="20"/>
        </w:rPr>
        <w:t>.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A</w:t>
      </w:r>
      <w:r w:rsidR="009E736B" w:rsidRPr="00435657">
        <w:rPr>
          <w:rFonts w:ascii="Times New Roman" w:hAnsi="Times New Roman" w:hint="cs"/>
          <w:sz w:val="20"/>
          <w:szCs w:val="20"/>
        </w:rPr>
        <w:t xml:space="preserve">ctivated STAT3 contributes to the </w:t>
      </w:r>
      <w:r w:rsidR="009E736B" w:rsidRPr="00435657">
        <w:rPr>
          <w:rFonts w:ascii="Times New Roman" w:hAnsi="Times New Roman"/>
          <w:sz w:val="20"/>
          <w:szCs w:val="20"/>
        </w:rPr>
        <w:t>pathogenic mechanism</w:t>
      </w:r>
      <w:r w:rsidR="009E736B" w:rsidRPr="00435657">
        <w:rPr>
          <w:rFonts w:ascii="Times New Roman" w:hAnsi="Times New Roman" w:hint="cs"/>
          <w:sz w:val="20"/>
          <w:szCs w:val="20"/>
        </w:rPr>
        <w:t xml:space="preserve"> of ALK +ALCL by regulating the </w:t>
      </w:r>
      <w:r w:rsidR="009E736B" w:rsidRPr="00435657">
        <w:rPr>
          <w:rFonts w:ascii="Times New Roman" w:hAnsi="Times New Roman"/>
          <w:sz w:val="20"/>
          <w:szCs w:val="20"/>
        </w:rPr>
        <w:t>expression</w:t>
      </w:r>
      <w:r w:rsidR="009E736B" w:rsidRPr="00435657">
        <w:rPr>
          <w:rFonts w:ascii="Times New Roman" w:hAnsi="Times New Roman" w:hint="cs"/>
          <w:sz w:val="20"/>
          <w:szCs w:val="20"/>
        </w:rPr>
        <w:t xml:space="preserve"> of several downstream targets that are involved in the control of apoptosis and cell proliferation</w:t>
      </w:r>
      <w:r w:rsidR="009E736B" w:rsidRPr="00435657">
        <w:rPr>
          <w:rFonts w:ascii="Times New Roman" w:hAnsi="Times New Roman"/>
          <w:sz w:val="20"/>
          <w:szCs w:val="20"/>
        </w:rPr>
        <w:t>.</w:t>
      </w:r>
      <w:r w:rsidR="009E736B" w:rsidRPr="00435657">
        <w:rPr>
          <w:rFonts w:ascii="Times New Roman" w:hAnsi="Times New Roman"/>
          <w:sz w:val="20"/>
          <w:szCs w:val="20"/>
          <w:vertAlign w:val="superscript"/>
        </w:rPr>
        <w:t>28</w:t>
      </w:r>
    </w:p>
    <w:p w:rsidR="008A2D82" w:rsidRPr="00435657" w:rsidRDefault="00B3654B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b/>
          <w:bCs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In our study 36(92%) of the patients with STAT</w:t>
      </w:r>
      <w:r w:rsidR="000B055B" w:rsidRPr="00435657">
        <w:rPr>
          <w:rFonts w:ascii="Times New Roman" w:hAnsi="Times New Roman" w:hint="cs"/>
          <w:sz w:val="20"/>
          <w:szCs w:val="20"/>
        </w:rPr>
        <w:t>3 + are ALK +</w:t>
      </w:r>
      <w:r w:rsidR="00B649BB" w:rsidRPr="00435657">
        <w:rPr>
          <w:rFonts w:ascii="Times New Roman" w:hAnsi="Times New Roman"/>
          <w:sz w:val="20"/>
          <w:szCs w:val="20"/>
        </w:rPr>
        <w:t xml:space="preserve"> with </w:t>
      </w:r>
      <w:r w:rsidR="007D1F40" w:rsidRPr="00435657">
        <w:rPr>
          <w:rFonts w:ascii="Times New Roman" w:hAnsi="Times New Roman"/>
          <w:noProof/>
          <w:sz w:val="20"/>
          <w:szCs w:val="20"/>
        </w:rPr>
        <w:t xml:space="preserve">a </w:t>
      </w:r>
      <w:r w:rsidR="00B649BB" w:rsidRPr="00435657">
        <w:rPr>
          <w:rFonts w:ascii="Times New Roman" w:hAnsi="Times New Roman"/>
          <w:noProof/>
          <w:sz w:val="20"/>
          <w:szCs w:val="20"/>
        </w:rPr>
        <w:t>significant</w:t>
      </w:r>
      <w:r w:rsidR="00B649BB" w:rsidRPr="00435657">
        <w:rPr>
          <w:rFonts w:ascii="Times New Roman" w:hAnsi="Times New Roman"/>
          <w:sz w:val="20"/>
          <w:szCs w:val="20"/>
        </w:rPr>
        <w:t xml:space="preserve"> correlation between </w:t>
      </w:r>
      <w:r w:rsidR="00B649BB" w:rsidRPr="00435657">
        <w:rPr>
          <w:rFonts w:ascii="Times New Roman" w:hAnsi="Times New Roman"/>
          <w:noProof/>
          <w:sz w:val="20"/>
          <w:szCs w:val="20"/>
        </w:rPr>
        <w:t>them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.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O</w:t>
      </w:r>
      <w:r w:rsidR="0081597F" w:rsidRPr="00435657">
        <w:rPr>
          <w:rFonts w:ascii="Times New Roman" w:hAnsi="Times New Roman" w:hint="cs"/>
          <w:sz w:val="20"/>
          <w:szCs w:val="20"/>
        </w:rPr>
        <w:t xml:space="preserve">ur findings are </w:t>
      </w:r>
      <w:r w:rsidR="00411AF9" w:rsidRPr="00435657">
        <w:rPr>
          <w:rFonts w:ascii="Times New Roman" w:hAnsi="Times New Roman"/>
          <w:sz w:val="20"/>
          <w:szCs w:val="20"/>
        </w:rPr>
        <w:t>consistent</w:t>
      </w:r>
      <w:r w:rsidR="00B649BB" w:rsidRPr="00435657">
        <w:rPr>
          <w:rFonts w:ascii="Times New Roman" w:hAnsi="Times New Roman" w:hint="cs"/>
          <w:sz w:val="20"/>
          <w:szCs w:val="20"/>
        </w:rPr>
        <w:t xml:space="preserve"> with the result</w:t>
      </w:r>
      <w:r w:rsidR="00411AF9" w:rsidRPr="00435657">
        <w:rPr>
          <w:rFonts w:ascii="Times New Roman" w:hAnsi="Times New Roman" w:hint="cs"/>
          <w:sz w:val="20"/>
          <w:szCs w:val="20"/>
        </w:rPr>
        <w:t xml:space="preserve"> of </w:t>
      </w:r>
      <w:r w:rsidR="00B649BB" w:rsidRPr="00435657">
        <w:rPr>
          <w:rFonts w:ascii="Times New Roman" w:hAnsi="Times New Roman" w:hint="cs"/>
          <w:b/>
          <w:bCs/>
          <w:sz w:val="20"/>
          <w:szCs w:val="20"/>
        </w:rPr>
        <w:t xml:space="preserve">Khoury JD et al </w:t>
      </w:r>
      <w:r w:rsidR="00B649BB" w:rsidRPr="00435657">
        <w:rPr>
          <w:rFonts w:ascii="Times New Roman" w:hAnsi="Times New Roman"/>
          <w:sz w:val="20"/>
          <w:szCs w:val="20"/>
        </w:rPr>
        <w:t>who stated that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862622" w:rsidRPr="00435657">
        <w:rPr>
          <w:rFonts w:ascii="Times New Roman" w:hAnsi="Times New Roman" w:hint="cs"/>
          <w:sz w:val="20"/>
          <w:szCs w:val="20"/>
        </w:rPr>
        <w:t>there was a</w:t>
      </w:r>
      <w:r w:rsidR="00802D4F" w:rsidRPr="00435657">
        <w:rPr>
          <w:rFonts w:ascii="Times New Roman" w:hAnsi="Times New Roman" w:hint="cs"/>
          <w:sz w:val="20"/>
          <w:szCs w:val="20"/>
        </w:rPr>
        <w:t xml:space="preserve"> significant correlation between STAT3 and </w:t>
      </w:r>
      <w:r w:rsidR="00ED650C" w:rsidRPr="00435657">
        <w:rPr>
          <w:rFonts w:ascii="Times New Roman" w:hAnsi="Times New Roman" w:hint="cs"/>
          <w:sz w:val="20"/>
          <w:szCs w:val="20"/>
        </w:rPr>
        <w:t xml:space="preserve">ALK </w:t>
      </w:r>
      <w:r w:rsidR="00B649BB" w:rsidRPr="00435657">
        <w:rPr>
          <w:rFonts w:ascii="Times New Roman" w:hAnsi="Times New Roman"/>
          <w:sz w:val="20"/>
          <w:szCs w:val="20"/>
        </w:rPr>
        <w:t>positivity.</w:t>
      </w:r>
      <w:r w:rsidR="00B649BB" w:rsidRPr="00435657">
        <w:rPr>
          <w:rFonts w:ascii="Times New Roman" w:hAnsi="Times New Roman"/>
          <w:sz w:val="20"/>
          <w:szCs w:val="20"/>
          <w:vertAlign w:val="superscript"/>
        </w:rPr>
        <w:t>29</w:t>
      </w:r>
    </w:p>
    <w:p w:rsidR="00D44075" w:rsidRPr="00435657" w:rsidRDefault="00A45A76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In our study we </w:t>
      </w:r>
      <w:r w:rsidR="00B649BB" w:rsidRPr="00435657">
        <w:rPr>
          <w:rFonts w:ascii="Times New Roman" w:hAnsi="Times New Roman"/>
          <w:sz w:val="20"/>
          <w:szCs w:val="20"/>
        </w:rPr>
        <w:t>study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6E7523" w:rsidRPr="00435657">
        <w:rPr>
          <w:rFonts w:ascii="Times New Roman" w:hAnsi="Times New Roman" w:hint="cs"/>
          <w:sz w:val="20"/>
          <w:szCs w:val="20"/>
        </w:rPr>
        <w:t xml:space="preserve">the </w:t>
      </w:r>
      <w:r w:rsidR="00B649BB" w:rsidRPr="00435657">
        <w:rPr>
          <w:rFonts w:ascii="Times New Roman" w:hAnsi="Times New Roman"/>
          <w:sz w:val="20"/>
          <w:szCs w:val="20"/>
        </w:rPr>
        <w:t xml:space="preserve">tumor responsein </w:t>
      </w:r>
      <w:r w:rsidR="006E7523" w:rsidRPr="00435657">
        <w:rPr>
          <w:rFonts w:ascii="Times New Roman" w:hAnsi="Times New Roman" w:hint="cs"/>
          <w:sz w:val="20"/>
          <w:szCs w:val="20"/>
        </w:rPr>
        <w:t>accord</w:t>
      </w:r>
      <w:r w:rsidR="00B649BB" w:rsidRPr="00435657">
        <w:rPr>
          <w:rFonts w:ascii="Times New Roman" w:hAnsi="Times New Roman"/>
          <w:sz w:val="20"/>
          <w:szCs w:val="20"/>
        </w:rPr>
        <w:t>ance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6E7523" w:rsidRPr="00435657">
        <w:rPr>
          <w:rFonts w:ascii="Times New Roman" w:hAnsi="Times New Roman" w:hint="cs"/>
          <w:sz w:val="20"/>
          <w:szCs w:val="20"/>
        </w:rPr>
        <w:t xml:space="preserve">to the STAT3 </w:t>
      </w:r>
      <w:r w:rsidR="00B649BB" w:rsidRPr="00435657">
        <w:rPr>
          <w:rFonts w:ascii="Times New Roman" w:hAnsi="Times New Roman"/>
          <w:sz w:val="20"/>
          <w:szCs w:val="20"/>
        </w:rPr>
        <w:t>expression</w:t>
      </w:r>
      <w:r w:rsidR="00435657" w:rsidRPr="00435657">
        <w:rPr>
          <w:rFonts w:ascii="Times New Roman" w:hAnsi="Times New Roman" w:hint="cs"/>
          <w:sz w:val="20"/>
          <w:szCs w:val="20"/>
        </w:rPr>
        <w:t>,</w:t>
      </w:r>
      <w:r w:rsidR="006E7523" w:rsidRPr="00435657">
        <w:rPr>
          <w:rFonts w:ascii="Times New Roman" w:hAnsi="Times New Roman" w:hint="cs"/>
          <w:sz w:val="20"/>
          <w:szCs w:val="20"/>
        </w:rPr>
        <w:t xml:space="preserve"> 19(48%) of the </w:t>
      </w:r>
      <w:r w:rsidR="006E7523" w:rsidRPr="00435657">
        <w:rPr>
          <w:rFonts w:ascii="Times New Roman" w:hAnsi="Times New Roman" w:hint="cs"/>
          <w:sz w:val="20"/>
          <w:szCs w:val="20"/>
        </w:rPr>
        <w:lastRenderedPageBreak/>
        <w:t xml:space="preserve">patients with STAT3 </w:t>
      </w:r>
      <w:r w:rsidR="00B649BB" w:rsidRPr="00435657">
        <w:rPr>
          <w:rFonts w:ascii="Times New Roman" w:hAnsi="Times New Roman"/>
          <w:sz w:val="20"/>
          <w:szCs w:val="20"/>
        </w:rPr>
        <w:t>positive expression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6E7523" w:rsidRPr="00435657">
        <w:rPr>
          <w:rFonts w:ascii="Times New Roman" w:hAnsi="Times New Roman" w:hint="cs"/>
          <w:sz w:val="20"/>
          <w:szCs w:val="20"/>
        </w:rPr>
        <w:t xml:space="preserve">achieved CR </w:t>
      </w:r>
      <w:r w:rsidR="008B13EE" w:rsidRPr="00435657">
        <w:rPr>
          <w:rFonts w:ascii="Times New Roman" w:hAnsi="Times New Roman" w:hint="cs"/>
          <w:sz w:val="20"/>
          <w:szCs w:val="20"/>
        </w:rPr>
        <w:t>while 10(62,5%)</w:t>
      </w:r>
      <w:r w:rsidR="00B649BB" w:rsidRPr="00435657">
        <w:rPr>
          <w:rFonts w:ascii="Times New Roman" w:hAnsi="Times New Roman"/>
          <w:sz w:val="20"/>
          <w:szCs w:val="20"/>
        </w:rPr>
        <w:t xml:space="preserve"> patients </w:t>
      </w:r>
      <w:r w:rsidR="00B649BB" w:rsidRPr="00435657">
        <w:rPr>
          <w:rFonts w:ascii="Times New Roman" w:hAnsi="Times New Roman" w:hint="cs"/>
          <w:sz w:val="20"/>
          <w:szCs w:val="20"/>
        </w:rPr>
        <w:t xml:space="preserve">achieved CR in STAT3 </w:t>
      </w:r>
      <w:r w:rsidR="00B649BB" w:rsidRPr="00435657">
        <w:rPr>
          <w:rFonts w:ascii="Times New Roman" w:hAnsi="Times New Roman"/>
          <w:sz w:val="20"/>
          <w:szCs w:val="20"/>
        </w:rPr>
        <w:t xml:space="preserve">negative </w:t>
      </w:r>
      <w:r w:rsidR="00E35872" w:rsidRPr="00435657">
        <w:rPr>
          <w:rFonts w:ascii="Times New Roman" w:hAnsi="Times New Roman"/>
          <w:sz w:val="20"/>
          <w:szCs w:val="20"/>
        </w:rPr>
        <w:t>group, the</w:t>
      </w:r>
      <w:r w:rsidR="00A0246F" w:rsidRPr="00435657">
        <w:rPr>
          <w:rFonts w:ascii="Times New Roman" w:hAnsi="Times New Roman" w:hint="cs"/>
          <w:sz w:val="20"/>
          <w:szCs w:val="20"/>
        </w:rPr>
        <w:t xml:space="preserve"> patients who achieve PR were </w:t>
      </w:r>
      <w:r w:rsidR="00DD58DC" w:rsidRPr="00435657">
        <w:rPr>
          <w:rFonts w:ascii="Times New Roman" w:hAnsi="Times New Roman" w:hint="cs"/>
          <w:sz w:val="20"/>
          <w:szCs w:val="20"/>
        </w:rPr>
        <w:t>17</w:t>
      </w:r>
      <w:r w:rsidR="00A0246F" w:rsidRPr="00435657">
        <w:rPr>
          <w:rFonts w:ascii="Times New Roman" w:hAnsi="Times New Roman" w:hint="cs"/>
          <w:sz w:val="20"/>
          <w:szCs w:val="20"/>
        </w:rPr>
        <w:t>(</w:t>
      </w:r>
      <w:r w:rsidR="006727DA" w:rsidRPr="00435657">
        <w:rPr>
          <w:rFonts w:ascii="Times New Roman" w:hAnsi="Times New Roman" w:hint="cs"/>
          <w:sz w:val="20"/>
          <w:szCs w:val="20"/>
        </w:rPr>
        <w:t>43.75%), and</w:t>
      </w:r>
      <w:r w:rsidR="007F081D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DD58DC" w:rsidRPr="00435657">
        <w:rPr>
          <w:rFonts w:ascii="Times New Roman" w:hAnsi="Times New Roman" w:hint="cs"/>
          <w:sz w:val="20"/>
          <w:szCs w:val="20"/>
        </w:rPr>
        <w:t xml:space="preserve">4(25%) in both groups </w:t>
      </w:r>
      <w:r w:rsidR="00E35872" w:rsidRPr="00435657">
        <w:rPr>
          <w:rFonts w:ascii="Times New Roman" w:hAnsi="Times New Roman"/>
          <w:noProof/>
          <w:sz w:val="20"/>
          <w:szCs w:val="20"/>
        </w:rPr>
        <w:t>resp</w:t>
      </w:r>
      <w:r w:rsidR="007D1F40" w:rsidRPr="00435657">
        <w:rPr>
          <w:rFonts w:ascii="Times New Roman" w:hAnsi="Times New Roman"/>
          <w:noProof/>
          <w:sz w:val="20"/>
          <w:szCs w:val="20"/>
        </w:rPr>
        <w:t>e</w:t>
      </w:r>
      <w:r w:rsidR="00E35872" w:rsidRPr="00435657">
        <w:rPr>
          <w:rFonts w:ascii="Times New Roman" w:hAnsi="Times New Roman"/>
          <w:noProof/>
          <w:sz w:val="20"/>
          <w:szCs w:val="20"/>
        </w:rPr>
        <w:t>ctively</w:t>
      </w:r>
      <w:r w:rsidR="00C06C14" w:rsidRPr="00435657">
        <w:rPr>
          <w:rFonts w:ascii="Times New Roman" w:hAnsi="Times New Roman"/>
          <w:sz w:val="20"/>
          <w:szCs w:val="20"/>
        </w:rPr>
        <w:t>.</w:t>
      </w:r>
      <w:r w:rsidR="00C06C14">
        <w:rPr>
          <w:rFonts w:ascii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</w:rPr>
        <w:t>W</w:t>
      </w:r>
      <w:r w:rsidR="00E35872" w:rsidRPr="00435657">
        <w:rPr>
          <w:rFonts w:ascii="Times New Roman" w:hAnsi="Times New Roman"/>
          <w:sz w:val="20"/>
          <w:szCs w:val="20"/>
        </w:rPr>
        <w:t>ith</w:t>
      </w:r>
      <w:r w:rsidR="00E35872" w:rsidRPr="00435657">
        <w:rPr>
          <w:rFonts w:ascii="Times New Roman" w:hAnsi="Times New Roman" w:hint="cs"/>
          <w:noProof/>
          <w:sz w:val="20"/>
          <w:szCs w:val="20"/>
        </w:rPr>
        <w:t>nonsignificant</w:t>
      </w:r>
      <w:r w:rsidR="007D1F40" w:rsidRPr="00435657">
        <w:rPr>
          <w:rFonts w:ascii="Times New Roman" w:hAnsi="Times New Roman"/>
          <w:noProof/>
          <w:sz w:val="20"/>
          <w:szCs w:val="20"/>
        </w:rPr>
        <w:t>p</w:t>
      </w:r>
      <w:r w:rsidR="00B1521A" w:rsidRPr="00435657">
        <w:rPr>
          <w:rFonts w:ascii="Times New Roman" w:hAnsi="Times New Roman"/>
          <w:noProof/>
          <w:sz w:val="20"/>
          <w:szCs w:val="20"/>
        </w:rPr>
        <w:t>value</w:t>
      </w:r>
      <w:r w:rsidR="00B1521A" w:rsidRPr="00435657">
        <w:rPr>
          <w:rFonts w:ascii="Times New Roman" w:hAnsi="Times New Roman"/>
          <w:sz w:val="20"/>
          <w:szCs w:val="20"/>
        </w:rPr>
        <w:t xml:space="preserve">. </w:t>
      </w:r>
    </w:p>
    <w:p w:rsidR="00B15672" w:rsidRPr="00435657" w:rsidRDefault="00B15672" w:rsidP="00832727">
      <w:pPr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In our </w:t>
      </w:r>
      <w:r w:rsidRPr="00435657">
        <w:rPr>
          <w:rFonts w:ascii="Times New Roman" w:hAnsi="Times New Roman" w:hint="cs"/>
          <w:noProof/>
          <w:sz w:val="20"/>
          <w:szCs w:val="20"/>
        </w:rPr>
        <w:t>study</w:t>
      </w:r>
      <w:r w:rsidR="00C06C14" w:rsidRPr="00435657">
        <w:rPr>
          <w:rFonts w:ascii="Times New Roman" w:hAnsi="Times New Roman"/>
          <w:noProof/>
          <w:sz w:val="20"/>
          <w:szCs w:val="20"/>
        </w:rPr>
        <w:t>,</w:t>
      </w:r>
      <w:r w:rsidR="00C06C14">
        <w:rPr>
          <w:rFonts w:ascii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w</w:t>
      </w:r>
      <w:r w:rsidR="00FF4CB7" w:rsidRPr="00435657">
        <w:rPr>
          <w:rFonts w:ascii="Times New Roman" w:hAnsi="Times New Roman" w:hint="cs"/>
          <w:sz w:val="20"/>
          <w:szCs w:val="20"/>
        </w:rPr>
        <w:t xml:space="preserve">e further </w:t>
      </w:r>
      <w:r w:rsidR="00FF4CB7" w:rsidRPr="00435657">
        <w:rPr>
          <w:rFonts w:ascii="Times New Roman" w:hAnsi="Times New Roman"/>
          <w:sz w:val="20"/>
          <w:szCs w:val="20"/>
        </w:rPr>
        <w:t>analyze</w:t>
      </w:r>
      <w:r w:rsidR="00FF4CB7" w:rsidRPr="00435657">
        <w:rPr>
          <w:rFonts w:ascii="Times New Roman" w:hAnsi="Times New Roman" w:hint="cs"/>
          <w:sz w:val="20"/>
          <w:szCs w:val="20"/>
        </w:rPr>
        <w:t xml:space="preserve"> the relation of </w:t>
      </w:r>
      <w:r w:rsidR="00DE0260" w:rsidRPr="00435657">
        <w:rPr>
          <w:rFonts w:ascii="Times New Roman" w:hAnsi="Times New Roman"/>
          <w:sz w:val="20"/>
          <w:szCs w:val="20"/>
        </w:rPr>
        <w:t>tumor</w:t>
      </w:r>
      <w:r w:rsidR="00FF4CB7" w:rsidRPr="00435657">
        <w:rPr>
          <w:rFonts w:ascii="Times New Roman" w:hAnsi="Times New Roman" w:hint="cs"/>
          <w:sz w:val="20"/>
          <w:szCs w:val="20"/>
        </w:rPr>
        <w:t xml:space="preserve"> response and STAT3 status according to </w:t>
      </w:r>
      <w:r w:rsidR="00A049C6" w:rsidRPr="00435657">
        <w:rPr>
          <w:rFonts w:ascii="Times New Roman" w:hAnsi="Times New Roman" w:hint="cs"/>
          <w:sz w:val="20"/>
          <w:szCs w:val="20"/>
        </w:rPr>
        <w:t xml:space="preserve">the </w:t>
      </w:r>
      <w:r w:rsidR="00A049C6" w:rsidRPr="00435657">
        <w:rPr>
          <w:rFonts w:ascii="Times New Roman" w:hAnsi="Times New Roman" w:hint="cs"/>
          <w:noProof/>
          <w:sz w:val="20"/>
          <w:szCs w:val="20"/>
        </w:rPr>
        <w:t>tumor stage</w:t>
      </w:r>
      <w:r w:rsidR="00C06C14" w:rsidRPr="0043565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p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>atients with stage 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44075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44075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D44075" w:rsidRPr="00435657">
        <w:rPr>
          <w:rFonts w:ascii="Times New Roman" w:eastAsia="Times New Roman" w:hAnsi="Times New Roman"/>
          <w:sz w:val="20"/>
          <w:szCs w:val="20"/>
        </w:rPr>
        <w:t xml:space="preserve">I and IV who achieved CR in </w:t>
      </w:r>
      <w:r w:rsidR="007D1F40" w:rsidRPr="00435657">
        <w:rPr>
          <w:rFonts w:ascii="Times New Roman" w:eastAsia="Times New Roman" w:hAnsi="Times New Roman"/>
          <w:sz w:val="20"/>
          <w:szCs w:val="20"/>
        </w:rPr>
        <w:t xml:space="preserve">the </w:t>
      </w:r>
      <w:r w:rsidR="00D44075" w:rsidRPr="00435657">
        <w:rPr>
          <w:rFonts w:ascii="Times New Roman" w:eastAsia="Times New Roman" w:hAnsi="Times New Roman"/>
          <w:noProof/>
          <w:sz w:val="20"/>
          <w:szCs w:val="20"/>
        </w:rPr>
        <w:t>pSTAT</w:t>
      </w:r>
      <w:r w:rsidR="00A02858" w:rsidRPr="00435657">
        <w:rPr>
          <w:rFonts w:ascii="Times New Roman" w:eastAsia="Times New Roman" w:hAnsi="Times New Roman"/>
          <w:noProof/>
          <w:sz w:val="20"/>
          <w:szCs w:val="20"/>
        </w:rPr>
        <w:t>3</w:t>
      </w:r>
      <w:r w:rsidR="00D44075" w:rsidRPr="00435657">
        <w:rPr>
          <w:rFonts w:ascii="Times New Roman" w:eastAsia="Times New Roman" w:hAnsi="Times New Roman"/>
          <w:sz w:val="20"/>
          <w:szCs w:val="20"/>
        </w:rPr>
        <w:t xml:space="preserve"> positive </w:t>
      </w:r>
      <w:r w:rsidR="00513DDE" w:rsidRPr="00435657">
        <w:rPr>
          <w:rFonts w:ascii="Times New Roman" w:eastAsia="Times New Roman" w:hAnsi="Times New Roman"/>
          <w:noProof/>
          <w:sz w:val="20"/>
          <w:szCs w:val="20"/>
        </w:rPr>
        <w:t>group were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 xml:space="preserve"> 54%,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>55%,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>43%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 xml:space="preserve">and 10% </w:t>
      </w:r>
      <w:r w:rsidR="00A02858" w:rsidRPr="00435657">
        <w:rPr>
          <w:rFonts w:ascii="Times New Roman" w:eastAsia="Times New Roman" w:hAnsi="Times New Roman"/>
          <w:sz w:val="20"/>
          <w:szCs w:val="20"/>
        </w:rPr>
        <w:t>respectively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.</w:t>
      </w:r>
      <w:r w:rsidR="00C06C14">
        <w:rPr>
          <w:rFonts w:ascii="Times New Roman" w:eastAsia="Times New Roman" w:hAnsi="Times New Roman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sz w:val="20"/>
          <w:szCs w:val="20"/>
        </w:rPr>
        <w:t>W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 xml:space="preserve">hile in </w:t>
      </w:r>
      <w:r w:rsidR="00D44075" w:rsidRPr="00435657">
        <w:rPr>
          <w:rFonts w:ascii="Times New Roman" w:eastAsia="Times New Roman" w:hAnsi="Times New Roman"/>
          <w:sz w:val="20"/>
          <w:szCs w:val="20"/>
        </w:rPr>
        <w:t>p STAT3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D44075" w:rsidRPr="00435657">
        <w:rPr>
          <w:rFonts w:ascii="Times New Roman" w:eastAsia="Times New Roman" w:hAnsi="Times New Roman"/>
          <w:sz w:val="20"/>
          <w:szCs w:val="20"/>
        </w:rPr>
        <w:t xml:space="preserve">negative 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>group</w:t>
      </w:r>
      <w:r w:rsidR="00435657" w:rsidRPr="00435657">
        <w:rPr>
          <w:rFonts w:ascii="Times New Roman" w:eastAsia="Times New Roman" w:hAnsi="Times New Roman"/>
          <w:sz w:val="20"/>
          <w:szCs w:val="20"/>
        </w:rPr>
        <w:t>,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 xml:space="preserve"> the patients who achieved CR were 83%,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>67%,</w:t>
      </w:r>
      <w:r w:rsidR="007F081D">
        <w:rPr>
          <w:rFonts w:ascii="Times New Roman" w:eastAsiaTheme="minorEastAsia" w:hAnsi="Times New Roman" w:hint="eastAsia"/>
          <w:sz w:val="20"/>
          <w:szCs w:val="20"/>
          <w:lang w:eastAsia="zh-CN"/>
        </w:rPr>
        <w:t xml:space="preserve"> 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>100% and 0% of stage 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513DDE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,</w:t>
      </w:r>
      <w:r w:rsidR="00C06C14">
        <w:rPr>
          <w:rFonts w:ascii="Times New Roman" w:eastAsia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513DDE" w:rsidRPr="00435657">
        <w:rPr>
          <w:rFonts w:ascii="Times New Roman" w:eastAsia="Times New Roman" w:hAnsi="Times New Roman"/>
          <w:noProof/>
          <w:sz w:val="20"/>
          <w:szCs w:val="20"/>
        </w:rPr>
        <w:t>I</w:t>
      </w:r>
      <w:r w:rsidR="00513DDE" w:rsidRPr="00435657">
        <w:rPr>
          <w:rFonts w:ascii="Times New Roman" w:eastAsia="Times New Roman" w:hAnsi="Times New Roman"/>
          <w:sz w:val="20"/>
          <w:szCs w:val="20"/>
        </w:rPr>
        <w:t xml:space="preserve">I and IV </w:t>
      </w:r>
      <w:r w:rsidR="003A4798" w:rsidRPr="00435657">
        <w:rPr>
          <w:rFonts w:ascii="Times New Roman" w:eastAsia="Times New Roman" w:hAnsi="Times New Roman"/>
          <w:sz w:val="20"/>
          <w:szCs w:val="20"/>
        </w:rPr>
        <w:t>respectively, with</w:t>
      </w:r>
      <w:r w:rsidR="003A4798" w:rsidRPr="00435657">
        <w:rPr>
          <w:rFonts w:ascii="Times New Roman" w:eastAsia="Times New Roman" w:hAnsi="Times New Roman" w:hint="cs"/>
          <w:sz w:val="20"/>
          <w:szCs w:val="20"/>
        </w:rPr>
        <w:t xml:space="preserve"> significant </w:t>
      </w:r>
      <w:r w:rsidR="003A4798" w:rsidRPr="00435657">
        <w:rPr>
          <w:rFonts w:ascii="Times New Roman" w:eastAsia="Times New Roman" w:hAnsi="Times New Roman" w:hint="cs"/>
          <w:noProof/>
          <w:sz w:val="20"/>
          <w:szCs w:val="20"/>
        </w:rPr>
        <w:t>p</w:t>
      </w:r>
      <w:r w:rsidR="007D1F40" w:rsidRPr="00435657">
        <w:rPr>
          <w:rFonts w:ascii="Times New Roman" w:eastAsia="Times New Roman" w:hAnsi="Times New Roman"/>
          <w:noProof/>
          <w:sz w:val="20"/>
          <w:szCs w:val="20"/>
        </w:rPr>
        <w:t>-</w:t>
      </w:r>
      <w:r w:rsidR="003A4798" w:rsidRPr="00435657">
        <w:rPr>
          <w:rFonts w:ascii="Times New Roman" w:eastAsia="Times New Roman" w:hAnsi="Times New Roman" w:hint="cs"/>
          <w:noProof/>
          <w:sz w:val="20"/>
          <w:szCs w:val="20"/>
        </w:rPr>
        <w:t>value</w:t>
      </w:r>
      <w:r w:rsidR="00C06C14" w:rsidRPr="00435657">
        <w:rPr>
          <w:rFonts w:ascii="Times New Roman" w:eastAsia="Times New Roman" w:hAnsi="Times New Roman" w:hint="cs"/>
          <w:sz w:val="20"/>
          <w:szCs w:val="20"/>
        </w:rPr>
        <w:t>,</w:t>
      </w:r>
      <w:r w:rsidR="00C06C14">
        <w:rPr>
          <w:rFonts w:ascii="Times New Roman" w:eastAsia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eastAsia="Times New Roman" w:hAnsi="Times New Roman" w:hint="cs"/>
          <w:sz w:val="20"/>
          <w:szCs w:val="20"/>
        </w:rPr>
        <w:t>t</w:t>
      </w:r>
      <w:r w:rsidR="00922FC6" w:rsidRPr="00435657">
        <w:rPr>
          <w:rFonts w:ascii="Times New Roman" w:eastAsia="Times New Roman" w:hAnsi="Times New Roman" w:hint="cs"/>
          <w:sz w:val="20"/>
          <w:szCs w:val="20"/>
        </w:rPr>
        <w:t xml:space="preserve">hese results may attributed to that the STAT3 increase the cellular </w:t>
      </w:r>
      <w:r w:rsidR="00922FC6" w:rsidRPr="00435657">
        <w:rPr>
          <w:rFonts w:ascii="Times New Roman" w:eastAsia="Times New Roman" w:hAnsi="Times New Roman"/>
          <w:sz w:val="20"/>
          <w:szCs w:val="20"/>
        </w:rPr>
        <w:t>resistance</w:t>
      </w:r>
      <w:r w:rsidR="00922FC6" w:rsidRPr="00435657">
        <w:rPr>
          <w:rFonts w:ascii="Times New Roman" w:eastAsia="Times New Roman" w:hAnsi="Times New Roman" w:hint="cs"/>
          <w:sz w:val="20"/>
          <w:szCs w:val="20"/>
        </w:rPr>
        <w:t xml:space="preserve"> to </w:t>
      </w:r>
      <w:r w:rsidR="00531EDE" w:rsidRPr="00435657">
        <w:rPr>
          <w:rFonts w:ascii="Times New Roman" w:eastAsia="Times New Roman" w:hAnsi="Times New Roman"/>
          <w:sz w:val="20"/>
          <w:szCs w:val="20"/>
        </w:rPr>
        <w:t>chemotherapy, and</w:t>
      </w:r>
      <w:r w:rsidR="00531EDE" w:rsidRPr="00435657">
        <w:rPr>
          <w:rFonts w:ascii="Times New Roman" w:eastAsia="Times New Roman" w:hAnsi="Times New Roman" w:hint="cs"/>
          <w:sz w:val="20"/>
          <w:szCs w:val="20"/>
        </w:rPr>
        <w:t xml:space="preserve"> STAT3 positivity increase in the higher tumor stage</w:t>
      </w:r>
      <w:r w:rsidR="00435657" w:rsidRPr="00435657">
        <w:rPr>
          <w:rFonts w:ascii="Times New Roman" w:eastAsia="Times New Roman" w:hAnsi="Times New Roman" w:hint="cs"/>
          <w:sz w:val="20"/>
          <w:szCs w:val="20"/>
        </w:rPr>
        <w:t>.</w:t>
      </w:r>
      <w:r w:rsidR="00A02858" w:rsidRPr="00435657">
        <w:rPr>
          <w:rFonts w:ascii="Times New Roman" w:eastAsia="Times New Roman" w:hAnsi="Times New Roman"/>
          <w:sz w:val="20"/>
          <w:szCs w:val="20"/>
          <w:vertAlign w:val="superscript"/>
        </w:rPr>
        <w:t>16</w:t>
      </w:r>
    </w:p>
    <w:p w:rsidR="00E320AF" w:rsidRPr="00435657" w:rsidRDefault="00E320AF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We further analyze the </w:t>
      </w:r>
      <w:r w:rsidRPr="00435657">
        <w:rPr>
          <w:rFonts w:ascii="Times New Roman" w:hAnsi="Times New Roman" w:hint="cs"/>
          <w:noProof/>
          <w:sz w:val="20"/>
          <w:szCs w:val="20"/>
        </w:rPr>
        <w:t>relation</w:t>
      </w:r>
      <w:r w:rsidR="007D1F40" w:rsidRPr="00435657">
        <w:rPr>
          <w:rFonts w:ascii="Times New Roman" w:hAnsi="Times New Roman"/>
          <w:noProof/>
          <w:sz w:val="20"/>
          <w:szCs w:val="20"/>
        </w:rPr>
        <w:t>ship</w:t>
      </w:r>
      <w:r w:rsidRPr="00435657">
        <w:rPr>
          <w:rFonts w:ascii="Times New Roman" w:hAnsi="Times New Roman" w:hint="cs"/>
          <w:sz w:val="20"/>
          <w:szCs w:val="20"/>
        </w:rPr>
        <w:t xml:space="preserve"> between the </w:t>
      </w:r>
      <w:r w:rsidR="001021E0" w:rsidRPr="00435657">
        <w:rPr>
          <w:rFonts w:ascii="Times New Roman" w:hAnsi="Times New Roman" w:hint="cs"/>
          <w:sz w:val="20"/>
          <w:szCs w:val="20"/>
        </w:rPr>
        <w:t>tumor response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 xml:space="preserve">and the IPI </w:t>
      </w:r>
      <w:r w:rsidR="000B4160" w:rsidRPr="00435657">
        <w:rPr>
          <w:rFonts w:ascii="Times New Roman" w:hAnsi="Times New Roman"/>
          <w:sz w:val="20"/>
          <w:szCs w:val="20"/>
        </w:rPr>
        <w:t>index in both groups according to the STAT3 status</w:t>
      </w:r>
      <w:r w:rsidR="00435657" w:rsidRPr="00435657">
        <w:rPr>
          <w:rFonts w:ascii="Times New Roman" w:hAnsi="Times New Roman"/>
          <w:sz w:val="20"/>
          <w:szCs w:val="20"/>
        </w:rPr>
        <w:t>,</w:t>
      </w:r>
      <w:r w:rsidR="000B4160" w:rsidRPr="00435657">
        <w:rPr>
          <w:rFonts w:ascii="Times New Roman" w:hAnsi="Times New Roman"/>
          <w:sz w:val="20"/>
          <w:szCs w:val="20"/>
        </w:rPr>
        <w:t>67%,19% of patients who achieved CR in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A02858" w:rsidRPr="00435657">
        <w:rPr>
          <w:rFonts w:ascii="Times New Roman" w:hAnsi="Times New Roman"/>
          <w:sz w:val="20"/>
          <w:szCs w:val="20"/>
        </w:rPr>
        <w:t xml:space="preserve">pSTAT3 positive </w:t>
      </w:r>
      <w:r w:rsidR="000B4160" w:rsidRPr="00435657">
        <w:rPr>
          <w:rFonts w:ascii="Times New Roman" w:hAnsi="Times New Roman"/>
          <w:sz w:val="20"/>
          <w:szCs w:val="20"/>
        </w:rPr>
        <w:t>group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0B4160" w:rsidRPr="00435657">
        <w:rPr>
          <w:rFonts w:ascii="Times New Roman" w:hAnsi="Times New Roman"/>
          <w:sz w:val="20"/>
          <w:szCs w:val="20"/>
        </w:rPr>
        <w:t xml:space="preserve">were IPI low and low intermediate, while all the patients in </w:t>
      </w:r>
      <w:r w:rsidR="00A02858" w:rsidRPr="00435657">
        <w:rPr>
          <w:rFonts w:ascii="Times New Roman" w:hAnsi="Times New Roman"/>
          <w:sz w:val="20"/>
          <w:szCs w:val="20"/>
        </w:rPr>
        <w:t xml:space="preserve">pSTAT3 negative </w:t>
      </w:r>
      <w:r w:rsidR="000B4160" w:rsidRPr="00435657">
        <w:rPr>
          <w:rFonts w:ascii="Times New Roman" w:hAnsi="Times New Roman"/>
          <w:sz w:val="20"/>
          <w:szCs w:val="20"/>
        </w:rPr>
        <w:t>group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0B4160" w:rsidRPr="00435657">
        <w:rPr>
          <w:rFonts w:ascii="Times New Roman" w:hAnsi="Times New Roman"/>
          <w:sz w:val="20"/>
          <w:szCs w:val="20"/>
        </w:rPr>
        <w:t>who achieved CR were IPI low and low intermediate</w:t>
      </w:r>
      <w:r w:rsidR="00A02858" w:rsidRPr="00435657">
        <w:rPr>
          <w:rFonts w:ascii="Times New Roman" w:hAnsi="Times New Roman"/>
          <w:sz w:val="20"/>
          <w:szCs w:val="20"/>
        </w:rPr>
        <w:t xml:space="preserve">with significant </w:t>
      </w:r>
      <w:r w:rsidR="000B4160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p</w:t>
      </w:r>
      <w:r w:rsidR="007D1F40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-</w:t>
      </w:r>
      <w:r w:rsidR="000B4160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value</w:t>
      </w:r>
      <w:r w:rsidR="00C06C14" w:rsidRPr="0043565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</w:rPr>
        <w:t>T</w:t>
      </w:r>
      <w:r w:rsidR="003342FE" w:rsidRPr="00435657">
        <w:rPr>
          <w:rFonts w:ascii="Times New Roman" w:hAnsi="Times New Roman"/>
          <w:sz w:val="20"/>
          <w:szCs w:val="20"/>
        </w:rPr>
        <w:t>hese</w:t>
      </w:r>
      <w:r w:rsidR="00FF5F5E" w:rsidRPr="00435657">
        <w:rPr>
          <w:rFonts w:ascii="Times New Roman" w:hAnsi="Times New Roman" w:hint="cs"/>
          <w:sz w:val="20"/>
          <w:szCs w:val="20"/>
        </w:rPr>
        <w:t xml:space="preserve"> results are also attributed to </w:t>
      </w:r>
      <w:r w:rsidR="003342FE" w:rsidRPr="00435657">
        <w:rPr>
          <w:rFonts w:ascii="Times New Roman" w:hAnsi="Times New Roman" w:hint="cs"/>
          <w:sz w:val="20"/>
          <w:szCs w:val="20"/>
        </w:rPr>
        <w:t xml:space="preserve">the </w:t>
      </w:r>
      <w:r w:rsidR="0092422F" w:rsidRPr="00435657">
        <w:rPr>
          <w:rFonts w:ascii="Times New Roman" w:hAnsi="Times New Roman"/>
          <w:noProof/>
          <w:sz w:val="20"/>
          <w:szCs w:val="20"/>
        </w:rPr>
        <w:t>predominance</w:t>
      </w:r>
      <w:r w:rsidR="007F081D">
        <w:rPr>
          <w:rFonts w:ascii="Times New Roman" w:hAnsi="Times New Roman" w:hint="eastAsia"/>
          <w:noProof/>
          <w:sz w:val="20"/>
          <w:szCs w:val="20"/>
          <w:lang w:eastAsia="zh-CN"/>
        </w:rPr>
        <w:t xml:space="preserve"> </w:t>
      </w:r>
      <w:r w:rsidR="00103754" w:rsidRPr="00435657">
        <w:rPr>
          <w:rFonts w:ascii="Times New Roman" w:hAnsi="Times New Roman"/>
          <w:noProof/>
          <w:sz w:val="20"/>
          <w:szCs w:val="20"/>
        </w:rPr>
        <w:t>expression</w:t>
      </w:r>
      <w:r w:rsidR="0092422F" w:rsidRPr="00435657">
        <w:rPr>
          <w:rFonts w:ascii="Times New Roman" w:hAnsi="Times New Roman" w:hint="cs"/>
          <w:sz w:val="20"/>
          <w:szCs w:val="20"/>
        </w:rPr>
        <w:t xml:space="preserve"> of STAT3 </w:t>
      </w:r>
      <w:r w:rsidR="0092422F" w:rsidRPr="00435657">
        <w:rPr>
          <w:rFonts w:ascii="Times New Roman" w:hAnsi="Times New Roman"/>
          <w:noProof/>
          <w:sz w:val="20"/>
          <w:szCs w:val="20"/>
        </w:rPr>
        <w:t>positivity</w:t>
      </w:r>
      <w:r w:rsidR="0092422F" w:rsidRPr="00435657">
        <w:rPr>
          <w:rFonts w:ascii="Times New Roman" w:hAnsi="Times New Roman" w:hint="cs"/>
          <w:noProof/>
          <w:sz w:val="20"/>
          <w:szCs w:val="20"/>
        </w:rPr>
        <w:t xml:space="preserve"> in</w:t>
      </w:r>
      <w:r w:rsidR="00103754" w:rsidRPr="00435657">
        <w:rPr>
          <w:rFonts w:ascii="Times New Roman" w:hAnsi="Times New Roman"/>
          <w:sz w:val="20"/>
          <w:szCs w:val="20"/>
        </w:rPr>
        <w:t>the higher</w:t>
      </w:r>
      <w:r w:rsidR="00103754" w:rsidRPr="00435657">
        <w:rPr>
          <w:rFonts w:ascii="Times New Roman" w:hAnsi="Times New Roman" w:hint="cs"/>
          <w:sz w:val="20"/>
          <w:szCs w:val="20"/>
        </w:rPr>
        <w:t xml:space="preserve"> IPI </w:t>
      </w:r>
      <w:r w:rsidR="00103754" w:rsidRPr="00435657">
        <w:rPr>
          <w:rFonts w:ascii="Times New Roman" w:hAnsi="Times New Roman" w:hint="cs"/>
          <w:noProof/>
          <w:sz w:val="20"/>
          <w:szCs w:val="20"/>
        </w:rPr>
        <w:t>index</w:t>
      </w:r>
      <w:r w:rsidR="007D1F40" w:rsidRPr="00435657">
        <w:rPr>
          <w:rFonts w:ascii="Times New Roman" w:hAnsi="Times New Roman"/>
          <w:noProof/>
          <w:sz w:val="20"/>
          <w:szCs w:val="20"/>
        </w:rPr>
        <w:t xml:space="preserve">, </w:t>
      </w:r>
      <w:r w:rsidR="00103754" w:rsidRPr="00435657">
        <w:rPr>
          <w:rFonts w:ascii="Times New Roman" w:hAnsi="Times New Roman" w:hint="cs"/>
          <w:noProof/>
          <w:sz w:val="20"/>
          <w:szCs w:val="20"/>
        </w:rPr>
        <w:t>with</w:t>
      </w:r>
      <w:r w:rsidR="00103754" w:rsidRPr="00435657">
        <w:rPr>
          <w:rFonts w:ascii="Times New Roman" w:hAnsi="Times New Roman" w:hint="cs"/>
          <w:sz w:val="20"/>
          <w:szCs w:val="20"/>
        </w:rPr>
        <w:t xml:space="preserve"> poor response to </w:t>
      </w:r>
      <w:r w:rsidR="007565D0" w:rsidRPr="00435657">
        <w:rPr>
          <w:rFonts w:ascii="Times New Roman" w:hAnsi="Times New Roman"/>
          <w:sz w:val="20"/>
          <w:szCs w:val="20"/>
        </w:rPr>
        <w:t xml:space="preserve">treatment. </w:t>
      </w:r>
      <w:r w:rsidR="00A02858" w:rsidRPr="00435657">
        <w:rPr>
          <w:rFonts w:ascii="Times New Roman" w:hAnsi="Times New Roman"/>
          <w:sz w:val="20"/>
          <w:szCs w:val="20"/>
          <w:vertAlign w:val="superscript"/>
        </w:rPr>
        <w:t>15</w:t>
      </w:r>
    </w:p>
    <w:p w:rsidR="008D42CC" w:rsidRPr="00435657" w:rsidRDefault="00B64F60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As </w:t>
      </w:r>
      <w:r w:rsidRPr="00435657">
        <w:rPr>
          <w:rFonts w:ascii="Times New Roman" w:hAnsi="Times New Roman" w:hint="cs"/>
          <w:noProof/>
          <w:sz w:val="20"/>
          <w:szCs w:val="20"/>
        </w:rPr>
        <w:t>regard</w:t>
      </w:r>
      <w:r w:rsidR="007D1F40" w:rsidRPr="00435657">
        <w:rPr>
          <w:rFonts w:ascii="Times New Roman" w:hAnsi="Times New Roman"/>
          <w:noProof/>
          <w:sz w:val="20"/>
          <w:szCs w:val="20"/>
        </w:rPr>
        <w:t>s</w:t>
      </w:r>
      <w:r w:rsidRPr="00435657">
        <w:rPr>
          <w:rFonts w:ascii="Times New Roman" w:hAnsi="Times New Roman" w:hint="cs"/>
          <w:sz w:val="20"/>
          <w:szCs w:val="20"/>
        </w:rPr>
        <w:t xml:space="preserve"> the comparison in the overall and </w:t>
      </w:r>
      <w:r w:rsidRPr="00435657">
        <w:rPr>
          <w:rFonts w:ascii="Times New Roman" w:hAnsi="Times New Roman" w:hint="cs"/>
          <w:noProof/>
          <w:sz w:val="20"/>
          <w:szCs w:val="20"/>
        </w:rPr>
        <w:t>disease</w:t>
      </w:r>
      <w:r w:rsidR="007D1F40" w:rsidRPr="00435657">
        <w:rPr>
          <w:rFonts w:ascii="Times New Roman" w:hAnsi="Times New Roman"/>
          <w:noProof/>
          <w:sz w:val="20"/>
          <w:szCs w:val="20"/>
        </w:rPr>
        <w:t>-</w:t>
      </w:r>
      <w:r w:rsidRPr="00435657">
        <w:rPr>
          <w:rFonts w:ascii="Times New Roman" w:hAnsi="Times New Roman" w:hint="cs"/>
          <w:noProof/>
          <w:sz w:val="20"/>
          <w:szCs w:val="20"/>
        </w:rPr>
        <w:t>free</w:t>
      </w:r>
      <w:r w:rsidRPr="00435657">
        <w:rPr>
          <w:rFonts w:ascii="Times New Roman" w:hAnsi="Times New Roman" w:hint="cs"/>
          <w:sz w:val="20"/>
          <w:szCs w:val="20"/>
        </w:rPr>
        <w:t xml:space="preserve"> survival between </w:t>
      </w:r>
      <w:r w:rsidRPr="00435657">
        <w:rPr>
          <w:rFonts w:ascii="Times New Roman" w:hAnsi="Times New Roman" w:hint="cs"/>
          <w:noProof/>
          <w:sz w:val="20"/>
          <w:szCs w:val="20"/>
        </w:rPr>
        <w:t>bothgroups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.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sz w:val="20"/>
          <w:szCs w:val="20"/>
        </w:rPr>
        <w:t>T</w:t>
      </w:r>
      <w:r w:rsidR="00353549" w:rsidRPr="00435657">
        <w:rPr>
          <w:rFonts w:ascii="Times New Roman" w:hAnsi="Times New Roman"/>
          <w:sz w:val="20"/>
          <w:szCs w:val="20"/>
        </w:rPr>
        <w:t xml:space="preserve">he two years </w:t>
      </w:r>
      <w:r w:rsidR="00353549" w:rsidRPr="00435657">
        <w:rPr>
          <w:rFonts w:ascii="Times New Roman" w:hAnsi="Times New Roman"/>
          <w:noProof/>
          <w:sz w:val="20"/>
          <w:szCs w:val="20"/>
        </w:rPr>
        <w:t>overall</w:t>
      </w:r>
      <w:r w:rsidR="00353549" w:rsidRPr="00435657">
        <w:rPr>
          <w:rFonts w:ascii="Times New Roman" w:hAnsi="Times New Roman"/>
          <w:sz w:val="20"/>
          <w:szCs w:val="20"/>
        </w:rPr>
        <w:t xml:space="preserve"> survival were 84% for the STAT3+ve group and </w:t>
      </w:r>
      <w:r w:rsidR="00D602A7" w:rsidRPr="00435657">
        <w:rPr>
          <w:rFonts w:ascii="Times New Roman" w:hAnsi="Times New Roman" w:hint="cs"/>
          <w:sz w:val="20"/>
          <w:szCs w:val="20"/>
        </w:rPr>
        <w:t>94</w:t>
      </w:r>
      <w:r w:rsidR="00353549" w:rsidRPr="00435657">
        <w:rPr>
          <w:rFonts w:ascii="Times New Roman" w:hAnsi="Times New Roman"/>
          <w:sz w:val="20"/>
          <w:szCs w:val="20"/>
        </w:rPr>
        <w:t>% for the STAT3 –</w:t>
      </w:r>
      <w:r w:rsidR="007D1F40" w:rsidRPr="00435657">
        <w:rPr>
          <w:rFonts w:ascii="Times New Roman" w:hAnsi="Times New Roman"/>
          <w:noProof/>
          <w:sz w:val="20"/>
          <w:szCs w:val="20"/>
        </w:rPr>
        <w:t xml:space="preserve"> ve</w:t>
      </w:r>
      <w:r w:rsidR="00C06C14" w:rsidRPr="00435657">
        <w:rPr>
          <w:rFonts w:ascii="Times New Roman" w:hAnsi="Times New Roman"/>
          <w:noProof/>
          <w:sz w:val="20"/>
          <w:szCs w:val="20"/>
        </w:rPr>
        <w:t>.</w:t>
      </w:r>
      <w:r w:rsidR="00C06C14">
        <w:rPr>
          <w:rFonts w:ascii="Times New Roman" w:hAnsi="Times New Roman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P</w:t>
      </w:r>
      <w:r w:rsidR="007D1F40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-</w:t>
      </w:r>
      <w:r w:rsidR="00353549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value</w:t>
      </w:r>
      <w:r w:rsidR="004F72B1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is non </w:t>
      </w:r>
      <w:r w:rsidR="004F72B1" w:rsidRPr="00435657">
        <w:rPr>
          <w:rFonts w:ascii="Times New Roman" w:eastAsia="Times New Roman" w:hAnsi="Times New Roman" w:hint="cs"/>
          <w:noProof/>
          <w:color w:val="000000"/>
          <w:sz w:val="20"/>
          <w:szCs w:val="20"/>
        </w:rPr>
        <w:t>significant</w:t>
      </w:r>
      <w:r w:rsidR="00254DB2" w:rsidRPr="00435657">
        <w:rPr>
          <w:rFonts w:ascii="Times New Roman" w:eastAsia="Times New Roman" w:hAnsi="Times New Roman" w:hint="cs"/>
          <w:noProof/>
          <w:color w:val="000000"/>
          <w:sz w:val="20"/>
          <w:szCs w:val="20"/>
        </w:rPr>
        <w:t>,</w:t>
      </w:r>
      <w:r w:rsidR="00254DB2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 our results were </w:t>
      </w:r>
      <w:r w:rsidR="004E0114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in </w:t>
      </w:r>
      <w:r w:rsidR="00A02858" w:rsidRPr="00435657">
        <w:rPr>
          <w:rFonts w:ascii="Times New Roman" w:eastAsia="Times New Roman" w:hAnsi="Times New Roman"/>
          <w:noProof/>
          <w:color w:val="000000"/>
          <w:sz w:val="20"/>
          <w:szCs w:val="20"/>
        </w:rPr>
        <w:t>agreement</w:t>
      </w:r>
      <w:r w:rsidR="004E0114" w:rsidRPr="00435657">
        <w:rPr>
          <w:rFonts w:ascii="Times New Roman" w:eastAsia="Times New Roman" w:hAnsi="Times New Roman" w:hint="cs"/>
          <w:noProof/>
          <w:color w:val="000000"/>
          <w:sz w:val="20"/>
          <w:szCs w:val="20"/>
        </w:rPr>
        <w:t xml:space="preserve"> wit</w:t>
      </w:r>
      <w:r w:rsidR="00EA39F2" w:rsidRPr="00435657">
        <w:rPr>
          <w:rFonts w:ascii="Times New Roman" w:eastAsia="Times New Roman" w:hAnsi="Times New Roman" w:hint="cs"/>
          <w:noProof/>
          <w:color w:val="000000"/>
          <w:sz w:val="20"/>
          <w:szCs w:val="20"/>
        </w:rPr>
        <w:t>h</w:t>
      </w:r>
      <w:r w:rsidR="00EA39F2">
        <w:rPr>
          <w:rFonts w:ascii="Times New Roman" w:eastAsia="Times New Roman" w:hAnsi="Times New Roman" w:hint="cs"/>
          <w:noProof/>
          <w:color w:val="000000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b/>
          <w:bCs/>
          <w:sz w:val="20"/>
          <w:szCs w:val="20"/>
        </w:rPr>
        <w:t>Z</w:t>
      </w:r>
      <w:r w:rsidR="00A02858" w:rsidRPr="00435657">
        <w:rPr>
          <w:rFonts w:ascii="Times New Roman" w:hAnsi="Times New Roman" w:hint="cs"/>
          <w:b/>
          <w:bCs/>
          <w:sz w:val="20"/>
          <w:szCs w:val="20"/>
        </w:rPr>
        <w:t>amo et al</w:t>
      </w:r>
      <w:r w:rsidR="00A02858" w:rsidRPr="00435657">
        <w:rPr>
          <w:rFonts w:ascii="Times New Roman" w:hAnsi="Times New Roman"/>
          <w:b/>
          <w:bCs/>
          <w:sz w:val="20"/>
          <w:szCs w:val="20"/>
        </w:rPr>
        <w:t xml:space="preserve"> and </w:t>
      </w:r>
      <w:r w:rsidR="00A02858" w:rsidRPr="00435657">
        <w:rPr>
          <w:rFonts w:ascii="Times New Roman" w:hAnsi="Times New Roman" w:hint="cs"/>
          <w:b/>
          <w:bCs/>
          <w:sz w:val="20"/>
          <w:szCs w:val="20"/>
        </w:rPr>
        <w:t xml:space="preserve">Zhang et al </w:t>
      </w:r>
      <w:r w:rsidR="004E0114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results of other studies </w:t>
      </w:r>
      <w:r w:rsidR="00080543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in which the 5 years OS of STAT3 +were less than that of </w:t>
      </w:r>
      <w:r w:rsidR="00421D91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>the STAT3 -</w:t>
      </w:r>
      <w:r w:rsidR="007D1F40" w:rsidRPr="00435657">
        <w:rPr>
          <w:rFonts w:ascii="Times New Roman" w:eastAsia="Times New Roman" w:hAnsi="Times New Roman"/>
          <w:noProof/>
          <w:color w:val="000000"/>
          <w:sz w:val="20"/>
          <w:szCs w:val="20"/>
        </w:rPr>
        <w:t xml:space="preserve"> ve</w:t>
      </w:r>
      <w:r w:rsidR="00A02858" w:rsidRPr="00435657">
        <w:rPr>
          <w:rFonts w:ascii="Times New Roman" w:eastAsia="Times New Roman" w:hAnsi="Times New Roman"/>
          <w:noProof/>
          <w:color w:val="000000"/>
          <w:sz w:val="20"/>
          <w:szCs w:val="20"/>
        </w:rPr>
        <w:t xml:space="preserve"> but</w:t>
      </w:r>
      <w:r w:rsidR="00421D91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with </w:t>
      </w:r>
      <w:r w:rsidR="007101A2" w:rsidRPr="00435657">
        <w:rPr>
          <w:rFonts w:ascii="Times New Roman" w:eastAsia="Times New Roman" w:hAnsi="Times New Roman" w:hint="cs"/>
          <w:color w:val="000000"/>
          <w:sz w:val="20"/>
          <w:szCs w:val="20"/>
        </w:rPr>
        <w:t xml:space="preserve">significant </w:t>
      </w:r>
      <w:r w:rsidR="007D1F40" w:rsidRPr="00435657">
        <w:rPr>
          <w:rFonts w:ascii="Times New Roman" w:eastAsia="Times New Roman" w:hAnsi="Times New Roman"/>
          <w:noProof/>
          <w:color w:val="000000"/>
          <w:sz w:val="20"/>
          <w:szCs w:val="20"/>
        </w:rPr>
        <w:t>p</w:t>
      </w:r>
      <w:r w:rsidR="007D1F40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-</w:t>
      </w:r>
      <w:r w:rsidR="007101A2" w:rsidRPr="00435657">
        <w:rPr>
          <w:rFonts w:ascii="Times New Roman" w:hAnsi="Times New Roman"/>
          <w:b/>
          <w:bCs/>
          <w:noProof/>
          <w:sz w:val="20"/>
          <w:szCs w:val="20"/>
          <w:lang w:bidi="ar-EG"/>
        </w:rPr>
        <w:t>value</w:t>
      </w:r>
      <w:r w:rsidR="00A02858" w:rsidRPr="00435657">
        <w:rPr>
          <w:rFonts w:ascii="Times New Roman" w:hAnsi="Times New Roman"/>
          <w:b/>
          <w:bCs/>
          <w:sz w:val="20"/>
          <w:szCs w:val="20"/>
        </w:rPr>
        <w:t>.</w:t>
      </w:r>
      <w:r w:rsidR="00A02858" w:rsidRPr="00435657">
        <w:rPr>
          <w:rFonts w:ascii="Times New Roman" w:hAnsi="Times New Roman"/>
          <w:b/>
          <w:bCs/>
          <w:noProof/>
          <w:sz w:val="20"/>
          <w:szCs w:val="20"/>
          <w:vertAlign w:val="superscript"/>
        </w:rPr>
        <w:t>28,30</w:t>
      </w:r>
      <w:r w:rsidR="00C06C14" w:rsidRPr="00435657">
        <w:rPr>
          <w:rFonts w:ascii="Times New Roman" w:hAnsi="Times New Roman" w:hint="cs"/>
          <w:b/>
          <w:bCs/>
          <w:noProof/>
          <w:sz w:val="20"/>
          <w:szCs w:val="20"/>
        </w:rPr>
        <w:t>.</w:t>
      </w:r>
      <w:r w:rsidR="00C06C14">
        <w:rPr>
          <w:rFonts w:ascii="Times New Roman" w:hAnsi="Times New Roman" w:hint="cs"/>
          <w:b/>
          <w:bCs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T</w:t>
      </w:r>
      <w:r w:rsidR="00CA2C55" w:rsidRPr="00435657">
        <w:rPr>
          <w:rFonts w:ascii="Times New Roman" w:hAnsi="Times New Roman" w:hint="cs"/>
          <w:sz w:val="20"/>
          <w:szCs w:val="20"/>
        </w:rPr>
        <w:t>he</w:t>
      </w:r>
      <w:r w:rsidR="00DC7EF3" w:rsidRPr="00435657">
        <w:rPr>
          <w:rFonts w:ascii="Times New Roman" w:hAnsi="Times New Roman" w:hint="cs"/>
          <w:sz w:val="20"/>
          <w:szCs w:val="20"/>
        </w:rPr>
        <w:t xml:space="preserve"> explanation of the </w:t>
      </w:r>
      <w:r w:rsidR="00DC7EF3" w:rsidRPr="00435657">
        <w:rPr>
          <w:rFonts w:ascii="Times New Roman" w:hAnsi="Times New Roman" w:hint="cs"/>
          <w:noProof/>
          <w:sz w:val="20"/>
          <w:szCs w:val="20"/>
        </w:rPr>
        <w:t>nonsignificance</w:t>
      </w:r>
      <w:r w:rsidR="00DC7EF3" w:rsidRPr="00435657">
        <w:rPr>
          <w:rFonts w:ascii="Times New Roman" w:hAnsi="Times New Roman" w:hint="cs"/>
          <w:sz w:val="20"/>
          <w:szCs w:val="20"/>
        </w:rPr>
        <w:t xml:space="preserve"> in our study may be attributed to th</w:t>
      </w:r>
      <w:r w:rsidR="00D32F56" w:rsidRPr="00435657">
        <w:rPr>
          <w:rFonts w:ascii="Times New Roman" w:hAnsi="Times New Roman" w:hint="cs"/>
          <w:sz w:val="20"/>
          <w:szCs w:val="20"/>
        </w:rPr>
        <w:t xml:space="preserve">e other studies OS was for five years, and also </w:t>
      </w:r>
      <w:r w:rsidR="00D1260F" w:rsidRPr="00435657">
        <w:rPr>
          <w:rFonts w:ascii="Times New Roman" w:hAnsi="Times New Roman" w:hint="cs"/>
          <w:sz w:val="20"/>
          <w:szCs w:val="20"/>
        </w:rPr>
        <w:t>the no of patients in our study is less than the other</w:t>
      </w:r>
      <w:r w:rsidR="00AA71CC" w:rsidRPr="00435657">
        <w:rPr>
          <w:rFonts w:ascii="Times New Roman" w:hAnsi="Times New Roman" w:hint="cs"/>
          <w:sz w:val="20"/>
          <w:szCs w:val="20"/>
        </w:rPr>
        <w:t>.</w:t>
      </w:r>
    </w:p>
    <w:p w:rsidR="00AA71CC" w:rsidRPr="00435657" w:rsidRDefault="00BB1F29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In our </w:t>
      </w:r>
      <w:r w:rsidR="00D57295" w:rsidRPr="00435657">
        <w:rPr>
          <w:rFonts w:ascii="Times New Roman" w:hAnsi="Times New Roman"/>
          <w:sz w:val="20"/>
          <w:szCs w:val="20"/>
        </w:rPr>
        <w:t>study we</w:t>
      </w:r>
      <w:r w:rsidR="00D57295" w:rsidRPr="00435657">
        <w:rPr>
          <w:rFonts w:ascii="Times New Roman" w:hAnsi="Times New Roman" w:hint="cs"/>
          <w:sz w:val="20"/>
          <w:szCs w:val="20"/>
        </w:rPr>
        <w:t xml:space="preserve"> also compare betw</w:t>
      </w:r>
      <w:r w:rsidR="00B450D5" w:rsidRPr="00435657">
        <w:rPr>
          <w:rFonts w:ascii="Times New Roman" w:hAnsi="Times New Roman" w:hint="cs"/>
          <w:sz w:val="20"/>
          <w:szCs w:val="20"/>
        </w:rPr>
        <w:t xml:space="preserve">een the STAT3 + and STAT3 </w:t>
      </w:r>
      <w:r w:rsidR="00B450D5" w:rsidRPr="00435657">
        <w:rPr>
          <w:rFonts w:ascii="Times New Roman" w:hAnsi="Times New Roman"/>
          <w:sz w:val="20"/>
          <w:szCs w:val="20"/>
        </w:rPr>
        <w:t>–</w:t>
      </w:r>
      <w:r w:rsidR="00B450D5" w:rsidRPr="00435657">
        <w:rPr>
          <w:rFonts w:ascii="Times New Roman" w:hAnsi="Times New Roman" w:hint="cs"/>
          <w:sz w:val="20"/>
          <w:szCs w:val="20"/>
        </w:rPr>
        <w:t xml:space="preserve"> groups </w:t>
      </w:r>
      <w:r w:rsidR="004E7213" w:rsidRPr="00435657">
        <w:rPr>
          <w:rFonts w:ascii="Times New Roman" w:hAnsi="Times New Roman" w:hint="cs"/>
          <w:sz w:val="20"/>
          <w:szCs w:val="20"/>
        </w:rPr>
        <w:t>in DFS</w:t>
      </w:r>
      <w:r w:rsidR="00C06C14" w:rsidRPr="0043565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t</w:t>
      </w:r>
      <w:r w:rsidR="004E7213" w:rsidRPr="00435657">
        <w:rPr>
          <w:rFonts w:ascii="Times New Roman" w:hAnsi="Times New Roman" w:hint="cs"/>
          <w:sz w:val="20"/>
          <w:szCs w:val="20"/>
        </w:rPr>
        <w:t xml:space="preserve">he 2 years DFS </w:t>
      </w:r>
      <w:r w:rsidR="00E02DEB" w:rsidRPr="00435657">
        <w:rPr>
          <w:rFonts w:ascii="Times New Roman" w:hAnsi="Times New Roman" w:hint="cs"/>
          <w:sz w:val="20"/>
          <w:szCs w:val="20"/>
        </w:rPr>
        <w:t xml:space="preserve">was </w:t>
      </w:r>
      <w:r w:rsidR="0014319A" w:rsidRPr="00435657">
        <w:rPr>
          <w:rFonts w:ascii="Times New Roman" w:hAnsi="Times New Roman" w:hint="cs"/>
          <w:sz w:val="20"/>
          <w:szCs w:val="20"/>
        </w:rPr>
        <w:t>54%</w:t>
      </w:r>
      <w:r w:rsidR="00911F53" w:rsidRPr="00435657">
        <w:rPr>
          <w:rFonts w:ascii="Times New Roman" w:hAnsi="Times New Roman" w:hint="cs"/>
          <w:sz w:val="20"/>
          <w:szCs w:val="20"/>
        </w:rPr>
        <w:t xml:space="preserve"> versus 85%</w:t>
      </w:r>
      <w:r w:rsidR="005D073A" w:rsidRPr="00435657">
        <w:rPr>
          <w:rFonts w:ascii="Times New Roman" w:hAnsi="Times New Roman"/>
          <w:sz w:val="20"/>
          <w:szCs w:val="20"/>
        </w:rPr>
        <w:t xml:space="preserve"> respectively with significant </w:t>
      </w:r>
      <w:r w:rsidR="00911F53" w:rsidRPr="00435657">
        <w:rPr>
          <w:rFonts w:ascii="Times New Roman" w:hAnsi="Times New Roman" w:hint="cs"/>
          <w:b/>
          <w:bCs/>
          <w:noProof/>
          <w:sz w:val="20"/>
          <w:szCs w:val="20"/>
        </w:rPr>
        <w:t>P</w:t>
      </w:r>
      <w:r w:rsidR="007D1F40" w:rsidRPr="00435657">
        <w:rPr>
          <w:rFonts w:ascii="Times New Roman" w:hAnsi="Times New Roman"/>
          <w:b/>
          <w:bCs/>
          <w:noProof/>
          <w:sz w:val="20"/>
          <w:szCs w:val="20"/>
        </w:rPr>
        <w:t>-</w:t>
      </w:r>
      <w:r w:rsidR="00911F53" w:rsidRPr="00435657">
        <w:rPr>
          <w:rFonts w:ascii="Times New Roman" w:hAnsi="Times New Roman" w:hint="cs"/>
          <w:b/>
          <w:bCs/>
          <w:noProof/>
          <w:sz w:val="20"/>
          <w:szCs w:val="20"/>
        </w:rPr>
        <w:t>value</w:t>
      </w:r>
      <w:r w:rsidR="00C06C14" w:rsidRPr="00435657">
        <w:rPr>
          <w:rFonts w:ascii="Times New Roman" w:hAnsi="Times New Roman" w:hint="cs"/>
          <w:b/>
          <w:bCs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b/>
          <w:bCs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Z</w:t>
      </w:r>
      <w:r w:rsidR="005D073A" w:rsidRPr="00435657">
        <w:rPr>
          <w:rFonts w:ascii="Times New Roman" w:hAnsi="Times New Roman" w:hint="cs"/>
          <w:sz w:val="20"/>
          <w:szCs w:val="20"/>
        </w:rPr>
        <w:t>amo et al</w:t>
      </w:r>
      <w:r w:rsidR="005D073A" w:rsidRPr="00435657">
        <w:rPr>
          <w:rFonts w:ascii="Times New Roman" w:hAnsi="Times New Roman"/>
          <w:sz w:val="20"/>
          <w:szCs w:val="20"/>
        </w:rPr>
        <w:t xml:space="preserve"> in their</w:t>
      </w:r>
      <w:r w:rsidR="00435657" w:rsidRPr="00435657">
        <w:rPr>
          <w:rFonts w:ascii="Times New Roman" w:hAnsi="Times New Roman"/>
          <w:sz w:val="20"/>
          <w:szCs w:val="20"/>
        </w:rPr>
        <w:t xml:space="preserve"> </w:t>
      </w:r>
      <w:r w:rsidR="005D073A" w:rsidRPr="00435657">
        <w:rPr>
          <w:rFonts w:ascii="Times New Roman" w:hAnsi="Times New Roman"/>
          <w:sz w:val="20"/>
          <w:szCs w:val="20"/>
        </w:rPr>
        <w:t xml:space="preserve">study there </w:t>
      </w:r>
      <w:r w:rsidR="00F2743D" w:rsidRPr="00435657">
        <w:rPr>
          <w:rFonts w:ascii="Times New Roman" w:hAnsi="Times New Roman"/>
          <w:sz w:val="20"/>
          <w:szCs w:val="20"/>
        </w:rPr>
        <w:t xml:space="preserve">were </w:t>
      </w:r>
      <w:r w:rsidR="005D073A" w:rsidRPr="00435657">
        <w:rPr>
          <w:rFonts w:ascii="Times New Roman" w:hAnsi="Times New Roman"/>
          <w:sz w:val="20"/>
          <w:szCs w:val="20"/>
        </w:rPr>
        <w:t>no</w:t>
      </w:r>
      <w:r w:rsidR="00666CB3" w:rsidRPr="00435657">
        <w:rPr>
          <w:rFonts w:ascii="Times New Roman" w:hAnsi="Times New Roman" w:hint="cs"/>
          <w:sz w:val="20"/>
          <w:szCs w:val="20"/>
        </w:rPr>
        <w:t xml:space="preserve">significant </w:t>
      </w:r>
      <w:r w:rsidR="007D1F40" w:rsidRPr="00435657">
        <w:rPr>
          <w:rFonts w:ascii="Times New Roman" w:hAnsi="Times New Roman"/>
          <w:noProof/>
          <w:sz w:val="20"/>
          <w:szCs w:val="20"/>
        </w:rPr>
        <w:t xml:space="preserve">differences, </w:t>
      </w:r>
      <w:r w:rsidR="00666CB3" w:rsidRPr="00435657">
        <w:rPr>
          <w:rFonts w:ascii="Times New Roman" w:hAnsi="Times New Roman" w:hint="cs"/>
          <w:noProof/>
          <w:sz w:val="20"/>
          <w:szCs w:val="20"/>
        </w:rPr>
        <w:t>this</w:t>
      </w:r>
      <w:r w:rsidR="00666CB3" w:rsidRPr="00435657">
        <w:rPr>
          <w:rFonts w:ascii="Times New Roman" w:hAnsi="Times New Roman" w:hint="cs"/>
          <w:sz w:val="20"/>
          <w:szCs w:val="20"/>
        </w:rPr>
        <w:t xml:space="preserve"> is may be attributed </w:t>
      </w:r>
      <w:r w:rsidR="005D073A" w:rsidRPr="00435657">
        <w:rPr>
          <w:rFonts w:ascii="Times New Roman" w:hAnsi="Times New Roman"/>
          <w:sz w:val="20"/>
          <w:szCs w:val="20"/>
        </w:rPr>
        <w:t xml:space="preserve">to </w:t>
      </w:r>
      <w:r w:rsidR="005D073A" w:rsidRPr="00435657">
        <w:rPr>
          <w:rFonts w:ascii="Times New Roman" w:hAnsi="Times New Roman" w:hint="cs"/>
          <w:sz w:val="20"/>
          <w:szCs w:val="20"/>
        </w:rPr>
        <w:t xml:space="preserve">larger </w:t>
      </w:r>
      <w:r w:rsidR="005D073A" w:rsidRPr="00435657">
        <w:rPr>
          <w:rFonts w:ascii="Times New Roman" w:hAnsi="Times New Roman"/>
          <w:sz w:val="20"/>
          <w:szCs w:val="20"/>
        </w:rPr>
        <w:t>number</w:t>
      </w:r>
      <w:r w:rsidR="005D073A" w:rsidRPr="00435657">
        <w:rPr>
          <w:rFonts w:ascii="Times New Roman" w:hAnsi="Times New Roman" w:hint="cs"/>
          <w:sz w:val="20"/>
          <w:szCs w:val="20"/>
        </w:rPr>
        <w:t xml:space="preserve"> of patients in their study</w:t>
      </w:r>
      <w:r w:rsidR="005D073A" w:rsidRPr="00435657">
        <w:rPr>
          <w:rFonts w:ascii="Times New Roman" w:hAnsi="Times New Roman"/>
          <w:sz w:val="20"/>
          <w:szCs w:val="20"/>
        </w:rPr>
        <w:t xml:space="preserve"> as well as </w:t>
      </w:r>
      <w:r w:rsidR="00335306" w:rsidRPr="00435657">
        <w:rPr>
          <w:rFonts w:ascii="Times New Roman" w:hAnsi="Times New Roman" w:hint="cs"/>
          <w:sz w:val="20"/>
          <w:szCs w:val="20"/>
        </w:rPr>
        <w:t>they studied the 5 years survival</w:t>
      </w:r>
      <w:r w:rsidR="00E242CA" w:rsidRPr="00435657">
        <w:rPr>
          <w:rFonts w:ascii="Times New Roman" w:hAnsi="Times New Roman" w:hint="cs"/>
          <w:sz w:val="20"/>
          <w:szCs w:val="20"/>
        </w:rPr>
        <w:t>.</w:t>
      </w:r>
      <w:r w:rsidR="00F30635" w:rsidRPr="00435657">
        <w:rPr>
          <w:rFonts w:ascii="Times New Roman" w:hAnsi="Times New Roman"/>
          <w:sz w:val="20"/>
          <w:szCs w:val="20"/>
          <w:vertAlign w:val="superscript"/>
        </w:rPr>
        <w:t>28</w:t>
      </w:r>
    </w:p>
    <w:p w:rsidR="006356CD" w:rsidRPr="00435657" w:rsidRDefault="00192739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 xml:space="preserve">As </w:t>
      </w:r>
      <w:r w:rsidRPr="00435657">
        <w:rPr>
          <w:rFonts w:ascii="Times New Roman" w:hAnsi="Times New Roman" w:hint="cs"/>
          <w:noProof/>
          <w:sz w:val="20"/>
          <w:szCs w:val="20"/>
        </w:rPr>
        <w:t>regard</w:t>
      </w:r>
      <w:r w:rsidR="007D1F40" w:rsidRPr="00435657">
        <w:rPr>
          <w:rFonts w:ascii="Times New Roman" w:hAnsi="Times New Roman"/>
          <w:noProof/>
          <w:sz w:val="20"/>
          <w:szCs w:val="20"/>
        </w:rPr>
        <w:t>s</w:t>
      </w:r>
      <w:r w:rsidRPr="00435657">
        <w:rPr>
          <w:rFonts w:ascii="Times New Roman" w:hAnsi="Times New Roman" w:hint="cs"/>
          <w:sz w:val="20"/>
          <w:szCs w:val="20"/>
        </w:rPr>
        <w:t xml:space="preserve"> the relation between STAT3 and ALK</w:t>
      </w:r>
      <w:r w:rsidR="00F30635" w:rsidRPr="00435657">
        <w:rPr>
          <w:rFonts w:ascii="Times New Roman" w:hAnsi="Times New Roman"/>
          <w:sz w:val="20"/>
          <w:szCs w:val="20"/>
        </w:rPr>
        <w:t xml:space="preserve"> expression </w:t>
      </w:r>
      <w:r w:rsidR="008B34D4" w:rsidRPr="00435657">
        <w:rPr>
          <w:rFonts w:ascii="Times New Roman" w:hAnsi="Times New Roman" w:hint="cs"/>
          <w:sz w:val="20"/>
          <w:szCs w:val="20"/>
        </w:rPr>
        <w:t>36(92%</w:t>
      </w:r>
      <w:r w:rsidR="00502A2C" w:rsidRPr="00435657">
        <w:rPr>
          <w:rFonts w:ascii="Times New Roman" w:hAnsi="Times New Roman" w:hint="cs"/>
          <w:sz w:val="20"/>
          <w:szCs w:val="20"/>
        </w:rPr>
        <w:t>) of STAT3 +ve are</w:t>
      </w:r>
      <w:r w:rsidR="00554B80" w:rsidRPr="00435657">
        <w:rPr>
          <w:rFonts w:ascii="Times New Roman" w:hAnsi="Times New Roman" w:hint="cs"/>
          <w:sz w:val="20"/>
          <w:szCs w:val="20"/>
        </w:rPr>
        <w:t xml:space="preserve"> ALK +ve</w:t>
      </w:r>
      <w:r w:rsidR="00F30635" w:rsidRPr="00435657">
        <w:rPr>
          <w:rFonts w:ascii="Times New Roman" w:hAnsi="Times New Roman"/>
          <w:sz w:val="20"/>
          <w:szCs w:val="20"/>
        </w:rPr>
        <w:t xml:space="preserve"> and </w:t>
      </w:r>
      <w:r w:rsidR="00554B80" w:rsidRPr="00435657">
        <w:rPr>
          <w:rFonts w:ascii="Times New Roman" w:hAnsi="Times New Roman" w:hint="cs"/>
          <w:sz w:val="20"/>
          <w:szCs w:val="20"/>
        </w:rPr>
        <w:t>only 3(</w:t>
      </w:r>
      <w:r w:rsidR="00B275E8" w:rsidRPr="00435657">
        <w:rPr>
          <w:rFonts w:ascii="Times New Roman" w:hAnsi="Times New Roman" w:hint="cs"/>
          <w:sz w:val="20"/>
          <w:szCs w:val="20"/>
        </w:rPr>
        <w:t xml:space="preserve">8%) were ALK </w:t>
      </w:r>
      <w:r w:rsidR="00015864" w:rsidRPr="00435657">
        <w:rPr>
          <w:rFonts w:ascii="Times New Roman" w:hAnsi="Times New Roman" w:hint="cs"/>
          <w:sz w:val="20"/>
          <w:szCs w:val="20"/>
        </w:rPr>
        <w:t>-ve</w:t>
      </w:r>
      <w:r w:rsidR="00C06C14" w:rsidRPr="00435657">
        <w:rPr>
          <w:rFonts w:ascii="Times New Roman" w:hAnsi="Times New Roman" w:hint="cs"/>
          <w:sz w:val="20"/>
          <w:szCs w:val="20"/>
        </w:rPr>
        <w:t>,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p</w:t>
      </w:r>
      <w:r w:rsidR="007D1F40" w:rsidRPr="00435657">
        <w:rPr>
          <w:rFonts w:ascii="Times New Roman" w:hAnsi="Times New Roman"/>
          <w:noProof/>
          <w:sz w:val="20"/>
          <w:szCs w:val="20"/>
        </w:rPr>
        <w:t>-</w:t>
      </w:r>
      <w:r w:rsidR="004D4D39" w:rsidRPr="00435657">
        <w:rPr>
          <w:rFonts w:ascii="Times New Roman" w:hAnsi="Times New Roman" w:hint="cs"/>
          <w:noProof/>
          <w:sz w:val="20"/>
          <w:szCs w:val="20"/>
        </w:rPr>
        <w:t xml:space="preserve"> value</w:t>
      </w:r>
      <w:r w:rsidR="004D4D39" w:rsidRPr="00435657">
        <w:rPr>
          <w:rFonts w:ascii="Times New Roman" w:hAnsi="Times New Roman" w:hint="cs"/>
          <w:sz w:val="20"/>
          <w:szCs w:val="20"/>
        </w:rPr>
        <w:t xml:space="preserve"> was highly significant</w:t>
      </w:r>
      <w:r w:rsidR="00435657" w:rsidRPr="00435657">
        <w:rPr>
          <w:rFonts w:ascii="Times New Roman" w:hAnsi="Times New Roman" w:hint="cs"/>
          <w:sz w:val="20"/>
          <w:szCs w:val="20"/>
        </w:rPr>
        <w:t>,</w:t>
      </w:r>
      <w:r w:rsidR="004D4D39" w:rsidRPr="00435657">
        <w:rPr>
          <w:rFonts w:ascii="Times New Roman" w:hAnsi="Times New Roman" w:hint="cs"/>
          <w:sz w:val="20"/>
          <w:szCs w:val="20"/>
        </w:rPr>
        <w:t xml:space="preserve"> our results </w:t>
      </w:r>
      <w:r w:rsidR="005342F9" w:rsidRPr="00435657">
        <w:rPr>
          <w:rFonts w:ascii="Times New Roman" w:hAnsi="Times New Roman" w:hint="cs"/>
          <w:sz w:val="20"/>
          <w:szCs w:val="20"/>
        </w:rPr>
        <w:t xml:space="preserve">were </w:t>
      </w:r>
      <w:r w:rsidR="00F13D28" w:rsidRPr="00435657">
        <w:rPr>
          <w:rFonts w:ascii="Times New Roman" w:hAnsi="Times New Roman" w:hint="cs"/>
          <w:sz w:val="20"/>
          <w:szCs w:val="20"/>
        </w:rPr>
        <w:t>simila</w:t>
      </w:r>
      <w:r w:rsidR="005354AF" w:rsidRPr="00435657">
        <w:rPr>
          <w:rFonts w:ascii="Times New Roman" w:hAnsi="Times New Roman" w:hint="cs"/>
          <w:sz w:val="20"/>
          <w:szCs w:val="20"/>
        </w:rPr>
        <w:t xml:space="preserve">r to other studies such as </w:t>
      </w:r>
      <w:r w:rsidR="005354AF" w:rsidRPr="00435657">
        <w:rPr>
          <w:rFonts w:ascii="Times New Roman" w:hAnsi="Times New Roman"/>
          <w:sz w:val="20"/>
          <w:szCs w:val="20"/>
        </w:rPr>
        <w:t>published</w:t>
      </w:r>
      <w:r w:rsidR="005354AF" w:rsidRPr="00435657">
        <w:rPr>
          <w:rFonts w:ascii="Times New Roman" w:hAnsi="Times New Roman" w:hint="cs"/>
          <w:sz w:val="20"/>
          <w:szCs w:val="20"/>
        </w:rPr>
        <w:t xml:space="preserve"> by </w:t>
      </w:r>
      <w:r w:rsidR="00537197" w:rsidRPr="00435657">
        <w:rPr>
          <w:rFonts w:ascii="Times New Roman" w:hAnsi="Times New Roman" w:hint="cs"/>
          <w:b/>
          <w:bCs/>
          <w:sz w:val="20"/>
          <w:szCs w:val="20"/>
        </w:rPr>
        <w:t>Zamo A et al</w:t>
      </w:r>
      <w:r w:rsidR="00C06C14" w:rsidRPr="00435657">
        <w:rPr>
          <w:rFonts w:ascii="Times New Roman" w:hAnsi="Times New Roman" w:hint="cs"/>
          <w:b/>
          <w:bCs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b/>
          <w:bCs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b/>
          <w:bCs/>
          <w:noProof/>
          <w:sz w:val="20"/>
          <w:szCs w:val="20"/>
        </w:rPr>
        <w:t>E</w:t>
      </w:r>
      <w:r w:rsidR="00537197" w:rsidRPr="00435657">
        <w:rPr>
          <w:rFonts w:ascii="Times New Roman" w:hAnsi="Times New Roman" w:hint="cs"/>
          <w:b/>
          <w:bCs/>
          <w:noProof/>
          <w:sz w:val="20"/>
          <w:szCs w:val="20"/>
        </w:rPr>
        <w:t>ri</w:t>
      </w:r>
      <w:r w:rsidR="0086145E" w:rsidRPr="00435657">
        <w:rPr>
          <w:rFonts w:ascii="Times New Roman" w:hAnsi="Times New Roman" w:hint="cs"/>
          <w:b/>
          <w:bCs/>
          <w:noProof/>
          <w:sz w:val="20"/>
          <w:szCs w:val="20"/>
        </w:rPr>
        <w:t>ksen</w:t>
      </w:r>
      <w:r w:rsidR="0086145E" w:rsidRPr="00435657">
        <w:rPr>
          <w:rFonts w:ascii="Times New Roman" w:hAnsi="Times New Roman" w:hint="cs"/>
          <w:b/>
          <w:bCs/>
          <w:sz w:val="20"/>
          <w:szCs w:val="20"/>
        </w:rPr>
        <w:t xml:space="preserve"> K. W</w:t>
      </w:r>
      <w:r w:rsidR="00C06C14" w:rsidRPr="00435657">
        <w:rPr>
          <w:rFonts w:ascii="Times New Roman" w:hAnsi="Times New Roman" w:hint="cs"/>
          <w:b/>
          <w:bCs/>
          <w:sz w:val="20"/>
          <w:szCs w:val="20"/>
        </w:rPr>
        <w:t>.</w:t>
      </w:r>
      <w:r w:rsidR="00C06C14">
        <w:rPr>
          <w:rFonts w:ascii="Times New Roman" w:hAnsi="Times New Roman" w:hint="cs"/>
          <w:b/>
          <w:bCs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b/>
          <w:bCs/>
          <w:sz w:val="20"/>
          <w:szCs w:val="20"/>
        </w:rPr>
        <w:t>e</w:t>
      </w:r>
      <w:r w:rsidR="0086145E" w:rsidRPr="00435657">
        <w:rPr>
          <w:rFonts w:ascii="Times New Roman" w:hAnsi="Times New Roman" w:hint="cs"/>
          <w:b/>
          <w:bCs/>
          <w:sz w:val="20"/>
          <w:szCs w:val="20"/>
        </w:rPr>
        <w:t xml:space="preserve">t </w:t>
      </w:r>
      <w:r w:rsidR="00C16673" w:rsidRPr="00435657">
        <w:rPr>
          <w:rFonts w:ascii="Times New Roman" w:hAnsi="Times New Roman"/>
          <w:b/>
          <w:bCs/>
          <w:sz w:val="20"/>
          <w:szCs w:val="20"/>
        </w:rPr>
        <w:t>al, Garcia</w:t>
      </w:r>
      <w:r w:rsidR="00131DBF" w:rsidRPr="00435657">
        <w:rPr>
          <w:rFonts w:ascii="Times New Roman" w:hAnsi="Times New Roman" w:hint="cs"/>
          <w:b/>
          <w:bCs/>
          <w:sz w:val="20"/>
          <w:szCs w:val="20"/>
        </w:rPr>
        <w:t xml:space="preserve"> A et al</w:t>
      </w:r>
      <w:r w:rsidR="00C06C14" w:rsidRPr="00435657">
        <w:rPr>
          <w:rFonts w:ascii="Times New Roman" w:hAnsi="Times New Roman" w:hint="cs"/>
          <w:b/>
          <w:bCs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b/>
          <w:bCs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b/>
          <w:bCs/>
          <w:noProof/>
          <w:sz w:val="20"/>
          <w:szCs w:val="20"/>
        </w:rPr>
        <w:t>a</w:t>
      </w:r>
      <w:r w:rsidR="00060976" w:rsidRPr="00435657">
        <w:rPr>
          <w:rFonts w:ascii="Times New Roman" w:hAnsi="Times New Roman" w:hint="cs"/>
          <w:b/>
          <w:bCs/>
          <w:noProof/>
          <w:sz w:val="20"/>
          <w:szCs w:val="20"/>
        </w:rPr>
        <w:t>n</w:t>
      </w:r>
      <w:r w:rsidR="00EA39F2" w:rsidRPr="00435657">
        <w:rPr>
          <w:rFonts w:ascii="Times New Roman" w:hAnsi="Times New Roman" w:hint="cs"/>
          <w:b/>
          <w:bCs/>
          <w:noProof/>
          <w:sz w:val="20"/>
          <w:szCs w:val="20"/>
        </w:rPr>
        <w:t>d</w:t>
      </w:r>
      <w:r w:rsidR="00EA39F2">
        <w:rPr>
          <w:rFonts w:ascii="Times New Roman" w:hAnsi="Times New Roman" w:hint="cs"/>
          <w:b/>
          <w:bCs/>
          <w:noProof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b/>
          <w:bCs/>
          <w:sz w:val="20"/>
          <w:szCs w:val="20"/>
        </w:rPr>
        <w:t>M</w:t>
      </w:r>
      <w:r w:rsidR="00FE333E" w:rsidRPr="00435657">
        <w:rPr>
          <w:rFonts w:ascii="Times New Roman" w:hAnsi="Times New Roman" w:hint="cs"/>
          <w:b/>
          <w:bCs/>
          <w:sz w:val="20"/>
          <w:szCs w:val="20"/>
        </w:rPr>
        <w:t>ora L et al</w:t>
      </w:r>
      <w:r w:rsidR="00F30635" w:rsidRPr="00435657">
        <w:rPr>
          <w:rFonts w:ascii="Times New Roman" w:hAnsi="Times New Roman"/>
          <w:b/>
          <w:bCs/>
          <w:sz w:val="20"/>
          <w:szCs w:val="20"/>
        </w:rPr>
        <w:t>.</w:t>
      </w:r>
      <w:r w:rsidR="00F30635" w:rsidRPr="00435657">
        <w:rPr>
          <w:rFonts w:ascii="Times New Roman" w:hAnsi="Times New Roman"/>
          <w:b/>
          <w:bCs/>
          <w:sz w:val="20"/>
          <w:szCs w:val="20"/>
          <w:vertAlign w:val="superscript"/>
        </w:rPr>
        <w:t>28,31,32,33</w:t>
      </w:r>
      <w:r w:rsidR="007F081D">
        <w:rPr>
          <w:rFonts w:ascii="Times New Roman" w:hAnsi="Times New Roman" w:hint="eastAsia"/>
          <w:b/>
          <w:bCs/>
          <w:sz w:val="20"/>
          <w:szCs w:val="20"/>
          <w:vertAlign w:val="superscript"/>
          <w:lang w:eastAsia="zh-CN"/>
        </w:rPr>
        <w:t xml:space="preserve"> </w:t>
      </w:r>
      <w:r w:rsidR="006E1A39" w:rsidRPr="00435657">
        <w:rPr>
          <w:rFonts w:ascii="Times New Roman" w:hAnsi="Times New Roman" w:hint="cs"/>
          <w:sz w:val="20"/>
          <w:szCs w:val="20"/>
        </w:rPr>
        <w:t>The explanation of these finding</w:t>
      </w:r>
      <w:r w:rsidR="00A43CD9" w:rsidRPr="00435657">
        <w:rPr>
          <w:rFonts w:ascii="Times New Roman" w:hAnsi="Times New Roman" w:hint="cs"/>
          <w:sz w:val="20"/>
          <w:szCs w:val="20"/>
        </w:rPr>
        <w:t xml:space="preserve">s is </w:t>
      </w:r>
      <w:r w:rsidR="00AA7F21" w:rsidRPr="00435657">
        <w:rPr>
          <w:rFonts w:ascii="Times New Roman" w:hAnsi="Times New Roman" w:hint="cs"/>
          <w:sz w:val="20"/>
          <w:szCs w:val="20"/>
        </w:rPr>
        <w:t>that</w:t>
      </w:r>
      <w:r w:rsidR="00964D49" w:rsidRPr="00435657">
        <w:rPr>
          <w:rFonts w:ascii="Times New Roman" w:hAnsi="Times New Roman" w:hint="cs"/>
          <w:sz w:val="20"/>
          <w:szCs w:val="20"/>
        </w:rPr>
        <w:t xml:space="preserve"> ALK activates </w:t>
      </w:r>
      <w:r w:rsidR="00FB21AC" w:rsidRPr="00435657">
        <w:rPr>
          <w:rFonts w:ascii="Times New Roman" w:hAnsi="Times New Roman" w:hint="cs"/>
          <w:sz w:val="20"/>
          <w:szCs w:val="20"/>
        </w:rPr>
        <w:t>STAT3</w:t>
      </w:r>
      <w:r w:rsidR="00F30635" w:rsidRPr="00435657">
        <w:rPr>
          <w:rFonts w:ascii="Times New Roman" w:hAnsi="Times New Roman"/>
          <w:sz w:val="20"/>
          <w:szCs w:val="20"/>
        </w:rPr>
        <w:t>.</w:t>
      </w:r>
      <w:r w:rsidR="00F30635" w:rsidRPr="00435657">
        <w:rPr>
          <w:rFonts w:ascii="Times New Roman" w:hAnsi="Times New Roman"/>
          <w:sz w:val="20"/>
          <w:szCs w:val="20"/>
          <w:vertAlign w:val="superscript"/>
        </w:rPr>
        <w:t>28</w:t>
      </w:r>
    </w:p>
    <w:p w:rsidR="0091376B" w:rsidRPr="00435657" w:rsidRDefault="006356CD" w:rsidP="00832727">
      <w:pPr>
        <w:snapToGrid w:val="0"/>
        <w:spacing w:after="0" w:line="240" w:lineRule="auto"/>
        <w:ind w:firstLine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W</w:t>
      </w:r>
      <w:r w:rsidR="00800E1E" w:rsidRPr="00435657">
        <w:rPr>
          <w:rFonts w:ascii="Times New Roman" w:hAnsi="Times New Roman" w:hint="cs"/>
          <w:sz w:val="20"/>
          <w:szCs w:val="20"/>
        </w:rPr>
        <w:t xml:space="preserve">e also study the </w:t>
      </w:r>
      <w:r w:rsidR="00800E1E" w:rsidRPr="00435657">
        <w:rPr>
          <w:rFonts w:ascii="Times New Roman" w:hAnsi="Times New Roman" w:hint="cs"/>
          <w:noProof/>
          <w:sz w:val="20"/>
          <w:szCs w:val="20"/>
        </w:rPr>
        <w:t>relation</w:t>
      </w:r>
      <w:r w:rsidR="007D1F40" w:rsidRPr="00435657">
        <w:rPr>
          <w:rFonts w:ascii="Times New Roman" w:hAnsi="Times New Roman"/>
          <w:noProof/>
          <w:sz w:val="20"/>
          <w:szCs w:val="20"/>
        </w:rPr>
        <w:t>ship</w:t>
      </w:r>
      <w:r w:rsidR="00800E1E" w:rsidRPr="00435657">
        <w:rPr>
          <w:rFonts w:ascii="Times New Roman" w:hAnsi="Times New Roman" w:hint="cs"/>
          <w:sz w:val="20"/>
          <w:szCs w:val="20"/>
        </w:rPr>
        <w:t xml:space="preserve"> between the STAT3 </w:t>
      </w:r>
      <w:r w:rsidR="006E14C0" w:rsidRPr="00435657">
        <w:rPr>
          <w:rFonts w:ascii="Times New Roman" w:hAnsi="Times New Roman" w:hint="cs"/>
          <w:sz w:val="20"/>
          <w:szCs w:val="20"/>
        </w:rPr>
        <w:t xml:space="preserve">and ALK and their effect on </w:t>
      </w:r>
      <w:r w:rsidR="001509E9" w:rsidRPr="00435657">
        <w:rPr>
          <w:rFonts w:ascii="Times New Roman" w:hAnsi="Times New Roman" w:hint="cs"/>
          <w:sz w:val="20"/>
          <w:szCs w:val="20"/>
        </w:rPr>
        <w:t xml:space="preserve">overall survival, the 2 </w:t>
      </w:r>
      <w:r w:rsidR="001509E9" w:rsidRPr="00435657">
        <w:rPr>
          <w:rFonts w:ascii="Times New Roman" w:hAnsi="Times New Roman"/>
          <w:sz w:val="20"/>
          <w:szCs w:val="20"/>
        </w:rPr>
        <w:t>years</w:t>
      </w:r>
      <w:r w:rsidR="001509E9" w:rsidRPr="00435657">
        <w:rPr>
          <w:rFonts w:ascii="Times New Roman" w:hAnsi="Times New Roman" w:hint="cs"/>
          <w:sz w:val="20"/>
          <w:szCs w:val="20"/>
        </w:rPr>
        <w:t xml:space="preserve"> OS in ALK </w:t>
      </w:r>
      <w:r w:rsidR="00816927" w:rsidRPr="00435657">
        <w:rPr>
          <w:rFonts w:ascii="Times New Roman" w:hAnsi="Times New Roman" w:hint="cs"/>
          <w:sz w:val="20"/>
          <w:szCs w:val="20"/>
        </w:rPr>
        <w:t>-</w:t>
      </w:r>
      <w:r w:rsidR="004A512D" w:rsidRPr="00435657">
        <w:rPr>
          <w:rFonts w:ascii="Times New Roman" w:hAnsi="Times New Roman" w:hint="cs"/>
          <w:sz w:val="20"/>
          <w:szCs w:val="20"/>
        </w:rPr>
        <w:t>patients</w:t>
      </w:r>
      <w:r w:rsidR="00473363" w:rsidRPr="00435657">
        <w:rPr>
          <w:rFonts w:ascii="Times New Roman" w:hAnsi="Times New Roman" w:hint="cs"/>
          <w:sz w:val="20"/>
          <w:szCs w:val="20"/>
        </w:rPr>
        <w:t xml:space="preserve"> with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="004A512D" w:rsidRPr="00435657">
        <w:rPr>
          <w:rFonts w:ascii="Times New Roman" w:hAnsi="Times New Roman" w:hint="cs"/>
          <w:sz w:val="20"/>
          <w:szCs w:val="20"/>
        </w:rPr>
        <w:t xml:space="preserve">STAT3 </w:t>
      </w:r>
      <w:r w:rsidR="00E62652" w:rsidRPr="00435657">
        <w:rPr>
          <w:rFonts w:ascii="Times New Roman" w:hAnsi="Times New Roman" w:hint="cs"/>
          <w:sz w:val="20"/>
          <w:szCs w:val="20"/>
        </w:rPr>
        <w:t>-</w:t>
      </w:r>
      <w:r w:rsidR="004A512D" w:rsidRPr="00435657">
        <w:rPr>
          <w:rFonts w:ascii="Times New Roman" w:hAnsi="Times New Roman" w:hint="cs"/>
          <w:sz w:val="20"/>
          <w:szCs w:val="20"/>
        </w:rPr>
        <w:t>ve</w:t>
      </w:r>
      <w:r w:rsidR="00E62652" w:rsidRPr="00435657">
        <w:rPr>
          <w:rFonts w:ascii="Times New Roman" w:hAnsi="Times New Roman" w:hint="cs"/>
          <w:sz w:val="20"/>
          <w:szCs w:val="20"/>
        </w:rPr>
        <w:t xml:space="preserve"> was</w:t>
      </w:r>
      <w:r w:rsidR="007F081D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F0112D" w:rsidRPr="00435657">
        <w:rPr>
          <w:rFonts w:ascii="Times New Roman" w:hAnsi="Times New Roman" w:hint="cs"/>
          <w:sz w:val="20"/>
          <w:szCs w:val="20"/>
        </w:rPr>
        <w:lastRenderedPageBreak/>
        <w:t xml:space="preserve">88% which was </w:t>
      </w:r>
      <w:r w:rsidR="00C239BF" w:rsidRPr="00435657">
        <w:rPr>
          <w:rFonts w:ascii="Times New Roman" w:hAnsi="Times New Roman" w:hint="cs"/>
          <w:sz w:val="20"/>
          <w:szCs w:val="20"/>
        </w:rPr>
        <w:t>better than that with STAT3 +ve</w:t>
      </w:r>
      <w:r w:rsidR="00847813" w:rsidRPr="00435657">
        <w:rPr>
          <w:rFonts w:ascii="Times New Roman" w:hAnsi="Times New Roman" w:hint="cs"/>
          <w:sz w:val="20"/>
          <w:szCs w:val="20"/>
        </w:rPr>
        <w:t>67</w:t>
      </w:r>
      <w:r w:rsidR="007D1F40" w:rsidRPr="00435657">
        <w:rPr>
          <w:rFonts w:ascii="Times New Roman" w:hAnsi="Times New Roman"/>
          <w:noProof/>
          <w:sz w:val="20"/>
          <w:szCs w:val="20"/>
        </w:rPr>
        <w:t xml:space="preserve"> %, </w:t>
      </w:r>
      <w:r w:rsidR="00847813" w:rsidRPr="00435657">
        <w:rPr>
          <w:rFonts w:ascii="Times New Roman" w:hAnsi="Times New Roman" w:hint="cs"/>
          <w:noProof/>
          <w:sz w:val="20"/>
          <w:szCs w:val="20"/>
        </w:rPr>
        <w:t>with</w:t>
      </w:r>
      <w:r w:rsidR="007D1F40" w:rsidRPr="00435657">
        <w:rPr>
          <w:rFonts w:ascii="Times New Roman" w:hAnsi="Times New Roman"/>
          <w:sz w:val="20"/>
          <w:szCs w:val="20"/>
        </w:rPr>
        <w:t xml:space="preserve">a </w:t>
      </w:r>
      <w:r w:rsidR="00847813" w:rsidRPr="00435657">
        <w:rPr>
          <w:rFonts w:ascii="Times New Roman" w:hAnsi="Times New Roman" w:hint="cs"/>
          <w:noProof/>
          <w:sz w:val="20"/>
          <w:szCs w:val="20"/>
        </w:rPr>
        <w:t>significant</w:t>
      </w:r>
      <w:r w:rsidR="007D1F40" w:rsidRPr="00435657">
        <w:rPr>
          <w:rFonts w:ascii="Times New Roman" w:hAnsi="Times New Roman" w:hint="cs"/>
          <w:noProof/>
          <w:sz w:val="20"/>
          <w:szCs w:val="20"/>
        </w:rPr>
        <w:t>p</w:t>
      </w:r>
      <w:r w:rsidR="007D1F40" w:rsidRPr="00435657">
        <w:rPr>
          <w:rFonts w:ascii="Times New Roman" w:hAnsi="Times New Roman"/>
          <w:noProof/>
          <w:sz w:val="20"/>
          <w:szCs w:val="20"/>
        </w:rPr>
        <w:t>-</w:t>
      </w:r>
      <w:r w:rsidR="00847813" w:rsidRPr="00435657">
        <w:rPr>
          <w:rFonts w:ascii="Times New Roman" w:hAnsi="Times New Roman" w:hint="cs"/>
          <w:noProof/>
          <w:sz w:val="20"/>
          <w:szCs w:val="20"/>
        </w:rPr>
        <w:t>value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.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T</w:t>
      </w:r>
      <w:r w:rsidR="00EB599F" w:rsidRPr="00435657">
        <w:rPr>
          <w:rFonts w:ascii="Times New Roman" w:hAnsi="Times New Roman" w:hint="cs"/>
          <w:sz w:val="20"/>
          <w:szCs w:val="20"/>
        </w:rPr>
        <w:t>he patients with ALK+</w:t>
      </w:r>
      <w:r w:rsidR="00975E27" w:rsidRPr="00435657">
        <w:rPr>
          <w:rFonts w:ascii="Times New Roman" w:hAnsi="Times New Roman" w:hint="cs"/>
          <w:sz w:val="20"/>
          <w:szCs w:val="20"/>
        </w:rPr>
        <w:t xml:space="preserve"> STAT3 </w:t>
      </w:r>
      <w:r w:rsidR="00975E27" w:rsidRPr="00435657">
        <w:rPr>
          <w:rFonts w:ascii="Times New Roman" w:hAnsi="Times New Roman"/>
          <w:sz w:val="20"/>
          <w:szCs w:val="20"/>
        </w:rPr>
        <w:t>–</w:t>
      </w:r>
      <w:r w:rsidR="00975E27" w:rsidRPr="00435657">
        <w:rPr>
          <w:rFonts w:ascii="Times New Roman" w:hAnsi="Times New Roman" w:hint="cs"/>
          <w:sz w:val="20"/>
          <w:szCs w:val="20"/>
        </w:rPr>
        <w:t xml:space="preserve"> achieved </w:t>
      </w:r>
      <w:r w:rsidR="00FB3342" w:rsidRPr="00435657">
        <w:rPr>
          <w:rFonts w:ascii="Times New Roman" w:hAnsi="Times New Roman" w:hint="cs"/>
          <w:sz w:val="20"/>
          <w:szCs w:val="20"/>
        </w:rPr>
        <w:t>100% 2 years OS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,</w:t>
      </w:r>
      <w:r w:rsidR="00C06C14">
        <w:rPr>
          <w:rFonts w:ascii="Times New Roman" w:hAnsi="Times New Roman" w:hint="cs"/>
          <w:noProof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noProof/>
          <w:sz w:val="20"/>
          <w:szCs w:val="20"/>
        </w:rPr>
        <w:t>w</w:t>
      </w:r>
      <w:r w:rsidR="00C64184" w:rsidRPr="00435657">
        <w:rPr>
          <w:rFonts w:ascii="Times New Roman" w:hAnsi="Times New Roman" w:hint="cs"/>
          <w:noProof/>
          <w:sz w:val="20"/>
          <w:szCs w:val="20"/>
        </w:rPr>
        <w:t>hile</w:t>
      </w:r>
      <w:r w:rsidR="00C64184" w:rsidRPr="00435657">
        <w:rPr>
          <w:rFonts w:ascii="Times New Roman" w:hAnsi="Times New Roman" w:hint="cs"/>
          <w:sz w:val="20"/>
          <w:szCs w:val="20"/>
        </w:rPr>
        <w:t xml:space="preserve"> those with </w:t>
      </w:r>
      <w:r w:rsidR="00D86D7F" w:rsidRPr="00435657">
        <w:rPr>
          <w:rFonts w:ascii="Times New Roman" w:hAnsi="Times New Roman" w:hint="cs"/>
          <w:sz w:val="20"/>
          <w:szCs w:val="20"/>
        </w:rPr>
        <w:t>ALK+STAT3 +</w:t>
      </w:r>
      <w:r w:rsidR="00237129" w:rsidRPr="00435657">
        <w:rPr>
          <w:rFonts w:ascii="Times New Roman" w:hAnsi="Times New Roman" w:hint="cs"/>
          <w:sz w:val="20"/>
          <w:szCs w:val="20"/>
        </w:rPr>
        <w:t xml:space="preserve"> has 86% </w:t>
      </w:r>
      <w:r w:rsidR="000B7879" w:rsidRPr="00435657">
        <w:rPr>
          <w:rFonts w:ascii="Times New Roman" w:hAnsi="Times New Roman" w:hint="cs"/>
          <w:sz w:val="20"/>
          <w:szCs w:val="20"/>
        </w:rPr>
        <w:t>2years OS</w:t>
      </w:r>
      <w:r w:rsidR="00C06C14" w:rsidRPr="00435657">
        <w:rPr>
          <w:rFonts w:ascii="Times New Roman" w:hAnsi="Times New Roman" w:hint="cs"/>
          <w:sz w:val="20"/>
          <w:szCs w:val="20"/>
        </w:rPr>
        <w:t>.</w:t>
      </w:r>
      <w:r w:rsidR="00C06C14">
        <w:rPr>
          <w:rFonts w:ascii="Times New Roman" w:hAnsi="Times New Roman" w:hint="cs"/>
          <w:sz w:val="20"/>
          <w:szCs w:val="20"/>
        </w:rPr>
        <w:t xml:space="preserve"> </w:t>
      </w:r>
      <w:r w:rsidR="00C06C14" w:rsidRPr="00435657">
        <w:rPr>
          <w:rFonts w:ascii="Times New Roman" w:hAnsi="Times New Roman" w:hint="cs"/>
          <w:sz w:val="20"/>
          <w:szCs w:val="20"/>
        </w:rPr>
        <w:t>O</w:t>
      </w:r>
      <w:r w:rsidR="00800722" w:rsidRPr="00435657">
        <w:rPr>
          <w:rFonts w:ascii="Times New Roman" w:hAnsi="Times New Roman" w:hint="cs"/>
          <w:sz w:val="20"/>
          <w:szCs w:val="20"/>
        </w:rPr>
        <w:t xml:space="preserve">ur results </w:t>
      </w:r>
      <w:r w:rsidR="00800722" w:rsidRPr="00435657">
        <w:rPr>
          <w:rFonts w:ascii="Times New Roman" w:hAnsi="Times New Roman" w:hint="cs"/>
          <w:noProof/>
          <w:sz w:val="20"/>
          <w:szCs w:val="20"/>
        </w:rPr>
        <w:t>w</w:t>
      </w:r>
      <w:r w:rsidR="007D1F40" w:rsidRPr="00435657">
        <w:rPr>
          <w:rFonts w:ascii="Times New Roman" w:hAnsi="Times New Roman"/>
          <w:noProof/>
          <w:sz w:val="20"/>
          <w:szCs w:val="20"/>
        </w:rPr>
        <w:t>ere</w:t>
      </w:r>
      <w:r w:rsidR="00800722" w:rsidRPr="00435657">
        <w:rPr>
          <w:rFonts w:ascii="Times New Roman" w:hAnsi="Times New Roman" w:hint="cs"/>
          <w:sz w:val="20"/>
          <w:szCs w:val="20"/>
        </w:rPr>
        <w:t xml:space="preserve"> matched </w:t>
      </w:r>
      <w:r w:rsidR="00042046" w:rsidRPr="00435657">
        <w:rPr>
          <w:rFonts w:ascii="Times New Roman" w:hAnsi="Times New Roman" w:hint="cs"/>
          <w:sz w:val="20"/>
          <w:szCs w:val="20"/>
        </w:rPr>
        <w:t xml:space="preserve">with the results of other </w:t>
      </w:r>
      <w:r w:rsidR="00042046" w:rsidRPr="00435657">
        <w:rPr>
          <w:rFonts w:ascii="Times New Roman" w:hAnsi="Times New Roman" w:hint="cs"/>
          <w:noProof/>
          <w:sz w:val="20"/>
          <w:szCs w:val="20"/>
        </w:rPr>
        <w:t>studies</w:t>
      </w:r>
      <w:r w:rsidR="00F30635" w:rsidRPr="00435657">
        <w:rPr>
          <w:rFonts w:ascii="Times New Roman" w:hAnsi="Times New Roman"/>
          <w:noProof/>
          <w:sz w:val="20"/>
          <w:szCs w:val="20"/>
        </w:rPr>
        <w:t>.</w:t>
      </w:r>
      <w:r w:rsidR="00F30635" w:rsidRPr="00435657">
        <w:rPr>
          <w:rFonts w:ascii="Times New Roman" w:hAnsi="Times New Roman"/>
          <w:sz w:val="20"/>
          <w:szCs w:val="20"/>
          <w:vertAlign w:val="superscript"/>
        </w:rPr>
        <w:t>34,30</w:t>
      </w:r>
      <w:r w:rsidR="00114A2B" w:rsidRPr="00435657">
        <w:rPr>
          <w:rFonts w:ascii="Times New Roman" w:hAnsi="Times New Roman" w:hint="cs"/>
          <w:sz w:val="20"/>
          <w:szCs w:val="20"/>
        </w:rPr>
        <w:t>The explanation is</w:t>
      </w:r>
      <w:r w:rsidR="00435657" w:rsidRPr="00435657">
        <w:rPr>
          <w:rFonts w:ascii="Times New Roman" w:hAnsi="Times New Roman" w:hint="cs"/>
          <w:sz w:val="20"/>
          <w:szCs w:val="20"/>
        </w:rPr>
        <w:t xml:space="preserve"> </w:t>
      </w:r>
      <w:r w:rsidR="00AA7F21" w:rsidRPr="00435657">
        <w:rPr>
          <w:rFonts w:ascii="Times New Roman" w:hAnsi="Times New Roman" w:hint="cs"/>
          <w:sz w:val="20"/>
          <w:szCs w:val="20"/>
        </w:rPr>
        <w:t>STAT3 h</w:t>
      </w:r>
      <w:r w:rsidR="00E51291" w:rsidRPr="00435657">
        <w:rPr>
          <w:rFonts w:ascii="Times New Roman" w:hAnsi="Times New Roman" w:hint="cs"/>
          <w:sz w:val="20"/>
          <w:szCs w:val="20"/>
        </w:rPr>
        <w:t>as oncogenic potential and may act as a mediator</w:t>
      </w:r>
      <w:r w:rsidR="0056511D" w:rsidRPr="00435657">
        <w:rPr>
          <w:rFonts w:ascii="Times New Roman" w:hAnsi="Times New Roman" w:hint="cs"/>
          <w:sz w:val="20"/>
          <w:szCs w:val="20"/>
        </w:rPr>
        <w:t xml:space="preserve"> of the oncogenic effect of ALK </w:t>
      </w:r>
      <w:r w:rsidR="00372244" w:rsidRPr="00435657">
        <w:rPr>
          <w:rFonts w:ascii="Times New Roman" w:hAnsi="Times New Roman" w:hint="cs"/>
          <w:sz w:val="20"/>
          <w:szCs w:val="20"/>
        </w:rPr>
        <w:t>in ALK+ ALCL</w:t>
      </w:r>
      <w:r w:rsidR="00BC4E44" w:rsidRPr="00435657">
        <w:rPr>
          <w:rFonts w:ascii="Times New Roman" w:hAnsi="Times New Roman" w:hint="cs"/>
          <w:sz w:val="20"/>
          <w:szCs w:val="20"/>
        </w:rPr>
        <w:t xml:space="preserve"> leading to promotion of cell growth</w:t>
      </w:r>
      <w:r w:rsidR="00F001CA" w:rsidRPr="00435657">
        <w:rPr>
          <w:rFonts w:ascii="Times New Roman" w:hAnsi="Times New Roman" w:hint="cs"/>
          <w:sz w:val="20"/>
          <w:szCs w:val="20"/>
        </w:rPr>
        <w:t>.</w:t>
      </w:r>
    </w:p>
    <w:p w:rsidR="00B97F7E" w:rsidRPr="00435657" w:rsidRDefault="00B97F7E" w:rsidP="00832727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06C14" w:rsidRPr="00435657" w:rsidRDefault="00C82673" w:rsidP="00C06C14">
      <w:pPr>
        <w:snapToGri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b/>
          <w:bCs/>
          <w:sz w:val="20"/>
          <w:szCs w:val="20"/>
        </w:rPr>
        <w:t>References</w:t>
      </w:r>
      <w:r w:rsidRPr="00435657">
        <w:rPr>
          <w:rFonts w:ascii="Times New Roman" w:hAnsi="Times New Roman"/>
          <w:sz w:val="20"/>
          <w:szCs w:val="20"/>
        </w:rPr>
        <w:t xml:space="preserve">: 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D</w:t>
      </w:r>
      <w:r w:rsidR="006E4237" w:rsidRPr="00435657">
        <w:rPr>
          <w:rFonts w:ascii="Times New Roman" w:hAnsi="Times New Roman"/>
          <w:sz w:val="20"/>
          <w:szCs w:val="20"/>
        </w:rPr>
        <w:t>elsol G,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Ralfkiaer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Wright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D,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Jaffe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lymphoma.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In: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Jaffe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Harris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Vardiman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JW,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eds.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WHO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Classification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Tumors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Haematopoietic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Lymphoid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Tissue: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Pathology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435657" w:rsidRPr="00435657">
        <w:rPr>
          <w:rFonts w:ascii="Times New Roman" w:hAnsi="Times New Roman"/>
          <w:sz w:val="20"/>
          <w:szCs w:val="20"/>
        </w:rPr>
        <w:t>&amp;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Genetics.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Lyon: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IARC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Press,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2001: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230–5</w:t>
      </w:r>
      <w:r w:rsidR="00435657">
        <w:rPr>
          <w:rFonts w:ascii="Times New Roman" w:hAnsi="Times New Roman"/>
          <w:sz w:val="20"/>
          <w:szCs w:val="20"/>
        </w:rPr>
        <w:t xml:space="preserve"> 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M</w:t>
      </w:r>
      <w:r w:rsidR="00C82673" w:rsidRPr="00435657">
        <w:rPr>
          <w:rFonts w:ascii="Times New Roman" w:hAnsi="Times New Roman"/>
          <w:sz w:val="20"/>
          <w:szCs w:val="20"/>
        </w:rPr>
        <w:t>orris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SW,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Kirstein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MN,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Valentine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MB,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Dittmer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KG,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Shapiro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DN,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Saltman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DL,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Look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AT.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Fusion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kinase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gene,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nucleolar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gene,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NPM,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non-Hodgkin’s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S</w:t>
      </w:r>
      <w:r w:rsidR="00C82673" w:rsidRPr="00435657">
        <w:rPr>
          <w:rFonts w:ascii="Times New Roman" w:hAnsi="Times New Roman"/>
          <w:sz w:val="20"/>
          <w:szCs w:val="20"/>
        </w:rPr>
        <w:t>cience</w:t>
      </w:r>
      <w:r w:rsidR="006E4237" w:rsidRPr="00435657">
        <w:rPr>
          <w:rFonts w:ascii="Times New Roman" w:hAnsi="Times New Roman"/>
          <w:sz w:val="20"/>
          <w:szCs w:val="20"/>
        </w:rPr>
        <w:t>1994;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263:1281-1284.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D</w:t>
      </w:r>
      <w:r w:rsidR="00C82673" w:rsidRPr="00435657">
        <w:rPr>
          <w:rFonts w:ascii="Times New Roman" w:hAnsi="Times New Roman"/>
          <w:sz w:val="20"/>
          <w:szCs w:val="20"/>
        </w:rPr>
        <w:t>uyster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Bai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Morris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SW: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Translocations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involving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kinase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(ALK).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Oncogene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2001</w:t>
      </w:r>
      <w:r w:rsidR="00435657" w:rsidRPr="00435657">
        <w:rPr>
          <w:rFonts w:ascii="Times New Roman" w:hAnsi="Times New Roman"/>
          <w:sz w:val="20"/>
          <w:szCs w:val="20"/>
        </w:rPr>
        <w:t>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20:5623-5637.</w:t>
      </w:r>
    </w:p>
    <w:p w:rsidR="00EA39F2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D</w:t>
      </w:r>
      <w:r w:rsidR="006E4237" w:rsidRPr="00435657">
        <w:rPr>
          <w:rFonts w:ascii="Times New Roman" w:hAnsi="Times New Roman"/>
          <w:sz w:val="20"/>
          <w:szCs w:val="20"/>
        </w:rPr>
        <w:t>elsol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G,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Falini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B,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Muller-Hermelink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HK,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Campo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Jaffe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Gascoyne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RD,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lymphoma,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ALK-positive.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In: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Swerdlow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Campo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Harris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Jaffe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Pileri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editors.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WHO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classification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tumours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haematopoietic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lymphoid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tissues.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Lyon: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International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Agency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for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Research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Cancer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Press;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2008;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E4237" w:rsidRPr="00435657">
        <w:rPr>
          <w:rFonts w:ascii="Times New Roman" w:hAnsi="Times New Roman"/>
          <w:sz w:val="20"/>
          <w:szCs w:val="20"/>
        </w:rPr>
        <w:t>312–31</w:t>
      </w:r>
      <w:r w:rsidR="00EA39F2" w:rsidRPr="00435657">
        <w:rPr>
          <w:rFonts w:ascii="Times New Roman" w:hAnsi="Times New Roman"/>
          <w:sz w:val="20"/>
          <w:szCs w:val="20"/>
        </w:rPr>
        <w:t>6</w:t>
      </w:r>
      <w:r w:rsidR="00EA39F2">
        <w:rPr>
          <w:rFonts w:ascii="Times New Roman" w:hAnsi="Times New Roman"/>
          <w:sz w:val="20"/>
          <w:szCs w:val="20"/>
        </w:rPr>
        <w:t>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M</w:t>
      </w:r>
      <w:r w:rsidR="00C82673" w:rsidRPr="00435657">
        <w:rPr>
          <w:rFonts w:ascii="Times New Roman" w:hAnsi="Times New Roman"/>
          <w:sz w:val="20"/>
          <w:szCs w:val="20"/>
        </w:rPr>
        <w:t>ason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Delsol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H.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ALK-negative.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Swerdlow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Campo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eds.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Tumours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Haematopoietic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Lymphoid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Tissues.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Lyon,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France: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IARC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Press;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2008:317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319.</w:t>
      </w:r>
      <w:r w:rsidR="00435657">
        <w:rPr>
          <w:rFonts w:ascii="Times New Roman" w:hAnsi="Times New Roman"/>
          <w:sz w:val="20"/>
          <w:szCs w:val="20"/>
        </w:rPr>
        <w:t xml:space="preserve"> 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R</w:t>
      </w:r>
      <w:r w:rsidR="00C82673" w:rsidRPr="00435657">
        <w:rPr>
          <w:rFonts w:ascii="Times New Roman" w:hAnsi="Times New Roman"/>
          <w:sz w:val="20"/>
          <w:szCs w:val="20"/>
        </w:rPr>
        <w:t>alfkiaer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Willemze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Pauli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Kadin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Primary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cutaneous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CD30-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positive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lymphoproliferative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disorders.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Swerdlow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Campo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Harris</w:t>
      </w:r>
      <w:r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eds.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Tumours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Haematopoietic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Lymphoid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Tissues.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Lyon,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France: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</w:t>
      </w:r>
      <w:r w:rsidR="005B72A9" w:rsidRPr="00435657">
        <w:rPr>
          <w:rFonts w:ascii="Times New Roman" w:hAnsi="Times New Roman"/>
          <w:sz w:val="20"/>
          <w:szCs w:val="20"/>
        </w:rPr>
        <w:t>ARC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Press;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2008</w:t>
      </w:r>
      <w:r w:rsidR="00C82673" w:rsidRPr="00435657">
        <w:rPr>
          <w:rFonts w:ascii="Times New Roman" w:hAnsi="Times New Roman"/>
          <w:sz w:val="20"/>
          <w:szCs w:val="20"/>
        </w:rPr>
        <w:t>300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C82673" w:rsidRPr="00435657">
        <w:rPr>
          <w:rFonts w:ascii="Times New Roman" w:hAnsi="Times New Roman"/>
          <w:sz w:val="20"/>
          <w:szCs w:val="20"/>
        </w:rPr>
        <w:t>301.</w:t>
      </w:r>
      <w:r w:rsidR="00435657">
        <w:rPr>
          <w:rFonts w:ascii="Times New Roman" w:hAnsi="Times New Roman"/>
          <w:sz w:val="20"/>
          <w:szCs w:val="20"/>
        </w:rPr>
        <w:t xml:space="preserve"> 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S</w:t>
      </w:r>
      <w:r w:rsidR="00C82673" w:rsidRPr="00435657">
        <w:rPr>
          <w:rFonts w:ascii="Times New Roman" w:hAnsi="Times New Roman"/>
          <w:sz w:val="20"/>
          <w:szCs w:val="20"/>
        </w:rPr>
        <w:t>avage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Vose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JM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S</w:t>
      </w:r>
      <w:r w:rsidR="005B72A9" w:rsidRPr="00435657">
        <w:rPr>
          <w:rFonts w:ascii="Times New Roman" w:hAnsi="Times New Roman"/>
          <w:sz w:val="20"/>
          <w:szCs w:val="20"/>
        </w:rPr>
        <w:t>avage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KJ1,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Harris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NL,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Vose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JM,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Ullrich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F,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Jaffe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ES,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Connors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JM,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ALK2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large-celllymphoma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clinically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immunophenotypically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different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from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both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ALK+ALCL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peripheral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not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otherwise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specified: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report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from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</w:t>
      </w:r>
      <w:r w:rsidR="00EA39F2" w:rsidRPr="00435657">
        <w:rPr>
          <w:rFonts w:ascii="Times New Roman" w:hAnsi="Times New Roman"/>
          <w:sz w:val="20"/>
          <w:szCs w:val="20"/>
        </w:rPr>
        <w:t>e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hAnsi="Times New Roman"/>
          <w:sz w:val="20"/>
          <w:szCs w:val="20"/>
        </w:rPr>
        <w:t>I</w:t>
      </w:r>
      <w:r w:rsidR="00C82673" w:rsidRPr="00435657">
        <w:rPr>
          <w:rFonts w:ascii="Times New Roman" w:hAnsi="Times New Roman"/>
          <w:sz w:val="20"/>
          <w:szCs w:val="20"/>
        </w:rPr>
        <w:t>nternational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Peripheral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Project.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Blood.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2008;111(12):5496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C82673" w:rsidRPr="00435657">
        <w:rPr>
          <w:rFonts w:ascii="Times New Roman" w:hAnsi="Times New Roman"/>
          <w:sz w:val="20"/>
          <w:szCs w:val="20"/>
        </w:rPr>
        <w:t>5504.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C</w:t>
      </w:r>
      <w:r w:rsidR="00C82673" w:rsidRPr="00435657">
        <w:rPr>
          <w:rFonts w:ascii="Times New Roman" w:hAnsi="Times New Roman"/>
          <w:sz w:val="20"/>
          <w:szCs w:val="20"/>
        </w:rPr>
        <w:t>ampo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Chott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Kinney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MC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L</w:t>
      </w:r>
      <w:r w:rsidR="005B72A9" w:rsidRPr="00435657">
        <w:rPr>
          <w:rFonts w:ascii="Times New Roman" w:hAnsi="Times New Roman"/>
          <w:sz w:val="20"/>
          <w:szCs w:val="20"/>
        </w:rPr>
        <w:t>eoncini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Meijer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CJ,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Papadimitriou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CS,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Piris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MA,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Swerdlow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SH.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Update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extranodal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lymphomas</w:t>
      </w:r>
      <w:r w:rsidRPr="00435657"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lastRenderedPageBreak/>
        <w:t>c</w:t>
      </w:r>
      <w:r w:rsidR="00C82673" w:rsidRPr="00435657">
        <w:rPr>
          <w:rFonts w:ascii="Times New Roman" w:hAnsi="Times New Roman"/>
          <w:sz w:val="20"/>
          <w:szCs w:val="20"/>
        </w:rPr>
        <w:t>onclusions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Workshop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held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EAHP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Thessaloniki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G</w:t>
      </w:r>
      <w:r w:rsidR="00C82673" w:rsidRPr="00435657">
        <w:rPr>
          <w:rFonts w:ascii="Times New Roman" w:hAnsi="Times New Roman"/>
          <w:sz w:val="20"/>
          <w:szCs w:val="20"/>
        </w:rPr>
        <w:t>reece.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Histopathology.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2006;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48(5):481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C82673" w:rsidRPr="00435657">
        <w:rPr>
          <w:rFonts w:ascii="Times New Roman" w:hAnsi="Times New Roman"/>
          <w:sz w:val="20"/>
          <w:szCs w:val="20"/>
        </w:rPr>
        <w:t>504.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E</w:t>
      </w:r>
      <w:r w:rsidR="00C82673" w:rsidRPr="00435657">
        <w:rPr>
          <w:rFonts w:ascii="Times New Roman" w:hAnsi="Times New Roman"/>
          <w:sz w:val="20"/>
          <w:szCs w:val="20"/>
        </w:rPr>
        <w:t>ckerle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Brune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V,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Doring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E</w:t>
      </w:r>
      <w:r w:rsidR="005B72A9" w:rsidRPr="00435657">
        <w:rPr>
          <w:rFonts w:ascii="Times New Roman" w:hAnsi="Times New Roman"/>
          <w:sz w:val="20"/>
          <w:szCs w:val="20"/>
        </w:rPr>
        <w:t>ckerle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S1,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Brune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V,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Döring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C,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Tiacci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Bohle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V,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Sundström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5B72A9" w:rsidRPr="00435657">
        <w:rPr>
          <w:rFonts w:ascii="Times New Roman" w:hAnsi="Times New Roman"/>
          <w:sz w:val="20"/>
          <w:szCs w:val="20"/>
        </w:rPr>
        <w:t>C,</w:t>
      </w:r>
      <w:r w:rsidR="00832727" w:rsidRPr="00435657">
        <w:rPr>
          <w:rFonts w:ascii="Times New Roman" w:hAnsi="Times New Roman"/>
          <w:sz w:val="20"/>
          <w:szCs w:val="20"/>
        </w:rPr>
        <w:t>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Gene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profiling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isolatedtumour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from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lymphomas: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insights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into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its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cellularorigin,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pathogenesis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relation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Hodgkin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Leukemia.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2009;23(11):2129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C82673" w:rsidRPr="00435657">
        <w:rPr>
          <w:rFonts w:ascii="Times New Roman" w:hAnsi="Times New Roman"/>
          <w:sz w:val="20"/>
          <w:szCs w:val="20"/>
        </w:rPr>
        <w:t>2138.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T</w:t>
      </w:r>
      <w:r w:rsidR="00C82673" w:rsidRPr="00435657">
        <w:rPr>
          <w:rFonts w:ascii="Times New Roman" w:hAnsi="Times New Roman"/>
          <w:sz w:val="20"/>
          <w:szCs w:val="20"/>
        </w:rPr>
        <w:t>rumper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Pfreundschuh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Bonin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FV,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Daus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Detection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435657" w:rsidRPr="00435657">
        <w:rPr>
          <w:rFonts w:ascii="Times New Roman" w:hAnsi="Times New Roman"/>
          <w:sz w:val="20"/>
          <w:szCs w:val="20"/>
        </w:rPr>
        <w:t>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435657" w:rsidRPr="00435657">
        <w:rPr>
          <w:rFonts w:ascii="Times New Roman" w:hAnsi="Times New Roman"/>
          <w:sz w:val="20"/>
          <w:szCs w:val="20"/>
        </w:rPr>
        <w:t>(</w:t>
      </w:r>
      <w:r w:rsidR="00C82673" w:rsidRPr="00435657">
        <w:rPr>
          <w:rFonts w:ascii="Times New Roman" w:hAnsi="Times New Roman"/>
          <w:sz w:val="20"/>
          <w:szCs w:val="20"/>
        </w:rPr>
        <w:t>2;5)-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associated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NPM/ALK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fusion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cDNA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peripheral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blood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healthy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individuals.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Haematol.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1998;103(4):1138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C82673" w:rsidRPr="00435657">
        <w:rPr>
          <w:rFonts w:ascii="Times New Roman" w:hAnsi="Times New Roman"/>
          <w:sz w:val="20"/>
          <w:szCs w:val="20"/>
        </w:rPr>
        <w:t>1144.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P</w:t>
      </w:r>
      <w:r w:rsidR="00C82673" w:rsidRPr="00435657">
        <w:rPr>
          <w:rFonts w:ascii="Times New Roman" w:hAnsi="Times New Roman"/>
          <w:sz w:val="20"/>
          <w:szCs w:val="20"/>
        </w:rPr>
        <w:t>iva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Agnelli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Pellegrino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P</w:t>
      </w:r>
      <w:r w:rsidR="0035003A" w:rsidRPr="00435657">
        <w:rPr>
          <w:rFonts w:ascii="Times New Roman" w:hAnsi="Times New Roman"/>
          <w:sz w:val="20"/>
          <w:szCs w:val="20"/>
        </w:rPr>
        <w:t>iva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R1,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Agnelli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Pellegrino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Todoerti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K,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Grosso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V,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Tamagno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5003A" w:rsidRPr="00435657">
        <w:rPr>
          <w:rFonts w:ascii="Times New Roman" w:hAnsi="Times New Roman"/>
          <w:sz w:val="20"/>
          <w:szCs w:val="20"/>
        </w:rPr>
        <w:t>I,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Gene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profiling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uncoversmolecular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classifiers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for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recognition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withinperipheral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neoplasms.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ClinOncol.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2010;28(9):1583</w:t>
      </w:r>
      <w:r w:rsidR="00C82673" w:rsidRPr="00435657">
        <w:rPr>
          <w:rFonts w:ascii="Times New Roman" w:hAnsi="Times New Roman" w:hint="cs"/>
          <w:sz w:val="20"/>
          <w:szCs w:val="20"/>
        </w:rPr>
        <w:t>–</w:t>
      </w:r>
      <w:r w:rsidR="00C82673" w:rsidRPr="00435657">
        <w:rPr>
          <w:rFonts w:ascii="Times New Roman" w:hAnsi="Times New Roman"/>
          <w:sz w:val="20"/>
          <w:szCs w:val="20"/>
        </w:rPr>
        <w:t>1590.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F</w:t>
      </w:r>
      <w:r w:rsidR="00C82673" w:rsidRPr="00435657">
        <w:rPr>
          <w:rFonts w:ascii="Times New Roman" w:hAnsi="Times New Roman"/>
          <w:sz w:val="20"/>
          <w:szCs w:val="20"/>
        </w:rPr>
        <w:t>alini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Bigerna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Fizzotti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P</w:t>
      </w:r>
      <w:r w:rsidR="00936147" w:rsidRPr="00435657">
        <w:rPr>
          <w:rFonts w:ascii="Times New Roman" w:hAnsi="Times New Roman"/>
          <w:sz w:val="20"/>
          <w:szCs w:val="20"/>
        </w:rPr>
        <w:t>ulford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K,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Pileri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SA,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Delsol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defines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adistinct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group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T/null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(“ALK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lymphomas”)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witha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wide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morphological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spectrum.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Pathol.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1998;153:875-886.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N</w:t>
      </w:r>
      <w:r w:rsidR="00C82673" w:rsidRPr="00435657">
        <w:rPr>
          <w:rFonts w:ascii="Times New Roman" w:hAnsi="Times New Roman"/>
          <w:sz w:val="20"/>
          <w:szCs w:val="20"/>
        </w:rPr>
        <w:t>akamura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Shiota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Nakagawa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Y</w:t>
      </w:r>
      <w:r w:rsidR="00936147" w:rsidRPr="00435657">
        <w:rPr>
          <w:rFonts w:ascii="Times New Roman" w:hAnsi="Times New Roman"/>
          <w:sz w:val="20"/>
          <w:szCs w:val="20"/>
        </w:rPr>
        <w:t>atabe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Kojima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Motoori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T,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Suzuki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distinct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molecular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pathologic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entity: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areappraisal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with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special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reference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p80NPM/ALK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A</w:t>
      </w:r>
      <w:r w:rsidR="00C82673" w:rsidRPr="00435657">
        <w:rPr>
          <w:rFonts w:ascii="Times New Roman" w:hAnsi="Times New Roman"/>
          <w:sz w:val="20"/>
          <w:szCs w:val="20"/>
        </w:rPr>
        <w:t>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Sur</w:t>
      </w:r>
      <w:r w:rsidR="00EA39F2" w:rsidRPr="00435657">
        <w:rPr>
          <w:rFonts w:ascii="Times New Roman" w:hAnsi="Times New Roman"/>
          <w:sz w:val="20"/>
          <w:szCs w:val="20"/>
        </w:rPr>
        <w:t>g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hAnsi="Times New Roman"/>
          <w:sz w:val="20"/>
          <w:szCs w:val="20"/>
        </w:rPr>
        <w:t>P</w:t>
      </w:r>
      <w:r w:rsidR="00C82673" w:rsidRPr="00435657">
        <w:rPr>
          <w:rFonts w:ascii="Times New Roman" w:hAnsi="Times New Roman"/>
          <w:sz w:val="20"/>
          <w:szCs w:val="20"/>
        </w:rPr>
        <w:t>athol.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1997;21:1420-1432.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B</w:t>
      </w:r>
      <w:r w:rsidR="00C82673" w:rsidRPr="00435657">
        <w:rPr>
          <w:rFonts w:ascii="Times New Roman" w:hAnsi="Times New Roman"/>
          <w:sz w:val="20"/>
          <w:szCs w:val="20"/>
        </w:rPr>
        <w:t>enharroch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Meguerian-Bedoyan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Z,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Lamant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A</w:t>
      </w:r>
      <w:r w:rsidR="00936147" w:rsidRPr="00435657">
        <w:rPr>
          <w:rFonts w:ascii="Times New Roman" w:hAnsi="Times New Roman"/>
          <w:sz w:val="20"/>
          <w:szCs w:val="20"/>
        </w:rPr>
        <w:t>min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C,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Brugières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Terrier-Lacombe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36147" w:rsidRPr="00435657">
        <w:rPr>
          <w:rFonts w:ascii="Times New Roman" w:hAnsi="Times New Roman"/>
          <w:sz w:val="20"/>
          <w:szCs w:val="20"/>
        </w:rPr>
        <w:t>MJ,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ALKpositivelymphoma: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single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disease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with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broad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spectrum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ofmorphology.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Blood.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1998;91:2076-2084.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Z</w:t>
      </w:r>
      <w:r w:rsidR="00C82673" w:rsidRPr="00435657">
        <w:rPr>
          <w:rFonts w:ascii="Times New Roman" w:hAnsi="Times New Roman"/>
          <w:sz w:val="20"/>
          <w:szCs w:val="20"/>
        </w:rPr>
        <w:t>amo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Chiarle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Piva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H</w:t>
      </w:r>
      <w:r w:rsidR="00113F13" w:rsidRPr="00435657">
        <w:rPr>
          <w:rFonts w:ascii="Times New Roman" w:hAnsi="Times New Roman"/>
          <w:sz w:val="20"/>
          <w:szCs w:val="20"/>
        </w:rPr>
        <w:t>owes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13F13" w:rsidRPr="00435657">
        <w:rPr>
          <w:rFonts w:ascii="Times New Roman" w:hAnsi="Times New Roman"/>
          <w:sz w:val="20"/>
          <w:szCs w:val="20"/>
        </w:rPr>
        <w:t>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13F13" w:rsidRPr="00435657">
        <w:rPr>
          <w:rFonts w:ascii="Times New Roman" w:hAnsi="Times New Roman"/>
          <w:sz w:val="20"/>
          <w:szCs w:val="20"/>
        </w:rPr>
        <w:t>Fan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13F13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13F13" w:rsidRPr="00435657">
        <w:rPr>
          <w:rFonts w:ascii="Times New Roman" w:hAnsi="Times New Roman"/>
          <w:sz w:val="20"/>
          <w:szCs w:val="20"/>
        </w:rPr>
        <w:t>Chilosi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13F13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lymphomakinase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(ALK)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activates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Stat3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protects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hematopoietic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cellsfrom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death.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Oncogene.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2002;21:1038-1047.</w:t>
      </w:r>
    </w:p>
    <w:p w:rsidR="00EA39F2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M</w:t>
      </w:r>
      <w:r w:rsidR="00167F01" w:rsidRPr="00435657">
        <w:rPr>
          <w:rFonts w:ascii="Times New Roman" w:hAnsi="Times New Roman"/>
          <w:sz w:val="20"/>
          <w:szCs w:val="20"/>
        </w:rPr>
        <w:t>arzec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Kasprzycka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Ptasznik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Wlodarski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P,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Zhang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Q,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Odum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Inhibition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ALK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enzymatic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activity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T-cell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cells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induces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apoptosis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suppresses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proliferationand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STAT3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phosphorylation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independently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Jak3.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Lab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Invest.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2005;85(12):1544</w:t>
      </w:r>
      <w:r w:rsidR="00167F01" w:rsidRPr="00435657">
        <w:rPr>
          <w:rFonts w:ascii="Times New Roman" w:hAnsi="Times New Roman" w:hint="cs"/>
          <w:sz w:val="20"/>
          <w:szCs w:val="20"/>
        </w:rPr>
        <w:t>–</w:t>
      </w:r>
      <w:r w:rsidR="00167F01" w:rsidRPr="00435657">
        <w:rPr>
          <w:rFonts w:ascii="Times New Roman" w:hAnsi="Times New Roman"/>
          <w:sz w:val="20"/>
          <w:szCs w:val="20"/>
        </w:rPr>
        <w:t>155</w:t>
      </w:r>
      <w:r w:rsidR="00EA39F2" w:rsidRPr="00435657">
        <w:rPr>
          <w:rFonts w:ascii="Times New Roman" w:hAnsi="Times New Roman"/>
          <w:sz w:val="20"/>
          <w:szCs w:val="20"/>
        </w:rPr>
        <w:t>4</w:t>
      </w:r>
      <w:r w:rsidR="00EA39F2">
        <w:rPr>
          <w:rFonts w:ascii="Times New Roman" w:hAnsi="Times New Roman"/>
          <w:sz w:val="20"/>
          <w:szCs w:val="20"/>
        </w:rPr>
        <w:t>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B</w:t>
      </w:r>
      <w:r w:rsidR="00C82673" w:rsidRPr="00435657">
        <w:rPr>
          <w:rFonts w:ascii="Times New Roman" w:hAnsi="Times New Roman"/>
          <w:sz w:val="20"/>
          <w:szCs w:val="20"/>
        </w:rPr>
        <w:t>ai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Ouyang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Miething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Morris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SW,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Peschel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C,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Duyster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J.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Nucleophosminanaplasticlymphoma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kinase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associated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with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largecelllymphoma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activates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the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phosphatidylinositol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3-</w:t>
      </w:r>
      <w:r w:rsidR="00C82673" w:rsidRPr="00435657">
        <w:rPr>
          <w:rFonts w:ascii="Times New Roman" w:hAnsi="Times New Roman"/>
          <w:sz w:val="20"/>
          <w:szCs w:val="20"/>
        </w:rPr>
        <w:lastRenderedPageBreak/>
        <w:t>kinase/Aktantiapoptotic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signaling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pathway.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Blood.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2000;96:4319-4327.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A</w:t>
      </w:r>
      <w:r w:rsidR="00C82673" w:rsidRPr="00435657">
        <w:rPr>
          <w:rFonts w:ascii="Times New Roman" w:hAnsi="Times New Roman"/>
          <w:sz w:val="20"/>
          <w:szCs w:val="20"/>
        </w:rPr>
        <w:t>min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McDonnell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Lin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Q,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Fujio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Kunisada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K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Selective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inhibitionof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STAT3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induces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apoptosis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435657" w:rsidRPr="00435657">
        <w:rPr>
          <w:rFonts w:ascii="Times New Roman" w:hAnsi="Times New Roman"/>
          <w:sz w:val="20"/>
          <w:szCs w:val="20"/>
        </w:rPr>
        <w:t>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435657" w:rsidRPr="00435657">
        <w:rPr>
          <w:rFonts w:ascii="Times New Roman" w:hAnsi="Times New Roman"/>
          <w:sz w:val="20"/>
          <w:szCs w:val="20"/>
        </w:rPr>
        <w:t>(</w:t>
      </w:r>
      <w:r w:rsidR="00C82673" w:rsidRPr="00435657">
        <w:rPr>
          <w:rFonts w:ascii="Times New Roman" w:hAnsi="Times New Roman"/>
          <w:sz w:val="20"/>
          <w:szCs w:val="20"/>
        </w:rPr>
        <w:t>1)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cycle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arrest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</w:t>
      </w:r>
      <w:r w:rsidR="00EA39F2" w:rsidRPr="00435657">
        <w:rPr>
          <w:rFonts w:ascii="Times New Roman" w:hAnsi="Times New Roman"/>
          <w:sz w:val="20"/>
          <w:szCs w:val="20"/>
        </w:rPr>
        <w:t>n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hAnsi="Times New Roman"/>
          <w:sz w:val="20"/>
          <w:szCs w:val="20"/>
        </w:rPr>
        <w:t>A</w:t>
      </w:r>
      <w:r w:rsidR="00C82673" w:rsidRPr="00435657">
        <w:rPr>
          <w:rFonts w:ascii="Times New Roman" w:hAnsi="Times New Roman"/>
          <w:sz w:val="20"/>
          <w:szCs w:val="20"/>
        </w:rPr>
        <w:t>LK-positive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Oncogene.2004;23:5426-5434.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L</w:t>
      </w:r>
      <w:r w:rsidR="00C82673" w:rsidRPr="00435657">
        <w:rPr>
          <w:rFonts w:ascii="Times New Roman" w:hAnsi="Times New Roman"/>
          <w:sz w:val="20"/>
          <w:szCs w:val="20"/>
        </w:rPr>
        <w:t>ai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Rassidakis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GZ,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Medeiros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Ramdas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Goy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AH,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Cutler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C</w:t>
      </w:r>
      <w:r w:rsidRPr="00435657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e</w:t>
      </w:r>
      <w:r w:rsidR="00C82673" w:rsidRPr="00435657">
        <w:rPr>
          <w:rFonts w:ascii="Times New Roman" w:hAnsi="Times New Roman"/>
          <w:sz w:val="20"/>
          <w:szCs w:val="20"/>
        </w:rPr>
        <w:t>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Signal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transducer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andactivator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transcription-3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activation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contributes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hightissue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inhibitor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metalloproteinase-1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kinase–positive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A</w:t>
      </w:r>
      <w:r w:rsidR="00C82673" w:rsidRPr="00435657">
        <w:rPr>
          <w:rFonts w:ascii="Times New Roman" w:hAnsi="Times New Roman"/>
          <w:sz w:val="20"/>
          <w:szCs w:val="20"/>
        </w:rPr>
        <w:t>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Pathol.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2004;164:2251-2258.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S</w:t>
      </w:r>
      <w:r w:rsidR="00C82673" w:rsidRPr="00435657">
        <w:rPr>
          <w:rFonts w:ascii="Times New Roman" w:hAnsi="Times New Roman"/>
          <w:sz w:val="20"/>
          <w:szCs w:val="20"/>
        </w:rPr>
        <w:t>chlette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Medeiros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Goy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Lai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Rassidakis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GZ.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Survivin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expressionpredicts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poorer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prognosis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ClinOncol.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2004;22:1682-1688.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S</w:t>
      </w:r>
      <w:r w:rsidR="00C82673" w:rsidRPr="00435657">
        <w:rPr>
          <w:rFonts w:ascii="Times New Roman" w:hAnsi="Times New Roman"/>
          <w:sz w:val="20"/>
          <w:szCs w:val="20"/>
        </w:rPr>
        <w:t>uzuki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Kagami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Takeuchi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Kami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Okamoto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Ichinohasama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R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e</w:t>
      </w:r>
      <w:r w:rsidR="00C82673" w:rsidRPr="00435657">
        <w:rPr>
          <w:rFonts w:ascii="Times New Roman" w:hAnsi="Times New Roman"/>
          <w:sz w:val="20"/>
          <w:szCs w:val="20"/>
        </w:rPr>
        <w:t>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Prognostic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significanceof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CD56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for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ALK-positive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ALK-negativeanaplastic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large-cell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T/null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phenotype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B</w:t>
      </w:r>
      <w:r w:rsidR="00C82673" w:rsidRPr="00435657">
        <w:rPr>
          <w:rFonts w:ascii="Times New Roman" w:hAnsi="Times New Roman"/>
          <w:sz w:val="20"/>
          <w:szCs w:val="20"/>
        </w:rPr>
        <w:t>lood.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2000;96:2993-3000.</w:t>
      </w:r>
    </w:p>
    <w:p w:rsidR="00EA39F2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M</w:t>
      </w:r>
      <w:r w:rsidR="00C82673" w:rsidRPr="00435657">
        <w:rPr>
          <w:rFonts w:ascii="Times New Roman" w:hAnsi="Times New Roman"/>
          <w:sz w:val="20"/>
          <w:szCs w:val="20"/>
        </w:rPr>
        <w:t>ichel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R.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Nasr,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Joseph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H.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Laver,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Myron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Chang,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Robert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8D5DD4" w:rsidRPr="00435657">
        <w:rPr>
          <w:rFonts w:ascii="Times New Roman" w:hAnsi="Times New Roman"/>
          <w:sz w:val="20"/>
          <w:szCs w:val="20"/>
        </w:rPr>
        <w:t>Hutchison.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Expression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Kinase,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Tyrosine-Phosphorylated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STAT3,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Associated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Factorsin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Pediatric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Large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Lymphom</w:t>
      </w:r>
      <w:r w:rsidR="00EA39F2" w:rsidRPr="00435657">
        <w:rPr>
          <w:rFonts w:ascii="Times New Roman" w:hAnsi="Times New Roman"/>
          <w:sz w:val="20"/>
          <w:szCs w:val="20"/>
        </w:rPr>
        <w:t>a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hAnsi="Times New Roman"/>
          <w:sz w:val="20"/>
          <w:szCs w:val="20"/>
        </w:rPr>
        <w:t>A</w:t>
      </w:r>
      <w:r w:rsidR="00C82673" w:rsidRPr="00435657">
        <w:rPr>
          <w:rFonts w:ascii="Times New Roman" w:hAnsi="Times New Roman"/>
          <w:sz w:val="20"/>
          <w:szCs w:val="20"/>
        </w:rPr>
        <w:t>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J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Cli</w:t>
      </w:r>
      <w:r w:rsidR="00EA39F2" w:rsidRPr="00435657">
        <w:rPr>
          <w:rFonts w:ascii="Times New Roman" w:hAnsi="Times New Roman"/>
          <w:sz w:val="20"/>
          <w:szCs w:val="20"/>
        </w:rPr>
        <w:t>n</w:t>
      </w:r>
      <w:r w:rsidR="00EA39F2">
        <w:rPr>
          <w:rFonts w:ascii="Times New Roman" w:hAnsi="Times New Roman"/>
          <w:sz w:val="20"/>
          <w:szCs w:val="20"/>
        </w:rPr>
        <w:t xml:space="preserve"> </w:t>
      </w:r>
      <w:r w:rsidR="00EA39F2" w:rsidRPr="00435657">
        <w:rPr>
          <w:rFonts w:ascii="Times New Roman" w:hAnsi="Times New Roman"/>
          <w:sz w:val="20"/>
          <w:szCs w:val="20"/>
        </w:rPr>
        <w:t>P</w:t>
      </w:r>
      <w:r w:rsidR="00C82673" w:rsidRPr="00435657">
        <w:rPr>
          <w:rFonts w:ascii="Times New Roman" w:hAnsi="Times New Roman"/>
          <w:sz w:val="20"/>
          <w:szCs w:val="20"/>
        </w:rPr>
        <w:t>athol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C82673" w:rsidRPr="00435657">
        <w:rPr>
          <w:rFonts w:ascii="Times New Roman" w:hAnsi="Times New Roman"/>
          <w:sz w:val="20"/>
          <w:szCs w:val="20"/>
        </w:rPr>
        <w:t>2007;127:770-77</w:t>
      </w:r>
      <w:r w:rsidR="00EA39F2" w:rsidRPr="00435657">
        <w:rPr>
          <w:rFonts w:ascii="Times New Roman" w:hAnsi="Times New Roman"/>
          <w:sz w:val="20"/>
          <w:szCs w:val="20"/>
        </w:rPr>
        <w:t>8</w:t>
      </w:r>
      <w:r w:rsidR="00EA39F2">
        <w:rPr>
          <w:rFonts w:ascii="Times New Roman" w:hAnsi="Times New Roman"/>
          <w:sz w:val="20"/>
          <w:szCs w:val="20"/>
        </w:rPr>
        <w:t>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L</w:t>
      </w:r>
      <w:r w:rsidR="00284871" w:rsidRPr="00435657">
        <w:rPr>
          <w:rFonts w:ascii="Times New Roman" w:hAnsi="Times New Roman" w:hint="cs"/>
          <w:sz w:val="20"/>
          <w:szCs w:val="20"/>
        </w:rPr>
        <w:t>iste</w:t>
      </w:r>
      <w:r w:rsidR="00EA39F2" w:rsidRPr="00435657">
        <w:rPr>
          <w:rFonts w:ascii="Times New Roman" w:hAnsi="Times New Roman" w:hint="cs"/>
          <w:sz w:val="20"/>
          <w:szCs w:val="20"/>
        </w:rPr>
        <w:t>r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T</w:t>
      </w:r>
      <w:r w:rsidR="00941F0E" w:rsidRPr="00435657">
        <w:rPr>
          <w:rFonts w:ascii="Times New Roman" w:hAnsi="Times New Roman" w:hint="cs"/>
          <w:sz w:val="20"/>
          <w:szCs w:val="20"/>
        </w:rPr>
        <w:t>A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C</w:t>
      </w:r>
      <w:r w:rsidR="00FE0C12" w:rsidRPr="00435657">
        <w:rPr>
          <w:rFonts w:ascii="Times New Roman" w:hAnsi="Times New Roman" w:hint="cs"/>
          <w:sz w:val="20"/>
          <w:szCs w:val="20"/>
        </w:rPr>
        <w:t>rowthe</w:t>
      </w:r>
      <w:r w:rsidR="00EA39F2" w:rsidRPr="00435657">
        <w:rPr>
          <w:rFonts w:ascii="Times New Roman" w:hAnsi="Times New Roman" w:hint="cs"/>
          <w:sz w:val="20"/>
          <w:szCs w:val="20"/>
        </w:rPr>
        <w:t>r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D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S</w:t>
      </w:r>
      <w:r w:rsidR="00F35465" w:rsidRPr="00435657">
        <w:rPr>
          <w:rFonts w:ascii="Times New Roman" w:hAnsi="Times New Roman" w:hint="cs"/>
          <w:sz w:val="20"/>
          <w:szCs w:val="20"/>
        </w:rPr>
        <w:t>utcliff</w:t>
      </w:r>
      <w:r w:rsidR="009225FB" w:rsidRPr="00435657">
        <w:rPr>
          <w:rFonts w:ascii="Times New Roman" w:hAnsi="Times New Roman" w:hint="cs"/>
          <w:sz w:val="20"/>
          <w:szCs w:val="20"/>
        </w:rPr>
        <w:t>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225FB" w:rsidRPr="00435657">
        <w:rPr>
          <w:rFonts w:ascii="Times New Roman" w:hAnsi="Times New Roman" w:hint="cs"/>
          <w:sz w:val="20"/>
          <w:szCs w:val="20"/>
        </w:rPr>
        <w:t>SB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G</w:t>
      </w:r>
      <w:r w:rsidR="007D3EF1" w:rsidRPr="00435657">
        <w:rPr>
          <w:rFonts w:ascii="Times New Roman" w:hAnsi="Times New Roman"/>
          <w:sz w:val="20"/>
          <w:szCs w:val="20"/>
        </w:rPr>
        <w:t>latstein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E,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Canellos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GP,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Young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RC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e</w:t>
      </w:r>
      <w:r w:rsidR="007D3EF1" w:rsidRPr="00435657">
        <w:rPr>
          <w:rFonts w:ascii="Times New Roman" w:hAnsi="Times New Roman" w:hint="cs"/>
          <w:sz w:val="20"/>
          <w:szCs w:val="20"/>
        </w:rPr>
        <w:t>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7D3EF1" w:rsidRPr="00435657">
        <w:rPr>
          <w:rFonts w:ascii="Times New Roman" w:hAnsi="Times New Roman" w:hint="cs"/>
          <w:sz w:val="20"/>
          <w:szCs w:val="20"/>
        </w:rPr>
        <w:t>a</w:t>
      </w:r>
      <w:r w:rsidR="007D3EF1" w:rsidRPr="00435657">
        <w:rPr>
          <w:rFonts w:ascii="Times New Roman" w:hAnsi="Times New Roman"/>
          <w:sz w:val="20"/>
          <w:szCs w:val="20"/>
        </w:rPr>
        <w:t>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22D44" w:rsidRPr="00435657">
        <w:rPr>
          <w:rFonts w:ascii="Times New Roman" w:hAnsi="Times New Roman" w:hint="cs"/>
          <w:sz w:val="20"/>
          <w:szCs w:val="20"/>
        </w:rPr>
        <w:t>Staging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322D44" w:rsidRPr="00435657">
        <w:rPr>
          <w:rFonts w:ascii="Times New Roman" w:hAnsi="Times New Roman" w:hint="cs"/>
          <w:sz w:val="20"/>
          <w:szCs w:val="20"/>
        </w:rPr>
        <w:t>of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322D44" w:rsidRPr="00435657">
        <w:rPr>
          <w:rFonts w:ascii="Times New Roman" w:hAnsi="Times New Roman" w:hint="cs"/>
          <w:sz w:val="20"/>
          <w:szCs w:val="20"/>
        </w:rPr>
        <w:t>Hodgkinsdisesas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J</w:t>
      </w:r>
      <w:r w:rsidR="000132FD" w:rsidRPr="00435657">
        <w:rPr>
          <w:rFonts w:ascii="Times New Roman" w:hAnsi="Times New Roman" w:hint="cs"/>
          <w:sz w:val="20"/>
          <w:szCs w:val="20"/>
        </w:rPr>
        <w:t>Clinonc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0132FD" w:rsidRPr="00435657">
        <w:rPr>
          <w:rFonts w:ascii="Times New Roman" w:hAnsi="Times New Roman" w:hint="cs"/>
          <w:sz w:val="20"/>
          <w:szCs w:val="20"/>
        </w:rPr>
        <w:t>1989</w:t>
      </w:r>
      <w:r w:rsidR="00435657" w:rsidRPr="00435657">
        <w:rPr>
          <w:rFonts w:ascii="Times New Roman" w:hAnsi="Times New Roman"/>
          <w:sz w:val="20"/>
          <w:szCs w:val="20"/>
        </w:rPr>
        <w:t>;</w:t>
      </w:r>
      <w:r w:rsidR="000132FD" w:rsidRPr="00435657">
        <w:rPr>
          <w:rFonts w:ascii="Times New Roman" w:hAnsi="Times New Roman" w:hint="cs"/>
          <w:sz w:val="20"/>
          <w:szCs w:val="20"/>
        </w:rPr>
        <w:t>7</w:t>
      </w:r>
      <w:r w:rsidR="009F4B8D" w:rsidRPr="00435657">
        <w:rPr>
          <w:rFonts w:ascii="Times New Roman" w:hAnsi="Times New Roman" w:hint="cs"/>
          <w:sz w:val="20"/>
          <w:szCs w:val="20"/>
        </w:rPr>
        <w:t>:1630</w:t>
      </w:r>
      <w:r w:rsidR="00561482" w:rsidRPr="00435657">
        <w:rPr>
          <w:rFonts w:ascii="Times New Roman" w:hAnsi="Times New Roman" w:hint="cs"/>
          <w:sz w:val="20"/>
          <w:szCs w:val="20"/>
        </w:rPr>
        <w:t>-1636.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T</w:t>
      </w:r>
      <w:r w:rsidR="006F4148" w:rsidRPr="00435657">
        <w:rPr>
          <w:rFonts w:ascii="Times New Roman" w:hAnsi="Times New Roman" w:hint="cs"/>
          <w:sz w:val="20"/>
          <w:szCs w:val="20"/>
        </w:rPr>
        <w:t>he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F4148" w:rsidRPr="00435657">
        <w:rPr>
          <w:rFonts w:ascii="Times New Roman" w:hAnsi="Times New Roman" w:hint="cs"/>
          <w:sz w:val="20"/>
          <w:szCs w:val="20"/>
        </w:rPr>
        <w:t>predictive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F4148" w:rsidRPr="00435657">
        <w:rPr>
          <w:rFonts w:ascii="Times New Roman" w:hAnsi="Times New Roman" w:hint="cs"/>
          <w:sz w:val="20"/>
          <w:szCs w:val="20"/>
        </w:rPr>
        <w:t>model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for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F4148" w:rsidRPr="00435657">
        <w:rPr>
          <w:rFonts w:ascii="Times New Roman" w:hAnsi="Times New Roman" w:hint="cs"/>
          <w:sz w:val="20"/>
          <w:szCs w:val="20"/>
        </w:rPr>
        <w:t>prognosis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F4148" w:rsidRPr="00435657">
        <w:rPr>
          <w:rFonts w:ascii="Times New Roman" w:hAnsi="Times New Roman" w:hint="cs"/>
          <w:sz w:val="20"/>
          <w:szCs w:val="20"/>
        </w:rPr>
        <w:t>of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F4148" w:rsidRPr="00435657">
        <w:rPr>
          <w:rFonts w:ascii="Times New Roman" w:hAnsi="Times New Roman" w:hint="cs"/>
          <w:sz w:val="20"/>
          <w:szCs w:val="20"/>
        </w:rPr>
        <w:t>aggressive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75B25" w:rsidRPr="00435657">
        <w:rPr>
          <w:rFonts w:ascii="Times New Roman" w:hAnsi="Times New Roman" w:hint="cs"/>
          <w:sz w:val="20"/>
          <w:szCs w:val="20"/>
        </w:rPr>
        <w:t>non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75B25" w:rsidRPr="00435657">
        <w:rPr>
          <w:rFonts w:ascii="Times New Roman" w:hAnsi="Times New Roman" w:hint="cs"/>
          <w:sz w:val="20"/>
          <w:szCs w:val="20"/>
        </w:rPr>
        <w:t>hodgkins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75B25" w:rsidRPr="00435657">
        <w:rPr>
          <w:rFonts w:ascii="Times New Roman" w:hAnsi="Times New Roman" w:hint="cs"/>
          <w:sz w:val="20"/>
          <w:szCs w:val="20"/>
        </w:rPr>
        <w:t>lymphom</w:t>
      </w:r>
      <w:r w:rsidR="00EA39F2" w:rsidRPr="00435657">
        <w:rPr>
          <w:rFonts w:ascii="Times New Roman" w:hAnsi="Times New Roman" w:hint="cs"/>
          <w:sz w:val="20"/>
          <w:szCs w:val="20"/>
        </w:rPr>
        <w:t>a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N</w:t>
      </w:r>
      <w:r w:rsidR="002E76F0" w:rsidRPr="00435657">
        <w:rPr>
          <w:rFonts w:ascii="Times New Roman" w:hAnsi="Times New Roman" w:hint="cs"/>
          <w:sz w:val="20"/>
          <w:szCs w:val="20"/>
        </w:rPr>
        <w:t>Engel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E76F0" w:rsidRPr="00435657">
        <w:rPr>
          <w:rFonts w:ascii="Times New Roman" w:hAnsi="Times New Roman" w:hint="cs"/>
          <w:sz w:val="20"/>
          <w:szCs w:val="20"/>
        </w:rPr>
        <w:t>J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BF70AF" w:rsidRPr="00435657">
        <w:rPr>
          <w:rFonts w:ascii="Times New Roman" w:hAnsi="Times New Roman" w:hint="cs"/>
          <w:sz w:val="20"/>
          <w:szCs w:val="20"/>
        </w:rPr>
        <w:t>Med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BF70AF" w:rsidRPr="00435657">
        <w:rPr>
          <w:rFonts w:ascii="Times New Roman" w:hAnsi="Times New Roman" w:hint="cs"/>
          <w:sz w:val="20"/>
          <w:szCs w:val="20"/>
        </w:rPr>
        <w:t>1993</w:t>
      </w:r>
      <w:r w:rsidR="002B61C7" w:rsidRPr="00435657">
        <w:rPr>
          <w:rFonts w:ascii="Times New Roman" w:hAnsi="Times New Roman"/>
          <w:sz w:val="20"/>
          <w:szCs w:val="20"/>
        </w:rPr>
        <w:t>;</w:t>
      </w:r>
      <w:r w:rsidR="00112C08" w:rsidRPr="00435657">
        <w:rPr>
          <w:rFonts w:ascii="Times New Roman" w:hAnsi="Times New Roman" w:hint="cs"/>
          <w:sz w:val="20"/>
          <w:szCs w:val="20"/>
        </w:rPr>
        <w:t>329:987</w:t>
      </w:r>
      <w:r w:rsidR="00E81562" w:rsidRPr="00435657">
        <w:rPr>
          <w:rFonts w:ascii="Times New Roman" w:hAnsi="Times New Roman" w:hint="cs"/>
          <w:sz w:val="20"/>
          <w:szCs w:val="20"/>
        </w:rPr>
        <w:t>-994.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C</w:t>
      </w:r>
      <w:r w:rsidR="007D3EF1" w:rsidRPr="00435657">
        <w:rPr>
          <w:rFonts w:ascii="Times New Roman" w:hAnsi="Times New Roman" w:hint="cs"/>
          <w:sz w:val="20"/>
          <w:szCs w:val="20"/>
        </w:rPr>
        <w:t>heso</w:t>
      </w:r>
      <w:r w:rsidR="00EA39F2" w:rsidRPr="00435657">
        <w:rPr>
          <w:rFonts w:ascii="Times New Roman" w:hAnsi="Times New Roman" w:hint="cs"/>
          <w:sz w:val="20"/>
          <w:szCs w:val="20"/>
        </w:rPr>
        <w:t>n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B</w:t>
      </w:r>
      <w:r w:rsidR="00487DC1" w:rsidRPr="00435657">
        <w:rPr>
          <w:rFonts w:ascii="Times New Roman" w:hAnsi="Times New Roman" w:hint="cs"/>
          <w:sz w:val="20"/>
          <w:szCs w:val="20"/>
        </w:rPr>
        <w:t>D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P</w:t>
      </w:r>
      <w:r w:rsidR="00FC4BB6" w:rsidRPr="00435657">
        <w:rPr>
          <w:rFonts w:ascii="Times New Roman" w:hAnsi="Times New Roman" w:hint="cs"/>
          <w:sz w:val="20"/>
          <w:szCs w:val="20"/>
        </w:rPr>
        <w:t>fistner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43AC6" w:rsidRPr="00435657">
        <w:rPr>
          <w:rFonts w:ascii="Times New Roman" w:hAnsi="Times New Roman" w:hint="cs"/>
          <w:sz w:val="20"/>
          <w:szCs w:val="20"/>
        </w:rPr>
        <w:t>P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J</w:t>
      </w:r>
      <w:r w:rsidR="006E26A7" w:rsidRPr="00435657">
        <w:rPr>
          <w:rFonts w:ascii="Times New Roman" w:hAnsi="Times New Roman" w:hint="cs"/>
          <w:sz w:val="20"/>
          <w:szCs w:val="20"/>
        </w:rPr>
        <w:t>weuid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R</w:t>
      </w:r>
      <w:r w:rsidR="00403CA8" w:rsidRPr="00435657">
        <w:rPr>
          <w:rFonts w:ascii="Times New Roman" w:hAnsi="Times New Roman" w:hint="cs"/>
          <w:sz w:val="20"/>
          <w:szCs w:val="20"/>
        </w:rPr>
        <w:t>evised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03CA8" w:rsidRPr="00435657">
        <w:rPr>
          <w:rFonts w:ascii="Times New Roman" w:hAnsi="Times New Roman" w:hint="cs"/>
          <w:sz w:val="20"/>
          <w:szCs w:val="20"/>
        </w:rPr>
        <w:t>response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03CA8" w:rsidRPr="00435657">
        <w:rPr>
          <w:rFonts w:ascii="Times New Roman" w:hAnsi="Times New Roman" w:hint="cs"/>
          <w:sz w:val="20"/>
          <w:szCs w:val="20"/>
        </w:rPr>
        <w:t>criteria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03CA8" w:rsidRPr="00435657">
        <w:rPr>
          <w:rFonts w:ascii="Times New Roman" w:hAnsi="Times New Roman" w:hint="cs"/>
          <w:sz w:val="20"/>
          <w:szCs w:val="20"/>
        </w:rPr>
        <w:t>of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03CA8" w:rsidRPr="00435657">
        <w:rPr>
          <w:rFonts w:ascii="Times New Roman" w:hAnsi="Times New Roman" w:hint="cs"/>
          <w:sz w:val="20"/>
          <w:szCs w:val="20"/>
        </w:rPr>
        <w:t>malignant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03CA8" w:rsidRPr="00435657">
        <w:rPr>
          <w:rFonts w:ascii="Times New Roman" w:hAnsi="Times New Roman" w:hint="cs"/>
          <w:sz w:val="20"/>
          <w:szCs w:val="20"/>
        </w:rPr>
        <w:t>lym</w:t>
      </w:r>
      <w:r w:rsidR="00893310" w:rsidRPr="00435657">
        <w:rPr>
          <w:rFonts w:ascii="Times New Roman" w:hAnsi="Times New Roman" w:hint="cs"/>
          <w:sz w:val="20"/>
          <w:szCs w:val="20"/>
        </w:rPr>
        <w:t>phoma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J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458C7" w:rsidRPr="00435657">
        <w:rPr>
          <w:rFonts w:ascii="Times New Roman" w:hAnsi="Times New Roman" w:hint="cs"/>
          <w:sz w:val="20"/>
          <w:szCs w:val="20"/>
        </w:rPr>
        <w:t>Clin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458C7" w:rsidRPr="00435657">
        <w:rPr>
          <w:rFonts w:ascii="Times New Roman" w:hAnsi="Times New Roman" w:hint="cs"/>
          <w:sz w:val="20"/>
          <w:szCs w:val="20"/>
        </w:rPr>
        <w:t>ONC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458C7" w:rsidRPr="00435657">
        <w:rPr>
          <w:rFonts w:ascii="Times New Roman" w:hAnsi="Times New Roman" w:hint="cs"/>
          <w:sz w:val="20"/>
          <w:szCs w:val="20"/>
        </w:rPr>
        <w:t>2007</w:t>
      </w:r>
      <w:r w:rsidR="00FC23D1" w:rsidRPr="00435657">
        <w:rPr>
          <w:rFonts w:ascii="Times New Roman" w:hAnsi="Times New Roman" w:hint="cs"/>
          <w:sz w:val="20"/>
          <w:szCs w:val="20"/>
        </w:rPr>
        <w:t>;25:579</w:t>
      </w:r>
      <w:r w:rsidR="00E83AED" w:rsidRPr="00435657">
        <w:rPr>
          <w:rFonts w:ascii="Times New Roman" w:hAnsi="Times New Roman" w:hint="cs"/>
          <w:sz w:val="20"/>
          <w:szCs w:val="20"/>
        </w:rPr>
        <w:t>-586.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B</w:t>
      </w:r>
      <w:r w:rsidR="004F1144" w:rsidRPr="00435657">
        <w:rPr>
          <w:rFonts w:ascii="Times New Roman" w:hAnsi="Times New Roman" w:hint="cs"/>
          <w:sz w:val="20"/>
          <w:szCs w:val="20"/>
        </w:rPr>
        <w:t>erwic</w:t>
      </w:r>
      <w:r w:rsidR="00EA39F2" w:rsidRPr="00435657">
        <w:rPr>
          <w:rFonts w:ascii="Times New Roman" w:hAnsi="Times New Roman" w:hint="cs"/>
          <w:sz w:val="20"/>
          <w:szCs w:val="20"/>
        </w:rPr>
        <w:t>k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V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C</w:t>
      </w:r>
      <w:r w:rsidR="002C67CE" w:rsidRPr="00435657">
        <w:rPr>
          <w:rFonts w:ascii="Times New Roman" w:hAnsi="Times New Roman" w:hint="cs"/>
          <w:sz w:val="20"/>
          <w:szCs w:val="20"/>
        </w:rPr>
        <w:t>hee</w:t>
      </w:r>
      <w:r w:rsidR="00EA39F2" w:rsidRPr="00435657">
        <w:rPr>
          <w:rFonts w:ascii="Times New Roman" w:hAnsi="Times New Roman" w:hint="cs"/>
          <w:sz w:val="20"/>
          <w:szCs w:val="20"/>
        </w:rPr>
        <w:t>k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L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B</w:t>
      </w:r>
      <w:r w:rsidR="00D5731F" w:rsidRPr="00435657">
        <w:rPr>
          <w:rFonts w:ascii="Times New Roman" w:hAnsi="Times New Roman" w:hint="cs"/>
          <w:sz w:val="20"/>
          <w:szCs w:val="20"/>
        </w:rPr>
        <w:t>al</w:t>
      </w:r>
      <w:r w:rsidR="00EA39F2" w:rsidRPr="00435657">
        <w:rPr>
          <w:rFonts w:ascii="Times New Roman" w:hAnsi="Times New Roman" w:hint="cs"/>
          <w:sz w:val="20"/>
          <w:szCs w:val="20"/>
        </w:rPr>
        <w:t>l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 w:hint="cs"/>
          <w:sz w:val="20"/>
          <w:szCs w:val="20"/>
        </w:rPr>
        <w:t>J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S</w:t>
      </w:r>
      <w:r w:rsidR="00D5731F" w:rsidRPr="00435657">
        <w:rPr>
          <w:rFonts w:ascii="Times New Roman" w:hAnsi="Times New Roman" w:hint="cs"/>
          <w:sz w:val="20"/>
          <w:szCs w:val="20"/>
        </w:rPr>
        <w:t>tatistics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5731F" w:rsidRPr="00435657">
        <w:rPr>
          <w:rFonts w:ascii="Times New Roman" w:hAnsi="Times New Roman" w:hint="cs"/>
          <w:sz w:val="20"/>
          <w:szCs w:val="20"/>
        </w:rPr>
        <w:t>and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5731F" w:rsidRPr="00435657">
        <w:rPr>
          <w:rFonts w:ascii="Times New Roman" w:hAnsi="Times New Roman" w:hint="cs"/>
          <w:sz w:val="20"/>
          <w:szCs w:val="20"/>
        </w:rPr>
        <w:t>survival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5731F" w:rsidRPr="00435657">
        <w:rPr>
          <w:rFonts w:ascii="Times New Roman" w:hAnsi="Times New Roman" w:hint="cs"/>
          <w:sz w:val="20"/>
          <w:szCs w:val="20"/>
        </w:rPr>
        <w:t>analysis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C</w:t>
      </w:r>
      <w:r w:rsidR="00B00F8F" w:rsidRPr="00435657">
        <w:rPr>
          <w:rFonts w:ascii="Times New Roman" w:hAnsi="Times New Roman" w:hint="cs"/>
          <w:sz w:val="20"/>
          <w:szCs w:val="20"/>
        </w:rPr>
        <w:t>rit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B00F8F" w:rsidRPr="00435657">
        <w:rPr>
          <w:rFonts w:ascii="Times New Roman" w:hAnsi="Times New Roman" w:hint="cs"/>
          <w:sz w:val="20"/>
          <w:szCs w:val="20"/>
        </w:rPr>
        <w:t>Care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B00F8F" w:rsidRPr="00435657">
        <w:rPr>
          <w:rFonts w:ascii="Times New Roman" w:hAnsi="Times New Roman" w:hint="cs"/>
          <w:sz w:val="20"/>
          <w:szCs w:val="20"/>
        </w:rPr>
        <w:t>2004</w:t>
      </w:r>
      <w:r w:rsidR="00435657" w:rsidRPr="00435657">
        <w:rPr>
          <w:rFonts w:ascii="Times New Roman" w:hAnsi="Times New Roman" w:hint="cs"/>
          <w:sz w:val="20"/>
          <w:szCs w:val="20"/>
        </w:rPr>
        <w:t>;</w:t>
      </w:r>
      <w:r w:rsidR="00E504E3" w:rsidRPr="00435657">
        <w:rPr>
          <w:rFonts w:ascii="Times New Roman" w:hAnsi="Times New Roman" w:hint="cs"/>
          <w:sz w:val="20"/>
          <w:szCs w:val="20"/>
        </w:rPr>
        <w:t>8:389-</w:t>
      </w:r>
      <w:r w:rsidR="007D3EF1" w:rsidRPr="00435657">
        <w:rPr>
          <w:rFonts w:ascii="Times New Roman" w:hAnsi="Times New Roman" w:hint="cs"/>
          <w:sz w:val="20"/>
          <w:szCs w:val="20"/>
        </w:rPr>
        <w:t>94</w:t>
      </w:r>
      <w:r w:rsidR="00A44B9E" w:rsidRPr="00435657">
        <w:rPr>
          <w:rFonts w:ascii="Times New Roman" w:hAnsi="Times New Roman" w:hint="cs"/>
          <w:sz w:val="20"/>
          <w:szCs w:val="20"/>
        </w:rPr>
        <w:t>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A</w:t>
      </w:r>
      <w:r w:rsidR="007D3EF1" w:rsidRPr="00435657">
        <w:rPr>
          <w:rFonts w:ascii="Times New Roman" w:hAnsi="Times New Roman"/>
          <w:sz w:val="20"/>
          <w:szCs w:val="20"/>
        </w:rPr>
        <w:t>min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H</w:t>
      </w:r>
      <w:r w:rsidR="00435657" w:rsidRPr="00435657">
        <w:rPr>
          <w:rFonts w:ascii="Times New Roman" w:hAnsi="Times New Roman"/>
          <w:sz w:val="20"/>
          <w:szCs w:val="20"/>
        </w:rPr>
        <w:t>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435657" w:rsidRPr="00435657">
        <w:rPr>
          <w:rFonts w:ascii="Times New Roman" w:hAnsi="Times New Roman"/>
          <w:sz w:val="20"/>
          <w:szCs w:val="20"/>
        </w:rPr>
        <w:t>(</w:t>
      </w:r>
      <w:r w:rsidR="007D3EF1" w:rsidRPr="00435657">
        <w:rPr>
          <w:rFonts w:ascii="Times New Roman" w:hAnsi="Times New Roman"/>
          <w:sz w:val="20"/>
          <w:szCs w:val="20"/>
        </w:rPr>
        <w:t>1),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McDonnell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TJ,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Ma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Lin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Q,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Fujio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Kunisada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7D3EF1" w:rsidRPr="00435657">
        <w:rPr>
          <w:rFonts w:ascii="Times New Roman" w:hAnsi="Times New Roman"/>
          <w:sz w:val="20"/>
          <w:szCs w:val="20"/>
        </w:rPr>
        <w:t>K,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A42A41" w:rsidRPr="00435657">
        <w:rPr>
          <w:rFonts w:ascii="Times New Roman" w:hAnsi="Times New Roman" w:hint="cs"/>
          <w:sz w:val="20"/>
          <w:szCs w:val="20"/>
        </w:rPr>
        <w:t>et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38137F" w:rsidRPr="00435657">
        <w:rPr>
          <w:rFonts w:ascii="Times New Roman" w:hAnsi="Times New Roman"/>
          <w:sz w:val="20"/>
          <w:szCs w:val="20"/>
        </w:rPr>
        <w:t>al;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8137F" w:rsidRPr="00435657">
        <w:rPr>
          <w:rFonts w:ascii="Times New Roman" w:hAnsi="Times New Roman"/>
          <w:sz w:val="20"/>
          <w:szCs w:val="20"/>
        </w:rPr>
        <w:t>Selective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F95356" w:rsidRPr="00435657">
        <w:rPr>
          <w:rFonts w:ascii="Times New Roman" w:hAnsi="Times New Roman" w:hint="cs"/>
          <w:sz w:val="20"/>
          <w:szCs w:val="20"/>
        </w:rPr>
        <w:t>inhibition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F95356" w:rsidRPr="00435657">
        <w:rPr>
          <w:rFonts w:ascii="Times New Roman" w:hAnsi="Times New Roman" w:hint="cs"/>
          <w:sz w:val="20"/>
          <w:szCs w:val="20"/>
        </w:rPr>
        <w:t>of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F95356" w:rsidRPr="00435657">
        <w:rPr>
          <w:rFonts w:ascii="Times New Roman" w:hAnsi="Times New Roman" w:hint="cs"/>
          <w:sz w:val="20"/>
          <w:szCs w:val="20"/>
        </w:rPr>
        <w:t>STAT3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F95356" w:rsidRPr="00435657">
        <w:rPr>
          <w:rFonts w:ascii="Times New Roman" w:hAnsi="Times New Roman" w:hint="cs"/>
          <w:sz w:val="20"/>
          <w:szCs w:val="20"/>
        </w:rPr>
        <w:t>induces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38137F" w:rsidRPr="00435657">
        <w:rPr>
          <w:rFonts w:ascii="Times New Roman" w:hAnsi="Times New Roman" w:hint="cs"/>
          <w:sz w:val="20"/>
          <w:szCs w:val="20"/>
        </w:rPr>
        <w:t>apoptosis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C6FF9" w:rsidRPr="00435657">
        <w:rPr>
          <w:rFonts w:ascii="Times New Roman" w:hAnsi="Times New Roman" w:hint="cs"/>
          <w:sz w:val="20"/>
          <w:szCs w:val="20"/>
        </w:rPr>
        <w:t>and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35657" w:rsidRPr="00435657">
        <w:rPr>
          <w:rFonts w:ascii="Times New Roman" w:hAnsi="Times New Roman" w:hint="cs"/>
          <w:sz w:val="20"/>
          <w:szCs w:val="20"/>
        </w:rPr>
        <w:t>G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35657" w:rsidRPr="00435657">
        <w:rPr>
          <w:rFonts w:ascii="Times New Roman" w:hAnsi="Times New Roman" w:hint="cs"/>
          <w:sz w:val="20"/>
          <w:szCs w:val="20"/>
        </w:rPr>
        <w:t>(</w:t>
      </w:r>
      <w:r w:rsidR="006C6FF9" w:rsidRPr="00435657">
        <w:rPr>
          <w:rFonts w:ascii="Times New Roman" w:hAnsi="Times New Roman" w:hint="cs"/>
          <w:sz w:val="20"/>
          <w:szCs w:val="20"/>
        </w:rPr>
        <w:t>1)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93200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693200" w:rsidRPr="00435657">
        <w:rPr>
          <w:rFonts w:ascii="Times New Roman" w:hAnsi="Times New Roman"/>
          <w:sz w:val="20"/>
          <w:szCs w:val="20"/>
        </w:rPr>
        <w:t>cycle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C6FF9" w:rsidRPr="00435657">
        <w:rPr>
          <w:rFonts w:ascii="Times New Roman" w:hAnsi="Times New Roman" w:hint="cs"/>
          <w:sz w:val="20"/>
          <w:szCs w:val="20"/>
        </w:rPr>
        <w:t>arrest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6D6" w:rsidRPr="00435657">
        <w:rPr>
          <w:rFonts w:ascii="Times New Roman" w:hAnsi="Times New Roman" w:hint="cs"/>
          <w:sz w:val="20"/>
          <w:szCs w:val="20"/>
        </w:rPr>
        <w:t>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6D6" w:rsidRPr="00435657">
        <w:rPr>
          <w:rFonts w:ascii="Times New Roman" w:hAnsi="Times New Roman" w:hint="cs"/>
          <w:sz w:val="20"/>
          <w:szCs w:val="20"/>
        </w:rPr>
        <w:t>ALK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6D6" w:rsidRPr="00435657">
        <w:rPr>
          <w:rFonts w:ascii="Times New Roman" w:hAnsi="Times New Roman" w:hint="cs"/>
          <w:sz w:val="20"/>
          <w:szCs w:val="20"/>
        </w:rPr>
        <w:t>positive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6D6" w:rsidRPr="00435657">
        <w:rPr>
          <w:rFonts w:ascii="Times New Roman" w:hAnsi="Times New Roman" w:hint="cs"/>
          <w:sz w:val="20"/>
          <w:szCs w:val="20"/>
        </w:rPr>
        <w:t>anaplastic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6D6" w:rsidRPr="00435657">
        <w:rPr>
          <w:rFonts w:ascii="Times New Roman" w:hAnsi="Times New Roman" w:hint="cs"/>
          <w:sz w:val="20"/>
          <w:szCs w:val="20"/>
        </w:rPr>
        <w:t>large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6D6" w:rsidRPr="00435657">
        <w:rPr>
          <w:rFonts w:ascii="Times New Roman" w:hAnsi="Times New Roman" w:hint="cs"/>
          <w:sz w:val="20"/>
          <w:szCs w:val="20"/>
        </w:rPr>
        <w:t>cell</w:t>
      </w:r>
      <w:r w:rsidR="00AA7EFD" w:rsidRPr="00435657">
        <w:rPr>
          <w:rFonts w:ascii="Times New Roman" w:hAnsi="Times New Roman"/>
          <w:sz w:val="20"/>
          <w:szCs w:val="20"/>
        </w:rPr>
        <w:t>lymphoma.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AA7EFD" w:rsidRPr="00435657">
        <w:rPr>
          <w:rFonts w:ascii="Times New Roman" w:hAnsi="Times New Roman"/>
          <w:sz w:val="20"/>
          <w:szCs w:val="20"/>
        </w:rPr>
        <w:t>Oncogene</w:t>
      </w:r>
      <w:r w:rsidR="00435657" w:rsidRPr="00435657">
        <w:rPr>
          <w:rFonts w:ascii="Times New Roman" w:hAnsi="Times New Roman" w:hint="cs"/>
          <w:sz w:val="20"/>
          <w:szCs w:val="20"/>
        </w:rPr>
        <w:t>.</w:t>
      </w:r>
      <w:r w:rsidR="00AA7EFD" w:rsidRPr="00435657">
        <w:rPr>
          <w:rFonts w:ascii="Times New Roman" w:hAnsi="Times New Roman" w:hint="cs"/>
          <w:sz w:val="20"/>
          <w:szCs w:val="20"/>
        </w:rPr>
        <w:t>2004</w:t>
      </w:r>
      <w:r w:rsidR="008E07AB" w:rsidRPr="00435657">
        <w:rPr>
          <w:rFonts w:ascii="Times New Roman" w:hAnsi="Times New Roman" w:hint="cs"/>
          <w:sz w:val="20"/>
          <w:szCs w:val="20"/>
        </w:rPr>
        <w:t>;23:5426</w:t>
      </w:r>
      <w:r w:rsidR="009C42D5" w:rsidRPr="00435657">
        <w:rPr>
          <w:rFonts w:ascii="Times New Roman" w:hAnsi="Times New Roman" w:hint="cs"/>
          <w:sz w:val="20"/>
          <w:szCs w:val="20"/>
        </w:rPr>
        <w:t>-5434.</w:t>
      </w:r>
    </w:p>
    <w:p w:rsidR="00C06C14" w:rsidRPr="00435657" w:rsidRDefault="00C06C14" w:rsidP="00C06C14">
      <w:pPr>
        <w:pStyle w:val="Heading1"/>
        <w:numPr>
          <w:ilvl w:val="1"/>
          <w:numId w:val="6"/>
        </w:numPr>
        <w:shd w:val="clear" w:color="auto" w:fill="FFFFFF"/>
        <w:snapToGrid w:val="0"/>
        <w:spacing w:before="0" w:beforeAutospacing="0" w:after="0" w:afterAutospacing="0"/>
        <w:ind w:left="425" w:hanging="425"/>
        <w:jc w:val="both"/>
        <w:rPr>
          <w:rFonts w:eastAsiaTheme="minorHAnsi"/>
          <w:b w:val="0"/>
          <w:bCs w:val="0"/>
          <w:kern w:val="0"/>
          <w:sz w:val="20"/>
          <w:szCs w:val="20"/>
        </w:rPr>
      </w:pPr>
      <w:r w:rsidRPr="00435657">
        <w:rPr>
          <w:rFonts w:eastAsiaTheme="minorHAnsi" w:hint="cs"/>
          <w:b w:val="0"/>
          <w:bCs w:val="0"/>
          <w:kern w:val="0"/>
          <w:sz w:val="20"/>
          <w:szCs w:val="20"/>
        </w:rPr>
        <w:t>I</w:t>
      </w:r>
      <w:r w:rsidR="00FF5288" w:rsidRPr="00435657">
        <w:rPr>
          <w:rFonts w:eastAsiaTheme="minorHAnsi" w:hint="cs"/>
          <w:b w:val="0"/>
          <w:bCs w:val="0"/>
          <w:kern w:val="0"/>
          <w:sz w:val="20"/>
          <w:szCs w:val="20"/>
        </w:rPr>
        <w:t>wahar</w:t>
      </w:r>
      <w:r w:rsidR="00EA39F2" w:rsidRPr="00435657">
        <w:rPr>
          <w:rFonts w:eastAsiaTheme="minorHAnsi" w:hint="cs"/>
          <w:b w:val="0"/>
          <w:bCs w:val="0"/>
          <w:kern w:val="0"/>
          <w:sz w:val="20"/>
          <w:szCs w:val="20"/>
        </w:rPr>
        <w:t>a</w:t>
      </w:r>
      <w:r w:rsidR="00EA39F2">
        <w:rPr>
          <w:rFonts w:eastAsiaTheme="minorHAnsi" w:hint="cs"/>
          <w:b w:val="0"/>
          <w:bCs w:val="0"/>
          <w:kern w:val="0"/>
          <w:sz w:val="20"/>
          <w:szCs w:val="20"/>
        </w:rPr>
        <w:t xml:space="preserve"> </w:t>
      </w:r>
      <w:r w:rsidR="00EA39F2" w:rsidRPr="00435657">
        <w:rPr>
          <w:rFonts w:eastAsiaTheme="minorHAnsi" w:hint="cs"/>
          <w:b w:val="0"/>
          <w:bCs w:val="0"/>
          <w:kern w:val="0"/>
          <w:sz w:val="20"/>
          <w:szCs w:val="20"/>
        </w:rPr>
        <w:t>T</w:t>
      </w:r>
      <w:r w:rsidRPr="00435657">
        <w:rPr>
          <w:rFonts w:eastAsiaTheme="minorHAnsi" w:hint="cs"/>
          <w:b w:val="0"/>
          <w:bCs w:val="0"/>
          <w:kern w:val="0"/>
          <w:sz w:val="20"/>
          <w:szCs w:val="20"/>
        </w:rPr>
        <w:t>,</w:t>
      </w:r>
      <w:r>
        <w:rPr>
          <w:rFonts w:eastAsiaTheme="minorHAnsi" w:hint="cs"/>
          <w:b w:val="0"/>
          <w:bCs w:val="0"/>
          <w:kern w:val="0"/>
          <w:sz w:val="20"/>
          <w:szCs w:val="20"/>
        </w:rPr>
        <w:t xml:space="preserve"> </w:t>
      </w:r>
      <w:r w:rsidRPr="00435657">
        <w:rPr>
          <w:rFonts w:eastAsiaTheme="minorHAnsi" w:hint="cs"/>
          <w:b w:val="0"/>
          <w:bCs w:val="0"/>
          <w:kern w:val="0"/>
          <w:sz w:val="20"/>
          <w:szCs w:val="20"/>
        </w:rPr>
        <w:t>F</w:t>
      </w:r>
      <w:r w:rsidR="00615490" w:rsidRPr="00435657">
        <w:rPr>
          <w:rFonts w:eastAsiaTheme="minorHAnsi" w:hint="cs"/>
          <w:b w:val="0"/>
          <w:bCs w:val="0"/>
          <w:kern w:val="0"/>
          <w:sz w:val="20"/>
          <w:szCs w:val="20"/>
        </w:rPr>
        <w:t>ujimoto</w:t>
      </w:r>
      <w:r w:rsidR="00435657">
        <w:rPr>
          <w:rFonts w:eastAsiaTheme="minorHAnsi" w:hint="cs"/>
          <w:b w:val="0"/>
          <w:bCs w:val="0"/>
          <w:kern w:val="0"/>
          <w:sz w:val="20"/>
          <w:szCs w:val="20"/>
        </w:rPr>
        <w:t xml:space="preserve"> </w:t>
      </w:r>
      <w:r w:rsidR="00615490" w:rsidRPr="00435657">
        <w:rPr>
          <w:rFonts w:eastAsiaTheme="minorHAnsi" w:hint="cs"/>
          <w:b w:val="0"/>
          <w:bCs w:val="0"/>
          <w:kern w:val="0"/>
          <w:sz w:val="20"/>
          <w:szCs w:val="20"/>
        </w:rPr>
        <w:t>J</w:t>
      </w:r>
      <w:r w:rsidRPr="00435657">
        <w:rPr>
          <w:rFonts w:eastAsiaTheme="minorHAnsi" w:hint="cs"/>
          <w:b w:val="0"/>
          <w:bCs w:val="0"/>
          <w:kern w:val="0"/>
          <w:sz w:val="20"/>
          <w:szCs w:val="20"/>
        </w:rPr>
        <w:t>,</w:t>
      </w:r>
      <w:r>
        <w:rPr>
          <w:rFonts w:eastAsiaTheme="minorHAnsi" w:hint="cs"/>
          <w:b w:val="0"/>
          <w:bCs w:val="0"/>
          <w:kern w:val="0"/>
          <w:sz w:val="20"/>
          <w:szCs w:val="20"/>
        </w:rPr>
        <w:t xml:space="preserve"> </w:t>
      </w:r>
      <w:r w:rsidRPr="00435657">
        <w:rPr>
          <w:rFonts w:eastAsiaTheme="minorHAnsi" w:hint="cs"/>
          <w:b w:val="0"/>
          <w:bCs w:val="0"/>
          <w:kern w:val="0"/>
          <w:sz w:val="20"/>
          <w:szCs w:val="20"/>
        </w:rPr>
        <w:t>W</w:t>
      </w:r>
      <w:r w:rsidR="00133849" w:rsidRPr="00435657">
        <w:rPr>
          <w:rFonts w:eastAsiaTheme="minorHAnsi" w:hint="cs"/>
          <w:b w:val="0"/>
          <w:bCs w:val="0"/>
          <w:kern w:val="0"/>
          <w:sz w:val="20"/>
          <w:szCs w:val="20"/>
        </w:rPr>
        <w:t>e</w:t>
      </w:r>
      <w:r w:rsidR="00EA39F2" w:rsidRPr="00435657">
        <w:rPr>
          <w:rFonts w:eastAsiaTheme="minorHAnsi" w:hint="cs"/>
          <w:b w:val="0"/>
          <w:bCs w:val="0"/>
          <w:kern w:val="0"/>
          <w:sz w:val="20"/>
          <w:szCs w:val="20"/>
        </w:rPr>
        <w:t>n</w:t>
      </w:r>
      <w:r w:rsidR="00EA39F2">
        <w:rPr>
          <w:rFonts w:eastAsiaTheme="minorHAnsi" w:hint="cs"/>
          <w:b w:val="0"/>
          <w:bCs w:val="0"/>
          <w:kern w:val="0"/>
          <w:sz w:val="20"/>
          <w:szCs w:val="20"/>
        </w:rPr>
        <w:t xml:space="preserve"> </w:t>
      </w:r>
      <w:r w:rsidR="00EA39F2" w:rsidRPr="00435657">
        <w:rPr>
          <w:rFonts w:eastAsiaTheme="minorHAnsi" w:hint="cs"/>
          <w:b w:val="0"/>
          <w:bCs w:val="0"/>
          <w:kern w:val="0"/>
          <w:sz w:val="20"/>
          <w:szCs w:val="20"/>
        </w:rPr>
        <w:t>D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,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Cupples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R,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Bucay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N,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Arakawa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853267" w:rsidRPr="00435657">
        <w:rPr>
          <w:rFonts w:eastAsiaTheme="minorHAnsi"/>
          <w:b w:val="0"/>
          <w:bCs w:val="0"/>
          <w:kern w:val="0"/>
          <w:sz w:val="20"/>
          <w:szCs w:val="20"/>
        </w:rPr>
        <w:t>T</w:t>
      </w:r>
      <w:r w:rsidR="00133849" w:rsidRPr="00435657">
        <w:rPr>
          <w:rFonts w:eastAsiaTheme="minorHAnsi" w:hint="cs"/>
          <w:b w:val="0"/>
          <w:bCs w:val="0"/>
          <w:kern w:val="0"/>
          <w:sz w:val="20"/>
          <w:szCs w:val="20"/>
        </w:rPr>
        <w:t>et</w:t>
      </w:r>
      <w:r w:rsidR="00435657">
        <w:rPr>
          <w:rFonts w:eastAsiaTheme="minorHAnsi" w:hint="cs"/>
          <w:b w:val="0"/>
          <w:bCs w:val="0"/>
          <w:kern w:val="0"/>
          <w:sz w:val="20"/>
          <w:szCs w:val="20"/>
        </w:rPr>
        <w:t xml:space="preserve"> </w:t>
      </w:r>
      <w:r w:rsidR="00DC3A54" w:rsidRPr="00435657">
        <w:rPr>
          <w:rFonts w:eastAsiaTheme="minorHAnsi"/>
          <w:b w:val="0"/>
          <w:bCs w:val="0"/>
          <w:kern w:val="0"/>
          <w:sz w:val="20"/>
          <w:szCs w:val="20"/>
        </w:rPr>
        <w:t>al</w:t>
      </w:r>
      <w:r w:rsidRPr="00435657">
        <w:rPr>
          <w:rFonts w:eastAsiaTheme="minorHAnsi"/>
          <w:b w:val="0"/>
          <w:bCs w:val="0"/>
          <w:kern w:val="0"/>
          <w:sz w:val="20"/>
          <w:szCs w:val="20"/>
        </w:rPr>
        <w:t>;</w:t>
      </w:r>
      <w:r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Pr="00435657">
        <w:rPr>
          <w:rFonts w:eastAsiaTheme="minorHAnsi"/>
          <w:b w:val="0"/>
          <w:bCs w:val="0"/>
          <w:kern w:val="0"/>
          <w:sz w:val="20"/>
          <w:szCs w:val="20"/>
        </w:rPr>
        <w:t>M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olecular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characterization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of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ALK,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a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receptor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tyrosine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kinase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expressed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specifically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in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the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nervous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D11F2E" w:rsidRPr="00435657">
        <w:rPr>
          <w:rFonts w:eastAsiaTheme="minorHAnsi"/>
          <w:b w:val="0"/>
          <w:bCs w:val="0"/>
          <w:kern w:val="0"/>
          <w:sz w:val="20"/>
          <w:szCs w:val="20"/>
        </w:rPr>
        <w:t>system</w:t>
      </w:r>
      <w:r w:rsidR="00435657">
        <w:rPr>
          <w:rFonts w:eastAsiaTheme="minorHAnsi"/>
          <w:b w:val="0"/>
          <w:bCs w:val="0"/>
          <w:kern w:val="0"/>
          <w:sz w:val="20"/>
          <w:szCs w:val="20"/>
        </w:rPr>
        <w:t xml:space="preserve"> </w:t>
      </w:r>
      <w:r w:rsidR="00A17CA6" w:rsidRPr="00435657">
        <w:rPr>
          <w:rFonts w:eastAsiaTheme="minorHAnsi" w:hint="cs"/>
          <w:b w:val="0"/>
          <w:bCs w:val="0"/>
          <w:kern w:val="0"/>
          <w:sz w:val="20"/>
          <w:szCs w:val="20"/>
        </w:rPr>
        <w:t>1997</w:t>
      </w:r>
      <w:r w:rsidR="00B3365A" w:rsidRPr="00435657">
        <w:rPr>
          <w:rFonts w:eastAsiaTheme="minorHAnsi" w:hint="cs"/>
          <w:b w:val="0"/>
          <w:bCs w:val="0"/>
          <w:kern w:val="0"/>
          <w:sz w:val="20"/>
          <w:szCs w:val="20"/>
        </w:rPr>
        <w:t>;14:439</w:t>
      </w:r>
      <w:r w:rsidR="00DE5C67" w:rsidRPr="00435657">
        <w:rPr>
          <w:rFonts w:eastAsiaTheme="minorHAnsi" w:hint="cs"/>
          <w:b w:val="0"/>
          <w:bCs w:val="0"/>
          <w:kern w:val="0"/>
          <w:sz w:val="20"/>
          <w:szCs w:val="20"/>
        </w:rPr>
        <w:t>-449.</w:t>
      </w:r>
    </w:p>
    <w:p w:rsidR="00C06C14" w:rsidRPr="00435657" w:rsidRDefault="00C06C14" w:rsidP="00C06C14">
      <w:pPr>
        <w:numPr>
          <w:ilvl w:val="1"/>
          <w:numId w:val="6"/>
        </w:numPr>
        <w:autoSpaceDE w:val="0"/>
        <w:autoSpaceDN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Z</w:t>
      </w:r>
      <w:r w:rsidR="00167F01" w:rsidRPr="00435657">
        <w:rPr>
          <w:rFonts w:ascii="Times New Roman" w:hAnsi="Times New Roman"/>
          <w:sz w:val="20"/>
          <w:szCs w:val="20"/>
        </w:rPr>
        <w:t>amo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Chiarle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Piva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Howes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Fan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Y,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Chilosi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et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al.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Anaplastic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lymphomakinase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(ALK)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activates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Stat3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protects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hematopoietic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lastRenderedPageBreak/>
        <w:t>cellsfrom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death.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Oncogene.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167F01" w:rsidRPr="00435657">
        <w:rPr>
          <w:rFonts w:ascii="Times New Roman" w:hAnsi="Times New Roman"/>
          <w:sz w:val="20"/>
          <w:szCs w:val="20"/>
        </w:rPr>
        <w:t>2002;21:1038-1047.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hint="eastAsia"/>
          <w:sz w:val="20"/>
          <w:szCs w:val="20"/>
          <w:lang w:eastAsia="zh-CN"/>
        </w:rPr>
        <w:t>K</w:t>
      </w:r>
      <w:r w:rsidR="0044395C" w:rsidRPr="00435657">
        <w:rPr>
          <w:rFonts w:ascii="Times New Roman" w:hAnsi="Times New Roman" w:hint="cs"/>
          <w:sz w:val="20"/>
          <w:szCs w:val="20"/>
        </w:rPr>
        <w:t>houry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4395C" w:rsidRPr="00435657">
        <w:rPr>
          <w:rFonts w:ascii="Times New Roman" w:hAnsi="Times New Roman" w:hint="cs"/>
          <w:sz w:val="20"/>
          <w:szCs w:val="20"/>
        </w:rPr>
        <w:t>JD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M</w:t>
      </w:r>
      <w:r w:rsidR="00EB5A73" w:rsidRPr="00435657">
        <w:rPr>
          <w:rFonts w:ascii="Times New Roman" w:hAnsi="Times New Roman" w:hint="cs"/>
          <w:sz w:val="20"/>
          <w:szCs w:val="20"/>
        </w:rPr>
        <w:t>edeiros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B5A73" w:rsidRPr="00435657">
        <w:rPr>
          <w:rFonts w:ascii="Times New Roman" w:hAnsi="Times New Roman" w:hint="cs"/>
          <w:sz w:val="20"/>
          <w:szCs w:val="20"/>
        </w:rPr>
        <w:t>L</w:t>
      </w:r>
      <w:r w:rsidR="00542E9D" w:rsidRPr="00435657">
        <w:rPr>
          <w:rFonts w:ascii="Times New Roman" w:hAnsi="Times New Roman" w:hint="cs"/>
          <w:sz w:val="20"/>
          <w:szCs w:val="20"/>
        </w:rPr>
        <w:t>J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R</w:t>
      </w:r>
      <w:r w:rsidR="00145AA4" w:rsidRPr="00435657">
        <w:rPr>
          <w:rFonts w:ascii="Times New Roman" w:hAnsi="Times New Roman" w:hint="cs"/>
          <w:sz w:val="20"/>
          <w:szCs w:val="20"/>
        </w:rPr>
        <w:t>assidakis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145AA4" w:rsidRPr="00435657">
        <w:rPr>
          <w:rFonts w:ascii="Times New Roman" w:hAnsi="Times New Roman" w:hint="cs"/>
          <w:sz w:val="20"/>
          <w:szCs w:val="20"/>
        </w:rPr>
        <w:t>GZ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Y</w:t>
      </w:r>
      <w:r w:rsidR="00D11F2E" w:rsidRPr="00435657">
        <w:rPr>
          <w:rFonts w:ascii="Times New Roman" w:hAnsi="Times New Roman"/>
          <w:sz w:val="20"/>
          <w:szCs w:val="20"/>
        </w:rPr>
        <w:t>ared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MA,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Tsioli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P,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Leventaki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V</w:t>
      </w:r>
      <w:r w:rsidR="00145AA4" w:rsidRPr="00435657">
        <w:rPr>
          <w:rFonts w:ascii="Times New Roman" w:hAnsi="Times New Roman" w:hint="cs"/>
          <w:sz w:val="20"/>
          <w:szCs w:val="20"/>
        </w:rPr>
        <w:t>et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145AA4" w:rsidRPr="00435657">
        <w:rPr>
          <w:rFonts w:ascii="Times New Roman" w:hAnsi="Times New Roman" w:hint="cs"/>
          <w:sz w:val="20"/>
          <w:szCs w:val="20"/>
        </w:rPr>
        <w:t>al</w:t>
      </w:r>
      <w:r w:rsidRPr="00435657">
        <w:rPr>
          <w:rFonts w:ascii="Times New Roman" w:hAnsi="Times New Roman" w:hint="cs"/>
          <w:sz w:val="20"/>
          <w:szCs w:val="20"/>
        </w:rPr>
        <w:t>;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D</w:t>
      </w:r>
      <w:r w:rsidR="00D57BCC" w:rsidRPr="00435657">
        <w:rPr>
          <w:rFonts w:ascii="Times New Roman" w:hAnsi="Times New Roman" w:hint="cs"/>
          <w:sz w:val="20"/>
          <w:szCs w:val="20"/>
        </w:rPr>
        <w:t>ifferential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57BCC" w:rsidRPr="00435657">
        <w:rPr>
          <w:rFonts w:ascii="Times New Roman" w:hAnsi="Times New Roman" w:hint="cs"/>
          <w:sz w:val="20"/>
          <w:szCs w:val="20"/>
        </w:rPr>
        <w:t>expression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57BCC" w:rsidRPr="00435657">
        <w:rPr>
          <w:rFonts w:ascii="Times New Roman" w:hAnsi="Times New Roman" w:hint="cs"/>
          <w:sz w:val="20"/>
          <w:szCs w:val="20"/>
        </w:rPr>
        <w:t>and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57BCC" w:rsidRPr="00435657">
        <w:rPr>
          <w:rFonts w:ascii="Times New Roman" w:hAnsi="Times New Roman" w:hint="cs"/>
          <w:sz w:val="20"/>
          <w:szCs w:val="20"/>
        </w:rPr>
        <w:t>clinical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40048" w:rsidRPr="00435657">
        <w:rPr>
          <w:rFonts w:ascii="Times New Roman" w:hAnsi="Times New Roman"/>
          <w:sz w:val="20"/>
          <w:szCs w:val="20"/>
        </w:rPr>
        <w:t>significance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40048" w:rsidRPr="00435657">
        <w:rPr>
          <w:rFonts w:ascii="Times New Roman" w:hAnsi="Times New Roman" w:hint="cs"/>
          <w:sz w:val="20"/>
          <w:szCs w:val="20"/>
        </w:rPr>
        <w:t>of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E40048" w:rsidRPr="00435657">
        <w:rPr>
          <w:rFonts w:ascii="Times New Roman" w:hAnsi="Times New Roman"/>
          <w:sz w:val="20"/>
          <w:szCs w:val="20"/>
        </w:rPr>
        <w:t>tyrosine</w:t>
      </w:r>
      <w:r w:rsidR="003D72DB" w:rsidRPr="00435657">
        <w:rPr>
          <w:rFonts w:ascii="Times New Roman" w:hAnsi="Times New Roman"/>
          <w:sz w:val="20"/>
          <w:szCs w:val="20"/>
        </w:rPr>
        <w:t>phosphorylated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STAT3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ALK+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and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ALK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-anaplastic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large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cell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B496E" w:rsidRPr="00435657">
        <w:rPr>
          <w:rFonts w:ascii="Times New Roman" w:hAnsi="Times New Roman" w:hint="cs"/>
          <w:sz w:val="20"/>
          <w:szCs w:val="20"/>
        </w:rPr>
        <w:t>lymphoma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C</w:t>
      </w:r>
      <w:r w:rsidR="00DF7197" w:rsidRPr="00435657">
        <w:rPr>
          <w:rFonts w:ascii="Times New Roman" w:hAnsi="Times New Roman" w:hint="cs"/>
          <w:sz w:val="20"/>
          <w:szCs w:val="20"/>
        </w:rPr>
        <w:t>lim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749B4" w:rsidRPr="00435657">
        <w:rPr>
          <w:rFonts w:ascii="Times New Roman" w:hAnsi="Times New Roman" w:hint="cs"/>
          <w:sz w:val="20"/>
          <w:szCs w:val="20"/>
        </w:rPr>
        <w:t>Cancer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4749B4" w:rsidRPr="00435657">
        <w:rPr>
          <w:rFonts w:ascii="Times New Roman" w:hAnsi="Times New Roman" w:hint="cs"/>
          <w:sz w:val="20"/>
          <w:szCs w:val="20"/>
        </w:rPr>
        <w:t>res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3F001C" w:rsidRPr="00435657">
        <w:rPr>
          <w:rFonts w:ascii="Times New Roman" w:hAnsi="Times New Roman" w:hint="cs"/>
          <w:sz w:val="20"/>
          <w:szCs w:val="20"/>
        </w:rPr>
        <w:t>2003;9</w:t>
      </w:r>
      <w:r w:rsidR="00F24A38" w:rsidRPr="00435657">
        <w:rPr>
          <w:rFonts w:ascii="Times New Roman" w:hAnsi="Times New Roman" w:hint="cs"/>
          <w:sz w:val="20"/>
          <w:szCs w:val="20"/>
        </w:rPr>
        <w:t>:3692-</w:t>
      </w:r>
      <w:r w:rsidR="0051612F" w:rsidRPr="00435657">
        <w:rPr>
          <w:rFonts w:ascii="Times New Roman" w:hAnsi="Times New Roman" w:hint="cs"/>
          <w:sz w:val="20"/>
          <w:szCs w:val="20"/>
        </w:rPr>
        <w:t>3699.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Z</w:t>
      </w:r>
      <w:r w:rsidR="003D72DB" w:rsidRPr="00435657">
        <w:rPr>
          <w:rFonts w:ascii="Times New Roman" w:hAnsi="Times New Roman" w:hint="cs"/>
          <w:sz w:val="20"/>
          <w:szCs w:val="20"/>
        </w:rPr>
        <w:t>hang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3D72DB" w:rsidRPr="00435657">
        <w:rPr>
          <w:rFonts w:ascii="Times New Roman" w:hAnsi="Times New Roman" w:hint="cs"/>
          <w:sz w:val="20"/>
          <w:szCs w:val="20"/>
        </w:rPr>
        <w:t>Q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R</w:t>
      </w:r>
      <w:r w:rsidR="00401E5C" w:rsidRPr="00435657">
        <w:rPr>
          <w:rFonts w:ascii="Times New Roman" w:hAnsi="Times New Roman" w:hint="cs"/>
          <w:sz w:val="20"/>
          <w:szCs w:val="20"/>
        </w:rPr>
        <w:t>aghunath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P.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N,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X</w:t>
      </w:r>
      <w:r w:rsidR="00913531" w:rsidRPr="00435657">
        <w:rPr>
          <w:rFonts w:ascii="Times New Roman" w:hAnsi="Times New Roman" w:hint="cs"/>
          <w:sz w:val="20"/>
          <w:szCs w:val="20"/>
        </w:rPr>
        <w:t>ue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13531" w:rsidRPr="00435657">
        <w:rPr>
          <w:rFonts w:ascii="Times New Roman" w:hAnsi="Times New Roman" w:hint="cs"/>
          <w:sz w:val="20"/>
          <w:szCs w:val="20"/>
        </w:rPr>
        <w:t>L</w:t>
      </w:r>
      <w:r w:rsidRPr="00435657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M</w:t>
      </w:r>
      <w:r w:rsidR="00D11F2E" w:rsidRPr="00435657">
        <w:rPr>
          <w:rFonts w:ascii="Times New Roman" w:hAnsi="Times New Roman"/>
          <w:sz w:val="20"/>
          <w:szCs w:val="20"/>
        </w:rPr>
        <w:t>ajewski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Carpentieri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DF,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Odum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337126" w:rsidRPr="00435657">
        <w:rPr>
          <w:rFonts w:ascii="Times New Roman" w:hAnsi="Times New Roman" w:hint="cs"/>
          <w:sz w:val="20"/>
          <w:szCs w:val="20"/>
        </w:rPr>
        <w:t>et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826CC" w:rsidRPr="00435657">
        <w:rPr>
          <w:rFonts w:ascii="Times New Roman" w:hAnsi="Times New Roman"/>
          <w:sz w:val="20"/>
          <w:szCs w:val="20"/>
        </w:rPr>
        <w:t>al;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2826CC" w:rsidRPr="00435657">
        <w:rPr>
          <w:rFonts w:ascii="Times New Roman" w:hAnsi="Times New Roman"/>
          <w:sz w:val="20"/>
          <w:szCs w:val="20"/>
        </w:rPr>
        <w:t>Multilevel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583D4E" w:rsidRPr="00435657">
        <w:rPr>
          <w:rFonts w:ascii="Times New Roman" w:hAnsi="Times New Roman" w:hint="cs"/>
          <w:sz w:val="20"/>
          <w:szCs w:val="20"/>
        </w:rPr>
        <w:t>dysregulation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583D4E" w:rsidRPr="00435657">
        <w:rPr>
          <w:rFonts w:ascii="Times New Roman" w:hAnsi="Times New Roman" w:hint="cs"/>
          <w:sz w:val="20"/>
          <w:szCs w:val="20"/>
        </w:rPr>
        <w:t>of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583D4E" w:rsidRPr="00435657">
        <w:rPr>
          <w:rFonts w:ascii="Times New Roman" w:hAnsi="Times New Roman" w:hint="cs"/>
          <w:sz w:val="20"/>
          <w:szCs w:val="20"/>
        </w:rPr>
        <w:t>STAT3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583D4E" w:rsidRPr="00435657">
        <w:rPr>
          <w:rFonts w:ascii="Times New Roman" w:hAnsi="Times New Roman" w:hint="cs"/>
          <w:sz w:val="20"/>
          <w:szCs w:val="20"/>
        </w:rPr>
        <w:t>activation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13C68" w:rsidRPr="00435657">
        <w:rPr>
          <w:rFonts w:ascii="Times New Roman" w:hAnsi="Times New Roman" w:hint="cs"/>
          <w:sz w:val="20"/>
          <w:szCs w:val="20"/>
        </w:rPr>
        <w:t>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13C68" w:rsidRPr="00435657">
        <w:rPr>
          <w:rFonts w:ascii="Times New Roman" w:hAnsi="Times New Roman" w:hint="cs"/>
          <w:sz w:val="20"/>
          <w:szCs w:val="20"/>
        </w:rPr>
        <w:t>anaplastic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13C68" w:rsidRPr="00435657">
        <w:rPr>
          <w:rFonts w:ascii="Times New Roman" w:hAnsi="Times New Roman" w:hint="cs"/>
          <w:sz w:val="20"/>
          <w:szCs w:val="20"/>
        </w:rPr>
        <w:t>lymphoma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J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13C68" w:rsidRPr="00435657">
        <w:rPr>
          <w:rFonts w:ascii="Times New Roman" w:hAnsi="Times New Roman" w:hint="cs"/>
          <w:sz w:val="20"/>
          <w:szCs w:val="20"/>
        </w:rPr>
        <w:t>Immunol</w:t>
      </w:r>
      <w:r w:rsidR="00123DF0" w:rsidRPr="00435657">
        <w:rPr>
          <w:rFonts w:ascii="Times New Roman" w:hAnsi="Times New Roman" w:hint="cs"/>
          <w:sz w:val="20"/>
          <w:szCs w:val="20"/>
        </w:rPr>
        <w:t>,</w:t>
      </w:r>
      <w:r w:rsidR="00C268AB" w:rsidRPr="00435657">
        <w:rPr>
          <w:rFonts w:ascii="Times New Roman" w:hAnsi="Times New Roman" w:hint="cs"/>
          <w:sz w:val="20"/>
          <w:szCs w:val="20"/>
        </w:rPr>
        <w:t>2002</w:t>
      </w:r>
      <w:r w:rsidR="00C268AB" w:rsidRPr="00435657">
        <w:rPr>
          <w:rFonts w:ascii="Times New Roman" w:hAnsi="Times New Roman"/>
          <w:sz w:val="20"/>
          <w:szCs w:val="20"/>
        </w:rPr>
        <w:t>;</w:t>
      </w:r>
      <w:r w:rsidR="00123DF0" w:rsidRPr="00435657">
        <w:rPr>
          <w:rFonts w:ascii="Times New Roman" w:hAnsi="Times New Roman" w:hint="cs"/>
          <w:sz w:val="20"/>
          <w:szCs w:val="20"/>
        </w:rPr>
        <w:t>168</w:t>
      </w:r>
      <w:r w:rsidR="00C0519B" w:rsidRPr="00435657">
        <w:rPr>
          <w:rFonts w:ascii="Times New Roman" w:hAnsi="Times New Roman" w:hint="cs"/>
          <w:sz w:val="20"/>
          <w:szCs w:val="20"/>
        </w:rPr>
        <w:t>:</w:t>
      </w:r>
      <w:r w:rsidR="00AF3CF1" w:rsidRPr="00435657">
        <w:rPr>
          <w:rFonts w:ascii="Times New Roman" w:hAnsi="Times New Roman" w:hint="cs"/>
          <w:sz w:val="20"/>
          <w:szCs w:val="20"/>
        </w:rPr>
        <w:t>466</w:t>
      </w:r>
      <w:r w:rsidR="00DF1E42" w:rsidRPr="00435657">
        <w:rPr>
          <w:rFonts w:ascii="Times New Roman" w:hAnsi="Times New Roman" w:hint="cs"/>
          <w:sz w:val="20"/>
          <w:szCs w:val="20"/>
        </w:rPr>
        <w:t>-474</w:t>
      </w:r>
      <w:r w:rsidR="00C268AB" w:rsidRPr="00435657">
        <w:rPr>
          <w:rFonts w:ascii="Times New Roman" w:hAnsi="Times New Roman"/>
          <w:sz w:val="20"/>
          <w:szCs w:val="20"/>
        </w:rPr>
        <w:t>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 w:hint="cs"/>
          <w:sz w:val="20"/>
          <w:szCs w:val="20"/>
        </w:rPr>
        <w:t>E</w:t>
      </w:r>
      <w:r w:rsidR="00E34F2F" w:rsidRPr="00435657">
        <w:rPr>
          <w:rFonts w:ascii="Times New Roman" w:hAnsi="Times New Roman" w:hint="cs"/>
          <w:sz w:val="20"/>
          <w:szCs w:val="20"/>
        </w:rPr>
        <w:t>riksen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K,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W</w:t>
      </w:r>
      <w:r w:rsidR="0016220E" w:rsidRPr="00435657">
        <w:rPr>
          <w:rFonts w:ascii="Times New Roman" w:hAnsi="Times New Roman" w:hint="cs"/>
          <w:sz w:val="20"/>
          <w:szCs w:val="20"/>
        </w:rPr>
        <w:t>.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K</w:t>
      </w:r>
      <w:r w:rsidR="00737409" w:rsidRPr="00435657">
        <w:rPr>
          <w:rFonts w:ascii="Times New Roman" w:hAnsi="Times New Roman" w:hint="cs"/>
          <w:sz w:val="20"/>
          <w:szCs w:val="20"/>
        </w:rPr>
        <w:t>altoft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737409" w:rsidRPr="00435657">
        <w:rPr>
          <w:rFonts w:ascii="Times New Roman" w:hAnsi="Times New Roman" w:hint="cs"/>
          <w:sz w:val="20"/>
          <w:szCs w:val="20"/>
        </w:rPr>
        <w:t>K.</w:t>
      </w:r>
      <w:r w:rsidRPr="00435657">
        <w:rPr>
          <w:rFonts w:ascii="Times New Roman" w:hAnsi="Times New Roman" w:hint="cs"/>
          <w:sz w:val="20"/>
          <w:szCs w:val="20"/>
        </w:rPr>
        <w:t>,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M</w:t>
      </w:r>
      <w:r w:rsidR="001F0AC3" w:rsidRPr="00435657">
        <w:rPr>
          <w:rFonts w:ascii="Times New Roman" w:hAnsi="Times New Roman" w:hint="cs"/>
          <w:sz w:val="20"/>
          <w:szCs w:val="20"/>
        </w:rPr>
        <w:t>ekkilsen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1F0AC3" w:rsidRPr="00435657">
        <w:rPr>
          <w:rFonts w:ascii="Times New Roman" w:hAnsi="Times New Roman" w:hint="cs"/>
          <w:sz w:val="20"/>
          <w:szCs w:val="20"/>
        </w:rPr>
        <w:t>G</w:t>
      </w:r>
      <w:r w:rsidR="00A53829" w:rsidRPr="00435657">
        <w:rPr>
          <w:rFonts w:ascii="Times New Roman" w:hAnsi="Times New Roman" w:hint="cs"/>
          <w:sz w:val="20"/>
          <w:szCs w:val="20"/>
        </w:rPr>
        <w:t>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Nielsen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M,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Zhang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Q,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Geisler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C</w:t>
      </w:r>
      <w:r w:rsidR="00A53829" w:rsidRPr="00435657">
        <w:rPr>
          <w:rFonts w:ascii="Times New Roman" w:hAnsi="Times New Roman" w:hint="cs"/>
          <w:sz w:val="20"/>
          <w:szCs w:val="20"/>
        </w:rPr>
        <w:t>et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5B0C5D" w:rsidRPr="00435657">
        <w:rPr>
          <w:rFonts w:ascii="Times New Roman" w:hAnsi="Times New Roman" w:hint="cs"/>
          <w:sz w:val="20"/>
          <w:szCs w:val="20"/>
        </w:rPr>
        <w:t>al;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D3E67" w:rsidRPr="00435657">
        <w:rPr>
          <w:rFonts w:ascii="Times New Roman" w:hAnsi="Times New Roman"/>
          <w:sz w:val="20"/>
          <w:szCs w:val="20"/>
        </w:rPr>
        <w:t>Constitutive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91881" w:rsidRPr="00435657">
        <w:rPr>
          <w:rFonts w:ascii="Times New Roman" w:hAnsi="Times New Roman" w:hint="cs"/>
          <w:sz w:val="20"/>
          <w:szCs w:val="20"/>
        </w:rPr>
        <w:t>STAT3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91881" w:rsidRPr="00435657">
        <w:rPr>
          <w:rFonts w:ascii="Times New Roman" w:hAnsi="Times New Roman" w:hint="cs"/>
          <w:sz w:val="20"/>
          <w:szCs w:val="20"/>
        </w:rPr>
        <w:t>activation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91881" w:rsidRPr="00435657">
        <w:rPr>
          <w:rFonts w:ascii="Times New Roman" w:hAnsi="Times New Roman" w:hint="cs"/>
          <w:sz w:val="20"/>
          <w:szCs w:val="20"/>
        </w:rPr>
        <w:t>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91881" w:rsidRPr="00435657">
        <w:rPr>
          <w:rFonts w:ascii="Times New Roman" w:hAnsi="Times New Roman" w:hint="cs"/>
          <w:sz w:val="20"/>
          <w:szCs w:val="20"/>
        </w:rPr>
        <w:t>sizary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91881" w:rsidRPr="00435657">
        <w:rPr>
          <w:rFonts w:ascii="Times New Roman" w:hAnsi="Times New Roman" w:hint="cs"/>
          <w:sz w:val="20"/>
          <w:szCs w:val="20"/>
        </w:rPr>
        <w:t>syndrome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L</w:t>
      </w:r>
      <w:r w:rsidR="001372AF" w:rsidRPr="00435657">
        <w:rPr>
          <w:rFonts w:ascii="Times New Roman" w:hAnsi="Times New Roman" w:hint="cs"/>
          <w:sz w:val="20"/>
          <w:szCs w:val="20"/>
        </w:rPr>
        <w:t>eukemia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1372AF" w:rsidRPr="00435657">
        <w:rPr>
          <w:rFonts w:ascii="Times New Roman" w:hAnsi="Times New Roman" w:hint="cs"/>
          <w:sz w:val="20"/>
          <w:szCs w:val="20"/>
        </w:rPr>
        <w:t>(Baltimore)</w:t>
      </w:r>
      <w:r w:rsidR="00435657" w:rsidRPr="00435657">
        <w:rPr>
          <w:rFonts w:ascii="Times New Roman" w:hAnsi="Times New Roman" w:hint="cs"/>
          <w:sz w:val="20"/>
          <w:szCs w:val="20"/>
        </w:rPr>
        <w:t>.</w:t>
      </w:r>
      <w:r w:rsidR="002B61C7" w:rsidRPr="00435657">
        <w:rPr>
          <w:rFonts w:ascii="Times New Roman" w:hAnsi="Times New Roman" w:hint="cs"/>
          <w:sz w:val="20"/>
          <w:szCs w:val="20"/>
        </w:rPr>
        <w:t>2001</w:t>
      </w:r>
      <w:r w:rsidR="002B61C7" w:rsidRPr="00435657">
        <w:rPr>
          <w:rFonts w:ascii="Times New Roman" w:hAnsi="Times New Roman"/>
          <w:sz w:val="20"/>
          <w:szCs w:val="20"/>
        </w:rPr>
        <w:t>;</w:t>
      </w:r>
      <w:r w:rsidR="00FA5CA1" w:rsidRPr="00435657">
        <w:rPr>
          <w:rFonts w:ascii="Times New Roman" w:hAnsi="Times New Roman" w:hint="cs"/>
          <w:sz w:val="20"/>
          <w:szCs w:val="20"/>
        </w:rPr>
        <w:t>15:787</w:t>
      </w:r>
      <w:r w:rsidR="006F342D" w:rsidRPr="00435657">
        <w:rPr>
          <w:rFonts w:ascii="Times New Roman" w:hAnsi="Times New Roman" w:hint="cs"/>
          <w:sz w:val="20"/>
          <w:szCs w:val="20"/>
        </w:rPr>
        <w:t>-793</w:t>
      </w:r>
      <w:r w:rsidR="009429DC" w:rsidRPr="00435657">
        <w:rPr>
          <w:rFonts w:ascii="Times New Roman" w:hAnsi="Times New Roman" w:hint="cs"/>
          <w:sz w:val="20"/>
          <w:szCs w:val="20"/>
        </w:rPr>
        <w:t>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lastRenderedPageBreak/>
        <w:t>G</w:t>
      </w:r>
      <w:r w:rsidR="00D11F2E" w:rsidRPr="00435657">
        <w:rPr>
          <w:rFonts w:ascii="Times New Roman" w:hAnsi="Times New Roman"/>
          <w:sz w:val="20"/>
          <w:szCs w:val="20"/>
        </w:rPr>
        <w:t>arcia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R1,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Bowman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TL,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Niu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G,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Yu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H,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Minton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S,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Muro-Cacho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D11F2E" w:rsidRPr="00435657">
        <w:rPr>
          <w:rFonts w:ascii="Times New Roman" w:hAnsi="Times New Roman"/>
          <w:sz w:val="20"/>
          <w:szCs w:val="20"/>
        </w:rPr>
        <w:t>CA,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F31641" w:rsidRPr="00435657">
        <w:rPr>
          <w:rFonts w:ascii="Times New Roman" w:hAnsi="Times New Roman" w:hint="cs"/>
          <w:sz w:val="20"/>
          <w:szCs w:val="20"/>
        </w:rPr>
        <w:t>et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F31641" w:rsidRPr="00435657">
        <w:rPr>
          <w:rFonts w:ascii="Times New Roman" w:hAnsi="Times New Roman" w:hint="cs"/>
          <w:sz w:val="20"/>
          <w:szCs w:val="20"/>
        </w:rPr>
        <w:t>al</w:t>
      </w:r>
      <w:r w:rsidRPr="00435657">
        <w:rPr>
          <w:rFonts w:ascii="Times New Roman" w:hAnsi="Times New Roman" w:hint="cs"/>
          <w:sz w:val="20"/>
          <w:szCs w:val="20"/>
        </w:rPr>
        <w:t>;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/>
          <w:sz w:val="20"/>
          <w:szCs w:val="20"/>
        </w:rPr>
        <w:t>C</w:t>
      </w:r>
      <w:r w:rsidR="00DB4BD5" w:rsidRPr="00435657">
        <w:rPr>
          <w:rFonts w:ascii="Times New Roman" w:hAnsi="Times New Roman"/>
          <w:sz w:val="20"/>
          <w:szCs w:val="20"/>
        </w:rPr>
        <w:t>onstitutive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B4BD5" w:rsidRPr="00435657">
        <w:rPr>
          <w:rFonts w:ascii="Times New Roman" w:hAnsi="Times New Roman" w:hint="cs"/>
          <w:sz w:val="20"/>
          <w:szCs w:val="20"/>
        </w:rPr>
        <w:t>STAT3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DB4BD5" w:rsidRPr="00435657">
        <w:rPr>
          <w:rFonts w:ascii="Times New Roman" w:hAnsi="Times New Roman" w:hint="cs"/>
          <w:sz w:val="20"/>
          <w:szCs w:val="20"/>
        </w:rPr>
        <w:t>activation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B60A4" w:rsidRPr="00435657">
        <w:rPr>
          <w:rFonts w:ascii="Times New Roman" w:hAnsi="Times New Roman" w:hint="cs"/>
          <w:sz w:val="20"/>
          <w:szCs w:val="20"/>
        </w:rPr>
        <w:t>by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0160C0" w:rsidRPr="00435657">
        <w:rPr>
          <w:rFonts w:ascii="Times New Roman" w:hAnsi="Times New Roman"/>
          <w:sz w:val="20"/>
          <w:szCs w:val="20"/>
        </w:rPr>
        <w:t>tyrosine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B60A4" w:rsidRPr="00435657">
        <w:rPr>
          <w:rFonts w:ascii="Times New Roman" w:hAnsi="Times New Roman" w:hint="cs"/>
          <w:sz w:val="20"/>
          <w:szCs w:val="20"/>
        </w:rPr>
        <w:t>kinase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D3B2E" w:rsidRPr="00435657">
        <w:rPr>
          <w:rFonts w:ascii="Times New Roman" w:hAnsi="Times New Roman" w:hint="cs"/>
          <w:sz w:val="20"/>
          <w:szCs w:val="20"/>
        </w:rPr>
        <w:t>participates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D3B2E" w:rsidRPr="00435657">
        <w:rPr>
          <w:rFonts w:ascii="Times New Roman" w:hAnsi="Times New Roman" w:hint="cs"/>
          <w:sz w:val="20"/>
          <w:szCs w:val="20"/>
        </w:rPr>
        <w:t>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D3B2E" w:rsidRPr="00435657">
        <w:rPr>
          <w:rFonts w:ascii="Times New Roman" w:hAnsi="Times New Roman" w:hint="cs"/>
          <w:sz w:val="20"/>
          <w:szCs w:val="20"/>
        </w:rPr>
        <w:t>growth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6D3B2E" w:rsidRPr="00435657">
        <w:rPr>
          <w:rFonts w:ascii="Times New Roman" w:hAnsi="Times New Roman" w:hint="cs"/>
          <w:sz w:val="20"/>
          <w:szCs w:val="20"/>
        </w:rPr>
        <w:t>regulation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36F10" w:rsidRPr="00435657">
        <w:rPr>
          <w:rFonts w:ascii="Times New Roman" w:hAnsi="Times New Roman" w:hint="cs"/>
          <w:sz w:val="20"/>
          <w:szCs w:val="20"/>
        </w:rPr>
        <w:t>in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36F10" w:rsidRPr="00435657">
        <w:rPr>
          <w:rFonts w:ascii="Times New Roman" w:hAnsi="Times New Roman" w:hint="cs"/>
          <w:sz w:val="20"/>
          <w:szCs w:val="20"/>
        </w:rPr>
        <w:t>cancer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36F10" w:rsidRPr="00435657">
        <w:rPr>
          <w:rFonts w:ascii="Times New Roman" w:hAnsi="Times New Roman" w:hint="cs"/>
          <w:sz w:val="20"/>
          <w:szCs w:val="20"/>
        </w:rPr>
        <w:t>cells</w:t>
      </w:r>
      <w:r w:rsidRPr="00435657">
        <w:rPr>
          <w:rFonts w:ascii="Times New Roman" w:hAnsi="Times New Roman" w:hint="cs"/>
          <w:sz w:val="20"/>
          <w:szCs w:val="20"/>
        </w:rPr>
        <w:t>.</w:t>
      </w:r>
      <w:r>
        <w:rPr>
          <w:rFonts w:ascii="Times New Roman" w:hAnsi="Times New Roman" w:hint="cs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O</w:t>
      </w:r>
      <w:r w:rsidR="00C73C7B" w:rsidRPr="00435657">
        <w:rPr>
          <w:rFonts w:ascii="Times New Roman" w:hAnsi="Times New Roman" w:hint="cs"/>
          <w:sz w:val="20"/>
          <w:szCs w:val="20"/>
        </w:rPr>
        <w:t>ncogene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2B61C7" w:rsidRPr="00435657">
        <w:rPr>
          <w:rFonts w:ascii="Times New Roman" w:hAnsi="Times New Roman" w:hint="cs"/>
          <w:sz w:val="20"/>
          <w:szCs w:val="20"/>
        </w:rPr>
        <w:t>2001</w:t>
      </w:r>
      <w:r w:rsidR="002B61C7" w:rsidRPr="00435657">
        <w:rPr>
          <w:rFonts w:ascii="Times New Roman" w:hAnsi="Times New Roman"/>
          <w:sz w:val="20"/>
          <w:szCs w:val="20"/>
        </w:rPr>
        <w:t>;</w:t>
      </w:r>
      <w:r w:rsidR="00B01D54" w:rsidRPr="00435657">
        <w:rPr>
          <w:rFonts w:ascii="Times New Roman" w:hAnsi="Times New Roman" w:hint="cs"/>
          <w:sz w:val="20"/>
          <w:szCs w:val="20"/>
        </w:rPr>
        <w:t>20:2499</w:t>
      </w:r>
      <w:r w:rsidR="001E21BD" w:rsidRPr="00435657">
        <w:rPr>
          <w:rFonts w:ascii="Times New Roman" w:hAnsi="Times New Roman" w:hint="cs"/>
          <w:sz w:val="20"/>
          <w:szCs w:val="20"/>
        </w:rPr>
        <w:t>-2513.</w:t>
      </w:r>
    </w:p>
    <w:p w:rsidR="00C06C14" w:rsidRPr="00435657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M</w:t>
      </w:r>
      <w:r w:rsidR="00953E86" w:rsidRPr="00435657">
        <w:rPr>
          <w:rFonts w:ascii="Times New Roman" w:hAnsi="Times New Roman"/>
          <w:sz w:val="20"/>
          <w:szCs w:val="20"/>
        </w:rPr>
        <w:t>ora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LB,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Buettner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Seigne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Diaz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J,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Ahmad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N,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Garcia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R,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 w:hint="cs"/>
          <w:sz w:val="20"/>
          <w:szCs w:val="20"/>
        </w:rPr>
        <w:t>et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53E86" w:rsidRPr="00435657">
        <w:rPr>
          <w:rFonts w:ascii="Times New Roman" w:hAnsi="Times New Roman" w:hint="cs"/>
          <w:sz w:val="20"/>
          <w:szCs w:val="20"/>
        </w:rPr>
        <w:t>a</w:t>
      </w:r>
      <w:r w:rsidR="00EA39F2" w:rsidRPr="00435657">
        <w:rPr>
          <w:rFonts w:ascii="Times New Roman" w:hAnsi="Times New Roman" w:hint="cs"/>
          <w:sz w:val="20"/>
          <w:szCs w:val="20"/>
        </w:rPr>
        <w:t>l</w:t>
      </w:r>
      <w:r w:rsidR="00EA39F2">
        <w:rPr>
          <w:rFonts w:ascii="Times New Roman" w:hAnsi="Times New Roman" w:hint="cs"/>
          <w:sz w:val="20"/>
          <w:szCs w:val="20"/>
        </w:rPr>
        <w:t xml:space="preserve"> </w:t>
      </w:r>
      <w:r w:rsidR="00EA39F2" w:rsidRPr="00435657">
        <w:rPr>
          <w:rFonts w:ascii="Times New Roman" w:hAnsi="Times New Roman"/>
          <w:sz w:val="20"/>
          <w:szCs w:val="20"/>
        </w:rPr>
        <w:t>C</w:t>
      </w:r>
      <w:r w:rsidR="00953E86" w:rsidRPr="00435657">
        <w:rPr>
          <w:rFonts w:ascii="Times New Roman" w:hAnsi="Times New Roman"/>
          <w:sz w:val="20"/>
          <w:szCs w:val="20"/>
        </w:rPr>
        <w:t>onstitutive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activation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Stat3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in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human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prostate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tumors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and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cell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lines: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direct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inhibition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Stat3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signaling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induces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apoptosis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of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prostate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cancer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953E86" w:rsidRPr="00435657">
        <w:rPr>
          <w:rFonts w:ascii="Times New Roman" w:hAnsi="Times New Roman"/>
          <w:sz w:val="20"/>
          <w:szCs w:val="20"/>
        </w:rPr>
        <w:t>cells</w:t>
      </w:r>
      <w:r w:rsidRPr="00435657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 w:rsidRPr="00435657">
        <w:rPr>
          <w:rFonts w:ascii="Times New Roman" w:hAnsi="Times New Roman" w:hint="cs"/>
          <w:sz w:val="20"/>
          <w:szCs w:val="20"/>
        </w:rPr>
        <w:t>C</w:t>
      </w:r>
      <w:r w:rsidR="00FA3FF6" w:rsidRPr="00435657">
        <w:rPr>
          <w:rFonts w:ascii="Times New Roman" w:hAnsi="Times New Roman" w:hint="cs"/>
          <w:sz w:val="20"/>
          <w:szCs w:val="20"/>
        </w:rPr>
        <w:t>ancer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FA3FF6" w:rsidRPr="00435657">
        <w:rPr>
          <w:rFonts w:ascii="Times New Roman" w:hAnsi="Times New Roman" w:hint="cs"/>
          <w:sz w:val="20"/>
          <w:szCs w:val="20"/>
        </w:rPr>
        <w:t>researche</w:t>
      </w:r>
      <w:r w:rsidR="00435657">
        <w:rPr>
          <w:rFonts w:ascii="Times New Roman" w:hAnsi="Times New Roman" w:hint="cs"/>
          <w:sz w:val="20"/>
          <w:szCs w:val="20"/>
        </w:rPr>
        <w:t xml:space="preserve"> </w:t>
      </w:r>
      <w:r w:rsidR="00953E86" w:rsidRPr="00435657">
        <w:rPr>
          <w:rFonts w:ascii="Times New Roman" w:hAnsi="Times New Roman" w:hint="cs"/>
          <w:sz w:val="20"/>
          <w:szCs w:val="20"/>
        </w:rPr>
        <w:t>2002</w:t>
      </w:r>
      <w:r w:rsidR="00953E86" w:rsidRPr="00435657">
        <w:rPr>
          <w:rFonts w:ascii="Times New Roman" w:hAnsi="Times New Roman"/>
          <w:sz w:val="20"/>
          <w:szCs w:val="20"/>
        </w:rPr>
        <w:t>;62:</w:t>
      </w:r>
      <w:r w:rsidR="00435657">
        <w:rPr>
          <w:rFonts w:ascii="Times New Roman" w:hAnsi="Times New Roman"/>
          <w:sz w:val="20"/>
          <w:szCs w:val="20"/>
        </w:rPr>
        <w:t xml:space="preserve"> </w:t>
      </w:r>
      <w:r w:rsidR="000E19A7" w:rsidRPr="00435657">
        <w:rPr>
          <w:rFonts w:ascii="Times New Roman" w:hAnsi="Times New Roman" w:hint="cs"/>
          <w:sz w:val="20"/>
          <w:szCs w:val="20"/>
        </w:rPr>
        <w:t>6659</w:t>
      </w:r>
      <w:r w:rsidR="00D743AB" w:rsidRPr="00435657">
        <w:rPr>
          <w:rFonts w:ascii="Times New Roman" w:hAnsi="Times New Roman" w:hint="cs"/>
          <w:sz w:val="20"/>
          <w:szCs w:val="20"/>
        </w:rPr>
        <w:t>-6666</w:t>
      </w:r>
      <w:r w:rsidR="009721A0" w:rsidRPr="00435657">
        <w:rPr>
          <w:rFonts w:ascii="Times New Roman" w:hAnsi="Times New Roman" w:hint="cs"/>
          <w:sz w:val="20"/>
          <w:szCs w:val="20"/>
        </w:rPr>
        <w:t>.</w:t>
      </w:r>
    </w:p>
    <w:p w:rsidR="00435657" w:rsidRPr="007F081D" w:rsidRDefault="00C06C14" w:rsidP="00C06C14">
      <w:pPr>
        <w:numPr>
          <w:ilvl w:val="1"/>
          <w:numId w:val="6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7F081D">
        <w:rPr>
          <w:rFonts w:ascii="Times New Roman" w:hAnsi="Times New Roman"/>
          <w:sz w:val="20"/>
          <w:szCs w:val="20"/>
        </w:rPr>
        <w:t>D</w:t>
      </w:r>
      <w:r w:rsidR="0067099A" w:rsidRPr="007F081D">
        <w:rPr>
          <w:rFonts w:ascii="Times New Roman" w:hAnsi="Times New Roman"/>
          <w:sz w:val="20"/>
          <w:szCs w:val="20"/>
        </w:rPr>
        <w:t>arnell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JE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Jr,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Kerr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IM,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Stark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GR</w:t>
      </w:r>
      <w:r w:rsidR="00435657" w:rsidRPr="007F081D">
        <w:rPr>
          <w:rFonts w:ascii="Times New Roman" w:hAnsi="Times New Roman"/>
          <w:sz w:val="20"/>
          <w:szCs w:val="20"/>
        </w:rPr>
        <w:t xml:space="preserve">. </w:t>
      </w:r>
      <w:r w:rsidR="0067099A" w:rsidRPr="007F081D">
        <w:rPr>
          <w:rFonts w:ascii="Times New Roman" w:hAnsi="Times New Roman"/>
          <w:sz w:val="20"/>
          <w:szCs w:val="20"/>
        </w:rPr>
        <w:t>Jak-STAT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pathways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and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transcriptional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activation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in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response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to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IFNs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and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other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extracellular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signaling</w:t>
      </w:r>
      <w:r w:rsidR="00435657" w:rsidRPr="007F081D">
        <w:rPr>
          <w:rFonts w:ascii="Times New Roman" w:hAnsi="Times New Roman"/>
          <w:sz w:val="20"/>
          <w:szCs w:val="20"/>
        </w:rPr>
        <w:t xml:space="preserve"> </w:t>
      </w:r>
      <w:r w:rsidR="0067099A" w:rsidRPr="007F081D">
        <w:rPr>
          <w:rFonts w:ascii="Times New Roman" w:hAnsi="Times New Roman"/>
          <w:sz w:val="20"/>
          <w:szCs w:val="20"/>
        </w:rPr>
        <w:t>proteins</w:t>
      </w:r>
      <w:r w:rsidRPr="007F081D">
        <w:rPr>
          <w:rFonts w:ascii="Times New Roman" w:hAnsi="Times New Roman"/>
          <w:sz w:val="20"/>
          <w:szCs w:val="20"/>
        </w:rPr>
        <w:t xml:space="preserve">. </w:t>
      </w:r>
      <w:r w:rsidRPr="007F081D">
        <w:rPr>
          <w:rFonts w:ascii="Times New Roman" w:hAnsi="Times New Roman" w:hint="cs"/>
          <w:sz w:val="20"/>
          <w:szCs w:val="20"/>
        </w:rPr>
        <w:t>S</w:t>
      </w:r>
      <w:r w:rsidR="00D247C4" w:rsidRPr="007F081D">
        <w:rPr>
          <w:rFonts w:ascii="Times New Roman" w:hAnsi="Times New Roman" w:hint="cs"/>
          <w:sz w:val="20"/>
          <w:szCs w:val="20"/>
        </w:rPr>
        <w:t>cience</w:t>
      </w:r>
      <w:r w:rsidR="00435657" w:rsidRPr="007F081D">
        <w:rPr>
          <w:rFonts w:ascii="Times New Roman" w:hAnsi="Times New Roman" w:hint="cs"/>
          <w:sz w:val="20"/>
          <w:szCs w:val="20"/>
        </w:rPr>
        <w:t xml:space="preserve"> </w:t>
      </w:r>
      <w:r w:rsidR="0067099A" w:rsidRPr="007F081D">
        <w:rPr>
          <w:rFonts w:ascii="Times New Roman" w:hAnsi="Times New Roman" w:hint="cs"/>
          <w:sz w:val="20"/>
          <w:szCs w:val="20"/>
        </w:rPr>
        <w:t>1994</w:t>
      </w:r>
      <w:r w:rsidR="0067099A" w:rsidRPr="007F081D">
        <w:rPr>
          <w:rFonts w:ascii="Times New Roman" w:hAnsi="Times New Roman"/>
          <w:sz w:val="20"/>
          <w:szCs w:val="20"/>
        </w:rPr>
        <w:t>;</w:t>
      </w:r>
      <w:r w:rsidR="00D247C4" w:rsidRPr="007F081D">
        <w:rPr>
          <w:rFonts w:ascii="Times New Roman" w:hAnsi="Times New Roman" w:hint="cs"/>
          <w:sz w:val="20"/>
          <w:szCs w:val="20"/>
        </w:rPr>
        <w:t>264</w:t>
      </w:r>
      <w:r w:rsidR="00066484" w:rsidRPr="007F081D">
        <w:rPr>
          <w:rFonts w:ascii="Times New Roman" w:hAnsi="Times New Roman" w:hint="cs"/>
          <w:sz w:val="20"/>
          <w:szCs w:val="20"/>
        </w:rPr>
        <w:t>:1415-</w:t>
      </w:r>
      <w:r w:rsidR="00490F30" w:rsidRPr="007F081D">
        <w:rPr>
          <w:rFonts w:ascii="Times New Roman" w:hAnsi="Times New Roman" w:hint="cs"/>
          <w:sz w:val="20"/>
          <w:szCs w:val="20"/>
        </w:rPr>
        <w:t>1412</w:t>
      </w:r>
      <w:r w:rsidR="00435657" w:rsidRPr="007F081D">
        <w:rPr>
          <w:rFonts w:ascii="Times New Roman" w:hAnsi="Times New Roman" w:hint="cs"/>
          <w:sz w:val="20"/>
          <w:szCs w:val="20"/>
        </w:rPr>
        <w:t>.</w:t>
      </w:r>
      <w:r w:rsidR="007F081D" w:rsidRPr="007F081D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</w:p>
    <w:p w:rsidR="00435657" w:rsidRDefault="00435657" w:rsidP="00C06C14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  <w:sectPr w:rsidR="00435657" w:rsidSect="00832727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435657" w:rsidRDefault="00435657" w:rsidP="00C06C14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  <w:sectPr w:rsidR="00435657" w:rsidSect="0043565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0"/>
          <w:szCs w:val="20"/>
        </w:rPr>
        <w:lastRenderedPageBreak/>
        <w:cr/>
      </w:r>
    </w:p>
    <w:p w:rsidR="00435657" w:rsidRPr="00435657" w:rsidRDefault="00435657" w:rsidP="00C06C14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</w:t>
      </w:r>
      <w:r>
        <w:rPr>
          <w:rFonts w:ascii="Times New Roman" w:hAnsi="Times New Roman"/>
          <w:sz w:val="20"/>
          <w:szCs w:val="20"/>
        </w:rPr>
        <w:cr/>
      </w:r>
    </w:p>
    <w:p w:rsidR="004B13E7" w:rsidRPr="00435657" w:rsidRDefault="00435657" w:rsidP="00C06C14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435657">
        <w:rPr>
          <w:rFonts w:ascii="Times New Roman" w:hAnsi="Times New Roman"/>
          <w:sz w:val="20"/>
          <w:szCs w:val="20"/>
        </w:rPr>
        <w:t>5/10/2018</w:t>
      </w:r>
    </w:p>
    <w:sectPr w:rsidR="004B13E7" w:rsidRPr="00435657" w:rsidSect="00435657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796" w:rsidRDefault="006D0796" w:rsidP="00665535">
      <w:pPr>
        <w:spacing w:after="0" w:line="240" w:lineRule="auto"/>
      </w:pPr>
      <w:r>
        <w:separator/>
      </w:r>
    </w:p>
  </w:endnote>
  <w:endnote w:type="continuationSeparator" w:id="0">
    <w:p w:rsidR="006D0796" w:rsidRDefault="006D0796" w:rsidP="00665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ScalaLancetPro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D13" w:rsidRPr="006D0362" w:rsidRDefault="00BE08ED" w:rsidP="006D0362">
    <w:pPr>
      <w:spacing w:after="0" w:line="240" w:lineRule="auto"/>
      <w:jc w:val="center"/>
      <w:rPr>
        <w:rFonts w:ascii="Times New Roman" w:hAnsi="Times New Roman"/>
        <w:sz w:val="20"/>
      </w:rPr>
    </w:pPr>
    <w:r w:rsidRPr="006D0362">
      <w:rPr>
        <w:rFonts w:ascii="Times New Roman" w:hAnsi="Times New Roman"/>
        <w:sz w:val="20"/>
      </w:rPr>
      <w:fldChar w:fldCharType="begin"/>
    </w:r>
    <w:r w:rsidR="006D0362" w:rsidRPr="006D0362">
      <w:rPr>
        <w:rFonts w:ascii="Times New Roman" w:hAnsi="Times New Roman"/>
        <w:sz w:val="20"/>
      </w:rPr>
      <w:instrText xml:space="preserve"> page </w:instrText>
    </w:r>
    <w:r w:rsidRPr="006D0362">
      <w:rPr>
        <w:rFonts w:ascii="Times New Roman" w:hAnsi="Times New Roman"/>
        <w:sz w:val="20"/>
      </w:rPr>
      <w:fldChar w:fldCharType="separate"/>
    </w:r>
    <w:r w:rsidR="00CF2362">
      <w:rPr>
        <w:rFonts w:ascii="Times New Roman" w:hAnsi="Times New Roman"/>
        <w:noProof/>
        <w:sz w:val="20"/>
      </w:rPr>
      <w:t>42</w:t>
    </w:r>
    <w:r w:rsidRPr="006D0362">
      <w:rPr>
        <w:rFonts w:ascii="Times New Roman" w:hAnsi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796" w:rsidRDefault="006D0796" w:rsidP="00665535">
      <w:pPr>
        <w:spacing w:after="0" w:line="240" w:lineRule="auto"/>
      </w:pPr>
      <w:r>
        <w:separator/>
      </w:r>
    </w:p>
  </w:footnote>
  <w:footnote w:type="continuationSeparator" w:id="0">
    <w:p w:rsidR="006D0796" w:rsidRDefault="006D0796" w:rsidP="00665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362" w:rsidRPr="006D0362" w:rsidRDefault="006D0362" w:rsidP="006D0362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iCs/>
        <w:color w:val="0000FF"/>
        <w:sz w:val="20"/>
      </w:rPr>
    </w:pPr>
    <w:r w:rsidRPr="006D0362">
      <w:rPr>
        <w:rFonts w:ascii="Times New Roman" w:hAnsi="Times New Roman" w:hint="eastAsia"/>
        <w:iCs/>
        <w:color w:val="000000"/>
        <w:sz w:val="20"/>
      </w:rPr>
      <w:tab/>
    </w:r>
    <w:r w:rsidRPr="006D0362">
      <w:rPr>
        <w:rFonts w:ascii="Times New Roman" w:hAnsi="Times New Roman"/>
        <w:iCs/>
        <w:color w:val="000000"/>
        <w:sz w:val="20"/>
      </w:rPr>
      <w:t xml:space="preserve">Cancer Biology </w:t>
    </w:r>
    <w:r w:rsidRPr="006D0362">
      <w:rPr>
        <w:rFonts w:ascii="Times New Roman" w:hAnsi="Times New Roman"/>
        <w:iCs/>
        <w:sz w:val="20"/>
      </w:rPr>
      <w:t>201</w:t>
    </w:r>
    <w:r w:rsidRPr="006D0362">
      <w:rPr>
        <w:rFonts w:ascii="Times New Roman" w:hAnsi="Times New Roman" w:hint="eastAsia"/>
        <w:iCs/>
        <w:sz w:val="20"/>
      </w:rPr>
      <w:t>8</w:t>
    </w:r>
    <w:r w:rsidRPr="006D0362">
      <w:rPr>
        <w:rFonts w:ascii="Times New Roman" w:hAnsi="Times New Roman"/>
        <w:iCs/>
        <w:sz w:val="20"/>
      </w:rPr>
      <w:t>;</w:t>
    </w:r>
    <w:r w:rsidRPr="006D0362">
      <w:rPr>
        <w:rFonts w:ascii="Times New Roman" w:hAnsi="Times New Roman" w:hint="eastAsia"/>
        <w:iCs/>
        <w:sz w:val="20"/>
      </w:rPr>
      <w:t>8</w:t>
    </w:r>
    <w:r w:rsidRPr="006D0362">
      <w:rPr>
        <w:rFonts w:ascii="Times New Roman" w:hAnsi="Times New Roman"/>
        <w:iCs/>
        <w:sz w:val="20"/>
      </w:rPr>
      <w:t>(</w:t>
    </w:r>
    <w:r w:rsidRPr="006D0362">
      <w:rPr>
        <w:rFonts w:ascii="Times New Roman" w:hAnsi="Times New Roman" w:hint="eastAsia"/>
        <w:iCs/>
        <w:sz w:val="20"/>
      </w:rPr>
      <w:t>2</w:t>
    </w:r>
    <w:r w:rsidRPr="006D0362">
      <w:rPr>
        <w:rFonts w:ascii="Times New Roman" w:hAnsi="Times New Roman"/>
        <w:iCs/>
        <w:sz w:val="20"/>
      </w:rPr>
      <w:t xml:space="preserve">)  </w:t>
    </w:r>
    <w:r w:rsidRPr="006D0362">
      <w:rPr>
        <w:rFonts w:ascii="Times New Roman" w:hAnsi="Times New Roman" w:hint="eastAsia"/>
        <w:iCs/>
        <w:sz w:val="20"/>
      </w:rPr>
      <w:t xml:space="preserve">   </w:t>
    </w:r>
    <w:r w:rsidRPr="006D0362">
      <w:rPr>
        <w:rFonts w:ascii="Times New Roman" w:hAnsi="Times New Roman" w:hint="eastAsia"/>
        <w:iCs/>
        <w:sz w:val="20"/>
      </w:rPr>
      <w:tab/>
      <w:t xml:space="preserve">     </w:t>
    </w:r>
    <w:r w:rsidRPr="006D0362">
      <w:rPr>
        <w:rFonts w:ascii="Times New Roman" w:hAnsi="Times New Roman"/>
        <w:iCs/>
        <w:sz w:val="20"/>
      </w:rPr>
      <w:t xml:space="preserve"> </w:t>
    </w:r>
    <w:r w:rsidRPr="006D0362">
      <w:rPr>
        <w:rFonts w:ascii="Times New Roman" w:hAnsi="Times New Roman"/>
        <w:sz w:val="20"/>
      </w:rPr>
      <w:t xml:space="preserve">  </w:t>
    </w:r>
    <w:hyperlink r:id="rId1" w:history="1">
      <w:r w:rsidRPr="006D0362">
        <w:rPr>
          <w:rStyle w:val="Hyperlink"/>
          <w:rFonts w:ascii="Times New Roman" w:hAnsi="Times New Roman"/>
          <w:sz w:val="20"/>
        </w:rPr>
        <w:t>http://www.cancerbio.net</w:t>
      </w:r>
    </w:hyperlink>
  </w:p>
  <w:p w:rsidR="006D0362" w:rsidRPr="006D0362" w:rsidRDefault="006D0362" w:rsidP="006D0362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.8pt;height:23.8pt" o:bullet="t">
        <v:imagedata r:id="rId1" o:title="artAED7"/>
        <o:lock v:ext="edit" cropping="t"/>
      </v:shape>
    </w:pict>
  </w:numPicBullet>
  <w:abstractNum w:abstractNumId="0">
    <w:nsid w:val="135305DD"/>
    <w:multiLevelType w:val="hybridMultilevel"/>
    <w:tmpl w:val="4B26666A"/>
    <w:lvl w:ilvl="0" w:tplc="8BC8EE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B67C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8C4D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A8C0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F2888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5C3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6289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6E1B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7443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C117167"/>
    <w:multiLevelType w:val="hybridMultilevel"/>
    <w:tmpl w:val="7D92EB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0F">
      <w:start w:val="1"/>
      <w:numFmt w:val="decimal"/>
      <w:lvlText w:val="%2.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0C20DB"/>
    <w:multiLevelType w:val="hybridMultilevel"/>
    <w:tmpl w:val="E3B6694E"/>
    <w:lvl w:ilvl="0" w:tplc="88A45CC2">
      <w:start w:val="1"/>
      <w:numFmt w:val="decimal"/>
      <w:lvlText w:val="%1-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23D0E"/>
    <w:multiLevelType w:val="hybridMultilevel"/>
    <w:tmpl w:val="E2404C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445072C"/>
    <w:multiLevelType w:val="hybridMultilevel"/>
    <w:tmpl w:val="8A2E6C78"/>
    <w:lvl w:ilvl="0" w:tplc="B2367462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5C84B072" w:tentative="1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ACF84CCC" w:tentative="1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AB3A826E" w:tentative="1">
      <w:start w:val="1"/>
      <w:numFmt w:val="bullet"/>
      <w:lvlText w:val=""/>
      <w:lvlPicBulletId w:val="0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3A52E046" w:tentative="1">
      <w:start w:val="1"/>
      <w:numFmt w:val="bullet"/>
      <w:lvlText w:val=""/>
      <w:lvlPicBulletId w:val="0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5" w:tplc="9DF43FF8" w:tentative="1">
      <w:start w:val="1"/>
      <w:numFmt w:val="bullet"/>
      <w:lvlText w:val=""/>
      <w:lvlPicBulletId w:val="0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888249BA" w:tentative="1">
      <w:start w:val="1"/>
      <w:numFmt w:val="bullet"/>
      <w:lvlText w:val=""/>
      <w:lvlPicBulletId w:val="0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CA20C3F2" w:tentative="1">
      <w:start w:val="1"/>
      <w:numFmt w:val="bullet"/>
      <w:lvlText w:val=""/>
      <w:lvlPicBulletId w:val="0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8" w:tplc="CDE2FC18" w:tentative="1">
      <w:start w:val="1"/>
      <w:numFmt w:val="bullet"/>
      <w:lvlText w:val=""/>
      <w:lvlPicBulletId w:val="0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</w:abstractNum>
  <w:abstractNum w:abstractNumId="5">
    <w:nsid w:val="4D0F7834"/>
    <w:multiLevelType w:val="hybridMultilevel"/>
    <w:tmpl w:val="084491C6"/>
    <w:lvl w:ilvl="0" w:tplc="AFF0F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hideGrammaticalErrors/>
  <w:doNotTrackMoves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__Grammarly_42____i" w:val="H4sIAAAAAAAEAKtWckksSQxILCpxzi/NK1GyMqwFAAEhoTITAAAA"/>
    <w:docVar w:name="__Grammarly_42___1" w:val="H4sIAAAAAAAEAKtWcslP9kxRslIyNDY0szQ2MTQzMjQzNDcxNrBQ0lEKTi0uzszPAykwrQUANNMWPywAAAA="/>
  </w:docVars>
  <w:rsids>
    <w:rsidRoot w:val="0058676B"/>
    <w:rsid w:val="00003374"/>
    <w:rsid w:val="000062DC"/>
    <w:rsid w:val="00011863"/>
    <w:rsid w:val="000132FD"/>
    <w:rsid w:val="00015864"/>
    <w:rsid w:val="000160C0"/>
    <w:rsid w:val="00020B14"/>
    <w:rsid w:val="00021CC3"/>
    <w:rsid w:val="0002397B"/>
    <w:rsid w:val="000242AA"/>
    <w:rsid w:val="00024394"/>
    <w:rsid w:val="000251A9"/>
    <w:rsid w:val="00034EE8"/>
    <w:rsid w:val="00042046"/>
    <w:rsid w:val="00042F66"/>
    <w:rsid w:val="00043551"/>
    <w:rsid w:val="0004673A"/>
    <w:rsid w:val="000475F5"/>
    <w:rsid w:val="00052088"/>
    <w:rsid w:val="00052EF3"/>
    <w:rsid w:val="0005639E"/>
    <w:rsid w:val="00060976"/>
    <w:rsid w:val="000639CC"/>
    <w:rsid w:val="00066484"/>
    <w:rsid w:val="00074750"/>
    <w:rsid w:val="00080543"/>
    <w:rsid w:val="00082289"/>
    <w:rsid w:val="0009233C"/>
    <w:rsid w:val="00095907"/>
    <w:rsid w:val="000A1D4F"/>
    <w:rsid w:val="000B055B"/>
    <w:rsid w:val="000B305F"/>
    <w:rsid w:val="000B36F1"/>
    <w:rsid w:val="000B4160"/>
    <w:rsid w:val="000B7879"/>
    <w:rsid w:val="000D152D"/>
    <w:rsid w:val="000E19A7"/>
    <w:rsid w:val="000E2AC7"/>
    <w:rsid w:val="000E7BAD"/>
    <w:rsid w:val="00100826"/>
    <w:rsid w:val="0010121B"/>
    <w:rsid w:val="001021E0"/>
    <w:rsid w:val="00103754"/>
    <w:rsid w:val="00110026"/>
    <w:rsid w:val="001128AE"/>
    <w:rsid w:val="00112C08"/>
    <w:rsid w:val="00113F13"/>
    <w:rsid w:val="00114A2B"/>
    <w:rsid w:val="00123DF0"/>
    <w:rsid w:val="00127594"/>
    <w:rsid w:val="001301A7"/>
    <w:rsid w:val="00131DBF"/>
    <w:rsid w:val="00133849"/>
    <w:rsid w:val="001372AF"/>
    <w:rsid w:val="00140784"/>
    <w:rsid w:val="0014319A"/>
    <w:rsid w:val="0014574C"/>
    <w:rsid w:val="00145AA4"/>
    <w:rsid w:val="001509E9"/>
    <w:rsid w:val="0016220E"/>
    <w:rsid w:val="00165C16"/>
    <w:rsid w:val="00167CF1"/>
    <w:rsid w:val="00167F01"/>
    <w:rsid w:val="001708A9"/>
    <w:rsid w:val="00172762"/>
    <w:rsid w:val="00173463"/>
    <w:rsid w:val="00173B26"/>
    <w:rsid w:val="00175C36"/>
    <w:rsid w:val="00176A0E"/>
    <w:rsid w:val="0018300F"/>
    <w:rsid w:val="00183832"/>
    <w:rsid w:val="00185F30"/>
    <w:rsid w:val="00192739"/>
    <w:rsid w:val="001C5B97"/>
    <w:rsid w:val="001C6939"/>
    <w:rsid w:val="001E21BD"/>
    <w:rsid w:val="001E5EF7"/>
    <w:rsid w:val="001F0AC3"/>
    <w:rsid w:val="001F2FF5"/>
    <w:rsid w:val="001F5899"/>
    <w:rsid w:val="00213C68"/>
    <w:rsid w:val="0021646A"/>
    <w:rsid w:val="0022142E"/>
    <w:rsid w:val="00222FD3"/>
    <w:rsid w:val="00224FBE"/>
    <w:rsid w:val="00231820"/>
    <w:rsid w:val="00236328"/>
    <w:rsid w:val="00237129"/>
    <w:rsid w:val="00237F0C"/>
    <w:rsid w:val="00240DAE"/>
    <w:rsid w:val="002518F9"/>
    <w:rsid w:val="00254DB2"/>
    <w:rsid w:val="0026505D"/>
    <w:rsid w:val="002658AC"/>
    <w:rsid w:val="00270A92"/>
    <w:rsid w:val="00276F0E"/>
    <w:rsid w:val="002826CC"/>
    <w:rsid w:val="00284871"/>
    <w:rsid w:val="00286A0B"/>
    <w:rsid w:val="002872F2"/>
    <w:rsid w:val="002A79D8"/>
    <w:rsid w:val="002B1CCA"/>
    <w:rsid w:val="002B1EF1"/>
    <w:rsid w:val="002B61C7"/>
    <w:rsid w:val="002C67CE"/>
    <w:rsid w:val="002D0C70"/>
    <w:rsid w:val="002D3E67"/>
    <w:rsid w:val="002D651E"/>
    <w:rsid w:val="002D67F7"/>
    <w:rsid w:val="002E0BAB"/>
    <w:rsid w:val="002E250F"/>
    <w:rsid w:val="002E6050"/>
    <w:rsid w:val="002E76F0"/>
    <w:rsid w:val="00301868"/>
    <w:rsid w:val="00310D64"/>
    <w:rsid w:val="00322D44"/>
    <w:rsid w:val="00323DFB"/>
    <w:rsid w:val="003304E9"/>
    <w:rsid w:val="0033202D"/>
    <w:rsid w:val="003342FE"/>
    <w:rsid w:val="00334C74"/>
    <w:rsid w:val="00335306"/>
    <w:rsid w:val="00337126"/>
    <w:rsid w:val="003445DE"/>
    <w:rsid w:val="00346D35"/>
    <w:rsid w:val="0035003A"/>
    <w:rsid w:val="00353549"/>
    <w:rsid w:val="00357FD3"/>
    <w:rsid w:val="00362A37"/>
    <w:rsid w:val="0036399C"/>
    <w:rsid w:val="00365B67"/>
    <w:rsid w:val="00366420"/>
    <w:rsid w:val="00372244"/>
    <w:rsid w:val="003811EC"/>
    <w:rsid w:val="0038137F"/>
    <w:rsid w:val="00381DAC"/>
    <w:rsid w:val="00391104"/>
    <w:rsid w:val="0039349A"/>
    <w:rsid w:val="003952E1"/>
    <w:rsid w:val="00395BC6"/>
    <w:rsid w:val="003A4798"/>
    <w:rsid w:val="003B0358"/>
    <w:rsid w:val="003B18BB"/>
    <w:rsid w:val="003B2A9D"/>
    <w:rsid w:val="003B67DA"/>
    <w:rsid w:val="003C03C9"/>
    <w:rsid w:val="003C0533"/>
    <w:rsid w:val="003C1EC9"/>
    <w:rsid w:val="003C6D45"/>
    <w:rsid w:val="003D4E2C"/>
    <w:rsid w:val="003D72DB"/>
    <w:rsid w:val="003E17F5"/>
    <w:rsid w:val="003E217A"/>
    <w:rsid w:val="003E21D1"/>
    <w:rsid w:val="003E48D1"/>
    <w:rsid w:val="003E4F03"/>
    <w:rsid w:val="003F001C"/>
    <w:rsid w:val="003F0D22"/>
    <w:rsid w:val="003F5340"/>
    <w:rsid w:val="00401E5C"/>
    <w:rsid w:val="00402BCE"/>
    <w:rsid w:val="00403CA8"/>
    <w:rsid w:val="00411AF9"/>
    <w:rsid w:val="00415E72"/>
    <w:rsid w:val="00421031"/>
    <w:rsid w:val="00421D91"/>
    <w:rsid w:val="004260B9"/>
    <w:rsid w:val="0042773B"/>
    <w:rsid w:val="00432211"/>
    <w:rsid w:val="00435657"/>
    <w:rsid w:val="00435B9A"/>
    <w:rsid w:val="004436D6"/>
    <w:rsid w:val="0044395C"/>
    <w:rsid w:val="004656ED"/>
    <w:rsid w:val="00466865"/>
    <w:rsid w:val="00472CE7"/>
    <w:rsid w:val="00473363"/>
    <w:rsid w:val="004735CC"/>
    <w:rsid w:val="004749B4"/>
    <w:rsid w:val="00483C88"/>
    <w:rsid w:val="00486309"/>
    <w:rsid w:val="00487DC1"/>
    <w:rsid w:val="00490F30"/>
    <w:rsid w:val="0049123E"/>
    <w:rsid w:val="00492797"/>
    <w:rsid w:val="00497C59"/>
    <w:rsid w:val="004A17E7"/>
    <w:rsid w:val="004A512D"/>
    <w:rsid w:val="004A63B7"/>
    <w:rsid w:val="004B13E7"/>
    <w:rsid w:val="004B4055"/>
    <w:rsid w:val="004B4383"/>
    <w:rsid w:val="004B496E"/>
    <w:rsid w:val="004C0128"/>
    <w:rsid w:val="004C344B"/>
    <w:rsid w:val="004C43A1"/>
    <w:rsid w:val="004C4C6E"/>
    <w:rsid w:val="004D2D4C"/>
    <w:rsid w:val="004D4D39"/>
    <w:rsid w:val="004D775F"/>
    <w:rsid w:val="004E0114"/>
    <w:rsid w:val="004E3A5B"/>
    <w:rsid w:val="004E4901"/>
    <w:rsid w:val="004E50FE"/>
    <w:rsid w:val="004E7213"/>
    <w:rsid w:val="004F1144"/>
    <w:rsid w:val="004F2482"/>
    <w:rsid w:val="004F72B1"/>
    <w:rsid w:val="004F7C8C"/>
    <w:rsid w:val="00500656"/>
    <w:rsid w:val="005012D5"/>
    <w:rsid w:val="00502A2C"/>
    <w:rsid w:val="00503825"/>
    <w:rsid w:val="00506B31"/>
    <w:rsid w:val="00511295"/>
    <w:rsid w:val="00513DDE"/>
    <w:rsid w:val="0051612F"/>
    <w:rsid w:val="005207F9"/>
    <w:rsid w:val="00523E9F"/>
    <w:rsid w:val="00525737"/>
    <w:rsid w:val="00525F51"/>
    <w:rsid w:val="005318A9"/>
    <w:rsid w:val="00531EDE"/>
    <w:rsid w:val="005342F9"/>
    <w:rsid w:val="005354AF"/>
    <w:rsid w:val="00536533"/>
    <w:rsid w:val="00537197"/>
    <w:rsid w:val="005402D7"/>
    <w:rsid w:val="005415EF"/>
    <w:rsid w:val="00541DAC"/>
    <w:rsid w:val="00542E9D"/>
    <w:rsid w:val="00547422"/>
    <w:rsid w:val="005513C6"/>
    <w:rsid w:val="00551B3A"/>
    <w:rsid w:val="005540BD"/>
    <w:rsid w:val="00554B80"/>
    <w:rsid w:val="0055765B"/>
    <w:rsid w:val="00561482"/>
    <w:rsid w:val="00562C49"/>
    <w:rsid w:val="00563DBB"/>
    <w:rsid w:val="0056511D"/>
    <w:rsid w:val="005665C7"/>
    <w:rsid w:val="00567B89"/>
    <w:rsid w:val="005700B6"/>
    <w:rsid w:val="005746C8"/>
    <w:rsid w:val="005754DF"/>
    <w:rsid w:val="00575C65"/>
    <w:rsid w:val="005830AC"/>
    <w:rsid w:val="00583D4E"/>
    <w:rsid w:val="0058676B"/>
    <w:rsid w:val="0059354B"/>
    <w:rsid w:val="005969FA"/>
    <w:rsid w:val="005A04AD"/>
    <w:rsid w:val="005A205E"/>
    <w:rsid w:val="005A264E"/>
    <w:rsid w:val="005B0C5D"/>
    <w:rsid w:val="005B1006"/>
    <w:rsid w:val="005B122C"/>
    <w:rsid w:val="005B72A9"/>
    <w:rsid w:val="005B7AC3"/>
    <w:rsid w:val="005C207B"/>
    <w:rsid w:val="005D073A"/>
    <w:rsid w:val="005E1FEC"/>
    <w:rsid w:val="005E23C6"/>
    <w:rsid w:val="005E3C5E"/>
    <w:rsid w:val="005E4ABC"/>
    <w:rsid w:val="005E7291"/>
    <w:rsid w:val="005F0E8C"/>
    <w:rsid w:val="005F1325"/>
    <w:rsid w:val="005F778B"/>
    <w:rsid w:val="00612FEE"/>
    <w:rsid w:val="00615490"/>
    <w:rsid w:val="00615E62"/>
    <w:rsid w:val="00621F9B"/>
    <w:rsid w:val="00622297"/>
    <w:rsid w:val="00624ABA"/>
    <w:rsid w:val="00632DA6"/>
    <w:rsid w:val="006356CD"/>
    <w:rsid w:val="00641A7B"/>
    <w:rsid w:val="00641C44"/>
    <w:rsid w:val="00647182"/>
    <w:rsid w:val="00650171"/>
    <w:rsid w:val="006502BB"/>
    <w:rsid w:val="00651E27"/>
    <w:rsid w:val="00656ECB"/>
    <w:rsid w:val="00665535"/>
    <w:rsid w:val="00666CB3"/>
    <w:rsid w:val="0067099A"/>
    <w:rsid w:val="006709C4"/>
    <w:rsid w:val="006727DA"/>
    <w:rsid w:val="006728C2"/>
    <w:rsid w:val="00672AC1"/>
    <w:rsid w:val="006774A7"/>
    <w:rsid w:val="00684D6D"/>
    <w:rsid w:val="00693200"/>
    <w:rsid w:val="0069355F"/>
    <w:rsid w:val="00693A62"/>
    <w:rsid w:val="0069784C"/>
    <w:rsid w:val="006C17F5"/>
    <w:rsid w:val="006C2D19"/>
    <w:rsid w:val="006C2FB9"/>
    <w:rsid w:val="006C6145"/>
    <w:rsid w:val="006C6FF9"/>
    <w:rsid w:val="006D0362"/>
    <w:rsid w:val="006D0796"/>
    <w:rsid w:val="006D1F16"/>
    <w:rsid w:val="006D3B2E"/>
    <w:rsid w:val="006D51F1"/>
    <w:rsid w:val="006E14C0"/>
    <w:rsid w:val="006E1A39"/>
    <w:rsid w:val="006E26A7"/>
    <w:rsid w:val="006E4237"/>
    <w:rsid w:val="006E571D"/>
    <w:rsid w:val="006E5777"/>
    <w:rsid w:val="006E7523"/>
    <w:rsid w:val="006F342D"/>
    <w:rsid w:val="006F4148"/>
    <w:rsid w:val="006F6DB6"/>
    <w:rsid w:val="00700EB4"/>
    <w:rsid w:val="00700F7E"/>
    <w:rsid w:val="00701E1D"/>
    <w:rsid w:val="007101A2"/>
    <w:rsid w:val="00714597"/>
    <w:rsid w:val="00715D0C"/>
    <w:rsid w:val="00722C39"/>
    <w:rsid w:val="0073739D"/>
    <w:rsid w:val="00737409"/>
    <w:rsid w:val="00743EF5"/>
    <w:rsid w:val="00743F97"/>
    <w:rsid w:val="007512EA"/>
    <w:rsid w:val="00752442"/>
    <w:rsid w:val="007565D0"/>
    <w:rsid w:val="00757FE0"/>
    <w:rsid w:val="00760E90"/>
    <w:rsid w:val="00771DBB"/>
    <w:rsid w:val="007729E4"/>
    <w:rsid w:val="007730AA"/>
    <w:rsid w:val="00796650"/>
    <w:rsid w:val="0079766D"/>
    <w:rsid w:val="007A2E93"/>
    <w:rsid w:val="007B0B1B"/>
    <w:rsid w:val="007C0827"/>
    <w:rsid w:val="007C0ADA"/>
    <w:rsid w:val="007C72A4"/>
    <w:rsid w:val="007D1F40"/>
    <w:rsid w:val="007D349D"/>
    <w:rsid w:val="007D3EF1"/>
    <w:rsid w:val="007D67FB"/>
    <w:rsid w:val="007E47FA"/>
    <w:rsid w:val="007E4E3B"/>
    <w:rsid w:val="007F081D"/>
    <w:rsid w:val="007F0B62"/>
    <w:rsid w:val="007F2875"/>
    <w:rsid w:val="007F3385"/>
    <w:rsid w:val="007F60FA"/>
    <w:rsid w:val="00800722"/>
    <w:rsid w:val="00800E1E"/>
    <w:rsid w:val="00801D34"/>
    <w:rsid w:val="00802D4F"/>
    <w:rsid w:val="0080676F"/>
    <w:rsid w:val="008129B9"/>
    <w:rsid w:val="00813682"/>
    <w:rsid w:val="00813738"/>
    <w:rsid w:val="00815384"/>
    <w:rsid w:val="0081597F"/>
    <w:rsid w:val="00816927"/>
    <w:rsid w:val="00823A45"/>
    <w:rsid w:val="0082569A"/>
    <w:rsid w:val="00826C4E"/>
    <w:rsid w:val="00827341"/>
    <w:rsid w:val="00830665"/>
    <w:rsid w:val="00831335"/>
    <w:rsid w:val="00832727"/>
    <w:rsid w:val="008357D4"/>
    <w:rsid w:val="00840D13"/>
    <w:rsid w:val="00841F60"/>
    <w:rsid w:val="00847813"/>
    <w:rsid w:val="00853267"/>
    <w:rsid w:val="0085361C"/>
    <w:rsid w:val="0086145E"/>
    <w:rsid w:val="00862622"/>
    <w:rsid w:val="008632FF"/>
    <w:rsid w:val="00864EDD"/>
    <w:rsid w:val="008712C4"/>
    <w:rsid w:val="00883200"/>
    <w:rsid w:val="00885E51"/>
    <w:rsid w:val="00893310"/>
    <w:rsid w:val="008A0602"/>
    <w:rsid w:val="008A2D82"/>
    <w:rsid w:val="008B13EE"/>
    <w:rsid w:val="008B34D4"/>
    <w:rsid w:val="008B3EF3"/>
    <w:rsid w:val="008B4A19"/>
    <w:rsid w:val="008C37FE"/>
    <w:rsid w:val="008C6F5A"/>
    <w:rsid w:val="008D42CC"/>
    <w:rsid w:val="008D5DD4"/>
    <w:rsid w:val="008D65A3"/>
    <w:rsid w:val="008E02F0"/>
    <w:rsid w:val="008E07AB"/>
    <w:rsid w:val="008E4485"/>
    <w:rsid w:val="008F1BBA"/>
    <w:rsid w:val="008F6160"/>
    <w:rsid w:val="008F7235"/>
    <w:rsid w:val="00902B63"/>
    <w:rsid w:val="00911F53"/>
    <w:rsid w:val="00913531"/>
    <w:rsid w:val="0091376B"/>
    <w:rsid w:val="00913989"/>
    <w:rsid w:val="00916138"/>
    <w:rsid w:val="00916DA0"/>
    <w:rsid w:val="009225FB"/>
    <w:rsid w:val="00922FC6"/>
    <w:rsid w:val="0092422F"/>
    <w:rsid w:val="0092735D"/>
    <w:rsid w:val="00936147"/>
    <w:rsid w:val="00936F10"/>
    <w:rsid w:val="0093778B"/>
    <w:rsid w:val="009404C2"/>
    <w:rsid w:val="00941F0E"/>
    <w:rsid w:val="009429DC"/>
    <w:rsid w:val="009431C5"/>
    <w:rsid w:val="00953E86"/>
    <w:rsid w:val="00956A40"/>
    <w:rsid w:val="00960E8D"/>
    <w:rsid w:val="00964D49"/>
    <w:rsid w:val="009721A0"/>
    <w:rsid w:val="00975E27"/>
    <w:rsid w:val="00976360"/>
    <w:rsid w:val="00984FCC"/>
    <w:rsid w:val="009857AC"/>
    <w:rsid w:val="009905ED"/>
    <w:rsid w:val="00990E34"/>
    <w:rsid w:val="00991881"/>
    <w:rsid w:val="00991DF8"/>
    <w:rsid w:val="009A3FC4"/>
    <w:rsid w:val="009A77A6"/>
    <w:rsid w:val="009B0690"/>
    <w:rsid w:val="009B2C55"/>
    <w:rsid w:val="009B3D44"/>
    <w:rsid w:val="009B60A4"/>
    <w:rsid w:val="009C1E3A"/>
    <w:rsid w:val="009C3760"/>
    <w:rsid w:val="009C42D5"/>
    <w:rsid w:val="009D0786"/>
    <w:rsid w:val="009D68D9"/>
    <w:rsid w:val="009E5158"/>
    <w:rsid w:val="009E6CDA"/>
    <w:rsid w:val="009E736B"/>
    <w:rsid w:val="009F0223"/>
    <w:rsid w:val="009F10F4"/>
    <w:rsid w:val="009F1816"/>
    <w:rsid w:val="009F4B8D"/>
    <w:rsid w:val="009F79C9"/>
    <w:rsid w:val="00A0246F"/>
    <w:rsid w:val="00A02858"/>
    <w:rsid w:val="00A049C6"/>
    <w:rsid w:val="00A10898"/>
    <w:rsid w:val="00A11845"/>
    <w:rsid w:val="00A127AD"/>
    <w:rsid w:val="00A13FB6"/>
    <w:rsid w:val="00A152C5"/>
    <w:rsid w:val="00A17CA6"/>
    <w:rsid w:val="00A20AFB"/>
    <w:rsid w:val="00A30E29"/>
    <w:rsid w:val="00A334CF"/>
    <w:rsid w:val="00A42A41"/>
    <w:rsid w:val="00A42F14"/>
    <w:rsid w:val="00A43CD9"/>
    <w:rsid w:val="00A44B9E"/>
    <w:rsid w:val="00A45A76"/>
    <w:rsid w:val="00A53829"/>
    <w:rsid w:val="00A566BC"/>
    <w:rsid w:val="00A61A08"/>
    <w:rsid w:val="00A6323A"/>
    <w:rsid w:val="00A737E2"/>
    <w:rsid w:val="00A73C38"/>
    <w:rsid w:val="00A76942"/>
    <w:rsid w:val="00A77841"/>
    <w:rsid w:val="00A8052F"/>
    <w:rsid w:val="00A805EB"/>
    <w:rsid w:val="00A822C7"/>
    <w:rsid w:val="00A852EA"/>
    <w:rsid w:val="00A94244"/>
    <w:rsid w:val="00A9770D"/>
    <w:rsid w:val="00AA71CC"/>
    <w:rsid w:val="00AA7EFD"/>
    <w:rsid w:val="00AA7F21"/>
    <w:rsid w:val="00AB4157"/>
    <w:rsid w:val="00AB5A51"/>
    <w:rsid w:val="00AB67B7"/>
    <w:rsid w:val="00AC2372"/>
    <w:rsid w:val="00AC510E"/>
    <w:rsid w:val="00AC5F87"/>
    <w:rsid w:val="00AD3CE0"/>
    <w:rsid w:val="00AD6A67"/>
    <w:rsid w:val="00AE102F"/>
    <w:rsid w:val="00AF3CF1"/>
    <w:rsid w:val="00AF4700"/>
    <w:rsid w:val="00AF5A0B"/>
    <w:rsid w:val="00B00F8F"/>
    <w:rsid w:val="00B01D54"/>
    <w:rsid w:val="00B0354B"/>
    <w:rsid w:val="00B05BF1"/>
    <w:rsid w:val="00B06A20"/>
    <w:rsid w:val="00B06EA8"/>
    <w:rsid w:val="00B1031C"/>
    <w:rsid w:val="00B11BAF"/>
    <w:rsid w:val="00B12F8B"/>
    <w:rsid w:val="00B1521A"/>
    <w:rsid w:val="00B15672"/>
    <w:rsid w:val="00B16212"/>
    <w:rsid w:val="00B23B51"/>
    <w:rsid w:val="00B25208"/>
    <w:rsid w:val="00B27018"/>
    <w:rsid w:val="00B275E8"/>
    <w:rsid w:val="00B310B3"/>
    <w:rsid w:val="00B3158C"/>
    <w:rsid w:val="00B3365A"/>
    <w:rsid w:val="00B3654B"/>
    <w:rsid w:val="00B450D5"/>
    <w:rsid w:val="00B51C3D"/>
    <w:rsid w:val="00B608B6"/>
    <w:rsid w:val="00B62634"/>
    <w:rsid w:val="00B649BB"/>
    <w:rsid w:val="00B64F60"/>
    <w:rsid w:val="00B77D63"/>
    <w:rsid w:val="00B90D3B"/>
    <w:rsid w:val="00B90FD7"/>
    <w:rsid w:val="00B97F7E"/>
    <w:rsid w:val="00BA326D"/>
    <w:rsid w:val="00BA719D"/>
    <w:rsid w:val="00BB0167"/>
    <w:rsid w:val="00BB1715"/>
    <w:rsid w:val="00BB177E"/>
    <w:rsid w:val="00BB1F29"/>
    <w:rsid w:val="00BB72D0"/>
    <w:rsid w:val="00BC3FBA"/>
    <w:rsid w:val="00BC4E44"/>
    <w:rsid w:val="00BC518A"/>
    <w:rsid w:val="00BC6926"/>
    <w:rsid w:val="00BD444A"/>
    <w:rsid w:val="00BE08ED"/>
    <w:rsid w:val="00BE65EC"/>
    <w:rsid w:val="00BF2345"/>
    <w:rsid w:val="00BF70AF"/>
    <w:rsid w:val="00BF7B0E"/>
    <w:rsid w:val="00C03902"/>
    <w:rsid w:val="00C04A99"/>
    <w:rsid w:val="00C0519B"/>
    <w:rsid w:val="00C06C14"/>
    <w:rsid w:val="00C1317F"/>
    <w:rsid w:val="00C16673"/>
    <w:rsid w:val="00C239BF"/>
    <w:rsid w:val="00C23CA1"/>
    <w:rsid w:val="00C268AB"/>
    <w:rsid w:val="00C26E3C"/>
    <w:rsid w:val="00C4100B"/>
    <w:rsid w:val="00C64184"/>
    <w:rsid w:val="00C66E3E"/>
    <w:rsid w:val="00C675BF"/>
    <w:rsid w:val="00C73C7B"/>
    <w:rsid w:val="00C76F06"/>
    <w:rsid w:val="00C82673"/>
    <w:rsid w:val="00C91740"/>
    <w:rsid w:val="00C923CC"/>
    <w:rsid w:val="00C931ED"/>
    <w:rsid w:val="00CA2C55"/>
    <w:rsid w:val="00CA4716"/>
    <w:rsid w:val="00CA4755"/>
    <w:rsid w:val="00CA4BB4"/>
    <w:rsid w:val="00CA6319"/>
    <w:rsid w:val="00CB5DD8"/>
    <w:rsid w:val="00CB6ECC"/>
    <w:rsid w:val="00CB7973"/>
    <w:rsid w:val="00CC25E6"/>
    <w:rsid w:val="00CC78B4"/>
    <w:rsid w:val="00CE1C7E"/>
    <w:rsid w:val="00CE7CEB"/>
    <w:rsid w:val="00CF2362"/>
    <w:rsid w:val="00CF72CB"/>
    <w:rsid w:val="00D00338"/>
    <w:rsid w:val="00D0281E"/>
    <w:rsid w:val="00D0305B"/>
    <w:rsid w:val="00D06A7A"/>
    <w:rsid w:val="00D11F2E"/>
    <w:rsid w:val="00D1260F"/>
    <w:rsid w:val="00D247C4"/>
    <w:rsid w:val="00D32F56"/>
    <w:rsid w:val="00D340DF"/>
    <w:rsid w:val="00D35354"/>
    <w:rsid w:val="00D35BBD"/>
    <w:rsid w:val="00D36D21"/>
    <w:rsid w:val="00D425FF"/>
    <w:rsid w:val="00D42D29"/>
    <w:rsid w:val="00D42EE0"/>
    <w:rsid w:val="00D44075"/>
    <w:rsid w:val="00D458C7"/>
    <w:rsid w:val="00D5114F"/>
    <w:rsid w:val="00D56CD2"/>
    <w:rsid w:val="00D57295"/>
    <w:rsid w:val="00D5731F"/>
    <w:rsid w:val="00D57BCC"/>
    <w:rsid w:val="00D602A7"/>
    <w:rsid w:val="00D6761F"/>
    <w:rsid w:val="00D743AB"/>
    <w:rsid w:val="00D818D1"/>
    <w:rsid w:val="00D86CA7"/>
    <w:rsid w:val="00D86D7F"/>
    <w:rsid w:val="00D92AF7"/>
    <w:rsid w:val="00D94F3E"/>
    <w:rsid w:val="00D97F34"/>
    <w:rsid w:val="00DA1D49"/>
    <w:rsid w:val="00DA4ED0"/>
    <w:rsid w:val="00DB2211"/>
    <w:rsid w:val="00DB4BD5"/>
    <w:rsid w:val="00DB4D0D"/>
    <w:rsid w:val="00DC202B"/>
    <w:rsid w:val="00DC329E"/>
    <w:rsid w:val="00DC3A54"/>
    <w:rsid w:val="00DC3DF5"/>
    <w:rsid w:val="00DC7EF3"/>
    <w:rsid w:val="00DD1D8A"/>
    <w:rsid w:val="00DD58DC"/>
    <w:rsid w:val="00DD7427"/>
    <w:rsid w:val="00DE0260"/>
    <w:rsid w:val="00DE1642"/>
    <w:rsid w:val="00DE2B34"/>
    <w:rsid w:val="00DE5C67"/>
    <w:rsid w:val="00DE68B0"/>
    <w:rsid w:val="00DF1E42"/>
    <w:rsid w:val="00DF367D"/>
    <w:rsid w:val="00DF4B68"/>
    <w:rsid w:val="00DF5287"/>
    <w:rsid w:val="00DF570D"/>
    <w:rsid w:val="00DF7197"/>
    <w:rsid w:val="00E01761"/>
    <w:rsid w:val="00E02DEB"/>
    <w:rsid w:val="00E07B6A"/>
    <w:rsid w:val="00E1005C"/>
    <w:rsid w:val="00E1252C"/>
    <w:rsid w:val="00E15D49"/>
    <w:rsid w:val="00E2289C"/>
    <w:rsid w:val="00E242CA"/>
    <w:rsid w:val="00E24CF0"/>
    <w:rsid w:val="00E25014"/>
    <w:rsid w:val="00E26C3A"/>
    <w:rsid w:val="00E320AF"/>
    <w:rsid w:val="00E34F2F"/>
    <w:rsid w:val="00E35872"/>
    <w:rsid w:val="00E40048"/>
    <w:rsid w:val="00E435C4"/>
    <w:rsid w:val="00E43AC6"/>
    <w:rsid w:val="00E478B2"/>
    <w:rsid w:val="00E504E3"/>
    <w:rsid w:val="00E507A1"/>
    <w:rsid w:val="00E50A6E"/>
    <w:rsid w:val="00E50C6E"/>
    <w:rsid w:val="00E51291"/>
    <w:rsid w:val="00E520D8"/>
    <w:rsid w:val="00E62652"/>
    <w:rsid w:val="00E6639D"/>
    <w:rsid w:val="00E675BB"/>
    <w:rsid w:val="00E74716"/>
    <w:rsid w:val="00E75B25"/>
    <w:rsid w:val="00E81562"/>
    <w:rsid w:val="00E83AED"/>
    <w:rsid w:val="00E84A34"/>
    <w:rsid w:val="00E85D92"/>
    <w:rsid w:val="00E95481"/>
    <w:rsid w:val="00EA39F2"/>
    <w:rsid w:val="00EA3A8B"/>
    <w:rsid w:val="00EA4605"/>
    <w:rsid w:val="00EA7196"/>
    <w:rsid w:val="00EB4065"/>
    <w:rsid w:val="00EB44DD"/>
    <w:rsid w:val="00EB599F"/>
    <w:rsid w:val="00EB5A73"/>
    <w:rsid w:val="00EC3083"/>
    <w:rsid w:val="00EC6176"/>
    <w:rsid w:val="00EC61D2"/>
    <w:rsid w:val="00ED1371"/>
    <w:rsid w:val="00ED4160"/>
    <w:rsid w:val="00ED43C0"/>
    <w:rsid w:val="00ED553D"/>
    <w:rsid w:val="00ED650C"/>
    <w:rsid w:val="00EF2167"/>
    <w:rsid w:val="00EF5B09"/>
    <w:rsid w:val="00EF7AFA"/>
    <w:rsid w:val="00F001CA"/>
    <w:rsid w:val="00F0112D"/>
    <w:rsid w:val="00F077B8"/>
    <w:rsid w:val="00F12DA1"/>
    <w:rsid w:val="00F13D28"/>
    <w:rsid w:val="00F22688"/>
    <w:rsid w:val="00F24A38"/>
    <w:rsid w:val="00F257C7"/>
    <w:rsid w:val="00F2743D"/>
    <w:rsid w:val="00F30635"/>
    <w:rsid w:val="00F31641"/>
    <w:rsid w:val="00F35465"/>
    <w:rsid w:val="00F35CDC"/>
    <w:rsid w:val="00F35E74"/>
    <w:rsid w:val="00F4213D"/>
    <w:rsid w:val="00F436C9"/>
    <w:rsid w:val="00F4566C"/>
    <w:rsid w:val="00F502F2"/>
    <w:rsid w:val="00F506EC"/>
    <w:rsid w:val="00F520B8"/>
    <w:rsid w:val="00F52468"/>
    <w:rsid w:val="00F63ABC"/>
    <w:rsid w:val="00F67EAF"/>
    <w:rsid w:val="00F72457"/>
    <w:rsid w:val="00F741EF"/>
    <w:rsid w:val="00F91889"/>
    <w:rsid w:val="00F91FDF"/>
    <w:rsid w:val="00F95356"/>
    <w:rsid w:val="00F956F6"/>
    <w:rsid w:val="00FA0C7D"/>
    <w:rsid w:val="00FA1260"/>
    <w:rsid w:val="00FA3FF6"/>
    <w:rsid w:val="00FA5CA1"/>
    <w:rsid w:val="00FA6311"/>
    <w:rsid w:val="00FB21AC"/>
    <w:rsid w:val="00FB3342"/>
    <w:rsid w:val="00FB7790"/>
    <w:rsid w:val="00FC23D1"/>
    <w:rsid w:val="00FC4BB6"/>
    <w:rsid w:val="00FD037F"/>
    <w:rsid w:val="00FD2690"/>
    <w:rsid w:val="00FD4E39"/>
    <w:rsid w:val="00FE0C12"/>
    <w:rsid w:val="00FE333E"/>
    <w:rsid w:val="00FE4BD4"/>
    <w:rsid w:val="00FF4CB7"/>
    <w:rsid w:val="00FF5288"/>
    <w:rsid w:val="00FF5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16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11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3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D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60E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60E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1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BBA"/>
  </w:style>
  <w:style w:type="paragraph" w:styleId="Footer">
    <w:name w:val="footer"/>
    <w:basedOn w:val="Normal"/>
    <w:link w:val="FooterChar"/>
    <w:uiPriority w:val="99"/>
    <w:unhideWhenUsed/>
    <w:rsid w:val="008F1B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BBA"/>
  </w:style>
  <w:style w:type="paragraph" w:styleId="PlainText">
    <w:name w:val="Plain Text"/>
    <w:basedOn w:val="Normal"/>
    <w:link w:val="PlainTextChar"/>
    <w:uiPriority w:val="99"/>
    <w:unhideWhenUsed/>
    <w:rsid w:val="00CC25E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C25E6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E4237"/>
    <w:rPr>
      <w:color w:val="0000FF"/>
      <w:u w:val="single"/>
    </w:rPr>
  </w:style>
  <w:style w:type="character" w:customStyle="1" w:styleId="ref-journal">
    <w:name w:val="ref-journal"/>
    <w:basedOn w:val="DefaultParagraphFont"/>
    <w:rsid w:val="006E4237"/>
  </w:style>
  <w:style w:type="character" w:styleId="Emphasis">
    <w:name w:val="Emphasis"/>
    <w:basedOn w:val="DefaultParagraphFont"/>
    <w:uiPriority w:val="20"/>
    <w:qFormat/>
    <w:rsid w:val="00936147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11F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basedOn w:val="Normal"/>
    <w:link w:val="NoSpacingChar"/>
    <w:qFormat/>
    <w:rsid w:val="008327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832727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8327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4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55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102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cerbio.net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nesreensabry1eg@yahoo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dx.doi.org/10.7537/marscbj080218.0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4294</Words>
  <Characters>24476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Administrator</cp:lastModifiedBy>
  <cp:revision>6</cp:revision>
  <dcterms:created xsi:type="dcterms:W3CDTF">2018-05-12T14:51:00Z</dcterms:created>
  <dcterms:modified xsi:type="dcterms:W3CDTF">2018-05-12T17:07:00Z</dcterms:modified>
</cp:coreProperties>
</file>