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FF7" w:rsidRPr="00944332" w:rsidRDefault="00523FA2" w:rsidP="00E65322">
      <w:pPr>
        <w:bidi w:val="0"/>
        <w:snapToGrid w:val="0"/>
        <w:spacing w:after="0" w:line="240" w:lineRule="auto"/>
        <w:jc w:val="center"/>
        <w:rPr>
          <w:rFonts w:ascii="Times New Roman" w:hAnsi="Times New Roman" w:cs="Times New Roman"/>
          <w:b/>
          <w:bCs/>
          <w:sz w:val="20"/>
          <w:szCs w:val="20"/>
          <w:lang w:bidi="ar-EG"/>
        </w:rPr>
      </w:pPr>
      <w:r w:rsidRPr="00944332">
        <w:rPr>
          <w:rFonts w:ascii="Times New Roman" w:hAnsi="Times New Roman" w:cs="Times New Roman"/>
          <w:b/>
          <w:bCs/>
          <w:sz w:val="20"/>
          <w:szCs w:val="20"/>
          <w:lang w:bidi="ar-EG"/>
        </w:rPr>
        <w:t xml:space="preserve">A </w:t>
      </w:r>
      <w:r w:rsidR="00774B50" w:rsidRPr="00944332">
        <w:rPr>
          <w:rFonts w:ascii="Times New Roman" w:hAnsi="Times New Roman" w:cs="Times New Roman"/>
          <w:b/>
          <w:bCs/>
          <w:sz w:val="20"/>
          <w:szCs w:val="20"/>
          <w:lang w:bidi="ar-EG"/>
        </w:rPr>
        <w:t xml:space="preserve">Retrospective Study of </w:t>
      </w:r>
      <w:proofErr w:type="spellStart"/>
      <w:r w:rsidR="00774B50" w:rsidRPr="00944332">
        <w:rPr>
          <w:rFonts w:ascii="Times New Roman" w:hAnsi="Times New Roman" w:cs="Times New Roman"/>
          <w:b/>
          <w:bCs/>
          <w:sz w:val="20"/>
          <w:szCs w:val="20"/>
          <w:lang w:bidi="ar-EG"/>
        </w:rPr>
        <w:t>Feto</w:t>
      </w:r>
      <w:proofErr w:type="spellEnd"/>
      <w:r w:rsidR="00774B50" w:rsidRPr="00944332">
        <w:rPr>
          <w:rFonts w:ascii="Times New Roman" w:hAnsi="Times New Roman" w:cs="Times New Roman"/>
          <w:b/>
          <w:bCs/>
          <w:sz w:val="20"/>
          <w:szCs w:val="20"/>
          <w:lang w:bidi="ar-EG"/>
        </w:rPr>
        <w:t xml:space="preserve"> –Maternal Outcome in Premature Rupture of Membranes at </w:t>
      </w:r>
      <w:r w:rsidR="00F22C9C" w:rsidRPr="00944332">
        <w:rPr>
          <w:rFonts w:ascii="Times New Roman" w:hAnsi="Times New Roman" w:cs="Times New Roman"/>
          <w:b/>
          <w:bCs/>
          <w:sz w:val="20"/>
          <w:szCs w:val="20"/>
          <w:lang w:bidi="ar-EG"/>
        </w:rPr>
        <w:t xml:space="preserve">Aswan </w:t>
      </w:r>
      <w:r w:rsidR="00774B50" w:rsidRPr="00944332">
        <w:rPr>
          <w:rFonts w:ascii="Times New Roman" w:hAnsi="Times New Roman" w:cs="Times New Roman"/>
          <w:b/>
          <w:bCs/>
          <w:sz w:val="20"/>
          <w:szCs w:val="20"/>
          <w:lang w:bidi="ar-EG"/>
        </w:rPr>
        <w:t>University Hospital</w:t>
      </w:r>
    </w:p>
    <w:p w:rsidR="009B2FF7" w:rsidRPr="00944332" w:rsidRDefault="009B2FF7" w:rsidP="00E65322">
      <w:pPr>
        <w:bidi w:val="0"/>
        <w:snapToGrid w:val="0"/>
        <w:spacing w:after="0" w:line="240" w:lineRule="auto"/>
        <w:jc w:val="center"/>
        <w:rPr>
          <w:rFonts w:ascii="Times New Roman" w:hAnsi="Times New Roman" w:cs="Times New Roman"/>
          <w:b/>
          <w:bCs/>
          <w:sz w:val="20"/>
          <w:szCs w:val="20"/>
          <w:lang w:bidi="ar-EG"/>
        </w:rPr>
      </w:pPr>
    </w:p>
    <w:p w:rsidR="009B2FF7" w:rsidRPr="00944332" w:rsidRDefault="00696E9A" w:rsidP="00E65322">
      <w:pPr>
        <w:bidi w:val="0"/>
        <w:snapToGrid w:val="0"/>
        <w:spacing w:after="0" w:line="240" w:lineRule="auto"/>
        <w:jc w:val="center"/>
        <w:rPr>
          <w:rFonts w:ascii="Times New Roman" w:hAnsi="Times New Roman" w:cs="Times New Roman"/>
          <w:color w:val="000000"/>
          <w:sz w:val="20"/>
          <w:szCs w:val="20"/>
          <w:lang w:eastAsia="zh-CN"/>
        </w:rPr>
      </w:pPr>
      <w:proofErr w:type="spellStart"/>
      <w:r w:rsidRPr="00944332">
        <w:rPr>
          <w:rFonts w:ascii="Times New Roman" w:hAnsi="Times New Roman" w:cs="Times New Roman"/>
          <w:color w:val="000000"/>
          <w:sz w:val="20"/>
          <w:szCs w:val="20"/>
        </w:rPr>
        <w:t>Laila</w:t>
      </w:r>
      <w:proofErr w:type="spellEnd"/>
      <w:r w:rsidRPr="00944332">
        <w:rPr>
          <w:rFonts w:ascii="Times New Roman" w:hAnsi="Times New Roman" w:cs="Times New Roman"/>
          <w:color w:val="000000"/>
          <w:sz w:val="20"/>
          <w:szCs w:val="20"/>
        </w:rPr>
        <w:t xml:space="preserve"> </w:t>
      </w:r>
      <w:proofErr w:type="spellStart"/>
      <w:r w:rsidRPr="00944332">
        <w:rPr>
          <w:rFonts w:ascii="Times New Roman" w:hAnsi="Times New Roman" w:cs="Times New Roman"/>
          <w:color w:val="000000"/>
          <w:sz w:val="20"/>
          <w:szCs w:val="20"/>
        </w:rPr>
        <w:t>Ezzat</w:t>
      </w:r>
      <w:proofErr w:type="spellEnd"/>
    </w:p>
    <w:p w:rsidR="009B2FF7" w:rsidRPr="00944332" w:rsidRDefault="009B2FF7" w:rsidP="00E65322">
      <w:pPr>
        <w:bidi w:val="0"/>
        <w:snapToGrid w:val="0"/>
        <w:spacing w:after="0" w:line="240" w:lineRule="auto"/>
        <w:jc w:val="center"/>
        <w:rPr>
          <w:rFonts w:ascii="Times New Roman" w:hAnsi="Times New Roman" w:cs="Times New Roman"/>
          <w:color w:val="000000"/>
          <w:sz w:val="20"/>
          <w:szCs w:val="20"/>
          <w:lang w:eastAsia="zh-CN"/>
        </w:rPr>
      </w:pPr>
    </w:p>
    <w:p w:rsidR="00696E9A" w:rsidRPr="00944332" w:rsidRDefault="00696E9A" w:rsidP="00E65322">
      <w:pPr>
        <w:bidi w:val="0"/>
        <w:snapToGrid w:val="0"/>
        <w:spacing w:after="0" w:line="240" w:lineRule="auto"/>
        <w:jc w:val="center"/>
        <w:rPr>
          <w:rFonts w:ascii="Times New Roman" w:hAnsi="Times New Roman" w:cs="Times New Roman"/>
          <w:sz w:val="20"/>
          <w:szCs w:val="20"/>
          <w:lang w:bidi="ar-EG"/>
        </w:rPr>
      </w:pPr>
      <w:r w:rsidRPr="00944332">
        <w:rPr>
          <w:rFonts w:ascii="Times New Roman" w:hAnsi="Times New Roman" w:cs="Times New Roman"/>
          <w:color w:val="000000"/>
          <w:sz w:val="20"/>
          <w:szCs w:val="20"/>
        </w:rPr>
        <w:t>Department of Obstetrics and Gynecology,</w:t>
      </w:r>
      <w:r w:rsidR="00774B50" w:rsidRPr="00944332">
        <w:rPr>
          <w:rFonts w:ascii="Times New Roman" w:hAnsi="Times New Roman" w:cs="Times New Roman"/>
          <w:color w:val="000000"/>
          <w:sz w:val="20"/>
          <w:szCs w:val="20"/>
        </w:rPr>
        <w:t xml:space="preserve"> Faculty of Medicine,</w:t>
      </w:r>
      <w:r w:rsidRPr="00944332">
        <w:rPr>
          <w:rFonts w:ascii="Times New Roman" w:hAnsi="Times New Roman" w:cs="Times New Roman"/>
          <w:color w:val="000000"/>
          <w:sz w:val="20"/>
          <w:szCs w:val="20"/>
        </w:rPr>
        <w:t xml:space="preserve"> Aswan University, Aswan, Egypt</w:t>
      </w:r>
    </w:p>
    <w:p w:rsidR="009B2FF7" w:rsidRPr="00944332" w:rsidRDefault="006753B4" w:rsidP="00E65322">
      <w:pPr>
        <w:bidi w:val="0"/>
        <w:snapToGrid w:val="0"/>
        <w:spacing w:after="0" w:line="240" w:lineRule="auto"/>
        <w:jc w:val="center"/>
        <w:rPr>
          <w:rFonts w:ascii="Times New Roman" w:hAnsi="Times New Roman" w:cs="Times New Roman"/>
          <w:sz w:val="20"/>
          <w:szCs w:val="20"/>
          <w:lang w:bidi="ar-EG"/>
        </w:rPr>
      </w:pPr>
      <w:hyperlink r:id="rId8" w:history="1">
        <w:r w:rsidR="00774B50" w:rsidRPr="00944332">
          <w:rPr>
            <w:rStyle w:val="Hyperlink"/>
            <w:rFonts w:ascii="Times New Roman" w:hAnsi="Times New Roman" w:cs="Times New Roman"/>
            <w:sz w:val="20"/>
            <w:szCs w:val="20"/>
          </w:rPr>
          <w:t>lailaezzat972000@gmail.com</w:t>
        </w:r>
      </w:hyperlink>
    </w:p>
    <w:p w:rsidR="009B2FF7" w:rsidRPr="00944332" w:rsidRDefault="009B2FF7" w:rsidP="00E65322">
      <w:pPr>
        <w:bidi w:val="0"/>
        <w:snapToGrid w:val="0"/>
        <w:spacing w:after="0" w:line="240" w:lineRule="auto"/>
        <w:jc w:val="center"/>
        <w:rPr>
          <w:rFonts w:ascii="Times New Roman" w:hAnsi="Times New Roman" w:cs="Times New Roman"/>
          <w:sz w:val="20"/>
          <w:szCs w:val="20"/>
          <w:lang w:bidi="ar-EG"/>
        </w:rPr>
      </w:pPr>
    </w:p>
    <w:p w:rsidR="005922D3" w:rsidRPr="00944332" w:rsidRDefault="00774B50" w:rsidP="00E65322">
      <w:pPr>
        <w:bidi w:val="0"/>
        <w:snapToGrid w:val="0"/>
        <w:spacing w:after="0" w:line="240" w:lineRule="auto"/>
        <w:jc w:val="both"/>
        <w:rPr>
          <w:rFonts w:ascii="Times New Roman" w:hAnsi="Times New Roman" w:cs="Times New Roman"/>
          <w:color w:val="000000"/>
          <w:sz w:val="20"/>
          <w:szCs w:val="20"/>
        </w:rPr>
      </w:pPr>
      <w:r w:rsidRPr="00944332">
        <w:rPr>
          <w:rFonts w:ascii="Times New Roman" w:hAnsi="Times New Roman" w:cs="Times New Roman"/>
          <w:b/>
          <w:bCs/>
          <w:sz w:val="20"/>
          <w:szCs w:val="20"/>
          <w:lang w:bidi="ar-EG"/>
        </w:rPr>
        <w:t xml:space="preserve">Abstract: </w:t>
      </w:r>
      <w:r w:rsidR="005922D3" w:rsidRPr="00944332">
        <w:rPr>
          <w:rFonts w:ascii="Times New Roman" w:hAnsi="Times New Roman" w:cs="Times New Roman"/>
          <w:b/>
          <w:bCs/>
          <w:color w:val="000000"/>
          <w:sz w:val="20"/>
          <w:szCs w:val="20"/>
        </w:rPr>
        <w:t>Background</w:t>
      </w:r>
      <w:r w:rsidR="008D057E" w:rsidRPr="00944332">
        <w:rPr>
          <w:rFonts w:ascii="Times New Roman" w:hAnsi="Times New Roman" w:cs="Times New Roman"/>
          <w:b/>
          <w:bCs/>
          <w:color w:val="000000"/>
          <w:sz w:val="20"/>
          <w:szCs w:val="20"/>
        </w:rPr>
        <w:t>:</w:t>
      </w:r>
      <w:r w:rsidR="007636EA" w:rsidRPr="00944332">
        <w:rPr>
          <w:rFonts w:ascii="Times New Roman" w:hAnsi="Times New Roman" w:cs="Times New Roman" w:hint="eastAsia"/>
          <w:b/>
          <w:bCs/>
          <w:color w:val="000000"/>
          <w:sz w:val="20"/>
          <w:szCs w:val="20"/>
          <w:lang w:eastAsia="zh-CN"/>
        </w:rPr>
        <w:t xml:space="preserve"> </w:t>
      </w:r>
      <w:r w:rsidR="005922D3" w:rsidRPr="00944332">
        <w:rPr>
          <w:rFonts w:ascii="Times New Roman" w:hAnsi="Times New Roman" w:cs="Times New Roman"/>
          <w:sz w:val="20"/>
          <w:szCs w:val="20"/>
        </w:rPr>
        <w:t xml:space="preserve">Premature rupture of membranes (PROM) is a challenging problem to the obstetricians. In the last three decades it has taken a new dimension because of identification of clinical risk factors and improved </w:t>
      </w:r>
      <w:proofErr w:type="spellStart"/>
      <w:r w:rsidR="005922D3" w:rsidRPr="00944332">
        <w:rPr>
          <w:rFonts w:ascii="Times New Roman" w:hAnsi="Times New Roman" w:cs="Times New Roman"/>
          <w:sz w:val="20"/>
          <w:szCs w:val="20"/>
        </w:rPr>
        <w:t>fetomaternal</w:t>
      </w:r>
      <w:proofErr w:type="spellEnd"/>
      <w:r w:rsidR="005922D3" w:rsidRPr="00944332">
        <w:rPr>
          <w:rFonts w:ascii="Times New Roman" w:hAnsi="Times New Roman" w:cs="Times New Roman"/>
          <w:sz w:val="20"/>
          <w:szCs w:val="20"/>
        </w:rPr>
        <w:t xml:space="preserve"> outcome due to better management.</w:t>
      </w:r>
      <w:r w:rsidR="00A36495" w:rsidRPr="00944332">
        <w:rPr>
          <w:rFonts w:ascii="Times New Roman" w:hAnsi="Times New Roman" w:cs="Times New Roman" w:hint="eastAsia"/>
          <w:sz w:val="20"/>
          <w:szCs w:val="20"/>
          <w:lang w:eastAsia="zh-CN"/>
        </w:rPr>
        <w:t xml:space="preserve"> </w:t>
      </w:r>
      <w:r w:rsidR="005922D3" w:rsidRPr="00944332">
        <w:rPr>
          <w:rFonts w:ascii="Times New Roman" w:hAnsi="Times New Roman" w:cs="Times New Roman"/>
          <w:sz w:val="20"/>
          <w:szCs w:val="20"/>
        </w:rPr>
        <w:t xml:space="preserve">Premature rupture of </w:t>
      </w:r>
      <w:r w:rsidR="00D62BDE" w:rsidRPr="00944332">
        <w:rPr>
          <w:rFonts w:ascii="Times New Roman" w:hAnsi="Times New Roman" w:cs="Times New Roman"/>
          <w:sz w:val="20"/>
          <w:szCs w:val="20"/>
        </w:rPr>
        <w:t>membranes is</w:t>
      </w:r>
      <w:r w:rsidR="005922D3" w:rsidRPr="00944332">
        <w:rPr>
          <w:rFonts w:ascii="Times New Roman" w:hAnsi="Times New Roman" w:cs="Times New Roman"/>
          <w:sz w:val="20"/>
          <w:szCs w:val="20"/>
        </w:rPr>
        <w:t xml:space="preserve"> a common and important event in obstetrics. It has a major impact on fetal and maternal outcome, complicating the pregnancy leading to maternal and fetal complications, immediate risks such as cord </w:t>
      </w:r>
      <w:proofErr w:type="spellStart"/>
      <w:r w:rsidR="005922D3" w:rsidRPr="00944332">
        <w:rPr>
          <w:rFonts w:ascii="Times New Roman" w:hAnsi="Times New Roman" w:cs="Times New Roman"/>
          <w:sz w:val="20"/>
          <w:szCs w:val="20"/>
        </w:rPr>
        <w:t>prolapse</w:t>
      </w:r>
      <w:proofErr w:type="spellEnd"/>
      <w:r w:rsidR="005922D3" w:rsidRPr="00944332">
        <w:rPr>
          <w:rFonts w:ascii="Times New Roman" w:hAnsi="Times New Roman" w:cs="Times New Roman"/>
          <w:sz w:val="20"/>
          <w:szCs w:val="20"/>
        </w:rPr>
        <w:t>, cord compression and placental abruptions, and later risks such as maternal or neonatal infection, as well as the use of interventions such as caesarean section and its complications</w:t>
      </w:r>
      <w:r w:rsidRPr="00944332">
        <w:rPr>
          <w:rFonts w:ascii="Times New Roman" w:hAnsi="Times New Roman" w:cs="Times New Roman"/>
          <w:sz w:val="20"/>
          <w:szCs w:val="20"/>
        </w:rPr>
        <w:t xml:space="preserve">. </w:t>
      </w:r>
      <w:r w:rsidR="005922D3" w:rsidRPr="00944332">
        <w:rPr>
          <w:rFonts w:ascii="Times New Roman" w:hAnsi="Times New Roman" w:cs="Times New Roman"/>
          <w:b/>
          <w:bCs/>
          <w:sz w:val="20"/>
          <w:szCs w:val="20"/>
        </w:rPr>
        <w:t>Material and Methods</w:t>
      </w:r>
      <w:r w:rsidR="008D057E" w:rsidRPr="00944332">
        <w:rPr>
          <w:rFonts w:ascii="Times New Roman" w:hAnsi="Times New Roman" w:cs="Times New Roman"/>
          <w:b/>
          <w:bCs/>
          <w:sz w:val="20"/>
          <w:szCs w:val="20"/>
        </w:rPr>
        <w:t>:</w:t>
      </w:r>
      <w:r w:rsidR="0034293C" w:rsidRPr="00944332">
        <w:rPr>
          <w:rFonts w:ascii="Times New Roman" w:hAnsi="Times New Roman" w:cs="Times New Roman" w:hint="eastAsia"/>
          <w:b/>
          <w:bCs/>
          <w:sz w:val="20"/>
          <w:szCs w:val="20"/>
          <w:lang w:eastAsia="zh-CN"/>
        </w:rPr>
        <w:t xml:space="preserve"> </w:t>
      </w:r>
      <w:r w:rsidR="005922D3" w:rsidRPr="00944332">
        <w:rPr>
          <w:rFonts w:ascii="Times New Roman" w:hAnsi="Times New Roman" w:cs="Times New Roman"/>
          <w:sz w:val="20"/>
          <w:szCs w:val="20"/>
        </w:rPr>
        <w:t>A list of patients that had PROM admitted to Asw</w:t>
      </w:r>
      <w:r w:rsidR="004C3E10" w:rsidRPr="00944332">
        <w:rPr>
          <w:rFonts w:ascii="Times New Roman" w:hAnsi="Times New Roman" w:cs="Times New Roman"/>
          <w:sz w:val="20"/>
          <w:szCs w:val="20"/>
        </w:rPr>
        <w:t>an University Hospital from Jan</w:t>
      </w:r>
      <w:r w:rsidR="005922D3" w:rsidRPr="00944332">
        <w:rPr>
          <w:rFonts w:ascii="Times New Roman" w:hAnsi="Times New Roman" w:cs="Times New Roman"/>
          <w:sz w:val="20"/>
          <w:szCs w:val="20"/>
        </w:rPr>
        <w:t>uary 1/2013 to December 31/2013. Diagnosed by history clinical examination and investigations</w:t>
      </w:r>
      <w:r w:rsidR="008D057E" w:rsidRPr="00944332">
        <w:rPr>
          <w:rFonts w:ascii="Times New Roman" w:hAnsi="Times New Roman" w:cs="Times New Roman"/>
          <w:sz w:val="20"/>
          <w:szCs w:val="20"/>
        </w:rPr>
        <w:t xml:space="preserve">. </w:t>
      </w:r>
      <w:r w:rsidR="005922D3" w:rsidRPr="00944332">
        <w:rPr>
          <w:rFonts w:ascii="Times New Roman" w:hAnsi="Times New Roman" w:cs="Times New Roman"/>
          <w:sz w:val="20"/>
          <w:szCs w:val="20"/>
        </w:rPr>
        <w:t>The case notes was retrieved from the medical recor</w:t>
      </w:r>
      <w:r w:rsidR="004C3E10" w:rsidRPr="00944332">
        <w:rPr>
          <w:rFonts w:ascii="Times New Roman" w:hAnsi="Times New Roman" w:cs="Times New Roman"/>
          <w:sz w:val="20"/>
          <w:szCs w:val="20"/>
        </w:rPr>
        <w:t xml:space="preserve">ds department. </w:t>
      </w:r>
      <w:r w:rsidR="005922D3" w:rsidRPr="00944332">
        <w:rPr>
          <w:rFonts w:ascii="Times New Roman" w:hAnsi="Times New Roman" w:cs="Times New Roman"/>
          <w:sz w:val="20"/>
          <w:szCs w:val="20"/>
        </w:rPr>
        <w:t>The data was entered in the computer for statistical analysis using one proprietary statistical package which is Statistical Packages for the Social Science (SPSS).</w:t>
      </w:r>
      <w:r w:rsidR="00D62BDE" w:rsidRPr="00944332">
        <w:rPr>
          <w:rFonts w:ascii="Times New Roman" w:hAnsi="Times New Roman" w:cs="Times New Roman"/>
          <w:b/>
          <w:bCs/>
          <w:sz w:val="20"/>
          <w:szCs w:val="20"/>
          <w:lang w:bidi="ar-EG"/>
        </w:rPr>
        <w:t xml:space="preserve"> </w:t>
      </w:r>
      <w:r w:rsidR="005922D3" w:rsidRPr="00944332">
        <w:rPr>
          <w:rFonts w:ascii="Times New Roman" w:hAnsi="Times New Roman" w:cs="Times New Roman"/>
          <w:b/>
          <w:bCs/>
          <w:sz w:val="20"/>
          <w:szCs w:val="20"/>
          <w:lang w:bidi="ar-EG"/>
        </w:rPr>
        <w:t>Results</w:t>
      </w:r>
      <w:r w:rsidR="00D62BDE" w:rsidRPr="00944332">
        <w:rPr>
          <w:rFonts w:ascii="Times New Roman" w:hAnsi="Times New Roman" w:cs="Times New Roman"/>
          <w:b/>
          <w:bCs/>
          <w:sz w:val="20"/>
          <w:szCs w:val="20"/>
          <w:lang w:bidi="ar-EG"/>
        </w:rPr>
        <w:t>:</w:t>
      </w:r>
      <w:r w:rsidR="00D62BDE" w:rsidRPr="00944332">
        <w:rPr>
          <w:rFonts w:ascii="Times New Roman" w:hAnsi="Times New Roman" w:cs="Times New Roman"/>
          <w:color w:val="000000"/>
          <w:sz w:val="20"/>
          <w:szCs w:val="20"/>
        </w:rPr>
        <w:t xml:space="preserve"> incidence</w:t>
      </w:r>
      <w:r w:rsidR="005922D3" w:rsidRPr="00944332">
        <w:rPr>
          <w:rFonts w:ascii="Times New Roman" w:hAnsi="Times New Roman" w:cs="Times New Roman"/>
          <w:color w:val="000000"/>
          <w:sz w:val="20"/>
          <w:szCs w:val="20"/>
        </w:rPr>
        <w:t xml:space="preserve"> 10.85%, </w:t>
      </w:r>
      <w:r w:rsidR="00D62BDE" w:rsidRPr="00944332">
        <w:rPr>
          <w:rFonts w:ascii="Times New Roman" w:hAnsi="Times New Roman" w:cs="Times New Roman"/>
          <w:color w:val="000000"/>
          <w:sz w:val="20"/>
          <w:szCs w:val="20"/>
        </w:rPr>
        <w:t>the average</w:t>
      </w:r>
      <w:r w:rsidR="005922D3" w:rsidRPr="00944332">
        <w:rPr>
          <w:rFonts w:ascii="Times New Roman" w:hAnsi="Times New Roman" w:cs="Times New Roman"/>
          <w:color w:val="000000"/>
          <w:sz w:val="20"/>
          <w:szCs w:val="20"/>
        </w:rPr>
        <w:t xml:space="preserve"> age 28.5 </w:t>
      </w:r>
      <w:r w:rsidR="00D62BDE" w:rsidRPr="00944332">
        <w:rPr>
          <w:rFonts w:ascii="Times New Roman" w:hAnsi="Times New Roman" w:cs="Times New Roman"/>
          <w:color w:val="000000"/>
          <w:sz w:val="20"/>
          <w:szCs w:val="20"/>
        </w:rPr>
        <w:t xml:space="preserve">year. </w:t>
      </w:r>
      <w:r w:rsidR="008D057E" w:rsidRPr="00944332">
        <w:rPr>
          <w:rFonts w:ascii="Times New Roman" w:hAnsi="Times New Roman" w:cs="Times New Roman"/>
          <w:color w:val="000000"/>
          <w:sz w:val="20"/>
          <w:szCs w:val="20"/>
        </w:rPr>
        <w:t>T</w:t>
      </w:r>
      <w:r w:rsidR="005922D3" w:rsidRPr="00944332">
        <w:rPr>
          <w:rFonts w:ascii="Times New Roman" w:hAnsi="Times New Roman" w:cs="Times New Roman"/>
          <w:color w:val="000000"/>
          <w:sz w:val="20"/>
          <w:szCs w:val="20"/>
        </w:rPr>
        <w:t xml:space="preserve">he patient's parity </w:t>
      </w:r>
      <w:proofErr w:type="spellStart"/>
      <w:r w:rsidR="005922D3" w:rsidRPr="00944332">
        <w:rPr>
          <w:rFonts w:ascii="Times New Roman" w:hAnsi="Times New Roman" w:cs="Times New Roman"/>
          <w:color w:val="000000"/>
          <w:sz w:val="20"/>
          <w:szCs w:val="20"/>
        </w:rPr>
        <w:t>primigravida</w:t>
      </w:r>
      <w:proofErr w:type="spellEnd"/>
      <w:r w:rsidR="009B2FF7" w:rsidRPr="00944332">
        <w:rPr>
          <w:rFonts w:ascii="Times New Roman" w:hAnsi="Times New Roman" w:cs="Times New Roman"/>
          <w:color w:val="000000"/>
          <w:sz w:val="20"/>
          <w:szCs w:val="20"/>
        </w:rPr>
        <w:t xml:space="preserve"> </w:t>
      </w:r>
      <w:r w:rsidR="005922D3" w:rsidRPr="00944332">
        <w:rPr>
          <w:rFonts w:ascii="Times New Roman" w:hAnsi="Times New Roman" w:cs="Times New Roman"/>
          <w:color w:val="000000"/>
          <w:sz w:val="20"/>
          <w:szCs w:val="20"/>
        </w:rPr>
        <w:t xml:space="preserve">(25.47%), </w:t>
      </w:r>
      <w:proofErr w:type="spellStart"/>
      <w:r w:rsidR="005922D3" w:rsidRPr="00944332">
        <w:rPr>
          <w:rFonts w:ascii="Times New Roman" w:hAnsi="Times New Roman" w:cs="Times New Roman"/>
          <w:color w:val="000000"/>
          <w:sz w:val="20"/>
          <w:szCs w:val="20"/>
        </w:rPr>
        <w:t>multiparas</w:t>
      </w:r>
      <w:proofErr w:type="spellEnd"/>
      <w:r w:rsidR="005922D3" w:rsidRPr="00944332">
        <w:rPr>
          <w:rFonts w:ascii="Times New Roman" w:hAnsi="Times New Roman" w:cs="Times New Roman"/>
          <w:color w:val="000000"/>
          <w:sz w:val="20"/>
          <w:szCs w:val="20"/>
        </w:rPr>
        <w:t xml:space="preserve"> </w:t>
      </w:r>
      <w:r w:rsidR="00D62BDE" w:rsidRPr="00944332">
        <w:rPr>
          <w:rFonts w:ascii="Times New Roman" w:hAnsi="Times New Roman" w:cs="Times New Roman"/>
          <w:color w:val="000000"/>
          <w:sz w:val="20"/>
          <w:szCs w:val="20"/>
        </w:rPr>
        <w:t>patients (</w:t>
      </w:r>
      <w:r w:rsidR="005922D3" w:rsidRPr="00944332">
        <w:rPr>
          <w:rFonts w:ascii="Times New Roman" w:hAnsi="Times New Roman" w:cs="Times New Roman"/>
          <w:color w:val="000000"/>
          <w:sz w:val="20"/>
          <w:szCs w:val="20"/>
        </w:rPr>
        <w:t>52.47%</w:t>
      </w:r>
      <w:r w:rsidR="00D62BDE" w:rsidRPr="00944332">
        <w:rPr>
          <w:rFonts w:ascii="Times New Roman" w:hAnsi="Times New Roman" w:cs="Times New Roman"/>
          <w:color w:val="000000"/>
          <w:sz w:val="20"/>
          <w:szCs w:val="20"/>
        </w:rPr>
        <w:t>) and</w:t>
      </w:r>
      <w:r w:rsidR="005922D3" w:rsidRPr="00944332">
        <w:rPr>
          <w:rFonts w:ascii="Times New Roman" w:hAnsi="Times New Roman" w:cs="Times New Roman"/>
          <w:color w:val="000000"/>
          <w:sz w:val="20"/>
          <w:szCs w:val="20"/>
        </w:rPr>
        <w:t xml:space="preserve"> grand multi-</w:t>
      </w:r>
      <w:proofErr w:type="spellStart"/>
      <w:r w:rsidR="00D62BDE" w:rsidRPr="00944332">
        <w:rPr>
          <w:rFonts w:ascii="Times New Roman" w:hAnsi="Times New Roman" w:cs="Times New Roman"/>
          <w:color w:val="000000"/>
          <w:sz w:val="20"/>
          <w:szCs w:val="20"/>
        </w:rPr>
        <w:t>paras</w:t>
      </w:r>
      <w:proofErr w:type="spellEnd"/>
      <w:r w:rsidR="00D62BDE" w:rsidRPr="00944332">
        <w:rPr>
          <w:rFonts w:ascii="Times New Roman" w:hAnsi="Times New Roman" w:cs="Times New Roman"/>
          <w:color w:val="000000"/>
          <w:sz w:val="20"/>
          <w:szCs w:val="20"/>
        </w:rPr>
        <w:t xml:space="preserve"> represent</w:t>
      </w:r>
      <w:r w:rsidR="005922D3" w:rsidRPr="00944332">
        <w:rPr>
          <w:rFonts w:ascii="Times New Roman" w:hAnsi="Times New Roman" w:cs="Times New Roman"/>
          <w:color w:val="000000"/>
          <w:sz w:val="20"/>
          <w:szCs w:val="20"/>
        </w:rPr>
        <w:t xml:space="preserve"> (22.05%) </w:t>
      </w:r>
      <w:r w:rsidR="00D62BDE" w:rsidRPr="00944332">
        <w:rPr>
          <w:rFonts w:ascii="Times New Roman" w:hAnsi="Times New Roman" w:cs="Times New Roman"/>
          <w:color w:val="000000"/>
          <w:sz w:val="20"/>
          <w:szCs w:val="20"/>
        </w:rPr>
        <w:t xml:space="preserve">patients. </w:t>
      </w:r>
      <w:r w:rsidR="004C3E10" w:rsidRPr="00944332">
        <w:rPr>
          <w:rFonts w:ascii="Times New Roman" w:hAnsi="Times New Roman" w:cs="Times New Roman"/>
          <w:color w:val="000000"/>
          <w:sz w:val="20"/>
          <w:szCs w:val="20"/>
        </w:rPr>
        <w:t>Average gestational age 34 weeks</w:t>
      </w:r>
      <w:r w:rsidR="008D057E" w:rsidRPr="00944332">
        <w:rPr>
          <w:rFonts w:ascii="Times New Roman" w:hAnsi="Times New Roman" w:cs="Times New Roman"/>
          <w:color w:val="000000"/>
          <w:sz w:val="20"/>
          <w:szCs w:val="20"/>
        </w:rPr>
        <w:t>.</w:t>
      </w:r>
      <w:r w:rsidR="009B2FF7" w:rsidRPr="00944332">
        <w:rPr>
          <w:rFonts w:ascii="Times New Roman" w:hAnsi="Times New Roman" w:cs="Times New Roman"/>
          <w:color w:val="000000"/>
          <w:sz w:val="20"/>
          <w:szCs w:val="20"/>
        </w:rPr>
        <w:t xml:space="preserve"> </w:t>
      </w:r>
      <w:r w:rsidR="005922D3" w:rsidRPr="00944332">
        <w:rPr>
          <w:rFonts w:ascii="Times New Roman" w:hAnsi="Times New Roman" w:cs="Times New Roman"/>
          <w:color w:val="000000"/>
          <w:sz w:val="20"/>
          <w:szCs w:val="20"/>
        </w:rPr>
        <w:t>Caesarean section</w:t>
      </w:r>
      <w:r w:rsidR="009B2FF7" w:rsidRPr="00944332">
        <w:rPr>
          <w:rFonts w:ascii="Times New Roman" w:hAnsi="Times New Roman" w:cs="Times New Roman"/>
          <w:color w:val="000000"/>
          <w:sz w:val="20"/>
          <w:szCs w:val="20"/>
        </w:rPr>
        <w:t xml:space="preserve"> </w:t>
      </w:r>
      <w:r w:rsidR="005922D3" w:rsidRPr="00944332">
        <w:rPr>
          <w:rFonts w:ascii="Times New Roman" w:hAnsi="Times New Roman" w:cs="Times New Roman"/>
          <w:color w:val="000000"/>
          <w:sz w:val="20"/>
          <w:szCs w:val="20"/>
        </w:rPr>
        <w:t>(38.27%</w:t>
      </w:r>
      <w:r w:rsidR="00D62BDE" w:rsidRPr="00944332">
        <w:rPr>
          <w:rFonts w:ascii="Times New Roman" w:hAnsi="Times New Roman" w:cs="Times New Roman"/>
          <w:color w:val="000000"/>
          <w:sz w:val="20"/>
          <w:szCs w:val="20"/>
        </w:rPr>
        <w:t>) vaginal</w:t>
      </w:r>
      <w:r w:rsidR="005922D3" w:rsidRPr="00944332">
        <w:rPr>
          <w:rFonts w:ascii="Times New Roman" w:hAnsi="Times New Roman" w:cs="Times New Roman"/>
          <w:color w:val="000000"/>
          <w:sz w:val="20"/>
          <w:szCs w:val="20"/>
        </w:rPr>
        <w:t xml:space="preserve"> delivery61.72</w:t>
      </w:r>
      <w:r w:rsidR="00D62BDE" w:rsidRPr="00944332">
        <w:rPr>
          <w:rFonts w:ascii="Times New Roman" w:hAnsi="Times New Roman" w:cs="Times New Roman"/>
          <w:color w:val="000000"/>
          <w:sz w:val="20"/>
          <w:szCs w:val="20"/>
        </w:rPr>
        <w:t xml:space="preserve">%. </w:t>
      </w:r>
      <w:r w:rsidR="005922D3" w:rsidRPr="00944332">
        <w:rPr>
          <w:rFonts w:ascii="Times New Roman" w:hAnsi="Times New Roman" w:cs="Times New Roman"/>
          <w:color w:val="000000"/>
          <w:sz w:val="20"/>
          <w:szCs w:val="20"/>
        </w:rPr>
        <w:t xml:space="preserve">About the indications </w:t>
      </w:r>
      <w:r w:rsidR="00D62BDE" w:rsidRPr="00944332">
        <w:rPr>
          <w:rFonts w:ascii="Times New Roman" w:hAnsi="Times New Roman" w:cs="Times New Roman"/>
          <w:color w:val="000000"/>
          <w:sz w:val="20"/>
          <w:szCs w:val="20"/>
        </w:rPr>
        <w:t>for caesarean</w:t>
      </w:r>
      <w:r w:rsidR="005922D3" w:rsidRPr="00944332">
        <w:rPr>
          <w:rFonts w:ascii="Times New Roman" w:hAnsi="Times New Roman" w:cs="Times New Roman"/>
          <w:color w:val="000000"/>
          <w:sz w:val="20"/>
          <w:szCs w:val="20"/>
        </w:rPr>
        <w:t xml:space="preserve"> section fetal distress 25.28%, failure to </w:t>
      </w:r>
      <w:r w:rsidR="00D62BDE" w:rsidRPr="00944332">
        <w:rPr>
          <w:rFonts w:ascii="Times New Roman" w:hAnsi="Times New Roman" w:cs="Times New Roman"/>
          <w:color w:val="000000"/>
          <w:sz w:val="20"/>
          <w:szCs w:val="20"/>
        </w:rPr>
        <w:t>progress (</w:t>
      </w:r>
      <w:r w:rsidR="005922D3" w:rsidRPr="00944332">
        <w:rPr>
          <w:rFonts w:ascii="Times New Roman" w:hAnsi="Times New Roman" w:cs="Times New Roman"/>
          <w:color w:val="000000"/>
          <w:sz w:val="20"/>
          <w:szCs w:val="20"/>
        </w:rPr>
        <w:t>40.4%</w:t>
      </w:r>
      <w:r w:rsidR="00D62BDE" w:rsidRPr="00944332">
        <w:rPr>
          <w:rFonts w:ascii="Times New Roman" w:hAnsi="Times New Roman" w:cs="Times New Roman"/>
          <w:color w:val="000000"/>
          <w:sz w:val="20"/>
          <w:szCs w:val="20"/>
        </w:rPr>
        <w:t>) and</w:t>
      </w:r>
      <w:r w:rsidR="005922D3" w:rsidRPr="00944332">
        <w:rPr>
          <w:rFonts w:ascii="Times New Roman" w:hAnsi="Times New Roman" w:cs="Times New Roman"/>
          <w:color w:val="000000"/>
          <w:sz w:val="20"/>
          <w:szCs w:val="20"/>
        </w:rPr>
        <w:t xml:space="preserve"> previous caesarean sectio</w:t>
      </w:r>
      <w:r w:rsidR="009B2FF7" w:rsidRPr="00944332">
        <w:rPr>
          <w:rFonts w:ascii="Times New Roman" w:hAnsi="Times New Roman" w:cs="Times New Roman"/>
          <w:color w:val="000000"/>
          <w:sz w:val="20"/>
          <w:szCs w:val="20"/>
        </w:rPr>
        <w:t>n (</w:t>
      </w:r>
      <w:r w:rsidR="005922D3" w:rsidRPr="00944332">
        <w:rPr>
          <w:rFonts w:ascii="Times New Roman" w:hAnsi="Times New Roman" w:cs="Times New Roman"/>
          <w:color w:val="000000"/>
          <w:sz w:val="20"/>
          <w:szCs w:val="20"/>
        </w:rPr>
        <w:t xml:space="preserve">s) (34.2%) </w:t>
      </w:r>
      <w:r w:rsidR="004C3E10" w:rsidRPr="00944332">
        <w:rPr>
          <w:rFonts w:ascii="Times New Roman" w:hAnsi="Times New Roman" w:cs="Times New Roman"/>
          <w:sz w:val="20"/>
          <w:szCs w:val="20"/>
        </w:rPr>
        <w:t>Fetal complications,</w:t>
      </w:r>
      <w:r w:rsidR="004C3E10" w:rsidRPr="00944332">
        <w:rPr>
          <w:rFonts w:ascii="Times New Roman" w:hAnsi="Times New Roman" w:cs="Times New Roman"/>
          <w:color w:val="231F20"/>
          <w:sz w:val="20"/>
          <w:szCs w:val="20"/>
        </w:rPr>
        <w:t xml:space="preserve"> (NICU) admission 10.07%, respiratory distress (RD</w:t>
      </w:r>
      <w:r w:rsidR="00D62BDE" w:rsidRPr="00944332">
        <w:rPr>
          <w:rFonts w:ascii="Times New Roman" w:hAnsi="Times New Roman" w:cs="Times New Roman"/>
          <w:color w:val="231F20"/>
          <w:sz w:val="20"/>
          <w:szCs w:val="20"/>
        </w:rPr>
        <w:t>) 2.28%,</w:t>
      </w:r>
      <w:r w:rsidR="004C3E10" w:rsidRPr="00944332">
        <w:rPr>
          <w:rFonts w:ascii="Times New Roman" w:hAnsi="Times New Roman" w:cs="Times New Roman"/>
          <w:color w:val="231F20"/>
          <w:sz w:val="20"/>
          <w:szCs w:val="20"/>
        </w:rPr>
        <w:t xml:space="preserve"> and neonatal </w:t>
      </w:r>
      <w:r w:rsidR="00D62BDE" w:rsidRPr="00944332">
        <w:rPr>
          <w:rFonts w:ascii="Times New Roman" w:hAnsi="Times New Roman" w:cs="Times New Roman"/>
          <w:color w:val="231F20"/>
          <w:sz w:val="20"/>
          <w:szCs w:val="20"/>
        </w:rPr>
        <w:t>sepsis 5.13</w:t>
      </w:r>
      <w:r w:rsidR="004C3E10" w:rsidRPr="00944332">
        <w:rPr>
          <w:rFonts w:ascii="Times New Roman" w:hAnsi="Times New Roman" w:cs="Times New Roman"/>
          <w:color w:val="231F20"/>
          <w:sz w:val="20"/>
          <w:szCs w:val="20"/>
        </w:rPr>
        <w:t>%</w:t>
      </w:r>
      <w:r w:rsidR="00E65322" w:rsidRPr="00944332">
        <w:rPr>
          <w:rFonts w:ascii="Times New Roman" w:hAnsi="Times New Roman" w:cs="Times New Roman"/>
          <w:color w:val="231F20"/>
          <w:sz w:val="20"/>
          <w:szCs w:val="20"/>
        </w:rPr>
        <w:t>. m</w:t>
      </w:r>
      <w:r w:rsidR="005922D3" w:rsidRPr="00944332">
        <w:rPr>
          <w:rFonts w:ascii="Times New Roman" w:hAnsi="Times New Roman" w:cs="Times New Roman"/>
          <w:color w:val="231F20"/>
          <w:sz w:val="20"/>
          <w:szCs w:val="20"/>
        </w:rPr>
        <w:t xml:space="preserve">aternal complications, </w:t>
      </w:r>
      <w:proofErr w:type="spellStart"/>
      <w:r w:rsidR="005922D3" w:rsidRPr="00944332">
        <w:rPr>
          <w:rFonts w:ascii="Times New Roman" w:hAnsi="Times New Roman" w:cs="Times New Roman"/>
          <w:color w:val="231F20"/>
          <w:sz w:val="20"/>
          <w:szCs w:val="20"/>
        </w:rPr>
        <w:t>Chorioamnitis</w:t>
      </w:r>
      <w:proofErr w:type="spellEnd"/>
      <w:r w:rsidR="005922D3" w:rsidRPr="00944332">
        <w:rPr>
          <w:rFonts w:ascii="Times New Roman" w:hAnsi="Times New Roman" w:cs="Times New Roman"/>
          <w:color w:val="231F20"/>
          <w:sz w:val="20"/>
          <w:szCs w:val="20"/>
        </w:rPr>
        <w:t xml:space="preserve"> 0.57</w:t>
      </w:r>
      <w:r w:rsidR="00D62BDE" w:rsidRPr="00944332">
        <w:rPr>
          <w:rFonts w:ascii="Times New Roman" w:hAnsi="Times New Roman" w:cs="Times New Roman"/>
          <w:color w:val="231F20"/>
          <w:sz w:val="20"/>
          <w:szCs w:val="20"/>
        </w:rPr>
        <w:t>%,</w:t>
      </w:r>
      <w:r w:rsidR="005922D3" w:rsidRPr="00944332">
        <w:rPr>
          <w:rFonts w:ascii="Times New Roman" w:hAnsi="Times New Roman" w:cs="Times New Roman"/>
          <w:color w:val="231F20"/>
          <w:sz w:val="20"/>
          <w:szCs w:val="20"/>
        </w:rPr>
        <w:t xml:space="preserve"> postpartum </w:t>
      </w:r>
      <w:proofErr w:type="spellStart"/>
      <w:r w:rsidR="005922D3" w:rsidRPr="00944332">
        <w:rPr>
          <w:rFonts w:ascii="Times New Roman" w:hAnsi="Times New Roman" w:cs="Times New Roman"/>
          <w:color w:val="231F20"/>
          <w:sz w:val="20"/>
          <w:szCs w:val="20"/>
        </w:rPr>
        <w:t>hea</w:t>
      </w:r>
      <w:r w:rsidR="004C3E10" w:rsidRPr="00944332">
        <w:rPr>
          <w:rFonts w:ascii="Times New Roman" w:hAnsi="Times New Roman" w:cs="Times New Roman"/>
          <w:color w:val="231F20"/>
          <w:sz w:val="20"/>
          <w:szCs w:val="20"/>
        </w:rPr>
        <w:t>morrage</w:t>
      </w:r>
      <w:proofErr w:type="spellEnd"/>
      <w:r w:rsidR="005922D3" w:rsidRPr="00944332">
        <w:rPr>
          <w:rFonts w:ascii="Times New Roman" w:hAnsi="Times New Roman" w:cs="Times New Roman"/>
          <w:color w:val="231F20"/>
          <w:sz w:val="20"/>
          <w:szCs w:val="20"/>
        </w:rPr>
        <w:t xml:space="preserve"> 1</w:t>
      </w:r>
      <w:r w:rsidRPr="00944332">
        <w:rPr>
          <w:rFonts w:ascii="Times New Roman" w:hAnsi="Times New Roman" w:cs="Times New Roman"/>
          <w:color w:val="231F20"/>
          <w:sz w:val="20"/>
          <w:szCs w:val="20"/>
        </w:rPr>
        <w:t>1.59</w:t>
      </w:r>
      <w:r w:rsidR="00D62BDE" w:rsidRPr="00944332">
        <w:rPr>
          <w:rFonts w:ascii="Times New Roman" w:hAnsi="Times New Roman" w:cs="Times New Roman"/>
          <w:color w:val="231F20"/>
          <w:sz w:val="20"/>
          <w:szCs w:val="20"/>
        </w:rPr>
        <w:t>%,</w:t>
      </w:r>
      <w:r w:rsidRPr="00944332">
        <w:rPr>
          <w:rFonts w:ascii="Times New Roman" w:hAnsi="Times New Roman" w:cs="Times New Roman"/>
          <w:color w:val="231F20"/>
          <w:sz w:val="20"/>
          <w:szCs w:val="20"/>
        </w:rPr>
        <w:t xml:space="preserve"> Puerperal pyrexia 8.55%. </w:t>
      </w:r>
      <w:r w:rsidR="004C3E10" w:rsidRPr="00944332">
        <w:rPr>
          <w:rFonts w:ascii="Times New Roman" w:hAnsi="Times New Roman" w:cs="Times New Roman"/>
          <w:b/>
          <w:bCs/>
          <w:color w:val="000000"/>
          <w:sz w:val="20"/>
          <w:szCs w:val="20"/>
        </w:rPr>
        <w:t>Conclusions:</w:t>
      </w:r>
      <w:r w:rsidR="009B2FF7" w:rsidRPr="00944332">
        <w:rPr>
          <w:rFonts w:ascii="Times New Roman" w:hAnsi="Times New Roman" w:cs="Times New Roman"/>
          <w:b/>
          <w:bCs/>
          <w:color w:val="000000"/>
          <w:sz w:val="20"/>
          <w:szCs w:val="20"/>
        </w:rPr>
        <w:t xml:space="preserve"> </w:t>
      </w:r>
      <w:r w:rsidR="004C3E10" w:rsidRPr="00944332">
        <w:rPr>
          <w:rFonts w:ascii="Times New Roman" w:hAnsi="Times New Roman" w:cs="Times New Roman"/>
          <w:color w:val="000000"/>
          <w:sz w:val="20"/>
          <w:szCs w:val="20"/>
        </w:rPr>
        <w:t>Individualized management of cases with</w:t>
      </w:r>
      <w:r w:rsidR="00D03A48" w:rsidRPr="00944332">
        <w:rPr>
          <w:rFonts w:ascii="Times New Roman" w:hAnsi="Times New Roman" w:cs="Times New Roman" w:hint="eastAsia"/>
          <w:color w:val="000000"/>
          <w:sz w:val="20"/>
          <w:szCs w:val="20"/>
          <w:lang w:eastAsia="zh-CN"/>
        </w:rPr>
        <w:t xml:space="preserve"> </w:t>
      </w:r>
      <w:r w:rsidR="004C3E10" w:rsidRPr="00944332">
        <w:rPr>
          <w:rFonts w:ascii="Times New Roman" w:hAnsi="Times New Roman" w:cs="Times New Roman"/>
          <w:sz w:val="20"/>
          <w:szCs w:val="20"/>
        </w:rPr>
        <w:t>Premature rupture of membranes</w:t>
      </w:r>
      <w:r w:rsidR="00D03A48" w:rsidRPr="00944332">
        <w:rPr>
          <w:rFonts w:ascii="Times New Roman" w:hAnsi="Times New Roman" w:cs="Times New Roman" w:hint="eastAsia"/>
          <w:sz w:val="20"/>
          <w:szCs w:val="20"/>
          <w:lang w:eastAsia="zh-CN"/>
        </w:rPr>
        <w:t xml:space="preserve"> </w:t>
      </w:r>
      <w:r w:rsidR="004C3E10" w:rsidRPr="00944332">
        <w:rPr>
          <w:rFonts w:ascii="Times New Roman" w:hAnsi="Times New Roman" w:cs="Times New Roman"/>
          <w:color w:val="000000"/>
          <w:sz w:val="20"/>
          <w:szCs w:val="20"/>
        </w:rPr>
        <w:t xml:space="preserve">depending on the gestational age and risk of complications is the best way to achieve a good </w:t>
      </w:r>
      <w:proofErr w:type="spellStart"/>
      <w:r w:rsidRPr="00944332">
        <w:rPr>
          <w:rFonts w:ascii="Times New Roman" w:hAnsi="Times New Roman" w:cs="Times New Roman"/>
          <w:color w:val="000000"/>
          <w:sz w:val="20"/>
          <w:szCs w:val="20"/>
        </w:rPr>
        <w:t>fetomaternaloutcome</w:t>
      </w:r>
      <w:proofErr w:type="spellEnd"/>
      <w:r w:rsidRPr="00944332">
        <w:rPr>
          <w:rFonts w:ascii="Times New Roman" w:hAnsi="Times New Roman" w:cs="Times New Roman"/>
          <w:color w:val="000000"/>
          <w:sz w:val="20"/>
          <w:szCs w:val="20"/>
        </w:rPr>
        <w:t>.</w:t>
      </w:r>
    </w:p>
    <w:p w:rsidR="00E65322" w:rsidRPr="00944332" w:rsidRDefault="00E65322" w:rsidP="00E65322">
      <w:pPr>
        <w:bidi w:val="0"/>
        <w:snapToGrid w:val="0"/>
        <w:spacing w:after="0" w:line="240" w:lineRule="auto"/>
        <w:jc w:val="both"/>
        <w:rPr>
          <w:rFonts w:ascii="Times New Roman" w:hAnsi="Times New Roman" w:cs="Times New Roman"/>
          <w:color w:val="000000"/>
          <w:sz w:val="20"/>
          <w:szCs w:val="20"/>
          <w:lang w:eastAsia="zh-CN"/>
        </w:rPr>
      </w:pPr>
      <w:r w:rsidRPr="00944332">
        <w:rPr>
          <w:rFonts w:ascii="Times New Roman" w:hAnsi="Times New Roman" w:cs="Times New Roman" w:hint="eastAsia"/>
          <w:b/>
          <w:sz w:val="20"/>
          <w:szCs w:val="20"/>
          <w:lang w:val="en-GB"/>
        </w:rPr>
        <w:t>[</w:t>
      </w:r>
      <w:proofErr w:type="spellStart"/>
      <w:r w:rsidRPr="00944332">
        <w:rPr>
          <w:rFonts w:ascii="Times New Roman" w:hAnsi="Times New Roman" w:cs="Times New Roman"/>
          <w:color w:val="000000"/>
          <w:sz w:val="20"/>
          <w:szCs w:val="20"/>
        </w:rPr>
        <w:t>Laila</w:t>
      </w:r>
      <w:proofErr w:type="spellEnd"/>
      <w:r w:rsidRPr="00944332">
        <w:rPr>
          <w:rFonts w:ascii="Times New Roman" w:hAnsi="Times New Roman" w:cs="Times New Roman"/>
          <w:color w:val="000000"/>
          <w:sz w:val="20"/>
          <w:szCs w:val="20"/>
        </w:rPr>
        <w:t xml:space="preserve"> </w:t>
      </w:r>
      <w:proofErr w:type="spellStart"/>
      <w:r w:rsidRPr="00944332">
        <w:rPr>
          <w:rFonts w:ascii="Times New Roman" w:hAnsi="Times New Roman" w:cs="Times New Roman"/>
          <w:color w:val="000000"/>
          <w:sz w:val="20"/>
          <w:szCs w:val="20"/>
        </w:rPr>
        <w:t>Ezzat</w:t>
      </w:r>
      <w:proofErr w:type="spellEnd"/>
      <w:r w:rsidRPr="00944332">
        <w:rPr>
          <w:rFonts w:ascii="Times New Roman" w:hAnsi="Times New Roman" w:cs="Times New Roman"/>
          <w:sz w:val="20"/>
          <w:szCs w:val="20"/>
        </w:rPr>
        <w:t xml:space="preserve">. </w:t>
      </w:r>
      <w:r w:rsidRPr="00944332">
        <w:rPr>
          <w:rFonts w:ascii="Times New Roman" w:hAnsi="Times New Roman" w:cs="Times New Roman"/>
          <w:b/>
          <w:bCs/>
          <w:sz w:val="20"/>
          <w:szCs w:val="20"/>
          <w:lang w:bidi="ar-EG"/>
        </w:rPr>
        <w:t xml:space="preserve">A Retrospective Study of </w:t>
      </w:r>
      <w:proofErr w:type="spellStart"/>
      <w:r w:rsidRPr="00944332">
        <w:rPr>
          <w:rFonts w:ascii="Times New Roman" w:hAnsi="Times New Roman" w:cs="Times New Roman"/>
          <w:b/>
          <w:bCs/>
          <w:sz w:val="20"/>
          <w:szCs w:val="20"/>
          <w:lang w:bidi="ar-EG"/>
        </w:rPr>
        <w:t>Feto</w:t>
      </w:r>
      <w:proofErr w:type="spellEnd"/>
      <w:r w:rsidRPr="00944332">
        <w:rPr>
          <w:rFonts w:ascii="Times New Roman" w:hAnsi="Times New Roman" w:cs="Times New Roman"/>
          <w:b/>
          <w:bCs/>
          <w:sz w:val="20"/>
          <w:szCs w:val="20"/>
          <w:lang w:bidi="ar-EG"/>
        </w:rPr>
        <w:t xml:space="preserve"> –Maternal Outcome in Premature Rupture of Membranes at Aswan University Hospital</w:t>
      </w:r>
      <w:r w:rsidRPr="00944332">
        <w:rPr>
          <w:rFonts w:ascii="Times New Roman" w:eastAsia="Times New Roman" w:hAnsi="Times New Roman" w:cs="Times New Roman"/>
          <w:b/>
          <w:bCs/>
          <w:sz w:val="20"/>
          <w:szCs w:val="20"/>
          <w:lang w:bidi="fa-IR"/>
        </w:rPr>
        <w:t>.</w:t>
      </w:r>
      <w:r w:rsidRPr="00944332">
        <w:rPr>
          <w:rFonts w:ascii="Times New Roman" w:hAnsi="Times New Roman" w:cs="Times New Roman"/>
          <w:i/>
          <w:sz w:val="20"/>
          <w:szCs w:val="20"/>
        </w:rPr>
        <w:t xml:space="preserve"> Cancer Biology</w:t>
      </w:r>
      <w:r w:rsidRPr="00944332">
        <w:rPr>
          <w:rFonts w:ascii="Times New Roman" w:hAnsi="Times New Roman" w:cs="Times New Roman"/>
          <w:sz w:val="20"/>
          <w:szCs w:val="20"/>
        </w:rPr>
        <w:t xml:space="preserve"> 201</w:t>
      </w:r>
      <w:r w:rsidRPr="00944332">
        <w:rPr>
          <w:rFonts w:ascii="Times New Roman" w:hAnsi="Times New Roman" w:cs="Times New Roman" w:hint="eastAsia"/>
          <w:sz w:val="20"/>
          <w:szCs w:val="20"/>
        </w:rPr>
        <w:t>8</w:t>
      </w:r>
      <w:r w:rsidRPr="00944332">
        <w:rPr>
          <w:rFonts w:ascii="Times New Roman" w:hAnsi="Times New Roman" w:cs="Times New Roman"/>
          <w:sz w:val="20"/>
          <w:szCs w:val="20"/>
        </w:rPr>
        <w:t>;</w:t>
      </w:r>
      <w:r w:rsidRPr="00944332">
        <w:rPr>
          <w:rFonts w:ascii="Times New Roman" w:hAnsi="Times New Roman" w:cs="Times New Roman" w:hint="eastAsia"/>
          <w:sz w:val="20"/>
          <w:szCs w:val="20"/>
        </w:rPr>
        <w:t>8</w:t>
      </w:r>
      <w:r w:rsidRPr="00944332">
        <w:rPr>
          <w:rFonts w:ascii="Times New Roman" w:hAnsi="Times New Roman" w:cs="Times New Roman"/>
          <w:sz w:val="20"/>
          <w:szCs w:val="20"/>
        </w:rPr>
        <w:t>(</w:t>
      </w:r>
      <w:r w:rsidRPr="00944332">
        <w:rPr>
          <w:rFonts w:ascii="Times New Roman" w:hAnsi="Times New Roman" w:cs="Times New Roman" w:hint="eastAsia"/>
          <w:sz w:val="20"/>
          <w:szCs w:val="20"/>
        </w:rPr>
        <w:t>2</w:t>
      </w:r>
      <w:r w:rsidRPr="00944332">
        <w:rPr>
          <w:rFonts w:ascii="Times New Roman" w:hAnsi="Times New Roman" w:cs="Times New Roman"/>
          <w:sz w:val="20"/>
          <w:szCs w:val="20"/>
        </w:rPr>
        <w:t>):</w:t>
      </w:r>
      <w:r w:rsidR="00C526E8" w:rsidRPr="00944332">
        <w:rPr>
          <w:rFonts w:ascii="Times New Roman" w:hAnsi="Times New Roman" w:cs="Times New Roman"/>
          <w:noProof/>
          <w:color w:val="000000"/>
          <w:sz w:val="20"/>
          <w:szCs w:val="20"/>
        </w:rPr>
        <w:t>110-11</w:t>
      </w:r>
      <w:r w:rsidR="00944332">
        <w:rPr>
          <w:rFonts w:ascii="Times New Roman" w:hAnsi="Times New Roman" w:cs="Times New Roman" w:hint="eastAsia"/>
          <w:noProof/>
          <w:color w:val="000000"/>
          <w:sz w:val="20"/>
          <w:szCs w:val="20"/>
          <w:lang w:eastAsia="zh-CN"/>
        </w:rPr>
        <w:t>3</w:t>
      </w:r>
      <w:r w:rsidRPr="00944332">
        <w:rPr>
          <w:rFonts w:ascii="Times New Roman" w:hAnsi="Times New Roman" w:cs="Times New Roman"/>
          <w:sz w:val="20"/>
          <w:szCs w:val="20"/>
        </w:rPr>
        <w:t xml:space="preserve">]. </w:t>
      </w:r>
      <w:r w:rsidRPr="00944332">
        <w:rPr>
          <w:rStyle w:val="msonormal0"/>
          <w:rFonts w:ascii="Times New Roman" w:eastAsia="宋" w:hAnsi="Times New Roman" w:cs="Times New Roman"/>
          <w:sz w:val="20"/>
          <w:szCs w:val="20"/>
        </w:rPr>
        <w:t>ISSN: 2150-1041 (print); ISSN: 2150-105X (online)</w:t>
      </w:r>
      <w:r w:rsidRPr="00944332">
        <w:rPr>
          <w:rFonts w:ascii="Times New Roman" w:hAnsi="Times New Roman" w:cs="Times New Roman"/>
          <w:sz w:val="20"/>
          <w:szCs w:val="20"/>
        </w:rPr>
        <w:t xml:space="preserve">. </w:t>
      </w:r>
      <w:hyperlink r:id="rId9" w:history="1">
        <w:r w:rsidRPr="00944332">
          <w:rPr>
            <w:rStyle w:val="Hyperlink"/>
            <w:rFonts w:ascii="Times New Roman" w:hAnsi="Times New Roman" w:cs="Times New Roman"/>
            <w:color w:val="0000FF"/>
            <w:sz w:val="20"/>
            <w:szCs w:val="20"/>
          </w:rPr>
          <w:t>http://www.cancerbio.net</w:t>
        </w:r>
      </w:hyperlink>
      <w:r w:rsidRPr="00944332">
        <w:rPr>
          <w:rFonts w:ascii="Times New Roman" w:hAnsi="Times New Roman" w:cs="Times New Roman"/>
          <w:sz w:val="20"/>
          <w:szCs w:val="20"/>
        </w:rPr>
        <w:t>.</w:t>
      </w:r>
      <w:r w:rsidRPr="00944332">
        <w:rPr>
          <w:rFonts w:ascii="Times New Roman" w:hAnsi="Times New Roman" w:cs="Times New Roman" w:hint="eastAsia"/>
          <w:sz w:val="20"/>
          <w:szCs w:val="20"/>
        </w:rPr>
        <w:t xml:space="preserve"> </w:t>
      </w:r>
      <w:r w:rsidRPr="00944332">
        <w:rPr>
          <w:rFonts w:ascii="Times New Roman" w:hAnsi="Times New Roman" w:cs="Times New Roman" w:hint="eastAsia"/>
          <w:sz w:val="20"/>
          <w:szCs w:val="20"/>
          <w:lang w:eastAsia="zh-CN"/>
        </w:rPr>
        <w:t>15</w:t>
      </w:r>
      <w:r w:rsidRPr="00944332">
        <w:rPr>
          <w:rFonts w:ascii="Times New Roman" w:hAnsi="Times New Roman" w:cs="Times New Roman" w:hint="eastAsia"/>
          <w:sz w:val="20"/>
          <w:szCs w:val="20"/>
        </w:rPr>
        <w:t xml:space="preserve">. </w:t>
      </w:r>
      <w:r w:rsidRPr="00944332">
        <w:rPr>
          <w:rFonts w:ascii="Times New Roman" w:hAnsi="Times New Roman" w:cs="Times New Roman"/>
          <w:color w:val="000000"/>
          <w:sz w:val="20"/>
          <w:szCs w:val="20"/>
          <w:shd w:val="clear" w:color="auto" w:fill="FFFFFF"/>
        </w:rPr>
        <w:t>doi:</w:t>
      </w:r>
      <w:hyperlink r:id="rId10" w:history="1">
        <w:r w:rsidRPr="00944332">
          <w:rPr>
            <w:rStyle w:val="Hyperlink"/>
            <w:rFonts w:ascii="Times New Roman" w:hAnsi="Times New Roman" w:cs="Times New Roman"/>
            <w:color w:val="0000FF"/>
            <w:sz w:val="20"/>
            <w:szCs w:val="20"/>
            <w:shd w:val="clear" w:color="auto" w:fill="FFFFFF"/>
          </w:rPr>
          <w:t>10.7537/mars</w:t>
        </w:r>
        <w:r w:rsidRPr="00944332">
          <w:rPr>
            <w:rStyle w:val="Hyperlink"/>
            <w:rFonts w:ascii="Times New Roman" w:hAnsi="Times New Roman" w:cs="Times New Roman" w:hint="eastAsia"/>
            <w:color w:val="0000FF"/>
            <w:sz w:val="20"/>
            <w:szCs w:val="20"/>
            <w:shd w:val="clear" w:color="auto" w:fill="FFFFFF"/>
          </w:rPr>
          <w:t>cbj0802</w:t>
        </w:r>
        <w:r w:rsidRPr="00944332">
          <w:rPr>
            <w:rStyle w:val="Hyperlink"/>
            <w:rFonts w:ascii="Times New Roman" w:hAnsi="Times New Roman" w:cs="Times New Roman"/>
            <w:color w:val="0000FF"/>
            <w:sz w:val="20"/>
            <w:szCs w:val="20"/>
            <w:shd w:val="clear" w:color="auto" w:fill="FFFFFF"/>
          </w:rPr>
          <w:t>1</w:t>
        </w:r>
        <w:r w:rsidRPr="00944332">
          <w:rPr>
            <w:rStyle w:val="Hyperlink"/>
            <w:rFonts w:ascii="Times New Roman" w:hAnsi="Times New Roman" w:cs="Times New Roman" w:hint="eastAsia"/>
            <w:color w:val="0000FF"/>
            <w:sz w:val="20"/>
            <w:szCs w:val="20"/>
            <w:shd w:val="clear" w:color="auto" w:fill="FFFFFF"/>
          </w:rPr>
          <w:t>8.</w:t>
        </w:r>
        <w:r w:rsidRPr="00944332">
          <w:rPr>
            <w:rStyle w:val="Hyperlink"/>
            <w:rFonts w:ascii="Times New Roman" w:hAnsi="Times New Roman" w:cs="Times New Roman" w:hint="eastAsia"/>
            <w:color w:val="0000FF"/>
            <w:sz w:val="20"/>
            <w:szCs w:val="20"/>
            <w:shd w:val="clear" w:color="auto" w:fill="FFFFFF"/>
            <w:lang w:eastAsia="zh-CN"/>
          </w:rPr>
          <w:t>15</w:t>
        </w:r>
      </w:hyperlink>
      <w:r w:rsidRPr="00944332">
        <w:rPr>
          <w:rFonts w:ascii="Times New Roman" w:hAnsi="Times New Roman" w:cs="Times New Roman"/>
          <w:color w:val="000000"/>
          <w:sz w:val="20"/>
          <w:szCs w:val="20"/>
          <w:shd w:val="clear" w:color="auto" w:fill="FFFFFF"/>
        </w:rPr>
        <w:t>.</w:t>
      </w:r>
    </w:p>
    <w:p w:rsidR="00774B50" w:rsidRPr="00944332" w:rsidRDefault="00774B50" w:rsidP="00E65322">
      <w:pPr>
        <w:bidi w:val="0"/>
        <w:snapToGrid w:val="0"/>
        <w:spacing w:after="0" w:line="240" w:lineRule="auto"/>
        <w:jc w:val="both"/>
        <w:rPr>
          <w:rFonts w:ascii="Times New Roman" w:hAnsi="Times New Roman" w:cs="Times New Roman"/>
          <w:color w:val="000000"/>
          <w:sz w:val="20"/>
          <w:szCs w:val="20"/>
        </w:rPr>
      </w:pPr>
    </w:p>
    <w:p w:rsidR="00F22C9C" w:rsidRPr="00944332" w:rsidRDefault="00E410E9" w:rsidP="00E65322">
      <w:pPr>
        <w:bidi w:val="0"/>
        <w:snapToGrid w:val="0"/>
        <w:spacing w:after="0" w:line="240" w:lineRule="auto"/>
        <w:jc w:val="both"/>
        <w:rPr>
          <w:rFonts w:ascii="Times New Roman" w:hAnsi="Times New Roman" w:cs="Times New Roman"/>
          <w:sz w:val="20"/>
          <w:szCs w:val="20"/>
          <w:lang w:bidi="ar-EG"/>
        </w:rPr>
      </w:pPr>
      <w:r w:rsidRPr="00944332">
        <w:rPr>
          <w:rFonts w:ascii="Times New Roman" w:hAnsi="Times New Roman" w:cs="Times New Roman"/>
          <w:b/>
          <w:bCs/>
          <w:color w:val="000000"/>
          <w:sz w:val="20"/>
          <w:szCs w:val="20"/>
        </w:rPr>
        <w:t>Keywords</w:t>
      </w:r>
      <w:r w:rsidR="008D057E" w:rsidRPr="00944332">
        <w:rPr>
          <w:rFonts w:ascii="Times New Roman" w:hAnsi="Times New Roman" w:cs="Times New Roman"/>
          <w:sz w:val="20"/>
          <w:szCs w:val="20"/>
          <w:lang w:bidi="ar-EG"/>
        </w:rPr>
        <w:t>:</w:t>
      </w:r>
      <w:r w:rsidR="00D62BDE" w:rsidRPr="00944332">
        <w:rPr>
          <w:rFonts w:ascii="Times New Roman" w:hAnsi="Times New Roman" w:cs="Times New Roman"/>
          <w:sz w:val="20"/>
          <w:szCs w:val="20"/>
          <w:lang w:bidi="ar-EG"/>
        </w:rPr>
        <w:t xml:space="preserve"> </w:t>
      </w:r>
      <w:r w:rsidRPr="00944332">
        <w:rPr>
          <w:rFonts w:ascii="Times New Roman" w:hAnsi="Times New Roman" w:cs="Times New Roman"/>
          <w:sz w:val="20"/>
          <w:szCs w:val="20"/>
        </w:rPr>
        <w:t xml:space="preserve">PROM, PPROM, Gestational </w:t>
      </w:r>
      <w:r w:rsidR="007E5A71" w:rsidRPr="00944332">
        <w:rPr>
          <w:rFonts w:ascii="Times New Roman" w:hAnsi="Times New Roman" w:cs="Times New Roman"/>
          <w:sz w:val="20"/>
          <w:szCs w:val="20"/>
        </w:rPr>
        <w:t>age,</w:t>
      </w:r>
      <w:r w:rsidRPr="00944332">
        <w:rPr>
          <w:rFonts w:ascii="Times New Roman" w:hAnsi="Times New Roman" w:cs="Times New Roman"/>
          <w:sz w:val="20"/>
          <w:szCs w:val="20"/>
        </w:rPr>
        <w:t xml:space="preserve"> Prematurity, </w:t>
      </w:r>
      <w:proofErr w:type="spellStart"/>
      <w:r w:rsidRPr="00944332">
        <w:rPr>
          <w:rFonts w:ascii="Times New Roman" w:hAnsi="Times New Roman" w:cs="Times New Roman"/>
          <w:sz w:val="20"/>
          <w:szCs w:val="20"/>
        </w:rPr>
        <w:t>chorioamionitis</w:t>
      </w:r>
      <w:proofErr w:type="spellEnd"/>
      <w:r w:rsidRPr="00944332">
        <w:rPr>
          <w:rFonts w:ascii="Times New Roman" w:hAnsi="Times New Roman" w:cs="Times New Roman"/>
          <w:sz w:val="20"/>
          <w:szCs w:val="20"/>
        </w:rPr>
        <w:t>.</w:t>
      </w:r>
      <w:r w:rsidR="009B2FF7" w:rsidRPr="00944332">
        <w:rPr>
          <w:rFonts w:ascii="Times New Roman" w:hAnsi="Times New Roman" w:cs="Times New Roman"/>
          <w:sz w:val="20"/>
          <w:szCs w:val="20"/>
        </w:rPr>
        <w:t xml:space="preserve"> </w:t>
      </w:r>
    </w:p>
    <w:p w:rsidR="00E65322" w:rsidRDefault="009B2FF7" w:rsidP="00E65322">
      <w:pPr>
        <w:bidi w:val="0"/>
        <w:snapToGrid w:val="0"/>
        <w:spacing w:after="0" w:line="240" w:lineRule="auto"/>
        <w:jc w:val="both"/>
        <w:rPr>
          <w:rFonts w:ascii="Times New Roman" w:hAnsi="Times New Roman" w:cs="Times New Roman" w:hint="eastAsia"/>
          <w:b/>
          <w:bCs/>
          <w:sz w:val="20"/>
          <w:szCs w:val="20"/>
          <w:lang w:eastAsia="zh-CN" w:bidi="ar-EG"/>
        </w:rPr>
      </w:pPr>
      <w:r w:rsidRPr="00944332">
        <w:rPr>
          <w:rFonts w:ascii="Times New Roman" w:hAnsi="Times New Roman" w:cs="Times New Roman"/>
          <w:b/>
          <w:bCs/>
          <w:sz w:val="20"/>
          <w:szCs w:val="20"/>
          <w:lang w:bidi="ar-EG"/>
        </w:rPr>
        <w:cr/>
      </w:r>
    </w:p>
    <w:p w:rsidR="00944332" w:rsidRPr="00944332" w:rsidRDefault="00944332" w:rsidP="00944332">
      <w:pPr>
        <w:bidi w:val="0"/>
        <w:snapToGrid w:val="0"/>
        <w:spacing w:after="0" w:line="240" w:lineRule="auto"/>
        <w:jc w:val="both"/>
        <w:rPr>
          <w:rFonts w:ascii="Times New Roman" w:hAnsi="Times New Roman" w:cs="Times New Roman" w:hint="eastAsia"/>
          <w:b/>
          <w:bCs/>
          <w:sz w:val="20"/>
          <w:szCs w:val="20"/>
          <w:lang w:eastAsia="zh-CN" w:bidi="ar-EG"/>
        </w:rPr>
        <w:sectPr w:rsidR="00944332" w:rsidRPr="00944332" w:rsidSect="00C526E8">
          <w:headerReference w:type="default" r:id="rId11"/>
          <w:footerReference w:type="default" r:id="rId12"/>
          <w:type w:val="continuous"/>
          <w:pgSz w:w="12240" w:h="15840" w:code="1"/>
          <w:pgMar w:top="1440" w:right="1440" w:bottom="1440" w:left="1440" w:header="720" w:footer="720" w:gutter="0"/>
          <w:pgNumType w:start="110"/>
          <w:cols w:space="720"/>
          <w:docGrid w:linePitch="360"/>
        </w:sectPr>
      </w:pPr>
    </w:p>
    <w:p w:rsidR="00F22C9C" w:rsidRPr="00944332" w:rsidRDefault="00774B50" w:rsidP="00E65322">
      <w:pPr>
        <w:bidi w:val="0"/>
        <w:snapToGrid w:val="0"/>
        <w:spacing w:after="0" w:line="240" w:lineRule="auto"/>
        <w:jc w:val="both"/>
        <w:rPr>
          <w:rFonts w:ascii="Times New Roman" w:hAnsi="Times New Roman" w:cs="Times New Roman"/>
          <w:b/>
          <w:bCs/>
          <w:sz w:val="20"/>
          <w:szCs w:val="20"/>
          <w:lang w:bidi="ar-EG"/>
        </w:rPr>
      </w:pPr>
      <w:r w:rsidRPr="00944332">
        <w:rPr>
          <w:rFonts w:ascii="Times New Roman" w:hAnsi="Times New Roman" w:cs="Times New Roman"/>
          <w:b/>
          <w:bCs/>
          <w:sz w:val="20"/>
          <w:szCs w:val="20"/>
          <w:lang w:bidi="ar-EG"/>
        </w:rPr>
        <w:lastRenderedPageBreak/>
        <w:t xml:space="preserve">1. </w:t>
      </w:r>
      <w:r w:rsidR="00F22C9C" w:rsidRPr="00944332">
        <w:rPr>
          <w:rFonts w:ascii="Times New Roman" w:hAnsi="Times New Roman" w:cs="Times New Roman"/>
          <w:b/>
          <w:bCs/>
          <w:sz w:val="20"/>
          <w:szCs w:val="20"/>
          <w:lang w:bidi="ar-EG"/>
        </w:rPr>
        <w:t>Introduction</w:t>
      </w:r>
    </w:p>
    <w:p w:rsidR="009B2FF7" w:rsidRPr="00944332" w:rsidRDefault="004C3E10" w:rsidP="00E65322">
      <w:pPr>
        <w:bidi w:val="0"/>
        <w:snapToGrid w:val="0"/>
        <w:spacing w:after="0" w:line="240" w:lineRule="auto"/>
        <w:ind w:firstLine="425"/>
        <w:jc w:val="both"/>
        <w:rPr>
          <w:rFonts w:ascii="Times New Roman" w:hAnsi="Times New Roman" w:cs="Times New Roman"/>
          <w:sz w:val="20"/>
          <w:szCs w:val="20"/>
        </w:rPr>
      </w:pPr>
      <w:r w:rsidRPr="00944332">
        <w:rPr>
          <w:rFonts w:ascii="Times New Roman" w:hAnsi="Times New Roman" w:cs="Times New Roman"/>
          <w:sz w:val="20"/>
          <w:szCs w:val="20"/>
        </w:rPr>
        <w:t>A challenging problem to the obstetricians is</w:t>
      </w:r>
      <w:r w:rsidR="007E5A71" w:rsidRPr="00944332">
        <w:rPr>
          <w:rFonts w:ascii="Times New Roman" w:hAnsi="Times New Roman" w:cs="Times New Roman"/>
          <w:sz w:val="20"/>
          <w:szCs w:val="20"/>
        </w:rPr>
        <w:t xml:space="preserve"> </w:t>
      </w:r>
      <w:r w:rsidR="001671C8" w:rsidRPr="00944332">
        <w:rPr>
          <w:rFonts w:ascii="Times New Roman" w:hAnsi="Times New Roman" w:cs="Times New Roman"/>
          <w:sz w:val="20"/>
          <w:szCs w:val="20"/>
        </w:rPr>
        <w:t>Prematur</w:t>
      </w:r>
      <w:r w:rsidRPr="00944332">
        <w:rPr>
          <w:rFonts w:ascii="Times New Roman" w:hAnsi="Times New Roman" w:cs="Times New Roman"/>
          <w:sz w:val="20"/>
          <w:szCs w:val="20"/>
        </w:rPr>
        <w:t>e rupture of membranes (PROM)</w:t>
      </w:r>
      <w:r w:rsidR="000F78C2" w:rsidRPr="00944332">
        <w:rPr>
          <w:rFonts w:ascii="Times New Roman" w:hAnsi="Times New Roman" w:cs="Times New Roman"/>
          <w:sz w:val="20"/>
          <w:szCs w:val="20"/>
        </w:rPr>
        <w:t>. In</w:t>
      </w:r>
      <w:r w:rsidR="001671C8" w:rsidRPr="00944332">
        <w:rPr>
          <w:rFonts w:ascii="Times New Roman" w:hAnsi="Times New Roman" w:cs="Times New Roman"/>
          <w:sz w:val="20"/>
          <w:szCs w:val="20"/>
        </w:rPr>
        <w:t xml:space="preserve"> the last three decades it has taken a new dimension because of identification of clinical risk factors and improved </w:t>
      </w:r>
      <w:proofErr w:type="spellStart"/>
      <w:r w:rsidR="001671C8" w:rsidRPr="00944332">
        <w:rPr>
          <w:rFonts w:ascii="Times New Roman" w:hAnsi="Times New Roman" w:cs="Times New Roman"/>
          <w:sz w:val="20"/>
          <w:szCs w:val="20"/>
        </w:rPr>
        <w:t>fetomaternal</w:t>
      </w:r>
      <w:proofErr w:type="spellEnd"/>
      <w:r w:rsidR="001671C8" w:rsidRPr="00944332">
        <w:rPr>
          <w:rFonts w:ascii="Times New Roman" w:hAnsi="Times New Roman" w:cs="Times New Roman"/>
          <w:sz w:val="20"/>
          <w:szCs w:val="20"/>
        </w:rPr>
        <w:t xml:space="preserve"> outcome due to better management. </w:t>
      </w:r>
    </w:p>
    <w:p w:rsidR="00701F29" w:rsidRPr="00944332" w:rsidRDefault="009B2FF7" w:rsidP="00E65322">
      <w:pPr>
        <w:bidi w:val="0"/>
        <w:snapToGrid w:val="0"/>
        <w:spacing w:after="0" w:line="240" w:lineRule="auto"/>
        <w:ind w:firstLine="425"/>
        <w:jc w:val="both"/>
        <w:rPr>
          <w:rFonts w:ascii="Times New Roman" w:hAnsi="Times New Roman" w:cs="Times New Roman"/>
          <w:sz w:val="20"/>
          <w:szCs w:val="20"/>
        </w:rPr>
      </w:pPr>
      <w:r w:rsidRPr="00944332">
        <w:rPr>
          <w:rFonts w:ascii="Times New Roman" w:hAnsi="Times New Roman" w:cs="Times New Roman"/>
          <w:sz w:val="20"/>
          <w:szCs w:val="20"/>
        </w:rPr>
        <w:t>P</w:t>
      </w:r>
      <w:r w:rsidR="00B759ED" w:rsidRPr="00944332">
        <w:rPr>
          <w:rFonts w:ascii="Times New Roman" w:hAnsi="Times New Roman" w:cs="Times New Roman"/>
          <w:sz w:val="20"/>
          <w:szCs w:val="20"/>
        </w:rPr>
        <w:t>ROM</w:t>
      </w:r>
      <w:r w:rsidR="001671C8" w:rsidRPr="00944332">
        <w:rPr>
          <w:rFonts w:ascii="Times New Roman" w:hAnsi="Times New Roman" w:cs="Times New Roman"/>
          <w:sz w:val="20"/>
          <w:szCs w:val="20"/>
        </w:rPr>
        <w:t xml:space="preserve"> at term is defined as spontaneous rupture of the membranes after 37 weeks of the ges</w:t>
      </w:r>
      <w:r w:rsidR="00B759ED" w:rsidRPr="00944332">
        <w:rPr>
          <w:rFonts w:ascii="Times New Roman" w:hAnsi="Times New Roman" w:cs="Times New Roman"/>
          <w:sz w:val="20"/>
          <w:szCs w:val="20"/>
        </w:rPr>
        <w:t>tation before the onset of</w:t>
      </w:r>
      <w:r w:rsidR="00B759ED" w:rsidRPr="00944332">
        <w:rPr>
          <w:rFonts w:ascii="Times New Roman" w:hAnsi="Times New Roman" w:cs="Times New Roman"/>
          <w:color w:val="000000"/>
          <w:sz w:val="20"/>
          <w:szCs w:val="20"/>
        </w:rPr>
        <w:t xml:space="preserve"> regular painful uterine contractions</w:t>
      </w:r>
      <w:r w:rsidR="00B759ED" w:rsidRPr="00944332">
        <w:rPr>
          <w:rFonts w:ascii="Times New Roman" w:hAnsi="Times New Roman" w:cs="Times New Roman"/>
          <w:sz w:val="20"/>
          <w:szCs w:val="20"/>
        </w:rPr>
        <w:t>. (</w:t>
      </w:r>
      <w:r w:rsidR="008D057E" w:rsidRPr="00944332">
        <w:rPr>
          <w:rFonts w:ascii="Times New Roman" w:hAnsi="Times New Roman" w:cs="Times New Roman"/>
          <w:sz w:val="20"/>
          <w:szCs w:val="20"/>
        </w:rPr>
        <w:t>1</w:t>
      </w:r>
      <w:r w:rsidR="001671C8" w:rsidRPr="00944332">
        <w:rPr>
          <w:rFonts w:ascii="Times New Roman" w:hAnsi="Times New Roman" w:cs="Times New Roman"/>
          <w:sz w:val="20"/>
          <w:szCs w:val="20"/>
        </w:rPr>
        <w:t>)</w:t>
      </w:r>
    </w:p>
    <w:p w:rsidR="009B2FF7" w:rsidRPr="00944332" w:rsidRDefault="000F78C2" w:rsidP="00E65322">
      <w:pPr>
        <w:bidi w:val="0"/>
        <w:snapToGrid w:val="0"/>
        <w:spacing w:after="0" w:line="240" w:lineRule="auto"/>
        <w:ind w:firstLine="425"/>
        <w:jc w:val="both"/>
        <w:rPr>
          <w:rFonts w:ascii="Times New Roman" w:hAnsi="Times New Roman" w:cs="Times New Roman"/>
          <w:sz w:val="20"/>
          <w:szCs w:val="20"/>
        </w:rPr>
      </w:pPr>
      <w:r w:rsidRPr="00944332">
        <w:rPr>
          <w:rFonts w:ascii="Times New Roman" w:hAnsi="Times New Roman" w:cs="Times New Roman"/>
          <w:sz w:val="20"/>
          <w:szCs w:val="20"/>
        </w:rPr>
        <w:t xml:space="preserve">When </w:t>
      </w:r>
      <w:r w:rsidR="00D62BDE" w:rsidRPr="00944332">
        <w:rPr>
          <w:rFonts w:ascii="Times New Roman" w:hAnsi="Times New Roman" w:cs="Times New Roman"/>
          <w:sz w:val="20"/>
          <w:szCs w:val="20"/>
        </w:rPr>
        <w:t>PROM occurs</w:t>
      </w:r>
      <w:r w:rsidR="00701F29" w:rsidRPr="00944332">
        <w:rPr>
          <w:rFonts w:ascii="Times New Roman" w:hAnsi="Times New Roman" w:cs="Times New Roman"/>
          <w:sz w:val="20"/>
          <w:szCs w:val="20"/>
        </w:rPr>
        <w:t xml:space="preserve"> before 37 completed weeks of gestation it is termed as preterm premature rupture of membranes (P PROM)</w:t>
      </w:r>
      <w:r w:rsidR="009B2FF7" w:rsidRPr="00944332">
        <w:rPr>
          <w:rFonts w:ascii="Times New Roman" w:hAnsi="Times New Roman" w:cs="Times New Roman"/>
          <w:sz w:val="20"/>
          <w:szCs w:val="20"/>
        </w:rPr>
        <w:t>. (</w:t>
      </w:r>
      <w:r w:rsidR="00701F29" w:rsidRPr="00944332">
        <w:rPr>
          <w:rFonts w:ascii="Times New Roman" w:hAnsi="Times New Roman" w:cs="Times New Roman"/>
          <w:sz w:val="20"/>
          <w:szCs w:val="20"/>
        </w:rPr>
        <w:t>2)</w:t>
      </w:r>
    </w:p>
    <w:p w:rsidR="009B2FF7" w:rsidRPr="00944332" w:rsidRDefault="009B2FF7" w:rsidP="00E65322">
      <w:pPr>
        <w:bidi w:val="0"/>
        <w:snapToGrid w:val="0"/>
        <w:spacing w:after="0" w:line="240" w:lineRule="auto"/>
        <w:ind w:firstLine="425"/>
        <w:jc w:val="both"/>
        <w:rPr>
          <w:rFonts w:ascii="Times New Roman" w:hAnsi="Times New Roman" w:cs="Times New Roman"/>
          <w:sz w:val="20"/>
          <w:szCs w:val="20"/>
        </w:rPr>
      </w:pPr>
      <w:r w:rsidRPr="00944332">
        <w:rPr>
          <w:rFonts w:ascii="Times New Roman" w:hAnsi="Times New Roman" w:cs="Times New Roman"/>
          <w:sz w:val="20"/>
          <w:szCs w:val="20"/>
        </w:rPr>
        <w:t>P</w:t>
      </w:r>
      <w:r w:rsidR="00701F29" w:rsidRPr="00944332">
        <w:rPr>
          <w:rFonts w:ascii="Times New Roman" w:hAnsi="Times New Roman" w:cs="Times New Roman"/>
          <w:sz w:val="20"/>
          <w:szCs w:val="20"/>
        </w:rPr>
        <w:t>remature rupture of membranes</w:t>
      </w:r>
      <w:r w:rsidR="00F15213" w:rsidRPr="00944332">
        <w:rPr>
          <w:rFonts w:ascii="Times New Roman" w:hAnsi="Times New Roman" w:cs="Times New Roman"/>
          <w:sz w:val="20"/>
          <w:szCs w:val="20"/>
        </w:rPr>
        <w:t xml:space="preserve"> occurs in approximately 10-20 </w:t>
      </w:r>
      <w:r w:rsidR="00701F29" w:rsidRPr="00944332">
        <w:rPr>
          <w:rFonts w:ascii="Times New Roman" w:hAnsi="Times New Roman" w:cs="Times New Roman"/>
          <w:sz w:val="20"/>
          <w:szCs w:val="20"/>
        </w:rPr>
        <w:t>% of all pregnancies, of which approximately 80% occur at term</w:t>
      </w:r>
      <w:r w:rsidR="000F78C2" w:rsidRPr="00944332">
        <w:rPr>
          <w:rFonts w:ascii="Times New Roman" w:hAnsi="Times New Roman" w:cs="Times New Roman"/>
          <w:sz w:val="20"/>
          <w:szCs w:val="20"/>
        </w:rPr>
        <w:t xml:space="preserve"> pregnancy</w:t>
      </w:r>
      <w:r w:rsidRPr="00944332">
        <w:rPr>
          <w:rFonts w:ascii="Times New Roman" w:hAnsi="Times New Roman" w:cs="Times New Roman"/>
          <w:sz w:val="20"/>
          <w:szCs w:val="20"/>
        </w:rPr>
        <w:t>. (</w:t>
      </w:r>
      <w:r w:rsidR="00701F29" w:rsidRPr="00944332">
        <w:rPr>
          <w:rFonts w:ascii="Times New Roman" w:hAnsi="Times New Roman" w:cs="Times New Roman"/>
          <w:sz w:val="20"/>
          <w:szCs w:val="20"/>
        </w:rPr>
        <w:t>1)</w:t>
      </w:r>
    </w:p>
    <w:p w:rsidR="00F15213" w:rsidRPr="00944332" w:rsidRDefault="009B2FF7" w:rsidP="00E65322">
      <w:pPr>
        <w:bidi w:val="0"/>
        <w:snapToGrid w:val="0"/>
        <w:spacing w:after="0" w:line="240" w:lineRule="auto"/>
        <w:ind w:firstLine="425"/>
        <w:jc w:val="both"/>
        <w:rPr>
          <w:rFonts w:ascii="Times New Roman" w:hAnsi="Times New Roman" w:cs="Times New Roman"/>
          <w:sz w:val="20"/>
          <w:szCs w:val="20"/>
          <w:lang w:bidi="ar-EG"/>
        </w:rPr>
      </w:pPr>
      <w:r w:rsidRPr="00944332">
        <w:rPr>
          <w:rFonts w:ascii="Times New Roman" w:hAnsi="Times New Roman" w:cs="Times New Roman"/>
          <w:sz w:val="20"/>
          <w:szCs w:val="20"/>
        </w:rPr>
        <w:t>P</w:t>
      </w:r>
      <w:r w:rsidR="00F15213" w:rsidRPr="00944332">
        <w:rPr>
          <w:rFonts w:ascii="Times New Roman" w:hAnsi="Times New Roman" w:cs="Times New Roman"/>
          <w:sz w:val="20"/>
          <w:szCs w:val="20"/>
        </w:rPr>
        <w:t xml:space="preserve">ROM at </w:t>
      </w:r>
      <w:proofErr w:type="spellStart"/>
      <w:r w:rsidR="007E5A71" w:rsidRPr="00944332">
        <w:rPr>
          <w:rFonts w:ascii="Times New Roman" w:hAnsi="Times New Roman" w:cs="Times New Roman"/>
          <w:sz w:val="20"/>
          <w:szCs w:val="20"/>
        </w:rPr>
        <w:t>tearm</w:t>
      </w:r>
      <w:proofErr w:type="spellEnd"/>
      <w:r w:rsidR="007E5A71" w:rsidRPr="00944332">
        <w:rPr>
          <w:rFonts w:ascii="Times New Roman" w:hAnsi="Times New Roman" w:cs="Times New Roman"/>
          <w:sz w:val="20"/>
          <w:szCs w:val="20"/>
        </w:rPr>
        <w:t xml:space="preserve"> usually</w:t>
      </w:r>
      <w:r w:rsidR="00F15213" w:rsidRPr="00944332">
        <w:rPr>
          <w:rFonts w:ascii="Times New Roman" w:hAnsi="Times New Roman" w:cs="Times New Roman"/>
          <w:sz w:val="20"/>
          <w:szCs w:val="20"/>
        </w:rPr>
        <w:t xml:space="preserve"> 70-80% goes into spontaneous onset of labor within 12 to 24 hours, and 95% within 48 to 72 hours. If the latent period exceeds 24 hours, the chanc</w:t>
      </w:r>
      <w:r w:rsidR="000F78C2" w:rsidRPr="00944332">
        <w:rPr>
          <w:rFonts w:ascii="Times New Roman" w:hAnsi="Times New Roman" w:cs="Times New Roman"/>
          <w:sz w:val="20"/>
          <w:szCs w:val="20"/>
        </w:rPr>
        <w:t xml:space="preserve">es of increase rate of </w:t>
      </w:r>
      <w:r w:rsidR="007E5A71" w:rsidRPr="00944332">
        <w:rPr>
          <w:rFonts w:ascii="Times New Roman" w:hAnsi="Times New Roman" w:cs="Times New Roman"/>
          <w:sz w:val="20"/>
          <w:szCs w:val="20"/>
        </w:rPr>
        <w:t>complications (</w:t>
      </w:r>
      <w:r w:rsidR="000F78C2" w:rsidRPr="00944332">
        <w:rPr>
          <w:rFonts w:ascii="Times New Roman" w:hAnsi="Times New Roman" w:cs="Times New Roman"/>
          <w:sz w:val="20"/>
          <w:szCs w:val="20"/>
        </w:rPr>
        <w:t>3</w:t>
      </w:r>
      <w:r w:rsidR="007E5A71" w:rsidRPr="00944332">
        <w:rPr>
          <w:rFonts w:ascii="Times New Roman" w:hAnsi="Times New Roman" w:cs="Times New Roman"/>
          <w:sz w:val="20"/>
          <w:szCs w:val="20"/>
        </w:rPr>
        <w:t>).</w:t>
      </w:r>
    </w:p>
    <w:p w:rsidR="009B2FF7" w:rsidRPr="00944332" w:rsidRDefault="00F15213" w:rsidP="00E65322">
      <w:pPr>
        <w:bidi w:val="0"/>
        <w:snapToGrid w:val="0"/>
        <w:spacing w:after="0" w:line="240" w:lineRule="auto"/>
        <w:ind w:firstLine="425"/>
        <w:jc w:val="both"/>
        <w:rPr>
          <w:rFonts w:ascii="Times New Roman" w:hAnsi="Times New Roman" w:cs="Times New Roman"/>
          <w:sz w:val="20"/>
          <w:szCs w:val="20"/>
        </w:rPr>
      </w:pPr>
      <w:r w:rsidRPr="00944332">
        <w:rPr>
          <w:rFonts w:ascii="Times New Roman" w:hAnsi="Times New Roman" w:cs="Times New Roman"/>
          <w:sz w:val="20"/>
          <w:szCs w:val="20"/>
        </w:rPr>
        <w:t xml:space="preserve">Premature rupture of </w:t>
      </w:r>
      <w:r w:rsidR="00D62BDE" w:rsidRPr="00944332">
        <w:rPr>
          <w:rFonts w:ascii="Times New Roman" w:hAnsi="Times New Roman" w:cs="Times New Roman"/>
          <w:sz w:val="20"/>
          <w:szCs w:val="20"/>
        </w:rPr>
        <w:t>membranes is</w:t>
      </w:r>
      <w:r w:rsidRPr="00944332">
        <w:rPr>
          <w:rFonts w:ascii="Times New Roman" w:hAnsi="Times New Roman" w:cs="Times New Roman"/>
          <w:sz w:val="20"/>
          <w:szCs w:val="20"/>
        </w:rPr>
        <w:t xml:space="preserve"> a common a</w:t>
      </w:r>
      <w:r w:rsidR="00E410E9" w:rsidRPr="00944332">
        <w:rPr>
          <w:rFonts w:ascii="Times New Roman" w:hAnsi="Times New Roman" w:cs="Times New Roman"/>
          <w:sz w:val="20"/>
          <w:szCs w:val="20"/>
        </w:rPr>
        <w:t xml:space="preserve">nd important event in our </w:t>
      </w:r>
      <w:r w:rsidR="00D62BDE" w:rsidRPr="00944332">
        <w:rPr>
          <w:rFonts w:ascii="Times New Roman" w:hAnsi="Times New Roman" w:cs="Times New Roman"/>
          <w:sz w:val="20"/>
          <w:szCs w:val="20"/>
        </w:rPr>
        <w:t xml:space="preserve">field. </w:t>
      </w:r>
      <w:r w:rsidR="00E410E9" w:rsidRPr="00944332">
        <w:rPr>
          <w:rFonts w:ascii="Times New Roman" w:hAnsi="Times New Roman" w:cs="Times New Roman"/>
          <w:sz w:val="20"/>
          <w:szCs w:val="20"/>
        </w:rPr>
        <w:t>Because</w:t>
      </w:r>
      <w:r w:rsidR="009B2FF7" w:rsidRPr="00944332">
        <w:rPr>
          <w:rFonts w:ascii="Times New Roman" w:hAnsi="Times New Roman" w:cs="Times New Roman"/>
          <w:sz w:val="20"/>
          <w:szCs w:val="20"/>
        </w:rPr>
        <w:t xml:space="preserve"> </w:t>
      </w:r>
      <w:r w:rsidRPr="00944332">
        <w:rPr>
          <w:rFonts w:ascii="Times New Roman" w:hAnsi="Times New Roman" w:cs="Times New Roman"/>
          <w:sz w:val="20"/>
          <w:szCs w:val="20"/>
        </w:rPr>
        <w:t xml:space="preserve">It has a </w:t>
      </w:r>
      <w:r w:rsidRPr="00944332">
        <w:rPr>
          <w:rFonts w:ascii="Times New Roman" w:hAnsi="Times New Roman" w:cs="Times New Roman"/>
          <w:sz w:val="20"/>
          <w:szCs w:val="20"/>
        </w:rPr>
        <w:lastRenderedPageBreak/>
        <w:t xml:space="preserve">major impact on fetal and maternal outcome, complicating the pregnancy leading to maternal and fetal complications, immediate risks such as cord </w:t>
      </w:r>
      <w:proofErr w:type="spellStart"/>
      <w:r w:rsidRPr="00944332">
        <w:rPr>
          <w:rFonts w:ascii="Times New Roman" w:hAnsi="Times New Roman" w:cs="Times New Roman"/>
          <w:sz w:val="20"/>
          <w:szCs w:val="20"/>
        </w:rPr>
        <w:t>prolapse</w:t>
      </w:r>
      <w:proofErr w:type="spellEnd"/>
      <w:r w:rsidRPr="00944332">
        <w:rPr>
          <w:rFonts w:ascii="Times New Roman" w:hAnsi="Times New Roman" w:cs="Times New Roman"/>
          <w:sz w:val="20"/>
          <w:szCs w:val="20"/>
        </w:rPr>
        <w:t>, cord compression and placental abruptions, and later risks such as maternal or neonatal infection, as well as the use of intervent</w:t>
      </w:r>
      <w:r w:rsidR="00500827" w:rsidRPr="00944332">
        <w:rPr>
          <w:rFonts w:ascii="Times New Roman" w:hAnsi="Times New Roman" w:cs="Times New Roman"/>
          <w:sz w:val="20"/>
          <w:szCs w:val="20"/>
        </w:rPr>
        <w:t xml:space="preserve">ions such as caesarean </w:t>
      </w:r>
      <w:r w:rsidR="000F78C2" w:rsidRPr="00944332">
        <w:rPr>
          <w:rFonts w:ascii="Times New Roman" w:hAnsi="Times New Roman" w:cs="Times New Roman"/>
          <w:sz w:val="20"/>
          <w:szCs w:val="20"/>
        </w:rPr>
        <w:t>section and its complications</w:t>
      </w:r>
      <w:r w:rsidR="009B2FF7" w:rsidRPr="00944332">
        <w:rPr>
          <w:rFonts w:ascii="Times New Roman" w:hAnsi="Times New Roman" w:cs="Times New Roman"/>
          <w:sz w:val="20"/>
          <w:szCs w:val="20"/>
        </w:rPr>
        <w:t>. (</w:t>
      </w:r>
      <w:r w:rsidR="00500827" w:rsidRPr="00944332">
        <w:rPr>
          <w:rFonts w:ascii="Times New Roman" w:hAnsi="Times New Roman" w:cs="Times New Roman"/>
          <w:sz w:val="20"/>
          <w:szCs w:val="20"/>
        </w:rPr>
        <w:t>3)</w:t>
      </w:r>
    </w:p>
    <w:p w:rsidR="009B2FF7" w:rsidRPr="00944332" w:rsidRDefault="009B2FF7" w:rsidP="00E6532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roofErr w:type="spellStart"/>
      <w:r w:rsidRPr="00944332">
        <w:rPr>
          <w:rFonts w:ascii="Times New Roman" w:hAnsi="Times New Roman" w:cs="Times New Roman"/>
          <w:sz w:val="20"/>
          <w:szCs w:val="20"/>
        </w:rPr>
        <w:t>P</w:t>
      </w:r>
      <w:r w:rsidR="00500827" w:rsidRPr="00944332">
        <w:rPr>
          <w:rFonts w:ascii="Times New Roman" w:hAnsi="Times New Roman" w:cs="Times New Roman"/>
          <w:sz w:val="20"/>
          <w:szCs w:val="20"/>
        </w:rPr>
        <w:t>athophysiology</w:t>
      </w:r>
      <w:proofErr w:type="spellEnd"/>
      <w:r w:rsidR="00500827" w:rsidRPr="00944332">
        <w:rPr>
          <w:rFonts w:ascii="Times New Roman" w:hAnsi="Times New Roman" w:cs="Times New Roman"/>
          <w:sz w:val="20"/>
          <w:szCs w:val="20"/>
        </w:rPr>
        <w:t xml:space="preserve"> is </w:t>
      </w:r>
      <w:proofErr w:type="spellStart"/>
      <w:r w:rsidR="00500827" w:rsidRPr="00944332">
        <w:rPr>
          <w:rFonts w:ascii="Times New Roman" w:hAnsi="Times New Roman" w:cs="Times New Roman"/>
          <w:sz w:val="20"/>
          <w:szCs w:val="20"/>
        </w:rPr>
        <w:t>multifactorial</w:t>
      </w:r>
      <w:proofErr w:type="spellEnd"/>
      <w:r w:rsidR="00500827" w:rsidRPr="00944332">
        <w:rPr>
          <w:rFonts w:ascii="Times New Roman" w:hAnsi="Times New Roman" w:cs="Times New Roman"/>
          <w:sz w:val="20"/>
          <w:szCs w:val="20"/>
        </w:rPr>
        <w:t xml:space="preserve"> and complex</w:t>
      </w:r>
      <w:r w:rsidR="00E65322" w:rsidRPr="00944332">
        <w:rPr>
          <w:rFonts w:ascii="Times New Roman" w:hAnsi="Times New Roman" w:cs="Times New Roman"/>
          <w:sz w:val="20"/>
          <w:szCs w:val="20"/>
        </w:rPr>
        <w:t>. O</w:t>
      </w:r>
      <w:r w:rsidR="00500827" w:rsidRPr="00944332">
        <w:rPr>
          <w:rFonts w:ascii="Times New Roman" w:hAnsi="Times New Roman" w:cs="Times New Roman"/>
          <w:sz w:val="20"/>
          <w:szCs w:val="20"/>
        </w:rPr>
        <w:t>ne of the main role is the</w:t>
      </w:r>
      <w:r w:rsidR="007E5A71" w:rsidRPr="00944332">
        <w:rPr>
          <w:rFonts w:ascii="Times New Roman" w:hAnsi="Times New Roman" w:cs="Times New Roman"/>
          <w:sz w:val="20"/>
          <w:szCs w:val="20"/>
        </w:rPr>
        <w:t xml:space="preserve"> </w:t>
      </w:r>
      <w:r w:rsidR="00500827" w:rsidRPr="00944332">
        <w:rPr>
          <w:rFonts w:ascii="Times New Roman" w:hAnsi="Times New Roman" w:cs="Times New Roman"/>
          <w:sz w:val="20"/>
          <w:szCs w:val="20"/>
        </w:rPr>
        <w:t xml:space="preserve">failure integrity of </w:t>
      </w:r>
      <w:proofErr w:type="spellStart"/>
      <w:r w:rsidR="00500827" w:rsidRPr="00944332">
        <w:rPr>
          <w:rFonts w:ascii="Times New Roman" w:hAnsi="Times New Roman" w:cs="Times New Roman"/>
          <w:sz w:val="20"/>
          <w:szCs w:val="20"/>
        </w:rPr>
        <w:t>chorioamniotic</w:t>
      </w:r>
      <w:proofErr w:type="spellEnd"/>
      <w:r w:rsidR="00500827" w:rsidRPr="00944332">
        <w:rPr>
          <w:rFonts w:ascii="Times New Roman" w:hAnsi="Times New Roman" w:cs="Times New Roman"/>
          <w:sz w:val="20"/>
          <w:szCs w:val="20"/>
        </w:rPr>
        <w:t xml:space="preserve"> membrane</w:t>
      </w:r>
      <w:r w:rsidR="00B759ED" w:rsidRPr="00944332">
        <w:rPr>
          <w:rFonts w:ascii="Times New Roman" w:hAnsi="Times New Roman" w:cs="Times New Roman"/>
          <w:sz w:val="20"/>
          <w:szCs w:val="20"/>
        </w:rPr>
        <w:t>, Also</w:t>
      </w:r>
      <w:r w:rsidR="00500827" w:rsidRPr="00944332">
        <w:rPr>
          <w:rFonts w:ascii="Times New Roman" w:hAnsi="Times New Roman" w:cs="Times New Roman"/>
          <w:sz w:val="20"/>
          <w:szCs w:val="20"/>
        </w:rPr>
        <w:t xml:space="preserve"> reported that prematurely ruptured membranes </w:t>
      </w:r>
      <w:r w:rsidR="00314970" w:rsidRPr="00944332">
        <w:rPr>
          <w:rFonts w:ascii="Times New Roman" w:hAnsi="Times New Roman" w:cs="Times New Roman"/>
          <w:sz w:val="20"/>
          <w:szCs w:val="20"/>
        </w:rPr>
        <w:t>have less collagen content and hence less tension resistance</w:t>
      </w:r>
      <w:r w:rsidRPr="00944332">
        <w:rPr>
          <w:rFonts w:ascii="Times New Roman" w:hAnsi="Times New Roman" w:cs="Times New Roman"/>
          <w:sz w:val="20"/>
          <w:szCs w:val="20"/>
        </w:rPr>
        <w:t>. (</w:t>
      </w:r>
      <w:r w:rsidR="00314970" w:rsidRPr="00944332">
        <w:rPr>
          <w:rFonts w:ascii="Times New Roman" w:hAnsi="Times New Roman" w:cs="Times New Roman"/>
          <w:sz w:val="20"/>
          <w:szCs w:val="20"/>
        </w:rPr>
        <w:t>4)</w:t>
      </w:r>
    </w:p>
    <w:p w:rsidR="00BC3706" w:rsidRPr="00944332" w:rsidRDefault="009B2FF7" w:rsidP="00E65322">
      <w:pPr>
        <w:autoSpaceDE w:val="0"/>
        <w:autoSpaceDN w:val="0"/>
        <w:bidi w:val="0"/>
        <w:adjustRightInd w:val="0"/>
        <w:snapToGrid w:val="0"/>
        <w:spacing w:after="0" w:line="240" w:lineRule="auto"/>
        <w:ind w:firstLine="425"/>
        <w:jc w:val="both"/>
        <w:rPr>
          <w:rFonts w:ascii="Times New Roman" w:hAnsi="Times New Roman" w:cs="Times New Roman"/>
          <w:color w:val="231F20"/>
          <w:sz w:val="20"/>
          <w:szCs w:val="20"/>
        </w:rPr>
      </w:pPr>
      <w:r w:rsidRPr="00944332">
        <w:rPr>
          <w:rFonts w:ascii="Times New Roman" w:hAnsi="Times New Roman" w:cs="Times New Roman"/>
          <w:color w:val="231F20"/>
          <w:sz w:val="20"/>
          <w:szCs w:val="20"/>
        </w:rPr>
        <w:t>C</w:t>
      </w:r>
      <w:r w:rsidR="00314970" w:rsidRPr="00944332">
        <w:rPr>
          <w:rFonts w:ascii="Times New Roman" w:hAnsi="Times New Roman" w:cs="Times New Roman"/>
          <w:color w:val="231F20"/>
          <w:sz w:val="20"/>
          <w:szCs w:val="20"/>
        </w:rPr>
        <w:t xml:space="preserve">ompact layer of </w:t>
      </w:r>
      <w:proofErr w:type="spellStart"/>
      <w:r w:rsidR="00314970" w:rsidRPr="00944332">
        <w:rPr>
          <w:rFonts w:ascii="Times New Roman" w:hAnsi="Times New Roman" w:cs="Times New Roman"/>
          <w:color w:val="231F20"/>
          <w:sz w:val="20"/>
          <w:szCs w:val="20"/>
        </w:rPr>
        <w:t>stromal</w:t>
      </w:r>
      <w:proofErr w:type="spellEnd"/>
      <w:r w:rsidR="00314970" w:rsidRPr="00944332">
        <w:rPr>
          <w:rFonts w:ascii="Times New Roman" w:hAnsi="Times New Roman" w:cs="Times New Roman"/>
          <w:color w:val="231F20"/>
          <w:sz w:val="20"/>
          <w:szCs w:val="20"/>
        </w:rPr>
        <w:t xml:space="preserve"> matrix forms</w:t>
      </w:r>
      <w:r w:rsidR="00BC3706" w:rsidRPr="00944332">
        <w:rPr>
          <w:rFonts w:ascii="Times New Roman" w:hAnsi="Times New Roman" w:cs="Times New Roman"/>
          <w:color w:val="231F20"/>
          <w:sz w:val="20"/>
          <w:szCs w:val="20"/>
        </w:rPr>
        <w:t xml:space="preserve"> the main fibrous integri</w:t>
      </w:r>
      <w:r w:rsidR="00F87C09" w:rsidRPr="00944332">
        <w:rPr>
          <w:rFonts w:ascii="Times New Roman" w:hAnsi="Times New Roman" w:cs="Times New Roman"/>
          <w:color w:val="231F20"/>
          <w:sz w:val="20"/>
          <w:szCs w:val="20"/>
        </w:rPr>
        <w:t xml:space="preserve">ty of the amniotic membrane. </w:t>
      </w:r>
    </w:p>
    <w:p w:rsidR="009B2FF7" w:rsidRPr="00944332" w:rsidRDefault="00F87C09" w:rsidP="00E6532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44332">
        <w:rPr>
          <w:rFonts w:ascii="Times New Roman" w:hAnsi="Times New Roman" w:cs="Times New Roman"/>
          <w:color w:val="231F20"/>
          <w:sz w:val="20"/>
          <w:szCs w:val="20"/>
        </w:rPr>
        <w:t>C</w:t>
      </w:r>
      <w:r w:rsidR="00BC3706" w:rsidRPr="00944332">
        <w:rPr>
          <w:rFonts w:ascii="Times New Roman" w:hAnsi="Times New Roman" w:cs="Times New Roman"/>
          <w:color w:val="231F20"/>
          <w:sz w:val="20"/>
          <w:szCs w:val="20"/>
        </w:rPr>
        <w:t xml:space="preserve">ollagen contents are secreted by </w:t>
      </w:r>
      <w:proofErr w:type="spellStart"/>
      <w:r w:rsidR="00BC3706" w:rsidRPr="00944332">
        <w:rPr>
          <w:rFonts w:ascii="Times New Roman" w:hAnsi="Times New Roman" w:cs="Times New Roman"/>
          <w:color w:val="231F20"/>
          <w:sz w:val="20"/>
          <w:szCs w:val="20"/>
        </w:rPr>
        <w:t>mesenchym</w:t>
      </w:r>
      <w:r w:rsidR="00B759ED" w:rsidRPr="00944332">
        <w:rPr>
          <w:rFonts w:ascii="Times New Roman" w:hAnsi="Times New Roman" w:cs="Times New Roman"/>
          <w:color w:val="231F20"/>
          <w:sz w:val="20"/>
          <w:szCs w:val="20"/>
        </w:rPr>
        <w:t>al</w:t>
      </w:r>
      <w:proofErr w:type="spellEnd"/>
      <w:r w:rsidR="00B759ED" w:rsidRPr="00944332">
        <w:rPr>
          <w:rFonts w:ascii="Times New Roman" w:hAnsi="Times New Roman" w:cs="Times New Roman"/>
          <w:color w:val="231F20"/>
          <w:sz w:val="20"/>
          <w:szCs w:val="20"/>
        </w:rPr>
        <w:t xml:space="preserve"> cells in the layer of </w:t>
      </w:r>
      <w:r w:rsidR="00D62BDE" w:rsidRPr="00944332">
        <w:rPr>
          <w:rFonts w:ascii="Times New Roman" w:hAnsi="Times New Roman" w:cs="Times New Roman"/>
          <w:color w:val="231F20"/>
          <w:sz w:val="20"/>
          <w:szCs w:val="20"/>
        </w:rPr>
        <w:t xml:space="preserve">fibroblast. </w:t>
      </w:r>
      <w:r w:rsidR="00B759ED" w:rsidRPr="00944332">
        <w:rPr>
          <w:rFonts w:ascii="Times New Roman" w:hAnsi="Times New Roman" w:cs="Times New Roman"/>
          <w:color w:val="231F20"/>
          <w:sz w:val="20"/>
          <w:szCs w:val="20"/>
        </w:rPr>
        <w:t>The</w:t>
      </w:r>
      <w:r w:rsidR="00E410E9" w:rsidRPr="00944332">
        <w:rPr>
          <w:rFonts w:ascii="Times New Roman" w:hAnsi="Times New Roman" w:cs="Times New Roman"/>
          <w:color w:val="231F20"/>
          <w:sz w:val="20"/>
          <w:szCs w:val="20"/>
        </w:rPr>
        <w:t xml:space="preserve"> i</w:t>
      </w:r>
      <w:r w:rsidR="00BC3706" w:rsidRPr="00944332">
        <w:rPr>
          <w:rFonts w:ascii="Times New Roman" w:hAnsi="Times New Roman" w:cs="Times New Roman"/>
          <w:color w:val="231F20"/>
          <w:sz w:val="20"/>
          <w:szCs w:val="20"/>
        </w:rPr>
        <w:t>nterstitial collagens (types I and III) predominate and form parallel bundles that maintain the</w:t>
      </w:r>
      <w:r w:rsidR="00E410E9" w:rsidRPr="00944332">
        <w:rPr>
          <w:rFonts w:ascii="Times New Roman" w:hAnsi="Times New Roman" w:cs="Times New Roman"/>
          <w:color w:val="231F20"/>
          <w:sz w:val="20"/>
          <w:szCs w:val="20"/>
        </w:rPr>
        <w:t xml:space="preserve"> amniotic membrane mechanical integrity</w:t>
      </w:r>
      <w:r w:rsidR="009B2FF7" w:rsidRPr="00944332">
        <w:rPr>
          <w:rFonts w:ascii="Times New Roman" w:hAnsi="Times New Roman" w:cs="Times New Roman"/>
          <w:color w:val="231F20"/>
          <w:sz w:val="20"/>
          <w:szCs w:val="20"/>
        </w:rPr>
        <w:t>.</w:t>
      </w:r>
      <w:r w:rsidR="00D62BDE" w:rsidRPr="00944332">
        <w:rPr>
          <w:rFonts w:ascii="Times New Roman" w:hAnsi="Times New Roman" w:cs="Times New Roman"/>
          <w:sz w:val="20"/>
          <w:szCs w:val="20"/>
        </w:rPr>
        <w:t xml:space="preserve"> </w:t>
      </w:r>
      <w:r w:rsidR="00BC3706" w:rsidRPr="00944332">
        <w:rPr>
          <w:rFonts w:ascii="Times New Roman" w:hAnsi="Times New Roman" w:cs="Times New Roman"/>
          <w:sz w:val="20"/>
          <w:szCs w:val="20"/>
        </w:rPr>
        <w:t>(5)</w:t>
      </w:r>
    </w:p>
    <w:p w:rsidR="009B2FF7" w:rsidRPr="00944332" w:rsidRDefault="009B2FF7" w:rsidP="00E6532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44332">
        <w:rPr>
          <w:rFonts w:ascii="Times New Roman" w:hAnsi="Times New Roman" w:cs="Times New Roman"/>
          <w:color w:val="000000"/>
          <w:sz w:val="20"/>
          <w:szCs w:val="20"/>
        </w:rPr>
        <w:t>P</w:t>
      </w:r>
      <w:r w:rsidR="00F40250" w:rsidRPr="00944332">
        <w:rPr>
          <w:rFonts w:ascii="Times New Roman" w:hAnsi="Times New Roman" w:cs="Times New Roman"/>
          <w:color w:val="000000"/>
          <w:sz w:val="20"/>
          <w:szCs w:val="20"/>
        </w:rPr>
        <w:t>ROM occurs when intrauterine pressure ove</w:t>
      </w:r>
      <w:r w:rsidR="00F87C09" w:rsidRPr="00944332">
        <w:rPr>
          <w:rFonts w:ascii="Times New Roman" w:hAnsi="Times New Roman" w:cs="Times New Roman"/>
          <w:color w:val="000000"/>
          <w:sz w:val="20"/>
          <w:szCs w:val="20"/>
        </w:rPr>
        <w:t>rcomes membrane resistance. It</w:t>
      </w:r>
      <w:r w:rsidR="00F40250" w:rsidRPr="00944332">
        <w:rPr>
          <w:rFonts w:ascii="Times New Roman" w:hAnsi="Times New Roman" w:cs="Times New Roman"/>
          <w:color w:val="000000"/>
          <w:sz w:val="20"/>
          <w:szCs w:val="20"/>
        </w:rPr>
        <w:t xml:space="preserve"> happens due to weakening of membranes either congenital or acquired (smoki</w:t>
      </w:r>
      <w:r w:rsidR="00B759ED" w:rsidRPr="00944332">
        <w:rPr>
          <w:rFonts w:ascii="Times New Roman" w:hAnsi="Times New Roman" w:cs="Times New Roman"/>
          <w:color w:val="000000"/>
          <w:sz w:val="20"/>
          <w:szCs w:val="20"/>
        </w:rPr>
        <w:t xml:space="preserve">ng and vitamin C deficiency), </w:t>
      </w:r>
      <w:r w:rsidR="00D62BDE" w:rsidRPr="00944332">
        <w:rPr>
          <w:rFonts w:ascii="Times New Roman" w:hAnsi="Times New Roman" w:cs="Times New Roman"/>
          <w:color w:val="000000"/>
          <w:sz w:val="20"/>
          <w:szCs w:val="20"/>
        </w:rPr>
        <w:t>also because</w:t>
      </w:r>
      <w:r w:rsidR="00F40250" w:rsidRPr="00944332">
        <w:rPr>
          <w:rFonts w:ascii="Times New Roman" w:hAnsi="Times New Roman" w:cs="Times New Roman"/>
          <w:color w:val="000000"/>
          <w:sz w:val="20"/>
          <w:szCs w:val="20"/>
        </w:rPr>
        <w:t xml:space="preserve"> of </w:t>
      </w:r>
      <w:r w:rsidR="00F40250" w:rsidRPr="00944332">
        <w:rPr>
          <w:rFonts w:ascii="Times New Roman" w:hAnsi="Times New Roman" w:cs="Times New Roman"/>
          <w:color w:val="000000"/>
          <w:sz w:val="20"/>
          <w:szCs w:val="20"/>
        </w:rPr>
        <w:lastRenderedPageBreak/>
        <w:t>damaging factors either mechanical during amniocentesis or damage by infection (</w:t>
      </w:r>
      <w:proofErr w:type="spellStart"/>
      <w:r w:rsidR="00F40250" w:rsidRPr="00944332">
        <w:rPr>
          <w:rFonts w:ascii="Times New Roman" w:hAnsi="Times New Roman" w:cs="Times New Roman"/>
          <w:i/>
          <w:iCs/>
          <w:color w:val="000000"/>
          <w:sz w:val="20"/>
          <w:szCs w:val="20"/>
        </w:rPr>
        <w:t>Trichomonas</w:t>
      </w:r>
      <w:proofErr w:type="spellEnd"/>
      <w:r w:rsidR="00D62BDE" w:rsidRPr="00944332">
        <w:rPr>
          <w:rFonts w:ascii="Times New Roman" w:hAnsi="Times New Roman" w:cs="Times New Roman"/>
          <w:color w:val="000000"/>
          <w:sz w:val="20"/>
          <w:szCs w:val="20"/>
        </w:rPr>
        <w:t xml:space="preserve"> </w:t>
      </w:r>
      <w:r w:rsidR="00F40250" w:rsidRPr="00944332">
        <w:rPr>
          <w:rFonts w:ascii="Times New Roman" w:hAnsi="Times New Roman" w:cs="Times New Roman"/>
          <w:color w:val="000000"/>
          <w:sz w:val="20"/>
          <w:szCs w:val="20"/>
        </w:rPr>
        <w:t xml:space="preserve">infection, group B </w:t>
      </w:r>
      <w:r w:rsidR="00F40250" w:rsidRPr="00944332">
        <w:rPr>
          <w:rFonts w:ascii="Times New Roman" w:hAnsi="Times New Roman" w:cs="Times New Roman"/>
          <w:i/>
          <w:iCs/>
          <w:color w:val="000000"/>
          <w:sz w:val="20"/>
          <w:szCs w:val="20"/>
        </w:rPr>
        <w:t>streptococci</w:t>
      </w:r>
      <w:r w:rsidR="00F40250" w:rsidRPr="00944332">
        <w:rPr>
          <w:rFonts w:ascii="Times New Roman" w:hAnsi="Times New Roman" w:cs="Times New Roman"/>
          <w:color w:val="000000"/>
          <w:sz w:val="20"/>
          <w:szCs w:val="20"/>
        </w:rPr>
        <w:t xml:space="preserve">, bacterial </w:t>
      </w:r>
      <w:proofErr w:type="spellStart"/>
      <w:r w:rsidR="00F40250" w:rsidRPr="00944332">
        <w:rPr>
          <w:rFonts w:ascii="Times New Roman" w:hAnsi="Times New Roman" w:cs="Times New Roman"/>
          <w:color w:val="000000"/>
          <w:sz w:val="20"/>
          <w:szCs w:val="20"/>
        </w:rPr>
        <w:t>vaginosis</w:t>
      </w:r>
      <w:proofErr w:type="spellEnd"/>
      <w:r w:rsidR="00F40250" w:rsidRPr="00944332">
        <w:rPr>
          <w:rFonts w:ascii="Times New Roman" w:hAnsi="Times New Roman" w:cs="Times New Roman"/>
          <w:color w:val="000000"/>
          <w:sz w:val="20"/>
          <w:szCs w:val="20"/>
        </w:rPr>
        <w:t>).</w:t>
      </w:r>
      <w:r w:rsidR="00F87C09" w:rsidRPr="00944332">
        <w:rPr>
          <w:rFonts w:ascii="Times New Roman" w:hAnsi="Times New Roman" w:cs="Times New Roman"/>
          <w:color w:val="000000"/>
          <w:sz w:val="20"/>
          <w:szCs w:val="20"/>
        </w:rPr>
        <w:t xml:space="preserve"> The f</w:t>
      </w:r>
      <w:r w:rsidR="00F40250" w:rsidRPr="00944332">
        <w:rPr>
          <w:rFonts w:ascii="Times New Roman" w:hAnsi="Times New Roman" w:cs="Times New Roman"/>
          <w:color w:val="000000"/>
          <w:sz w:val="20"/>
          <w:szCs w:val="20"/>
        </w:rPr>
        <w:t>ailure of mechanical support such as cervical dilatation can lead to premature rupture of membrane</w:t>
      </w:r>
      <w:r w:rsidR="00F87C09" w:rsidRPr="00944332">
        <w:rPr>
          <w:rFonts w:ascii="Times New Roman" w:hAnsi="Times New Roman" w:cs="Times New Roman"/>
          <w:color w:val="000000"/>
          <w:sz w:val="20"/>
          <w:szCs w:val="20"/>
        </w:rPr>
        <w:t>s of the fetus</w:t>
      </w:r>
      <w:r w:rsidRPr="00944332">
        <w:rPr>
          <w:rFonts w:ascii="Times New Roman" w:hAnsi="Times New Roman" w:cs="Times New Roman"/>
          <w:color w:val="000000"/>
          <w:sz w:val="20"/>
          <w:szCs w:val="20"/>
        </w:rPr>
        <w:t>. (</w:t>
      </w:r>
      <w:r w:rsidR="001A36D8" w:rsidRPr="00944332">
        <w:rPr>
          <w:rFonts w:ascii="Times New Roman" w:hAnsi="Times New Roman" w:cs="Times New Roman"/>
          <w:color w:val="000000"/>
          <w:sz w:val="20"/>
          <w:szCs w:val="20"/>
        </w:rPr>
        <w:t>6)</w:t>
      </w:r>
      <w:r w:rsidR="00F87C09" w:rsidRPr="00944332">
        <w:rPr>
          <w:rFonts w:ascii="Times New Roman" w:hAnsi="Times New Roman" w:cs="Times New Roman"/>
          <w:color w:val="000000"/>
          <w:sz w:val="20"/>
          <w:szCs w:val="20"/>
        </w:rPr>
        <w:t xml:space="preserve"> </w:t>
      </w:r>
      <w:proofErr w:type="spellStart"/>
      <w:r w:rsidR="00F87C09" w:rsidRPr="00944332">
        <w:rPr>
          <w:rFonts w:ascii="Times New Roman" w:hAnsi="Times New Roman" w:cs="Times New Roman"/>
          <w:color w:val="000000"/>
          <w:sz w:val="20"/>
          <w:szCs w:val="20"/>
        </w:rPr>
        <w:t>Alsoo</w:t>
      </w:r>
      <w:r w:rsidR="00F40250" w:rsidRPr="00944332">
        <w:rPr>
          <w:rFonts w:ascii="Times New Roman" w:hAnsi="Times New Roman" w:cs="Times New Roman"/>
          <w:color w:val="000000"/>
          <w:sz w:val="20"/>
          <w:szCs w:val="20"/>
        </w:rPr>
        <w:t>ther</w:t>
      </w:r>
      <w:proofErr w:type="spellEnd"/>
      <w:r w:rsidR="00F40250" w:rsidRPr="00944332">
        <w:rPr>
          <w:rFonts w:ascii="Times New Roman" w:hAnsi="Times New Roman" w:cs="Times New Roman"/>
          <w:color w:val="000000"/>
          <w:sz w:val="20"/>
          <w:szCs w:val="20"/>
        </w:rPr>
        <w:t xml:space="preserve"> etiological factors are </w:t>
      </w:r>
      <w:r w:rsidR="00F87C09" w:rsidRPr="00944332">
        <w:rPr>
          <w:rFonts w:ascii="Times New Roman" w:hAnsi="Times New Roman" w:cs="Times New Roman"/>
          <w:color w:val="000000"/>
          <w:sz w:val="20"/>
          <w:szCs w:val="20"/>
        </w:rPr>
        <w:t>over distended</w:t>
      </w:r>
      <w:r w:rsidR="00F40250" w:rsidRPr="00944332">
        <w:rPr>
          <w:rFonts w:ascii="Times New Roman" w:hAnsi="Times New Roman" w:cs="Times New Roman"/>
          <w:color w:val="000000"/>
          <w:sz w:val="20"/>
          <w:szCs w:val="20"/>
        </w:rPr>
        <w:t xml:space="preserve"> uterus, big baby, </w:t>
      </w:r>
      <w:proofErr w:type="spellStart"/>
      <w:r w:rsidR="00F40250" w:rsidRPr="00944332">
        <w:rPr>
          <w:rFonts w:ascii="Times New Roman" w:hAnsi="Times New Roman" w:cs="Times New Roman"/>
          <w:color w:val="000000"/>
          <w:sz w:val="20"/>
          <w:szCs w:val="20"/>
        </w:rPr>
        <w:t>pol</w:t>
      </w:r>
      <w:r w:rsidR="00F87C09" w:rsidRPr="00944332">
        <w:rPr>
          <w:rFonts w:ascii="Times New Roman" w:hAnsi="Times New Roman" w:cs="Times New Roman"/>
          <w:color w:val="000000"/>
          <w:sz w:val="20"/>
          <w:szCs w:val="20"/>
        </w:rPr>
        <w:t>yhydramnios</w:t>
      </w:r>
      <w:proofErr w:type="spellEnd"/>
      <w:r w:rsidR="00F87C09" w:rsidRPr="00944332">
        <w:rPr>
          <w:rFonts w:ascii="Times New Roman" w:hAnsi="Times New Roman" w:cs="Times New Roman"/>
          <w:color w:val="000000"/>
          <w:sz w:val="20"/>
          <w:szCs w:val="20"/>
        </w:rPr>
        <w:t xml:space="preserve"> and multiple gestation</w:t>
      </w:r>
      <w:r w:rsidRPr="00944332">
        <w:rPr>
          <w:rFonts w:ascii="Times New Roman" w:hAnsi="Times New Roman" w:cs="Times New Roman"/>
          <w:color w:val="000000"/>
          <w:sz w:val="20"/>
          <w:szCs w:val="20"/>
        </w:rPr>
        <w:t>. (</w:t>
      </w:r>
      <w:r w:rsidR="001A36D8" w:rsidRPr="00944332">
        <w:rPr>
          <w:rFonts w:ascii="Times New Roman" w:hAnsi="Times New Roman" w:cs="Times New Roman"/>
          <w:color w:val="000000"/>
          <w:sz w:val="20"/>
          <w:szCs w:val="20"/>
        </w:rPr>
        <w:t>7</w:t>
      </w:r>
      <w:r w:rsidR="00F40250" w:rsidRPr="00944332">
        <w:rPr>
          <w:rFonts w:ascii="Times New Roman" w:hAnsi="Times New Roman" w:cs="Times New Roman"/>
          <w:color w:val="000000"/>
          <w:sz w:val="20"/>
          <w:szCs w:val="20"/>
        </w:rPr>
        <w:t>)</w:t>
      </w:r>
    </w:p>
    <w:p w:rsidR="001A36D8" w:rsidRPr="00944332" w:rsidRDefault="009B2FF7" w:rsidP="00E6532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44332">
        <w:rPr>
          <w:rFonts w:ascii="Times New Roman" w:hAnsi="Times New Roman" w:cs="Times New Roman"/>
          <w:color w:val="000000"/>
          <w:sz w:val="20"/>
          <w:szCs w:val="20"/>
        </w:rPr>
        <w:t>L</w:t>
      </w:r>
      <w:r w:rsidR="001A36D8" w:rsidRPr="00944332">
        <w:rPr>
          <w:rFonts w:ascii="Times New Roman" w:hAnsi="Times New Roman" w:cs="Times New Roman"/>
          <w:color w:val="000000"/>
          <w:sz w:val="20"/>
          <w:szCs w:val="20"/>
        </w:rPr>
        <w:t>atent period (time interval between rupture of membranes and onset of labor) is inversely proportional to the gestational age and directly proportional to the incidence of infection</w:t>
      </w:r>
      <w:r w:rsidR="00F87C09" w:rsidRPr="00944332">
        <w:rPr>
          <w:rFonts w:ascii="Times New Roman" w:hAnsi="Times New Roman" w:cs="Times New Roman"/>
          <w:color w:val="000000"/>
          <w:sz w:val="20"/>
          <w:szCs w:val="20"/>
        </w:rPr>
        <w:t xml:space="preserve"> rate. Many</w:t>
      </w:r>
      <w:r w:rsidR="001A36D8" w:rsidRPr="00944332">
        <w:rPr>
          <w:rFonts w:ascii="Times New Roman" w:hAnsi="Times New Roman" w:cs="Times New Roman"/>
          <w:color w:val="000000"/>
          <w:sz w:val="20"/>
          <w:szCs w:val="20"/>
        </w:rPr>
        <w:t xml:space="preserve"> of the problems of PROM are infection related and als</w:t>
      </w:r>
      <w:r w:rsidR="00F87C09" w:rsidRPr="00944332">
        <w:rPr>
          <w:rFonts w:ascii="Times New Roman" w:hAnsi="Times New Roman" w:cs="Times New Roman"/>
          <w:color w:val="000000"/>
          <w:sz w:val="20"/>
          <w:szCs w:val="20"/>
        </w:rPr>
        <w:t xml:space="preserve">o due to premature </w:t>
      </w:r>
      <w:proofErr w:type="spellStart"/>
      <w:r w:rsidR="00F87C09" w:rsidRPr="00944332">
        <w:rPr>
          <w:rFonts w:ascii="Times New Roman" w:hAnsi="Times New Roman" w:cs="Times New Roman"/>
          <w:color w:val="000000"/>
          <w:sz w:val="20"/>
          <w:szCs w:val="20"/>
        </w:rPr>
        <w:t>delivary</w:t>
      </w:r>
      <w:proofErr w:type="spellEnd"/>
      <w:r w:rsidR="001A36D8" w:rsidRPr="00944332">
        <w:rPr>
          <w:rFonts w:ascii="Times New Roman" w:hAnsi="Times New Roman" w:cs="Times New Roman"/>
          <w:color w:val="000000"/>
          <w:sz w:val="20"/>
          <w:szCs w:val="20"/>
        </w:rPr>
        <w:t xml:space="preserve">. </w:t>
      </w:r>
      <w:r w:rsidR="00641AF2" w:rsidRPr="00944332">
        <w:rPr>
          <w:rFonts w:ascii="Times New Roman" w:hAnsi="Times New Roman" w:cs="Times New Roman"/>
          <w:color w:val="000000"/>
          <w:sz w:val="20"/>
          <w:szCs w:val="20"/>
        </w:rPr>
        <w:t>(2</w:t>
      </w:r>
      <w:r w:rsidR="00B103A5" w:rsidRPr="00944332">
        <w:rPr>
          <w:rFonts w:ascii="Times New Roman" w:hAnsi="Times New Roman" w:cs="Times New Roman"/>
          <w:color w:val="000000"/>
          <w:sz w:val="20"/>
          <w:szCs w:val="20"/>
        </w:rPr>
        <w:t>)</w:t>
      </w:r>
    </w:p>
    <w:p w:rsidR="00BC3706" w:rsidRPr="00944332" w:rsidRDefault="00BC3706" w:rsidP="00E6532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BC3706" w:rsidRPr="00944332" w:rsidRDefault="00774B50" w:rsidP="00E65322">
      <w:pPr>
        <w:pStyle w:val="Default"/>
        <w:snapToGrid w:val="0"/>
        <w:jc w:val="both"/>
        <w:rPr>
          <w:sz w:val="20"/>
          <w:szCs w:val="20"/>
        </w:rPr>
      </w:pPr>
      <w:r w:rsidRPr="00944332">
        <w:rPr>
          <w:b/>
          <w:bCs/>
          <w:sz w:val="20"/>
          <w:szCs w:val="20"/>
        </w:rPr>
        <w:t>2. Material</w:t>
      </w:r>
      <w:r w:rsidR="00BC3706" w:rsidRPr="00944332">
        <w:rPr>
          <w:b/>
          <w:bCs/>
          <w:sz w:val="20"/>
          <w:szCs w:val="20"/>
        </w:rPr>
        <w:t xml:space="preserve"> and Methods </w:t>
      </w:r>
    </w:p>
    <w:p w:rsidR="00BC3706" w:rsidRPr="00944332" w:rsidRDefault="00BC3706" w:rsidP="00E6532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44332">
        <w:rPr>
          <w:rFonts w:ascii="Times New Roman" w:hAnsi="Times New Roman" w:cs="Times New Roman"/>
          <w:sz w:val="20"/>
          <w:szCs w:val="20"/>
        </w:rPr>
        <w:t>A list of pa</w:t>
      </w:r>
      <w:r w:rsidR="0085280B" w:rsidRPr="00944332">
        <w:rPr>
          <w:rFonts w:ascii="Times New Roman" w:hAnsi="Times New Roman" w:cs="Times New Roman"/>
          <w:sz w:val="20"/>
          <w:szCs w:val="20"/>
        </w:rPr>
        <w:t xml:space="preserve">tients that had </w:t>
      </w:r>
      <w:r w:rsidRPr="00944332">
        <w:rPr>
          <w:rFonts w:ascii="Times New Roman" w:hAnsi="Times New Roman" w:cs="Times New Roman"/>
          <w:sz w:val="20"/>
          <w:szCs w:val="20"/>
        </w:rPr>
        <w:t>PROM admitted to Aswan University Hospital from Jan-</w:t>
      </w:r>
      <w:proofErr w:type="spellStart"/>
      <w:r w:rsidRPr="00944332">
        <w:rPr>
          <w:rFonts w:ascii="Times New Roman" w:hAnsi="Times New Roman" w:cs="Times New Roman"/>
          <w:sz w:val="20"/>
          <w:szCs w:val="20"/>
        </w:rPr>
        <w:t>uary</w:t>
      </w:r>
      <w:proofErr w:type="spellEnd"/>
      <w:r w:rsidRPr="00944332">
        <w:rPr>
          <w:rFonts w:ascii="Times New Roman" w:hAnsi="Times New Roman" w:cs="Times New Roman"/>
          <w:sz w:val="20"/>
          <w:szCs w:val="20"/>
        </w:rPr>
        <w:t xml:space="preserve"> 1/2013 to December 31/2013. Diagnosed </w:t>
      </w:r>
      <w:r w:rsidR="00F40250" w:rsidRPr="00944332">
        <w:rPr>
          <w:rFonts w:ascii="Times New Roman" w:hAnsi="Times New Roman" w:cs="Times New Roman"/>
          <w:sz w:val="20"/>
          <w:szCs w:val="20"/>
        </w:rPr>
        <w:t>by history</w:t>
      </w:r>
      <w:r w:rsidRPr="00944332">
        <w:rPr>
          <w:rFonts w:ascii="Times New Roman" w:hAnsi="Times New Roman" w:cs="Times New Roman"/>
          <w:sz w:val="20"/>
          <w:szCs w:val="20"/>
        </w:rPr>
        <w:t xml:space="preserve"> clinical examination and investigations</w:t>
      </w:r>
      <w:r w:rsidR="008D057E" w:rsidRPr="00944332">
        <w:rPr>
          <w:rFonts w:ascii="Times New Roman" w:hAnsi="Times New Roman" w:cs="Times New Roman"/>
          <w:sz w:val="20"/>
          <w:szCs w:val="20"/>
        </w:rPr>
        <w:t xml:space="preserve">. </w:t>
      </w:r>
      <w:r w:rsidRPr="00944332">
        <w:rPr>
          <w:rFonts w:ascii="Times New Roman" w:hAnsi="Times New Roman" w:cs="Times New Roman"/>
          <w:sz w:val="20"/>
          <w:szCs w:val="20"/>
        </w:rPr>
        <w:t>The case notes was retrieved from the medical records department in the form of data relating to the age, parity, g</w:t>
      </w:r>
      <w:r w:rsidR="00B103A5" w:rsidRPr="00944332">
        <w:rPr>
          <w:rFonts w:ascii="Times New Roman" w:hAnsi="Times New Roman" w:cs="Times New Roman"/>
          <w:sz w:val="20"/>
          <w:szCs w:val="20"/>
        </w:rPr>
        <w:t>estational age, method of termi</w:t>
      </w:r>
      <w:r w:rsidRPr="00944332">
        <w:rPr>
          <w:rFonts w:ascii="Times New Roman" w:hAnsi="Times New Roman" w:cs="Times New Roman"/>
          <w:sz w:val="20"/>
          <w:szCs w:val="20"/>
        </w:rPr>
        <w:t xml:space="preserve">nation, </w:t>
      </w:r>
      <w:proofErr w:type="spellStart"/>
      <w:r w:rsidRPr="00944332">
        <w:rPr>
          <w:rFonts w:ascii="Times New Roman" w:hAnsi="Times New Roman" w:cs="Times New Roman"/>
          <w:sz w:val="20"/>
          <w:szCs w:val="20"/>
        </w:rPr>
        <w:t>perinatal</w:t>
      </w:r>
      <w:proofErr w:type="spellEnd"/>
      <w:r w:rsidRPr="00944332">
        <w:rPr>
          <w:rFonts w:ascii="Times New Roman" w:hAnsi="Times New Roman" w:cs="Times New Roman"/>
          <w:sz w:val="20"/>
          <w:szCs w:val="20"/>
        </w:rPr>
        <w:t xml:space="preserve"> outcomes, and related maternal complications</w:t>
      </w:r>
      <w:r w:rsidR="00E65322" w:rsidRPr="00944332">
        <w:rPr>
          <w:rFonts w:ascii="Times New Roman" w:hAnsi="Times New Roman" w:cs="Times New Roman"/>
          <w:sz w:val="20"/>
          <w:szCs w:val="20"/>
        </w:rPr>
        <w:t>. T</w:t>
      </w:r>
      <w:r w:rsidRPr="00944332">
        <w:rPr>
          <w:rFonts w:ascii="Times New Roman" w:hAnsi="Times New Roman" w:cs="Times New Roman"/>
          <w:sz w:val="20"/>
          <w:szCs w:val="20"/>
        </w:rPr>
        <w:t>he data was entered in the computer for statistical analysis using one proprietary statistical package which is Statistical Packages for the Social Science (SPSS).</w:t>
      </w:r>
    </w:p>
    <w:p w:rsidR="008D057E" w:rsidRPr="00944332" w:rsidRDefault="008D057E" w:rsidP="00E65322">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85280B" w:rsidRPr="00944332" w:rsidRDefault="00774B50" w:rsidP="00E65322">
      <w:pPr>
        <w:autoSpaceDE w:val="0"/>
        <w:autoSpaceDN w:val="0"/>
        <w:bidi w:val="0"/>
        <w:adjustRightInd w:val="0"/>
        <w:snapToGrid w:val="0"/>
        <w:spacing w:after="0" w:line="240" w:lineRule="auto"/>
        <w:jc w:val="both"/>
        <w:rPr>
          <w:rFonts w:ascii="Times New Roman" w:hAnsi="Times New Roman" w:cs="Times New Roman"/>
          <w:sz w:val="20"/>
          <w:szCs w:val="20"/>
        </w:rPr>
      </w:pPr>
      <w:r w:rsidRPr="00944332">
        <w:rPr>
          <w:rFonts w:ascii="Times New Roman" w:hAnsi="Times New Roman" w:cs="Times New Roman"/>
          <w:b/>
          <w:bCs/>
          <w:sz w:val="20"/>
          <w:szCs w:val="20"/>
        </w:rPr>
        <w:t>3. Results</w:t>
      </w:r>
    </w:p>
    <w:p w:rsidR="00A640FD" w:rsidRPr="00944332" w:rsidRDefault="0085280B" w:rsidP="00E65322">
      <w:pPr>
        <w:pStyle w:val="Default"/>
        <w:snapToGrid w:val="0"/>
        <w:ind w:firstLine="425"/>
        <w:jc w:val="both"/>
        <w:rPr>
          <w:sz w:val="20"/>
          <w:szCs w:val="20"/>
        </w:rPr>
      </w:pPr>
      <w:r w:rsidRPr="00944332">
        <w:rPr>
          <w:sz w:val="20"/>
          <w:szCs w:val="20"/>
        </w:rPr>
        <w:t xml:space="preserve">There were 4284 deliveries during the period. Under review among them </w:t>
      </w:r>
      <w:r w:rsidR="001A36D8" w:rsidRPr="00944332">
        <w:rPr>
          <w:sz w:val="20"/>
          <w:szCs w:val="20"/>
        </w:rPr>
        <w:t>526</w:t>
      </w:r>
      <w:r w:rsidR="001373B7" w:rsidRPr="00944332">
        <w:rPr>
          <w:sz w:val="20"/>
          <w:szCs w:val="20"/>
        </w:rPr>
        <w:t xml:space="preserve"> cases</w:t>
      </w:r>
      <w:r w:rsidR="00A640FD" w:rsidRPr="00944332">
        <w:rPr>
          <w:sz w:val="20"/>
          <w:szCs w:val="20"/>
        </w:rPr>
        <w:t xml:space="preserve"> premature rupture of membranes</w:t>
      </w:r>
      <w:r w:rsidR="00944332" w:rsidRPr="00944332">
        <w:rPr>
          <w:rFonts w:hint="eastAsia"/>
          <w:sz w:val="20"/>
          <w:szCs w:val="20"/>
          <w:lang w:eastAsia="zh-CN"/>
        </w:rPr>
        <w:t xml:space="preserve"> </w:t>
      </w:r>
      <w:r w:rsidR="00A640FD" w:rsidRPr="00944332">
        <w:rPr>
          <w:sz w:val="20"/>
          <w:szCs w:val="20"/>
        </w:rPr>
        <w:t>with incidence 10.85%, the age of the patients ranged from 20-37 years with average age 28</w:t>
      </w:r>
      <w:r w:rsidR="00C9790D" w:rsidRPr="00944332">
        <w:rPr>
          <w:sz w:val="20"/>
          <w:szCs w:val="20"/>
        </w:rPr>
        <w:t xml:space="preserve">.5 </w:t>
      </w:r>
      <w:r w:rsidR="00D62BDE" w:rsidRPr="00944332">
        <w:rPr>
          <w:sz w:val="20"/>
          <w:szCs w:val="20"/>
        </w:rPr>
        <w:t>year.</w:t>
      </w:r>
    </w:p>
    <w:p w:rsidR="00A640FD" w:rsidRPr="00944332" w:rsidRDefault="00A640FD" w:rsidP="00E65322">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944332">
        <w:rPr>
          <w:rFonts w:ascii="Times New Roman" w:hAnsi="Times New Roman" w:cs="Times New Roman"/>
          <w:color w:val="000000"/>
          <w:sz w:val="20"/>
          <w:szCs w:val="20"/>
        </w:rPr>
        <w:t>As regard the patient's pa</w:t>
      </w:r>
      <w:r w:rsidR="00AF0462" w:rsidRPr="00944332">
        <w:rPr>
          <w:rFonts w:ascii="Times New Roman" w:hAnsi="Times New Roman" w:cs="Times New Roman"/>
          <w:color w:val="000000"/>
          <w:sz w:val="20"/>
          <w:szCs w:val="20"/>
        </w:rPr>
        <w:t xml:space="preserve">rity </w:t>
      </w:r>
      <w:proofErr w:type="spellStart"/>
      <w:r w:rsidR="00AF0462" w:rsidRPr="00944332">
        <w:rPr>
          <w:rFonts w:ascii="Times New Roman" w:hAnsi="Times New Roman" w:cs="Times New Roman"/>
          <w:color w:val="000000"/>
          <w:sz w:val="20"/>
          <w:szCs w:val="20"/>
        </w:rPr>
        <w:t>primigravida</w:t>
      </w:r>
      <w:proofErr w:type="spellEnd"/>
      <w:r w:rsidR="00AF0462" w:rsidRPr="00944332">
        <w:rPr>
          <w:rFonts w:ascii="Times New Roman" w:hAnsi="Times New Roman" w:cs="Times New Roman"/>
          <w:color w:val="000000"/>
          <w:sz w:val="20"/>
          <w:szCs w:val="20"/>
        </w:rPr>
        <w:t xml:space="preserve"> represents 134</w:t>
      </w:r>
      <w:r w:rsidRPr="00944332">
        <w:rPr>
          <w:rFonts w:ascii="Times New Roman" w:hAnsi="Times New Roman" w:cs="Times New Roman"/>
          <w:color w:val="000000"/>
          <w:sz w:val="20"/>
          <w:szCs w:val="20"/>
        </w:rPr>
        <w:t xml:space="preserve"> patients </w:t>
      </w:r>
      <w:r w:rsidR="00AF0462" w:rsidRPr="00944332">
        <w:rPr>
          <w:rFonts w:ascii="Times New Roman" w:hAnsi="Times New Roman" w:cs="Times New Roman"/>
          <w:color w:val="000000"/>
          <w:sz w:val="20"/>
          <w:szCs w:val="20"/>
        </w:rPr>
        <w:t>with incidence (25.47%</w:t>
      </w:r>
      <w:r w:rsidRPr="00944332">
        <w:rPr>
          <w:rFonts w:ascii="Times New Roman" w:hAnsi="Times New Roman" w:cs="Times New Roman"/>
          <w:color w:val="000000"/>
          <w:sz w:val="20"/>
          <w:szCs w:val="20"/>
        </w:rPr>
        <w:t xml:space="preserve">), </w:t>
      </w:r>
      <w:proofErr w:type="spellStart"/>
      <w:r w:rsidRPr="00944332">
        <w:rPr>
          <w:rFonts w:ascii="Times New Roman" w:hAnsi="Times New Roman" w:cs="Times New Roman"/>
          <w:color w:val="000000"/>
          <w:sz w:val="20"/>
          <w:szCs w:val="20"/>
        </w:rPr>
        <w:t>multiparas</w:t>
      </w:r>
      <w:proofErr w:type="spellEnd"/>
      <w:r w:rsidRPr="00944332">
        <w:rPr>
          <w:rFonts w:ascii="Times New Roman" w:hAnsi="Times New Roman" w:cs="Times New Roman"/>
          <w:color w:val="000000"/>
          <w:sz w:val="20"/>
          <w:szCs w:val="20"/>
        </w:rPr>
        <w:t xml:space="preserve"> patient represent </w:t>
      </w:r>
      <w:r w:rsidR="00DA6AE3" w:rsidRPr="00944332">
        <w:rPr>
          <w:rFonts w:ascii="Times New Roman" w:hAnsi="Times New Roman" w:cs="Times New Roman"/>
          <w:color w:val="000000"/>
          <w:sz w:val="20"/>
          <w:szCs w:val="20"/>
        </w:rPr>
        <w:t>27</w:t>
      </w:r>
      <w:r w:rsidR="00AF0462" w:rsidRPr="00944332">
        <w:rPr>
          <w:rFonts w:ascii="Times New Roman" w:hAnsi="Times New Roman" w:cs="Times New Roman"/>
          <w:color w:val="000000"/>
          <w:sz w:val="20"/>
          <w:szCs w:val="20"/>
        </w:rPr>
        <w:t>6 patients with incidence (52.47</w:t>
      </w:r>
      <w:r w:rsidR="002B5A48" w:rsidRPr="00944332">
        <w:rPr>
          <w:rFonts w:ascii="Times New Roman" w:hAnsi="Times New Roman" w:cs="Times New Roman"/>
          <w:color w:val="000000"/>
          <w:sz w:val="20"/>
          <w:szCs w:val="20"/>
        </w:rPr>
        <w:t>%</w:t>
      </w:r>
      <w:r w:rsidRPr="00944332">
        <w:rPr>
          <w:rFonts w:ascii="Times New Roman" w:hAnsi="Times New Roman" w:cs="Times New Roman"/>
          <w:color w:val="000000"/>
          <w:sz w:val="20"/>
          <w:szCs w:val="20"/>
        </w:rPr>
        <w:t>)</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and grand multi-</w:t>
      </w:r>
      <w:proofErr w:type="spellStart"/>
      <w:r w:rsidRPr="00944332">
        <w:rPr>
          <w:rFonts w:ascii="Times New Roman" w:hAnsi="Times New Roman" w:cs="Times New Roman"/>
          <w:color w:val="000000"/>
          <w:sz w:val="20"/>
          <w:szCs w:val="20"/>
        </w:rPr>
        <w:t>paras</w:t>
      </w:r>
      <w:proofErr w:type="spellEnd"/>
      <w:r w:rsidRPr="00944332">
        <w:rPr>
          <w:rFonts w:ascii="Times New Roman" w:hAnsi="Times New Roman" w:cs="Times New Roman"/>
          <w:color w:val="000000"/>
          <w:sz w:val="20"/>
          <w:szCs w:val="20"/>
        </w:rPr>
        <w:t xml:space="preserve"> (delivered five times or</w:t>
      </w:r>
      <w:r w:rsidR="00AF0462" w:rsidRPr="00944332">
        <w:rPr>
          <w:rFonts w:ascii="Times New Roman" w:hAnsi="Times New Roman" w:cs="Times New Roman"/>
          <w:color w:val="000000"/>
          <w:sz w:val="20"/>
          <w:szCs w:val="20"/>
        </w:rPr>
        <w:t xml:space="preserve"> more) were 116 patients represent (22.05%</w:t>
      </w:r>
      <w:r w:rsidR="00C9790D" w:rsidRPr="00944332">
        <w:rPr>
          <w:rFonts w:ascii="Times New Roman" w:hAnsi="Times New Roman" w:cs="Times New Roman"/>
          <w:color w:val="000000"/>
          <w:sz w:val="20"/>
          <w:szCs w:val="20"/>
        </w:rPr>
        <w:t>) patients</w:t>
      </w:r>
      <w:r w:rsidR="009B2FF7" w:rsidRPr="00944332">
        <w:rPr>
          <w:rFonts w:ascii="Times New Roman" w:hAnsi="Times New Roman" w:cs="Times New Roman"/>
          <w:color w:val="000000"/>
          <w:sz w:val="20"/>
          <w:szCs w:val="20"/>
        </w:rPr>
        <w:t>.</w:t>
      </w:r>
      <w:r w:rsidRPr="00944332">
        <w:rPr>
          <w:rFonts w:ascii="Times New Roman" w:hAnsi="Times New Roman" w:cs="Times New Roman"/>
          <w:color w:val="000000"/>
          <w:sz w:val="20"/>
          <w:szCs w:val="20"/>
        </w:rPr>
        <w:t xml:space="preserve"> </w:t>
      </w:r>
    </w:p>
    <w:p w:rsidR="00E65322" w:rsidRPr="00944332" w:rsidRDefault="00A640FD" w:rsidP="00E65322">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944332">
        <w:rPr>
          <w:rFonts w:ascii="Times New Roman" w:hAnsi="Times New Roman" w:cs="Times New Roman"/>
          <w:color w:val="000000"/>
          <w:sz w:val="20"/>
          <w:szCs w:val="20"/>
        </w:rPr>
        <w:t>The gestational age were ranged from 28 weeks to 40 weeks</w:t>
      </w:r>
      <w:r w:rsidR="00213C76" w:rsidRPr="00944332">
        <w:rPr>
          <w:rFonts w:ascii="Times New Roman" w:hAnsi="Times New Roman" w:cs="Times New Roman"/>
          <w:color w:val="000000"/>
          <w:sz w:val="20"/>
          <w:szCs w:val="20"/>
        </w:rPr>
        <w:t xml:space="preserve"> with average gestational age 34</w:t>
      </w:r>
      <w:r w:rsidRPr="00944332">
        <w:rPr>
          <w:rFonts w:ascii="Times New Roman" w:hAnsi="Times New Roman" w:cs="Times New Roman"/>
          <w:color w:val="000000"/>
          <w:sz w:val="20"/>
          <w:szCs w:val="20"/>
        </w:rPr>
        <w:t xml:space="preserve"> week</w:t>
      </w:r>
      <w:r w:rsidR="00E65322" w:rsidRPr="00944332">
        <w:rPr>
          <w:rFonts w:ascii="Times New Roman" w:hAnsi="Times New Roman" w:cs="Times New Roman"/>
          <w:color w:val="000000"/>
          <w:sz w:val="20"/>
          <w:szCs w:val="20"/>
        </w:rPr>
        <w:t>s.</w:t>
      </w:r>
    </w:p>
    <w:p w:rsidR="00E65322" w:rsidRPr="00944332" w:rsidRDefault="00A640FD" w:rsidP="00E65322">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944332">
        <w:rPr>
          <w:rFonts w:ascii="Times New Roman" w:hAnsi="Times New Roman" w:cs="Times New Roman"/>
          <w:color w:val="000000"/>
          <w:sz w:val="20"/>
          <w:szCs w:val="20"/>
        </w:rPr>
        <w:t>About the methods of termination 178 patients were delivered by caesarean section with incidence (38.27%) and 287 patients terminated by vaginal delivery with incidence 61.72</w:t>
      </w:r>
      <w:r w:rsidR="00D62BDE"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About the indications for</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caesarean section fetal distress</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45 patients with incidence 25.28%, failure to progress 72 patients with incidence (40.4%)</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and previous caesarean sectio</w:t>
      </w:r>
      <w:r w:rsidR="009B2FF7" w:rsidRPr="00944332">
        <w:rPr>
          <w:rFonts w:ascii="Times New Roman" w:hAnsi="Times New Roman" w:cs="Times New Roman"/>
          <w:color w:val="000000"/>
          <w:sz w:val="20"/>
          <w:szCs w:val="20"/>
        </w:rPr>
        <w:t>n (</w:t>
      </w:r>
      <w:r w:rsidR="00164BBA" w:rsidRPr="00944332">
        <w:rPr>
          <w:rFonts w:ascii="Times New Roman" w:hAnsi="Times New Roman" w:cs="Times New Roman"/>
          <w:color w:val="000000"/>
          <w:sz w:val="20"/>
          <w:szCs w:val="20"/>
        </w:rPr>
        <w:t>s)</w:t>
      </w:r>
      <w:r w:rsidRPr="00944332">
        <w:rPr>
          <w:rFonts w:ascii="Times New Roman" w:hAnsi="Times New Roman" w:cs="Times New Roman"/>
          <w:color w:val="000000"/>
          <w:sz w:val="20"/>
          <w:szCs w:val="20"/>
        </w:rPr>
        <w:t xml:space="preserve"> 61 patients with incidence (34.2%</w:t>
      </w:r>
      <w:r w:rsidR="00E65322" w:rsidRPr="00944332">
        <w:rPr>
          <w:rFonts w:ascii="Times New Roman" w:hAnsi="Times New Roman" w:cs="Times New Roman"/>
          <w:color w:val="000000"/>
          <w:sz w:val="20"/>
          <w:szCs w:val="20"/>
        </w:rPr>
        <w:t>).</w:t>
      </w:r>
    </w:p>
    <w:p w:rsidR="00CB4E07" w:rsidRPr="00944332" w:rsidRDefault="00A640FD" w:rsidP="00E65322">
      <w:pPr>
        <w:autoSpaceDE w:val="0"/>
        <w:autoSpaceDN w:val="0"/>
        <w:bidi w:val="0"/>
        <w:adjustRightInd w:val="0"/>
        <w:snapToGrid w:val="0"/>
        <w:spacing w:after="0" w:line="240" w:lineRule="auto"/>
        <w:ind w:firstLine="425"/>
        <w:jc w:val="both"/>
        <w:rPr>
          <w:rFonts w:ascii="Times New Roman" w:hAnsi="Times New Roman" w:cs="Times New Roman"/>
          <w:color w:val="231F20"/>
          <w:sz w:val="20"/>
          <w:szCs w:val="20"/>
        </w:rPr>
      </w:pPr>
      <w:r w:rsidRPr="00944332">
        <w:rPr>
          <w:rFonts w:ascii="Times New Roman" w:hAnsi="Times New Roman" w:cs="Times New Roman"/>
          <w:color w:val="000000"/>
          <w:sz w:val="20"/>
          <w:szCs w:val="20"/>
        </w:rPr>
        <w:t xml:space="preserve">About the complications of </w:t>
      </w:r>
      <w:r w:rsidRPr="00944332">
        <w:rPr>
          <w:rFonts w:ascii="Times New Roman" w:hAnsi="Times New Roman" w:cs="Times New Roman"/>
          <w:sz w:val="20"/>
          <w:szCs w:val="20"/>
        </w:rPr>
        <w:t>premature</w:t>
      </w:r>
      <w:r w:rsidRPr="00944332">
        <w:rPr>
          <w:rFonts w:ascii="Times New Roman" w:hAnsi="Times New Roman" w:cs="Times New Roman"/>
          <w:color w:val="000000"/>
          <w:sz w:val="20"/>
          <w:szCs w:val="20"/>
        </w:rPr>
        <w:t xml:space="preserve"> rupture of membranes</w:t>
      </w:r>
      <w:r w:rsidRPr="00944332">
        <w:rPr>
          <w:rFonts w:ascii="Times New Roman" w:hAnsi="Times New Roman" w:cs="Times New Roman"/>
          <w:sz w:val="20"/>
          <w:szCs w:val="20"/>
        </w:rPr>
        <w:t xml:space="preserve">. Fetal complications, </w:t>
      </w:r>
      <w:r w:rsidRPr="00944332">
        <w:rPr>
          <w:rFonts w:ascii="Times New Roman" w:hAnsi="Times New Roman" w:cs="Times New Roman"/>
          <w:color w:val="231F20"/>
          <w:sz w:val="20"/>
          <w:szCs w:val="20"/>
        </w:rPr>
        <w:t>admission to neonatal intensive care unit (NICU)</w:t>
      </w:r>
      <w:r w:rsidR="001A76B1" w:rsidRPr="00944332">
        <w:rPr>
          <w:rFonts w:ascii="Times New Roman" w:hAnsi="Times New Roman" w:cs="Times New Roman"/>
          <w:color w:val="231F20"/>
          <w:sz w:val="20"/>
          <w:szCs w:val="20"/>
        </w:rPr>
        <w:t xml:space="preserve"> 53</w:t>
      </w:r>
      <w:r w:rsidR="00CB4E07" w:rsidRPr="00944332">
        <w:rPr>
          <w:rFonts w:ascii="Times New Roman" w:hAnsi="Times New Roman" w:cs="Times New Roman"/>
          <w:color w:val="231F20"/>
          <w:sz w:val="20"/>
          <w:szCs w:val="20"/>
        </w:rPr>
        <w:t xml:space="preserve"> cases</w:t>
      </w:r>
      <w:r w:rsidR="001A76B1" w:rsidRPr="00944332">
        <w:rPr>
          <w:rFonts w:ascii="Times New Roman" w:hAnsi="Times New Roman" w:cs="Times New Roman"/>
          <w:color w:val="231F20"/>
          <w:sz w:val="20"/>
          <w:szCs w:val="20"/>
        </w:rPr>
        <w:t xml:space="preserve"> with incidence 10.07%, respiratory distress (RD) 12</w:t>
      </w:r>
      <w:r w:rsidR="00CB4E07" w:rsidRPr="00944332">
        <w:rPr>
          <w:rFonts w:ascii="Times New Roman" w:hAnsi="Times New Roman" w:cs="Times New Roman"/>
          <w:color w:val="231F20"/>
          <w:sz w:val="20"/>
          <w:szCs w:val="20"/>
        </w:rPr>
        <w:t xml:space="preserve"> cases</w:t>
      </w:r>
      <w:r w:rsidR="001A76B1" w:rsidRPr="00944332">
        <w:rPr>
          <w:rFonts w:ascii="Times New Roman" w:hAnsi="Times New Roman" w:cs="Times New Roman"/>
          <w:color w:val="231F20"/>
          <w:sz w:val="20"/>
          <w:szCs w:val="20"/>
        </w:rPr>
        <w:t xml:space="preserve"> with incidence 2.28</w:t>
      </w:r>
      <w:r w:rsidR="00D62BDE" w:rsidRPr="00944332">
        <w:rPr>
          <w:rFonts w:ascii="Times New Roman" w:hAnsi="Times New Roman" w:cs="Times New Roman"/>
          <w:color w:val="231F20"/>
          <w:sz w:val="20"/>
          <w:szCs w:val="20"/>
        </w:rPr>
        <w:t>%,</w:t>
      </w:r>
      <w:r w:rsidR="00CB4E07" w:rsidRPr="00944332">
        <w:rPr>
          <w:rFonts w:ascii="Times New Roman" w:hAnsi="Times New Roman" w:cs="Times New Roman"/>
          <w:color w:val="231F20"/>
          <w:sz w:val="20"/>
          <w:szCs w:val="20"/>
        </w:rPr>
        <w:t xml:space="preserve"> and neonatal sepsis 27cases with incidence 5.13%</w:t>
      </w:r>
      <w:r w:rsidR="009B2FF7" w:rsidRPr="00944332">
        <w:rPr>
          <w:rFonts w:ascii="Times New Roman" w:hAnsi="Times New Roman" w:cs="Times New Roman"/>
          <w:color w:val="231F20"/>
          <w:sz w:val="20"/>
          <w:szCs w:val="20"/>
        </w:rPr>
        <w:t>.</w:t>
      </w:r>
    </w:p>
    <w:p w:rsidR="00E65322" w:rsidRPr="00944332" w:rsidRDefault="00CB4E07" w:rsidP="00E65322">
      <w:pPr>
        <w:autoSpaceDE w:val="0"/>
        <w:autoSpaceDN w:val="0"/>
        <w:bidi w:val="0"/>
        <w:adjustRightInd w:val="0"/>
        <w:snapToGrid w:val="0"/>
        <w:spacing w:after="0" w:line="240" w:lineRule="auto"/>
        <w:ind w:firstLine="425"/>
        <w:jc w:val="both"/>
        <w:rPr>
          <w:rFonts w:ascii="Times New Roman" w:hAnsi="Times New Roman" w:cs="Times New Roman"/>
          <w:color w:val="231F20"/>
          <w:sz w:val="20"/>
          <w:szCs w:val="20"/>
        </w:rPr>
      </w:pPr>
      <w:r w:rsidRPr="00944332">
        <w:rPr>
          <w:rFonts w:ascii="Times New Roman" w:hAnsi="Times New Roman" w:cs="Times New Roman"/>
          <w:color w:val="231F20"/>
          <w:sz w:val="20"/>
          <w:szCs w:val="20"/>
        </w:rPr>
        <w:lastRenderedPageBreak/>
        <w:t xml:space="preserve">About maternal complications, </w:t>
      </w:r>
      <w:proofErr w:type="spellStart"/>
      <w:r w:rsidR="00864C78" w:rsidRPr="00944332">
        <w:rPr>
          <w:rFonts w:ascii="Times New Roman" w:hAnsi="Times New Roman" w:cs="Times New Roman"/>
          <w:color w:val="231F20"/>
          <w:sz w:val="20"/>
          <w:szCs w:val="20"/>
        </w:rPr>
        <w:t>Chorioamnitis</w:t>
      </w:r>
      <w:proofErr w:type="spellEnd"/>
      <w:r w:rsidR="00864C78" w:rsidRPr="00944332">
        <w:rPr>
          <w:rFonts w:ascii="Times New Roman" w:hAnsi="Times New Roman" w:cs="Times New Roman"/>
          <w:color w:val="231F20"/>
          <w:sz w:val="20"/>
          <w:szCs w:val="20"/>
        </w:rPr>
        <w:t xml:space="preserve"> 3</w:t>
      </w:r>
      <w:r w:rsidRPr="00944332">
        <w:rPr>
          <w:rFonts w:ascii="Times New Roman" w:hAnsi="Times New Roman" w:cs="Times New Roman"/>
          <w:color w:val="231F20"/>
          <w:sz w:val="20"/>
          <w:szCs w:val="20"/>
        </w:rPr>
        <w:t xml:space="preserve"> cases with incidence 0.57</w:t>
      </w:r>
      <w:r w:rsidR="00D62BDE" w:rsidRPr="00944332">
        <w:rPr>
          <w:rFonts w:ascii="Times New Roman" w:hAnsi="Times New Roman" w:cs="Times New Roman"/>
          <w:color w:val="231F20"/>
          <w:sz w:val="20"/>
          <w:szCs w:val="20"/>
        </w:rPr>
        <w:t>%,</w:t>
      </w:r>
      <w:r w:rsidRPr="00944332">
        <w:rPr>
          <w:rFonts w:ascii="Times New Roman" w:hAnsi="Times New Roman" w:cs="Times New Roman"/>
          <w:color w:val="231F20"/>
          <w:sz w:val="20"/>
          <w:szCs w:val="20"/>
        </w:rPr>
        <w:t xml:space="preserve"> postpartum heamorrage61 cases with incidence 11.59</w:t>
      </w:r>
      <w:r w:rsidR="00D62BDE" w:rsidRPr="00944332">
        <w:rPr>
          <w:rFonts w:ascii="Times New Roman" w:hAnsi="Times New Roman" w:cs="Times New Roman"/>
          <w:color w:val="231F20"/>
          <w:sz w:val="20"/>
          <w:szCs w:val="20"/>
        </w:rPr>
        <w:t>%,</w:t>
      </w:r>
      <w:r w:rsidR="00DF6FAE" w:rsidRPr="00944332">
        <w:rPr>
          <w:rFonts w:ascii="Times New Roman" w:hAnsi="Times New Roman" w:cs="Times New Roman"/>
          <w:color w:val="231F20"/>
          <w:sz w:val="20"/>
          <w:szCs w:val="20"/>
        </w:rPr>
        <w:t xml:space="preserve"> Puerperal pyrexia 45 cases with incidence 8.55</w:t>
      </w:r>
      <w:r w:rsidR="00E65322" w:rsidRPr="00944332">
        <w:rPr>
          <w:rFonts w:ascii="Times New Roman" w:hAnsi="Times New Roman" w:cs="Times New Roman"/>
          <w:color w:val="231F20"/>
          <w:sz w:val="20"/>
          <w:szCs w:val="20"/>
        </w:rPr>
        <w:t>%.</w:t>
      </w:r>
    </w:p>
    <w:p w:rsidR="00C9790D" w:rsidRDefault="00C9790D" w:rsidP="00E65322">
      <w:pPr>
        <w:autoSpaceDE w:val="0"/>
        <w:autoSpaceDN w:val="0"/>
        <w:bidi w:val="0"/>
        <w:adjustRightInd w:val="0"/>
        <w:snapToGrid w:val="0"/>
        <w:spacing w:after="0" w:line="240" w:lineRule="auto"/>
        <w:jc w:val="center"/>
        <w:rPr>
          <w:rFonts w:ascii="Times New Roman" w:hAnsi="Times New Roman" w:cs="Times New Roman" w:hint="eastAsia"/>
          <w:color w:val="231F20"/>
          <w:sz w:val="20"/>
          <w:szCs w:val="20"/>
          <w:lang w:eastAsia="zh-CN"/>
        </w:rPr>
      </w:pPr>
    </w:p>
    <w:p w:rsidR="00944332" w:rsidRPr="00944332" w:rsidRDefault="00944332" w:rsidP="00944332">
      <w:pPr>
        <w:autoSpaceDE w:val="0"/>
        <w:autoSpaceDN w:val="0"/>
        <w:bidi w:val="0"/>
        <w:adjustRightInd w:val="0"/>
        <w:snapToGrid w:val="0"/>
        <w:spacing w:after="0" w:line="240" w:lineRule="auto"/>
        <w:jc w:val="center"/>
        <w:rPr>
          <w:rFonts w:ascii="Times New Roman" w:hAnsi="Times New Roman" w:cs="Times New Roman" w:hint="eastAsia"/>
          <w:color w:val="231F20"/>
          <w:sz w:val="20"/>
          <w:szCs w:val="20"/>
          <w:lang w:eastAsia="zh-CN"/>
        </w:rPr>
      </w:pPr>
    </w:p>
    <w:p w:rsidR="00C9790D" w:rsidRPr="00944332" w:rsidRDefault="00C9790D" w:rsidP="00E65322">
      <w:pPr>
        <w:autoSpaceDE w:val="0"/>
        <w:autoSpaceDN w:val="0"/>
        <w:bidi w:val="0"/>
        <w:adjustRightInd w:val="0"/>
        <w:snapToGrid w:val="0"/>
        <w:spacing w:after="0" w:line="240" w:lineRule="auto"/>
        <w:jc w:val="center"/>
        <w:rPr>
          <w:rStyle w:val="fontstyle01"/>
          <w:rFonts w:ascii="Times New Roman" w:hAnsi="Times New Roman" w:cs="Times New Roman"/>
          <w:b/>
          <w:bCs/>
          <w:sz w:val="20"/>
          <w:szCs w:val="20"/>
        </w:rPr>
      </w:pPr>
      <w:r w:rsidRPr="00944332">
        <w:rPr>
          <w:rStyle w:val="fontstyle01"/>
          <w:rFonts w:ascii="Times New Roman" w:hAnsi="Times New Roman" w:cs="Times New Roman"/>
          <w:b/>
          <w:bCs/>
          <w:sz w:val="20"/>
          <w:szCs w:val="20"/>
        </w:rPr>
        <w:t>Table (1): Patients age</w:t>
      </w:r>
    </w:p>
    <w:tbl>
      <w:tblPr>
        <w:tblStyle w:val="TableGrid"/>
        <w:tblW w:w="5000" w:type="pct"/>
        <w:jc w:val="center"/>
        <w:tblCellMar>
          <w:left w:w="57" w:type="dxa"/>
          <w:right w:w="57" w:type="dxa"/>
        </w:tblCellMar>
        <w:tblLook w:val="04A0"/>
      </w:tblPr>
      <w:tblGrid>
        <w:gridCol w:w="1950"/>
        <w:gridCol w:w="1133"/>
        <w:gridCol w:w="1436"/>
      </w:tblGrid>
      <w:tr w:rsidR="00C9790D" w:rsidRPr="00944332" w:rsidTr="009B2FF7">
        <w:trPr>
          <w:jc w:val="center"/>
        </w:trPr>
        <w:tc>
          <w:tcPr>
            <w:tcW w:w="2157" w:type="pct"/>
            <w:vAlign w:val="center"/>
          </w:tcPr>
          <w:p w:rsidR="00C9790D" w:rsidRPr="00944332" w:rsidRDefault="00C9790D"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color w:val="231F20"/>
                <w:sz w:val="20"/>
                <w:szCs w:val="20"/>
              </w:rPr>
              <w:t>Variables</w:t>
            </w:r>
          </w:p>
        </w:tc>
        <w:tc>
          <w:tcPr>
            <w:tcW w:w="1254" w:type="pct"/>
            <w:vAlign w:val="center"/>
          </w:tcPr>
          <w:p w:rsidR="00C9790D" w:rsidRPr="00944332" w:rsidRDefault="00C9790D"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color w:val="231F20"/>
                <w:sz w:val="20"/>
                <w:szCs w:val="20"/>
              </w:rPr>
              <w:t>Range</w:t>
            </w:r>
          </w:p>
        </w:tc>
        <w:tc>
          <w:tcPr>
            <w:tcW w:w="1589" w:type="pct"/>
            <w:vAlign w:val="center"/>
          </w:tcPr>
          <w:p w:rsidR="00C9790D" w:rsidRPr="00944332" w:rsidRDefault="00C9790D"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color w:val="231F20"/>
                <w:sz w:val="20"/>
                <w:szCs w:val="20"/>
              </w:rPr>
              <w:t>Average</w:t>
            </w:r>
          </w:p>
        </w:tc>
      </w:tr>
      <w:tr w:rsidR="00C9790D" w:rsidRPr="00944332" w:rsidTr="009B2FF7">
        <w:trPr>
          <w:jc w:val="center"/>
        </w:trPr>
        <w:tc>
          <w:tcPr>
            <w:tcW w:w="2157" w:type="pct"/>
            <w:vAlign w:val="center"/>
          </w:tcPr>
          <w:p w:rsidR="00C9790D" w:rsidRPr="00944332" w:rsidRDefault="00C9790D"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color w:val="231F20"/>
                <w:sz w:val="20"/>
                <w:szCs w:val="20"/>
              </w:rPr>
              <w:t>Patients age</w:t>
            </w:r>
          </w:p>
        </w:tc>
        <w:tc>
          <w:tcPr>
            <w:tcW w:w="1254" w:type="pct"/>
            <w:vAlign w:val="center"/>
          </w:tcPr>
          <w:p w:rsidR="00C9790D" w:rsidRPr="00944332" w:rsidRDefault="00C9790D"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color w:val="231F20"/>
                <w:sz w:val="20"/>
                <w:szCs w:val="20"/>
              </w:rPr>
              <w:t>20-37</w:t>
            </w:r>
          </w:p>
        </w:tc>
        <w:tc>
          <w:tcPr>
            <w:tcW w:w="1589" w:type="pct"/>
            <w:vAlign w:val="center"/>
          </w:tcPr>
          <w:p w:rsidR="00C9790D" w:rsidRPr="00944332" w:rsidRDefault="000B5F44"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color w:val="231F20"/>
                <w:sz w:val="20"/>
                <w:szCs w:val="20"/>
              </w:rPr>
              <w:t>28.5</w:t>
            </w:r>
          </w:p>
        </w:tc>
      </w:tr>
    </w:tbl>
    <w:p w:rsidR="00774B50" w:rsidRPr="00944332" w:rsidRDefault="00774B50" w:rsidP="00E65322">
      <w:pPr>
        <w:autoSpaceDE w:val="0"/>
        <w:autoSpaceDN w:val="0"/>
        <w:bidi w:val="0"/>
        <w:adjustRightInd w:val="0"/>
        <w:snapToGrid w:val="0"/>
        <w:spacing w:after="0" w:line="240" w:lineRule="auto"/>
        <w:jc w:val="center"/>
        <w:rPr>
          <w:rStyle w:val="fontstyle01"/>
          <w:rFonts w:ascii="Times New Roman" w:hAnsi="Times New Roman" w:cs="Times New Roman"/>
          <w:sz w:val="20"/>
          <w:szCs w:val="20"/>
        </w:rPr>
      </w:pPr>
    </w:p>
    <w:p w:rsidR="00213C76" w:rsidRPr="00944332" w:rsidRDefault="000B5F44" w:rsidP="00E65322">
      <w:pPr>
        <w:autoSpaceDE w:val="0"/>
        <w:autoSpaceDN w:val="0"/>
        <w:bidi w:val="0"/>
        <w:adjustRightInd w:val="0"/>
        <w:snapToGrid w:val="0"/>
        <w:spacing w:after="0" w:line="240" w:lineRule="auto"/>
        <w:jc w:val="center"/>
        <w:rPr>
          <w:rFonts w:ascii="Times New Roman" w:hAnsi="Times New Roman" w:cs="Times New Roman"/>
          <w:b/>
          <w:bCs/>
          <w:color w:val="000000"/>
          <w:sz w:val="20"/>
          <w:szCs w:val="20"/>
        </w:rPr>
      </w:pPr>
      <w:r w:rsidRPr="00944332">
        <w:rPr>
          <w:rStyle w:val="fontstyle01"/>
          <w:rFonts w:ascii="Times New Roman" w:hAnsi="Times New Roman" w:cs="Times New Roman"/>
          <w:b/>
          <w:bCs/>
          <w:sz w:val="20"/>
          <w:szCs w:val="20"/>
        </w:rPr>
        <w:t>Table (2): Patient parity.</w:t>
      </w:r>
    </w:p>
    <w:tbl>
      <w:tblPr>
        <w:tblStyle w:val="TableGrid"/>
        <w:tblW w:w="5000" w:type="pct"/>
        <w:jc w:val="center"/>
        <w:tblCellMar>
          <w:left w:w="57" w:type="dxa"/>
          <w:right w:w="57" w:type="dxa"/>
        </w:tblCellMar>
        <w:tblLook w:val="04A0"/>
      </w:tblPr>
      <w:tblGrid>
        <w:gridCol w:w="2305"/>
        <w:gridCol w:w="1026"/>
        <w:gridCol w:w="1188"/>
      </w:tblGrid>
      <w:tr w:rsidR="000B5F44" w:rsidRPr="00944332" w:rsidTr="009B2FF7">
        <w:trPr>
          <w:jc w:val="center"/>
        </w:trPr>
        <w:tc>
          <w:tcPr>
            <w:tcW w:w="2551" w:type="pct"/>
            <w:vAlign w:val="center"/>
          </w:tcPr>
          <w:p w:rsidR="000B5F44" w:rsidRPr="00944332" w:rsidRDefault="000B5F44" w:rsidP="00E65322">
            <w:pPr>
              <w:autoSpaceDE w:val="0"/>
              <w:autoSpaceDN w:val="0"/>
              <w:bidi w:val="0"/>
              <w:adjustRightInd w:val="0"/>
              <w:snapToGrid w:val="0"/>
              <w:jc w:val="both"/>
              <w:rPr>
                <w:rFonts w:ascii="Times New Roman" w:hAnsi="Times New Roman" w:cs="Times New Roman"/>
                <w:color w:val="231F20"/>
                <w:sz w:val="20"/>
                <w:szCs w:val="20"/>
              </w:rPr>
            </w:pPr>
            <w:r w:rsidRPr="00944332">
              <w:rPr>
                <w:rStyle w:val="fontstyle01"/>
                <w:rFonts w:ascii="Times New Roman" w:hAnsi="Times New Roman" w:cs="Times New Roman"/>
                <w:sz w:val="20"/>
                <w:szCs w:val="20"/>
              </w:rPr>
              <w:t>Parity</w:t>
            </w:r>
          </w:p>
        </w:tc>
        <w:tc>
          <w:tcPr>
            <w:tcW w:w="1135" w:type="pct"/>
            <w:vAlign w:val="center"/>
          </w:tcPr>
          <w:p w:rsidR="000B5F44" w:rsidRPr="00944332" w:rsidRDefault="000B5F44" w:rsidP="00E65322">
            <w:pPr>
              <w:autoSpaceDE w:val="0"/>
              <w:autoSpaceDN w:val="0"/>
              <w:bidi w:val="0"/>
              <w:adjustRightInd w:val="0"/>
              <w:snapToGrid w:val="0"/>
              <w:jc w:val="both"/>
              <w:rPr>
                <w:rFonts w:ascii="Times New Roman" w:hAnsi="Times New Roman" w:cs="Times New Roman"/>
                <w:color w:val="231F20"/>
                <w:sz w:val="20"/>
                <w:szCs w:val="20"/>
              </w:rPr>
            </w:pPr>
            <w:r w:rsidRPr="00944332">
              <w:rPr>
                <w:rStyle w:val="fontstyle01"/>
                <w:rFonts w:ascii="Times New Roman" w:hAnsi="Times New Roman" w:cs="Times New Roman"/>
                <w:sz w:val="20"/>
                <w:szCs w:val="20"/>
              </w:rPr>
              <w:t>Number</w:t>
            </w:r>
          </w:p>
        </w:tc>
        <w:tc>
          <w:tcPr>
            <w:tcW w:w="1314" w:type="pct"/>
            <w:vAlign w:val="center"/>
          </w:tcPr>
          <w:p w:rsidR="000B5F44" w:rsidRPr="00944332" w:rsidRDefault="000B5F44" w:rsidP="00E65322">
            <w:pPr>
              <w:autoSpaceDE w:val="0"/>
              <w:autoSpaceDN w:val="0"/>
              <w:bidi w:val="0"/>
              <w:adjustRightInd w:val="0"/>
              <w:snapToGrid w:val="0"/>
              <w:jc w:val="both"/>
              <w:rPr>
                <w:rFonts w:ascii="Times New Roman" w:hAnsi="Times New Roman" w:cs="Times New Roman"/>
                <w:color w:val="231F20"/>
                <w:sz w:val="20"/>
                <w:szCs w:val="20"/>
              </w:rPr>
            </w:pPr>
            <w:r w:rsidRPr="00944332">
              <w:rPr>
                <w:rStyle w:val="fontstyle01"/>
                <w:rFonts w:ascii="Times New Roman" w:hAnsi="Times New Roman" w:cs="Times New Roman"/>
                <w:sz w:val="20"/>
                <w:szCs w:val="20"/>
              </w:rPr>
              <w:t>Incidence</w:t>
            </w:r>
          </w:p>
        </w:tc>
      </w:tr>
      <w:tr w:rsidR="000B5F44" w:rsidRPr="00944332" w:rsidTr="009B2FF7">
        <w:trPr>
          <w:jc w:val="center"/>
        </w:trPr>
        <w:tc>
          <w:tcPr>
            <w:tcW w:w="2551" w:type="pct"/>
            <w:vAlign w:val="center"/>
          </w:tcPr>
          <w:p w:rsidR="000B5F44" w:rsidRPr="00944332" w:rsidRDefault="000B5F44" w:rsidP="00E65322">
            <w:pPr>
              <w:autoSpaceDE w:val="0"/>
              <w:autoSpaceDN w:val="0"/>
              <w:bidi w:val="0"/>
              <w:adjustRightInd w:val="0"/>
              <w:snapToGrid w:val="0"/>
              <w:jc w:val="both"/>
              <w:rPr>
                <w:rFonts w:ascii="Times New Roman" w:hAnsi="Times New Roman" w:cs="Times New Roman"/>
                <w:color w:val="231F20"/>
                <w:sz w:val="20"/>
                <w:szCs w:val="20"/>
              </w:rPr>
            </w:pPr>
            <w:proofErr w:type="spellStart"/>
            <w:r w:rsidRPr="00944332">
              <w:rPr>
                <w:rStyle w:val="fontstyle01"/>
                <w:rFonts w:ascii="Times New Roman" w:hAnsi="Times New Roman" w:cs="Times New Roman"/>
                <w:sz w:val="20"/>
                <w:szCs w:val="20"/>
              </w:rPr>
              <w:t>Primigravida</w:t>
            </w:r>
            <w:proofErr w:type="spellEnd"/>
            <w:r w:rsidRPr="00944332">
              <w:rPr>
                <w:rStyle w:val="fontstyle01"/>
                <w:rFonts w:ascii="Times New Roman" w:hAnsi="Times New Roman" w:cs="Times New Roman"/>
                <w:sz w:val="20"/>
                <w:szCs w:val="20"/>
              </w:rPr>
              <w:t>*</w:t>
            </w:r>
          </w:p>
        </w:tc>
        <w:tc>
          <w:tcPr>
            <w:tcW w:w="1135" w:type="pct"/>
            <w:vAlign w:val="center"/>
          </w:tcPr>
          <w:p w:rsidR="000B5F44" w:rsidRPr="00944332" w:rsidRDefault="009B2FF7"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color w:val="000000"/>
                <w:sz w:val="20"/>
                <w:szCs w:val="20"/>
              </w:rPr>
              <w:t xml:space="preserve"> </w:t>
            </w:r>
            <w:r w:rsidR="00AF0462" w:rsidRPr="00944332">
              <w:rPr>
                <w:rFonts w:ascii="Times New Roman" w:hAnsi="Times New Roman" w:cs="Times New Roman"/>
                <w:color w:val="000000"/>
                <w:sz w:val="20"/>
                <w:szCs w:val="20"/>
              </w:rPr>
              <w:t>134</w:t>
            </w:r>
          </w:p>
        </w:tc>
        <w:tc>
          <w:tcPr>
            <w:tcW w:w="1314" w:type="pct"/>
            <w:vAlign w:val="center"/>
          </w:tcPr>
          <w:p w:rsidR="000B5F44" w:rsidRPr="00944332" w:rsidRDefault="00AF0462"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color w:val="000000"/>
                <w:sz w:val="20"/>
                <w:szCs w:val="20"/>
              </w:rPr>
              <w:t xml:space="preserve"> 25.47%</w:t>
            </w:r>
          </w:p>
        </w:tc>
      </w:tr>
      <w:tr w:rsidR="000B5F44" w:rsidRPr="00944332" w:rsidTr="009B2FF7">
        <w:trPr>
          <w:jc w:val="center"/>
        </w:trPr>
        <w:tc>
          <w:tcPr>
            <w:tcW w:w="2551" w:type="pct"/>
            <w:vAlign w:val="center"/>
          </w:tcPr>
          <w:p w:rsidR="000B5F44" w:rsidRPr="00944332" w:rsidRDefault="000B5F44" w:rsidP="00E65322">
            <w:pPr>
              <w:autoSpaceDE w:val="0"/>
              <w:autoSpaceDN w:val="0"/>
              <w:bidi w:val="0"/>
              <w:adjustRightInd w:val="0"/>
              <w:snapToGrid w:val="0"/>
              <w:jc w:val="both"/>
              <w:rPr>
                <w:rFonts w:ascii="Times New Roman" w:hAnsi="Times New Roman" w:cs="Times New Roman"/>
                <w:color w:val="231F20"/>
                <w:sz w:val="20"/>
                <w:szCs w:val="20"/>
              </w:rPr>
            </w:pPr>
            <w:proofErr w:type="spellStart"/>
            <w:r w:rsidRPr="00944332">
              <w:rPr>
                <w:rStyle w:val="fontstyle01"/>
                <w:rFonts w:ascii="Times New Roman" w:hAnsi="Times New Roman" w:cs="Times New Roman"/>
                <w:sz w:val="20"/>
                <w:szCs w:val="20"/>
              </w:rPr>
              <w:t>Multipara</w:t>
            </w:r>
            <w:proofErr w:type="spellEnd"/>
            <w:r w:rsidRPr="00944332">
              <w:rPr>
                <w:rStyle w:val="fontstyle01"/>
                <w:rFonts w:ascii="Times New Roman" w:hAnsi="Times New Roman" w:cs="Times New Roman"/>
                <w:sz w:val="20"/>
                <w:szCs w:val="20"/>
              </w:rPr>
              <w:t>**</w:t>
            </w:r>
          </w:p>
        </w:tc>
        <w:tc>
          <w:tcPr>
            <w:tcW w:w="1135" w:type="pct"/>
            <w:vAlign w:val="center"/>
          </w:tcPr>
          <w:p w:rsidR="000B5F44" w:rsidRPr="00944332" w:rsidRDefault="00DA6AE3"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color w:val="000000"/>
                <w:sz w:val="20"/>
                <w:szCs w:val="20"/>
              </w:rPr>
              <w:t>27</w:t>
            </w:r>
            <w:r w:rsidR="000B5F44" w:rsidRPr="00944332">
              <w:rPr>
                <w:rFonts w:ascii="Times New Roman" w:hAnsi="Times New Roman" w:cs="Times New Roman"/>
                <w:color w:val="000000"/>
                <w:sz w:val="20"/>
                <w:szCs w:val="20"/>
              </w:rPr>
              <w:t>6</w:t>
            </w:r>
          </w:p>
        </w:tc>
        <w:tc>
          <w:tcPr>
            <w:tcW w:w="1314" w:type="pct"/>
            <w:vAlign w:val="center"/>
          </w:tcPr>
          <w:p w:rsidR="000B5F44" w:rsidRPr="00944332" w:rsidRDefault="00AF0462"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color w:val="000000"/>
                <w:sz w:val="20"/>
                <w:szCs w:val="20"/>
              </w:rPr>
              <w:t>52.47</w:t>
            </w:r>
            <w:r w:rsidR="002B5A48" w:rsidRPr="00944332">
              <w:rPr>
                <w:rFonts w:ascii="Times New Roman" w:hAnsi="Times New Roman" w:cs="Times New Roman"/>
                <w:color w:val="000000"/>
                <w:sz w:val="20"/>
                <w:szCs w:val="20"/>
              </w:rPr>
              <w:t>%</w:t>
            </w:r>
          </w:p>
        </w:tc>
      </w:tr>
      <w:tr w:rsidR="000B5F44" w:rsidRPr="00944332" w:rsidTr="009B2FF7">
        <w:trPr>
          <w:jc w:val="center"/>
        </w:trPr>
        <w:tc>
          <w:tcPr>
            <w:tcW w:w="2551" w:type="pct"/>
            <w:vAlign w:val="center"/>
          </w:tcPr>
          <w:p w:rsidR="000B5F44" w:rsidRPr="00944332" w:rsidRDefault="000B5F44" w:rsidP="00E65322">
            <w:pPr>
              <w:autoSpaceDE w:val="0"/>
              <w:autoSpaceDN w:val="0"/>
              <w:bidi w:val="0"/>
              <w:adjustRightInd w:val="0"/>
              <w:snapToGrid w:val="0"/>
              <w:jc w:val="both"/>
              <w:rPr>
                <w:rFonts w:ascii="Times New Roman" w:hAnsi="Times New Roman" w:cs="Times New Roman"/>
                <w:color w:val="231F20"/>
                <w:sz w:val="20"/>
                <w:szCs w:val="20"/>
              </w:rPr>
            </w:pPr>
            <w:r w:rsidRPr="00944332">
              <w:rPr>
                <w:rStyle w:val="fontstyle01"/>
                <w:rFonts w:ascii="Times New Roman" w:hAnsi="Times New Roman" w:cs="Times New Roman"/>
                <w:sz w:val="20"/>
                <w:szCs w:val="20"/>
              </w:rPr>
              <w:t xml:space="preserve">Grand </w:t>
            </w:r>
            <w:proofErr w:type="spellStart"/>
            <w:r w:rsidRPr="00944332">
              <w:rPr>
                <w:rStyle w:val="fontstyle01"/>
                <w:rFonts w:ascii="Times New Roman" w:hAnsi="Times New Roman" w:cs="Times New Roman"/>
                <w:sz w:val="20"/>
                <w:szCs w:val="20"/>
              </w:rPr>
              <w:t>multipara</w:t>
            </w:r>
            <w:proofErr w:type="spellEnd"/>
            <w:r w:rsidRPr="00944332">
              <w:rPr>
                <w:rStyle w:val="fontstyle01"/>
                <w:rFonts w:ascii="Times New Roman" w:hAnsi="Times New Roman" w:cs="Times New Roman"/>
                <w:sz w:val="20"/>
                <w:szCs w:val="20"/>
              </w:rPr>
              <w:t>***</w:t>
            </w:r>
          </w:p>
        </w:tc>
        <w:tc>
          <w:tcPr>
            <w:tcW w:w="1135" w:type="pct"/>
            <w:vAlign w:val="center"/>
          </w:tcPr>
          <w:p w:rsidR="000B5F44" w:rsidRPr="00944332" w:rsidRDefault="009B2FF7"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color w:val="000000"/>
                <w:sz w:val="20"/>
                <w:szCs w:val="20"/>
              </w:rPr>
              <w:t xml:space="preserve"> </w:t>
            </w:r>
            <w:r w:rsidR="00AF0462" w:rsidRPr="00944332">
              <w:rPr>
                <w:rFonts w:ascii="Times New Roman" w:hAnsi="Times New Roman" w:cs="Times New Roman"/>
                <w:color w:val="000000"/>
                <w:sz w:val="20"/>
                <w:szCs w:val="20"/>
              </w:rPr>
              <w:t>116</w:t>
            </w:r>
          </w:p>
        </w:tc>
        <w:tc>
          <w:tcPr>
            <w:tcW w:w="1314" w:type="pct"/>
            <w:vAlign w:val="center"/>
          </w:tcPr>
          <w:p w:rsidR="000B5F44" w:rsidRPr="00944332" w:rsidRDefault="00AF0462"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color w:val="000000"/>
                <w:sz w:val="20"/>
                <w:szCs w:val="20"/>
              </w:rPr>
              <w:t xml:space="preserve"> 22.05%</w:t>
            </w:r>
          </w:p>
        </w:tc>
      </w:tr>
      <w:tr w:rsidR="000B5F44" w:rsidRPr="00944332" w:rsidTr="009B2FF7">
        <w:trPr>
          <w:jc w:val="center"/>
        </w:trPr>
        <w:tc>
          <w:tcPr>
            <w:tcW w:w="2551" w:type="pct"/>
            <w:vAlign w:val="center"/>
          </w:tcPr>
          <w:p w:rsidR="000B5F44" w:rsidRPr="00944332" w:rsidRDefault="000B5F44" w:rsidP="00E65322">
            <w:pPr>
              <w:autoSpaceDE w:val="0"/>
              <w:autoSpaceDN w:val="0"/>
              <w:bidi w:val="0"/>
              <w:adjustRightInd w:val="0"/>
              <w:snapToGrid w:val="0"/>
              <w:jc w:val="both"/>
              <w:rPr>
                <w:rFonts w:ascii="Times New Roman" w:hAnsi="Times New Roman" w:cs="Times New Roman"/>
                <w:color w:val="231F20"/>
                <w:sz w:val="20"/>
                <w:szCs w:val="20"/>
              </w:rPr>
            </w:pPr>
            <w:r w:rsidRPr="00944332">
              <w:rPr>
                <w:rStyle w:val="fontstyle01"/>
                <w:rFonts w:ascii="Times New Roman" w:hAnsi="Times New Roman" w:cs="Times New Roman"/>
                <w:sz w:val="20"/>
                <w:szCs w:val="20"/>
              </w:rPr>
              <w:t>Total</w:t>
            </w:r>
          </w:p>
        </w:tc>
        <w:tc>
          <w:tcPr>
            <w:tcW w:w="1135" w:type="pct"/>
            <w:vAlign w:val="center"/>
          </w:tcPr>
          <w:p w:rsidR="000B5F44" w:rsidRPr="00944332" w:rsidRDefault="002B5A48"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sz w:val="20"/>
                <w:szCs w:val="20"/>
              </w:rPr>
              <w:t>526</w:t>
            </w:r>
          </w:p>
        </w:tc>
        <w:tc>
          <w:tcPr>
            <w:tcW w:w="1314" w:type="pct"/>
            <w:vAlign w:val="center"/>
          </w:tcPr>
          <w:p w:rsidR="000B5F44" w:rsidRPr="00944332" w:rsidRDefault="00DA6AE3"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color w:val="231F20"/>
                <w:sz w:val="20"/>
                <w:szCs w:val="20"/>
              </w:rPr>
              <w:t>100%</w:t>
            </w:r>
          </w:p>
        </w:tc>
      </w:tr>
    </w:tbl>
    <w:p w:rsidR="009B2FF7" w:rsidRPr="00944332" w:rsidRDefault="000B5F44" w:rsidP="00E65322">
      <w:pPr>
        <w:autoSpaceDE w:val="0"/>
        <w:autoSpaceDN w:val="0"/>
        <w:bidi w:val="0"/>
        <w:adjustRightInd w:val="0"/>
        <w:snapToGrid w:val="0"/>
        <w:spacing w:after="0" w:line="240" w:lineRule="auto"/>
        <w:jc w:val="both"/>
        <w:rPr>
          <w:rFonts w:ascii="Times New Roman" w:hAnsi="Times New Roman" w:cs="Times New Roman"/>
          <w:color w:val="231F20"/>
          <w:sz w:val="20"/>
          <w:szCs w:val="20"/>
        </w:rPr>
      </w:pPr>
      <w:r w:rsidRPr="00944332">
        <w:rPr>
          <w:rFonts w:ascii="Times New Roman" w:hAnsi="Times New Roman" w:cs="Times New Roman"/>
          <w:color w:val="231F20"/>
          <w:sz w:val="20"/>
          <w:szCs w:val="20"/>
        </w:rPr>
        <w:t>*</w:t>
      </w:r>
      <w:r w:rsidR="00264029" w:rsidRPr="00944332">
        <w:rPr>
          <w:rFonts w:ascii="Times New Roman" w:hAnsi="Times New Roman" w:cs="Times New Roman"/>
          <w:color w:val="231F20"/>
          <w:sz w:val="20"/>
          <w:szCs w:val="20"/>
        </w:rPr>
        <w:t>: First pregnancy</w:t>
      </w:r>
    </w:p>
    <w:p w:rsidR="009B2FF7" w:rsidRPr="00944332" w:rsidRDefault="000B5F44" w:rsidP="00E65322">
      <w:pPr>
        <w:autoSpaceDE w:val="0"/>
        <w:autoSpaceDN w:val="0"/>
        <w:bidi w:val="0"/>
        <w:adjustRightInd w:val="0"/>
        <w:snapToGrid w:val="0"/>
        <w:spacing w:after="0" w:line="240" w:lineRule="auto"/>
        <w:jc w:val="both"/>
        <w:rPr>
          <w:rFonts w:ascii="Times New Roman" w:hAnsi="Times New Roman" w:cs="Times New Roman"/>
          <w:color w:val="231F20"/>
          <w:sz w:val="20"/>
          <w:szCs w:val="20"/>
        </w:rPr>
      </w:pPr>
      <w:r w:rsidRPr="00944332">
        <w:rPr>
          <w:rFonts w:ascii="Times New Roman" w:hAnsi="Times New Roman" w:cs="Times New Roman"/>
          <w:color w:val="231F20"/>
          <w:sz w:val="20"/>
          <w:szCs w:val="20"/>
        </w:rPr>
        <w:t>**</w:t>
      </w:r>
      <w:r w:rsidR="00264029" w:rsidRPr="00944332">
        <w:rPr>
          <w:rFonts w:ascii="Times New Roman" w:hAnsi="Times New Roman" w:cs="Times New Roman"/>
          <w:color w:val="231F20"/>
          <w:sz w:val="20"/>
          <w:szCs w:val="20"/>
        </w:rPr>
        <w:t>: Delivered 2 to 4 times.</w:t>
      </w:r>
    </w:p>
    <w:p w:rsidR="00774B50" w:rsidRPr="00944332" w:rsidRDefault="000B5F44" w:rsidP="00E65322">
      <w:pPr>
        <w:autoSpaceDE w:val="0"/>
        <w:autoSpaceDN w:val="0"/>
        <w:bidi w:val="0"/>
        <w:adjustRightInd w:val="0"/>
        <w:snapToGrid w:val="0"/>
        <w:spacing w:after="0" w:line="240" w:lineRule="auto"/>
        <w:jc w:val="both"/>
        <w:rPr>
          <w:rFonts w:ascii="Times New Roman" w:hAnsi="Times New Roman" w:cs="Times New Roman"/>
          <w:color w:val="231F20"/>
          <w:sz w:val="20"/>
          <w:szCs w:val="20"/>
        </w:rPr>
      </w:pPr>
      <w:r w:rsidRPr="00944332">
        <w:rPr>
          <w:rFonts w:ascii="Times New Roman" w:hAnsi="Times New Roman" w:cs="Times New Roman"/>
          <w:color w:val="231F20"/>
          <w:sz w:val="20"/>
          <w:szCs w:val="20"/>
        </w:rPr>
        <w:t>***.</w:t>
      </w:r>
      <w:r w:rsidR="00264029" w:rsidRPr="00944332">
        <w:rPr>
          <w:rFonts w:ascii="Times New Roman" w:hAnsi="Times New Roman" w:cs="Times New Roman"/>
          <w:color w:val="231F20"/>
          <w:sz w:val="20"/>
          <w:szCs w:val="20"/>
        </w:rPr>
        <w:t>: Delivered 5 times or more.</w:t>
      </w:r>
    </w:p>
    <w:p w:rsidR="00AF0462" w:rsidRPr="00944332" w:rsidRDefault="00AF0462" w:rsidP="00E65322">
      <w:pPr>
        <w:autoSpaceDE w:val="0"/>
        <w:autoSpaceDN w:val="0"/>
        <w:bidi w:val="0"/>
        <w:adjustRightInd w:val="0"/>
        <w:snapToGrid w:val="0"/>
        <w:spacing w:after="0" w:line="240" w:lineRule="auto"/>
        <w:jc w:val="center"/>
        <w:rPr>
          <w:rFonts w:ascii="Times New Roman" w:hAnsi="Times New Roman" w:cs="Times New Roman"/>
          <w:color w:val="231F20"/>
          <w:sz w:val="20"/>
          <w:szCs w:val="20"/>
        </w:rPr>
      </w:pPr>
    </w:p>
    <w:p w:rsidR="00AF0462" w:rsidRPr="00944332" w:rsidRDefault="00AF0462" w:rsidP="00E65322">
      <w:pPr>
        <w:autoSpaceDE w:val="0"/>
        <w:autoSpaceDN w:val="0"/>
        <w:bidi w:val="0"/>
        <w:adjustRightInd w:val="0"/>
        <w:snapToGrid w:val="0"/>
        <w:spacing w:after="0" w:line="240" w:lineRule="auto"/>
        <w:jc w:val="center"/>
        <w:rPr>
          <w:rFonts w:ascii="Times New Roman" w:hAnsi="Times New Roman" w:cs="Times New Roman"/>
          <w:b/>
          <w:bCs/>
          <w:color w:val="231F20"/>
          <w:sz w:val="20"/>
          <w:szCs w:val="20"/>
        </w:rPr>
      </w:pPr>
      <w:r w:rsidRPr="00944332">
        <w:rPr>
          <w:rStyle w:val="fontstyle01"/>
          <w:rFonts w:ascii="Times New Roman" w:hAnsi="Times New Roman" w:cs="Times New Roman"/>
          <w:b/>
          <w:bCs/>
          <w:sz w:val="20"/>
          <w:szCs w:val="20"/>
        </w:rPr>
        <w:t>Table (3)</w:t>
      </w:r>
      <w:r w:rsidR="00E65322" w:rsidRPr="00944332">
        <w:rPr>
          <w:rStyle w:val="fontstyle01"/>
          <w:rFonts w:ascii="Times New Roman" w:hAnsi="Times New Roman" w:cs="Times New Roman"/>
          <w:b/>
          <w:bCs/>
          <w:sz w:val="20"/>
          <w:szCs w:val="20"/>
        </w:rPr>
        <w:t xml:space="preserve">: </w:t>
      </w:r>
      <w:r w:rsidR="00E65322" w:rsidRPr="00944332">
        <w:rPr>
          <w:rFonts w:ascii="Times New Roman" w:hAnsi="Times New Roman" w:cs="Times New Roman"/>
          <w:b/>
          <w:bCs/>
          <w:color w:val="231F20"/>
          <w:sz w:val="20"/>
          <w:szCs w:val="20"/>
        </w:rPr>
        <w:t>G</w:t>
      </w:r>
      <w:r w:rsidR="00213C76" w:rsidRPr="00944332">
        <w:rPr>
          <w:rFonts w:ascii="Times New Roman" w:hAnsi="Times New Roman" w:cs="Times New Roman"/>
          <w:b/>
          <w:bCs/>
          <w:color w:val="231F20"/>
          <w:sz w:val="20"/>
          <w:szCs w:val="20"/>
        </w:rPr>
        <w:t>estational age</w:t>
      </w:r>
    </w:p>
    <w:tbl>
      <w:tblPr>
        <w:tblStyle w:val="TableGrid"/>
        <w:tblW w:w="5000" w:type="pct"/>
        <w:jc w:val="center"/>
        <w:tblCellMar>
          <w:left w:w="57" w:type="dxa"/>
          <w:right w:w="57" w:type="dxa"/>
        </w:tblCellMar>
        <w:tblLook w:val="04A0"/>
      </w:tblPr>
      <w:tblGrid>
        <w:gridCol w:w="2208"/>
        <w:gridCol w:w="1019"/>
        <w:gridCol w:w="1292"/>
      </w:tblGrid>
      <w:tr w:rsidR="00AF0462" w:rsidRPr="00944332" w:rsidTr="009B2FF7">
        <w:trPr>
          <w:jc w:val="center"/>
        </w:trPr>
        <w:tc>
          <w:tcPr>
            <w:tcW w:w="2442" w:type="pct"/>
            <w:vAlign w:val="center"/>
          </w:tcPr>
          <w:p w:rsidR="00AF0462" w:rsidRPr="00944332" w:rsidRDefault="003F6C4D"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color w:val="231F20"/>
                <w:sz w:val="20"/>
                <w:szCs w:val="20"/>
              </w:rPr>
              <w:t>Variables</w:t>
            </w:r>
          </w:p>
        </w:tc>
        <w:tc>
          <w:tcPr>
            <w:tcW w:w="1128" w:type="pct"/>
            <w:vAlign w:val="center"/>
          </w:tcPr>
          <w:p w:rsidR="00AF0462" w:rsidRPr="00944332" w:rsidRDefault="00213C76"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color w:val="231F20"/>
                <w:sz w:val="20"/>
                <w:szCs w:val="20"/>
              </w:rPr>
              <w:t>Range</w:t>
            </w:r>
          </w:p>
        </w:tc>
        <w:tc>
          <w:tcPr>
            <w:tcW w:w="1430" w:type="pct"/>
            <w:vAlign w:val="center"/>
          </w:tcPr>
          <w:p w:rsidR="00AF0462" w:rsidRPr="00944332" w:rsidRDefault="00213C76"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color w:val="231F20"/>
                <w:sz w:val="20"/>
                <w:szCs w:val="20"/>
              </w:rPr>
              <w:t>Average</w:t>
            </w:r>
          </w:p>
        </w:tc>
      </w:tr>
      <w:tr w:rsidR="00AF0462" w:rsidRPr="00944332" w:rsidTr="009B2FF7">
        <w:trPr>
          <w:jc w:val="center"/>
        </w:trPr>
        <w:tc>
          <w:tcPr>
            <w:tcW w:w="2442" w:type="pct"/>
            <w:vAlign w:val="center"/>
          </w:tcPr>
          <w:p w:rsidR="00AF0462" w:rsidRPr="00944332" w:rsidRDefault="003F6C4D"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color w:val="231F20"/>
                <w:sz w:val="20"/>
                <w:szCs w:val="20"/>
              </w:rPr>
              <w:t>Gestational age</w:t>
            </w:r>
          </w:p>
        </w:tc>
        <w:tc>
          <w:tcPr>
            <w:tcW w:w="1128" w:type="pct"/>
            <w:vAlign w:val="center"/>
          </w:tcPr>
          <w:p w:rsidR="00AF0462" w:rsidRPr="00944332" w:rsidRDefault="00213C76"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color w:val="231F20"/>
                <w:sz w:val="20"/>
                <w:szCs w:val="20"/>
              </w:rPr>
              <w:t>28-40</w:t>
            </w:r>
          </w:p>
        </w:tc>
        <w:tc>
          <w:tcPr>
            <w:tcW w:w="1430" w:type="pct"/>
            <w:vAlign w:val="center"/>
          </w:tcPr>
          <w:p w:rsidR="00AF0462" w:rsidRPr="00944332" w:rsidRDefault="00213C76"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color w:val="231F20"/>
                <w:sz w:val="20"/>
                <w:szCs w:val="20"/>
              </w:rPr>
              <w:t>34</w:t>
            </w:r>
          </w:p>
        </w:tc>
      </w:tr>
    </w:tbl>
    <w:p w:rsidR="001A76B1" w:rsidRPr="00944332" w:rsidRDefault="001A76B1" w:rsidP="00E65322">
      <w:pPr>
        <w:autoSpaceDE w:val="0"/>
        <w:autoSpaceDN w:val="0"/>
        <w:bidi w:val="0"/>
        <w:adjustRightInd w:val="0"/>
        <w:snapToGrid w:val="0"/>
        <w:spacing w:after="0" w:line="240" w:lineRule="auto"/>
        <w:jc w:val="center"/>
        <w:rPr>
          <w:rFonts w:ascii="Times New Roman" w:hAnsi="Times New Roman" w:cs="Times New Roman"/>
          <w:color w:val="231F20"/>
          <w:sz w:val="20"/>
          <w:szCs w:val="20"/>
        </w:rPr>
      </w:pPr>
    </w:p>
    <w:p w:rsidR="001A76B1" w:rsidRPr="00944332" w:rsidRDefault="00213C76" w:rsidP="00E65322">
      <w:pPr>
        <w:autoSpaceDE w:val="0"/>
        <w:autoSpaceDN w:val="0"/>
        <w:bidi w:val="0"/>
        <w:adjustRightInd w:val="0"/>
        <w:snapToGrid w:val="0"/>
        <w:spacing w:after="0" w:line="240" w:lineRule="auto"/>
        <w:jc w:val="center"/>
        <w:rPr>
          <w:rFonts w:ascii="Times New Roman" w:hAnsi="Times New Roman" w:cs="Times New Roman"/>
          <w:b/>
          <w:bCs/>
          <w:color w:val="000000"/>
          <w:sz w:val="20"/>
          <w:szCs w:val="20"/>
        </w:rPr>
      </w:pPr>
      <w:r w:rsidRPr="00944332">
        <w:rPr>
          <w:rStyle w:val="fontstyle01"/>
          <w:rFonts w:ascii="Times New Roman" w:hAnsi="Times New Roman" w:cs="Times New Roman"/>
          <w:b/>
          <w:bCs/>
          <w:sz w:val="20"/>
          <w:szCs w:val="20"/>
        </w:rPr>
        <w:t>Table (4):</w:t>
      </w:r>
      <w:r w:rsidR="009B2FF7" w:rsidRPr="00944332">
        <w:rPr>
          <w:rFonts w:ascii="Times New Roman" w:hAnsi="Times New Roman" w:cs="Times New Roman"/>
          <w:b/>
          <w:bCs/>
          <w:color w:val="000000"/>
          <w:sz w:val="20"/>
          <w:szCs w:val="20"/>
        </w:rPr>
        <w:t xml:space="preserve"> </w:t>
      </w:r>
      <w:r w:rsidRPr="00944332">
        <w:rPr>
          <w:rFonts w:ascii="Times New Roman" w:hAnsi="Times New Roman" w:cs="Times New Roman"/>
          <w:b/>
          <w:bCs/>
          <w:color w:val="000000"/>
          <w:sz w:val="20"/>
          <w:szCs w:val="20"/>
        </w:rPr>
        <w:t>Indications for caesarean section</w:t>
      </w:r>
    </w:p>
    <w:tbl>
      <w:tblPr>
        <w:tblStyle w:val="TableGrid"/>
        <w:tblW w:w="5000" w:type="pct"/>
        <w:jc w:val="center"/>
        <w:tblCellMar>
          <w:left w:w="57" w:type="dxa"/>
          <w:right w:w="57" w:type="dxa"/>
        </w:tblCellMar>
        <w:tblLook w:val="04A0"/>
      </w:tblPr>
      <w:tblGrid>
        <w:gridCol w:w="2826"/>
        <w:gridCol w:w="784"/>
        <w:gridCol w:w="909"/>
      </w:tblGrid>
      <w:tr w:rsidR="00213C76" w:rsidRPr="00944332" w:rsidTr="009B2FF7">
        <w:trPr>
          <w:jc w:val="center"/>
        </w:trPr>
        <w:tc>
          <w:tcPr>
            <w:tcW w:w="3126" w:type="pct"/>
            <w:vAlign w:val="center"/>
          </w:tcPr>
          <w:p w:rsidR="00213C76" w:rsidRPr="00944332" w:rsidRDefault="009B2FF7" w:rsidP="00E65322">
            <w:pPr>
              <w:autoSpaceDE w:val="0"/>
              <w:autoSpaceDN w:val="0"/>
              <w:bidi w:val="0"/>
              <w:adjustRightInd w:val="0"/>
              <w:snapToGrid w:val="0"/>
              <w:jc w:val="both"/>
              <w:rPr>
                <w:rFonts w:ascii="Times New Roman" w:hAnsi="Times New Roman" w:cs="Times New Roman"/>
                <w:color w:val="000000"/>
                <w:sz w:val="20"/>
                <w:szCs w:val="20"/>
              </w:rPr>
            </w:pPr>
            <w:r w:rsidRPr="00944332">
              <w:rPr>
                <w:rFonts w:ascii="Times New Roman" w:hAnsi="Times New Roman" w:cs="Times New Roman"/>
                <w:color w:val="000000"/>
                <w:sz w:val="20"/>
                <w:szCs w:val="20"/>
              </w:rPr>
              <w:t xml:space="preserve"> </w:t>
            </w:r>
            <w:r w:rsidR="00213C76" w:rsidRPr="00944332">
              <w:rPr>
                <w:rFonts w:ascii="Times New Roman" w:hAnsi="Times New Roman" w:cs="Times New Roman"/>
                <w:color w:val="000000"/>
                <w:sz w:val="20"/>
                <w:szCs w:val="20"/>
              </w:rPr>
              <w:t>Indications for caesarean section</w:t>
            </w:r>
          </w:p>
        </w:tc>
        <w:tc>
          <w:tcPr>
            <w:tcW w:w="868" w:type="pct"/>
            <w:vAlign w:val="center"/>
          </w:tcPr>
          <w:p w:rsidR="00213C76" w:rsidRPr="00944332" w:rsidRDefault="00213C76" w:rsidP="00E65322">
            <w:pPr>
              <w:autoSpaceDE w:val="0"/>
              <w:autoSpaceDN w:val="0"/>
              <w:bidi w:val="0"/>
              <w:adjustRightInd w:val="0"/>
              <w:snapToGrid w:val="0"/>
              <w:jc w:val="both"/>
              <w:rPr>
                <w:rFonts w:ascii="Times New Roman" w:hAnsi="Times New Roman" w:cs="Times New Roman"/>
                <w:color w:val="000000"/>
                <w:sz w:val="20"/>
                <w:szCs w:val="20"/>
              </w:rPr>
            </w:pPr>
            <w:r w:rsidRPr="00944332">
              <w:rPr>
                <w:rFonts w:ascii="Times New Roman" w:hAnsi="Times New Roman" w:cs="Times New Roman"/>
                <w:color w:val="000000"/>
                <w:sz w:val="20"/>
                <w:szCs w:val="20"/>
              </w:rPr>
              <w:t>Number</w:t>
            </w:r>
          </w:p>
        </w:tc>
        <w:tc>
          <w:tcPr>
            <w:tcW w:w="1006" w:type="pct"/>
            <w:vAlign w:val="center"/>
          </w:tcPr>
          <w:p w:rsidR="00213C76" w:rsidRPr="00944332" w:rsidRDefault="00213C76" w:rsidP="00E65322">
            <w:pPr>
              <w:autoSpaceDE w:val="0"/>
              <w:autoSpaceDN w:val="0"/>
              <w:bidi w:val="0"/>
              <w:adjustRightInd w:val="0"/>
              <w:snapToGrid w:val="0"/>
              <w:jc w:val="both"/>
              <w:rPr>
                <w:rFonts w:ascii="Times New Roman" w:hAnsi="Times New Roman" w:cs="Times New Roman"/>
                <w:color w:val="000000"/>
                <w:sz w:val="20"/>
                <w:szCs w:val="20"/>
              </w:rPr>
            </w:pPr>
            <w:r w:rsidRPr="00944332">
              <w:rPr>
                <w:rFonts w:ascii="Times New Roman" w:hAnsi="Times New Roman" w:cs="Times New Roman"/>
                <w:color w:val="000000"/>
                <w:sz w:val="20"/>
                <w:szCs w:val="20"/>
              </w:rPr>
              <w:t>Incidence</w:t>
            </w:r>
          </w:p>
        </w:tc>
      </w:tr>
      <w:tr w:rsidR="00213C76" w:rsidRPr="00944332" w:rsidTr="009B2FF7">
        <w:trPr>
          <w:jc w:val="center"/>
        </w:trPr>
        <w:tc>
          <w:tcPr>
            <w:tcW w:w="3126" w:type="pct"/>
            <w:vAlign w:val="center"/>
          </w:tcPr>
          <w:p w:rsidR="00213C76" w:rsidRPr="00944332" w:rsidRDefault="00213C76" w:rsidP="00E65322">
            <w:pPr>
              <w:autoSpaceDE w:val="0"/>
              <w:autoSpaceDN w:val="0"/>
              <w:bidi w:val="0"/>
              <w:adjustRightInd w:val="0"/>
              <w:snapToGrid w:val="0"/>
              <w:jc w:val="both"/>
              <w:rPr>
                <w:rFonts w:ascii="Times New Roman" w:hAnsi="Times New Roman" w:cs="Times New Roman"/>
                <w:color w:val="000000"/>
                <w:sz w:val="20"/>
                <w:szCs w:val="20"/>
              </w:rPr>
            </w:pPr>
            <w:r w:rsidRPr="00944332">
              <w:rPr>
                <w:rFonts w:ascii="Times New Roman" w:hAnsi="Times New Roman" w:cs="Times New Roman"/>
                <w:color w:val="000000"/>
                <w:sz w:val="20"/>
                <w:szCs w:val="20"/>
              </w:rPr>
              <w:t>fetal distress</w:t>
            </w:r>
          </w:p>
        </w:tc>
        <w:tc>
          <w:tcPr>
            <w:tcW w:w="868" w:type="pct"/>
            <w:vAlign w:val="center"/>
          </w:tcPr>
          <w:p w:rsidR="00213C76" w:rsidRPr="00944332" w:rsidRDefault="00213C76" w:rsidP="00E65322">
            <w:pPr>
              <w:autoSpaceDE w:val="0"/>
              <w:autoSpaceDN w:val="0"/>
              <w:bidi w:val="0"/>
              <w:adjustRightInd w:val="0"/>
              <w:snapToGrid w:val="0"/>
              <w:jc w:val="both"/>
              <w:rPr>
                <w:rFonts w:ascii="Times New Roman" w:hAnsi="Times New Roman" w:cs="Times New Roman"/>
                <w:color w:val="000000"/>
                <w:sz w:val="20"/>
                <w:szCs w:val="20"/>
              </w:rPr>
            </w:pPr>
            <w:r w:rsidRPr="00944332">
              <w:rPr>
                <w:rFonts w:ascii="Times New Roman" w:hAnsi="Times New Roman" w:cs="Times New Roman"/>
                <w:color w:val="000000"/>
                <w:sz w:val="20"/>
                <w:szCs w:val="20"/>
              </w:rPr>
              <w:t>45</w:t>
            </w:r>
          </w:p>
        </w:tc>
        <w:tc>
          <w:tcPr>
            <w:tcW w:w="1006" w:type="pct"/>
            <w:vAlign w:val="center"/>
          </w:tcPr>
          <w:p w:rsidR="00213C76" w:rsidRPr="00944332" w:rsidRDefault="00213C76" w:rsidP="00E65322">
            <w:pPr>
              <w:autoSpaceDE w:val="0"/>
              <w:autoSpaceDN w:val="0"/>
              <w:bidi w:val="0"/>
              <w:adjustRightInd w:val="0"/>
              <w:snapToGrid w:val="0"/>
              <w:jc w:val="both"/>
              <w:rPr>
                <w:rFonts w:ascii="Times New Roman" w:hAnsi="Times New Roman" w:cs="Times New Roman"/>
                <w:color w:val="000000"/>
                <w:sz w:val="20"/>
                <w:szCs w:val="20"/>
              </w:rPr>
            </w:pPr>
            <w:r w:rsidRPr="00944332">
              <w:rPr>
                <w:rFonts w:ascii="Times New Roman" w:hAnsi="Times New Roman" w:cs="Times New Roman"/>
                <w:color w:val="000000"/>
                <w:sz w:val="20"/>
                <w:szCs w:val="20"/>
              </w:rPr>
              <w:t>25.28%,</w:t>
            </w:r>
          </w:p>
        </w:tc>
      </w:tr>
      <w:tr w:rsidR="00213C76" w:rsidRPr="00944332" w:rsidTr="009B2FF7">
        <w:trPr>
          <w:jc w:val="center"/>
        </w:trPr>
        <w:tc>
          <w:tcPr>
            <w:tcW w:w="3126" w:type="pct"/>
            <w:vAlign w:val="center"/>
          </w:tcPr>
          <w:p w:rsidR="00213C76" w:rsidRPr="00944332" w:rsidRDefault="00840C1B" w:rsidP="00E65322">
            <w:pPr>
              <w:autoSpaceDE w:val="0"/>
              <w:autoSpaceDN w:val="0"/>
              <w:bidi w:val="0"/>
              <w:adjustRightInd w:val="0"/>
              <w:snapToGrid w:val="0"/>
              <w:jc w:val="both"/>
              <w:rPr>
                <w:rFonts w:ascii="Times New Roman" w:hAnsi="Times New Roman" w:cs="Times New Roman"/>
                <w:color w:val="000000"/>
                <w:sz w:val="20"/>
                <w:szCs w:val="20"/>
              </w:rPr>
            </w:pPr>
            <w:r w:rsidRPr="00944332">
              <w:rPr>
                <w:rFonts w:ascii="Times New Roman" w:hAnsi="Times New Roman" w:cs="Times New Roman"/>
                <w:color w:val="000000"/>
                <w:sz w:val="20"/>
                <w:szCs w:val="20"/>
              </w:rPr>
              <w:t>failure to progress</w:t>
            </w:r>
          </w:p>
        </w:tc>
        <w:tc>
          <w:tcPr>
            <w:tcW w:w="868" w:type="pct"/>
            <w:vAlign w:val="center"/>
          </w:tcPr>
          <w:p w:rsidR="00213C76" w:rsidRPr="00944332" w:rsidRDefault="00840C1B" w:rsidP="00E65322">
            <w:pPr>
              <w:autoSpaceDE w:val="0"/>
              <w:autoSpaceDN w:val="0"/>
              <w:bidi w:val="0"/>
              <w:adjustRightInd w:val="0"/>
              <w:snapToGrid w:val="0"/>
              <w:jc w:val="both"/>
              <w:rPr>
                <w:rFonts w:ascii="Times New Roman" w:hAnsi="Times New Roman" w:cs="Times New Roman"/>
                <w:color w:val="000000"/>
                <w:sz w:val="20"/>
                <w:szCs w:val="20"/>
              </w:rPr>
            </w:pPr>
            <w:r w:rsidRPr="00944332">
              <w:rPr>
                <w:rFonts w:ascii="Times New Roman" w:hAnsi="Times New Roman" w:cs="Times New Roman"/>
                <w:color w:val="000000"/>
                <w:sz w:val="20"/>
                <w:szCs w:val="20"/>
              </w:rPr>
              <w:t>72</w:t>
            </w:r>
          </w:p>
        </w:tc>
        <w:tc>
          <w:tcPr>
            <w:tcW w:w="1006" w:type="pct"/>
            <w:vAlign w:val="center"/>
          </w:tcPr>
          <w:p w:rsidR="00213C76" w:rsidRPr="00944332" w:rsidRDefault="00840C1B" w:rsidP="00E65322">
            <w:pPr>
              <w:autoSpaceDE w:val="0"/>
              <w:autoSpaceDN w:val="0"/>
              <w:bidi w:val="0"/>
              <w:adjustRightInd w:val="0"/>
              <w:snapToGrid w:val="0"/>
              <w:jc w:val="both"/>
              <w:rPr>
                <w:rFonts w:ascii="Times New Roman" w:hAnsi="Times New Roman" w:cs="Times New Roman"/>
                <w:color w:val="000000"/>
                <w:sz w:val="20"/>
                <w:szCs w:val="20"/>
              </w:rPr>
            </w:pPr>
            <w:r w:rsidRPr="00944332">
              <w:rPr>
                <w:rFonts w:ascii="Times New Roman" w:hAnsi="Times New Roman" w:cs="Times New Roman"/>
                <w:color w:val="000000"/>
                <w:sz w:val="20"/>
                <w:szCs w:val="20"/>
              </w:rPr>
              <w:t>40.4%</w:t>
            </w:r>
          </w:p>
        </w:tc>
      </w:tr>
      <w:tr w:rsidR="00213C76" w:rsidRPr="00944332" w:rsidTr="009B2FF7">
        <w:trPr>
          <w:jc w:val="center"/>
        </w:trPr>
        <w:tc>
          <w:tcPr>
            <w:tcW w:w="3126" w:type="pct"/>
            <w:vAlign w:val="center"/>
          </w:tcPr>
          <w:p w:rsidR="00213C76" w:rsidRPr="00944332" w:rsidRDefault="00840C1B" w:rsidP="00E65322">
            <w:pPr>
              <w:autoSpaceDE w:val="0"/>
              <w:autoSpaceDN w:val="0"/>
              <w:bidi w:val="0"/>
              <w:adjustRightInd w:val="0"/>
              <w:snapToGrid w:val="0"/>
              <w:jc w:val="both"/>
              <w:rPr>
                <w:rFonts w:ascii="Times New Roman" w:hAnsi="Times New Roman" w:cs="Times New Roman"/>
                <w:color w:val="000000"/>
                <w:sz w:val="20"/>
                <w:szCs w:val="20"/>
              </w:rPr>
            </w:pPr>
            <w:r w:rsidRPr="00944332">
              <w:rPr>
                <w:rFonts w:ascii="Times New Roman" w:hAnsi="Times New Roman" w:cs="Times New Roman"/>
                <w:color w:val="000000"/>
                <w:sz w:val="20"/>
                <w:szCs w:val="20"/>
              </w:rPr>
              <w:t>previous caesarean section</w:t>
            </w:r>
          </w:p>
        </w:tc>
        <w:tc>
          <w:tcPr>
            <w:tcW w:w="868" w:type="pct"/>
            <w:vAlign w:val="center"/>
          </w:tcPr>
          <w:p w:rsidR="00213C76" w:rsidRPr="00944332" w:rsidRDefault="00840C1B" w:rsidP="00E65322">
            <w:pPr>
              <w:autoSpaceDE w:val="0"/>
              <w:autoSpaceDN w:val="0"/>
              <w:bidi w:val="0"/>
              <w:adjustRightInd w:val="0"/>
              <w:snapToGrid w:val="0"/>
              <w:jc w:val="both"/>
              <w:rPr>
                <w:rFonts w:ascii="Times New Roman" w:hAnsi="Times New Roman" w:cs="Times New Roman"/>
                <w:color w:val="000000"/>
                <w:sz w:val="20"/>
                <w:szCs w:val="20"/>
              </w:rPr>
            </w:pPr>
            <w:r w:rsidRPr="00944332">
              <w:rPr>
                <w:rFonts w:ascii="Times New Roman" w:hAnsi="Times New Roman" w:cs="Times New Roman"/>
                <w:color w:val="000000"/>
                <w:sz w:val="20"/>
                <w:szCs w:val="20"/>
              </w:rPr>
              <w:t>61</w:t>
            </w:r>
          </w:p>
        </w:tc>
        <w:tc>
          <w:tcPr>
            <w:tcW w:w="1006" w:type="pct"/>
            <w:vAlign w:val="center"/>
          </w:tcPr>
          <w:p w:rsidR="00213C76" w:rsidRPr="00944332" w:rsidRDefault="00840C1B" w:rsidP="00E65322">
            <w:pPr>
              <w:autoSpaceDE w:val="0"/>
              <w:autoSpaceDN w:val="0"/>
              <w:bidi w:val="0"/>
              <w:adjustRightInd w:val="0"/>
              <w:snapToGrid w:val="0"/>
              <w:jc w:val="both"/>
              <w:rPr>
                <w:rFonts w:ascii="Times New Roman" w:hAnsi="Times New Roman" w:cs="Times New Roman"/>
                <w:color w:val="000000"/>
                <w:sz w:val="20"/>
                <w:szCs w:val="20"/>
              </w:rPr>
            </w:pPr>
            <w:r w:rsidRPr="00944332">
              <w:rPr>
                <w:rFonts w:ascii="Times New Roman" w:hAnsi="Times New Roman" w:cs="Times New Roman"/>
                <w:color w:val="000000"/>
                <w:sz w:val="20"/>
                <w:szCs w:val="20"/>
              </w:rPr>
              <w:t>34.2%</w:t>
            </w:r>
          </w:p>
        </w:tc>
      </w:tr>
      <w:tr w:rsidR="00213C76" w:rsidRPr="00944332" w:rsidTr="009B2FF7">
        <w:trPr>
          <w:jc w:val="center"/>
        </w:trPr>
        <w:tc>
          <w:tcPr>
            <w:tcW w:w="3126" w:type="pct"/>
            <w:vAlign w:val="center"/>
          </w:tcPr>
          <w:p w:rsidR="00213C76" w:rsidRPr="00944332" w:rsidRDefault="00840C1B" w:rsidP="00E65322">
            <w:pPr>
              <w:autoSpaceDE w:val="0"/>
              <w:autoSpaceDN w:val="0"/>
              <w:bidi w:val="0"/>
              <w:adjustRightInd w:val="0"/>
              <w:snapToGrid w:val="0"/>
              <w:jc w:val="both"/>
              <w:rPr>
                <w:rFonts w:ascii="Times New Roman" w:hAnsi="Times New Roman" w:cs="Times New Roman"/>
                <w:color w:val="000000"/>
                <w:sz w:val="20"/>
                <w:szCs w:val="20"/>
              </w:rPr>
            </w:pPr>
            <w:r w:rsidRPr="00944332">
              <w:rPr>
                <w:rFonts w:ascii="Times New Roman" w:hAnsi="Times New Roman" w:cs="Times New Roman"/>
                <w:color w:val="000000"/>
                <w:sz w:val="20"/>
                <w:szCs w:val="20"/>
              </w:rPr>
              <w:t>Total</w:t>
            </w:r>
          </w:p>
        </w:tc>
        <w:tc>
          <w:tcPr>
            <w:tcW w:w="868" w:type="pct"/>
            <w:vAlign w:val="center"/>
          </w:tcPr>
          <w:p w:rsidR="00213C76" w:rsidRPr="00944332" w:rsidRDefault="00840C1B" w:rsidP="00E65322">
            <w:pPr>
              <w:autoSpaceDE w:val="0"/>
              <w:autoSpaceDN w:val="0"/>
              <w:bidi w:val="0"/>
              <w:adjustRightInd w:val="0"/>
              <w:snapToGrid w:val="0"/>
              <w:jc w:val="both"/>
              <w:rPr>
                <w:rFonts w:ascii="Times New Roman" w:hAnsi="Times New Roman" w:cs="Times New Roman"/>
                <w:color w:val="000000"/>
                <w:sz w:val="20"/>
                <w:szCs w:val="20"/>
              </w:rPr>
            </w:pPr>
            <w:r w:rsidRPr="00944332">
              <w:rPr>
                <w:rFonts w:ascii="Times New Roman" w:hAnsi="Times New Roman" w:cs="Times New Roman"/>
                <w:color w:val="000000"/>
                <w:sz w:val="20"/>
                <w:szCs w:val="20"/>
              </w:rPr>
              <w:t>178</w:t>
            </w:r>
          </w:p>
        </w:tc>
        <w:tc>
          <w:tcPr>
            <w:tcW w:w="1006" w:type="pct"/>
            <w:vAlign w:val="center"/>
          </w:tcPr>
          <w:p w:rsidR="00213C76" w:rsidRPr="00944332" w:rsidRDefault="00840C1B" w:rsidP="00E65322">
            <w:pPr>
              <w:autoSpaceDE w:val="0"/>
              <w:autoSpaceDN w:val="0"/>
              <w:bidi w:val="0"/>
              <w:adjustRightInd w:val="0"/>
              <w:snapToGrid w:val="0"/>
              <w:jc w:val="both"/>
              <w:rPr>
                <w:rFonts w:ascii="Times New Roman" w:hAnsi="Times New Roman" w:cs="Times New Roman"/>
                <w:color w:val="000000"/>
                <w:sz w:val="20"/>
                <w:szCs w:val="20"/>
              </w:rPr>
            </w:pPr>
            <w:r w:rsidRPr="00944332">
              <w:rPr>
                <w:rFonts w:ascii="Times New Roman" w:hAnsi="Times New Roman" w:cs="Times New Roman"/>
                <w:color w:val="000000"/>
                <w:sz w:val="20"/>
                <w:szCs w:val="20"/>
              </w:rPr>
              <w:t>100%</w:t>
            </w:r>
          </w:p>
        </w:tc>
      </w:tr>
    </w:tbl>
    <w:p w:rsidR="00213C76" w:rsidRPr="00944332" w:rsidRDefault="00213C76" w:rsidP="00E65322">
      <w:pPr>
        <w:autoSpaceDE w:val="0"/>
        <w:autoSpaceDN w:val="0"/>
        <w:bidi w:val="0"/>
        <w:adjustRightInd w:val="0"/>
        <w:snapToGrid w:val="0"/>
        <w:spacing w:after="0" w:line="240" w:lineRule="auto"/>
        <w:jc w:val="center"/>
        <w:rPr>
          <w:rFonts w:ascii="Times New Roman" w:hAnsi="Times New Roman" w:cs="Times New Roman"/>
          <w:color w:val="000000"/>
          <w:sz w:val="20"/>
          <w:szCs w:val="20"/>
        </w:rPr>
      </w:pPr>
    </w:p>
    <w:p w:rsidR="00864C78" w:rsidRPr="00944332" w:rsidRDefault="00840C1B" w:rsidP="00E65322">
      <w:pPr>
        <w:autoSpaceDE w:val="0"/>
        <w:autoSpaceDN w:val="0"/>
        <w:bidi w:val="0"/>
        <w:adjustRightInd w:val="0"/>
        <w:snapToGrid w:val="0"/>
        <w:spacing w:after="0" w:line="240" w:lineRule="auto"/>
        <w:jc w:val="center"/>
        <w:rPr>
          <w:rFonts w:ascii="Times New Roman" w:hAnsi="Times New Roman" w:cs="Times New Roman"/>
          <w:b/>
          <w:bCs/>
          <w:color w:val="231F20"/>
          <w:sz w:val="20"/>
          <w:szCs w:val="20"/>
        </w:rPr>
      </w:pPr>
      <w:r w:rsidRPr="00944332">
        <w:rPr>
          <w:rStyle w:val="fontstyle01"/>
          <w:rFonts w:ascii="Times New Roman" w:hAnsi="Times New Roman" w:cs="Times New Roman"/>
          <w:b/>
          <w:bCs/>
          <w:sz w:val="20"/>
          <w:szCs w:val="20"/>
        </w:rPr>
        <w:t>Table (4)</w:t>
      </w:r>
      <w:r w:rsidR="00E65322" w:rsidRPr="00944332">
        <w:rPr>
          <w:rStyle w:val="fontstyle01"/>
          <w:rFonts w:ascii="Times New Roman" w:hAnsi="Times New Roman" w:cs="Times New Roman"/>
          <w:b/>
          <w:bCs/>
          <w:sz w:val="20"/>
          <w:szCs w:val="20"/>
        </w:rPr>
        <w:t xml:space="preserve">: </w:t>
      </w:r>
      <w:r w:rsidR="00E65322" w:rsidRPr="00944332">
        <w:rPr>
          <w:rFonts w:ascii="Times New Roman" w:hAnsi="Times New Roman" w:cs="Times New Roman"/>
          <w:b/>
          <w:bCs/>
          <w:sz w:val="20"/>
          <w:szCs w:val="20"/>
        </w:rPr>
        <w:t>F</w:t>
      </w:r>
      <w:r w:rsidR="00864C78" w:rsidRPr="00944332">
        <w:rPr>
          <w:rFonts w:ascii="Times New Roman" w:hAnsi="Times New Roman" w:cs="Times New Roman"/>
          <w:b/>
          <w:bCs/>
          <w:sz w:val="20"/>
          <w:szCs w:val="20"/>
        </w:rPr>
        <w:t>etal complications</w:t>
      </w:r>
    </w:p>
    <w:tbl>
      <w:tblPr>
        <w:tblStyle w:val="TableGrid"/>
        <w:tblW w:w="5000" w:type="pct"/>
        <w:jc w:val="center"/>
        <w:tblCellMar>
          <w:left w:w="57" w:type="dxa"/>
          <w:right w:w="57" w:type="dxa"/>
        </w:tblCellMar>
        <w:tblLook w:val="04A0"/>
      </w:tblPr>
      <w:tblGrid>
        <w:gridCol w:w="2238"/>
        <w:gridCol w:w="1057"/>
        <w:gridCol w:w="1224"/>
      </w:tblGrid>
      <w:tr w:rsidR="00864C78" w:rsidRPr="00944332" w:rsidTr="009B2FF7">
        <w:trPr>
          <w:jc w:val="center"/>
        </w:trPr>
        <w:tc>
          <w:tcPr>
            <w:tcW w:w="2476" w:type="pct"/>
            <w:vAlign w:val="center"/>
          </w:tcPr>
          <w:p w:rsidR="00864C78" w:rsidRPr="00944332" w:rsidRDefault="00864C78"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sz w:val="20"/>
                <w:szCs w:val="20"/>
              </w:rPr>
              <w:t>complication</w:t>
            </w:r>
          </w:p>
        </w:tc>
        <w:tc>
          <w:tcPr>
            <w:tcW w:w="1169" w:type="pct"/>
            <w:vAlign w:val="center"/>
          </w:tcPr>
          <w:p w:rsidR="00864C78" w:rsidRPr="00944332" w:rsidRDefault="00864C78"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color w:val="000000"/>
                <w:sz w:val="20"/>
                <w:szCs w:val="20"/>
              </w:rPr>
              <w:t>Number</w:t>
            </w:r>
          </w:p>
        </w:tc>
        <w:tc>
          <w:tcPr>
            <w:tcW w:w="1354" w:type="pct"/>
            <w:vAlign w:val="center"/>
          </w:tcPr>
          <w:p w:rsidR="00864C78" w:rsidRPr="00944332" w:rsidRDefault="00864C78"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color w:val="000000"/>
                <w:sz w:val="20"/>
                <w:szCs w:val="20"/>
              </w:rPr>
              <w:t>Incidence</w:t>
            </w:r>
          </w:p>
        </w:tc>
      </w:tr>
      <w:tr w:rsidR="00864C78" w:rsidRPr="00944332" w:rsidTr="009B2FF7">
        <w:trPr>
          <w:jc w:val="center"/>
        </w:trPr>
        <w:tc>
          <w:tcPr>
            <w:tcW w:w="2476" w:type="pct"/>
            <w:vAlign w:val="center"/>
          </w:tcPr>
          <w:p w:rsidR="00864C78" w:rsidRPr="00944332" w:rsidRDefault="00864C78"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color w:val="231F20"/>
                <w:sz w:val="20"/>
                <w:szCs w:val="20"/>
              </w:rPr>
              <w:t>NICU admission</w:t>
            </w:r>
          </w:p>
        </w:tc>
        <w:tc>
          <w:tcPr>
            <w:tcW w:w="1169" w:type="pct"/>
            <w:vAlign w:val="center"/>
          </w:tcPr>
          <w:p w:rsidR="00864C78" w:rsidRPr="00944332" w:rsidRDefault="00864C78"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color w:val="231F20"/>
                <w:sz w:val="20"/>
                <w:szCs w:val="20"/>
              </w:rPr>
              <w:t>53</w:t>
            </w:r>
          </w:p>
        </w:tc>
        <w:tc>
          <w:tcPr>
            <w:tcW w:w="1354" w:type="pct"/>
            <w:vAlign w:val="center"/>
          </w:tcPr>
          <w:p w:rsidR="00864C78" w:rsidRPr="00944332" w:rsidRDefault="00864C78"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color w:val="231F20"/>
                <w:sz w:val="20"/>
                <w:szCs w:val="20"/>
              </w:rPr>
              <w:t>10.07%,</w:t>
            </w:r>
          </w:p>
        </w:tc>
      </w:tr>
      <w:tr w:rsidR="00864C78" w:rsidRPr="00944332" w:rsidTr="009B2FF7">
        <w:trPr>
          <w:jc w:val="center"/>
        </w:trPr>
        <w:tc>
          <w:tcPr>
            <w:tcW w:w="2476" w:type="pct"/>
            <w:vAlign w:val="center"/>
          </w:tcPr>
          <w:p w:rsidR="00864C78" w:rsidRPr="00944332" w:rsidRDefault="00864C78"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color w:val="231F20"/>
                <w:sz w:val="20"/>
                <w:szCs w:val="20"/>
              </w:rPr>
              <w:t>respiratory distress</w:t>
            </w:r>
          </w:p>
        </w:tc>
        <w:tc>
          <w:tcPr>
            <w:tcW w:w="1169" w:type="pct"/>
            <w:vAlign w:val="center"/>
          </w:tcPr>
          <w:p w:rsidR="00864C78" w:rsidRPr="00944332" w:rsidRDefault="00864C78"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color w:val="231F20"/>
                <w:sz w:val="20"/>
                <w:szCs w:val="20"/>
              </w:rPr>
              <w:t>12</w:t>
            </w:r>
          </w:p>
        </w:tc>
        <w:tc>
          <w:tcPr>
            <w:tcW w:w="1354" w:type="pct"/>
            <w:vAlign w:val="center"/>
          </w:tcPr>
          <w:p w:rsidR="00864C78" w:rsidRPr="00944332" w:rsidRDefault="00864C78"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color w:val="231F20"/>
                <w:sz w:val="20"/>
                <w:szCs w:val="20"/>
              </w:rPr>
              <w:t>2.28%</w:t>
            </w:r>
            <w:r w:rsidR="009B2FF7" w:rsidRPr="00944332">
              <w:rPr>
                <w:rFonts w:ascii="Times New Roman" w:hAnsi="Times New Roman" w:cs="Times New Roman"/>
                <w:color w:val="231F20"/>
                <w:sz w:val="20"/>
                <w:szCs w:val="20"/>
              </w:rPr>
              <w:t xml:space="preserve"> </w:t>
            </w:r>
          </w:p>
        </w:tc>
      </w:tr>
      <w:tr w:rsidR="00864C78" w:rsidRPr="00944332" w:rsidTr="009B2FF7">
        <w:trPr>
          <w:jc w:val="center"/>
        </w:trPr>
        <w:tc>
          <w:tcPr>
            <w:tcW w:w="2476" w:type="pct"/>
            <w:vAlign w:val="center"/>
          </w:tcPr>
          <w:p w:rsidR="00864C78" w:rsidRPr="00944332" w:rsidRDefault="00864C78"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color w:val="231F20"/>
                <w:sz w:val="20"/>
                <w:szCs w:val="20"/>
              </w:rPr>
              <w:t>neonatal sepsis</w:t>
            </w:r>
          </w:p>
        </w:tc>
        <w:tc>
          <w:tcPr>
            <w:tcW w:w="1169" w:type="pct"/>
            <w:vAlign w:val="center"/>
          </w:tcPr>
          <w:p w:rsidR="00864C78" w:rsidRPr="00944332" w:rsidRDefault="00864C78"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color w:val="231F20"/>
                <w:sz w:val="20"/>
                <w:szCs w:val="20"/>
              </w:rPr>
              <w:t>27</w:t>
            </w:r>
          </w:p>
        </w:tc>
        <w:tc>
          <w:tcPr>
            <w:tcW w:w="1354" w:type="pct"/>
            <w:vAlign w:val="center"/>
          </w:tcPr>
          <w:p w:rsidR="00864C78" w:rsidRPr="00944332" w:rsidRDefault="00864C78"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color w:val="231F20"/>
                <w:sz w:val="20"/>
                <w:szCs w:val="20"/>
              </w:rPr>
              <w:t>5.13%</w:t>
            </w:r>
          </w:p>
        </w:tc>
      </w:tr>
    </w:tbl>
    <w:p w:rsidR="00213C76" w:rsidRPr="00944332" w:rsidRDefault="00213C76" w:rsidP="00E65322">
      <w:pPr>
        <w:autoSpaceDE w:val="0"/>
        <w:autoSpaceDN w:val="0"/>
        <w:bidi w:val="0"/>
        <w:adjustRightInd w:val="0"/>
        <w:snapToGrid w:val="0"/>
        <w:spacing w:after="0" w:line="240" w:lineRule="auto"/>
        <w:jc w:val="center"/>
        <w:rPr>
          <w:rFonts w:ascii="Times New Roman" w:hAnsi="Times New Roman" w:cs="Times New Roman"/>
          <w:color w:val="231F20"/>
          <w:sz w:val="20"/>
          <w:szCs w:val="20"/>
        </w:rPr>
      </w:pPr>
    </w:p>
    <w:p w:rsidR="00864C78" w:rsidRPr="00944332" w:rsidRDefault="00864C78" w:rsidP="00E65322">
      <w:pPr>
        <w:autoSpaceDE w:val="0"/>
        <w:autoSpaceDN w:val="0"/>
        <w:bidi w:val="0"/>
        <w:adjustRightInd w:val="0"/>
        <w:snapToGrid w:val="0"/>
        <w:spacing w:after="0" w:line="240" w:lineRule="auto"/>
        <w:jc w:val="center"/>
        <w:rPr>
          <w:rFonts w:ascii="Times New Roman" w:hAnsi="Times New Roman" w:cs="Times New Roman"/>
          <w:b/>
          <w:bCs/>
          <w:color w:val="000000"/>
          <w:sz w:val="20"/>
          <w:szCs w:val="20"/>
        </w:rPr>
      </w:pPr>
      <w:r w:rsidRPr="00944332">
        <w:rPr>
          <w:rStyle w:val="fontstyle01"/>
          <w:rFonts w:ascii="Times New Roman" w:hAnsi="Times New Roman" w:cs="Times New Roman"/>
          <w:b/>
          <w:bCs/>
          <w:sz w:val="20"/>
          <w:szCs w:val="20"/>
        </w:rPr>
        <w:t>Table (5)</w:t>
      </w:r>
      <w:r w:rsidR="00E65322" w:rsidRPr="00944332">
        <w:rPr>
          <w:rStyle w:val="fontstyle01"/>
          <w:rFonts w:ascii="Times New Roman" w:hAnsi="Times New Roman" w:cs="Times New Roman"/>
          <w:b/>
          <w:bCs/>
          <w:sz w:val="20"/>
          <w:szCs w:val="20"/>
        </w:rPr>
        <w:t xml:space="preserve">: </w:t>
      </w:r>
      <w:r w:rsidR="00E65322" w:rsidRPr="00944332">
        <w:rPr>
          <w:rFonts w:ascii="Times New Roman" w:hAnsi="Times New Roman" w:cs="Times New Roman"/>
          <w:b/>
          <w:bCs/>
          <w:color w:val="231F20"/>
          <w:sz w:val="20"/>
          <w:szCs w:val="20"/>
        </w:rPr>
        <w:t>M</w:t>
      </w:r>
      <w:r w:rsidRPr="00944332">
        <w:rPr>
          <w:rFonts w:ascii="Times New Roman" w:hAnsi="Times New Roman" w:cs="Times New Roman"/>
          <w:b/>
          <w:bCs/>
          <w:color w:val="231F20"/>
          <w:sz w:val="20"/>
          <w:szCs w:val="20"/>
        </w:rPr>
        <w:t>aternal</w:t>
      </w:r>
      <w:r w:rsidR="00944332" w:rsidRPr="00944332">
        <w:rPr>
          <w:rFonts w:ascii="Times New Roman" w:hAnsi="Times New Roman" w:cs="Times New Roman" w:hint="eastAsia"/>
          <w:b/>
          <w:bCs/>
          <w:color w:val="231F20"/>
          <w:sz w:val="20"/>
          <w:szCs w:val="20"/>
          <w:lang w:eastAsia="zh-CN"/>
        </w:rPr>
        <w:t xml:space="preserve"> </w:t>
      </w:r>
      <w:r w:rsidRPr="00944332">
        <w:rPr>
          <w:rFonts w:ascii="Times New Roman" w:hAnsi="Times New Roman" w:cs="Times New Roman"/>
          <w:b/>
          <w:bCs/>
          <w:color w:val="000000"/>
          <w:sz w:val="20"/>
          <w:szCs w:val="20"/>
        </w:rPr>
        <w:t>complications</w:t>
      </w:r>
    </w:p>
    <w:tbl>
      <w:tblPr>
        <w:tblStyle w:val="TableGrid"/>
        <w:tblW w:w="5000" w:type="pct"/>
        <w:jc w:val="center"/>
        <w:tblCellMar>
          <w:left w:w="57" w:type="dxa"/>
          <w:right w:w="57" w:type="dxa"/>
        </w:tblCellMar>
        <w:tblLook w:val="04A0"/>
      </w:tblPr>
      <w:tblGrid>
        <w:gridCol w:w="2479"/>
        <w:gridCol w:w="945"/>
        <w:gridCol w:w="1095"/>
      </w:tblGrid>
      <w:tr w:rsidR="00864C78" w:rsidRPr="00944332" w:rsidTr="009B2FF7">
        <w:trPr>
          <w:jc w:val="center"/>
        </w:trPr>
        <w:tc>
          <w:tcPr>
            <w:tcW w:w="2742" w:type="pct"/>
            <w:vAlign w:val="center"/>
          </w:tcPr>
          <w:p w:rsidR="00864C78" w:rsidRPr="00944332" w:rsidRDefault="00864C78"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sz w:val="20"/>
                <w:szCs w:val="20"/>
              </w:rPr>
              <w:t>complication</w:t>
            </w:r>
          </w:p>
        </w:tc>
        <w:tc>
          <w:tcPr>
            <w:tcW w:w="1046" w:type="pct"/>
            <w:vAlign w:val="center"/>
          </w:tcPr>
          <w:p w:rsidR="00864C78" w:rsidRPr="00944332" w:rsidRDefault="00864C78"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color w:val="000000"/>
                <w:sz w:val="20"/>
                <w:szCs w:val="20"/>
              </w:rPr>
              <w:t>Number</w:t>
            </w:r>
          </w:p>
        </w:tc>
        <w:tc>
          <w:tcPr>
            <w:tcW w:w="1212" w:type="pct"/>
            <w:vAlign w:val="center"/>
          </w:tcPr>
          <w:p w:rsidR="00864C78" w:rsidRPr="00944332" w:rsidRDefault="00864C78"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color w:val="000000"/>
                <w:sz w:val="20"/>
                <w:szCs w:val="20"/>
              </w:rPr>
              <w:t>Incidence</w:t>
            </w:r>
          </w:p>
        </w:tc>
      </w:tr>
      <w:tr w:rsidR="00864C78" w:rsidRPr="00944332" w:rsidTr="009B2FF7">
        <w:trPr>
          <w:jc w:val="center"/>
        </w:trPr>
        <w:tc>
          <w:tcPr>
            <w:tcW w:w="2742" w:type="pct"/>
            <w:vAlign w:val="center"/>
          </w:tcPr>
          <w:p w:rsidR="00864C78" w:rsidRPr="00944332" w:rsidRDefault="00864C78"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color w:val="231F20"/>
                <w:sz w:val="20"/>
                <w:szCs w:val="20"/>
              </w:rPr>
              <w:t xml:space="preserve">, </w:t>
            </w:r>
            <w:proofErr w:type="spellStart"/>
            <w:r w:rsidRPr="00944332">
              <w:rPr>
                <w:rFonts w:ascii="Times New Roman" w:hAnsi="Times New Roman" w:cs="Times New Roman"/>
                <w:color w:val="231F20"/>
                <w:sz w:val="20"/>
                <w:szCs w:val="20"/>
              </w:rPr>
              <w:t>Chorioamnitis</w:t>
            </w:r>
            <w:proofErr w:type="spellEnd"/>
          </w:p>
        </w:tc>
        <w:tc>
          <w:tcPr>
            <w:tcW w:w="1046" w:type="pct"/>
            <w:vAlign w:val="center"/>
          </w:tcPr>
          <w:p w:rsidR="00864C78" w:rsidRPr="00944332" w:rsidRDefault="00864C78"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color w:val="231F20"/>
                <w:sz w:val="20"/>
                <w:szCs w:val="20"/>
              </w:rPr>
              <w:t>3</w:t>
            </w:r>
          </w:p>
        </w:tc>
        <w:tc>
          <w:tcPr>
            <w:tcW w:w="1212" w:type="pct"/>
            <w:vAlign w:val="center"/>
          </w:tcPr>
          <w:p w:rsidR="00864C78" w:rsidRPr="00944332" w:rsidRDefault="00864C78"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color w:val="231F20"/>
                <w:sz w:val="20"/>
                <w:szCs w:val="20"/>
              </w:rPr>
              <w:t>0.57%</w:t>
            </w:r>
          </w:p>
        </w:tc>
      </w:tr>
      <w:tr w:rsidR="00864C78" w:rsidRPr="00944332" w:rsidTr="009B2FF7">
        <w:trPr>
          <w:jc w:val="center"/>
        </w:trPr>
        <w:tc>
          <w:tcPr>
            <w:tcW w:w="2742" w:type="pct"/>
            <w:vAlign w:val="center"/>
          </w:tcPr>
          <w:p w:rsidR="00864C78" w:rsidRPr="00944332" w:rsidRDefault="00D206E4"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color w:val="231F20"/>
                <w:sz w:val="20"/>
                <w:szCs w:val="20"/>
              </w:rPr>
              <w:t xml:space="preserve">postpartum </w:t>
            </w:r>
            <w:r w:rsidR="00AD51EB" w:rsidRPr="00944332">
              <w:rPr>
                <w:rFonts w:ascii="Times New Roman" w:hAnsi="Times New Roman" w:cs="Times New Roman"/>
                <w:color w:val="231F20"/>
                <w:sz w:val="20"/>
                <w:szCs w:val="20"/>
              </w:rPr>
              <w:t>hemorrhage</w:t>
            </w:r>
          </w:p>
        </w:tc>
        <w:tc>
          <w:tcPr>
            <w:tcW w:w="1046" w:type="pct"/>
            <w:vAlign w:val="center"/>
          </w:tcPr>
          <w:p w:rsidR="00864C78" w:rsidRPr="00944332" w:rsidRDefault="00D206E4"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color w:val="231F20"/>
                <w:sz w:val="20"/>
                <w:szCs w:val="20"/>
              </w:rPr>
              <w:t>61</w:t>
            </w:r>
          </w:p>
        </w:tc>
        <w:tc>
          <w:tcPr>
            <w:tcW w:w="1212" w:type="pct"/>
            <w:vAlign w:val="center"/>
          </w:tcPr>
          <w:p w:rsidR="00864C78" w:rsidRPr="00944332" w:rsidRDefault="00D206E4"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color w:val="231F20"/>
                <w:sz w:val="20"/>
                <w:szCs w:val="20"/>
              </w:rPr>
              <w:t>11.59%</w:t>
            </w:r>
          </w:p>
        </w:tc>
      </w:tr>
      <w:tr w:rsidR="00864C78" w:rsidRPr="00944332" w:rsidTr="009B2FF7">
        <w:trPr>
          <w:jc w:val="center"/>
        </w:trPr>
        <w:tc>
          <w:tcPr>
            <w:tcW w:w="2742" w:type="pct"/>
            <w:vAlign w:val="center"/>
          </w:tcPr>
          <w:p w:rsidR="00864C78" w:rsidRPr="00944332" w:rsidRDefault="00D206E4"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color w:val="231F20"/>
                <w:sz w:val="20"/>
                <w:szCs w:val="20"/>
              </w:rPr>
              <w:t>Puerperal pyrexia</w:t>
            </w:r>
          </w:p>
        </w:tc>
        <w:tc>
          <w:tcPr>
            <w:tcW w:w="1046" w:type="pct"/>
            <w:vAlign w:val="center"/>
          </w:tcPr>
          <w:p w:rsidR="00864C78" w:rsidRPr="00944332" w:rsidRDefault="00D206E4"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color w:val="231F20"/>
                <w:sz w:val="20"/>
                <w:szCs w:val="20"/>
              </w:rPr>
              <w:t>45</w:t>
            </w:r>
          </w:p>
        </w:tc>
        <w:tc>
          <w:tcPr>
            <w:tcW w:w="1212" w:type="pct"/>
            <w:vAlign w:val="center"/>
          </w:tcPr>
          <w:p w:rsidR="00864C78" w:rsidRPr="00944332" w:rsidRDefault="00D206E4" w:rsidP="00E65322">
            <w:pPr>
              <w:autoSpaceDE w:val="0"/>
              <w:autoSpaceDN w:val="0"/>
              <w:bidi w:val="0"/>
              <w:adjustRightInd w:val="0"/>
              <w:snapToGrid w:val="0"/>
              <w:jc w:val="both"/>
              <w:rPr>
                <w:rFonts w:ascii="Times New Roman" w:hAnsi="Times New Roman" w:cs="Times New Roman"/>
                <w:color w:val="231F20"/>
                <w:sz w:val="20"/>
                <w:szCs w:val="20"/>
              </w:rPr>
            </w:pPr>
            <w:r w:rsidRPr="00944332">
              <w:rPr>
                <w:rFonts w:ascii="Times New Roman" w:hAnsi="Times New Roman" w:cs="Times New Roman"/>
                <w:color w:val="231F20"/>
                <w:sz w:val="20"/>
                <w:szCs w:val="20"/>
              </w:rPr>
              <w:t>8.55%</w:t>
            </w:r>
          </w:p>
        </w:tc>
      </w:tr>
    </w:tbl>
    <w:p w:rsidR="001A76B1" w:rsidRDefault="001A76B1" w:rsidP="00E65322">
      <w:pPr>
        <w:autoSpaceDE w:val="0"/>
        <w:autoSpaceDN w:val="0"/>
        <w:bidi w:val="0"/>
        <w:adjustRightInd w:val="0"/>
        <w:snapToGrid w:val="0"/>
        <w:spacing w:after="0" w:line="240" w:lineRule="auto"/>
        <w:ind w:firstLine="425"/>
        <w:jc w:val="both"/>
        <w:rPr>
          <w:rFonts w:ascii="Times New Roman" w:hAnsi="Times New Roman" w:cs="Times New Roman" w:hint="eastAsia"/>
          <w:color w:val="231F20"/>
          <w:sz w:val="20"/>
          <w:szCs w:val="20"/>
          <w:lang w:eastAsia="zh-CN"/>
        </w:rPr>
      </w:pPr>
    </w:p>
    <w:p w:rsidR="00944332" w:rsidRPr="00944332" w:rsidRDefault="00944332" w:rsidP="00944332">
      <w:pPr>
        <w:autoSpaceDE w:val="0"/>
        <w:autoSpaceDN w:val="0"/>
        <w:bidi w:val="0"/>
        <w:adjustRightInd w:val="0"/>
        <w:snapToGrid w:val="0"/>
        <w:spacing w:after="0" w:line="240" w:lineRule="auto"/>
        <w:ind w:firstLine="425"/>
        <w:jc w:val="both"/>
        <w:rPr>
          <w:rFonts w:ascii="Times New Roman" w:hAnsi="Times New Roman" w:cs="Times New Roman" w:hint="eastAsia"/>
          <w:color w:val="231F20"/>
          <w:sz w:val="20"/>
          <w:szCs w:val="20"/>
          <w:lang w:eastAsia="zh-CN"/>
        </w:rPr>
      </w:pPr>
    </w:p>
    <w:p w:rsidR="00A640FD" w:rsidRPr="00944332" w:rsidRDefault="00774B50" w:rsidP="00E65322">
      <w:pPr>
        <w:autoSpaceDE w:val="0"/>
        <w:autoSpaceDN w:val="0"/>
        <w:bidi w:val="0"/>
        <w:adjustRightInd w:val="0"/>
        <w:snapToGrid w:val="0"/>
        <w:spacing w:after="0" w:line="240" w:lineRule="auto"/>
        <w:jc w:val="both"/>
        <w:rPr>
          <w:rFonts w:ascii="Times New Roman" w:hAnsi="Times New Roman" w:cs="Times New Roman"/>
          <w:b/>
          <w:bCs/>
          <w:color w:val="231F20"/>
          <w:sz w:val="20"/>
          <w:szCs w:val="20"/>
        </w:rPr>
      </w:pPr>
      <w:r w:rsidRPr="00944332">
        <w:rPr>
          <w:rFonts w:ascii="Times New Roman" w:hAnsi="Times New Roman" w:cs="Times New Roman"/>
          <w:b/>
          <w:bCs/>
          <w:color w:val="231F20"/>
          <w:sz w:val="20"/>
          <w:szCs w:val="20"/>
        </w:rPr>
        <w:t>4. Discussion</w:t>
      </w:r>
    </w:p>
    <w:p w:rsidR="00D12728" w:rsidRPr="00944332" w:rsidRDefault="005A1363" w:rsidP="00E65322">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944332">
        <w:rPr>
          <w:rFonts w:ascii="Times New Roman" w:hAnsi="Times New Roman" w:cs="Times New Roman"/>
          <w:sz w:val="20"/>
          <w:szCs w:val="20"/>
        </w:rPr>
        <w:t xml:space="preserve">Premature rupture of </w:t>
      </w:r>
      <w:r w:rsidR="00D62BDE" w:rsidRPr="00944332">
        <w:rPr>
          <w:rFonts w:ascii="Times New Roman" w:hAnsi="Times New Roman" w:cs="Times New Roman"/>
          <w:sz w:val="20"/>
          <w:szCs w:val="20"/>
        </w:rPr>
        <w:t xml:space="preserve">membranes </w:t>
      </w:r>
      <w:r w:rsidR="00D62BDE" w:rsidRPr="00944332">
        <w:rPr>
          <w:rFonts w:ascii="Times New Roman" w:hAnsi="Times New Roman" w:cs="Times New Roman"/>
          <w:color w:val="000000"/>
          <w:sz w:val="20"/>
          <w:szCs w:val="20"/>
        </w:rPr>
        <w:t>is</w:t>
      </w:r>
      <w:r w:rsidR="00AD51EB" w:rsidRPr="00944332">
        <w:rPr>
          <w:rFonts w:ascii="Times New Roman" w:hAnsi="Times New Roman" w:cs="Times New Roman"/>
          <w:color w:val="000000"/>
          <w:sz w:val="20"/>
          <w:szCs w:val="20"/>
        </w:rPr>
        <w:t xml:space="preserve"> not uncommon yet the management, even </w:t>
      </w:r>
      <w:r w:rsidR="00D62BDE" w:rsidRPr="00944332">
        <w:rPr>
          <w:rFonts w:ascii="Times New Roman" w:hAnsi="Times New Roman" w:cs="Times New Roman"/>
          <w:color w:val="000000"/>
          <w:sz w:val="20"/>
          <w:szCs w:val="20"/>
        </w:rPr>
        <w:t>at term</w:t>
      </w:r>
      <w:r w:rsidR="00AD51EB" w:rsidRPr="00944332">
        <w:rPr>
          <w:rFonts w:ascii="Times New Roman" w:hAnsi="Times New Roman" w:cs="Times New Roman"/>
          <w:color w:val="000000"/>
          <w:sz w:val="20"/>
          <w:szCs w:val="20"/>
        </w:rPr>
        <w:t xml:space="preserve">, the management is controversial. When a pregnancy reaches term, women normally expect </w:t>
      </w:r>
      <w:proofErr w:type="spellStart"/>
      <w:r w:rsidR="00AD51EB" w:rsidRPr="00944332">
        <w:rPr>
          <w:rFonts w:ascii="Times New Roman" w:hAnsi="Times New Roman" w:cs="Times New Roman"/>
          <w:color w:val="000000"/>
          <w:sz w:val="20"/>
          <w:szCs w:val="20"/>
        </w:rPr>
        <w:t>labour</w:t>
      </w:r>
      <w:proofErr w:type="spellEnd"/>
      <w:r w:rsidR="00AD51EB" w:rsidRPr="00944332">
        <w:rPr>
          <w:rFonts w:ascii="Times New Roman" w:hAnsi="Times New Roman" w:cs="Times New Roman"/>
          <w:color w:val="000000"/>
          <w:sz w:val="20"/>
          <w:szCs w:val="20"/>
        </w:rPr>
        <w:t xml:space="preserve"> to begin spontaneously, without medical or surgical assistance. However, for </w:t>
      </w:r>
      <w:r w:rsidR="007E5A71" w:rsidRPr="00944332">
        <w:rPr>
          <w:rFonts w:ascii="Times New Roman" w:hAnsi="Times New Roman" w:cs="Times New Roman"/>
          <w:color w:val="000000"/>
          <w:sz w:val="20"/>
          <w:szCs w:val="20"/>
        </w:rPr>
        <w:t>approximately more</w:t>
      </w:r>
      <w:r w:rsidR="00AD51EB" w:rsidRPr="00944332">
        <w:rPr>
          <w:rFonts w:ascii="Times New Roman" w:hAnsi="Times New Roman" w:cs="Times New Roman"/>
          <w:color w:val="000000"/>
          <w:sz w:val="20"/>
          <w:szCs w:val="20"/>
        </w:rPr>
        <w:t xml:space="preserve"> </w:t>
      </w:r>
      <w:r w:rsidR="007E5A71" w:rsidRPr="00944332">
        <w:rPr>
          <w:rFonts w:ascii="Times New Roman" w:hAnsi="Times New Roman" w:cs="Times New Roman"/>
          <w:color w:val="000000"/>
          <w:sz w:val="20"/>
          <w:szCs w:val="20"/>
        </w:rPr>
        <w:t>than 8</w:t>
      </w:r>
      <w:r w:rsidR="00AD51EB" w:rsidRPr="00944332">
        <w:rPr>
          <w:rFonts w:ascii="Times New Roman" w:hAnsi="Times New Roman" w:cs="Times New Roman"/>
          <w:color w:val="000000"/>
          <w:sz w:val="20"/>
          <w:szCs w:val="20"/>
        </w:rPr>
        <w:t xml:space="preserve">% </w:t>
      </w:r>
      <w:proofErr w:type="spellStart"/>
      <w:r w:rsidR="00AD51EB" w:rsidRPr="00944332">
        <w:rPr>
          <w:rFonts w:ascii="Times New Roman" w:hAnsi="Times New Roman" w:cs="Times New Roman"/>
          <w:color w:val="000000"/>
          <w:sz w:val="20"/>
          <w:szCs w:val="20"/>
        </w:rPr>
        <w:t>ofwomen</w:t>
      </w:r>
      <w:proofErr w:type="spellEnd"/>
      <w:r w:rsidR="00AD51EB" w:rsidRPr="00944332">
        <w:rPr>
          <w:rFonts w:ascii="Times New Roman" w:hAnsi="Times New Roman" w:cs="Times New Roman"/>
          <w:color w:val="000000"/>
          <w:sz w:val="20"/>
          <w:szCs w:val="20"/>
        </w:rPr>
        <w:t xml:space="preserve">, the membrane ruptures but </w:t>
      </w:r>
      <w:proofErr w:type="spellStart"/>
      <w:r w:rsidR="00AD51EB" w:rsidRPr="00944332">
        <w:rPr>
          <w:rFonts w:ascii="Times New Roman" w:hAnsi="Times New Roman" w:cs="Times New Roman"/>
          <w:color w:val="000000"/>
          <w:sz w:val="20"/>
          <w:szCs w:val="20"/>
        </w:rPr>
        <w:t>labour</w:t>
      </w:r>
      <w:proofErr w:type="spellEnd"/>
      <w:r w:rsidR="00AD51EB" w:rsidRPr="00944332">
        <w:rPr>
          <w:rFonts w:ascii="Times New Roman" w:hAnsi="Times New Roman" w:cs="Times New Roman"/>
          <w:color w:val="000000"/>
          <w:sz w:val="20"/>
          <w:szCs w:val="20"/>
        </w:rPr>
        <w:t xml:space="preserve"> does not begin spontaneously within the next few hours. Because the risk of maternal and fetal infection is known to increase risk of maternal and fetal infection is known </w:t>
      </w:r>
      <w:r w:rsidR="00AD51EB" w:rsidRPr="00944332">
        <w:rPr>
          <w:rFonts w:ascii="Times New Roman" w:hAnsi="Times New Roman" w:cs="Times New Roman"/>
          <w:color w:val="000000"/>
          <w:sz w:val="20"/>
          <w:szCs w:val="20"/>
        </w:rPr>
        <w:lastRenderedPageBreak/>
        <w:t xml:space="preserve">to increase risk of maternal and fetal infection is known to increase with increasing duration. In majority of the reports, where immediate induction with </w:t>
      </w:r>
      <w:proofErr w:type="spellStart"/>
      <w:r w:rsidR="00AD51EB" w:rsidRPr="00944332">
        <w:rPr>
          <w:rFonts w:ascii="Times New Roman" w:hAnsi="Times New Roman" w:cs="Times New Roman"/>
          <w:color w:val="000000"/>
          <w:sz w:val="20"/>
          <w:szCs w:val="20"/>
        </w:rPr>
        <w:t>misoprostol</w:t>
      </w:r>
      <w:proofErr w:type="spellEnd"/>
      <w:r w:rsidR="00AD51EB" w:rsidRPr="00944332">
        <w:rPr>
          <w:rFonts w:ascii="Times New Roman" w:hAnsi="Times New Roman" w:cs="Times New Roman"/>
          <w:color w:val="000000"/>
          <w:sz w:val="20"/>
          <w:szCs w:val="20"/>
        </w:rPr>
        <w:t xml:space="preserve"> was done, the latency period was significantly shorter, hence the duration of labor and hospitalization period were reduced</w:t>
      </w:r>
      <w:r w:rsidR="008D057E" w:rsidRPr="00944332">
        <w:rPr>
          <w:rFonts w:ascii="Times New Roman" w:hAnsi="Times New Roman" w:cs="Times New Roman"/>
          <w:color w:val="000000"/>
          <w:sz w:val="20"/>
          <w:szCs w:val="20"/>
        </w:rPr>
        <w:t xml:space="preserve">. </w:t>
      </w:r>
      <w:r w:rsidR="00AD51EB" w:rsidRPr="00944332">
        <w:rPr>
          <w:rFonts w:ascii="Times New Roman" w:hAnsi="Times New Roman" w:cs="Times New Roman"/>
          <w:color w:val="000000"/>
          <w:sz w:val="20"/>
          <w:szCs w:val="20"/>
        </w:rPr>
        <w:t xml:space="preserve">However, expectant management was another approach used where in, the operative intervention rate was lesser, without rise in the </w:t>
      </w:r>
      <w:proofErr w:type="spellStart"/>
      <w:r w:rsidRPr="00944332">
        <w:rPr>
          <w:rFonts w:ascii="Times New Roman" w:hAnsi="Times New Roman" w:cs="Times New Roman"/>
          <w:color w:val="000000"/>
          <w:sz w:val="20"/>
          <w:szCs w:val="20"/>
        </w:rPr>
        <w:t>perinatal</w:t>
      </w:r>
      <w:proofErr w:type="spellEnd"/>
      <w:r w:rsidRPr="00944332">
        <w:rPr>
          <w:rFonts w:ascii="Times New Roman" w:hAnsi="Times New Roman" w:cs="Times New Roman"/>
          <w:color w:val="000000"/>
          <w:sz w:val="20"/>
          <w:szCs w:val="20"/>
        </w:rPr>
        <w:t xml:space="preserve"> and maternal </w:t>
      </w:r>
      <w:r w:rsidR="007E5A71" w:rsidRPr="00944332">
        <w:rPr>
          <w:rFonts w:ascii="Times New Roman" w:hAnsi="Times New Roman" w:cs="Times New Roman"/>
          <w:color w:val="000000"/>
          <w:sz w:val="20"/>
          <w:szCs w:val="20"/>
        </w:rPr>
        <w:t xml:space="preserve">complications. </w:t>
      </w:r>
      <w:r w:rsidR="00CC6603" w:rsidRPr="00944332">
        <w:rPr>
          <w:rFonts w:ascii="Times New Roman" w:hAnsi="Times New Roman" w:cs="Times New Roman"/>
          <w:color w:val="000000"/>
          <w:sz w:val="20"/>
          <w:szCs w:val="20"/>
        </w:rPr>
        <w:t>(8</w:t>
      </w:r>
      <w:r w:rsidRPr="00944332">
        <w:rPr>
          <w:rFonts w:ascii="Times New Roman" w:hAnsi="Times New Roman" w:cs="Times New Roman"/>
          <w:color w:val="000000"/>
          <w:sz w:val="20"/>
          <w:szCs w:val="20"/>
        </w:rPr>
        <w:t>)</w:t>
      </w:r>
    </w:p>
    <w:p w:rsidR="0072482A" w:rsidRPr="00944332" w:rsidRDefault="00D12728" w:rsidP="00E65322">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944332">
        <w:rPr>
          <w:rFonts w:ascii="Times New Roman" w:hAnsi="Times New Roman" w:cs="Times New Roman"/>
          <w:color w:val="000000"/>
          <w:sz w:val="20"/>
          <w:szCs w:val="20"/>
        </w:rPr>
        <w:t xml:space="preserve">The results of the present study </w:t>
      </w:r>
      <w:r w:rsidR="006E5C1D" w:rsidRPr="00944332">
        <w:rPr>
          <w:rFonts w:ascii="Times New Roman" w:hAnsi="Times New Roman" w:cs="Times New Roman"/>
          <w:color w:val="000000"/>
          <w:sz w:val="20"/>
          <w:szCs w:val="20"/>
        </w:rPr>
        <w:t>showed the</w:t>
      </w:r>
      <w:r w:rsidRPr="00944332">
        <w:rPr>
          <w:rFonts w:ascii="Times New Roman" w:hAnsi="Times New Roman" w:cs="Times New Roman"/>
          <w:color w:val="000000"/>
          <w:sz w:val="20"/>
          <w:szCs w:val="20"/>
        </w:rPr>
        <w:t xml:space="preserve"> age of the patients ranged from 20-37 years with average age 28.5 </w:t>
      </w:r>
      <w:r w:rsidR="006E5C1D" w:rsidRPr="00944332">
        <w:rPr>
          <w:rFonts w:ascii="Times New Roman" w:hAnsi="Times New Roman" w:cs="Times New Roman"/>
          <w:color w:val="000000"/>
          <w:sz w:val="20"/>
          <w:szCs w:val="20"/>
        </w:rPr>
        <w:t>year</w:t>
      </w:r>
      <w:r w:rsidR="009B2FF7" w:rsidRPr="00944332">
        <w:rPr>
          <w:rFonts w:ascii="Times New Roman" w:hAnsi="Times New Roman" w:cs="Times New Roman"/>
          <w:color w:val="000000"/>
          <w:sz w:val="20"/>
          <w:szCs w:val="20"/>
        </w:rPr>
        <w:t>,</w:t>
      </w:r>
      <w:r w:rsidR="006E5C1D" w:rsidRPr="00944332">
        <w:rPr>
          <w:rFonts w:ascii="Times New Roman" w:hAnsi="Times New Roman" w:cs="Times New Roman"/>
          <w:color w:val="000000"/>
          <w:sz w:val="20"/>
          <w:szCs w:val="20"/>
        </w:rPr>
        <w:t xml:space="preserve"> This was comparable to the study done by </w:t>
      </w:r>
      <w:proofErr w:type="spellStart"/>
      <w:r w:rsidR="006E5C1D" w:rsidRPr="00944332">
        <w:rPr>
          <w:rFonts w:ascii="Times New Roman" w:hAnsi="Times New Roman" w:cs="Times New Roman"/>
          <w:color w:val="000000"/>
          <w:sz w:val="20"/>
          <w:szCs w:val="20"/>
        </w:rPr>
        <w:t>Rajanietal</w:t>
      </w:r>
      <w:proofErr w:type="spellEnd"/>
      <w:r w:rsidR="009B2FF7" w:rsidRPr="00944332">
        <w:rPr>
          <w:rFonts w:ascii="Times New Roman" w:hAnsi="Times New Roman" w:cs="Times New Roman"/>
          <w:color w:val="000000"/>
          <w:sz w:val="20"/>
          <w:szCs w:val="20"/>
        </w:rPr>
        <w:t xml:space="preserve"> </w:t>
      </w:r>
      <w:r w:rsidR="00926BDD" w:rsidRPr="00944332">
        <w:rPr>
          <w:rFonts w:ascii="Times New Roman" w:hAnsi="Times New Roman" w:cs="Times New Roman"/>
          <w:color w:val="000000"/>
          <w:sz w:val="20"/>
          <w:szCs w:val="20"/>
        </w:rPr>
        <w:t>(</w:t>
      </w:r>
      <w:r w:rsidR="00CC6603" w:rsidRPr="00944332">
        <w:rPr>
          <w:rFonts w:ascii="Times New Roman" w:hAnsi="Times New Roman" w:cs="Times New Roman"/>
          <w:color w:val="000000"/>
          <w:sz w:val="20"/>
          <w:szCs w:val="20"/>
        </w:rPr>
        <w:t>9</w:t>
      </w:r>
      <w:r w:rsidR="00926BDD" w:rsidRPr="00944332">
        <w:rPr>
          <w:rFonts w:ascii="Times New Roman" w:hAnsi="Times New Roman" w:cs="Times New Roman"/>
          <w:color w:val="000000"/>
          <w:sz w:val="20"/>
          <w:szCs w:val="20"/>
        </w:rPr>
        <w:t>) who found that The mea</w:t>
      </w:r>
      <w:r w:rsidR="001B6368" w:rsidRPr="00944332">
        <w:rPr>
          <w:rFonts w:ascii="Times New Roman" w:hAnsi="Times New Roman" w:cs="Times New Roman"/>
          <w:color w:val="000000"/>
          <w:sz w:val="20"/>
          <w:szCs w:val="20"/>
        </w:rPr>
        <w:t>n age</w:t>
      </w:r>
      <w:r w:rsidR="009B2FF7" w:rsidRPr="00944332">
        <w:rPr>
          <w:rFonts w:ascii="Times New Roman" w:hAnsi="Times New Roman" w:cs="Times New Roman"/>
          <w:color w:val="000000"/>
          <w:sz w:val="20"/>
          <w:szCs w:val="20"/>
        </w:rPr>
        <w:t xml:space="preserve"> </w:t>
      </w:r>
      <w:r w:rsidR="00926BDD" w:rsidRPr="00944332">
        <w:rPr>
          <w:rFonts w:ascii="Times New Roman" w:hAnsi="Times New Roman" w:cs="Times New Roman"/>
          <w:color w:val="000000"/>
          <w:sz w:val="20"/>
          <w:szCs w:val="20"/>
        </w:rPr>
        <w:t>of PROM</w:t>
      </w:r>
      <w:r w:rsidR="009B2FF7" w:rsidRPr="00944332">
        <w:rPr>
          <w:rFonts w:ascii="Times New Roman" w:hAnsi="Times New Roman" w:cs="Times New Roman"/>
          <w:color w:val="000000"/>
          <w:sz w:val="20"/>
          <w:szCs w:val="20"/>
        </w:rPr>
        <w:t xml:space="preserve"> </w:t>
      </w:r>
      <w:r w:rsidR="00981725" w:rsidRPr="00944332">
        <w:rPr>
          <w:rFonts w:ascii="Times New Roman" w:hAnsi="Times New Roman" w:cs="Times New Roman"/>
          <w:color w:val="000000"/>
          <w:sz w:val="20"/>
          <w:szCs w:val="20"/>
        </w:rPr>
        <w:t xml:space="preserve">patients </w:t>
      </w:r>
      <w:r w:rsidR="00926BDD" w:rsidRPr="00944332">
        <w:rPr>
          <w:rFonts w:ascii="Times New Roman" w:hAnsi="Times New Roman" w:cs="Times New Roman"/>
          <w:color w:val="000000"/>
          <w:sz w:val="20"/>
          <w:szCs w:val="20"/>
        </w:rPr>
        <w:t xml:space="preserve">was </w:t>
      </w:r>
      <w:r w:rsidR="001B6368" w:rsidRPr="00944332">
        <w:rPr>
          <w:rFonts w:ascii="Times New Roman" w:hAnsi="Times New Roman" w:cs="Times New Roman"/>
          <w:color w:val="000000"/>
          <w:sz w:val="20"/>
          <w:szCs w:val="20"/>
        </w:rPr>
        <w:t>24.00±2.77 years</w:t>
      </w:r>
      <w:r w:rsidR="009B2FF7" w:rsidRPr="00944332">
        <w:rPr>
          <w:rFonts w:ascii="Times New Roman" w:hAnsi="Times New Roman" w:cs="Times New Roman"/>
          <w:color w:val="000000"/>
          <w:sz w:val="20"/>
          <w:szCs w:val="20"/>
        </w:rPr>
        <w:t>.</w:t>
      </w:r>
      <w:r w:rsidR="00981725" w:rsidRPr="00944332">
        <w:rPr>
          <w:rFonts w:ascii="Times New Roman" w:hAnsi="Times New Roman" w:cs="Times New Roman"/>
          <w:color w:val="000000"/>
          <w:sz w:val="20"/>
          <w:szCs w:val="20"/>
        </w:rPr>
        <w:t xml:space="preserve"> As regard the parity of the patients 25.47% were </w:t>
      </w:r>
      <w:proofErr w:type="spellStart"/>
      <w:r w:rsidR="00981725" w:rsidRPr="00944332">
        <w:rPr>
          <w:rFonts w:ascii="Times New Roman" w:hAnsi="Times New Roman" w:cs="Times New Roman"/>
          <w:color w:val="000000"/>
          <w:sz w:val="20"/>
          <w:szCs w:val="20"/>
        </w:rPr>
        <w:t>primigravida</w:t>
      </w:r>
      <w:proofErr w:type="spellEnd"/>
      <w:r w:rsidR="00981725" w:rsidRPr="00944332">
        <w:rPr>
          <w:rFonts w:ascii="Times New Roman" w:hAnsi="Times New Roman" w:cs="Times New Roman"/>
          <w:color w:val="000000"/>
          <w:sz w:val="20"/>
          <w:szCs w:val="20"/>
        </w:rPr>
        <w:t xml:space="preserve"> this results is less than results reported by </w:t>
      </w:r>
      <w:proofErr w:type="spellStart"/>
      <w:r w:rsidR="00981725" w:rsidRPr="00944332">
        <w:rPr>
          <w:rFonts w:ascii="Times New Roman" w:hAnsi="Times New Roman" w:cs="Times New Roman"/>
          <w:color w:val="000000"/>
          <w:sz w:val="20"/>
          <w:szCs w:val="20"/>
        </w:rPr>
        <w:t>Rajanietal</w:t>
      </w:r>
      <w:proofErr w:type="spellEnd"/>
      <w:r w:rsidR="009B2FF7" w:rsidRPr="00944332">
        <w:rPr>
          <w:rFonts w:ascii="Times New Roman" w:hAnsi="Times New Roman" w:cs="Times New Roman"/>
          <w:color w:val="000000"/>
          <w:sz w:val="20"/>
          <w:szCs w:val="20"/>
        </w:rPr>
        <w:t xml:space="preserve"> </w:t>
      </w:r>
      <w:r w:rsidR="00981725" w:rsidRPr="00944332">
        <w:rPr>
          <w:rFonts w:ascii="Times New Roman" w:hAnsi="Times New Roman" w:cs="Times New Roman"/>
          <w:color w:val="000000"/>
          <w:sz w:val="20"/>
          <w:szCs w:val="20"/>
        </w:rPr>
        <w:t xml:space="preserve">(9) who found that </w:t>
      </w:r>
      <w:r w:rsidR="00822673" w:rsidRPr="00944332">
        <w:rPr>
          <w:rFonts w:ascii="Times New Roman" w:hAnsi="Times New Roman" w:cs="Times New Roman"/>
          <w:color w:val="000000"/>
          <w:sz w:val="20"/>
          <w:szCs w:val="20"/>
        </w:rPr>
        <w:t>54%</w:t>
      </w:r>
      <w:r w:rsidR="009B2FF7" w:rsidRPr="00944332">
        <w:rPr>
          <w:rFonts w:ascii="Times New Roman" w:hAnsi="Times New Roman" w:cs="Times New Roman"/>
          <w:color w:val="000000"/>
          <w:sz w:val="20"/>
          <w:szCs w:val="20"/>
        </w:rPr>
        <w:t xml:space="preserve"> </w:t>
      </w:r>
      <w:r w:rsidR="00981725" w:rsidRPr="00944332">
        <w:rPr>
          <w:rFonts w:ascii="Times New Roman" w:hAnsi="Times New Roman" w:cs="Times New Roman"/>
          <w:color w:val="000000"/>
          <w:sz w:val="20"/>
          <w:szCs w:val="20"/>
        </w:rPr>
        <w:t xml:space="preserve">were </w:t>
      </w:r>
      <w:proofErr w:type="spellStart"/>
      <w:r w:rsidR="00981725" w:rsidRPr="00944332">
        <w:rPr>
          <w:rFonts w:ascii="Times New Roman" w:hAnsi="Times New Roman" w:cs="Times New Roman"/>
          <w:color w:val="000000"/>
          <w:sz w:val="20"/>
          <w:szCs w:val="20"/>
        </w:rPr>
        <w:t>primigravida</w:t>
      </w:r>
      <w:proofErr w:type="spellEnd"/>
      <w:r w:rsidR="008D057E" w:rsidRPr="00944332">
        <w:rPr>
          <w:rFonts w:ascii="Times New Roman" w:hAnsi="Times New Roman" w:cs="Times New Roman"/>
          <w:color w:val="000000"/>
          <w:sz w:val="20"/>
          <w:szCs w:val="20"/>
        </w:rPr>
        <w:t xml:space="preserve">. </w:t>
      </w:r>
      <w:r w:rsidR="0072482A" w:rsidRPr="00944332">
        <w:rPr>
          <w:rFonts w:ascii="Times New Roman" w:hAnsi="Times New Roman" w:cs="Times New Roman"/>
          <w:color w:val="000000"/>
          <w:sz w:val="20"/>
          <w:szCs w:val="20"/>
        </w:rPr>
        <w:t xml:space="preserve">In the present study, vaginal </w:t>
      </w:r>
      <w:r w:rsidR="00667B5B" w:rsidRPr="00944332">
        <w:rPr>
          <w:rFonts w:ascii="Times New Roman" w:hAnsi="Times New Roman" w:cs="Times New Roman"/>
          <w:color w:val="000000"/>
          <w:sz w:val="20"/>
          <w:szCs w:val="20"/>
        </w:rPr>
        <w:t>deliveries were noted in 61.72%</w:t>
      </w:r>
      <w:r w:rsidR="00E65322" w:rsidRPr="00944332">
        <w:rPr>
          <w:rFonts w:ascii="Times New Roman" w:hAnsi="Times New Roman" w:cs="Times New Roman"/>
          <w:color w:val="000000"/>
          <w:sz w:val="20"/>
          <w:szCs w:val="20"/>
        </w:rPr>
        <w:t>. c</w:t>
      </w:r>
      <w:r w:rsidR="00667B5B" w:rsidRPr="00944332">
        <w:rPr>
          <w:rFonts w:ascii="Times New Roman" w:hAnsi="Times New Roman" w:cs="Times New Roman"/>
          <w:color w:val="000000"/>
          <w:sz w:val="20"/>
          <w:szCs w:val="20"/>
        </w:rPr>
        <w:t>ases</w:t>
      </w:r>
      <w:r w:rsidR="00E65322" w:rsidRPr="00944332">
        <w:rPr>
          <w:rFonts w:ascii="Times New Roman" w:hAnsi="Times New Roman" w:cs="Times New Roman"/>
          <w:color w:val="000000"/>
          <w:sz w:val="20"/>
          <w:szCs w:val="20"/>
        </w:rPr>
        <w:t xml:space="preserve">. </w:t>
      </w:r>
      <w:proofErr w:type="spellStart"/>
      <w:r w:rsidR="00E65322" w:rsidRPr="00944332">
        <w:rPr>
          <w:rFonts w:ascii="Times New Roman" w:hAnsi="Times New Roman" w:cs="Times New Roman"/>
          <w:color w:val="000000"/>
          <w:sz w:val="20"/>
          <w:szCs w:val="20"/>
        </w:rPr>
        <w:t>S</w:t>
      </w:r>
      <w:r w:rsidR="0072482A" w:rsidRPr="00944332">
        <w:rPr>
          <w:rFonts w:ascii="Times New Roman" w:hAnsi="Times New Roman" w:cs="Times New Roman"/>
          <w:color w:val="000000"/>
          <w:sz w:val="20"/>
          <w:szCs w:val="20"/>
        </w:rPr>
        <w:t>anyal</w:t>
      </w:r>
      <w:proofErr w:type="spellEnd"/>
      <w:r w:rsidR="0072482A" w:rsidRPr="00944332">
        <w:rPr>
          <w:rFonts w:ascii="Times New Roman" w:hAnsi="Times New Roman" w:cs="Times New Roman"/>
          <w:color w:val="000000"/>
          <w:sz w:val="20"/>
          <w:szCs w:val="20"/>
        </w:rPr>
        <w:t xml:space="preserve"> MK et al reported 87% vaginal deliveries in PROM cases</w:t>
      </w:r>
      <w:r w:rsidR="009B2FF7" w:rsidRPr="00944332">
        <w:rPr>
          <w:rFonts w:ascii="Times New Roman" w:hAnsi="Times New Roman" w:cs="Times New Roman"/>
          <w:color w:val="000000"/>
          <w:sz w:val="20"/>
          <w:szCs w:val="20"/>
        </w:rPr>
        <w:t>. (</w:t>
      </w:r>
      <w:r w:rsidR="00CC6603" w:rsidRPr="00944332">
        <w:rPr>
          <w:rFonts w:ascii="Times New Roman" w:hAnsi="Times New Roman" w:cs="Times New Roman"/>
          <w:color w:val="000000"/>
          <w:sz w:val="20"/>
          <w:szCs w:val="20"/>
        </w:rPr>
        <w:t>10</w:t>
      </w:r>
      <w:r w:rsidR="00667B5B" w:rsidRPr="00944332">
        <w:rPr>
          <w:rFonts w:ascii="Times New Roman" w:hAnsi="Times New Roman" w:cs="Times New Roman"/>
          <w:color w:val="000000"/>
          <w:sz w:val="20"/>
          <w:szCs w:val="20"/>
        </w:rPr>
        <w:t>)</w:t>
      </w:r>
    </w:p>
    <w:p w:rsidR="00164BBA" w:rsidRPr="00944332" w:rsidRDefault="00667B5B" w:rsidP="00E65322">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944332">
        <w:rPr>
          <w:rFonts w:ascii="Times New Roman" w:hAnsi="Times New Roman" w:cs="Times New Roman"/>
          <w:color w:val="000000"/>
          <w:sz w:val="20"/>
          <w:szCs w:val="20"/>
        </w:rPr>
        <w:t>In the present study, caesarean section</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incidence (38.27%)</w:t>
      </w:r>
      <w:r w:rsidR="00E65322" w:rsidRPr="00944332">
        <w:rPr>
          <w:rFonts w:ascii="Times New Roman" w:hAnsi="Times New Roman" w:cs="Times New Roman"/>
          <w:color w:val="000000"/>
          <w:sz w:val="20"/>
          <w:szCs w:val="20"/>
        </w:rPr>
        <w:t>, t</w:t>
      </w:r>
      <w:r w:rsidR="00641AF2" w:rsidRPr="00944332">
        <w:rPr>
          <w:rFonts w:ascii="Times New Roman" w:hAnsi="Times New Roman" w:cs="Times New Roman"/>
          <w:color w:val="000000"/>
          <w:sz w:val="20"/>
          <w:szCs w:val="20"/>
        </w:rPr>
        <w:t>his incidence is high in relation to the caesarean section rates reported by different authors in PROM patients which</w:t>
      </w:r>
      <w:r w:rsidR="009B2FF7" w:rsidRPr="00944332">
        <w:rPr>
          <w:rFonts w:ascii="Times New Roman" w:hAnsi="Times New Roman" w:cs="Times New Roman"/>
          <w:color w:val="000000"/>
          <w:sz w:val="20"/>
          <w:szCs w:val="20"/>
        </w:rPr>
        <w:t xml:space="preserve"> </w:t>
      </w:r>
      <w:r w:rsidR="00641AF2" w:rsidRPr="00944332">
        <w:rPr>
          <w:rFonts w:ascii="Times New Roman" w:hAnsi="Times New Roman" w:cs="Times New Roman"/>
          <w:color w:val="000000"/>
          <w:sz w:val="20"/>
          <w:szCs w:val="20"/>
        </w:rPr>
        <w:t>are as follows: Schreiber J et al-24%</w:t>
      </w:r>
      <w:r w:rsidR="00CC6603" w:rsidRPr="00944332">
        <w:rPr>
          <w:rFonts w:ascii="Times New Roman" w:hAnsi="Times New Roman" w:cs="Times New Roman"/>
          <w:color w:val="000000"/>
          <w:sz w:val="20"/>
          <w:szCs w:val="20"/>
        </w:rPr>
        <w:t xml:space="preserve"> (11</w:t>
      </w:r>
      <w:r w:rsidR="00641AF2" w:rsidRPr="00944332">
        <w:rPr>
          <w:rFonts w:ascii="Times New Roman" w:hAnsi="Times New Roman" w:cs="Times New Roman"/>
          <w:color w:val="000000"/>
          <w:sz w:val="20"/>
          <w:szCs w:val="20"/>
        </w:rPr>
        <w:t xml:space="preserve">), </w:t>
      </w:r>
      <w:proofErr w:type="spellStart"/>
      <w:r w:rsidR="00641AF2" w:rsidRPr="00944332">
        <w:rPr>
          <w:rFonts w:ascii="Times New Roman" w:hAnsi="Times New Roman" w:cs="Times New Roman"/>
          <w:color w:val="000000"/>
          <w:sz w:val="20"/>
          <w:szCs w:val="20"/>
        </w:rPr>
        <w:t>Spinnato</w:t>
      </w:r>
      <w:proofErr w:type="spellEnd"/>
      <w:r w:rsidR="00641AF2" w:rsidRPr="00944332">
        <w:rPr>
          <w:rFonts w:ascii="Times New Roman" w:hAnsi="Times New Roman" w:cs="Times New Roman"/>
          <w:color w:val="000000"/>
          <w:sz w:val="20"/>
          <w:szCs w:val="20"/>
        </w:rPr>
        <w:t xml:space="preserve"> JA-15.4%</w:t>
      </w:r>
      <w:r w:rsidR="00CC6603" w:rsidRPr="00944332">
        <w:rPr>
          <w:rFonts w:ascii="Times New Roman" w:hAnsi="Times New Roman" w:cs="Times New Roman"/>
          <w:color w:val="000000"/>
          <w:sz w:val="20"/>
          <w:szCs w:val="20"/>
        </w:rPr>
        <w:t>(12</w:t>
      </w:r>
      <w:r w:rsidR="00641AF2" w:rsidRPr="00944332">
        <w:rPr>
          <w:rFonts w:ascii="Times New Roman" w:hAnsi="Times New Roman" w:cs="Times New Roman"/>
          <w:color w:val="000000"/>
          <w:sz w:val="20"/>
          <w:szCs w:val="20"/>
        </w:rPr>
        <w:t xml:space="preserve">), Egan et al-8% in </w:t>
      </w:r>
      <w:proofErr w:type="spellStart"/>
      <w:r w:rsidR="00641AF2" w:rsidRPr="00944332">
        <w:rPr>
          <w:rFonts w:ascii="Times New Roman" w:hAnsi="Times New Roman" w:cs="Times New Roman"/>
          <w:color w:val="000000"/>
          <w:sz w:val="20"/>
          <w:szCs w:val="20"/>
        </w:rPr>
        <w:t>prim</w:t>
      </w:r>
      <w:r w:rsidR="00CC6603" w:rsidRPr="00944332">
        <w:rPr>
          <w:rFonts w:ascii="Times New Roman" w:hAnsi="Times New Roman" w:cs="Times New Roman"/>
          <w:color w:val="000000"/>
          <w:sz w:val="20"/>
          <w:szCs w:val="20"/>
        </w:rPr>
        <w:t>igravida</w:t>
      </w:r>
      <w:proofErr w:type="spellEnd"/>
      <w:r w:rsidR="00CC6603" w:rsidRPr="00944332">
        <w:rPr>
          <w:rFonts w:ascii="Times New Roman" w:hAnsi="Times New Roman" w:cs="Times New Roman"/>
          <w:color w:val="000000"/>
          <w:sz w:val="20"/>
          <w:szCs w:val="20"/>
        </w:rPr>
        <w:t xml:space="preserve">, 2% in </w:t>
      </w:r>
      <w:proofErr w:type="spellStart"/>
      <w:r w:rsidR="00CC6603" w:rsidRPr="00944332">
        <w:rPr>
          <w:rFonts w:ascii="Times New Roman" w:hAnsi="Times New Roman" w:cs="Times New Roman"/>
          <w:color w:val="000000"/>
          <w:sz w:val="20"/>
          <w:szCs w:val="20"/>
        </w:rPr>
        <w:t>multigravida</w:t>
      </w:r>
      <w:proofErr w:type="spellEnd"/>
      <w:r w:rsidR="009B2FF7" w:rsidRPr="00944332">
        <w:rPr>
          <w:rFonts w:ascii="Times New Roman" w:hAnsi="Times New Roman" w:cs="Times New Roman"/>
          <w:color w:val="000000"/>
          <w:sz w:val="20"/>
          <w:szCs w:val="20"/>
        </w:rPr>
        <w:t>. (</w:t>
      </w:r>
      <w:r w:rsidR="00CC6603" w:rsidRPr="00944332">
        <w:rPr>
          <w:rFonts w:ascii="Times New Roman" w:hAnsi="Times New Roman" w:cs="Times New Roman"/>
          <w:color w:val="000000"/>
          <w:sz w:val="20"/>
          <w:szCs w:val="20"/>
        </w:rPr>
        <w:t>13</w:t>
      </w:r>
      <w:r w:rsidR="00641AF2" w:rsidRPr="00944332">
        <w:rPr>
          <w:rFonts w:ascii="Times New Roman" w:hAnsi="Times New Roman" w:cs="Times New Roman"/>
          <w:color w:val="000000"/>
          <w:sz w:val="20"/>
          <w:szCs w:val="20"/>
        </w:rPr>
        <w:t>)</w:t>
      </w:r>
      <w:r w:rsidR="00CC6603" w:rsidRPr="00944332">
        <w:rPr>
          <w:rFonts w:ascii="Times New Roman" w:hAnsi="Times New Roman" w:cs="Times New Roman"/>
          <w:color w:val="000000"/>
          <w:sz w:val="20"/>
          <w:szCs w:val="20"/>
        </w:rPr>
        <w:t xml:space="preserve"> may be due to increase incidence of</w:t>
      </w:r>
      <w:r w:rsidR="009B2FF7" w:rsidRPr="00944332">
        <w:rPr>
          <w:rFonts w:ascii="Times New Roman" w:hAnsi="Times New Roman" w:cs="Times New Roman"/>
          <w:color w:val="000000"/>
          <w:sz w:val="20"/>
          <w:szCs w:val="20"/>
        </w:rPr>
        <w:t xml:space="preserve"> </w:t>
      </w:r>
      <w:r w:rsidR="00CC6603" w:rsidRPr="00944332">
        <w:rPr>
          <w:rFonts w:ascii="Times New Roman" w:hAnsi="Times New Roman" w:cs="Times New Roman"/>
          <w:color w:val="000000"/>
          <w:sz w:val="20"/>
          <w:szCs w:val="20"/>
        </w:rPr>
        <w:t>caesarean section</w:t>
      </w:r>
      <w:r w:rsidR="008D057E" w:rsidRPr="00944332">
        <w:rPr>
          <w:rFonts w:ascii="Times New Roman" w:hAnsi="Times New Roman" w:cs="Times New Roman"/>
          <w:color w:val="000000"/>
          <w:sz w:val="20"/>
          <w:szCs w:val="20"/>
        </w:rPr>
        <w:t xml:space="preserve">. </w:t>
      </w:r>
      <w:r w:rsidR="00164BBA" w:rsidRPr="00944332">
        <w:rPr>
          <w:rFonts w:ascii="Times New Roman" w:hAnsi="Times New Roman" w:cs="Times New Roman"/>
          <w:color w:val="000000"/>
          <w:sz w:val="20"/>
          <w:szCs w:val="20"/>
        </w:rPr>
        <w:t xml:space="preserve">In the present study, the indications </w:t>
      </w:r>
      <w:r w:rsidR="007E5A71" w:rsidRPr="00944332">
        <w:rPr>
          <w:rFonts w:ascii="Times New Roman" w:hAnsi="Times New Roman" w:cs="Times New Roman"/>
          <w:color w:val="000000"/>
          <w:sz w:val="20"/>
          <w:szCs w:val="20"/>
        </w:rPr>
        <w:t>for caesarean</w:t>
      </w:r>
      <w:r w:rsidR="00164BBA" w:rsidRPr="00944332">
        <w:rPr>
          <w:rFonts w:ascii="Times New Roman" w:hAnsi="Times New Roman" w:cs="Times New Roman"/>
          <w:color w:val="000000"/>
          <w:sz w:val="20"/>
          <w:szCs w:val="20"/>
        </w:rPr>
        <w:t xml:space="preserve"> section were fetal distress</w:t>
      </w:r>
      <w:r w:rsidR="009B2FF7" w:rsidRPr="00944332">
        <w:rPr>
          <w:rFonts w:ascii="Times New Roman" w:hAnsi="Times New Roman" w:cs="Times New Roman"/>
          <w:color w:val="000000"/>
          <w:sz w:val="20"/>
          <w:szCs w:val="20"/>
        </w:rPr>
        <w:t xml:space="preserve"> </w:t>
      </w:r>
      <w:r w:rsidR="00164BBA" w:rsidRPr="00944332">
        <w:rPr>
          <w:rFonts w:ascii="Times New Roman" w:hAnsi="Times New Roman" w:cs="Times New Roman"/>
          <w:color w:val="000000"/>
          <w:sz w:val="20"/>
          <w:szCs w:val="20"/>
        </w:rPr>
        <w:t>with incidence 25.28%, failure to progress with incidence (40.4%</w:t>
      </w:r>
      <w:r w:rsidR="007E5A71" w:rsidRPr="00944332">
        <w:rPr>
          <w:rFonts w:ascii="Times New Roman" w:hAnsi="Times New Roman" w:cs="Times New Roman"/>
          <w:color w:val="000000"/>
          <w:sz w:val="20"/>
          <w:szCs w:val="20"/>
        </w:rPr>
        <w:t>) and</w:t>
      </w:r>
      <w:r w:rsidR="00164BBA" w:rsidRPr="00944332">
        <w:rPr>
          <w:rFonts w:ascii="Times New Roman" w:hAnsi="Times New Roman" w:cs="Times New Roman"/>
          <w:color w:val="000000"/>
          <w:sz w:val="20"/>
          <w:szCs w:val="20"/>
        </w:rPr>
        <w:t xml:space="preserve"> previous caesarean section (s)</w:t>
      </w:r>
      <w:r w:rsidR="009B2FF7" w:rsidRPr="00944332">
        <w:rPr>
          <w:rFonts w:ascii="Times New Roman" w:hAnsi="Times New Roman" w:cs="Times New Roman"/>
          <w:color w:val="000000"/>
          <w:sz w:val="20"/>
          <w:szCs w:val="20"/>
        </w:rPr>
        <w:t xml:space="preserve"> </w:t>
      </w:r>
      <w:r w:rsidR="00164BBA" w:rsidRPr="00944332">
        <w:rPr>
          <w:rFonts w:ascii="Times New Roman" w:hAnsi="Times New Roman" w:cs="Times New Roman"/>
          <w:color w:val="000000"/>
          <w:sz w:val="20"/>
          <w:szCs w:val="20"/>
        </w:rPr>
        <w:t>with incidence (34.2%)</w:t>
      </w:r>
      <w:r w:rsidR="009B2FF7" w:rsidRPr="00944332">
        <w:rPr>
          <w:rFonts w:ascii="Times New Roman" w:hAnsi="Times New Roman" w:cs="Times New Roman"/>
          <w:color w:val="000000"/>
          <w:sz w:val="20"/>
          <w:szCs w:val="20"/>
        </w:rPr>
        <w:t xml:space="preserve"> </w:t>
      </w:r>
      <w:r w:rsidR="00164BBA" w:rsidRPr="00944332">
        <w:rPr>
          <w:rFonts w:ascii="Times New Roman" w:hAnsi="Times New Roman" w:cs="Times New Roman"/>
          <w:color w:val="000000"/>
          <w:sz w:val="20"/>
          <w:szCs w:val="20"/>
        </w:rPr>
        <w:t xml:space="preserve">This was comparable to the study done by </w:t>
      </w:r>
      <w:proofErr w:type="spellStart"/>
      <w:r w:rsidR="00164BBA" w:rsidRPr="00944332">
        <w:rPr>
          <w:rFonts w:ascii="Times New Roman" w:hAnsi="Times New Roman" w:cs="Times New Roman"/>
          <w:color w:val="000000"/>
          <w:sz w:val="20"/>
          <w:szCs w:val="20"/>
        </w:rPr>
        <w:t>Rajanietal</w:t>
      </w:r>
      <w:proofErr w:type="spellEnd"/>
      <w:r w:rsidR="009B2FF7" w:rsidRPr="00944332">
        <w:rPr>
          <w:rFonts w:ascii="Times New Roman" w:hAnsi="Times New Roman" w:cs="Times New Roman"/>
          <w:color w:val="000000"/>
          <w:sz w:val="20"/>
          <w:szCs w:val="20"/>
        </w:rPr>
        <w:t xml:space="preserve"> </w:t>
      </w:r>
      <w:r w:rsidR="00164BBA" w:rsidRPr="00944332">
        <w:rPr>
          <w:rFonts w:ascii="Times New Roman" w:hAnsi="Times New Roman" w:cs="Times New Roman"/>
          <w:color w:val="000000"/>
          <w:sz w:val="20"/>
          <w:szCs w:val="20"/>
        </w:rPr>
        <w:t xml:space="preserve">(9) who found that most common indication of caesarean section was </w:t>
      </w:r>
      <w:proofErr w:type="spellStart"/>
      <w:r w:rsidR="00164BBA" w:rsidRPr="00944332">
        <w:rPr>
          <w:rFonts w:ascii="Times New Roman" w:hAnsi="Times New Roman" w:cs="Times New Roman"/>
          <w:color w:val="000000"/>
          <w:sz w:val="20"/>
          <w:szCs w:val="20"/>
        </w:rPr>
        <w:t>meconium</w:t>
      </w:r>
      <w:proofErr w:type="spellEnd"/>
      <w:r w:rsidR="00164BBA" w:rsidRPr="00944332">
        <w:rPr>
          <w:rFonts w:ascii="Times New Roman" w:hAnsi="Times New Roman" w:cs="Times New Roman"/>
          <w:color w:val="000000"/>
          <w:sz w:val="20"/>
          <w:szCs w:val="20"/>
        </w:rPr>
        <w:t xml:space="preserve"> stained liquor/</w:t>
      </w:r>
      <w:proofErr w:type="spellStart"/>
      <w:r w:rsidR="00164BBA" w:rsidRPr="00944332">
        <w:rPr>
          <w:rFonts w:ascii="Times New Roman" w:hAnsi="Times New Roman" w:cs="Times New Roman"/>
          <w:color w:val="000000"/>
          <w:sz w:val="20"/>
          <w:szCs w:val="20"/>
        </w:rPr>
        <w:t>nonreassuringfoetal</w:t>
      </w:r>
      <w:proofErr w:type="spellEnd"/>
      <w:r w:rsidR="00164BBA" w:rsidRPr="00944332">
        <w:rPr>
          <w:rFonts w:ascii="Times New Roman" w:hAnsi="Times New Roman" w:cs="Times New Roman"/>
          <w:color w:val="000000"/>
          <w:sz w:val="20"/>
          <w:szCs w:val="20"/>
        </w:rPr>
        <w:t xml:space="preserve"> heart rate.</w:t>
      </w:r>
    </w:p>
    <w:p w:rsidR="001B6368" w:rsidRPr="00944332" w:rsidRDefault="001B6368" w:rsidP="00E65322">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944332">
        <w:rPr>
          <w:rFonts w:ascii="Times New Roman" w:hAnsi="Times New Roman" w:cs="Times New Roman"/>
          <w:color w:val="000000"/>
          <w:sz w:val="20"/>
          <w:szCs w:val="20"/>
        </w:rPr>
        <w:t xml:space="preserve">In this study NICU admission was seen in </w:t>
      </w:r>
      <w:r w:rsidRPr="00944332">
        <w:rPr>
          <w:rFonts w:ascii="Times New Roman" w:hAnsi="Times New Roman" w:cs="Times New Roman"/>
          <w:color w:val="231F20"/>
          <w:sz w:val="20"/>
          <w:szCs w:val="20"/>
        </w:rPr>
        <w:t xml:space="preserve">10.07%, this results in agree with </w:t>
      </w:r>
      <w:proofErr w:type="spellStart"/>
      <w:r w:rsidRPr="00944332">
        <w:rPr>
          <w:rFonts w:ascii="Times New Roman" w:hAnsi="Times New Roman" w:cs="Times New Roman"/>
          <w:color w:val="000000"/>
          <w:sz w:val="20"/>
          <w:szCs w:val="20"/>
        </w:rPr>
        <w:t>Rajanietal</w:t>
      </w:r>
      <w:proofErr w:type="spellEnd"/>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(9) who found that NICU admission was seen in 10% neonates</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of expectant management of PROM patients.</w:t>
      </w:r>
    </w:p>
    <w:p w:rsidR="00822673" w:rsidRDefault="00822673" w:rsidP="00E65322">
      <w:pPr>
        <w:autoSpaceDE w:val="0"/>
        <w:autoSpaceDN w:val="0"/>
        <w:bidi w:val="0"/>
        <w:adjustRightInd w:val="0"/>
        <w:snapToGrid w:val="0"/>
        <w:spacing w:after="0" w:line="240" w:lineRule="auto"/>
        <w:ind w:firstLine="425"/>
        <w:jc w:val="both"/>
        <w:rPr>
          <w:rFonts w:ascii="Times New Roman" w:hAnsi="Times New Roman" w:cs="Times New Roman" w:hint="eastAsia"/>
          <w:color w:val="000000"/>
          <w:sz w:val="20"/>
          <w:szCs w:val="20"/>
          <w:lang w:eastAsia="zh-CN"/>
        </w:rPr>
      </w:pPr>
    </w:p>
    <w:p w:rsidR="00944332" w:rsidRPr="00944332" w:rsidRDefault="00944332" w:rsidP="00944332">
      <w:pPr>
        <w:autoSpaceDE w:val="0"/>
        <w:autoSpaceDN w:val="0"/>
        <w:bidi w:val="0"/>
        <w:adjustRightInd w:val="0"/>
        <w:snapToGrid w:val="0"/>
        <w:spacing w:after="0" w:line="240" w:lineRule="auto"/>
        <w:ind w:firstLine="425"/>
        <w:jc w:val="both"/>
        <w:rPr>
          <w:rFonts w:ascii="Times New Roman" w:hAnsi="Times New Roman" w:cs="Times New Roman" w:hint="eastAsia"/>
          <w:color w:val="000000"/>
          <w:sz w:val="20"/>
          <w:szCs w:val="20"/>
          <w:lang w:eastAsia="zh-CN"/>
        </w:rPr>
      </w:pPr>
    </w:p>
    <w:p w:rsidR="00774B50" w:rsidRPr="00944332" w:rsidRDefault="00774B50" w:rsidP="00E65322">
      <w:pPr>
        <w:autoSpaceDE w:val="0"/>
        <w:autoSpaceDN w:val="0"/>
        <w:bidi w:val="0"/>
        <w:adjustRightInd w:val="0"/>
        <w:snapToGrid w:val="0"/>
        <w:spacing w:after="0" w:line="240" w:lineRule="auto"/>
        <w:jc w:val="both"/>
        <w:rPr>
          <w:rFonts w:ascii="Times New Roman" w:hAnsi="Times New Roman" w:cs="Times New Roman"/>
          <w:sz w:val="20"/>
          <w:szCs w:val="20"/>
        </w:rPr>
      </w:pPr>
      <w:r w:rsidRPr="00944332">
        <w:rPr>
          <w:rFonts w:ascii="Times New Roman" w:hAnsi="Times New Roman" w:cs="Times New Roman"/>
          <w:b/>
          <w:bCs/>
          <w:sz w:val="20"/>
          <w:szCs w:val="20"/>
        </w:rPr>
        <w:t>Conclusion:</w:t>
      </w:r>
    </w:p>
    <w:p w:rsidR="008D057E" w:rsidRPr="00944332" w:rsidRDefault="00822673" w:rsidP="00E65322">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944332">
        <w:rPr>
          <w:rFonts w:ascii="Times New Roman" w:hAnsi="Times New Roman" w:cs="Times New Roman"/>
          <w:color w:val="000000"/>
          <w:sz w:val="20"/>
          <w:szCs w:val="20"/>
        </w:rPr>
        <w:t>PROM</w:t>
      </w:r>
      <w:r w:rsidR="000F78C2" w:rsidRPr="00944332">
        <w:rPr>
          <w:rFonts w:ascii="Times New Roman" w:hAnsi="Times New Roman" w:cs="Times New Roman"/>
          <w:color w:val="000000"/>
          <w:sz w:val="20"/>
          <w:szCs w:val="20"/>
        </w:rPr>
        <w:t xml:space="preserve"> once</w:t>
      </w:r>
      <w:r w:rsidRPr="00944332">
        <w:rPr>
          <w:rFonts w:ascii="Times New Roman" w:hAnsi="Times New Roman" w:cs="Times New Roman"/>
          <w:color w:val="000000"/>
          <w:sz w:val="20"/>
          <w:szCs w:val="20"/>
        </w:rPr>
        <w:t xml:space="preserve"> has occurred, controversy lies regarding whether or not to deliver the baby at that particular gestational age. The concern is that, not delivering the baby exposes the fetus to the risk of infection. Alternately, delivering the baby increases the risk of prematurity </w:t>
      </w:r>
      <w:r w:rsidR="000F78C2" w:rsidRPr="00944332">
        <w:rPr>
          <w:rFonts w:ascii="Times New Roman" w:hAnsi="Times New Roman" w:cs="Times New Roman"/>
          <w:color w:val="000000"/>
          <w:sz w:val="20"/>
          <w:szCs w:val="20"/>
        </w:rPr>
        <w:t>and its risk</w:t>
      </w:r>
      <w:r w:rsidRPr="00944332">
        <w:rPr>
          <w:rFonts w:ascii="Times New Roman" w:hAnsi="Times New Roman" w:cs="Times New Roman"/>
          <w:color w:val="000000"/>
          <w:sz w:val="20"/>
          <w:szCs w:val="20"/>
        </w:rPr>
        <w:t xml:space="preserve">. </w:t>
      </w:r>
      <w:r w:rsidR="000F78C2" w:rsidRPr="00944332">
        <w:rPr>
          <w:rFonts w:ascii="Times New Roman" w:hAnsi="Times New Roman" w:cs="Times New Roman"/>
          <w:color w:val="000000"/>
          <w:sz w:val="20"/>
          <w:szCs w:val="20"/>
        </w:rPr>
        <w:t>So c</w:t>
      </w:r>
      <w:r w:rsidRPr="00944332">
        <w:rPr>
          <w:rFonts w:ascii="Times New Roman" w:hAnsi="Times New Roman" w:cs="Times New Roman"/>
          <w:color w:val="000000"/>
          <w:sz w:val="20"/>
          <w:szCs w:val="20"/>
        </w:rPr>
        <w:t xml:space="preserve">areful identification of present or impending complications, and individualizing the management based on gestational age and the presence or likelihood of these complications currently holds best hopes for optimizing </w:t>
      </w:r>
      <w:proofErr w:type="spellStart"/>
      <w:r w:rsidRPr="00944332">
        <w:rPr>
          <w:rFonts w:ascii="Times New Roman" w:hAnsi="Times New Roman" w:cs="Times New Roman"/>
          <w:color w:val="000000"/>
          <w:sz w:val="20"/>
          <w:szCs w:val="20"/>
        </w:rPr>
        <w:t>fetomaternal</w:t>
      </w:r>
      <w:proofErr w:type="spellEnd"/>
      <w:r w:rsidRPr="00944332">
        <w:rPr>
          <w:rFonts w:ascii="Times New Roman" w:hAnsi="Times New Roman" w:cs="Times New Roman"/>
          <w:color w:val="000000"/>
          <w:sz w:val="20"/>
          <w:szCs w:val="20"/>
        </w:rPr>
        <w:t xml:space="preserve"> outcome in PROM patients.</w:t>
      </w:r>
    </w:p>
    <w:p w:rsidR="00AD51EB" w:rsidRDefault="00AD51EB" w:rsidP="00E65322">
      <w:pPr>
        <w:autoSpaceDE w:val="0"/>
        <w:autoSpaceDN w:val="0"/>
        <w:bidi w:val="0"/>
        <w:adjustRightInd w:val="0"/>
        <w:snapToGrid w:val="0"/>
        <w:spacing w:after="0" w:line="240" w:lineRule="auto"/>
        <w:jc w:val="both"/>
        <w:rPr>
          <w:rFonts w:ascii="Times New Roman" w:hAnsi="Times New Roman" w:cs="Times New Roman" w:hint="eastAsia"/>
          <w:b/>
          <w:bCs/>
          <w:color w:val="231F20"/>
          <w:sz w:val="20"/>
          <w:szCs w:val="20"/>
          <w:lang w:eastAsia="zh-CN"/>
        </w:rPr>
      </w:pPr>
    </w:p>
    <w:p w:rsidR="00944332" w:rsidRPr="00944332" w:rsidRDefault="00944332" w:rsidP="00944332">
      <w:pPr>
        <w:autoSpaceDE w:val="0"/>
        <w:autoSpaceDN w:val="0"/>
        <w:bidi w:val="0"/>
        <w:adjustRightInd w:val="0"/>
        <w:snapToGrid w:val="0"/>
        <w:spacing w:after="0" w:line="240" w:lineRule="auto"/>
        <w:jc w:val="both"/>
        <w:rPr>
          <w:rFonts w:ascii="Times New Roman" w:hAnsi="Times New Roman" w:cs="Times New Roman" w:hint="eastAsia"/>
          <w:b/>
          <w:bCs/>
          <w:color w:val="231F20"/>
          <w:sz w:val="20"/>
          <w:szCs w:val="20"/>
          <w:lang w:eastAsia="zh-CN"/>
        </w:rPr>
      </w:pPr>
    </w:p>
    <w:p w:rsidR="00696E9A" w:rsidRPr="00944332" w:rsidRDefault="008D057E" w:rsidP="00E65322">
      <w:pPr>
        <w:pStyle w:val="Default"/>
        <w:snapToGrid w:val="0"/>
        <w:jc w:val="both"/>
        <w:rPr>
          <w:b/>
          <w:bCs/>
          <w:sz w:val="20"/>
          <w:szCs w:val="20"/>
        </w:rPr>
      </w:pPr>
      <w:r w:rsidRPr="00944332">
        <w:rPr>
          <w:b/>
          <w:bCs/>
          <w:sz w:val="20"/>
          <w:szCs w:val="20"/>
        </w:rPr>
        <w:lastRenderedPageBreak/>
        <w:t>References</w:t>
      </w:r>
    </w:p>
    <w:p w:rsidR="00E65322" w:rsidRPr="00944332" w:rsidRDefault="00696E9A" w:rsidP="00E65322">
      <w:pPr>
        <w:pStyle w:val="Default"/>
        <w:numPr>
          <w:ilvl w:val="0"/>
          <w:numId w:val="1"/>
        </w:numPr>
        <w:snapToGrid w:val="0"/>
        <w:ind w:left="425" w:hanging="425"/>
        <w:jc w:val="both"/>
        <w:rPr>
          <w:sz w:val="20"/>
          <w:szCs w:val="20"/>
        </w:rPr>
      </w:pPr>
      <w:r w:rsidRPr="00944332">
        <w:rPr>
          <w:sz w:val="20"/>
          <w:szCs w:val="20"/>
        </w:rPr>
        <w:t>Duff</w:t>
      </w:r>
      <w:r w:rsidR="009B2FF7" w:rsidRPr="00944332">
        <w:rPr>
          <w:sz w:val="20"/>
          <w:szCs w:val="20"/>
        </w:rPr>
        <w:t xml:space="preserve"> </w:t>
      </w:r>
      <w:r w:rsidRPr="00944332">
        <w:rPr>
          <w:sz w:val="20"/>
          <w:szCs w:val="20"/>
        </w:rPr>
        <w:t>P.</w:t>
      </w:r>
      <w:r w:rsidR="009B2FF7" w:rsidRPr="00944332">
        <w:rPr>
          <w:sz w:val="20"/>
          <w:szCs w:val="20"/>
        </w:rPr>
        <w:t xml:space="preserve"> </w:t>
      </w:r>
      <w:r w:rsidRPr="00944332">
        <w:rPr>
          <w:sz w:val="20"/>
          <w:szCs w:val="20"/>
        </w:rPr>
        <w:t>Premature</w:t>
      </w:r>
      <w:r w:rsidR="009B2FF7" w:rsidRPr="00944332">
        <w:rPr>
          <w:sz w:val="20"/>
          <w:szCs w:val="20"/>
        </w:rPr>
        <w:t xml:space="preserve"> </w:t>
      </w:r>
      <w:r w:rsidRPr="00944332">
        <w:rPr>
          <w:sz w:val="20"/>
          <w:szCs w:val="20"/>
        </w:rPr>
        <w:t>rupture</w:t>
      </w:r>
      <w:r w:rsidR="009B2FF7" w:rsidRPr="00944332">
        <w:rPr>
          <w:sz w:val="20"/>
          <w:szCs w:val="20"/>
        </w:rPr>
        <w:t xml:space="preserve"> </w:t>
      </w:r>
      <w:r w:rsidRPr="00944332">
        <w:rPr>
          <w:sz w:val="20"/>
          <w:szCs w:val="20"/>
        </w:rPr>
        <w:t>of</w:t>
      </w:r>
      <w:r w:rsidR="009B2FF7" w:rsidRPr="00944332">
        <w:rPr>
          <w:sz w:val="20"/>
          <w:szCs w:val="20"/>
        </w:rPr>
        <w:t xml:space="preserve"> </w:t>
      </w:r>
      <w:r w:rsidRPr="00944332">
        <w:rPr>
          <w:sz w:val="20"/>
          <w:szCs w:val="20"/>
        </w:rPr>
        <w:t>membranes</w:t>
      </w:r>
      <w:r w:rsidR="009B2FF7" w:rsidRPr="00944332">
        <w:rPr>
          <w:sz w:val="20"/>
          <w:szCs w:val="20"/>
        </w:rPr>
        <w:t xml:space="preserve"> </w:t>
      </w:r>
      <w:r w:rsidRPr="00944332">
        <w:rPr>
          <w:sz w:val="20"/>
          <w:szCs w:val="20"/>
        </w:rPr>
        <w:t>in</w:t>
      </w:r>
      <w:r w:rsidR="009B2FF7" w:rsidRPr="00944332">
        <w:rPr>
          <w:sz w:val="20"/>
          <w:szCs w:val="20"/>
        </w:rPr>
        <w:t xml:space="preserve"> </w:t>
      </w:r>
      <w:r w:rsidRPr="00944332">
        <w:rPr>
          <w:sz w:val="20"/>
          <w:szCs w:val="20"/>
        </w:rPr>
        <w:t>term</w:t>
      </w:r>
      <w:r w:rsidR="009B2FF7" w:rsidRPr="00944332">
        <w:rPr>
          <w:sz w:val="20"/>
          <w:szCs w:val="20"/>
        </w:rPr>
        <w:t xml:space="preserve"> </w:t>
      </w:r>
      <w:r w:rsidRPr="00944332">
        <w:rPr>
          <w:sz w:val="20"/>
          <w:szCs w:val="20"/>
        </w:rPr>
        <w:t>patients:</w:t>
      </w:r>
      <w:r w:rsidR="009B2FF7" w:rsidRPr="00944332">
        <w:rPr>
          <w:sz w:val="20"/>
          <w:szCs w:val="20"/>
        </w:rPr>
        <w:t xml:space="preserve"> </w:t>
      </w:r>
      <w:r w:rsidRPr="00944332">
        <w:rPr>
          <w:sz w:val="20"/>
          <w:szCs w:val="20"/>
        </w:rPr>
        <w:t>induction</w:t>
      </w:r>
      <w:r w:rsidR="009B2FF7" w:rsidRPr="00944332">
        <w:rPr>
          <w:sz w:val="20"/>
          <w:szCs w:val="20"/>
        </w:rPr>
        <w:t xml:space="preserve"> </w:t>
      </w:r>
      <w:r w:rsidRPr="00944332">
        <w:rPr>
          <w:sz w:val="20"/>
          <w:szCs w:val="20"/>
        </w:rPr>
        <w:t>of</w:t>
      </w:r>
      <w:r w:rsidR="009B2FF7" w:rsidRPr="00944332">
        <w:rPr>
          <w:sz w:val="20"/>
          <w:szCs w:val="20"/>
        </w:rPr>
        <w:t xml:space="preserve"> </w:t>
      </w:r>
      <w:proofErr w:type="spellStart"/>
      <w:r w:rsidRPr="00944332">
        <w:rPr>
          <w:sz w:val="20"/>
          <w:szCs w:val="20"/>
        </w:rPr>
        <w:t>labour</w:t>
      </w:r>
      <w:proofErr w:type="spellEnd"/>
      <w:r w:rsidR="009B2FF7" w:rsidRPr="00944332">
        <w:rPr>
          <w:sz w:val="20"/>
          <w:szCs w:val="20"/>
        </w:rPr>
        <w:t xml:space="preserve"> </w:t>
      </w:r>
      <w:r w:rsidRPr="00944332">
        <w:rPr>
          <w:sz w:val="20"/>
          <w:szCs w:val="20"/>
        </w:rPr>
        <w:t>versus</w:t>
      </w:r>
      <w:r w:rsidR="009B2FF7" w:rsidRPr="00944332">
        <w:rPr>
          <w:sz w:val="20"/>
          <w:szCs w:val="20"/>
        </w:rPr>
        <w:t xml:space="preserve"> </w:t>
      </w:r>
      <w:r w:rsidRPr="00944332">
        <w:rPr>
          <w:sz w:val="20"/>
          <w:szCs w:val="20"/>
        </w:rPr>
        <w:t>expectant</w:t>
      </w:r>
      <w:r w:rsidR="009B2FF7" w:rsidRPr="00944332">
        <w:rPr>
          <w:sz w:val="20"/>
          <w:szCs w:val="20"/>
        </w:rPr>
        <w:t xml:space="preserve"> </w:t>
      </w:r>
      <w:r w:rsidRPr="00944332">
        <w:rPr>
          <w:sz w:val="20"/>
          <w:szCs w:val="20"/>
        </w:rPr>
        <w:t>management.</w:t>
      </w:r>
      <w:r w:rsidR="009B2FF7" w:rsidRPr="00944332">
        <w:rPr>
          <w:sz w:val="20"/>
          <w:szCs w:val="20"/>
        </w:rPr>
        <w:t xml:space="preserve"> </w:t>
      </w:r>
      <w:proofErr w:type="spellStart"/>
      <w:r w:rsidRPr="00944332">
        <w:rPr>
          <w:sz w:val="20"/>
          <w:szCs w:val="20"/>
        </w:rPr>
        <w:t>Cli</w:t>
      </w:r>
      <w:r w:rsidR="00E65322" w:rsidRPr="00944332">
        <w:rPr>
          <w:sz w:val="20"/>
          <w:szCs w:val="20"/>
        </w:rPr>
        <w:t>n</w:t>
      </w:r>
      <w:proofErr w:type="spellEnd"/>
      <w:r w:rsidR="00E65322" w:rsidRPr="00944332">
        <w:rPr>
          <w:sz w:val="20"/>
          <w:szCs w:val="20"/>
        </w:rPr>
        <w:t xml:space="preserve"> </w:t>
      </w:r>
      <w:proofErr w:type="spellStart"/>
      <w:r w:rsidR="00E65322" w:rsidRPr="00944332">
        <w:rPr>
          <w:sz w:val="20"/>
          <w:szCs w:val="20"/>
        </w:rPr>
        <w:t>O</w:t>
      </w:r>
      <w:r w:rsidRPr="00944332">
        <w:rPr>
          <w:sz w:val="20"/>
          <w:szCs w:val="20"/>
        </w:rPr>
        <w:t>bstet</w:t>
      </w:r>
      <w:proofErr w:type="spellEnd"/>
      <w:r w:rsidR="009B2FF7" w:rsidRPr="00944332">
        <w:rPr>
          <w:sz w:val="20"/>
          <w:szCs w:val="20"/>
        </w:rPr>
        <w:t xml:space="preserve"> </w:t>
      </w:r>
      <w:r w:rsidRPr="00944332">
        <w:rPr>
          <w:sz w:val="20"/>
          <w:szCs w:val="20"/>
        </w:rPr>
        <w:t>Gynecol.</w:t>
      </w:r>
      <w:r w:rsidR="009B2FF7" w:rsidRPr="00944332">
        <w:rPr>
          <w:sz w:val="20"/>
          <w:szCs w:val="20"/>
        </w:rPr>
        <w:t xml:space="preserve"> </w:t>
      </w:r>
      <w:r w:rsidRPr="00944332">
        <w:rPr>
          <w:sz w:val="20"/>
          <w:szCs w:val="20"/>
        </w:rPr>
        <w:t>1998</w:t>
      </w:r>
      <w:r w:rsidR="00D62BDE" w:rsidRPr="00944332">
        <w:rPr>
          <w:sz w:val="20"/>
          <w:szCs w:val="20"/>
        </w:rPr>
        <w:t>;</w:t>
      </w:r>
      <w:r w:rsidR="009B2FF7" w:rsidRPr="00944332">
        <w:rPr>
          <w:sz w:val="20"/>
          <w:szCs w:val="20"/>
        </w:rPr>
        <w:t xml:space="preserve"> </w:t>
      </w:r>
      <w:r w:rsidR="00D62BDE" w:rsidRPr="00944332">
        <w:rPr>
          <w:sz w:val="20"/>
          <w:szCs w:val="20"/>
        </w:rPr>
        <w:t>41:883</w:t>
      </w:r>
      <w:r w:rsidRPr="00944332">
        <w:rPr>
          <w:sz w:val="20"/>
          <w:szCs w:val="20"/>
        </w:rPr>
        <w:t>-91.</w:t>
      </w:r>
      <w:r w:rsidR="009B2FF7" w:rsidRPr="00944332">
        <w:rPr>
          <w:sz w:val="20"/>
          <w:szCs w:val="20"/>
        </w:rPr>
        <w:t xml:space="preserve"> </w:t>
      </w:r>
    </w:p>
    <w:p w:rsidR="00E65322" w:rsidRPr="00944332" w:rsidRDefault="00696E9A" w:rsidP="00E65322">
      <w:pPr>
        <w:pStyle w:val="Default"/>
        <w:numPr>
          <w:ilvl w:val="0"/>
          <w:numId w:val="1"/>
        </w:numPr>
        <w:snapToGrid w:val="0"/>
        <w:ind w:left="425" w:hanging="425"/>
        <w:jc w:val="both"/>
        <w:rPr>
          <w:sz w:val="20"/>
          <w:szCs w:val="20"/>
        </w:rPr>
      </w:pPr>
      <w:proofErr w:type="spellStart"/>
      <w:r w:rsidRPr="00944332">
        <w:rPr>
          <w:sz w:val="20"/>
          <w:szCs w:val="20"/>
        </w:rPr>
        <w:t>McParland</w:t>
      </w:r>
      <w:proofErr w:type="spellEnd"/>
      <w:r w:rsidR="009B2FF7" w:rsidRPr="00944332">
        <w:rPr>
          <w:sz w:val="20"/>
          <w:szCs w:val="20"/>
        </w:rPr>
        <w:t xml:space="preserve"> </w:t>
      </w:r>
      <w:r w:rsidRPr="00944332">
        <w:rPr>
          <w:sz w:val="20"/>
          <w:szCs w:val="20"/>
        </w:rPr>
        <w:t>PC,</w:t>
      </w:r>
      <w:r w:rsidR="009B2FF7" w:rsidRPr="00944332">
        <w:rPr>
          <w:sz w:val="20"/>
          <w:szCs w:val="20"/>
        </w:rPr>
        <w:t xml:space="preserve"> </w:t>
      </w:r>
      <w:r w:rsidRPr="00944332">
        <w:rPr>
          <w:sz w:val="20"/>
          <w:szCs w:val="20"/>
        </w:rPr>
        <w:t>Taylor</w:t>
      </w:r>
      <w:r w:rsidR="009B2FF7" w:rsidRPr="00944332">
        <w:rPr>
          <w:sz w:val="20"/>
          <w:szCs w:val="20"/>
        </w:rPr>
        <w:t xml:space="preserve"> </w:t>
      </w:r>
      <w:r w:rsidRPr="00944332">
        <w:rPr>
          <w:sz w:val="20"/>
          <w:szCs w:val="20"/>
        </w:rPr>
        <w:t>DJ,</w:t>
      </w:r>
      <w:r w:rsidR="009B2FF7" w:rsidRPr="00944332">
        <w:rPr>
          <w:sz w:val="20"/>
          <w:szCs w:val="20"/>
        </w:rPr>
        <w:t xml:space="preserve"> </w:t>
      </w:r>
      <w:r w:rsidRPr="00944332">
        <w:rPr>
          <w:sz w:val="20"/>
          <w:szCs w:val="20"/>
        </w:rPr>
        <w:t>Bell</w:t>
      </w:r>
      <w:r w:rsidR="009B2FF7" w:rsidRPr="00944332">
        <w:rPr>
          <w:sz w:val="20"/>
          <w:szCs w:val="20"/>
        </w:rPr>
        <w:t xml:space="preserve"> </w:t>
      </w:r>
      <w:r w:rsidRPr="00944332">
        <w:rPr>
          <w:sz w:val="20"/>
          <w:szCs w:val="20"/>
        </w:rPr>
        <w:t>SC.</w:t>
      </w:r>
      <w:r w:rsidR="009B2FF7" w:rsidRPr="00944332">
        <w:rPr>
          <w:sz w:val="20"/>
          <w:szCs w:val="20"/>
        </w:rPr>
        <w:t xml:space="preserve"> </w:t>
      </w:r>
      <w:r w:rsidRPr="00944332">
        <w:rPr>
          <w:sz w:val="20"/>
          <w:szCs w:val="20"/>
        </w:rPr>
        <w:t>Mapping</w:t>
      </w:r>
      <w:r w:rsidR="009B2FF7" w:rsidRPr="00944332">
        <w:rPr>
          <w:sz w:val="20"/>
          <w:szCs w:val="20"/>
        </w:rPr>
        <w:t xml:space="preserve"> </w:t>
      </w:r>
      <w:r w:rsidRPr="00944332">
        <w:rPr>
          <w:sz w:val="20"/>
          <w:szCs w:val="20"/>
        </w:rPr>
        <w:t>of</w:t>
      </w:r>
      <w:r w:rsidR="009B2FF7" w:rsidRPr="00944332">
        <w:rPr>
          <w:sz w:val="20"/>
          <w:szCs w:val="20"/>
        </w:rPr>
        <w:t xml:space="preserve"> </w:t>
      </w:r>
      <w:r w:rsidRPr="00944332">
        <w:rPr>
          <w:sz w:val="20"/>
          <w:szCs w:val="20"/>
        </w:rPr>
        <w:t>zones</w:t>
      </w:r>
      <w:r w:rsidR="009B2FF7" w:rsidRPr="00944332">
        <w:rPr>
          <w:sz w:val="20"/>
          <w:szCs w:val="20"/>
        </w:rPr>
        <w:t xml:space="preserve"> </w:t>
      </w:r>
      <w:r w:rsidRPr="00944332">
        <w:rPr>
          <w:sz w:val="20"/>
          <w:szCs w:val="20"/>
        </w:rPr>
        <w:t>of</w:t>
      </w:r>
      <w:r w:rsidR="009B2FF7" w:rsidRPr="00944332">
        <w:rPr>
          <w:sz w:val="20"/>
          <w:szCs w:val="20"/>
        </w:rPr>
        <w:t xml:space="preserve"> </w:t>
      </w:r>
      <w:r w:rsidRPr="00944332">
        <w:rPr>
          <w:sz w:val="20"/>
          <w:szCs w:val="20"/>
        </w:rPr>
        <w:t>altered</w:t>
      </w:r>
      <w:r w:rsidR="009B2FF7" w:rsidRPr="00944332">
        <w:rPr>
          <w:sz w:val="20"/>
          <w:szCs w:val="20"/>
        </w:rPr>
        <w:t xml:space="preserve"> </w:t>
      </w:r>
      <w:r w:rsidRPr="00944332">
        <w:rPr>
          <w:sz w:val="20"/>
          <w:szCs w:val="20"/>
        </w:rPr>
        <w:t>morphology</w:t>
      </w:r>
      <w:r w:rsidR="009B2FF7" w:rsidRPr="00944332">
        <w:rPr>
          <w:sz w:val="20"/>
          <w:szCs w:val="20"/>
        </w:rPr>
        <w:t xml:space="preserve"> </w:t>
      </w:r>
      <w:r w:rsidRPr="00944332">
        <w:rPr>
          <w:sz w:val="20"/>
          <w:szCs w:val="20"/>
        </w:rPr>
        <w:t>and</w:t>
      </w:r>
      <w:r w:rsidR="009B2FF7" w:rsidRPr="00944332">
        <w:rPr>
          <w:sz w:val="20"/>
          <w:szCs w:val="20"/>
        </w:rPr>
        <w:t xml:space="preserve"> </w:t>
      </w:r>
      <w:proofErr w:type="spellStart"/>
      <w:r w:rsidRPr="00944332">
        <w:rPr>
          <w:sz w:val="20"/>
          <w:szCs w:val="20"/>
        </w:rPr>
        <w:t>choriodeciduaic</w:t>
      </w:r>
      <w:proofErr w:type="spellEnd"/>
      <w:r w:rsidR="009B2FF7" w:rsidRPr="00944332">
        <w:rPr>
          <w:sz w:val="20"/>
          <w:szCs w:val="20"/>
        </w:rPr>
        <w:t xml:space="preserve"> </w:t>
      </w:r>
      <w:r w:rsidRPr="00944332">
        <w:rPr>
          <w:sz w:val="20"/>
          <w:szCs w:val="20"/>
        </w:rPr>
        <w:t>connective</w:t>
      </w:r>
      <w:r w:rsidR="009B2FF7" w:rsidRPr="00944332">
        <w:rPr>
          <w:sz w:val="20"/>
          <w:szCs w:val="20"/>
        </w:rPr>
        <w:t xml:space="preserve"> </w:t>
      </w:r>
      <w:r w:rsidRPr="00944332">
        <w:rPr>
          <w:sz w:val="20"/>
          <w:szCs w:val="20"/>
        </w:rPr>
        <w:t>tissue</w:t>
      </w:r>
      <w:r w:rsidR="009B2FF7" w:rsidRPr="00944332">
        <w:rPr>
          <w:sz w:val="20"/>
          <w:szCs w:val="20"/>
        </w:rPr>
        <w:t xml:space="preserve"> </w:t>
      </w:r>
      <w:r w:rsidRPr="00944332">
        <w:rPr>
          <w:sz w:val="20"/>
          <w:szCs w:val="20"/>
        </w:rPr>
        <w:t>cellular</w:t>
      </w:r>
      <w:r w:rsidR="009B2FF7" w:rsidRPr="00944332">
        <w:rPr>
          <w:sz w:val="20"/>
          <w:szCs w:val="20"/>
        </w:rPr>
        <w:t xml:space="preserve"> </w:t>
      </w:r>
      <w:r w:rsidRPr="00944332">
        <w:rPr>
          <w:sz w:val="20"/>
          <w:szCs w:val="20"/>
        </w:rPr>
        <w:t>phenotype</w:t>
      </w:r>
      <w:r w:rsidR="009B2FF7" w:rsidRPr="00944332">
        <w:rPr>
          <w:sz w:val="20"/>
          <w:szCs w:val="20"/>
        </w:rPr>
        <w:t xml:space="preserve"> </w:t>
      </w:r>
      <w:r w:rsidRPr="00944332">
        <w:rPr>
          <w:sz w:val="20"/>
          <w:szCs w:val="20"/>
        </w:rPr>
        <w:t>in</w:t>
      </w:r>
      <w:r w:rsidR="009B2FF7" w:rsidRPr="00944332">
        <w:rPr>
          <w:sz w:val="20"/>
          <w:szCs w:val="20"/>
        </w:rPr>
        <w:t xml:space="preserve"> </w:t>
      </w:r>
      <w:r w:rsidRPr="00944332">
        <w:rPr>
          <w:sz w:val="20"/>
          <w:szCs w:val="20"/>
        </w:rPr>
        <w:t>human</w:t>
      </w:r>
      <w:r w:rsidR="009B2FF7" w:rsidRPr="00944332">
        <w:rPr>
          <w:sz w:val="20"/>
          <w:szCs w:val="20"/>
        </w:rPr>
        <w:t xml:space="preserve"> </w:t>
      </w:r>
      <w:r w:rsidRPr="00944332">
        <w:rPr>
          <w:sz w:val="20"/>
          <w:szCs w:val="20"/>
        </w:rPr>
        <w:t>fetal</w:t>
      </w:r>
      <w:r w:rsidR="009B2FF7" w:rsidRPr="00944332">
        <w:rPr>
          <w:sz w:val="20"/>
          <w:szCs w:val="20"/>
        </w:rPr>
        <w:t xml:space="preserve"> </w:t>
      </w:r>
      <w:r w:rsidRPr="00944332">
        <w:rPr>
          <w:sz w:val="20"/>
          <w:szCs w:val="20"/>
        </w:rPr>
        <w:t>membranes</w:t>
      </w:r>
      <w:r w:rsidR="009B2FF7" w:rsidRPr="00944332">
        <w:rPr>
          <w:sz w:val="20"/>
          <w:szCs w:val="20"/>
        </w:rPr>
        <w:t xml:space="preserve"> </w:t>
      </w:r>
      <w:r w:rsidRPr="00944332">
        <w:rPr>
          <w:sz w:val="20"/>
          <w:szCs w:val="20"/>
        </w:rPr>
        <w:t>(amnion</w:t>
      </w:r>
      <w:r w:rsidR="009B2FF7" w:rsidRPr="00944332">
        <w:rPr>
          <w:sz w:val="20"/>
          <w:szCs w:val="20"/>
        </w:rPr>
        <w:t xml:space="preserve"> </w:t>
      </w:r>
      <w:r w:rsidRPr="00944332">
        <w:rPr>
          <w:sz w:val="20"/>
          <w:szCs w:val="20"/>
        </w:rPr>
        <w:t>and</w:t>
      </w:r>
      <w:r w:rsidR="009B2FF7" w:rsidRPr="00944332">
        <w:rPr>
          <w:sz w:val="20"/>
          <w:szCs w:val="20"/>
        </w:rPr>
        <w:t xml:space="preserve"> </w:t>
      </w:r>
      <w:r w:rsidRPr="00944332">
        <w:rPr>
          <w:sz w:val="20"/>
          <w:szCs w:val="20"/>
        </w:rPr>
        <w:t>deciduas)</w:t>
      </w:r>
      <w:r w:rsidR="009B2FF7" w:rsidRPr="00944332">
        <w:rPr>
          <w:sz w:val="20"/>
          <w:szCs w:val="20"/>
        </w:rPr>
        <w:t xml:space="preserve"> </w:t>
      </w:r>
      <w:r w:rsidRPr="00944332">
        <w:rPr>
          <w:sz w:val="20"/>
          <w:szCs w:val="20"/>
        </w:rPr>
        <w:t>overlying</w:t>
      </w:r>
      <w:r w:rsidR="009B2FF7" w:rsidRPr="00944332">
        <w:rPr>
          <w:sz w:val="20"/>
          <w:szCs w:val="20"/>
        </w:rPr>
        <w:t xml:space="preserve"> </w:t>
      </w:r>
      <w:r w:rsidRPr="00944332">
        <w:rPr>
          <w:sz w:val="20"/>
          <w:szCs w:val="20"/>
        </w:rPr>
        <w:t>the</w:t>
      </w:r>
      <w:r w:rsidR="009B2FF7" w:rsidRPr="00944332">
        <w:rPr>
          <w:sz w:val="20"/>
          <w:szCs w:val="20"/>
        </w:rPr>
        <w:t xml:space="preserve"> </w:t>
      </w:r>
      <w:r w:rsidRPr="00944332">
        <w:rPr>
          <w:sz w:val="20"/>
          <w:szCs w:val="20"/>
        </w:rPr>
        <w:t>lower</w:t>
      </w:r>
      <w:r w:rsidR="009B2FF7" w:rsidRPr="00944332">
        <w:rPr>
          <w:sz w:val="20"/>
          <w:szCs w:val="20"/>
        </w:rPr>
        <w:t xml:space="preserve"> </w:t>
      </w:r>
      <w:r w:rsidRPr="00944332">
        <w:rPr>
          <w:sz w:val="20"/>
          <w:szCs w:val="20"/>
        </w:rPr>
        <w:t>uterine</w:t>
      </w:r>
      <w:r w:rsidR="009B2FF7" w:rsidRPr="00944332">
        <w:rPr>
          <w:sz w:val="20"/>
          <w:szCs w:val="20"/>
        </w:rPr>
        <w:t xml:space="preserve"> </w:t>
      </w:r>
      <w:r w:rsidRPr="00944332">
        <w:rPr>
          <w:sz w:val="20"/>
          <w:szCs w:val="20"/>
        </w:rPr>
        <w:t>pole</w:t>
      </w:r>
      <w:r w:rsidR="009B2FF7" w:rsidRPr="00944332">
        <w:rPr>
          <w:sz w:val="20"/>
          <w:szCs w:val="20"/>
        </w:rPr>
        <w:t xml:space="preserve"> </w:t>
      </w:r>
      <w:r w:rsidRPr="00944332">
        <w:rPr>
          <w:sz w:val="20"/>
          <w:szCs w:val="20"/>
        </w:rPr>
        <w:t>and</w:t>
      </w:r>
      <w:r w:rsidR="009B2FF7" w:rsidRPr="00944332">
        <w:rPr>
          <w:sz w:val="20"/>
          <w:szCs w:val="20"/>
        </w:rPr>
        <w:t xml:space="preserve"> </w:t>
      </w:r>
      <w:r w:rsidRPr="00944332">
        <w:rPr>
          <w:sz w:val="20"/>
          <w:szCs w:val="20"/>
        </w:rPr>
        <w:t>cervix</w:t>
      </w:r>
      <w:r w:rsidR="009B2FF7" w:rsidRPr="00944332">
        <w:rPr>
          <w:sz w:val="20"/>
          <w:szCs w:val="20"/>
        </w:rPr>
        <w:t xml:space="preserve"> </w:t>
      </w:r>
      <w:r w:rsidRPr="00944332">
        <w:rPr>
          <w:sz w:val="20"/>
          <w:szCs w:val="20"/>
        </w:rPr>
        <w:t>before</w:t>
      </w:r>
      <w:r w:rsidR="009B2FF7" w:rsidRPr="00944332">
        <w:rPr>
          <w:sz w:val="20"/>
          <w:szCs w:val="20"/>
        </w:rPr>
        <w:t xml:space="preserve"> </w:t>
      </w:r>
      <w:r w:rsidRPr="00944332">
        <w:rPr>
          <w:sz w:val="20"/>
          <w:szCs w:val="20"/>
        </w:rPr>
        <w:t>labor</w:t>
      </w:r>
      <w:r w:rsidR="009B2FF7" w:rsidRPr="00944332">
        <w:rPr>
          <w:sz w:val="20"/>
          <w:szCs w:val="20"/>
        </w:rPr>
        <w:t xml:space="preserve"> </w:t>
      </w:r>
      <w:r w:rsidRPr="00944332">
        <w:rPr>
          <w:sz w:val="20"/>
          <w:szCs w:val="20"/>
        </w:rPr>
        <w:t>at</w:t>
      </w:r>
      <w:r w:rsidR="009B2FF7" w:rsidRPr="00944332">
        <w:rPr>
          <w:sz w:val="20"/>
          <w:szCs w:val="20"/>
        </w:rPr>
        <w:t xml:space="preserve"> </w:t>
      </w:r>
      <w:r w:rsidRPr="00944332">
        <w:rPr>
          <w:sz w:val="20"/>
          <w:szCs w:val="20"/>
        </w:rPr>
        <w:t>term.</w:t>
      </w:r>
      <w:r w:rsidR="009B2FF7" w:rsidRPr="00944332">
        <w:rPr>
          <w:sz w:val="20"/>
          <w:szCs w:val="20"/>
        </w:rPr>
        <w:t xml:space="preserve"> </w:t>
      </w:r>
      <w:r w:rsidRPr="00944332">
        <w:rPr>
          <w:sz w:val="20"/>
          <w:szCs w:val="20"/>
        </w:rPr>
        <w:t>Am</w:t>
      </w:r>
      <w:r w:rsidR="009B2FF7" w:rsidRPr="00944332">
        <w:rPr>
          <w:sz w:val="20"/>
          <w:szCs w:val="20"/>
        </w:rPr>
        <w:t xml:space="preserve"> </w:t>
      </w:r>
      <w:r w:rsidRPr="00944332">
        <w:rPr>
          <w:sz w:val="20"/>
          <w:szCs w:val="20"/>
        </w:rPr>
        <w:t>J</w:t>
      </w:r>
      <w:r w:rsidR="009B2FF7" w:rsidRPr="00944332">
        <w:rPr>
          <w:sz w:val="20"/>
          <w:szCs w:val="20"/>
        </w:rPr>
        <w:t xml:space="preserve"> </w:t>
      </w:r>
      <w:proofErr w:type="spellStart"/>
      <w:r w:rsidRPr="00944332">
        <w:rPr>
          <w:sz w:val="20"/>
          <w:szCs w:val="20"/>
        </w:rPr>
        <w:t>Obstet</w:t>
      </w:r>
      <w:proofErr w:type="spellEnd"/>
      <w:r w:rsidR="009B2FF7" w:rsidRPr="00944332">
        <w:rPr>
          <w:sz w:val="20"/>
          <w:szCs w:val="20"/>
        </w:rPr>
        <w:t xml:space="preserve"> </w:t>
      </w:r>
      <w:r w:rsidRPr="00944332">
        <w:rPr>
          <w:sz w:val="20"/>
          <w:szCs w:val="20"/>
        </w:rPr>
        <w:t>Gynecol.</w:t>
      </w:r>
      <w:r w:rsidR="009B2FF7" w:rsidRPr="00944332">
        <w:rPr>
          <w:sz w:val="20"/>
          <w:szCs w:val="20"/>
        </w:rPr>
        <w:t xml:space="preserve"> </w:t>
      </w:r>
      <w:r w:rsidRPr="00944332">
        <w:rPr>
          <w:sz w:val="20"/>
          <w:szCs w:val="20"/>
        </w:rPr>
        <w:t>2003Nov;189(5):1481-8.</w:t>
      </w:r>
      <w:r w:rsidR="009B2FF7" w:rsidRPr="00944332">
        <w:rPr>
          <w:sz w:val="20"/>
          <w:szCs w:val="20"/>
        </w:rPr>
        <w:t xml:space="preserve"> </w:t>
      </w:r>
    </w:p>
    <w:p w:rsidR="00E65322" w:rsidRPr="00944332" w:rsidRDefault="00696E9A" w:rsidP="00E65322">
      <w:pPr>
        <w:pStyle w:val="Default"/>
        <w:numPr>
          <w:ilvl w:val="0"/>
          <w:numId w:val="1"/>
        </w:numPr>
        <w:snapToGrid w:val="0"/>
        <w:ind w:left="425" w:hanging="425"/>
        <w:jc w:val="both"/>
        <w:rPr>
          <w:sz w:val="20"/>
          <w:szCs w:val="20"/>
        </w:rPr>
      </w:pPr>
      <w:r w:rsidRPr="00944332">
        <w:rPr>
          <w:sz w:val="20"/>
          <w:szCs w:val="20"/>
        </w:rPr>
        <w:t>Bennett</w:t>
      </w:r>
      <w:r w:rsidR="009B2FF7" w:rsidRPr="00944332">
        <w:rPr>
          <w:sz w:val="20"/>
          <w:szCs w:val="20"/>
        </w:rPr>
        <w:t xml:space="preserve"> </w:t>
      </w:r>
      <w:r w:rsidRPr="00944332">
        <w:rPr>
          <w:sz w:val="20"/>
          <w:szCs w:val="20"/>
        </w:rPr>
        <w:t>KA,</w:t>
      </w:r>
      <w:r w:rsidR="009B2FF7" w:rsidRPr="00944332">
        <w:rPr>
          <w:sz w:val="20"/>
          <w:szCs w:val="20"/>
        </w:rPr>
        <w:t xml:space="preserve"> </w:t>
      </w:r>
      <w:r w:rsidRPr="00944332">
        <w:rPr>
          <w:sz w:val="20"/>
          <w:szCs w:val="20"/>
        </w:rPr>
        <w:t>Butt</w:t>
      </w:r>
      <w:r w:rsidR="009B2FF7" w:rsidRPr="00944332">
        <w:rPr>
          <w:sz w:val="20"/>
          <w:szCs w:val="20"/>
        </w:rPr>
        <w:t xml:space="preserve"> </w:t>
      </w:r>
      <w:r w:rsidRPr="00944332">
        <w:rPr>
          <w:sz w:val="20"/>
          <w:szCs w:val="20"/>
        </w:rPr>
        <w:t>K,</w:t>
      </w:r>
      <w:r w:rsidR="009B2FF7" w:rsidRPr="00944332">
        <w:rPr>
          <w:sz w:val="20"/>
          <w:szCs w:val="20"/>
        </w:rPr>
        <w:t xml:space="preserve"> </w:t>
      </w:r>
      <w:r w:rsidRPr="00944332">
        <w:rPr>
          <w:sz w:val="20"/>
          <w:szCs w:val="20"/>
        </w:rPr>
        <w:t>Crane</w:t>
      </w:r>
      <w:r w:rsidR="009B2FF7" w:rsidRPr="00944332">
        <w:rPr>
          <w:sz w:val="20"/>
          <w:szCs w:val="20"/>
        </w:rPr>
        <w:t xml:space="preserve"> </w:t>
      </w:r>
      <w:r w:rsidRPr="00944332">
        <w:rPr>
          <w:sz w:val="20"/>
          <w:szCs w:val="20"/>
        </w:rPr>
        <w:t>JM,</w:t>
      </w:r>
      <w:r w:rsidR="009B2FF7" w:rsidRPr="00944332">
        <w:rPr>
          <w:sz w:val="20"/>
          <w:szCs w:val="20"/>
        </w:rPr>
        <w:t xml:space="preserve"> </w:t>
      </w:r>
      <w:r w:rsidRPr="00944332">
        <w:rPr>
          <w:sz w:val="20"/>
          <w:szCs w:val="20"/>
        </w:rPr>
        <w:t>Hutchens</w:t>
      </w:r>
      <w:r w:rsidR="009B2FF7" w:rsidRPr="00944332">
        <w:rPr>
          <w:sz w:val="20"/>
          <w:szCs w:val="20"/>
        </w:rPr>
        <w:t xml:space="preserve"> </w:t>
      </w:r>
      <w:r w:rsidRPr="00944332">
        <w:rPr>
          <w:sz w:val="20"/>
          <w:szCs w:val="20"/>
        </w:rPr>
        <w:t>D,</w:t>
      </w:r>
      <w:r w:rsidR="009B2FF7" w:rsidRPr="00944332">
        <w:rPr>
          <w:sz w:val="20"/>
          <w:szCs w:val="20"/>
        </w:rPr>
        <w:t xml:space="preserve"> </w:t>
      </w:r>
      <w:r w:rsidRPr="00944332">
        <w:rPr>
          <w:sz w:val="20"/>
          <w:szCs w:val="20"/>
        </w:rPr>
        <w:t>Young</w:t>
      </w:r>
      <w:r w:rsidR="009B2FF7" w:rsidRPr="00944332">
        <w:rPr>
          <w:sz w:val="20"/>
          <w:szCs w:val="20"/>
        </w:rPr>
        <w:t xml:space="preserve"> </w:t>
      </w:r>
      <w:r w:rsidRPr="00944332">
        <w:rPr>
          <w:sz w:val="20"/>
          <w:szCs w:val="20"/>
        </w:rPr>
        <w:t>DC.</w:t>
      </w:r>
      <w:r w:rsidR="009B2FF7" w:rsidRPr="00944332">
        <w:rPr>
          <w:sz w:val="20"/>
          <w:szCs w:val="20"/>
        </w:rPr>
        <w:t xml:space="preserve"> </w:t>
      </w:r>
      <w:r w:rsidRPr="00944332">
        <w:rPr>
          <w:sz w:val="20"/>
          <w:szCs w:val="20"/>
        </w:rPr>
        <w:t>A</w:t>
      </w:r>
      <w:r w:rsidR="009B2FF7" w:rsidRPr="00944332">
        <w:rPr>
          <w:sz w:val="20"/>
          <w:szCs w:val="20"/>
        </w:rPr>
        <w:t xml:space="preserve"> </w:t>
      </w:r>
      <w:r w:rsidRPr="00944332">
        <w:rPr>
          <w:sz w:val="20"/>
          <w:szCs w:val="20"/>
        </w:rPr>
        <w:t>masked</w:t>
      </w:r>
      <w:r w:rsidR="009B2FF7" w:rsidRPr="00944332">
        <w:rPr>
          <w:sz w:val="20"/>
          <w:szCs w:val="20"/>
        </w:rPr>
        <w:t xml:space="preserve"> </w:t>
      </w:r>
      <w:r w:rsidRPr="00944332">
        <w:rPr>
          <w:sz w:val="20"/>
          <w:szCs w:val="20"/>
        </w:rPr>
        <w:t>randomized</w:t>
      </w:r>
      <w:r w:rsidR="009B2FF7" w:rsidRPr="00944332">
        <w:rPr>
          <w:sz w:val="20"/>
          <w:szCs w:val="20"/>
        </w:rPr>
        <w:t xml:space="preserve"> </w:t>
      </w:r>
      <w:r w:rsidRPr="00944332">
        <w:rPr>
          <w:sz w:val="20"/>
          <w:szCs w:val="20"/>
        </w:rPr>
        <w:t>comparison</w:t>
      </w:r>
      <w:r w:rsidR="009B2FF7" w:rsidRPr="00944332">
        <w:rPr>
          <w:sz w:val="20"/>
          <w:szCs w:val="20"/>
        </w:rPr>
        <w:t xml:space="preserve"> </w:t>
      </w:r>
      <w:r w:rsidRPr="00944332">
        <w:rPr>
          <w:sz w:val="20"/>
          <w:szCs w:val="20"/>
        </w:rPr>
        <w:t>of</w:t>
      </w:r>
      <w:r w:rsidR="009B2FF7" w:rsidRPr="00944332">
        <w:rPr>
          <w:sz w:val="20"/>
          <w:szCs w:val="20"/>
        </w:rPr>
        <w:t xml:space="preserve"> </w:t>
      </w:r>
      <w:r w:rsidRPr="00944332">
        <w:rPr>
          <w:sz w:val="20"/>
          <w:szCs w:val="20"/>
        </w:rPr>
        <w:t>oral</w:t>
      </w:r>
      <w:r w:rsidR="009B2FF7" w:rsidRPr="00944332">
        <w:rPr>
          <w:sz w:val="20"/>
          <w:szCs w:val="20"/>
        </w:rPr>
        <w:t xml:space="preserve"> </w:t>
      </w:r>
      <w:r w:rsidRPr="00944332">
        <w:rPr>
          <w:sz w:val="20"/>
          <w:szCs w:val="20"/>
        </w:rPr>
        <w:t>and</w:t>
      </w:r>
      <w:r w:rsidR="009B2FF7" w:rsidRPr="00944332">
        <w:rPr>
          <w:sz w:val="20"/>
          <w:szCs w:val="20"/>
        </w:rPr>
        <w:t xml:space="preserve"> </w:t>
      </w:r>
      <w:r w:rsidRPr="00944332">
        <w:rPr>
          <w:sz w:val="20"/>
          <w:szCs w:val="20"/>
        </w:rPr>
        <w:t>vaginal</w:t>
      </w:r>
      <w:r w:rsidR="009B2FF7" w:rsidRPr="00944332">
        <w:rPr>
          <w:sz w:val="20"/>
          <w:szCs w:val="20"/>
        </w:rPr>
        <w:t xml:space="preserve"> </w:t>
      </w:r>
      <w:r w:rsidRPr="00944332">
        <w:rPr>
          <w:sz w:val="20"/>
          <w:szCs w:val="20"/>
        </w:rPr>
        <w:t>administration</w:t>
      </w:r>
      <w:r w:rsidR="009B2FF7" w:rsidRPr="00944332">
        <w:rPr>
          <w:sz w:val="20"/>
          <w:szCs w:val="20"/>
        </w:rPr>
        <w:t xml:space="preserve"> </w:t>
      </w:r>
      <w:r w:rsidRPr="00944332">
        <w:rPr>
          <w:sz w:val="20"/>
          <w:szCs w:val="20"/>
        </w:rPr>
        <w:t>of</w:t>
      </w:r>
      <w:r w:rsidR="009B2FF7" w:rsidRPr="00944332">
        <w:rPr>
          <w:sz w:val="20"/>
          <w:szCs w:val="20"/>
        </w:rPr>
        <w:t xml:space="preserve"> </w:t>
      </w:r>
      <w:proofErr w:type="spellStart"/>
      <w:r w:rsidRPr="00944332">
        <w:rPr>
          <w:sz w:val="20"/>
          <w:szCs w:val="20"/>
        </w:rPr>
        <w:t>misoprostol</w:t>
      </w:r>
      <w:proofErr w:type="spellEnd"/>
      <w:r w:rsidR="009B2FF7" w:rsidRPr="00944332">
        <w:rPr>
          <w:sz w:val="20"/>
          <w:szCs w:val="20"/>
        </w:rPr>
        <w:t xml:space="preserve"> </w:t>
      </w:r>
      <w:r w:rsidRPr="00944332">
        <w:rPr>
          <w:sz w:val="20"/>
          <w:szCs w:val="20"/>
        </w:rPr>
        <w:t>for</w:t>
      </w:r>
      <w:r w:rsidR="009B2FF7" w:rsidRPr="00944332">
        <w:rPr>
          <w:sz w:val="20"/>
          <w:szCs w:val="20"/>
        </w:rPr>
        <w:t xml:space="preserve"> </w:t>
      </w:r>
      <w:proofErr w:type="spellStart"/>
      <w:r w:rsidRPr="00944332">
        <w:rPr>
          <w:sz w:val="20"/>
          <w:szCs w:val="20"/>
        </w:rPr>
        <w:t>labour</w:t>
      </w:r>
      <w:proofErr w:type="spellEnd"/>
      <w:r w:rsidR="009B2FF7" w:rsidRPr="00944332">
        <w:rPr>
          <w:sz w:val="20"/>
          <w:szCs w:val="20"/>
        </w:rPr>
        <w:t xml:space="preserve"> </w:t>
      </w:r>
      <w:r w:rsidRPr="00944332">
        <w:rPr>
          <w:sz w:val="20"/>
          <w:szCs w:val="20"/>
        </w:rPr>
        <w:t>induction.</w:t>
      </w:r>
      <w:r w:rsidR="009B2FF7" w:rsidRPr="00944332">
        <w:rPr>
          <w:sz w:val="20"/>
          <w:szCs w:val="20"/>
        </w:rPr>
        <w:t xml:space="preserve"> </w:t>
      </w:r>
      <w:proofErr w:type="spellStart"/>
      <w:r w:rsidRPr="00944332">
        <w:rPr>
          <w:sz w:val="20"/>
          <w:szCs w:val="20"/>
        </w:rPr>
        <w:t>Obstet</w:t>
      </w:r>
      <w:proofErr w:type="spellEnd"/>
      <w:r w:rsidR="009B2FF7" w:rsidRPr="00944332">
        <w:rPr>
          <w:sz w:val="20"/>
          <w:szCs w:val="20"/>
        </w:rPr>
        <w:t xml:space="preserve"> </w:t>
      </w:r>
      <w:r w:rsidRPr="00944332">
        <w:rPr>
          <w:sz w:val="20"/>
          <w:szCs w:val="20"/>
        </w:rPr>
        <w:t>Gynecol.</w:t>
      </w:r>
      <w:r w:rsidR="009B2FF7" w:rsidRPr="00944332">
        <w:rPr>
          <w:sz w:val="20"/>
          <w:szCs w:val="20"/>
        </w:rPr>
        <w:t xml:space="preserve"> </w:t>
      </w:r>
      <w:r w:rsidRPr="00944332">
        <w:rPr>
          <w:sz w:val="20"/>
          <w:szCs w:val="20"/>
        </w:rPr>
        <w:t>1998;92</w:t>
      </w:r>
      <w:r w:rsidR="009B2FF7" w:rsidRPr="00944332">
        <w:rPr>
          <w:sz w:val="20"/>
          <w:szCs w:val="20"/>
        </w:rPr>
        <w:t xml:space="preserve"> </w:t>
      </w:r>
      <w:r w:rsidRPr="00944332">
        <w:rPr>
          <w:sz w:val="20"/>
          <w:szCs w:val="20"/>
        </w:rPr>
        <w:t>(4</w:t>
      </w:r>
      <w:r w:rsidR="009B2FF7" w:rsidRPr="00944332">
        <w:rPr>
          <w:sz w:val="20"/>
          <w:szCs w:val="20"/>
        </w:rPr>
        <w:t xml:space="preserve"> </w:t>
      </w:r>
      <w:r w:rsidRPr="00944332">
        <w:rPr>
          <w:sz w:val="20"/>
          <w:szCs w:val="20"/>
        </w:rPr>
        <w:t>pt</w:t>
      </w:r>
      <w:r w:rsidR="009B2FF7" w:rsidRPr="00944332">
        <w:rPr>
          <w:sz w:val="20"/>
          <w:szCs w:val="20"/>
        </w:rPr>
        <w:t xml:space="preserve"> </w:t>
      </w:r>
      <w:r w:rsidRPr="00944332">
        <w:rPr>
          <w:sz w:val="20"/>
          <w:szCs w:val="20"/>
        </w:rPr>
        <w:t>1):48-6.</w:t>
      </w:r>
    </w:p>
    <w:p w:rsidR="00E65322" w:rsidRPr="00944332" w:rsidRDefault="00696E9A" w:rsidP="00E65322">
      <w:pPr>
        <w:pStyle w:val="ListParagraph"/>
        <w:numPr>
          <w:ilvl w:val="0"/>
          <w:numId w:val="1"/>
        </w:numPr>
        <w:autoSpaceDE w:val="0"/>
        <w:autoSpaceDN w:val="0"/>
        <w:bidi w:val="0"/>
        <w:adjustRightInd w:val="0"/>
        <w:snapToGrid w:val="0"/>
        <w:spacing w:after="0" w:line="240" w:lineRule="auto"/>
        <w:ind w:left="425" w:hanging="425"/>
        <w:jc w:val="both"/>
        <w:outlineLvl w:val="0"/>
        <w:rPr>
          <w:rFonts w:ascii="Times New Roman" w:hAnsi="Times New Roman" w:cs="Times New Roman"/>
          <w:color w:val="252525"/>
          <w:sz w:val="20"/>
          <w:szCs w:val="20"/>
        </w:rPr>
      </w:pPr>
      <w:proofErr w:type="spellStart"/>
      <w:r w:rsidRPr="00944332">
        <w:rPr>
          <w:rFonts w:ascii="Times New Roman" w:hAnsi="Times New Roman" w:cs="Times New Roman"/>
          <w:color w:val="252525"/>
          <w:sz w:val="20"/>
          <w:szCs w:val="20"/>
        </w:rPr>
        <w:t>Tejero</w:t>
      </w:r>
      <w:proofErr w:type="spellEnd"/>
      <w:r w:rsidR="009B2FF7" w:rsidRPr="00944332">
        <w:rPr>
          <w:rFonts w:ascii="Times New Roman" w:hAnsi="Times New Roman" w:cs="Times New Roman"/>
          <w:color w:val="252525"/>
          <w:sz w:val="20"/>
          <w:szCs w:val="20"/>
        </w:rPr>
        <w:t xml:space="preserve"> </w:t>
      </w:r>
      <w:r w:rsidRPr="00944332">
        <w:rPr>
          <w:rFonts w:ascii="Times New Roman" w:hAnsi="Times New Roman" w:cs="Times New Roman"/>
          <w:color w:val="252525"/>
          <w:sz w:val="20"/>
          <w:szCs w:val="20"/>
        </w:rPr>
        <w:t>E,</w:t>
      </w:r>
      <w:r w:rsidR="009B2FF7" w:rsidRPr="00944332">
        <w:rPr>
          <w:rFonts w:ascii="Times New Roman" w:hAnsi="Times New Roman" w:cs="Times New Roman"/>
          <w:color w:val="252525"/>
          <w:sz w:val="20"/>
          <w:szCs w:val="20"/>
        </w:rPr>
        <w:t xml:space="preserve"> </w:t>
      </w:r>
      <w:proofErr w:type="spellStart"/>
      <w:r w:rsidRPr="00944332">
        <w:rPr>
          <w:rFonts w:ascii="Times New Roman" w:hAnsi="Times New Roman" w:cs="Times New Roman"/>
          <w:color w:val="252525"/>
          <w:sz w:val="20"/>
          <w:szCs w:val="20"/>
        </w:rPr>
        <w:t>Perichart</w:t>
      </w:r>
      <w:proofErr w:type="spellEnd"/>
      <w:r w:rsidR="009B2FF7" w:rsidRPr="00944332">
        <w:rPr>
          <w:rFonts w:ascii="Times New Roman" w:hAnsi="Times New Roman" w:cs="Times New Roman"/>
          <w:color w:val="252525"/>
          <w:sz w:val="20"/>
          <w:szCs w:val="20"/>
        </w:rPr>
        <w:t xml:space="preserve"> </w:t>
      </w:r>
      <w:r w:rsidRPr="00944332">
        <w:rPr>
          <w:rFonts w:ascii="Times New Roman" w:hAnsi="Times New Roman" w:cs="Times New Roman"/>
          <w:color w:val="252525"/>
          <w:sz w:val="20"/>
          <w:szCs w:val="20"/>
        </w:rPr>
        <w:t>O,</w:t>
      </w:r>
      <w:r w:rsidR="009B2FF7" w:rsidRPr="00944332">
        <w:rPr>
          <w:rFonts w:ascii="Times New Roman" w:hAnsi="Times New Roman" w:cs="Times New Roman"/>
          <w:color w:val="252525"/>
          <w:sz w:val="20"/>
          <w:szCs w:val="20"/>
        </w:rPr>
        <w:t xml:space="preserve"> </w:t>
      </w:r>
      <w:proofErr w:type="spellStart"/>
      <w:r w:rsidRPr="00944332">
        <w:rPr>
          <w:rFonts w:ascii="Times New Roman" w:hAnsi="Times New Roman" w:cs="Times New Roman"/>
          <w:color w:val="252525"/>
          <w:sz w:val="20"/>
          <w:szCs w:val="20"/>
        </w:rPr>
        <w:t>Pfeffer</w:t>
      </w:r>
      <w:proofErr w:type="spellEnd"/>
      <w:r w:rsidR="009B2FF7" w:rsidRPr="00944332">
        <w:rPr>
          <w:rFonts w:ascii="Times New Roman" w:hAnsi="Times New Roman" w:cs="Times New Roman"/>
          <w:color w:val="252525"/>
          <w:sz w:val="20"/>
          <w:szCs w:val="20"/>
        </w:rPr>
        <w:t xml:space="preserve"> </w:t>
      </w:r>
      <w:r w:rsidRPr="00944332">
        <w:rPr>
          <w:rFonts w:ascii="Times New Roman" w:hAnsi="Times New Roman" w:cs="Times New Roman"/>
          <w:color w:val="252525"/>
          <w:sz w:val="20"/>
          <w:szCs w:val="20"/>
        </w:rPr>
        <w:t>F,</w:t>
      </w:r>
      <w:r w:rsidR="009B2FF7" w:rsidRPr="00944332">
        <w:rPr>
          <w:rFonts w:ascii="Times New Roman" w:hAnsi="Times New Roman" w:cs="Times New Roman"/>
          <w:color w:val="252525"/>
          <w:sz w:val="20"/>
          <w:szCs w:val="20"/>
        </w:rPr>
        <w:t xml:space="preserve"> </w:t>
      </w:r>
      <w:proofErr w:type="spellStart"/>
      <w:r w:rsidRPr="00944332">
        <w:rPr>
          <w:rFonts w:ascii="Times New Roman" w:hAnsi="Times New Roman" w:cs="Times New Roman"/>
          <w:color w:val="252525"/>
          <w:sz w:val="20"/>
          <w:szCs w:val="20"/>
        </w:rPr>
        <w:t>Casanueva</w:t>
      </w:r>
      <w:proofErr w:type="spellEnd"/>
      <w:r w:rsidR="009B2FF7" w:rsidRPr="00944332">
        <w:rPr>
          <w:rFonts w:ascii="Times New Roman" w:hAnsi="Times New Roman" w:cs="Times New Roman"/>
          <w:color w:val="252525"/>
          <w:sz w:val="20"/>
          <w:szCs w:val="20"/>
        </w:rPr>
        <w:t xml:space="preserve"> </w:t>
      </w:r>
      <w:r w:rsidRPr="00944332">
        <w:rPr>
          <w:rFonts w:ascii="Times New Roman" w:hAnsi="Times New Roman" w:cs="Times New Roman"/>
          <w:color w:val="252525"/>
          <w:sz w:val="20"/>
          <w:szCs w:val="20"/>
        </w:rPr>
        <w:t>E,</w:t>
      </w:r>
      <w:r w:rsidR="009B2FF7" w:rsidRPr="00944332">
        <w:rPr>
          <w:rFonts w:ascii="Times New Roman" w:hAnsi="Times New Roman" w:cs="Times New Roman"/>
          <w:color w:val="252525"/>
          <w:sz w:val="20"/>
          <w:szCs w:val="20"/>
        </w:rPr>
        <w:t xml:space="preserve"> </w:t>
      </w:r>
      <w:proofErr w:type="spellStart"/>
      <w:r w:rsidRPr="00944332">
        <w:rPr>
          <w:rFonts w:ascii="Times New Roman" w:hAnsi="Times New Roman" w:cs="Times New Roman"/>
          <w:color w:val="252525"/>
          <w:sz w:val="20"/>
          <w:szCs w:val="20"/>
        </w:rPr>
        <w:t>Vadillo</w:t>
      </w:r>
      <w:proofErr w:type="spellEnd"/>
      <w:r w:rsidRPr="00944332">
        <w:rPr>
          <w:rFonts w:ascii="Times New Roman" w:hAnsi="Times New Roman" w:cs="Times New Roman"/>
          <w:color w:val="252525"/>
          <w:sz w:val="20"/>
          <w:szCs w:val="20"/>
        </w:rPr>
        <w:t>-Ortega</w:t>
      </w:r>
      <w:r w:rsidR="009B2FF7" w:rsidRPr="00944332">
        <w:rPr>
          <w:rFonts w:ascii="Times New Roman" w:hAnsi="Times New Roman" w:cs="Times New Roman"/>
          <w:color w:val="252525"/>
          <w:sz w:val="20"/>
          <w:szCs w:val="20"/>
        </w:rPr>
        <w:t xml:space="preserve"> </w:t>
      </w:r>
      <w:r w:rsidRPr="00944332">
        <w:rPr>
          <w:rFonts w:ascii="Times New Roman" w:hAnsi="Times New Roman" w:cs="Times New Roman"/>
          <w:color w:val="252525"/>
          <w:sz w:val="20"/>
          <w:szCs w:val="20"/>
        </w:rPr>
        <w:t>F.</w:t>
      </w:r>
      <w:r w:rsidR="009B2FF7" w:rsidRPr="00944332">
        <w:rPr>
          <w:rFonts w:ascii="Times New Roman" w:hAnsi="Times New Roman" w:cs="Times New Roman"/>
          <w:color w:val="252525"/>
          <w:sz w:val="20"/>
          <w:szCs w:val="20"/>
        </w:rPr>
        <w:t xml:space="preserve"> </w:t>
      </w:r>
      <w:r w:rsidRPr="00944332">
        <w:rPr>
          <w:rFonts w:ascii="Times New Roman" w:hAnsi="Times New Roman" w:cs="Times New Roman"/>
          <w:color w:val="252525"/>
          <w:sz w:val="20"/>
          <w:szCs w:val="20"/>
        </w:rPr>
        <w:t>Collagen</w:t>
      </w:r>
      <w:r w:rsidR="009B2FF7" w:rsidRPr="00944332">
        <w:rPr>
          <w:rFonts w:ascii="Times New Roman" w:hAnsi="Times New Roman" w:cs="Times New Roman"/>
          <w:color w:val="252525"/>
          <w:sz w:val="20"/>
          <w:szCs w:val="20"/>
        </w:rPr>
        <w:t xml:space="preserve"> </w:t>
      </w:r>
      <w:r w:rsidRPr="00944332">
        <w:rPr>
          <w:rFonts w:ascii="Times New Roman" w:hAnsi="Times New Roman" w:cs="Times New Roman"/>
          <w:color w:val="252525"/>
          <w:sz w:val="20"/>
          <w:szCs w:val="20"/>
        </w:rPr>
        <w:t>synthesis</w:t>
      </w:r>
      <w:r w:rsidR="009B2FF7" w:rsidRPr="00944332">
        <w:rPr>
          <w:rFonts w:ascii="Times New Roman" w:hAnsi="Times New Roman" w:cs="Times New Roman"/>
          <w:color w:val="252525"/>
          <w:sz w:val="20"/>
          <w:szCs w:val="20"/>
        </w:rPr>
        <w:t xml:space="preserve"> </w:t>
      </w:r>
      <w:proofErr w:type="spellStart"/>
      <w:r w:rsidRPr="00944332">
        <w:rPr>
          <w:rFonts w:ascii="Times New Roman" w:hAnsi="Times New Roman" w:cs="Times New Roman"/>
          <w:color w:val="252525"/>
          <w:sz w:val="20"/>
          <w:szCs w:val="20"/>
        </w:rPr>
        <w:t>duringpregnancy</w:t>
      </w:r>
      <w:proofErr w:type="spellEnd"/>
      <w:r w:rsidRPr="00944332">
        <w:rPr>
          <w:rFonts w:ascii="Times New Roman" w:hAnsi="Times New Roman" w:cs="Times New Roman"/>
          <w:color w:val="252525"/>
          <w:sz w:val="20"/>
          <w:szCs w:val="20"/>
        </w:rPr>
        <w:t>,</w:t>
      </w:r>
      <w:r w:rsidR="009B2FF7" w:rsidRPr="00944332">
        <w:rPr>
          <w:rFonts w:ascii="Times New Roman" w:hAnsi="Times New Roman" w:cs="Times New Roman"/>
          <w:color w:val="252525"/>
          <w:sz w:val="20"/>
          <w:szCs w:val="20"/>
        </w:rPr>
        <w:t xml:space="preserve"> </w:t>
      </w:r>
      <w:r w:rsidRPr="00944332">
        <w:rPr>
          <w:rFonts w:ascii="Times New Roman" w:hAnsi="Times New Roman" w:cs="Times New Roman"/>
          <w:color w:val="252525"/>
          <w:sz w:val="20"/>
          <w:szCs w:val="20"/>
        </w:rPr>
        <w:t>vitamin</w:t>
      </w:r>
      <w:r w:rsidR="009B2FF7" w:rsidRPr="00944332">
        <w:rPr>
          <w:rFonts w:ascii="Times New Roman" w:hAnsi="Times New Roman" w:cs="Times New Roman"/>
          <w:color w:val="252525"/>
          <w:sz w:val="20"/>
          <w:szCs w:val="20"/>
        </w:rPr>
        <w:t xml:space="preserve"> </w:t>
      </w:r>
      <w:r w:rsidRPr="00944332">
        <w:rPr>
          <w:rFonts w:ascii="Times New Roman" w:hAnsi="Times New Roman" w:cs="Times New Roman"/>
          <w:color w:val="252525"/>
          <w:sz w:val="20"/>
          <w:szCs w:val="20"/>
        </w:rPr>
        <w:t>C</w:t>
      </w:r>
      <w:r w:rsidR="009B2FF7" w:rsidRPr="00944332">
        <w:rPr>
          <w:rFonts w:ascii="Times New Roman" w:hAnsi="Times New Roman" w:cs="Times New Roman"/>
          <w:color w:val="252525"/>
          <w:sz w:val="20"/>
          <w:szCs w:val="20"/>
        </w:rPr>
        <w:t xml:space="preserve"> </w:t>
      </w:r>
      <w:r w:rsidRPr="00944332">
        <w:rPr>
          <w:rFonts w:ascii="Times New Roman" w:hAnsi="Times New Roman" w:cs="Times New Roman"/>
          <w:color w:val="252525"/>
          <w:sz w:val="20"/>
          <w:szCs w:val="20"/>
        </w:rPr>
        <w:t>availability,</w:t>
      </w:r>
      <w:r w:rsidR="009B2FF7" w:rsidRPr="00944332">
        <w:rPr>
          <w:rFonts w:ascii="Times New Roman" w:hAnsi="Times New Roman" w:cs="Times New Roman"/>
          <w:color w:val="252525"/>
          <w:sz w:val="20"/>
          <w:szCs w:val="20"/>
        </w:rPr>
        <w:t xml:space="preserve"> </w:t>
      </w:r>
      <w:r w:rsidRPr="00944332">
        <w:rPr>
          <w:rFonts w:ascii="Times New Roman" w:hAnsi="Times New Roman" w:cs="Times New Roman"/>
          <w:color w:val="252525"/>
          <w:sz w:val="20"/>
          <w:szCs w:val="20"/>
        </w:rPr>
        <w:t>and</w:t>
      </w:r>
      <w:r w:rsidR="009B2FF7" w:rsidRPr="00944332">
        <w:rPr>
          <w:rFonts w:ascii="Times New Roman" w:hAnsi="Times New Roman" w:cs="Times New Roman"/>
          <w:color w:val="252525"/>
          <w:sz w:val="20"/>
          <w:szCs w:val="20"/>
        </w:rPr>
        <w:t xml:space="preserve"> </w:t>
      </w:r>
      <w:r w:rsidRPr="00944332">
        <w:rPr>
          <w:rFonts w:ascii="Times New Roman" w:hAnsi="Times New Roman" w:cs="Times New Roman"/>
          <w:color w:val="252525"/>
          <w:sz w:val="20"/>
          <w:szCs w:val="20"/>
        </w:rPr>
        <w:t>risk</w:t>
      </w:r>
      <w:r w:rsidR="009B2FF7" w:rsidRPr="00944332">
        <w:rPr>
          <w:rFonts w:ascii="Times New Roman" w:hAnsi="Times New Roman" w:cs="Times New Roman"/>
          <w:color w:val="252525"/>
          <w:sz w:val="20"/>
          <w:szCs w:val="20"/>
        </w:rPr>
        <w:t xml:space="preserve"> </w:t>
      </w:r>
      <w:r w:rsidRPr="00944332">
        <w:rPr>
          <w:rFonts w:ascii="Times New Roman" w:hAnsi="Times New Roman" w:cs="Times New Roman"/>
          <w:color w:val="252525"/>
          <w:sz w:val="20"/>
          <w:szCs w:val="20"/>
        </w:rPr>
        <w:t>of</w:t>
      </w:r>
      <w:r w:rsidR="009B2FF7" w:rsidRPr="00944332">
        <w:rPr>
          <w:rFonts w:ascii="Times New Roman" w:hAnsi="Times New Roman" w:cs="Times New Roman"/>
          <w:color w:val="252525"/>
          <w:sz w:val="20"/>
          <w:szCs w:val="20"/>
        </w:rPr>
        <w:t xml:space="preserve"> </w:t>
      </w:r>
      <w:r w:rsidRPr="00944332">
        <w:rPr>
          <w:rFonts w:ascii="Times New Roman" w:hAnsi="Times New Roman" w:cs="Times New Roman"/>
          <w:color w:val="252525"/>
          <w:sz w:val="20"/>
          <w:szCs w:val="20"/>
        </w:rPr>
        <w:t>premature</w:t>
      </w:r>
      <w:r w:rsidR="009B2FF7" w:rsidRPr="00944332">
        <w:rPr>
          <w:rFonts w:ascii="Times New Roman" w:hAnsi="Times New Roman" w:cs="Times New Roman"/>
          <w:color w:val="252525"/>
          <w:sz w:val="20"/>
          <w:szCs w:val="20"/>
        </w:rPr>
        <w:t xml:space="preserve"> </w:t>
      </w:r>
      <w:r w:rsidRPr="00944332">
        <w:rPr>
          <w:rFonts w:ascii="Times New Roman" w:hAnsi="Times New Roman" w:cs="Times New Roman"/>
          <w:color w:val="252525"/>
          <w:sz w:val="20"/>
          <w:szCs w:val="20"/>
        </w:rPr>
        <w:t>rupture</w:t>
      </w:r>
      <w:r w:rsidR="009B2FF7" w:rsidRPr="00944332">
        <w:rPr>
          <w:rFonts w:ascii="Times New Roman" w:hAnsi="Times New Roman" w:cs="Times New Roman"/>
          <w:color w:val="252525"/>
          <w:sz w:val="20"/>
          <w:szCs w:val="20"/>
        </w:rPr>
        <w:t xml:space="preserve"> </w:t>
      </w:r>
      <w:r w:rsidRPr="00944332">
        <w:rPr>
          <w:rFonts w:ascii="Times New Roman" w:hAnsi="Times New Roman" w:cs="Times New Roman"/>
          <w:color w:val="252525"/>
          <w:sz w:val="20"/>
          <w:szCs w:val="20"/>
        </w:rPr>
        <w:t>of</w:t>
      </w:r>
      <w:r w:rsidR="009B2FF7" w:rsidRPr="00944332">
        <w:rPr>
          <w:rFonts w:ascii="Times New Roman" w:hAnsi="Times New Roman" w:cs="Times New Roman"/>
          <w:color w:val="252525"/>
          <w:sz w:val="20"/>
          <w:szCs w:val="20"/>
        </w:rPr>
        <w:t xml:space="preserve"> </w:t>
      </w:r>
      <w:r w:rsidRPr="00944332">
        <w:rPr>
          <w:rFonts w:ascii="Times New Roman" w:hAnsi="Times New Roman" w:cs="Times New Roman"/>
          <w:color w:val="252525"/>
          <w:sz w:val="20"/>
          <w:szCs w:val="20"/>
        </w:rPr>
        <w:t>fetal</w:t>
      </w:r>
      <w:r w:rsidR="009B2FF7" w:rsidRPr="00944332">
        <w:rPr>
          <w:rFonts w:ascii="Times New Roman" w:hAnsi="Times New Roman" w:cs="Times New Roman"/>
          <w:color w:val="252525"/>
          <w:sz w:val="20"/>
          <w:szCs w:val="20"/>
        </w:rPr>
        <w:t xml:space="preserve"> </w:t>
      </w:r>
      <w:r w:rsidRPr="00944332">
        <w:rPr>
          <w:rFonts w:ascii="Times New Roman" w:hAnsi="Times New Roman" w:cs="Times New Roman"/>
          <w:color w:val="252525"/>
          <w:sz w:val="20"/>
          <w:szCs w:val="20"/>
        </w:rPr>
        <w:t>membranes.</w:t>
      </w:r>
      <w:r w:rsidR="009B2FF7" w:rsidRPr="00944332">
        <w:rPr>
          <w:rFonts w:ascii="Times New Roman" w:hAnsi="Times New Roman" w:cs="Times New Roman"/>
          <w:color w:val="252525"/>
          <w:sz w:val="20"/>
          <w:szCs w:val="20"/>
        </w:rPr>
        <w:t xml:space="preserve"> </w:t>
      </w:r>
      <w:proofErr w:type="spellStart"/>
      <w:r w:rsidRPr="00944332">
        <w:rPr>
          <w:rFonts w:ascii="Times New Roman" w:hAnsi="Times New Roman" w:cs="Times New Roman"/>
          <w:color w:val="252525"/>
          <w:sz w:val="20"/>
          <w:szCs w:val="20"/>
        </w:rPr>
        <w:t>In</w:t>
      </w:r>
      <w:r w:rsidR="00E65322" w:rsidRPr="00944332">
        <w:rPr>
          <w:rFonts w:ascii="Times New Roman" w:hAnsi="Times New Roman" w:cs="Times New Roman"/>
          <w:color w:val="252525"/>
          <w:sz w:val="20"/>
          <w:szCs w:val="20"/>
        </w:rPr>
        <w:t>t</w:t>
      </w:r>
      <w:proofErr w:type="spellEnd"/>
      <w:r w:rsidR="00E65322" w:rsidRPr="00944332">
        <w:rPr>
          <w:rFonts w:ascii="Times New Roman" w:hAnsi="Times New Roman" w:cs="Times New Roman"/>
          <w:color w:val="252525"/>
          <w:sz w:val="20"/>
          <w:szCs w:val="20"/>
        </w:rPr>
        <w:t xml:space="preserve"> </w:t>
      </w:r>
      <w:proofErr w:type="spellStart"/>
      <w:r w:rsidR="00E65322" w:rsidRPr="00944332">
        <w:rPr>
          <w:rFonts w:ascii="Times New Roman" w:hAnsi="Times New Roman" w:cs="Times New Roman"/>
          <w:color w:val="252525"/>
          <w:sz w:val="20"/>
          <w:szCs w:val="20"/>
        </w:rPr>
        <w:t>J</w:t>
      </w:r>
      <w:r w:rsidRPr="00944332">
        <w:rPr>
          <w:rFonts w:ascii="Times New Roman" w:hAnsi="Times New Roman" w:cs="Times New Roman"/>
          <w:color w:val="252525"/>
          <w:sz w:val="20"/>
          <w:szCs w:val="20"/>
        </w:rPr>
        <w:t>Gynaecol</w:t>
      </w:r>
      <w:proofErr w:type="spellEnd"/>
      <w:r w:rsidR="009B2FF7" w:rsidRPr="00944332">
        <w:rPr>
          <w:rFonts w:ascii="Times New Roman" w:hAnsi="Times New Roman" w:cs="Times New Roman"/>
          <w:color w:val="252525"/>
          <w:sz w:val="20"/>
          <w:szCs w:val="20"/>
        </w:rPr>
        <w:t xml:space="preserve"> </w:t>
      </w:r>
      <w:r w:rsidRPr="00944332">
        <w:rPr>
          <w:rFonts w:ascii="Times New Roman" w:hAnsi="Times New Roman" w:cs="Times New Roman"/>
          <w:color w:val="252525"/>
          <w:sz w:val="20"/>
          <w:szCs w:val="20"/>
        </w:rPr>
        <w:t>Obstet.</w:t>
      </w:r>
      <w:r w:rsidR="009B2FF7" w:rsidRPr="00944332">
        <w:rPr>
          <w:rFonts w:ascii="Times New Roman" w:hAnsi="Times New Roman" w:cs="Times New Roman"/>
          <w:color w:val="252525"/>
          <w:sz w:val="20"/>
          <w:szCs w:val="20"/>
        </w:rPr>
        <w:t xml:space="preserve"> </w:t>
      </w:r>
      <w:r w:rsidRPr="00944332">
        <w:rPr>
          <w:rFonts w:ascii="Times New Roman" w:hAnsi="Times New Roman" w:cs="Times New Roman"/>
          <w:color w:val="252525"/>
          <w:sz w:val="20"/>
          <w:szCs w:val="20"/>
        </w:rPr>
        <w:t>2003;81(1):29-34.</w:t>
      </w:r>
    </w:p>
    <w:p w:rsidR="00E65322" w:rsidRPr="00944332" w:rsidRDefault="00696E9A" w:rsidP="00E65322">
      <w:pPr>
        <w:pStyle w:val="ListParagraph"/>
        <w:numPr>
          <w:ilvl w:val="0"/>
          <w:numId w:val="1"/>
        </w:numPr>
        <w:autoSpaceDE w:val="0"/>
        <w:autoSpaceDN w:val="0"/>
        <w:bidi w:val="0"/>
        <w:adjustRightInd w:val="0"/>
        <w:snapToGrid w:val="0"/>
        <w:spacing w:after="0" w:line="240" w:lineRule="auto"/>
        <w:ind w:left="425" w:hanging="425"/>
        <w:jc w:val="both"/>
        <w:outlineLvl w:val="0"/>
        <w:rPr>
          <w:rFonts w:ascii="Times New Roman" w:hAnsi="Times New Roman" w:cs="Times New Roman"/>
          <w:color w:val="252525"/>
          <w:sz w:val="20"/>
          <w:szCs w:val="20"/>
        </w:rPr>
      </w:pPr>
      <w:proofErr w:type="spellStart"/>
      <w:r w:rsidRPr="00944332">
        <w:rPr>
          <w:rFonts w:ascii="Times New Roman" w:hAnsi="Times New Roman" w:cs="Times New Roman"/>
          <w:color w:val="252525"/>
          <w:sz w:val="20"/>
          <w:szCs w:val="20"/>
        </w:rPr>
        <w:t>Niknejad</w:t>
      </w:r>
      <w:proofErr w:type="spellEnd"/>
      <w:r w:rsidR="009B2FF7" w:rsidRPr="00944332">
        <w:rPr>
          <w:rFonts w:ascii="Times New Roman" w:hAnsi="Times New Roman" w:cs="Times New Roman"/>
          <w:color w:val="252525"/>
          <w:sz w:val="20"/>
          <w:szCs w:val="20"/>
        </w:rPr>
        <w:t xml:space="preserve"> </w:t>
      </w:r>
      <w:r w:rsidRPr="00944332">
        <w:rPr>
          <w:rFonts w:ascii="Times New Roman" w:hAnsi="Times New Roman" w:cs="Times New Roman"/>
          <w:color w:val="252525"/>
          <w:sz w:val="20"/>
          <w:szCs w:val="20"/>
        </w:rPr>
        <w:t>H,</w:t>
      </w:r>
      <w:r w:rsidR="009B2FF7" w:rsidRPr="00944332">
        <w:rPr>
          <w:rFonts w:ascii="Times New Roman" w:hAnsi="Times New Roman" w:cs="Times New Roman"/>
          <w:color w:val="252525"/>
          <w:sz w:val="20"/>
          <w:szCs w:val="20"/>
        </w:rPr>
        <w:t xml:space="preserve"> </w:t>
      </w:r>
      <w:proofErr w:type="spellStart"/>
      <w:r w:rsidRPr="00944332">
        <w:rPr>
          <w:rFonts w:ascii="Times New Roman" w:hAnsi="Times New Roman" w:cs="Times New Roman"/>
          <w:color w:val="252525"/>
          <w:sz w:val="20"/>
          <w:szCs w:val="20"/>
        </w:rPr>
        <w:t>Peirovi</w:t>
      </w:r>
      <w:proofErr w:type="spellEnd"/>
      <w:r w:rsidR="009B2FF7" w:rsidRPr="00944332">
        <w:rPr>
          <w:rFonts w:ascii="Times New Roman" w:hAnsi="Times New Roman" w:cs="Times New Roman"/>
          <w:color w:val="252525"/>
          <w:sz w:val="20"/>
          <w:szCs w:val="20"/>
        </w:rPr>
        <w:t xml:space="preserve"> </w:t>
      </w:r>
      <w:r w:rsidRPr="00944332">
        <w:rPr>
          <w:rFonts w:ascii="Times New Roman" w:hAnsi="Times New Roman" w:cs="Times New Roman"/>
          <w:color w:val="252525"/>
          <w:sz w:val="20"/>
          <w:szCs w:val="20"/>
        </w:rPr>
        <w:t>H,</w:t>
      </w:r>
      <w:r w:rsidR="009B2FF7" w:rsidRPr="00944332">
        <w:rPr>
          <w:rFonts w:ascii="Times New Roman" w:hAnsi="Times New Roman" w:cs="Times New Roman"/>
          <w:color w:val="252525"/>
          <w:sz w:val="20"/>
          <w:szCs w:val="20"/>
        </w:rPr>
        <w:t xml:space="preserve"> </w:t>
      </w:r>
      <w:proofErr w:type="spellStart"/>
      <w:r w:rsidRPr="00944332">
        <w:rPr>
          <w:rFonts w:ascii="Times New Roman" w:hAnsi="Times New Roman" w:cs="Times New Roman"/>
          <w:color w:val="252525"/>
          <w:sz w:val="20"/>
          <w:szCs w:val="20"/>
        </w:rPr>
        <w:t>Jorjani</w:t>
      </w:r>
      <w:proofErr w:type="spellEnd"/>
      <w:r w:rsidR="009B2FF7" w:rsidRPr="00944332">
        <w:rPr>
          <w:rFonts w:ascii="Times New Roman" w:hAnsi="Times New Roman" w:cs="Times New Roman"/>
          <w:color w:val="252525"/>
          <w:sz w:val="20"/>
          <w:szCs w:val="20"/>
        </w:rPr>
        <w:t xml:space="preserve"> </w:t>
      </w:r>
      <w:r w:rsidRPr="00944332">
        <w:rPr>
          <w:rFonts w:ascii="Times New Roman" w:hAnsi="Times New Roman" w:cs="Times New Roman"/>
          <w:color w:val="252525"/>
          <w:sz w:val="20"/>
          <w:szCs w:val="20"/>
        </w:rPr>
        <w:t>M,</w:t>
      </w:r>
      <w:r w:rsidR="009B2FF7" w:rsidRPr="00944332">
        <w:rPr>
          <w:rFonts w:ascii="Times New Roman" w:hAnsi="Times New Roman" w:cs="Times New Roman"/>
          <w:color w:val="252525"/>
          <w:sz w:val="20"/>
          <w:szCs w:val="20"/>
        </w:rPr>
        <w:t xml:space="preserve"> </w:t>
      </w:r>
      <w:proofErr w:type="spellStart"/>
      <w:r w:rsidRPr="00944332">
        <w:rPr>
          <w:rFonts w:ascii="Times New Roman" w:hAnsi="Times New Roman" w:cs="Times New Roman"/>
          <w:color w:val="252525"/>
          <w:sz w:val="20"/>
          <w:szCs w:val="20"/>
        </w:rPr>
        <w:t>Ahmadiani</w:t>
      </w:r>
      <w:proofErr w:type="spellEnd"/>
      <w:r w:rsidR="009B2FF7" w:rsidRPr="00944332">
        <w:rPr>
          <w:rFonts w:ascii="Times New Roman" w:hAnsi="Times New Roman" w:cs="Times New Roman"/>
          <w:color w:val="252525"/>
          <w:sz w:val="20"/>
          <w:szCs w:val="20"/>
        </w:rPr>
        <w:t xml:space="preserve"> </w:t>
      </w:r>
      <w:r w:rsidRPr="00944332">
        <w:rPr>
          <w:rFonts w:ascii="Times New Roman" w:hAnsi="Times New Roman" w:cs="Times New Roman"/>
          <w:color w:val="252525"/>
          <w:sz w:val="20"/>
          <w:szCs w:val="20"/>
        </w:rPr>
        <w:t>A,</w:t>
      </w:r>
      <w:r w:rsidR="009B2FF7" w:rsidRPr="00944332">
        <w:rPr>
          <w:rFonts w:ascii="Times New Roman" w:hAnsi="Times New Roman" w:cs="Times New Roman"/>
          <w:color w:val="252525"/>
          <w:sz w:val="20"/>
          <w:szCs w:val="20"/>
        </w:rPr>
        <w:t xml:space="preserve"> </w:t>
      </w:r>
      <w:proofErr w:type="spellStart"/>
      <w:r w:rsidRPr="00944332">
        <w:rPr>
          <w:rFonts w:ascii="Times New Roman" w:hAnsi="Times New Roman" w:cs="Times New Roman"/>
          <w:color w:val="252525"/>
          <w:sz w:val="20"/>
          <w:szCs w:val="20"/>
        </w:rPr>
        <w:t>Ghanavi</w:t>
      </w:r>
      <w:proofErr w:type="spellEnd"/>
      <w:r w:rsidR="009B2FF7" w:rsidRPr="00944332">
        <w:rPr>
          <w:rFonts w:ascii="Times New Roman" w:hAnsi="Times New Roman" w:cs="Times New Roman"/>
          <w:color w:val="252525"/>
          <w:sz w:val="20"/>
          <w:szCs w:val="20"/>
        </w:rPr>
        <w:t xml:space="preserve"> </w:t>
      </w:r>
      <w:r w:rsidRPr="00944332">
        <w:rPr>
          <w:rFonts w:ascii="Times New Roman" w:hAnsi="Times New Roman" w:cs="Times New Roman"/>
          <w:color w:val="252525"/>
          <w:sz w:val="20"/>
          <w:szCs w:val="20"/>
        </w:rPr>
        <w:t>J,</w:t>
      </w:r>
      <w:r w:rsidR="009B2FF7" w:rsidRPr="00944332">
        <w:rPr>
          <w:rFonts w:ascii="Times New Roman" w:hAnsi="Times New Roman" w:cs="Times New Roman"/>
          <w:color w:val="252525"/>
          <w:sz w:val="20"/>
          <w:szCs w:val="20"/>
        </w:rPr>
        <w:t xml:space="preserve"> </w:t>
      </w:r>
      <w:proofErr w:type="spellStart"/>
      <w:r w:rsidRPr="00944332">
        <w:rPr>
          <w:rFonts w:ascii="Times New Roman" w:hAnsi="Times New Roman" w:cs="Times New Roman"/>
          <w:color w:val="252525"/>
          <w:sz w:val="20"/>
          <w:szCs w:val="20"/>
        </w:rPr>
        <w:t>Sefalian</w:t>
      </w:r>
      <w:proofErr w:type="spellEnd"/>
      <w:r w:rsidR="009B2FF7" w:rsidRPr="00944332">
        <w:rPr>
          <w:rFonts w:ascii="Times New Roman" w:hAnsi="Times New Roman" w:cs="Times New Roman"/>
          <w:color w:val="252525"/>
          <w:sz w:val="20"/>
          <w:szCs w:val="20"/>
        </w:rPr>
        <w:t xml:space="preserve"> </w:t>
      </w:r>
      <w:r w:rsidRPr="00944332">
        <w:rPr>
          <w:rFonts w:ascii="Times New Roman" w:hAnsi="Times New Roman" w:cs="Times New Roman"/>
          <w:color w:val="252525"/>
          <w:sz w:val="20"/>
          <w:szCs w:val="20"/>
        </w:rPr>
        <w:t>M.</w:t>
      </w:r>
      <w:r w:rsidR="009B2FF7" w:rsidRPr="00944332">
        <w:rPr>
          <w:rFonts w:ascii="Times New Roman" w:hAnsi="Times New Roman" w:cs="Times New Roman"/>
          <w:color w:val="252525"/>
          <w:sz w:val="20"/>
          <w:szCs w:val="20"/>
        </w:rPr>
        <w:t xml:space="preserve"> </w:t>
      </w:r>
      <w:r w:rsidRPr="00944332">
        <w:rPr>
          <w:rFonts w:ascii="Times New Roman" w:hAnsi="Times New Roman" w:cs="Times New Roman"/>
          <w:color w:val="252525"/>
          <w:sz w:val="20"/>
          <w:szCs w:val="20"/>
        </w:rPr>
        <w:t>Properties</w:t>
      </w:r>
      <w:r w:rsidR="009B2FF7" w:rsidRPr="00944332">
        <w:rPr>
          <w:rFonts w:ascii="Times New Roman" w:hAnsi="Times New Roman" w:cs="Times New Roman"/>
          <w:color w:val="252525"/>
          <w:sz w:val="20"/>
          <w:szCs w:val="20"/>
        </w:rPr>
        <w:t xml:space="preserve"> </w:t>
      </w:r>
      <w:r w:rsidRPr="00944332">
        <w:rPr>
          <w:rFonts w:ascii="Times New Roman" w:hAnsi="Times New Roman" w:cs="Times New Roman"/>
          <w:color w:val="252525"/>
          <w:sz w:val="20"/>
          <w:szCs w:val="20"/>
        </w:rPr>
        <w:t>Of</w:t>
      </w:r>
      <w:r w:rsidR="009B2FF7" w:rsidRPr="00944332">
        <w:rPr>
          <w:rFonts w:ascii="Times New Roman" w:hAnsi="Times New Roman" w:cs="Times New Roman"/>
          <w:color w:val="252525"/>
          <w:sz w:val="20"/>
          <w:szCs w:val="20"/>
        </w:rPr>
        <w:t xml:space="preserve"> </w:t>
      </w:r>
      <w:r w:rsidRPr="00944332">
        <w:rPr>
          <w:rFonts w:ascii="Times New Roman" w:hAnsi="Times New Roman" w:cs="Times New Roman"/>
          <w:color w:val="252525"/>
          <w:sz w:val="20"/>
          <w:szCs w:val="20"/>
        </w:rPr>
        <w:t>The</w:t>
      </w:r>
      <w:r w:rsidR="009B2FF7" w:rsidRPr="00944332">
        <w:rPr>
          <w:rFonts w:ascii="Times New Roman" w:hAnsi="Times New Roman" w:cs="Times New Roman"/>
          <w:color w:val="252525"/>
          <w:sz w:val="20"/>
          <w:szCs w:val="20"/>
        </w:rPr>
        <w:t xml:space="preserve"> </w:t>
      </w:r>
      <w:r w:rsidRPr="00944332">
        <w:rPr>
          <w:rFonts w:ascii="Times New Roman" w:hAnsi="Times New Roman" w:cs="Times New Roman"/>
          <w:color w:val="252525"/>
          <w:sz w:val="20"/>
          <w:szCs w:val="20"/>
        </w:rPr>
        <w:t>amniotic</w:t>
      </w:r>
      <w:r w:rsidR="009B2FF7" w:rsidRPr="00944332">
        <w:rPr>
          <w:rFonts w:ascii="Times New Roman" w:hAnsi="Times New Roman" w:cs="Times New Roman"/>
          <w:color w:val="252525"/>
          <w:sz w:val="20"/>
          <w:szCs w:val="20"/>
        </w:rPr>
        <w:t xml:space="preserve"> </w:t>
      </w:r>
      <w:r w:rsidRPr="00944332">
        <w:rPr>
          <w:rFonts w:ascii="Times New Roman" w:hAnsi="Times New Roman" w:cs="Times New Roman"/>
          <w:color w:val="252525"/>
          <w:sz w:val="20"/>
          <w:szCs w:val="20"/>
        </w:rPr>
        <w:t>membrane</w:t>
      </w:r>
      <w:r w:rsidR="009B2FF7" w:rsidRPr="00944332">
        <w:rPr>
          <w:rFonts w:ascii="Times New Roman" w:hAnsi="Times New Roman" w:cs="Times New Roman"/>
          <w:color w:val="252525"/>
          <w:sz w:val="20"/>
          <w:szCs w:val="20"/>
        </w:rPr>
        <w:t xml:space="preserve"> </w:t>
      </w:r>
      <w:r w:rsidRPr="00944332">
        <w:rPr>
          <w:rFonts w:ascii="Times New Roman" w:hAnsi="Times New Roman" w:cs="Times New Roman"/>
          <w:color w:val="252525"/>
          <w:sz w:val="20"/>
          <w:szCs w:val="20"/>
        </w:rPr>
        <w:t>for</w:t>
      </w:r>
      <w:r w:rsidR="009B2FF7" w:rsidRPr="00944332">
        <w:rPr>
          <w:rFonts w:ascii="Times New Roman" w:hAnsi="Times New Roman" w:cs="Times New Roman"/>
          <w:color w:val="252525"/>
          <w:sz w:val="20"/>
          <w:szCs w:val="20"/>
        </w:rPr>
        <w:t xml:space="preserve"> </w:t>
      </w:r>
      <w:r w:rsidRPr="00944332">
        <w:rPr>
          <w:rFonts w:ascii="Times New Roman" w:hAnsi="Times New Roman" w:cs="Times New Roman"/>
          <w:color w:val="252525"/>
          <w:sz w:val="20"/>
          <w:szCs w:val="20"/>
        </w:rPr>
        <w:t>potential</w:t>
      </w:r>
      <w:r w:rsidR="009B2FF7" w:rsidRPr="00944332">
        <w:rPr>
          <w:rFonts w:ascii="Times New Roman" w:hAnsi="Times New Roman" w:cs="Times New Roman"/>
          <w:color w:val="252525"/>
          <w:sz w:val="20"/>
          <w:szCs w:val="20"/>
        </w:rPr>
        <w:t xml:space="preserve"> </w:t>
      </w:r>
      <w:r w:rsidRPr="00944332">
        <w:rPr>
          <w:rFonts w:ascii="Times New Roman" w:hAnsi="Times New Roman" w:cs="Times New Roman"/>
          <w:color w:val="252525"/>
          <w:sz w:val="20"/>
          <w:szCs w:val="20"/>
        </w:rPr>
        <w:t>use</w:t>
      </w:r>
      <w:r w:rsidR="009B2FF7" w:rsidRPr="00944332">
        <w:rPr>
          <w:rFonts w:ascii="Times New Roman" w:hAnsi="Times New Roman" w:cs="Times New Roman"/>
          <w:color w:val="252525"/>
          <w:sz w:val="20"/>
          <w:szCs w:val="20"/>
        </w:rPr>
        <w:t xml:space="preserve"> </w:t>
      </w:r>
      <w:r w:rsidRPr="00944332">
        <w:rPr>
          <w:rFonts w:ascii="Times New Roman" w:hAnsi="Times New Roman" w:cs="Times New Roman"/>
          <w:color w:val="252525"/>
          <w:sz w:val="20"/>
          <w:szCs w:val="20"/>
        </w:rPr>
        <w:t>in</w:t>
      </w:r>
      <w:r w:rsidR="009B2FF7" w:rsidRPr="00944332">
        <w:rPr>
          <w:rFonts w:ascii="Times New Roman" w:hAnsi="Times New Roman" w:cs="Times New Roman"/>
          <w:color w:val="252525"/>
          <w:sz w:val="20"/>
          <w:szCs w:val="20"/>
        </w:rPr>
        <w:t xml:space="preserve"> </w:t>
      </w:r>
      <w:r w:rsidRPr="00944332">
        <w:rPr>
          <w:rFonts w:ascii="Times New Roman" w:hAnsi="Times New Roman" w:cs="Times New Roman"/>
          <w:color w:val="252525"/>
          <w:sz w:val="20"/>
          <w:szCs w:val="20"/>
        </w:rPr>
        <w:t>tissue</w:t>
      </w:r>
      <w:r w:rsidR="009B2FF7" w:rsidRPr="00944332">
        <w:rPr>
          <w:rFonts w:ascii="Times New Roman" w:hAnsi="Times New Roman" w:cs="Times New Roman"/>
          <w:color w:val="252525"/>
          <w:sz w:val="20"/>
          <w:szCs w:val="20"/>
        </w:rPr>
        <w:t xml:space="preserve"> </w:t>
      </w:r>
      <w:r w:rsidRPr="00944332">
        <w:rPr>
          <w:rFonts w:ascii="Times New Roman" w:hAnsi="Times New Roman" w:cs="Times New Roman"/>
          <w:color w:val="252525"/>
          <w:sz w:val="20"/>
          <w:szCs w:val="20"/>
        </w:rPr>
        <w:t>engineering.</w:t>
      </w:r>
      <w:r w:rsidR="009B2FF7" w:rsidRPr="00944332">
        <w:rPr>
          <w:rFonts w:ascii="Times New Roman" w:hAnsi="Times New Roman" w:cs="Times New Roman"/>
          <w:color w:val="252525"/>
          <w:sz w:val="20"/>
          <w:szCs w:val="20"/>
        </w:rPr>
        <w:t xml:space="preserve"> </w:t>
      </w:r>
      <w:r w:rsidRPr="00944332">
        <w:rPr>
          <w:rFonts w:ascii="Times New Roman" w:hAnsi="Times New Roman" w:cs="Times New Roman"/>
          <w:color w:val="252525"/>
          <w:sz w:val="20"/>
          <w:szCs w:val="20"/>
        </w:rPr>
        <w:t>European</w:t>
      </w:r>
      <w:r w:rsidR="009B2FF7" w:rsidRPr="00944332">
        <w:rPr>
          <w:rFonts w:ascii="Times New Roman" w:hAnsi="Times New Roman" w:cs="Times New Roman"/>
          <w:color w:val="252525"/>
          <w:sz w:val="20"/>
          <w:szCs w:val="20"/>
        </w:rPr>
        <w:t xml:space="preserve"> </w:t>
      </w:r>
      <w:r w:rsidRPr="00944332">
        <w:rPr>
          <w:rFonts w:ascii="Times New Roman" w:hAnsi="Times New Roman" w:cs="Times New Roman"/>
          <w:color w:val="252525"/>
          <w:sz w:val="20"/>
          <w:szCs w:val="20"/>
        </w:rPr>
        <w:t>Cells</w:t>
      </w:r>
      <w:r w:rsidR="009B2FF7" w:rsidRPr="00944332">
        <w:rPr>
          <w:rFonts w:ascii="Times New Roman" w:hAnsi="Times New Roman" w:cs="Times New Roman"/>
          <w:color w:val="252525"/>
          <w:sz w:val="20"/>
          <w:szCs w:val="20"/>
        </w:rPr>
        <w:t xml:space="preserve"> </w:t>
      </w:r>
      <w:r w:rsidRPr="00944332">
        <w:rPr>
          <w:rFonts w:ascii="Times New Roman" w:hAnsi="Times New Roman" w:cs="Times New Roman"/>
          <w:color w:val="252525"/>
          <w:sz w:val="20"/>
          <w:szCs w:val="20"/>
        </w:rPr>
        <w:t>and</w:t>
      </w:r>
      <w:r w:rsidR="009B2FF7" w:rsidRPr="00944332">
        <w:rPr>
          <w:rFonts w:ascii="Times New Roman" w:hAnsi="Times New Roman" w:cs="Times New Roman"/>
          <w:color w:val="252525"/>
          <w:sz w:val="20"/>
          <w:szCs w:val="20"/>
        </w:rPr>
        <w:t xml:space="preserve"> </w:t>
      </w:r>
      <w:r w:rsidRPr="00944332">
        <w:rPr>
          <w:rFonts w:ascii="Times New Roman" w:hAnsi="Times New Roman" w:cs="Times New Roman"/>
          <w:color w:val="252525"/>
          <w:sz w:val="20"/>
          <w:szCs w:val="20"/>
        </w:rPr>
        <w:t>Materials.</w:t>
      </w:r>
      <w:r w:rsidR="009B2FF7" w:rsidRPr="00944332">
        <w:rPr>
          <w:rFonts w:ascii="Times New Roman" w:hAnsi="Times New Roman" w:cs="Times New Roman"/>
          <w:color w:val="252525"/>
          <w:sz w:val="20"/>
          <w:szCs w:val="20"/>
        </w:rPr>
        <w:t xml:space="preserve"> </w:t>
      </w:r>
      <w:r w:rsidRPr="00944332">
        <w:rPr>
          <w:rFonts w:ascii="Times New Roman" w:hAnsi="Times New Roman" w:cs="Times New Roman"/>
          <w:color w:val="252525"/>
          <w:sz w:val="20"/>
          <w:szCs w:val="20"/>
        </w:rPr>
        <w:t>2008</w:t>
      </w:r>
      <w:r w:rsidR="00D62BDE" w:rsidRPr="00944332">
        <w:rPr>
          <w:rFonts w:ascii="Times New Roman" w:hAnsi="Times New Roman" w:cs="Times New Roman"/>
          <w:color w:val="252525"/>
          <w:sz w:val="20"/>
          <w:szCs w:val="20"/>
        </w:rPr>
        <w:t>;</w:t>
      </w:r>
      <w:r w:rsidR="009B2FF7" w:rsidRPr="00944332">
        <w:rPr>
          <w:rFonts w:ascii="Times New Roman" w:hAnsi="Times New Roman" w:cs="Times New Roman"/>
          <w:color w:val="252525"/>
          <w:sz w:val="20"/>
          <w:szCs w:val="20"/>
        </w:rPr>
        <w:t xml:space="preserve"> </w:t>
      </w:r>
      <w:r w:rsidR="00D62BDE" w:rsidRPr="00944332">
        <w:rPr>
          <w:rFonts w:ascii="Times New Roman" w:hAnsi="Times New Roman" w:cs="Times New Roman"/>
          <w:color w:val="252525"/>
          <w:sz w:val="20"/>
          <w:szCs w:val="20"/>
        </w:rPr>
        <w:t>15:88</w:t>
      </w:r>
      <w:r w:rsidRPr="00944332">
        <w:rPr>
          <w:rFonts w:ascii="Times New Roman" w:hAnsi="Times New Roman" w:cs="Times New Roman"/>
          <w:color w:val="252525"/>
          <w:sz w:val="20"/>
          <w:szCs w:val="20"/>
        </w:rPr>
        <w:t>-9.</w:t>
      </w:r>
    </w:p>
    <w:p w:rsidR="00E65322" w:rsidRPr="00944332" w:rsidRDefault="00696E9A" w:rsidP="00E65322">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944332">
        <w:rPr>
          <w:rFonts w:ascii="Times New Roman" w:hAnsi="Times New Roman" w:cs="Times New Roman"/>
          <w:color w:val="000000"/>
          <w:sz w:val="20"/>
          <w:szCs w:val="20"/>
        </w:rPr>
        <w:t>Larranaga-Azcarate</w:t>
      </w:r>
      <w:proofErr w:type="spellEnd"/>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C,</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Campo-Molina</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G,</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Perez-</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Rodriguez</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AF.</w:t>
      </w:r>
      <w:r w:rsidR="009B2FF7" w:rsidRPr="00944332">
        <w:rPr>
          <w:rFonts w:ascii="Times New Roman" w:hAnsi="Times New Roman" w:cs="Times New Roman"/>
          <w:color w:val="000000"/>
          <w:sz w:val="20"/>
          <w:szCs w:val="20"/>
        </w:rPr>
        <w:t xml:space="preserve"> </w:t>
      </w:r>
      <w:proofErr w:type="spellStart"/>
      <w:r w:rsidRPr="00944332">
        <w:rPr>
          <w:rFonts w:ascii="Times New Roman" w:hAnsi="Times New Roman" w:cs="Times New Roman"/>
          <w:color w:val="000000"/>
          <w:sz w:val="20"/>
          <w:szCs w:val="20"/>
        </w:rPr>
        <w:t>Dinoprostone</w:t>
      </w:r>
      <w:proofErr w:type="spellEnd"/>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vaginal</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slow</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release</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system</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compared</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to</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expectant</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management</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in</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the</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active</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treatment</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of</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PROM</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at</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term:</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impact</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on</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maternal</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and</w:t>
      </w:r>
      <w:r w:rsidR="009B2FF7" w:rsidRPr="00944332">
        <w:rPr>
          <w:rFonts w:ascii="Times New Roman" w:hAnsi="Times New Roman" w:cs="Times New Roman"/>
          <w:color w:val="000000"/>
          <w:sz w:val="20"/>
          <w:szCs w:val="20"/>
        </w:rPr>
        <w:t xml:space="preserve"> </w:t>
      </w:r>
      <w:proofErr w:type="spellStart"/>
      <w:r w:rsidRPr="00944332">
        <w:rPr>
          <w:rFonts w:ascii="Times New Roman" w:hAnsi="Times New Roman" w:cs="Times New Roman"/>
          <w:color w:val="000000"/>
          <w:sz w:val="20"/>
          <w:szCs w:val="20"/>
        </w:rPr>
        <w:t>foetal</w:t>
      </w:r>
      <w:proofErr w:type="spellEnd"/>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outcome.</w:t>
      </w:r>
      <w:r w:rsidR="009B2FF7" w:rsidRPr="00944332">
        <w:rPr>
          <w:rFonts w:ascii="Times New Roman" w:hAnsi="Times New Roman" w:cs="Times New Roman"/>
          <w:color w:val="000000"/>
          <w:sz w:val="20"/>
          <w:szCs w:val="20"/>
        </w:rPr>
        <w:t xml:space="preserve"> </w:t>
      </w:r>
      <w:proofErr w:type="spellStart"/>
      <w:r w:rsidRPr="00944332">
        <w:rPr>
          <w:rFonts w:ascii="Times New Roman" w:hAnsi="Times New Roman" w:cs="Times New Roman"/>
          <w:color w:val="000000"/>
          <w:sz w:val="20"/>
          <w:szCs w:val="20"/>
        </w:rPr>
        <w:t>Actaobstetrica</w:t>
      </w:r>
      <w:proofErr w:type="spellEnd"/>
      <w:r w:rsidRPr="00944332">
        <w:rPr>
          <w:rFonts w:ascii="Times New Roman" w:hAnsi="Times New Roman" w:cs="Times New Roman"/>
          <w:color w:val="000000"/>
          <w:sz w:val="20"/>
          <w:szCs w:val="20"/>
        </w:rPr>
        <w:t>.</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2008</w:t>
      </w:r>
      <w:r w:rsidR="00D62BDE" w:rsidRPr="00944332">
        <w:rPr>
          <w:rFonts w:ascii="Times New Roman" w:hAnsi="Times New Roman" w:cs="Times New Roman"/>
          <w:color w:val="000000"/>
          <w:sz w:val="20"/>
          <w:szCs w:val="20"/>
        </w:rPr>
        <w:t>;</w:t>
      </w:r>
      <w:r w:rsidR="009B2FF7" w:rsidRPr="00944332">
        <w:rPr>
          <w:rFonts w:ascii="Times New Roman" w:hAnsi="Times New Roman" w:cs="Times New Roman"/>
          <w:color w:val="000000"/>
          <w:sz w:val="20"/>
          <w:szCs w:val="20"/>
        </w:rPr>
        <w:t xml:space="preserve"> </w:t>
      </w:r>
      <w:r w:rsidR="00D62BDE" w:rsidRPr="00944332">
        <w:rPr>
          <w:rFonts w:ascii="Times New Roman" w:hAnsi="Times New Roman" w:cs="Times New Roman"/>
          <w:color w:val="000000"/>
          <w:sz w:val="20"/>
          <w:szCs w:val="20"/>
        </w:rPr>
        <w:t>87:195</w:t>
      </w:r>
      <w:r w:rsidRPr="00944332">
        <w:rPr>
          <w:rFonts w:ascii="Times New Roman" w:hAnsi="Times New Roman" w:cs="Times New Roman"/>
          <w:color w:val="000000"/>
          <w:sz w:val="20"/>
          <w:szCs w:val="20"/>
        </w:rPr>
        <w:t>-200.</w:t>
      </w:r>
      <w:r w:rsidR="009B2FF7" w:rsidRPr="00944332">
        <w:rPr>
          <w:rFonts w:ascii="Times New Roman" w:hAnsi="Times New Roman" w:cs="Times New Roman"/>
          <w:color w:val="000000"/>
          <w:sz w:val="20"/>
          <w:szCs w:val="20"/>
        </w:rPr>
        <w:t xml:space="preserve"> </w:t>
      </w:r>
    </w:p>
    <w:p w:rsidR="00E65322" w:rsidRPr="00944332" w:rsidRDefault="00696E9A" w:rsidP="00E65322">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944332">
        <w:rPr>
          <w:rFonts w:ascii="Times New Roman" w:hAnsi="Times New Roman" w:cs="Times New Roman"/>
          <w:color w:val="000000"/>
          <w:sz w:val="20"/>
          <w:szCs w:val="20"/>
        </w:rPr>
        <w:t>Ozden</w:t>
      </w:r>
      <w:proofErr w:type="spellEnd"/>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S,</w:t>
      </w:r>
      <w:r w:rsidR="009B2FF7" w:rsidRPr="00944332">
        <w:rPr>
          <w:rFonts w:ascii="Times New Roman" w:hAnsi="Times New Roman" w:cs="Times New Roman"/>
          <w:color w:val="000000"/>
          <w:sz w:val="20"/>
          <w:szCs w:val="20"/>
        </w:rPr>
        <w:t xml:space="preserve"> </w:t>
      </w:r>
      <w:proofErr w:type="spellStart"/>
      <w:r w:rsidRPr="00944332">
        <w:rPr>
          <w:rFonts w:ascii="Times New Roman" w:hAnsi="Times New Roman" w:cs="Times New Roman"/>
          <w:color w:val="000000"/>
          <w:sz w:val="20"/>
          <w:szCs w:val="20"/>
        </w:rPr>
        <w:t>Delikara</w:t>
      </w:r>
      <w:proofErr w:type="spellEnd"/>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MN,</w:t>
      </w:r>
      <w:r w:rsidR="009B2FF7" w:rsidRPr="00944332">
        <w:rPr>
          <w:rFonts w:ascii="Times New Roman" w:hAnsi="Times New Roman" w:cs="Times New Roman"/>
          <w:color w:val="000000"/>
          <w:sz w:val="20"/>
          <w:szCs w:val="20"/>
        </w:rPr>
        <w:t xml:space="preserve"> </w:t>
      </w:r>
      <w:proofErr w:type="spellStart"/>
      <w:r w:rsidRPr="00944332">
        <w:rPr>
          <w:rFonts w:ascii="Times New Roman" w:hAnsi="Times New Roman" w:cs="Times New Roman"/>
          <w:color w:val="000000"/>
          <w:sz w:val="20"/>
          <w:szCs w:val="20"/>
        </w:rPr>
        <w:t>Avci</w:t>
      </w:r>
      <w:proofErr w:type="spellEnd"/>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A.</w:t>
      </w:r>
      <w:r w:rsidR="009B2FF7" w:rsidRPr="00944332">
        <w:rPr>
          <w:rFonts w:ascii="Times New Roman" w:hAnsi="Times New Roman" w:cs="Times New Roman"/>
          <w:color w:val="000000"/>
          <w:sz w:val="20"/>
          <w:szCs w:val="20"/>
        </w:rPr>
        <w:t xml:space="preserve"> </w:t>
      </w:r>
      <w:proofErr w:type="spellStart"/>
      <w:r w:rsidRPr="00944332">
        <w:rPr>
          <w:rFonts w:ascii="Times New Roman" w:hAnsi="Times New Roman" w:cs="Times New Roman"/>
          <w:color w:val="000000"/>
          <w:sz w:val="20"/>
          <w:szCs w:val="20"/>
        </w:rPr>
        <w:t>Intravaginal</w:t>
      </w:r>
      <w:proofErr w:type="spellEnd"/>
      <w:r w:rsidR="009B2FF7" w:rsidRPr="00944332">
        <w:rPr>
          <w:rFonts w:ascii="Times New Roman" w:hAnsi="Times New Roman" w:cs="Times New Roman"/>
          <w:color w:val="000000"/>
          <w:sz w:val="20"/>
          <w:szCs w:val="20"/>
        </w:rPr>
        <w:t xml:space="preserve"> </w:t>
      </w:r>
      <w:proofErr w:type="spellStart"/>
      <w:r w:rsidRPr="00944332">
        <w:rPr>
          <w:rFonts w:ascii="Times New Roman" w:hAnsi="Times New Roman" w:cs="Times New Roman"/>
          <w:color w:val="000000"/>
          <w:sz w:val="20"/>
          <w:szCs w:val="20"/>
        </w:rPr>
        <w:t>misoprostol</w:t>
      </w:r>
      <w:proofErr w:type="spellEnd"/>
      <w:r w:rsidR="009B2FF7" w:rsidRPr="00944332">
        <w:rPr>
          <w:rFonts w:ascii="Times New Roman" w:hAnsi="Times New Roman" w:cs="Times New Roman"/>
          <w:color w:val="000000"/>
          <w:sz w:val="20"/>
          <w:szCs w:val="20"/>
        </w:rPr>
        <w:t xml:space="preserve"> </w:t>
      </w:r>
      <w:proofErr w:type="spellStart"/>
      <w:r w:rsidRPr="00944332">
        <w:rPr>
          <w:rFonts w:ascii="Times New Roman" w:hAnsi="Times New Roman" w:cs="Times New Roman"/>
          <w:color w:val="000000"/>
          <w:sz w:val="20"/>
          <w:szCs w:val="20"/>
        </w:rPr>
        <w:t>vs</w:t>
      </w:r>
      <w:proofErr w:type="spellEnd"/>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expectant</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management</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in</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PROM</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with</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low</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Bishop</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scores</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at</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term.</w:t>
      </w:r>
      <w:r w:rsidR="009B2FF7" w:rsidRPr="00944332">
        <w:rPr>
          <w:rFonts w:ascii="Times New Roman" w:hAnsi="Times New Roman" w:cs="Times New Roman"/>
          <w:color w:val="000000"/>
          <w:sz w:val="20"/>
          <w:szCs w:val="20"/>
        </w:rPr>
        <w:t xml:space="preserve"> </w:t>
      </w:r>
      <w:proofErr w:type="spellStart"/>
      <w:r w:rsidRPr="00944332">
        <w:rPr>
          <w:rFonts w:ascii="Times New Roman" w:hAnsi="Times New Roman" w:cs="Times New Roman"/>
          <w:color w:val="000000"/>
          <w:sz w:val="20"/>
          <w:szCs w:val="20"/>
        </w:rPr>
        <w:t>Int</w:t>
      </w:r>
      <w:proofErr w:type="spellEnd"/>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J</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obstet.</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2002;77:109-15</w:t>
      </w:r>
      <w:r w:rsidR="00E65322" w:rsidRPr="00944332">
        <w:rPr>
          <w:rFonts w:ascii="Times New Roman" w:hAnsi="Times New Roman" w:cs="Times New Roman" w:hint="eastAsia"/>
          <w:color w:val="000000"/>
          <w:sz w:val="20"/>
          <w:szCs w:val="20"/>
          <w:lang w:eastAsia="zh-CN"/>
        </w:rPr>
        <w:t>.</w:t>
      </w:r>
    </w:p>
    <w:p w:rsidR="00E65322" w:rsidRPr="00944332" w:rsidRDefault="00696E9A" w:rsidP="00E65322">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i/>
          <w:iCs/>
          <w:color w:val="000000"/>
          <w:sz w:val="20"/>
          <w:szCs w:val="20"/>
        </w:rPr>
      </w:pPr>
      <w:proofErr w:type="spellStart"/>
      <w:r w:rsidRPr="00944332">
        <w:rPr>
          <w:rFonts w:ascii="Times New Roman" w:hAnsi="Times New Roman" w:cs="Times New Roman"/>
          <w:color w:val="000000"/>
          <w:sz w:val="20"/>
          <w:szCs w:val="20"/>
        </w:rPr>
        <w:t>Savitha</w:t>
      </w:r>
      <w:proofErr w:type="spellEnd"/>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T.</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S.,</w:t>
      </w:r>
      <w:r w:rsidR="009B2FF7" w:rsidRPr="00944332">
        <w:rPr>
          <w:rFonts w:ascii="Times New Roman" w:hAnsi="Times New Roman" w:cs="Times New Roman"/>
          <w:color w:val="000000"/>
          <w:sz w:val="20"/>
          <w:szCs w:val="20"/>
        </w:rPr>
        <w:t xml:space="preserve"> </w:t>
      </w:r>
      <w:proofErr w:type="spellStart"/>
      <w:r w:rsidRPr="00944332">
        <w:rPr>
          <w:rFonts w:ascii="Times New Roman" w:hAnsi="Times New Roman" w:cs="Times New Roman"/>
          <w:color w:val="000000"/>
          <w:sz w:val="20"/>
          <w:szCs w:val="20"/>
        </w:rPr>
        <w:t>Pruthvi</w:t>
      </w:r>
      <w:proofErr w:type="spellEnd"/>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S.,</w:t>
      </w:r>
      <w:r w:rsidR="009B2FF7" w:rsidRPr="00944332">
        <w:rPr>
          <w:rFonts w:ascii="Times New Roman" w:hAnsi="Times New Roman" w:cs="Times New Roman"/>
          <w:color w:val="000000"/>
          <w:sz w:val="20"/>
          <w:szCs w:val="20"/>
        </w:rPr>
        <w:t xml:space="preserve"> </w:t>
      </w:r>
      <w:proofErr w:type="spellStart"/>
      <w:r w:rsidRPr="00944332">
        <w:rPr>
          <w:rFonts w:ascii="Times New Roman" w:hAnsi="Times New Roman" w:cs="Times New Roman"/>
          <w:color w:val="000000"/>
          <w:sz w:val="20"/>
          <w:szCs w:val="20"/>
        </w:rPr>
        <w:t>Sudha</w:t>
      </w:r>
      <w:proofErr w:type="spellEnd"/>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C.</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P.,</w:t>
      </w:r>
      <w:r w:rsidR="009B2FF7" w:rsidRPr="00944332">
        <w:rPr>
          <w:rFonts w:ascii="Times New Roman" w:hAnsi="Times New Roman" w:cs="Times New Roman"/>
          <w:color w:val="000000"/>
          <w:sz w:val="20"/>
          <w:szCs w:val="20"/>
        </w:rPr>
        <w:t xml:space="preserve"> </w:t>
      </w:r>
      <w:proofErr w:type="spellStart"/>
      <w:r w:rsidRPr="00944332">
        <w:rPr>
          <w:rFonts w:ascii="Times New Roman" w:hAnsi="Times New Roman" w:cs="Times New Roman"/>
          <w:color w:val="000000"/>
          <w:sz w:val="20"/>
          <w:szCs w:val="20"/>
        </w:rPr>
        <w:t>Vikram</w:t>
      </w:r>
      <w:proofErr w:type="spellEnd"/>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S.</w:t>
      </w:r>
      <w:r w:rsidR="009B2FF7" w:rsidRPr="00944332">
        <w:rPr>
          <w:rFonts w:ascii="Times New Roman" w:hAnsi="Times New Roman" w:cs="Times New Roman"/>
          <w:color w:val="000000"/>
          <w:sz w:val="20"/>
          <w:szCs w:val="20"/>
        </w:rPr>
        <w:t xml:space="preserve"> </w:t>
      </w:r>
      <w:proofErr w:type="spellStart"/>
      <w:r w:rsidRPr="00944332">
        <w:rPr>
          <w:rFonts w:ascii="Times New Roman" w:hAnsi="Times New Roman" w:cs="Times New Roman"/>
          <w:color w:val="000000"/>
          <w:sz w:val="20"/>
          <w:szCs w:val="20"/>
        </w:rPr>
        <w:t>Nadig</w:t>
      </w:r>
      <w:proofErr w:type="spellEnd"/>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A</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comparative</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study</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of</w:t>
      </w:r>
      <w:r w:rsidR="009B2FF7" w:rsidRPr="00944332">
        <w:rPr>
          <w:rFonts w:ascii="Times New Roman" w:hAnsi="Times New Roman" w:cs="Times New Roman"/>
          <w:color w:val="000000"/>
          <w:sz w:val="20"/>
          <w:szCs w:val="20"/>
        </w:rPr>
        <w:t xml:space="preserve"> </w:t>
      </w:r>
      <w:proofErr w:type="spellStart"/>
      <w:r w:rsidRPr="00944332">
        <w:rPr>
          <w:rFonts w:ascii="Times New Roman" w:hAnsi="Times New Roman" w:cs="Times New Roman"/>
          <w:color w:val="000000"/>
          <w:sz w:val="20"/>
          <w:szCs w:val="20"/>
        </w:rPr>
        <w:t>feto</w:t>
      </w:r>
      <w:proofErr w:type="spellEnd"/>
      <w:r w:rsidRPr="00944332">
        <w:rPr>
          <w:rFonts w:ascii="Times New Roman" w:hAnsi="Times New Roman" w:cs="Times New Roman"/>
          <w:color w:val="000000"/>
          <w:sz w:val="20"/>
          <w:szCs w:val="20"/>
        </w:rPr>
        <w:t>-maternal</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outcome</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in</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expectant</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management</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versus</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active</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management</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in</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pre-labor</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rupture</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of</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membranes</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at</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ter</w:t>
      </w:r>
      <w:r w:rsidR="00E65322" w:rsidRPr="00944332">
        <w:rPr>
          <w:rFonts w:ascii="Times New Roman" w:hAnsi="Times New Roman" w:cs="Times New Roman"/>
          <w:color w:val="000000"/>
          <w:sz w:val="20"/>
          <w:szCs w:val="20"/>
        </w:rPr>
        <w:t xml:space="preserve">m </w:t>
      </w:r>
      <w:proofErr w:type="spellStart"/>
      <w:r w:rsidR="00E65322" w:rsidRPr="00944332">
        <w:rPr>
          <w:rFonts w:ascii="Times New Roman" w:hAnsi="Times New Roman" w:cs="Times New Roman"/>
          <w:i/>
          <w:iCs/>
          <w:color w:val="000000"/>
          <w:sz w:val="20"/>
          <w:szCs w:val="20"/>
        </w:rPr>
        <w:t>I</w:t>
      </w:r>
      <w:r w:rsidRPr="00944332">
        <w:rPr>
          <w:rFonts w:ascii="Times New Roman" w:hAnsi="Times New Roman" w:cs="Times New Roman"/>
          <w:i/>
          <w:iCs/>
          <w:color w:val="000000"/>
          <w:sz w:val="20"/>
          <w:szCs w:val="20"/>
        </w:rPr>
        <w:t>nt</w:t>
      </w:r>
      <w:proofErr w:type="spellEnd"/>
      <w:r w:rsidR="009B2FF7" w:rsidRPr="00944332">
        <w:rPr>
          <w:rFonts w:ascii="Times New Roman" w:hAnsi="Times New Roman" w:cs="Times New Roman"/>
          <w:i/>
          <w:iCs/>
          <w:color w:val="000000"/>
          <w:sz w:val="20"/>
          <w:szCs w:val="20"/>
        </w:rPr>
        <w:t xml:space="preserve"> </w:t>
      </w:r>
      <w:r w:rsidRPr="00944332">
        <w:rPr>
          <w:rFonts w:ascii="Times New Roman" w:hAnsi="Times New Roman" w:cs="Times New Roman"/>
          <w:i/>
          <w:iCs/>
          <w:color w:val="000000"/>
          <w:sz w:val="20"/>
          <w:szCs w:val="20"/>
        </w:rPr>
        <w:t>J</w:t>
      </w:r>
      <w:r w:rsidR="009B2FF7" w:rsidRPr="00944332">
        <w:rPr>
          <w:rFonts w:ascii="Times New Roman" w:hAnsi="Times New Roman" w:cs="Times New Roman"/>
          <w:i/>
          <w:iCs/>
          <w:color w:val="000000"/>
          <w:sz w:val="20"/>
          <w:szCs w:val="20"/>
        </w:rPr>
        <w:t xml:space="preserve"> </w:t>
      </w:r>
      <w:proofErr w:type="spellStart"/>
      <w:r w:rsidRPr="00944332">
        <w:rPr>
          <w:rFonts w:ascii="Times New Roman" w:hAnsi="Times New Roman" w:cs="Times New Roman"/>
          <w:i/>
          <w:iCs/>
          <w:color w:val="000000"/>
          <w:sz w:val="20"/>
          <w:szCs w:val="20"/>
        </w:rPr>
        <w:t>Repro</w:t>
      </w:r>
      <w:r w:rsidR="00E65322" w:rsidRPr="00944332">
        <w:rPr>
          <w:rFonts w:ascii="Times New Roman" w:hAnsi="Times New Roman" w:cs="Times New Roman"/>
          <w:i/>
          <w:iCs/>
          <w:color w:val="000000"/>
          <w:sz w:val="20"/>
          <w:szCs w:val="20"/>
        </w:rPr>
        <w:t>d</w:t>
      </w:r>
      <w:proofErr w:type="spellEnd"/>
      <w:r w:rsidR="00E65322" w:rsidRPr="00944332">
        <w:rPr>
          <w:rFonts w:ascii="Times New Roman" w:hAnsi="Times New Roman" w:cs="Times New Roman"/>
          <w:i/>
          <w:iCs/>
          <w:color w:val="000000"/>
          <w:sz w:val="20"/>
          <w:szCs w:val="20"/>
        </w:rPr>
        <w:t xml:space="preserve"> </w:t>
      </w:r>
      <w:proofErr w:type="spellStart"/>
      <w:r w:rsidR="00E65322" w:rsidRPr="00944332">
        <w:rPr>
          <w:rFonts w:ascii="Times New Roman" w:hAnsi="Times New Roman" w:cs="Times New Roman"/>
          <w:i/>
          <w:iCs/>
          <w:color w:val="000000"/>
          <w:sz w:val="20"/>
          <w:szCs w:val="20"/>
        </w:rPr>
        <w:t>C</w:t>
      </w:r>
      <w:r w:rsidRPr="00944332">
        <w:rPr>
          <w:rFonts w:ascii="Times New Roman" w:hAnsi="Times New Roman" w:cs="Times New Roman"/>
          <w:i/>
          <w:iCs/>
          <w:color w:val="000000"/>
          <w:sz w:val="20"/>
          <w:szCs w:val="20"/>
        </w:rPr>
        <w:t>ontracep</w:t>
      </w:r>
      <w:r w:rsidR="00E65322" w:rsidRPr="00944332">
        <w:rPr>
          <w:rFonts w:ascii="Times New Roman" w:hAnsi="Times New Roman" w:cs="Times New Roman"/>
          <w:i/>
          <w:iCs/>
          <w:color w:val="000000"/>
          <w:sz w:val="20"/>
          <w:szCs w:val="20"/>
        </w:rPr>
        <w:t>t</w:t>
      </w:r>
      <w:proofErr w:type="spellEnd"/>
      <w:r w:rsidR="00E65322" w:rsidRPr="00944332">
        <w:rPr>
          <w:rFonts w:ascii="Times New Roman" w:hAnsi="Times New Roman" w:cs="Times New Roman"/>
          <w:i/>
          <w:iCs/>
          <w:color w:val="000000"/>
          <w:sz w:val="20"/>
          <w:szCs w:val="20"/>
        </w:rPr>
        <w:t xml:space="preserve"> </w:t>
      </w:r>
      <w:proofErr w:type="spellStart"/>
      <w:r w:rsidR="00E65322" w:rsidRPr="00944332">
        <w:rPr>
          <w:rFonts w:ascii="Times New Roman" w:hAnsi="Times New Roman" w:cs="Times New Roman"/>
          <w:i/>
          <w:iCs/>
          <w:color w:val="000000"/>
          <w:sz w:val="20"/>
          <w:szCs w:val="20"/>
        </w:rPr>
        <w:t>O</w:t>
      </w:r>
      <w:r w:rsidRPr="00944332">
        <w:rPr>
          <w:rFonts w:ascii="Times New Roman" w:hAnsi="Times New Roman" w:cs="Times New Roman"/>
          <w:i/>
          <w:iCs/>
          <w:color w:val="000000"/>
          <w:sz w:val="20"/>
          <w:szCs w:val="20"/>
        </w:rPr>
        <w:t>bstet</w:t>
      </w:r>
      <w:proofErr w:type="spellEnd"/>
      <w:r w:rsidR="009B2FF7" w:rsidRPr="00944332">
        <w:rPr>
          <w:rFonts w:ascii="Times New Roman" w:hAnsi="Times New Roman" w:cs="Times New Roman"/>
          <w:i/>
          <w:iCs/>
          <w:color w:val="000000"/>
          <w:sz w:val="20"/>
          <w:szCs w:val="20"/>
        </w:rPr>
        <w:t xml:space="preserve"> </w:t>
      </w:r>
      <w:r w:rsidRPr="00944332">
        <w:rPr>
          <w:rFonts w:ascii="Times New Roman" w:hAnsi="Times New Roman" w:cs="Times New Roman"/>
          <w:i/>
          <w:iCs/>
          <w:color w:val="000000"/>
          <w:sz w:val="20"/>
          <w:szCs w:val="20"/>
        </w:rPr>
        <w:t>Gynecol.</w:t>
      </w:r>
      <w:r w:rsidR="009B2FF7" w:rsidRPr="00944332">
        <w:rPr>
          <w:rFonts w:ascii="Times New Roman" w:hAnsi="Times New Roman" w:cs="Times New Roman"/>
          <w:i/>
          <w:iCs/>
          <w:color w:val="000000"/>
          <w:sz w:val="20"/>
          <w:szCs w:val="20"/>
        </w:rPr>
        <w:t xml:space="preserve"> </w:t>
      </w:r>
      <w:r w:rsidRPr="00944332">
        <w:rPr>
          <w:rFonts w:ascii="Times New Roman" w:hAnsi="Times New Roman" w:cs="Times New Roman"/>
          <w:i/>
          <w:iCs/>
          <w:color w:val="000000"/>
          <w:sz w:val="20"/>
          <w:szCs w:val="20"/>
        </w:rPr>
        <w:t>2018</w:t>
      </w:r>
      <w:r w:rsidR="009B2FF7" w:rsidRPr="00944332">
        <w:rPr>
          <w:rFonts w:ascii="Times New Roman" w:hAnsi="Times New Roman" w:cs="Times New Roman"/>
          <w:i/>
          <w:iCs/>
          <w:color w:val="000000"/>
          <w:sz w:val="20"/>
          <w:szCs w:val="20"/>
        </w:rPr>
        <w:t xml:space="preserve"> </w:t>
      </w:r>
      <w:r w:rsidRPr="00944332">
        <w:rPr>
          <w:rFonts w:ascii="Times New Roman" w:hAnsi="Times New Roman" w:cs="Times New Roman"/>
          <w:i/>
          <w:iCs/>
          <w:color w:val="000000"/>
          <w:sz w:val="20"/>
          <w:szCs w:val="20"/>
        </w:rPr>
        <w:t>Jan;7(1):146-15</w:t>
      </w:r>
      <w:r w:rsidR="00E65322" w:rsidRPr="00944332">
        <w:rPr>
          <w:rFonts w:ascii="Times New Roman" w:hAnsi="Times New Roman" w:cs="Times New Roman"/>
          <w:i/>
          <w:iCs/>
          <w:color w:val="000000"/>
          <w:sz w:val="20"/>
          <w:szCs w:val="20"/>
        </w:rPr>
        <w:t>1.</w:t>
      </w:r>
    </w:p>
    <w:p w:rsidR="00E65322" w:rsidRPr="00944332" w:rsidRDefault="00696E9A" w:rsidP="00E65322">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i/>
          <w:iCs/>
          <w:color w:val="000000"/>
          <w:sz w:val="20"/>
          <w:szCs w:val="20"/>
        </w:rPr>
      </w:pPr>
      <w:proofErr w:type="spellStart"/>
      <w:r w:rsidRPr="00944332">
        <w:rPr>
          <w:rFonts w:ascii="Times New Roman" w:hAnsi="Times New Roman" w:cs="Times New Roman"/>
          <w:color w:val="000000"/>
          <w:sz w:val="20"/>
          <w:szCs w:val="20"/>
        </w:rPr>
        <w:t>Rajan</w:t>
      </w:r>
      <w:r w:rsidR="00E65322" w:rsidRPr="00944332">
        <w:rPr>
          <w:rFonts w:ascii="Times New Roman" w:hAnsi="Times New Roman" w:cs="Times New Roman"/>
          <w:color w:val="000000"/>
          <w:sz w:val="20"/>
          <w:szCs w:val="20"/>
        </w:rPr>
        <w:t>i</w:t>
      </w:r>
      <w:proofErr w:type="spellEnd"/>
      <w:r w:rsidR="00E65322" w:rsidRPr="00944332">
        <w:rPr>
          <w:rFonts w:ascii="Times New Roman" w:hAnsi="Times New Roman" w:cs="Times New Roman"/>
          <w:color w:val="000000"/>
          <w:sz w:val="20"/>
          <w:szCs w:val="20"/>
        </w:rPr>
        <w:t xml:space="preserve"> </w:t>
      </w:r>
      <w:proofErr w:type="spellStart"/>
      <w:r w:rsidR="00E65322" w:rsidRPr="00944332">
        <w:rPr>
          <w:rFonts w:ascii="Times New Roman" w:hAnsi="Times New Roman" w:cs="Times New Roman"/>
          <w:color w:val="000000"/>
          <w:sz w:val="20"/>
          <w:szCs w:val="20"/>
        </w:rPr>
        <w:t>R</w:t>
      </w:r>
      <w:r w:rsidRPr="00944332">
        <w:rPr>
          <w:rFonts w:ascii="Times New Roman" w:hAnsi="Times New Roman" w:cs="Times New Roman"/>
          <w:color w:val="000000"/>
          <w:sz w:val="20"/>
          <w:szCs w:val="20"/>
        </w:rPr>
        <w:t>awat</w:t>
      </w:r>
      <w:proofErr w:type="spellEnd"/>
      <w:r w:rsidRPr="00944332">
        <w:rPr>
          <w:rFonts w:ascii="Times New Roman" w:hAnsi="Times New Roman" w:cs="Times New Roman"/>
          <w:color w:val="000000"/>
          <w:sz w:val="20"/>
          <w:szCs w:val="20"/>
        </w:rPr>
        <w:t>,</w:t>
      </w:r>
      <w:r w:rsidR="009B2FF7" w:rsidRPr="00944332">
        <w:rPr>
          <w:rFonts w:ascii="Times New Roman" w:hAnsi="Times New Roman" w:cs="Times New Roman"/>
          <w:color w:val="000000"/>
          <w:sz w:val="20"/>
          <w:szCs w:val="20"/>
        </w:rPr>
        <w:t xml:space="preserve"> </w:t>
      </w:r>
      <w:proofErr w:type="spellStart"/>
      <w:r w:rsidRPr="00944332">
        <w:rPr>
          <w:rFonts w:ascii="Times New Roman" w:hAnsi="Times New Roman" w:cs="Times New Roman"/>
          <w:color w:val="000000"/>
          <w:sz w:val="20"/>
          <w:szCs w:val="20"/>
        </w:rPr>
        <w:t>Pragat</w:t>
      </w:r>
      <w:r w:rsidR="00E65322" w:rsidRPr="00944332">
        <w:rPr>
          <w:rFonts w:ascii="Times New Roman" w:hAnsi="Times New Roman" w:cs="Times New Roman"/>
          <w:color w:val="000000"/>
          <w:sz w:val="20"/>
          <w:szCs w:val="20"/>
        </w:rPr>
        <w:t>i</w:t>
      </w:r>
      <w:proofErr w:type="spellEnd"/>
      <w:r w:rsidR="00E65322" w:rsidRPr="00944332">
        <w:rPr>
          <w:rFonts w:ascii="Times New Roman" w:hAnsi="Times New Roman" w:cs="Times New Roman"/>
          <w:color w:val="000000"/>
          <w:sz w:val="20"/>
          <w:szCs w:val="20"/>
        </w:rPr>
        <w:t xml:space="preserve"> </w:t>
      </w:r>
      <w:proofErr w:type="spellStart"/>
      <w:r w:rsidR="00E65322" w:rsidRPr="00944332">
        <w:rPr>
          <w:rFonts w:ascii="Times New Roman" w:hAnsi="Times New Roman" w:cs="Times New Roman"/>
          <w:color w:val="000000"/>
          <w:sz w:val="20"/>
          <w:szCs w:val="20"/>
        </w:rPr>
        <w:t>D</w:t>
      </w:r>
      <w:r w:rsidRPr="00944332">
        <w:rPr>
          <w:rFonts w:ascii="Times New Roman" w:hAnsi="Times New Roman" w:cs="Times New Roman"/>
          <w:color w:val="000000"/>
          <w:sz w:val="20"/>
          <w:szCs w:val="20"/>
        </w:rPr>
        <w:t>ivedi</w:t>
      </w:r>
      <w:proofErr w:type="spellEnd"/>
      <w:r w:rsidRPr="00944332">
        <w:rPr>
          <w:rFonts w:ascii="Times New Roman" w:hAnsi="Times New Roman" w:cs="Times New Roman"/>
          <w:color w:val="000000"/>
          <w:sz w:val="20"/>
          <w:szCs w:val="20"/>
        </w:rPr>
        <w:t>*,</w:t>
      </w:r>
      <w:r w:rsidR="009B2FF7" w:rsidRPr="00944332">
        <w:rPr>
          <w:rFonts w:ascii="Times New Roman" w:hAnsi="Times New Roman" w:cs="Times New Roman"/>
          <w:color w:val="000000"/>
          <w:sz w:val="20"/>
          <w:szCs w:val="20"/>
        </w:rPr>
        <w:t xml:space="preserve"> </w:t>
      </w:r>
      <w:proofErr w:type="spellStart"/>
      <w:r w:rsidRPr="00944332">
        <w:rPr>
          <w:rFonts w:ascii="Times New Roman" w:hAnsi="Times New Roman" w:cs="Times New Roman"/>
          <w:color w:val="000000"/>
          <w:sz w:val="20"/>
          <w:szCs w:val="20"/>
        </w:rPr>
        <w:t>Sukl</w:t>
      </w:r>
      <w:r w:rsidR="00E65322" w:rsidRPr="00944332">
        <w:rPr>
          <w:rFonts w:ascii="Times New Roman" w:hAnsi="Times New Roman" w:cs="Times New Roman"/>
          <w:color w:val="000000"/>
          <w:sz w:val="20"/>
          <w:szCs w:val="20"/>
        </w:rPr>
        <w:t>a</w:t>
      </w:r>
      <w:proofErr w:type="spellEnd"/>
      <w:r w:rsidR="00E65322" w:rsidRPr="00944332">
        <w:rPr>
          <w:rFonts w:ascii="Times New Roman" w:hAnsi="Times New Roman" w:cs="Times New Roman"/>
          <w:color w:val="000000"/>
          <w:sz w:val="20"/>
          <w:szCs w:val="20"/>
        </w:rPr>
        <w:t xml:space="preserve"> </w:t>
      </w:r>
      <w:proofErr w:type="spellStart"/>
      <w:r w:rsidR="00E65322" w:rsidRPr="00944332">
        <w:rPr>
          <w:rFonts w:ascii="Times New Roman" w:hAnsi="Times New Roman" w:cs="Times New Roman"/>
          <w:color w:val="000000"/>
          <w:sz w:val="20"/>
          <w:szCs w:val="20"/>
        </w:rPr>
        <w:t>D</w:t>
      </w:r>
      <w:r w:rsidRPr="00944332">
        <w:rPr>
          <w:rFonts w:ascii="Times New Roman" w:hAnsi="Times New Roman" w:cs="Times New Roman"/>
          <w:color w:val="000000"/>
          <w:sz w:val="20"/>
          <w:szCs w:val="20"/>
        </w:rPr>
        <w:t>ebbarma</w:t>
      </w:r>
      <w:proofErr w:type="spellEnd"/>
      <w:r w:rsidRPr="00944332">
        <w:rPr>
          <w:rFonts w:ascii="Times New Roman" w:hAnsi="Times New Roman" w:cs="Times New Roman"/>
          <w:color w:val="000000"/>
          <w:sz w:val="20"/>
          <w:szCs w:val="20"/>
        </w:rPr>
        <w:t>,</w:t>
      </w:r>
      <w:r w:rsidR="009B2FF7" w:rsidRPr="00944332">
        <w:rPr>
          <w:rFonts w:ascii="Times New Roman" w:hAnsi="Times New Roman" w:cs="Times New Roman"/>
          <w:color w:val="000000"/>
          <w:sz w:val="20"/>
          <w:szCs w:val="20"/>
        </w:rPr>
        <w:t xml:space="preserve"> </w:t>
      </w:r>
      <w:proofErr w:type="spellStart"/>
      <w:r w:rsidRPr="00944332">
        <w:rPr>
          <w:rFonts w:ascii="Times New Roman" w:hAnsi="Times New Roman" w:cs="Times New Roman"/>
          <w:color w:val="000000"/>
          <w:sz w:val="20"/>
          <w:szCs w:val="20"/>
        </w:rPr>
        <w:t>Soniy</w:t>
      </w:r>
      <w:r w:rsidR="00E65322" w:rsidRPr="00944332">
        <w:rPr>
          <w:rFonts w:ascii="Times New Roman" w:hAnsi="Times New Roman" w:cs="Times New Roman"/>
          <w:color w:val="000000"/>
          <w:sz w:val="20"/>
          <w:szCs w:val="20"/>
        </w:rPr>
        <w:t>a</w:t>
      </w:r>
      <w:proofErr w:type="spellEnd"/>
      <w:r w:rsidR="00E65322" w:rsidRPr="00944332">
        <w:rPr>
          <w:rFonts w:ascii="Times New Roman" w:hAnsi="Times New Roman" w:cs="Times New Roman"/>
          <w:color w:val="000000"/>
          <w:sz w:val="20"/>
          <w:szCs w:val="20"/>
        </w:rPr>
        <w:t xml:space="preserve"> </w:t>
      </w:r>
      <w:proofErr w:type="spellStart"/>
      <w:r w:rsidR="00E65322" w:rsidRPr="00944332">
        <w:rPr>
          <w:rFonts w:ascii="Times New Roman" w:hAnsi="Times New Roman" w:cs="Times New Roman"/>
          <w:color w:val="000000"/>
          <w:sz w:val="20"/>
          <w:szCs w:val="20"/>
        </w:rPr>
        <w:t>V</w:t>
      </w:r>
      <w:r w:rsidRPr="00944332">
        <w:rPr>
          <w:rFonts w:ascii="Times New Roman" w:hAnsi="Times New Roman" w:cs="Times New Roman"/>
          <w:color w:val="000000"/>
          <w:sz w:val="20"/>
          <w:szCs w:val="20"/>
        </w:rPr>
        <w:t>ishwakarma</w:t>
      </w:r>
      <w:proofErr w:type="spellEnd"/>
      <w:r w:rsidRPr="00944332">
        <w:rPr>
          <w:rFonts w:ascii="Times New Roman" w:hAnsi="Times New Roman" w:cs="Times New Roman"/>
          <w:color w:val="000000"/>
          <w:sz w:val="20"/>
          <w:szCs w:val="20"/>
        </w:rPr>
        <w:t>,</w:t>
      </w:r>
      <w:r w:rsidR="009B2FF7" w:rsidRPr="00944332">
        <w:rPr>
          <w:rFonts w:ascii="Times New Roman" w:hAnsi="Times New Roman" w:cs="Times New Roman"/>
          <w:color w:val="000000"/>
          <w:sz w:val="20"/>
          <w:szCs w:val="20"/>
        </w:rPr>
        <w:t xml:space="preserve"> </w:t>
      </w:r>
      <w:proofErr w:type="spellStart"/>
      <w:r w:rsidRPr="00944332">
        <w:rPr>
          <w:rFonts w:ascii="Times New Roman" w:hAnsi="Times New Roman" w:cs="Times New Roman"/>
          <w:color w:val="000000"/>
          <w:sz w:val="20"/>
          <w:szCs w:val="20"/>
        </w:rPr>
        <w:t>Nupur</w:t>
      </w:r>
      <w:proofErr w:type="spellEnd"/>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Mitta</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A</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comparative</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study</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between</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active</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and</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expectant</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management</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of</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premature</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rupture</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of</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membranes</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at</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term</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on</w:t>
      </w:r>
      <w:r w:rsidR="009B2FF7" w:rsidRPr="00944332">
        <w:rPr>
          <w:rFonts w:ascii="Times New Roman" w:hAnsi="Times New Roman" w:cs="Times New Roman"/>
          <w:color w:val="000000"/>
          <w:sz w:val="20"/>
          <w:szCs w:val="20"/>
        </w:rPr>
        <w:t xml:space="preserve"> </w:t>
      </w:r>
      <w:proofErr w:type="spellStart"/>
      <w:r w:rsidRPr="00944332">
        <w:rPr>
          <w:rFonts w:ascii="Times New Roman" w:hAnsi="Times New Roman" w:cs="Times New Roman"/>
          <w:color w:val="000000"/>
          <w:sz w:val="20"/>
          <w:szCs w:val="20"/>
        </w:rPr>
        <w:t>fetomaternal</w:t>
      </w:r>
      <w:proofErr w:type="spellEnd"/>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and</w:t>
      </w:r>
      <w:r w:rsidR="009B2FF7" w:rsidRPr="00944332">
        <w:rPr>
          <w:rFonts w:ascii="Times New Roman" w:hAnsi="Times New Roman" w:cs="Times New Roman"/>
          <w:color w:val="000000"/>
          <w:sz w:val="20"/>
          <w:szCs w:val="20"/>
        </w:rPr>
        <w:t xml:space="preserve"> </w:t>
      </w:r>
      <w:proofErr w:type="spellStart"/>
      <w:r w:rsidRPr="00944332">
        <w:rPr>
          <w:rFonts w:ascii="Times New Roman" w:hAnsi="Times New Roman" w:cs="Times New Roman"/>
          <w:color w:val="000000"/>
          <w:sz w:val="20"/>
          <w:szCs w:val="20"/>
        </w:rPr>
        <w:t>perinatal</w:t>
      </w:r>
      <w:proofErr w:type="spellEnd"/>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outcome</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in</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rural</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population</w:t>
      </w:r>
      <w:r w:rsidR="009B2FF7" w:rsidRPr="00944332">
        <w:rPr>
          <w:rFonts w:ascii="Times New Roman" w:hAnsi="Times New Roman" w:cs="Times New Roman"/>
          <w:color w:val="000000"/>
          <w:sz w:val="20"/>
          <w:szCs w:val="20"/>
        </w:rPr>
        <w:t xml:space="preserve"> </w:t>
      </w:r>
      <w:proofErr w:type="spellStart"/>
      <w:r w:rsidRPr="00944332">
        <w:rPr>
          <w:rFonts w:ascii="Times New Roman" w:hAnsi="Times New Roman" w:cs="Times New Roman"/>
          <w:i/>
          <w:iCs/>
          <w:color w:val="000000"/>
          <w:sz w:val="20"/>
          <w:szCs w:val="20"/>
        </w:rPr>
        <w:t>Int</w:t>
      </w:r>
      <w:proofErr w:type="spellEnd"/>
      <w:r w:rsidR="009B2FF7" w:rsidRPr="00944332">
        <w:rPr>
          <w:rFonts w:ascii="Times New Roman" w:hAnsi="Times New Roman" w:cs="Times New Roman"/>
          <w:i/>
          <w:iCs/>
          <w:color w:val="000000"/>
          <w:sz w:val="20"/>
          <w:szCs w:val="20"/>
        </w:rPr>
        <w:t xml:space="preserve"> </w:t>
      </w:r>
      <w:r w:rsidRPr="00944332">
        <w:rPr>
          <w:rFonts w:ascii="Times New Roman" w:hAnsi="Times New Roman" w:cs="Times New Roman"/>
          <w:i/>
          <w:iCs/>
          <w:color w:val="000000"/>
          <w:sz w:val="20"/>
          <w:szCs w:val="20"/>
        </w:rPr>
        <w:t>J</w:t>
      </w:r>
      <w:r w:rsidR="009B2FF7" w:rsidRPr="00944332">
        <w:rPr>
          <w:rFonts w:ascii="Times New Roman" w:hAnsi="Times New Roman" w:cs="Times New Roman"/>
          <w:i/>
          <w:iCs/>
          <w:color w:val="000000"/>
          <w:sz w:val="20"/>
          <w:szCs w:val="20"/>
        </w:rPr>
        <w:t xml:space="preserve"> </w:t>
      </w:r>
      <w:proofErr w:type="spellStart"/>
      <w:r w:rsidRPr="00944332">
        <w:rPr>
          <w:rFonts w:ascii="Times New Roman" w:hAnsi="Times New Roman" w:cs="Times New Roman"/>
          <w:i/>
          <w:iCs/>
          <w:color w:val="000000"/>
          <w:sz w:val="20"/>
          <w:szCs w:val="20"/>
        </w:rPr>
        <w:t>Repro</w:t>
      </w:r>
      <w:r w:rsidR="00E65322" w:rsidRPr="00944332">
        <w:rPr>
          <w:rFonts w:ascii="Times New Roman" w:hAnsi="Times New Roman" w:cs="Times New Roman"/>
          <w:i/>
          <w:iCs/>
          <w:color w:val="000000"/>
          <w:sz w:val="20"/>
          <w:szCs w:val="20"/>
        </w:rPr>
        <w:t>d</w:t>
      </w:r>
      <w:proofErr w:type="spellEnd"/>
      <w:r w:rsidR="00E65322" w:rsidRPr="00944332">
        <w:rPr>
          <w:rFonts w:ascii="Times New Roman" w:hAnsi="Times New Roman" w:cs="Times New Roman"/>
          <w:i/>
          <w:iCs/>
          <w:color w:val="000000"/>
          <w:sz w:val="20"/>
          <w:szCs w:val="20"/>
        </w:rPr>
        <w:t xml:space="preserve"> </w:t>
      </w:r>
      <w:proofErr w:type="spellStart"/>
      <w:r w:rsidR="00E65322" w:rsidRPr="00944332">
        <w:rPr>
          <w:rFonts w:ascii="Times New Roman" w:hAnsi="Times New Roman" w:cs="Times New Roman"/>
          <w:i/>
          <w:iCs/>
          <w:color w:val="000000"/>
          <w:sz w:val="20"/>
          <w:szCs w:val="20"/>
        </w:rPr>
        <w:t>C</w:t>
      </w:r>
      <w:r w:rsidRPr="00944332">
        <w:rPr>
          <w:rFonts w:ascii="Times New Roman" w:hAnsi="Times New Roman" w:cs="Times New Roman"/>
          <w:i/>
          <w:iCs/>
          <w:color w:val="000000"/>
          <w:sz w:val="20"/>
          <w:szCs w:val="20"/>
        </w:rPr>
        <w:t>ontracep</w:t>
      </w:r>
      <w:r w:rsidR="00E65322" w:rsidRPr="00944332">
        <w:rPr>
          <w:rFonts w:ascii="Times New Roman" w:hAnsi="Times New Roman" w:cs="Times New Roman"/>
          <w:i/>
          <w:iCs/>
          <w:color w:val="000000"/>
          <w:sz w:val="20"/>
          <w:szCs w:val="20"/>
        </w:rPr>
        <w:t>t</w:t>
      </w:r>
      <w:proofErr w:type="spellEnd"/>
      <w:r w:rsidR="00E65322" w:rsidRPr="00944332">
        <w:rPr>
          <w:rFonts w:ascii="Times New Roman" w:hAnsi="Times New Roman" w:cs="Times New Roman"/>
          <w:i/>
          <w:iCs/>
          <w:color w:val="000000"/>
          <w:sz w:val="20"/>
          <w:szCs w:val="20"/>
        </w:rPr>
        <w:t xml:space="preserve"> </w:t>
      </w:r>
      <w:proofErr w:type="spellStart"/>
      <w:r w:rsidR="00E65322" w:rsidRPr="00944332">
        <w:rPr>
          <w:rFonts w:ascii="Times New Roman" w:hAnsi="Times New Roman" w:cs="Times New Roman"/>
          <w:i/>
          <w:iCs/>
          <w:color w:val="000000"/>
          <w:sz w:val="20"/>
          <w:szCs w:val="20"/>
        </w:rPr>
        <w:t>O</w:t>
      </w:r>
      <w:r w:rsidRPr="00944332">
        <w:rPr>
          <w:rFonts w:ascii="Times New Roman" w:hAnsi="Times New Roman" w:cs="Times New Roman"/>
          <w:i/>
          <w:iCs/>
          <w:color w:val="000000"/>
          <w:sz w:val="20"/>
          <w:szCs w:val="20"/>
        </w:rPr>
        <w:t>bstet</w:t>
      </w:r>
      <w:proofErr w:type="spellEnd"/>
      <w:r w:rsidR="009B2FF7" w:rsidRPr="00944332">
        <w:rPr>
          <w:rFonts w:ascii="Times New Roman" w:hAnsi="Times New Roman" w:cs="Times New Roman"/>
          <w:i/>
          <w:iCs/>
          <w:color w:val="000000"/>
          <w:sz w:val="20"/>
          <w:szCs w:val="20"/>
        </w:rPr>
        <w:t xml:space="preserve"> </w:t>
      </w:r>
      <w:r w:rsidRPr="00944332">
        <w:rPr>
          <w:rFonts w:ascii="Times New Roman" w:hAnsi="Times New Roman" w:cs="Times New Roman"/>
          <w:i/>
          <w:iCs/>
          <w:color w:val="000000"/>
          <w:sz w:val="20"/>
          <w:szCs w:val="20"/>
        </w:rPr>
        <w:t>Gynecol.</w:t>
      </w:r>
      <w:r w:rsidR="009B2FF7" w:rsidRPr="00944332">
        <w:rPr>
          <w:rFonts w:ascii="Times New Roman" w:hAnsi="Times New Roman" w:cs="Times New Roman"/>
          <w:i/>
          <w:iCs/>
          <w:color w:val="000000"/>
          <w:sz w:val="20"/>
          <w:szCs w:val="20"/>
        </w:rPr>
        <w:t xml:space="preserve"> </w:t>
      </w:r>
      <w:r w:rsidRPr="00944332">
        <w:rPr>
          <w:rFonts w:ascii="Times New Roman" w:hAnsi="Times New Roman" w:cs="Times New Roman"/>
          <w:i/>
          <w:iCs/>
          <w:color w:val="000000"/>
          <w:sz w:val="20"/>
          <w:szCs w:val="20"/>
        </w:rPr>
        <w:t>2018</w:t>
      </w:r>
      <w:r w:rsidR="009B2FF7" w:rsidRPr="00944332">
        <w:rPr>
          <w:rFonts w:ascii="Times New Roman" w:hAnsi="Times New Roman" w:cs="Times New Roman"/>
          <w:i/>
          <w:iCs/>
          <w:color w:val="000000"/>
          <w:sz w:val="20"/>
          <w:szCs w:val="20"/>
        </w:rPr>
        <w:t xml:space="preserve"> </w:t>
      </w:r>
      <w:r w:rsidRPr="00944332">
        <w:rPr>
          <w:rFonts w:ascii="Times New Roman" w:hAnsi="Times New Roman" w:cs="Times New Roman"/>
          <w:i/>
          <w:iCs/>
          <w:color w:val="000000"/>
          <w:sz w:val="20"/>
          <w:szCs w:val="20"/>
        </w:rPr>
        <w:t>Jun;7(6):2393-239</w:t>
      </w:r>
      <w:r w:rsidR="00E65322" w:rsidRPr="00944332">
        <w:rPr>
          <w:rFonts w:ascii="Times New Roman" w:hAnsi="Times New Roman" w:cs="Times New Roman"/>
          <w:i/>
          <w:iCs/>
          <w:color w:val="000000"/>
          <w:sz w:val="20"/>
          <w:szCs w:val="20"/>
        </w:rPr>
        <w:t>8.</w:t>
      </w:r>
    </w:p>
    <w:p w:rsidR="00E65322" w:rsidRPr="00944332" w:rsidRDefault="00696E9A" w:rsidP="00E65322">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944332">
        <w:rPr>
          <w:rFonts w:ascii="Times New Roman" w:hAnsi="Times New Roman" w:cs="Times New Roman"/>
          <w:color w:val="000000"/>
          <w:sz w:val="20"/>
          <w:szCs w:val="20"/>
        </w:rPr>
        <w:t>Sanyal</w:t>
      </w:r>
      <w:proofErr w:type="spellEnd"/>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MK,</w:t>
      </w:r>
      <w:r w:rsidR="009B2FF7" w:rsidRPr="00944332">
        <w:rPr>
          <w:rFonts w:ascii="Times New Roman" w:hAnsi="Times New Roman" w:cs="Times New Roman"/>
          <w:color w:val="000000"/>
          <w:sz w:val="20"/>
          <w:szCs w:val="20"/>
        </w:rPr>
        <w:t xml:space="preserve"> </w:t>
      </w:r>
      <w:proofErr w:type="spellStart"/>
      <w:r w:rsidRPr="00944332">
        <w:rPr>
          <w:rFonts w:ascii="Times New Roman" w:hAnsi="Times New Roman" w:cs="Times New Roman"/>
          <w:color w:val="000000"/>
          <w:sz w:val="20"/>
          <w:szCs w:val="20"/>
        </w:rPr>
        <w:t>Mukherjee</w:t>
      </w:r>
      <w:proofErr w:type="spellEnd"/>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TN.</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Premature</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rupture</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of</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membranes</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an</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assessment</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from</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a</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rural</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medical</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college</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of</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West</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Bengal.</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J</w:t>
      </w:r>
      <w:r w:rsidR="009B2FF7" w:rsidRPr="00944332">
        <w:rPr>
          <w:rFonts w:ascii="Times New Roman" w:hAnsi="Times New Roman" w:cs="Times New Roman"/>
          <w:color w:val="000000"/>
          <w:sz w:val="20"/>
          <w:szCs w:val="20"/>
        </w:rPr>
        <w:t xml:space="preserve"> </w:t>
      </w:r>
      <w:proofErr w:type="spellStart"/>
      <w:r w:rsidRPr="00944332">
        <w:rPr>
          <w:rFonts w:ascii="Times New Roman" w:hAnsi="Times New Roman" w:cs="Times New Roman"/>
          <w:color w:val="000000"/>
          <w:sz w:val="20"/>
          <w:szCs w:val="20"/>
        </w:rPr>
        <w:t>Obstet</w:t>
      </w:r>
      <w:proofErr w:type="spellEnd"/>
      <w:r w:rsidR="009B2FF7" w:rsidRPr="00944332">
        <w:rPr>
          <w:rFonts w:ascii="Times New Roman" w:hAnsi="Times New Roman" w:cs="Times New Roman"/>
          <w:color w:val="000000"/>
          <w:sz w:val="20"/>
          <w:szCs w:val="20"/>
        </w:rPr>
        <w:t xml:space="preserve"> </w:t>
      </w:r>
      <w:proofErr w:type="spellStart"/>
      <w:r w:rsidRPr="00944332">
        <w:rPr>
          <w:rFonts w:ascii="Times New Roman" w:hAnsi="Times New Roman" w:cs="Times New Roman"/>
          <w:color w:val="000000"/>
          <w:sz w:val="20"/>
          <w:szCs w:val="20"/>
        </w:rPr>
        <w:t>Gynaecol</w:t>
      </w:r>
      <w:proofErr w:type="spellEnd"/>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India.</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1990</w:t>
      </w:r>
      <w:r w:rsidR="009B2FF7" w:rsidRPr="00944332">
        <w:rPr>
          <w:rFonts w:ascii="Times New Roman" w:hAnsi="Times New Roman" w:cs="Times New Roman"/>
          <w:color w:val="000000"/>
          <w:sz w:val="20"/>
          <w:szCs w:val="20"/>
        </w:rPr>
        <w:t xml:space="preserve">; </w:t>
      </w:r>
      <w:r w:rsidR="00D62BDE" w:rsidRPr="00944332">
        <w:rPr>
          <w:rFonts w:ascii="Times New Roman" w:hAnsi="Times New Roman" w:cs="Times New Roman"/>
          <w:color w:val="000000"/>
          <w:sz w:val="20"/>
          <w:szCs w:val="20"/>
        </w:rPr>
        <w:t>40</w:t>
      </w:r>
      <w:r w:rsidRPr="00944332">
        <w:rPr>
          <w:rFonts w:ascii="Times New Roman" w:hAnsi="Times New Roman" w:cs="Times New Roman"/>
          <w:color w:val="000000"/>
          <w:sz w:val="20"/>
          <w:szCs w:val="20"/>
        </w:rPr>
        <w:t>(5):623-8.</w:t>
      </w:r>
      <w:r w:rsidR="009B2FF7" w:rsidRPr="00944332">
        <w:rPr>
          <w:rFonts w:ascii="Times New Roman" w:hAnsi="Times New Roman" w:cs="Times New Roman"/>
          <w:color w:val="000000"/>
          <w:sz w:val="20"/>
          <w:szCs w:val="20"/>
        </w:rPr>
        <w:t xml:space="preserve"> </w:t>
      </w:r>
    </w:p>
    <w:p w:rsidR="00E65322" w:rsidRPr="00944332" w:rsidRDefault="00696E9A" w:rsidP="00E65322">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r w:rsidRPr="00944332">
        <w:rPr>
          <w:rFonts w:ascii="Times New Roman" w:hAnsi="Times New Roman" w:cs="Times New Roman"/>
          <w:color w:val="000000"/>
          <w:sz w:val="20"/>
          <w:szCs w:val="20"/>
        </w:rPr>
        <w:t>Schreiber</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J,</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Benedetti</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T.</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Conservative</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management</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of</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preterm</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premature</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rupture</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of</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the</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lastRenderedPageBreak/>
        <w:t>fetal</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membranes</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in</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a</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low</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socioeconomic</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population.</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Am</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J</w:t>
      </w:r>
      <w:r w:rsidR="009B2FF7" w:rsidRPr="00944332">
        <w:rPr>
          <w:rFonts w:ascii="Times New Roman" w:hAnsi="Times New Roman" w:cs="Times New Roman"/>
          <w:color w:val="000000"/>
          <w:sz w:val="20"/>
          <w:szCs w:val="20"/>
        </w:rPr>
        <w:t xml:space="preserve"> </w:t>
      </w:r>
      <w:proofErr w:type="spellStart"/>
      <w:r w:rsidRPr="00944332">
        <w:rPr>
          <w:rFonts w:ascii="Times New Roman" w:hAnsi="Times New Roman" w:cs="Times New Roman"/>
          <w:color w:val="000000"/>
          <w:sz w:val="20"/>
          <w:szCs w:val="20"/>
        </w:rPr>
        <w:t>Obstet</w:t>
      </w:r>
      <w:proofErr w:type="spellEnd"/>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Gynecol.</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1980</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Jan;136(1):92-6.</w:t>
      </w:r>
    </w:p>
    <w:p w:rsidR="00E65322" w:rsidRPr="00944332" w:rsidRDefault="00696E9A" w:rsidP="00E65322">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944332">
        <w:rPr>
          <w:rFonts w:ascii="Times New Roman" w:hAnsi="Times New Roman" w:cs="Times New Roman"/>
          <w:color w:val="000000"/>
          <w:sz w:val="20"/>
          <w:szCs w:val="20"/>
        </w:rPr>
        <w:t>Spinnato</w:t>
      </w:r>
      <w:proofErr w:type="spellEnd"/>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JA,</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Shaver</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DC,</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Bray</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EM,</w:t>
      </w:r>
      <w:r w:rsidR="009B2FF7" w:rsidRPr="00944332">
        <w:rPr>
          <w:rFonts w:ascii="Times New Roman" w:hAnsi="Times New Roman" w:cs="Times New Roman"/>
          <w:color w:val="000000"/>
          <w:sz w:val="20"/>
          <w:szCs w:val="20"/>
        </w:rPr>
        <w:t xml:space="preserve"> </w:t>
      </w:r>
      <w:proofErr w:type="spellStart"/>
      <w:r w:rsidRPr="00944332">
        <w:rPr>
          <w:rFonts w:ascii="Times New Roman" w:hAnsi="Times New Roman" w:cs="Times New Roman"/>
          <w:color w:val="000000"/>
          <w:sz w:val="20"/>
          <w:szCs w:val="20"/>
        </w:rPr>
        <w:t>Lipshitz</w:t>
      </w:r>
      <w:proofErr w:type="spellEnd"/>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J.</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Preterm</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premature</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rupture</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of</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the</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membranes</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with</w:t>
      </w:r>
      <w:r w:rsidR="00E65322" w:rsidRPr="00944332">
        <w:rPr>
          <w:rFonts w:ascii="Times New Roman" w:hAnsi="Times New Roman" w:cs="Times New Roman" w:hint="eastAsia"/>
          <w:color w:val="000000"/>
          <w:sz w:val="20"/>
          <w:szCs w:val="20"/>
          <w:lang w:eastAsia="zh-CN"/>
        </w:rPr>
        <w:t xml:space="preserve"> </w:t>
      </w:r>
      <w:r w:rsidRPr="00944332">
        <w:rPr>
          <w:rFonts w:ascii="Times New Roman" w:hAnsi="Times New Roman" w:cs="Times New Roman"/>
          <w:color w:val="000000"/>
          <w:sz w:val="20"/>
          <w:szCs w:val="20"/>
        </w:rPr>
        <w:t>fetal</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pulmonary</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maturity</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present:</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A</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lastRenderedPageBreak/>
        <w:t>prospective</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study.</w:t>
      </w:r>
      <w:r w:rsidR="009B2FF7" w:rsidRPr="00944332">
        <w:rPr>
          <w:rFonts w:ascii="Times New Roman" w:hAnsi="Times New Roman" w:cs="Times New Roman"/>
          <w:color w:val="000000"/>
          <w:sz w:val="20"/>
          <w:szCs w:val="20"/>
        </w:rPr>
        <w:t xml:space="preserve"> </w:t>
      </w:r>
      <w:proofErr w:type="spellStart"/>
      <w:r w:rsidRPr="00944332">
        <w:rPr>
          <w:rFonts w:ascii="Times New Roman" w:hAnsi="Times New Roman" w:cs="Times New Roman"/>
          <w:color w:val="000000"/>
          <w:sz w:val="20"/>
          <w:szCs w:val="20"/>
        </w:rPr>
        <w:t>Obstet</w:t>
      </w:r>
      <w:proofErr w:type="spellEnd"/>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Gynecol.</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1987</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Dec;25(6):489.</w:t>
      </w:r>
    </w:p>
    <w:p w:rsidR="00E65322" w:rsidRPr="00944332" w:rsidRDefault="00696E9A" w:rsidP="00E65322">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r w:rsidRPr="00944332">
        <w:rPr>
          <w:rFonts w:ascii="Times New Roman" w:hAnsi="Times New Roman" w:cs="Times New Roman"/>
          <w:color w:val="000000"/>
          <w:sz w:val="20"/>
          <w:szCs w:val="20"/>
        </w:rPr>
        <w:t>Egan</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D,</w:t>
      </w:r>
      <w:r w:rsidR="009B2FF7" w:rsidRPr="00944332">
        <w:rPr>
          <w:rFonts w:ascii="Times New Roman" w:hAnsi="Times New Roman" w:cs="Times New Roman"/>
          <w:color w:val="000000"/>
          <w:sz w:val="20"/>
          <w:szCs w:val="20"/>
        </w:rPr>
        <w:t xml:space="preserve"> </w:t>
      </w:r>
      <w:proofErr w:type="spellStart"/>
      <w:r w:rsidRPr="00944332">
        <w:rPr>
          <w:rFonts w:ascii="Times New Roman" w:hAnsi="Times New Roman" w:cs="Times New Roman"/>
          <w:color w:val="000000"/>
          <w:sz w:val="20"/>
          <w:szCs w:val="20"/>
        </w:rPr>
        <w:t>O’hlerlihy</w:t>
      </w:r>
      <w:proofErr w:type="spellEnd"/>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C.</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Expectant</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management</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of</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spontaneous</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rupture</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of</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membranes</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at</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term.</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J</w:t>
      </w:r>
      <w:r w:rsidR="009B2FF7" w:rsidRPr="00944332">
        <w:rPr>
          <w:rFonts w:ascii="Times New Roman" w:hAnsi="Times New Roman" w:cs="Times New Roman"/>
          <w:color w:val="000000"/>
          <w:sz w:val="20"/>
          <w:szCs w:val="20"/>
        </w:rPr>
        <w:t xml:space="preserve"> </w:t>
      </w:r>
      <w:proofErr w:type="spellStart"/>
      <w:r w:rsidRPr="00944332">
        <w:rPr>
          <w:rFonts w:ascii="Times New Roman" w:hAnsi="Times New Roman" w:cs="Times New Roman"/>
          <w:color w:val="000000"/>
          <w:sz w:val="20"/>
          <w:szCs w:val="20"/>
        </w:rPr>
        <w:t>Obstet</w:t>
      </w:r>
      <w:proofErr w:type="spellEnd"/>
      <w:r w:rsidR="009B2FF7" w:rsidRPr="00944332">
        <w:rPr>
          <w:rFonts w:ascii="Times New Roman" w:hAnsi="Times New Roman" w:cs="Times New Roman"/>
          <w:color w:val="000000"/>
          <w:sz w:val="20"/>
          <w:szCs w:val="20"/>
        </w:rPr>
        <w:t xml:space="preserve"> </w:t>
      </w:r>
      <w:proofErr w:type="spellStart"/>
      <w:r w:rsidRPr="00944332">
        <w:rPr>
          <w:rFonts w:ascii="Times New Roman" w:hAnsi="Times New Roman" w:cs="Times New Roman"/>
          <w:color w:val="000000"/>
          <w:sz w:val="20"/>
          <w:szCs w:val="20"/>
        </w:rPr>
        <w:t>Gynaecol</w:t>
      </w:r>
      <w:proofErr w:type="spellEnd"/>
      <w:r w:rsidRPr="00944332">
        <w:rPr>
          <w:rFonts w:ascii="Times New Roman" w:hAnsi="Times New Roman" w:cs="Times New Roman"/>
          <w:color w:val="000000"/>
          <w:sz w:val="20"/>
          <w:szCs w:val="20"/>
        </w:rPr>
        <w:t>.</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1988</w:t>
      </w:r>
      <w:r w:rsidR="009B2FF7" w:rsidRPr="00944332">
        <w:rPr>
          <w:rFonts w:ascii="Times New Roman" w:hAnsi="Times New Roman" w:cs="Times New Roman"/>
          <w:color w:val="000000"/>
          <w:sz w:val="20"/>
          <w:szCs w:val="20"/>
        </w:rPr>
        <w:t xml:space="preserve"> </w:t>
      </w:r>
      <w:r w:rsidRPr="00944332">
        <w:rPr>
          <w:rFonts w:ascii="Times New Roman" w:hAnsi="Times New Roman" w:cs="Times New Roman"/>
          <w:color w:val="000000"/>
          <w:sz w:val="20"/>
          <w:szCs w:val="20"/>
        </w:rPr>
        <w:t>Jan;8(3):243-7.</w:t>
      </w:r>
    </w:p>
    <w:p w:rsidR="00E65322" w:rsidRPr="00944332" w:rsidRDefault="00E65322" w:rsidP="00E65322">
      <w:p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sectPr w:rsidR="00E65322" w:rsidRPr="00944332" w:rsidSect="00E65322">
          <w:type w:val="continuous"/>
          <w:pgSz w:w="12240" w:h="15840" w:code="1"/>
          <w:pgMar w:top="1440" w:right="1440" w:bottom="1440" w:left="1440" w:header="720" w:footer="720" w:gutter="0"/>
          <w:cols w:num="2" w:space="550"/>
          <w:docGrid w:linePitch="360"/>
        </w:sectPr>
      </w:pPr>
    </w:p>
    <w:p w:rsidR="00E65322" w:rsidRPr="00944332" w:rsidRDefault="00E65322" w:rsidP="00E65322">
      <w:p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p>
    <w:p w:rsidR="00E65322" w:rsidRPr="00944332" w:rsidRDefault="00E65322" w:rsidP="00E65322">
      <w:pPr>
        <w:bidi w:val="0"/>
        <w:snapToGrid w:val="0"/>
        <w:spacing w:after="0" w:line="240" w:lineRule="auto"/>
        <w:ind w:left="425" w:hanging="425"/>
        <w:jc w:val="both"/>
        <w:rPr>
          <w:rFonts w:ascii="Times New Roman" w:hAnsi="Times New Roman" w:cs="Times New Roman"/>
          <w:sz w:val="20"/>
          <w:szCs w:val="20"/>
          <w:lang w:eastAsia="zh-CN" w:bidi="ar-EG"/>
        </w:rPr>
      </w:pPr>
    </w:p>
    <w:p w:rsidR="00E65322" w:rsidRPr="00944332" w:rsidRDefault="00E65322" w:rsidP="00E65322">
      <w:pPr>
        <w:bidi w:val="0"/>
        <w:snapToGrid w:val="0"/>
        <w:spacing w:after="0" w:line="240" w:lineRule="auto"/>
        <w:ind w:left="425" w:hanging="425"/>
        <w:jc w:val="both"/>
        <w:rPr>
          <w:rFonts w:ascii="Times New Roman" w:hAnsi="Times New Roman" w:cs="Times New Roman"/>
          <w:sz w:val="20"/>
          <w:szCs w:val="20"/>
          <w:lang w:eastAsia="zh-CN" w:bidi="ar-EG"/>
        </w:rPr>
      </w:pPr>
    </w:p>
    <w:p w:rsidR="00F22C9C" w:rsidRPr="00944332" w:rsidRDefault="000178D3" w:rsidP="00E65322">
      <w:pPr>
        <w:bidi w:val="0"/>
        <w:snapToGrid w:val="0"/>
        <w:spacing w:after="0" w:line="240" w:lineRule="auto"/>
        <w:jc w:val="both"/>
        <w:rPr>
          <w:rFonts w:ascii="Times New Roman" w:hAnsi="Times New Roman" w:cs="Times New Roman"/>
          <w:sz w:val="20"/>
          <w:szCs w:val="20"/>
          <w:lang w:bidi="ar-EG"/>
        </w:rPr>
      </w:pPr>
      <w:r w:rsidRPr="00944332">
        <w:rPr>
          <w:rFonts w:ascii="Times New Roman" w:hAnsi="Times New Roman" w:cs="Times New Roman" w:hint="eastAsia"/>
          <w:sz w:val="20"/>
          <w:szCs w:val="20"/>
          <w:lang w:eastAsia="zh-CN" w:bidi="ar-EG"/>
        </w:rPr>
        <w:t>6</w:t>
      </w:r>
      <w:r w:rsidR="009B2FF7" w:rsidRPr="00944332">
        <w:rPr>
          <w:rFonts w:ascii="Times New Roman" w:hAnsi="Times New Roman" w:cs="Times New Roman"/>
          <w:sz w:val="20"/>
          <w:szCs w:val="20"/>
          <w:lang w:bidi="ar-EG"/>
        </w:rPr>
        <w:t>/</w:t>
      </w:r>
      <w:r w:rsidRPr="00944332">
        <w:rPr>
          <w:rFonts w:ascii="Times New Roman" w:hAnsi="Times New Roman" w:cs="Times New Roman" w:hint="eastAsia"/>
          <w:sz w:val="20"/>
          <w:szCs w:val="20"/>
          <w:lang w:eastAsia="zh-CN" w:bidi="ar-EG"/>
        </w:rPr>
        <w:t>25</w:t>
      </w:r>
      <w:r w:rsidR="009B2FF7" w:rsidRPr="00944332">
        <w:rPr>
          <w:rFonts w:ascii="Times New Roman" w:hAnsi="Times New Roman" w:cs="Times New Roman"/>
          <w:sz w:val="20"/>
          <w:szCs w:val="20"/>
          <w:lang w:bidi="ar-EG"/>
        </w:rPr>
        <w:t>/2018</w:t>
      </w:r>
    </w:p>
    <w:sectPr w:rsidR="00F22C9C" w:rsidRPr="00944332" w:rsidSect="009B2FF7">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079" w:rsidRDefault="00161079" w:rsidP="00774B50">
      <w:pPr>
        <w:spacing w:after="0" w:line="240" w:lineRule="auto"/>
      </w:pPr>
      <w:r>
        <w:separator/>
      </w:r>
    </w:p>
  </w:endnote>
  <w:endnote w:type="continuationSeparator" w:id="0">
    <w:p w:rsidR="00161079" w:rsidRDefault="00161079" w:rsidP="00774B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sig w:usb0="00000000" w:usb1="00000000" w:usb2="00000000" w:usb3="00000000" w:csb0="00000000"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322" w:rsidRPr="00C83F19" w:rsidRDefault="006753B4" w:rsidP="00C83F19">
    <w:pPr>
      <w:bidi w:val="0"/>
      <w:spacing w:after="0" w:line="240" w:lineRule="auto"/>
      <w:jc w:val="center"/>
      <w:rPr>
        <w:rFonts w:ascii="Times New Roman" w:hAnsi="Times New Roman" w:cs="Times New Roman"/>
        <w:sz w:val="20"/>
      </w:rPr>
    </w:pPr>
    <w:r w:rsidRPr="00C83F19">
      <w:rPr>
        <w:rFonts w:ascii="Times New Roman" w:hAnsi="Times New Roman" w:cs="Times New Roman"/>
        <w:sz w:val="20"/>
      </w:rPr>
      <w:fldChar w:fldCharType="begin"/>
    </w:r>
    <w:r w:rsidR="00C83F19" w:rsidRPr="00C83F19">
      <w:rPr>
        <w:rFonts w:ascii="Times New Roman" w:hAnsi="Times New Roman" w:cs="Times New Roman"/>
        <w:sz w:val="20"/>
      </w:rPr>
      <w:instrText xml:space="preserve"> page </w:instrText>
    </w:r>
    <w:r w:rsidRPr="00C83F19">
      <w:rPr>
        <w:rFonts w:ascii="Times New Roman" w:hAnsi="Times New Roman" w:cs="Times New Roman"/>
        <w:sz w:val="20"/>
      </w:rPr>
      <w:fldChar w:fldCharType="separate"/>
    </w:r>
    <w:r w:rsidR="00944332">
      <w:rPr>
        <w:rFonts w:ascii="Times New Roman" w:hAnsi="Times New Roman" w:cs="Times New Roman"/>
        <w:noProof/>
        <w:sz w:val="20"/>
      </w:rPr>
      <w:t>113</w:t>
    </w:r>
    <w:r w:rsidRPr="00C83F1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079" w:rsidRDefault="00161079" w:rsidP="00774B50">
      <w:pPr>
        <w:spacing w:after="0" w:line="240" w:lineRule="auto"/>
      </w:pPr>
      <w:r>
        <w:separator/>
      </w:r>
    </w:p>
  </w:footnote>
  <w:footnote w:type="continuationSeparator" w:id="0">
    <w:p w:rsidR="00161079" w:rsidRDefault="00161079" w:rsidP="00774B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F19" w:rsidRPr="00C83F19" w:rsidRDefault="00C83F19" w:rsidP="00C83F1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C83F19">
      <w:rPr>
        <w:rFonts w:ascii="Times New Roman" w:hAnsi="Times New Roman" w:cs="Times New Roman" w:hint="eastAsia"/>
        <w:iCs/>
        <w:color w:val="000000"/>
        <w:sz w:val="20"/>
      </w:rPr>
      <w:tab/>
    </w:r>
    <w:r w:rsidRPr="00C83F19">
      <w:rPr>
        <w:rFonts w:ascii="Times New Roman" w:hAnsi="Times New Roman" w:cs="Times New Roman"/>
        <w:iCs/>
        <w:color w:val="000000"/>
        <w:sz w:val="20"/>
      </w:rPr>
      <w:t xml:space="preserve">Cancer Biology </w:t>
    </w:r>
    <w:r w:rsidRPr="00C83F19">
      <w:rPr>
        <w:rFonts w:ascii="Times New Roman" w:hAnsi="Times New Roman" w:cs="Times New Roman"/>
        <w:iCs/>
        <w:sz w:val="20"/>
      </w:rPr>
      <w:t>201</w:t>
    </w:r>
    <w:r w:rsidRPr="00C83F19">
      <w:rPr>
        <w:rFonts w:ascii="Times New Roman" w:hAnsi="Times New Roman" w:cs="Times New Roman" w:hint="eastAsia"/>
        <w:iCs/>
        <w:sz w:val="20"/>
      </w:rPr>
      <w:t>8</w:t>
    </w:r>
    <w:r w:rsidRPr="00C83F19">
      <w:rPr>
        <w:rFonts w:ascii="Times New Roman" w:hAnsi="Times New Roman" w:cs="Times New Roman"/>
        <w:iCs/>
        <w:sz w:val="20"/>
      </w:rPr>
      <w:t>;</w:t>
    </w:r>
    <w:r w:rsidRPr="00C83F19">
      <w:rPr>
        <w:rFonts w:ascii="Times New Roman" w:hAnsi="Times New Roman" w:cs="Times New Roman" w:hint="eastAsia"/>
        <w:iCs/>
        <w:sz w:val="20"/>
      </w:rPr>
      <w:t>8</w:t>
    </w:r>
    <w:r w:rsidRPr="00C83F19">
      <w:rPr>
        <w:rFonts w:ascii="Times New Roman" w:hAnsi="Times New Roman" w:cs="Times New Roman"/>
        <w:iCs/>
        <w:sz w:val="20"/>
      </w:rPr>
      <w:t>(</w:t>
    </w:r>
    <w:r w:rsidRPr="00C83F19">
      <w:rPr>
        <w:rFonts w:ascii="Times New Roman" w:hAnsi="Times New Roman" w:cs="Times New Roman" w:hint="eastAsia"/>
        <w:iCs/>
        <w:sz w:val="20"/>
      </w:rPr>
      <w:t>2</w:t>
    </w:r>
    <w:r w:rsidRPr="00C83F19">
      <w:rPr>
        <w:rFonts w:ascii="Times New Roman" w:hAnsi="Times New Roman" w:cs="Times New Roman"/>
        <w:iCs/>
        <w:sz w:val="20"/>
      </w:rPr>
      <w:t xml:space="preserve">)  </w:t>
    </w:r>
    <w:r w:rsidRPr="00C83F19">
      <w:rPr>
        <w:rFonts w:ascii="Times New Roman" w:hAnsi="Times New Roman" w:cs="Times New Roman" w:hint="eastAsia"/>
        <w:iCs/>
        <w:sz w:val="20"/>
      </w:rPr>
      <w:t xml:space="preserve">   </w:t>
    </w:r>
    <w:r w:rsidRPr="00C83F19">
      <w:rPr>
        <w:rFonts w:ascii="Times New Roman" w:hAnsi="Times New Roman" w:cs="Times New Roman" w:hint="eastAsia"/>
        <w:iCs/>
        <w:sz w:val="20"/>
      </w:rPr>
      <w:tab/>
      <w:t xml:space="preserve">     </w:t>
    </w:r>
    <w:r w:rsidRPr="00C83F19">
      <w:rPr>
        <w:rFonts w:ascii="Times New Roman" w:hAnsi="Times New Roman" w:cs="Times New Roman"/>
        <w:iCs/>
        <w:sz w:val="20"/>
      </w:rPr>
      <w:t xml:space="preserve"> </w:t>
    </w:r>
    <w:r w:rsidRPr="00C83F19">
      <w:rPr>
        <w:rFonts w:ascii="Times New Roman" w:hAnsi="Times New Roman" w:cs="Times New Roman"/>
        <w:sz w:val="20"/>
      </w:rPr>
      <w:t xml:space="preserve">  </w:t>
    </w:r>
    <w:hyperlink r:id="rId1" w:history="1">
      <w:r w:rsidRPr="00C83F19">
        <w:rPr>
          <w:rStyle w:val="Hyperlink"/>
          <w:rFonts w:ascii="Times New Roman" w:hAnsi="Times New Roman" w:cs="Times New Roman"/>
          <w:color w:val="0000FF"/>
          <w:sz w:val="20"/>
        </w:rPr>
        <w:t>http://www.cancerbio.net</w:t>
      </w:r>
    </w:hyperlink>
  </w:p>
  <w:p w:rsidR="00C83F19" w:rsidRPr="00C83F19" w:rsidRDefault="00C83F19" w:rsidP="00C83F19">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7A2398"/>
    <w:multiLevelType w:val="hybridMultilevel"/>
    <w:tmpl w:val="2BD0269C"/>
    <w:lvl w:ilvl="0" w:tplc="AC7CB79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useFELayout/>
  </w:compat>
  <w:rsids>
    <w:rsidRoot w:val="00C55860"/>
    <w:rsid w:val="000166EF"/>
    <w:rsid w:val="000178D3"/>
    <w:rsid w:val="0008509C"/>
    <w:rsid w:val="000B5F44"/>
    <w:rsid w:val="000F78C2"/>
    <w:rsid w:val="001373B7"/>
    <w:rsid w:val="00143F26"/>
    <w:rsid w:val="0015632D"/>
    <w:rsid w:val="00161079"/>
    <w:rsid w:val="00164BBA"/>
    <w:rsid w:val="001671C8"/>
    <w:rsid w:val="001A36D8"/>
    <w:rsid w:val="001A76B1"/>
    <w:rsid w:val="001A7C9A"/>
    <w:rsid w:val="001B33DF"/>
    <w:rsid w:val="001B6368"/>
    <w:rsid w:val="001C4AC4"/>
    <w:rsid w:val="00213C76"/>
    <w:rsid w:val="00264029"/>
    <w:rsid w:val="00294B07"/>
    <w:rsid w:val="002B5A48"/>
    <w:rsid w:val="002F6F7A"/>
    <w:rsid w:val="00314970"/>
    <w:rsid w:val="0034293C"/>
    <w:rsid w:val="003F6C4D"/>
    <w:rsid w:val="004C3E10"/>
    <w:rsid w:val="004F1C25"/>
    <w:rsid w:val="00500827"/>
    <w:rsid w:val="00523FA2"/>
    <w:rsid w:val="00532B78"/>
    <w:rsid w:val="005922D3"/>
    <w:rsid w:val="005A1363"/>
    <w:rsid w:val="00641AF2"/>
    <w:rsid w:val="00667B5B"/>
    <w:rsid w:val="006753B4"/>
    <w:rsid w:val="00696E9A"/>
    <w:rsid w:val="006E0D17"/>
    <w:rsid w:val="006E5C1D"/>
    <w:rsid w:val="00701F29"/>
    <w:rsid w:val="0072482A"/>
    <w:rsid w:val="007445A9"/>
    <w:rsid w:val="007636EA"/>
    <w:rsid w:val="00774B50"/>
    <w:rsid w:val="0078769F"/>
    <w:rsid w:val="00795943"/>
    <w:rsid w:val="007E5A71"/>
    <w:rsid w:val="00822673"/>
    <w:rsid w:val="00840C1B"/>
    <w:rsid w:val="00851B5F"/>
    <w:rsid w:val="0085280B"/>
    <w:rsid w:val="00864C78"/>
    <w:rsid w:val="008D057E"/>
    <w:rsid w:val="00926BDD"/>
    <w:rsid w:val="00944332"/>
    <w:rsid w:val="00954323"/>
    <w:rsid w:val="00981725"/>
    <w:rsid w:val="009B2FF7"/>
    <w:rsid w:val="009D09DB"/>
    <w:rsid w:val="009D25A1"/>
    <w:rsid w:val="00A36495"/>
    <w:rsid w:val="00A640FD"/>
    <w:rsid w:val="00AD51EB"/>
    <w:rsid w:val="00AF0462"/>
    <w:rsid w:val="00B103A5"/>
    <w:rsid w:val="00B13DB0"/>
    <w:rsid w:val="00B759ED"/>
    <w:rsid w:val="00BC0E68"/>
    <w:rsid w:val="00BC3706"/>
    <w:rsid w:val="00C45715"/>
    <w:rsid w:val="00C526E8"/>
    <w:rsid w:val="00C55860"/>
    <w:rsid w:val="00C63FD8"/>
    <w:rsid w:val="00C83F19"/>
    <w:rsid w:val="00C9790D"/>
    <w:rsid w:val="00CB4E07"/>
    <w:rsid w:val="00CC6603"/>
    <w:rsid w:val="00CE2395"/>
    <w:rsid w:val="00D03A48"/>
    <w:rsid w:val="00D12728"/>
    <w:rsid w:val="00D206E4"/>
    <w:rsid w:val="00D30279"/>
    <w:rsid w:val="00D62BDE"/>
    <w:rsid w:val="00DA5A6B"/>
    <w:rsid w:val="00DA6AE3"/>
    <w:rsid w:val="00DB6F44"/>
    <w:rsid w:val="00DF6FAE"/>
    <w:rsid w:val="00E2073C"/>
    <w:rsid w:val="00E410E9"/>
    <w:rsid w:val="00E568D9"/>
    <w:rsid w:val="00E65322"/>
    <w:rsid w:val="00E91932"/>
    <w:rsid w:val="00F15213"/>
    <w:rsid w:val="00F209C3"/>
    <w:rsid w:val="00F22C9C"/>
    <w:rsid w:val="00F333B2"/>
    <w:rsid w:val="00F40250"/>
    <w:rsid w:val="00F642C1"/>
    <w:rsid w:val="00F7355C"/>
    <w:rsid w:val="00F87C09"/>
    <w:rsid w:val="00F92893"/>
    <w:rsid w:val="00FD7F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32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71C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15213"/>
    <w:pPr>
      <w:ind w:left="720"/>
      <w:contextualSpacing/>
    </w:pPr>
  </w:style>
  <w:style w:type="paragraph" w:styleId="NoSpacing">
    <w:name w:val="No Spacing"/>
    <w:link w:val="NoSpacingChar"/>
    <w:qFormat/>
    <w:rsid w:val="00500827"/>
    <w:pPr>
      <w:bidi/>
      <w:spacing w:after="0" w:line="240" w:lineRule="auto"/>
    </w:pPr>
  </w:style>
  <w:style w:type="character" w:customStyle="1" w:styleId="fontstyle01">
    <w:name w:val="fontstyle01"/>
    <w:basedOn w:val="DefaultParagraphFont"/>
    <w:rsid w:val="00C9790D"/>
    <w:rPr>
      <w:rFonts w:ascii="Times-Roman" w:hAnsi="Times-Roman" w:hint="default"/>
      <w:b w:val="0"/>
      <w:bCs w:val="0"/>
      <w:i w:val="0"/>
      <w:iCs w:val="0"/>
      <w:color w:val="000000"/>
      <w:sz w:val="18"/>
      <w:szCs w:val="18"/>
    </w:rPr>
  </w:style>
  <w:style w:type="table" w:styleId="TableGrid">
    <w:name w:val="Table Grid"/>
    <w:basedOn w:val="TableNormal"/>
    <w:uiPriority w:val="59"/>
    <w:rsid w:val="00C979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74B50"/>
    <w:rPr>
      <w:color w:val="0000FF" w:themeColor="hyperlink"/>
      <w:u w:val="single"/>
    </w:rPr>
  </w:style>
  <w:style w:type="paragraph" w:styleId="Header">
    <w:name w:val="header"/>
    <w:basedOn w:val="Normal"/>
    <w:link w:val="HeaderChar"/>
    <w:uiPriority w:val="99"/>
    <w:unhideWhenUsed/>
    <w:rsid w:val="00774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B50"/>
  </w:style>
  <w:style w:type="paragraph" w:styleId="Footer">
    <w:name w:val="footer"/>
    <w:basedOn w:val="Normal"/>
    <w:link w:val="FooterChar"/>
    <w:uiPriority w:val="99"/>
    <w:unhideWhenUsed/>
    <w:rsid w:val="00774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B50"/>
  </w:style>
  <w:style w:type="character" w:customStyle="1" w:styleId="msonormal0">
    <w:name w:val="msonormal0"/>
    <w:basedOn w:val="DefaultParagraphFont"/>
    <w:rsid w:val="00774B50"/>
  </w:style>
  <w:style w:type="character" w:customStyle="1" w:styleId="NoSpacingChar">
    <w:name w:val="No Spacing Char"/>
    <w:basedOn w:val="DefaultParagraphFont"/>
    <w:link w:val="NoSpacing"/>
    <w:locked/>
    <w:rsid w:val="00E6532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ilaezzat972000@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x.doi.org/10.7537/marscbj080218.15"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D1113-CF1F-4BD4-B6D0-0CEC94802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2086</Words>
  <Characters>11893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dc:creator>
  <cp:lastModifiedBy>Administrator</cp:lastModifiedBy>
  <cp:revision>3</cp:revision>
  <dcterms:created xsi:type="dcterms:W3CDTF">2018-09-12T14:11:00Z</dcterms:created>
  <dcterms:modified xsi:type="dcterms:W3CDTF">2018-09-13T02:32:00Z</dcterms:modified>
</cp:coreProperties>
</file>