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C0A" w:rsidRPr="00C24EF7" w:rsidRDefault="009F67D4" w:rsidP="00C24EF7">
      <w:pPr>
        <w:snapToGrid w:val="0"/>
        <w:spacing w:after="0" w:line="240" w:lineRule="auto"/>
        <w:jc w:val="center"/>
        <w:rPr>
          <w:rFonts w:ascii="Times New Roman" w:hAnsi="Times New Roman" w:cs="Times New Roman"/>
          <w:b/>
          <w:sz w:val="20"/>
          <w:szCs w:val="20"/>
        </w:rPr>
      </w:pPr>
      <w:proofErr w:type="spellStart"/>
      <w:r w:rsidRPr="00C24EF7">
        <w:rPr>
          <w:rFonts w:ascii="Times New Roman" w:hAnsi="Times New Roman" w:cs="Times New Roman"/>
          <w:b/>
          <w:bCs/>
          <w:sz w:val="20"/>
          <w:szCs w:val="20"/>
        </w:rPr>
        <w:t>Dosimetric</w:t>
      </w:r>
      <w:proofErr w:type="spellEnd"/>
      <w:r w:rsidRPr="00C24EF7">
        <w:rPr>
          <w:rFonts w:ascii="Times New Roman" w:hAnsi="Times New Roman" w:cs="Times New Roman"/>
          <w:b/>
          <w:bCs/>
          <w:sz w:val="20"/>
          <w:szCs w:val="20"/>
        </w:rPr>
        <w:t xml:space="preserve"> comparison between VMAT and 7 fields IMRT in preoperative </w:t>
      </w:r>
      <w:proofErr w:type="spellStart"/>
      <w:r w:rsidRPr="00C24EF7">
        <w:rPr>
          <w:rFonts w:ascii="Times New Roman" w:hAnsi="Times New Roman" w:cs="Times New Roman"/>
          <w:b/>
          <w:bCs/>
          <w:sz w:val="20"/>
          <w:szCs w:val="20"/>
        </w:rPr>
        <w:t>hypofractionated</w:t>
      </w:r>
      <w:proofErr w:type="spellEnd"/>
      <w:r w:rsidRPr="00C24EF7">
        <w:rPr>
          <w:rFonts w:ascii="Times New Roman" w:hAnsi="Times New Roman" w:cs="Times New Roman"/>
          <w:b/>
          <w:bCs/>
          <w:sz w:val="20"/>
          <w:szCs w:val="20"/>
        </w:rPr>
        <w:t xml:space="preserve"> radiotherapy for rectal cancer</w:t>
      </w:r>
    </w:p>
    <w:p w:rsidR="00881C0A" w:rsidRPr="00C24EF7" w:rsidRDefault="00881C0A" w:rsidP="00C24EF7">
      <w:pPr>
        <w:snapToGrid w:val="0"/>
        <w:spacing w:after="0" w:line="240" w:lineRule="auto"/>
        <w:jc w:val="center"/>
        <w:rPr>
          <w:rFonts w:ascii="Times New Roman" w:hAnsi="Times New Roman" w:cs="Times New Roman"/>
          <w:sz w:val="20"/>
          <w:szCs w:val="20"/>
        </w:rPr>
      </w:pPr>
    </w:p>
    <w:p w:rsidR="00881C0A" w:rsidRPr="00C24EF7" w:rsidRDefault="009F67D4" w:rsidP="00C24EF7">
      <w:pPr>
        <w:snapToGrid w:val="0"/>
        <w:spacing w:after="0" w:line="240" w:lineRule="auto"/>
        <w:jc w:val="center"/>
        <w:rPr>
          <w:rFonts w:ascii="Times New Roman" w:hAnsi="Times New Roman" w:cs="Times New Roman"/>
          <w:bCs/>
          <w:sz w:val="20"/>
          <w:szCs w:val="20"/>
          <w:vertAlign w:val="superscript"/>
          <w:lang w:eastAsia="zh-CN" w:bidi="ar-EG"/>
        </w:rPr>
      </w:pPr>
      <w:proofErr w:type="spellStart"/>
      <w:r w:rsidRPr="00C24EF7">
        <w:rPr>
          <w:rFonts w:ascii="Times New Roman" w:hAnsi="Times New Roman" w:cs="Times New Roman"/>
          <w:bCs/>
          <w:sz w:val="20"/>
          <w:szCs w:val="20"/>
        </w:rPr>
        <w:t>Ehab</w:t>
      </w:r>
      <w:proofErr w:type="spellEnd"/>
      <w:r w:rsidRPr="00C24EF7">
        <w:rPr>
          <w:rFonts w:ascii="Times New Roman" w:hAnsi="Times New Roman" w:cs="Times New Roman"/>
          <w:bCs/>
          <w:sz w:val="20"/>
          <w:szCs w:val="20"/>
        </w:rPr>
        <w:t xml:space="preserve"> Saad</w:t>
      </w:r>
      <w:r w:rsidRPr="00C24EF7">
        <w:rPr>
          <w:rFonts w:ascii="Times New Roman" w:hAnsi="Times New Roman" w:cs="Times New Roman"/>
          <w:bCs/>
          <w:sz w:val="20"/>
          <w:szCs w:val="20"/>
          <w:vertAlign w:val="superscript"/>
          <w:lang w:bidi="ar-EG"/>
        </w:rPr>
        <w:t>1,2</w:t>
      </w:r>
      <w:r w:rsidRPr="00C24EF7">
        <w:rPr>
          <w:rFonts w:ascii="Times New Roman" w:hAnsi="Times New Roman" w:cs="Times New Roman"/>
          <w:bCs/>
          <w:sz w:val="20"/>
          <w:szCs w:val="20"/>
        </w:rPr>
        <w:t>,</w:t>
      </w:r>
      <w:r w:rsidR="00881C0A" w:rsidRPr="00C24EF7">
        <w:rPr>
          <w:rFonts w:ascii="Times New Roman" w:hAnsi="Times New Roman" w:cs="Times New Roman"/>
          <w:bCs/>
          <w:sz w:val="20"/>
          <w:szCs w:val="20"/>
        </w:rPr>
        <w:t xml:space="preserve"> </w:t>
      </w:r>
      <w:proofErr w:type="spellStart"/>
      <w:r w:rsidRPr="00C24EF7">
        <w:rPr>
          <w:rFonts w:ascii="Times New Roman" w:hAnsi="Times New Roman" w:cs="Times New Roman"/>
          <w:bCs/>
          <w:sz w:val="20"/>
          <w:szCs w:val="20"/>
        </w:rPr>
        <w:t>Khaled</w:t>
      </w:r>
      <w:proofErr w:type="spellEnd"/>
      <w:r w:rsidRPr="00C24EF7">
        <w:rPr>
          <w:rFonts w:ascii="Times New Roman" w:hAnsi="Times New Roman" w:cs="Times New Roman"/>
          <w:bCs/>
          <w:sz w:val="20"/>
          <w:szCs w:val="20"/>
        </w:rPr>
        <w:t xml:space="preserve"> Elshahat</w:t>
      </w:r>
      <w:r w:rsidRPr="00C24EF7">
        <w:rPr>
          <w:rFonts w:ascii="Times New Roman" w:hAnsi="Times New Roman" w:cs="Times New Roman"/>
          <w:bCs/>
          <w:sz w:val="20"/>
          <w:szCs w:val="20"/>
          <w:vertAlign w:val="superscript"/>
          <w:lang w:bidi="ar-EG"/>
        </w:rPr>
        <w:t>2,3</w:t>
      </w:r>
      <w:r w:rsidRPr="00C24EF7">
        <w:rPr>
          <w:rFonts w:ascii="Times New Roman" w:hAnsi="Times New Roman" w:cs="Times New Roman"/>
          <w:bCs/>
          <w:sz w:val="20"/>
          <w:szCs w:val="20"/>
        </w:rPr>
        <w:t>, Hussein Metwally</w:t>
      </w:r>
      <w:r w:rsidRPr="00C24EF7">
        <w:rPr>
          <w:rFonts w:ascii="Times New Roman" w:hAnsi="Times New Roman" w:cs="Times New Roman"/>
          <w:bCs/>
          <w:sz w:val="20"/>
          <w:szCs w:val="20"/>
          <w:vertAlign w:val="superscript"/>
          <w:lang w:bidi="ar-EG"/>
        </w:rPr>
        <w:t>2,4</w:t>
      </w:r>
    </w:p>
    <w:p w:rsidR="00881C0A" w:rsidRPr="00C24EF7" w:rsidRDefault="00881C0A" w:rsidP="00C24EF7">
      <w:pPr>
        <w:snapToGrid w:val="0"/>
        <w:spacing w:after="0" w:line="240" w:lineRule="auto"/>
        <w:jc w:val="center"/>
        <w:rPr>
          <w:rFonts w:ascii="Times New Roman" w:hAnsi="Times New Roman" w:cs="Times New Roman"/>
          <w:bCs/>
          <w:sz w:val="20"/>
          <w:szCs w:val="20"/>
          <w:vertAlign w:val="superscript"/>
          <w:lang w:eastAsia="zh-CN" w:bidi="ar-EG"/>
        </w:rPr>
      </w:pPr>
    </w:p>
    <w:p w:rsidR="009F67D4" w:rsidRPr="00C24EF7" w:rsidRDefault="009F67D4" w:rsidP="00C24EF7">
      <w:pPr>
        <w:pStyle w:val="BodyText"/>
        <w:snapToGrid w:val="0"/>
        <w:jc w:val="center"/>
        <w:rPr>
          <w:rFonts w:ascii="Times New Roman" w:hAnsi="Times New Roman" w:cs="Times New Roman"/>
          <w:bCs/>
          <w:sz w:val="20"/>
          <w:szCs w:val="20"/>
          <w:lang w:bidi="ar-EG"/>
        </w:rPr>
      </w:pPr>
      <w:r w:rsidRPr="00C24EF7">
        <w:rPr>
          <w:rFonts w:ascii="Times New Roman" w:hAnsi="Times New Roman" w:cs="Times New Roman"/>
          <w:bCs/>
          <w:sz w:val="20"/>
          <w:szCs w:val="20"/>
          <w:vertAlign w:val="superscript"/>
          <w:lang w:bidi="ar-EG"/>
        </w:rPr>
        <w:t>1</w:t>
      </w:r>
      <w:r w:rsidRPr="00C24EF7">
        <w:rPr>
          <w:rFonts w:ascii="Times New Roman" w:hAnsi="Times New Roman" w:cs="Times New Roman"/>
          <w:bCs/>
          <w:sz w:val="20"/>
          <w:szCs w:val="20"/>
          <w:lang w:bidi="ar-EG"/>
        </w:rPr>
        <w:t xml:space="preserve"> Department of Clinical Oncology, and nuclear medicine, Cairo University, Egypt</w:t>
      </w:r>
    </w:p>
    <w:p w:rsidR="009F67D4" w:rsidRPr="00C24EF7" w:rsidRDefault="009F67D4" w:rsidP="00C24EF7">
      <w:pPr>
        <w:pStyle w:val="BodyText"/>
        <w:snapToGrid w:val="0"/>
        <w:jc w:val="center"/>
        <w:rPr>
          <w:rFonts w:ascii="Times New Roman" w:hAnsi="Times New Roman" w:cs="Times New Roman"/>
          <w:bCs/>
          <w:sz w:val="20"/>
          <w:szCs w:val="20"/>
          <w:lang w:bidi="ar-EG"/>
        </w:rPr>
      </w:pPr>
      <w:r w:rsidRPr="00C24EF7">
        <w:rPr>
          <w:rFonts w:ascii="Times New Roman" w:hAnsi="Times New Roman" w:cs="Times New Roman"/>
          <w:bCs/>
          <w:sz w:val="20"/>
          <w:szCs w:val="20"/>
          <w:vertAlign w:val="superscript"/>
          <w:lang w:bidi="ar-EG"/>
        </w:rPr>
        <w:t>2</w:t>
      </w:r>
      <w:r w:rsidRPr="00C24EF7">
        <w:rPr>
          <w:rFonts w:ascii="Times New Roman" w:hAnsi="Times New Roman" w:cs="Times New Roman"/>
          <w:bCs/>
          <w:sz w:val="20"/>
          <w:szCs w:val="20"/>
          <w:lang w:bidi="ar-EG"/>
        </w:rPr>
        <w:t xml:space="preserve"> Department of Radiation Oncology, Dar Al </w:t>
      </w:r>
      <w:proofErr w:type="spellStart"/>
      <w:r w:rsidRPr="00C24EF7">
        <w:rPr>
          <w:rFonts w:ascii="Times New Roman" w:hAnsi="Times New Roman" w:cs="Times New Roman"/>
          <w:bCs/>
          <w:sz w:val="20"/>
          <w:szCs w:val="20"/>
          <w:lang w:bidi="ar-EG"/>
        </w:rPr>
        <w:t>Fouad</w:t>
      </w:r>
      <w:proofErr w:type="spellEnd"/>
      <w:r w:rsidRPr="00C24EF7">
        <w:rPr>
          <w:rFonts w:ascii="Times New Roman" w:hAnsi="Times New Roman" w:cs="Times New Roman"/>
          <w:bCs/>
          <w:sz w:val="20"/>
          <w:szCs w:val="20"/>
          <w:lang w:bidi="ar-EG"/>
        </w:rPr>
        <w:t xml:space="preserve"> Hospital, Egypt</w:t>
      </w:r>
    </w:p>
    <w:p w:rsidR="009F67D4" w:rsidRPr="00C24EF7" w:rsidRDefault="009F67D4" w:rsidP="00C24EF7">
      <w:pPr>
        <w:pStyle w:val="BodyText"/>
        <w:snapToGrid w:val="0"/>
        <w:jc w:val="center"/>
        <w:rPr>
          <w:rFonts w:ascii="Times New Roman" w:hAnsi="Times New Roman" w:cs="Times New Roman"/>
          <w:bCs/>
          <w:sz w:val="20"/>
          <w:szCs w:val="20"/>
          <w:lang w:bidi="ar-EG"/>
        </w:rPr>
      </w:pPr>
      <w:r w:rsidRPr="00C24EF7">
        <w:rPr>
          <w:rFonts w:ascii="Times New Roman" w:hAnsi="Times New Roman" w:cs="Times New Roman"/>
          <w:bCs/>
          <w:sz w:val="20"/>
          <w:szCs w:val="20"/>
          <w:vertAlign w:val="superscript"/>
          <w:lang w:bidi="ar-EG"/>
        </w:rPr>
        <w:t>3</w:t>
      </w:r>
      <w:r w:rsidRPr="00C24EF7">
        <w:rPr>
          <w:rFonts w:ascii="Times New Roman" w:hAnsi="Times New Roman" w:cs="Times New Roman"/>
          <w:bCs/>
          <w:sz w:val="20"/>
          <w:szCs w:val="20"/>
          <w:lang w:bidi="ar-EG"/>
        </w:rPr>
        <w:t xml:space="preserve"> Department of Clinical Oncology, </w:t>
      </w:r>
      <w:proofErr w:type="spellStart"/>
      <w:r w:rsidRPr="00C24EF7">
        <w:rPr>
          <w:rFonts w:ascii="Times New Roman" w:hAnsi="Times New Roman" w:cs="Times New Roman"/>
          <w:bCs/>
          <w:sz w:val="20"/>
          <w:szCs w:val="20"/>
          <w:lang w:bidi="ar-EG"/>
        </w:rPr>
        <w:t>Azhar</w:t>
      </w:r>
      <w:proofErr w:type="spellEnd"/>
      <w:r w:rsidRPr="00C24EF7">
        <w:rPr>
          <w:rFonts w:ascii="Times New Roman" w:hAnsi="Times New Roman" w:cs="Times New Roman"/>
          <w:bCs/>
          <w:sz w:val="20"/>
          <w:szCs w:val="20"/>
          <w:lang w:bidi="ar-EG"/>
        </w:rPr>
        <w:t xml:space="preserve"> University, Egypt</w:t>
      </w:r>
    </w:p>
    <w:p w:rsidR="009F67D4" w:rsidRPr="00C24EF7" w:rsidRDefault="009F67D4" w:rsidP="00C24EF7">
      <w:pPr>
        <w:pStyle w:val="BodyText"/>
        <w:snapToGrid w:val="0"/>
        <w:jc w:val="center"/>
        <w:rPr>
          <w:rFonts w:ascii="Times New Roman" w:hAnsi="Times New Roman" w:cs="Times New Roman"/>
          <w:bCs/>
          <w:sz w:val="20"/>
          <w:szCs w:val="20"/>
          <w:lang w:bidi="ar-EG"/>
        </w:rPr>
      </w:pPr>
      <w:r w:rsidRPr="00C24EF7">
        <w:rPr>
          <w:rFonts w:ascii="Times New Roman" w:hAnsi="Times New Roman" w:cs="Times New Roman"/>
          <w:bCs/>
          <w:sz w:val="20"/>
          <w:szCs w:val="20"/>
          <w:vertAlign w:val="superscript"/>
          <w:lang w:bidi="ar-EG"/>
        </w:rPr>
        <w:t>4</w:t>
      </w:r>
      <w:r w:rsidRPr="00C24EF7">
        <w:rPr>
          <w:rFonts w:ascii="Times New Roman" w:hAnsi="Times New Roman" w:cs="Times New Roman"/>
          <w:bCs/>
          <w:sz w:val="20"/>
          <w:szCs w:val="20"/>
          <w:lang w:bidi="ar-EG"/>
        </w:rPr>
        <w:t xml:space="preserve">Department of Clinical Oncology, </w:t>
      </w:r>
      <w:proofErr w:type="spellStart"/>
      <w:r w:rsidRPr="00C24EF7">
        <w:rPr>
          <w:rFonts w:ascii="Times New Roman" w:hAnsi="Times New Roman" w:cs="Times New Roman"/>
          <w:bCs/>
          <w:sz w:val="20"/>
          <w:szCs w:val="20"/>
          <w:lang w:bidi="ar-EG"/>
        </w:rPr>
        <w:t>Fayoum</w:t>
      </w:r>
      <w:proofErr w:type="spellEnd"/>
      <w:r w:rsidRPr="00C24EF7">
        <w:rPr>
          <w:rFonts w:ascii="Times New Roman" w:hAnsi="Times New Roman" w:cs="Times New Roman"/>
          <w:bCs/>
          <w:sz w:val="20"/>
          <w:szCs w:val="20"/>
          <w:lang w:bidi="ar-EG"/>
        </w:rPr>
        <w:t xml:space="preserve"> University, Egypt</w:t>
      </w:r>
    </w:p>
    <w:p w:rsidR="00881C0A" w:rsidRPr="00C24EF7" w:rsidRDefault="00BF66B1" w:rsidP="00C24EF7">
      <w:pPr>
        <w:snapToGrid w:val="0"/>
        <w:spacing w:after="0" w:line="240" w:lineRule="auto"/>
        <w:jc w:val="center"/>
        <w:rPr>
          <w:rFonts w:ascii="Times New Roman" w:eastAsia="Times New Roman" w:hAnsi="Times New Roman" w:cs="Times New Roman"/>
          <w:color w:val="000066"/>
          <w:sz w:val="20"/>
          <w:szCs w:val="20"/>
        </w:rPr>
      </w:pPr>
      <w:hyperlink r:id="rId7" w:history="1">
        <w:r w:rsidR="00405249" w:rsidRPr="00C24EF7">
          <w:rPr>
            <w:rFonts w:ascii="Times New Roman" w:hAnsi="Times New Roman" w:cs="Times New Roman"/>
            <w:color w:val="000066"/>
            <w:sz w:val="20"/>
            <w:szCs w:val="20"/>
          </w:rPr>
          <w:t>hussein.metwally@hotmail.com</w:t>
        </w:r>
      </w:hyperlink>
      <w:r w:rsidR="00405249" w:rsidRPr="00C24EF7">
        <w:rPr>
          <w:rFonts w:ascii="Times New Roman" w:eastAsia="Times New Roman" w:hAnsi="Times New Roman" w:cs="Times New Roman"/>
          <w:color w:val="000066"/>
          <w:sz w:val="20"/>
          <w:szCs w:val="20"/>
        </w:rPr>
        <w:t xml:space="preserve"> </w:t>
      </w:r>
    </w:p>
    <w:p w:rsidR="00881C0A" w:rsidRPr="00C24EF7" w:rsidRDefault="00881C0A" w:rsidP="00C24EF7">
      <w:pPr>
        <w:snapToGrid w:val="0"/>
        <w:spacing w:after="0" w:line="240" w:lineRule="auto"/>
        <w:jc w:val="center"/>
        <w:rPr>
          <w:rFonts w:ascii="Times New Roman" w:eastAsia="Times New Roman" w:hAnsi="Times New Roman" w:cs="Times New Roman"/>
          <w:color w:val="000066"/>
          <w:sz w:val="20"/>
          <w:szCs w:val="20"/>
        </w:rPr>
      </w:pPr>
    </w:p>
    <w:p w:rsidR="00E42E12" w:rsidRPr="00C24EF7" w:rsidRDefault="00BF1FEF" w:rsidP="00C24EF7">
      <w:pPr>
        <w:snapToGrid w:val="0"/>
        <w:spacing w:after="0" w:line="240" w:lineRule="auto"/>
        <w:jc w:val="both"/>
        <w:rPr>
          <w:rFonts w:ascii="Times New Roman" w:hAnsi="Times New Roman" w:cs="Times New Roman"/>
          <w:sz w:val="20"/>
          <w:szCs w:val="20"/>
        </w:rPr>
      </w:pPr>
      <w:r w:rsidRPr="00C24EF7">
        <w:rPr>
          <w:rFonts w:ascii="Times New Roman" w:hAnsi="Times New Roman" w:cs="Times New Roman"/>
          <w:b/>
          <w:bCs/>
          <w:sz w:val="20"/>
          <w:szCs w:val="20"/>
        </w:rPr>
        <w:t>Abstract</w:t>
      </w:r>
      <w:r w:rsidR="00405249" w:rsidRPr="00C24EF7">
        <w:rPr>
          <w:rFonts w:ascii="Times New Roman" w:hAnsi="Times New Roman" w:cs="Times New Roman"/>
          <w:b/>
          <w:bCs/>
          <w:sz w:val="20"/>
          <w:szCs w:val="20"/>
        </w:rPr>
        <w:t xml:space="preserve">: </w:t>
      </w:r>
      <w:r w:rsidRPr="00C24EF7">
        <w:rPr>
          <w:rFonts w:ascii="Times New Roman" w:hAnsi="Times New Roman" w:cs="Times New Roman"/>
          <w:b/>
          <w:bCs/>
          <w:sz w:val="20"/>
          <w:szCs w:val="20"/>
        </w:rPr>
        <w:t>Introduction</w:t>
      </w:r>
      <w:r w:rsidR="00405249" w:rsidRPr="00C24EF7">
        <w:rPr>
          <w:rFonts w:ascii="Times New Roman" w:hAnsi="Times New Roman" w:cs="Times New Roman"/>
          <w:b/>
          <w:bCs/>
          <w:sz w:val="20"/>
          <w:szCs w:val="20"/>
        </w:rPr>
        <w:t>:</w:t>
      </w:r>
      <w:r w:rsidR="00405249" w:rsidRPr="00C24EF7">
        <w:rPr>
          <w:rFonts w:ascii="Times New Roman" w:hAnsi="Times New Roman" w:cs="Times New Roman"/>
          <w:sz w:val="20"/>
          <w:szCs w:val="20"/>
        </w:rPr>
        <w:t xml:space="preserve"> </w:t>
      </w:r>
      <w:r w:rsidRPr="00C24EF7">
        <w:rPr>
          <w:rFonts w:ascii="Times New Roman" w:hAnsi="Times New Roman" w:cs="Times New Roman"/>
          <w:sz w:val="20"/>
          <w:szCs w:val="20"/>
        </w:rPr>
        <w:t xml:space="preserve">The hypo-fractionated short course radiotherapy has been considered as preoperative treatment in patients with locally advanced rectal cancer (LARC). The aim of this study is to compare the </w:t>
      </w:r>
      <w:proofErr w:type="spellStart"/>
      <w:r w:rsidRPr="00C24EF7">
        <w:rPr>
          <w:rFonts w:ascii="Times New Roman" w:hAnsi="Times New Roman" w:cs="Times New Roman"/>
          <w:sz w:val="20"/>
          <w:szCs w:val="20"/>
        </w:rPr>
        <w:t>dosimetric</w:t>
      </w:r>
      <w:proofErr w:type="spellEnd"/>
      <w:r w:rsidRPr="00C24EF7">
        <w:rPr>
          <w:rFonts w:ascii="Times New Roman" w:hAnsi="Times New Roman" w:cs="Times New Roman"/>
          <w:sz w:val="20"/>
          <w:szCs w:val="20"/>
        </w:rPr>
        <w:t xml:space="preserve"> differences </w:t>
      </w:r>
      <w:r w:rsidR="006415B2" w:rsidRPr="00C24EF7">
        <w:rPr>
          <w:rFonts w:ascii="Times New Roman" w:hAnsi="Times New Roman" w:cs="Times New Roman"/>
          <w:sz w:val="20"/>
          <w:szCs w:val="20"/>
        </w:rPr>
        <w:t>between</w:t>
      </w:r>
      <w:r w:rsidRPr="00C24EF7">
        <w:rPr>
          <w:rFonts w:ascii="Times New Roman" w:hAnsi="Times New Roman" w:cs="Times New Roman"/>
          <w:sz w:val="20"/>
          <w:szCs w:val="20"/>
        </w:rPr>
        <w:t xml:space="preserve"> volumetric modulated arc therapy (VMAT), 7 fields intensity modulated radiotherapy (IMRT), regarding the target coverage and preser</w:t>
      </w:r>
      <w:r w:rsidR="00430A0F" w:rsidRPr="00C24EF7">
        <w:rPr>
          <w:rFonts w:ascii="Times New Roman" w:hAnsi="Times New Roman" w:cs="Times New Roman"/>
          <w:sz w:val="20"/>
          <w:szCs w:val="20"/>
        </w:rPr>
        <w:t>vation of organs at risk (</w:t>
      </w:r>
      <w:proofErr w:type="spellStart"/>
      <w:r w:rsidR="00430A0F" w:rsidRPr="00C24EF7">
        <w:rPr>
          <w:rFonts w:ascii="Times New Roman" w:hAnsi="Times New Roman" w:cs="Times New Roman"/>
          <w:sz w:val="20"/>
          <w:szCs w:val="20"/>
        </w:rPr>
        <w:t>OARs</w:t>
      </w:r>
      <w:proofErr w:type="spellEnd"/>
      <w:r w:rsidR="00430A0F" w:rsidRPr="00C24EF7">
        <w:rPr>
          <w:rFonts w:ascii="Times New Roman" w:hAnsi="Times New Roman" w:cs="Times New Roman"/>
          <w:sz w:val="20"/>
          <w:szCs w:val="20"/>
        </w:rPr>
        <w:t xml:space="preserve">) in patients with locally advanced rectal cancer planned for </w:t>
      </w:r>
      <w:proofErr w:type="spellStart"/>
      <w:r w:rsidR="00430A0F" w:rsidRPr="00C24EF7">
        <w:rPr>
          <w:rFonts w:ascii="Times New Roman" w:hAnsi="Times New Roman" w:cs="Times New Roman"/>
          <w:sz w:val="20"/>
          <w:szCs w:val="20"/>
        </w:rPr>
        <w:t>neoadjuvant</w:t>
      </w:r>
      <w:proofErr w:type="spellEnd"/>
      <w:r w:rsidR="00430A0F" w:rsidRPr="00C24EF7">
        <w:rPr>
          <w:rFonts w:ascii="Times New Roman" w:hAnsi="Times New Roman" w:cs="Times New Roman"/>
          <w:sz w:val="20"/>
          <w:szCs w:val="20"/>
        </w:rPr>
        <w:t xml:space="preserve"> short course radiotherapy.</w:t>
      </w:r>
      <w:r w:rsidR="00405249" w:rsidRPr="00C24EF7">
        <w:rPr>
          <w:rFonts w:ascii="Times New Roman" w:hAnsi="Times New Roman" w:cs="Times New Roman"/>
          <w:b/>
          <w:bCs/>
          <w:sz w:val="20"/>
          <w:szCs w:val="20"/>
        </w:rPr>
        <w:t xml:space="preserve"> </w:t>
      </w:r>
      <w:r w:rsidRPr="00C24EF7">
        <w:rPr>
          <w:rFonts w:ascii="Times New Roman" w:hAnsi="Times New Roman" w:cs="Times New Roman"/>
          <w:b/>
          <w:bCs/>
          <w:sz w:val="20"/>
          <w:szCs w:val="20"/>
        </w:rPr>
        <w:t>Methods</w:t>
      </w:r>
      <w:r w:rsidR="00405249" w:rsidRPr="00C24EF7">
        <w:rPr>
          <w:rFonts w:ascii="Times New Roman" w:hAnsi="Times New Roman" w:cs="Times New Roman"/>
          <w:sz w:val="20"/>
          <w:szCs w:val="20"/>
        </w:rPr>
        <w:t xml:space="preserve">: </w:t>
      </w:r>
      <w:r w:rsidR="00430A0F" w:rsidRPr="00C24EF7">
        <w:rPr>
          <w:rFonts w:ascii="Times New Roman" w:hAnsi="Times New Roman" w:cs="Times New Roman"/>
          <w:sz w:val="20"/>
          <w:szCs w:val="20"/>
        </w:rPr>
        <w:t>Thirty</w:t>
      </w:r>
      <w:r w:rsidR="00405249" w:rsidRPr="00C24EF7">
        <w:rPr>
          <w:rFonts w:ascii="Times New Roman" w:hAnsi="Times New Roman" w:cs="Times New Roman"/>
          <w:sz w:val="20"/>
          <w:szCs w:val="20"/>
        </w:rPr>
        <w:t xml:space="preserve"> </w:t>
      </w:r>
      <w:r w:rsidRPr="00C24EF7">
        <w:rPr>
          <w:rFonts w:ascii="Times New Roman" w:hAnsi="Times New Roman" w:cs="Times New Roman"/>
          <w:sz w:val="20"/>
          <w:szCs w:val="20"/>
        </w:rPr>
        <w:t xml:space="preserve">LARC patients were retrospectively </w:t>
      </w:r>
      <w:r w:rsidR="005D7EFC" w:rsidRPr="00C24EF7">
        <w:rPr>
          <w:rFonts w:ascii="Times New Roman" w:hAnsi="Times New Roman" w:cs="Times New Roman"/>
          <w:sz w:val="20"/>
          <w:szCs w:val="20"/>
        </w:rPr>
        <w:t>evaluated</w:t>
      </w:r>
      <w:r w:rsidRPr="00C24EF7">
        <w:rPr>
          <w:rFonts w:ascii="Times New Roman" w:hAnsi="Times New Roman" w:cs="Times New Roman"/>
          <w:sz w:val="20"/>
          <w:szCs w:val="20"/>
        </w:rPr>
        <w:t xml:space="preserve"> in this study. For each patient</w:t>
      </w:r>
      <w:r w:rsidR="00F8733B" w:rsidRPr="00C24EF7">
        <w:rPr>
          <w:rFonts w:ascii="Times New Roman" w:hAnsi="Times New Roman" w:cs="Times New Roman" w:hint="eastAsia"/>
          <w:sz w:val="20"/>
          <w:szCs w:val="20"/>
          <w:lang w:eastAsia="zh-CN"/>
        </w:rPr>
        <w:t xml:space="preserve"> </w:t>
      </w:r>
      <w:r w:rsidR="004C2D55" w:rsidRPr="00C24EF7">
        <w:rPr>
          <w:rFonts w:ascii="Times New Roman" w:hAnsi="Times New Roman" w:cs="Times New Roman"/>
          <w:sz w:val="20"/>
          <w:szCs w:val="20"/>
        </w:rPr>
        <w:t>dual Arc VMAT and 7 fields IMRT plans were generated. In all</w:t>
      </w:r>
      <w:r w:rsidR="00430A0F" w:rsidRPr="00C24EF7">
        <w:rPr>
          <w:rFonts w:ascii="Times New Roman" w:hAnsi="Times New Roman" w:cs="Times New Roman"/>
          <w:sz w:val="20"/>
          <w:szCs w:val="20"/>
        </w:rPr>
        <w:t xml:space="preserve"> patients</w:t>
      </w:r>
      <w:r w:rsidR="004C2D55" w:rsidRPr="00C24EF7">
        <w:rPr>
          <w:rFonts w:ascii="Times New Roman" w:hAnsi="Times New Roman" w:cs="Times New Roman"/>
          <w:sz w:val="20"/>
          <w:szCs w:val="20"/>
        </w:rPr>
        <w:t>, the target consisted of</w:t>
      </w:r>
      <w:r w:rsidR="00430A0F" w:rsidRPr="00C24EF7">
        <w:rPr>
          <w:rFonts w:ascii="Times New Roman" w:hAnsi="Times New Roman" w:cs="Times New Roman"/>
          <w:sz w:val="20"/>
          <w:szCs w:val="20"/>
        </w:rPr>
        <w:t xml:space="preserve"> clinical target volum</w:t>
      </w:r>
      <w:r w:rsidR="00881C0A" w:rsidRPr="00C24EF7">
        <w:rPr>
          <w:rFonts w:ascii="Times New Roman" w:hAnsi="Times New Roman" w:cs="Times New Roman"/>
          <w:sz w:val="20"/>
          <w:szCs w:val="20"/>
        </w:rPr>
        <w:t>e (</w:t>
      </w:r>
      <w:r w:rsidR="004C2D55" w:rsidRPr="00C24EF7">
        <w:rPr>
          <w:rFonts w:ascii="Times New Roman" w:hAnsi="Times New Roman" w:cs="Times New Roman"/>
          <w:sz w:val="20"/>
          <w:szCs w:val="20"/>
        </w:rPr>
        <w:t>CTV</w:t>
      </w:r>
      <w:r w:rsidR="00430A0F" w:rsidRPr="00C24EF7">
        <w:rPr>
          <w:rFonts w:ascii="Times New Roman" w:hAnsi="Times New Roman" w:cs="Times New Roman"/>
          <w:sz w:val="20"/>
          <w:szCs w:val="20"/>
        </w:rPr>
        <w:t>)</w:t>
      </w:r>
      <w:r w:rsidR="004C2D55" w:rsidRPr="00C24EF7">
        <w:rPr>
          <w:rFonts w:ascii="Times New Roman" w:hAnsi="Times New Roman" w:cs="Times New Roman"/>
          <w:sz w:val="20"/>
          <w:szCs w:val="20"/>
        </w:rPr>
        <w:t xml:space="preserve"> including pelvic </w:t>
      </w:r>
      <w:proofErr w:type="spellStart"/>
      <w:r w:rsidR="004C2D55" w:rsidRPr="00C24EF7">
        <w:rPr>
          <w:rFonts w:ascii="Times New Roman" w:hAnsi="Times New Roman" w:cs="Times New Roman"/>
          <w:sz w:val="20"/>
          <w:szCs w:val="20"/>
        </w:rPr>
        <w:t>LNs</w:t>
      </w:r>
      <w:proofErr w:type="spellEnd"/>
      <w:r w:rsidR="004C2D55" w:rsidRPr="00C24EF7">
        <w:rPr>
          <w:rFonts w:ascii="Times New Roman" w:hAnsi="Times New Roman" w:cs="Times New Roman"/>
          <w:sz w:val="20"/>
          <w:szCs w:val="20"/>
        </w:rPr>
        <w:t xml:space="preserve"> and the</w:t>
      </w:r>
      <w:r w:rsidR="00D00828" w:rsidRPr="00C24EF7">
        <w:rPr>
          <w:rFonts w:ascii="Times New Roman" w:hAnsi="Times New Roman" w:cs="Times New Roman"/>
          <w:sz w:val="20"/>
          <w:szCs w:val="20"/>
        </w:rPr>
        <w:t xml:space="preserve"> whole</w:t>
      </w:r>
      <w:r w:rsidR="004C2D55" w:rsidRPr="00C24EF7">
        <w:rPr>
          <w:rFonts w:ascii="Times New Roman" w:hAnsi="Times New Roman" w:cs="Times New Roman"/>
          <w:sz w:val="20"/>
          <w:szCs w:val="20"/>
        </w:rPr>
        <w:t xml:space="preserve"> rectum with the </w:t>
      </w:r>
      <w:proofErr w:type="spellStart"/>
      <w:r w:rsidR="004C2D55" w:rsidRPr="00C24EF7">
        <w:rPr>
          <w:rFonts w:ascii="Times New Roman" w:hAnsi="Times New Roman" w:cs="Times New Roman"/>
          <w:sz w:val="20"/>
          <w:szCs w:val="20"/>
        </w:rPr>
        <w:t>mesorectum</w:t>
      </w:r>
      <w:proofErr w:type="spellEnd"/>
      <w:r w:rsidR="004C2D55" w:rsidRPr="00C24EF7">
        <w:rPr>
          <w:rFonts w:ascii="Times New Roman" w:hAnsi="Times New Roman" w:cs="Times New Roman"/>
          <w:sz w:val="20"/>
          <w:szCs w:val="20"/>
        </w:rPr>
        <w:t>.</w:t>
      </w:r>
      <w:r w:rsidR="00F8733B" w:rsidRPr="00C24EF7">
        <w:rPr>
          <w:rFonts w:ascii="Times New Roman" w:hAnsi="Times New Roman" w:cs="Times New Roman" w:hint="eastAsia"/>
          <w:sz w:val="20"/>
          <w:szCs w:val="20"/>
          <w:lang w:eastAsia="zh-CN"/>
        </w:rPr>
        <w:t xml:space="preserve"> </w:t>
      </w:r>
      <w:r w:rsidR="00430A0F" w:rsidRPr="00C24EF7">
        <w:rPr>
          <w:rFonts w:ascii="Times New Roman" w:hAnsi="Times New Roman" w:cs="Times New Roman"/>
          <w:sz w:val="20"/>
          <w:szCs w:val="20"/>
        </w:rPr>
        <w:t>Planning target volume (</w:t>
      </w:r>
      <w:r w:rsidR="004C2D55" w:rsidRPr="00C24EF7">
        <w:rPr>
          <w:rFonts w:ascii="Times New Roman" w:hAnsi="Times New Roman" w:cs="Times New Roman"/>
          <w:sz w:val="20"/>
          <w:szCs w:val="20"/>
        </w:rPr>
        <w:t>PTV</w:t>
      </w:r>
      <w:r w:rsidR="00430A0F" w:rsidRPr="00C24EF7">
        <w:rPr>
          <w:rFonts w:ascii="Times New Roman" w:hAnsi="Times New Roman" w:cs="Times New Roman"/>
          <w:sz w:val="20"/>
          <w:szCs w:val="20"/>
        </w:rPr>
        <w:t>)</w:t>
      </w:r>
      <w:r w:rsidR="004C2D55" w:rsidRPr="00C24EF7">
        <w:rPr>
          <w:rFonts w:ascii="Times New Roman" w:hAnsi="Times New Roman" w:cs="Times New Roman"/>
          <w:sz w:val="20"/>
          <w:szCs w:val="20"/>
        </w:rPr>
        <w:t xml:space="preserve"> was created from the CTV with a margin of 5mm in all directions. The </w:t>
      </w:r>
      <w:r w:rsidR="00430A0F" w:rsidRPr="00C24EF7">
        <w:rPr>
          <w:rFonts w:ascii="Times New Roman" w:hAnsi="Times New Roman" w:cs="Times New Roman"/>
          <w:sz w:val="20"/>
          <w:szCs w:val="20"/>
        </w:rPr>
        <w:t xml:space="preserve">dose </w:t>
      </w:r>
      <w:r w:rsidR="004C2D55" w:rsidRPr="00C24EF7">
        <w:rPr>
          <w:rFonts w:ascii="Times New Roman" w:hAnsi="Times New Roman" w:cs="Times New Roman"/>
          <w:sz w:val="20"/>
          <w:szCs w:val="20"/>
        </w:rPr>
        <w:t xml:space="preserve">prescription was 25 </w:t>
      </w:r>
      <w:proofErr w:type="spellStart"/>
      <w:r w:rsidR="004C2D55" w:rsidRPr="00C24EF7">
        <w:rPr>
          <w:rFonts w:ascii="Times New Roman" w:hAnsi="Times New Roman" w:cs="Times New Roman"/>
          <w:sz w:val="20"/>
          <w:szCs w:val="20"/>
        </w:rPr>
        <w:t>Gy</w:t>
      </w:r>
      <w:proofErr w:type="spellEnd"/>
      <w:r w:rsidR="004C2D55" w:rsidRPr="00C24EF7">
        <w:rPr>
          <w:rFonts w:ascii="Times New Roman" w:hAnsi="Times New Roman" w:cs="Times New Roman"/>
          <w:sz w:val="20"/>
          <w:szCs w:val="20"/>
        </w:rPr>
        <w:t xml:space="preserve"> in 5 fractions in 5 successive days. </w:t>
      </w:r>
      <w:proofErr w:type="spellStart"/>
      <w:r w:rsidR="004C2D55" w:rsidRPr="00C24EF7">
        <w:rPr>
          <w:rFonts w:ascii="Times New Roman" w:hAnsi="Times New Roman" w:cs="Times New Roman"/>
          <w:sz w:val="20"/>
          <w:szCs w:val="20"/>
        </w:rPr>
        <w:t>OARs</w:t>
      </w:r>
      <w:proofErr w:type="spellEnd"/>
      <w:r w:rsidR="004C2D55" w:rsidRPr="00C24EF7">
        <w:rPr>
          <w:rFonts w:ascii="Times New Roman" w:hAnsi="Times New Roman" w:cs="Times New Roman"/>
          <w:sz w:val="20"/>
          <w:szCs w:val="20"/>
        </w:rPr>
        <w:t xml:space="preserve"> were delineated: bladder, small bowel, bilateral femoral heads and pelvic bone marrow</w:t>
      </w:r>
      <w:r w:rsidR="00E42E12" w:rsidRPr="00C24EF7">
        <w:rPr>
          <w:rFonts w:ascii="Times New Roman" w:hAnsi="Times New Roman" w:cs="Times New Roman"/>
          <w:sz w:val="20"/>
          <w:szCs w:val="20"/>
        </w:rPr>
        <w:t xml:space="preserve"> (PBM)</w:t>
      </w:r>
      <w:r w:rsidR="004C2D55" w:rsidRPr="00C24EF7">
        <w:rPr>
          <w:rFonts w:ascii="Times New Roman" w:hAnsi="Times New Roman" w:cs="Times New Roman"/>
          <w:sz w:val="20"/>
          <w:szCs w:val="20"/>
        </w:rPr>
        <w:t xml:space="preserve">. </w:t>
      </w:r>
      <w:r w:rsidR="00E42E12" w:rsidRPr="00C24EF7">
        <w:rPr>
          <w:rFonts w:ascii="Times New Roman" w:hAnsi="Times New Roman" w:cs="Times New Roman"/>
          <w:sz w:val="20"/>
          <w:szCs w:val="20"/>
        </w:rPr>
        <w:t>Conformity</w:t>
      </w:r>
      <w:r w:rsidR="004C2D55" w:rsidRPr="00C24EF7">
        <w:rPr>
          <w:rFonts w:ascii="Times New Roman" w:hAnsi="Times New Roman" w:cs="Times New Roman"/>
          <w:sz w:val="20"/>
          <w:szCs w:val="20"/>
        </w:rPr>
        <w:t xml:space="preserve"> index (CI) and homogeneity index (HI) for both plans were compared. The dose-volume histogram (DVH) of PTV and </w:t>
      </w:r>
      <w:proofErr w:type="spellStart"/>
      <w:r w:rsidR="004C2D55" w:rsidRPr="00C24EF7">
        <w:rPr>
          <w:rFonts w:ascii="Times New Roman" w:hAnsi="Times New Roman" w:cs="Times New Roman"/>
          <w:sz w:val="20"/>
          <w:szCs w:val="20"/>
        </w:rPr>
        <w:t>OARs</w:t>
      </w:r>
      <w:proofErr w:type="spellEnd"/>
      <w:r w:rsidR="004C2D55" w:rsidRPr="00C24EF7">
        <w:rPr>
          <w:rFonts w:ascii="Times New Roman" w:hAnsi="Times New Roman" w:cs="Times New Roman"/>
          <w:sz w:val="20"/>
          <w:szCs w:val="20"/>
        </w:rPr>
        <w:t xml:space="preserve"> for both techniques was compared.</w:t>
      </w:r>
      <w:r w:rsidR="00405249" w:rsidRPr="00C24EF7">
        <w:rPr>
          <w:rFonts w:ascii="Times New Roman" w:hAnsi="Times New Roman" w:cs="Times New Roman"/>
          <w:b/>
          <w:bCs/>
          <w:sz w:val="20"/>
          <w:szCs w:val="20"/>
        </w:rPr>
        <w:t xml:space="preserve"> </w:t>
      </w:r>
      <w:r w:rsidR="00E84C8C" w:rsidRPr="00C24EF7">
        <w:rPr>
          <w:rFonts w:ascii="Times New Roman" w:hAnsi="Times New Roman" w:cs="Times New Roman"/>
          <w:b/>
          <w:bCs/>
          <w:sz w:val="20"/>
          <w:szCs w:val="20"/>
        </w:rPr>
        <w:t>Results</w:t>
      </w:r>
      <w:r w:rsidR="00405249" w:rsidRPr="00C24EF7">
        <w:rPr>
          <w:rFonts w:ascii="Times New Roman" w:hAnsi="Times New Roman" w:cs="Times New Roman"/>
          <w:b/>
          <w:bCs/>
          <w:sz w:val="20"/>
          <w:szCs w:val="20"/>
        </w:rPr>
        <w:t>:</w:t>
      </w:r>
      <w:r w:rsidR="00405249" w:rsidRPr="00C24EF7">
        <w:rPr>
          <w:rFonts w:ascii="Times New Roman" w:hAnsi="Times New Roman" w:cs="Times New Roman"/>
          <w:sz w:val="20"/>
          <w:szCs w:val="20"/>
        </w:rPr>
        <w:t xml:space="preserve"> </w:t>
      </w:r>
      <w:r w:rsidR="00E84C8C" w:rsidRPr="00C24EF7">
        <w:rPr>
          <w:rFonts w:ascii="Times New Roman" w:hAnsi="Times New Roman" w:cs="Times New Roman"/>
          <w:sz w:val="20"/>
          <w:szCs w:val="20"/>
        </w:rPr>
        <w:t>No significant difference b</w:t>
      </w:r>
      <w:r w:rsidR="00142F21" w:rsidRPr="00C24EF7">
        <w:rPr>
          <w:rFonts w:ascii="Times New Roman" w:hAnsi="Times New Roman" w:cs="Times New Roman"/>
          <w:sz w:val="20"/>
          <w:szCs w:val="20"/>
        </w:rPr>
        <w:t>etween RA and IMRT plans in PTV</w:t>
      </w:r>
      <w:r w:rsidR="00E84C8C" w:rsidRPr="00C24EF7">
        <w:rPr>
          <w:rFonts w:ascii="Times New Roman" w:hAnsi="Times New Roman" w:cs="Times New Roman"/>
          <w:sz w:val="20"/>
          <w:szCs w:val="20"/>
        </w:rPr>
        <w:t>25</w:t>
      </w:r>
      <w:r w:rsidR="00142F21" w:rsidRPr="00C24EF7">
        <w:rPr>
          <w:rFonts w:ascii="Times New Roman" w:hAnsi="Times New Roman" w:cs="Times New Roman"/>
          <w:sz w:val="20"/>
          <w:szCs w:val="20"/>
        </w:rPr>
        <w:t>Gy</w:t>
      </w:r>
      <w:r w:rsidR="00E84C8C" w:rsidRPr="00C24EF7">
        <w:rPr>
          <w:rFonts w:ascii="Times New Roman" w:hAnsi="Times New Roman" w:cs="Times New Roman"/>
          <w:sz w:val="20"/>
          <w:szCs w:val="20"/>
        </w:rPr>
        <w:t xml:space="preserve"> coverage. (p = 0.72764). Both CI and HI are better with VMAT than IMRT. The maximum and minimum bladder dose</w:t>
      </w:r>
      <w:r w:rsidR="006740C6" w:rsidRPr="00C24EF7">
        <w:rPr>
          <w:rFonts w:ascii="Times New Roman" w:hAnsi="Times New Roman" w:cs="Times New Roman"/>
          <w:sz w:val="20"/>
          <w:szCs w:val="20"/>
        </w:rPr>
        <w:t>s</w:t>
      </w:r>
      <w:r w:rsidR="00E84C8C" w:rsidRPr="00C24EF7">
        <w:rPr>
          <w:rFonts w:ascii="Times New Roman" w:hAnsi="Times New Roman" w:cs="Times New Roman"/>
          <w:sz w:val="20"/>
          <w:szCs w:val="20"/>
        </w:rPr>
        <w:t xml:space="preserve"> are less with VMAT compared to IMRT. </w:t>
      </w:r>
      <w:r w:rsidR="006740C6" w:rsidRPr="00C24EF7">
        <w:rPr>
          <w:rFonts w:ascii="Times New Roman" w:hAnsi="Times New Roman" w:cs="Times New Roman"/>
          <w:sz w:val="20"/>
          <w:szCs w:val="20"/>
        </w:rPr>
        <w:t xml:space="preserve">The mean dose to </w:t>
      </w:r>
      <w:r w:rsidR="00430A0F" w:rsidRPr="00C24EF7">
        <w:rPr>
          <w:rFonts w:ascii="Times New Roman" w:hAnsi="Times New Roman" w:cs="Times New Roman"/>
          <w:sz w:val="20"/>
          <w:szCs w:val="20"/>
        </w:rPr>
        <w:t>femurs</w:t>
      </w:r>
      <w:r w:rsidR="00C36DD3" w:rsidRPr="00C24EF7">
        <w:rPr>
          <w:rFonts w:ascii="Times New Roman" w:hAnsi="Times New Roman" w:cs="Times New Roman"/>
          <w:sz w:val="20"/>
          <w:szCs w:val="20"/>
        </w:rPr>
        <w:t>, bowel and pelvic bone marrow were</w:t>
      </w:r>
      <w:r w:rsidR="00F8733B" w:rsidRPr="00C24EF7">
        <w:rPr>
          <w:rFonts w:ascii="Times New Roman" w:hAnsi="Times New Roman" w:cs="Times New Roman" w:hint="eastAsia"/>
          <w:sz w:val="20"/>
          <w:szCs w:val="20"/>
          <w:lang w:eastAsia="zh-CN"/>
        </w:rPr>
        <w:t xml:space="preserve"> </w:t>
      </w:r>
      <w:r w:rsidR="006415B2" w:rsidRPr="00C24EF7">
        <w:rPr>
          <w:rFonts w:ascii="Times New Roman" w:hAnsi="Times New Roman" w:cs="Times New Roman"/>
          <w:sz w:val="20"/>
          <w:szCs w:val="20"/>
        </w:rPr>
        <w:t xml:space="preserve">significantly </w:t>
      </w:r>
      <w:r w:rsidR="006740C6" w:rsidRPr="00C24EF7">
        <w:rPr>
          <w:rFonts w:ascii="Times New Roman" w:hAnsi="Times New Roman" w:cs="Times New Roman"/>
          <w:sz w:val="20"/>
          <w:szCs w:val="20"/>
        </w:rPr>
        <w:t xml:space="preserve">less with </w:t>
      </w:r>
      <w:r w:rsidR="00C36DD3" w:rsidRPr="00C24EF7">
        <w:rPr>
          <w:rFonts w:ascii="Times New Roman" w:hAnsi="Times New Roman" w:cs="Times New Roman"/>
          <w:sz w:val="20"/>
          <w:szCs w:val="20"/>
        </w:rPr>
        <w:t>VMAT</w:t>
      </w:r>
      <w:r w:rsidR="006740C6" w:rsidRPr="00C24EF7">
        <w:rPr>
          <w:rFonts w:ascii="Times New Roman" w:hAnsi="Times New Roman" w:cs="Times New Roman"/>
          <w:sz w:val="20"/>
          <w:szCs w:val="20"/>
        </w:rPr>
        <w:t xml:space="preserve">. </w:t>
      </w:r>
      <w:r w:rsidR="00E42E12" w:rsidRPr="00C24EF7">
        <w:rPr>
          <w:rFonts w:ascii="Times New Roman" w:hAnsi="Times New Roman" w:cs="Times New Roman"/>
          <w:b/>
          <w:bCs/>
          <w:sz w:val="20"/>
          <w:szCs w:val="20"/>
        </w:rPr>
        <w:t>Conclusion</w:t>
      </w:r>
      <w:r w:rsidR="00405249" w:rsidRPr="00C24EF7">
        <w:rPr>
          <w:rFonts w:ascii="Times New Roman" w:hAnsi="Times New Roman" w:cs="Times New Roman"/>
          <w:b/>
          <w:bCs/>
          <w:sz w:val="20"/>
          <w:szCs w:val="20"/>
        </w:rPr>
        <w:t>:</w:t>
      </w:r>
      <w:r w:rsidR="00405249" w:rsidRPr="00C24EF7">
        <w:rPr>
          <w:rFonts w:ascii="Times New Roman" w:hAnsi="Times New Roman" w:cs="Times New Roman"/>
          <w:sz w:val="20"/>
          <w:szCs w:val="20"/>
        </w:rPr>
        <w:t xml:space="preserve"> </w:t>
      </w:r>
      <w:r w:rsidR="00E42E12" w:rsidRPr="00C24EF7">
        <w:rPr>
          <w:rFonts w:ascii="Times New Roman" w:hAnsi="Times New Roman" w:cs="Times New Roman"/>
          <w:sz w:val="20"/>
          <w:szCs w:val="20"/>
        </w:rPr>
        <w:t xml:space="preserve">In preoperative </w:t>
      </w:r>
      <w:proofErr w:type="spellStart"/>
      <w:r w:rsidR="00E42E12" w:rsidRPr="00C24EF7">
        <w:rPr>
          <w:rFonts w:ascii="Times New Roman" w:hAnsi="Times New Roman" w:cs="Times New Roman"/>
          <w:sz w:val="20"/>
          <w:szCs w:val="20"/>
        </w:rPr>
        <w:t>h</w:t>
      </w:r>
      <w:r w:rsidR="00C36DD3" w:rsidRPr="00C24EF7">
        <w:rPr>
          <w:rFonts w:ascii="Times New Roman" w:hAnsi="Times New Roman" w:cs="Times New Roman"/>
          <w:sz w:val="20"/>
          <w:szCs w:val="20"/>
        </w:rPr>
        <w:t>ypofractionated</w:t>
      </w:r>
      <w:proofErr w:type="spellEnd"/>
      <w:r w:rsidR="00C36DD3" w:rsidRPr="00C24EF7">
        <w:rPr>
          <w:rFonts w:ascii="Times New Roman" w:hAnsi="Times New Roman" w:cs="Times New Roman"/>
          <w:sz w:val="20"/>
          <w:szCs w:val="20"/>
        </w:rPr>
        <w:t xml:space="preserve"> radiotherapy </w:t>
      </w:r>
      <w:r w:rsidR="00E42E12" w:rsidRPr="00C24EF7">
        <w:rPr>
          <w:rFonts w:ascii="Times New Roman" w:hAnsi="Times New Roman" w:cs="Times New Roman"/>
          <w:sz w:val="20"/>
          <w:szCs w:val="20"/>
        </w:rPr>
        <w:t>of</w:t>
      </w:r>
      <w:r w:rsidR="00C36DD3" w:rsidRPr="00C24EF7">
        <w:rPr>
          <w:rFonts w:ascii="Times New Roman" w:hAnsi="Times New Roman" w:cs="Times New Roman"/>
          <w:sz w:val="20"/>
          <w:szCs w:val="20"/>
        </w:rPr>
        <w:t xml:space="preserve"> LARC</w:t>
      </w:r>
      <w:r w:rsidR="00E42E12" w:rsidRPr="00C24EF7">
        <w:rPr>
          <w:rFonts w:ascii="Times New Roman" w:hAnsi="Times New Roman" w:cs="Times New Roman"/>
          <w:sz w:val="20"/>
          <w:szCs w:val="20"/>
        </w:rPr>
        <w:t xml:space="preserve">, VMAT technique can offer better </w:t>
      </w:r>
      <w:r w:rsidR="00F25458" w:rsidRPr="00C24EF7">
        <w:rPr>
          <w:rFonts w:ascii="Times New Roman" w:hAnsi="Times New Roman" w:cs="Times New Roman"/>
          <w:sz w:val="20"/>
          <w:szCs w:val="20"/>
        </w:rPr>
        <w:t>conformity</w:t>
      </w:r>
      <w:r w:rsidR="00E42E12" w:rsidRPr="00C24EF7">
        <w:rPr>
          <w:rFonts w:ascii="Times New Roman" w:hAnsi="Times New Roman" w:cs="Times New Roman"/>
          <w:sz w:val="20"/>
          <w:szCs w:val="20"/>
        </w:rPr>
        <w:t xml:space="preserve"> and homogeneity than IMRT with better </w:t>
      </w:r>
      <w:proofErr w:type="spellStart"/>
      <w:r w:rsidR="00E42E12" w:rsidRPr="00C24EF7">
        <w:rPr>
          <w:rFonts w:ascii="Times New Roman" w:hAnsi="Times New Roman" w:cs="Times New Roman"/>
          <w:sz w:val="20"/>
          <w:szCs w:val="20"/>
        </w:rPr>
        <w:t>OARs</w:t>
      </w:r>
      <w:proofErr w:type="spellEnd"/>
      <w:r w:rsidR="00E42E12" w:rsidRPr="00C24EF7">
        <w:rPr>
          <w:rFonts w:ascii="Times New Roman" w:hAnsi="Times New Roman" w:cs="Times New Roman"/>
          <w:sz w:val="20"/>
          <w:szCs w:val="20"/>
        </w:rPr>
        <w:t xml:space="preserve"> preservation. </w:t>
      </w:r>
      <w:r w:rsidR="00F25458" w:rsidRPr="00C24EF7">
        <w:rPr>
          <w:rFonts w:ascii="Times New Roman" w:hAnsi="Times New Roman" w:cs="Times New Roman"/>
          <w:sz w:val="20"/>
          <w:szCs w:val="20"/>
        </w:rPr>
        <w:t xml:space="preserve">Further randomized clinical trials are needed to translate this </w:t>
      </w:r>
      <w:proofErr w:type="spellStart"/>
      <w:r w:rsidR="00F25458" w:rsidRPr="00C24EF7">
        <w:rPr>
          <w:rFonts w:ascii="Times New Roman" w:hAnsi="Times New Roman" w:cs="Times New Roman"/>
          <w:sz w:val="20"/>
          <w:szCs w:val="20"/>
        </w:rPr>
        <w:t>dosimetric</w:t>
      </w:r>
      <w:proofErr w:type="spellEnd"/>
      <w:r w:rsidR="00F25458" w:rsidRPr="00C24EF7">
        <w:rPr>
          <w:rFonts w:ascii="Times New Roman" w:hAnsi="Times New Roman" w:cs="Times New Roman"/>
          <w:sz w:val="20"/>
          <w:szCs w:val="20"/>
        </w:rPr>
        <w:t xml:space="preserve"> data into </w:t>
      </w:r>
      <w:r w:rsidR="00C36DD3" w:rsidRPr="00C24EF7">
        <w:rPr>
          <w:rFonts w:ascii="Times New Roman" w:hAnsi="Times New Roman" w:cs="Times New Roman"/>
          <w:sz w:val="20"/>
          <w:szCs w:val="20"/>
        </w:rPr>
        <w:t xml:space="preserve">significant </w:t>
      </w:r>
      <w:r w:rsidR="00F25458" w:rsidRPr="00C24EF7">
        <w:rPr>
          <w:rFonts w:ascii="Times New Roman" w:hAnsi="Times New Roman" w:cs="Times New Roman"/>
          <w:sz w:val="20"/>
          <w:szCs w:val="20"/>
        </w:rPr>
        <w:t>clinical</w:t>
      </w:r>
      <w:r w:rsidR="00C36DD3" w:rsidRPr="00C24EF7">
        <w:rPr>
          <w:rFonts w:ascii="Times New Roman" w:hAnsi="Times New Roman" w:cs="Times New Roman"/>
          <w:sz w:val="20"/>
          <w:szCs w:val="20"/>
        </w:rPr>
        <w:t xml:space="preserve"> benefit</w:t>
      </w:r>
      <w:r w:rsidR="00F25458" w:rsidRPr="00C24EF7">
        <w:rPr>
          <w:rFonts w:ascii="Times New Roman" w:hAnsi="Times New Roman" w:cs="Times New Roman"/>
          <w:sz w:val="20"/>
          <w:szCs w:val="20"/>
        </w:rPr>
        <w:t>.</w:t>
      </w:r>
    </w:p>
    <w:p w:rsidR="00C24EF7" w:rsidRPr="00C24EF7" w:rsidRDefault="00C24EF7" w:rsidP="00C24EF7">
      <w:pPr>
        <w:snapToGrid w:val="0"/>
        <w:spacing w:after="0" w:line="240" w:lineRule="auto"/>
        <w:jc w:val="both"/>
        <w:rPr>
          <w:rFonts w:ascii="Times New Roman" w:hAnsi="Times New Roman" w:cs="Times New Roman"/>
          <w:b/>
          <w:sz w:val="20"/>
          <w:szCs w:val="20"/>
        </w:rPr>
      </w:pPr>
      <w:r w:rsidRPr="00C24EF7">
        <w:rPr>
          <w:rFonts w:ascii="Times New Roman" w:hAnsi="Times New Roman" w:cs="Times New Roman" w:hint="eastAsia"/>
          <w:b/>
          <w:sz w:val="20"/>
          <w:szCs w:val="20"/>
          <w:lang w:val="en-GB"/>
        </w:rPr>
        <w:t xml:space="preserve"> [</w:t>
      </w:r>
      <w:proofErr w:type="spellStart"/>
      <w:r w:rsidRPr="00C24EF7">
        <w:rPr>
          <w:rFonts w:ascii="Times New Roman" w:hAnsi="Times New Roman" w:cs="Times New Roman"/>
          <w:bCs/>
          <w:sz w:val="20"/>
          <w:szCs w:val="20"/>
        </w:rPr>
        <w:t>Ehab</w:t>
      </w:r>
      <w:proofErr w:type="spellEnd"/>
      <w:r w:rsidRPr="00C24EF7">
        <w:rPr>
          <w:rFonts w:ascii="Times New Roman" w:hAnsi="Times New Roman" w:cs="Times New Roman"/>
          <w:bCs/>
          <w:sz w:val="20"/>
          <w:szCs w:val="20"/>
        </w:rPr>
        <w:t xml:space="preserve"> </w:t>
      </w:r>
      <w:proofErr w:type="spellStart"/>
      <w:r w:rsidRPr="00C24EF7">
        <w:rPr>
          <w:rFonts w:ascii="Times New Roman" w:hAnsi="Times New Roman" w:cs="Times New Roman"/>
          <w:bCs/>
          <w:sz w:val="20"/>
          <w:szCs w:val="20"/>
        </w:rPr>
        <w:t>Saad</w:t>
      </w:r>
      <w:proofErr w:type="spellEnd"/>
      <w:r w:rsidRPr="00C24EF7">
        <w:rPr>
          <w:rFonts w:ascii="Times New Roman" w:hAnsi="Times New Roman" w:cs="Times New Roman"/>
          <w:bCs/>
          <w:sz w:val="20"/>
          <w:szCs w:val="20"/>
          <w:lang w:bidi="ar-EG"/>
        </w:rPr>
        <w:t>,</w:t>
      </w:r>
      <w:r w:rsidRPr="00C24EF7">
        <w:rPr>
          <w:rFonts w:ascii="Times New Roman" w:hAnsi="Times New Roman" w:cs="Times New Roman"/>
          <w:bCs/>
          <w:sz w:val="20"/>
          <w:szCs w:val="20"/>
        </w:rPr>
        <w:t xml:space="preserve"> </w:t>
      </w:r>
      <w:proofErr w:type="spellStart"/>
      <w:r w:rsidRPr="00C24EF7">
        <w:rPr>
          <w:rFonts w:ascii="Times New Roman" w:hAnsi="Times New Roman" w:cs="Times New Roman"/>
          <w:bCs/>
          <w:sz w:val="20"/>
          <w:szCs w:val="20"/>
        </w:rPr>
        <w:t>Khaled</w:t>
      </w:r>
      <w:proofErr w:type="spellEnd"/>
      <w:r w:rsidRPr="00C24EF7">
        <w:rPr>
          <w:rFonts w:ascii="Times New Roman" w:hAnsi="Times New Roman" w:cs="Times New Roman"/>
          <w:bCs/>
          <w:sz w:val="20"/>
          <w:szCs w:val="20"/>
        </w:rPr>
        <w:t xml:space="preserve"> </w:t>
      </w:r>
      <w:proofErr w:type="spellStart"/>
      <w:r w:rsidRPr="00C24EF7">
        <w:rPr>
          <w:rFonts w:ascii="Times New Roman" w:hAnsi="Times New Roman" w:cs="Times New Roman"/>
          <w:bCs/>
          <w:sz w:val="20"/>
          <w:szCs w:val="20"/>
        </w:rPr>
        <w:t>Elshahat</w:t>
      </w:r>
      <w:proofErr w:type="spellEnd"/>
      <w:r w:rsidRPr="00C24EF7">
        <w:rPr>
          <w:rFonts w:ascii="Times New Roman" w:hAnsi="Times New Roman" w:cs="Times New Roman"/>
          <w:bCs/>
          <w:sz w:val="20"/>
          <w:szCs w:val="20"/>
          <w:lang w:bidi="ar-EG"/>
        </w:rPr>
        <w:t>,</w:t>
      </w:r>
      <w:r w:rsidRPr="00C24EF7">
        <w:rPr>
          <w:rFonts w:ascii="Times New Roman" w:hAnsi="Times New Roman" w:cs="Times New Roman"/>
          <w:bCs/>
          <w:sz w:val="20"/>
          <w:szCs w:val="20"/>
        </w:rPr>
        <w:t xml:space="preserve">, Hussein </w:t>
      </w:r>
      <w:proofErr w:type="spellStart"/>
      <w:r w:rsidRPr="00C24EF7">
        <w:rPr>
          <w:rFonts w:ascii="Times New Roman" w:hAnsi="Times New Roman" w:cs="Times New Roman"/>
          <w:bCs/>
          <w:sz w:val="20"/>
          <w:szCs w:val="20"/>
        </w:rPr>
        <w:t>Metwally</w:t>
      </w:r>
      <w:proofErr w:type="spellEnd"/>
      <w:r w:rsidRPr="00C24EF7">
        <w:rPr>
          <w:rFonts w:ascii="Times New Roman" w:hAnsi="Times New Roman" w:cs="Times New Roman"/>
          <w:sz w:val="20"/>
          <w:szCs w:val="20"/>
        </w:rPr>
        <w:t xml:space="preserve">. </w:t>
      </w:r>
      <w:proofErr w:type="spellStart"/>
      <w:r w:rsidRPr="00C24EF7">
        <w:rPr>
          <w:rFonts w:ascii="Times New Roman" w:hAnsi="Times New Roman" w:cs="Times New Roman"/>
          <w:b/>
          <w:bCs/>
          <w:sz w:val="20"/>
          <w:szCs w:val="20"/>
        </w:rPr>
        <w:t>Dosimetric</w:t>
      </w:r>
      <w:proofErr w:type="spellEnd"/>
      <w:r w:rsidRPr="00C24EF7">
        <w:rPr>
          <w:rFonts w:ascii="Times New Roman" w:hAnsi="Times New Roman" w:cs="Times New Roman"/>
          <w:b/>
          <w:bCs/>
          <w:sz w:val="20"/>
          <w:szCs w:val="20"/>
        </w:rPr>
        <w:t xml:space="preserve"> comparison between VMAT and 7 fields IMRT in preoperative </w:t>
      </w:r>
      <w:proofErr w:type="spellStart"/>
      <w:r w:rsidRPr="00C24EF7">
        <w:rPr>
          <w:rFonts w:ascii="Times New Roman" w:hAnsi="Times New Roman" w:cs="Times New Roman"/>
          <w:b/>
          <w:bCs/>
          <w:sz w:val="20"/>
          <w:szCs w:val="20"/>
        </w:rPr>
        <w:t>hypofractionated</w:t>
      </w:r>
      <w:proofErr w:type="spellEnd"/>
      <w:r w:rsidRPr="00C24EF7">
        <w:rPr>
          <w:rFonts w:ascii="Times New Roman" w:hAnsi="Times New Roman" w:cs="Times New Roman"/>
          <w:b/>
          <w:bCs/>
          <w:sz w:val="20"/>
          <w:szCs w:val="20"/>
        </w:rPr>
        <w:t xml:space="preserve"> radiotherapy for rectal cancer</w:t>
      </w:r>
      <w:r w:rsidRPr="00C24EF7">
        <w:rPr>
          <w:rFonts w:ascii="Times New Roman" w:eastAsia="Times New Roman" w:hAnsi="Times New Roman" w:cs="Times New Roman"/>
          <w:b/>
          <w:bCs/>
          <w:sz w:val="20"/>
          <w:szCs w:val="20"/>
          <w:lang w:bidi="fa-IR"/>
        </w:rPr>
        <w:t>.</w:t>
      </w:r>
      <w:r w:rsidRPr="00C24EF7">
        <w:rPr>
          <w:rFonts w:ascii="Times New Roman" w:hAnsi="Times New Roman" w:cs="Times New Roman"/>
          <w:i/>
          <w:sz w:val="20"/>
          <w:szCs w:val="20"/>
        </w:rPr>
        <w:t xml:space="preserve"> Cancer Biology</w:t>
      </w:r>
      <w:r w:rsidRPr="00C24EF7">
        <w:rPr>
          <w:rFonts w:ascii="Times New Roman" w:hAnsi="Times New Roman" w:cs="Times New Roman"/>
          <w:sz w:val="20"/>
          <w:szCs w:val="20"/>
        </w:rPr>
        <w:t xml:space="preserve"> 201</w:t>
      </w:r>
      <w:r w:rsidRPr="00C24EF7">
        <w:rPr>
          <w:rFonts w:ascii="Times New Roman" w:hAnsi="Times New Roman" w:cs="Times New Roman" w:hint="eastAsia"/>
          <w:sz w:val="20"/>
          <w:szCs w:val="20"/>
        </w:rPr>
        <w:t>9</w:t>
      </w:r>
      <w:r w:rsidRPr="00C24EF7">
        <w:rPr>
          <w:rFonts w:ascii="Times New Roman" w:hAnsi="Times New Roman" w:cs="Times New Roman"/>
          <w:sz w:val="20"/>
          <w:szCs w:val="20"/>
        </w:rPr>
        <w:t>;</w:t>
      </w:r>
      <w:r w:rsidRPr="00C24EF7">
        <w:rPr>
          <w:rFonts w:ascii="Times New Roman" w:hAnsi="Times New Roman" w:cs="Times New Roman" w:hint="eastAsia"/>
          <w:sz w:val="20"/>
          <w:szCs w:val="20"/>
        </w:rPr>
        <w:t>9</w:t>
      </w:r>
      <w:r w:rsidRPr="00C24EF7">
        <w:rPr>
          <w:rFonts w:ascii="Times New Roman" w:hAnsi="Times New Roman" w:cs="Times New Roman"/>
          <w:sz w:val="20"/>
          <w:szCs w:val="20"/>
        </w:rPr>
        <w:t>(</w:t>
      </w:r>
      <w:r w:rsidRPr="00C24EF7">
        <w:rPr>
          <w:rFonts w:ascii="Times New Roman" w:hAnsi="Times New Roman" w:cs="Times New Roman" w:hint="eastAsia"/>
          <w:sz w:val="20"/>
          <w:szCs w:val="20"/>
        </w:rPr>
        <w:t>2</w:t>
      </w:r>
      <w:r w:rsidRPr="00C24EF7">
        <w:rPr>
          <w:rFonts w:ascii="Times New Roman" w:hAnsi="Times New Roman" w:cs="Times New Roman"/>
          <w:sz w:val="20"/>
          <w:szCs w:val="20"/>
        </w:rPr>
        <w:t>):</w:t>
      </w:r>
      <w:r w:rsidR="007A0364">
        <w:rPr>
          <w:rFonts w:ascii="Times New Roman" w:hAnsi="Times New Roman" w:cs="Times New Roman"/>
          <w:noProof/>
          <w:color w:val="000000"/>
          <w:sz w:val="20"/>
          <w:szCs w:val="20"/>
        </w:rPr>
        <w:t>64-70</w:t>
      </w:r>
      <w:r w:rsidRPr="00C24EF7">
        <w:rPr>
          <w:rFonts w:ascii="Times New Roman" w:hAnsi="Times New Roman" w:cs="Times New Roman"/>
          <w:sz w:val="20"/>
          <w:szCs w:val="20"/>
        </w:rPr>
        <w:t xml:space="preserve">]. </w:t>
      </w:r>
      <w:r w:rsidRPr="00C24EF7">
        <w:rPr>
          <w:rStyle w:val="msonormal0"/>
          <w:rFonts w:ascii="Times New Roman" w:eastAsia="宋" w:hAnsi="Times New Roman" w:cs="Times New Roman"/>
          <w:sz w:val="20"/>
          <w:szCs w:val="20"/>
        </w:rPr>
        <w:t>ISSN: 2150-1041 (print); ISSN: 2150-105X (online)</w:t>
      </w:r>
      <w:r w:rsidRPr="00C24EF7">
        <w:rPr>
          <w:rFonts w:ascii="Times New Roman" w:hAnsi="Times New Roman" w:cs="Times New Roman"/>
          <w:sz w:val="20"/>
          <w:szCs w:val="20"/>
        </w:rPr>
        <w:t xml:space="preserve">. </w:t>
      </w:r>
      <w:hyperlink r:id="rId8" w:history="1">
        <w:r w:rsidRPr="00C24EF7">
          <w:rPr>
            <w:rStyle w:val="Hyperlink"/>
            <w:rFonts w:ascii="Times New Roman" w:hAnsi="Times New Roman" w:cs="Times New Roman"/>
            <w:color w:val="0000FF"/>
            <w:sz w:val="20"/>
            <w:szCs w:val="20"/>
          </w:rPr>
          <w:t>http://www.cancerbio.net</w:t>
        </w:r>
      </w:hyperlink>
      <w:r w:rsidRPr="00C24EF7">
        <w:rPr>
          <w:rFonts w:ascii="Times New Roman" w:hAnsi="Times New Roman" w:cs="Times New Roman"/>
          <w:sz w:val="20"/>
          <w:szCs w:val="20"/>
        </w:rPr>
        <w:t>.</w:t>
      </w:r>
      <w:r w:rsidRPr="00C24EF7">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10</w:t>
      </w:r>
      <w:r w:rsidRPr="00C24EF7">
        <w:rPr>
          <w:rFonts w:ascii="Times New Roman" w:hAnsi="Times New Roman" w:cs="Times New Roman" w:hint="eastAsia"/>
          <w:sz w:val="20"/>
          <w:szCs w:val="20"/>
        </w:rPr>
        <w:t xml:space="preserve">. </w:t>
      </w:r>
      <w:r w:rsidRPr="00C24EF7">
        <w:rPr>
          <w:rFonts w:ascii="Times New Roman" w:hAnsi="Times New Roman" w:cs="Times New Roman"/>
          <w:color w:val="000000"/>
          <w:sz w:val="20"/>
          <w:szCs w:val="20"/>
          <w:shd w:val="clear" w:color="auto" w:fill="FFFFFF"/>
        </w:rPr>
        <w:t>doi:</w:t>
      </w:r>
      <w:hyperlink r:id="rId9" w:history="1">
        <w:r w:rsidRPr="00C24EF7">
          <w:rPr>
            <w:rStyle w:val="Hyperlink"/>
            <w:rFonts w:ascii="Times New Roman" w:hAnsi="Times New Roman" w:cs="Times New Roman"/>
            <w:color w:val="0000FF"/>
            <w:sz w:val="20"/>
            <w:szCs w:val="20"/>
            <w:shd w:val="clear" w:color="auto" w:fill="FFFFFF"/>
          </w:rPr>
          <w:t>10.7537/mars</w:t>
        </w:r>
        <w:r w:rsidRPr="00C24EF7">
          <w:rPr>
            <w:rStyle w:val="Hyperlink"/>
            <w:rFonts w:ascii="Times New Roman" w:hAnsi="Times New Roman" w:cs="Times New Roman" w:hint="eastAsia"/>
            <w:color w:val="0000FF"/>
            <w:sz w:val="20"/>
            <w:szCs w:val="20"/>
            <w:shd w:val="clear" w:color="auto" w:fill="FFFFFF"/>
          </w:rPr>
          <w:t>cbj0902</w:t>
        </w:r>
        <w:r w:rsidRPr="00C24EF7">
          <w:rPr>
            <w:rStyle w:val="Hyperlink"/>
            <w:rFonts w:ascii="Times New Roman" w:hAnsi="Times New Roman" w:cs="Times New Roman"/>
            <w:color w:val="0000FF"/>
            <w:sz w:val="20"/>
            <w:szCs w:val="20"/>
            <w:shd w:val="clear" w:color="auto" w:fill="FFFFFF"/>
          </w:rPr>
          <w:t>1</w:t>
        </w:r>
        <w:r w:rsidRPr="00C24EF7">
          <w:rPr>
            <w:rStyle w:val="Hyperlink"/>
            <w:rFonts w:ascii="Times New Roman" w:hAnsi="Times New Roman" w:cs="Times New Roman" w:hint="eastAsia"/>
            <w:color w:val="0000FF"/>
            <w:sz w:val="20"/>
            <w:szCs w:val="20"/>
            <w:shd w:val="clear" w:color="auto" w:fill="FFFFFF"/>
          </w:rPr>
          <w:t>9.</w:t>
        </w:r>
        <w:r>
          <w:rPr>
            <w:rStyle w:val="Hyperlink"/>
            <w:rFonts w:ascii="Times New Roman" w:hAnsi="Times New Roman" w:cs="Times New Roman" w:hint="eastAsia"/>
            <w:color w:val="0000FF"/>
            <w:sz w:val="20"/>
            <w:szCs w:val="20"/>
            <w:shd w:val="clear" w:color="auto" w:fill="FFFFFF"/>
            <w:lang w:eastAsia="zh-CN"/>
          </w:rPr>
          <w:t>1</w:t>
        </w:r>
        <w:r w:rsidRPr="00C24EF7">
          <w:rPr>
            <w:rStyle w:val="Hyperlink"/>
            <w:rFonts w:ascii="Times New Roman" w:hAnsi="Times New Roman" w:cs="Times New Roman"/>
            <w:color w:val="0000FF"/>
            <w:sz w:val="20"/>
            <w:szCs w:val="20"/>
            <w:shd w:val="clear" w:color="auto" w:fill="FFFFFF"/>
          </w:rPr>
          <w:t>0</w:t>
        </w:r>
      </w:hyperlink>
      <w:r w:rsidRPr="00C24EF7">
        <w:rPr>
          <w:rFonts w:ascii="Times New Roman" w:hAnsi="Times New Roman" w:cs="Times New Roman"/>
          <w:color w:val="000000"/>
          <w:sz w:val="20"/>
          <w:szCs w:val="20"/>
          <w:shd w:val="clear" w:color="auto" w:fill="FFFFFF"/>
        </w:rPr>
        <w:t>.</w:t>
      </w:r>
    </w:p>
    <w:p w:rsidR="00A254A7" w:rsidRPr="00881C0A" w:rsidRDefault="00A254A7" w:rsidP="00C24EF7">
      <w:pPr>
        <w:snapToGrid w:val="0"/>
        <w:spacing w:after="0" w:line="240" w:lineRule="auto"/>
        <w:jc w:val="both"/>
        <w:rPr>
          <w:rFonts w:ascii="Times New Roman" w:hAnsi="Times New Roman" w:cs="Times New Roman"/>
          <w:b/>
          <w:bCs/>
          <w:sz w:val="20"/>
          <w:szCs w:val="20"/>
        </w:rPr>
      </w:pPr>
    </w:p>
    <w:p w:rsidR="00BD5DD1" w:rsidRPr="00881C0A" w:rsidRDefault="00BD5DD1" w:rsidP="00C24EF7">
      <w:pPr>
        <w:snapToGrid w:val="0"/>
        <w:spacing w:after="0" w:line="240" w:lineRule="auto"/>
        <w:jc w:val="both"/>
        <w:rPr>
          <w:rFonts w:ascii="Times New Roman" w:hAnsi="Times New Roman" w:cs="Times New Roman"/>
          <w:sz w:val="20"/>
          <w:szCs w:val="20"/>
        </w:rPr>
      </w:pPr>
      <w:r w:rsidRPr="00881C0A">
        <w:rPr>
          <w:rFonts w:ascii="Times New Roman" w:hAnsi="Times New Roman" w:cs="Times New Roman"/>
          <w:b/>
          <w:bCs/>
          <w:sz w:val="20"/>
          <w:szCs w:val="20"/>
        </w:rPr>
        <w:t>Key words:</w:t>
      </w:r>
      <w:r w:rsidR="00405249" w:rsidRPr="00881C0A">
        <w:rPr>
          <w:rFonts w:ascii="Times New Roman" w:hAnsi="Times New Roman" w:cs="Times New Roman"/>
          <w:b/>
          <w:bCs/>
          <w:sz w:val="20"/>
          <w:szCs w:val="20"/>
        </w:rPr>
        <w:t xml:space="preserve"> </w:t>
      </w:r>
      <w:r w:rsidRPr="00881C0A">
        <w:rPr>
          <w:rFonts w:ascii="Times New Roman" w:hAnsi="Times New Roman" w:cs="Times New Roman"/>
          <w:sz w:val="20"/>
          <w:szCs w:val="20"/>
        </w:rPr>
        <w:t>Rectal cancer</w:t>
      </w:r>
      <w:r w:rsidR="00405249" w:rsidRPr="00881C0A">
        <w:rPr>
          <w:rFonts w:ascii="Times New Roman" w:hAnsi="Times New Roman" w:cs="Times New Roman"/>
          <w:sz w:val="20"/>
          <w:szCs w:val="20"/>
        </w:rPr>
        <w:t xml:space="preserve">, </w:t>
      </w:r>
      <w:r w:rsidRPr="00881C0A">
        <w:rPr>
          <w:rFonts w:ascii="Times New Roman" w:hAnsi="Times New Roman" w:cs="Times New Roman"/>
          <w:sz w:val="20"/>
          <w:szCs w:val="20"/>
        </w:rPr>
        <w:t>Preoperative radiotherapy</w:t>
      </w:r>
      <w:r w:rsidR="00405249" w:rsidRPr="00881C0A">
        <w:rPr>
          <w:rFonts w:ascii="Times New Roman" w:hAnsi="Times New Roman" w:cs="Times New Roman"/>
          <w:sz w:val="20"/>
          <w:szCs w:val="20"/>
        </w:rPr>
        <w:t xml:space="preserve">, </w:t>
      </w:r>
      <w:r w:rsidRPr="00881C0A">
        <w:rPr>
          <w:rFonts w:ascii="Times New Roman" w:hAnsi="Times New Roman" w:cs="Times New Roman"/>
          <w:sz w:val="20"/>
          <w:szCs w:val="20"/>
        </w:rPr>
        <w:t>VMAT</w:t>
      </w:r>
      <w:r w:rsidR="00405249" w:rsidRPr="00881C0A">
        <w:rPr>
          <w:rFonts w:ascii="Times New Roman" w:hAnsi="Times New Roman" w:cs="Times New Roman"/>
          <w:sz w:val="20"/>
          <w:szCs w:val="20"/>
        </w:rPr>
        <w:t xml:space="preserve">, </w:t>
      </w:r>
      <w:r w:rsidRPr="00881C0A">
        <w:rPr>
          <w:rFonts w:ascii="Times New Roman" w:hAnsi="Times New Roman" w:cs="Times New Roman"/>
          <w:sz w:val="20"/>
          <w:szCs w:val="20"/>
        </w:rPr>
        <w:t>IMRT</w:t>
      </w:r>
    </w:p>
    <w:p w:rsidR="00E238ED" w:rsidRPr="00881C0A" w:rsidRDefault="00E238ED" w:rsidP="00C24EF7">
      <w:pPr>
        <w:snapToGrid w:val="0"/>
        <w:spacing w:after="0" w:line="240" w:lineRule="auto"/>
        <w:ind w:firstLine="425"/>
        <w:jc w:val="both"/>
        <w:rPr>
          <w:rFonts w:ascii="Times New Roman" w:hAnsi="Times New Roman" w:cs="Times New Roman"/>
          <w:sz w:val="20"/>
          <w:szCs w:val="20"/>
        </w:rPr>
      </w:pPr>
    </w:p>
    <w:p w:rsidR="00C24EF7" w:rsidRDefault="00C24EF7" w:rsidP="00C24EF7">
      <w:pPr>
        <w:snapToGrid w:val="0"/>
        <w:spacing w:after="0" w:line="240" w:lineRule="auto"/>
        <w:jc w:val="both"/>
        <w:rPr>
          <w:rFonts w:ascii="Times New Roman" w:hAnsi="Times New Roman" w:cs="Times New Roman"/>
          <w:b/>
          <w:bCs/>
          <w:sz w:val="20"/>
          <w:szCs w:val="20"/>
        </w:rPr>
        <w:sectPr w:rsidR="00C24EF7" w:rsidSect="007A0364">
          <w:headerReference w:type="default" r:id="rId10"/>
          <w:footerReference w:type="default" r:id="rId11"/>
          <w:type w:val="continuous"/>
          <w:pgSz w:w="12240" w:h="15840"/>
          <w:pgMar w:top="1440" w:right="1440" w:bottom="1440" w:left="1440" w:header="720" w:footer="720" w:gutter="0"/>
          <w:pgNumType w:start="64"/>
          <w:cols w:space="720"/>
          <w:docGrid w:linePitch="360"/>
        </w:sectPr>
      </w:pPr>
    </w:p>
    <w:p w:rsidR="00B97939" w:rsidRPr="00881C0A" w:rsidRDefault="00405249" w:rsidP="00C24EF7">
      <w:pPr>
        <w:snapToGrid w:val="0"/>
        <w:spacing w:after="0" w:line="240" w:lineRule="auto"/>
        <w:jc w:val="both"/>
        <w:rPr>
          <w:rFonts w:ascii="Times New Roman" w:hAnsi="Times New Roman" w:cs="Times New Roman"/>
          <w:b/>
          <w:bCs/>
          <w:sz w:val="20"/>
          <w:szCs w:val="20"/>
        </w:rPr>
      </w:pPr>
      <w:r w:rsidRPr="00881C0A">
        <w:rPr>
          <w:rFonts w:ascii="Times New Roman" w:hAnsi="Times New Roman" w:cs="Times New Roman"/>
          <w:b/>
          <w:bCs/>
          <w:sz w:val="20"/>
          <w:szCs w:val="20"/>
        </w:rPr>
        <w:lastRenderedPageBreak/>
        <w:t xml:space="preserve">1. </w:t>
      </w:r>
      <w:r w:rsidR="00A52817" w:rsidRPr="00881C0A">
        <w:rPr>
          <w:rFonts w:ascii="Times New Roman" w:hAnsi="Times New Roman" w:cs="Times New Roman"/>
          <w:b/>
          <w:bCs/>
          <w:sz w:val="20"/>
          <w:szCs w:val="20"/>
        </w:rPr>
        <w:t>Introduction</w:t>
      </w:r>
    </w:p>
    <w:p w:rsidR="00137E0C" w:rsidRPr="00881C0A" w:rsidRDefault="00137E0C" w:rsidP="00C24EF7">
      <w:pPr>
        <w:snapToGrid w:val="0"/>
        <w:spacing w:after="0" w:line="240" w:lineRule="auto"/>
        <w:ind w:firstLine="425"/>
        <w:jc w:val="both"/>
        <w:rPr>
          <w:rFonts w:ascii="Times New Roman" w:hAnsi="Times New Roman" w:cs="Times New Roman"/>
          <w:sz w:val="20"/>
          <w:szCs w:val="20"/>
        </w:rPr>
      </w:pPr>
      <w:r w:rsidRPr="00881C0A">
        <w:rPr>
          <w:rFonts w:ascii="Times New Roman" w:hAnsi="Times New Roman" w:cs="Times New Roman"/>
          <w:sz w:val="20"/>
          <w:szCs w:val="20"/>
        </w:rPr>
        <w:t xml:space="preserve">Locally advanced rectal cancer (LARC) is considered a common </w:t>
      </w:r>
      <w:proofErr w:type="spellStart"/>
      <w:r w:rsidRPr="00881C0A">
        <w:rPr>
          <w:rFonts w:ascii="Times New Roman" w:hAnsi="Times New Roman" w:cs="Times New Roman"/>
          <w:sz w:val="20"/>
          <w:szCs w:val="20"/>
        </w:rPr>
        <w:t>oncological</w:t>
      </w:r>
      <w:proofErr w:type="spellEnd"/>
      <w:r w:rsidRPr="00881C0A">
        <w:rPr>
          <w:rFonts w:ascii="Times New Roman" w:hAnsi="Times New Roman" w:cs="Times New Roman"/>
          <w:sz w:val="20"/>
          <w:szCs w:val="20"/>
        </w:rPr>
        <w:t xml:space="preserve"> problem in most of the countries.</w:t>
      </w:r>
      <w:r w:rsidR="0036059E" w:rsidRPr="00881C0A">
        <w:rPr>
          <w:rFonts w:ascii="Times New Roman" w:hAnsi="Times New Roman" w:cs="Times New Roman"/>
          <w:sz w:val="20"/>
          <w:szCs w:val="20"/>
        </w:rPr>
        <w:t xml:space="preserve"> Both local and distant spread can affect the patient survival and quality of life.</w:t>
      </w:r>
      <w:r w:rsidR="00881C0A" w:rsidRPr="00881C0A">
        <w:rPr>
          <w:rFonts w:ascii="Times New Roman" w:hAnsi="Times New Roman" w:cs="Times New Roman"/>
          <w:sz w:val="20"/>
          <w:szCs w:val="20"/>
        </w:rPr>
        <w:t xml:space="preserve"> </w:t>
      </w:r>
      <w:r w:rsidRPr="00881C0A">
        <w:rPr>
          <w:rFonts w:ascii="Times New Roman" w:hAnsi="Times New Roman" w:cs="Times New Roman"/>
          <w:sz w:val="20"/>
          <w:szCs w:val="20"/>
        </w:rPr>
        <w:t xml:space="preserve">The </w:t>
      </w:r>
      <w:proofErr w:type="spellStart"/>
      <w:r w:rsidRPr="00881C0A">
        <w:rPr>
          <w:rFonts w:ascii="Times New Roman" w:hAnsi="Times New Roman" w:cs="Times New Roman"/>
          <w:sz w:val="20"/>
          <w:szCs w:val="20"/>
        </w:rPr>
        <w:t>neoadjuvant</w:t>
      </w:r>
      <w:proofErr w:type="spellEnd"/>
      <w:r w:rsidRPr="00881C0A">
        <w:rPr>
          <w:rFonts w:ascii="Times New Roman" w:hAnsi="Times New Roman" w:cs="Times New Roman"/>
          <w:sz w:val="20"/>
          <w:szCs w:val="20"/>
        </w:rPr>
        <w:t xml:space="preserve"> concurrent chemo-radiotherapy (CCRT), followed by radical surgery</w:t>
      </w:r>
      <w:r w:rsidR="0054258D" w:rsidRPr="00881C0A">
        <w:rPr>
          <w:rFonts w:ascii="Times New Roman" w:hAnsi="Times New Roman" w:cs="Times New Roman"/>
          <w:sz w:val="20"/>
          <w:szCs w:val="20"/>
        </w:rPr>
        <w:t xml:space="preserve"> by total </w:t>
      </w:r>
      <w:proofErr w:type="spellStart"/>
      <w:r w:rsidR="0054258D" w:rsidRPr="00881C0A">
        <w:rPr>
          <w:rFonts w:ascii="Times New Roman" w:hAnsi="Times New Roman" w:cs="Times New Roman"/>
          <w:sz w:val="20"/>
          <w:szCs w:val="20"/>
        </w:rPr>
        <w:t>mesorectal</w:t>
      </w:r>
      <w:proofErr w:type="spellEnd"/>
      <w:r w:rsidR="0054258D" w:rsidRPr="00881C0A">
        <w:rPr>
          <w:rFonts w:ascii="Times New Roman" w:hAnsi="Times New Roman" w:cs="Times New Roman"/>
          <w:sz w:val="20"/>
          <w:szCs w:val="20"/>
        </w:rPr>
        <w:t xml:space="preserve"> excision (TME)</w:t>
      </w:r>
      <w:r w:rsidRPr="00881C0A">
        <w:rPr>
          <w:rFonts w:ascii="Times New Roman" w:hAnsi="Times New Roman" w:cs="Times New Roman"/>
          <w:sz w:val="20"/>
          <w:szCs w:val="20"/>
        </w:rPr>
        <w:t xml:space="preserve"> has been considered the standard approach for treatment. Many studies have shown that the </w:t>
      </w:r>
      <w:proofErr w:type="spellStart"/>
      <w:r w:rsidRPr="00881C0A">
        <w:rPr>
          <w:rFonts w:ascii="Times New Roman" w:hAnsi="Times New Roman" w:cs="Times New Roman"/>
          <w:sz w:val="20"/>
          <w:szCs w:val="20"/>
        </w:rPr>
        <w:t>neoadjuvant</w:t>
      </w:r>
      <w:proofErr w:type="spellEnd"/>
      <w:r w:rsidRPr="00881C0A">
        <w:rPr>
          <w:rFonts w:ascii="Times New Roman" w:hAnsi="Times New Roman" w:cs="Times New Roman"/>
          <w:sz w:val="20"/>
          <w:szCs w:val="20"/>
        </w:rPr>
        <w:t xml:space="preserve"> CCRT resulted in less local recurrence rate with less acute and chronic toxicities as compared to adjuvant CCRT</w:t>
      </w:r>
      <w:r w:rsidR="00C24EF7" w:rsidRPr="00881C0A">
        <w:rPr>
          <w:rFonts w:ascii="Times New Roman" w:hAnsi="Times New Roman" w:cs="Times New Roman"/>
          <w:sz w:val="20"/>
          <w:szCs w:val="20"/>
        </w:rPr>
        <w:t>.</w:t>
      </w:r>
      <w:r w:rsidR="00C24EF7">
        <w:rPr>
          <w:rFonts w:ascii="Times New Roman" w:hAnsi="Times New Roman" w:cs="Times New Roman"/>
          <w:sz w:val="20"/>
          <w:szCs w:val="20"/>
        </w:rPr>
        <w:t xml:space="preserve"> </w:t>
      </w:r>
      <w:proofErr w:type="spellStart"/>
      <w:r w:rsidR="00C24EF7" w:rsidRPr="00881C0A">
        <w:rPr>
          <w:rFonts w:ascii="Times New Roman" w:hAnsi="Times New Roman" w:cs="Times New Roman"/>
          <w:sz w:val="20"/>
          <w:szCs w:val="20"/>
        </w:rPr>
        <w:t>N</w:t>
      </w:r>
      <w:r w:rsidR="0036059E" w:rsidRPr="00881C0A">
        <w:rPr>
          <w:rFonts w:ascii="Times New Roman" w:hAnsi="Times New Roman" w:cs="Times New Roman"/>
          <w:sz w:val="20"/>
          <w:szCs w:val="20"/>
        </w:rPr>
        <w:t>eoadjuvant</w:t>
      </w:r>
      <w:proofErr w:type="spellEnd"/>
      <w:r w:rsidR="0036059E" w:rsidRPr="00881C0A">
        <w:rPr>
          <w:rFonts w:ascii="Times New Roman" w:hAnsi="Times New Roman" w:cs="Times New Roman"/>
          <w:sz w:val="20"/>
          <w:szCs w:val="20"/>
        </w:rPr>
        <w:t xml:space="preserve"> CCRT also has the advantages </w:t>
      </w:r>
      <w:proofErr w:type="spellStart"/>
      <w:r w:rsidR="0036059E" w:rsidRPr="00881C0A">
        <w:rPr>
          <w:rFonts w:ascii="Times New Roman" w:hAnsi="Times New Roman" w:cs="Times New Roman"/>
          <w:sz w:val="20"/>
          <w:szCs w:val="20"/>
        </w:rPr>
        <w:t>ofincrease</w:t>
      </w:r>
      <w:proofErr w:type="spellEnd"/>
      <w:r w:rsidR="0036059E" w:rsidRPr="00881C0A">
        <w:rPr>
          <w:rFonts w:ascii="Times New Roman" w:hAnsi="Times New Roman" w:cs="Times New Roman"/>
          <w:sz w:val="20"/>
          <w:szCs w:val="20"/>
        </w:rPr>
        <w:t xml:space="preserve"> the possibility of sp</w:t>
      </w:r>
      <w:r w:rsidR="009F0436" w:rsidRPr="00881C0A">
        <w:rPr>
          <w:rFonts w:ascii="Times New Roman" w:hAnsi="Times New Roman" w:cs="Times New Roman"/>
          <w:sz w:val="20"/>
          <w:szCs w:val="20"/>
        </w:rPr>
        <w:t xml:space="preserve">hincter preservation operations </w:t>
      </w:r>
      <w:r w:rsidRPr="00881C0A">
        <w:rPr>
          <w:rFonts w:ascii="Times New Roman" w:hAnsi="Times New Roman" w:cs="Times New Roman"/>
          <w:sz w:val="20"/>
          <w:szCs w:val="20"/>
        </w:rPr>
        <w:t xml:space="preserve">[1,2]. </w:t>
      </w:r>
    </w:p>
    <w:p w:rsidR="000B2AA9" w:rsidRPr="00881C0A" w:rsidRDefault="000B2AA9" w:rsidP="00C24EF7">
      <w:pPr>
        <w:snapToGrid w:val="0"/>
        <w:spacing w:after="0" w:line="240" w:lineRule="auto"/>
        <w:ind w:firstLine="425"/>
        <w:jc w:val="both"/>
        <w:rPr>
          <w:rFonts w:ascii="Times New Roman" w:hAnsi="Times New Roman" w:cs="Times New Roman"/>
          <w:sz w:val="20"/>
          <w:szCs w:val="20"/>
        </w:rPr>
      </w:pPr>
      <w:r w:rsidRPr="00881C0A">
        <w:rPr>
          <w:rFonts w:ascii="Times New Roman" w:hAnsi="Times New Roman" w:cs="Times New Roman"/>
          <w:sz w:val="20"/>
          <w:szCs w:val="20"/>
        </w:rPr>
        <w:t xml:space="preserve">The short course of </w:t>
      </w:r>
      <w:proofErr w:type="spellStart"/>
      <w:r w:rsidRPr="00881C0A">
        <w:rPr>
          <w:rFonts w:ascii="Times New Roman" w:hAnsi="Times New Roman" w:cs="Times New Roman"/>
          <w:sz w:val="20"/>
          <w:szCs w:val="20"/>
        </w:rPr>
        <w:t>neoadjuvant</w:t>
      </w:r>
      <w:proofErr w:type="spellEnd"/>
      <w:r w:rsidRPr="00881C0A">
        <w:rPr>
          <w:rFonts w:ascii="Times New Roman" w:hAnsi="Times New Roman" w:cs="Times New Roman"/>
          <w:sz w:val="20"/>
          <w:szCs w:val="20"/>
        </w:rPr>
        <w:t xml:space="preserve"> radiotherapy </w:t>
      </w:r>
      <w:r w:rsidR="00011270" w:rsidRPr="00881C0A">
        <w:rPr>
          <w:rFonts w:ascii="Times New Roman" w:hAnsi="Times New Roman" w:cs="Times New Roman"/>
          <w:sz w:val="20"/>
          <w:szCs w:val="20"/>
        </w:rPr>
        <w:t xml:space="preserve">in rectal </w:t>
      </w:r>
      <w:proofErr w:type="spellStart"/>
      <w:r w:rsidR="0036059E" w:rsidRPr="00881C0A">
        <w:rPr>
          <w:rFonts w:ascii="Times New Roman" w:hAnsi="Times New Roman" w:cs="Times New Roman"/>
          <w:sz w:val="20"/>
          <w:szCs w:val="20"/>
        </w:rPr>
        <w:t>carcinoma</w:t>
      </w:r>
      <w:r w:rsidRPr="00881C0A">
        <w:rPr>
          <w:rFonts w:ascii="Times New Roman" w:hAnsi="Times New Roman" w:cs="Times New Roman"/>
          <w:sz w:val="20"/>
          <w:szCs w:val="20"/>
        </w:rPr>
        <w:t>was</w:t>
      </w:r>
      <w:proofErr w:type="spellEnd"/>
      <w:r w:rsidRPr="00881C0A">
        <w:rPr>
          <w:rFonts w:ascii="Times New Roman" w:hAnsi="Times New Roman" w:cs="Times New Roman"/>
          <w:sz w:val="20"/>
          <w:szCs w:val="20"/>
        </w:rPr>
        <w:t xml:space="preserve"> proved to be efficacious in the Scandinavian studies, which reported less local recurrences and better overall survival, compa</w:t>
      </w:r>
      <w:r w:rsidR="00011270" w:rsidRPr="00881C0A">
        <w:rPr>
          <w:rFonts w:ascii="Times New Roman" w:hAnsi="Times New Roman" w:cs="Times New Roman"/>
          <w:sz w:val="20"/>
          <w:szCs w:val="20"/>
        </w:rPr>
        <w:t>red to long course radiotherapy</w:t>
      </w:r>
      <w:r w:rsidR="0036059E" w:rsidRPr="00881C0A">
        <w:rPr>
          <w:rFonts w:ascii="Times New Roman" w:hAnsi="Times New Roman" w:cs="Times New Roman"/>
          <w:sz w:val="20"/>
          <w:szCs w:val="20"/>
        </w:rPr>
        <w:t>. It is now used as a standard protocol in many radiotherapy center</w:t>
      </w:r>
      <w:r w:rsidR="00881C0A" w:rsidRPr="00881C0A">
        <w:rPr>
          <w:rFonts w:ascii="Times New Roman" w:hAnsi="Times New Roman" w:cs="Times New Roman"/>
          <w:sz w:val="20"/>
          <w:szCs w:val="20"/>
        </w:rPr>
        <w:t>s [</w:t>
      </w:r>
      <w:r w:rsidR="00C12AB3" w:rsidRPr="00881C0A">
        <w:rPr>
          <w:rFonts w:ascii="Times New Roman" w:hAnsi="Times New Roman" w:cs="Times New Roman"/>
          <w:sz w:val="20"/>
          <w:szCs w:val="20"/>
        </w:rPr>
        <w:t>3</w:t>
      </w:r>
      <w:r w:rsidRPr="00881C0A">
        <w:rPr>
          <w:rFonts w:ascii="Times New Roman" w:hAnsi="Times New Roman" w:cs="Times New Roman"/>
          <w:sz w:val="20"/>
          <w:szCs w:val="20"/>
        </w:rPr>
        <w:t>,</w:t>
      </w:r>
      <w:r w:rsidR="00C12AB3" w:rsidRPr="00881C0A">
        <w:rPr>
          <w:rFonts w:ascii="Times New Roman" w:hAnsi="Times New Roman" w:cs="Times New Roman"/>
          <w:sz w:val="20"/>
          <w:szCs w:val="20"/>
        </w:rPr>
        <w:t>4</w:t>
      </w:r>
      <w:r w:rsidRPr="00881C0A">
        <w:rPr>
          <w:rFonts w:ascii="Times New Roman" w:hAnsi="Times New Roman" w:cs="Times New Roman"/>
          <w:sz w:val="20"/>
          <w:szCs w:val="20"/>
        </w:rPr>
        <w:t>].</w:t>
      </w:r>
    </w:p>
    <w:p w:rsidR="00820CE9" w:rsidRPr="00881C0A" w:rsidRDefault="00820CE9" w:rsidP="00C24EF7">
      <w:pPr>
        <w:snapToGrid w:val="0"/>
        <w:spacing w:after="0" w:line="240" w:lineRule="auto"/>
        <w:ind w:firstLine="425"/>
        <w:jc w:val="both"/>
        <w:rPr>
          <w:rFonts w:ascii="Times New Roman" w:hAnsi="Times New Roman" w:cs="Times New Roman"/>
          <w:sz w:val="20"/>
          <w:szCs w:val="20"/>
        </w:rPr>
      </w:pPr>
      <w:r w:rsidRPr="00881C0A">
        <w:rPr>
          <w:rFonts w:ascii="Times New Roman" w:hAnsi="Times New Roman" w:cs="Times New Roman"/>
          <w:sz w:val="20"/>
          <w:szCs w:val="20"/>
        </w:rPr>
        <w:t xml:space="preserve">For many years and till now, three-dimension conformal radiotherapy (3D-CRT) has been used as </w:t>
      </w:r>
      <w:r w:rsidRPr="00881C0A">
        <w:rPr>
          <w:rFonts w:ascii="Times New Roman" w:hAnsi="Times New Roman" w:cs="Times New Roman"/>
          <w:sz w:val="20"/>
          <w:szCs w:val="20"/>
        </w:rPr>
        <w:lastRenderedPageBreak/>
        <w:t>the preferred technique of radiotherapy for patients with rectal cancer in many centers; however, the resultant acute and late bowel toxicity remains a challenge as it affects the quality of life, especially with the addition of concomitant chemotherapy [5].</w:t>
      </w:r>
    </w:p>
    <w:p w:rsidR="00C24EF7" w:rsidRDefault="001944C2" w:rsidP="00C24EF7">
      <w:pPr>
        <w:snapToGrid w:val="0"/>
        <w:spacing w:after="0" w:line="240" w:lineRule="auto"/>
        <w:ind w:firstLine="425"/>
        <w:jc w:val="both"/>
        <w:rPr>
          <w:rFonts w:ascii="Times New Roman" w:hAnsi="Times New Roman" w:cs="Times New Roman"/>
          <w:sz w:val="20"/>
          <w:szCs w:val="20"/>
        </w:rPr>
      </w:pPr>
      <w:r w:rsidRPr="00881C0A">
        <w:rPr>
          <w:rFonts w:ascii="Times New Roman" w:hAnsi="Times New Roman" w:cs="Times New Roman"/>
          <w:sz w:val="20"/>
          <w:szCs w:val="20"/>
        </w:rPr>
        <w:t>Many studies have found a relationship between the volume of irradiated bowel and the risk of gastro-intestinal toxicity [</w:t>
      </w:r>
      <w:r w:rsidR="00C12AB3" w:rsidRPr="00881C0A">
        <w:rPr>
          <w:rFonts w:ascii="Times New Roman" w:hAnsi="Times New Roman" w:cs="Times New Roman"/>
          <w:sz w:val="20"/>
          <w:szCs w:val="20"/>
        </w:rPr>
        <w:t>6</w:t>
      </w:r>
      <w:r w:rsidRPr="00881C0A">
        <w:rPr>
          <w:rFonts w:ascii="Times New Roman" w:hAnsi="Times New Roman" w:cs="Times New Roman"/>
          <w:sz w:val="20"/>
          <w:szCs w:val="20"/>
        </w:rPr>
        <w:t>–</w:t>
      </w:r>
      <w:r w:rsidR="00C12AB3" w:rsidRPr="00881C0A">
        <w:rPr>
          <w:rFonts w:ascii="Times New Roman" w:hAnsi="Times New Roman" w:cs="Times New Roman"/>
          <w:sz w:val="20"/>
          <w:szCs w:val="20"/>
        </w:rPr>
        <w:t>9</w:t>
      </w:r>
      <w:r w:rsidR="00C24EF7" w:rsidRPr="00881C0A">
        <w:rPr>
          <w:rFonts w:ascii="Times New Roman" w:hAnsi="Times New Roman" w:cs="Times New Roman"/>
          <w:sz w:val="20"/>
          <w:szCs w:val="20"/>
        </w:rPr>
        <w:t>]</w:t>
      </w:r>
      <w:r w:rsidR="00C24EF7">
        <w:rPr>
          <w:rFonts w:ascii="Times New Roman" w:hAnsi="Times New Roman" w:cs="Times New Roman"/>
          <w:sz w:val="20"/>
          <w:szCs w:val="20"/>
        </w:rPr>
        <w:t>.</w:t>
      </w:r>
    </w:p>
    <w:p w:rsidR="009A3BEF" w:rsidRPr="00881C0A" w:rsidRDefault="009A3BEF" w:rsidP="00C24EF7">
      <w:pPr>
        <w:snapToGrid w:val="0"/>
        <w:spacing w:after="0" w:line="240" w:lineRule="auto"/>
        <w:ind w:firstLine="425"/>
        <w:jc w:val="both"/>
        <w:rPr>
          <w:rFonts w:ascii="Times New Roman" w:hAnsi="Times New Roman" w:cs="Times New Roman"/>
          <w:sz w:val="20"/>
          <w:szCs w:val="20"/>
        </w:rPr>
      </w:pPr>
      <w:r w:rsidRPr="00881C0A">
        <w:rPr>
          <w:rFonts w:ascii="Times New Roman" w:hAnsi="Times New Roman" w:cs="Times New Roman"/>
          <w:sz w:val="20"/>
          <w:szCs w:val="20"/>
        </w:rPr>
        <w:t xml:space="preserve">Many planning studies identified the </w:t>
      </w:r>
      <w:proofErr w:type="spellStart"/>
      <w:r w:rsidRPr="00881C0A">
        <w:rPr>
          <w:rFonts w:ascii="Times New Roman" w:hAnsi="Times New Roman" w:cs="Times New Roman"/>
          <w:sz w:val="20"/>
          <w:szCs w:val="20"/>
        </w:rPr>
        <w:t>dosimetric</w:t>
      </w:r>
      <w:proofErr w:type="spellEnd"/>
      <w:r w:rsidRPr="00881C0A">
        <w:rPr>
          <w:rFonts w:ascii="Times New Roman" w:hAnsi="Times New Roman" w:cs="Times New Roman"/>
          <w:sz w:val="20"/>
          <w:szCs w:val="20"/>
        </w:rPr>
        <w:t xml:space="preserve"> advantages of IMRT and VMAT over 3D CRT in PTV coverage and also preser</w:t>
      </w:r>
      <w:r w:rsidR="004E130D" w:rsidRPr="00881C0A">
        <w:rPr>
          <w:rFonts w:ascii="Times New Roman" w:hAnsi="Times New Roman" w:cs="Times New Roman"/>
          <w:sz w:val="20"/>
          <w:szCs w:val="20"/>
        </w:rPr>
        <w:t>vation of organs at risk (</w:t>
      </w:r>
      <w:proofErr w:type="spellStart"/>
      <w:r w:rsidR="004E130D" w:rsidRPr="00881C0A">
        <w:rPr>
          <w:rFonts w:ascii="Times New Roman" w:hAnsi="Times New Roman" w:cs="Times New Roman"/>
          <w:sz w:val="20"/>
          <w:szCs w:val="20"/>
        </w:rPr>
        <w:t>OARs</w:t>
      </w:r>
      <w:proofErr w:type="spellEnd"/>
      <w:r w:rsidR="004E130D" w:rsidRPr="00881C0A">
        <w:rPr>
          <w:rFonts w:ascii="Times New Roman" w:hAnsi="Times New Roman" w:cs="Times New Roman"/>
          <w:sz w:val="20"/>
          <w:szCs w:val="20"/>
        </w:rPr>
        <w:t>)</w:t>
      </w:r>
      <w:r w:rsidR="00C12AB3" w:rsidRPr="00881C0A">
        <w:rPr>
          <w:rFonts w:ascii="Times New Roman" w:hAnsi="Times New Roman" w:cs="Times New Roman"/>
          <w:sz w:val="20"/>
          <w:szCs w:val="20"/>
        </w:rPr>
        <w:t>.</w:t>
      </w:r>
      <w:r w:rsidR="0036059E" w:rsidRPr="00881C0A">
        <w:rPr>
          <w:rFonts w:ascii="Times New Roman" w:hAnsi="Times New Roman" w:cs="Times New Roman"/>
          <w:sz w:val="20"/>
          <w:szCs w:val="20"/>
        </w:rPr>
        <w:t xml:space="preserve"> Both techniques have the advantage of generating concave </w:t>
      </w:r>
      <w:proofErr w:type="spellStart"/>
      <w:r w:rsidR="0036059E" w:rsidRPr="00881C0A">
        <w:rPr>
          <w:rFonts w:ascii="Times New Roman" w:hAnsi="Times New Roman" w:cs="Times New Roman"/>
          <w:sz w:val="20"/>
          <w:szCs w:val="20"/>
        </w:rPr>
        <w:t>isodose</w:t>
      </w:r>
      <w:proofErr w:type="spellEnd"/>
      <w:r w:rsidR="0036059E" w:rsidRPr="00881C0A">
        <w:rPr>
          <w:rFonts w:ascii="Times New Roman" w:hAnsi="Times New Roman" w:cs="Times New Roman"/>
          <w:sz w:val="20"/>
          <w:szCs w:val="20"/>
        </w:rPr>
        <w:t xml:space="preserve"> lines around the </w:t>
      </w:r>
      <w:proofErr w:type="spellStart"/>
      <w:r w:rsidR="0036059E" w:rsidRPr="00881C0A">
        <w:rPr>
          <w:rFonts w:ascii="Times New Roman" w:hAnsi="Times New Roman" w:cs="Times New Roman"/>
          <w:sz w:val="20"/>
          <w:szCs w:val="20"/>
        </w:rPr>
        <w:t>OARs</w:t>
      </w:r>
      <w:proofErr w:type="spellEnd"/>
      <w:r w:rsidR="0036059E" w:rsidRPr="00881C0A">
        <w:rPr>
          <w:rFonts w:ascii="Times New Roman" w:hAnsi="Times New Roman" w:cs="Times New Roman"/>
          <w:sz w:val="20"/>
          <w:szCs w:val="20"/>
        </w:rPr>
        <w:t>, and thus improving the therapeutic ratio, through more homogenous dose to the target volume and less dose to the surrounding risk structure</w:t>
      </w:r>
      <w:r w:rsidR="00881C0A" w:rsidRPr="00881C0A">
        <w:rPr>
          <w:rFonts w:ascii="Times New Roman" w:hAnsi="Times New Roman" w:cs="Times New Roman"/>
          <w:sz w:val="20"/>
          <w:szCs w:val="20"/>
        </w:rPr>
        <w:t>s [</w:t>
      </w:r>
      <w:r w:rsidR="00C26B74" w:rsidRPr="00881C0A">
        <w:rPr>
          <w:rFonts w:ascii="Times New Roman" w:hAnsi="Times New Roman" w:cs="Times New Roman"/>
          <w:sz w:val="20"/>
          <w:szCs w:val="20"/>
        </w:rPr>
        <w:t>10]</w:t>
      </w:r>
      <w:r w:rsidR="00074A57" w:rsidRPr="00881C0A">
        <w:rPr>
          <w:rFonts w:ascii="Times New Roman" w:hAnsi="Times New Roman" w:cs="Times New Roman"/>
          <w:sz w:val="20"/>
          <w:szCs w:val="20"/>
        </w:rPr>
        <w:t>.</w:t>
      </w:r>
    </w:p>
    <w:p w:rsidR="004E130D" w:rsidRPr="00881C0A" w:rsidRDefault="004E130D" w:rsidP="00C24EF7">
      <w:pPr>
        <w:snapToGrid w:val="0"/>
        <w:spacing w:after="0" w:line="240" w:lineRule="auto"/>
        <w:ind w:firstLine="425"/>
        <w:jc w:val="both"/>
        <w:rPr>
          <w:rFonts w:ascii="Times New Roman" w:hAnsi="Times New Roman" w:cs="Times New Roman"/>
          <w:sz w:val="20"/>
          <w:szCs w:val="20"/>
        </w:rPr>
      </w:pPr>
      <w:r w:rsidRPr="00881C0A">
        <w:rPr>
          <w:rFonts w:ascii="Times New Roman" w:hAnsi="Times New Roman" w:cs="Times New Roman"/>
          <w:sz w:val="20"/>
          <w:szCs w:val="20"/>
        </w:rPr>
        <w:t xml:space="preserve">The aim of this study is to identify the optimal radiotherapy technique of short course </w:t>
      </w:r>
      <w:proofErr w:type="spellStart"/>
      <w:r w:rsidRPr="00881C0A">
        <w:rPr>
          <w:rFonts w:ascii="Times New Roman" w:hAnsi="Times New Roman" w:cs="Times New Roman"/>
          <w:sz w:val="20"/>
          <w:szCs w:val="20"/>
        </w:rPr>
        <w:t>neoadjuvant</w:t>
      </w:r>
      <w:proofErr w:type="spellEnd"/>
      <w:r w:rsidRPr="00881C0A">
        <w:rPr>
          <w:rFonts w:ascii="Times New Roman" w:hAnsi="Times New Roman" w:cs="Times New Roman"/>
          <w:sz w:val="20"/>
          <w:szCs w:val="20"/>
        </w:rPr>
        <w:t xml:space="preserve"> radiotherapy to patients with LARC through</w:t>
      </w:r>
      <w:r w:rsidR="00B53E56" w:rsidRPr="00881C0A">
        <w:rPr>
          <w:rFonts w:ascii="Times New Roman" w:hAnsi="Times New Roman" w:cs="Times New Roman"/>
          <w:sz w:val="20"/>
          <w:szCs w:val="20"/>
        </w:rPr>
        <w:t xml:space="preserve"> </w:t>
      </w:r>
      <w:proofErr w:type="spellStart"/>
      <w:r w:rsidR="00B53E56" w:rsidRPr="00881C0A">
        <w:rPr>
          <w:rFonts w:ascii="Times New Roman" w:hAnsi="Times New Roman" w:cs="Times New Roman"/>
          <w:sz w:val="20"/>
          <w:szCs w:val="20"/>
        </w:rPr>
        <w:t>dosimetric</w:t>
      </w:r>
      <w:proofErr w:type="spellEnd"/>
      <w:r w:rsidR="00B53E56" w:rsidRPr="00881C0A">
        <w:rPr>
          <w:rFonts w:ascii="Times New Roman" w:hAnsi="Times New Roman" w:cs="Times New Roman"/>
          <w:sz w:val="20"/>
          <w:szCs w:val="20"/>
        </w:rPr>
        <w:t xml:space="preserve"> comparison between </w:t>
      </w:r>
      <w:r w:rsidR="00FB5287" w:rsidRPr="00881C0A">
        <w:rPr>
          <w:rFonts w:ascii="Times New Roman" w:hAnsi="Times New Roman" w:cs="Times New Roman"/>
          <w:sz w:val="20"/>
          <w:szCs w:val="20"/>
        </w:rPr>
        <w:t xml:space="preserve">volumetric modulated arc therapy (VMAT), and </w:t>
      </w:r>
      <w:r w:rsidRPr="00881C0A">
        <w:rPr>
          <w:rFonts w:ascii="Times New Roman" w:hAnsi="Times New Roman" w:cs="Times New Roman"/>
          <w:sz w:val="20"/>
          <w:szCs w:val="20"/>
        </w:rPr>
        <w:t xml:space="preserve">7-field intensity modulated </w:t>
      </w:r>
      <w:r w:rsidRPr="00881C0A">
        <w:rPr>
          <w:rFonts w:ascii="Times New Roman" w:hAnsi="Times New Roman" w:cs="Times New Roman"/>
          <w:sz w:val="20"/>
          <w:szCs w:val="20"/>
        </w:rPr>
        <w:lastRenderedPageBreak/>
        <w:t>radiotherapy (7F-IMRT), regarding the target coverage and organs at risk preservation.</w:t>
      </w:r>
    </w:p>
    <w:p w:rsidR="00C24EF7" w:rsidRDefault="00C24EF7" w:rsidP="00C24EF7">
      <w:pPr>
        <w:snapToGrid w:val="0"/>
        <w:spacing w:after="0" w:line="240" w:lineRule="auto"/>
        <w:jc w:val="both"/>
        <w:rPr>
          <w:rFonts w:ascii="Times New Roman" w:hAnsi="Times New Roman" w:cs="Times New Roman"/>
          <w:b/>
          <w:bCs/>
          <w:sz w:val="20"/>
          <w:szCs w:val="20"/>
          <w:lang w:eastAsia="zh-CN"/>
        </w:rPr>
      </w:pPr>
    </w:p>
    <w:p w:rsidR="00A254A7" w:rsidRPr="00881C0A" w:rsidRDefault="00405249" w:rsidP="00C24EF7">
      <w:pPr>
        <w:snapToGrid w:val="0"/>
        <w:spacing w:after="0" w:line="240" w:lineRule="auto"/>
        <w:jc w:val="both"/>
        <w:rPr>
          <w:rFonts w:ascii="Times New Roman" w:hAnsi="Times New Roman" w:cs="Times New Roman"/>
          <w:b/>
          <w:bCs/>
          <w:sz w:val="20"/>
          <w:szCs w:val="20"/>
        </w:rPr>
      </w:pPr>
      <w:r w:rsidRPr="00881C0A">
        <w:rPr>
          <w:rFonts w:ascii="Times New Roman" w:hAnsi="Times New Roman" w:cs="Times New Roman"/>
          <w:b/>
          <w:bCs/>
          <w:sz w:val="20"/>
          <w:szCs w:val="20"/>
        </w:rPr>
        <w:t xml:space="preserve">2. </w:t>
      </w:r>
      <w:r w:rsidR="00C828CC" w:rsidRPr="00881C0A">
        <w:rPr>
          <w:rFonts w:ascii="Times New Roman" w:hAnsi="Times New Roman" w:cs="Times New Roman"/>
          <w:b/>
          <w:bCs/>
          <w:sz w:val="20"/>
          <w:szCs w:val="20"/>
        </w:rPr>
        <w:t xml:space="preserve">Patients </w:t>
      </w:r>
      <w:r w:rsidR="00A52817" w:rsidRPr="00881C0A">
        <w:rPr>
          <w:rFonts w:ascii="Times New Roman" w:hAnsi="Times New Roman" w:cs="Times New Roman"/>
          <w:b/>
          <w:bCs/>
          <w:sz w:val="20"/>
          <w:szCs w:val="20"/>
        </w:rPr>
        <w:t>and</w:t>
      </w:r>
      <w:r w:rsidRPr="00881C0A">
        <w:rPr>
          <w:rFonts w:ascii="Times New Roman" w:hAnsi="Times New Roman" w:cs="Times New Roman"/>
          <w:b/>
          <w:bCs/>
          <w:sz w:val="20"/>
          <w:szCs w:val="20"/>
        </w:rPr>
        <w:t xml:space="preserve"> </w:t>
      </w:r>
      <w:r w:rsidR="00A52817" w:rsidRPr="00881C0A">
        <w:rPr>
          <w:rFonts w:ascii="Times New Roman" w:hAnsi="Times New Roman" w:cs="Times New Roman"/>
          <w:b/>
          <w:bCs/>
          <w:sz w:val="20"/>
          <w:szCs w:val="20"/>
        </w:rPr>
        <w:t>Methods</w:t>
      </w:r>
    </w:p>
    <w:p w:rsidR="00A52817" w:rsidRPr="00881C0A" w:rsidRDefault="00C828CC" w:rsidP="00C24EF7">
      <w:pPr>
        <w:snapToGrid w:val="0"/>
        <w:spacing w:after="0" w:line="240" w:lineRule="auto"/>
        <w:jc w:val="both"/>
        <w:rPr>
          <w:rFonts w:ascii="Times New Roman" w:hAnsi="Times New Roman" w:cs="Times New Roman"/>
          <w:b/>
          <w:bCs/>
          <w:sz w:val="20"/>
          <w:szCs w:val="20"/>
        </w:rPr>
      </w:pPr>
      <w:r w:rsidRPr="00881C0A">
        <w:rPr>
          <w:rFonts w:ascii="Times New Roman" w:hAnsi="Times New Roman" w:cs="Times New Roman"/>
          <w:b/>
          <w:bCs/>
          <w:sz w:val="20"/>
          <w:szCs w:val="20"/>
        </w:rPr>
        <w:t>Patient characteristics</w:t>
      </w:r>
    </w:p>
    <w:p w:rsidR="00A254A7" w:rsidRPr="00881C0A" w:rsidRDefault="00D90DC7" w:rsidP="00C24EF7">
      <w:pPr>
        <w:snapToGrid w:val="0"/>
        <w:spacing w:after="0" w:line="240" w:lineRule="auto"/>
        <w:ind w:firstLine="425"/>
        <w:jc w:val="both"/>
        <w:rPr>
          <w:rFonts w:ascii="Times New Roman" w:hAnsi="Times New Roman" w:cs="Times New Roman"/>
          <w:sz w:val="20"/>
          <w:szCs w:val="20"/>
        </w:rPr>
      </w:pPr>
      <w:r w:rsidRPr="00881C0A">
        <w:rPr>
          <w:rFonts w:ascii="Times New Roman" w:hAnsi="Times New Roman" w:cs="Times New Roman"/>
          <w:sz w:val="20"/>
          <w:szCs w:val="20"/>
        </w:rPr>
        <w:t>Thirty</w:t>
      </w:r>
      <w:r w:rsidR="00A52817" w:rsidRPr="00881C0A">
        <w:rPr>
          <w:rFonts w:ascii="Times New Roman" w:hAnsi="Times New Roman" w:cs="Times New Roman"/>
          <w:sz w:val="20"/>
          <w:szCs w:val="20"/>
        </w:rPr>
        <w:t xml:space="preserve"> patients with LARC </w:t>
      </w:r>
      <w:r w:rsidR="00BE2621" w:rsidRPr="00881C0A">
        <w:rPr>
          <w:rFonts w:ascii="Times New Roman" w:hAnsi="Times New Roman" w:cs="Times New Roman"/>
          <w:sz w:val="20"/>
          <w:szCs w:val="20"/>
        </w:rPr>
        <w:t>who already received</w:t>
      </w:r>
      <w:r w:rsidR="00A52817" w:rsidRPr="00881C0A">
        <w:rPr>
          <w:rFonts w:ascii="Times New Roman" w:hAnsi="Times New Roman" w:cs="Times New Roman"/>
          <w:sz w:val="20"/>
          <w:szCs w:val="20"/>
        </w:rPr>
        <w:t xml:space="preserve"> </w:t>
      </w:r>
      <w:proofErr w:type="spellStart"/>
      <w:r w:rsidR="00A52817" w:rsidRPr="00881C0A">
        <w:rPr>
          <w:rFonts w:ascii="Times New Roman" w:hAnsi="Times New Roman" w:cs="Times New Roman"/>
          <w:sz w:val="20"/>
          <w:szCs w:val="20"/>
        </w:rPr>
        <w:t>neoadjuvant</w:t>
      </w:r>
      <w:proofErr w:type="spellEnd"/>
      <w:r w:rsidR="00A52817" w:rsidRPr="00881C0A">
        <w:rPr>
          <w:rFonts w:ascii="Times New Roman" w:hAnsi="Times New Roman" w:cs="Times New Roman"/>
          <w:sz w:val="20"/>
          <w:szCs w:val="20"/>
        </w:rPr>
        <w:t xml:space="preserve"> </w:t>
      </w:r>
      <w:proofErr w:type="spellStart"/>
      <w:r w:rsidR="00FB5287" w:rsidRPr="00881C0A">
        <w:rPr>
          <w:rFonts w:ascii="Times New Roman" w:hAnsi="Times New Roman" w:cs="Times New Roman"/>
          <w:sz w:val="20"/>
          <w:szCs w:val="20"/>
        </w:rPr>
        <w:t>chemoradiotherapy</w:t>
      </w:r>
      <w:r w:rsidR="00BE2621" w:rsidRPr="00881C0A">
        <w:rPr>
          <w:rFonts w:ascii="Times New Roman" w:hAnsi="Times New Roman" w:cs="Times New Roman"/>
          <w:sz w:val="20"/>
          <w:szCs w:val="20"/>
        </w:rPr>
        <w:t>were</w:t>
      </w:r>
      <w:proofErr w:type="spellEnd"/>
      <w:r w:rsidR="00BE2621" w:rsidRPr="00881C0A">
        <w:rPr>
          <w:rFonts w:ascii="Times New Roman" w:hAnsi="Times New Roman" w:cs="Times New Roman"/>
          <w:sz w:val="20"/>
          <w:szCs w:val="20"/>
        </w:rPr>
        <w:t xml:space="preserve"> retrospectively </w:t>
      </w:r>
      <w:r w:rsidR="00C828CC" w:rsidRPr="00881C0A">
        <w:rPr>
          <w:rFonts w:ascii="Times New Roman" w:hAnsi="Times New Roman" w:cs="Times New Roman"/>
          <w:sz w:val="20"/>
          <w:szCs w:val="20"/>
        </w:rPr>
        <w:t>evaluated in the</w:t>
      </w:r>
      <w:r w:rsidR="00A52817" w:rsidRPr="00881C0A">
        <w:rPr>
          <w:rFonts w:ascii="Times New Roman" w:hAnsi="Times New Roman" w:cs="Times New Roman"/>
          <w:sz w:val="20"/>
          <w:szCs w:val="20"/>
        </w:rPr>
        <w:t xml:space="preserve"> study</w:t>
      </w:r>
      <w:r w:rsidR="00BE2621" w:rsidRPr="00881C0A">
        <w:rPr>
          <w:rFonts w:ascii="Times New Roman" w:hAnsi="Times New Roman" w:cs="Times New Roman"/>
          <w:sz w:val="20"/>
          <w:szCs w:val="20"/>
        </w:rPr>
        <w:t xml:space="preserve">. </w:t>
      </w:r>
      <w:r w:rsidR="00A52817" w:rsidRPr="00881C0A">
        <w:rPr>
          <w:rFonts w:ascii="Times New Roman" w:hAnsi="Times New Roman" w:cs="Times New Roman"/>
          <w:sz w:val="20"/>
          <w:szCs w:val="20"/>
        </w:rPr>
        <w:t xml:space="preserve">There were </w:t>
      </w:r>
      <w:r w:rsidR="00BE2621" w:rsidRPr="00881C0A">
        <w:rPr>
          <w:rFonts w:ascii="Times New Roman" w:hAnsi="Times New Roman" w:cs="Times New Roman"/>
          <w:sz w:val="20"/>
          <w:szCs w:val="20"/>
        </w:rPr>
        <w:t>17</w:t>
      </w:r>
      <w:r w:rsidR="00A52817" w:rsidRPr="00881C0A">
        <w:rPr>
          <w:rFonts w:ascii="Times New Roman" w:hAnsi="Times New Roman" w:cs="Times New Roman"/>
          <w:sz w:val="20"/>
          <w:szCs w:val="20"/>
        </w:rPr>
        <w:t xml:space="preserve"> males and </w:t>
      </w:r>
      <w:r w:rsidR="00BE2621" w:rsidRPr="00881C0A">
        <w:rPr>
          <w:rFonts w:ascii="Times New Roman" w:hAnsi="Times New Roman" w:cs="Times New Roman"/>
          <w:sz w:val="20"/>
          <w:szCs w:val="20"/>
        </w:rPr>
        <w:t>13</w:t>
      </w:r>
      <w:r w:rsidR="00A52817" w:rsidRPr="00881C0A">
        <w:rPr>
          <w:rFonts w:ascii="Times New Roman" w:hAnsi="Times New Roman" w:cs="Times New Roman"/>
          <w:sz w:val="20"/>
          <w:szCs w:val="20"/>
        </w:rPr>
        <w:t xml:space="preserve"> females. The median age was </w:t>
      </w:r>
      <w:r w:rsidR="00BE2621" w:rsidRPr="00881C0A">
        <w:rPr>
          <w:rFonts w:ascii="Times New Roman" w:hAnsi="Times New Roman" w:cs="Times New Roman"/>
          <w:sz w:val="20"/>
          <w:szCs w:val="20"/>
        </w:rPr>
        <w:t>58</w:t>
      </w:r>
      <w:r w:rsidR="00A52817" w:rsidRPr="00881C0A">
        <w:rPr>
          <w:rFonts w:ascii="Times New Roman" w:hAnsi="Times New Roman" w:cs="Times New Roman"/>
          <w:sz w:val="20"/>
          <w:szCs w:val="20"/>
        </w:rPr>
        <w:t xml:space="preserve"> years (range </w:t>
      </w:r>
      <w:r w:rsidR="00BE2621" w:rsidRPr="00881C0A">
        <w:rPr>
          <w:rFonts w:ascii="Times New Roman" w:hAnsi="Times New Roman" w:cs="Times New Roman"/>
          <w:sz w:val="20"/>
          <w:szCs w:val="20"/>
        </w:rPr>
        <w:t>33</w:t>
      </w:r>
      <w:r w:rsidR="00A52817" w:rsidRPr="00881C0A">
        <w:rPr>
          <w:rFonts w:ascii="Times New Roman" w:hAnsi="Times New Roman" w:cs="Times New Roman"/>
          <w:sz w:val="20"/>
          <w:szCs w:val="20"/>
        </w:rPr>
        <w:t xml:space="preserve"> - 7</w:t>
      </w:r>
      <w:r w:rsidR="00BE2621" w:rsidRPr="00881C0A">
        <w:rPr>
          <w:rFonts w:ascii="Times New Roman" w:hAnsi="Times New Roman" w:cs="Times New Roman"/>
          <w:sz w:val="20"/>
          <w:szCs w:val="20"/>
        </w:rPr>
        <w:t>0</w:t>
      </w:r>
      <w:r w:rsidR="00A52817" w:rsidRPr="00881C0A">
        <w:rPr>
          <w:rFonts w:ascii="Times New Roman" w:hAnsi="Times New Roman" w:cs="Times New Roman"/>
          <w:sz w:val="20"/>
          <w:szCs w:val="20"/>
        </w:rPr>
        <w:t xml:space="preserve"> years). All patients </w:t>
      </w:r>
      <w:r w:rsidR="00BE2621" w:rsidRPr="00881C0A">
        <w:rPr>
          <w:rFonts w:ascii="Times New Roman" w:hAnsi="Times New Roman" w:cs="Times New Roman"/>
          <w:sz w:val="20"/>
          <w:szCs w:val="20"/>
        </w:rPr>
        <w:t>had</w:t>
      </w:r>
      <w:r w:rsidR="00A52817" w:rsidRPr="00881C0A">
        <w:rPr>
          <w:rFonts w:ascii="Times New Roman" w:hAnsi="Times New Roman" w:cs="Times New Roman"/>
          <w:sz w:val="20"/>
          <w:szCs w:val="20"/>
        </w:rPr>
        <w:t xml:space="preserve"> pathologically</w:t>
      </w:r>
      <w:r w:rsidR="00BE2621" w:rsidRPr="00881C0A">
        <w:rPr>
          <w:rFonts w:ascii="Times New Roman" w:hAnsi="Times New Roman" w:cs="Times New Roman"/>
          <w:sz w:val="20"/>
          <w:szCs w:val="20"/>
        </w:rPr>
        <w:t xml:space="preserve"> confirmed </w:t>
      </w:r>
      <w:proofErr w:type="spellStart"/>
      <w:r w:rsidR="00A52817" w:rsidRPr="00881C0A">
        <w:rPr>
          <w:rFonts w:ascii="Times New Roman" w:hAnsi="Times New Roman" w:cs="Times New Roman"/>
          <w:sz w:val="20"/>
          <w:szCs w:val="20"/>
        </w:rPr>
        <w:t>adenocarcinoma</w:t>
      </w:r>
      <w:proofErr w:type="spellEnd"/>
      <w:r w:rsidR="00BE2621" w:rsidRPr="00881C0A">
        <w:rPr>
          <w:rFonts w:ascii="Times New Roman" w:hAnsi="Times New Roman" w:cs="Times New Roman"/>
          <w:sz w:val="20"/>
          <w:szCs w:val="20"/>
        </w:rPr>
        <w:t xml:space="preserve"> by </w:t>
      </w:r>
      <w:proofErr w:type="spellStart"/>
      <w:r w:rsidR="00BE2621" w:rsidRPr="00881C0A">
        <w:rPr>
          <w:rFonts w:ascii="Times New Roman" w:hAnsi="Times New Roman" w:cs="Times New Roman"/>
          <w:sz w:val="20"/>
          <w:szCs w:val="20"/>
        </w:rPr>
        <w:t>colonoscopic</w:t>
      </w:r>
      <w:proofErr w:type="spellEnd"/>
      <w:r w:rsidR="00BE2621" w:rsidRPr="00881C0A">
        <w:rPr>
          <w:rFonts w:ascii="Times New Roman" w:hAnsi="Times New Roman" w:cs="Times New Roman"/>
          <w:sz w:val="20"/>
          <w:szCs w:val="20"/>
        </w:rPr>
        <w:t xml:space="preserve"> biopsy</w:t>
      </w:r>
      <w:r w:rsidR="00A52817" w:rsidRPr="00881C0A">
        <w:rPr>
          <w:rFonts w:ascii="Times New Roman" w:hAnsi="Times New Roman" w:cs="Times New Roman"/>
          <w:sz w:val="20"/>
          <w:szCs w:val="20"/>
        </w:rPr>
        <w:t xml:space="preserve">. </w:t>
      </w:r>
      <w:r w:rsidR="00BE2621" w:rsidRPr="00881C0A">
        <w:rPr>
          <w:rFonts w:ascii="Times New Roman" w:hAnsi="Times New Roman" w:cs="Times New Roman"/>
          <w:sz w:val="20"/>
          <w:szCs w:val="20"/>
        </w:rPr>
        <w:t>14</w:t>
      </w:r>
      <w:r w:rsidR="00A52817" w:rsidRPr="00881C0A">
        <w:rPr>
          <w:rFonts w:ascii="Times New Roman" w:hAnsi="Times New Roman" w:cs="Times New Roman"/>
          <w:sz w:val="20"/>
          <w:szCs w:val="20"/>
        </w:rPr>
        <w:t xml:space="preserve"> patients </w:t>
      </w:r>
      <w:proofErr w:type="spellStart"/>
      <w:r w:rsidR="00BE2621" w:rsidRPr="00881C0A">
        <w:rPr>
          <w:rFonts w:ascii="Times New Roman" w:hAnsi="Times New Roman" w:cs="Times New Roman"/>
          <w:sz w:val="20"/>
          <w:szCs w:val="20"/>
        </w:rPr>
        <w:t>hadstage</w:t>
      </w:r>
      <w:proofErr w:type="spellEnd"/>
      <w:r w:rsidR="00A52817" w:rsidRPr="00881C0A">
        <w:rPr>
          <w:rFonts w:ascii="Times New Roman" w:hAnsi="Times New Roman" w:cs="Times New Roman"/>
          <w:sz w:val="20"/>
          <w:szCs w:val="20"/>
        </w:rPr>
        <w:t xml:space="preserve"> cT2-4bN0M0 and the other </w:t>
      </w:r>
      <w:r w:rsidR="00BE2621" w:rsidRPr="00881C0A">
        <w:rPr>
          <w:rFonts w:ascii="Times New Roman" w:hAnsi="Times New Roman" w:cs="Times New Roman"/>
          <w:sz w:val="20"/>
          <w:szCs w:val="20"/>
        </w:rPr>
        <w:t>16were staged</w:t>
      </w:r>
      <w:r w:rsidR="00A52817" w:rsidRPr="00881C0A">
        <w:rPr>
          <w:rFonts w:ascii="Times New Roman" w:hAnsi="Times New Roman" w:cs="Times New Roman"/>
          <w:sz w:val="20"/>
          <w:szCs w:val="20"/>
        </w:rPr>
        <w:t xml:space="preserve"> cT3-4bN1a-1bM0 according to the AJCC/UICC TNM (2010) staging system. The median tumor</w:t>
      </w:r>
      <w:r w:rsidR="00BE2621" w:rsidRPr="00881C0A">
        <w:rPr>
          <w:rFonts w:ascii="Times New Roman" w:hAnsi="Times New Roman" w:cs="Times New Roman"/>
          <w:sz w:val="20"/>
          <w:szCs w:val="20"/>
        </w:rPr>
        <w:t xml:space="preserve"> length</w:t>
      </w:r>
      <w:r w:rsidR="00A52817" w:rsidRPr="00881C0A">
        <w:rPr>
          <w:rFonts w:ascii="Times New Roman" w:hAnsi="Times New Roman" w:cs="Times New Roman"/>
          <w:sz w:val="20"/>
          <w:szCs w:val="20"/>
        </w:rPr>
        <w:t xml:space="preserve"> was </w:t>
      </w:r>
      <w:r w:rsidR="00BE2621" w:rsidRPr="00881C0A">
        <w:rPr>
          <w:rFonts w:ascii="Times New Roman" w:hAnsi="Times New Roman" w:cs="Times New Roman"/>
          <w:sz w:val="20"/>
          <w:szCs w:val="20"/>
        </w:rPr>
        <w:t xml:space="preserve">4.5 </w:t>
      </w:r>
      <w:r w:rsidR="00A52817" w:rsidRPr="00881C0A">
        <w:rPr>
          <w:rFonts w:ascii="Times New Roman" w:hAnsi="Times New Roman" w:cs="Times New Roman"/>
          <w:sz w:val="20"/>
          <w:szCs w:val="20"/>
        </w:rPr>
        <w:t xml:space="preserve">cm (range from </w:t>
      </w:r>
      <w:r w:rsidR="00BE2621" w:rsidRPr="00881C0A">
        <w:rPr>
          <w:rFonts w:ascii="Times New Roman" w:hAnsi="Times New Roman" w:cs="Times New Roman"/>
          <w:sz w:val="20"/>
          <w:szCs w:val="20"/>
        </w:rPr>
        <w:t>3</w:t>
      </w:r>
      <w:r w:rsidR="00A52817" w:rsidRPr="00881C0A">
        <w:rPr>
          <w:rFonts w:ascii="Times New Roman" w:hAnsi="Times New Roman" w:cs="Times New Roman"/>
          <w:sz w:val="20"/>
          <w:szCs w:val="20"/>
        </w:rPr>
        <w:t xml:space="preserve"> cm to </w:t>
      </w:r>
      <w:r w:rsidR="00BE2621" w:rsidRPr="00881C0A">
        <w:rPr>
          <w:rFonts w:ascii="Times New Roman" w:hAnsi="Times New Roman" w:cs="Times New Roman"/>
          <w:sz w:val="20"/>
          <w:szCs w:val="20"/>
        </w:rPr>
        <w:t>9</w:t>
      </w:r>
      <w:r w:rsidR="00A52817" w:rsidRPr="00881C0A">
        <w:rPr>
          <w:rFonts w:ascii="Times New Roman" w:hAnsi="Times New Roman" w:cs="Times New Roman"/>
          <w:sz w:val="20"/>
          <w:szCs w:val="20"/>
        </w:rPr>
        <w:t xml:space="preserve"> cm) and the median distance</w:t>
      </w:r>
      <w:r w:rsidR="00BE2621" w:rsidRPr="00881C0A">
        <w:rPr>
          <w:rFonts w:ascii="Times New Roman" w:hAnsi="Times New Roman" w:cs="Times New Roman"/>
          <w:sz w:val="20"/>
          <w:szCs w:val="20"/>
        </w:rPr>
        <w:t xml:space="preserve"> </w:t>
      </w:r>
      <w:proofErr w:type="spellStart"/>
      <w:r w:rsidR="00BE2621" w:rsidRPr="00881C0A">
        <w:rPr>
          <w:rFonts w:ascii="Times New Roman" w:hAnsi="Times New Roman" w:cs="Times New Roman"/>
          <w:sz w:val="20"/>
          <w:szCs w:val="20"/>
        </w:rPr>
        <w:t>fromthe</w:t>
      </w:r>
      <w:proofErr w:type="spellEnd"/>
      <w:r w:rsidR="00BE2621" w:rsidRPr="00881C0A">
        <w:rPr>
          <w:rFonts w:ascii="Times New Roman" w:hAnsi="Times New Roman" w:cs="Times New Roman"/>
          <w:sz w:val="20"/>
          <w:szCs w:val="20"/>
        </w:rPr>
        <w:t xml:space="preserve"> </w:t>
      </w:r>
      <w:r w:rsidR="00A52817" w:rsidRPr="00881C0A">
        <w:rPr>
          <w:rFonts w:ascii="Times New Roman" w:hAnsi="Times New Roman" w:cs="Times New Roman"/>
          <w:sz w:val="20"/>
          <w:szCs w:val="20"/>
        </w:rPr>
        <w:t xml:space="preserve">anal verge was </w:t>
      </w:r>
      <w:r w:rsidR="00BE2621" w:rsidRPr="00881C0A">
        <w:rPr>
          <w:rFonts w:ascii="Times New Roman" w:hAnsi="Times New Roman" w:cs="Times New Roman"/>
          <w:sz w:val="20"/>
          <w:szCs w:val="20"/>
        </w:rPr>
        <w:t>4</w:t>
      </w:r>
      <w:r w:rsidR="00A52817" w:rsidRPr="00881C0A">
        <w:rPr>
          <w:rFonts w:ascii="Times New Roman" w:hAnsi="Times New Roman" w:cs="Times New Roman"/>
          <w:sz w:val="20"/>
          <w:szCs w:val="20"/>
        </w:rPr>
        <w:t xml:space="preserve"> cm (range from 1 cm to </w:t>
      </w:r>
      <w:r w:rsidR="00BE2621" w:rsidRPr="00881C0A">
        <w:rPr>
          <w:rFonts w:ascii="Times New Roman" w:hAnsi="Times New Roman" w:cs="Times New Roman"/>
          <w:sz w:val="20"/>
          <w:szCs w:val="20"/>
        </w:rPr>
        <w:t>9</w:t>
      </w:r>
      <w:r w:rsidR="00A52817" w:rsidRPr="00881C0A">
        <w:rPr>
          <w:rFonts w:ascii="Times New Roman" w:hAnsi="Times New Roman" w:cs="Times New Roman"/>
          <w:sz w:val="20"/>
          <w:szCs w:val="20"/>
        </w:rPr>
        <w:t xml:space="preserve"> cm). </w:t>
      </w:r>
    </w:p>
    <w:p w:rsidR="00A52817" w:rsidRPr="00881C0A" w:rsidRDefault="00A254A7" w:rsidP="00C24EF7">
      <w:pPr>
        <w:snapToGrid w:val="0"/>
        <w:spacing w:after="0" w:line="240" w:lineRule="auto"/>
        <w:jc w:val="both"/>
        <w:rPr>
          <w:rFonts w:ascii="Times New Roman" w:hAnsi="Times New Roman" w:cs="Times New Roman"/>
          <w:sz w:val="20"/>
          <w:szCs w:val="20"/>
        </w:rPr>
      </w:pPr>
      <w:r w:rsidRPr="00881C0A">
        <w:rPr>
          <w:rFonts w:ascii="Times New Roman" w:hAnsi="Times New Roman" w:cs="Times New Roman"/>
          <w:b/>
          <w:bCs/>
          <w:sz w:val="20"/>
          <w:szCs w:val="20"/>
        </w:rPr>
        <w:t>C</w:t>
      </w:r>
      <w:r w:rsidR="00A52817" w:rsidRPr="00881C0A">
        <w:rPr>
          <w:rFonts w:ascii="Times New Roman" w:hAnsi="Times New Roman" w:cs="Times New Roman"/>
          <w:b/>
          <w:bCs/>
          <w:sz w:val="20"/>
          <w:szCs w:val="20"/>
        </w:rPr>
        <w:t xml:space="preserve">T </w:t>
      </w:r>
      <w:r w:rsidR="00C828CC" w:rsidRPr="00881C0A">
        <w:rPr>
          <w:rFonts w:ascii="Times New Roman" w:hAnsi="Times New Roman" w:cs="Times New Roman"/>
          <w:b/>
          <w:bCs/>
          <w:sz w:val="20"/>
          <w:szCs w:val="20"/>
        </w:rPr>
        <w:t>s</w:t>
      </w:r>
      <w:r w:rsidR="00A52817" w:rsidRPr="00881C0A">
        <w:rPr>
          <w:rFonts w:ascii="Times New Roman" w:hAnsi="Times New Roman" w:cs="Times New Roman"/>
          <w:b/>
          <w:bCs/>
          <w:sz w:val="20"/>
          <w:szCs w:val="20"/>
        </w:rPr>
        <w:t>imulation</w:t>
      </w:r>
    </w:p>
    <w:p w:rsidR="00A254A7" w:rsidRPr="00881C0A" w:rsidRDefault="00815183" w:rsidP="00C24EF7">
      <w:pPr>
        <w:snapToGrid w:val="0"/>
        <w:spacing w:after="0" w:line="240" w:lineRule="auto"/>
        <w:ind w:firstLine="425"/>
        <w:jc w:val="both"/>
        <w:rPr>
          <w:rFonts w:ascii="Times New Roman" w:hAnsi="Times New Roman" w:cs="Times New Roman"/>
          <w:sz w:val="20"/>
          <w:szCs w:val="20"/>
        </w:rPr>
      </w:pPr>
      <w:r w:rsidRPr="00881C0A">
        <w:rPr>
          <w:rFonts w:ascii="Times New Roman" w:hAnsi="Times New Roman" w:cs="Times New Roman"/>
          <w:sz w:val="20"/>
          <w:szCs w:val="20"/>
        </w:rPr>
        <w:t xml:space="preserve">Each patient was simulated in head first supine position. Computed </w:t>
      </w:r>
      <w:proofErr w:type="spellStart"/>
      <w:r w:rsidRPr="00881C0A">
        <w:rPr>
          <w:rFonts w:ascii="Times New Roman" w:hAnsi="Times New Roman" w:cs="Times New Roman"/>
          <w:sz w:val="20"/>
          <w:szCs w:val="20"/>
        </w:rPr>
        <w:t>tomographic</w:t>
      </w:r>
      <w:proofErr w:type="spellEnd"/>
      <w:r w:rsidRPr="00881C0A">
        <w:rPr>
          <w:rFonts w:ascii="Times New Roman" w:hAnsi="Times New Roman" w:cs="Times New Roman"/>
          <w:sz w:val="20"/>
          <w:szCs w:val="20"/>
        </w:rPr>
        <w:t xml:space="preserve"> images with a thickness of 3 mm were taken from upper abdomen to 5 cm below the </w:t>
      </w:r>
      <w:proofErr w:type="spellStart"/>
      <w:r w:rsidRPr="00881C0A">
        <w:rPr>
          <w:rFonts w:ascii="Times New Roman" w:hAnsi="Times New Roman" w:cs="Times New Roman"/>
          <w:sz w:val="20"/>
          <w:szCs w:val="20"/>
        </w:rPr>
        <w:t>ischialtuberosities</w:t>
      </w:r>
      <w:proofErr w:type="spellEnd"/>
      <w:r w:rsidRPr="00881C0A">
        <w:rPr>
          <w:rFonts w:ascii="Times New Roman" w:hAnsi="Times New Roman" w:cs="Times New Roman"/>
          <w:sz w:val="20"/>
          <w:szCs w:val="20"/>
        </w:rPr>
        <w:t xml:space="preserve"> with immobilization by a custom vacuum immobilization device. I.V contrast was given. CT images were imported to the treatment planning system (TPS) and fusion with PET/CT or MRI was done whenever possible.</w:t>
      </w:r>
    </w:p>
    <w:p w:rsidR="00A52817" w:rsidRPr="00881C0A" w:rsidRDefault="00A52817" w:rsidP="00C24EF7">
      <w:pPr>
        <w:snapToGrid w:val="0"/>
        <w:spacing w:after="0" w:line="240" w:lineRule="auto"/>
        <w:jc w:val="both"/>
        <w:rPr>
          <w:rFonts w:ascii="Times New Roman" w:hAnsi="Times New Roman" w:cs="Times New Roman"/>
          <w:sz w:val="20"/>
          <w:szCs w:val="20"/>
        </w:rPr>
      </w:pPr>
      <w:r w:rsidRPr="00881C0A">
        <w:rPr>
          <w:rFonts w:ascii="Times New Roman" w:hAnsi="Times New Roman" w:cs="Times New Roman"/>
          <w:b/>
          <w:bCs/>
          <w:sz w:val="20"/>
          <w:szCs w:val="20"/>
        </w:rPr>
        <w:t xml:space="preserve">Delineation of </w:t>
      </w:r>
      <w:r w:rsidR="00C828CC" w:rsidRPr="00881C0A">
        <w:rPr>
          <w:rFonts w:ascii="Times New Roman" w:hAnsi="Times New Roman" w:cs="Times New Roman"/>
          <w:b/>
          <w:bCs/>
          <w:sz w:val="20"/>
          <w:szCs w:val="20"/>
        </w:rPr>
        <w:t>t</w:t>
      </w:r>
      <w:r w:rsidRPr="00881C0A">
        <w:rPr>
          <w:rFonts w:ascii="Times New Roman" w:hAnsi="Times New Roman" w:cs="Times New Roman"/>
          <w:b/>
          <w:bCs/>
          <w:sz w:val="20"/>
          <w:szCs w:val="20"/>
        </w:rPr>
        <w:t>arg</w:t>
      </w:r>
      <w:r w:rsidR="00C828CC" w:rsidRPr="00881C0A">
        <w:rPr>
          <w:rFonts w:ascii="Times New Roman" w:hAnsi="Times New Roman" w:cs="Times New Roman"/>
          <w:b/>
          <w:bCs/>
          <w:sz w:val="20"/>
          <w:szCs w:val="20"/>
        </w:rPr>
        <w:t>et v</w:t>
      </w:r>
      <w:r w:rsidRPr="00881C0A">
        <w:rPr>
          <w:rFonts w:ascii="Times New Roman" w:hAnsi="Times New Roman" w:cs="Times New Roman"/>
          <w:b/>
          <w:bCs/>
          <w:sz w:val="20"/>
          <w:szCs w:val="20"/>
        </w:rPr>
        <w:t>olume and OAR</w:t>
      </w:r>
    </w:p>
    <w:p w:rsidR="00A254A7" w:rsidRPr="00881C0A" w:rsidRDefault="00815183" w:rsidP="00C24EF7">
      <w:pPr>
        <w:snapToGrid w:val="0"/>
        <w:spacing w:after="0" w:line="240" w:lineRule="auto"/>
        <w:ind w:firstLine="425"/>
        <w:jc w:val="both"/>
        <w:rPr>
          <w:rFonts w:ascii="Times New Roman" w:hAnsi="Times New Roman" w:cs="Times New Roman"/>
          <w:sz w:val="20"/>
          <w:szCs w:val="20"/>
        </w:rPr>
      </w:pPr>
      <w:r w:rsidRPr="00881C0A">
        <w:rPr>
          <w:rFonts w:ascii="Times New Roman" w:hAnsi="Times New Roman" w:cs="Times New Roman"/>
          <w:sz w:val="20"/>
          <w:szCs w:val="20"/>
        </w:rPr>
        <w:t>Delineation of t</w:t>
      </w:r>
      <w:r w:rsidR="00A52817" w:rsidRPr="00881C0A">
        <w:rPr>
          <w:rFonts w:ascii="Times New Roman" w:hAnsi="Times New Roman" w:cs="Times New Roman"/>
          <w:sz w:val="20"/>
          <w:szCs w:val="20"/>
        </w:rPr>
        <w:t xml:space="preserve">he gross </w:t>
      </w:r>
      <w:r w:rsidRPr="00881C0A">
        <w:rPr>
          <w:rFonts w:ascii="Times New Roman" w:hAnsi="Times New Roman" w:cs="Times New Roman"/>
          <w:sz w:val="20"/>
          <w:szCs w:val="20"/>
        </w:rPr>
        <w:t>target</w:t>
      </w:r>
      <w:r w:rsidR="00A52817" w:rsidRPr="00881C0A">
        <w:rPr>
          <w:rFonts w:ascii="Times New Roman" w:hAnsi="Times New Roman" w:cs="Times New Roman"/>
          <w:sz w:val="20"/>
          <w:szCs w:val="20"/>
        </w:rPr>
        <w:t xml:space="preserve"> volume (GTV) was </w:t>
      </w:r>
      <w:proofErr w:type="spellStart"/>
      <w:r w:rsidRPr="00881C0A">
        <w:rPr>
          <w:rFonts w:ascii="Times New Roman" w:hAnsi="Times New Roman" w:cs="Times New Roman"/>
          <w:sz w:val="20"/>
          <w:szCs w:val="20"/>
        </w:rPr>
        <w:t>donebased</w:t>
      </w:r>
      <w:proofErr w:type="spellEnd"/>
      <w:r w:rsidRPr="00881C0A">
        <w:rPr>
          <w:rFonts w:ascii="Times New Roman" w:hAnsi="Times New Roman" w:cs="Times New Roman"/>
          <w:sz w:val="20"/>
          <w:szCs w:val="20"/>
        </w:rPr>
        <w:t xml:space="preserve"> on</w:t>
      </w:r>
      <w:r w:rsidR="00A52817" w:rsidRPr="00881C0A">
        <w:rPr>
          <w:rFonts w:ascii="Times New Roman" w:hAnsi="Times New Roman" w:cs="Times New Roman"/>
          <w:sz w:val="20"/>
          <w:szCs w:val="20"/>
        </w:rPr>
        <w:t xml:space="preserve"> the </w:t>
      </w:r>
      <w:r w:rsidRPr="00881C0A">
        <w:rPr>
          <w:rFonts w:ascii="Times New Roman" w:hAnsi="Times New Roman" w:cs="Times New Roman"/>
          <w:sz w:val="20"/>
          <w:szCs w:val="20"/>
        </w:rPr>
        <w:t>data</w:t>
      </w:r>
      <w:r w:rsidR="00A52817" w:rsidRPr="00881C0A">
        <w:rPr>
          <w:rFonts w:ascii="Times New Roman" w:hAnsi="Times New Roman" w:cs="Times New Roman"/>
          <w:sz w:val="20"/>
          <w:szCs w:val="20"/>
        </w:rPr>
        <w:t xml:space="preserve"> obtained from the diagnostic CT and MRI. </w:t>
      </w:r>
      <w:proofErr w:type="spellStart"/>
      <w:r w:rsidR="00A52817" w:rsidRPr="00881C0A">
        <w:rPr>
          <w:rFonts w:ascii="Times New Roman" w:hAnsi="Times New Roman" w:cs="Times New Roman"/>
          <w:sz w:val="20"/>
          <w:szCs w:val="20"/>
        </w:rPr>
        <w:t>CTVincluded</w:t>
      </w:r>
      <w:proofErr w:type="spellEnd"/>
      <w:r w:rsidR="00A52817" w:rsidRPr="00881C0A">
        <w:rPr>
          <w:rFonts w:ascii="Times New Roman" w:hAnsi="Times New Roman" w:cs="Times New Roman"/>
          <w:sz w:val="20"/>
          <w:szCs w:val="20"/>
        </w:rPr>
        <w:t xml:space="preserve"> </w:t>
      </w:r>
      <w:proofErr w:type="spellStart"/>
      <w:r w:rsidR="00A52817" w:rsidRPr="00881C0A">
        <w:rPr>
          <w:rFonts w:ascii="Times New Roman" w:hAnsi="Times New Roman" w:cs="Times New Roman"/>
          <w:sz w:val="20"/>
          <w:szCs w:val="20"/>
        </w:rPr>
        <w:t>thewhole</w:t>
      </w:r>
      <w:proofErr w:type="spellEnd"/>
      <w:r w:rsidR="00A52817" w:rsidRPr="00881C0A">
        <w:rPr>
          <w:rFonts w:ascii="Times New Roman" w:hAnsi="Times New Roman" w:cs="Times New Roman"/>
          <w:sz w:val="20"/>
          <w:szCs w:val="20"/>
        </w:rPr>
        <w:t xml:space="preserve"> rectum and lymph nodes at risk including internal iliac, </w:t>
      </w:r>
      <w:proofErr w:type="spellStart"/>
      <w:r w:rsidR="00A52817" w:rsidRPr="00881C0A">
        <w:rPr>
          <w:rFonts w:ascii="Times New Roman" w:hAnsi="Times New Roman" w:cs="Times New Roman"/>
          <w:sz w:val="20"/>
          <w:szCs w:val="20"/>
        </w:rPr>
        <w:t>obturator</w:t>
      </w:r>
      <w:proofErr w:type="spellEnd"/>
      <w:r w:rsidR="00C24EF7" w:rsidRPr="00881C0A">
        <w:rPr>
          <w:rFonts w:ascii="Times New Roman" w:hAnsi="Times New Roman" w:cs="Times New Roman"/>
          <w:sz w:val="20"/>
          <w:szCs w:val="20"/>
        </w:rPr>
        <w:t>,</w:t>
      </w:r>
      <w:r w:rsidR="00C24EF7">
        <w:rPr>
          <w:rFonts w:ascii="Times New Roman" w:hAnsi="Times New Roman" w:cs="Times New Roman"/>
          <w:sz w:val="20"/>
          <w:szCs w:val="20"/>
        </w:rPr>
        <w:t xml:space="preserve"> </w:t>
      </w:r>
      <w:r w:rsidR="00C24EF7" w:rsidRPr="00881C0A">
        <w:rPr>
          <w:rFonts w:ascii="Times New Roman" w:hAnsi="Times New Roman" w:cs="Times New Roman"/>
          <w:sz w:val="20"/>
          <w:szCs w:val="20"/>
        </w:rPr>
        <w:t>a</w:t>
      </w:r>
      <w:r w:rsidR="00DB613E" w:rsidRPr="00881C0A">
        <w:rPr>
          <w:rFonts w:ascii="Times New Roman" w:hAnsi="Times New Roman" w:cs="Times New Roman"/>
          <w:sz w:val="20"/>
          <w:szCs w:val="20"/>
        </w:rPr>
        <w:t xml:space="preserve">nd </w:t>
      </w:r>
      <w:proofErr w:type="spellStart"/>
      <w:r w:rsidR="00DB613E" w:rsidRPr="00881C0A">
        <w:rPr>
          <w:rFonts w:ascii="Times New Roman" w:hAnsi="Times New Roman" w:cs="Times New Roman"/>
          <w:sz w:val="20"/>
          <w:szCs w:val="20"/>
        </w:rPr>
        <w:t>presacral</w:t>
      </w:r>
      <w:proofErr w:type="spellEnd"/>
      <w:r w:rsidRPr="00881C0A">
        <w:rPr>
          <w:rFonts w:ascii="Times New Roman" w:hAnsi="Times New Roman" w:cs="Times New Roman"/>
          <w:sz w:val="20"/>
          <w:szCs w:val="20"/>
        </w:rPr>
        <w:t xml:space="preserve"> lymph nodes</w:t>
      </w:r>
      <w:r w:rsidR="00A52817" w:rsidRPr="00881C0A">
        <w:rPr>
          <w:rFonts w:ascii="Times New Roman" w:hAnsi="Times New Roman" w:cs="Times New Roman"/>
          <w:sz w:val="20"/>
          <w:szCs w:val="20"/>
        </w:rPr>
        <w:t xml:space="preserve">. </w:t>
      </w:r>
      <w:r w:rsidR="001F3A2F" w:rsidRPr="00881C0A">
        <w:rPr>
          <w:rFonts w:ascii="Times New Roman" w:hAnsi="Times New Roman" w:cs="Times New Roman"/>
          <w:sz w:val="20"/>
          <w:szCs w:val="20"/>
        </w:rPr>
        <w:t>It also</w:t>
      </w:r>
      <w:r w:rsidR="000E5522" w:rsidRPr="00881C0A">
        <w:rPr>
          <w:rFonts w:ascii="Times New Roman" w:hAnsi="Times New Roman" w:cs="Times New Roman"/>
          <w:sz w:val="20"/>
          <w:szCs w:val="20"/>
        </w:rPr>
        <w:t xml:space="preserve"> included t</w:t>
      </w:r>
      <w:r w:rsidR="00A52817" w:rsidRPr="00881C0A">
        <w:rPr>
          <w:rFonts w:ascii="Times New Roman" w:hAnsi="Times New Roman" w:cs="Times New Roman"/>
          <w:sz w:val="20"/>
          <w:szCs w:val="20"/>
        </w:rPr>
        <w:t xml:space="preserve">he sacral foramina, coccyx and at least 1cm </w:t>
      </w:r>
      <w:r w:rsidR="000E5522" w:rsidRPr="00881C0A">
        <w:rPr>
          <w:rFonts w:ascii="Times New Roman" w:hAnsi="Times New Roman" w:cs="Times New Roman"/>
          <w:sz w:val="20"/>
          <w:szCs w:val="20"/>
        </w:rPr>
        <w:t>of</w:t>
      </w:r>
      <w:r w:rsidR="00A52817" w:rsidRPr="00881C0A">
        <w:rPr>
          <w:rFonts w:ascii="Times New Roman" w:hAnsi="Times New Roman" w:cs="Times New Roman"/>
          <w:sz w:val="20"/>
          <w:szCs w:val="20"/>
        </w:rPr>
        <w:t xml:space="preserve"> the posterior bladder </w:t>
      </w:r>
      <w:r w:rsidR="000E5522" w:rsidRPr="00881C0A">
        <w:rPr>
          <w:rFonts w:ascii="Times New Roman" w:hAnsi="Times New Roman" w:cs="Times New Roman"/>
          <w:sz w:val="20"/>
          <w:szCs w:val="20"/>
        </w:rPr>
        <w:t>at</w:t>
      </w:r>
      <w:r w:rsidR="00A52817" w:rsidRPr="00881C0A">
        <w:rPr>
          <w:rFonts w:ascii="Times New Roman" w:hAnsi="Times New Roman" w:cs="Times New Roman"/>
          <w:sz w:val="20"/>
          <w:szCs w:val="20"/>
        </w:rPr>
        <w:t xml:space="preserve"> m</w:t>
      </w:r>
      <w:r w:rsidR="000E5522" w:rsidRPr="00881C0A">
        <w:rPr>
          <w:rFonts w:ascii="Times New Roman" w:hAnsi="Times New Roman" w:cs="Times New Roman"/>
          <w:sz w:val="20"/>
          <w:szCs w:val="20"/>
        </w:rPr>
        <w:t>iddle</w:t>
      </w:r>
      <w:r w:rsidR="00A52817" w:rsidRPr="00881C0A">
        <w:rPr>
          <w:rFonts w:ascii="Times New Roman" w:hAnsi="Times New Roman" w:cs="Times New Roman"/>
          <w:sz w:val="20"/>
          <w:szCs w:val="20"/>
        </w:rPr>
        <w:t xml:space="preserve"> and lower pelv</w:t>
      </w:r>
      <w:r w:rsidR="000E5522" w:rsidRPr="00881C0A">
        <w:rPr>
          <w:rFonts w:ascii="Times New Roman" w:hAnsi="Times New Roman" w:cs="Times New Roman"/>
          <w:sz w:val="20"/>
          <w:szCs w:val="20"/>
        </w:rPr>
        <w:t>ic regions</w:t>
      </w:r>
      <w:r w:rsidR="00C24EF7" w:rsidRPr="00881C0A">
        <w:rPr>
          <w:rFonts w:ascii="Times New Roman" w:hAnsi="Times New Roman" w:cs="Times New Roman"/>
          <w:sz w:val="20"/>
          <w:szCs w:val="20"/>
        </w:rPr>
        <w:t>.</w:t>
      </w:r>
      <w:r w:rsidR="00C24EF7">
        <w:rPr>
          <w:rFonts w:ascii="Times New Roman" w:hAnsi="Times New Roman" w:cs="Times New Roman"/>
          <w:sz w:val="20"/>
          <w:szCs w:val="20"/>
        </w:rPr>
        <w:t xml:space="preserve"> </w:t>
      </w:r>
      <w:r w:rsidR="00C24EF7" w:rsidRPr="00881C0A">
        <w:rPr>
          <w:rFonts w:ascii="Times New Roman" w:hAnsi="Times New Roman" w:cs="Times New Roman"/>
          <w:sz w:val="20"/>
          <w:szCs w:val="20"/>
        </w:rPr>
        <w:t>I</w:t>
      </w:r>
      <w:r w:rsidR="001F3A2F" w:rsidRPr="00881C0A">
        <w:rPr>
          <w:rFonts w:ascii="Times New Roman" w:hAnsi="Times New Roman" w:cs="Times New Roman"/>
          <w:sz w:val="20"/>
          <w:szCs w:val="20"/>
        </w:rPr>
        <w:t xml:space="preserve">n male patients, </w:t>
      </w:r>
      <w:r w:rsidR="00AB3729" w:rsidRPr="00881C0A">
        <w:rPr>
          <w:rFonts w:ascii="Times New Roman" w:hAnsi="Times New Roman" w:cs="Times New Roman"/>
          <w:sz w:val="20"/>
          <w:szCs w:val="20"/>
        </w:rPr>
        <w:t>t</w:t>
      </w:r>
      <w:r w:rsidR="00A52817" w:rsidRPr="00881C0A">
        <w:rPr>
          <w:rFonts w:ascii="Times New Roman" w:hAnsi="Times New Roman" w:cs="Times New Roman"/>
          <w:sz w:val="20"/>
          <w:szCs w:val="20"/>
        </w:rPr>
        <w:t>he posterior prostate and seminal vesicles</w:t>
      </w:r>
      <w:r w:rsidR="001F3A2F" w:rsidRPr="00881C0A">
        <w:rPr>
          <w:rFonts w:ascii="Times New Roman" w:hAnsi="Times New Roman" w:cs="Times New Roman"/>
          <w:sz w:val="20"/>
          <w:szCs w:val="20"/>
        </w:rPr>
        <w:t xml:space="preserve"> were included,</w:t>
      </w:r>
      <w:r w:rsidR="00A52817" w:rsidRPr="00881C0A">
        <w:rPr>
          <w:rFonts w:ascii="Times New Roman" w:hAnsi="Times New Roman" w:cs="Times New Roman"/>
          <w:sz w:val="20"/>
          <w:szCs w:val="20"/>
        </w:rPr>
        <w:t xml:space="preserve"> an</w:t>
      </w:r>
      <w:r w:rsidR="001F3A2F" w:rsidRPr="00881C0A">
        <w:rPr>
          <w:rFonts w:ascii="Times New Roman" w:hAnsi="Times New Roman" w:cs="Times New Roman"/>
          <w:sz w:val="20"/>
          <w:szCs w:val="20"/>
        </w:rPr>
        <w:t xml:space="preserve">d in female patients, </w:t>
      </w:r>
      <w:r w:rsidR="00A52817" w:rsidRPr="00881C0A">
        <w:rPr>
          <w:rFonts w:ascii="Times New Roman" w:hAnsi="Times New Roman" w:cs="Times New Roman"/>
          <w:sz w:val="20"/>
          <w:szCs w:val="20"/>
        </w:rPr>
        <w:t xml:space="preserve">the posterior of vaginal wall and cervix were </w:t>
      </w:r>
      <w:proofErr w:type="spellStart"/>
      <w:r w:rsidR="00AB3729" w:rsidRPr="00881C0A">
        <w:rPr>
          <w:rFonts w:ascii="Times New Roman" w:hAnsi="Times New Roman" w:cs="Times New Roman"/>
          <w:sz w:val="20"/>
          <w:szCs w:val="20"/>
        </w:rPr>
        <w:t>addedto</w:t>
      </w:r>
      <w:proofErr w:type="spellEnd"/>
      <w:r w:rsidR="00A52817" w:rsidRPr="00881C0A">
        <w:rPr>
          <w:rFonts w:ascii="Times New Roman" w:hAnsi="Times New Roman" w:cs="Times New Roman"/>
          <w:sz w:val="20"/>
          <w:szCs w:val="20"/>
        </w:rPr>
        <w:t xml:space="preserve"> CTV. The </w:t>
      </w:r>
      <w:r w:rsidR="00AB3729" w:rsidRPr="00881C0A">
        <w:rPr>
          <w:rFonts w:ascii="Times New Roman" w:hAnsi="Times New Roman" w:cs="Times New Roman"/>
          <w:sz w:val="20"/>
          <w:szCs w:val="20"/>
        </w:rPr>
        <w:t>cranial</w:t>
      </w:r>
      <w:r w:rsidR="00A52817" w:rsidRPr="00881C0A">
        <w:rPr>
          <w:rFonts w:ascii="Times New Roman" w:hAnsi="Times New Roman" w:cs="Times New Roman"/>
          <w:sz w:val="20"/>
          <w:szCs w:val="20"/>
        </w:rPr>
        <w:t xml:space="preserve"> border for CT</w:t>
      </w:r>
      <w:r w:rsidR="00AB3729" w:rsidRPr="00881C0A">
        <w:rPr>
          <w:rFonts w:ascii="Times New Roman" w:hAnsi="Times New Roman" w:cs="Times New Roman"/>
          <w:sz w:val="20"/>
          <w:szCs w:val="20"/>
        </w:rPr>
        <w:t>V</w:t>
      </w:r>
      <w:r w:rsidR="00A52817" w:rsidRPr="00881C0A">
        <w:rPr>
          <w:rFonts w:ascii="Times New Roman" w:hAnsi="Times New Roman" w:cs="Times New Roman"/>
          <w:sz w:val="20"/>
          <w:szCs w:val="20"/>
        </w:rPr>
        <w:t xml:space="preserve"> was at the aorta </w:t>
      </w:r>
      <w:r w:rsidR="00AB3729" w:rsidRPr="00881C0A">
        <w:rPr>
          <w:rFonts w:ascii="Times New Roman" w:hAnsi="Times New Roman" w:cs="Times New Roman"/>
          <w:sz w:val="20"/>
          <w:szCs w:val="20"/>
        </w:rPr>
        <w:t xml:space="preserve">bifurcation and </w:t>
      </w:r>
      <w:r w:rsidR="00A52817" w:rsidRPr="00881C0A">
        <w:rPr>
          <w:rFonts w:ascii="Times New Roman" w:hAnsi="Times New Roman" w:cs="Times New Roman"/>
          <w:sz w:val="20"/>
          <w:szCs w:val="20"/>
        </w:rPr>
        <w:t xml:space="preserve">its </w:t>
      </w:r>
      <w:r w:rsidR="00AB3729" w:rsidRPr="00881C0A">
        <w:rPr>
          <w:rFonts w:ascii="Times New Roman" w:hAnsi="Times New Roman" w:cs="Times New Roman"/>
          <w:sz w:val="20"/>
          <w:szCs w:val="20"/>
        </w:rPr>
        <w:t>caudal</w:t>
      </w:r>
      <w:r w:rsidR="00A52817" w:rsidRPr="00881C0A">
        <w:rPr>
          <w:rFonts w:ascii="Times New Roman" w:hAnsi="Times New Roman" w:cs="Times New Roman"/>
          <w:sz w:val="20"/>
          <w:szCs w:val="20"/>
        </w:rPr>
        <w:t xml:space="preserve"> border was at the anal verge </w:t>
      </w:r>
      <w:r w:rsidR="00AB3729" w:rsidRPr="00881C0A">
        <w:rPr>
          <w:rFonts w:ascii="Times New Roman" w:hAnsi="Times New Roman" w:cs="Times New Roman"/>
          <w:sz w:val="20"/>
          <w:szCs w:val="20"/>
        </w:rPr>
        <w:t>covering</w:t>
      </w:r>
      <w:r w:rsidR="00A52817" w:rsidRPr="00881C0A">
        <w:rPr>
          <w:rFonts w:ascii="Times New Roman" w:hAnsi="Times New Roman" w:cs="Times New Roman"/>
          <w:sz w:val="20"/>
          <w:szCs w:val="20"/>
        </w:rPr>
        <w:t xml:space="preserve"> the recto</w:t>
      </w:r>
      <w:r w:rsidR="00AB3729" w:rsidRPr="00881C0A">
        <w:rPr>
          <w:rFonts w:ascii="Times New Roman" w:hAnsi="Times New Roman" w:cs="Times New Roman"/>
          <w:sz w:val="20"/>
          <w:szCs w:val="20"/>
        </w:rPr>
        <w:t>-</w:t>
      </w:r>
      <w:r w:rsidR="00A52817" w:rsidRPr="00881C0A">
        <w:rPr>
          <w:rFonts w:ascii="Times New Roman" w:hAnsi="Times New Roman" w:cs="Times New Roman"/>
          <w:sz w:val="20"/>
          <w:szCs w:val="20"/>
        </w:rPr>
        <w:t>sigmoid junction</w:t>
      </w:r>
      <w:r w:rsidR="00AB3729" w:rsidRPr="00881C0A">
        <w:rPr>
          <w:rFonts w:ascii="Times New Roman" w:hAnsi="Times New Roman" w:cs="Times New Roman"/>
          <w:sz w:val="20"/>
          <w:szCs w:val="20"/>
        </w:rPr>
        <w:t xml:space="preserve">. </w:t>
      </w:r>
      <w:r w:rsidR="001F3A2F" w:rsidRPr="00881C0A">
        <w:rPr>
          <w:rFonts w:ascii="Times New Roman" w:hAnsi="Times New Roman" w:cs="Times New Roman"/>
          <w:sz w:val="20"/>
          <w:szCs w:val="20"/>
        </w:rPr>
        <w:t>PTV was created by a</w:t>
      </w:r>
      <w:r w:rsidR="00AB3729" w:rsidRPr="00881C0A">
        <w:rPr>
          <w:rFonts w:ascii="Times New Roman" w:hAnsi="Times New Roman" w:cs="Times New Roman"/>
          <w:sz w:val="20"/>
          <w:szCs w:val="20"/>
        </w:rPr>
        <w:t xml:space="preserve">dding 5mm around CTV. </w:t>
      </w:r>
      <w:r w:rsidR="00A52817" w:rsidRPr="00881C0A">
        <w:rPr>
          <w:rFonts w:ascii="Times New Roman" w:hAnsi="Times New Roman" w:cs="Times New Roman"/>
          <w:sz w:val="20"/>
          <w:szCs w:val="20"/>
        </w:rPr>
        <w:t xml:space="preserve">The </w:t>
      </w:r>
      <w:r w:rsidR="00AB3729" w:rsidRPr="00881C0A">
        <w:rPr>
          <w:rFonts w:ascii="Times New Roman" w:hAnsi="Times New Roman" w:cs="Times New Roman"/>
          <w:sz w:val="20"/>
          <w:szCs w:val="20"/>
        </w:rPr>
        <w:t xml:space="preserve">following </w:t>
      </w:r>
      <w:r w:rsidR="00A52817" w:rsidRPr="00881C0A">
        <w:rPr>
          <w:rFonts w:ascii="Times New Roman" w:hAnsi="Times New Roman" w:cs="Times New Roman"/>
          <w:sz w:val="20"/>
          <w:szCs w:val="20"/>
        </w:rPr>
        <w:t xml:space="preserve">organs at risk (OAR) were </w:t>
      </w:r>
      <w:r w:rsidR="00AB3729" w:rsidRPr="00881C0A">
        <w:rPr>
          <w:rFonts w:ascii="Times New Roman" w:hAnsi="Times New Roman" w:cs="Times New Roman"/>
          <w:sz w:val="20"/>
          <w:szCs w:val="20"/>
        </w:rPr>
        <w:t xml:space="preserve">delineated: </w:t>
      </w:r>
      <w:r w:rsidR="00A52817" w:rsidRPr="00881C0A">
        <w:rPr>
          <w:rFonts w:ascii="Times New Roman" w:hAnsi="Times New Roman" w:cs="Times New Roman"/>
          <w:sz w:val="20"/>
          <w:szCs w:val="20"/>
        </w:rPr>
        <w:t>the small bowel, the bladder, and the femoral heads</w:t>
      </w:r>
      <w:r w:rsidR="00AB3729" w:rsidRPr="00881C0A">
        <w:rPr>
          <w:rFonts w:ascii="Times New Roman" w:hAnsi="Times New Roman" w:cs="Times New Roman"/>
          <w:sz w:val="20"/>
          <w:szCs w:val="20"/>
        </w:rPr>
        <w:t>, and the pelvic bone marrow</w:t>
      </w:r>
      <w:r w:rsidR="00A52817" w:rsidRPr="00881C0A">
        <w:rPr>
          <w:rFonts w:ascii="Times New Roman" w:hAnsi="Times New Roman" w:cs="Times New Roman"/>
          <w:sz w:val="20"/>
          <w:szCs w:val="20"/>
        </w:rPr>
        <w:t xml:space="preserve">. The small bowel was </w:t>
      </w:r>
      <w:r w:rsidR="00AB3729" w:rsidRPr="00881C0A">
        <w:rPr>
          <w:rFonts w:ascii="Times New Roman" w:hAnsi="Times New Roman" w:cs="Times New Roman"/>
          <w:sz w:val="20"/>
          <w:szCs w:val="20"/>
        </w:rPr>
        <w:t>delineated2</w:t>
      </w:r>
      <w:r w:rsidR="00A52817" w:rsidRPr="00881C0A">
        <w:rPr>
          <w:rFonts w:ascii="Times New Roman" w:hAnsi="Times New Roman" w:cs="Times New Roman"/>
          <w:sz w:val="20"/>
          <w:szCs w:val="20"/>
        </w:rPr>
        <w:t xml:space="preserve"> cm above the PTV.</w:t>
      </w:r>
    </w:p>
    <w:p w:rsidR="00A52817" w:rsidRPr="00881C0A" w:rsidRDefault="00A52817" w:rsidP="00C24EF7">
      <w:pPr>
        <w:snapToGrid w:val="0"/>
        <w:spacing w:after="0" w:line="240" w:lineRule="auto"/>
        <w:jc w:val="both"/>
        <w:rPr>
          <w:rFonts w:ascii="Times New Roman" w:hAnsi="Times New Roman" w:cs="Times New Roman"/>
          <w:sz w:val="20"/>
          <w:szCs w:val="20"/>
        </w:rPr>
      </w:pPr>
      <w:r w:rsidRPr="00881C0A">
        <w:rPr>
          <w:rFonts w:ascii="Times New Roman" w:hAnsi="Times New Roman" w:cs="Times New Roman"/>
          <w:b/>
          <w:bCs/>
          <w:sz w:val="20"/>
          <w:szCs w:val="20"/>
        </w:rPr>
        <w:t>Treatmen</w:t>
      </w:r>
      <w:r w:rsidR="00C828CC" w:rsidRPr="00881C0A">
        <w:rPr>
          <w:rFonts w:ascii="Times New Roman" w:hAnsi="Times New Roman" w:cs="Times New Roman"/>
          <w:b/>
          <w:bCs/>
          <w:sz w:val="20"/>
          <w:szCs w:val="20"/>
        </w:rPr>
        <w:t>t p</w:t>
      </w:r>
      <w:r w:rsidRPr="00881C0A">
        <w:rPr>
          <w:rFonts w:ascii="Times New Roman" w:hAnsi="Times New Roman" w:cs="Times New Roman"/>
          <w:b/>
          <w:bCs/>
          <w:sz w:val="20"/>
          <w:szCs w:val="20"/>
        </w:rPr>
        <w:t>lanning</w:t>
      </w:r>
    </w:p>
    <w:p w:rsidR="00D00828" w:rsidRPr="00881C0A" w:rsidRDefault="00D00828" w:rsidP="00C24EF7">
      <w:pPr>
        <w:snapToGrid w:val="0"/>
        <w:spacing w:after="0" w:line="240" w:lineRule="auto"/>
        <w:ind w:firstLine="425"/>
        <w:jc w:val="both"/>
        <w:rPr>
          <w:rFonts w:ascii="Times New Roman" w:hAnsi="Times New Roman" w:cs="Times New Roman"/>
          <w:sz w:val="20"/>
          <w:szCs w:val="20"/>
        </w:rPr>
      </w:pPr>
      <w:r w:rsidRPr="00881C0A">
        <w:rPr>
          <w:rFonts w:ascii="Times New Roman" w:hAnsi="Times New Roman" w:cs="Times New Roman"/>
          <w:sz w:val="20"/>
          <w:szCs w:val="20"/>
        </w:rPr>
        <w:t>For each patient dual Arc VMAT and 7 fields IMRT plans were generated</w:t>
      </w:r>
      <w:r w:rsidR="00141439" w:rsidRPr="00881C0A">
        <w:rPr>
          <w:rFonts w:ascii="Times New Roman" w:hAnsi="Times New Roman" w:cs="Times New Roman"/>
          <w:sz w:val="20"/>
          <w:szCs w:val="20"/>
        </w:rPr>
        <w:t xml:space="preserve"> and optimized with similar planning objectives to each patient. For all </w:t>
      </w:r>
      <w:proofErr w:type="spellStart"/>
      <w:r w:rsidR="00141439" w:rsidRPr="00881C0A">
        <w:rPr>
          <w:rFonts w:ascii="Times New Roman" w:hAnsi="Times New Roman" w:cs="Times New Roman"/>
          <w:sz w:val="20"/>
          <w:szCs w:val="20"/>
        </w:rPr>
        <w:t>patients,t</w:t>
      </w:r>
      <w:r w:rsidRPr="00881C0A">
        <w:rPr>
          <w:rFonts w:ascii="Times New Roman" w:hAnsi="Times New Roman" w:cs="Times New Roman"/>
          <w:sz w:val="20"/>
          <w:szCs w:val="20"/>
        </w:rPr>
        <w:t>he</w:t>
      </w:r>
      <w:proofErr w:type="spellEnd"/>
      <w:r w:rsidRPr="00881C0A">
        <w:rPr>
          <w:rFonts w:ascii="Times New Roman" w:hAnsi="Times New Roman" w:cs="Times New Roman"/>
          <w:sz w:val="20"/>
          <w:szCs w:val="20"/>
        </w:rPr>
        <w:t xml:space="preserve"> prescription was 25 </w:t>
      </w:r>
      <w:proofErr w:type="spellStart"/>
      <w:r w:rsidRPr="00881C0A">
        <w:rPr>
          <w:rFonts w:ascii="Times New Roman" w:hAnsi="Times New Roman" w:cs="Times New Roman"/>
          <w:sz w:val="20"/>
          <w:szCs w:val="20"/>
        </w:rPr>
        <w:t>Gy</w:t>
      </w:r>
      <w:proofErr w:type="spellEnd"/>
      <w:r w:rsidRPr="00881C0A">
        <w:rPr>
          <w:rFonts w:ascii="Times New Roman" w:hAnsi="Times New Roman" w:cs="Times New Roman"/>
          <w:sz w:val="20"/>
          <w:szCs w:val="20"/>
        </w:rPr>
        <w:t xml:space="preserve"> in 5 fractions in 5 successive days. </w:t>
      </w:r>
      <w:r w:rsidR="002D3E15" w:rsidRPr="00881C0A">
        <w:rPr>
          <w:rFonts w:ascii="Times New Roman" w:hAnsi="Times New Roman" w:cs="Times New Roman"/>
          <w:sz w:val="20"/>
          <w:szCs w:val="20"/>
        </w:rPr>
        <w:t>The treatment plan was analyzed in terms of their dose-volume histograms, target volume covered by 95% of the prescription dose (V 95%), and maximum and mean structure doses (</w:t>
      </w:r>
      <w:proofErr w:type="spellStart"/>
      <w:r w:rsidR="002D3E15" w:rsidRPr="00881C0A">
        <w:rPr>
          <w:rFonts w:ascii="Times New Roman" w:hAnsi="Times New Roman" w:cs="Times New Roman"/>
          <w:sz w:val="20"/>
          <w:szCs w:val="20"/>
        </w:rPr>
        <w:t>Dmax</w:t>
      </w:r>
      <w:proofErr w:type="spellEnd"/>
      <w:r w:rsidR="002D3E15" w:rsidRPr="00881C0A">
        <w:rPr>
          <w:rFonts w:ascii="Times New Roman" w:hAnsi="Times New Roman" w:cs="Times New Roman"/>
          <w:sz w:val="20"/>
          <w:szCs w:val="20"/>
        </w:rPr>
        <w:t xml:space="preserve"> and </w:t>
      </w:r>
      <w:proofErr w:type="spellStart"/>
      <w:r w:rsidR="002D3E15" w:rsidRPr="00881C0A">
        <w:rPr>
          <w:rFonts w:ascii="Times New Roman" w:hAnsi="Times New Roman" w:cs="Times New Roman"/>
          <w:sz w:val="20"/>
          <w:szCs w:val="20"/>
        </w:rPr>
        <w:t>Dmean</w:t>
      </w:r>
      <w:proofErr w:type="spellEnd"/>
      <w:r w:rsidR="002D3E15" w:rsidRPr="00881C0A">
        <w:rPr>
          <w:rFonts w:ascii="Times New Roman" w:hAnsi="Times New Roman" w:cs="Times New Roman"/>
          <w:sz w:val="20"/>
          <w:szCs w:val="20"/>
        </w:rPr>
        <w:t xml:space="preserve">). Calculation of all plans was done by 10MV photon using AAA. </w:t>
      </w:r>
    </w:p>
    <w:p w:rsidR="00A254A7" w:rsidRPr="00881C0A" w:rsidRDefault="00A52817" w:rsidP="00C24EF7">
      <w:pPr>
        <w:snapToGrid w:val="0"/>
        <w:spacing w:after="0" w:line="240" w:lineRule="auto"/>
        <w:ind w:firstLine="425"/>
        <w:jc w:val="both"/>
        <w:rPr>
          <w:rFonts w:ascii="Times New Roman" w:hAnsi="Times New Roman" w:cs="Times New Roman"/>
          <w:sz w:val="20"/>
          <w:szCs w:val="20"/>
        </w:rPr>
      </w:pPr>
      <w:r w:rsidRPr="00881C0A">
        <w:rPr>
          <w:rFonts w:ascii="Times New Roman" w:hAnsi="Times New Roman" w:cs="Times New Roman"/>
          <w:sz w:val="20"/>
          <w:szCs w:val="20"/>
        </w:rPr>
        <w:lastRenderedPageBreak/>
        <w:t xml:space="preserve">Planning objectives for </w:t>
      </w:r>
      <w:proofErr w:type="spellStart"/>
      <w:r w:rsidRPr="00881C0A">
        <w:rPr>
          <w:rFonts w:ascii="Times New Roman" w:hAnsi="Times New Roman" w:cs="Times New Roman"/>
          <w:sz w:val="20"/>
          <w:szCs w:val="20"/>
        </w:rPr>
        <w:t>OARs</w:t>
      </w:r>
      <w:proofErr w:type="spellEnd"/>
      <w:r w:rsidRPr="00881C0A">
        <w:rPr>
          <w:rFonts w:ascii="Times New Roman" w:hAnsi="Times New Roman" w:cs="Times New Roman"/>
          <w:sz w:val="20"/>
          <w:szCs w:val="20"/>
        </w:rPr>
        <w:t xml:space="preserve"> were defined as follows. Small bowel: 5% of the volume (D5) </w:t>
      </w:r>
      <w:r w:rsidR="001F3A2F" w:rsidRPr="00881C0A">
        <w:rPr>
          <w:rFonts w:ascii="Times New Roman" w:hAnsi="Times New Roman" w:cs="Times New Roman"/>
          <w:sz w:val="20"/>
          <w:szCs w:val="20"/>
        </w:rPr>
        <w:t xml:space="preserve">should be </w:t>
      </w:r>
      <w:r w:rsidRPr="00881C0A">
        <w:rPr>
          <w:rFonts w:ascii="Times New Roman" w:hAnsi="Times New Roman" w:cs="Times New Roman"/>
          <w:sz w:val="20"/>
          <w:szCs w:val="20"/>
        </w:rPr>
        <w:t xml:space="preserve">≤50 </w:t>
      </w:r>
      <w:proofErr w:type="spellStart"/>
      <w:r w:rsidRPr="00881C0A">
        <w:rPr>
          <w:rFonts w:ascii="Times New Roman" w:hAnsi="Times New Roman" w:cs="Times New Roman"/>
          <w:sz w:val="20"/>
          <w:szCs w:val="20"/>
        </w:rPr>
        <w:t>Gy</w:t>
      </w:r>
      <w:proofErr w:type="spellEnd"/>
      <w:r w:rsidRPr="00881C0A">
        <w:rPr>
          <w:rFonts w:ascii="Times New Roman" w:hAnsi="Times New Roman" w:cs="Times New Roman"/>
          <w:sz w:val="20"/>
          <w:szCs w:val="20"/>
        </w:rPr>
        <w:t>, max dose (</w:t>
      </w:r>
      <w:proofErr w:type="spellStart"/>
      <w:r w:rsidRPr="00881C0A">
        <w:rPr>
          <w:rFonts w:ascii="Times New Roman" w:hAnsi="Times New Roman" w:cs="Times New Roman"/>
          <w:sz w:val="20"/>
          <w:szCs w:val="20"/>
        </w:rPr>
        <w:t>Dmax</w:t>
      </w:r>
      <w:proofErr w:type="spellEnd"/>
      <w:r w:rsidRPr="00881C0A">
        <w:rPr>
          <w:rFonts w:ascii="Times New Roman" w:hAnsi="Times New Roman" w:cs="Times New Roman"/>
          <w:sz w:val="20"/>
          <w:szCs w:val="20"/>
        </w:rPr>
        <w:t xml:space="preserve">) ≤ 55 </w:t>
      </w:r>
      <w:proofErr w:type="spellStart"/>
      <w:r w:rsidRPr="00881C0A">
        <w:rPr>
          <w:rFonts w:ascii="Times New Roman" w:hAnsi="Times New Roman" w:cs="Times New Roman"/>
          <w:sz w:val="20"/>
          <w:szCs w:val="20"/>
        </w:rPr>
        <w:t>Gy</w:t>
      </w:r>
      <w:proofErr w:type="spellEnd"/>
      <w:r w:rsidRPr="00881C0A">
        <w:rPr>
          <w:rFonts w:ascii="Times New Roman" w:hAnsi="Times New Roman" w:cs="Times New Roman"/>
          <w:sz w:val="20"/>
          <w:szCs w:val="20"/>
        </w:rPr>
        <w:t>. Bladder</w:t>
      </w:r>
      <w:r w:rsidR="001F743C" w:rsidRPr="00881C0A">
        <w:rPr>
          <w:rFonts w:ascii="Times New Roman" w:hAnsi="Times New Roman" w:cs="Times New Roman"/>
          <w:sz w:val="20"/>
          <w:szCs w:val="20"/>
        </w:rPr>
        <w:t xml:space="preserve"> dose</w:t>
      </w:r>
      <w:r w:rsidRPr="00881C0A">
        <w:rPr>
          <w:rFonts w:ascii="Times New Roman" w:hAnsi="Times New Roman" w:cs="Times New Roman"/>
          <w:sz w:val="20"/>
          <w:szCs w:val="20"/>
        </w:rPr>
        <w:t xml:space="preserve">: D5 ≤ 50 </w:t>
      </w:r>
      <w:proofErr w:type="spellStart"/>
      <w:r w:rsidRPr="00881C0A">
        <w:rPr>
          <w:rFonts w:ascii="Times New Roman" w:hAnsi="Times New Roman" w:cs="Times New Roman"/>
          <w:sz w:val="20"/>
          <w:szCs w:val="20"/>
        </w:rPr>
        <w:t>Gy</w:t>
      </w:r>
      <w:proofErr w:type="spellEnd"/>
      <w:r w:rsidRPr="00881C0A">
        <w:rPr>
          <w:rFonts w:ascii="Times New Roman" w:hAnsi="Times New Roman" w:cs="Times New Roman"/>
          <w:sz w:val="20"/>
          <w:szCs w:val="20"/>
        </w:rPr>
        <w:t xml:space="preserve">, </w:t>
      </w:r>
      <w:proofErr w:type="spellStart"/>
      <w:r w:rsidRPr="00881C0A">
        <w:rPr>
          <w:rFonts w:ascii="Times New Roman" w:hAnsi="Times New Roman" w:cs="Times New Roman"/>
          <w:sz w:val="20"/>
          <w:szCs w:val="20"/>
        </w:rPr>
        <w:t>Dmax</w:t>
      </w:r>
      <w:proofErr w:type="spellEnd"/>
      <w:r w:rsidRPr="00881C0A">
        <w:rPr>
          <w:rFonts w:ascii="Times New Roman" w:hAnsi="Times New Roman" w:cs="Times New Roman"/>
          <w:sz w:val="20"/>
          <w:szCs w:val="20"/>
        </w:rPr>
        <w:t xml:space="preserve"> ≤ 55 </w:t>
      </w:r>
      <w:proofErr w:type="spellStart"/>
      <w:r w:rsidRPr="00881C0A">
        <w:rPr>
          <w:rFonts w:ascii="Times New Roman" w:hAnsi="Times New Roman" w:cs="Times New Roman"/>
          <w:sz w:val="20"/>
          <w:szCs w:val="20"/>
        </w:rPr>
        <w:t>Gy</w:t>
      </w:r>
      <w:proofErr w:type="spellEnd"/>
      <w:r w:rsidRPr="00881C0A">
        <w:rPr>
          <w:rFonts w:ascii="Times New Roman" w:hAnsi="Times New Roman" w:cs="Times New Roman"/>
          <w:sz w:val="20"/>
          <w:szCs w:val="20"/>
        </w:rPr>
        <w:t xml:space="preserve">. Femoral heads: D5 ≤ 45 </w:t>
      </w:r>
      <w:proofErr w:type="spellStart"/>
      <w:r w:rsidRPr="00881C0A">
        <w:rPr>
          <w:rFonts w:ascii="Times New Roman" w:hAnsi="Times New Roman" w:cs="Times New Roman"/>
          <w:sz w:val="20"/>
          <w:szCs w:val="20"/>
        </w:rPr>
        <w:t>Gy</w:t>
      </w:r>
      <w:proofErr w:type="spellEnd"/>
      <w:r w:rsidRPr="00881C0A">
        <w:rPr>
          <w:rFonts w:ascii="Times New Roman" w:hAnsi="Times New Roman" w:cs="Times New Roman"/>
          <w:sz w:val="20"/>
          <w:szCs w:val="20"/>
        </w:rPr>
        <w:t>.</w:t>
      </w:r>
      <w:r w:rsidR="001F3A2F" w:rsidRPr="00881C0A">
        <w:rPr>
          <w:rFonts w:ascii="Times New Roman" w:hAnsi="Times New Roman" w:cs="Times New Roman"/>
          <w:sz w:val="20"/>
          <w:szCs w:val="20"/>
        </w:rPr>
        <w:t xml:space="preserve"> The pelvic bone marrow dose was analyzed with different dose volume objectives since there is no exact dose volume objective of sparing level has been recommended.</w:t>
      </w:r>
    </w:p>
    <w:p w:rsidR="00A52817" w:rsidRPr="00881C0A" w:rsidRDefault="00A52817" w:rsidP="00C24EF7">
      <w:pPr>
        <w:snapToGrid w:val="0"/>
        <w:spacing w:after="0" w:line="240" w:lineRule="auto"/>
        <w:jc w:val="both"/>
        <w:rPr>
          <w:rFonts w:ascii="Times New Roman" w:hAnsi="Times New Roman" w:cs="Times New Roman"/>
          <w:sz w:val="20"/>
          <w:szCs w:val="20"/>
        </w:rPr>
      </w:pPr>
      <w:r w:rsidRPr="00881C0A">
        <w:rPr>
          <w:rFonts w:ascii="Times New Roman" w:hAnsi="Times New Roman" w:cs="Times New Roman"/>
          <w:b/>
          <w:bCs/>
          <w:sz w:val="20"/>
          <w:szCs w:val="20"/>
        </w:rPr>
        <w:t xml:space="preserve">Plan </w:t>
      </w:r>
      <w:r w:rsidR="00C828CC" w:rsidRPr="00881C0A">
        <w:rPr>
          <w:rFonts w:ascii="Times New Roman" w:hAnsi="Times New Roman" w:cs="Times New Roman"/>
          <w:b/>
          <w:bCs/>
          <w:sz w:val="20"/>
          <w:szCs w:val="20"/>
        </w:rPr>
        <w:t>e</w:t>
      </w:r>
      <w:r w:rsidRPr="00881C0A">
        <w:rPr>
          <w:rFonts w:ascii="Times New Roman" w:hAnsi="Times New Roman" w:cs="Times New Roman"/>
          <w:b/>
          <w:bCs/>
          <w:sz w:val="20"/>
          <w:szCs w:val="20"/>
        </w:rPr>
        <w:t xml:space="preserve">valuation </w:t>
      </w:r>
      <w:proofErr w:type="spellStart"/>
      <w:r w:rsidRPr="00881C0A">
        <w:rPr>
          <w:rFonts w:ascii="Times New Roman" w:hAnsi="Times New Roman" w:cs="Times New Roman"/>
          <w:b/>
          <w:bCs/>
          <w:sz w:val="20"/>
          <w:szCs w:val="20"/>
        </w:rPr>
        <w:t>and</w:t>
      </w:r>
      <w:r w:rsidR="00C828CC" w:rsidRPr="00881C0A">
        <w:rPr>
          <w:rFonts w:ascii="Times New Roman" w:hAnsi="Times New Roman" w:cs="Times New Roman"/>
          <w:b/>
          <w:bCs/>
          <w:sz w:val="20"/>
          <w:szCs w:val="20"/>
        </w:rPr>
        <w:t>c</w:t>
      </w:r>
      <w:r w:rsidRPr="00881C0A">
        <w:rPr>
          <w:rFonts w:ascii="Times New Roman" w:hAnsi="Times New Roman" w:cs="Times New Roman"/>
          <w:b/>
          <w:bCs/>
          <w:sz w:val="20"/>
          <w:szCs w:val="20"/>
        </w:rPr>
        <w:t>omparison</w:t>
      </w:r>
      <w:proofErr w:type="spellEnd"/>
    </w:p>
    <w:p w:rsidR="002D3E15" w:rsidRPr="00881C0A" w:rsidRDefault="002D3E15" w:rsidP="00C24EF7">
      <w:pPr>
        <w:snapToGrid w:val="0"/>
        <w:spacing w:after="0" w:line="240" w:lineRule="auto"/>
        <w:ind w:firstLine="425"/>
        <w:jc w:val="both"/>
        <w:rPr>
          <w:rFonts w:ascii="Times New Roman" w:hAnsi="Times New Roman" w:cs="Times New Roman"/>
          <w:sz w:val="20"/>
          <w:szCs w:val="20"/>
        </w:rPr>
      </w:pPr>
      <w:r w:rsidRPr="00881C0A">
        <w:rPr>
          <w:rFonts w:ascii="Times New Roman" w:hAnsi="Times New Roman" w:cs="Times New Roman"/>
          <w:sz w:val="20"/>
          <w:szCs w:val="20"/>
        </w:rPr>
        <w:t xml:space="preserve">All plans were evaluated based on dose-volume histogram (DVH) scoring values of PTV and </w:t>
      </w:r>
      <w:proofErr w:type="spellStart"/>
      <w:r w:rsidRPr="00881C0A">
        <w:rPr>
          <w:rFonts w:ascii="Times New Roman" w:hAnsi="Times New Roman" w:cs="Times New Roman"/>
          <w:sz w:val="20"/>
          <w:szCs w:val="20"/>
        </w:rPr>
        <w:t>OARs</w:t>
      </w:r>
      <w:proofErr w:type="spellEnd"/>
      <w:r w:rsidRPr="00881C0A">
        <w:rPr>
          <w:rFonts w:ascii="Times New Roman" w:hAnsi="Times New Roman" w:cs="Times New Roman"/>
          <w:sz w:val="20"/>
          <w:szCs w:val="20"/>
        </w:rPr>
        <w:t xml:space="preserve">. PTV is evaluated using the conformity index (CI), homogeneity index (HI), and dose gradient index of the dose distribution. </w:t>
      </w:r>
    </w:p>
    <w:p w:rsidR="00983D91" w:rsidRPr="00881C0A" w:rsidRDefault="00A52817" w:rsidP="00C24EF7">
      <w:pPr>
        <w:snapToGrid w:val="0"/>
        <w:spacing w:after="0" w:line="240" w:lineRule="auto"/>
        <w:ind w:firstLine="425"/>
        <w:jc w:val="both"/>
        <w:rPr>
          <w:rFonts w:ascii="Times New Roman" w:hAnsi="Times New Roman" w:cs="Times New Roman"/>
          <w:sz w:val="20"/>
          <w:szCs w:val="20"/>
        </w:rPr>
      </w:pPr>
      <w:r w:rsidRPr="00881C0A">
        <w:rPr>
          <w:rFonts w:ascii="Times New Roman" w:hAnsi="Times New Roman" w:cs="Times New Roman"/>
          <w:sz w:val="20"/>
          <w:szCs w:val="20"/>
        </w:rPr>
        <w:t xml:space="preserve">For </w:t>
      </w:r>
      <w:proofErr w:type="spellStart"/>
      <w:r w:rsidRPr="00881C0A">
        <w:rPr>
          <w:rFonts w:ascii="Times New Roman" w:hAnsi="Times New Roman" w:cs="Times New Roman"/>
          <w:sz w:val="20"/>
          <w:szCs w:val="20"/>
        </w:rPr>
        <w:t>OARs</w:t>
      </w:r>
      <w:proofErr w:type="spellEnd"/>
      <w:r w:rsidRPr="00881C0A">
        <w:rPr>
          <w:rFonts w:ascii="Times New Roman" w:hAnsi="Times New Roman" w:cs="Times New Roman"/>
          <w:sz w:val="20"/>
          <w:szCs w:val="20"/>
        </w:rPr>
        <w:t>, Small bowel</w:t>
      </w:r>
      <w:r w:rsidR="005F37DE" w:rsidRPr="00881C0A">
        <w:rPr>
          <w:rFonts w:ascii="Times New Roman" w:hAnsi="Times New Roman" w:cs="Times New Roman"/>
          <w:sz w:val="20"/>
          <w:szCs w:val="20"/>
        </w:rPr>
        <w:t xml:space="preserve"> was evaluated by the mean dose. The </w:t>
      </w:r>
      <w:r w:rsidRPr="00881C0A">
        <w:rPr>
          <w:rFonts w:ascii="Times New Roman" w:hAnsi="Times New Roman" w:cs="Times New Roman"/>
          <w:sz w:val="20"/>
          <w:szCs w:val="20"/>
        </w:rPr>
        <w:t xml:space="preserve">bladder avoidance was evaluated using </w:t>
      </w:r>
      <w:r w:rsidR="005F37DE" w:rsidRPr="00881C0A">
        <w:rPr>
          <w:rFonts w:ascii="Times New Roman" w:hAnsi="Times New Roman" w:cs="Times New Roman"/>
          <w:sz w:val="20"/>
          <w:szCs w:val="20"/>
        </w:rPr>
        <w:t>maximum dose</w:t>
      </w:r>
      <w:r w:rsidR="002D3E15" w:rsidRPr="00881C0A">
        <w:rPr>
          <w:rFonts w:ascii="Times New Roman" w:hAnsi="Times New Roman" w:cs="Times New Roman"/>
          <w:sz w:val="20"/>
          <w:szCs w:val="20"/>
        </w:rPr>
        <w:t xml:space="preserve">. </w:t>
      </w:r>
      <w:r w:rsidR="005F37DE" w:rsidRPr="00881C0A">
        <w:rPr>
          <w:rFonts w:ascii="Times New Roman" w:hAnsi="Times New Roman" w:cs="Times New Roman"/>
          <w:sz w:val="20"/>
          <w:szCs w:val="20"/>
        </w:rPr>
        <w:t>For assessment of the f</w:t>
      </w:r>
      <w:r w:rsidRPr="00881C0A">
        <w:rPr>
          <w:rFonts w:ascii="Times New Roman" w:hAnsi="Times New Roman" w:cs="Times New Roman"/>
          <w:sz w:val="20"/>
          <w:szCs w:val="20"/>
        </w:rPr>
        <w:t>emoral head</w:t>
      </w:r>
      <w:r w:rsidR="00286BE0" w:rsidRPr="00881C0A">
        <w:rPr>
          <w:rFonts w:ascii="Times New Roman" w:hAnsi="Times New Roman" w:cs="Times New Roman"/>
          <w:sz w:val="20"/>
          <w:szCs w:val="20"/>
        </w:rPr>
        <w:t xml:space="preserve">s </w:t>
      </w:r>
      <w:r w:rsidR="005F37DE" w:rsidRPr="00881C0A">
        <w:rPr>
          <w:rFonts w:ascii="Times New Roman" w:hAnsi="Times New Roman" w:cs="Times New Roman"/>
          <w:sz w:val="20"/>
          <w:szCs w:val="20"/>
        </w:rPr>
        <w:t>and PBM the mean doses</w:t>
      </w:r>
      <w:r w:rsidR="002D3E15" w:rsidRPr="00881C0A">
        <w:rPr>
          <w:rFonts w:ascii="Times New Roman" w:hAnsi="Times New Roman" w:cs="Times New Roman"/>
          <w:sz w:val="20"/>
          <w:szCs w:val="20"/>
        </w:rPr>
        <w:t xml:space="preserve"> for both VMAT and IMRT plans</w:t>
      </w:r>
      <w:r w:rsidR="005F37DE" w:rsidRPr="00881C0A">
        <w:rPr>
          <w:rFonts w:ascii="Times New Roman" w:hAnsi="Times New Roman" w:cs="Times New Roman"/>
          <w:sz w:val="20"/>
          <w:szCs w:val="20"/>
        </w:rPr>
        <w:t xml:space="preserve"> were calculated and compared</w:t>
      </w:r>
      <w:r w:rsidR="002D3E15" w:rsidRPr="00881C0A">
        <w:rPr>
          <w:rFonts w:ascii="Times New Roman" w:hAnsi="Times New Roman" w:cs="Times New Roman"/>
          <w:sz w:val="20"/>
          <w:szCs w:val="20"/>
        </w:rPr>
        <w:t>.</w:t>
      </w:r>
    </w:p>
    <w:p w:rsidR="00A52817" w:rsidRPr="00881C0A" w:rsidRDefault="00A52817" w:rsidP="00C24EF7">
      <w:pPr>
        <w:snapToGrid w:val="0"/>
        <w:spacing w:after="0" w:line="240" w:lineRule="auto"/>
        <w:jc w:val="both"/>
        <w:rPr>
          <w:rFonts w:ascii="Times New Roman" w:hAnsi="Times New Roman" w:cs="Times New Roman"/>
          <w:sz w:val="20"/>
          <w:szCs w:val="20"/>
        </w:rPr>
      </w:pPr>
      <w:r w:rsidRPr="00881C0A">
        <w:rPr>
          <w:rFonts w:ascii="Times New Roman" w:hAnsi="Times New Roman" w:cs="Times New Roman"/>
          <w:b/>
          <w:bCs/>
          <w:sz w:val="20"/>
          <w:szCs w:val="20"/>
        </w:rPr>
        <w:t xml:space="preserve">Statistical </w:t>
      </w:r>
      <w:r w:rsidR="00C828CC" w:rsidRPr="00881C0A">
        <w:rPr>
          <w:rFonts w:ascii="Times New Roman" w:hAnsi="Times New Roman" w:cs="Times New Roman"/>
          <w:b/>
          <w:bCs/>
          <w:sz w:val="20"/>
          <w:szCs w:val="20"/>
        </w:rPr>
        <w:t>a</w:t>
      </w:r>
      <w:r w:rsidRPr="00881C0A">
        <w:rPr>
          <w:rFonts w:ascii="Times New Roman" w:hAnsi="Times New Roman" w:cs="Times New Roman"/>
          <w:b/>
          <w:bCs/>
          <w:sz w:val="20"/>
          <w:szCs w:val="20"/>
        </w:rPr>
        <w:t>nalysis</w:t>
      </w:r>
    </w:p>
    <w:p w:rsidR="002D3E15" w:rsidRPr="00881C0A" w:rsidRDefault="005F37DE" w:rsidP="00C24EF7">
      <w:pPr>
        <w:snapToGrid w:val="0"/>
        <w:spacing w:after="0" w:line="240" w:lineRule="auto"/>
        <w:ind w:firstLine="425"/>
        <w:jc w:val="both"/>
        <w:rPr>
          <w:rFonts w:ascii="Times New Roman" w:hAnsi="Times New Roman" w:cs="Times New Roman"/>
          <w:sz w:val="20"/>
          <w:szCs w:val="20"/>
        </w:rPr>
      </w:pPr>
      <w:r w:rsidRPr="00881C0A">
        <w:rPr>
          <w:rFonts w:ascii="Times New Roman" w:hAnsi="Times New Roman" w:cs="Times New Roman"/>
          <w:sz w:val="20"/>
          <w:szCs w:val="20"/>
        </w:rPr>
        <w:t xml:space="preserve">If </w:t>
      </w:r>
      <w:r w:rsidR="002D3E15" w:rsidRPr="00881C0A">
        <w:rPr>
          <w:rFonts w:ascii="Times New Roman" w:hAnsi="Times New Roman" w:cs="Times New Roman"/>
          <w:sz w:val="20"/>
          <w:szCs w:val="20"/>
        </w:rPr>
        <w:t>p-value</w:t>
      </w:r>
      <w:r w:rsidRPr="00881C0A">
        <w:rPr>
          <w:rFonts w:ascii="Times New Roman" w:hAnsi="Times New Roman" w:cs="Times New Roman"/>
          <w:sz w:val="20"/>
          <w:szCs w:val="20"/>
        </w:rPr>
        <w:t xml:space="preserve"> is &lt;0.05, it </w:t>
      </w:r>
      <w:r w:rsidR="002D3E15" w:rsidRPr="00881C0A">
        <w:rPr>
          <w:rFonts w:ascii="Times New Roman" w:hAnsi="Times New Roman" w:cs="Times New Roman"/>
          <w:sz w:val="20"/>
          <w:szCs w:val="20"/>
        </w:rPr>
        <w:t>was considered statistically significant. The statistical values were calculated using SPSS (version 16.0.0, SPSS, Chicago, USA).</w:t>
      </w:r>
    </w:p>
    <w:p w:rsidR="00983D91" w:rsidRPr="00881C0A" w:rsidRDefault="00983D91" w:rsidP="00C24EF7">
      <w:pPr>
        <w:snapToGrid w:val="0"/>
        <w:spacing w:after="0" w:line="240" w:lineRule="auto"/>
        <w:jc w:val="both"/>
        <w:rPr>
          <w:rFonts w:ascii="Times New Roman" w:hAnsi="Times New Roman" w:cs="Times New Roman"/>
          <w:b/>
          <w:bCs/>
          <w:sz w:val="20"/>
          <w:szCs w:val="20"/>
        </w:rPr>
      </w:pPr>
    </w:p>
    <w:p w:rsidR="00A254A7" w:rsidRPr="00881C0A" w:rsidRDefault="00A254A7" w:rsidP="00C24EF7">
      <w:pPr>
        <w:snapToGrid w:val="0"/>
        <w:spacing w:after="0" w:line="240" w:lineRule="auto"/>
        <w:jc w:val="both"/>
        <w:rPr>
          <w:rFonts w:ascii="Times New Roman" w:hAnsi="Times New Roman" w:cs="Times New Roman"/>
          <w:b/>
          <w:bCs/>
          <w:sz w:val="20"/>
          <w:szCs w:val="20"/>
        </w:rPr>
      </w:pPr>
      <w:r w:rsidRPr="00881C0A">
        <w:rPr>
          <w:rFonts w:ascii="Times New Roman" w:hAnsi="Times New Roman" w:cs="Times New Roman"/>
          <w:b/>
          <w:bCs/>
          <w:sz w:val="20"/>
          <w:szCs w:val="20"/>
        </w:rPr>
        <w:t xml:space="preserve">3. </w:t>
      </w:r>
      <w:r w:rsidR="00C828CC" w:rsidRPr="00881C0A">
        <w:rPr>
          <w:rFonts w:ascii="Times New Roman" w:hAnsi="Times New Roman" w:cs="Times New Roman"/>
          <w:b/>
          <w:bCs/>
          <w:sz w:val="20"/>
          <w:szCs w:val="20"/>
        </w:rPr>
        <w:t>Results</w:t>
      </w:r>
    </w:p>
    <w:p w:rsidR="00E316C4" w:rsidRPr="00881C0A" w:rsidRDefault="00E316C4" w:rsidP="00C24EF7">
      <w:pPr>
        <w:snapToGrid w:val="0"/>
        <w:spacing w:after="0" w:line="240" w:lineRule="auto"/>
        <w:jc w:val="both"/>
        <w:rPr>
          <w:rFonts w:ascii="Times New Roman" w:hAnsi="Times New Roman" w:cs="Times New Roman"/>
          <w:b/>
          <w:bCs/>
          <w:sz w:val="20"/>
          <w:szCs w:val="20"/>
        </w:rPr>
      </w:pPr>
      <w:r w:rsidRPr="00881C0A">
        <w:rPr>
          <w:rFonts w:ascii="Times New Roman" w:hAnsi="Times New Roman" w:cs="Times New Roman"/>
          <w:b/>
          <w:bCs/>
          <w:sz w:val="20"/>
          <w:szCs w:val="20"/>
        </w:rPr>
        <w:t xml:space="preserve">PTV 25 </w:t>
      </w:r>
      <w:proofErr w:type="spellStart"/>
      <w:r w:rsidRPr="00881C0A">
        <w:rPr>
          <w:rFonts w:ascii="Times New Roman" w:hAnsi="Times New Roman" w:cs="Times New Roman"/>
          <w:b/>
          <w:bCs/>
          <w:sz w:val="20"/>
          <w:szCs w:val="20"/>
        </w:rPr>
        <w:t>G</w:t>
      </w:r>
      <w:r w:rsidR="005822E3" w:rsidRPr="00881C0A">
        <w:rPr>
          <w:rFonts w:ascii="Times New Roman" w:hAnsi="Times New Roman" w:cs="Times New Roman"/>
          <w:b/>
          <w:bCs/>
          <w:sz w:val="20"/>
          <w:szCs w:val="20"/>
        </w:rPr>
        <w:t>ycoverage</w:t>
      </w:r>
      <w:proofErr w:type="spellEnd"/>
      <w:r w:rsidRPr="00881C0A">
        <w:rPr>
          <w:rFonts w:ascii="Times New Roman" w:hAnsi="Times New Roman" w:cs="Times New Roman"/>
          <w:b/>
          <w:bCs/>
          <w:sz w:val="20"/>
          <w:szCs w:val="20"/>
        </w:rPr>
        <w:t xml:space="preserve">: </w:t>
      </w:r>
    </w:p>
    <w:p w:rsidR="00A254A7" w:rsidRPr="00881C0A" w:rsidRDefault="00E316C4" w:rsidP="00C24EF7">
      <w:pPr>
        <w:snapToGrid w:val="0"/>
        <w:spacing w:after="0" w:line="240" w:lineRule="auto"/>
        <w:ind w:firstLine="425"/>
        <w:jc w:val="both"/>
        <w:rPr>
          <w:rFonts w:ascii="Times New Roman" w:hAnsi="Times New Roman" w:cs="Times New Roman"/>
          <w:sz w:val="20"/>
          <w:szCs w:val="20"/>
        </w:rPr>
      </w:pPr>
      <w:r w:rsidRPr="00881C0A">
        <w:rPr>
          <w:rFonts w:ascii="Times New Roman" w:hAnsi="Times New Roman" w:cs="Times New Roman"/>
          <w:sz w:val="20"/>
          <w:szCs w:val="20"/>
        </w:rPr>
        <w:t xml:space="preserve">The 95% coverage of </w:t>
      </w:r>
      <w:r w:rsidR="00EC249F" w:rsidRPr="00881C0A">
        <w:rPr>
          <w:rFonts w:ascii="Times New Roman" w:hAnsi="Times New Roman" w:cs="Times New Roman"/>
          <w:sz w:val="20"/>
          <w:szCs w:val="20"/>
        </w:rPr>
        <w:t xml:space="preserve">VMAT </w:t>
      </w:r>
      <w:r w:rsidRPr="00881C0A">
        <w:rPr>
          <w:rFonts w:ascii="Times New Roman" w:hAnsi="Times New Roman" w:cs="Times New Roman"/>
          <w:sz w:val="20"/>
          <w:szCs w:val="20"/>
        </w:rPr>
        <w:t xml:space="preserve">PTV 25Gy plan showed mean dose of 24.64 </w:t>
      </w:r>
      <w:proofErr w:type="spellStart"/>
      <w:r w:rsidRPr="00881C0A">
        <w:rPr>
          <w:rFonts w:ascii="Times New Roman" w:hAnsi="Times New Roman" w:cs="Times New Roman"/>
          <w:sz w:val="20"/>
          <w:szCs w:val="20"/>
        </w:rPr>
        <w:t>Gy</w:t>
      </w:r>
      <w:proofErr w:type="spellEnd"/>
      <w:r w:rsidRPr="00881C0A">
        <w:rPr>
          <w:rFonts w:ascii="Times New Roman" w:hAnsi="Times New Roman" w:cs="Times New Roman"/>
          <w:sz w:val="20"/>
          <w:szCs w:val="20"/>
        </w:rPr>
        <w:t xml:space="preserve"> (SD±0.52), median dose of 24.45 </w:t>
      </w:r>
      <w:proofErr w:type="spellStart"/>
      <w:r w:rsidRPr="00881C0A">
        <w:rPr>
          <w:rFonts w:ascii="Times New Roman" w:hAnsi="Times New Roman" w:cs="Times New Roman"/>
          <w:sz w:val="20"/>
          <w:szCs w:val="20"/>
        </w:rPr>
        <w:t>Gy</w:t>
      </w:r>
      <w:proofErr w:type="spellEnd"/>
      <w:r w:rsidRPr="00881C0A">
        <w:rPr>
          <w:rFonts w:ascii="Times New Roman" w:hAnsi="Times New Roman" w:cs="Times New Roman"/>
          <w:sz w:val="20"/>
          <w:szCs w:val="20"/>
        </w:rPr>
        <w:t xml:space="preserve">, minimum dose recorded 24.28 </w:t>
      </w:r>
      <w:proofErr w:type="spellStart"/>
      <w:r w:rsidRPr="00881C0A">
        <w:rPr>
          <w:rFonts w:ascii="Times New Roman" w:hAnsi="Times New Roman" w:cs="Times New Roman"/>
          <w:sz w:val="20"/>
          <w:szCs w:val="20"/>
        </w:rPr>
        <w:t>Gy</w:t>
      </w:r>
      <w:proofErr w:type="spellEnd"/>
      <w:r w:rsidRPr="00881C0A">
        <w:rPr>
          <w:rFonts w:ascii="Times New Roman" w:hAnsi="Times New Roman" w:cs="Times New Roman"/>
          <w:sz w:val="20"/>
          <w:szCs w:val="20"/>
        </w:rPr>
        <w:t xml:space="preserve"> (97.12%) and maximum dose recorded 25.6G</w:t>
      </w:r>
      <w:r w:rsidR="00BF1F7E" w:rsidRPr="00881C0A">
        <w:rPr>
          <w:rFonts w:ascii="Times New Roman" w:hAnsi="Times New Roman" w:cs="Times New Roman"/>
          <w:sz w:val="20"/>
          <w:szCs w:val="20"/>
        </w:rPr>
        <w:t>y (102.4%)</w:t>
      </w:r>
      <w:r w:rsidRPr="00881C0A">
        <w:rPr>
          <w:rFonts w:ascii="Times New Roman" w:hAnsi="Times New Roman" w:cs="Times New Roman"/>
          <w:sz w:val="20"/>
          <w:szCs w:val="20"/>
        </w:rPr>
        <w:t xml:space="preserve">. Meanwhile 95% of IMRT 25 </w:t>
      </w:r>
      <w:proofErr w:type="spellStart"/>
      <w:r w:rsidRPr="00881C0A">
        <w:rPr>
          <w:rFonts w:ascii="Times New Roman" w:hAnsi="Times New Roman" w:cs="Times New Roman"/>
          <w:sz w:val="20"/>
          <w:szCs w:val="20"/>
        </w:rPr>
        <w:t>Gy</w:t>
      </w:r>
      <w:proofErr w:type="spellEnd"/>
      <w:r w:rsidRPr="00881C0A">
        <w:rPr>
          <w:rFonts w:ascii="Times New Roman" w:hAnsi="Times New Roman" w:cs="Times New Roman"/>
          <w:sz w:val="20"/>
          <w:szCs w:val="20"/>
        </w:rPr>
        <w:t xml:space="preserve"> plans showed mean dose of 24.23 </w:t>
      </w:r>
      <w:proofErr w:type="spellStart"/>
      <w:r w:rsidRPr="00881C0A">
        <w:rPr>
          <w:rFonts w:ascii="Times New Roman" w:hAnsi="Times New Roman" w:cs="Times New Roman"/>
          <w:sz w:val="20"/>
          <w:szCs w:val="20"/>
        </w:rPr>
        <w:t>Gy</w:t>
      </w:r>
      <w:proofErr w:type="spellEnd"/>
      <w:r w:rsidRPr="00881C0A">
        <w:rPr>
          <w:rFonts w:ascii="Times New Roman" w:hAnsi="Times New Roman" w:cs="Times New Roman"/>
          <w:sz w:val="20"/>
          <w:szCs w:val="20"/>
        </w:rPr>
        <w:t xml:space="preserve"> (SD±043), median dose of 24.31 </w:t>
      </w:r>
      <w:proofErr w:type="spellStart"/>
      <w:r w:rsidRPr="00881C0A">
        <w:rPr>
          <w:rFonts w:ascii="Times New Roman" w:hAnsi="Times New Roman" w:cs="Times New Roman"/>
          <w:sz w:val="20"/>
          <w:szCs w:val="20"/>
        </w:rPr>
        <w:t>Gy</w:t>
      </w:r>
      <w:proofErr w:type="spellEnd"/>
      <w:r w:rsidRPr="00881C0A">
        <w:rPr>
          <w:rFonts w:ascii="Times New Roman" w:hAnsi="Times New Roman" w:cs="Times New Roman"/>
          <w:sz w:val="20"/>
          <w:szCs w:val="20"/>
        </w:rPr>
        <w:t xml:space="preserve">, minimum value recorded 23.83 (95.32%) and maximum value recorded 26.1 </w:t>
      </w:r>
      <w:proofErr w:type="spellStart"/>
      <w:r w:rsidRPr="00881C0A">
        <w:rPr>
          <w:rFonts w:ascii="Times New Roman" w:hAnsi="Times New Roman" w:cs="Times New Roman"/>
          <w:sz w:val="20"/>
          <w:szCs w:val="20"/>
        </w:rPr>
        <w:t>Gy</w:t>
      </w:r>
      <w:proofErr w:type="spellEnd"/>
      <w:r w:rsidRPr="00881C0A">
        <w:rPr>
          <w:rFonts w:ascii="Times New Roman" w:hAnsi="Times New Roman" w:cs="Times New Roman"/>
          <w:sz w:val="20"/>
          <w:szCs w:val="20"/>
        </w:rPr>
        <w:t xml:space="preserve"> (104.4%).</w:t>
      </w:r>
      <w:r w:rsidR="00881C0A" w:rsidRPr="00881C0A">
        <w:rPr>
          <w:rFonts w:ascii="Times New Roman" w:hAnsi="Times New Roman" w:cs="Times New Roman"/>
          <w:sz w:val="20"/>
          <w:szCs w:val="20"/>
        </w:rPr>
        <w:t xml:space="preserve"> </w:t>
      </w:r>
      <w:r w:rsidR="001E4D28" w:rsidRPr="00881C0A">
        <w:rPr>
          <w:rFonts w:ascii="Times New Roman" w:hAnsi="Times New Roman" w:cs="Times New Roman"/>
          <w:sz w:val="20"/>
          <w:szCs w:val="20"/>
        </w:rPr>
        <w:t>There is</w:t>
      </w:r>
      <w:r w:rsidRPr="00881C0A">
        <w:rPr>
          <w:rFonts w:ascii="Times New Roman" w:hAnsi="Times New Roman" w:cs="Times New Roman"/>
          <w:sz w:val="20"/>
          <w:szCs w:val="20"/>
        </w:rPr>
        <w:t xml:space="preserve"> no significant difference between </w:t>
      </w:r>
      <w:r w:rsidR="00EC249F" w:rsidRPr="00881C0A">
        <w:rPr>
          <w:rFonts w:ascii="Times New Roman" w:hAnsi="Times New Roman" w:cs="Times New Roman"/>
          <w:sz w:val="20"/>
          <w:szCs w:val="20"/>
        </w:rPr>
        <w:t xml:space="preserve">VMAT </w:t>
      </w:r>
      <w:r w:rsidRPr="00881C0A">
        <w:rPr>
          <w:rFonts w:ascii="Times New Roman" w:hAnsi="Times New Roman" w:cs="Times New Roman"/>
          <w:sz w:val="20"/>
          <w:szCs w:val="20"/>
        </w:rPr>
        <w:t>and IMRT plans in PTV 25 coverage. (p = 0.72764)</w:t>
      </w:r>
      <w:r w:rsidR="00881C0A" w:rsidRPr="00881C0A">
        <w:rPr>
          <w:rFonts w:ascii="Times New Roman" w:hAnsi="Times New Roman" w:cs="Times New Roman"/>
          <w:sz w:val="20"/>
          <w:szCs w:val="20"/>
        </w:rPr>
        <w:t xml:space="preserve">. </w:t>
      </w:r>
      <w:r w:rsidR="00881C0A" w:rsidRPr="00881C0A">
        <w:rPr>
          <w:rFonts w:ascii="Times New Roman" w:hAnsi="Times New Roman" w:cs="Times New Roman"/>
          <w:b/>
          <w:bCs/>
          <w:sz w:val="20"/>
          <w:szCs w:val="20"/>
        </w:rPr>
        <w:t>(</w:t>
      </w:r>
      <w:r w:rsidR="001E4D28" w:rsidRPr="00881C0A">
        <w:rPr>
          <w:rFonts w:ascii="Times New Roman" w:hAnsi="Times New Roman" w:cs="Times New Roman"/>
          <w:b/>
          <w:bCs/>
          <w:sz w:val="20"/>
          <w:szCs w:val="20"/>
        </w:rPr>
        <w:t>Figure.1)</w:t>
      </w:r>
    </w:p>
    <w:p w:rsidR="00E316C4" w:rsidRPr="00881C0A" w:rsidRDefault="00E316C4" w:rsidP="00C24EF7">
      <w:pPr>
        <w:snapToGrid w:val="0"/>
        <w:spacing w:after="0" w:line="240" w:lineRule="auto"/>
        <w:jc w:val="both"/>
        <w:rPr>
          <w:rFonts w:ascii="Times New Roman" w:hAnsi="Times New Roman" w:cs="Times New Roman"/>
          <w:sz w:val="20"/>
          <w:szCs w:val="20"/>
        </w:rPr>
      </w:pPr>
      <w:r w:rsidRPr="00881C0A">
        <w:rPr>
          <w:rFonts w:ascii="Times New Roman" w:hAnsi="Times New Roman" w:cs="Times New Roman"/>
          <w:b/>
          <w:bCs/>
          <w:sz w:val="20"/>
          <w:szCs w:val="20"/>
        </w:rPr>
        <w:t>Conformity Index (CI).</w:t>
      </w:r>
    </w:p>
    <w:p w:rsidR="00A254A7" w:rsidRPr="00881C0A" w:rsidRDefault="00E316C4" w:rsidP="00C24EF7">
      <w:pPr>
        <w:snapToGrid w:val="0"/>
        <w:spacing w:after="0" w:line="240" w:lineRule="auto"/>
        <w:ind w:firstLine="425"/>
        <w:jc w:val="both"/>
        <w:rPr>
          <w:rFonts w:ascii="Times New Roman" w:hAnsi="Times New Roman" w:cs="Times New Roman"/>
          <w:sz w:val="20"/>
          <w:szCs w:val="20"/>
        </w:rPr>
      </w:pPr>
      <w:r w:rsidRPr="00881C0A">
        <w:rPr>
          <w:rFonts w:ascii="Times New Roman" w:hAnsi="Times New Roman" w:cs="Times New Roman"/>
          <w:sz w:val="20"/>
          <w:szCs w:val="20"/>
        </w:rPr>
        <w:t>Conformity index of IMRT</w:t>
      </w:r>
      <w:r w:rsidR="001E4D28" w:rsidRPr="00881C0A">
        <w:rPr>
          <w:rFonts w:ascii="Times New Roman" w:hAnsi="Times New Roman" w:cs="Times New Roman"/>
          <w:sz w:val="20"/>
          <w:szCs w:val="20"/>
        </w:rPr>
        <w:t xml:space="preserve"> plans showed</w:t>
      </w:r>
      <w:r w:rsidRPr="00881C0A">
        <w:rPr>
          <w:rFonts w:ascii="Times New Roman" w:hAnsi="Times New Roman" w:cs="Times New Roman"/>
          <w:sz w:val="20"/>
          <w:szCs w:val="20"/>
        </w:rPr>
        <w:t xml:space="preserve"> mean value of 0.</w:t>
      </w:r>
      <w:bookmarkStart w:id="0" w:name="_Hlk531571742"/>
      <w:r w:rsidRPr="00881C0A">
        <w:rPr>
          <w:rFonts w:ascii="Times New Roman" w:hAnsi="Times New Roman" w:cs="Times New Roman"/>
          <w:sz w:val="20"/>
          <w:szCs w:val="20"/>
        </w:rPr>
        <w:t>89(SD ±0.056)</w:t>
      </w:r>
      <w:bookmarkEnd w:id="0"/>
      <w:r w:rsidRPr="00881C0A">
        <w:rPr>
          <w:rFonts w:ascii="Times New Roman" w:hAnsi="Times New Roman" w:cs="Times New Roman"/>
          <w:sz w:val="20"/>
          <w:szCs w:val="20"/>
        </w:rPr>
        <w:t xml:space="preserve"> median value0.82, minimum value0.78 and maximum value 0.93 mean while conformity index of </w:t>
      </w:r>
      <w:r w:rsidR="00EC249F" w:rsidRPr="00881C0A">
        <w:rPr>
          <w:rFonts w:ascii="Times New Roman" w:hAnsi="Times New Roman" w:cs="Times New Roman"/>
          <w:sz w:val="20"/>
          <w:szCs w:val="20"/>
        </w:rPr>
        <w:t xml:space="preserve">VMAT </w:t>
      </w:r>
      <w:r w:rsidR="001E4D28" w:rsidRPr="00881C0A">
        <w:rPr>
          <w:rFonts w:ascii="Times New Roman" w:hAnsi="Times New Roman" w:cs="Times New Roman"/>
          <w:sz w:val="20"/>
          <w:szCs w:val="20"/>
        </w:rPr>
        <w:t>plans showed</w:t>
      </w:r>
      <w:r w:rsidRPr="00881C0A">
        <w:rPr>
          <w:rFonts w:ascii="Times New Roman" w:hAnsi="Times New Roman" w:cs="Times New Roman"/>
          <w:sz w:val="20"/>
          <w:szCs w:val="20"/>
        </w:rPr>
        <w:t xml:space="preserve"> mean value of</w:t>
      </w:r>
      <w:r w:rsidR="00881C0A" w:rsidRPr="00881C0A">
        <w:rPr>
          <w:rFonts w:ascii="Times New Roman" w:hAnsi="Times New Roman" w:cs="Times New Roman"/>
          <w:sz w:val="20"/>
          <w:szCs w:val="20"/>
        </w:rPr>
        <w:t xml:space="preserve"> </w:t>
      </w:r>
      <w:r w:rsidRPr="00881C0A">
        <w:rPr>
          <w:rFonts w:ascii="Times New Roman" w:hAnsi="Times New Roman" w:cs="Times New Roman"/>
          <w:sz w:val="20"/>
          <w:szCs w:val="20"/>
        </w:rPr>
        <w:t>0.</w:t>
      </w:r>
      <w:bookmarkStart w:id="1" w:name="_Hlk531572035"/>
      <w:r w:rsidRPr="00881C0A">
        <w:rPr>
          <w:rFonts w:ascii="Times New Roman" w:hAnsi="Times New Roman" w:cs="Times New Roman"/>
          <w:sz w:val="20"/>
          <w:szCs w:val="20"/>
        </w:rPr>
        <w:t>97(SD ±0.036)</w:t>
      </w:r>
      <w:bookmarkEnd w:id="1"/>
      <w:r w:rsidRPr="00881C0A">
        <w:rPr>
          <w:rFonts w:ascii="Times New Roman" w:hAnsi="Times New Roman" w:cs="Times New Roman"/>
          <w:sz w:val="20"/>
          <w:szCs w:val="20"/>
        </w:rPr>
        <w:t>, median value of 0.95, minimum value of 0.93 and maximum value of 0.98 results.</w:t>
      </w:r>
      <w:r w:rsidR="00881C0A" w:rsidRPr="00881C0A">
        <w:rPr>
          <w:rFonts w:ascii="Times New Roman" w:hAnsi="Times New Roman" w:cs="Times New Roman"/>
          <w:sz w:val="20"/>
          <w:szCs w:val="20"/>
        </w:rPr>
        <w:t xml:space="preserve"> </w:t>
      </w:r>
      <w:r w:rsidR="001E4D28" w:rsidRPr="00881C0A">
        <w:rPr>
          <w:rFonts w:ascii="Times New Roman" w:hAnsi="Times New Roman" w:cs="Times New Roman"/>
          <w:sz w:val="20"/>
          <w:szCs w:val="20"/>
        </w:rPr>
        <w:t xml:space="preserve">(p = 2.29369E-21). There is </w:t>
      </w:r>
      <w:r w:rsidRPr="00881C0A">
        <w:rPr>
          <w:rFonts w:ascii="Times New Roman" w:hAnsi="Times New Roman" w:cs="Times New Roman"/>
          <w:sz w:val="20"/>
          <w:szCs w:val="20"/>
        </w:rPr>
        <w:t xml:space="preserve">significant difference in favor of </w:t>
      </w:r>
      <w:r w:rsidR="00EC249F" w:rsidRPr="00881C0A">
        <w:rPr>
          <w:rFonts w:ascii="Times New Roman" w:hAnsi="Times New Roman" w:cs="Times New Roman"/>
          <w:sz w:val="20"/>
          <w:szCs w:val="20"/>
        </w:rPr>
        <w:t xml:space="preserve">VMAT </w:t>
      </w:r>
      <w:r w:rsidRPr="00881C0A">
        <w:rPr>
          <w:rFonts w:ascii="Times New Roman" w:hAnsi="Times New Roman" w:cs="Times New Roman"/>
          <w:sz w:val="20"/>
          <w:szCs w:val="20"/>
        </w:rPr>
        <w:t>technique.</w:t>
      </w:r>
    </w:p>
    <w:p w:rsidR="00E316C4" w:rsidRPr="00881C0A" w:rsidRDefault="00E316C4" w:rsidP="00C24EF7">
      <w:pPr>
        <w:snapToGrid w:val="0"/>
        <w:spacing w:after="0" w:line="240" w:lineRule="auto"/>
        <w:jc w:val="both"/>
        <w:rPr>
          <w:rFonts w:ascii="Times New Roman" w:hAnsi="Times New Roman" w:cs="Times New Roman"/>
          <w:sz w:val="20"/>
          <w:szCs w:val="20"/>
        </w:rPr>
      </w:pPr>
      <w:r w:rsidRPr="00881C0A">
        <w:rPr>
          <w:rFonts w:ascii="Times New Roman" w:hAnsi="Times New Roman" w:cs="Times New Roman"/>
          <w:b/>
          <w:bCs/>
          <w:sz w:val="20"/>
          <w:szCs w:val="20"/>
        </w:rPr>
        <w:t>Homogeneity index (HI):</w:t>
      </w:r>
    </w:p>
    <w:p w:rsidR="00A254A7" w:rsidRPr="00881C0A" w:rsidRDefault="00E316C4" w:rsidP="00C24EF7">
      <w:pPr>
        <w:snapToGrid w:val="0"/>
        <w:spacing w:after="0" w:line="240" w:lineRule="auto"/>
        <w:ind w:firstLine="425"/>
        <w:jc w:val="both"/>
        <w:rPr>
          <w:rFonts w:ascii="Times New Roman" w:hAnsi="Times New Roman" w:cs="Times New Roman"/>
          <w:sz w:val="20"/>
          <w:szCs w:val="20"/>
        </w:rPr>
      </w:pPr>
      <w:r w:rsidRPr="00881C0A">
        <w:rPr>
          <w:rFonts w:ascii="Times New Roman" w:hAnsi="Times New Roman" w:cs="Times New Roman"/>
          <w:sz w:val="20"/>
          <w:szCs w:val="20"/>
        </w:rPr>
        <w:t>Homogeneity index of IMRT</w:t>
      </w:r>
      <w:r w:rsidR="001E4D28" w:rsidRPr="00881C0A">
        <w:rPr>
          <w:rFonts w:ascii="Times New Roman" w:hAnsi="Times New Roman" w:cs="Times New Roman"/>
          <w:sz w:val="20"/>
          <w:szCs w:val="20"/>
        </w:rPr>
        <w:t xml:space="preserve"> plans showed</w:t>
      </w:r>
      <w:r w:rsidRPr="00881C0A">
        <w:rPr>
          <w:rFonts w:ascii="Times New Roman" w:hAnsi="Times New Roman" w:cs="Times New Roman"/>
          <w:sz w:val="20"/>
          <w:szCs w:val="20"/>
        </w:rPr>
        <w:t xml:space="preserve"> mean value of 0.19(SD ±0.023) median value 0.1</w:t>
      </w:r>
      <w:r w:rsidR="00EC249F" w:rsidRPr="00881C0A">
        <w:rPr>
          <w:rFonts w:ascii="Times New Roman" w:hAnsi="Times New Roman" w:cs="Times New Roman"/>
          <w:sz w:val="20"/>
          <w:szCs w:val="20"/>
        </w:rPr>
        <w:t xml:space="preserve">, </w:t>
      </w:r>
      <w:r w:rsidRPr="00881C0A">
        <w:rPr>
          <w:rFonts w:ascii="Times New Roman" w:hAnsi="Times New Roman" w:cs="Times New Roman"/>
          <w:sz w:val="20"/>
          <w:szCs w:val="20"/>
        </w:rPr>
        <w:t xml:space="preserve">minimum value0.07 and maximum value 0.20 mean while Homogeneity index of </w:t>
      </w:r>
      <w:r w:rsidR="00EC249F" w:rsidRPr="00881C0A">
        <w:rPr>
          <w:rFonts w:ascii="Times New Roman" w:hAnsi="Times New Roman" w:cs="Times New Roman"/>
          <w:sz w:val="20"/>
          <w:szCs w:val="20"/>
        </w:rPr>
        <w:t xml:space="preserve">VMAT </w:t>
      </w:r>
      <w:r w:rsidRPr="00881C0A">
        <w:rPr>
          <w:rFonts w:ascii="Times New Roman" w:hAnsi="Times New Roman" w:cs="Times New Roman"/>
          <w:sz w:val="20"/>
          <w:szCs w:val="20"/>
        </w:rPr>
        <w:t>plans showing mean value of</w:t>
      </w:r>
      <w:r w:rsidR="00881C0A" w:rsidRPr="00881C0A">
        <w:rPr>
          <w:rFonts w:ascii="Times New Roman" w:hAnsi="Times New Roman" w:cs="Times New Roman"/>
          <w:sz w:val="20"/>
          <w:szCs w:val="20"/>
        </w:rPr>
        <w:t xml:space="preserve"> </w:t>
      </w:r>
      <w:r w:rsidRPr="00881C0A">
        <w:rPr>
          <w:rFonts w:ascii="Times New Roman" w:hAnsi="Times New Roman" w:cs="Times New Roman"/>
          <w:sz w:val="20"/>
          <w:szCs w:val="20"/>
        </w:rPr>
        <w:t xml:space="preserve">0.132(SD ±0.13), median value of 0.13, minimum value of 0.10 and maximum value of 0.16. </w:t>
      </w:r>
      <w:r w:rsidR="001E4D28" w:rsidRPr="00881C0A">
        <w:rPr>
          <w:rFonts w:ascii="Times New Roman" w:hAnsi="Times New Roman" w:cs="Times New Roman"/>
          <w:sz w:val="20"/>
          <w:szCs w:val="20"/>
        </w:rPr>
        <w:t>Also there is</w:t>
      </w:r>
      <w:r w:rsidRPr="00881C0A">
        <w:rPr>
          <w:rFonts w:ascii="Times New Roman" w:hAnsi="Times New Roman" w:cs="Times New Roman"/>
          <w:sz w:val="20"/>
          <w:szCs w:val="20"/>
        </w:rPr>
        <w:t xml:space="preserve"> significant difference in favor of </w:t>
      </w:r>
      <w:r w:rsidR="00EC249F" w:rsidRPr="00881C0A">
        <w:rPr>
          <w:rFonts w:ascii="Times New Roman" w:hAnsi="Times New Roman" w:cs="Times New Roman"/>
          <w:sz w:val="20"/>
          <w:szCs w:val="20"/>
        </w:rPr>
        <w:t>VMAT</w:t>
      </w:r>
      <w:r w:rsidR="001E4D28" w:rsidRPr="00881C0A">
        <w:rPr>
          <w:rFonts w:ascii="Times New Roman" w:hAnsi="Times New Roman" w:cs="Times New Roman"/>
          <w:sz w:val="20"/>
          <w:szCs w:val="20"/>
        </w:rPr>
        <w:t>.</w:t>
      </w:r>
    </w:p>
    <w:p w:rsidR="00FB5287" w:rsidRPr="00881C0A" w:rsidRDefault="00E316C4" w:rsidP="00AA5A59">
      <w:pPr>
        <w:snapToGrid w:val="0"/>
        <w:spacing w:after="0" w:line="240" w:lineRule="auto"/>
        <w:jc w:val="both"/>
        <w:rPr>
          <w:rFonts w:ascii="Times New Roman" w:hAnsi="Times New Roman" w:cs="Times New Roman"/>
          <w:sz w:val="20"/>
          <w:szCs w:val="20"/>
        </w:rPr>
      </w:pPr>
      <w:r w:rsidRPr="00881C0A">
        <w:rPr>
          <w:rFonts w:ascii="Times New Roman" w:hAnsi="Times New Roman" w:cs="Times New Roman"/>
          <w:b/>
          <w:bCs/>
          <w:sz w:val="20"/>
          <w:szCs w:val="20"/>
        </w:rPr>
        <w:t xml:space="preserve">Bladder comparison between IMRT and </w:t>
      </w:r>
      <w:r w:rsidR="00DD4B8A" w:rsidRPr="00881C0A">
        <w:rPr>
          <w:rFonts w:ascii="Times New Roman" w:hAnsi="Times New Roman" w:cs="Times New Roman"/>
          <w:b/>
          <w:bCs/>
          <w:sz w:val="20"/>
          <w:szCs w:val="20"/>
        </w:rPr>
        <w:t>VMAT</w:t>
      </w:r>
    </w:p>
    <w:p w:rsidR="00C24EF7" w:rsidRDefault="00C24EF7" w:rsidP="00C24EF7">
      <w:pPr>
        <w:snapToGrid w:val="0"/>
        <w:spacing w:after="0" w:line="240" w:lineRule="auto"/>
        <w:ind w:firstLine="425"/>
        <w:jc w:val="both"/>
        <w:rPr>
          <w:rFonts w:ascii="Times New Roman" w:hAnsi="Times New Roman" w:cs="Times New Roman"/>
          <w:sz w:val="20"/>
          <w:szCs w:val="20"/>
        </w:rPr>
        <w:sectPr w:rsidR="00C24EF7" w:rsidSect="0071300E">
          <w:type w:val="continuous"/>
          <w:pgSz w:w="12240" w:h="15840"/>
          <w:pgMar w:top="1440" w:right="1440" w:bottom="1440" w:left="1440" w:header="720" w:footer="720" w:gutter="0"/>
          <w:cols w:num="2" w:space="550"/>
          <w:docGrid w:linePitch="360"/>
        </w:sectPr>
      </w:pPr>
    </w:p>
    <w:p w:rsidR="00C40937" w:rsidRPr="00881C0A" w:rsidRDefault="00C40937" w:rsidP="00C24EF7">
      <w:pPr>
        <w:snapToGrid w:val="0"/>
        <w:spacing w:after="0" w:line="240" w:lineRule="auto"/>
        <w:jc w:val="center"/>
        <w:rPr>
          <w:rFonts w:ascii="Times New Roman" w:hAnsi="Times New Roman" w:cs="Times New Roman"/>
          <w:b/>
          <w:bCs/>
          <w:sz w:val="20"/>
          <w:szCs w:val="20"/>
        </w:rPr>
      </w:pPr>
      <w:r w:rsidRPr="00881C0A">
        <w:rPr>
          <w:rFonts w:ascii="Times New Roman" w:hAnsi="Times New Roman" w:cs="Times New Roman"/>
          <w:b/>
          <w:bCs/>
          <w:noProof/>
          <w:sz w:val="20"/>
          <w:szCs w:val="20"/>
          <w:lang w:eastAsia="zh-CN"/>
        </w:rPr>
        <w:lastRenderedPageBreak/>
        <w:drawing>
          <wp:inline distT="0" distB="0" distL="0" distR="0">
            <wp:extent cx="5966911" cy="25285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9953" cy="2534042"/>
                    </a:xfrm>
                    <a:prstGeom prst="rect">
                      <a:avLst/>
                    </a:prstGeom>
                    <a:noFill/>
                    <a:ln>
                      <a:noFill/>
                    </a:ln>
                  </pic:spPr>
                </pic:pic>
              </a:graphicData>
            </a:graphic>
          </wp:inline>
        </w:drawing>
      </w:r>
    </w:p>
    <w:p w:rsidR="00C40937" w:rsidRPr="00881C0A" w:rsidRDefault="00C40937" w:rsidP="00C24EF7">
      <w:pPr>
        <w:snapToGrid w:val="0"/>
        <w:spacing w:after="0" w:line="240" w:lineRule="auto"/>
        <w:ind w:firstLine="425"/>
        <w:jc w:val="both"/>
        <w:rPr>
          <w:rFonts w:ascii="Times New Roman" w:hAnsi="Times New Roman" w:cs="Times New Roman"/>
          <w:sz w:val="20"/>
          <w:szCs w:val="20"/>
        </w:rPr>
      </w:pPr>
      <w:r w:rsidRPr="00881C0A">
        <w:rPr>
          <w:rFonts w:ascii="Times New Roman" w:hAnsi="Times New Roman" w:cs="Times New Roman"/>
          <w:sz w:val="20"/>
          <w:szCs w:val="20"/>
        </w:rPr>
        <w:t xml:space="preserve">Figure.1: The different views for comparison between IMRT and VMAT plans for target volume coverage </w:t>
      </w:r>
    </w:p>
    <w:p w:rsidR="00C40937" w:rsidRPr="00881C0A" w:rsidRDefault="00C40937" w:rsidP="00C24EF7">
      <w:pPr>
        <w:snapToGrid w:val="0"/>
        <w:spacing w:after="0" w:line="240" w:lineRule="auto"/>
        <w:ind w:firstLine="425"/>
        <w:jc w:val="both"/>
        <w:rPr>
          <w:rFonts w:ascii="Times New Roman" w:hAnsi="Times New Roman" w:cs="Times New Roman"/>
          <w:sz w:val="20"/>
          <w:szCs w:val="20"/>
        </w:rPr>
      </w:pPr>
    </w:p>
    <w:p w:rsidR="00C40937" w:rsidRPr="00881C0A" w:rsidRDefault="00C40937" w:rsidP="00C24EF7">
      <w:pPr>
        <w:snapToGrid w:val="0"/>
        <w:spacing w:after="0" w:line="240" w:lineRule="auto"/>
        <w:jc w:val="center"/>
        <w:rPr>
          <w:rFonts w:ascii="Times New Roman" w:hAnsi="Times New Roman" w:cs="Times New Roman"/>
          <w:b/>
          <w:bCs/>
          <w:sz w:val="20"/>
          <w:szCs w:val="20"/>
        </w:rPr>
      </w:pPr>
      <w:r w:rsidRPr="00881C0A">
        <w:rPr>
          <w:rFonts w:ascii="Times New Roman" w:hAnsi="Times New Roman" w:cs="Times New Roman"/>
          <w:b/>
          <w:bCs/>
          <w:noProof/>
          <w:sz w:val="20"/>
          <w:szCs w:val="20"/>
          <w:lang w:eastAsia="zh-CN"/>
        </w:rPr>
        <w:drawing>
          <wp:inline distT="0" distB="0" distL="0" distR="0">
            <wp:extent cx="5968282" cy="2018121"/>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64669" cy="2016899"/>
                    </a:xfrm>
                    <a:prstGeom prst="rect">
                      <a:avLst/>
                    </a:prstGeom>
                    <a:noFill/>
                    <a:ln>
                      <a:noFill/>
                    </a:ln>
                  </pic:spPr>
                </pic:pic>
              </a:graphicData>
            </a:graphic>
          </wp:inline>
        </w:drawing>
      </w:r>
    </w:p>
    <w:p w:rsidR="00C40937" w:rsidRDefault="00C40937" w:rsidP="00C24EF7">
      <w:pPr>
        <w:tabs>
          <w:tab w:val="left" w:pos="1980"/>
        </w:tabs>
        <w:snapToGrid w:val="0"/>
        <w:spacing w:after="0" w:line="240" w:lineRule="auto"/>
        <w:jc w:val="center"/>
        <w:rPr>
          <w:rFonts w:ascii="Times New Roman" w:hAnsi="Times New Roman" w:cs="Times New Roman"/>
          <w:sz w:val="20"/>
          <w:szCs w:val="20"/>
          <w:lang w:eastAsia="zh-CN"/>
        </w:rPr>
      </w:pPr>
      <w:r w:rsidRPr="00881C0A">
        <w:rPr>
          <w:rFonts w:ascii="Times New Roman" w:hAnsi="Times New Roman" w:cs="Times New Roman"/>
          <w:sz w:val="20"/>
          <w:szCs w:val="20"/>
        </w:rPr>
        <w:t>Figure</w:t>
      </w:r>
      <w:r w:rsidR="00AA5A59">
        <w:rPr>
          <w:rFonts w:ascii="Times New Roman" w:hAnsi="Times New Roman" w:cs="Times New Roman" w:hint="eastAsia"/>
          <w:sz w:val="20"/>
          <w:szCs w:val="20"/>
          <w:lang w:eastAsia="zh-CN"/>
        </w:rPr>
        <w:t xml:space="preserve"> </w:t>
      </w:r>
      <w:r w:rsidRPr="00881C0A">
        <w:rPr>
          <w:rFonts w:ascii="Times New Roman" w:hAnsi="Times New Roman" w:cs="Times New Roman"/>
          <w:sz w:val="20"/>
          <w:szCs w:val="20"/>
        </w:rPr>
        <w:t>2: Bladder dose comparison for both plans</w:t>
      </w:r>
    </w:p>
    <w:p w:rsidR="00C24EF7" w:rsidRDefault="00C24EF7" w:rsidP="00C24EF7">
      <w:pPr>
        <w:tabs>
          <w:tab w:val="left" w:pos="1980"/>
        </w:tabs>
        <w:snapToGrid w:val="0"/>
        <w:spacing w:after="0" w:line="240" w:lineRule="auto"/>
        <w:jc w:val="center"/>
        <w:rPr>
          <w:rFonts w:ascii="Times New Roman" w:hAnsi="Times New Roman" w:cs="Times New Roman"/>
          <w:sz w:val="20"/>
          <w:szCs w:val="20"/>
          <w:lang w:eastAsia="zh-CN"/>
        </w:rPr>
      </w:pPr>
    </w:p>
    <w:p w:rsidR="00C24EF7" w:rsidRDefault="00C24EF7" w:rsidP="00C24EF7">
      <w:pPr>
        <w:snapToGrid w:val="0"/>
        <w:spacing w:after="0" w:line="240" w:lineRule="auto"/>
        <w:ind w:firstLine="425"/>
        <w:jc w:val="both"/>
        <w:rPr>
          <w:rFonts w:ascii="Times New Roman" w:hAnsi="Times New Roman" w:cs="Times New Roman"/>
          <w:sz w:val="20"/>
          <w:szCs w:val="20"/>
        </w:rPr>
        <w:sectPr w:rsidR="00C24EF7" w:rsidSect="0071300E">
          <w:type w:val="continuous"/>
          <w:pgSz w:w="12240" w:h="15840"/>
          <w:pgMar w:top="1440" w:right="1440" w:bottom="1440" w:left="1440" w:header="720" w:footer="720" w:gutter="0"/>
          <w:cols w:space="720"/>
          <w:docGrid w:linePitch="360"/>
        </w:sectPr>
      </w:pPr>
    </w:p>
    <w:p w:rsidR="00C24EF7" w:rsidRPr="00881C0A" w:rsidRDefault="00C24EF7" w:rsidP="00C24EF7">
      <w:pPr>
        <w:snapToGrid w:val="0"/>
        <w:spacing w:after="0" w:line="240" w:lineRule="auto"/>
        <w:ind w:firstLine="425"/>
        <w:jc w:val="both"/>
        <w:rPr>
          <w:rFonts w:ascii="Times New Roman" w:hAnsi="Times New Roman" w:cs="Times New Roman"/>
          <w:sz w:val="20"/>
          <w:szCs w:val="20"/>
        </w:rPr>
      </w:pPr>
      <w:r w:rsidRPr="00881C0A">
        <w:rPr>
          <w:rFonts w:ascii="Times New Roman" w:hAnsi="Times New Roman" w:cs="Times New Roman"/>
          <w:sz w:val="20"/>
          <w:szCs w:val="20"/>
        </w:rPr>
        <w:lastRenderedPageBreak/>
        <w:t xml:space="preserve">The maximum dose of the urinary bladder in IMRT plans showed mean value of 21.26 </w:t>
      </w:r>
      <w:proofErr w:type="spellStart"/>
      <w:r w:rsidRPr="00881C0A">
        <w:rPr>
          <w:rFonts w:ascii="Times New Roman" w:hAnsi="Times New Roman" w:cs="Times New Roman"/>
          <w:sz w:val="20"/>
          <w:szCs w:val="20"/>
        </w:rPr>
        <w:t>Gy</w:t>
      </w:r>
      <w:proofErr w:type="spellEnd"/>
      <w:r w:rsidRPr="00881C0A">
        <w:rPr>
          <w:rFonts w:ascii="Times New Roman" w:hAnsi="Times New Roman" w:cs="Times New Roman"/>
          <w:sz w:val="20"/>
          <w:szCs w:val="20"/>
        </w:rPr>
        <w:t xml:space="preserve"> (SD ±0.669), median value of 18.15Gy,</w:t>
      </w:r>
      <w:r>
        <w:rPr>
          <w:rFonts w:ascii="Times New Roman" w:hAnsi="Times New Roman" w:cs="Times New Roman"/>
          <w:sz w:val="20"/>
          <w:szCs w:val="20"/>
        </w:rPr>
        <w:t xml:space="preserve"> </w:t>
      </w:r>
      <w:r w:rsidRPr="00881C0A">
        <w:rPr>
          <w:rFonts w:ascii="Times New Roman" w:hAnsi="Times New Roman" w:cs="Times New Roman"/>
          <w:sz w:val="20"/>
          <w:szCs w:val="20"/>
        </w:rPr>
        <w:t xml:space="preserve">minimum value of 15.43GY and maximum value of 16.90Gy, meanwhile the urinary bladder maximum dose in VMAT plans showing mean value of 16.80Gy (SD ±2.915), median value of 15.45Gy, minimum value of 14.14Gyand maximum value of 18.91 </w:t>
      </w:r>
      <w:proofErr w:type="spellStart"/>
      <w:r w:rsidRPr="00881C0A">
        <w:rPr>
          <w:rFonts w:ascii="Times New Roman" w:hAnsi="Times New Roman" w:cs="Times New Roman"/>
          <w:sz w:val="20"/>
          <w:szCs w:val="20"/>
        </w:rPr>
        <w:t>Gy</w:t>
      </w:r>
      <w:proofErr w:type="spellEnd"/>
      <w:r w:rsidRPr="00881C0A">
        <w:rPr>
          <w:rFonts w:ascii="Times New Roman" w:hAnsi="Times New Roman" w:cs="Times New Roman"/>
          <w:sz w:val="20"/>
          <w:szCs w:val="20"/>
        </w:rPr>
        <w:t>, comparing this data together,</w:t>
      </w:r>
      <w:r>
        <w:rPr>
          <w:rFonts w:ascii="Times New Roman" w:hAnsi="Times New Roman" w:cs="Times New Roman"/>
          <w:sz w:val="20"/>
          <w:szCs w:val="20"/>
        </w:rPr>
        <w:t xml:space="preserve"> </w:t>
      </w:r>
      <w:r w:rsidRPr="00881C0A">
        <w:rPr>
          <w:rFonts w:ascii="Times New Roman" w:hAnsi="Times New Roman" w:cs="Times New Roman"/>
          <w:sz w:val="20"/>
          <w:szCs w:val="20"/>
        </w:rPr>
        <w:t xml:space="preserve">There is significant difference in favor of VMAT technique. </w:t>
      </w:r>
      <w:r w:rsidRPr="00881C0A">
        <w:rPr>
          <w:rFonts w:ascii="Times New Roman" w:hAnsi="Times New Roman" w:cs="Times New Roman"/>
          <w:b/>
          <w:bCs/>
          <w:sz w:val="20"/>
          <w:szCs w:val="20"/>
        </w:rPr>
        <w:t>(Figure.2).</w:t>
      </w:r>
    </w:p>
    <w:p w:rsidR="00C24EF7" w:rsidRPr="00881C0A" w:rsidRDefault="00C24EF7" w:rsidP="00C24EF7">
      <w:pPr>
        <w:snapToGrid w:val="0"/>
        <w:spacing w:after="0" w:line="240" w:lineRule="auto"/>
        <w:jc w:val="both"/>
        <w:rPr>
          <w:rFonts w:ascii="Times New Roman" w:hAnsi="Times New Roman" w:cs="Times New Roman"/>
          <w:sz w:val="20"/>
          <w:szCs w:val="20"/>
        </w:rPr>
      </w:pPr>
      <w:r w:rsidRPr="00881C0A">
        <w:rPr>
          <w:rFonts w:ascii="Times New Roman" w:hAnsi="Times New Roman" w:cs="Times New Roman"/>
          <w:b/>
          <w:bCs/>
          <w:sz w:val="20"/>
          <w:szCs w:val="20"/>
        </w:rPr>
        <w:t xml:space="preserve">Both Femoral heads </w:t>
      </w:r>
    </w:p>
    <w:p w:rsidR="00C24EF7" w:rsidRPr="00881C0A" w:rsidRDefault="00C24EF7" w:rsidP="00C24EF7">
      <w:pPr>
        <w:tabs>
          <w:tab w:val="left" w:pos="1140"/>
        </w:tabs>
        <w:snapToGrid w:val="0"/>
        <w:spacing w:after="0" w:line="240" w:lineRule="auto"/>
        <w:ind w:firstLine="425"/>
        <w:jc w:val="both"/>
        <w:rPr>
          <w:rFonts w:ascii="Times New Roman" w:hAnsi="Times New Roman" w:cs="Times New Roman"/>
          <w:sz w:val="20"/>
          <w:szCs w:val="20"/>
        </w:rPr>
      </w:pPr>
      <w:r w:rsidRPr="00881C0A">
        <w:rPr>
          <w:rFonts w:ascii="Times New Roman" w:hAnsi="Times New Roman" w:cs="Times New Roman"/>
          <w:sz w:val="20"/>
          <w:szCs w:val="20"/>
        </w:rPr>
        <w:t xml:space="preserve">Right femur head and neck mean dose in IMRT plans showed mean value of 12.93 </w:t>
      </w:r>
      <w:proofErr w:type="spellStart"/>
      <w:r w:rsidRPr="00881C0A">
        <w:rPr>
          <w:rFonts w:ascii="Times New Roman" w:hAnsi="Times New Roman" w:cs="Times New Roman"/>
          <w:sz w:val="20"/>
          <w:szCs w:val="20"/>
        </w:rPr>
        <w:t>Gy</w:t>
      </w:r>
      <w:proofErr w:type="spellEnd"/>
      <w:r w:rsidRPr="00881C0A">
        <w:rPr>
          <w:rFonts w:ascii="Times New Roman" w:hAnsi="Times New Roman" w:cs="Times New Roman"/>
          <w:sz w:val="20"/>
          <w:szCs w:val="20"/>
        </w:rPr>
        <w:t xml:space="preserve"> (SD ±3.71), median value of 12.16Gy, minimum value of 12.54 </w:t>
      </w:r>
      <w:proofErr w:type="spellStart"/>
      <w:r w:rsidRPr="00881C0A">
        <w:rPr>
          <w:rFonts w:ascii="Times New Roman" w:hAnsi="Times New Roman" w:cs="Times New Roman"/>
          <w:sz w:val="20"/>
          <w:szCs w:val="20"/>
        </w:rPr>
        <w:t>Gy</w:t>
      </w:r>
      <w:proofErr w:type="spellEnd"/>
      <w:r w:rsidRPr="00881C0A">
        <w:rPr>
          <w:rFonts w:ascii="Times New Roman" w:hAnsi="Times New Roman" w:cs="Times New Roman"/>
          <w:sz w:val="20"/>
          <w:szCs w:val="20"/>
        </w:rPr>
        <w:t xml:space="preserve"> and maximum value of 12.34 </w:t>
      </w:r>
      <w:proofErr w:type="spellStart"/>
      <w:r w:rsidRPr="00881C0A">
        <w:rPr>
          <w:rFonts w:ascii="Times New Roman" w:hAnsi="Times New Roman" w:cs="Times New Roman"/>
          <w:sz w:val="20"/>
          <w:szCs w:val="20"/>
        </w:rPr>
        <w:t>Gy</w:t>
      </w:r>
      <w:proofErr w:type="spellEnd"/>
      <w:r w:rsidRPr="00881C0A">
        <w:rPr>
          <w:rFonts w:ascii="Times New Roman" w:hAnsi="Times New Roman" w:cs="Times New Roman"/>
          <w:sz w:val="20"/>
          <w:szCs w:val="20"/>
        </w:rPr>
        <w:t xml:space="preserve">, meanwhile mean dose VMAT plans showing mean value of 11.95 </w:t>
      </w:r>
      <w:proofErr w:type="spellStart"/>
      <w:r w:rsidRPr="00881C0A">
        <w:rPr>
          <w:rFonts w:ascii="Times New Roman" w:hAnsi="Times New Roman" w:cs="Times New Roman"/>
          <w:sz w:val="20"/>
          <w:szCs w:val="20"/>
        </w:rPr>
        <w:t>Gy</w:t>
      </w:r>
      <w:proofErr w:type="spellEnd"/>
      <w:r w:rsidRPr="00881C0A">
        <w:rPr>
          <w:rFonts w:ascii="Times New Roman" w:hAnsi="Times New Roman" w:cs="Times New Roman"/>
          <w:sz w:val="20"/>
          <w:szCs w:val="20"/>
        </w:rPr>
        <w:t xml:space="preserve"> (SD ±3.42), median value of 10.81Gy, minimum value of 4.80Gy and maximum value of 16.39Gy.</w:t>
      </w:r>
      <w:r>
        <w:rPr>
          <w:rFonts w:ascii="Times New Roman" w:hAnsi="Times New Roman" w:cs="Times New Roman"/>
          <w:sz w:val="20"/>
          <w:szCs w:val="20"/>
        </w:rPr>
        <w:t xml:space="preserve"> </w:t>
      </w:r>
      <w:r w:rsidRPr="00881C0A">
        <w:rPr>
          <w:rFonts w:ascii="Times New Roman" w:hAnsi="Times New Roman" w:cs="Times New Roman"/>
          <w:sz w:val="20"/>
          <w:szCs w:val="20"/>
        </w:rPr>
        <w:t xml:space="preserve">There is significant difference in favor of VMAT technique. Left femur head and neck mean dose in IMRT plans showed mean value of 12.32 </w:t>
      </w:r>
      <w:proofErr w:type="spellStart"/>
      <w:r w:rsidRPr="00881C0A">
        <w:rPr>
          <w:rFonts w:ascii="Times New Roman" w:hAnsi="Times New Roman" w:cs="Times New Roman"/>
          <w:sz w:val="20"/>
          <w:szCs w:val="20"/>
        </w:rPr>
        <w:t>Gy</w:t>
      </w:r>
      <w:proofErr w:type="spellEnd"/>
      <w:r w:rsidRPr="00881C0A">
        <w:rPr>
          <w:rFonts w:ascii="Times New Roman" w:hAnsi="Times New Roman" w:cs="Times New Roman"/>
          <w:sz w:val="20"/>
          <w:szCs w:val="20"/>
        </w:rPr>
        <w:t xml:space="preserve"> (SD ±4.86), median </w:t>
      </w:r>
      <w:r w:rsidRPr="00881C0A">
        <w:rPr>
          <w:rFonts w:ascii="Times New Roman" w:hAnsi="Times New Roman" w:cs="Times New Roman"/>
          <w:sz w:val="20"/>
          <w:szCs w:val="20"/>
        </w:rPr>
        <w:lastRenderedPageBreak/>
        <w:t xml:space="preserve">value of 10.63Gy, minimum value of 15.39 </w:t>
      </w:r>
      <w:proofErr w:type="spellStart"/>
      <w:r w:rsidRPr="00881C0A">
        <w:rPr>
          <w:rFonts w:ascii="Times New Roman" w:hAnsi="Times New Roman" w:cs="Times New Roman"/>
          <w:sz w:val="20"/>
          <w:szCs w:val="20"/>
        </w:rPr>
        <w:t>Gy</w:t>
      </w:r>
      <w:proofErr w:type="spellEnd"/>
      <w:r w:rsidRPr="00881C0A">
        <w:rPr>
          <w:rFonts w:ascii="Times New Roman" w:hAnsi="Times New Roman" w:cs="Times New Roman"/>
          <w:sz w:val="20"/>
          <w:szCs w:val="20"/>
        </w:rPr>
        <w:t xml:space="preserve"> and maximum value of 16.34 </w:t>
      </w:r>
      <w:proofErr w:type="spellStart"/>
      <w:r w:rsidRPr="00881C0A">
        <w:rPr>
          <w:rFonts w:ascii="Times New Roman" w:hAnsi="Times New Roman" w:cs="Times New Roman"/>
          <w:sz w:val="20"/>
          <w:szCs w:val="20"/>
        </w:rPr>
        <w:t>Gy</w:t>
      </w:r>
      <w:proofErr w:type="spellEnd"/>
      <w:r w:rsidRPr="00881C0A">
        <w:rPr>
          <w:rFonts w:ascii="Times New Roman" w:hAnsi="Times New Roman" w:cs="Times New Roman"/>
          <w:sz w:val="20"/>
          <w:szCs w:val="20"/>
        </w:rPr>
        <w:t xml:space="preserve">, meanwhile mean dose VMAT plans showing mean value of 11.95 </w:t>
      </w:r>
      <w:proofErr w:type="spellStart"/>
      <w:r w:rsidRPr="00881C0A">
        <w:rPr>
          <w:rFonts w:ascii="Times New Roman" w:hAnsi="Times New Roman" w:cs="Times New Roman"/>
          <w:sz w:val="20"/>
          <w:szCs w:val="20"/>
        </w:rPr>
        <w:t>Gy</w:t>
      </w:r>
      <w:proofErr w:type="spellEnd"/>
      <w:r w:rsidRPr="00881C0A">
        <w:rPr>
          <w:rFonts w:ascii="Times New Roman" w:hAnsi="Times New Roman" w:cs="Times New Roman"/>
          <w:sz w:val="20"/>
          <w:szCs w:val="20"/>
        </w:rPr>
        <w:t xml:space="preserve"> (SD ±3.27), median value of 11.81Gy, minimum value of 5.79Gy and maximum value of 16.81, The significant difference was in favor of VMAT technique. </w:t>
      </w:r>
      <w:r w:rsidRPr="00881C0A">
        <w:rPr>
          <w:rFonts w:ascii="Times New Roman" w:hAnsi="Times New Roman" w:cs="Times New Roman"/>
          <w:b/>
          <w:bCs/>
          <w:sz w:val="20"/>
          <w:szCs w:val="20"/>
        </w:rPr>
        <w:t>(Figure.3)</w:t>
      </w:r>
    </w:p>
    <w:p w:rsidR="00C24EF7" w:rsidRPr="00881C0A" w:rsidRDefault="00C24EF7" w:rsidP="00C24EF7">
      <w:pPr>
        <w:tabs>
          <w:tab w:val="left" w:pos="1140"/>
        </w:tabs>
        <w:snapToGrid w:val="0"/>
        <w:spacing w:after="0" w:line="240" w:lineRule="auto"/>
        <w:jc w:val="both"/>
        <w:rPr>
          <w:rFonts w:ascii="Times New Roman" w:hAnsi="Times New Roman" w:cs="Times New Roman"/>
          <w:sz w:val="20"/>
          <w:szCs w:val="20"/>
        </w:rPr>
      </w:pPr>
      <w:r w:rsidRPr="00881C0A">
        <w:rPr>
          <w:rFonts w:ascii="Times New Roman" w:hAnsi="Times New Roman" w:cs="Times New Roman"/>
          <w:b/>
          <w:bCs/>
          <w:sz w:val="20"/>
          <w:szCs w:val="20"/>
        </w:rPr>
        <w:t>Bone marrow mean dose:</w:t>
      </w:r>
    </w:p>
    <w:p w:rsidR="00C24EF7" w:rsidRPr="00881C0A" w:rsidRDefault="00C24EF7" w:rsidP="00C24EF7">
      <w:pPr>
        <w:snapToGrid w:val="0"/>
        <w:spacing w:after="0" w:line="240" w:lineRule="auto"/>
        <w:ind w:firstLine="425"/>
        <w:jc w:val="both"/>
        <w:rPr>
          <w:rFonts w:ascii="Times New Roman" w:hAnsi="Times New Roman" w:cs="Times New Roman"/>
          <w:b/>
          <w:bCs/>
          <w:sz w:val="20"/>
          <w:szCs w:val="20"/>
        </w:rPr>
      </w:pPr>
      <w:r w:rsidRPr="00881C0A">
        <w:rPr>
          <w:rFonts w:ascii="Times New Roman" w:hAnsi="Times New Roman" w:cs="Times New Roman"/>
          <w:sz w:val="20"/>
          <w:szCs w:val="20"/>
        </w:rPr>
        <w:t>Bone marrow mean dose in IMRT plans showed</w:t>
      </w:r>
      <w:r w:rsidR="00AA5A59">
        <w:rPr>
          <w:rFonts w:ascii="Times New Roman" w:hAnsi="Times New Roman" w:cs="Times New Roman" w:hint="eastAsia"/>
          <w:sz w:val="20"/>
          <w:szCs w:val="20"/>
          <w:lang w:eastAsia="zh-CN"/>
        </w:rPr>
        <w:t xml:space="preserve"> </w:t>
      </w:r>
      <w:r w:rsidRPr="00881C0A">
        <w:rPr>
          <w:rFonts w:ascii="Times New Roman" w:hAnsi="Times New Roman" w:cs="Times New Roman"/>
          <w:sz w:val="20"/>
          <w:szCs w:val="20"/>
        </w:rPr>
        <w:t>mean value of 15.88Gy (SD ±2.75),</w:t>
      </w:r>
      <w:r>
        <w:rPr>
          <w:rFonts w:ascii="Times New Roman" w:hAnsi="Times New Roman" w:cs="Times New Roman"/>
          <w:sz w:val="20"/>
          <w:szCs w:val="20"/>
        </w:rPr>
        <w:t xml:space="preserve"> </w:t>
      </w:r>
      <w:r w:rsidRPr="00881C0A">
        <w:rPr>
          <w:rFonts w:ascii="Times New Roman" w:hAnsi="Times New Roman" w:cs="Times New Roman"/>
          <w:sz w:val="20"/>
          <w:szCs w:val="20"/>
        </w:rPr>
        <w:t xml:space="preserve">median value of 15.30Gy, minimum value of 14.3Gy and maximum value of 16.34 </w:t>
      </w:r>
      <w:proofErr w:type="spellStart"/>
      <w:r w:rsidRPr="00881C0A">
        <w:rPr>
          <w:rFonts w:ascii="Times New Roman" w:hAnsi="Times New Roman" w:cs="Times New Roman"/>
          <w:sz w:val="20"/>
          <w:szCs w:val="20"/>
        </w:rPr>
        <w:t>Gy</w:t>
      </w:r>
      <w:proofErr w:type="spellEnd"/>
      <w:r w:rsidRPr="00881C0A">
        <w:rPr>
          <w:rFonts w:ascii="Times New Roman" w:hAnsi="Times New Roman" w:cs="Times New Roman"/>
          <w:sz w:val="20"/>
          <w:szCs w:val="20"/>
        </w:rPr>
        <w:t xml:space="preserve">, meanwhile mean dose VMAT plans showed mean value of 13.08 </w:t>
      </w:r>
      <w:proofErr w:type="spellStart"/>
      <w:r w:rsidRPr="00881C0A">
        <w:rPr>
          <w:rFonts w:ascii="Times New Roman" w:hAnsi="Times New Roman" w:cs="Times New Roman"/>
          <w:sz w:val="20"/>
          <w:szCs w:val="20"/>
        </w:rPr>
        <w:t>Gy</w:t>
      </w:r>
      <w:proofErr w:type="spellEnd"/>
      <w:r w:rsidRPr="00881C0A">
        <w:rPr>
          <w:rFonts w:ascii="Times New Roman" w:hAnsi="Times New Roman" w:cs="Times New Roman"/>
          <w:sz w:val="20"/>
          <w:szCs w:val="20"/>
        </w:rPr>
        <w:t xml:space="preserve"> (SD ±2.731), median value of 12.45Gy, minimum value of 10.89Gy and maximum value of 14.6.91Gy, There is significant difference in favor of VMAT technique. (p = 1.08849E-8).</w:t>
      </w:r>
      <w:r w:rsidRPr="00881C0A">
        <w:rPr>
          <w:rFonts w:ascii="Times New Roman" w:hAnsi="Times New Roman" w:cs="Times New Roman"/>
          <w:b/>
          <w:bCs/>
          <w:sz w:val="20"/>
          <w:szCs w:val="20"/>
        </w:rPr>
        <w:t xml:space="preserve"> (Figure.4)</w:t>
      </w:r>
      <w:r w:rsidRPr="00881C0A">
        <w:rPr>
          <w:rFonts w:ascii="Times New Roman" w:hAnsi="Times New Roman" w:cs="Times New Roman"/>
          <w:sz w:val="20"/>
          <w:szCs w:val="20"/>
        </w:rPr>
        <w:tab/>
      </w:r>
    </w:p>
    <w:p w:rsidR="00C24EF7" w:rsidRPr="00881C0A" w:rsidRDefault="00C24EF7" w:rsidP="00C24EF7">
      <w:pPr>
        <w:snapToGrid w:val="0"/>
        <w:spacing w:after="0" w:line="240" w:lineRule="auto"/>
        <w:jc w:val="both"/>
        <w:rPr>
          <w:rFonts w:ascii="Times New Roman" w:hAnsi="Times New Roman" w:cs="Times New Roman"/>
          <w:b/>
          <w:bCs/>
          <w:sz w:val="20"/>
          <w:szCs w:val="20"/>
        </w:rPr>
      </w:pPr>
      <w:r w:rsidRPr="00881C0A">
        <w:rPr>
          <w:rFonts w:ascii="Times New Roman" w:hAnsi="Times New Roman" w:cs="Times New Roman"/>
          <w:b/>
          <w:bCs/>
          <w:sz w:val="20"/>
          <w:szCs w:val="20"/>
        </w:rPr>
        <w:t>Bowel volume 195ccdose:</w:t>
      </w:r>
    </w:p>
    <w:p w:rsidR="00C24EF7" w:rsidRDefault="00C24EF7" w:rsidP="00C24EF7">
      <w:pPr>
        <w:tabs>
          <w:tab w:val="left" w:pos="1980"/>
        </w:tabs>
        <w:snapToGrid w:val="0"/>
        <w:spacing w:after="0" w:line="240" w:lineRule="auto"/>
        <w:ind w:firstLine="425"/>
        <w:jc w:val="both"/>
        <w:rPr>
          <w:rFonts w:ascii="Times New Roman" w:hAnsi="Times New Roman" w:cs="Times New Roman"/>
          <w:sz w:val="20"/>
          <w:szCs w:val="20"/>
          <w:lang w:eastAsia="zh-CN"/>
        </w:rPr>
      </w:pPr>
      <w:r w:rsidRPr="00881C0A">
        <w:rPr>
          <w:rFonts w:ascii="Times New Roman" w:hAnsi="Times New Roman" w:cs="Times New Roman"/>
          <w:sz w:val="20"/>
          <w:szCs w:val="20"/>
        </w:rPr>
        <w:t xml:space="preserve">Bowel mean dose in IMRT plans showed mean value of 12.49GY (SD ±5.33), median value of 12.92Gy minimum value of 3.20Gy and maximum </w:t>
      </w:r>
      <w:r w:rsidRPr="00881C0A">
        <w:rPr>
          <w:rFonts w:ascii="Times New Roman" w:hAnsi="Times New Roman" w:cs="Times New Roman"/>
          <w:sz w:val="20"/>
          <w:szCs w:val="20"/>
        </w:rPr>
        <w:lastRenderedPageBreak/>
        <w:t xml:space="preserve">value of 20.74 GY, meanwhile bowel mean dose in VMAT plans showing mean value of 11.78Gy (SD±4.20), median value of 11.085Gy, minimum value of 4.70GYand maximum value of 14.57GY, </w:t>
      </w:r>
      <w:r w:rsidRPr="00881C0A">
        <w:rPr>
          <w:rFonts w:ascii="Times New Roman" w:hAnsi="Times New Roman" w:cs="Times New Roman"/>
          <w:sz w:val="20"/>
          <w:szCs w:val="20"/>
        </w:rPr>
        <w:lastRenderedPageBreak/>
        <w:t xml:space="preserve">comparing these data together showing significant difference in favor of VMAT technique. (p = 0.00464). </w:t>
      </w:r>
      <w:r w:rsidRPr="00881C0A">
        <w:rPr>
          <w:rFonts w:ascii="Times New Roman" w:hAnsi="Times New Roman" w:cs="Times New Roman"/>
          <w:b/>
          <w:bCs/>
          <w:sz w:val="20"/>
          <w:szCs w:val="20"/>
        </w:rPr>
        <w:t>(Figure.5).</w:t>
      </w:r>
    </w:p>
    <w:p w:rsidR="00C24EF7" w:rsidRDefault="00C24EF7" w:rsidP="00C24EF7">
      <w:pPr>
        <w:tabs>
          <w:tab w:val="left" w:pos="1980"/>
        </w:tabs>
        <w:snapToGrid w:val="0"/>
        <w:spacing w:after="0" w:line="240" w:lineRule="auto"/>
        <w:jc w:val="center"/>
        <w:rPr>
          <w:rFonts w:ascii="Times New Roman" w:hAnsi="Times New Roman" w:cs="Times New Roman"/>
          <w:sz w:val="20"/>
          <w:szCs w:val="20"/>
          <w:lang w:eastAsia="zh-CN"/>
        </w:rPr>
        <w:sectPr w:rsidR="00C24EF7" w:rsidSect="0071300E">
          <w:type w:val="continuous"/>
          <w:pgSz w:w="12240" w:h="15840"/>
          <w:pgMar w:top="1440" w:right="1440" w:bottom="1440" w:left="1440" w:header="720" w:footer="720" w:gutter="0"/>
          <w:cols w:num="2" w:space="550"/>
          <w:docGrid w:linePitch="360"/>
        </w:sectPr>
      </w:pPr>
    </w:p>
    <w:p w:rsidR="00C40937" w:rsidRDefault="00C40937" w:rsidP="00C24EF7">
      <w:pPr>
        <w:tabs>
          <w:tab w:val="left" w:pos="1980"/>
        </w:tabs>
        <w:snapToGrid w:val="0"/>
        <w:spacing w:after="0" w:line="240" w:lineRule="auto"/>
        <w:ind w:firstLine="425"/>
        <w:jc w:val="both"/>
        <w:rPr>
          <w:rFonts w:ascii="Times New Roman" w:hAnsi="Times New Roman" w:cs="Times New Roman" w:hint="eastAsia"/>
          <w:sz w:val="20"/>
          <w:szCs w:val="20"/>
          <w:lang w:eastAsia="zh-CN"/>
        </w:rPr>
      </w:pPr>
    </w:p>
    <w:p w:rsidR="00AA5A59" w:rsidRPr="00881C0A" w:rsidRDefault="00AA5A59" w:rsidP="00C24EF7">
      <w:pPr>
        <w:tabs>
          <w:tab w:val="left" w:pos="1980"/>
        </w:tabs>
        <w:snapToGrid w:val="0"/>
        <w:spacing w:after="0" w:line="240" w:lineRule="auto"/>
        <w:ind w:firstLine="425"/>
        <w:jc w:val="both"/>
        <w:rPr>
          <w:rFonts w:ascii="Times New Roman" w:hAnsi="Times New Roman" w:cs="Times New Roman" w:hint="eastAsia"/>
          <w:sz w:val="20"/>
          <w:szCs w:val="20"/>
          <w:lang w:eastAsia="zh-CN"/>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887"/>
        <w:gridCol w:w="4587"/>
      </w:tblGrid>
      <w:tr w:rsidR="00C40937" w:rsidRPr="00881C0A" w:rsidTr="00881C0A">
        <w:trPr>
          <w:jc w:val="center"/>
        </w:trPr>
        <w:tc>
          <w:tcPr>
            <w:tcW w:w="2579" w:type="pct"/>
            <w:vAlign w:val="center"/>
          </w:tcPr>
          <w:p w:rsidR="00C40937" w:rsidRPr="00881C0A" w:rsidRDefault="00C40937" w:rsidP="00C24EF7">
            <w:pPr>
              <w:snapToGrid w:val="0"/>
              <w:jc w:val="center"/>
              <w:rPr>
                <w:rFonts w:ascii="Times New Roman" w:hAnsi="Times New Roman" w:cs="Times New Roman"/>
                <w:b/>
                <w:bCs/>
                <w:sz w:val="20"/>
                <w:szCs w:val="20"/>
              </w:rPr>
            </w:pPr>
            <w:r w:rsidRPr="00881C0A">
              <w:rPr>
                <w:rFonts w:ascii="Times New Roman" w:hAnsi="Times New Roman" w:cs="Times New Roman"/>
                <w:b/>
                <w:bCs/>
                <w:noProof/>
                <w:sz w:val="20"/>
                <w:szCs w:val="20"/>
                <w:lang w:eastAsia="zh-CN"/>
              </w:rPr>
              <w:drawing>
                <wp:inline distT="0" distB="0" distL="0" distR="0">
                  <wp:extent cx="2803663" cy="1868557"/>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5343" cy="1869677"/>
                          </a:xfrm>
                          <a:prstGeom prst="rect">
                            <a:avLst/>
                          </a:prstGeom>
                          <a:noFill/>
                          <a:ln>
                            <a:noFill/>
                          </a:ln>
                        </pic:spPr>
                      </pic:pic>
                    </a:graphicData>
                  </a:graphic>
                </wp:inline>
              </w:drawing>
            </w:r>
          </w:p>
        </w:tc>
        <w:tc>
          <w:tcPr>
            <w:tcW w:w="2421" w:type="pct"/>
            <w:vAlign w:val="center"/>
          </w:tcPr>
          <w:p w:rsidR="00C40937" w:rsidRPr="00881C0A" w:rsidRDefault="00C40937" w:rsidP="00C24EF7">
            <w:pPr>
              <w:snapToGrid w:val="0"/>
              <w:jc w:val="center"/>
              <w:rPr>
                <w:rFonts w:ascii="Times New Roman" w:hAnsi="Times New Roman" w:cs="Times New Roman"/>
                <w:b/>
                <w:bCs/>
                <w:sz w:val="20"/>
                <w:szCs w:val="20"/>
              </w:rPr>
            </w:pPr>
            <w:r w:rsidRPr="00881C0A">
              <w:rPr>
                <w:rFonts w:ascii="Times New Roman" w:hAnsi="Times New Roman" w:cs="Times New Roman"/>
                <w:b/>
                <w:bCs/>
                <w:noProof/>
                <w:sz w:val="20"/>
                <w:szCs w:val="20"/>
                <w:lang w:eastAsia="zh-CN"/>
              </w:rPr>
              <w:drawing>
                <wp:inline distT="0" distB="0" distL="0" distR="0">
                  <wp:extent cx="2708247" cy="1900362"/>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5518" cy="1905464"/>
                          </a:xfrm>
                          <a:prstGeom prst="rect">
                            <a:avLst/>
                          </a:prstGeom>
                          <a:noFill/>
                          <a:ln>
                            <a:noFill/>
                          </a:ln>
                        </pic:spPr>
                      </pic:pic>
                    </a:graphicData>
                  </a:graphic>
                </wp:inline>
              </w:drawing>
            </w:r>
          </w:p>
        </w:tc>
      </w:tr>
    </w:tbl>
    <w:p w:rsidR="00C40937" w:rsidRPr="00881C0A" w:rsidRDefault="00C40937" w:rsidP="00C24EF7">
      <w:pPr>
        <w:tabs>
          <w:tab w:val="left" w:pos="1980"/>
        </w:tabs>
        <w:snapToGrid w:val="0"/>
        <w:spacing w:after="0" w:line="240" w:lineRule="auto"/>
        <w:jc w:val="center"/>
        <w:rPr>
          <w:rFonts w:ascii="Times New Roman" w:hAnsi="Times New Roman" w:cs="Times New Roman"/>
          <w:sz w:val="20"/>
          <w:szCs w:val="20"/>
          <w:lang w:eastAsia="zh-CN"/>
        </w:rPr>
      </w:pPr>
      <w:r w:rsidRPr="00881C0A">
        <w:rPr>
          <w:rFonts w:ascii="Times New Roman" w:hAnsi="Times New Roman" w:cs="Times New Roman"/>
          <w:sz w:val="20"/>
          <w:szCs w:val="20"/>
        </w:rPr>
        <w:t>Figure.3:</w:t>
      </w:r>
      <w:r w:rsidR="00881C0A" w:rsidRPr="00881C0A">
        <w:rPr>
          <w:rFonts w:ascii="Times New Roman" w:hAnsi="Times New Roman" w:cs="Times New Roman"/>
          <w:sz w:val="20"/>
          <w:szCs w:val="20"/>
        </w:rPr>
        <w:t xml:space="preserve"> </w:t>
      </w:r>
      <w:r w:rsidRPr="00881C0A">
        <w:rPr>
          <w:rFonts w:ascii="Times New Roman" w:hAnsi="Times New Roman" w:cs="Times New Roman"/>
          <w:sz w:val="20"/>
          <w:szCs w:val="20"/>
        </w:rPr>
        <w:t>Both femoral Heads mean dose for both plans</w:t>
      </w:r>
    </w:p>
    <w:p w:rsidR="00881C0A" w:rsidRPr="00881C0A" w:rsidRDefault="00881C0A" w:rsidP="00C24EF7">
      <w:pPr>
        <w:tabs>
          <w:tab w:val="left" w:pos="1980"/>
        </w:tabs>
        <w:snapToGrid w:val="0"/>
        <w:spacing w:after="0" w:line="240" w:lineRule="auto"/>
        <w:ind w:firstLine="425"/>
        <w:jc w:val="both"/>
        <w:rPr>
          <w:rFonts w:ascii="Times New Roman" w:hAnsi="Times New Roman" w:cs="Times New Roman"/>
          <w:sz w:val="20"/>
          <w:szCs w:val="20"/>
          <w:lang w:eastAsia="zh-CN"/>
        </w:rPr>
      </w:pPr>
    </w:p>
    <w:p w:rsidR="00C40937" w:rsidRPr="00881C0A" w:rsidRDefault="00C40937" w:rsidP="00C24EF7">
      <w:pPr>
        <w:tabs>
          <w:tab w:val="left" w:pos="1515"/>
        </w:tabs>
        <w:snapToGrid w:val="0"/>
        <w:spacing w:after="0" w:line="240" w:lineRule="auto"/>
        <w:jc w:val="center"/>
        <w:rPr>
          <w:rFonts w:ascii="Times New Roman" w:hAnsi="Times New Roman" w:cs="Times New Roman"/>
          <w:sz w:val="20"/>
          <w:szCs w:val="20"/>
        </w:rPr>
      </w:pPr>
      <w:r w:rsidRPr="00881C0A">
        <w:rPr>
          <w:rFonts w:ascii="Times New Roman" w:hAnsi="Times New Roman" w:cs="Times New Roman"/>
          <w:noProof/>
          <w:sz w:val="20"/>
          <w:szCs w:val="20"/>
          <w:lang w:eastAsia="zh-CN"/>
        </w:rPr>
        <w:drawing>
          <wp:inline distT="0" distB="0" distL="0" distR="0">
            <wp:extent cx="5670693" cy="2083242"/>
            <wp:effectExtent l="19050" t="0" r="6207"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87235" cy="2089319"/>
                    </a:xfrm>
                    <a:prstGeom prst="rect">
                      <a:avLst/>
                    </a:prstGeom>
                    <a:noFill/>
                    <a:ln>
                      <a:noFill/>
                    </a:ln>
                  </pic:spPr>
                </pic:pic>
              </a:graphicData>
            </a:graphic>
          </wp:inline>
        </w:drawing>
      </w:r>
    </w:p>
    <w:p w:rsidR="00C40937" w:rsidRPr="00881C0A" w:rsidRDefault="00C40937" w:rsidP="00C24EF7">
      <w:pPr>
        <w:tabs>
          <w:tab w:val="left" w:pos="1980"/>
        </w:tabs>
        <w:snapToGrid w:val="0"/>
        <w:spacing w:after="0" w:line="240" w:lineRule="auto"/>
        <w:jc w:val="center"/>
        <w:rPr>
          <w:rFonts w:ascii="Times New Roman" w:hAnsi="Times New Roman" w:cs="Times New Roman"/>
          <w:sz w:val="20"/>
          <w:szCs w:val="20"/>
        </w:rPr>
      </w:pPr>
      <w:r w:rsidRPr="00881C0A">
        <w:rPr>
          <w:rFonts w:ascii="Times New Roman" w:hAnsi="Times New Roman" w:cs="Times New Roman"/>
          <w:sz w:val="20"/>
          <w:szCs w:val="20"/>
        </w:rPr>
        <w:t>Figure.4: Bone marrow dose for both plans</w:t>
      </w:r>
    </w:p>
    <w:p w:rsidR="00C40937" w:rsidRPr="00881C0A" w:rsidRDefault="00C40937" w:rsidP="00C24EF7">
      <w:pPr>
        <w:snapToGrid w:val="0"/>
        <w:spacing w:after="0" w:line="240" w:lineRule="auto"/>
        <w:ind w:firstLine="425"/>
        <w:jc w:val="both"/>
        <w:rPr>
          <w:rFonts w:ascii="Times New Roman" w:hAnsi="Times New Roman" w:cs="Times New Roman"/>
          <w:sz w:val="20"/>
          <w:szCs w:val="20"/>
        </w:rPr>
      </w:pPr>
    </w:p>
    <w:p w:rsidR="00C40937" w:rsidRPr="00881C0A" w:rsidRDefault="00C40937" w:rsidP="00C24EF7">
      <w:pPr>
        <w:tabs>
          <w:tab w:val="left" w:pos="1515"/>
        </w:tabs>
        <w:snapToGrid w:val="0"/>
        <w:spacing w:after="0" w:line="240" w:lineRule="auto"/>
        <w:jc w:val="center"/>
        <w:rPr>
          <w:rFonts w:ascii="Times New Roman" w:hAnsi="Times New Roman" w:cs="Times New Roman"/>
          <w:sz w:val="20"/>
          <w:szCs w:val="20"/>
        </w:rPr>
      </w:pPr>
      <w:r w:rsidRPr="00881C0A">
        <w:rPr>
          <w:rFonts w:ascii="Times New Roman" w:hAnsi="Times New Roman" w:cs="Times New Roman"/>
          <w:noProof/>
          <w:sz w:val="20"/>
          <w:szCs w:val="20"/>
          <w:lang w:eastAsia="zh-CN"/>
        </w:rPr>
        <w:drawing>
          <wp:inline distT="0" distB="0" distL="0" distR="0">
            <wp:extent cx="5663432" cy="2401294"/>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60201" cy="2399924"/>
                    </a:xfrm>
                    <a:prstGeom prst="rect">
                      <a:avLst/>
                    </a:prstGeom>
                    <a:noFill/>
                    <a:ln>
                      <a:noFill/>
                    </a:ln>
                  </pic:spPr>
                </pic:pic>
              </a:graphicData>
            </a:graphic>
          </wp:inline>
        </w:drawing>
      </w:r>
    </w:p>
    <w:p w:rsidR="00A254A7" w:rsidRPr="00881C0A" w:rsidRDefault="00C40937" w:rsidP="00C24EF7">
      <w:pPr>
        <w:tabs>
          <w:tab w:val="left" w:pos="1980"/>
        </w:tabs>
        <w:snapToGrid w:val="0"/>
        <w:spacing w:after="0" w:line="240" w:lineRule="auto"/>
        <w:jc w:val="center"/>
        <w:rPr>
          <w:rFonts w:ascii="Times New Roman" w:hAnsi="Times New Roman" w:cs="Times New Roman"/>
          <w:b/>
          <w:bCs/>
          <w:sz w:val="20"/>
          <w:szCs w:val="20"/>
        </w:rPr>
      </w:pPr>
      <w:r w:rsidRPr="00881C0A">
        <w:rPr>
          <w:rFonts w:ascii="Times New Roman" w:hAnsi="Times New Roman" w:cs="Times New Roman"/>
          <w:sz w:val="20"/>
          <w:szCs w:val="20"/>
        </w:rPr>
        <w:t xml:space="preserve">Figure.5.: The comparison between volume of 195cc of bowel in IMRT and VMAT plan </w:t>
      </w:r>
    </w:p>
    <w:p w:rsidR="00C24EF7" w:rsidRDefault="00C24EF7" w:rsidP="00C24EF7">
      <w:pPr>
        <w:snapToGrid w:val="0"/>
        <w:spacing w:after="0" w:line="240" w:lineRule="auto"/>
        <w:jc w:val="both"/>
        <w:rPr>
          <w:rFonts w:ascii="Times New Roman" w:hAnsi="Times New Roman" w:cs="Times New Roman" w:hint="eastAsia"/>
          <w:b/>
          <w:bCs/>
          <w:sz w:val="20"/>
          <w:szCs w:val="20"/>
          <w:lang w:eastAsia="zh-CN"/>
        </w:rPr>
      </w:pPr>
    </w:p>
    <w:p w:rsidR="00AA5A59" w:rsidRDefault="00AA5A59" w:rsidP="00C24EF7">
      <w:pPr>
        <w:snapToGrid w:val="0"/>
        <w:spacing w:after="0" w:line="240" w:lineRule="auto"/>
        <w:jc w:val="both"/>
        <w:rPr>
          <w:rFonts w:ascii="Times New Roman" w:hAnsi="Times New Roman" w:cs="Times New Roman" w:hint="eastAsia"/>
          <w:b/>
          <w:bCs/>
          <w:sz w:val="20"/>
          <w:szCs w:val="20"/>
          <w:lang w:eastAsia="zh-CN"/>
        </w:rPr>
      </w:pPr>
    </w:p>
    <w:p w:rsidR="00AA5A59" w:rsidRDefault="00AA5A59" w:rsidP="00C24EF7">
      <w:pPr>
        <w:snapToGrid w:val="0"/>
        <w:spacing w:after="0" w:line="240" w:lineRule="auto"/>
        <w:jc w:val="both"/>
        <w:rPr>
          <w:rFonts w:ascii="Times New Roman" w:hAnsi="Times New Roman" w:cs="Times New Roman" w:hint="eastAsia"/>
          <w:b/>
          <w:bCs/>
          <w:sz w:val="20"/>
          <w:szCs w:val="20"/>
          <w:lang w:eastAsia="zh-CN"/>
        </w:rPr>
        <w:sectPr w:rsidR="00AA5A59" w:rsidSect="0071300E">
          <w:type w:val="continuous"/>
          <w:pgSz w:w="12240" w:h="15840"/>
          <w:pgMar w:top="1440" w:right="1440" w:bottom="1440" w:left="1440" w:header="720" w:footer="720" w:gutter="0"/>
          <w:cols w:space="720"/>
          <w:docGrid w:linePitch="360"/>
        </w:sectPr>
      </w:pPr>
    </w:p>
    <w:p w:rsidR="00405249" w:rsidRPr="00881C0A" w:rsidRDefault="00405249" w:rsidP="00C24EF7">
      <w:pPr>
        <w:snapToGrid w:val="0"/>
        <w:spacing w:after="0" w:line="240" w:lineRule="auto"/>
        <w:jc w:val="both"/>
        <w:rPr>
          <w:rFonts w:ascii="Times New Roman" w:hAnsi="Times New Roman" w:cs="Times New Roman"/>
          <w:b/>
          <w:bCs/>
          <w:sz w:val="20"/>
          <w:szCs w:val="20"/>
        </w:rPr>
      </w:pPr>
      <w:r w:rsidRPr="00881C0A">
        <w:rPr>
          <w:rFonts w:ascii="Times New Roman" w:hAnsi="Times New Roman" w:cs="Times New Roman"/>
          <w:b/>
          <w:bCs/>
          <w:sz w:val="20"/>
          <w:szCs w:val="20"/>
        </w:rPr>
        <w:lastRenderedPageBreak/>
        <w:t>4. Discussion</w:t>
      </w:r>
    </w:p>
    <w:p w:rsidR="00405249" w:rsidRPr="00881C0A" w:rsidRDefault="00405249" w:rsidP="00C24EF7">
      <w:pPr>
        <w:tabs>
          <w:tab w:val="left" w:pos="1515"/>
        </w:tabs>
        <w:snapToGrid w:val="0"/>
        <w:spacing w:after="0" w:line="240" w:lineRule="auto"/>
        <w:ind w:firstLine="425"/>
        <w:jc w:val="both"/>
        <w:rPr>
          <w:rFonts w:ascii="Times New Roman" w:hAnsi="Times New Roman" w:cs="Times New Roman"/>
          <w:sz w:val="20"/>
          <w:szCs w:val="20"/>
        </w:rPr>
      </w:pPr>
      <w:r w:rsidRPr="00881C0A">
        <w:rPr>
          <w:rFonts w:ascii="Times New Roman" w:hAnsi="Times New Roman" w:cs="Times New Roman"/>
          <w:sz w:val="20"/>
          <w:szCs w:val="20"/>
        </w:rPr>
        <w:t>Radiotherapy is necessary to control the rectal cancer locally in the pelvis.</w:t>
      </w:r>
      <w:r w:rsidR="00A254A7" w:rsidRPr="00881C0A">
        <w:rPr>
          <w:rFonts w:ascii="Times New Roman" w:hAnsi="Times New Roman" w:cs="Times New Roman"/>
          <w:sz w:val="20"/>
          <w:szCs w:val="20"/>
        </w:rPr>
        <w:t xml:space="preserve"> </w:t>
      </w:r>
      <w:r w:rsidRPr="00881C0A">
        <w:rPr>
          <w:rFonts w:ascii="Times New Roman" w:hAnsi="Times New Roman" w:cs="Times New Roman"/>
          <w:sz w:val="20"/>
          <w:szCs w:val="20"/>
        </w:rPr>
        <w:t>Combination of radiotherapy and surgery reduced the local relapse rate from 46% to 37% in comparison to surgery alone [11-13]</w:t>
      </w:r>
      <w:r w:rsidR="00C24EF7" w:rsidRPr="00881C0A">
        <w:rPr>
          <w:rFonts w:ascii="Times New Roman" w:hAnsi="Times New Roman" w:cs="Times New Roman"/>
          <w:sz w:val="20"/>
          <w:szCs w:val="20"/>
        </w:rPr>
        <w:t>.</w:t>
      </w:r>
      <w:r w:rsidR="00C24EF7">
        <w:rPr>
          <w:rFonts w:ascii="Times New Roman" w:hAnsi="Times New Roman" w:cs="Times New Roman"/>
          <w:sz w:val="20"/>
          <w:szCs w:val="20"/>
        </w:rPr>
        <w:t xml:space="preserve"> </w:t>
      </w:r>
      <w:r w:rsidR="00C24EF7" w:rsidRPr="00881C0A">
        <w:rPr>
          <w:rFonts w:ascii="Times New Roman" w:hAnsi="Times New Roman" w:cs="Times New Roman"/>
          <w:sz w:val="20"/>
          <w:szCs w:val="20"/>
        </w:rPr>
        <w:t>H</w:t>
      </w:r>
      <w:r w:rsidRPr="00881C0A">
        <w:rPr>
          <w:rFonts w:ascii="Times New Roman" w:hAnsi="Times New Roman" w:cs="Times New Roman"/>
          <w:sz w:val="20"/>
          <w:szCs w:val="20"/>
        </w:rPr>
        <w:t>owever, the radiotherapy related toxicity is a major concern especially with the addition of chemotherap</w:t>
      </w:r>
      <w:r w:rsidR="00881C0A" w:rsidRPr="00881C0A">
        <w:rPr>
          <w:rFonts w:ascii="Times New Roman" w:hAnsi="Times New Roman" w:cs="Times New Roman"/>
          <w:sz w:val="20"/>
          <w:szCs w:val="20"/>
        </w:rPr>
        <w:t>y [</w:t>
      </w:r>
      <w:r w:rsidRPr="00881C0A">
        <w:rPr>
          <w:rFonts w:ascii="Times New Roman" w:hAnsi="Times New Roman" w:cs="Times New Roman"/>
          <w:sz w:val="20"/>
          <w:szCs w:val="20"/>
        </w:rPr>
        <w:t xml:space="preserve">14]. </w:t>
      </w:r>
      <w:r w:rsidR="00A254A7" w:rsidRPr="00881C0A">
        <w:rPr>
          <w:rFonts w:ascii="Times New Roman" w:hAnsi="Times New Roman" w:cs="Times New Roman"/>
          <w:sz w:val="20"/>
          <w:szCs w:val="20"/>
        </w:rPr>
        <w:t>Advanced radiotherapy</w:t>
      </w:r>
      <w:r w:rsidRPr="00881C0A">
        <w:rPr>
          <w:rFonts w:ascii="Times New Roman" w:hAnsi="Times New Roman" w:cs="Times New Roman"/>
          <w:sz w:val="20"/>
          <w:szCs w:val="20"/>
        </w:rPr>
        <w:t xml:space="preserve"> techniques can reduce the irradiation of OA</w:t>
      </w:r>
      <w:r w:rsidR="00881C0A" w:rsidRPr="00881C0A">
        <w:rPr>
          <w:rFonts w:ascii="Times New Roman" w:hAnsi="Times New Roman" w:cs="Times New Roman"/>
          <w:sz w:val="20"/>
          <w:szCs w:val="20"/>
        </w:rPr>
        <w:t>R [</w:t>
      </w:r>
      <w:r w:rsidRPr="00881C0A">
        <w:rPr>
          <w:rFonts w:ascii="Times New Roman" w:hAnsi="Times New Roman" w:cs="Times New Roman"/>
          <w:sz w:val="20"/>
          <w:szCs w:val="20"/>
        </w:rPr>
        <w:t>15].</w:t>
      </w:r>
    </w:p>
    <w:p w:rsidR="00405249" w:rsidRPr="00881C0A" w:rsidRDefault="00405249" w:rsidP="00C24EF7">
      <w:pPr>
        <w:tabs>
          <w:tab w:val="left" w:pos="1515"/>
        </w:tabs>
        <w:snapToGrid w:val="0"/>
        <w:spacing w:after="0" w:line="240" w:lineRule="auto"/>
        <w:ind w:firstLine="425"/>
        <w:jc w:val="both"/>
        <w:rPr>
          <w:rFonts w:ascii="Times New Roman" w:hAnsi="Times New Roman" w:cs="Times New Roman"/>
          <w:sz w:val="20"/>
          <w:szCs w:val="20"/>
        </w:rPr>
      </w:pPr>
      <w:r w:rsidRPr="00881C0A">
        <w:rPr>
          <w:rFonts w:ascii="Times New Roman" w:hAnsi="Times New Roman" w:cs="Times New Roman"/>
          <w:sz w:val="20"/>
          <w:szCs w:val="20"/>
        </w:rPr>
        <w:t xml:space="preserve">The expanding use of </w:t>
      </w:r>
      <w:proofErr w:type="spellStart"/>
      <w:r w:rsidRPr="00881C0A">
        <w:rPr>
          <w:rFonts w:ascii="Times New Roman" w:hAnsi="Times New Roman" w:cs="Times New Roman"/>
          <w:sz w:val="20"/>
          <w:szCs w:val="20"/>
        </w:rPr>
        <w:t>neoadjuvant</w:t>
      </w:r>
      <w:proofErr w:type="spellEnd"/>
      <w:r w:rsidRPr="00881C0A">
        <w:rPr>
          <w:rFonts w:ascii="Times New Roman" w:hAnsi="Times New Roman" w:cs="Times New Roman"/>
          <w:sz w:val="20"/>
          <w:szCs w:val="20"/>
        </w:rPr>
        <w:t xml:space="preserve"> short course radiotherapy to LA rectal cancer highlights the need for choosing the best technique of radiotherapy, that can lower the dose to OAR to reduce the late effects of radiotherapy especially with the use of such high dose per fraction in the short course.</w:t>
      </w:r>
    </w:p>
    <w:p w:rsidR="00405249" w:rsidRPr="00881C0A" w:rsidRDefault="00405249" w:rsidP="00C24EF7">
      <w:pPr>
        <w:tabs>
          <w:tab w:val="left" w:pos="1515"/>
        </w:tabs>
        <w:snapToGrid w:val="0"/>
        <w:spacing w:after="0" w:line="240" w:lineRule="auto"/>
        <w:ind w:firstLine="425"/>
        <w:jc w:val="both"/>
        <w:rPr>
          <w:rFonts w:ascii="Times New Roman" w:hAnsi="Times New Roman" w:cs="Times New Roman"/>
          <w:sz w:val="20"/>
          <w:szCs w:val="20"/>
        </w:rPr>
      </w:pPr>
      <w:r w:rsidRPr="00881C0A">
        <w:rPr>
          <w:rFonts w:ascii="Times New Roman" w:hAnsi="Times New Roman" w:cs="Times New Roman"/>
          <w:sz w:val="20"/>
          <w:szCs w:val="20"/>
        </w:rPr>
        <w:t xml:space="preserve">VMAT and IMRT were confirmed to have </w:t>
      </w:r>
      <w:proofErr w:type="spellStart"/>
      <w:r w:rsidRPr="00881C0A">
        <w:rPr>
          <w:rFonts w:ascii="Times New Roman" w:hAnsi="Times New Roman" w:cs="Times New Roman"/>
          <w:sz w:val="20"/>
          <w:szCs w:val="20"/>
        </w:rPr>
        <w:t>dosimetric</w:t>
      </w:r>
      <w:proofErr w:type="spellEnd"/>
      <w:r w:rsidRPr="00881C0A">
        <w:rPr>
          <w:rFonts w:ascii="Times New Roman" w:hAnsi="Times New Roman" w:cs="Times New Roman"/>
          <w:sz w:val="20"/>
          <w:szCs w:val="20"/>
        </w:rPr>
        <w:t xml:space="preserve"> advantages over 3D conformal technique in </w:t>
      </w:r>
      <w:proofErr w:type="spellStart"/>
      <w:r w:rsidRPr="00881C0A">
        <w:rPr>
          <w:rFonts w:ascii="Times New Roman" w:hAnsi="Times New Roman" w:cs="Times New Roman"/>
          <w:sz w:val="20"/>
          <w:szCs w:val="20"/>
        </w:rPr>
        <w:t>neoadjuvant</w:t>
      </w:r>
      <w:proofErr w:type="spellEnd"/>
      <w:r w:rsidRPr="00881C0A">
        <w:rPr>
          <w:rFonts w:ascii="Times New Roman" w:hAnsi="Times New Roman" w:cs="Times New Roman"/>
          <w:sz w:val="20"/>
          <w:szCs w:val="20"/>
        </w:rPr>
        <w:t xml:space="preserve"> radiotherapy of rectal carcinoma. In many studies evaluating pelvic malignancies, VMAT had better OAR protection than IMRT, with the advantages of less monitor units, less treatment time and higher dose rate [16,17]</w:t>
      </w:r>
      <w:r w:rsidR="00C24EF7" w:rsidRPr="00881C0A">
        <w:rPr>
          <w:rFonts w:ascii="Times New Roman" w:hAnsi="Times New Roman" w:cs="Times New Roman"/>
          <w:sz w:val="20"/>
          <w:szCs w:val="20"/>
        </w:rPr>
        <w:t>.</w:t>
      </w:r>
      <w:r w:rsidR="00C24EF7">
        <w:rPr>
          <w:rFonts w:ascii="Times New Roman" w:hAnsi="Times New Roman" w:cs="Times New Roman"/>
          <w:sz w:val="20"/>
          <w:szCs w:val="20"/>
        </w:rPr>
        <w:t xml:space="preserve"> </w:t>
      </w:r>
      <w:r w:rsidR="00C24EF7" w:rsidRPr="00881C0A">
        <w:rPr>
          <w:rFonts w:ascii="Times New Roman" w:hAnsi="Times New Roman" w:cs="Times New Roman"/>
          <w:sz w:val="20"/>
          <w:szCs w:val="20"/>
        </w:rPr>
        <w:t>T</w:t>
      </w:r>
      <w:r w:rsidRPr="00881C0A">
        <w:rPr>
          <w:rFonts w:ascii="Times New Roman" w:hAnsi="Times New Roman" w:cs="Times New Roman"/>
          <w:sz w:val="20"/>
          <w:szCs w:val="20"/>
        </w:rPr>
        <w:t>his was comparable with our results which confirmed better PTV coverage using VMAT technique in comparison to IMRT. This was evidenced by better CI and HI.</w:t>
      </w:r>
    </w:p>
    <w:p w:rsidR="00405249" w:rsidRPr="00881C0A" w:rsidRDefault="00405249" w:rsidP="00C24EF7">
      <w:pPr>
        <w:tabs>
          <w:tab w:val="left" w:pos="1515"/>
        </w:tabs>
        <w:snapToGrid w:val="0"/>
        <w:spacing w:after="0" w:line="240" w:lineRule="auto"/>
        <w:ind w:firstLine="425"/>
        <w:jc w:val="both"/>
        <w:rPr>
          <w:rFonts w:ascii="Times New Roman" w:hAnsi="Times New Roman" w:cs="Times New Roman"/>
          <w:sz w:val="20"/>
          <w:szCs w:val="20"/>
        </w:rPr>
      </w:pPr>
      <w:r w:rsidRPr="00881C0A">
        <w:rPr>
          <w:rFonts w:ascii="Times New Roman" w:hAnsi="Times New Roman" w:cs="Times New Roman"/>
          <w:sz w:val="20"/>
          <w:szCs w:val="20"/>
        </w:rPr>
        <w:t xml:space="preserve">The major concern during preoperative radiotherapy of rectal cancer is to avoid radiation enteritis [18]. The volume of irradiated small intestine was found to have a significant correlation with the incidence of diarrhea in patients with locally advanced rectal cancer in the </w:t>
      </w:r>
      <w:proofErr w:type="spellStart"/>
      <w:r w:rsidRPr="00881C0A">
        <w:rPr>
          <w:rFonts w:ascii="Times New Roman" w:hAnsi="Times New Roman" w:cs="Times New Roman"/>
          <w:sz w:val="20"/>
          <w:szCs w:val="20"/>
        </w:rPr>
        <w:t>neoadjuvant</w:t>
      </w:r>
      <w:proofErr w:type="spellEnd"/>
      <w:r w:rsidRPr="00881C0A">
        <w:rPr>
          <w:rFonts w:ascii="Times New Roman" w:hAnsi="Times New Roman" w:cs="Times New Roman"/>
          <w:sz w:val="20"/>
          <w:szCs w:val="20"/>
        </w:rPr>
        <w:t xml:space="preserve"> settin</w:t>
      </w:r>
      <w:r w:rsidR="00881C0A" w:rsidRPr="00881C0A">
        <w:rPr>
          <w:rFonts w:ascii="Times New Roman" w:hAnsi="Times New Roman" w:cs="Times New Roman"/>
          <w:sz w:val="20"/>
          <w:szCs w:val="20"/>
        </w:rPr>
        <w:t>g [</w:t>
      </w:r>
      <w:r w:rsidRPr="00881C0A">
        <w:rPr>
          <w:rFonts w:ascii="Times New Roman" w:hAnsi="Times New Roman" w:cs="Times New Roman"/>
          <w:sz w:val="20"/>
          <w:szCs w:val="20"/>
        </w:rPr>
        <w:t>19].</w:t>
      </w:r>
    </w:p>
    <w:p w:rsidR="00405249" w:rsidRPr="00881C0A" w:rsidRDefault="00405249" w:rsidP="00C24EF7">
      <w:pPr>
        <w:tabs>
          <w:tab w:val="left" w:pos="1515"/>
        </w:tabs>
        <w:snapToGrid w:val="0"/>
        <w:spacing w:after="0" w:line="240" w:lineRule="auto"/>
        <w:ind w:firstLine="425"/>
        <w:jc w:val="both"/>
        <w:rPr>
          <w:rFonts w:ascii="Times New Roman" w:hAnsi="Times New Roman" w:cs="Times New Roman"/>
          <w:sz w:val="20"/>
          <w:szCs w:val="20"/>
        </w:rPr>
      </w:pPr>
      <w:r w:rsidRPr="00881C0A">
        <w:rPr>
          <w:rFonts w:ascii="Times New Roman" w:hAnsi="Times New Roman" w:cs="Times New Roman"/>
          <w:sz w:val="20"/>
          <w:szCs w:val="20"/>
        </w:rPr>
        <w:t xml:space="preserve">Another study in anal canal cancer patients treated with </w:t>
      </w:r>
      <w:proofErr w:type="spellStart"/>
      <w:r w:rsidRPr="00881C0A">
        <w:rPr>
          <w:rFonts w:ascii="Times New Roman" w:hAnsi="Times New Roman" w:cs="Times New Roman"/>
          <w:sz w:val="20"/>
          <w:szCs w:val="20"/>
        </w:rPr>
        <w:t>chemoradiation</w:t>
      </w:r>
      <w:proofErr w:type="spellEnd"/>
      <w:r w:rsidRPr="00881C0A">
        <w:rPr>
          <w:rFonts w:ascii="Times New Roman" w:hAnsi="Times New Roman" w:cs="Times New Roman"/>
          <w:sz w:val="20"/>
          <w:szCs w:val="20"/>
        </w:rPr>
        <w:t xml:space="preserve"> showed significant </w:t>
      </w:r>
      <w:proofErr w:type="spellStart"/>
      <w:r w:rsidRPr="00881C0A">
        <w:rPr>
          <w:rFonts w:ascii="Times New Roman" w:hAnsi="Times New Roman" w:cs="Times New Roman"/>
          <w:sz w:val="20"/>
          <w:szCs w:val="20"/>
        </w:rPr>
        <w:t>dosimetric</w:t>
      </w:r>
      <w:proofErr w:type="spellEnd"/>
      <w:r w:rsidRPr="00881C0A">
        <w:rPr>
          <w:rFonts w:ascii="Times New Roman" w:hAnsi="Times New Roman" w:cs="Times New Roman"/>
          <w:sz w:val="20"/>
          <w:szCs w:val="20"/>
        </w:rPr>
        <w:t xml:space="preserve"> difference between VMAT and VMAT in small intestine sparing in favor of VMAT which reduced significantly V35 - V45 of small bowel [20]. This data is compatible with our results which showed less bowel mean dose in VMAT plans (11.78Gy), than bowel mean dose in IMRT plans (12.49Gy) with significant p value</w:t>
      </w:r>
      <w:r w:rsidR="00881C0A" w:rsidRPr="00881C0A">
        <w:rPr>
          <w:rFonts w:ascii="Times New Roman" w:hAnsi="Times New Roman" w:cs="Times New Roman"/>
          <w:sz w:val="20"/>
          <w:szCs w:val="20"/>
        </w:rPr>
        <w:t xml:space="preserve"> </w:t>
      </w:r>
      <w:r w:rsidRPr="00881C0A">
        <w:rPr>
          <w:rFonts w:ascii="Times New Roman" w:hAnsi="Times New Roman" w:cs="Times New Roman"/>
          <w:sz w:val="20"/>
          <w:szCs w:val="20"/>
        </w:rPr>
        <w:t xml:space="preserve">p = 0.005). However another study evaluating patients with locally advanced rectal cancer treated with </w:t>
      </w:r>
      <w:proofErr w:type="spellStart"/>
      <w:r w:rsidRPr="00881C0A">
        <w:rPr>
          <w:rFonts w:ascii="Times New Roman" w:hAnsi="Times New Roman" w:cs="Times New Roman"/>
          <w:sz w:val="20"/>
          <w:szCs w:val="20"/>
        </w:rPr>
        <w:t>neoadjuvant</w:t>
      </w:r>
      <w:proofErr w:type="spellEnd"/>
      <w:r w:rsidRPr="00881C0A">
        <w:rPr>
          <w:rFonts w:ascii="Times New Roman" w:hAnsi="Times New Roman" w:cs="Times New Roman"/>
          <w:sz w:val="20"/>
          <w:szCs w:val="20"/>
        </w:rPr>
        <w:t xml:space="preserve"> radiotherapy with simultaneous integrated boost, showed that there is no significant difference between VMAT and 7 fields IMRT in reduction of the irradiated small bowel volum</w:t>
      </w:r>
      <w:r w:rsidR="00881C0A" w:rsidRPr="00881C0A">
        <w:rPr>
          <w:rFonts w:ascii="Times New Roman" w:hAnsi="Times New Roman" w:cs="Times New Roman"/>
          <w:sz w:val="20"/>
          <w:szCs w:val="20"/>
        </w:rPr>
        <w:t>e [</w:t>
      </w:r>
      <w:r w:rsidRPr="00881C0A">
        <w:rPr>
          <w:rFonts w:ascii="Times New Roman" w:hAnsi="Times New Roman" w:cs="Times New Roman"/>
          <w:sz w:val="20"/>
          <w:szCs w:val="20"/>
        </w:rPr>
        <w:t>21].</w:t>
      </w:r>
    </w:p>
    <w:p w:rsidR="00405249" w:rsidRPr="00881C0A" w:rsidRDefault="00405249" w:rsidP="00C24EF7">
      <w:pPr>
        <w:tabs>
          <w:tab w:val="left" w:pos="1515"/>
        </w:tabs>
        <w:snapToGrid w:val="0"/>
        <w:spacing w:after="0" w:line="240" w:lineRule="auto"/>
        <w:ind w:firstLine="425"/>
        <w:jc w:val="both"/>
        <w:rPr>
          <w:rFonts w:ascii="Times New Roman" w:hAnsi="Times New Roman" w:cs="Times New Roman"/>
          <w:sz w:val="20"/>
          <w:szCs w:val="20"/>
        </w:rPr>
      </w:pPr>
      <w:r w:rsidRPr="00881C0A">
        <w:rPr>
          <w:rFonts w:ascii="Times New Roman" w:hAnsi="Times New Roman" w:cs="Times New Roman"/>
          <w:sz w:val="20"/>
          <w:szCs w:val="20"/>
        </w:rPr>
        <w:t xml:space="preserve">The irradiated bladder volume may not have a significant clinical benefit due to relatively high tolerance of the bladder and relatively lower dose given in the rectal cancer in comparison to escalated doses as given in prostate cancer. Our study showed a difference between VMAT and IMRT in bladder preservation in favor of VMAT. VMAT had less maximum dose to the urinary bladder with a mean value of 16.80Gy (SD ±2.915), in comparison to </w:t>
      </w:r>
      <w:r w:rsidRPr="00881C0A">
        <w:rPr>
          <w:rFonts w:ascii="Times New Roman" w:hAnsi="Times New Roman" w:cs="Times New Roman"/>
          <w:sz w:val="20"/>
          <w:szCs w:val="20"/>
        </w:rPr>
        <w:lastRenderedPageBreak/>
        <w:t xml:space="preserve">IMRT plans showing mean value of 21.26 </w:t>
      </w:r>
      <w:proofErr w:type="spellStart"/>
      <w:r w:rsidRPr="00881C0A">
        <w:rPr>
          <w:rFonts w:ascii="Times New Roman" w:hAnsi="Times New Roman" w:cs="Times New Roman"/>
          <w:sz w:val="20"/>
          <w:szCs w:val="20"/>
        </w:rPr>
        <w:t>G</w:t>
      </w:r>
      <w:r w:rsidR="00881C0A" w:rsidRPr="00881C0A">
        <w:rPr>
          <w:rFonts w:ascii="Times New Roman" w:hAnsi="Times New Roman" w:cs="Times New Roman"/>
          <w:sz w:val="20"/>
          <w:szCs w:val="20"/>
        </w:rPr>
        <w:t>y</w:t>
      </w:r>
      <w:proofErr w:type="spellEnd"/>
      <w:r w:rsidR="00881C0A" w:rsidRPr="00881C0A">
        <w:rPr>
          <w:rFonts w:ascii="Times New Roman" w:hAnsi="Times New Roman" w:cs="Times New Roman"/>
          <w:sz w:val="20"/>
          <w:szCs w:val="20"/>
        </w:rPr>
        <w:t xml:space="preserve"> (</w:t>
      </w:r>
      <w:r w:rsidRPr="00881C0A">
        <w:rPr>
          <w:rFonts w:ascii="Times New Roman" w:hAnsi="Times New Roman" w:cs="Times New Roman"/>
          <w:sz w:val="20"/>
          <w:szCs w:val="20"/>
        </w:rPr>
        <w:t>SD ±0.6). Our data is compatible with another study done by Wolff HA et al, which compared between VMAT and IMRT</w:t>
      </w:r>
      <w:r w:rsidR="00A254A7" w:rsidRPr="00881C0A">
        <w:rPr>
          <w:rFonts w:ascii="Times New Roman" w:hAnsi="Times New Roman" w:cs="Times New Roman"/>
          <w:sz w:val="20"/>
          <w:szCs w:val="20"/>
        </w:rPr>
        <w:t xml:space="preserve"> </w:t>
      </w:r>
      <w:r w:rsidRPr="00881C0A">
        <w:rPr>
          <w:rFonts w:ascii="Times New Roman" w:hAnsi="Times New Roman" w:cs="Times New Roman"/>
          <w:sz w:val="20"/>
          <w:szCs w:val="20"/>
        </w:rPr>
        <w:t>in patients with locally advanced rectal cancer, and revealed that bladder volume V40 is significantly less in VMAT than IMRT plan</w:t>
      </w:r>
      <w:r w:rsidR="00881C0A" w:rsidRPr="00881C0A">
        <w:rPr>
          <w:rFonts w:ascii="Times New Roman" w:hAnsi="Times New Roman" w:cs="Times New Roman"/>
          <w:sz w:val="20"/>
          <w:szCs w:val="20"/>
        </w:rPr>
        <w:t>s [</w:t>
      </w:r>
      <w:r w:rsidRPr="00881C0A">
        <w:rPr>
          <w:rFonts w:ascii="Times New Roman" w:hAnsi="Times New Roman" w:cs="Times New Roman"/>
          <w:sz w:val="20"/>
          <w:szCs w:val="20"/>
        </w:rPr>
        <w:t xml:space="preserve">9]. A different result was published by Myerson et al, who did not find a significant difference in bladder volume, V15, V30, V40, V50, V55, and </w:t>
      </w:r>
      <w:proofErr w:type="spellStart"/>
      <w:r w:rsidRPr="00881C0A">
        <w:rPr>
          <w:rFonts w:ascii="Times New Roman" w:hAnsi="Times New Roman" w:cs="Times New Roman"/>
          <w:sz w:val="20"/>
          <w:szCs w:val="20"/>
        </w:rPr>
        <w:t>Dmax</w:t>
      </w:r>
      <w:proofErr w:type="spellEnd"/>
      <w:r w:rsidRPr="00881C0A">
        <w:rPr>
          <w:rFonts w:ascii="Times New Roman" w:hAnsi="Times New Roman" w:cs="Times New Roman"/>
          <w:sz w:val="20"/>
          <w:szCs w:val="20"/>
        </w:rPr>
        <w:t xml:space="preserve"> of the bladder between VMAT and IMRT in treatment of </w:t>
      </w:r>
      <w:proofErr w:type="spellStart"/>
      <w:r w:rsidRPr="00881C0A">
        <w:rPr>
          <w:rFonts w:ascii="Times New Roman" w:hAnsi="Times New Roman" w:cs="Times New Roman"/>
          <w:sz w:val="20"/>
          <w:szCs w:val="20"/>
        </w:rPr>
        <w:t>anorectal</w:t>
      </w:r>
      <w:proofErr w:type="spellEnd"/>
      <w:r w:rsidRPr="00881C0A">
        <w:rPr>
          <w:rFonts w:ascii="Times New Roman" w:hAnsi="Times New Roman" w:cs="Times New Roman"/>
          <w:sz w:val="20"/>
          <w:szCs w:val="20"/>
        </w:rPr>
        <w:t xml:space="preserve"> cancer [22].</w:t>
      </w:r>
    </w:p>
    <w:p w:rsidR="00405249" w:rsidRPr="00881C0A" w:rsidRDefault="00405249" w:rsidP="00C24EF7">
      <w:pPr>
        <w:tabs>
          <w:tab w:val="left" w:pos="1515"/>
        </w:tabs>
        <w:snapToGrid w:val="0"/>
        <w:spacing w:after="0" w:line="240" w:lineRule="auto"/>
        <w:ind w:firstLine="425"/>
        <w:jc w:val="both"/>
        <w:rPr>
          <w:rFonts w:ascii="Times New Roman" w:hAnsi="Times New Roman" w:cs="Times New Roman"/>
          <w:sz w:val="20"/>
          <w:szCs w:val="20"/>
        </w:rPr>
      </w:pPr>
      <w:r w:rsidRPr="00881C0A">
        <w:rPr>
          <w:rFonts w:ascii="Times New Roman" w:hAnsi="Times New Roman" w:cs="Times New Roman"/>
          <w:sz w:val="20"/>
          <w:szCs w:val="20"/>
        </w:rPr>
        <w:t xml:space="preserve">Reduction of the dose to the head and neck of femur may reduce the risk of </w:t>
      </w:r>
      <w:proofErr w:type="spellStart"/>
      <w:r w:rsidRPr="00881C0A">
        <w:rPr>
          <w:rFonts w:ascii="Times New Roman" w:hAnsi="Times New Roman" w:cs="Times New Roman"/>
          <w:sz w:val="20"/>
          <w:szCs w:val="20"/>
        </w:rPr>
        <w:t>avascular</w:t>
      </w:r>
      <w:proofErr w:type="spellEnd"/>
      <w:r w:rsidRPr="00881C0A">
        <w:rPr>
          <w:rFonts w:ascii="Times New Roman" w:hAnsi="Times New Roman" w:cs="Times New Roman"/>
          <w:sz w:val="20"/>
          <w:szCs w:val="20"/>
        </w:rPr>
        <w:t xml:space="preserve"> necrosis. In our analysis, the mean dose to the proximal femur was significantly less in VMAT (11.95Gy, SD ±3.27 than IMRT (12.32Gy, SD ±4.86). A similar published study found that </w:t>
      </w:r>
      <w:proofErr w:type="spellStart"/>
      <w:r w:rsidRPr="00881C0A">
        <w:rPr>
          <w:rFonts w:ascii="Times New Roman" w:hAnsi="Times New Roman" w:cs="Times New Roman"/>
          <w:sz w:val="20"/>
          <w:szCs w:val="20"/>
        </w:rPr>
        <w:t>Dmax</w:t>
      </w:r>
      <w:proofErr w:type="spellEnd"/>
      <w:r w:rsidRPr="00881C0A">
        <w:rPr>
          <w:rFonts w:ascii="Times New Roman" w:hAnsi="Times New Roman" w:cs="Times New Roman"/>
          <w:sz w:val="20"/>
          <w:szCs w:val="20"/>
        </w:rPr>
        <w:t xml:space="preserve"> and V30 of the bilateral proximal femurs and the V40 of the right proximal femur were significantly reduced by VMAT in comparison to IMRT. (P &lt; 0.01) [10].</w:t>
      </w:r>
    </w:p>
    <w:p w:rsidR="00405249" w:rsidRPr="00881C0A" w:rsidRDefault="00405249" w:rsidP="00C24EF7">
      <w:pPr>
        <w:tabs>
          <w:tab w:val="left" w:pos="1515"/>
        </w:tabs>
        <w:snapToGrid w:val="0"/>
        <w:spacing w:after="0" w:line="240" w:lineRule="auto"/>
        <w:ind w:firstLine="425"/>
        <w:jc w:val="both"/>
        <w:rPr>
          <w:rFonts w:ascii="Times New Roman" w:hAnsi="Times New Roman" w:cs="Times New Roman"/>
          <w:sz w:val="20"/>
          <w:szCs w:val="20"/>
        </w:rPr>
      </w:pPr>
      <w:r w:rsidRPr="00881C0A">
        <w:rPr>
          <w:rFonts w:ascii="Times New Roman" w:hAnsi="Times New Roman" w:cs="Times New Roman"/>
          <w:sz w:val="20"/>
          <w:szCs w:val="20"/>
        </w:rPr>
        <w:t xml:space="preserve">Many studies revealed a correlation between the hematological toxicity and the BM </w:t>
      </w:r>
      <w:proofErr w:type="spellStart"/>
      <w:r w:rsidRPr="00881C0A">
        <w:rPr>
          <w:rFonts w:ascii="Times New Roman" w:hAnsi="Times New Roman" w:cs="Times New Roman"/>
          <w:sz w:val="20"/>
          <w:szCs w:val="20"/>
        </w:rPr>
        <w:t>dosimetric</w:t>
      </w:r>
      <w:proofErr w:type="spellEnd"/>
      <w:r w:rsidRPr="00881C0A">
        <w:rPr>
          <w:rFonts w:ascii="Times New Roman" w:hAnsi="Times New Roman" w:cs="Times New Roman"/>
          <w:sz w:val="20"/>
          <w:szCs w:val="20"/>
        </w:rPr>
        <w:t xml:space="preserve"> parameters in anal cancer patient</w:t>
      </w:r>
      <w:r w:rsidR="00881C0A" w:rsidRPr="00881C0A">
        <w:rPr>
          <w:rFonts w:ascii="Times New Roman" w:hAnsi="Times New Roman" w:cs="Times New Roman"/>
          <w:sz w:val="20"/>
          <w:szCs w:val="20"/>
        </w:rPr>
        <w:t>s [</w:t>
      </w:r>
      <w:r w:rsidRPr="00881C0A">
        <w:rPr>
          <w:rFonts w:ascii="Times New Roman" w:hAnsi="Times New Roman" w:cs="Times New Roman"/>
          <w:sz w:val="20"/>
          <w:szCs w:val="20"/>
        </w:rPr>
        <w:t>23].</w:t>
      </w:r>
    </w:p>
    <w:p w:rsidR="00405249" w:rsidRPr="00881C0A" w:rsidRDefault="00405249" w:rsidP="00C24EF7">
      <w:pPr>
        <w:tabs>
          <w:tab w:val="left" w:pos="1515"/>
        </w:tabs>
        <w:snapToGrid w:val="0"/>
        <w:spacing w:after="0" w:line="240" w:lineRule="auto"/>
        <w:ind w:firstLine="425"/>
        <w:jc w:val="both"/>
        <w:rPr>
          <w:rFonts w:ascii="Times New Roman" w:hAnsi="Times New Roman" w:cs="Times New Roman"/>
          <w:sz w:val="20"/>
          <w:szCs w:val="20"/>
        </w:rPr>
      </w:pPr>
      <w:r w:rsidRPr="00881C0A">
        <w:rPr>
          <w:rFonts w:ascii="Times New Roman" w:hAnsi="Times New Roman" w:cs="Times New Roman"/>
          <w:sz w:val="20"/>
          <w:szCs w:val="20"/>
        </w:rPr>
        <w:t xml:space="preserve">Our data showed that bone marrow mean dose in IMRT plans had mean value of 15.88Gy (SD ±2.75), which is significantly higher than mean dose of VMAT plans 13.08 </w:t>
      </w:r>
      <w:proofErr w:type="spellStart"/>
      <w:r w:rsidRPr="00881C0A">
        <w:rPr>
          <w:rFonts w:ascii="Times New Roman" w:hAnsi="Times New Roman" w:cs="Times New Roman"/>
          <w:sz w:val="20"/>
          <w:szCs w:val="20"/>
        </w:rPr>
        <w:t>G</w:t>
      </w:r>
      <w:r w:rsidR="00881C0A" w:rsidRPr="00881C0A">
        <w:rPr>
          <w:rFonts w:ascii="Times New Roman" w:hAnsi="Times New Roman" w:cs="Times New Roman"/>
          <w:sz w:val="20"/>
          <w:szCs w:val="20"/>
        </w:rPr>
        <w:t>y</w:t>
      </w:r>
      <w:proofErr w:type="spellEnd"/>
      <w:r w:rsidR="00881C0A" w:rsidRPr="00881C0A">
        <w:rPr>
          <w:rFonts w:ascii="Times New Roman" w:hAnsi="Times New Roman" w:cs="Times New Roman"/>
          <w:sz w:val="20"/>
          <w:szCs w:val="20"/>
        </w:rPr>
        <w:t xml:space="preserve"> (</w:t>
      </w:r>
      <w:r w:rsidRPr="00881C0A">
        <w:rPr>
          <w:rFonts w:ascii="Times New Roman" w:hAnsi="Times New Roman" w:cs="Times New Roman"/>
          <w:sz w:val="20"/>
          <w:szCs w:val="20"/>
        </w:rPr>
        <w:t xml:space="preserve">SD ±2.731). Similar results was reported in a another study, in which VMAT had better PBM preservation than IMRT in patients with cervical cancer receiving pelvic </w:t>
      </w:r>
      <w:proofErr w:type="spellStart"/>
      <w:r w:rsidRPr="00881C0A">
        <w:rPr>
          <w:rFonts w:ascii="Times New Roman" w:hAnsi="Times New Roman" w:cs="Times New Roman"/>
          <w:sz w:val="20"/>
          <w:szCs w:val="20"/>
        </w:rPr>
        <w:t>LNs</w:t>
      </w:r>
      <w:proofErr w:type="spellEnd"/>
      <w:r w:rsidRPr="00881C0A">
        <w:rPr>
          <w:rFonts w:ascii="Times New Roman" w:hAnsi="Times New Roman" w:cs="Times New Roman"/>
          <w:sz w:val="20"/>
          <w:szCs w:val="20"/>
        </w:rPr>
        <w:t xml:space="preserve"> irradiation and the bone marrow mean and D40% dose with VMAT and IMRT were 30.128±1.94, 34.399±2.09; 32.216±2.72 and 37.397±2.87 respectively [24].</w:t>
      </w:r>
    </w:p>
    <w:p w:rsidR="00405249" w:rsidRPr="00881C0A" w:rsidRDefault="00405249" w:rsidP="00C24EF7">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p>
    <w:p w:rsidR="00405249" w:rsidRPr="00881C0A" w:rsidRDefault="00405249" w:rsidP="00C24EF7">
      <w:pPr>
        <w:tabs>
          <w:tab w:val="left" w:pos="1515"/>
        </w:tabs>
        <w:snapToGrid w:val="0"/>
        <w:spacing w:after="0" w:line="240" w:lineRule="auto"/>
        <w:jc w:val="both"/>
        <w:rPr>
          <w:rFonts w:ascii="Times New Roman" w:hAnsi="Times New Roman" w:cs="Times New Roman"/>
          <w:sz w:val="20"/>
          <w:szCs w:val="20"/>
        </w:rPr>
      </w:pPr>
      <w:r w:rsidRPr="00881C0A">
        <w:rPr>
          <w:rFonts w:ascii="Times New Roman" w:hAnsi="Times New Roman" w:cs="Times New Roman"/>
          <w:b/>
          <w:bCs/>
          <w:sz w:val="20"/>
          <w:szCs w:val="20"/>
        </w:rPr>
        <w:t>Conclusion</w:t>
      </w:r>
    </w:p>
    <w:p w:rsidR="00405249" w:rsidRPr="00881C0A" w:rsidRDefault="00405249" w:rsidP="00C24EF7">
      <w:pPr>
        <w:tabs>
          <w:tab w:val="left" w:pos="1515"/>
        </w:tabs>
        <w:snapToGrid w:val="0"/>
        <w:spacing w:after="0" w:line="240" w:lineRule="auto"/>
        <w:ind w:firstLine="425"/>
        <w:jc w:val="both"/>
        <w:rPr>
          <w:rFonts w:ascii="Times New Roman" w:hAnsi="Times New Roman" w:cs="Times New Roman"/>
          <w:sz w:val="20"/>
          <w:szCs w:val="20"/>
        </w:rPr>
      </w:pPr>
      <w:r w:rsidRPr="00881C0A">
        <w:rPr>
          <w:rFonts w:ascii="Times New Roman" w:hAnsi="Times New Roman" w:cs="Times New Roman"/>
          <w:sz w:val="20"/>
          <w:szCs w:val="20"/>
        </w:rPr>
        <w:t xml:space="preserve">In preoperative short course radiotherapy for locally advanced rectal cancer, VMAT has </w:t>
      </w:r>
      <w:proofErr w:type="spellStart"/>
      <w:r w:rsidRPr="00881C0A">
        <w:rPr>
          <w:rFonts w:ascii="Times New Roman" w:hAnsi="Times New Roman" w:cs="Times New Roman"/>
          <w:sz w:val="20"/>
          <w:szCs w:val="20"/>
        </w:rPr>
        <w:t>dosimetric</w:t>
      </w:r>
      <w:proofErr w:type="spellEnd"/>
      <w:r w:rsidRPr="00881C0A">
        <w:rPr>
          <w:rFonts w:ascii="Times New Roman" w:hAnsi="Times New Roman" w:cs="Times New Roman"/>
          <w:sz w:val="20"/>
          <w:szCs w:val="20"/>
        </w:rPr>
        <w:t xml:space="preserve"> advantage than IMRT in PTV coverage and OAR sparing, with less treatment time and MU. However further clinical trials with long term follow up are needed to translate this </w:t>
      </w:r>
      <w:proofErr w:type="spellStart"/>
      <w:r w:rsidRPr="00881C0A">
        <w:rPr>
          <w:rFonts w:ascii="Times New Roman" w:hAnsi="Times New Roman" w:cs="Times New Roman"/>
          <w:sz w:val="20"/>
          <w:szCs w:val="20"/>
        </w:rPr>
        <w:t>dosimetric</w:t>
      </w:r>
      <w:proofErr w:type="spellEnd"/>
      <w:r w:rsidRPr="00881C0A">
        <w:rPr>
          <w:rFonts w:ascii="Times New Roman" w:hAnsi="Times New Roman" w:cs="Times New Roman"/>
          <w:sz w:val="20"/>
          <w:szCs w:val="20"/>
        </w:rPr>
        <w:t xml:space="preserve"> advantage into clinical benefit. </w:t>
      </w:r>
    </w:p>
    <w:p w:rsidR="00405249" w:rsidRPr="00881C0A" w:rsidRDefault="00405249" w:rsidP="00C24EF7">
      <w:pPr>
        <w:snapToGrid w:val="0"/>
        <w:spacing w:after="0" w:line="240" w:lineRule="auto"/>
        <w:ind w:firstLine="425"/>
        <w:jc w:val="both"/>
        <w:rPr>
          <w:rFonts w:ascii="Times New Roman" w:hAnsi="Times New Roman" w:cs="Times New Roman"/>
          <w:sz w:val="20"/>
          <w:szCs w:val="20"/>
        </w:rPr>
      </w:pPr>
      <w:r w:rsidRPr="00881C0A">
        <w:rPr>
          <w:rFonts w:ascii="Times New Roman" w:hAnsi="Times New Roman" w:cs="Times New Roman"/>
          <w:sz w:val="20"/>
          <w:szCs w:val="20"/>
        </w:rPr>
        <w:t xml:space="preserve">This study was done in the Department of Radiation Oncology, Dar Al </w:t>
      </w:r>
      <w:proofErr w:type="spellStart"/>
      <w:r w:rsidRPr="00881C0A">
        <w:rPr>
          <w:rFonts w:ascii="Times New Roman" w:hAnsi="Times New Roman" w:cs="Times New Roman"/>
          <w:sz w:val="20"/>
          <w:szCs w:val="20"/>
        </w:rPr>
        <w:t>Fouad</w:t>
      </w:r>
      <w:proofErr w:type="spellEnd"/>
      <w:r w:rsidRPr="00881C0A">
        <w:rPr>
          <w:rFonts w:ascii="Times New Roman" w:hAnsi="Times New Roman" w:cs="Times New Roman"/>
          <w:sz w:val="20"/>
          <w:szCs w:val="20"/>
        </w:rPr>
        <w:t xml:space="preserve"> Hospital, Egypt.</w:t>
      </w:r>
    </w:p>
    <w:p w:rsidR="00C24EF7" w:rsidRDefault="00405249" w:rsidP="00C24EF7">
      <w:pPr>
        <w:snapToGrid w:val="0"/>
        <w:spacing w:after="0" w:line="240" w:lineRule="auto"/>
        <w:ind w:firstLine="425"/>
        <w:jc w:val="both"/>
        <w:rPr>
          <w:rFonts w:ascii="Times New Roman" w:hAnsi="Times New Roman" w:cs="Times New Roman"/>
          <w:sz w:val="20"/>
          <w:szCs w:val="20"/>
        </w:rPr>
      </w:pPr>
      <w:r w:rsidRPr="00881C0A">
        <w:rPr>
          <w:rFonts w:ascii="Times New Roman" w:hAnsi="Times New Roman" w:cs="Times New Roman"/>
          <w:sz w:val="20"/>
          <w:szCs w:val="20"/>
        </w:rPr>
        <w:t>Conflict of interest notification: No authors have any conflicts of interes</w:t>
      </w:r>
      <w:r w:rsidR="00C24EF7" w:rsidRPr="00881C0A">
        <w:rPr>
          <w:rFonts w:ascii="Times New Roman" w:hAnsi="Times New Roman" w:cs="Times New Roman"/>
          <w:sz w:val="20"/>
          <w:szCs w:val="20"/>
        </w:rPr>
        <w:t>t</w:t>
      </w:r>
      <w:r w:rsidR="00C24EF7">
        <w:rPr>
          <w:rFonts w:ascii="Times New Roman" w:hAnsi="Times New Roman" w:cs="Times New Roman"/>
          <w:sz w:val="20"/>
          <w:szCs w:val="20"/>
        </w:rPr>
        <w:t>.</w:t>
      </w:r>
    </w:p>
    <w:p w:rsidR="00405249" w:rsidRPr="00881C0A" w:rsidRDefault="00405249" w:rsidP="00C24EF7">
      <w:pPr>
        <w:tabs>
          <w:tab w:val="left" w:pos="1515"/>
        </w:tabs>
        <w:snapToGrid w:val="0"/>
        <w:spacing w:after="0" w:line="240" w:lineRule="auto"/>
        <w:jc w:val="both"/>
        <w:rPr>
          <w:rFonts w:ascii="Times New Roman" w:hAnsi="Times New Roman" w:cs="Times New Roman"/>
          <w:b/>
          <w:bCs/>
          <w:sz w:val="20"/>
          <w:szCs w:val="20"/>
        </w:rPr>
      </w:pPr>
    </w:p>
    <w:p w:rsidR="00C24EF7" w:rsidRPr="00881C0A" w:rsidRDefault="00405249" w:rsidP="00C24EF7">
      <w:pPr>
        <w:tabs>
          <w:tab w:val="left" w:pos="1515"/>
        </w:tabs>
        <w:snapToGrid w:val="0"/>
        <w:spacing w:after="0" w:line="240" w:lineRule="auto"/>
        <w:jc w:val="both"/>
        <w:rPr>
          <w:rFonts w:ascii="Times New Roman" w:hAnsi="Times New Roman" w:cs="Times New Roman"/>
          <w:sz w:val="20"/>
          <w:szCs w:val="20"/>
        </w:rPr>
      </w:pPr>
      <w:r w:rsidRPr="00881C0A">
        <w:rPr>
          <w:rFonts w:ascii="Times New Roman" w:hAnsi="Times New Roman" w:cs="Times New Roman"/>
          <w:b/>
          <w:bCs/>
          <w:sz w:val="20"/>
          <w:szCs w:val="20"/>
        </w:rPr>
        <w:t>References</w:t>
      </w:r>
    </w:p>
    <w:p w:rsidR="00C24EF7" w:rsidRPr="00C24EF7" w:rsidRDefault="00C24EF7" w:rsidP="00C24EF7">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noProof/>
          <w:sz w:val="20"/>
          <w:szCs w:val="20"/>
        </w:rPr>
      </w:pPr>
      <w:r w:rsidRPr="00C24EF7">
        <w:rPr>
          <w:rFonts w:ascii="Times New Roman" w:hAnsi="Times New Roman" w:cs="Times New Roman"/>
          <w:noProof/>
          <w:sz w:val="20"/>
          <w:szCs w:val="20"/>
        </w:rPr>
        <w:t>S</w:t>
      </w:r>
      <w:r w:rsidR="00405249" w:rsidRPr="00C24EF7">
        <w:rPr>
          <w:rFonts w:ascii="Times New Roman" w:hAnsi="Times New Roman" w:cs="Times New Roman"/>
          <w:noProof/>
          <w:sz w:val="20"/>
          <w:szCs w:val="20"/>
        </w:rPr>
        <w:t>auer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Becker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H,</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Hohenberger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W,</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Preoperative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versus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postoperative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chemoradiotherapy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for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rectal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cancer.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i/>
          <w:iCs/>
          <w:noProof/>
          <w:sz w:val="20"/>
          <w:szCs w:val="20"/>
        </w:rPr>
        <w:t>N</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Engl</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J</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Med</w:t>
      </w:r>
      <w:r w:rsidR="00405249" w:rsidRPr="00C24EF7">
        <w:rPr>
          <w:rFonts w:ascii="Times New Roman" w:hAnsi="Times New Roman" w:cs="Times New Roman"/>
          <w:noProof/>
          <w:sz w:val="20"/>
          <w:szCs w:val="20"/>
        </w:rPr>
        <w: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Epub</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ahead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print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2004.</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DOI:</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10.1056/NEJMoa040694.</w:t>
      </w:r>
    </w:p>
    <w:p w:rsidR="00C24EF7" w:rsidRPr="00C24EF7" w:rsidRDefault="00C24EF7" w:rsidP="00C24EF7">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noProof/>
          <w:sz w:val="20"/>
          <w:szCs w:val="20"/>
        </w:rPr>
      </w:pPr>
      <w:r w:rsidRPr="00C24EF7">
        <w:rPr>
          <w:rFonts w:ascii="Times New Roman" w:hAnsi="Times New Roman" w:cs="Times New Roman"/>
          <w:noProof/>
          <w:sz w:val="20"/>
          <w:szCs w:val="20"/>
        </w:rPr>
        <w:t>S</w:t>
      </w:r>
      <w:r w:rsidR="00405249" w:rsidRPr="00C24EF7">
        <w:rPr>
          <w:rFonts w:ascii="Times New Roman" w:hAnsi="Times New Roman" w:cs="Times New Roman"/>
          <w:noProof/>
          <w:sz w:val="20"/>
          <w:szCs w:val="20"/>
        </w:rPr>
        <w:t>auer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Fietkau</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Wittekind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Adjuvant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vs.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neoadjuvant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radiochemotherapy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for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locally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lastRenderedPageBreak/>
        <w:t>advanced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rectal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cancer: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The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German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trial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CAO/ARO/AIO-94.</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i/>
          <w:iCs/>
          <w:noProof/>
          <w:sz w:val="20"/>
          <w:szCs w:val="20"/>
        </w:rPr>
        <w:t>Color</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Dis</w:t>
      </w:r>
      <w:r w:rsidR="00405249" w:rsidRPr="00C24EF7">
        <w:rPr>
          <w:rFonts w:ascii="Times New Roman" w:hAnsi="Times New Roman" w:cs="Times New Roman"/>
          <w:noProof/>
          <w:sz w:val="20"/>
          <w:szCs w:val="20"/>
        </w:rPr>
        <w: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Epub</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ahead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print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2003.</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DOI:</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10.1046/j.1463-1318.2003.00509.x.</w:t>
      </w:r>
    </w:p>
    <w:p w:rsidR="00C24EF7" w:rsidRPr="00C24EF7" w:rsidRDefault="00C24EF7" w:rsidP="00C24EF7">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noProof/>
          <w:sz w:val="20"/>
          <w:szCs w:val="20"/>
        </w:rPr>
      </w:pPr>
      <w:r w:rsidRPr="00C24EF7">
        <w:rPr>
          <w:rFonts w:ascii="Times New Roman" w:hAnsi="Times New Roman" w:cs="Times New Roman"/>
          <w:noProof/>
          <w:sz w:val="20"/>
          <w:szCs w:val="20"/>
        </w:rPr>
        <w:t>T</w:t>
      </w:r>
      <w:r w:rsidR="00405249" w:rsidRPr="00C24EF7">
        <w:rPr>
          <w:rFonts w:ascii="Times New Roman" w:hAnsi="Times New Roman" w:cs="Times New Roman"/>
          <w:noProof/>
          <w:sz w:val="20"/>
          <w:szCs w:val="20"/>
        </w:rPr>
        <w:t>rial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SRC.</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Improved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survival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with</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preoperative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radiotherapy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in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resectable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rectal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cancer.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Swedish</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Rectal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Cancer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Trial.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i/>
          <w:iCs/>
          <w:noProof/>
          <w:sz w:val="20"/>
          <w:szCs w:val="20"/>
        </w:rPr>
        <w:t>N</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Engl</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J</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Med</w:t>
      </w:r>
      <w:r w:rsidR="00405249" w:rsidRPr="00C24EF7">
        <w:rPr>
          <w:rFonts w:ascii="Times New Roman" w:hAnsi="Times New Roman" w:cs="Times New Roman"/>
          <w:noProof/>
          <w:sz w:val="20"/>
          <w:szCs w:val="20"/>
        </w:rPr>
        <w: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Epub</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ahead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print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1997.</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DOI:</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10.1056/NEJM199704033361402.</w:t>
      </w:r>
    </w:p>
    <w:p w:rsidR="00C24EF7" w:rsidRPr="00C24EF7" w:rsidRDefault="00C24EF7" w:rsidP="00C24EF7">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noProof/>
          <w:sz w:val="20"/>
          <w:szCs w:val="20"/>
        </w:rPr>
      </w:pPr>
      <w:r w:rsidRPr="00C24EF7">
        <w:rPr>
          <w:rFonts w:ascii="Times New Roman" w:hAnsi="Times New Roman" w:cs="Times New Roman"/>
          <w:noProof/>
          <w:sz w:val="20"/>
          <w:szCs w:val="20"/>
        </w:rPr>
        <w:t>M</w:t>
      </w:r>
      <w:r w:rsidR="00405249" w:rsidRPr="00C24EF7">
        <w:rPr>
          <w:rFonts w:ascii="Times New Roman" w:hAnsi="Times New Roman" w:cs="Times New Roman"/>
          <w:noProof/>
          <w:sz w:val="20"/>
          <w:szCs w:val="20"/>
        </w:rPr>
        <w:t>artling</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Holm</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Johansson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H,</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The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Stockholm</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II</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trial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preoperative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radiotherapy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in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rectal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carcinoma:</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Long-term</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follow-up</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population-based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study.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i/>
          <w:iCs/>
          <w:noProof/>
          <w:sz w:val="20"/>
          <w:szCs w:val="20"/>
        </w:rPr>
        <w:t>Cancer</w:t>
      </w:r>
      <w:r w:rsidR="00405249" w:rsidRPr="00C24EF7">
        <w:rPr>
          <w:rFonts w:ascii="Times New Roman" w:hAnsi="Times New Roman" w:cs="Times New Roman"/>
          <w:noProof/>
          <w:sz w:val="20"/>
          <w:szCs w:val="20"/>
        </w:rPr>
        <w: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Epub</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ahead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print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2001.</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DOI:</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10.1002/1097-0142(20010815)92:4&lt;896::AID-CNCR1398&gt;3.0.CO;2-R.</w:t>
      </w:r>
    </w:p>
    <w:p w:rsidR="00C24EF7" w:rsidRPr="00C24EF7" w:rsidRDefault="00C24EF7" w:rsidP="00C24EF7">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noProof/>
          <w:sz w:val="20"/>
          <w:szCs w:val="20"/>
        </w:rPr>
      </w:pPr>
      <w:r w:rsidRPr="00C24EF7">
        <w:rPr>
          <w:rFonts w:ascii="Times New Roman" w:hAnsi="Times New Roman" w:cs="Times New Roman"/>
          <w:noProof/>
          <w:sz w:val="20"/>
          <w:szCs w:val="20"/>
        </w:rPr>
        <w:t>S</w:t>
      </w:r>
      <w:r w:rsidR="00405249" w:rsidRPr="00C24EF7">
        <w:rPr>
          <w:rFonts w:ascii="Times New Roman" w:hAnsi="Times New Roman" w:cs="Times New Roman"/>
          <w:noProof/>
          <w:sz w:val="20"/>
          <w:szCs w:val="20"/>
        </w:rPr>
        <w:t>auer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Liersch</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Merkel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Preoperative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versus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postoperative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chemoradiotherapy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for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locally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advanced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rectal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cancer: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Results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the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German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CAO/ARO/AIO-94</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randomized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phase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III</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trial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after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median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follow-up</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11</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years.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i/>
          <w:iCs/>
          <w:noProof/>
          <w:sz w:val="20"/>
          <w:szCs w:val="20"/>
        </w:rPr>
        <w:t>J</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Clin</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Oncol</w:t>
      </w:r>
      <w:r w:rsidR="00405249" w:rsidRPr="00C24EF7">
        <w:rPr>
          <w:rFonts w:ascii="Times New Roman" w:hAnsi="Times New Roman" w:cs="Times New Roman"/>
          <w:noProof/>
          <w:sz w:val="20"/>
          <w:szCs w:val="20"/>
        </w:rPr>
        <w: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Epub</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ahead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print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2012.</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DOI:</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10.1200/JCO.2011.40.1836.</w:t>
      </w:r>
    </w:p>
    <w:p w:rsidR="00C24EF7" w:rsidRPr="00C24EF7" w:rsidRDefault="00C24EF7" w:rsidP="00C24EF7">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noProof/>
          <w:sz w:val="20"/>
          <w:szCs w:val="20"/>
        </w:rPr>
      </w:pPr>
      <w:r w:rsidRPr="00C24EF7">
        <w:rPr>
          <w:rFonts w:ascii="Times New Roman" w:hAnsi="Times New Roman" w:cs="Times New Roman"/>
          <w:noProof/>
          <w:sz w:val="20"/>
          <w:szCs w:val="20"/>
        </w:rPr>
        <w:t>B</w:t>
      </w:r>
      <w:r w:rsidR="00405249" w:rsidRPr="00C24EF7">
        <w:rPr>
          <w:rFonts w:ascii="Times New Roman" w:hAnsi="Times New Roman" w:cs="Times New Roman"/>
          <w:noProof/>
          <w:sz w:val="20"/>
          <w:szCs w:val="20"/>
        </w:rPr>
        <w:t>aglan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KL,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Frazier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RC,</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Yan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The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dose-volume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realationship</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acute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small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bowel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toxicity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from</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concurrent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5-FU-based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chemotherapy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and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radiation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therapy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for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rectal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cancer.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i/>
          <w:iCs/>
          <w:noProof/>
          <w:sz w:val="20"/>
          <w:szCs w:val="20"/>
        </w:rPr>
        <w:t>Int</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J</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Radiat</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Oncol</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Biol</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Phys</w:t>
      </w:r>
      <w:r w:rsidR="00405249" w:rsidRPr="00C24EF7">
        <w:rPr>
          <w:rFonts w:ascii="Times New Roman" w:hAnsi="Times New Roman" w:cs="Times New Roman"/>
          <w:noProof/>
          <w:sz w:val="20"/>
          <w:szCs w:val="20"/>
        </w:rPr>
        <w: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Epub</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ahead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print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2002.</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DOI:</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10.1016/S0360-3016(01)01820-X.</w:t>
      </w:r>
    </w:p>
    <w:p w:rsidR="00C24EF7" w:rsidRPr="00C24EF7" w:rsidRDefault="00C24EF7" w:rsidP="00C24EF7">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noProof/>
          <w:sz w:val="20"/>
          <w:szCs w:val="20"/>
        </w:rPr>
      </w:pPr>
      <w:r w:rsidRPr="00C24EF7">
        <w:rPr>
          <w:rFonts w:ascii="Times New Roman" w:hAnsi="Times New Roman" w:cs="Times New Roman"/>
          <w:noProof/>
          <w:sz w:val="20"/>
          <w:szCs w:val="20"/>
        </w:rPr>
        <w:t>T</w:t>
      </w:r>
      <w:r w:rsidR="00405249" w:rsidRPr="00C24EF7">
        <w:rPr>
          <w:rFonts w:ascii="Times New Roman" w:hAnsi="Times New Roman" w:cs="Times New Roman"/>
          <w:noProof/>
          <w:sz w:val="20"/>
          <w:szCs w:val="20"/>
        </w:rPr>
        <w:t>ho</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LM,</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Glegg</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M,</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Paterson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J,</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Acute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small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bowel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toxicity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and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preoperative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chemoradiotherapy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for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rectal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cancer: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Investigating</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dose-volume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relationships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and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role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for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inverse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planning.</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i/>
          <w:iCs/>
          <w:noProof/>
          <w:sz w:val="20"/>
          <w:szCs w:val="20"/>
        </w:rPr>
        <w:t>Int</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J</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Radiat</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Oncol</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Biol</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Phys</w:t>
      </w:r>
      <w:r w:rsidR="00405249" w:rsidRPr="00C24EF7">
        <w:rPr>
          <w:rFonts w:ascii="Times New Roman" w:hAnsi="Times New Roman" w:cs="Times New Roman"/>
          <w:noProof/>
          <w:sz w:val="20"/>
          <w:szCs w:val="20"/>
        </w:rPr>
        <w: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Epub</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ahead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print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2006.</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DOI:</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10.1016/j.ijrobp.2006.05.005.</w:t>
      </w:r>
    </w:p>
    <w:p w:rsidR="00C24EF7" w:rsidRPr="00C24EF7" w:rsidRDefault="00C24EF7" w:rsidP="00C24EF7">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noProof/>
          <w:sz w:val="20"/>
          <w:szCs w:val="20"/>
        </w:rPr>
      </w:pPr>
      <w:r w:rsidRPr="00C24EF7">
        <w:rPr>
          <w:rFonts w:ascii="Times New Roman" w:hAnsi="Times New Roman" w:cs="Times New Roman"/>
          <w:noProof/>
          <w:sz w:val="20"/>
          <w:szCs w:val="20"/>
        </w:rPr>
        <w:t>R</w:t>
      </w:r>
      <w:r w:rsidR="00405249" w:rsidRPr="00C24EF7">
        <w:rPr>
          <w:rFonts w:ascii="Times New Roman" w:hAnsi="Times New Roman" w:cs="Times New Roman"/>
          <w:noProof/>
          <w:sz w:val="20"/>
          <w:szCs w:val="20"/>
        </w:rPr>
        <w:t>obertson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JM,</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Lockman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Yan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The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Dose-Volume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Relationship</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Small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Bowel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Irradiation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and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Acute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Grade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3</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Diarrhea</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During</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Chemoradiotherapy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for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Rectal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Cancer.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i/>
          <w:iCs/>
          <w:noProof/>
          <w:sz w:val="20"/>
          <w:szCs w:val="20"/>
        </w:rPr>
        <w:t>Int</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J</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Radiat</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Oncol</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Biol</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Phys</w:t>
      </w:r>
      <w:r w:rsidR="00405249" w:rsidRPr="00C24EF7">
        <w:rPr>
          <w:rFonts w:ascii="Times New Roman" w:hAnsi="Times New Roman" w:cs="Times New Roman"/>
          <w:noProof/>
          <w:sz w:val="20"/>
          <w:szCs w:val="20"/>
        </w:rPr>
        <w: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Epub</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ahead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print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2008.</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DOI:</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10.1016/j.ijrobp.2007.06.066.</w:t>
      </w:r>
    </w:p>
    <w:p w:rsidR="00C24EF7" w:rsidRPr="00C24EF7" w:rsidRDefault="00C24EF7" w:rsidP="00C24EF7">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noProof/>
          <w:sz w:val="20"/>
          <w:szCs w:val="20"/>
        </w:rPr>
      </w:pPr>
      <w:r w:rsidRPr="00C24EF7">
        <w:rPr>
          <w:rFonts w:ascii="Times New Roman" w:hAnsi="Times New Roman" w:cs="Times New Roman"/>
          <w:noProof/>
          <w:sz w:val="20"/>
          <w:szCs w:val="20"/>
        </w:rPr>
        <w:t>W</w:t>
      </w:r>
      <w:r w:rsidR="00405249" w:rsidRPr="00C24EF7">
        <w:rPr>
          <w:rFonts w:ascii="Times New Roman" w:hAnsi="Times New Roman" w:cs="Times New Roman"/>
          <w:noProof/>
          <w:sz w:val="20"/>
          <w:szCs w:val="20"/>
        </w:rPr>
        <w:t>olff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HA,</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Wagner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DM,</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Conradi</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LC,</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Irradiation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with</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protons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for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the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individualized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treatment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patients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with</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locally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advanced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rectal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cancer: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planning</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study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with</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clinical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implications.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i/>
          <w:iCs/>
          <w:noProof/>
          <w:sz w:val="20"/>
          <w:szCs w:val="20"/>
        </w:rPr>
        <w:t>Radiother</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Oncol</w:t>
      </w:r>
      <w:r w:rsidR="00405249" w:rsidRPr="00C24EF7">
        <w:rPr>
          <w:rFonts w:ascii="Times New Roman" w:hAnsi="Times New Roman" w:cs="Times New Roman"/>
          <w:noProof/>
          <w:sz w:val="20"/>
          <w:szCs w:val="20"/>
        </w:rPr>
        <w: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Epub</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ahead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print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2012.</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DOI:</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10.1016/j.radonc.2011.10.018.</w:t>
      </w:r>
    </w:p>
    <w:p w:rsidR="00C24EF7" w:rsidRPr="00C24EF7" w:rsidRDefault="00C24EF7" w:rsidP="00C24EF7">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noProof/>
          <w:sz w:val="20"/>
          <w:szCs w:val="20"/>
        </w:rPr>
      </w:pPr>
      <w:r w:rsidRPr="00C24EF7">
        <w:rPr>
          <w:rFonts w:ascii="Times New Roman" w:hAnsi="Times New Roman" w:cs="Times New Roman"/>
          <w:noProof/>
          <w:sz w:val="20"/>
          <w:szCs w:val="20"/>
        </w:rPr>
        <w:t>L</w:t>
      </w:r>
      <w:r w:rsidR="00405249" w:rsidRPr="00C24EF7">
        <w:rPr>
          <w:rFonts w:ascii="Times New Roman" w:hAnsi="Times New Roman" w:cs="Times New Roman"/>
          <w:noProof/>
          <w:sz w:val="20"/>
          <w:szCs w:val="20"/>
        </w:rPr>
        <w:t>iu</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M,</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Liu</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B,</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Wang</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H,</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Dosimetric</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comparative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study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3</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different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postoperative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radiotherapy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techniques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(3D-CRT,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IMRT,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and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RapidArc)</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for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II-III</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stage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rectal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cancer.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i/>
          <w:iCs/>
          <w:noProof/>
          <w:sz w:val="20"/>
          <w:szCs w:val="20"/>
        </w:rPr>
        <w:t>Med</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(United</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States)</w:t>
      </w:r>
      <w:r w:rsidR="00405249" w:rsidRPr="00C24EF7">
        <w:rPr>
          <w:rFonts w:ascii="Times New Roman" w:hAnsi="Times New Roman" w:cs="Times New Roman"/>
          <w:noProof/>
          <w:sz w:val="20"/>
          <w:szCs w:val="20"/>
        </w:rPr>
        <w: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Epub</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ahead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print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2015.</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DOI:</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10.1097/MD.0000000000000372.</w:t>
      </w:r>
    </w:p>
    <w:p w:rsidR="00C24EF7" w:rsidRPr="00C24EF7" w:rsidRDefault="00C24EF7" w:rsidP="00C24EF7">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noProof/>
          <w:sz w:val="20"/>
          <w:szCs w:val="20"/>
        </w:rPr>
      </w:pPr>
      <w:r w:rsidRPr="00C24EF7">
        <w:rPr>
          <w:rFonts w:ascii="Times New Roman" w:hAnsi="Times New Roman" w:cs="Times New Roman"/>
          <w:noProof/>
          <w:sz w:val="20"/>
          <w:szCs w:val="20"/>
        </w:rPr>
        <w:t>G</w:t>
      </w:r>
      <w:r w:rsidR="00405249" w:rsidRPr="00C24EF7">
        <w:rPr>
          <w:rFonts w:ascii="Times New Roman" w:hAnsi="Times New Roman" w:cs="Times New Roman"/>
          <w:noProof/>
          <w:sz w:val="20"/>
          <w:szCs w:val="20"/>
        </w:rPr>
        <w:t>ray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Hills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Stowe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Adjuvant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lastRenderedPageBreak/>
        <w:t>radiotherapy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for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rectal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cancer: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systematic</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overview</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8507</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patients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from</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22</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randomised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trials.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i/>
          <w:iCs/>
          <w:noProof/>
          <w:sz w:val="20"/>
          <w:szCs w:val="20"/>
        </w:rPr>
        <w:t>Lancet</w:t>
      </w:r>
      <w:r w:rsidR="00405249" w:rsidRPr="00C24EF7">
        <w:rPr>
          <w:rFonts w:ascii="Times New Roman" w:hAnsi="Times New Roman" w:cs="Times New Roman"/>
          <w:noProof/>
          <w:sz w:val="20"/>
          <w:szCs w:val="20"/>
        </w:rPr>
        <w: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Epub</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ahead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print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2001.</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DOI:</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10.1016/S0140-6736(01)06409-1.</w:t>
      </w:r>
    </w:p>
    <w:p w:rsidR="00C24EF7" w:rsidRPr="00C24EF7" w:rsidRDefault="00C24EF7" w:rsidP="00C24EF7">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noProof/>
          <w:sz w:val="20"/>
          <w:szCs w:val="20"/>
        </w:rPr>
      </w:pPr>
      <w:r w:rsidRPr="00C24EF7">
        <w:rPr>
          <w:rFonts w:ascii="Times New Roman" w:hAnsi="Times New Roman" w:cs="Times New Roman"/>
          <w:noProof/>
          <w:sz w:val="20"/>
          <w:szCs w:val="20"/>
        </w:rPr>
        <w:t>M</w:t>
      </w:r>
      <w:r w:rsidR="00405249" w:rsidRPr="00C24EF7">
        <w:rPr>
          <w:rFonts w:ascii="Times New Roman" w:hAnsi="Times New Roman" w:cs="Times New Roman"/>
          <w:noProof/>
          <w:sz w:val="20"/>
          <w:szCs w:val="20"/>
        </w:rPr>
        <w:t>yerson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RJ,</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Tan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B,</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Hunt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Five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fractions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radiation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therapy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followed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by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4</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cycles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FOLFOX</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chemotherapy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preoperative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treatment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for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rectal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cancer.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i/>
          <w:iCs/>
          <w:noProof/>
          <w:sz w:val="20"/>
          <w:szCs w:val="20"/>
        </w:rPr>
        <w:t>Int</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J</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Radiat</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Oncol</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Biol</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Phys</w:t>
      </w:r>
      <w:r w:rsidR="00405249" w:rsidRPr="00C24EF7">
        <w:rPr>
          <w:rFonts w:ascii="Times New Roman" w:hAnsi="Times New Roman" w:cs="Times New Roman"/>
          <w:noProof/>
          <w:sz w:val="20"/>
          <w:szCs w:val="20"/>
        </w:rPr>
        <w: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Epub</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ahead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print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2014.</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DOI:</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10.1016/j.ijrobp.2013.12.028.</w:t>
      </w:r>
    </w:p>
    <w:p w:rsidR="00C24EF7" w:rsidRPr="00C24EF7" w:rsidRDefault="00C24EF7" w:rsidP="00C24EF7">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noProof/>
          <w:sz w:val="20"/>
          <w:szCs w:val="20"/>
        </w:rPr>
      </w:pPr>
      <w:r w:rsidRPr="00C24EF7">
        <w:rPr>
          <w:rFonts w:ascii="Times New Roman" w:hAnsi="Times New Roman" w:cs="Times New Roman"/>
          <w:noProof/>
          <w:sz w:val="20"/>
          <w:szCs w:val="20"/>
        </w:rPr>
        <w:t>P</w:t>
      </w:r>
      <w:r w:rsidR="00405249" w:rsidRPr="00C24EF7">
        <w:rPr>
          <w:rFonts w:ascii="Times New Roman" w:hAnsi="Times New Roman" w:cs="Times New Roman"/>
          <w:noProof/>
          <w:sz w:val="20"/>
          <w:szCs w:val="20"/>
        </w:rPr>
        <w:t>ieterse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AH,</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Stiggelbout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AM,</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Baas-Thijssen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MCM,</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Benefit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from</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preoperative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radiotherapy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in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rectal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cancer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treatment: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Disease-free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patients’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and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oncologists’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preferences.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i/>
          <w:iCs/>
          <w:noProof/>
          <w:sz w:val="20"/>
          <w:szCs w:val="20"/>
        </w:rPr>
        <w:t>Br</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J</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Cancer</w:t>
      </w:r>
      <w:r w:rsidR="00405249" w:rsidRPr="00C24EF7">
        <w:rPr>
          <w:rFonts w:ascii="Times New Roman" w:hAnsi="Times New Roman" w:cs="Times New Roman"/>
          <w:noProof/>
          <w:sz w:val="20"/>
          <w:szCs w:val="20"/>
        </w:rPr>
        <w: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Epub</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ahead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print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2007.</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DOI:</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10.1038/sj.bjc.6603954.</w:t>
      </w:r>
    </w:p>
    <w:p w:rsidR="00C24EF7" w:rsidRPr="00C24EF7" w:rsidRDefault="00C24EF7" w:rsidP="00C24EF7">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noProof/>
          <w:sz w:val="20"/>
          <w:szCs w:val="20"/>
        </w:rPr>
      </w:pPr>
      <w:r w:rsidRPr="00C24EF7">
        <w:rPr>
          <w:rFonts w:ascii="Times New Roman" w:hAnsi="Times New Roman" w:cs="Times New Roman"/>
          <w:noProof/>
          <w:sz w:val="20"/>
          <w:szCs w:val="20"/>
        </w:rPr>
        <w:t>F</w:t>
      </w:r>
      <w:r w:rsidR="00405249" w:rsidRPr="00C24EF7">
        <w:rPr>
          <w:rFonts w:ascii="Times New Roman" w:hAnsi="Times New Roman" w:cs="Times New Roman"/>
          <w:noProof/>
          <w:sz w:val="20"/>
          <w:szCs w:val="20"/>
        </w:rPr>
        <w:t>iorica</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Cartei</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Licata</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Can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chemotherapy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concomitantly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delivered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with</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radiotherapy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improve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survival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patients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with</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resectable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rectal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cancer?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meta-analysis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literature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data.</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i/>
          <w:iCs/>
          <w:noProof/>
          <w:sz w:val="20"/>
          <w:szCs w:val="20"/>
        </w:rPr>
        <w:t>Cancer</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Treatment</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Reviews</w:t>
      </w:r>
      <w:r w:rsidR="00405249" w:rsidRPr="00C24EF7">
        <w:rPr>
          <w:rFonts w:ascii="Times New Roman" w:hAnsi="Times New Roman" w:cs="Times New Roman"/>
          <w:noProof/>
          <w:sz w:val="20"/>
          <w:szCs w:val="20"/>
        </w:rPr>
        <w: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Epub</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ahead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print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2010.</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DOI:</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10.1016/j.ctrv.2010.03.002.</w:t>
      </w:r>
    </w:p>
    <w:p w:rsidR="00C24EF7" w:rsidRPr="00C24EF7" w:rsidRDefault="00C24EF7" w:rsidP="00C24EF7">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noProof/>
          <w:sz w:val="20"/>
          <w:szCs w:val="20"/>
        </w:rPr>
      </w:pPr>
      <w:r w:rsidRPr="00C24EF7">
        <w:rPr>
          <w:rFonts w:ascii="Times New Roman" w:hAnsi="Times New Roman" w:cs="Times New Roman"/>
          <w:noProof/>
          <w:sz w:val="20"/>
          <w:szCs w:val="20"/>
        </w:rPr>
        <w:t>S</w:t>
      </w:r>
      <w:r w:rsidR="00405249" w:rsidRPr="00C24EF7">
        <w:rPr>
          <w:rFonts w:ascii="Times New Roman" w:hAnsi="Times New Roman" w:cs="Times New Roman"/>
          <w:noProof/>
          <w:sz w:val="20"/>
          <w:szCs w:val="20"/>
        </w:rPr>
        <w:t>amuelian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JM,</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Callister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MD,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Ashman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JB,</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Reduced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acute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bowel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toxicity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in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patients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treated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with</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intensity-modulated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radiotherapy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for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rectal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cancer.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i/>
          <w:iCs/>
          <w:noProof/>
          <w:sz w:val="20"/>
          <w:szCs w:val="20"/>
        </w:rPr>
        <w:t>Int</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J</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Radiat</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Oncol</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Biol</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Phys</w:t>
      </w:r>
      <w:r w:rsidR="00405249" w:rsidRPr="00C24EF7">
        <w:rPr>
          <w:rFonts w:ascii="Times New Roman" w:hAnsi="Times New Roman" w:cs="Times New Roman"/>
          <w:noProof/>
          <w:sz w:val="20"/>
          <w:szCs w:val="20"/>
        </w:rPr>
        <w: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Epub</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ahead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print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2012.</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DOI:</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10.1016/j.ijrobp.2011.01.051.</w:t>
      </w:r>
    </w:p>
    <w:p w:rsidR="00C24EF7" w:rsidRPr="00C24EF7" w:rsidRDefault="00C24EF7" w:rsidP="00C24EF7">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noProof/>
          <w:sz w:val="20"/>
          <w:szCs w:val="20"/>
        </w:rPr>
      </w:pPr>
      <w:r w:rsidRPr="00C24EF7">
        <w:rPr>
          <w:rFonts w:ascii="Times New Roman" w:hAnsi="Times New Roman" w:cs="Times New Roman"/>
          <w:noProof/>
          <w:sz w:val="20"/>
          <w:szCs w:val="20"/>
        </w:rPr>
        <w:t>C</w:t>
      </w:r>
      <w:r w:rsidR="00405249" w:rsidRPr="00C24EF7">
        <w:rPr>
          <w:rFonts w:ascii="Times New Roman" w:hAnsi="Times New Roman" w:cs="Times New Roman"/>
          <w:noProof/>
          <w:sz w:val="20"/>
          <w:szCs w:val="20"/>
        </w:rPr>
        <w:t>ozzi</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Dinshaw</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KA,</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Shrivastava</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SK,</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treatment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planning</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study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comparing</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volumetric</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arc</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modulation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with</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RapidArc</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and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fixed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field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IMRT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for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cervix</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uteri</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radiotherapy.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i/>
          <w:iCs/>
          <w:noProof/>
          <w:sz w:val="20"/>
          <w:szCs w:val="20"/>
        </w:rPr>
        <w:t>Radiother</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Oncol</w:t>
      </w:r>
      <w:r w:rsidR="00405249" w:rsidRPr="00C24EF7">
        <w:rPr>
          <w:rFonts w:ascii="Times New Roman" w:hAnsi="Times New Roman" w:cs="Times New Roman"/>
          <w:noProof/>
          <w:sz w:val="20"/>
          <w:szCs w:val="20"/>
        </w:rPr>
        <w: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Epub</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ahead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print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2008.</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DOI:</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10.1016/j.radonc.2008.06.013.</w:t>
      </w:r>
    </w:p>
    <w:p w:rsidR="00C24EF7" w:rsidRPr="00C24EF7" w:rsidRDefault="00C24EF7" w:rsidP="00C24EF7">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noProof/>
          <w:sz w:val="20"/>
          <w:szCs w:val="20"/>
        </w:rPr>
      </w:pPr>
      <w:r w:rsidRPr="00C24EF7">
        <w:rPr>
          <w:rFonts w:ascii="Times New Roman" w:hAnsi="Times New Roman" w:cs="Times New Roman"/>
          <w:noProof/>
          <w:sz w:val="20"/>
          <w:szCs w:val="20"/>
        </w:rPr>
        <w:t>V</w:t>
      </w:r>
      <w:r w:rsidR="00405249" w:rsidRPr="00C24EF7">
        <w:rPr>
          <w:rFonts w:ascii="Times New Roman" w:hAnsi="Times New Roman" w:cs="Times New Roman"/>
          <w:noProof/>
          <w:sz w:val="20"/>
          <w:szCs w:val="20"/>
        </w:rPr>
        <w:t>ieillot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Azria</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Lemanski</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Plan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comparison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volumetric-modulated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arc</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therapy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(RapidArc)</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and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conventional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intensity-modulated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radiation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therapy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(IMRT)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in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anal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canal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cancer.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i/>
          <w:iCs/>
          <w:noProof/>
          <w:sz w:val="20"/>
          <w:szCs w:val="20"/>
        </w:rPr>
        <w:t>Radiat</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Oncol</w:t>
      </w:r>
      <w:r w:rsidR="00405249" w:rsidRPr="00C24EF7">
        <w:rPr>
          <w:rFonts w:ascii="Times New Roman" w:hAnsi="Times New Roman" w:cs="Times New Roman"/>
          <w:noProof/>
          <w:sz w:val="20"/>
          <w:szCs w:val="20"/>
        </w:rPr>
        <w: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Epub</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ahead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print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2010.</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DOI:</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10.1186/1748-717X-5-92.</w:t>
      </w:r>
    </w:p>
    <w:p w:rsidR="00C24EF7" w:rsidRPr="00C24EF7" w:rsidRDefault="00C24EF7" w:rsidP="00C24EF7">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noProof/>
          <w:sz w:val="20"/>
          <w:szCs w:val="20"/>
        </w:rPr>
      </w:pPr>
      <w:r w:rsidRPr="00C24EF7">
        <w:rPr>
          <w:rFonts w:ascii="Times New Roman" w:hAnsi="Times New Roman" w:cs="Times New Roman"/>
          <w:noProof/>
          <w:sz w:val="20"/>
          <w:szCs w:val="20"/>
        </w:rPr>
        <w:t>N</w:t>
      </w:r>
      <w:r w:rsidR="00405249" w:rsidRPr="00C24EF7">
        <w:rPr>
          <w:rFonts w:ascii="Times New Roman" w:hAnsi="Times New Roman" w:cs="Times New Roman"/>
          <w:noProof/>
          <w:sz w:val="20"/>
          <w:szCs w:val="20"/>
        </w:rPr>
        <w:t>atrah</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MS,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Ezat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SWP,</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Syed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MA,</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Quality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Life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in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Malaysian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Colorectal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Cancer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Patients :</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Preliminary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Result.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i/>
          <w:iCs/>
          <w:noProof/>
          <w:sz w:val="20"/>
          <w:szCs w:val="20"/>
        </w:rPr>
        <w:t>Asian</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Pacific</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J</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Cancer</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Prev</w:t>
      </w:r>
      <w:r w:rsidR="00405249" w:rsidRPr="00C24EF7">
        <w:rPr>
          <w:rFonts w:ascii="Times New Roman" w:hAnsi="Times New Roman" w:cs="Times New Roman"/>
          <w:noProof/>
          <w:sz w:val="20"/>
          <w:szCs w:val="20"/>
        </w:rPr>
        <w: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Epub</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ahead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print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2012.</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DOI:</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10.7314/apjcp.2012.13.3.957.</w:t>
      </w:r>
    </w:p>
    <w:p w:rsidR="00C24EF7" w:rsidRPr="00C24EF7" w:rsidRDefault="00C24EF7" w:rsidP="00C24EF7">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noProof/>
          <w:sz w:val="20"/>
          <w:szCs w:val="20"/>
        </w:rPr>
      </w:pPr>
      <w:r w:rsidRPr="00C24EF7">
        <w:rPr>
          <w:rFonts w:ascii="Times New Roman" w:hAnsi="Times New Roman" w:cs="Times New Roman"/>
          <w:noProof/>
          <w:sz w:val="20"/>
          <w:szCs w:val="20"/>
        </w:rPr>
        <w:t>G</w:t>
      </w:r>
      <w:r w:rsidR="00405249" w:rsidRPr="00C24EF7">
        <w:rPr>
          <w:rFonts w:ascii="Times New Roman" w:hAnsi="Times New Roman" w:cs="Times New Roman"/>
          <w:noProof/>
          <w:sz w:val="20"/>
          <w:szCs w:val="20"/>
        </w:rPr>
        <w:t>unnlaugsson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Kjellén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Nilsson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Dose-volume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relationships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between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enteritis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and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irradiated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bowel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volumes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during</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5-fluorouracil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and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oxaliplatin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based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chemoradiotherapy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in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locally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advanced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rectal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cancer.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i/>
          <w:iCs/>
          <w:noProof/>
          <w:sz w:val="20"/>
          <w:szCs w:val="20"/>
        </w:rPr>
        <w:t>Acta</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Oncol</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(Madr)</w:t>
      </w:r>
      <w:r w:rsidR="00405249" w:rsidRPr="00C24EF7">
        <w:rPr>
          <w:rFonts w:ascii="Times New Roman" w:hAnsi="Times New Roman" w:cs="Times New Roman"/>
          <w:noProof/>
          <w:sz w:val="20"/>
          <w:szCs w:val="20"/>
        </w:rPr>
        <w: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Epub</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ahead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print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2007.</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DOI:</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10.1080/02841860701317873.</w:t>
      </w:r>
    </w:p>
    <w:p w:rsidR="00C24EF7" w:rsidRPr="00C24EF7" w:rsidRDefault="00C24EF7" w:rsidP="00C24EF7">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noProof/>
          <w:sz w:val="20"/>
          <w:szCs w:val="20"/>
        </w:rPr>
      </w:pPr>
      <w:r w:rsidRPr="00C24EF7">
        <w:rPr>
          <w:rFonts w:ascii="Times New Roman" w:hAnsi="Times New Roman" w:cs="Times New Roman"/>
          <w:noProof/>
          <w:sz w:val="20"/>
          <w:szCs w:val="20"/>
        </w:rPr>
        <w:t>D</w:t>
      </w:r>
      <w:r w:rsidR="00405249" w:rsidRPr="00C24EF7">
        <w:rPr>
          <w:rFonts w:ascii="Times New Roman" w:hAnsi="Times New Roman" w:cs="Times New Roman"/>
          <w:noProof/>
          <w:sz w:val="20"/>
          <w:szCs w:val="20"/>
        </w:rPr>
        <w:t>evisetty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K,</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Mell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LK,</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Salama</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JK,</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multi-institutional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acute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gastrointestinal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toxicity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analysis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anal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cancer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patients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treated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with</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lastRenderedPageBreak/>
        <w:t>concurrent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intensity-modulated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radiation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therapy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(IMRT)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and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chemotherapy.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i/>
          <w:iCs/>
          <w:noProof/>
          <w:sz w:val="20"/>
          <w:szCs w:val="20"/>
        </w:rPr>
        <w:t>Radiother</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Oncol</w:t>
      </w:r>
      <w:r w:rsidR="00405249" w:rsidRPr="00C24EF7">
        <w:rPr>
          <w:rFonts w:ascii="Times New Roman" w:hAnsi="Times New Roman" w:cs="Times New Roman"/>
          <w:noProof/>
          <w:sz w:val="20"/>
          <w:szCs w:val="20"/>
        </w:rPr>
        <w: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Epub</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ahead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print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2009.</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DOI:</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10.1016/j.radonc.2009.07.006.</w:t>
      </w:r>
    </w:p>
    <w:p w:rsidR="00C24EF7" w:rsidRPr="00C24EF7" w:rsidRDefault="00C24EF7" w:rsidP="00C24EF7">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noProof/>
          <w:sz w:val="20"/>
          <w:szCs w:val="20"/>
        </w:rPr>
      </w:pPr>
      <w:r w:rsidRPr="00C24EF7">
        <w:rPr>
          <w:rFonts w:ascii="Times New Roman" w:hAnsi="Times New Roman" w:cs="Times New Roman"/>
          <w:noProof/>
          <w:sz w:val="20"/>
          <w:szCs w:val="20"/>
        </w:rPr>
        <w:t>C</w:t>
      </w:r>
      <w:r w:rsidR="00405249" w:rsidRPr="00C24EF7">
        <w:rPr>
          <w:rFonts w:ascii="Times New Roman" w:hAnsi="Times New Roman" w:cs="Times New Roman"/>
          <w:noProof/>
          <w:sz w:val="20"/>
          <w:szCs w:val="20"/>
        </w:rPr>
        <w:t>illa</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Caravatta</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Picardi</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V,</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Volumetric</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Modulated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Arc</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Therapy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with</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Simultaneous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Integrated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Boost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for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Locally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Advanced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Rectal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Cancer.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i/>
          <w:iCs/>
          <w:noProof/>
          <w:sz w:val="20"/>
          <w:szCs w:val="20"/>
        </w:rPr>
        <w:t>Clin</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Oncol</w:t>
      </w:r>
      <w:r w:rsidR="00405249" w:rsidRPr="00C24EF7">
        <w:rPr>
          <w:rFonts w:ascii="Times New Roman" w:hAnsi="Times New Roman" w:cs="Times New Roman"/>
          <w:noProof/>
          <w:sz w:val="20"/>
          <w:szCs w:val="20"/>
        </w:rPr>
        <w: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Epub</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ahead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print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2012.</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DOI:</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10.1016/j.clon.2011.07.001.</w:t>
      </w:r>
    </w:p>
    <w:p w:rsidR="00C24EF7" w:rsidRPr="00C24EF7" w:rsidRDefault="00C24EF7" w:rsidP="00C24EF7">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noProof/>
          <w:sz w:val="20"/>
          <w:szCs w:val="20"/>
        </w:rPr>
      </w:pPr>
      <w:r w:rsidRPr="00C24EF7">
        <w:rPr>
          <w:rFonts w:ascii="Times New Roman" w:hAnsi="Times New Roman" w:cs="Times New Roman"/>
          <w:noProof/>
          <w:sz w:val="20"/>
          <w:szCs w:val="20"/>
        </w:rPr>
        <w:t>M</w:t>
      </w:r>
      <w:r w:rsidR="00405249" w:rsidRPr="00C24EF7">
        <w:rPr>
          <w:rFonts w:ascii="Times New Roman" w:hAnsi="Times New Roman" w:cs="Times New Roman"/>
          <w:noProof/>
          <w:sz w:val="20"/>
          <w:szCs w:val="20"/>
        </w:rPr>
        <w:t>yerson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RJ,</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Garofalo</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MC,</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Naqa</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I,</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Elective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Clinical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Target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Volumes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for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Conformal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Therapy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in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Anorectal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Cancer: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Radiation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Therapy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Oncology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Group</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Consensus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Panel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Contouring</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Atlas.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i/>
          <w:iCs/>
          <w:noProof/>
          <w:sz w:val="20"/>
          <w:szCs w:val="20"/>
        </w:rPr>
        <w:t>Int</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J</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Radiat</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Oncol</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Biol</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Phys</w:t>
      </w:r>
      <w:r w:rsidR="00405249" w:rsidRPr="00C24EF7">
        <w:rPr>
          <w:rFonts w:ascii="Times New Roman" w:hAnsi="Times New Roman" w:cs="Times New Roman"/>
          <w:noProof/>
          <w:sz w:val="20"/>
          <w:szCs w:val="20"/>
        </w:rPr>
        <w: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lastRenderedPageBreak/>
        <w:t>Epub</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ahead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print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2009.</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DOI:</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10.1016/j.ijrobp.2008.08.070.</w:t>
      </w:r>
    </w:p>
    <w:p w:rsidR="00C24EF7" w:rsidRPr="00C24EF7" w:rsidRDefault="00C24EF7" w:rsidP="00C24EF7">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noProof/>
          <w:sz w:val="20"/>
          <w:szCs w:val="20"/>
        </w:rPr>
      </w:pPr>
      <w:r w:rsidRPr="00C24EF7">
        <w:rPr>
          <w:rFonts w:ascii="Times New Roman" w:hAnsi="Times New Roman" w:cs="Times New Roman"/>
          <w:noProof/>
          <w:sz w:val="20"/>
          <w:szCs w:val="20"/>
        </w:rPr>
        <w:t>B</w:t>
      </w:r>
      <w:r w:rsidR="00405249" w:rsidRPr="00C24EF7">
        <w:rPr>
          <w:rFonts w:ascii="Times New Roman" w:hAnsi="Times New Roman" w:cs="Times New Roman"/>
          <w:noProof/>
          <w:sz w:val="20"/>
          <w:szCs w:val="20"/>
        </w:rPr>
        <w:t>azan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JG,</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Luxton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G,</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Mok</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EC,</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Normal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tissue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complication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probability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modeling</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acute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hematologic</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toxicity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in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patients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treated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with</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intensity-modulated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radiation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therapy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for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squamous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cell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carcinoma</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the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anal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canal.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i/>
          <w:iCs/>
          <w:noProof/>
          <w:sz w:val="20"/>
          <w:szCs w:val="20"/>
        </w:rPr>
        <w:t>Int</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J</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Radiat</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Oncol</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Biol</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Phys</w:t>
      </w:r>
      <w:r w:rsidR="00405249" w:rsidRPr="00C24EF7">
        <w:rPr>
          <w:rFonts w:ascii="Times New Roman" w:hAnsi="Times New Roman" w:cs="Times New Roman"/>
          <w:noProof/>
          <w:sz w:val="20"/>
          <w:szCs w:val="20"/>
        </w:rPr>
        <w: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Epub</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ahead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print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2012.</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DOI:</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10.1016/j.ijrobp.2011.12.072.</w:t>
      </w:r>
    </w:p>
    <w:p w:rsidR="00405249" w:rsidRPr="00C24EF7" w:rsidRDefault="00C24EF7" w:rsidP="00C24EF7">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noProof/>
          <w:sz w:val="20"/>
          <w:szCs w:val="20"/>
        </w:rPr>
      </w:pPr>
      <w:r w:rsidRPr="00C24EF7">
        <w:rPr>
          <w:rFonts w:ascii="Times New Roman" w:hAnsi="Times New Roman" w:cs="Times New Roman"/>
          <w:noProof/>
          <w:sz w:val="20"/>
          <w:szCs w:val="20"/>
        </w:rPr>
        <w:t>D</w:t>
      </w:r>
      <w:r w:rsidR="00405249" w:rsidRPr="00C24EF7">
        <w:rPr>
          <w:rFonts w:ascii="Times New Roman" w:hAnsi="Times New Roman" w:cs="Times New Roman"/>
          <w:noProof/>
          <w:sz w:val="20"/>
          <w:szCs w:val="20"/>
        </w:rPr>
        <w:t>eng</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X,</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Han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Chen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et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Dosimetric</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benefits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intensity-modulated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radiotherapy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and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volumetric-modulated</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arc</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therapy</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in</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the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treatment</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of</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postoperative</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cervical</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cancer</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patients.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i/>
          <w:iCs/>
          <w:noProof/>
          <w:sz w:val="20"/>
          <w:szCs w:val="20"/>
        </w:rPr>
        <w:t>J</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Appl</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Clin</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Med</w:t>
      </w:r>
      <w:r w:rsidR="00881C0A" w:rsidRPr="00C24EF7">
        <w:rPr>
          <w:rFonts w:ascii="Times New Roman" w:hAnsi="Times New Roman" w:cs="Times New Roman"/>
          <w:i/>
          <w:iCs/>
          <w:noProof/>
          <w:sz w:val="20"/>
          <w:szCs w:val="20"/>
        </w:rPr>
        <w:t xml:space="preserve"> </w:t>
      </w:r>
      <w:r w:rsidR="00405249" w:rsidRPr="00C24EF7">
        <w:rPr>
          <w:rFonts w:ascii="Times New Roman" w:hAnsi="Times New Roman" w:cs="Times New Roman"/>
          <w:i/>
          <w:iCs/>
          <w:noProof/>
          <w:sz w:val="20"/>
          <w:szCs w:val="20"/>
        </w:rPr>
        <w:t>Phys</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2017;</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18:</w:t>
      </w:r>
      <w:r w:rsidR="00881C0A" w:rsidRPr="00C24EF7">
        <w:rPr>
          <w:rFonts w:ascii="Times New Roman" w:hAnsi="Times New Roman" w:cs="Times New Roman"/>
          <w:noProof/>
          <w:sz w:val="20"/>
          <w:szCs w:val="20"/>
        </w:rPr>
        <w:t xml:space="preserve"> </w:t>
      </w:r>
      <w:r w:rsidR="00405249" w:rsidRPr="00C24EF7">
        <w:rPr>
          <w:rFonts w:ascii="Times New Roman" w:hAnsi="Times New Roman" w:cs="Times New Roman"/>
          <w:noProof/>
          <w:sz w:val="20"/>
          <w:szCs w:val="20"/>
        </w:rPr>
        <w:t>25–31.</w:t>
      </w:r>
    </w:p>
    <w:p w:rsidR="00C24EF7" w:rsidRDefault="00C24EF7" w:rsidP="00C24EF7">
      <w:pPr>
        <w:tabs>
          <w:tab w:val="left" w:pos="1980"/>
        </w:tabs>
        <w:snapToGrid w:val="0"/>
        <w:spacing w:after="0" w:line="240" w:lineRule="auto"/>
        <w:ind w:left="425" w:hanging="425"/>
        <w:jc w:val="both"/>
        <w:rPr>
          <w:rFonts w:ascii="Times New Roman" w:hAnsi="Times New Roman" w:cs="Times New Roman"/>
          <w:sz w:val="20"/>
          <w:szCs w:val="20"/>
        </w:rPr>
        <w:sectPr w:rsidR="00C24EF7" w:rsidSect="0071300E">
          <w:type w:val="continuous"/>
          <w:pgSz w:w="12240" w:h="15840"/>
          <w:pgMar w:top="1440" w:right="1440" w:bottom="1440" w:left="1440" w:header="720" w:footer="720" w:gutter="0"/>
          <w:cols w:num="2" w:space="550"/>
          <w:docGrid w:linePitch="360"/>
        </w:sectPr>
      </w:pPr>
    </w:p>
    <w:p w:rsidR="00405249" w:rsidRPr="00881C0A" w:rsidRDefault="00405249" w:rsidP="00C24EF7">
      <w:pPr>
        <w:tabs>
          <w:tab w:val="left" w:pos="1980"/>
        </w:tabs>
        <w:snapToGrid w:val="0"/>
        <w:spacing w:after="0" w:line="240" w:lineRule="auto"/>
        <w:ind w:left="425" w:hanging="425"/>
        <w:jc w:val="both"/>
        <w:rPr>
          <w:rFonts w:ascii="Times New Roman" w:hAnsi="Times New Roman" w:cs="Times New Roman"/>
          <w:sz w:val="20"/>
          <w:szCs w:val="20"/>
        </w:rPr>
      </w:pPr>
    </w:p>
    <w:p w:rsidR="00C40937" w:rsidRPr="00881C0A" w:rsidRDefault="00C40937" w:rsidP="00C24EF7">
      <w:pPr>
        <w:snapToGrid w:val="0"/>
        <w:spacing w:after="0" w:line="240" w:lineRule="auto"/>
        <w:ind w:left="425" w:hanging="425"/>
        <w:jc w:val="both"/>
        <w:rPr>
          <w:rFonts w:ascii="Times New Roman" w:hAnsi="Times New Roman" w:cs="Times New Roman"/>
          <w:sz w:val="20"/>
          <w:szCs w:val="20"/>
        </w:rPr>
      </w:pPr>
    </w:p>
    <w:p w:rsidR="00881C0A" w:rsidRPr="00881C0A" w:rsidRDefault="00881C0A" w:rsidP="00C24EF7">
      <w:pPr>
        <w:snapToGrid w:val="0"/>
        <w:spacing w:after="0" w:line="240" w:lineRule="auto"/>
        <w:ind w:firstLine="425"/>
        <w:jc w:val="both"/>
        <w:rPr>
          <w:rFonts w:ascii="Times New Roman" w:hAnsi="Times New Roman" w:cs="Times New Roman"/>
          <w:sz w:val="20"/>
          <w:szCs w:val="20"/>
        </w:rPr>
      </w:pPr>
    </w:p>
    <w:p w:rsidR="00405249" w:rsidRPr="00881C0A" w:rsidRDefault="00881C0A" w:rsidP="00C24EF7">
      <w:pPr>
        <w:snapToGrid w:val="0"/>
        <w:spacing w:after="0" w:line="240" w:lineRule="auto"/>
        <w:jc w:val="both"/>
        <w:rPr>
          <w:rFonts w:ascii="Times New Roman" w:hAnsi="Times New Roman" w:cs="Times New Roman"/>
          <w:sz w:val="20"/>
          <w:szCs w:val="20"/>
        </w:rPr>
      </w:pPr>
      <w:r w:rsidRPr="00881C0A">
        <w:rPr>
          <w:rFonts w:ascii="Times New Roman" w:hAnsi="Times New Roman" w:cs="Times New Roman"/>
          <w:sz w:val="20"/>
          <w:szCs w:val="20"/>
        </w:rPr>
        <w:t>5/20/2019</w:t>
      </w:r>
    </w:p>
    <w:sectPr w:rsidR="00405249" w:rsidRPr="00881C0A" w:rsidSect="00881C0A">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AB5" w:rsidRDefault="00294AB5" w:rsidP="00780D7A">
      <w:pPr>
        <w:spacing w:after="0" w:line="240" w:lineRule="auto"/>
      </w:pPr>
      <w:r>
        <w:separator/>
      </w:r>
    </w:p>
  </w:endnote>
  <w:endnote w:type="continuationSeparator" w:id="0">
    <w:p w:rsidR="00294AB5" w:rsidRDefault="00294AB5" w:rsidP="00780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w Cen MT">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7A" w:rsidRPr="0071300E" w:rsidRDefault="00BF66B1" w:rsidP="0071300E">
    <w:pPr>
      <w:spacing w:after="0" w:line="240" w:lineRule="auto"/>
      <w:jc w:val="center"/>
      <w:rPr>
        <w:rFonts w:ascii="Times New Roman" w:hAnsi="Times New Roman" w:cs="Times New Roman"/>
        <w:sz w:val="20"/>
      </w:rPr>
    </w:pPr>
    <w:r w:rsidRPr="0071300E">
      <w:rPr>
        <w:rFonts w:ascii="Times New Roman" w:hAnsi="Times New Roman" w:cs="Times New Roman"/>
        <w:sz w:val="20"/>
      </w:rPr>
      <w:fldChar w:fldCharType="begin"/>
    </w:r>
    <w:r w:rsidR="0071300E" w:rsidRPr="0071300E">
      <w:rPr>
        <w:rFonts w:ascii="Times New Roman" w:hAnsi="Times New Roman" w:cs="Times New Roman"/>
        <w:sz w:val="20"/>
      </w:rPr>
      <w:instrText xml:space="preserve"> page </w:instrText>
    </w:r>
    <w:r w:rsidRPr="0071300E">
      <w:rPr>
        <w:rFonts w:ascii="Times New Roman" w:hAnsi="Times New Roman" w:cs="Times New Roman"/>
        <w:sz w:val="20"/>
      </w:rPr>
      <w:fldChar w:fldCharType="separate"/>
    </w:r>
    <w:r w:rsidR="00AA5A59">
      <w:rPr>
        <w:rFonts w:ascii="Times New Roman" w:hAnsi="Times New Roman" w:cs="Times New Roman"/>
        <w:noProof/>
        <w:sz w:val="20"/>
      </w:rPr>
      <w:t>70</w:t>
    </w:r>
    <w:r w:rsidRPr="0071300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AB5" w:rsidRDefault="00294AB5" w:rsidP="00780D7A">
      <w:pPr>
        <w:spacing w:after="0" w:line="240" w:lineRule="auto"/>
      </w:pPr>
      <w:r>
        <w:separator/>
      </w:r>
    </w:p>
  </w:footnote>
  <w:footnote w:type="continuationSeparator" w:id="0">
    <w:p w:rsidR="00294AB5" w:rsidRDefault="00294AB5" w:rsidP="00780D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00E" w:rsidRPr="0071300E" w:rsidRDefault="0071300E" w:rsidP="0071300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71300E">
      <w:rPr>
        <w:rFonts w:ascii="Times New Roman" w:hAnsi="Times New Roman" w:cs="Times New Roman" w:hint="eastAsia"/>
        <w:iCs/>
        <w:color w:val="000000"/>
        <w:sz w:val="20"/>
      </w:rPr>
      <w:tab/>
    </w:r>
    <w:r w:rsidRPr="0071300E">
      <w:rPr>
        <w:rFonts w:ascii="Times New Roman" w:hAnsi="Times New Roman" w:cs="Times New Roman"/>
        <w:iCs/>
        <w:color w:val="000000"/>
        <w:sz w:val="20"/>
      </w:rPr>
      <w:t xml:space="preserve">Cancer Biology </w:t>
    </w:r>
    <w:r w:rsidRPr="0071300E">
      <w:rPr>
        <w:rFonts w:ascii="Times New Roman" w:hAnsi="Times New Roman" w:cs="Times New Roman"/>
        <w:iCs/>
        <w:sz w:val="20"/>
      </w:rPr>
      <w:t>201</w:t>
    </w:r>
    <w:r w:rsidRPr="0071300E">
      <w:rPr>
        <w:rFonts w:ascii="Times New Roman" w:hAnsi="Times New Roman" w:cs="Times New Roman" w:hint="eastAsia"/>
        <w:iCs/>
        <w:sz w:val="20"/>
      </w:rPr>
      <w:t>9</w:t>
    </w:r>
    <w:r w:rsidRPr="0071300E">
      <w:rPr>
        <w:rFonts w:ascii="Times New Roman" w:hAnsi="Times New Roman" w:cs="Times New Roman"/>
        <w:iCs/>
        <w:sz w:val="20"/>
      </w:rPr>
      <w:t>;</w:t>
    </w:r>
    <w:r w:rsidRPr="0071300E">
      <w:rPr>
        <w:rFonts w:ascii="Times New Roman" w:hAnsi="Times New Roman" w:cs="Times New Roman" w:hint="eastAsia"/>
        <w:iCs/>
        <w:sz w:val="20"/>
      </w:rPr>
      <w:t>9</w:t>
    </w:r>
    <w:r w:rsidRPr="0071300E">
      <w:rPr>
        <w:rFonts w:ascii="Times New Roman" w:hAnsi="Times New Roman" w:cs="Times New Roman"/>
        <w:iCs/>
        <w:sz w:val="20"/>
      </w:rPr>
      <w:t>(</w:t>
    </w:r>
    <w:r w:rsidRPr="0071300E">
      <w:rPr>
        <w:rFonts w:ascii="Times New Roman" w:hAnsi="Times New Roman" w:cs="Times New Roman" w:hint="eastAsia"/>
        <w:iCs/>
        <w:sz w:val="20"/>
      </w:rPr>
      <w:t>2</w:t>
    </w:r>
    <w:r w:rsidRPr="0071300E">
      <w:rPr>
        <w:rFonts w:ascii="Times New Roman" w:hAnsi="Times New Roman" w:cs="Times New Roman"/>
        <w:iCs/>
        <w:sz w:val="20"/>
      </w:rPr>
      <w:t xml:space="preserve">)  </w:t>
    </w:r>
    <w:r w:rsidRPr="0071300E">
      <w:rPr>
        <w:rFonts w:ascii="Times New Roman" w:hAnsi="Times New Roman" w:cs="Times New Roman" w:hint="eastAsia"/>
        <w:iCs/>
        <w:sz w:val="20"/>
      </w:rPr>
      <w:t xml:space="preserve">   </w:t>
    </w:r>
    <w:r w:rsidRPr="0071300E">
      <w:rPr>
        <w:rFonts w:ascii="Times New Roman" w:hAnsi="Times New Roman" w:cs="Times New Roman" w:hint="eastAsia"/>
        <w:iCs/>
        <w:sz w:val="20"/>
      </w:rPr>
      <w:tab/>
      <w:t xml:space="preserve">     </w:t>
    </w:r>
    <w:r w:rsidRPr="0071300E">
      <w:rPr>
        <w:rFonts w:ascii="Times New Roman" w:hAnsi="Times New Roman" w:cs="Times New Roman"/>
        <w:iCs/>
        <w:sz w:val="20"/>
      </w:rPr>
      <w:t xml:space="preserve"> </w:t>
    </w:r>
    <w:r w:rsidRPr="0071300E">
      <w:rPr>
        <w:rFonts w:ascii="Times New Roman" w:hAnsi="Times New Roman" w:cs="Times New Roman"/>
        <w:sz w:val="20"/>
      </w:rPr>
      <w:t xml:space="preserve">  </w:t>
    </w:r>
    <w:hyperlink r:id="rId1" w:history="1">
      <w:r w:rsidRPr="0071300E">
        <w:rPr>
          <w:rStyle w:val="Hyperlink"/>
          <w:rFonts w:ascii="Times New Roman" w:hAnsi="Times New Roman" w:cs="Times New Roman"/>
          <w:color w:val="0000FF"/>
          <w:sz w:val="20"/>
        </w:rPr>
        <w:t>http://www.cancerbio.net</w:t>
      </w:r>
    </w:hyperlink>
  </w:p>
  <w:p w:rsidR="0071300E" w:rsidRPr="0071300E" w:rsidRDefault="0071300E" w:rsidP="0071300E">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24F07"/>
    <w:multiLevelType w:val="hybridMultilevel"/>
    <w:tmpl w:val="F5EE35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0449D3"/>
    <w:multiLevelType w:val="hybridMultilevel"/>
    <w:tmpl w:val="E5BE63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832783"/>
    <w:multiLevelType w:val="hybridMultilevel"/>
    <w:tmpl w:val="0C9637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AF1601"/>
    <w:multiLevelType w:val="hybridMultilevel"/>
    <w:tmpl w:val="BCBAA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A65739"/>
    <w:multiLevelType w:val="hybridMultilevel"/>
    <w:tmpl w:val="D2B6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A96047"/>
    <w:rsid w:val="00011270"/>
    <w:rsid w:val="00032F51"/>
    <w:rsid w:val="000359AD"/>
    <w:rsid w:val="00066DA9"/>
    <w:rsid w:val="00073BE6"/>
    <w:rsid w:val="00074A57"/>
    <w:rsid w:val="000845AA"/>
    <w:rsid w:val="00094F2B"/>
    <w:rsid w:val="000A771D"/>
    <w:rsid w:val="000B2AA9"/>
    <w:rsid w:val="000E38A3"/>
    <w:rsid w:val="000E5522"/>
    <w:rsid w:val="0012658E"/>
    <w:rsid w:val="00137E0C"/>
    <w:rsid w:val="00141439"/>
    <w:rsid w:val="00141DB9"/>
    <w:rsid w:val="00142F21"/>
    <w:rsid w:val="0014517B"/>
    <w:rsid w:val="00160A08"/>
    <w:rsid w:val="00174B97"/>
    <w:rsid w:val="0018744A"/>
    <w:rsid w:val="001944C2"/>
    <w:rsid w:val="001C19FF"/>
    <w:rsid w:val="001E4CB8"/>
    <w:rsid w:val="001E4D28"/>
    <w:rsid w:val="001F3A2F"/>
    <w:rsid w:val="001F743C"/>
    <w:rsid w:val="002069BC"/>
    <w:rsid w:val="002479F4"/>
    <w:rsid w:val="00250790"/>
    <w:rsid w:val="00263DE2"/>
    <w:rsid w:val="00286BE0"/>
    <w:rsid w:val="00294AB5"/>
    <w:rsid w:val="002D3E15"/>
    <w:rsid w:val="002F129B"/>
    <w:rsid w:val="00300CA6"/>
    <w:rsid w:val="003136CE"/>
    <w:rsid w:val="00313B24"/>
    <w:rsid w:val="0036059E"/>
    <w:rsid w:val="00365A2C"/>
    <w:rsid w:val="003B3997"/>
    <w:rsid w:val="003B655F"/>
    <w:rsid w:val="003B7C5F"/>
    <w:rsid w:val="003C63A0"/>
    <w:rsid w:val="003F02C3"/>
    <w:rsid w:val="00405249"/>
    <w:rsid w:val="0041482B"/>
    <w:rsid w:val="00427C5D"/>
    <w:rsid w:val="00430A0F"/>
    <w:rsid w:val="004431A6"/>
    <w:rsid w:val="004827CA"/>
    <w:rsid w:val="004C2D55"/>
    <w:rsid w:val="004E130D"/>
    <w:rsid w:val="00503F53"/>
    <w:rsid w:val="00533B6D"/>
    <w:rsid w:val="005348A8"/>
    <w:rsid w:val="0054258D"/>
    <w:rsid w:val="00572292"/>
    <w:rsid w:val="005822E3"/>
    <w:rsid w:val="0058407D"/>
    <w:rsid w:val="005955F6"/>
    <w:rsid w:val="005B35E3"/>
    <w:rsid w:val="005B794F"/>
    <w:rsid w:val="005D7EFC"/>
    <w:rsid w:val="005F37DE"/>
    <w:rsid w:val="006118E0"/>
    <w:rsid w:val="00617EE2"/>
    <w:rsid w:val="006353BE"/>
    <w:rsid w:val="006415B2"/>
    <w:rsid w:val="006740C6"/>
    <w:rsid w:val="00685D34"/>
    <w:rsid w:val="006C6C48"/>
    <w:rsid w:val="00700278"/>
    <w:rsid w:val="00705C94"/>
    <w:rsid w:val="0071300E"/>
    <w:rsid w:val="00767252"/>
    <w:rsid w:val="00780D7A"/>
    <w:rsid w:val="00791CC1"/>
    <w:rsid w:val="0079275A"/>
    <w:rsid w:val="00796943"/>
    <w:rsid w:val="007A0364"/>
    <w:rsid w:val="007B6C43"/>
    <w:rsid w:val="007D0D18"/>
    <w:rsid w:val="007E008F"/>
    <w:rsid w:val="007E1B63"/>
    <w:rsid w:val="00815183"/>
    <w:rsid w:val="00820CE9"/>
    <w:rsid w:val="0087590D"/>
    <w:rsid w:val="00881C0A"/>
    <w:rsid w:val="008A6A6C"/>
    <w:rsid w:val="008C335F"/>
    <w:rsid w:val="008C41D7"/>
    <w:rsid w:val="008C4559"/>
    <w:rsid w:val="008C7B16"/>
    <w:rsid w:val="008F5E36"/>
    <w:rsid w:val="00907D27"/>
    <w:rsid w:val="009441BD"/>
    <w:rsid w:val="00945E91"/>
    <w:rsid w:val="00972FAC"/>
    <w:rsid w:val="00983D91"/>
    <w:rsid w:val="009A3BEF"/>
    <w:rsid w:val="009A488B"/>
    <w:rsid w:val="009E0FD8"/>
    <w:rsid w:val="009F0436"/>
    <w:rsid w:val="009F67D4"/>
    <w:rsid w:val="00A254A7"/>
    <w:rsid w:val="00A27F31"/>
    <w:rsid w:val="00A52817"/>
    <w:rsid w:val="00A631B2"/>
    <w:rsid w:val="00A86F90"/>
    <w:rsid w:val="00A93583"/>
    <w:rsid w:val="00A96047"/>
    <w:rsid w:val="00AA5A59"/>
    <w:rsid w:val="00AB1048"/>
    <w:rsid w:val="00AB3729"/>
    <w:rsid w:val="00AE2A25"/>
    <w:rsid w:val="00B01FD2"/>
    <w:rsid w:val="00B11BCB"/>
    <w:rsid w:val="00B3100F"/>
    <w:rsid w:val="00B5288D"/>
    <w:rsid w:val="00B53E56"/>
    <w:rsid w:val="00B97939"/>
    <w:rsid w:val="00BC71A1"/>
    <w:rsid w:val="00BD5DD1"/>
    <w:rsid w:val="00BE2621"/>
    <w:rsid w:val="00BF1F7E"/>
    <w:rsid w:val="00BF1FEF"/>
    <w:rsid w:val="00BF66B1"/>
    <w:rsid w:val="00C043B8"/>
    <w:rsid w:val="00C05DD9"/>
    <w:rsid w:val="00C12AB3"/>
    <w:rsid w:val="00C24EF7"/>
    <w:rsid w:val="00C26B74"/>
    <w:rsid w:val="00C36DD3"/>
    <w:rsid w:val="00C40937"/>
    <w:rsid w:val="00C828CC"/>
    <w:rsid w:val="00C93650"/>
    <w:rsid w:val="00CA68CD"/>
    <w:rsid w:val="00CC1233"/>
    <w:rsid w:val="00CF1B47"/>
    <w:rsid w:val="00D00828"/>
    <w:rsid w:val="00D20CAF"/>
    <w:rsid w:val="00D41302"/>
    <w:rsid w:val="00D774F8"/>
    <w:rsid w:val="00D90DC7"/>
    <w:rsid w:val="00DA542A"/>
    <w:rsid w:val="00DB613E"/>
    <w:rsid w:val="00DB6C75"/>
    <w:rsid w:val="00DB6DDA"/>
    <w:rsid w:val="00DD4294"/>
    <w:rsid w:val="00DD4B8A"/>
    <w:rsid w:val="00E238ED"/>
    <w:rsid w:val="00E316C4"/>
    <w:rsid w:val="00E42E12"/>
    <w:rsid w:val="00E56C26"/>
    <w:rsid w:val="00E738FC"/>
    <w:rsid w:val="00E845C5"/>
    <w:rsid w:val="00E84C8C"/>
    <w:rsid w:val="00EB6A8A"/>
    <w:rsid w:val="00EC249F"/>
    <w:rsid w:val="00EC64DD"/>
    <w:rsid w:val="00EF465D"/>
    <w:rsid w:val="00F25458"/>
    <w:rsid w:val="00F53C84"/>
    <w:rsid w:val="00F8733B"/>
    <w:rsid w:val="00F9074E"/>
    <w:rsid w:val="00FA59A5"/>
    <w:rsid w:val="00FB52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5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0359AD"/>
    <w:pPr>
      <w:widowControl w:val="0"/>
      <w:spacing w:after="0" w:line="240" w:lineRule="auto"/>
    </w:pPr>
    <w:rPr>
      <w:rFonts w:ascii="Tw Cen MT" w:eastAsia="Tw Cen MT" w:hAnsi="Tw Cen MT" w:cs="Tw Cen MT"/>
      <w:sz w:val="18"/>
      <w:szCs w:val="18"/>
    </w:rPr>
  </w:style>
  <w:style w:type="character" w:customStyle="1" w:styleId="BodyTextChar">
    <w:name w:val="Body Text Char"/>
    <w:basedOn w:val="DefaultParagraphFont"/>
    <w:link w:val="BodyText"/>
    <w:uiPriority w:val="1"/>
    <w:rsid w:val="000359AD"/>
    <w:rPr>
      <w:rFonts w:ascii="Tw Cen MT" w:eastAsia="Tw Cen MT" w:hAnsi="Tw Cen MT" w:cs="Tw Cen MT"/>
      <w:sz w:val="18"/>
      <w:szCs w:val="18"/>
    </w:rPr>
  </w:style>
  <w:style w:type="character" w:styleId="Hyperlink">
    <w:name w:val="Hyperlink"/>
    <w:basedOn w:val="DefaultParagraphFont"/>
    <w:uiPriority w:val="99"/>
    <w:unhideWhenUsed/>
    <w:rsid w:val="000359AD"/>
    <w:rPr>
      <w:color w:val="0000FF" w:themeColor="hyperlink"/>
      <w:u w:val="single"/>
    </w:rPr>
  </w:style>
  <w:style w:type="paragraph" w:styleId="ListParagraph">
    <w:name w:val="List Paragraph"/>
    <w:basedOn w:val="Normal"/>
    <w:uiPriority w:val="34"/>
    <w:qFormat/>
    <w:rsid w:val="000359AD"/>
    <w:pPr>
      <w:ind w:left="720"/>
      <w:contextualSpacing/>
    </w:pPr>
  </w:style>
  <w:style w:type="table" w:styleId="TableGrid">
    <w:name w:val="Table Grid"/>
    <w:basedOn w:val="TableNormal"/>
    <w:uiPriority w:val="39"/>
    <w:rsid w:val="00E316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1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6C4"/>
    <w:rPr>
      <w:rFonts w:ascii="Tahoma" w:hAnsi="Tahoma" w:cs="Tahoma"/>
      <w:sz w:val="16"/>
      <w:szCs w:val="16"/>
    </w:rPr>
  </w:style>
  <w:style w:type="paragraph" w:styleId="Header">
    <w:name w:val="header"/>
    <w:basedOn w:val="Normal"/>
    <w:link w:val="HeaderChar"/>
    <w:uiPriority w:val="99"/>
    <w:unhideWhenUsed/>
    <w:rsid w:val="00780D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0D7A"/>
  </w:style>
  <w:style w:type="paragraph" w:styleId="Footer">
    <w:name w:val="footer"/>
    <w:basedOn w:val="Normal"/>
    <w:link w:val="FooterChar"/>
    <w:uiPriority w:val="99"/>
    <w:unhideWhenUsed/>
    <w:rsid w:val="00780D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0D7A"/>
  </w:style>
  <w:style w:type="paragraph" w:styleId="NoSpacing">
    <w:name w:val="No Spacing"/>
    <w:basedOn w:val="Normal"/>
    <w:link w:val="NoSpacingChar"/>
    <w:qFormat/>
    <w:rsid w:val="00C24EF7"/>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C24EF7"/>
    <w:rPr>
      <w:rFonts w:ascii="Times New Roman" w:eastAsia="宋体" w:hAnsi="Times New Roman" w:cs="Times New Roman"/>
      <w:sz w:val="24"/>
      <w:szCs w:val="24"/>
      <w:lang w:eastAsia="zh-CN"/>
    </w:rPr>
  </w:style>
  <w:style w:type="character" w:customStyle="1" w:styleId="msonormal0">
    <w:name w:val="msonormal0"/>
    <w:basedOn w:val="DefaultParagraphFont"/>
    <w:rsid w:val="00C24E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0359AD"/>
    <w:pPr>
      <w:widowControl w:val="0"/>
      <w:spacing w:after="0" w:line="240" w:lineRule="auto"/>
    </w:pPr>
    <w:rPr>
      <w:rFonts w:ascii="Tw Cen MT" w:eastAsia="Tw Cen MT" w:hAnsi="Tw Cen MT" w:cs="Tw Cen MT"/>
      <w:sz w:val="18"/>
      <w:szCs w:val="18"/>
    </w:rPr>
  </w:style>
  <w:style w:type="character" w:customStyle="1" w:styleId="BodyTextChar">
    <w:name w:val="Body Text Char"/>
    <w:basedOn w:val="DefaultParagraphFont"/>
    <w:link w:val="BodyText"/>
    <w:uiPriority w:val="1"/>
    <w:rsid w:val="000359AD"/>
    <w:rPr>
      <w:rFonts w:ascii="Tw Cen MT" w:eastAsia="Tw Cen MT" w:hAnsi="Tw Cen MT" w:cs="Tw Cen MT"/>
      <w:sz w:val="18"/>
      <w:szCs w:val="18"/>
    </w:rPr>
  </w:style>
  <w:style w:type="character" w:styleId="Hyperlink">
    <w:name w:val="Hyperlink"/>
    <w:basedOn w:val="DefaultParagraphFont"/>
    <w:uiPriority w:val="99"/>
    <w:unhideWhenUsed/>
    <w:rsid w:val="000359AD"/>
    <w:rPr>
      <w:color w:val="0000FF" w:themeColor="hyperlink"/>
      <w:u w:val="single"/>
    </w:rPr>
  </w:style>
  <w:style w:type="paragraph" w:styleId="ListParagraph">
    <w:name w:val="List Paragraph"/>
    <w:basedOn w:val="Normal"/>
    <w:uiPriority w:val="34"/>
    <w:qFormat/>
    <w:rsid w:val="000359AD"/>
    <w:pPr>
      <w:ind w:left="720"/>
      <w:contextualSpacing/>
    </w:pPr>
  </w:style>
  <w:style w:type="table" w:styleId="TableGrid">
    <w:name w:val="Table Grid"/>
    <w:basedOn w:val="TableNormal"/>
    <w:uiPriority w:val="39"/>
    <w:rsid w:val="00E316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1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6C4"/>
    <w:rPr>
      <w:rFonts w:ascii="Tahoma" w:hAnsi="Tahoma" w:cs="Tahoma"/>
      <w:sz w:val="16"/>
      <w:szCs w:val="16"/>
    </w:rPr>
  </w:style>
  <w:style w:type="paragraph" w:styleId="Header">
    <w:name w:val="header"/>
    <w:basedOn w:val="Normal"/>
    <w:link w:val="HeaderChar"/>
    <w:uiPriority w:val="99"/>
    <w:unhideWhenUsed/>
    <w:rsid w:val="00780D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0D7A"/>
  </w:style>
  <w:style w:type="paragraph" w:styleId="Footer">
    <w:name w:val="footer"/>
    <w:basedOn w:val="Normal"/>
    <w:link w:val="FooterChar"/>
    <w:uiPriority w:val="99"/>
    <w:unhideWhenUsed/>
    <w:rsid w:val="00780D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0D7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ssein.metwally@hotmail.com" TargetMode="Externa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cbj090219.10"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3417</Words>
  <Characters>19482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Ehab</dc:creator>
  <cp:lastModifiedBy>Administrator</cp:lastModifiedBy>
  <cp:revision>3</cp:revision>
  <dcterms:created xsi:type="dcterms:W3CDTF">2019-05-22T14:46:00Z</dcterms:created>
  <dcterms:modified xsi:type="dcterms:W3CDTF">2019-05-23T05:06:00Z</dcterms:modified>
</cp:coreProperties>
</file>