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94" w:rsidRPr="003B0970" w:rsidRDefault="00B42494" w:rsidP="00D4711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tbl>
      <w:tblPr>
        <w:tblStyle w:val="TableNormal"/>
        <w:tblW w:w="9616" w:type="dxa"/>
        <w:tblCellSpacing w:w="15" w:type="dxa"/>
        <w:tblInd w:w="0" w:type="dxa"/>
        <w:tblLook w:val="04A0"/>
      </w:tblPr>
      <w:tblGrid>
        <w:gridCol w:w="405"/>
        <w:gridCol w:w="7708"/>
        <w:gridCol w:w="60"/>
        <w:gridCol w:w="213"/>
        <w:gridCol w:w="65"/>
        <w:gridCol w:w="1165"/>
      </w:tblGrid>
      <w:tr w:rsidR="003F7B1B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D47116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Default="00857CD6" w:rsidP="00D471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dxa"/>
            <w:gridSpan w:val="2"/>
          </w:tcPr>
          <w:p w:rsidR="00857CD6" w:rsidRPr="00D47116" w:rsidRDefault="00857CD6" w:rsidP="00B155C4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120" w:type="dxa"/>
            <w:hideMark/>
          </w:tcPr>
          <w:p w:rsidR="00857CD6" w:rsidRPr="00D47116" w:rsidRDefault="00857CD6" w:rsidP="00B155C4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696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Determinants of Capital Structure in Iran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Ali NEMATI,Joriah Muhammad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4623-4627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697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Phonetic Processes (Transformations) in the Abadeh Tashk Dialect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Faranak Ramezani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4628-4632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698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Mythical Physiognomy of “Hero” in Ibn Hessam Khosfi’s Khavar Nameh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Shahrbanoo Haghshenas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4633-4636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699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Analysis of Nevirapine and Lamivudine in human plasma of HIV infected patients by high-performance liquid chromatographic-mass spectrometric (LC-MS-MS)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Umar Yagoub, Awang Bulgiba, Peramalah Devi, Didi EM, Mustafa Ali, , Christopher Lee, Chik Zamr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4637-4645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An Agar-Free Insect Rearing Artifical Diet: A New Approach for the Low Cost Mass Rearing of The Egyptian Cotton Leafworm,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 xml:space="preserve">Spodoptera littoralis </w:t>
            </w:r>
            <w:r w:rsidRPr="002B3D00">
              <w:rPr>
                <w:b/>
                <w:bCs/>
                <w:sz w:val="20"/>
                <w:szCs w:val="20"/>
              </w:rPr>
              <w:t>(Boisd.)(Lepidoptera: Noctuidae)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A.A. Alfazairy, H.A. Sadek, G.Z. Guirguis, and H.H. Karam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4646-4653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701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Organizational Position Properties and its Impact on Purchase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Ardalan Eyni, Mehrzad Saeedikiya, Payman Rabiei and Zeinab Abbaszadeh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4654-4659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702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Heavy Metal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Concentrations</w:t>
            </w:r>
            <w:r w:rsidRPr="002B3D00">
              <w:rPr>
                <w:b/>
                <w:bCs/>
                <w:sz w:val="20"/>
                <w:szCs w:val="20"/>
              </w:rPr>
              <w:t xml:space="preserve"> of Drinking Water in South of the Kingdom of Saudi Arabia</w:t>
            </w:r>
          </w:p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>Asia Alshikh</w:t>
            </w:r>
          </w:p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4660-4665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703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0" w:name="OLE_LINK1828"/>
            <w:r w:rsidRPr="002B3D00">
              <w:rPr>
                <w:b/>
                <w:bCs/>
                <w:sz w:val="20"/>
                <w:szCs w:val="20"/>
              </w:rPr>
              <w:t>Expression levels of microRNA-21 and microRNA-146a in patients with Oral Lichen Planus</w:t>
            </w:r>
            <w:bookmarkEnd w:id="0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Gihane Gharib Madkour, Hani EL Nahass, Wesam Abd El Moneim Mohamad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4666-4670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704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Review the existing lack of requirement for performance auditing and its impact on improvement in organizational knowledge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Mozhgan Moharrami and Mohammad Afshari</w:t>
            </w:r>
          </w:p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4671-4683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705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Reviewing of effective factors on current account imbalance: a case study on Iran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Zahra Fotourehchi and Davoud Panahi</w:t>
            </w:r>
          </w:p>
          <w:p w:rsidR="001A724C" w:rsidRPr="002B3D00" w:rsidRDefault="001A724C" w:rsidP="001A724C">
            <w:pPr>
              <w:snapToGrid w:val="0"/>
              <w:ind w:right="282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4684-4694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importance of knowledge management technologies in performance improvement of organizations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iCs/>
                <w:sz w:val="20"/>
                <w:szCs w:val="20"/>
              </w:rPr>
              <w:t>Shahram Mirzaei Daryani, Yadollah Khodaverdi, Eshagh Rasouli, Bahman Shareghi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4695-4699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707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hps"/>
                <w:b/>
                <w:bCs/>
                <w:sz w:val="20"/>
                <w:szCs w:val="20"/>
              </w:rPr>
              <w:t>The Survey of Effective Factors in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Sustainable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Exporting of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Export</w:t>
            </w:r>
            <w:r w:rsidRPr="002B3D00">
              <w:rPr>
                <w:b/>
                <w:bCs/>
                <w:sz w:val="20"/>
                <w:szCs w:val="20"/>
              </w:rPr>
              <w:t xml:space="preserve"> Manufacturing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Enterprises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iCs/>
                <w:sz w:val="20"/>
                <w:szCs w:val="20"/>
              </w:rPr>
              <w:t>Shahram Mirzaei Daryani, Farzad Sattari Ardabili and Bhaman shareghi</w:t>
            </w:r>
          </w:p>
          <w:p w:rsidR="001A724C" w:rsidRPr="002B3D00" w:rsidRDefault="001A724C" w:rsidP="001A724C">
            <w:pPr>
              <w:ind w:left="148" w:right="177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4700-4713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708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1"/>
              <w:jc w:val="both"/>
              <w:outlineLvl w:val="0"/>
              <w:rPr>
                <w:rFonts w:eastAsia="Times New Roman"/>
                <w:sz w:val="20"/>
                <w:szCs w:val="20"/>
              </w:rPr>
            </w:pPr>
            <w:r w:rsidRPr="002B3D00">
              <w:rPr>
                <w:rFonts w:eastAsia="Times New Roman"/>
                <w:sz w:val="20"/>
                <w:szCs w:val="20"/>
              </w:rPr>
              <w:t>Determination measure of efficiency using by undesirable inputs of DEA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Monzeli.Abbasali and Saeid Ebadi</w:t>
            </w:r>
          </w:p>
          <w:p w:rsidR="001A724C" w:rsidRPr="002B3D00" w:rsidRDefault="001A724C" w:rsidP="001A724C">
            <w:pPr>
              <w:snapToGrid w:val="0"/>
              <w:ind w:left="148" w:right="176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4714-4718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709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Soybean qualities parameters, seed yield and its components response to planting dates </w:t>
            </w:r>
            <w:r w:rsidRPr="002B3D00">
              <w:rPr>
                <w:b/>
                <w:bCs/>
                <w:sz w:val="20"/>
                <w:szCs w:val="20"/>
              </w:rPr>
              <w:lastRenderedPageBreak/>
              <w:t>and density in the north of Iran</w:t>
            </w:r>
          </w:p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Homa Taghavi, Hamid Reza Mobasser, Elyas Rahimi Petroudi, Salman Dastan</w:t>
            </w:r>
          </w:p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4719-4726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710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1" w:name="OLE_LINK1836"/>
            <w:r w:rsidRPr="002B3D00">
              <w:rPr>
                <w:b/>
                <w:bCs/>
                <w:sz w:val="20"/>
                <w:szCs w:val="20"/>
              </w:rPr>
              <w:t>Field Study of the 2008-2009 Red Tide in the Northern Strait of Hormuz</w:t>
            </w:r>
            <w:bookmarkEnd w:id="1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S. Hamzehei , A. A. Bidokhti , M. S. Mortazavi , A. Gheiby , M. Ebrahimi , F. Saraji 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4727-4733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711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2" w:name="OLE_LINK1837"/>
            <w:r w:rsidRPr="002B3D00">
              <w:rPr>
                <w:b/>
                <w:bCs/>
                <w:sz w:val="20"/>
                <w:szCs w:val="20"/>
              </w:rPr>
              <w:t>The effect of wave parameters on the current patterns and sediment transport in the Inlets</w:t>
            </w:r>
            <w:bookmarkEnd w:id="2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3" w:name="OLE_LINK1838"/>
            <w:r w:rsidRPr="002B3D00">
              <w:rPr>
                <w:sz w:val="20"/>
                <w:szCs w:val="20"/>
              </w:rPr>
              <w:t>M. Sadatkiaee , A. Karami-Khaniki , A. Aliakbari-Bidokhti</w:t>
            </w:r>
            <w:bookmarkEnd w:id="3"/>
            <w:r w:rsidRPr="002B3D00">
              <w:rPr>
                <w:sz w:val="20"/>
                <w:szCs w:val="20"/>
              </w:rPr>
              <w:t xml:space="preserve"> 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4734-4739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712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4" w:name="OLE_LINK1839"/>
            <w:r w:rsidRPr="002B3D00">
              <w:rPr>
                <w:b/>
                <w:bCs/>
                <w:sz w:val="20"/>
                <w:szCs w:val="20"/>
              </w:rPr>
              <w:t>The survey of design, implementation process and evaluation of educational animation</w:t>
            </w:r>
            <w:bookmarkEnd w:id="4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Zahra Jamebozorg , Mohammad Salimi 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4740-4749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713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5" w:name="OLE_LINK1840"/>
            <w:r w:rsidRPr="002B3D00">
              <w:rPr>
                <w:b/>
                <w:bCs/>
                <w:sz w:val="20"/>
                <w:szCs w:val="20"/>
              </w:rPr>
              <w:t>Testing Separability between Iranian Import and Domestic Agricultural Commodities (Application to Iran Grains Demand in a Dynamic Model)</w:t>
            </w:r>
            <w:bookmarkEnd w:id="5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Mohammad Reza Hosseini Pour, Reza Moghaddasi, Saeed Yazdani 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4750-4756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6" w:name="OLE_LINK1841"/>
            <w:r w:rsidRPr="002B3D00">
              <w:rPr>
                <w:b/>
                <w:bCs/>
                <w:sz w:val="20"/>
                <w:szCs w:val="20"/>
              </w:rPr>
              <w:t>The effect of Qade Al-Saman "Arab contemporary writer" in Arab and Iran literature</w:t>
            </w:r>
            <w:bookmarkEnd w:id="6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Entesar Bek Khoshnevis , Amir Esmaeel Azar , Abdolhoseyn Farzad 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4757-4762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715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7" w:name="OLE_LINK1842"/>
            <w:r w:rsidRPr="002B3D00">
              <w:rPr>
                <w:b/>
                <w:bCs/>
                <w:sz w:val="20"/>
                <w:szCs w:val="20"/>
              </w:rPr>
              <w:t>A view of meritocracy in Ferdowsi the book of kings</w:t>
            </w:r>
            <w:bookmarkEnd w:id="7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Taghi Amini Mofrad, Kobra Nodehi , Zohreh Arab 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4763-4767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716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8" w:name="OLE_LINK1843"/>
            <w:r w:rsidRPr="002B3D00">
              <w:rPr>
                <w:b/>
                <w:bCs/>
                <w:sz w:val="20"/>
                <w:szCs w:val="20"/>
              </w:rPr>
              <w:t>Eulogy in Persian Literature</w:t>
            </w:r>
            <w:bookmarkEnd w:id="8"/>
          </w:p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Abbas soltany gerdfaramarzy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4768-4773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717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bookmarkStart w:id="9" w:name="OLE_LINK1844"/>
            <w:r w:rsidRPr="002B3D00">
              <w:rPr>
                <w:b/>
                <w:bCs/>
                <w:sz w:val="20"/>
                <w:szCs w:val="20"/>
              </w:rPr>
              <w:t>Faculty leadership through self-assessment.</w:t>
            </w:r>
            <w:bookmarkEnd w:id="9"/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Dr. S.Srividhya , P. Viji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4774-4778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718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bookmarkStart w:id="10" w:name="OLE_LINK1845"/>
            <w:r w:rsidRPr="002B3D00">
              <w:rPr>
                <w:b/>
                <w:bCs/>
                <w:sz w:val="20"/>
                <w:szCs w:val="20"/>
              </w:rPr>
              <w:t>Study of Students Health via Injuries which effect on their Absences in school</w:t>
            </w:r>
            <w:bookmarkEnd w:id="10"/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M. Zare (PhD) , A. Bahonar (PhD) , S. Alikhani (MD-MPh) , SH. Zakiani (MSc-PhD Student) , A. Zare (BSc) 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4779-4782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719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Natural Associations between Symbionts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Photorhabdus Spp.</w:t>
            </w:r>
            <w:r w:rsidRPr="002B3D00">
              <w:rPr>
                <w:b/>
                <w:bCs/>
                <w:sz w:val="20"/>
                <w:szCs w:val="20"/>
              </w:rPr>
              <w:t xml:space="preserve"> and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 xml:space="preserve">Xenorhabdus spp. </w:t>
            </w:r>
            <w:r w:rsidRPr="002B3D00">
              <w:rPr>
                <w:b/>
                <w:bCs/>
                <w:sz w:val="20"/>
                <w:szCs w:val="20"/>
              </w:rPr>
              <w:t xml:space="preserve">and Bacteria Related to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Ochrobactrum anthropi, Bacillus pumilus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and Enterobacter cloacae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  <w:lang w:val="de-DE"/>
              </w:rPr>
              <w:t xml:space="preserve">Hussien A. Abouelhag and </w:t>
            </w:r>
            <w:r w:rsidRPr="002B3D00">
              <w:rPr>
                <w:color w:val="000000"/>
                <w:sz w:val="20"/>
                <w:szCs w:val="20"/>
              </w:rPr>
              <w:t>Hanan A. El-Sadawy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4783-4790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720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Does Erythropoietin Protect the Intestine against Ischemic/Reperfusion Injury in Rabbits?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Shahryar Hashemzadeh , Khosrow Hashemzadeh , Mohammad Hossein Somi , Ramin Nosrati , Monireh Halimi , Raheleh Aligholipour , Kamyar Ghabili 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4791-4795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721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bookmarkStart w:id="11" w:name="OLE_LINK1846"/>
            <w:r w:rsidRPr="002B3D00">
              <w:rPr>
                <w:sz w:val="20"/>
                <w:szCs w:val="20"/>
              </w:rPr>
              <w:t>Antecedents of Competency Mapping in Industrial Sector</w:t>
            </w:r>
            <w:bookmarkEnd w:id="11"/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Dr. S.Srividhya , P. Viji</w:t>
            </w:r>
          </w:p>
          <w:p w:rsidR="001A724C" w:rsidRPr="002B3D00" w:rsidRDefault="001A724C" w:rsidP="001A724C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4796-4800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722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Relation of creativity, emotional intelligence and social adjustment with elementary student's academic improvement in Iran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Somayyeh Hosseinpour Mostafa Sheikhzade, Roqiyeh Vahdat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4801-4810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723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20"/>
              <w:spacing w:after="0" w:line="240" w:lineRule="auto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Wedding Celebration Customs of West Azerbaijan and Urmia in Tradition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Shamsi Miri Ghaffarzadeh , Hassan Nazari, Ninous Saadat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4811-4814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724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>Theoretical investigation of argon plasma formation induced by laser radiation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Kholoud A. Hamam, Haifaa M.</w:t>
            </w:r>
            <w:r w:rsidRPr="002B3D00">
              <w:rPr>
                <w:sz w:val="20"/>
                <w:szCs w:val="20"/>
                <w:lang w:val="en-GB"/>
              </w:rPr>
              <w:t xml:space="preserve"> AL-Ghamdi</w:t>
            </w:r>
            <w:r w:rsidRPr="002B3D00">
              <w:rPr>
                <w:sz w:val="20"/>
                <w:szCs w:val="20"/>
              </w:rPr>
              <w:t xml:space="preserve"> and Yosr E E-D Gamal</w:t>
            </w:r>
          </w:p>
          <w:p w:rsidR="001A724C" w:rsidRPr="002B3D00" w:rsidRDefault="001A724C" w:rsidP="001A724C">
            <w:pPr>
              <w:pStyle w:val="keywordslist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4815-4822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725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12" w:name="OLE_LINK1847"/>
            <w:r w:rsidRPr="002B3D00">
              <w:rPr>
                <w:b/>
                <w:bCs/>
                <w:sz w:val="20"/>
                <w:szCs w:val="20"/>
              </w:rPr>
              <w:t>The spatial analysis of effective factors on development of border rural regions of Saravan, Sib and Suran</w:t>
            </w:r>
            <w:bookmarkEnd w:id="12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Dr. Mohammad AjzaShokuhi , Dr.Barat Ali Khakpoor , Abdolsami Sepahi 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4823-4829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726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 of feed additive “Exogenous Enzymes” on growth performance of Maghraby Camels</w:t>
            </w:r>
          </w:p>
          <w:p w:rsidR="001A724C" w:rsidRPr="002B3D00" w:rsidRDefault="001A724C" w:rsidP="001A724C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Adel E. M. and H. EL-Metwaly</w:t>
            </w:r>
          </w:p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4837-4842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727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13" w:name="OLE_LINK1848"/>
            <w:r w:rsidRPr="002B3D00">
              <w:rPr>
                <w:b/>
                <w:bCs/>
                <w:sz w:val="20"/>
                <w:szCs w:val="20"/>
              </w:rPr>
              <w:t>The selection of the most adaptable line of Carthamus tinctorius L. to the stress of non-irrigation conditions in mild region (Khoramabad, Lorestan)</w:t>
            </w:r>
            <w:bookmarkEnd w:id="13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Hadis Zaremanesh , Mohammad Hasanvand , Hossein Sabzi 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4836-4840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728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Genetic Diversity among Some Tilapia species Based on ISSR Markers</w:t>
            </w:r>
          </w:p>
          <w:p w:rsidR="001A724C" w:rsidRPr="002B3D00" w:rsidRDefault="001A724C" w:rsidP="001A724C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Y.M. Saad, M.A. Rashed, A.H. Atta, and N.E. Ahmed</w:t>
            </w:r>
          </w:p>
          <w:p w:rsidR="001A724C" w:rsidRPr="002B3D00" w:rsidRDefault="001A724C" w:rsidP="001A724C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4841-4846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729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Evaluation of hematological and biochemical effects of pefloxacin/ diclofenac interaction in goat</w:t>
            </w:r>
          </w:p>
          <w:p w:rsidR="001A724C" w:rsidRPr="002B3D00" w:rsidRDefault="001A724C" w:rsidP="001A724C">
            <w:pPr>
              <w:pStyle w:val="1"/>
              <w:jc w:val="both"/>
              <w:outlineLvl w:val="0"/>
              <w:rPr>
                <w:rFonts w:eastAsia="Times New Roman"/>
                <w:sz w:val="20"/>
                <w:szCs w:val="20"/>
              </w:rPr>
            </w:pPr>
            <w:r w:rsidRPr="002B3D00">
              <w:rPr>
                <w:rFonts w:eastAsia="Times New Roman"/>
                <w:b w:val="0"/>
                <w:bCs w:val="0"/>
                <w:color w:val="auto"/>
                <w:sz w:val="20"/>
                <w:szCs w:val="20"/>
              </w:rPr>
              <w:t>El-GhoneimyA. A. and Shaheen H. M.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4847-4854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730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bookmarkStart w:id="14" w:name="OLE_LINK1849"/>
            <w:r w:rsidRPr="002B3D00">
              <w:rPr>
                <w:b/>
                <w:bCs/>
                <w:sz w:val="20"/>
                <w:szCs w:val="20"/>
              </w:rPr>
              <w:t xml:space="preserve">A Study on the Price Transmission in </w:t>
            </w:r>
            <w:bookmarkStart w:id="15" w:name="OLE_LINK1850"/>
            <w:bookmarkEnd w:id="14"/>
            <w:r w:rsidRPr="002B3D00">
              <w:rPr>
                <w:b/>
                <w:bCs/>
                <w:sz w:val="20"/>
                <w:szCs w:val="20"/>
              </w:rPr>
              <w:t xml:space="preserve">Sharp-headed </w:t>
            </w:r>
            <w:bookmarkEnd w:id="15"/>
            <w:r w:rsidRPr="002B3D00">
              <w:rPr>
                <w:b/>
                <w:bCs/>
                <w:sz w:val="20"/>
                <w:szCs w:val="20"/>
              </w:rPr>
              <w:t>and White Shrimp Markets in Iran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Faramarz Ghalambaz,Reza Moghaddasi, Farshid Ghalambaz, Farhad Ghalambaz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4855-4860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731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Effects of Environmental, Cultural, and Socioeconomic Factors on Saudi Infertile Couple in Riyadh City</w:t>
            </w:r>
          </w:p>
          <w:p w:rsidR="001A724C" w:rsidRPr="002B3D00" w:rsidRDefault="001A724C" w:rsidP="001A724C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Tahani Bin Aoun and Salma Moawed</w:t>
            </w:r>
          </w:p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4861-4868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732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Personal Preference and Perceived Barriers toward Disclosure and Report of Incident Errors among Healthcare Personnel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  <w:rtl/>
              </w:rPr>
            </w:pPr>
            <w:r w:rsidRPr="002B3D00">
              <w:rPr>
                <w:sz w:val="20"/>
                <w:szCs w:val="20"/>
              </w:rPr>
              <w:t>Shereen Ragab Dorghamand Lobna Khamis Mohamed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4869-4880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733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Mice (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Mus musculus</w:t>
            </w:r>
            <w:r w:rsidRPr="002B3D00">
              <w:rPr>
                <w:b/>
                <w:bCs/>
                <w:sz w:val="20"/>
                <w:szCs w:val="20"/>
              </w:rPr>
              <w:t>) genome responses to methotrexate (MTX) and some plant extracts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Mansour, A.A. M.A. Salam, and Y. M. Saad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4881-4886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734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1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16" w:name="OLE_LINK1851"/>
            <w:r w:rsidRPr="002B3D00">
              <w:rPr>
                <w:b/>
                <w:bCs/>
                <w:sz w:val="20"/>
                <w:szCs w:val="20"/>
              </w:rPr>
              <w:t>Investigation of STATCOM Ability in Voltage Support</w:t>
            </w:r>
            <w:bookmarkEnd w:id="16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Mojtaba Shirvani, Ahmad Memaripour, Mostafa Abdollahi, Asadollah Salimi</w:t>
            </w:r>
          </w:p>
          <w:p w:rsidR="001A724C" w:rsidRPr="002B3D00" w:rsidRDefault="001A724C" w:rsidP="001A724C">
            <w:pPr>
              <w:pStyle w:val="indexterms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4887-4891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735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1"/>
              <w:snapToGrid w:val="0"/>
              <w:jc w:val="both"/>
              <w:outlineLvl w:val="0"/>
              <w:rPr>
                <w:rFonts w:eastAsia="Times New Roman"/>
                <w:sz w:val="20"/>
                <w:szCs w:val="20"/>
              </w:rPr>
            </w:pPr>
            <w:r w:rsidRPr="002B3D00">
              <w:rPr>
                <w:rFonts w:eastAsia="Times New Roman"/>
                <w:color w:val="auto"/>
                <w:sz w:val="20"/>
                <w:szCs w:val="20"/>
              </w:rPr>
              <w:t>Angiogenesis and current approaches to deal with its misregulation in related diseases</w:t>
            </w:r>
          </w:p>
          <w:p w:rsidR="001A724C" w:rsidRPr="002B3D00" w:rsidRDefault="001A724C" w:rsidP="001A724C">
            <w:pPr>
              <w:pStyle w:val="1"/>
              <w:snapToGrid w:val="0"/>
              <w:jc w:val="both"/>
              <w:outlineLvl w:val="0"/>
              <w:rPr>
                <w:rFonts w:eastAsia="Times New Roman"/>
                <w:sz w:val="20"/>
                <w:szCs w:val="20"/>
              </w:rPr>
            </w:pPr>
            <w:r w:rsidRPr="002B3D00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Mohammadhossein Hassanshahi , Samira Khabbazi , Ali Reza Hassanshahi, omid mohammadi 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4892-4902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736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1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17" w:name="OLE_LINK1855"/>
            <w:r w:rsidRPr="002B3D00">
              <w:rPr>
                <w:b/>
                <w:bCs/>
                <w:sz w:val="20"/>
                <w:szCs w:val="20"/>
              </w:rPr>
              <w:t xml:space="preserve">Calculation of generation system reliability index: </w:t>
            </w:r>
            <w:bookmarkStart w:id="18" w:name="OLE_LINK1856"/>
            <w:bookmarkEnd w:id="17"/>
            <w:r w:rsidRPr="002B3D00">
              <w:rPr>
                <w:b/>
                <w:bCs/>
                <w:sz w:val="20"/>
                <w:szCs w:val="20"/>
              </w:rPr>
              <w:t>Loss of Load Probability</w:t>
            </w:r>
            <w:bookmarkEnd w:id="18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19" w:name="OLE_LINK1857"/>
            <w:r w:rsidRPr="002B3D00">
              <w:rPr>
                <w:sz w:val="20"/>
                <w:szCs w:val="20"/>
              </w:rPr>
              <w:t>Hasan Fayazi Boroujeni</w:t>
            </w:r>
            <w:bookmarkEnd w:id="19"/>
            <w:r w:rsidRPr="002B3D00">
              <w:rPr>
                <w:sz w:val="20"/>
                <w:szCs w:val="20"/>
              </w:rPr>
              <w:t>, Meysam Eghtedari, Mostafa Abdollahi, Elahe Behzadipour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4903-4908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737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Objective Structured Clinical Examination: A study on satisfaction of students, faculty members, and tutors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Marzieh Amiri , Mansoureh Nickbakht 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4909-4911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738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Preparation and Characterization of Conducting Polystyrene Graft Polyaniline</w:t>
            </w:r>
          </w:p>
          <w:p w:rsidR="001A724C" w:rsidRPr="002B3D00" w:rsidRDefault="001A724C" w:rsidP="001A72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B3D00">
              <w:rPr>
                <w:rFonts w:ascii="Times New Roman" w:hAnsi="Times New Roman" w:cs="Times New Roman"/>
                <w:sz w:val="20"/>
                <w:szCs w:val="20"/>
              </w:rPr>
              <w:t>Seyyed Hossein Hosseini and Seyed Mahdi Musavi</w:t>
            </w:r>
          </w:p>
          <w:p w:rsidR="001A724C" w:rsidRPr="002B3D00" w:rsidRDefault="001A724C" w:rsidP="001A724C">
            <w:pPr>
              <w:ind w:left="148" w:right="177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4912-4925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739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Relationship between Organizational Trust and Organizational Learning among Faculty Members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Maryam Rahmanimanesh, Badri Shahtalebi and Mohsen Zamani Cheryani</w:t>
            </w:r>
          </w:p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4926-4935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740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relationship between emotional intelligence and organizational commitment of principals of schools in Najaf Abad in 1390-91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Sadighe Homayoni Najaf Abadi and Badri Shahtalebi</w:t>
            </w:r>
          </w:p>
          <w:p w:rsidR="001A724C" w:rsidRPr="002B3D00" w:rsidRDefault="001A724C" w:rsidP="001A724C">
            <w:pPr>
              <w:ind w:left="148" w:right="36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4936-4943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741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20" w:name="OLE_LINK1867"/>
            <w:r w:rsidRPr="002B3D00">
              <w:rPr>
                <w:b/>
                <w:bCs/>
                <w:sz w:val="20"/>
                <w:szCs w:val="20"/>
              </w:rPr>
              <w:t>Challenges of last governor (Vali) of Poshtkouh (Eilam) in Confronting Reza Khan</w:t>
            </w:r>
            <w:bookmarkEnd w:id="20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 xml:space="preserve">Dr. </w:t>
            </w:r>
            <w:bookmarkStart w:id="21" w:name="OLE_LINK1868"/>
            <w:r w:rsidRPr="002B3D00">
              <w:rPr>
                <w:color w:val="000000"/>
                <w:sz w:val="20"/>
                <w:szCs w:val="20"/>
              </w:rPr>
              <w:t>G</w:t>
            </w:r>
            <w:bookmarkEnd w:id="21"/>
            <w:r w:rsidRPr="002B3D00">
              <w:rPr>
                <w:color w:val="000000"/>
                <w:sz w:val="20"/>
                <w:szCs w:val="20"/>
              </w:rPr>
              <w:t>olnaz Saeidi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4944-4948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742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bookmarkStart w:id="22" w:name="OLE_LINK1869"/>
            <w:r w:rsidRPr="002B3D00">
              <w:rPr>
                <w:b/>
                <w:bCs/>
                <w:color w:val="000000"/>
                <w:sz w:val="20"/>
                <w:szCs w:val="20"/>
              </w:rPr>
              <w:t>Study the written versions on Garshasp in literary, religious and historical texts of Ancient Iran and Islamic Era</w:t>
            </w:r>
            <w:bookmarkEnd w:id="22"/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Golnaz Saeidi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4948-4961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743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bookmarkStart w:id="23" w:name="OLE_LINK1870"/>
            <w:r w:rsidRPr="002B3D00">
              <w:rPr>
                <w:b/>
                <w:bCs/>
                <w:sz w:val="20"/>
                <w:szCs w:val="20"/>
              </w:rPr>
              <w:t>The Relation between Managers Skills and Multiple Intelligences in Tehran High Schools</w:t>
            </w:r>
            <w:bookmarkEnd w:id="23"/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bookmarkStart w:id="24" w:name="OLE_LINK1871"/>
            <w:r w:rsidRPr="002B3D00">
              <w:rPr>
                <w:color w:val="000000"/>
                <w:sz w:val="20"/>
                <w:szCs w:val="20"/>
              </w:rPr>
              <w:t>Zeinab Sadeghi</w:t>
            </w:r>
            <w:bookmarkEnd w:id="24"/>
            <w:r w:rsidRPr="002B3D00">
              <w:rPr>
                <w:color w:val="000000"/>
                <w:sz w:val="20"/>
                <w:szCs w:val="20"/>
              </w:rPr>
              <w:t xml:space="preserve">, Bijan Abdollahi 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4962-4967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744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textAlignment w:val="top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Analyzing Effects Reduce of fertilizer subsidy on beet producers’ Welfare Fars Province </w:t>
            </w:r>
          </w:p>
          <w:p w:rsidR="001A724C" w:rsidRPr="002B3D00" w:rsidRDefault="001A724C" w:rsidP="001A724C">
            <w:pPr>
              <w:snapToGrid w:val="0"/>
              <w:jc w:val="both"/>
              <w:textAlignment w:val="top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Seyed Nematollah Mousavi, Maryam Mazloumi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4968-4973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745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bookmarkStart w:id="25" w:name="OLE_LINK1873"/>
            <w:r w:rsidRPr="002B3D00">
              <w:rPr>
                <w:b/>
                <w:bCs/>
                <w:sz w:val="20"/>
                <w:szCs w:val="20"/>
              </w:rPr>
              <w:t>Wise return in John Keats’ poetry and Le Clézio’s writings (comparison of the elements between a romantic poet by John Keats and the Contemporary Novel Mondo by Le Clézio)</w:t>
            </w:r>
            <w:bookmarkEnd w:id="25"/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Behzad Bahrami Nasab, Henrik Edoyan 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4974-4980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746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bookmarkStart w:id="26" w:name="OLE_LINK1874"/>
            <w:r w:rsidRPr="002B3D00">
              <w:rPr>
                <w:b/>
                <w:bCs/>
                <w:sz w:val="20"/>
                <w:szCs w:val="20"/>
                <w:lang w:val="en-GB"/>
              </w:rPr>
              <w:t>A quantitative study of the effect of proton beam intensity on helium, nitrogen and krypton gas target systems</w:t>
            </w:r>
            <w:bookmarkEnd w:id="26"/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bookmarkStart w:id="27" w:name="OLE_LINK1875"/>
            <w:r w:rsidRPr="002B3D00">
              <w:rPr>
                <w:sz w:val="20"/>
                <w:szCs w:val="20"/>
                <w:lang w:val="en-GB"/>
              </w:rPr>
              <w:t>H. Hassani Bidaroni, D. Sardari , M. Mirzaee, F. Moattar</w:t>
            </w:r>
            <w:bookmarkEnd w:id="27"/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4981-4985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747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Experimental investigation of the interaction between a vertical flexible seawall and random sea waves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28" w:name="OLE_LINK1877"/>
            <w:r w:rsidRPr="002B3D00">
              <w:rPr>
                <w:rStyle w:val="hps"/>
                <w:sz w:val="20"/>
                <w:szCs w:val="20"/>
              </w:rPr>
              <w:t>RaminVafaei, Alireza Naseri, Omid Giyasi Tabrizi</w:t>
            </w:r>
            <w:bookmarkEnd w:id="28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4986-4993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748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1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29" w:name="OLE_LINK1878"/>
            <w:r w:rsidRPr="002B3D00">
              <w:rPr>
                <w:b/>
                <w:bCs/>
                <w:sz w:val="20"/>
                <w:szCs w:val="20"/>
              </w:rPr>
              <w:t>A Hybrid Fuzzy Wavelet Neural Network Combined with Shuffled Frog Leaping Algorithm for Identification of Dynamic Plant</w:t>
            </w:r>
            <w:bookmarkEnd w:id="29"/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30" w:name="OLE_LINK1879"/>
            <w:r w:rsidRPr="002B3D00">
              <w:rPr>
                <w:sz w:val="20"/>
                <w:szCs w:val="20"/>
              </w:rPr>
              <w:t>Reza Sharifian Dastjerdi</w:t>
            </w:r>
            <w:bookmarkEnd w:id="30"/>
            <w:r w:rsidRPr="002B3D00">
              <w:rPr>
                <w:sz w:val="20"/>
                <w:szCs w:val="20"/>
              </w:rPr>
              <w:t>, Ramtin Sadeghi, Farshad Kabiri, Payam Ghaebi Panah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4994-4998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749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bookmarkStart w:id="31" w:name="OLE_LINK1880"/>
            <w:r w:rsidRPr="002B3D00">
              <w:rPr>
                <w:b/>
                <w:bCs/>
                <w:sz w:val="20"/>
                <w:szCs w:val="20"/>
              </w:rPr>
              <w:t>Spatial Analysis and Geographical Configuration of Second Homes: A Case study of Rural Districts of Ramsar County</w:t>
            </w:r>
            <w:bookmarkEnd w:id="31"/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bookmarkStart w:id="32" w:name="OLE_LINK1881"/>
            <w:r w:rsidRPr="002B3D00">
              <w:rPr>
                <w:color w:val="000000"/>
                <w:sz w:val="20"/>
                <w:szCs w:val="20"/>
              </w:rPr>
              <w:t>K</w:t>
            </w:r>
            <w:bookmarkEnd w:id="32"/>
            <w:r w:rsidRPr="002B3D00">
              <w:rPr>
                <w:color w:val="000000"/>
                <w:sz w:val="20"/>
                <w:szCs w:val="20"/>
              </w:rPr>
              <w:t>hadijeh galyan moghaddam</w:t>
            </w:r>
            <w:r w:rsidRPr="002B3D00">
              <w:rPr>
                <w:sz w:val="20"/>
                <w:szCs w:val="20"/>
              </w:rPr>
              <w:t xml:space="preserve">, Teimour Amar 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4999-5008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33" w:name="OLE_LINK1882"/>
            <w:r w:rsidRPr="002B3D00">
              <w:rPr>
                <w:b/>
                <w:bCs/>
                <w:sz w:val="20"/>
                <w:szCs w:val="20"/>
              </w:rPr>
              <w:t>Comparison of personality of HIV positive people with normal people: A psychological study</w:t>
            </w:r>
            <w:bookmarkEnd w:id="33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34" w:name="OLE_LINK1883"/>
            <w:r w:rsidRPr="002B3D00">
              <w:rPr>
                <w:sz w:val="20"/>
                <w:szCs w:val="20"/>
              </w:rPr>
              <w:t>Maryam Rauof, Bahram Azarifar, Arezo Azarm, Roghaieh Keykha, Maryam Pourabbas</w:t>
            </w:r>
            <w:bookmarkEnd w:id="34"/>
          </w:p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5009-5012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751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35" w:name="OLE_LINK1884"/>
            <w:r w:rsidRPr="002B3D00">
              <w:rPr>
                <w:b/>
                <w:bCs/>
                <w:sz w:val="20"/>
                <w:szCs w:val="20"/>
              </w:rPr>
              <w:t>Smart Environment Effect on Running Logarithmic-Based Model of Emergency Demand Response Programs in Electricity Markets</w:t>
            </w:r>
            <w:bookmarkEnd w:id="35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36" w:name="OLE_LINK1885"/>
            <w:r w:rsidRPr="002B3D00">
              <w:rPr>
                <w:sz w:val="20"/>
                <w:szCs w:val="20"/>
              </w:rPr>
              <w:t>Mehdi Nikzad</w:t>
            </w:r>
            <w:bookmarkEnd w:id="36"/>
            <w:r w:rsidRPr="002B3D00">
              <w:rPr>
                <w:sz w:val="20"/>
                <w:szCs w:val="20"/>
              </w:rPr>
              <w:t>, Shoorangiz Shams Shamsabad Farahani, Mohammad Bigdeli Tabar, Hossein Tourang, Behrang Yousefpour</w:t>
            </w:r>
          </w:p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5013-5018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752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Detection of LTR Retrotransposons Reactivation induced by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in vitro</w:t>
            </w:r>
            <w:r w:rsidRPr="002B3D00">
              <w:rPr>
                <w:b/>
                <w:bCs/>
                <w:sz w:val="20"/>
                <w:szCs w:val="20"/>
              </w:rPr>
              <w:t xml:space="preserve"> Environmental </w:t>
            </w:r>
            <w:r w:rsidRPr="002B3D00">
              <w:rPr>
                <w:b/>
                <w:bCs/>
                <w:sz w:val="20"/>
                <w:szCs w:val="20"/>
              </w:rPr>
              <w:lastRenderedPageBreak/>
              <w:t>Stresses in Barley (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Hordeum vulgare</w:t>
            </w:r>
            <w:r w:rsidRPr="002B3D00">
              <w:rPr>
                <w:b/>
                <w:bCs/>
                <w:sz w:val="20"/>
                <w:szCs w:val="20"/>
              </w:rPr>
              <w:t xml:space="preserve">)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via</w:t>
            </w:r>
            <w:r w:rsidRPr="002B3D00">
              <w:rPr>
                <w:b/>
                <w:bCs/>
                <w:sz w:val="20"/>
                <w:szCs w:val="20"/>
              </w:rPr>
              <w:t xml:space="preserve"> RT-qPCR</w:t>
            </w:r>
          </w:p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A.M. Alzohairy, M.A. Yousef, S. Edris, B. Kerti, G. Gyulai and A. Bahieldin</w:t>
            </w:r>
          </w:p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5019-5026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753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Detection of Stably Expressed Genes Contributing To PCD Triggered by Exogenous Oxalic Acid Treatment in Tobacco</w:t>
            </w:r>
          </w:p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A. Bahieldin, A.M. Ramadan, A. Atef, N.O. Gadalla, S. Edris, A.M. Shokry, S.M. Hassan, H.F. Eissa, K.B.H. Kamal, S. Rabah, O.A. Abuzinadah, M.A. Al-Kordyand F.M. El-Domyati</w:t>
            </w:r>
          </w:p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5027-5034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754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bookmarkStart w:id="37" w:name="OLE_LINK1887"/>
            <w:r w:rsidRPr="002B3D00">
              <w:rPr>
                <w:b/>
                <w:bCs/>
                <w:sz w:val="20"/>
                <w:szCs w:val="20"/>
              </w:rPr>
              <w:t>The Role of The Third World in International Law</w:t>
            </w:r>
            <w:bookmarkEnd w:id="37"/>
          </w:p>
          <w:p w:rsidR="001A724C" w:rsidRPr="002B3D00" w:rsidRDefault="001A724C" w:rsidP="001A724C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Javad Babajani Roodi</w:t>
            </w:r>
          </w:p>
          <w:p w:rsidR="001A724C" w:rsidRPr="002B3D00" w:rsidRDefault="001A724C" w:rsidP="001A724C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5035-5049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755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4"/>
              <w:spacing w:before="0" w:after="0"/>
              <w:jc w:val="both"/>
              <w:outlineLvl w:val="3"/>
              <w:rPr>
                <w:rFonts w:eastAsia="Times New Roman"/>
                <w:sz w:val="20"/>
                <w:szCs w:val="20"/>
              </w:rPr>
            </w:pPr>
            <w:r w:rsidRPr="002B3D00">
              <w:rPr>
                <w:rFonts w:eastAsia="Times New Roman"/>
                <w:sz w:val="20"/>
                <w:szCs w:val="20"/>
              </w:rPr>
              <w:t>Synthesis and characterization of polythiophene with liquid crystalline azobenzene as side chains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Seyed Hossein Hosseini, Masoomeh Shirazi Madani and Seyed Mahdi Musavi</w:t>
            </w:r>
          </w:p>
          <w:p w:rsidR="001A724C" w:rsidRPr="002B3D00" w:rsidRDefault="001A724C" w:rsidP="001A724C">
            <w:pPr>
              <w:ind w:left="148" w:right="177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5050-5064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756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a9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Investigation of the Effects of Extension Factors on Improving Water Resources Management in Tehran Province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Shaghayegh Khalili, Ali Badragheh and Mahdi Jurablu</w:t>
            </w:r>
          </w:p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5065-5074</w:t>
            </w:r>
          </w:p>
        </w:tc>
      </w:tr>
      <w:tr w:rsidR="001A724C" w:rsidTr="00AC1384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757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ind w:left="-279" w:right="142" w:firstLine="279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conceptual model for the effect of different aspects of electronic customers' relationship management on loyalty of bank clients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Farzad Sattari Ardabili, Hossein Bodaghi Khajeh Noubar and Samad Zirak Moradloo</w:t>
            </w:r>
          </w:p>
          <w:p w:rsidR="001A724C" w:rsidRPr="002B3D00" w:rsidRDefault="001A724C" w:rsidP="001A724C">
            <w:pPr>
              <w:snapToGrid w:val="0"/>
              <w:ind w:left="148" w:right="282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5075-5081</w:t>
            </w:r>
          </w:p>
        </w:tc>
      </w:tr>
    </w:tbl>
    <w:p w:rsidR="008E0C81" w:rsidRPr="00B42494" w:rsidRDefault="008E0C81" w:rsidP="00B42494"/>
    <w:sectPr w:rsidR="008E0C81" w:rsidRPr="00B42494" w:rsidSect="00654900">
      <w:headerReference w:type="default" r:id="rId6"/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865" w:rsidRDefault="00257865" w:rsidP="00654900">
      <w:r>
        <w:separator/>
      </w:r>
    </w:p>
  </w:endnote>
  <w:endnote w:type="continuationSeparator" w:id="1">
    <w:p w:rsidR="00257865" w:rsidRDefault="00257865" w:rsidP="00654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8792"/>
      <w:docPartObj>
        <w:docPartGallery w:val="Page Numbers (Bottom of Page)"/>
        <w:docPartUnique/>
      </w:docPartObj>
    </w:sdtPr>
    <w:sdtContent>
      <w:p w:rsidR="001A724C" w:rsidRDefault="005B5284">
        <w:pPr>
          <w:pStyle w:val="a8"/>
          <w:jc w:val="center"/>
        </w:pPr>
        <w:fldSimple w:instr=" PAGE   \* MERGEFORMAT ">
          <w:r w:rsidR="00AC1384" w:rsidRPr="00AC1384">
            <w:rPr>
              <w:noProof/>
              <w:lang w:val="zh-CN"/>
            </w:rPr>
            <w:t>V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865" w:rsidRDefault="00257865" w:rsidP="00654900">
      <w:r>
        <w:separator/>
      </w:r>
    </w:p>
  </w:footnote>
  <w:footnote w:type="continuationSeparator" w:id="1">
    <w:p w:rsidR="00257865" w:rsidRDefault="00257865" w:rsidP="00654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99" w:rsidRDefault="00EC6F99" w:rsidP="00EC6F99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>
      <w:rPr>
        <w:iCs/>
        <w:color w:val="000000"/>
        <w:sz w:val="20"/>
        <w:szCs w:val="20"/>
      </w:rPr>
      <w:t>Life Science Journal</w:t>
    </w:r>
    <w:r>
      <w:rPr>
        <w:iCs/>
        <w:sz w:val="20"/>
        <w:szCs w:val="20"/>
      </w:rPr>
      <w:t xml:space="preserve"> 201</w:t>
    </w:r>
    <w:r>
      <w:rPr>
        <w:rFonts w:hint="eastAsia"/>
        <w:iCs/>
        <w:sz w:val="20"/>
        <w:szCs w:val="20"/>
      </w:rPr>
      <w:t>2</w:t>
    </w:r>
    <w:r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9</w:t>
    </w:r>
    <w:r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4</w:t>
    </w:r>
    <w:r>
      <w:rPr>
        <w:iCs/>
        <w:sz w:val="20"/>
        <w:szCs w:val="20"/>
      </w:rPr>
      <w:t xml:space="preserve">)                          </w:t>
    </w:r>
    <w:hyperlink r:id="rId1" w:history="1">
      <w:r>
        <w:rPr>
          <w:rStyle w:val="a3"/>
          <w:sz w:val="20"/>
          <w:szCs w:val="20"/>
        </w:rPr>
        <w:t>http://www.lifesciencesite.com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494"/>
    <w:rsid w:val="000469AA"/>
    <w:rsid w:val="000D4D27"/>
    <w:rsid w:val="000E0E33"/>
    <w:rsid w:val="000F2277"/>
    <w:rsid w:val="00114932"/>
    <w:rsid w:val="001325F1"/>
    <w:rsid w:val="001702AB"/>
    <w:rsid w:val="001A724C"/>
    <w:rsid w:val="00257865"/>
    <w:rsid w:val="002B3D00"/>
    <w:rsid w:val="002C5F8B"/>
    <w:rsid w:val="002C785E"/>
    <w:rsid w:val="0036529D"/>
    <w:rsid w:val="003B0970"/>
    <w:rsid w:val="003B0E26"/>
    <w:rsid w:val="003C4520"/>
    <w:rsid w:val="003F7B1B"/>
    <w:rsid w:val="004311BF"/>
    <w:rsid w:val="00444C73"/>
    <w:rsid w:val="00461406"/>
    <w:rsid w:val="00496D6C"/>
    <w:rsid w:val="004C7D31"/>
    <w:rsid w:val="004F429A"/>
    <w:rsid w:val="00531C49"/>
    <w:rsid w:val="00552747"/>
    <w:rsid w:val="005B5284"/>
    <w:rsid w:val="005B62A2"/>
    <w:rsid w:val="005B6685"/>
    <w:rsid w:val="00654900"/>
    <w:rsid w:val="006B7A49"/>
    <w:rsid w:val="006C3C6E"/>
    <w:rsid w:val="00720C0A"/>
    <w:rsid w:val="00724CED"/>
    <w:rsid w:val="007F24D4"/>
    <w:rsid w:val="00857CD6"/>
    <w:rsid w:val="00867BA5"/>
    <w:rsid w:val="008B3DB7"/>
    <w:rsid w:val="008C4ADC"/>
    <w:rsid w:val="008E0C81"/>
    <w:rsid w:val="00A75013"/>
    <w:rsid w:val="00AC1384"/>
    <w:rsid w:val="00B0043A"/>
    <w:rsid w:val="00B155C4"/>
    <w:rsid w:val="00B1678F"/>
    <w:rsid w:val="00B3024D"/>
    <w:rsid w:val="00B42494"/>
    <w:rsid w:val="00BC0BBC"/>
    <w:rsid w:val="00BF748C"/>
    <w:rsid w:val="00C5655B"/>
    <w:rsid w:val="00C75AC5"/>
    <w:rsid w:val="00D27178"/>
    <w:rsid w:val="00D47116"/>
    <w:rsid w:val="00DA0093"/>
    <w:rsid w:val="00E711E2"/>
    <w:rsid w:val="00EC6F99"/>
    <w:rsid w:val="00F101DB"/>
    <w:rsid w:val="00FE1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94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55C4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a"/>
    <w:link w:val="2Char"/>
    <w:unhideWhenUsed/>
    <w:qFormat/>
    <w:rsid w:val="00B155C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qFormat/>
    <w:rsid w:val="00B42494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a"/>
    <w:link w:val="4Char"/>
    <w:unhideWhenUsed/>
    <w:qFormat/>
    <w:rsid w:val="003B0E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3Char">
    <w:name w:val="标题 3 Char"/>
    <w:basedOn w:val="a0"/>
    <w:link w:val="3"/>
    <w:rsid w:val="00B42494"/>
    <w:rPr>
      <w:rFonts w:ascii="Times New Roman" w:hAnsi="Times New Roman" w:cs="Times New Roman"/>
      <w:kern w:val="0"/>
      <w:sz w:val="28"/>
      <w:szCs w:val="28"/>
    </w:rPr>
  </w:style>
  <w:style w:type="character" w:styleId="a3">
    <w:name w:val="Hyperlink"/>
    <w:basedOn w:val="a0"/>
    <w:uiPriority w:val="99"/>
    <w:rsid w:val="00B42494"/>
    <w:rPr>
      <w:color w:val="000000"/>
      <w:u w:val="single"/>
    </w:rPr>
  </w:style>
  <w:style w:type="paragraph" w:styleId="HTML">
    <w:name w:val="HTML Preformatted"/>
    <w:basedOn w:val="a"/>
    <w:link w:val="HTMLChar"/>
    <w:rsid w:val="00B42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B42494"/>
    <w:rPr>
      <w:rFonts w:ascii="Courier New" w:eastAsia="宋体" w:hAnsi="Courier New" w:cs="Courier New"/>
      <w:kern w:val="0"/>
      <w:sz w:val="20"/>
      <w:szCs w:val="20"/>
    </w:rPr>
  </w:style>
  <w:style w:type="paragraph" w:styleId="a4">
    <w:name w:val="Normal (Web)"/>
    <w:basedOn w:val="a"/>
    <w:rsid w:val="00B42494"/>
    <w:pPr>
      <w:spacing w:before="100" w:beforeAutospacing="1" w:after="100" w:afterAutospacing="1"/>
    </w:pPr>
  </w:style>
  <w:style w:type="paragraph" w:styleId="a5">
    <w:name w:val="Body Text"/>
    <w:basedOn w:val="a"/>
    <w:link w:val="Char"/>
    <w:semiHidden/>
    <w:rsid w:val="00B42494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">
    <w:name w:val="正文文本 Char"/>
    <w:basedOn w:val="a0"/>
    <w:link w:val="a5"/>
    <w:semiHidden/>
    <w:rsid w:val="00B42494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20">
    <w:name w:val="Body Text 2"/>
    <w:basedOn w:val="a"/>
    <w:link w:val="2Char0"/>
    <w:rsid w:val="00B42494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B42494"/>
    <w:rPr>
      <w:rFonts w:ascii="Times New Roman" w:eastAsia="宋体" w:hAnsi="Times New Roman" w:cs="Times New Roman"/>
      <w:kern w:val="0"/>
      <w:sz w:val="24"/>
      <w:szCs w:val="24"/>
    </w:rPr>
  </w:style>
  <w:style w:type="table" w:customStyle="1" w:styleId="TableNormal">
    <w:name w:val="Table Normal"/>
    <w:semiHidden/>
    <w:rsid w:val="00B42494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basedOn w:val="a"/>
    <w:rsid w:val="00B42494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B42494"/>
  </w:style>
  <w:style w:type="paragraph" w:styleId="a6">
    <w:name w:val="No Spacing"/>
    <w:basedOn w:val="a"/>
    <w:uiPriority w:val="1"/>
    <w:qFormat/>
    <w:rsid w:val="00B42494"/>
    <w:pPr>
      <w:spacing w:before="100" w:beforeAutospacing="1" w:after="100" w:afterAutospacing="1"/>
    </w:pPr>
  </w:style>
  <w:style w:type="character" w:customStyle="1" w:styleId="hps">
    <w:name w:val="hps"/>
    <w:basedOn w:val="a0"/>
    <w:rsid w:val="00B42494"/>
  </w:style>
  <w:style w:type="character" w:customStyle="1" w:styleId="shorttext">
    <w:name w:val="shorttext"/>
    <w:basedOn w:val="a0"/>
    <w:rsid w:val="00B42494"/>
  </w:style>
  <w:style w:type="paragraph" w:customStyle="1" w:styleId="papertitle">
    <w:name w:val="papertitle"/>
    <w:basedOn w:val="a"/>
    <w:rsid w:val="00B42494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B42494"/>
    <w:pPr>
      <w:spacing w:before="100" w:beforeAutospacing="1" w:after="100" w:afterAutospacing="1"/>
    </w:pPr>
  </w:style>
  <w:style w:type="paragraph" w:styleId="a7">
    <w:name w:val="header"/>
    <w:basedOn w:val="a"/>
    <w:link w:val="Char0"/>
    <w:uiPriority w:val="99"/>
    <w:unhideWhenUsed/>
    <w:rsid w:val="00654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54900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Char1"/>
    <w:unhideWhenUsed/>
    <w:rsid w:val="006549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654900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Title"/>
    <w:basedOn w:val="a"/>
    <w:link w:val="Char2"/>
    <w:qFormat/>
    <w:rsid w:val="00B155C4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2">
    <w:name w:val="标题 Char"/>
    <w:basedOn w:val="a0"/>
    <w:link w:val="a9"/>
    <w:rsid w:val="00B155C4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paragraph" w:customStyle="1" w:styleId="mjee-0">
    <w:name w:val="mjee-0"/>
    <w:basedOn w:val="a"/>
    <w:rsid w:val="00B155C4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B155C4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B155C4"/>
    <w:pPr>
      <w:spacing w:before="100" w:beforeAutospacing="1" w:after="100" w:afterAutospacing="1"/>
    </w:pPr>
  </w:style>
  <w:style w:type="paragraph" w:customStyle="1" w:styleId="nospacing1">
    <w:name w:val="nospacing1"/>
    <w:basedOn w:val="a"/>
    <w:rsid w:val="00B155C4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55C4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paragraph" w:styleId="aa">
    <w:name w:val="Plain Text"/>
    <w:basedOn w:val="a"/>
    <w:link w:val="Char3"/>
    <w:rsid w:val="00B155C4"/>
    <w:pPr>
      <w:spacing w:before="100" w:beforeAutospacing="1" w:after="100" w:afterAutospacing="1"/>
    </w:pPr>
  </w:style>
  <w:style w:type="character" w:customStyle="1" w:styleId="Char3">
    <w:name w:val="纯文本 Char"/>
    <w:basedOn w:val="a0"/>
    <w:link w:val="aa"/>
    <w:rsid w:val="00B155C4"/>
    <w:rPr>
      <w:rFonts w:ascii="Times New Roman" w:eastAsia="宋体" w:hAnsi="Times New Roman" w:cs="Times New Roman"/>
      <w:kern w:val="0"/>
      <w:sz w:val="24"/>
      <w:szCs w:val="24"/>
    </w:rPr>
  </w:style>
  <w:style w:type="character" w:styleId="ab">
    <w:name w:val="Emphasis"/>
    <w:basedOn w:val="a0"/>
    <w:qFormat/>
    <w:rsid w:val="00B155C4"/>
    <w:rPr>
      <w:b/>
      <w:bCs/>
      <w:i w:val="0"/>
      <w:iCs w:val="0"/>
    </w:rPr>
  </w:style>
  <w:style w:type="character" w:customStyle="1" w:styleId="st">
    <w:name w:val="st"/>
    <w:basedOn w:val="a0"/>
    <w:rsid w:val="00B155C4"/>
  </w:style>
  <w:style w:type="character" w:customStyle="1" w:styleId="2Char">
    <w:name w:val="标题 2 Char"/>
    <w:basedOn w:val="a0"/>
    <w:link w:val="2"/>
    <w:rsid w:val="00B155C4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mw-headline">
    <w:name w:val="mw-headline"/>
    <w:basedOn w:val="a0"/>
    <w:rsid w:val="00B155C4"/>
  </w:style>
  <w:style w:type="character" w:styleId="ac">
    <w:name w:val="Strong"/>
    <w:basedOn w:val="a0"/>
    <w:qFormat/>
    <w:rsid w:val="00B155C4"/>
    <w:rPr>
      <w:b/>
      <w:bCs/>
    </w:rPr>
  </w:style>
  <w:style w:type="paragraph" w:customStyle="1" w:styleId="journaltitle">
    <w:name w:val="journaltitle"/>
    <w:basedOn w:val="a"/>
    <w:rsid w:val="003B0E26"/>
    <w:pPr>
      <w:spacing w:before="100" w:beforeAutospacing="1" w:after="100" w:afterAutospacing="1"/>
    </w:pPr>
  </w:style>
  <w:style w:type="paragraph" w:customStyle="1" w:styleId="authors">
    <w:name w:val="authors"/>
    <w:basedOn w:val="a"/>
    <w:rsid w:val="003B0E26"/>
    <w:pPr>
      <w:spacing w:before="100" w:beforeAutospacing="1" w:after="100" w:afterAutospacing="1"/>
    </w:pPr>
  </w:style>
  <w:style w:type="paragraph" w:styleId="30">
    <w:name w:val="Body Text 3"/>
    <w:basedOn w:val="a"/>
    <w:link w:val="3Char0"/>
    <w:rsid w:val="003B0E26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3B0E26"/>
    <w:rPr>
      <w:rFonts w:ascii="Times New Roman" w:eastAsia="宋体" w:hAnsi="Times New Roman" w:cs="Times New Roman"/>
      <w:kern w:val="0"/>
      <w:sz w:val="16"/>
      <w:szCs w:val="16"/>
    </w:rPr>
  </w:style>
  <w:style w:type="paragraph" w:styleId="ad">
    <w:name w:val="List Paragraph"/>
    <w:basedOn w:val="a"/>
    <w:uiPriority w:val="34"/>
    <w:qFormat/>
    <w:rsid w:val="003B0E26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3B0E26"/>
  </w:style>
  <w:style w:type="paragraph" w:customStyle="1" w:styleId="style">
    <w:name w:val="style"/>
    <w:basedOn w:val="a"/>
    <w:rsid w:val="003B0E26"/>
    <w:pPr>
      <w:spacing w:before="100" w:beforeAutospacing="1" w:after="100" w:afterAutospacing="1"/>
    </w:pPr>
  </w:style>
  <w:style w:type="character" w:customStyle="1" w:styleId="longtext">
    <w:name w:val="longtext"/>
    <w:basedOn w:val="a0"/>
    <w:rsid w:val="003B0E26"/>
  </w:style>
  <w:style w:type="paragraph" w:styleId="ae">
    <w:name w:val="Subtitle"/>
    <w:basedOn w:val="a"/>
    <w:link w:val="Char4"/>
    <w:qFormat/>
    <w:rsid w:val="003B0E26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4">
    <w:name w:val="副标题 Char"/>
    <w:basedOn w:val="a0"/>
    <w:link w:val="ae"/>
    <w:rsid w:val="003B0E26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character" w:customStyle="1" w:styleId="4Char">
    <w:name w:val="标题 4 Char"/>
    <w:basedOn w:val="a0"/>
    <w:link w:val="4"/>
    <w:rsid w:val="003B0E26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customStyle="1" w:styleId="title1">
    <w:name w:val="title1"/>
    <w:basedOn w:val="a"/>
    <w:rsid w:val="003B0E26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3B0E26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3B0E26"/>
  </w:style>
  <w:style w:type="paragraph" w:customStyle="1" w:styleId="normalbold">
    <w:name w:val="normalbold"/>
    <w:basedOn w:val="a"/>
    <w:rsid w:val="003B0E26"/>
    <w:pPr>
      <w:spacing w:before="100" w:beforeAutospacing="1" w:after="100" w:afterAutospacing="1"/>
    </w:pPr>
  </w:style>
  <w:style w:type="paragraph" w:styleId="af">
    <w:name w:val="Body Text Indent"/>
    <w:basedOn w:val="a"/>
    <w:link w:val="Char5"/>
    <w:uiPriority w:val="99"/>
    <w:semiHidden/>
    <w:unhideWhenUsed/>
    <w:rsid w:val="003B0E26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f"/>
    <w:uiPriority w:val="99"/>
    <w:semiHidden/>
    <w:rsid w:val="003B0E26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yshortcuts">
    <w:name w:val="yshortcuts"/>
    <w:basedOn w:val="a0"/>
    <w:rsid w:val="003B0E26"/>
  </w:style>
  <w:style w:type="character" w:styleId="af0">
    <w:name w:val="annotation reference"/>
    <w:basedOn w:val="a0"/>
    <w:rsid w:val="003B0E26"/>
  </w:style>
  <w:style w:type="paragraph" w:customStyle="1" w:styleId="ttpabstract">
    <w:name w:val="ttpabstract"/>
    <w:basedOn w:val="a"/>
    <w:rsid w:val="004311BF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4311BF"/>
    <w:pPr>
      <w:spacing w:before="100" w:beforeAutospacing="1" w:after="100" w:afterAutospacing="1"/>
    </w:pPr>
  </w:style>
  <w:style w:type="paragraph" w:customStyle="1" w:styleId="10">
    <w:name w:val="1"/>
    <w:basedOn w:val="a"/>
    <w:rsid w:val="004311BF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4311BF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4311BF"/>
    <w:pPr>
      <w:spacing w:before="100" w:beforeAutospacing="1" w:after="100" w:afterAutospacing="1"/>
    </w:pPr>
  </w:style>
  <w:style w:type="paragraph" w:customStyle="1" w:styleId="els-title">
    <w:name w:val="els-title"/>
    <w:basedOn w:val="a"/>
    <w:rsid w:val="004311BF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4311BF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4311BF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4311BF"/>
    <w:pPr>
      <w:spacing w:before="100" w:beforeAutospacing="1" w:after="100" w:afterAutospacing="1"/>
    </w:pPr>
  </w:style>
  <w:style w:type="paragraph" w:customStyle="1" w:styleId="basicparagraph">
    <w:name w:val="basicparagraph"/>
    <w:basedOn w:val="a"/>
    <w:rsid w:val="004311BF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4311BF"/>
  </w:style>
  <w:style w:type="paragraph" w:customStyle="1" w:styleId="centered">
    <w:name w:val="centered"/>
    <w:basedOn w:val="a"/>
    <w:rsid w:val="004311BF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4311BF"/>
  </w:style>
  <w:style w:type="character" w:styleId="af1">
    <w:name w:val="footnote reference"/>
    <w:basedOn w:val="a0"/>
    <w:rsid w:val="004311BF"/>
  </w:style>
  <w:style w:type="character" w:customStyle="1" w:styleId="apple-converted-space">
    <w:name w:val="apple-converted-space"/>
    <w:basedOn w:val="a0"/>
    <w:rsid w:val="004311BF"/>
  </w:style>
  <w:style w:type="character" w:customStyle="1" w:styleId="11">
    <w:name w:val="11"/>
    <w:basedOn w:val="a0"/>
    <w:rsid w:val="004311BF"/>
  </w:style>
  <w:style w:type="paragraph" w:styleId="af2">
    <w:name w:val="Quote"/>
    <w:basedOn w:val="a"/>
    <w:link w:val="Char6"/>
    <w:uiPriority w:val="29"/>
    <w:qFormat/>
    <w:rsid w:val="004311BF"/>
    <w:pPr>
      <w:spacing w:before="100" w:beforeAutospacing="1" w:after="100" w:afterAutospacing="1"/>
    </w:pPr>
  </w:style>
  <w:style w:type="character" w:customStyle="1" w:styleId="Char6">
    <w:name w:val="引用 Char"/>
    <w:basedOn w:val="a0"/>
    <w:link w:val="af2"/>
    <w:uiPriority w:val="29"/>
    <w:rsid w:val="004311BF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4311BF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4311BF"/>
  </w:style>
  <w:style w:type="paragraph" w:customStyle="1" w:styleId="yiv72326883msonormal">
    <w:name w:val="yiv72326883msonormal"/>
    <w:basedOn w:val="a"/>
    <w:rsid w:val="004311BF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4311BF"/>
    <w:pPr>
      <w:spacing w:before="100" w:beforeAutospacing="1" w:after="100" w:afterAutospacing="1"/>
    </w:pPr>
  </w:style>
  <w:style w:type="paragraph" w:customStyle="1" w:styleId="keywordslist1">
    <w:name w:val="keywordslist1"/>
    <w:basedOn w:val="a"/>
    <w:rsid w:val="001A724C"/>
    <w:pPr>
      <w:spacing w:before="100" w:beforeAutospacing="1" w:after="100" w:afterAutospacing="1"/>
    </w:pPr>
  </w:style>
  <w:style w:type="paragraph" w:customStyle="1" w:styleId="els-author">
    <w:name w:val="els-author"/>
    <w:basedOn w:val="a"/>
    <w:rsid w:val="001A724C"/>
    <w:pPr>
      <w:spacing w:before="100" w:beforeAutospacing="1" w:after="100" w:afterAutospacing="1"/>
    </w:pPr>
  </w:style>
  <w:style w:type="paragraph" w:styleId="af3">
    <w:name w:val="Balloon Text"/>
    <w:basedOn w:val="a"/>
    <w:link w:val="Char7"/>
    <w:uiPriority w:val="99"/>
    <w:semiHidden/>
    <w:unhideWhenUsed/>
    <w:rsid w:val="001A724C"/>
    <w:rPr>
      <w:sz w:val="18"/>
      <w:szCs w:val="18"/>
    </w:rPr>
  </w:style>
  <w:style w:type="character" w:customStyle="1" w:styleId="Char7">
    <w:name w:val="批注框文本 Char"/>
    <w:basedOn w:val="a0"/>
    <w:link w:val="af3"/>
    <w:uiPriority w:val="99"/>
    <w:semiHidden/>
    <w:rsid w:val="001A724C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word">
    <w:name w:val="word"/>
    <w:basedOn w:val="a0"/>
    <w:rsid w:val="001A724C"/>
  </w:style>
  <w:style w:type="character" w:customStyle="1" w:styleId="ww-absatz-standardschriftart">
    <w:name w:val="ww-absatz-standardschriftart"/>
    <w:basedOn w:val="a0"/>
    <w:rsid w:val="001A724C"/>
  </w:style>
  <w:style w:type="paragraph" w:customStyle="1" w:styleId="info">
    <w:name w:val="info"/>
    <w:basedOn w:val="a"/>
    <w:rsid w:val="001A724C"/>
    <w:pPr>
      <w:spacing w:before="100" w:beforeAutospacing="1" w:after="100" w:afterAutospacing="1"/>
    </w:pPr>
  </w:style>
  <w:style w:type="character" w:customStyle="1" w:styleId="Char8">
    <w:name w:val="سرد الفقرات Char"/>
    <w:basedOn w:val="a0"/>
    <w:link w:val="af4"/>
    <w:locked/>
    <w:rsid w:val="001A724C"/>
    <w:rPr>
      <w:sz w:val="24"/>
      <w:szCs w:val="24"/>
      <w:lang w:eastAsia="en-US"/>
    </w:rPr>
  </w:style>
  <w:style w:type="paragraph" w:customStyle="1" w:styleId="af4">
    <w:name w:val="سرد الفقرات"/>
    <w:basedOn w:val="a"/>
    <w:link w:val="Char8"/>
    <w:rsid w:val="001A724C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21">
    <w:name w:val="2"/>
    <w:basedOn w:val="a"/>
    <w:rsid w:val="001A724C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1A72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fesciencesite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1567</Words>
  <Characters>8935</Characters>
  <Application>Microsoft Office Word</Application>
  <DocSecurity>0</DocSecurity>
  <Lines>74</Lines>
  <Paragraphs>20</Paragraphs>
  <ScaleCrop>false</ScaleCrop>
  <Company>微软中国</Company>
  <LinksUpToDate>false</LinksUpToDate>
  <CharactersWithSpaces>10482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jk</cp:lastModifiedBy>
  <cp:revision>4</cp:revision>
  <cp:lastPrinted>2013-02-02T12:42:00Z</cp:lastPrinted>
  <dcterms:created xsi:type="dcterms:W3CDTF">2013-05-27T07:44:00Z</dcterms:created>
  <dcterms:modified xsi:type="dcterms:W3CDTF">2013-07-20T12:53:00Z</dcterms:modified>
</cp:coreProperties>
</file>