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ASSOCIATION OF AUTO ANTIBODIES AND GENETIC FACTORS IN TYPE 1 DIABETES MELLITUS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sz w:val="20"/>
                <w:szCs w:val="20"/>
              </w:rPr>
              <w:t> Elham Ragab abd  El-Samea, Farha El Chennawy, Mamdouh Radwan El-Nahas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1-10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color w:val="000000"/>
                <w:sz w:val="20"/>
                <w:szCs w:val="20"/>
              </w:rPr>
              <w:t>Increasing the skills of rural women with micro-credit programs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sz w:val="20"/>
                <w:szCs w:val="20"/>
              </w:rPr>
              <w:t> Sharareh Khodamoradi and Mohammad Abedi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11-15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Stimulation effect of some bioregulators on flowering, chemical constituents, essential oil and phytohormones of tuberose (</w:t>
            </w:r>
            <w:r w:rsidRPr="00686943">
              <w:rPr>
                <w:b/>
                <w:bCs/>
                <w:i/>
                <w:iCs/>
                <w:sz w:val="20"/>
                <w:szCs w:val="20"/>
              </w:rPr>
              <w:t>Polianthes tuberos L.)</w:t>
            </w:r>
            <w:r w:rsidRPr="00686943">
              <w:rPr>
                <w:b/>
                <w:bCs/>
                <w:sz w:val="20"/>
                <w:szCs w:val="20"/>
              </w:rPr>
              <w:t>.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 </w:t>
            </w:r>
            <w:r w:rsidRPr="00686943">
              <w:rPr>
                <w:sz w:val="20"/>
                <w:szCs w:val="20"/>
              </w:rPr>
              <w:t> Lobna, S. Taha and Rawia, A.Eid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16-21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Beneficiation Processing of Agbaja Iron Ore By Chemical Leaching Technique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sz w:val="20"/>
                <w:szCs w:val="20"/>
              </w:rPr>
              <w:t> S.M.O. Obiorah, M.C.Menkiti, E.E.Nnuka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22-27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Assessing main Characteristics of Adult learning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color w:val="000000"/>
                <w:sz w:val="20"/>
                <w:szCs w:val="20"/>
              </w:rPr>
              <w:t> Sharareh Khodamoradi and Mohammad Abedi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28-34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Important of adult learning principles in rural education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color w:val="000000"/>
                <w:sz w:val="20"/>
                <w:szCs w:val="20"/>
              </w:rPr>
              <w:t> </w:t>
            </w:r>
            <w:r w:rsidRPr="00686943">
              <w:rPr>
                <w:sz w:val="20"/>
                <w:szCs w:val="20"/>
              </w:rPr>
              <w:t>Mohammad Abedi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35-41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bookmarkStart w:id="0" w:name="OLE_LINK22"/>
            <w:r w:rsidRPr="00686943">
              <w:rPr>
                <w:b/>
                <w:bCs/>
                <w:sz w:val="20"/>
                <w:szCs w:val="20"/>
              </w:rPr>
              <w:t>Lesson plan in agricultural education for adult</w:t>
            </w:r>
            <w:bookmarkEnd w:id="0"/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sz w:val="20"/>
                <w:szCs w:val="20"/>
              </w:rPr>
              <w:t>Mohammad Abedi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42-47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Molecular Characterization of Intraspecific Protoplast Fusion in </w:t>
            </w:r>
            <w:r w:rsidRPr="00686943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Pr="00686943">
              <w:rPr>
                <w:b/>
                <w:bCs/>
                <w:i/>
                <w:iCs/>
                <w:color w:val="000000"/>
                <w:sz w:val="20"/>
                <w:szCs w:val="20"/>
              </w:rPr>
              <w:t>Harzianum</w:t>
            </w:r>
          </w:p>
          <w:p w:rsidR="00686943" w:rsidRPr="00686943" w:rsidRDefault="00E11962" w:rsidP="00686943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color w:val="000000"/>
                <w:sz w:val="20"/>
                <w:szCs w:val="20"/>
              </w:rPr>
              <w:t>Hassan M. M., Ragaa A. Eissa, and H. A. Hamza</w:t>
            </w:r>
            <w:r w:rsidR="00686943" w:rsidRPr="00686943">
              <w:rPr>
                <w:sz w:val="20"/>
                <w:szCs w:val="20"/>
              </w:rPr>
              <w:t xml:space="preserve"> </w:t>
            </w:r>
          </w:p>
          <w:p w:rsidR="00E11962" w:rsidRPr="00686943" w:rsidRDefault="00E11962" w:rsidP="00686943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48-53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Bacteria Isolated From Mines Effluent of National Iron Ore Mininig Project, Itakpe-Okene and Bioremediation Potential of Selected Species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 </w:t>
            </w:r>
            <w:r w:rsidRPr="00686943">
              <w:rPr>
                <w:sz w:val="20"/>
                <w:szCs w:val="20"/>
              </w:rPr>
              <w:t>Fagade O.E., Okunlola O.I., Ogunjobi A. A. and Oyelade A. A.</w:t>
            </w:r>
            <w:r w:rsidR="00686943" w:rsidRPr="00686943">
              <w:rPr>
                <w:sz w:val="20"/>
                <w:szCs w:val="20"/>
              </w:rPr>
              <w:t xml:space="preserve"> 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54-58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92"/>
            <w:r w:rsidRPr="00686943">
              <w:rPr>
                <w:b/>
                <w:bCs/>
                <w:color w:val="000000"/>
                <w:sz w:val="20"/>
                <w:szCs w:val="20"/>
              </w:rPr>
              <w:t>Assessing Employment </w:t>
            </w:r>
            <w:bookmarkEnd w:id="1"/>
            <w:r w:rsidRPr="00686943">
              <w:rPr>
                <w:b/>
                <w:bCs/>
                <w:color w:val="000000"/>
                <w:sz w:val="20"/>
                <w:szCs w:val="20"/>
              </w:rPr>
              <w:t>of Rural Women</w:t>
            </w:r>
          </w:p>
          <w:p w:rsidR="00E11962" w:rsidRDefault="00E11962" w:rsidP="0068694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86943">
              <w:rPr>
                <w:color w:val="000000"/>
                <w:sz w:val="20"/>
                <w:szCs w:val="20"/>
              </w:rPr>
              <w:t> </w:t>
            </w:r>
            <w:r w:rsidRPr="00686943">
              <w:rPr>
                <w:sz w:val="20"/>
                <w:szCs w:val="20"/>
              </w:rPr>
              <w:t>Khatereh siyar</w:t>
            </w:r>
          </w:p>
          <w:p w:rsidR="00686943" w:rsidRPr="00686943" w:rsidRDefault="00686943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59-62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Moisture-dependent physical properties of 12 varieties of rough rice (</w:t>
            </w:r>
            <w:r w:rsidRPr="00686943">
              <w:rPr>
                <w:b/>
                <w:bCs/>
                <w:i/>
                <w:iCs/>
                <w:sz w:val="20"/>
                <w:szCs w:val="20"/>
              </w:rPr>
              <w:t>Oryza Sativa </w:t>
            </w:r>
            <w:r w:rsidRPr="00686943">
              <w:rPr>
                <w:b/>
                <w:bCs/>
                <w:sz w:val="20"/>
                <w:szCs w:val="20"/>
              </w:rPr>
              <w:t>L</w:t>
            </w:r>
            <w:r w:rsidRPr="00686943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686943">
              <w:rPr>
                <w:b/>
                <w:bCs/>
                <w:sz w:val="20"/>
                <w:szCs w:val="20"/>
              </w:rPr>
              <w:t>) grain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sz w:val="20"/>
                <w:szCs w:val="20"/>
              </w:rPr>
              <w:t> Iraj Bagheri, Mohammad Bagher Dehpour, Seyed Hossein Payman, Hemad Zareiforoush</w:t>
            </w:r>
            <w:r w:rsidR="00686943" w:rsidRPr="00686943">
              <w:rPr>
                <w:sz w:val="20"/>
                <w:szCs w:val="20"/>
              </w:rPr>
              <w:t xml:space="preserve"> 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63-73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Design and development of Pedal operated flour mill.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 </w:t>
            </w:r>
            <w:r w:rsidRPr="00686943">
              <w:rPr>
                <w:sz w:val="20"/>
                <w:szCs w:val="20"/>
              </w:rPr>
              <w:t>Prasad A.Hatwalne, Sushi T.Ambadkar, R.V.Paropate,Vivek R.Gandhewar, A.M.Wankhade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74-77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Plasma Ascorbic Acid, Lipid and Lipoproteins levels in HIV Infected Patients</w:t>
            </w:r>
          </w:p>
          <w:p w:rsidR="00686943" w:rsidRDefault="00E11962" w:rsidP="0068694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 </w:t>
            </w:r>
            <w:r w:rsidRPr="00686943">
              <w:rPr>
                <w:sz w:val="20"/>
                <w:szCs w:val="20"/>
              </w:rPr>
              <w:t>Ebesunun Maria, Finebone Patience.  Adetunji Kehinde, Umahion Kingsley</w:t>
            </w:r>
          </w:p>
          <w:p w:rsidR="00E11962" w:rsidRPr="00686943" w:rsidRDefault="00686943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78-81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Studies On Acute Mycotoxicosis In Turkey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 </w:t>
            </w:r>
            <w:r w:rsidRPr="00686943">
              <w:rPr>
                <w:sz w:val="20"/>
                <w:szCs w:val="20"/>
              </w:rPr>
              <w:t>Hassan, A. A.; Nahed, M.El Mokhtar and Samira, A.M. Snousi </w:t>
            </w:r>
            <w:r w:rsidR="00686943" w:rsidRPr="00686943">
              <w:rPr>
                <w:sz w:val="20"/>
                <w:szCs w:val="20"/>
              </w:rPr>
              <w:t xml:space="preserve"> 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82-91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Solar Disinfection Of Stream And Well Water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sz w:val="20"/>
                <w:szCs w:val="20"/>
              </w:rPr>
              <w:t>Eniola, K.I.T, Alege, A.A., </w:t>
            </w:r>
            <w:r w:rsidRPr="00686943">
              <w:rPr>
                <w:sz w:val="20"/>
                <w:szCs w:val="20"/>
                <w:lang w:val="en-GB"/>
              </w:rPr>
              <w:t>Aluko, A.G. Akinyemi, O.B., Falaiye, O.A and Awe, S. F.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92-97</w:t>
            </w:r>
          </w:p>
        </w:tc>
      </w:tr>
      <w:tr w:rsidR="00E11962" w:rsidRPr="00686943" w:rsidTr="0068694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Antioxidant Properties of </w:t>
            </w:r>
            <w:r w:rsidRPr="00686943">
              <w:rPr>
                <w:b/>
                <w:bCs/>
                <w:i/>
                <w:iCs/>
                <w:sz w:val="20"/>
                <w:szCs w:val="20"/>
              </w:rPr>
              <w:t>Ocimum gratissimum </w:t>
            </w:r>
            <w:r w:rsidRPr="00686943">
              <w:rPr>
                <w:b/>
                <w:bCs/>
                <w:sz w:val="20"/>
                <w:szCs w:val="20"/>
              </w:rPr>
              <w:t>(Scent Leaf)</w:t>
            </w:r>
          </w:p>
          <w:p w:rsidR="00686943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  <w:r w:rsidRPr="00686943">
              <w:rPr>
                <w:b/>
                <w:bCs/>
                <w:sz w:val="20"/>
                <w:szCs w:val="20"/>
              </w:rPr>
              <w:t> </w:t>
            </w:r>
            <w:r w:rsidRPr="00686943">
              <w:rPr>
                <w:sz w:val="20"/>
                <w:szCs w:val="20"/>
              </w:rPr>
              <w:t>NJOKU, Obioma U.; JOSHUA, Parker Elijah; AGU, Chidozie Victor and DIM, Nzubechukwu C.</w:t>
            </w:r>
          </w:p>
          <w:p w:rsidR="00E11962" w:rsidRPr="00686943" w:rsidRDefault="00E11962" w:rsidP="0068694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11962" w:rsidRPr="00686943" w:rsidRDefault="00E11962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11962" w:rsidRPr="00686943" w:rsidRDefault="00E11962" w:rsidP="00AA1D5F">
            <w:pPr>
              <w:jc w:val="center"/>
              <w:rPr>
                <w:b/>
                <w:sz w:val="20"/>
                <w:szCs w:val="20"/>
              </w:rPr>
            </w:pPr>
            <w:r w:rsidRPr="00686943">
              <w:rPr>
                <w:rFonts w:hint="eastAsia"/>
                <w:b/>
                <w:sz w:val="20"/>
                <w:szCs w:val="20"/>
              </w:rPr>
              <w:t>98-103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52" w:rsidRDefault="003D1252" w:rsidP="009A14FB">
      <w:r>
        <w:separator/>
      </w:r>
    </w:p>
  </w:endnote>
  <w:endnote w:type="continuationSeparator" w:id="1">
    <w:p w:rsidR="003D1252" w:rsidRDefault="003D125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8021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86943" w:rsidRPr="00686943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52" w:rsidRDefault="003D1252" w:rsidP="009A14FB">
      <w:r>
        <w:separator/>
      </w:r>
    </w:p>
  </w:footnote>
  <w:footnote w:type="continuationSeparator" w:id="1">
    <w:p w:rsidR="003D1252" w:rsidRDefault="003D125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2" w:name="OLE_LINK7"/>
    <w:bookmarkStart w:id="3" w:name="OLE_LINK6"/>
    <w:bookmarkStart w:id="4" w:name="OLE_LINK5"/>
    <w:bookmarkStart w:id="5" w:name="_Hlk302678401"/>
    <w:bookmarkStart w:id="6" w:name="OLE_LINK4"/>
    <w:bookmarkStart w:id="7" w:name="OLE_LINK3"/>
    <w:bookmarkStart w:id="8" w:name="_Hlk302678399"/>
    <w:bookmarkStart w:id="9" w:name="OLE_LINK2"/>
    <w:bookmarkStart w:id="10" w:name="OLE_LINK1"/>
    <w:bookmarkStart w:id="11" w:name="_Hlk313407879"/>
    <w:bookmarkStart w:id="12" w:name="OLE_LINK11"/>
    <w:bookmarkStart w:id="13" w:name="OLE_LINK10"/>
    <w:bookmarkStart w:id="14" w:name="_Hlk313407873"/>
    <w:bookmarkStart w:id="15" w:name="OLE_LINK9"/>
    <w:bookmarkStart w:id="16" w:name="OLE_LINK8"/>
    <w:r w:rsidRPr="00FF79C3">
      <w:rPr>
        <w:sz w:val="20"/>
        <w:szCs w:val="20"/>
      </w:rPr>
      <w:t>New York Science Journal 201</w:t>
    </w:r>
    <w:r w:rsidR="00E11962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E11962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E11962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3D1252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86943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80210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8596A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DE52B1"/>
    <w:rsid w:val="00E0768E"/>
    <w:rsid w:val="00E11962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1868</Characters>
  <Application>Microsoft Office Word</Application>
  <DocSecurity>0</DocSecurity>
  <Lines>15</Lines>
  <Paragraphs>4</Paragraphs>
  <ScaleCrop>false</ScaleCrop>
  <Company>微软中国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2013-07-30T07:35:00Z</dcterms:created>
  <dcterms:modified xsi:type="dcterms:W3CDTF">2013-08-01T03:20:00Z</dcterms:modified>
</cp:coreProperties>
</file>