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9"/>
            <w:r w:rsidRPr="006237A9">
              <w:rPr>
                <w:b/>
                <w:bCs/>
                <w:sz w:val="20"/>
                <w:szCs w:val="20"/>
              </w:rPr>
              <w:t>Oral lesions in HIV Infected Patients in Abakaliki, Ebonyi State, Nigeria</w:t>
            </w:r>
            <w:bookmarkEnd w:id="0"/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Amadi .E.S,</w:t>
            </w:r>
            <w:r w:rsidRPr="006237A9">
              <w:rPr>
                <w:rStyle w:val="apple-converted-space"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Nwakpu K.O,</w:t>
            </w:r>
            <w:r w:rsidRPr="006237A9">
              <w:rPr>
                <w:rStyle w:val="apple-converted-space"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Ngwu .B.A.F,</w:t>
            </w:r>
            <w:r w:rsidRPr="006237A9">
              <w:rPr>
                <w:rStyle w:val="apple-converted-space"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Egwu .C.A,</w:t>
            </w:r>
            <w:r w:rsidRPr="006237A9">
              <w:rPr>
                <w:rStyle w:val="apple-converted-space"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Aballa A.N and</w:t>
            </w:r>
            <w:r w:rsidRPr="006237A9">
              <w:rPr>
                <w:rStyle w:val="apple-converted-space"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Ononiwu, C.E</w:t>
            </w:r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6237A9" w:rsidRPr="006237A9" w:rsidRDefault="006237A9" w:rsidP="006237A9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</w:rPr>
              <w:t>1-5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</w:rPr>
              <w:t>Using Remote Sensing Technologies and Sex Pheromone Traps for Prediction of the Pink Bollworm,</w:t>
            </w:r>
            <w:r w:rsidRPr="006237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7A9">
              <w:rPr>
                <w:b/>
                <w:bCs/>
                <w:i/>
                <w:iCs/>
                <w:sz w:val="20"/>
                <w:szCs w:val="20"/>
              </w:rPr>
              <w:t>Pectinophora gossypiella</w:t>
            </w:r>
            <w:r w:rsidRPr="006237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7A9">
              <w:rPr>
                <w:b/>
                <w:bCs/>
                <w:sz w:val="20"/>
                <w:szCs w:val="20"/>
              </w:rPr>
              <w:t>(Saund.), Annual Field Generations.</w:t>
            </w:r>
          </w:p>
          <w:p w:rsidR="006237A9" w:rsidRPr="006237A9" w:rsidRDefault="006237A9" w:rsidP="006237A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6237A9">
              <w:rPr>
                <w:sz w:val="20"/>
                <w:szCs w:val="20"/>
              </w:rPr>
              <w:t> Yones, M. S.; Dahi, H. F.;Abdel Rahman, H. A.; Abou Hadid A. F.</w:t>
            </w:r>
            <w:r w:rsidRPr="006237A9">
              <w:rPr>
                <w:rStyle w:val="apple-converted-space"/>
                <w:sz w:val="20"/>
                <w:szCs w:val="20"/>
              </w:rPr>
              <w:t>  </w:t>
            </w:r>
            <w:r w:rsidRPr="006237A9">
              <w:rPr>
                <w:sz w:val="20"/>
                <w:szCs w:val="20"/>
              </w:rPr>
              <w:t>and Arafat, S. M.</w:t>
            </w:r>
          </w:p>
          <w:p w:rsidR="006237A9" w:rsidRPr="006237A9" w:rsidRDefault="006237A9" w:rsidP="006237A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237A9" w:rsidRPr="006237A9" w:rsidRDefault="006237A9" w:rsidP="0062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</w:rPr>
              <w:t>6-10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</w:rPr>
              <w:t>Caesarean section scar defects: clinical manifestations</w:t>
            </w:r>
          </w:p>
          <w:p w:rsidR="006237A9" w:rsidRPr="006237A9" w:rsidRDefault="006237A9" w:rsidP="006237A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6237A9">
              <w:rPr>
                <w:sz w:val="20"/>
                <w:szCs w:val="20"/>
                <w:lang w:val="en-GB"/>
              </w:rPr>
              <w:t>Taiseer M M; Nahed E Allam  and</w:t>
            </w:r>
            <w:r w:rsidRPr="006237A9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6237A9">
              <w:rPr>
                <w:sz w:val="20"/>
                <w:szCs w:val="20"/>
                <w:lang w:val="en-GB"/>
              </w:rPr>
              <w:t>Hanaa Abd EL Hamid El Ebeissy</w:t>
            </w:r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6237A9" w:rsidRPr="006237A9" w:rsidRDefault="006237A9" w:rsidP="0062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  <w:lang w:val="en-GB"/>
              </w:rPr>
              <w:t>11-17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1"/>
            <w:r w:rsidRPr="006237A9">
              <w:rPr>
                <w:b/>
                <w:bCs/>
                <w:sz w:val="20"/>
                <w:szCs w:val="20"/>
              </w:rPr>
              <w:t>Molecular Diagnosis of Familial Mediterranean fever Among Subjects from Al-Qassim Region</w:t>
            </w:r>
            <w:bookmarkEnd w:id="1"/>
            <w:r w:rsidRPr="006237A9">
              <w:rPr>
                <w:b/>
                <w:bCs/>
                <w:sz w:val="20"/>
                <w:szCs w:val="20"/>
              </w:rPr>
              <w:t> </w:t>
            </w:r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sz w:val="20"/>
                <w:szCs w:val="20"/>
              </w:rPr>
              <w:t> Mahmoud El Sayed</w:t>
            </w:r>
            <w:r w:rsidRPr="006237A9">
              <w:rPr>
                <w:rStyle w:val="apple-converted-space"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and Badr Al Jarallah</w:t>
            </w:r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6237A9" w:rsidRPr="006237A9" w:rsidRDefault="006237A9" w:rsidP="0062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</w:rPr>
              <w:t>18-25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</w:rPr>
              <w:t>Does Methionine Supplementation Alters Beta Amyloid Levels in Brain Cells, Liver and kidney Functions?</w:t>
            </w:r>
          </w:p>
          <w:p w:rsidR="006237A9" w:rsidRPr="006237A9" w:rsidRDefault="006237A9" w:rsidP="006237A9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6237A9">
              <w:rPr>
                <w:sz w:val="20"/>
                <w:szCs w:val="20"/>
              </w:rPr>
              <w:t> Nada A. Abd El Aty;Hoda S. Ibrahim and Reham S. Ramadan</w:t>
            </w:r>
          </w:p>
          <w:p w:rsidR="006237A9" w:rsidRPr="006237A9" w:rsidRDefault="006237A9" w:rsidP="006237A9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6237A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6237A9" w:rsidRPr="006237A9" w:rsidRDefault="006237A9" w:rsidP="006237A9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</w:rPr>
              <w:t>26-36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20"/>
            <w:r w:rsidRPr="006237A9">
              <w:rPr>
                <w:b/>
                <w:bCs/>
                <w:sz w:val="20"/>
                <w:szCs w:val="20"/>
              </w:rPr>
              <w:t>INVITRO CYTOTOXIC ACTIVITY OF SOME MEDICINALPLANTS USED IN TRADITIONAL MEDICINE FOR BREAST CANCER MANAGEMENT</w:t>
            </w:r>
            <w:bookmarkEnd w:id="2"/>
            <w:r w:rsidRPr="006237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7A9">
              <w:rPr>
                <w:b/>
                <w:bCs/>
                <w:sz w:val="20"/>
                <w:szCs w:val="20"/>
              </w:rPr>
              <w:t>IN SOUTHWESTERN NIGERIA</w:t>
            </w:r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sz w:val="20"/>
                <w:szCs w:val="20"/>
              </w:rPr>
              <w:t> Oloyede, A.M, Okpuzor, J. Omidiji, O.O.</w:t>
            </w:r>
            <w:r w:rsidRPr="006237A9">
              <w:rPr>
                <w:rStyle w:val="apple-converted-space"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Nwosuh, C.I. and Nwakiti, O.O.</w:t>
            </w:r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6237A9" w:rsidRPr="006237A9" w:rsidRDefault="006237A9" w:rsidP="006237A9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</w:rPr>
              <w:t>37-42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21"/>
            <w:r w:rsidRPr="006237A9">
              <w:rPr>
                <w:b/>
                <w:bCs/>
                <w:sz w:val="20"/>
                <w:szCs w:val="20"/>
              </w:rPr>
              <w:t>EVALUATION OF THE ANTIMICROBIAL AND PHYTOCHEMICAL PROPERTIES OF</w:t>
            </w:r>
            <w:bookmarkEnd w:id="3"/>
            <w:r w:rsidRPr="006237A9">
              <w:rPr>
                <w:rStyle w:val="apple-converted-space"/>
                <w:sz w:val="20"/>
                <w:szCs w:val="20"/>
              </w:rPr>
              <w:t> </w:t>
            </w:r>
            <w:r w:rsidRPr="006237A9">
              <w:rPr>
                <w:b/>
                <w:bCs/>
                <w:sz w:val="20"/>
                <w:szCs w:val="20"/>
              </w:rPr>
              <w:t>A HERBAL PREPARATION</w:t>
            </w:r>
            <w:r w:rsidRPr="006237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7A9">
              <w:rPr>
                <w:b/>
                <w:bCs/>
                <w:sz w:val="20"/>
                <w:szCs w:val="20"/>
              </w:rPr>
              <w:t> </w:t>
            </w:r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</w:rPr>
              <w:t> </w:t>
            </w:r>
            <w:bookmarkStart w:id="4" w:name="OLE_LINK3"/>
            <w:r w:rsidRPr="006237A9">
              <w:rPr>
                <w:sz w:val="20"/>
                <w:szCs w:val="20"/>
              </w:rPr>
              <w:t>Oloyede, A.M, Aduramigba-Modupe, A.O, Efem I.K</w:t>
            </w:r>
            <w:bookmarkEnd w:id="4"/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6237A9" w:rsidRPr="006237A9" w:rsidRDefault="006237A9" w:rsidP="006237A9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</w:rPr>
              <w:t>43-48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0"/>
              </w:rPr>
            </w:pPr>
            <w:r w:rsidRPr="006237A9">
              <w:rPr>
                <w:rFonts w:hint="eastAsia"/>
                <w:color w:val="000000"/>
                <w:sz w:val="20"/>
                <w:szCs w:val="20"/>
              </w:rPr>
              <w:t>Withdrawn</w:t>
            </w:r>
          </w:p>
          <w:p w:rsidR="006237A9" w:rsidRPr="006237A9" w:rsidRDefault="006237A9" w:rsidP="006237A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237A9" w:rsidRPr="006237A9" w:rsidRDefault="006237A9" w:rsidP="006237A9">
            <w:pPr>
              <w:spacing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rFonts w:hint="eastAsia"/>
                <w:b/>
                <w:sz w:val="20"/>
                <w:szCs w:val="20"/>
              </w:rPr>
              <w:t>49-57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</w:rPr>
              <w:t>Biological Screening for Some Newly Synthesized Pyrazolo[3,4-</w:t>
            </w:r>
            <w:r w:rsidRPr="006237A9"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Pr="006237A9">
              <w:rPr>
                <w:b/>
                <w:bCs/>
                <w:sz w:val="20"/>
                <w:szCs w:val="20"/>
              </w:rPr>
              <w:t>]Pyrimidine Derivatives</w:t>
            </w:r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Zeinab Y. Ali</w:t>
            </w:r>
            <w:r w:rsidRPr="006237A9">
              <w:rPr>
                <w:rStyle w:val="apple-converted-space"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, Sawsan A. Mohamed</w:t>
            </w:r>
            <w:r w:rsidRPr="006237A9">
              <w:rPr>
                <w:rStyle w:val="apple-converted-space"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, Mastoura M. Edrees</w:t>
            </w:r>
            <w:r w:rsidRPr="006237A9">
              <w:rPr>
                <w:rStyle w:val="apple-converted-space"/>
                <w:sz w:val="20"/>
                <w:szCs w:val="20"/>
              </w:rPr>
              <w:t> </w:t>
            </w:r>
          </w:p>
          <w:p w:rsidR="006237A9" w:rsidRPr="006237A9" w:rsidRDefault="006237A9" w:rsidP="006237A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237A9" w:rsidRPr="006237A9" w:rsidRDefault="006237A9" w:rsidP="006237A9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</w:rPr>
              <w:t>58-69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22"/>
            <w:r w:rsidRPr="006237A9">
              <w:rPr>
                <w:b/>
                <w:bCs/>
                <w:sz w:val="20"/>
                <w:szCs w:val="20"/>
                <w:lang w:val="en-GB"/>
              </w:rPr>
              <w:t>Emerging Multidrug Resistant Ampc Beta-Lactamase and Carbapenamase Enteric Isolates in Abeokuta, Nigeria</w:t>
            </w:r>
            <w:bookmarkEnd w:id="5"/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  <w:lang w:val="en-GB"/>
              </w:rPr>
              <w:t> </w:t>
            </w:r>
            <w:bookmarkStart w:id="6" w:name="OLE_LINK23"/>
            <w:r w:rsidRPr="006237A9">
              <w:rPr>
                <w:sz w:val="20"/>
                <w:szCs w:val="20"/>
                <w:lang w:val="en-GB"/>
              </w:rPr>
              <w:t>Akinduti Paul Akinniyi, Ejilude Oluwaseun, Motayo B.O, Adeyokinu A. F</w:t>
            </w:r>
            <w:bookmarkEnd w:id="6"/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6237A9" w:rsidRPr="006237A9" w:rsidRDefault="006237A9" w:rsidP="006237A9">
            <w:pPr>
              <w:spacing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  <w:lang w:val="en-GB"/>
              </w:rPr>
              <w:t>70-74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237A9">
              <w:rPr>
                <w:b/>
                <w:bCs/>
                <w:color w:val="000000"/>
                <w:sz w:val="20"/>
                <w:szCs w:val="20"/>
              </w:rPr>
              <w:t>The Non-hero of Postmodern Drama (i.e. absurd)</w:t>
            </w:r>
          </w:p>
          <w:p w:rsidR="006237A9" w:rsidRPr="006237A9" w:rsidRDefault="006237A9" w:rsidP="006237A9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237A9">
              <w:rPr>
                <w:color w:val="000000"/>
                <w:sz w:val="20"/>
                <w:szCs w:val="20"/>
              </w:rPr>
              <w:t> Yousef Afarini</w:t>
            </w:r>
          </w:p>
          <w:p w:rsidR="006237A9" w:rsidRPr="006237A9" w:rsidRDefault="006237A9" w:rsidP="006237A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237A9" w:rsidRPr="006237A9" w:rsidRDefault="006237A9" w:rsidP="006237A9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75-77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</w:rPr>
              <w:t>Field Performance for Genetically Modified Egyptian Cotton Varieties (</w:t>
            </w:r>
            <w:r w:rsidRPr="006237A9">
              <w:rPr>
                <w:b/>
                <w:bCs/>
                <w:i/>
                <w:iCs/>
                <w:sz w:val="20"/>
                <w:szCs w:val="20"/>
              </w:rPr>
              <w:t>Bt</w:t>
            </w:r>
            <w:r w:rsidRPr="006237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7A9">
              <w:rPr>
                <w:b/>
                <w:bCs/>
                <w:sz w:val="20"/>
                <w:szCs w:val="20"/>
              </w:rPr>
              <w:t>Cotton) Expressing</w:t>
            </w:r>
            <w:r w:rsidRPr="006237A9">
              <w:rPr>
                <w:rStyle w:val="apple-converted-space"/>
                <w:b/>
                <w:bCs/>
                <w:color w:val="00B050"/>
                <w:sz w:val="20"/>
                <w:szCs w:val="20"/>
              </w:rPr>
              <w:t> </w:t>
            </w:r>
            <w:r w:rsidRPr="006237A9">
              <w:rPr>
                <w:b/>
                <w:bCs/>
                <w:sz w:val="20"/>
                <w:szCs w:val="20"/>
              </w:rPr>
              <w:t>an Insecticidal- Proteins</w:t>
            </w:r>
            <w:r w:rsidRPr="006237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7A9">
              <w:rPr>
                <w:b/>
                <w:bCs/>
                <w:sz w:val="20"/>
                <w:szCs w:val="20"/>
              </w:rPr>
              <w:t>Cry 1Ac and Cry 2Ab Against Cotton Bollworms</w:t>
            </w:r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color w:val="FF0000"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Hassan Farag Dahi</w:t>
            </w:r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6237A9" w:rsidRPr="006237A9" w:rsidRDefault="006237A9" w:rsidP="0062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</w:rPr>
              <w:t>78-85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4"/>
            <w:r w:rsidRPr="006237A9">
              <w:rPr>
                <w:b/>
                <w:bCs/>
                <w:sz w:val="20"/>
                <w:szCs w:val="20"/>
              </w:rPr>
              <w:t>AVIAN BIODIVERSITY IN AND AROUND MAJOR WETLANDS OF “LOWER SHIVALIK FOOTHILLS” (INDIA)</w:t>
            </w:r>
            <w:bookmarkEnd w:id="7"/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</w:rPr>
              <w:t> </w:t>
            </w:r>
            <w:bookmarkStart w:id="8" w:name="OLE_LINK24"/>
            <w:r w:rsidRPr="006237A9">
              <w:rPr>
                <w:sz w:val="20"/>
                <w:szCs w:val="20"/>
              </w:rPr>
              <w:t>Girish Chopra</w:t>
            </w:r>
            <w:r w:rsidRPr="006237A9">
              <w:rPr>
                <w:rStyle w:val="apple-converted-space"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and Sanjeev Kamal Sharma</w:t>
            </w:r>
            <w:bookmarkEnd w:id="8"/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6237A9" w:rsidRPr="006237A9" w:rsidRDefault="006237A9" w:rsidP="0062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</w:rPr>
              <w:t>86-93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9" w:name="OLE_LINK2"/>
            <w:r w:rsidRPr="006237A9">
              <w:rPr>
                <w:b/>
                <w:bCs/>
                <w:color w:val="000000"/>
                <w:sz w:val="20"/>
                <w:szCs w:val="20"/>
                <w:lang w:val="en-GB"/>
              </w:rPr>
              <w:t>A Comparative Study of Extreme Groups of Delinquency Proneness, on the Non-Verbal Dimensions of Creativity – in Kashmir Region</w:t>
            </w:r>
            <w:bookmarkEnd w:id="9"/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</w:rPr>
              <w:t> </w:t>
            </w:r>
            <w:r w:rsidRPr="006237A9">
              <w:rPr>
                <w:sz w:val="20"/>
                <w:szCs w:val="20"/>
              </w:rPr>
              <w:t>Prof.</w:t>
            </w:r>
            <w:r w:rsidRPr="006237A9">
              <w:rPr>
                <w:rStyle w:val="apple-converted-space"/>
                <w:sz w:val="20"/>
                <w:szCs w:val="20"/>
              </w:rPr>
              <w:t> </w:t>
            </w:r>
            <w:bookmarkStart w:id="10" w:name="OLE_LINK25"/>
            <w:r w:rsidRPr="006237A9">
              <w:rPr>
                <w:sz w:val="20"/>
                <w:szCs w:val="20"/>
              </w:rPr>
              <w:t>Neelofar Khan,  N.A.Gash</w:t>
            </w:r>
            <w:bookmarkEnd w:id="10"/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6237A9" w:rsidRPr="006237A9" w:rsidRDefault="006237A9" w:rsidP="0062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  <w:lang w:val="en-GB"/>
              </w:rPr>
              <w:t>94-98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1" w:name="OLE_LINK26"/>
            <w:r w:rsidRPr="006237A9">
              <w:rPr>
                <w:b/>
                <w:bCs/>
                <w:sz w:val="20"/>
                <w:szCs w:val="20"/>
              </w:rPr>
              <w:t>Production of Pectinase Enzymes system in culture filtrates of</w:t>
            </w:r>
            <w:r w:rsidRPr="006237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7A9">
              <w:rPr>
                <w:b/>
                <w:bCs/>
                <w:i/>
                <w:iCs/>
                <w:sz w:val="20"/>
                <w:szCs w:val="20"/>
              </w:rPr>
              <w:t>Penicillium variabile Sopp</w:t>
            </w:r>
            <w:bookmarkEnd w:id="11"/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i/>
                <w:iCs/>
                <w:sz w:val="20"/>
                <w:szCs w:val="20"/>
              </w:rPr>
              <w:t> </w:t>
            </w:r>
            <w:bookmarkStart w:id="12" w:name="OLE_LINK27"/>
            <w:r w:rsidRPr="006237A9">
              <w:rPr>
                <w:sz w:val="20"/>
                <w:szCs w:val="20"/>
                <w:lang w:val="it-IT"/>
              </w:rPr>
              <w:t>Akintobi AO,</w:t>
            </w:r>
            <w:r w:rsidRPr="006237A9">
              <w:rPr>
                <w:rStyle w:val="apple-converted-space"/>
                <w:sz w:val="20"/>
                <w:szCs w:val="20"/>
                <w:lang w:val="it-IT"/>
              </w:rPr>
              <w:t> </w:t>
            </w:r>
            <w:r w:rsidRPr="006237A9">
              <w:rPr>
                <w:color w:val="000000"/>
                <w:sz w:val="20"/>
                <w:szCs w:val="20"/>
                <w:lang w:val="it-IT"/>
              </w:rPr>
              <w:t>Oluitiola PO, Olawale AK, Odu NN, Okonko IO</w:t>
            </w:r>
            <w:bookmarkEnd w:id="12"/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6237A9" w:rsidRPr="006237A9" w:rsidRDefault="006237A9" w:rsidP="0062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</w:rPr>
              <w:t>99-109</w:t>
            </w:r>
          </w:p>
        </w:tc>
      </w:tr>
      <w:tr w:rsidR="006237A9" w:rsidRPr="006237A9" w:rsidTr="006237A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7A9" w:rsidRPr="006237A9" w:rsidRDefault="006237A9" w:rsidP="006237A9">
            <w:pPr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b/>
                <w:bCs/>
                <w:sz w:val="20"/>
                <w:szCs w:val="20"/>
              </w:rPr>
              <w:t>Anemia, Iron Status and Calcium-Phosphorus levels in Rheumatoid Arthritis Patients</w:t>
            </w:r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  <w:r w:rsidRPr="006237A9">
              <w:rPr>
                <w:sz w:val="20"/>
                <w:szCs w:val="20"/>
              </w:rPr>
              <w:t> Aida A.Mahmoud</w:t>
            </w:r>
            <w:r w:rsidRPr="006237A9">
              <w:rPr>
                <w:rStyle w:val="apple-converted-space"/>
                <w:sz w:val="20"/>
                <w:szCs w:val="20"/>
              </w:rPr>
              <w:t>  </w:t>
            </w:r>
            <w:r w:rsidRPr="006237A9">
              <w:rPr>
                <w:sz w:val="20"/>
                <w:szCs w:val="20"/>
              </w:rPr>
              <w:t>and  Mohamed A. Ismail</w:t>
            </w:r>
            <w:r w:rsidRPr="006237A9">
              <w:rPr>
                <w:rStyle w:val="apple-converted-space"/>
                <w:sz w:val="20"/>
                <w:szCs w:val="20"/>
              </w:rPr>
              <w:t> </w:t>
            </w:r>
          </w:p>
          <w:p w:rsidR="006237A9" w:rsidRPr="006237A9" w:rsidRDefault="006237A9" w:rsidP="006237A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237A9" w:rsidRPr="006237A9" w:rsidRDefault="006237A9" w:rsidP="00623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237A9" w:rsidRPr="006237A9" w:rsidRDefault="006237A9" w:rsidP="006237A9">
            <w:pPr>
              <w:jc w:val="center"/>
              <w:rPr>
                <w:b/>
                <w:sz w:val="20"/>
                <w:szCs w:val="20"/>
              </w:rPr>
            </w:pPr>
            <w:r w:rsidRPr="006237A9">
              <w:rPr>
                <w:b/>
                <w:color w:val="000000"/>
                <w:sz w:val="20"/>
                <w:szCs w:val="20"/>
              </w:rPr>
              <w:t>110-114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21B" w:rsidRDefault="00F6521B" w:rsidP="009A14FB">
      <w:r>
        <w:separator/>
      </w:r>
    </w:p>
  </w:endnote>
  <w:endnote w:type="continuationSeparator" w:id="1">
    <w:p w:rsidR="00F6521B" w:rsidRDefault="00F6521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923CF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237A9" w:rsidRPr="006237A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21B" w:rsidRDefault="00F6521B" w:rsidP="009A14FB">
      <w:r>
        <w:separator/>
      </w:r>
    </w:p>
  </w:footnote>
  <w:footnote w:type="continuationSeparator" w:id="1">
    <w:p w:rsidR="00F6521B" w:rsidRDefault="00F6521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>
      <w:rPr>
        <w:sz w:val="20"/>
        <w:szCs w:val="20"/>
      </w:rPr>
      <w:t>2</w:t>
    </w:r>
    <w:r w:rsidRPr="001F3F6D">
      <w:rPr>
        <w:sz w:val="20"/>
        <w:szCs w:val="20"/>
      </w:rPr>
      <w:t>;</w:t>
    </w:r>
    <w:r>
      <w:rPr>
        <w:sz w:val="20"/>
        <w:szCs w:val="20"/>
      </w:rPr>
      <w:t>10</w:t>
    </w:r>
    <w:r w:rsidRPr="001F3F6D">
      <w:rPr>
        <w:sz w:val="20"/>
        <w:szCs w:val="20"/>
      </w:rPr>
      <w:t>(</w:t>
    </w:r>
    <w:r w:rsidR="006237A9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237A9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23CF7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6521B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2106</Characters>
  <Application>Microsoft Office Word</Application>
  <DocSecurity>0</DocSecurity>
  <Lines>17</Lines>
  <Paragraphs>4</Paragraphs>
  <ScaleCrop>false</ScaleCrop>
  <Company>微软中国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2013-07-28T12:50:00Z</dcterms:created>
  <dcterms:modified xsi:type="dcterms:W3CDTF">2013-07-28T12:50:00Z</dcterms:modified>
</cp:coreProperties>
</file>