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Therapeutic efficacy of </w:t>
            </w:r>
            <w:r w:rsidRPr="008A0AD8">
              <w:rPr>
                <w:b/>
                <w:bCs/>
                <w:i/>
                <w:iCs/>
                <w:sz w:val="20"/>
                <w:szCs w:val="20"/>
              </w:rPr>
              <w:t>Tapinanthus globiferus</w:t>
            </w:r>
            <w:r w:rsidRPr="008A0AD8">
              <w:rPr>
                <w:b/>
                <w:bCs/>
                <w:sz w:val="20"/>
                <w:szCs w:val="20"/>
              </w:rPr>
              <w:t> on acetaminophen induced nephrotoxicity, inflammatory reactions and oxidative stress in albino rats.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8A0AD8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8A0AD8">
              <w:rPr>
                <w:sz w:val="20"/>
                <w:szCs w:val="20"/>
              </w:rPr>
              <w:t>Adekunle A.S., Afolabi, O.K.,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Oyewo, B.E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Antioxidant Activity and HPLC Analysis of </w:t>
            </w:r>
            <w:r w:rsidRPr="008A0AD8">
              <w:rPr>
                <w:b/>
                <w:bCs/>
                <w:i/>
                <w:iCs/>
                <w:sz w:val="20"/>
                <w:szCs w:val="20"/>
              </w:rPr>
              <w:t>Zanthozylum zanthoxyloide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lang w:val="it-IT"/>
              </w:rPr>
            </w:pPr>
            <w:r w:rsidRPr="008A0AD8">
              <w:rPr>
                <w:color w:val="000000"/>
                <w:sz w:val="20"/>
                <w:szCs w:val="20"/>
              </w:rPr>
              <w:t> Adekunle A.S., 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color w:val="000000"/>
                <w:sz w:val="20"/>
                <w:szCs w:val="20"/>
              </w:rPr>
              <w:t>Kamdem J.P., 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color w:val="000000"/>
                <w:sz w:val="20"/>
                <w:szCs w:val="20"/>
                <w:lang w:val="it-IT"/>
              </w:rPr>
              <w:t>Aline A. B., </w:t>
            </w:r>
            <w:r>
              <w:rPr>
                <w:color w:val="000000"/>
                <w:sz w:val="20"/>
                <w:szCs w:val="20"/>
                <w:vertAlign w:val="superscript"/>
                <w:lang w:val="it-IT"/>
              </w:rPr>
              <w:t xml:space="preserve"> </w:t>
            </w:r>
            <w:r w:rsidRPr="008A0AD8">
              <w:rPr>
                <w:color w:val="000000"/>
                <w:sz w:val="20"/>
                <w:szCs w:val="20"/>
                <w:lang w:val="it-IT"/>
              </w:rPr>
              <w:t>Rocha J.B.T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6-13</w:t>
            </w:r>
          </w:p>
        </w:tc>
      </w:tr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Magico-Religious Therapies of the Rath Region of Garwhal Himalaya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  <w:lang w:val="sv-SE"/>
              </w:rPr>
            </w:pPr>
            <w:r w:rsidRPr="008A0AD8">
              <w:rPr>
                <w:sz w:val="20"/>
                <w:szCs w:val="20"/>
                <w:lang w:val="sv-SE"/>
              </w:rPr>
              <w:t>Harsh Mani Pant</w:t>
            </w:r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8A0AD8">
              <w:rPr>
                <w:sz w:val="20"/>
                <w:szCs w:val="20"/>
                <w:lang w:val="sv-SE"/>
              </w:rPr>
              <w:t>, Neelam Pant</w:t>
            </w:r>
            <w:r>
              <w:rPr>
                <w:sz w:val="20"/>
                <w:szCs w:val="20"/>
                <w:vertAlign w:val="superscript"/>
                <w:lang w:val="sv-SE"/>
              </w:rPr>
              <w:t xml:space="preserve"> 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14-16</w:t>
            </w:r>
          </w:p>
        </w:tc>
      </w:tr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Analysis of devolution of educationalmanagement system in pakistan: manager’s perception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8A0AD8">
              <w:rPr>
                <w:sz w:val="20"/>
                <w:szCs w:val="20"/>
              </w:rPr>
              <w:t> Asad Naeem Manuchaher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, Dr. Aftab Ahmed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, Abdul Waheed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17-22</w:t>
            </w:r>
          </w:p>
        </w:tc>
      </w:tr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Model of occupational stress, that take of organizational commitment and normal personality type in staff of Banks</w:t>
            </w:r>
            <w:r w:rsidRPr="008A0AD8">
              <w:rPr>
                <w:sz w:val="20"/>
                <w:szCs w:val="20"/>
              </w:rPr>
              <w:t>.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i/>
                <w:iCs/>
                <w:sz w:val="20"/>
                <w:szCs w:val="20"/>
                <w:vertAlign w:val="superscript"/>
              </w:rPr>
            </w:pPr>
            <w:r w:rsidRPr="008A0AD8">
              <w:rPr>
                <w:sz w:val="20"/>
                <w:szCs w:val="20"/>
              </w:rPr>
              <w:t> Maryam khodabakhshi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; Dr.Gayane Shaverdian</w:t>
            </w:r>
            <w:r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23-30</w:t>
            </w:r>
          </w:p>
        </w:tc>
      </w:tr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Nucleated red blood cells and eosinopenia as a high risk mortality marker in patients of the intensive care units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8A0AD8">
              <w:rPr>
                <w:sz w:val="20"/>
                <w:szCs w:val="20"/>
              </w:rPr>
              <w:t>Amal Sabry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, Amr Abd Allah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, Lamiaa Salama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31-38</w:t>
            </w:r>
          </w:p>
        </w:tc>
      </w:tr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pacing w:val="-6"/>
                <w:sz w:val="20"/>
                <w:szCs w:val="20"/>
              </w:rPr>
              <w:t>The Prognostic Significance of QRS Complex Duration In Patients With ST Segment Elevation Myocardial Infarction Receiving Thrombolytic Therapy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8A0AD8">
              <w:rPr>
                <w:sz w:val="20"/>
                <w:szCs w:val="20"/>
              </w:rPr>
              <w:t>Tarek Heussien El-Badawy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; Mohammed Mostafa Abd El-Salam Megahed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; and Mahmoud Abd ELhamied Etman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39-48</w:t>
            </w:r>
          </w:p>
        </w:tc>
      </w:tr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A computational algortihm for the solution of non homogenous linear ordinary differential equation: given f(t)=e</w:t>
            </w:r>
            <w:r w:rsidRPr="008A0AD8">
              <w:rPr>
                <w:b/>
                <w:bCs/>
                <w:sz w:val="20"/>
                <w:szCs w:val="20"/>
                <w:vertAlign w:val="superscript"/>
              </w:rPr>
              <w:t>t</w:t>
            </w:r>
            <w:r w:rsidRPr="008A0AD8">
              <w:rPr>
                <w:b/>
                <w:bCs/>
                <w:sz w:val="20"/>
                <w:szCs w:val="20"/>
              </w:rPr>
              <w:t>.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 </w:t>
            </w:r>
            <w:r w:rsidRPr="008A0AD8">
              <w:rPr>
                <w:sz w:val="20"/>
                <w:szCs w:val="20"/>
              </w:rPr>
              <w:t>ALLI S.G.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49-51</w:t>
            </w:r>
          </w:p>
        </w:tc>
      </w:tr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Differential  Perception of Human Life Value and Bioethics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8A0AD8">
              <w:rPr>
                <w:sz w:val="20"/>
                <w:szCs w:val="20"/>
              </w:rPr>
              <w:t>Pushkar Aggarwal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52-54</w:t>
            </w:r>
          </w:p>
        </w:tc>
      </w:tr>
      <w:tr w:rsidR="008A0AD8" w:rsidRPr="001555D4" w:rsidTr="008A0AD8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8A0AD8">
              <w:rPr>
                <w:b/>
                <w:bCs/>
                <w:sz w:val="20"/>
                <w:szCs w:val="20"/>
              </w:rPr>
              <w:t>Comparative analysis of brain executive functions in girls and boys and determination the relationship of executive functions with depression disorder</w:t>
            </w:r>
          </w:p>
          <w:p w:rsidR="008A0AD8" w:rsidRDefault="008A0AD8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8A0AD8">
              <w:rPr>
                <w:sz w:val="20"/>
                <w:szCs w:val="20"/>
              </w:rPr>
              <w:t> Ziba Shahabi</w:t>
            </w:r>
            <w:r w:rsidRPr="008A0AD8">
              <w:rPr>
                <w:rFonts w:hint="cs"/>
                <w:sz w:val="20"/>
                <w:szCs w:val="20"/>
                <w:rtl/>
                <w:lang w:bidi="fa-IR"/>
              </w:rPr>
              <w:t>، </w:t>
            </w:r>
            <w:r>
              <w:rPr>
                <w:rFonts w:hint="cs"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Pr="008A0AD8">
              <w:rPr>
                <w:rFonts w:hint="cs"/>
                <w:sz w:val="20"/>
                <w:szCs w:val="20"/>
                <w:rtl/>
                <w:lang w:bidi="fa-IR"/>
              </w:rPr>
              <w:t> </w:t>
            </w:r>
            <w:r w:rsidRPr="008A0AD8">
              <w:rPr>
                <w:sz w:val="20"/>
                <w:szCs w:val="20"/>
              </w:rPr>
              <w:t>Abolghasem Mehrinejad </w:t>
            </w:r>
            <w:r w:rsidRPr="008A0AD8">
              <w:rPr>
                <w:sz w:val="20"/>
                <w:szCs w:val="20"/>
                <w:rtl/>
              </w:rPr>
              <w:t>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rFonts w:hint="cs"/>
                <w:sz w:val="20"/>
                <w:szCs w:val="20"/>
                <w:rtl/>
                <w:lang w:bidi="fa-IR"/>
              </w:rPr>
              <w:t> ، </w:t>
            </w:r>
            <w:r w:rsidRPr="008A0AD8">
              <w:rPr>
                <w:sz w:val="20"/>
                <w:szCs w:val="20"/>
              </w:rPr>
              <w:t>Monavareh Yazdi 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 </w:t>
            </w:r>
            <w:r w:rsidRPr="008A0AD8">
              <w:rPr>
                <w:sz w:val="20"/>
                <w:szCs w:val="20"/>
                <w:rtl/>
              </w:rPr>
              <w:t> </w:t>
            </w:r>
            <w:r w:rsidRPr="008A0AD8">
              <w:rPr>
                <w:rFonts w:hint="cs"/>
                <w:sz w:val="20"/>
                <w:szCs w:val="20"/>
                <w:rtl/>
                <w:lang w:bidi="fa-IR"/>
              </w:rPr>
              <w:t>،</w:t>
            </w:r>
            <w:r w:rsidRPr="008A0AD8">
              <w:rPr>
                <w:sz w:val="20"/>
                <w:szCs w:val="20"/>
              </w:rPr>
              <w:t>Zohreh Khosravi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8A0AD8">
              <w:rPr>
                <w:sz w:val="20"/>
                <w:szCs w:val="20"/>
              </w:rPr>
              <w:t> </w:t>
            </w:r>
          </w:p>
          <w:p w:rsidR="008A0AD8" w:rsidRPr="008A0AD8" w:rsidRDefault="008A0AD8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A0AD8" w:rsidRPr="008A0AD8" w:rsidRDefault="008A0AD8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A0AD8" w:rsidRPr="008A0AD8" w:rsidRDefault="008A0AD8" w:rsidP="00674DBF">
            <w:pPr>
              <w:jc w:val="center"/>
              <w:rPr>
                <w:b/>
                <w:sz w:val="20"/>
                <w:szCs w:val="20"/>
              </w:rPr>
            </w:pPr>
            <w:r w:rsidRPr="008A0AD8">
              <w:rPr>
                <w:rFonts w:hint="eastAsia"/>
                <w:b/>
                <w:sz w:val="20"/>
                <w:szCs w:val="20"/>
              </w:rPr>
              <w:t>55-61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92019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A0AD8" w:rsidRPr="008A0AD8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8A0AD8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A0AD8"/>
    <w:rsid w:val="008B3DB7"/>
    <w:rsid w:val="008E0C81"/>
    <w:rsid w:val="00916260"/>
    <w:rsid w:val="0092019D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>微软中国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2013-10-08T13:58:00Z</dcterms:created>
  <dcterms:modified xsi:type="dcterms:W3CDTF">2013-10-08T13:58:00Z</dcterms:modified>
</cp:coreProperties>
</file>