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Laboratory Evaluation of Live Recombinant HVT-IBD Vaccine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sz w:val="20"/>
                <w:szCs w:val="20"/>
              </w:rPr>
              <w:t> Rania Aly; El-Sanousi, A and Susan, S. El-Mahdy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1-11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A Comparative Study Of High And Low Delinquency Prone Adolescents Of Ganderbal, On The Various Dimensions Of Adjustment – Kashmir.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 </w:t>
            </w:r>
            <w:r w:rsidRPr="00B659D6">
              <w:rPr>
                <w:sz w:val="20"/>
                <w:szCs w:val="20"/>
              </w:rPr>
              <w:t>N.A. Gash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12-16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Examining the concept of security from Islam prospective focusing Imam Khomeini opinion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sz w:val="20"/>
                <w:szCs w:val="20"/>
              </w:rPr>
              <w:t> Mohammad Farhadi, Fateme Rostami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17-22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Bacteria isolates and antibiotic susceptibility of Ear infections in Abeokuta, Nigeria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 </w:t>
            </w:r>
            <w:r w:rsidRPr="00B659D6">
              <w:rPr>
                <w:sz w:val="20"/>
                <w:szCs w:val="20"/>
              </w:rPr>
              <w:t>Motayo B. O., Ojiogwa. I. J., Adeniji F.O., Nwanze J.C., Onoh C.C., Okerentugba PO, Okonko I. O.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23-26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A Deterministic Mathematical Model for the Control of the Spread of Schistosomiasis in Nigeria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 </w:t>
            </w:r>
            <w:r w:rsidRPr="00B659D6">
              <w:rPr>
                <w:sz w:val="20"/>
                <w:szCs w:val="20"/>
              </w:rPr>
              <w:t>M.Mamman, M.O Ibrahim and A.I Enagi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27-31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Construction and validation the time management skills questionnaire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659D6">
              <w:rPr>
                <w:sz w:val="20"/>
                <w:szCs w:val="20"/>
                <w:rtl/>
                <w:lang w:bidi="fa-IR"/>
              </w:rPr>
              <w:t> </w:t>
            </w:r>
            <w:r w:rsidRPr="00B659D6">
              <w:rPr>
                <w:color w:val="000000"/>
                <w:sz w:val="20"/>
                <w:szCs w:val="20"/>
              </w:rPr>
              <w:t>Karim Sevari, Jafar Oazar Ahwazi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32-35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The Effect of </w:t>
            </w:r>
            <w:r w:rsidRPr="00B659D6">
              <w:rPr>
                <w:b/>
                <w:bCs/>
                <w:i/>
                <w:iCs/>
                <w:sz w:val="20"/>
                <w:szCs w:val="20"/>
              </w:rPr>
              <w:t>Escherichia coli </w:t>
            </w:r>
            <w:r w:rsidRPr="00B659D6">
              <w:rPr>
                <w:b/>
                <w:bCs/>
                <w:sz w:val="20"/>
                <w:szCs w:val="20"/>
              </w:rPr>
              <w:t>on Catfish (</w:t>
            </w:r>
            <w:r w:rsidRPr="00B659D6">
              <w:rPr>
                <w:b/>
                <w:bCs/>
                <w:i/>
                <w:iCs/>
                <w:sz w:val="20"/>
                <w:szCs w:val="20"/>
              </w:rPr>
              <w:t>Clarias gariepinus)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 </w:t>
            </w:r>
            <w:r w:rsidRPr="00B659D6">
              <w:rPr>
                <w:color w:val="000000"/>
                <w:sz w:val="20"/>
                <w:szCs w:val="20"/>
              </w:rPr>
              <w:t>Udeze AO, </w:t>
            </w:r>
            <w:r w:rsidRPr="00B659D6">
              <w:rPr>
                <w:sz w:val="20"/>
                <w:szCs w:val="20"/>
              </w:rPr>
              <w:t>Sowoolu GA, Ezediokpu MN</w:t>
            </w:r>
            <w:r w:rsidRPr="00B659D6">
              <w:rPr>
                <w:sz w:val="20"/>
                <w:szCs w:val="20"/>
                <w:lang w:val="de-DE"/>
              </w:rPr>
              <w:t>, Nwanze JC, Onoh C</w:t>
            </w:r>
            <w:r w:rsidRPr="00B659D6">
              <w:rPr>
                <w:color w:val="000000"/>
                <w:sz w:val="20"/>
                <w:szCs w:val="20"/>
              </w:rPr>
              <w:t>, Okonko IO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36-42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Need patterns of high/low creative secondary school students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 </w:t>
            </w:r>
            <w:r w:rsidRPr="00B659D6">
              <w:rPr>
                <w:sz w:val="20"/>
                <w:szCs w:val="20"/>
              </w:rPr>
              <w:t>Dr. M.Y. Ganie , Aqueel Ahmad pandith , Muddasir Hamid Malik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43-45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Comparative study between available used Newcastle Vaccines in market on broiler chickens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sz w:val="20"/>
                <w:szCs w:val="20"/>
              </w:rPr>
              <w:t> Kh. M. ELbayoumi; Eman R.Hassan; K.M.Mahgoup; Zeinab M. S. Amin Girh; and Hoda M. Mekky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rFonts w:ascii="Calibri" w:hAnsi="Calibri" w:cs="宋体"/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46-51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Soil mycoflora studies of some locations in Lagos State, Nigeria.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sz w:val="20"/>
                <w:szCs w:val="20"/>
              </w:rPr>
              <w:t> Ewekeye, Tolulope; Oke, Oyedamola; Li-Hammed, Morufat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52-57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  <w:lang w:val="en-GB"/>
              </w:rPr>
              <w:t>hysico-chemicial Quality of a Yoghurt-Like Product from African Yam Bean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it-IT"/>
              </w:rPr>
            </w:pPr>
            <w:r w:rsidRPr="00B659D6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B659D6">
              <w:rPr>
                <w:sz w:val="20"/>
                <w:szCs w:val="20"/>
                <w:lang w:val="it-IT"/>
              </w:rPr>
              <w:t>Amakoromo ER, Innocent-Adiele HC, Njoku HO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58-61</w:t>
            </w:r>
          </w:p>
        </w:tc>
      </w:tr>
      <w:tr w:rsidR="00B659D6" w:rsidRPr="001555D4" w:rsidTr="00B659D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659D6">
              <w:rPr>
                <w:b/>
                <w:bCs/>
                <w:sz w:val="20"/>
                <w:szCs w:val="20"/>
              </w:rPr>
              <w:t>Anti-Plamodial Activity of ethanolic root bark extract of </w:t>
            </w:r>
            <w:r w:rsidRPr="00B659D6">
              <w:rPr>
                <w:b/>
                <w:bCs/>
                <w:i/>
                <w:iCs/>
                <w:sz w:val="20"/>
                <w:szCs w:val="20"/>
              </w:rPr>
              <w:t>Piliostigma thonningii </w:t>
            </w:r>
            <w:r w:rsidRPr="00B659D6">
              <w:rPr>
                <w:b/>
                <w:bCs/>
                <w:sz w:val="20"/>
                <w:szCs w:val="20"/>
              </w:rPr>
              <w:t>Schum. (Caesalpiniacea</w:t>
            </w:r>
            <w:r w:rsidRPr="00B659D6">
              <w:rPr>
                <w:b/>
                <w:bCs/>
                <w:i/>
                <w:iCs/>
                <w:sz w:val="20"/>
                <w:szCs w:val="20"/>
              </w:rPr>
              <w:t>) </w:t>
            </w:r>
            <w:r w:rsidRPr="00B659D6">
              <w:rPr>
                <w:b/>
                <w:bCs/>
                <w:sz w:val="20"/>
                <w:szCs w:val="20"/>
              </w:rPr>
              <w:t>in mice infected with </w:t>
            </w:r>
            <w:r w:rsidRPr="00B659D6">
              <w:rPr>
                <w:b/>
                <w:bCs/>
                <w:i/>
                <w:iCs/>
                <w:sz w:val="20"/>
                <w:szCs w:val="20"/>
              </w:rPr>
              <w:t>Plasmodium berghei berghei </w:t>
            </w:r>
            <w:r w:rsidRPr="00B659D6">
              <w:rPr>
                <w:b/>
                <w:bCs/>
                <w:sz w:val="20"/>
                <w:szCs w:val="20"/>
              </w:rPr>
              <w:t>NK 65.</w:t>
            </w:r>
          </w:p>
          <w:p w:rsidR="00B659D6" w:rsidRDefault="00B659D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59D6">
              <w:rPr>
                <w:i/>
                <w:iCs/>
                <w:sz w:val="20"/>
                <w:szCs w:val="20"/>
              </w:rPr>
              <w:t> </w:t>
            </w:r>
            <w:r w:rsidRPr="00B659D6">
              <w:rPr>
                <w:sz w:val="20"/>
                <w:szCs w:val="20"/>
              </w:rPr>
              <w:t>Madara, AA, Tijani, AY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659D6">
              <w:rPr>
                <w:sz w:val="20"/>
                <w:szCs w:val="20"/>
              </w:rPr>
              <w:t>Nandi, EP</w:t>
            </w:r>
          </w:p>
          <w:p w:rsidR="00B659D6" w:rsidRPr="00B659D6" w:rsidRDefault="00B659D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59D6" w:rsidRPr="00B659D6" w:rsidRDefault="00B659D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59D6" w:rsidRPr="00B659D6" w:rsidRDefault="00B659D6" w:rsidP="00674DBF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rFonts w:hint="eastAsia"/>
                <w:b/>
                <w:sz w:val="20"/>
                <w:szCs w:val="20"/>
              </w:rPr>
              <w:t>62-67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45BA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659D6" w:rsidRPr="00B659D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B659D6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5BAB"/>
    <w:rsid w:val="00A47AE9"/>
    <w:rsid w:val="00A83355"/>
    <w:rsid w:val="00AF7216"/>
    <w:rsid w:val="00B0043A"/>
    <w:rsid w:val="00B1678F"/>
    <w:rsid w:val="00B34E1C"/>
    <w:rsid w:val="00B43075"/>
    <w:rsid w:val="00B659D6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2013-10-09T01:41:00Z</dcterms:created>
  <dcterms:modified xsi:type="dcterms:W3CDTF">2013-10-09T01:41:00Z</dcterms:modified>
</cp:coreProperties>
</file>