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Automorphic Functions And Fermat’s Last Theorem (1)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Chun-Xuan Jiang</w:t>
            </w:r>
          </w:p>
          <w:p w:rsidR="00440401" w:rsidRPr="00440401" w:rsidRDefault="0044040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1-6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Automorphic Functions And Fermat’s Last Theorem</w:t>
            </w:r>
            <w:r w:rsidRPr="00440401">
              <w:rPr>
                <w:rFonts w:hAnsi="宋体"/>
                <w:b/>
                <w:bCs/>
                <w:sz w:val="20"/>
                <w:szCs w:val="20"/>
              </w:rPr>
              <w:t>（</w:t>
            </w:r>
            <w:r w:rsidRPr="00440401">
              <w:rPr>
                <w:b/>
                <w:bCs/>
                <w:sz w:val="20"/>
                <w:szCs w:val="20"/>
              </w:rPr>
              <w:t>2</w:t>
            </w:r>
            <w:r w:rsidRPr="00440401">
              <w:rPr>
                <w:rFonts w:hAnsi="宋体"/>
                <w:b/>
                <w:bCs/>
                <w:sz w:val="20"/>
                <w:szCs w:val="20"/>
              </w:rPr>
              <w:t>）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Chun-Xuan Jiang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7-10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Automorphic Functions And Fermat’s Last Theorem</w:t>
            </w:r>
            <w:r w:rsidR="0044040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40401">
              <w:rPr>
                <w:rFonts w:hAnsi="宋体"/>
                <w:b/>
                <w:bCs/>
                <w:sz w:val="20"/>
                <w:szCs w:val="20"/>
              </w:rPr>
              <w:t>（</w:t>
            </w:r>
            <w:r w:rsidRPr="00440401">
              <w:rPr>
                <w:b/>
                <w:bCs/>
                <w:sz w:val="20"/>
                <w:szCs w:val="20"/>
              </w:rPr>
              <w:t>3</w:t>
            </w:r>
            <w:r w:rsidRPr="00440401">
              <w:rPr>
                <w:b/>
                <w:bCs/>
                <w:sz w:val="20"/>
                <w:szCs w:val="20"/>
              </w:rPr>
              <w:t>）</w:t>
            </w:r>
            <w:r w:rsidRPr="00440401">
              <w:rPr>
                <w:b/>
                <w:bCs/>
                <w:sz w:val="20"/>
                <w:szCs w:val="20"/>
              </w:rPr>
              <w:t>(Fermat’s</w:t>
            </w:r>
            <w:r w:rsidR="0044040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40401">
              <w:rPr>
                <w:b/>
                <w:bCs/>
                <w:sz w:val="20"/>
                <w:szCs w:val="20"/>
              </w:rPr>
              <w:t>Proof of FLT)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Chun-Xuan Jiang</w:t>
            </w:r>
          </w:p>
          <w:p w:rsidR="00BB5A34" w:rsidRPr="00440401" w:rsidRDefault="00BB5A34" w:rsidP="00440401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11-14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Aotomorphic Functions And Fermat’s Last Theorem</w:t>
            </w:r>
            <w:r w:rsidR="00440401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40401">
              <w:rPr>
                <w:b/>
                <w:bCs/>
                <w:sz w:val="20"/>
                <w:szCs w:val="20"/>
              </w:rPr>
              <w:t>(4)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 </w:t>
            </w:r>
            <w:r w:rsidRPr="00440401">
              <w:rPr>
                <w:sz w:val="20"/>
                <w:szCs w:val="20"/>
              </w:rPr>
              <w:t>Chun-Xuan Jiang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15-20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Automorphic Functions And Fermat’s Last Theorem</w:t>
            </w:r>
            <w:r w:rsidRPr="00440401">
              <w:rPr>
                <w:rFonts w:hAnsi="宋体"/>
                <w:b/>
                <w:bCs/>
                <w:sz w:val="20"/>
                <w:szCs w:val="20"/>
              </w:rPr>
              <w:t>（</w:t>
            </w:r>
            <w:r w:rsidRPr="00440401">
              <w:rPr>
                <w:b/>
                <w:bCs/>
                <w:sz w:val="20"/>
                <w:szCs w:val="20"/>
              </w:rPr>
              <w:t>5</w:t>
            </w:r>
            <w:r w:rsidRPr="00440401">
              <w:rPr>
                <w:rFonts w:hAnsi="宋体"/>
                <w:b/>
                <w:bCs/>
                <w:sz w:val="20"/>
                <w:szCs w:val="20"/>
              </w:rPr>
              <w:t>）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Chun-Xuan Jiang</w:t>
            </w:r>
          </w:p>
          <w:p w:rsidR="00BB5A34" w:rsidRPr="00440401" w:rsidRDefault="00BB5A34" w:rsidP="00440401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21-24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Automorphic Functions And Fermat’s Last Theorem</w:t>
            </w:r>
            <w:r w:rsidRPr="00440401">
              <w:rPr>
                <w:rFonts w:hAnsi="宋体"/>
                <w:b/>
                <w:bCs/>
                <w:sz w:val="20"/>
                <w:szCs w:val="20"/>
              </w:rPr>
              <w:t>（</w:t>
            </w:r>
            <w:r w:rsidRPr="00440401">
              <w:rPr>
                <w:b/>
                <w:bCs/>
                <w:sz w:val="20"/>
                <w:szCs w:val="20"/>
              </w:rPr>
              <w:t>6</w:t>
            </w:r>
            <w:r w:rsidRPr="00440401">
              <w:rPr>
                <w:rFonts w:hAnsi="宋体"/>
                <w:b/>
                <w:bCs/>
                <w:sz w:val="20"/>
                <w:szCs w:val="20"/>
              </w:rPr>
              <w:t>）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Chun-Xuan Jiang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25-27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Jiang’s function in prime distribution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Chun-Xuan Jiang</w:t>
            </w:r>
          </w:p>
          <w:p w:rsidR="00BB5A34" w:rsidRPr="00440401" w:rsidRDefault="00BB5A34" w:rsidP="00440401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28-34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The Hardy-Littlewood prime </w:t>
            </w:r>
            <w:r w:rsidRPr="00440401">
              <w:rPr>
                <w:b/>
                <w:bCs/>
                <w:i/>
                <w:iCs/>
                <w:sz w:val="20"/>
                <w:szCs w:val="20"/>
              </w:rPr>
              <w:t>k</w:t>
            </w:r>
            <w:r w:rsidRPr="00440401">
              <w:rPr>
                <w:b/>
                <w:bCs/>
                <w:sz w:val="20"/>
                <w:szCs w:val="20"/>
              </w:rPr>
              <w:t>-tuple conjecture is false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Chun-Xuan Jiang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35-38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Solid waste management at Mansa Devi and Chandi Devi temples in the Shiwalik foothills, during Kumbh Mela at Haridwar (Uttarakhand)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Sudhanshu Kaushik &amp; B. D. Joshi</w:t>
            </w:r>
          </w:p>
          <w:p w:rsidR="00440401" w:rsidRPr="00440401" w:rsidRDefault="0044040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39-42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color w:val="000000"/>
                <w:sz w:val="20"/>
                <w:szCs w:val="20"/>
              </w:rPr>
              <w:t>Ecophysiological Responses of Grey Mangrove (</w:t>
            </w:r>
            <w:r w:rsidRPr="00440401">
              <w:rPr>
                <w:b/>
                <w:bCs/>
                <w:i/>
                <w:iCs/>
                <w:color w:val="000000"/>
                <w:sz w:val="20"/>
                <w:szCs w:val="20"/>
              </w:rPr>
              <w:t>Avicennia marina</w:t>
            </w:r>
            <w:r w:rsidRPr="00440401">
              <w:rPr>
                <w:b/>
                <w:bCs/>
                <w:color w:val="000000"/>
                <w:sz w:val="20"/>
                <w:szCs w:val="20"/>
              </w:rPr>
              <w:t>) (Forssk.) Vierh. to Oil Pollution at Ras Mohammed Protective Area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440401">
              <w:rPr>
                <w:color w:val="000000"/>
                <w:sz w:val="20"/>
                <w:szCs w:val="20"/>
              </w:rPr>
              <w:t> Amal A. Morsy; Amira A. Hassanein and Hawa O. El-Refaai</w:t>
            </w:r>
          </w:p>
          <w:p w:rsidR="00440401" w:rsidRPr="00440401" w:rsidRDefault="0044040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43-56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Overview of copper toxicity to aquatic life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 </w:t>
            </w:r>
            <w:r w:rsidRPr="00440401">
              <w:rPr>
                <w:sz w:val="20"/>
                <w:szCs w:val="20"/>
              </w:rPr>
              <w:t>Okocha  RO  and Adedeji OB</w:t>
            </w:r>
          </w:p>
          <w:p w:rsidR="00440401" w:rsidRPr="00440401" w:rsidRDefault="0044040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57-67</w:t>
            </w:r>
          </w:p>
        </w:tc>
      </w:tr>
      <w:tr w:rsidR="00BB5A34" w:rsidRPr="00440401" w:rsidTr="00440401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b/>
                <w:bCs/>
                <w:sz w:val="20"/>
                <w:szCs w:val="20"/>
              </w:rPr>
              <w:t>Similarity solution for natural convection from a moving vertical plate with internal heat generation and a convective boundary condition in the presence of thermal radiation and viscous dissipation</w:t>
            </w:r>
          </w:p>
          <w:p w:rsidR="00BB5A34" w:rsidRPr="00440401" w:rsidRDefault="00BB5A3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40401">
              <w:rPr>
                <w:sz w:val="20"/>
                <w:szCs w:val="20"/>
              </w:rPr>
              <w:t> Olanrewaju, P.O.</w:t>
            </w:r>
          </w:p>
          <w:p w:rsidR="00440401" w:rsidRPr="00440401" w:rsidRDefault="0044040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B5A34" w:rsidRPr="00440401" w:rsidRDefault="00BB5A34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B5A34" w:rsidRPr="00440401" w:rsidRDefault="00BB5A34" w:rsidP="00674DBF">
            <w:pPr>
              <w:jc w:val="center"/>
              <w:rPr>
                <w:b/>
                <w:sz w:val="20"/>
                <w:szCs w:val="20"/>
              </w:rPr>
            </w:pPr>
            <w:r w:rsidRPr="00440401">
              <w:rPr>
                <w:b/>
                <w:sz w:val="20"/>
                <w:szCs w:val="20"/>
              </w:rPr>
              <w:t>68-76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23C0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40401" w:rsidRPr="0044040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7E7B5F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;</w:t>
    </w:r>
    <w:r w:rsidR="007E7B5F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>(</w:t>
    </w:r>
    <w:r w:rsidR="00BB5A34">
      <w:rPr>
        <w:rFonts w:hint="eastAsia"/>
        <w:sz w:val="20"/>
        <w:szCs w:val="20"/>
      </w:rPr>
      <w:t>8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3C06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40401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B5A34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Company>微软中国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2013-10-09T03:15:00Z</dcterms:created>
  <dcterms:modified xsi:type="dcterms:W3CDTF">2013-10-09T03:15:00Z</dcterms:modified>
</cp:coreProperties>
</file>