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6" w:rsidRPr="00EF50F6" w:rsidRDefault="00883393" w:rsidP="00EF50F6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6" w:history="1"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Stem</w:t>
        </w:r>
        <w:r w:rsid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 xml:space="preserve"> </w:t>
        </w:r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Cell</w:t>
        </w:r>
      </w:hyperlink>
      <w:r w:rsidR="00EF50F6">
        <w:rPr>
          <w:rFonts w:ascii="Times New Roman" w:hAnsi="Times New Roman" w:cs="Times New Roman"/>
          <w:color w:val="000000"/>
          <w:sz w:val="20"/>
          <w:szCs w:val="48"/>
        </w:rPr>
        <w:t xml:space="preserve"> </w:t>
      </w:r>
    </w:p>
    <w:p w:rsidR="00EF50F6" w:rsidRPr="00EF50F6" w:rsidRDefault="00EF50F6" w:rsidP="00EF50F6">
      <w:pPr>
        <w:pStyle w:val="3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1545-4570 (print);</w:t>
      </w:r>
      <w:r w:rsidRPr="00EF50F6">
        <w:rPr>
          <w:rStyle w:val="apple-converted-spac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1945-4732 (online)</w:t>
      </w:r>
      <w:r w:rsidRPr="00EF50F6">
        <w:rPr>
          <w:rFonts w:ascii="Times New Roman" w:hAnsi="Times New Roman" w:cs="Times New Roman"/>
          <w:b w:val="0"/>
          <w:color w:val="000000"/>
          <w:sz w:val="20"/>
          <w:szCs w:val="20"/>
        </w:rPr>
        <w:t>; ISSN 1554-0200</w:t>
      </w:r>
    </w:p>
    <w:p w:rsidR="00EF50F6" w:rsidRPr="00EF50F6" w:rsidRDefault="00EF50F6" w:rsidP="00364802">
      <w:pPr>
        <w:snapToGrid w:val="0"/>
        <w:jc w:val="center"/>
        <w:rPr>
          <w:sz w:val="20"/>
        </w:rPr>
      </w:pPr>
    </w:p>
    <w:p w:rsidR="00EF50F6" w:rsidRDefault="00EF50F6" w:rsidP="00EF50F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C76EEB" w:rsidRPr="00364802" w:rsidRDefault="00C76EEB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7D71B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March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2013;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Molluscicidal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properties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common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medicinal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plants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against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vector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snails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Indoplanorbis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exustus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Farindra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Tiwari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The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Discovery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History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4-6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0" w:name="OLE_LINK65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0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 xml:space="preserve">Marker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7-52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and</w:t>
            </w:r>
            <w:r w:rsidRPr="009C09F1">
              <w:rPr>
                <w:b w:val="0"/>
                <w:bCs w:val="0"/>
                <w:sz w:val="20"/>
                <w:szCs w:val="20"/>
              </w:rPr>
              <w:t>Regenerative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C09F1">
              <w:rPr>
                <w:b w:val="0"/>
                <w:bCs w:val="0"/>
                <w:sz w:val="20"/>
                <w:szCs w:val="20"/>
              </w:rPr>
              <w:t>Medicine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53-64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CellTherapyLiteratures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65-118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" w:name="OLE_LINK73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Reverse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Life,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Immortality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and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1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119-140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Description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141-151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7D71B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June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2013;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Silicon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Ameliorate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Deleterious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Drought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Wheat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Triticum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Aestivum</w:t>
            </w:r>
            <w:r w:rsidRPr="009C09F1">
              <w:rPr>
                <w:b/>
                <w:bCs/>
                <w:sz w:val="20"/>
                <w:szCs w:val="20"/>
              </w:rPr>
              <w:t>L.)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Morsy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andNaheif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1-8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Trials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Alleviating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Adverse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Soil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Salinity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Germination,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Nutritional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Wheat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Seedlings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Triticum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Aestivum</w:t>
            </w:r>
            <w:r w:rsidRPr="009C09F1">
              <w:rPr>
                <w:b/>
                <w:bCs/>
                <w:sz w:val="20"/>
                <w:szCs w:val="20"/>
              </w:rPr>
              <w:t>L.)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Naheif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Morsy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9-14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Protecting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Roomy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Grapevines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Under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Minia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Region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Conditions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Sunburn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Damage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Aal;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Sayed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Howayda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Sayed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15-20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Partial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Replacement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Inorganic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Fertilizer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Balady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Mandarin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Orchards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Organic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Biofertilization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Faraag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21-28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Response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Zaghloul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Palms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Spraying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Boron,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Silicon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Glutathione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Mahmoud,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Kareem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Mona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Oraby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29-34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lastRenderedPageBreak/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Improving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Yield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Quantitively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Qualitatively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Zaghloul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Palms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Antioxidants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Ibrahim,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Akl,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Rizk,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35-40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2" w:name="OLE_LINK18"/>
            <w:r w:rsidRPr="009C09F1">
              <w:rPr>
                <w:b/>
                <w:bCs/>
                <w:sz w:val="20"/>
                <w:szCs w:val="20"/>
              </w:rPr>
              <w:t>Secondary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metabolites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actinomycetes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potential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source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antibiotics</w:t>
            </w:r>
            <w:bookmarkEnd w:id="2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en-IN"/>
              </w:rPr>
              <w:t>Sajad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Ahmad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Bhat</w:t>
            </w:r>
            <w:r>
              <w:rPr>
                <w:sz w:val="20"/>
                <w:szCs w:val="20"/>
                <w:lang w:val="en-IN"/>
              </w:rPr>
              <w:t xml:space="preserve">, </w:t>
            </w:r>
            <w:r w:rsidRPr="009C09F1">
              <w:rPr>
                <w:sz w:val="20"/>
                <w:szCs w:val="20"/>
                <w:lang w:val="en-IN"/>
              </w:rPr>
              <w:t>Ruqeya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Nazir,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Tauseef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Ahmad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Malik,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Fayaz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Ahmad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Shah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IN"/>
              </w:rPr>
            </w:pPr>
            <w:r w:rsidRPr="009C09F1">
              <w:rPr>
                <w:b/>
                <w:color w:val="000000"/>
                <w:sz w:val="20"/>
                <w:szCs w:val="20"/>
                <w:lang w:val="en-IN"/>
              </w:rPr>
              <w:t>41-46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3" w:name="OLE_LINK84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3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and</w:t>
            </w:r>
            <w:r w:rsidRPr="006149D1">
              <w:rPr>
                <w:bCs w:val="0"/>
                <w:sz w:val="20"/>
                <w:szCs w:val="20"/>
              </w:rPr>
              <w:t>Granulocyte Colony-stimulating Factor(GCSF)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47-58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9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4" w:name="OLE_LINK85"/>
            <w:r w:rsidRPr="006149D1">
              <w:rPr>
                <w:bCs w:val="0"/>
                <w:sz w:val="20"/>
                <w:szCs w:val="20"/>
              </w:rPr>
              <w:t>Adipose</w:t>
            </w:r>
            <w:bookmarkEnd w:id="4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59-85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RenalStem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86-123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r w:rsidRPr="006149D1">
              <w:rPr>
                <w:bCs w:val="0"/>
                <w:sz w:val="20"/>
                <w:szCs w:val="20"/>
              </w:rPr>
              <w:t>Cancer</w:t>
            </w:r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124-154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7D71B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September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Partial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Replacement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Inorganic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Nitrogen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Fertilizer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Spraying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Vitamins,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Yeast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Seaweed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Extract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Ewaise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Mango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Orchard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under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Upper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Egypt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Conditions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Akl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Oraby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1-13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Evaluation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Palm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Varieties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Propagated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Through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Tissue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Culture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Technique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under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Aswan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Region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Climatic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Conditions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Moawad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Gobara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Kafy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14-24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Beneficial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Humic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Acid,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EM1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Treatments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Fruiting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Superior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Grapevines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H.M.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Abdelaal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Faissal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Moawad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Ebraheim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Abdelaal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Kareem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25-38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5" w:name="OLE_LINK88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5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and Differentiation</w:t>
            </w:r>
            <w:r w:rsidRPr="006149D1">
              <w:rPr>
                <w:bCs w:val="0"/>
                <w:sz w:val="20"/>
                <w:szCs w:val="20"/>
              </w:rPr>
              <w:t>Literatres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39-72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6" w:name="OLE_LINK69"/>
            <w:r w:rsidRPr="009C09F1">
              <w:rPr>
                <w:b/>
                <w:bCs/>
                <w:sz w:val="20"/>
                <w:szCs w:val="20"/>
              </w:rPr>
              <w:t>Isolation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Characterization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bookmarkEnd w:id="6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73-109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Adult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110-131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7" w:name="OLE_LINK89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7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Debate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132-141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8" w:name="OLE_LINK56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8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Patent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142-160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7D71B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December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2013;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color w:val="000000"/>
                <w:sz w:val="20"/>
                <w:szCs w:val="20"/>
              </w:rPr>
              <w:t>Prevalence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Antibiotic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Profile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09F1">
              <w:rPr>
                <w:b/>
                <w:bCs/>
                <w:i/>
                <w:iCs/>
                <w:color w:val="000000"/>
                <w:sz w:val="20"/>
                <w:szCs w:val="20"/>
                <w:lang w:val="sv-SE"/>
              </w:rPr>
              <w:t>Enterobacter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sv-SE"/>
              </w:rPr>
              <w:t xml:space="preserve"> </w:t>
            </w:r>
            <w:r w:rsidRPr="009C09F1">
              <w:rPr>
                <w:b/>
                <w:bCs/>
                <w:i/>
                <w:iCs/>
                <w:color w:val="000000"/>
                <w:sz w:val="20"/>
                <w:szCs w:val="20"/>
                <w:lang w:val="sv-SE"/>
              </w:rPr>
              <w:t>species</w:t>
            </w:r>
            <w:r w:rsidRPr="009C09F1">
              <w:rPr>
                <w:b/>
                <w:bCs/>
                <w:color w:val="000000"/>
                <w:sz w:val="20"/>
                <w:szCs w:val="20"/>
                <w:lang w:val="sv-SE"/>
              </w:rPr>
              <w:t>isolated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from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Children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with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Diarrhea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Abeokuta,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Ogun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State,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color w:val="000000"/>
                <w:sz w:val="20"/>
                <w:szCs w:val="20"/>
              </w:rPr>
              <w:t>Akingbade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Olasunkanmi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Akinjinmi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Okerentugba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PO,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Onajobi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BI,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Okonko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IO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Bacterial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Organisms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Isolated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Children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with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Diarrhoea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Abeokuta,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color w:val="000000"/>
                <w:sz w:val="20"/>
                <w:szCs w:val="20"/>
              </w:rPr>
              <w:t>Akingbade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Akinjinmi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Olasunkanmi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Okerentugba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PO,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Onajobi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BI,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Okonko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IO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5-9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Physicochemical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Bacteriological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Selected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Swimming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Water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Ilorin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Metropolis,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Kwara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Onajobi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IB</w:t>
            </w:r>
            <w:r w:rsidRPr="009C09F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Okerentugba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PO,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Okonko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IO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10-16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Plant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promoting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rhizobacteria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(PGPR)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Piper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nigra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en-GB"/>
              </w:rPr>
              <w:t>Ibiene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AA,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Okerentugba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PO,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Akhigbemen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OJ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17-26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Potassium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Sulphur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Organic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Biofertilization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Alleviating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Adverse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Salinity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Fruiting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Valencia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Orange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Trees.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H.M.,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Abdelaal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Faissal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Salah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E.M.A.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Masry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Ashraf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Abdallah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27-32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3G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HUMAN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ANCESTOR?</w:t>
            </w:r>
          </w:p>
          <w:p w:rsidR="00632C3D" w:rsidRPr="00770D99" w:rsidRDefault="00632C3D" w:rsidP="00AD4D88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r w:rsidRPr="00770D99">
              <w:rPr>
                <w:bCs/>
                <w:i/>
                <w:iCs/>
                <w:sz w:val="20"/>
                <w:szCs w:val="20"/>
              </w:rPr>
              <w:t>(A new theory on Human Gene growth and Human Cell Mass)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33-39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PEACE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BEGINS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J?...</w:t>
            </w:r>
          </w:p>
          <w:p w:rsidR="00632C3D" w:rsidRDefault="00632C3D" w:rsidP="00AD4D8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C09F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9C09F1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New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theory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on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philosophy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of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word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AMEN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632C3D" w:rsidRPr="009C09F1" w:rsidRDefault="00632C3D" w:rsidP="00AD4D8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V.R.Hema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Latha,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M.A.,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M.Sc.,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M.Phil.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M.Arulmani,</w:t>
            </w:r>
            <w:r w:rsidRPr="00770D99">
              <w:rPr>
                <w:color w:val="000000"/>
                <w:sz w:val="20"/>
                <w:szCs w:val="20"/>
              </w:rPr>
              <w:t xml:space="preserve"> </w:t>
            </w:r>
            <w:r w:rsidRPr="00770D99">
              <w:rPr>
                <w:bCs/>
                <w:color w:val="000000"/>
                <w:sz w:val="20"/>
                <w:szCs w:val="20"/>
              </w:rPr>
              <w:t>B.E.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40-54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feeding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habits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Sompat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grunt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Pomadasys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jubelini</w:t>
            </w:r>
            <w:r w:rsidRPr="009C09F1">
              <w:rPr>
                <w:b/>
                <w:bCs/>
                <w:sz w:val="20"/>
                <w:szCs w:val="20"/>
              </w:rPr>
              <w:t>(Cuvier,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Calabar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Bonny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River,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Porthacourt,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Rivers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Agbugui,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M.O.,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Deekae,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S.N.,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Oniye.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S.J.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Auta,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J.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55-61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9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GOD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LUNGS?...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9C09F1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new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theory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on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single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chamber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Heart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Human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62-77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26" w:rsidRDefault="000C2026" w:rsidP="007F43AF">
      <w:r>
        <w:separator/>
      </w:r>
    </w:p>
  </w:endnote>
  <w:endnote w:type="continuationSeparator" w:id="1">
    <w:p w:rsidR="000C2026" w:rsidRDefault="000C2026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883393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7D71BA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26" w:rsidRDefault="000C2026" w:rsidP="007F43AF">
      <w:r>
        <w:separator/>
      </w:r>
    </w:p>
  </w:footnote>
  <w:footnote w:type="continuationSeparator" w:id="1">
    <w:p w:rsidR="000C2026" w:rsidRDefault="000C2026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3D" w:rsidRDefault="00632C3D" w:rsidP="00632C3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</w:rPr>
    </w:pPr>
    <w:r>
      <w:rPr>
        <w:rFonts w:hint="eastAsia"/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Stem Cell </w:t>
    </w:r>
    <w:r w:rsidRPr="00632C3D">
      <w:rPr>
        <w:rFonts w:hint="eastAsia"/>
        <w:color w:val="FFFFFF" w:themeColor="background1"/>
        <w:sz w:val="20"/>
        <w:szCs w:val="20"/>
      </w:rPr>
      <w:t>5</w:t>
    </w:r>
    <w:r w:rsidRPr="00632C3D">
      <w:rPr>
        <w:color w:val="FFFFFF" w:themeColor="background1"/>
        <w:sz w:val="20"/>
        <w:szCs w:val="20"/>
      </w:rPr>
      <w:t>(</w:t>
    </w:r>
    <w:r w:rsidRPr="00632C3D">
      <w:rPr>
        <w:rFonts w:hint="eastAsia"/>
        <w:color w:val="FFFFFF" w:themeColor="background1"/>
        <w:sz w:val="20"/>
        <w:szCs w:val="20"/>
      </w:rPr>
      <w:t>1</w:t>
    </w:r>
    <w:r w:rsidRPr="00632C3D">
      <w:rPr>
        <w:color w:val="FFFFFF" w:themeColor="background1"/>
        <w:sz w:val="20"/>
        <w:szCs w:val="20"/>
      </w:rPr>
      <w:t xml:space="preserve">)     </w:t>
    </w:r>
    <w:r>
      <w:rPr>
        <w:rFonts w:hint="eastAsia"/>
        <w:color w:val="000000"/>
        <w:sz w:val="20"/>
        <w:szCs w:val="20"/>
      </w:rPr>
      <w:tab/>
      <w:t xml:space="preserve">  </w:t>
    </w:r>
    <w:r w:rsidRPr="00515206">
      <w:rPr>
        <w:color w:val="000000"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http://www.sciencepub.net/stem</w:t>
      </w:r>
    </w:hyperlink>
  </w:p>
  <w:p w:rsidR="007F43AF" w:rsidRPr="00632C3D" w:rsidRDefault="007F43AF" w:rsidP="007F43AF">
    <w:pPr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C2026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E5F3A"/>
    <w:rsid w:val="002F0ED8"/>
    <w:rsid w:val="003026BB"/>
    <w:rsid w:val="00355C00"/>
    <w:rsid w:val="003600B0"/>
    <w:rsid w:val="0036402B"/>
    <w:rsid w:val="00364802"/>
    <w:rsid w:val="0036529D"/>
    <w:rsid w:val="00367442"/>
    <w:rsid w:val="00373C13"/>
    <w:rsid w:val="003913A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8701C"/>
    <w:rsid w:val="00522D21"/>
    <w:rsid w:val="00526626"/>
    <w:rsid w:val="00532E59"/>
    <w:rsid w:val="00552747"/>
    <w:rsid w:val="0057145E"/>
    <w:rsid w:val="005B5CA6"/>
    <w:rsid w:val="00607CCE"/>
    <w:rsid w:val="00632C3D"/>
    <w:rsid w:val="00635C53"/>
    <w:rsid w:val="00642180"/>
    <w:rsid w:val="00656686"/>
    <w:rsid w:val="00673A50"/>
    <w:rsid w:val="006D4A4F"/>
    <w:rsid w:val="007A24E1"/>
    <w:rsid w:val="007B7312"/>
    <w:rsid w:val="007D3CCA"/>
    <w:rsid w:val="007D71BA"/>
    <w:rsid w:val="007F43AF"/>
    <w:rsid w:val="007F52A5"/>
    <w:rsid w:val="00830E80"/>
    <w:rsid w:val="008312E4"/>
    <w:rsid w:val="00883393"/>
    <w:rsid w:val="00892579"/>
    <w:rsid w:val="008B3DB7"/>
    <w:rsid w:val="008D34E1"/>
    <w:rsid w:val="008E0C81"/>
    <w:rsid w:val="008E73B3"/>
    <w:rsid w:val="00943A3C"/>
    <w:rsid w:val="00971F2F"/>
    <w:rsid w:val="00A30474"/>
    <w:rsid w:val="00A53B42"/>
    <w:rsid w:val="00A64E42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365A1"/>
    <w:rsid w:val="00C50CA8"/>
    <w:rsid w:val="00C76EEB"/>
    <w:rsid w:val="00CC72C0"/>
    <w:rsid w:val="00CD3C64"/>
    <w:rsid w:val="00CD56D6"/>
    <w:rsid w:val="00CF69E4"/>
    <w:rsid w:val="00D01F92"/>
    <w:rsid w:val="00D308A4"/>
    <w:rsid w:val="00D33456"/>
    <w:rsid w:val="00D55125"/>
    <w:rsid w:val="00D61AEC"/>
    <w:rsid w:val="00DA0144"/>
    <w:rsid w:val="00E06329"/>
    <w:rsid w:val="00E572BF"/>
    <w:rsid w:val="00E655D5"/>
    <w:rsid w:val="00E711E2"/>
    <w:rsid w:val="00E96FCB"/>
    <w:rsid w:val="00EA39C0"/>
    <w:rsid w:val="00EA572F"/>
    <w:rsid w:val="00EC1287"/>
    <w:rsid w:val="00EE5111"/>
    <w:rsid w:val="00EF50F6"/>
    <w:rsid w:val="00F158E5"/>
    <w:rsid w:val="00F60B22"/>
    <w:rsid w:val="00F85837"/>
    <w:rsid w:val="00F94E08"/>
    <w:rsid w:val="00FA591B"/>
    <w:rsid w:val="00FB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EF50F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character" w:customStyle="1" w:styleId="3Char">
    <w:name w:val="标题 3 Char"/>
    <w:basedOn w:val="a0"/>
    <w:link w:val="3"/>
    <w:uiPriority w:val="9"/>
    <w:rsid w:val="00EF50F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sonormal0">
    <w:name w:val="msonormal0"/>
    <w:basedOn w:val="a0"/>
    <w:rsid w:val="00EF50F6"/>
  </w:style>
  <w:style w:type="paragraph" w:styleId="aa">
    <w:name w:val="Title"/>
    <w:basedOn w:val="a"/>
    <w:link w:val="Char3"/>
    <w:uiPriority w:val="10"/>
    <w:qFormat/>
    <w:rsid w:val="00632C3D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632C3D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st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ste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4151</Characters>
  <Application>Microsoft Office Word</Application>
  <DocSecurity>0</DocSecurity>
  <Lines>34</Lines>
  <Paragraphs>9</Paragraphs>
  <ScaleCrop>false</ScaleCrop>
  <Company>微软中国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4</cp:revision>
  <cp:lastPrinted>2014-04-02T13:03:00Z</cp:lastPrinted>
  <dcterms:created xsi:type="dcterms:W3CDTF">2014-04-02T13:02:00Z</dcterms:created>
  <dcterms:modified xsi:type="dcterms:W3CDTF">2014-04-02T13:08:00Z</dcterms:modified>
</cp:coreProperties>
</file>