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E33A09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EA44CB">
        <w:rPr>
          <w:rFonts w:hint="eastAsia"/>
          <w:sz w:val="20"/>
        </w:rPr>
        <w:t>4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170551">
        <w:rPr>
          <w:rFonts w:hint="eastAsia"/>
          <w:sz w:val="20"/>
        </w:rPr>
        <w:t>3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170551" w:rsidRPr="00BB0E29">
        <w:rPr>
          <w:rFonts w:hint="eastAsia"/>
          <w:bCs/>
          <w:color w:val="000000"/>
          <w:sz w:val="20"/>
          <w:szCs w:val="20"/>
        </w:rPr>
        <w:t>September</w:t>
      </w:r>
      <w:r w:rsidRPr="00F158E5">
        <w:rPr>
          <w:rFonts w:hint="eastAsia"/>
          <w:sz w:val="20"/>
        </w:rPr>
        <w:t xml:space="preserve"> </w:t>
      </w:r>
      <w:r w:rsidR="00DD384F">
        <w:rPr>
          <w:rFonts w:hint="eastAsia"/>
          <w:sz w:val="20"/>
        </w:rPr>
        <w:t>25</w:t>
      </w:r>
      <w:r w:rsidRPr="00F158E5">
        <w:rPr>
          <w:rFonts w:hint="eastAsia"/>
          <w:sz w:val="20"/>
        </w:rPr>
        <w:t>, 201</w:t>
      </w:r>
      <w:r w:rsidR="00EA44CB">
        <w:rPr>
          <w:rFonts w:hint="eastAsia"/>
          <w:sz w:val="20"/>
        </w:rPr>
        <w:t>2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Pr="00FD724C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17055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1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551" w:rsidRPr="0071231B" w:rsidRDefault="00170551" w:rsidP="00AB1B15">
            <w:pPr>
              <w:pStyle w:val="2"/>
              <w:snapToGrid w:val="0"/>
              <w:spacing w:after="0" w:line="240" w:lineRule="auto"/>
              <w:jc w:val="both"/>
              <w:rPr>
                <w:b/>
                <w:bCs/>
                <w:sz w:val="20"/>
                <w:szCs w:val="32"/>
              </w:rPr>
            </w:pPr>
            <w:r w:rsidRPr="0071231B">
              <w:rPr>
                <w:b/>
                <w:bCs/>
                <w:sz w:val="20"/>
                <w:szCs w:val="20"/>
              </w:rPr>
              <w:t>Efficiency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Differential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Government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Non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Government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Assisted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Rice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Farms: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Case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Kwara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State,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Nigeria.</w:t>
            </w:r>
          </w:p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  <w:r w:rsidRPr="0071231B">
              <w:rPr>
                <w:color w:val="000025"/>
                <w:sz w:val="20"/>
                <w:szCs w:val="20"/>
              </w:rPr>
              <w:t>Ayinde,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O.E.,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Akanbi,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O.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E.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and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Omotesho,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O.A.</w:t>
            </w:r>
            <w:r w:rsidR="00485646">
              <w:rPr>
                <w:rFonts w:hint="eastAsia"/>
                <w:color w:val="000025"/>
                <w:sz w:val="20"/>
                <w:szCs w:val="20"/>
              </w:rPr>
              <w:t xml:space="preserve"> </w:t>
            </w: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1-13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055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2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  <w:r w:rsidRPr="0071231B">
              <w:rPr>
                <w:b/>
                <w:bCs/>
                <w:sz w:val="20"/>
                <w:szCs w:val="20"/>
              </w:rPr>
              <w:t>Assessment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Performance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Condensation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Irrigation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System: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First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Results</w:t>
            </w:r>
          </w:p>
          <w:p w:rsidR="00170551" w:rsidRPr="0071231B" w:rsidRDefault="00170551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71231B">
              <w:rPr>
                <w:color w:val="000025"/>
                <w:sz w:val="20"/>
                <w:szCs w:val="20"/>
              </w:rPr>
              <w:t>Bagher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Yousefi</w:t>
            </w:r>
            <w:r w:rsidRPr="007123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Saeed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Boroomandnasab,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Thameur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Chaibi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14-17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055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3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551" w:rsidRPr="0071231B" w:rsidRDefault="00170551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71231B">
              <w:rPr>
                <w:b/>
                <w:bCs/>
                <w:sz w:val="20"/>
                <w:szCs w:val="20"/>
              </w:rPr>
              <w:t>Causal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Analysis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Environmental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Behavior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Egyptian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Farmers</w:t>
            </w:r>
          </w:p>
          <w:p w:rsidR="00170551" w:rsidRPr="0071231B" w:rsidRDefault="00170551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71231B">
              <w:rPr>
                <w:sz w:val="20"/>
                <w:szCs w:val="20"/>
              </w:rPr>
              <w:t>Mokhtar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Abd-Ella,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Rateb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Souma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1231B">
              <w:rPr>
                <w:sz w:val="20"/>
                <w:szCs w:val="20"/>
              </w:rPr>
              <w:t>andMohammed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Ebad-Allah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18-26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055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4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551" w:rsidRPr="0071231B" w:rsidRDefault="00170551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71231B">
              <w:rPr>
                <w:b/>
                <w:bCs/>
                <w:sz w:val="20"/>
                <w:szCs w:val="20"/>
              </w:rPr>
              <w:t>Utilization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Satellite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Imagery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Drought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Monitoring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Egypt</w:t>
            </w:r>
          </w:p>
          <w:p w:rsidR="00170551" w:rsidRPr="0071231B" w:rsidRDefault="00170551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71231B">
              <w:rPr>
                <w:sz w:val="20"/>
                <w:szCs w:val="20"/>
              </w:rPr>
              <w:t>Abdrabbo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A.;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A.A.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Farag</w:t>
            </w:r>
            <w:r w:rsidRPr="0071231B">
              <w:rPr>
                <w:color w:val="000000"/>
                <w:sz w:val="20"/>
                <w:szCs w:val="20"/>
              </w:rPr>
              <w:t>;</w:t>
            </w:r>
            <w:r w:rsidRPr="0071231B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Abul-Soud;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Manal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M.H.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Gad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El-Mola;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Fatma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Moursy;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Sadek;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Hashem;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O.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Taqi;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W.M.S.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El-Desoky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H.H.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Shawki</w:t>
            </w: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27-37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055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5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  <w:bookmarkStart w:id="0" w:name="OLE_LINK12"/>
            <w:r w:rsidRPr="0071231B">
              <w:rPr>
                <w:b/>
                <w:bCs/>
                <w:color w:val="000000"/>
                <w:sz w:val="20"/>
                <w:szCs w:val="20"/>
              </w:rPr>
              <w:t>Life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Satisfaction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Retired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Working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Non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Working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Women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Rural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Urban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color w:val="000000"/>
                <w:sz w:val="20"/>
                <w:szCs w:val="20"/>
              </w:rPr>
              <w:t>Background</w:t>
            </w:r>
            <w:bookmarkEnd w:id="0"/>
            <w:r w:rsidRPr="0071231B">
              <w:rPr>
                <w:color w:val="000000"/>
                <w:sz w:val="20"/>
                <w:szCs w:val="20"/>
              </w:rPr>
              <w:t>.</w:t>
            </w:r>
          </w:p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  <w:bookmarkStart w:id="1" w:name="OLE_LINK14"/>
            <w:r w:rsidRPr="0071231B">
              <w:rPr>
                <w:color w:val="000000"/>
                <w:sz w:val="20"/>
                <w:szCs w:val="20"/>
              </w:rPr>
              <w:t>Syed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color w:val="000000"/>
                <w:sz w:val="20"/>
                <w:szCs w:val="20"/>
              </w:rPr>
              <w:t>Ishfaq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color w:val="000000"/>
                <w:sz w:val="20"/>
                <w:szCs w:val="20"/>
              </w:rPr>
              <w:t>Ahmad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color w:val="000000"/>
                <w:sz w:val="20"/>
                <w:szCs w:val="20"/>
              </w:rPr>
              <w:t>Shah</w:t>
            </w:r>
            <w:bookmarkEnd w:id="1"/>
            <w:r w:rsidRPr="0071231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2" w:name="OLE_LINK1"/>
            <w:r w:rsidRPr="0071231B">
              <w:rPr>
                <w:color w:val="000000"/>
                <w:sz w:val="20"/>
                <w:szCs w:val="20"/>
              </w:rPr>
              <w:t>Gowher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231B">
              <w:rPr>
                <w:color w:val="000000"/>
                <w:sz w:val="20"/>
                <w:szCs w:val="20"/>
              </w:rPr>
              <w:t>Ahmad</w:t>
            </w:r>
            <w:bookmarkEnd w:id="2"/>
            <w:r w:rsidRPr="0071231B">
              <w:rPr>
                <w:color w:val="000000"/>
                <w:sz w:val="20"/>
                <w:szCs w:val="20"/>
              </w:rPr>
              <w:t>Bhat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38-45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055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6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  <w:r w:rsidRPr="0071231B">
              <w:rPr>
                <w:b/>
                <w:bCs/>
                <w:sz w:val="20"/>
                <w:szCs w:val="20"/>
              </w:rPr>
              <w:t>Weighting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infiltration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parameters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furrow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irrigation</w:t>
            </w:r>
          </w:p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  <w:r w:rsidRPr="0071231B">
              <w:rPr>
                <w:color w:val="000025"/>
                <w:sz w:val="20"/>
                <w:szCs w:val="20"/>
              </w:rPr>
              <w:t>Haghnazari,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F.,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Boroomand-Nasab,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S.,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Naseri,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A.,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sheinidashtegol,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71231B">
              <w:rPr>
                <w:color w:val="000025"/>
                <w:sz w:val="20"/>
                <w:szCs w:val="20"/>
              </w:rPr>
              <w:t>A.</w:t>
            </w:r>
            <w:r>
              <w:rPr>
                <w:color w:val="000025"/>
                <w:sz w:val="20"/>
                <w:szCs w:val="20"/>
                <w:vertAlign w:val="superscript"/>
              </w:rPr>
              <w:t xml:space="preserve"> </w:t>
            </w: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46-56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055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7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551" w:rsidRPr="0071231B" w:rsidRDefault="00170551" w:rsidP="00AB1B15">
            <w:pPr>
              <w:snapToGrid w:val="0"/>
              <w:jc w:val="both"/>
              <w:rPr>
                <w:sz w:val="20"/>
                <w:szCs w:val="20"/>
              </w:rPr>
            </w:pPr>
            <w:r w:rsidRPr="0071231B">
              <w:rPr>
                <w:sz w:val="20"/>
                <w:szCs w:val="20"/>
              </w:rPr>
              <w:t>Withdrawn</w:t>
            </w:r>
          </w:p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57-65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055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8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  <w:r w:rsidRPr="0071231B">
              <w:rPr>
                <w:b/>
                <w:bCs/>
                <w:sz w:val="20"/>
                <w:szCs w:val="20"/>
              </w:rPr>
              <w:t>Effect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Supplementation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 w:rsidRPr="0071231B">
              <w:rPr>
                <w:b/>
                <w:bCs/>
                <w:i/>
                <w:iCs/>
                <w:sz w:val="20"/>
                <w:szCs w:val="20"/>
              </w:rPr>
              <w:t>embelica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i/>
                <w:iCs/>
                <w:sz w:val="20"/>
                <w:szCs w:val="20"/>
              </w:rPr>
              <w:t>Officinalis</w:t>
            </w:r>
            <w:r w:rsidRPr="0071231B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Mushroom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Nutraceuticals</w:t>
            </w:r>
          </w:p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  <w:r w:rsidRPr="0071231B">
              <w:rPr>
                <w:sz w:val="20"/>
                <w:szCs w:val="20"/>
              </w:rPr>
              <w:t>Poonam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Dehariya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Deepak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Vyas</w:t>
            </w: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66-70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055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9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  <w:r w:rsidRPr="0071231B">
              <w:rPr>
                <w:b/>
                <w:bCs/>
                <w:sz w:val="20"/>
                <w:szCs w:val="20"/>
              </w:rPr>
              <w:t>Application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Geographic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Information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System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(GIS)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mapping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agricultural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land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use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Muyongwe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sector,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Gakenke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district,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Northern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province,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Rwanda</w:t>
            </w:r>
          </w:p>
          <w:p w:rsidR="00170551" w:rsidRPr="0071231B" w:rsidRDefault="00170551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71231B">
              <w:rPr>
                <w:sz w:val="20"/>
                <w:szCs w:val="20"/>
              </w:rPr>
              <w:t>Alphonse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Nahayo,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Gaetan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Niyirora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71-75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70551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10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  <w:r w:rsidRPr="0071231B">
              <w:rPr>
                <w:b/>
                <w:bCs/>
                <w:sz w:val="20"/>
                <w:szCs w:val="20"/>
              </w:rPr>
              <w:t>Prevalence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ochratoxin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small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large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scale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produced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roomy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cheese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Sharkia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231B">
              <w:rPr>
                <w:b/>
                <w:bCs/>
                <w:sz w:val="20"/>
                <w:szCs w:val="20"/>
              </w:rPr>
              <w:t>Governorate</w:t>
            </w:r>
          </w:p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  <w:r w:rsidRPr="0071231B">
              <w:rPr>
                <w:sz w:val="20"/>
                <w:szCs w:val="20"/>
              </w:rPr>
              <w:t>Awad,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E.I.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1231B">
              <w:rPr>
                <w:sz w:val="20"/>
                <w:szCs w:val="20"/>
              </w:rPr>
              <w:t>Abdelfattah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E.,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Abdelkaliek,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A.A.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1231B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El-diasty,</w:t>
            </w:r>
            <w:r>
              <w:rPr>
                <w:sz w:val="20"/>
                <w:szCs w:val="20"/>
              </w:rPr>
              <w:t xml:space="preserve"> </w:t>
            </w:r>
            <w:r w:rsidRPr="0071231B">
              <w:rPr>
                <w:sz w:val="20"/>
                <w:szCs w:val="20"/>
              </w:rPr>
              <w:t>E.M.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70551" w:rsidRPr="0071231B" w:rsidRDefault="00170551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70551" w:rsidRPr="0071231B" w:rsidRDefault="00170551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1231B">
              <w:rPr>
                <w:b/>
                <w:sz w:val="20"/>
                <w:szCs w:val="20"/>
              </w:rPr>
              <w:t>76-80</w:t>
            </w:r>
          </w:p>
          <w:p w:rsidR="00170551" w:rsidRPr="0071231B" w:rsidRDefault="00170551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C8" w:rsidRDefault="000E3EC8" w:rsidP="007F43AF">
      <w:r>
        <w:separator/>
      </w:r>
    </w:p>
  </w:endnote>
  <w:endnote w:type="continuationSeparator" w:id="1">
    <w:p w:rsidR="000E3EC8" w:rsidRDefault="000E3EC8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E33A09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485646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C8" w:rsidRDefault="000E3EC8" w:rsidP="007F43AF">
      <w:r>
        <w:separator/>
      </w:r>
    </w:p>
  </w:footnote>
  <w:footnote w:type="continuationSeparator" w:id="1">
    <w:p w:rsidR="000E3EC8" w:rsidRDefault="000E3EC8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EA44CB">
      <w:rPr>
        <w:rFonts w:hint="eastAsia"/>
        <w:sz w:val="20"/>
        <w:szCs w:val="20"/>
      </w:rPr>
      <w:t>2</w:t>
    </w:r>
    <w:r>
      <w:rPr>
        <w:sz w:val="20"/>
        <w:szCs w:val="20"/>
      </w:rPr>
      <w:t>;</w:t>
    </w:r>
    <w:r w:rsidR="00EA44CB">
      <w:rPr>
        <w:rFonts w:hint="eastAsia"/>
        <w:sz w:val="20"/>
        <w:szCs w:val="20"/>
      </w:rPr>
      <w:t>4</w:t>
    </w:r>
    <w:r>
      <w:rPr>
        <w:sz w:val="20"/>
        <w:szCs w:val="20"/>
      </w:rPr>
      <w:t>(</w:t>
    </w:r>
    <w:r w:rsidR="00170551">
      <w:rPr>
        <w:rFonts w:hint="eastAsia"/>
        <w:sz w:val="20"/>
        <w:szCs w:val="20"/>
      </w:rPr>
      <w:t>3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E3EC8"/>
    <w:rsid w:val="000F2277"/>
    <w:rsid w:val="000F52B9"/>
    <w:rsid w:val="001028D2"/>
    <w:rsid w:val="00170551"/>
    <w:rsid w:val="001720E9"/>
    <w:rsid w:val="0017674E"/>
    <w:rsid w:val="00186B35"/>
    <w:rsid w:val="001A18E9"/>
    <w:rsid w:val="001A2912"/>
    <w:rsid w:val="00234BD9"/>
    <w:rsid w:val="00235954"/>
    <w:rsid w:val="00244F24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3740"/>
    <w:rsid w:val="00436353"/>
    <w:rsid w:val="00454FBE"/>
    <w:rsid w:val="00462A8B"/>
    <w:rsid w:val="00464157"/>
    <w:rsid w:val="00465431"/>
    <w:rsid w:val="00471617"/>
    <w:rsid w:val="00485646"/>
    <w:rsid w:val="0048701C"/>
    <w:rsid w:val="004B1C61"/>
    <w:rsid w:val="00522D21"/>
    <w:rsid w:val="00526626"/>
    <w:rsid w:val="00552747"/>
    <w:rsid w:val="0057145E"/>
    <w:rsid w:val="005B5CA6"/>
    <w:rsid w:val="005F63D3"/>
    <w:rsid w:val="00607CCE"/>
    <w:rsid w:val="00642180"/>
    <w:rsid w:val="00656686"/>
    <w:rsid w:val="006D4A4F"/>
    <w:rsid w:val="007272EC"/>
    <w:rsid w:val="007A24E1"/>
    <w:rsid w:val="007B7312"/>
    <w:rsid w:val="007F43AF"/>
    <w:rsid w:val="007F52A5"/>
    <w:rsid w:val="00830E80"/>
    <w:rsid w:val="008312E4"/>
    <w:rsid w:val="00875751"/>
    <w:rsid w:val="00892579"/>
    <w:rsid w:val="008B3DB7"/>
    <w:rsid w:val="008D34E1"/>
    <w:rsid w:val="008E0C81"/>
    <w:rsid w:val="008E73B3"/>
    <w:rsid w:val="00943A3C"/>
    <w:rsid w:val="00971F2F"/>
    <w:rsid w:val="00983953"/>
    <w:rsid w:val="009A2444"/>
    <w:rsid w:val="009F67A2"/>
    <w:rsid w:val="00A30474"/>
    <w:rsid w:val="00A53B42"/>
    <w:rsid w:val="00A842D6"/>
    <w:rsid w:val="00A96660"/>
    <w:rsid w:val="00AB13C5"/>
    <w:rsid w:val="00AC3EA1"/>
    <w:rsid w:val="00AF0CCB"/>
    <w:rsid w:val="00B0043A"/>
    <w:rsid w:val="00B03AB4"/>
    <w:rsid w:val="00B1678F"/>
    <w:rsid w:val="00B31D3A"/>
    <w:rsid w:val="00B42AB6"/>
    <w:rsid w:val="00B94FDC"/>
    <w:rsid w:val="00BA67F1"/>
    <w:rsid w:val="00BB2E08"/>
    <w:rsid w:val="00BE0008"/>
    <w:rsid w:val="00C45F54"/>
    <w:rsid w:val="00C50CA8"/>
    <w:rsid w:val="00C55AC7"/>
    <w:rsid w:val="00C7178F"/>
    <w:rsid w:val="00C76EEB"/>
    <w:rsid w:val="00CC72C0"/>
    <w:rsid w:val="00CD3C64"/>
    <w:rsid w:val="00CD56D6"/>
    <w:rsid w:val="00CE697B"/>
    <w:rsid w:val="00CF69E4"/>
    <w:rsid w:val="00D01F92"/>
    <w:rsid w:val="00D308A4"/>
    <w:rsid w:val="00D33456"/>
    <w:rsid w:val="00D47207"/>
    <w:rsid w:val="00D55125"/>
    <w:rsid w:val="00D61AEC"/>
    <w:rsid w:val="00D81B20"/>
    <w:rsid w:val="00DD384F"/>
    <w:rsid w:val="00E06329"/>
    <w:rsid w:val="00E33A09"/>
    <w:rsid w:val="00E655D5"/>
    <w:rsid w:val="00E711E2"/>
    <w:rsid w:val="00E96FCB"/>
    <w:rsid w:val="00EA39C0"/>
    <w:rsid w:val="00EA44CB"/>
    <w:rsid w:val="00EA572F"/>
    <w:rsid w:val="00EC1287"/>
    <w:rsid w:val="00F158E5"/>
    <w:rsid w:val="00F60B22"/>
    <w:rsid w:val="00F85837"/>
    <w:rsid w:val="00F94E08"/>
    <w:rsid w:val="00FA591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2">
    <w:name w:val="Body Text 2"/>
    <w:basedOn w:val="a"/>
    <w:link w:val="2Char"/>
    <w:rsid w:val="00170551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170551"/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No Spacing"/>
    <w:basedOn w:val="a"/>
    <w:uiPriority w:val="1"/>
    <w:qFormat/>
    <w:rsid w:val="001705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>微软中国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2014-03-20T07:03:00Z</dcterms:created>
  <dcterms:modified xsi:type="dcterms:W3CDTF">2014-03-20T11:01:00Z</dcterms:modified>
</cp:coreProperties>
</file>