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11241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11241C">
        <w:rPr>
          <w:b/>
          <w:bCs/>
          <w:sz w:val="32"/>
          <w:szCs w:val="32"/>
        </w:rPr>
        <w:t>CONTENTS</w:t>
      </w:r>
    </w:p>
    <w:p w:rsidR="00A452DC" w:rsidRPr="008A23D1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11241C" w:rsidRPr="008A23D1" w:rsidTr="00B474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B474FE" w:rsidRDefault="004017B7" w:rsidP="00B474FE">
            <w:pPr>
              <w:adjustRightInd w:val="0"/>
              <w:snapToGrid w:val="0"/>
              <w:rPr>
                <w:rFonts w:hint="eastAsia"/>
              </w:rPr>
            </w:pPr>
            <w:hyperlink r:id="rId7" w:history="1">
              <w:r w:rsidR="0011241C" w:rsidRPr="00C54DFF">
                <w:rPr>
                  <w:b/>
                  <w:sz w:val="20"/>
                  <w:szCs w:val="20"/>
                </w:rPr>
                <w:t>Evaluation of the Antimutagenic Effect of Vitamin C against DNA Damage and Cytotoxicity Induced By Trimethyltin in Mice </w:t>
              </w:r>
            </w:hyperlink>
          </w:p>
          <w:p w:rsidR="0011241C" w:rsidRDefault="0011241C" w:rsidP="00B474F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54DFF">
              <w:rPr>
                <w:sz w:val="20"/>
                <w:szCs w:val="20"/>
              </w:rPr>
              <w:t>Ayman A. Farghaly and Mona A.M. Abo-Zeid</w:t>
            </w:r>
          </w:p>
          <w:p w:rsidR="00B474FE" w:rsidRPr="00C54DFF" w:rsidRDefault="00B474FE" w:rsidP="00B474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1241C" w:rsidRPr="00C54DFF" w:rsidRDefault="0011241C" w:rsidP="00A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1-7</w:t>
            </w:r>
          </w:p>
        </w:tc>
      </w:tr>
      <w:tr w:rsidR="0011241C" w:rsidRPr="008A23D1" w:rsidTr="00B474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11241C" w:rsidRPr="00C54DFF" w:rsidRDefault="004017B7" w:rsidP="00B474F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8" w:history="1">
              <w:r w:rsidR="0011241C" w:rsidRPr="00C54DFF">
                <w:rPr>
                  <w:b/>
                  <w:sz w:val="20"/>
                  <w:szCs w:val="20"/>
                </w:rPr>
                <w:t>Crop Protection Problems in Production of Maize and Guinea Corn in Northern Guinea Savanna of Nigeria and Control Measures </w:t>
              </w:r>
            </w:hyperlink>
          </w:p>
          <w:p w:rsidR="0011241C" w:rsidRDefault="0011241C" w:rsidP="00B474F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54DFF">
              <w:rPr>
                <w:sz w:val="20"/>
                <w:szCs w:val="20"/>
              </w:rPr>
              <w:t>M.O. Ofor, I.I Ibeawuchi and A.M.Oparaeke</w:t>
            </w:r>
          </w:p>
          <w:p w:rsidR="00B474FE" w:rsidRPr="00C54DFF" w:rsidRDefault="00B474FE" w:rsidP="00B474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1241C" w:rsidRPr="00C54DFF" w:rsidRDefault="0011241C" w:rsidP="00A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8-14</w:t>
            </w:r>
          </w:p>
        </w:tc>
      </w:tr>
      <w:tr w:rsidR="0011241C" w:rsidRPr="008A23D1" w:rsidTr="00B474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11241C" w:rsidRPr="00C54DFF" w:rsidRDefault="004017B7" w:rsidP="00B474F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9" w:history="1">
              <w:r w:rsidR="0011241C" w:rsidRPr="00C54DFF">
                <w:rPr>
                  <w:b/>
                  <w:sz w:val="20"/>
                  <w:szCs w:val="20"/>
                </w:rPr>
                <w:t>Genotoxicity of Dioxin and its Effect on the Immune Response of Goats Vaccinated with Brucella Melitensis Vaccine</w:t>
              </w:r>
            </w:hyperlink>
            <w:r w:rsidR="0011241C" w:rsidRPr="00C54DFF">
              <w:rPr>
                <w:b/>
                <w:sz w:val="20"/>
                <w:szCs w:val="20"/>
                <w:rtl/>
                <w:lang w:bidi="ar-EG"/>
              </w:rPr>
              <w:t> </w:t>
            </w:r>
          </w:p>
          <w:p w:rsidR="0011241C" w:rsidRDefault="0011241C" w:rsidP="00B474F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54DFF">
              <w:rPr>
                <w:sz w:val="20"/>
                <w:szCs w:val="20"/>
              </w:rPr>
              <w:t>A. A. Farghaly, Karima Gh. M. Mahmoud, Y.A. Ghazi</w:t>
            </w:r>
          </w:p>
          <w:p w:rsidR="00B474FE" w:rsidRPr="00B474FE" w:rsidRDefault="00B474FE" w:rsidP="00B474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1241C" w:rsidRPr="00C54DFF" w:rsidRDefault="0011241C" w:rsidP="00A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15-21</w:t>
            </w:r>
          </w:p>
        </w:tc>
      </w:tr>
      <w:tr w:rsidR="0011241C" w:rsidRPr="008A23D1" w:rsidTr="00B474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11241C" w:rsidRPr="00C54DFF" w:rsidRDefault="004017B7" w:rsidP="00B474F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0" w:history="1">
              <w:r w:rsidR="0011241C" w:rsidRPr="00C54DFF">
                <w:rPr>
                  <w:b/>
                  <w:sz w:val="20"/>
                  <w:szCs w:val="20"/>
                </w:rPr>
                <w:t>PHYTOREMEDIATION OF CRUDE OIL CONTAMINATED SOIL: THE EFFECT OF GROWTH OF </w:t>
              </w:r>
              <w:r w:rsidR="0011241C" w:rsidRPr="00C54DFF">
                <w:rPr>
                  <w:b/>
                  <w:i/>
                  <w:iCs/>
                  <w:sz w:val="20"/>
                  <w:szCs w:val="20"/>
                </w:rPr>
                <w:t>Glycine max</w:t>
              </w:r>
              <w:r w:rsidR="0011241C" w:rsidRPr="00C54DFF">
                <w:rPr>
                  <w:b/>
                  <w:sz w:val="20"/>
                  <w:szCs w:val="20"/>
                </w:rPr>
                <w:t>ON THE PHYSICO-CHEMISTRY AND CRUDE OIL CONTENTS OF SOIL</w:t>
              </w:r>
            </w:hyperlink>
          </w:p>
          <w:p w:rsidR="0011241C" w:rsidRDefault="0011241C" w:rsidP="00B474F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54DFF">
              <w:rPr>
                <w:sz w:val="20"/>
                <w:szCs w:val="20"/>
              </w:rPr>
              <w:t>NJOKU, K.L., AKINOLA, M.O. AND OBOH, B.O</w:t>
            </w:r>
          </w:p>
          <w:p w:rsidR="00B474FE" w:rsidRPr="00C54DFF" w:rsidRDefault="00B474FE" w:rsidP="00B474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1241C" w:rsidRPr="00C54DFF" w:rsidRDefault="0011241C" w:rsidP="00A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22-30</w:t>
            </w:r>
          </w:p>
        </w:tc>
      </w:tr>
      <w:tr w:rsidR="0011241C" w:rsidRPr="008A23D1" w:rsidTr="00B474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11241C" w:rsidRPr="00C54DFF" w:rsidRDefault="004017B7" w:rsidP="00B474F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1" w:history="1">
              <w:r w:rsidR="0011241C" w:rsidRPr="00C54DFF">
                <w:rPr>
                  <w:b/>
                  <w:sz w:val="20"/>
                  <w:szCs w:val="20"/>
                </w:rPr>
                <w:t>An easy experiment for dark matter</w:t>
              </w:r>
            </w:hyperlink>
          </w:p>
          <w:p w:rsidR="0011241C" w:rsidRDefault="0011241C" w:rsidP="00B474F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54DFF">
              <w:rPr>
                <w:sz w:val="20"/>
                <w:szCs w:val="20"/>
              </w:rPr>
              <w:t>M. Sivasubramanian &amp;  S. Kalimuthu</w:t>
            </w:r>
          </w:p>
          <w:p w:rsidR="00B474FE" w:rsidRPr="00C54DFF" w:rsidRDefault="00B474FE" w:rsidP="00B474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1241C" w:rsidRPr="00C54DFF" w:rsidRDefault="0011241C" w:rsidP="00A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31-32</w:t>
            </w:r>
          </w:p>
        </w:tc>
      </w:tr>
      <w:tr w:rsidR="0011241C" w:rsidRPr="008A23D1" w:rsidTr="00B474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11241C" w:rsidRPr="00C54DFF" w:rsidRDefault="004017B7" w:rsidP="00B474F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2" w:history="1">
              <w:r w:rsidR="0011241C" w:rsidRPr="00C54DFF">
                <w:rPr>
                  <w:b/>
                  <w:sz w:val="20"/>
                  <w:szCs w:val="20"/>
                </w:rPr>
                <w:t>Matched Quick Switching Variable Sampling System with Quick Switching Attribute Sampling System </w:t>
              </w:r>
            </w:hyperlink>
          </w:p>
          <w:p w:rsidR="0011241C" w:rsidRDefault="0011241C" w:rsidP="00B474FE">
            <w:pPr>
              <w:adjustRightInd w:val="0"/>
              <w:snapToGrid w:val="0"/>
              <w:rPr>
                <w:rFonts w:hint="eastAsia"/>
                <w:sz w:val="20"/>
                <w:szCs w:val="20"/>
                <w:lang w:val="es-MX"/>
              </w:rPr>
            </w:pPr>
            <w:r w:rsidRPr="00C54DFF">
              <w:rPr>
                <w:sz w:val="20"/>
                <w:szCs w:val="20"/>
                <w:lang w:val="es-MX"/>
              </w:rPr>
              <w:t>Sriramachandran G.V, Palanivel .M</w:t>
            </w:r>
          </w:p>
          <w:p w:rsidR="00B474FE" w:rsidRPr="00C54DFF" w:rsidRDefault="00B474FE" w:rsidP="00B474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1241C" w:rsidRPr="00C54DFF" w:rsidRDefault="0011241C" w:rsidP="00A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33-39</w:t>
            </w:r>
          </w:p>
        </w:tc>
      </w:tr>
      <w:tr w:rsidR="0011241C" w:rsidRPr="008A23D1" w:rsidTr="00B474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11241C" w:rsidRPr="00C54DFF" w:rsidRDefault="004017B7" w:rsidP="00B474F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3" w:history="1">
              <w:r w:rsidR="0011241C" w:rsidRPr="00C54DFF">
                <w:rPr>
                  <w:b/>
                  <w:sz w:val="20"/>
                  <w:szCs w:val="20"/>
                </w:rPr>
                <w:t>Accumulation of Some Heavy Metals in </w:t>
              </w:r>
              <w:r w:rsidR="0011241C" w:rsidRPr="00C54DFF">
                <w:rPr>
                  <w:b/>
                  <w:i/>
                  <w:iCs/>
                  <w:sz w:val="20"/>
                  <w:szCs w:val="20"/>
                </w:rPr>
                <w:t>Clarias anguillaris </w:t>
              </w:r>
              <w:r w:rsidR="0011241C" w:rsidRPr="00C54DFF">
                <w:rPr>
                  <w:b/>
                  <w:sz w:val="20"/>
                  <w:szCs w:val="20"/>
                </w:rPr>
                <w:t>and </w:t>
              </w:r>
              <w:r w:rsidR="0011241C" w:rsidRPr="00C54DFF">
                <w:rPr>
                  <w:b/>
                  <w:i/>
                  <w:iCs/>
                  <w:sz w:val="20"/>
                  <w:szCs w:val="20"/>
                </w:rPr>
                <w:t>Heterotis niloticus </w:t>
              </w:r>
              <w:r w:rsidR="0011241C" w:rsidRPr="00C54DFF">
                <w:rPr>
                  <w:b/>
                  <w:sz w:val="20"/>
                  <w:szCs w:val="20"/>
                </w:rPr>
                <w:t>from Lake Geriyo YolaNigeria</w:t>
              </w:r>
            </w:hyperlink>
          </w:p>
          <w:p w:rsidR="0011241C" w:rsidRDefault="0011241C" w:rsidP="00B474F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54DFF">
              <w:rPr>
                <w:sz w:val="20"/>
                <w:szCs w:val="20"/>
              </w:rPr>
              <w:t>Jonathan Bernard Yaduma,  Maina Humphrey M</w:t>
            </w:r>
          </w:p>
          <w:p w:rsidR="00B474FE" w:rsidRPr="00C54DFF" w:rsidRDefault="00B474FE" w:rsidP="00B474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1241C" w:rsidRPr="00C54DFF" w:rsidRDefault="0011241C" w:rsidP="00A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40-43</w:t>
            </w:r>
          </w:p>
        </w:tc>
      </w:tr>
      <w:tr w:rsidR="0011241C" w:rsidRPr="008A23D1" w:rsidTr="00B474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11241C" w:rsidRPr="00C54DFF" w:rsidRDefault="004017B7" w:rsidP="00B474F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4" w:history="1">
              <w:r w:rsidR="0011241C" w:rsidRPr="00C54DFF">
                <w:rPr>
                  <w:b/>
                  <w:sz w:val="20"/>
                  <w:szCs w:val="20"/>
                </w:rPr>
                <w:t>Performance Of Pre-Winter Planted Rooted Cuttings Of Greater Yam (</w:t>
              </w:r>
              <w:r w:rsidR="0011241C" w:rsidRPr="00C54DFF">
                <w:rPr>
                  <w:b/>
                  <w:i/>
                  <w:iCs/>
                  <w:sz w:val="20"/>
                  <w:szCs w:val="20"/>
                </w:rPr>
                <w:t>Dioscorea alata </w:t>
              </w:r>
              <w:r w:rsidR="0011241C" w:rsidRPr="00C54DFF">
                <w:rPr>
                  <w:b/>
                  <w:sz w:val="20"/>
                  <w:szCs w:val="20"/>
                </w:rPr>
                <w:t>L.)</w:t>
              </w:r>
            </w:hyperlink>
          </w:p>
          <w:p w:rsidR="0011241C" w:rsidRDefault="0011241C" w:rsidP="00B474F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54DFF">
              <w:rPr>
                <w:sz w:val="20"/>
                <w:szCs w:val="20"/>
              </w:rPr>
              <w:t>Kambaska Kumar Behera, Santilata. Sahoo,</w:t>
            </w:r>
            <w:r w:rsidRPr="00C54DFF">
              <w:rPr>
                <w:sz w:val="20"/>
                <w:szCs w:val="20"/>
                <w:vertAlign w:val="superscript"/>
              </w:rPr>
              <w:t> </w:t>
            </w:r>
            <w:r w:rsidRPr="00C54DFF">
              <w:rPr>
                <w:sz w:val="20"/>
                <w:szCs w:val="20"/>
              </w:rPr>
              <w:t>Trinanth Maharana and Aratibala Prusti</w:t>
            </w:r>
          </w:p>
          <w:p w:rsidR="00B474FE" w:rsidRPr="00C54DFF" w:rsidRDefault="00B474FE" w:rsidP="00B474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1241C" w:rsidRPr="00C54DFF" w:rsidRDefault="0011241C" w:rsidP="00A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44-47</w:t>
            </w:r>
          </w:p>
        </w:tc>
      </w:tr>
      <w:tr w:rsidR="0011241C" w:rsidRPr="008A23D1" w:rsidTr="00B474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11241C" w:rsidRPr="00C54DFF" w:rsidRDefault="004017B7" w:rsidP="00B474F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5" w:history="1">
              <w:r w:rsidR="0011241C" w:rsidRPr="00C54DFF">
                <w:rPr>
                  <w:b/>
                  <w:sz w:val="20"/>
                  <w:szCs w:val="20"/>
                </w:rPr>
                <w:t>Response of Vine Cuttings to Rooting in Different Months in Three </w:t>
              </w:r>
              <w:r w:rsidR="0011241C" w:rsidRPr="00C54DFF">
                <w:rPr>
                  <w:b/>
                  <w:i/>
                  <w:iCs/>
                  <w:sz w:val="20"/>
                  <w:szCs w:val="20"/>
                </w:rPr>
                <w:t>Dioscorea</w:t>
              </w:r>
              <w:r w:rsidR="0011241C" w:rsidRPr="00C54DFF">
                <w:rPr>
                  <w:b/>
                  <w:sz w:val="20"/>
                  <w:szCs w:val="20"/>
                </w:rPr>
                <w:t> species</w:t>
              </w:r>
            </w:hyperlink>
          </w:p>
          <w:p w:rsidR="0011241C" w:rsidRDefault="0011241C" w:rsidP="00B474F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54DFF">
              <w:rPr>
                <w:sz w:val="20"/>
                <w:szCs w:val="20"/>
              </w:rPr>
              <w:t>Kambaska Kumar Behera, Santilata Sahoo,</w:t>
            </w:r>
            <w:r w:rsidRPr="00C54DFF">
              <w:rPr>
                <w:sz w:val="20"/>
                <w:szCs w:val="20"/>
                <w:vertAlign w:val="superscript"/>
              </w:rPr>
              <w:t> </w:t>
            </w:r>
            <w:r w:rsidRPr="00C54DFF">
              <w:rPr>
                <w:sz w:val="20"/>
                <w:szCs w:val="20"/>
              </w:rPr>
              <w:t> Trinanth Maharana, and Debashrita Pani</w:t>
            </w:r>
          </w:p>
          <w:p w:rsidR="00B474FE" w:rsidRPr="00C54DFF" w:rsidRDefault="00B474FE" w:rsidP="00B474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1241C" w:rsidRPr="00C54DFF" w:rsidRDefault="0011241C" w:rsidP="00A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48-51</w:t>
            </w:r>
          </w:p>
        </w:tc>
      </w:tr>
      <w:tr w:rsidR="0011241C" w:rsidRPr="008A23D1" w:rsidTr="00B474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11241C" w:rsidRPr="00C54DFF" w:rsidRDefault="004017B7" w:rsidP="00B474F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6" w:history="1">
              <w:r w:rsidR="0011241C" w:rsidRPr="00C54DFF">
                <w:rPr>
                  <w:b/>
                  <w:sz w:val="20"/>
                  <w:szCs w:val="20"/>
                </w:rPr>
                <w:t>A Comparative Study Between Endoscopic Clip Application versus Argon Plasma Coagulation (APC) In Management Of Bleeding Peptic Ulcer</w:t>
              </w:r>
            </w:hyperlink>
          </w:p>
          <w:p w:rsidR="0011241C" w:rsidRDefault="0011241C" w:rsidP="00B474F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54DFF">
              <w:rPr>
                <w:sz w:val="20"/>
                <w:szCs w:val="20"/>
              </w:rPr>
              <w:t>Hanan. M.M. Badawy</w:t>
            </w:r>
          </w:p>
          <w:p w:rsidR="00B474FE" w:rsidRPr="00C54DFF" w:rsidRDefault="00B474FE" w:rsidP="00B474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1241C" w:rsidRPr="00C54DFF" w:rsidRDefault="0011241C" w:rsidP="00A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52-60</w:t>
            </w:r>
          </w:p>
        </w:tc>
      </w:tr>
      <w:tr w:rsidR="0011241C" w:rsidRPr="008A23D1" w:rsidTr="00B474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11241C" w:rsidRPr="00C54DFF" w:rsidRDefault="004017B7" w:rsidP="00B474F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7" w:history="1">
              <w:r w:rsidR="0011241C" w:rsidRPr="00C54DFF">
                <w:rPr>
                  <w:b/>
                  <w:sz w:val="20"/>
                  <w:szCs w:val="20"/>
                </w:rPr>
                <w:t>Antimutagenesis of vitamin AD3E mixture to mutations induced by flouroquinolone drug ciprofloxacin on mice</w:t>
              </w:r>
            </w:hyperlink>
          </w:p>
          <w:p w:rsidR="0011241C" w:rsidRDefault="0011241C" w:rsidP="00B474F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54DFF">
              <w:rPr>
                <w:sz w:val="20"/>
                <w:szCs w:val="20"/>
              </w:rPr>
              <w:t>Fawzia A.E. Aly; Nagwa H.A. Hassan; Ayman A. Farghaly;</w:t>
            </w:r>
            <w:r w:rsidRPr="00C54DFF">
              <w:rPr>
                <w:sz w:val="20"/>
                <w:szCs w:val="20"/>
                <w:vertAlign w:val="superscript"/>
              </w:rPr>
              <w:t>  </w:t>
            </w:r>
            <w:r w:rsidRPr="00C54DFF">
              <w:rPr>
                <w:sz w:val="20"/>
                <w:szCs w:val="20"/>
              </w:rPr>
              <w:t>Kawthar M. Elsherbiny</w:t>
            </w:r>
            <w:r w:rsidRPr="00C54DFF">
              <w:rPr>
                <w:sz w:val="20"/>
                <w:szCs w:val="20"/>
                <w:vertAlign w:val="superscript"/>
              </w:rPr>
              <w:t> </w:t>
            </w:r>
            <w:r w:rsidRPr="00C54DFF">
              <w:rPr>
                <w:sz w:val="20"/>
                <w:szCs w:val="20"/>
              </w:rPr>
              <w:t>and Asmaa S.M. Salman.</w:t>
            </w:r>
          </w:p>
          <w:p w:rsidR="00B474FE" w:rsidRPr="00C54DFF" w:rsidRDefault="00B474FE" w:rsidP="00B474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1241C" w:rsidRPr="00C54DFF" w:rsidRDefault="0011241C" w:rsidP="00A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61-71</w:t>
            </w:r>
          </w:p>
        </w:tc>
      </w:tr>
      <w:tr w:rsidR="0011241C" w:rsidRPr="008A23D1" w:rsidTr="00B474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11241C" w:rsidRPr="00C54DFF" w:rsidRDefault="004017B7" w:rsidP="00B474F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8" w:history="1">
              <w:r w:rsidR="0011241C" w:rsidRPr="00C54DFF">
                <w:rPr>
                  <w:b/>
                  <w:sz w:val="20"/>
                  <w:szCs w:val="20"/>
                </w:rPr>
                <w:t>The Anti-mutagenic Activity of Piperine against Mitomycine C induced Sister Chromatid Exchanges and Chromosomal Aberrations in Mice</w:t>
              </w:r>
            </w:hyperlink>
          </w:p>
          <w:p w:rsidR="0011241C" w:rsidRDefault="0011241C" w:rsidP="00B474F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54DFF">
              <w:rPr>
                <w:sz w:val="20"/>
                <w:szCs w:val="20"/>
              </w:rPr>
              <w:t>Mona A.M. Abo-Zeid and Ayman A. Farghaly</w:t>
            </w:r>
          </w:p>
          <w:p w:rsidR="00B474FE" w:rsidRPr="00C54DFF" w:rsidRDefault="00B474FE" w:rsidP="00B474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1241C" w:rsidRPr="00C54DFF" w:rsidRDefault="0011241C" w:rsidP="00A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72-78</w:t>
            </w:r>
          </w:p>
        </w:tc>
      </w:tr>
      <w:tr w:rsidR="0011241C" w:rsidRPr="008A23D1" w:rsidTr="00B474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11241C" w:rsidRPr="00C54DFF" w:rsidRDefault="004017B7" w:rsidP="00B474F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19" w:history="1">
              <w:r w:rsidR="0011241C" w:rsidRPr="00C54DFF">
                <w:rPr>
                  <w:b/>
                  <w:sz w:val="20"/>
                  <w:szCs w:val="20"/>
                </w:rPr>
                <w:t xml:space="preserve">Structure of Understorey Vegetation in Native and Exotic Plantations of </w:t>
              </w:r>
              <w:r w:rsidR="0011241C" w:rsidRPr="00C54DFF">
                <w:rPr>
                  <w:b/>
                  <w:sz w:val="20"/>
                  <w:szCs w:val="20"/>
                </w:rPr>
                <w:lastRenderedPageBreak/>
                <w:t>Semi-Arid Regions of Punjab, India.</w:t>
              </w:r>
            </w:hyperlink>
          </w:p>
          <w:p w:rsidR="0011241C" w:rsidRDefault="0011241C" w:rsidP="00B474F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54DFF">
              <w:rPr>
                <w:sz w:val="20"/>
                <w:szCs w:val="20"/>
              </w:rPr>
              <w:t>Laxmi Rawat, R. K. Manhas, Deepak Kholiya and S. K. Kamboj</w:t>
            </w:r>
          </w:p>
          <w:p w:rsidR="00B474FE" w:rsidRPr="00C54DFF" w:rsidRDefault="00B474FE" w:rsidP="00B474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1241C" w:rsidRPr="00C54DFF" w:rsidRDefault="0011241C" w:rsidP="00A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79-85</w:t>
            </w:r>
          </w:p>
        </w:tc>
      </w:tr>
      <w:tr w:rsidR="0011241C" w:rsidRPr="008A23D1" w:rsidTr="00B474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11241C" w:rsidRPr="00C54DFF" w:rsidRDefault="004017B7" w:rsidP="00B474F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20" w:history="1">
              <w:r w:rsidR="0011241C" w:rsidRPr="00C54DFF">
                <w:rPr>
                  <w:b/>
                  <w:sz w:val="20"/>
                  <w:szCs w:val="20"/>
                </w:rPr>
                <w:t>Community Development Programmes in Malaysia</w:t>
              </w:r>
            </w:hyperlink>
          </w:p>
          <w:p w:rsidR="0011241C" w:rsidRDefault="0011241C" w:rsidP="00B474F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54DFF">
              <w:rPr>
                <w:sz w:val="20"/>
                <w:szCs w:val="20"/>
              </w:rPr>
              <w:t>Asnarulkhadi Abu Samah &amp; Fariborz Aref</w:t>
            </w:r>
          </w:p>
          <w:p w:rsidR="00B474FE" w:rsidRPr="00C54DFF" w:rsidRDefault="00B474FE" w:rsidP="00B474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1241C" w:rsidRPr="00C54DFF" w:rsidRDefault="0011241C" w:rsidP="00A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86-89</w:t>
            </w:r>
          </w:p>
        </w:tc>
      </w:tr>
      <w:tr w:rsidR="0011241C" w:rsidRPr="008A23D1" w:rsidTr="00B474F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11241C" w:rsidRPr="00C54DFF" w:rsidRDefault="004017B7" w:rsidP="00B474FE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hyperlink r:id="rId21" w:history="1">
              <w:r w:rsidR="0011241C" w:rsidRPr="00C54DFF">
                <w:rPr>
                  <w:b/>
                  <w:sz w:val="20"/>
                  <w:szCs w:val="20"/>
                </w:rPr>
                <w:t>Biochemical and Immunological studies in Tilapia Zilli exposed to lead pollution and climate change</w:t>
              </w:r>
            </w:hyperlink>
          </w:p>
          <w:p w:rsidR="0011241C" w:rsidRDefault="0011241C" w:rsidP="00B474FE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54DFF">
              <w:rPr>
                <w:sz w:val="20"/>
                <w:szCs w:val="20"/>
              </w:rPr>
              <w:t>Mona S. Zaki, Olfat M. Fawzi, Susan Moustafa, Soher Seamm, Isis Awad and Hussein I.El-Belbasi</w:t>
            </w:r>
          </w:p>
          <w:p w:rsidR="00B474FE" w:rsidRPr="00C54DFF" w:rsidRDefault="00B474FE" w:rsidP="00B474F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1241C" w:rsidRPr="00C54DFF" w:rsidRDefault="0011241C" w:rsidP="00A06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1241C" w:rsidRPr="00C54DFF" w:rsidRDefault="0011241C" w:rsidP="00A06BAB">
            <w:pPr>
              <w:jc w:val="center"/>
              <w:rPr>
                <w:b/>
                <w:sz w:val="20"/>
                <w:szCs w:val="20"/>
              </w:rPr>
            </w:pPr>
            <w:r w:rsidRPr="00C54DFF">
              <w:rPr>
                <w:b/>
                <w:sz w:val="20"/>
                <w:szCs w:val="20"/>
              </w:rPr>
              <w:t>90-93</w:t>
            </w:r>
          </w:p>
        </w:tc>
      </w:tr>
    </w:tbl>
    <w:p w:rsidR="00DC5C93" w:rsidRPr="008A23D1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0"/>
          <w:szCs w:val="20"/>
        </w:rPr>
      </w:pPr>
    </w:p>
    <w:sectPr w:rsidR="00DC5C93" w:rsidRPr="008A23D1" w:rsidSect="00E54245">
      <w:headerReference w:type="default" r:id="rId22"/>
      <w:footerReference w:type="default" r:id="rId23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0DA" w:rsidRDefault="009F70DA" w:rsidP="009A14FB">
      <w:r>
        <w:separator/>
      </w:r>
    </w:p>
  </w:endnote>
  <w:endnote w:type="continuationSeparator" w:id="1">
    <w:p w:rsidR="009F70DA" w:rsidRDefault="009F70DA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4017B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B474FE" w:rsidRPr="00B474FE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0DA" w:rsidRDefault="009F70DA" w:rsidP="009A14FB">
      <w:r>
        <w:separator/>
      </w:r>
    </w:p>
  </w:footnote>
  <w:footnote w:type="continuationSeparator" w:id="1">
    <w:p w:rsidR="009F70DA" w:rsidRDefault="009F70DA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</w:t>
    </w:r>
    <w:r w:rsidR="008A23D1">
      <w:rPr>
        <w:rFonts w:hint="eastAsia"/>
        <w:sz w:val="20"/>
        <w:szCs w:val="20"/>
      </w:rPr>
      <w:t>09</w:t>
    </w:r>
    <w:r w:rsidRPr="001F3F6D">
      <w:rPr>
        <w:sz w:val="20"/>
        <w:szCs w:val="20"/>
      </w:rPr>
      <w:t>;</w:t>
    </w:r>
    <w:r w:rsidR="008A23D1">
      <w:rPr>
        <w:rFonts w:hint="eastAsia"/>
        <w:sz w:val="20"/>
        <w:szCs w:val="20"/>
      </w:rPr>
      <w:t>7</w:t>
    </w:r>
    <w:r w:rsidRPr="001F3F6D">
      <w:rPr>
        <w:sz w:val="20"/>
        <w:szCs w:val="20"/>
      </w:rPr>
      <w:t>(</w:t>
    </w:r>
    <w:r w:rsidR="005838FA">
      <w:rPr>
        <w:rFonts w:hint="eastAsia"/>
        <w:sz w:val="20"/>
        <w:szCs w:val="20"/>
      </w:rPr>
      <w:t>1</w:t>
    </w:r>
    <w:r w:rsidR="0011241C">
      <w:rPr>
        <w:rFonts w:hint="eastAsia"/>
        <w:sz w:val="20"/>
        <w:szCs w:val="20"/>
      </w:rPr>
      <w:t>2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862F9"/>
    <w:rsid w:val="000A428F"/>
    <w:rsid w:val="000A6A87"/>
    <w:rsid w:val="000B0C4C"/>
    <w:rsid w:val="000E0E33"/>
    <w:rsid w:val="000F2277"/>
    <w:rsid w:val="0011241C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017B7"/>
    <w:rsid w:val="00425062"/>
    <w:rsid w:val="004B6A93"/>
    <w:rsid w:val="004D5F76"/>
    <w:rsid w:val="004E7A47"/>
    <w:rsid w:val="00524260"/>
    <w:rsid w:val="00530CDE"/>
    <w:rsid w:val="00536215"/>
    <w:rsid w:val="005365C3"/>
    <w:rsid w:val="00552747"/>
    <w:rsid w:val="00553204"/>
    <w:rsid w:val="005666E0"/>
    <w:rsid w:val="005838FA"/>
    <w:rsid w:val="005E158F"/>
    <w:rsid w:val="005F123C"/>
    <w:rsid w:val="00615A2B"/>
    <w:rsid w:val="00651B37"/>
    <w:rsid w:val="006620C2"/>
    <w:rsid w:val="006B40F7"/>
    <w:rsid w:val="006C33BB"/>
    <w:rsid w:val="00704C24"/>
    <w:rsid w:val="00705B31"/>
    <w:rsid w:val="00720AC2"/>
    <w:rsid w:val="007354E0"/>
    <w:rsid w:val="00767C0C"/>
    <w:rsid w:val="007736A0"/>
    <w:rsid w:val="007A79BE"/>
    <w:rsid w:val="007B3C6E"/>
    <w:rsid w:val="007B7690"/>
    <w:rsid w:val="007D2283"/>
    <w:rsid w:val="008017BB"/>
    <w:rsid w:val="0082694E"/>
    <w:rsid w:val="00863C43"/>
    <w:rsid w:val="008773D5"/>
    <w:rsid w:val="00895E15"/>
    <w:rsid w:val="00897778"/>
    <w:rsid w:val="008A23D1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9F70D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474FE"/>
    <w:rsid w:val="00B70DD4"/>
    <w:rsid w:val="00B76E93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ature/ns0712/02_1194_crop_ns0712_8_14.pdf" TargetMode="External"/><Relationship Id="rId13" Type="http://schemas.openxmlformats.org/officeDocument/2006/relationships/hyperlink" Target="http://www.sciencepub.net/nature/ns0712/07_2029_bennard_ns0712_40_43.pdf" TargetMode="External"/><Relationship Id="rId18" Type="http://schemas.openxmlformats.org/officeDocument/2006/relationships/hyperlink" Target="http://www.sciencepub.net/nature/ns0712/12_2052_piperine_ns0712_72_78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iencepub.net/nature/ns0712/15_2104_Tilapia_ns0712_90_93.pdf" TargetMode="External"/><Relationship Id="rId7" Type="http://schemas.openxmlformats.org/officeDocument/2006/relationships/hyperlink" Target="http://www.sciencepub.net/nature/ns0712/01_0853_Farghaly_ns0712_1_7.pdf" TargetMode="External"/><Relationship Id="rId12" Type="http://schemas.openxmlformats.org/officeDocument/2006/relationships/hyperlink" Target="http://www.sciencepub.net/nature/ns0712/06_2014_MAtched_ns0712_33_39.pdf" TargetMode="External"/><Relationship Id="rId17" Type="http://schemas.openxmlformats.org/officeDocument/2006/relationships/hyperlink" Target="http://www.sciencepub.net/nature/ns0712/11_2051_CFX_ns0712_61_71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ciencepub.net/nature/ns0712/10_2064_Management_report_ns0712_52_60.pdf" TargetMode="External"/><Relationship Id="rId20" Type="http://schemas.openxmlformats.org/officeDocument/2006/relationships/hyperlink" Target="http://www.sciencepub.net/nature/ns0712/14_2067_Community_ns0712_86_89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/nature/ns0712/05_2012_easy_ns0712_31_32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sciencepub.net/nature/ns0712/09_2047_FResponse_ns0712_48_51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ciencepub.net/nature/ns0712/04_1239_njoku_ns0712_22_30.pdf" TargetMode="External"/><Relationship Id="rId19" Type="http://schemas.openxmlformats.org/officeDocument/2006/relationships/hyperlink" Target="http://www.sciencepub.net/nature/ns0712/13_2057_Rawat_ns0712_79_8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ature/ns0712/03_1211_karima_research_ns0712_15_21.pdf" TargetMode="External"/><Relationship Id="rId14" Type="http://schemas.openxmlformats.org/officeDocument/2006/relationships/hyperlink" Target="http://www.sciencepub.net/nature/ns0712/08_2033_PERFORMANCE_ns0712_44_47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3260</Characters>
  <Application>Microsoft Office Word</Application>
  <DocSecurity>0</DocSecurity>
  <Lines>27</Lines>
  <Paragraphs>7</Paragraphs>
  <ScaleCrop>false</ScaleCrop>
  <Company>微软中国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2013-07-30T04:22:00Z</dcterms:created>
  <dcterms:modified xsi:type="dcterms:W3CDTF">2013-08-05T03:32:00Z</dcterms:modified>
</cp:coreProperties>
</file>