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622"/>
        <w:gridCol w:w="7371"/>
        <w:gridCol w:w="286"/>
        <w:gridCol w:w="1290"/>
      </w:tblGrid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0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Histopathologic study of the Antiestrogenic Nolvadex Induced Liver Damage in Rats and Vitamins Ameliorative Effect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bCs/>
                <w:sz w:val="20"/>
              </w:rPr>
            </w:pPr>
            <w:r w:rsidRPr="007602E4">
              <w:rPr>
                <w:sz w:val="20"/>
                <w:szCs w:val="20"/>
                <w:lang w:val="en-NZ"/>
              </w:rPr>
              <w:t> </w:t>
            </w:r>
            <w:r w:rsidRPr="007602E4">
              <w:rPr>
                <w:sz w:val="20"/>
                <w:szCs w:val="20"/>
              </w:rPr>
              <w:t>Fatma A. Morsy, Amina Gamal el Din, Nermeen M. Shaffie and Manal A. Badawi</w:t>
            </w:r>
            <w:r w:rsidR="007602E4" w:rsidRPr="007602E4">
              <w:rPr>
                <w:bCs/>
                <w:sz w:val="20"/>
              </w:rPr>
              <w:t xml:space="preserve"> </w:t>
            </w:r>
          </w:p>
          <w:p w:rsidR="00564817" w:rsidRPr="007602E4" w:rsidRDefault="00564817" w:rsidP="007602E4">
            <w:pPr>
              <w:pStyle w:val="a9"/>
              <w:adjustRightInd w:val="0"/>
              <w:snapToGrid w:val="0"/>
              <w:spacing w:after="0"/>
              <w:jc w:val="left"/>
              <w:rPr>
                <w:rFonts w:eastAsia="宋体"/>
                <w:bCs/>
                <w:sz w:val="20"/>
                <w:u w:val="none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color w:val="000000"/>
                <w:sz w:val="20"/>
                <w:szCs w:val="20"/>
              </w:rPr>
              <w:t>1-15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The effects of farmyard manure on the dry matter components of two cucumber varieties 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 Eifediyi, </w:t>
            </w:r>
            <w:r w:rsidRPr="007602E4">
              <w:rPr>
                <w:rStyle w:val="apple-converted-space"/>
                <w:sz w:val="20"/>
                <w:szCs w:val="20"/>
              </w:rPr>
              <w:t> </w:t>
            </w:r>
            <w:r w:rsidRPr="007602E4">
              <w:rPr>
                <w:sz w:val="20"/>
                <w:szCs w:val="20"/>
              </w:rPr>
              <w:t>E. K ; S. U. Remison and V. B. Okaka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color w:val="000000"/>
                <w:sz w:val="20"/>
                <w:szCs w:val="20"/>
              </w:rPr>
              <w:t>16-2</w:t>
            </w:r>
            <w:r w:rsidRPr="007602E4">
              <w:rPr>
                <w:rFonts w:hint="eastAsi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pStyle w:val="ab"/>
              <w:adjustRightInd w:val="0"/>
              <w:snapToGrid w:val="0"/>
              <w:spacing w:after="0"/>
              <w:jc w:val="left"/>
              <w:rPr>
                <w:i w:val="0"/>
                <w:sz w:val="20"/>
              </w:rPr>
            </w:pPr>
            <w:r w:rsidRPr="007602E4">
              <w:rPr>
                <w:bCs w:val="0"/>
                <w:i w:val="0"/>
                <w:sz w:val="20"/>
              </w:rPr>
              <w:t>Study effect drought stress and different levels potassium fertilizer on K</w:t>
            </w:r>
            <w:r w:rsidRPr="007602E4">
              <w:rPr>
                <w:bCs w:val="0"/>
                <w:i w:val="0"/>
                <w:sz w:val="20"/>
                <w:vertAlign w:val="superscript"/>
              </w:rPr>
              <w:t>+</w:t>
            </w:r>
            <w:r w:rsidRPr="007602E4">
              <w:rPr>
                <w:rStyle w:val="apple-converted-space"/>
                <w:bCs w:val="0"/>
                <w:i w:val="0"/>
                <w:sz w:val="20"/>
              </w:rPr>
              <w:t> </w:t>
            </w:r>
            <w:r w:rsidRPr="007602E4">
              <w:rPr>
                <w:bCs w:val="0"/>
                <w:i w:val="0"/>
                <w:sz w:val="20"/>
              </w:rPr>
              <w:t>accumulation in corn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Shirin Dastbandan Nejad</w:t>
            </w:r>
            <w:r w:rsidRPr="007602E4">
              <w:rPr>
                <w:rStyle w:val="apple-converted-space"/>
                <w:sz w:val="20"/>
                <w:szCs w:val="20"/>
              </w:rPr>
              <w:t> </w:t>
            </w:r>
            <w:r w:rsidRPr="007602E4">
              <w:rPr>
                <w:sz w:val="20"/>
                <w:szCs w:val="20"/>
              </w:rPr>
              <w:t>Tayeb Saki Nejad, Shahram Lack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color w:val="000000"/>
                <w:sz w:val="20"/>
                <w:szCs w:val="20"/>
              </w:rPr>
              <w:t>23-27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Cytogenetic </w:t>
            </w:r>
            <w:r w:rsidRPr="007602E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602E4">
              <w:rPr>
                <w:b/>
                <w:bCs/>
                <w:sz w:val="20"/>
                <w:szCs w:val="20"/>
              </w:rPr>
              <w:t>and Biochemical Studies On the Protective Role of</w:t>
            </w:r>
            <w:r w:rsidRPr="007602E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602E4">
              <w:rPr>
                <w:b/>
                <w:bCs/>
                <w:i/>
                <w:iCs/>
                <w:sz w:val="20"/>
                <w:szCs w:val="20"/>
              </w:rPr>
              <w:t>Rhodotorula glutinis</w:t>
            </w:r>
            <w:r w:rsidRPr="007602E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7602E4">
              <w:rPr>
                <w:b/>
                <w:bCs/>
                <w:sz w:val="20"/>
                <w:szCs w:val="20"/>
              </w:rPr>
              <w:t>And its Autoploidy Against the Toxic Effect of Aflatoxin B</w:t>
            </w:r>
            <w:r w:rsidRPr="007602E4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7602E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602E4">
              <w:rPr>
                <w:b/>
                <w:bCs/>
                <w:sz w:val="20"/>
                <w:szCs w:val="20"/>
              </w:rPr>
              <w:t>in Mic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 </w:t>
            </w:r>
            <w:r w:rsidRPr="007602E4">
              <w:rPr>
                <w:sz w:val="20"/>
                <w:szCs w:val="20"/>
              </w:rPr>
              <w:t>Inas S.Ghaly</w:t>
            </w:r>
            <w:r w:rsidRPr="007602E4">
              <w:rPr>
                <w:rStyle w:val="apple-converted-space"/>
                <w:sz w:val="20"/>
                <w:szCs w:val="20"/>
              </w:rPr>
              <w:t> </w:t>
            </w:r>
            <w:r w:rsidRPr="007602E4">
              <w:rPr>
                <w:sz w:val="20"/>
                <w:szCs w:val="20"/>
              </w:rPr>
              <w:t>, M.M.Hassanane</w:t>
            </w:r>
            <w:r w:rsidRPr="007602E4">
              <w:rPr>
                <w:b/>
                <w:bCs/>
                <w:sz w:val="20"/>
                <w:szCs w:val="20"/>
              </w:rPr>
              <w:t>,</w:t>
            </w:r>
            <w:r w:rsidRPr="007602E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602E4">
              <w:rPr>
                <w:sz w:val="20"/>
                <w:szCs w:val="20"/>
              </w:rPr>
              <w:t>E.S.Ahmed, W.M.Haggag</w:t>
            </w:r>
            <w:r w:rsidRPr="007602E4">
              <w:rPr>
                <w:rStyle w:val="apple-converted-space"/>
                <w:sz w:val="20"/>
                <w:szCs w:val="20"/>
              </w:rPr>
              <w:t> </w:t>
            </w:r>
            <w:r w:rsidRPr="007602E4">
              <w:rPr>
                <w:sz w:val="20"/>
                <w:szCs w:val="20"/>
              </w:rPr>
              <w:t>S., A. Nada</w:t>
            </w:r>
            <w:r w:rsidRPr="007602E4">
              <w:rPr>
                <w:rStyle w:val="apple-converted-space"/>
                <w:sz w:val="20"/>
                <w:szCs w:val="20"/>
              </w:rPr>
              <w:t> </w:t>
            </w:r>
            <w:r w:rsidRPr="007602E4">
              <w:rPr>
                <w:sz w:val="20"/>
                <w:szCs w:val="20"/>
              </w:rPr>
              <w:t>and I. M. Farag.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color w:val="000000"/>
                <w:sz w:val="20"/>
                <w:szCs w:val="20"/>
              </w:rPr>
              <w:t>28-38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Practical Aspects and Immune response of Probiotics Preparations Supplemented to Nile Tilapia (</w:t>
            </w:r>
            <w:r w:rsidRPr="007602E4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  <w:r w:rsidRPr="007602E4">
              <w:rPr>
                <w:b/>
                <w:bCs/>
                <w:sz w:val="20"/>
                <w:szCs w:val="20"/>
              </w:rPr>
              <w:t>) Diets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 H.M.Ali; A.A. Ghazalah; E.A. Gehad; Y.A. Hammouda and H.A. Abo-State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color w:val="000000"/>
                <w:sz w:val="20"/>
                <w:szCs w:val="20"/>
              </w:rPr>
              <w:t>39-45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Effect of Probiotics on performance and nutrients digestibility</w:t>
            </w:r>
            <w:r w:rsidRPr="007602E4">
              <w:rPr>
                <w:rStyle w:val="apple-converted-space"/>
                <w:b/>
                <w:bCs/>
                <w:spacing w:val="-4"/>
                <w:sz w:val="20"/>
                <w:szCs w:val="20"/>
              </w:rPr>
              <w:t> </w:t>
            </w:r>
            <w:r w:rsidRPr="007602E4">
              <w:rPr>
                <w:b/>
                <w:bCs/>
                <w:spacing w:val="-4"/>
                <w:sz w:val="20"/>
                <w:szCs w:val="20"/>
              </w:rPr>
              <w:t>of Nile tilapia</w:t>
            </w:r>
            <w:r w:rsidRPr="007602E4">
              <w:rPr>
                <w:rStyle w:val="apple-converted-space"/>
                <w:b/>
                <w:bCs/>
                <w:spacing w:val="-4"/>
                <w:sz w:val="20"/>
                <w:szCs w:val="20"/>
              </w:rPr>
              <w:t> </w:t>
            </w:r>
            <w:r w:rsidRPr="007602E4">
              <w:rPr>
                <w:b/>
                <w:bCs/>
                <w:i/>
                <w:iCs/>
                <w:spacing w:val="-4"/>
                <w:sz w:val="20"/>
                <w:szCs w:val="20"/>
              </w:rPr>
              <w:t>(Oreochromis niloticus</w:t>
            </w:r>
            <w:r w:rsidRPr="007602E4">
              <w:rPr>
                <w:b/>
                <w:bCs/>
                <w:spacing w:val="-4"/>
                <w:sz w:val="20"/>
                <w:szCs w:val="20"/>
              </w:rPr>
              <w:t>) Fed Low Protein Diets 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 A.A. Ghazalah; H.M. Ali; E.A. </w:t>
            </w:r>
            <w:r w:rsidRPr="007602E4">
              <w:rPr>
                <w:rStyle w:val="apple-converted-space"/>
                <w:sz w:val="20"/>
                <w:szCs w:val="20"/>
              </w:rPr>
              <w:t> </w:t>
            </w:r>
            <w:r w:rsidRPr="007602E4">
              <w:rPr>
                <w:sz w:val="20"/>
                <w:szCs w:val="20"/>
              </w:rPr>
              <w:t>Gehad; Y.A.Hammouda</w:t>
            </w:r>
            <w:r w:rsidRPr="007602E4">
              <w:rPr>
                <w:rStyle w:val="apple-converted-space"/>
                <w:sz w:val="20"/>
                <w:szCs w:val="20"/>
              </w:rPr>
              <w:t> </w:t>
            </w:r>
            <w:r w:rsidRPr="007602E4">
              <w:rPr>
                <w:sz w:val="20"/>
                <w:szCs w:val="20"/>
              </w:rPr>
              <w:t>and H. A. Abo-State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color w:val="000000"/>
                <w:sz w:val="20"/>
                <w:szCs w:val="20"/>
              </w:rPr>
              <w:t>46-53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41" w:type="dxa"/>
            <w:vAlign w:val="center"/>
          </w:tcPr>
          <w:p w:rsidR="007602E4" w:rsidRDefault="00564817" w:rsidP="007602E4">
            <w:pPr>
              <w:pStyle w:val="af4"/>
              <w:adjustRightInd w:val="0"/>
              <w:snapToGrid w:val="0"/>
              <w:spacing w:before="0" w:beforeAutospacing="0" w:after="0" w:afterAutospacing="0"/>
              <w:rPr>
                <w:rFonts w:hint="eastAsia"/>
                <w:b/>
                <w:bCs/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Ovarian activity, biochemical changes and histological status of the dromedary she-camel as affected by different seasons of the year</w:t>
            </w:r>
          </w:p>
          <w:p w:rsidR="007602E4" w:rsidRPr="007602E4" w:rsidRDefault="00564817" w:rsidP="007602E4">
            <w:pPr>
              <w:pStyle w:val="af4"/>
              <w:adjustRightInd w:val="0"/>
              <w:snapToGrid w:val="0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M.A. El-Harairy, A.E.B. Zeidan, A.A. Afify, H.A. Amer, and A.M. Amer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color w:val="000000"/>
                <w:sz w:val="20"/>
                <w:szCs w:val="20"/>
              </w:rPr>
              <w:t>54-65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0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Ethnomedicinal Plant Diversity in Kumaun Himalaya of Uttarakhand, India</w:t>
            </w:r>
          </w:p>
          <w:p w:rsidR="007602E4" w:rsidRPr="007602E4" w:rsidRDefault="00564817" w:rsidP="007602E4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2E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760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nl-BE"/>
              </w:rPr>
              <w:t>K. K. Gangwar, Deepali</w:t>
            </w:r>
            <w:r w:rsidRPr="007602E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lang w:val="nl-BE"/>
              </w:rPr>
              <w:t> </w:t>
            </w:r>
            <w:r w:rsidRPr="00760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nl-BE"/>
              </w:rPr>
              <w:t>and</w:t>
            </w:r>
            <w:r w:rsidR="007602E4">
              <w:rPr>
                <w:rFonts w:ascii="Times New Roman" w:eastAsiaTheme="minorEastAsia" w:hAnsi="Times New Roman" w:cs="Times New Roman" w:hint="eastAsia"/>
                <w:bCs/>
                <w:color w:val="000000"/>
                <w:sz w:val="20"/>
                <w:szCs w:val="20"/>
                <w:lang w:val="nl-BE" w:eastAsia="zh-CN"/>
              </w:rPr>
              <w:t xml:space="preserve"> </w:t>
            </w:r>
            <w:r w:rsidRPr="00760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nl-BE"/>
              </w:rPr>
              <w:t>R. S. Gangwar</w:t>
            </w:r>
          </w:p>
          <w:p w:rsidR="00564817" w:rsidRPr="007602E4" w:rsidRDefault="00564817" w:rsidP="007602E4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color w:val="000000"/>
                <w:sz w:val="20"/>
                <w:szCs w:val="20"/>
              </w:rPr>
              <w:t>66-78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ENVIRONMENTAL STUDIES ON THE MUDSKIPPERS IN THE INTERTIDAL ZONE OF KUWAIT BAY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sz w:val="20"/>
                <w:szCs w:val="20"/>
                <w:lang w:val="de-DE"/>
              </w:rPr>
              <w:t> Bahija E. Al-Behbehani&amp; Hussain M. A. Ebrahim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color w:val="000000"/>
                <w:sz w:val="20"/>
                <w:szCs w:val="20"/>
              </w:rPr>
              <w:t>79-89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Genetic Variation Between Horse Breeds Using RAPD Markers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  <w:lang w:val="fr-FR"/>
              </w:rPr>
            </w:pPr>
            <w:r w:rsidRPr="007602E4">
              <w:rPr>
                <w:sz w:val="20"/>
                <w:szCs w:val="20"/>
              </w:rPr>
              <w:t>Karima F. Mahrous, Sally S. Alam and Aziza M. Hassan</w:t>
            </w:r>
            <w:r w:rsidR="007602E4" w:rsidRPr="007602E4">
              <w:rPr>
                <w:rFonts w:eastAsiaTheme="minorEastAsia"/>
                <w:sz w:val="20"/>
                <w:szCs w:val="20"/>
                <w:lang w:val="fr-FR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  <w:lang w:val="fr-FR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color w:val="000000"/>
                <w:sz w:val="20"/>
                <w:szCs w:val="20"/>
              </w:rPr>
              <w:t>90-99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The Role of Hyperthermia in Potentiation of Chemotherapy and Radiotherapy in Mice Bearing Solid Tumor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Amal I. Hassan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color w:val="000000"/>
                <w:sz w:val="20"/>
                <w:szCs w:val="20"/>
              </w:rPr>
              <w:t>100-108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Effect of Calcium and Some Antioxidants treatments on Storability of Le Conte Pear Fruits and its Volatile Components</w:t>
            </w:r>
          </w:p>
          <w:p w:rsidR="007602E4" w:rsidRPr="007602E4" w:rsidRDefault="00564817" w:rsidP="007602E4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 Omaima, M. Hafez; H. A. Hamouda</w:t>
            </w:r>
            <w:r w:rsidRPr="007602E4">
              <w:rPr>
                <w:rStyle w:val="apple-converted-space"/>
                <w:sz w:val="20"/>
                <w:szCs w:val="20"/>
              </w:rPr>
              <w:t> </w:t>
            </w:r>
            <w:r w:rsidRPr="007602E4">
              <w:rPr>
                <w:sz w:val="20"/>
                <w:szCs w:val="20"/>
              </w:rPr>
              <w:t>; and Magda A. Abd- El- Mageed</w:t>
            </w:r>
            <w:r w:rsidRPr="007602E4">
              <w:rPr>
                <w:rStyle w:val="apple-converted-space"/>
                <w:sz w:val="20"/>
                <w:szCs w:val="20"/>
              </w:rPr>
              <w:t> </w:t>
            </w:r>
            <w:r w:rsidR="007602E4" w:rsidRPr="007602E4">
              <w:rPr>
                <w:color w:val="000000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color w:val="000000"/>
                <w:sz w:val="20"/>
                <w:szCs w:val="20"/>
              </w:rPr>
              <w:t>109-126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A comparative Study On Different Carbon Source Concentrations And Gelling A Gent On In Vitro Proliferation Of Pineapple (Ananas colossus)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Abd El Gawad. N.M.A Zaied. N.S. and. M.A Saleh.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color w:val="000000"/>
                <w:sz w:val="20"/>
                <w:szCs w:val="20"/>
              </w:rPr>
              <w:t>127-130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pStyle w:val="a9"/>
              <w:adjustRightInd w:val="0"/>
              <w:snapToGrid w:val="0"/>
              <w:spacing w:after="0"/>
              <w:jc w:val="left"/>
              <w:rPr>
                <w:bCs/>
                <w:sz w:val="20"/>
                <w:u w:val="none"/>
              </w:rPr>
            </w:pPr>
            <w:r w:rsidRPr="007602E4">
              <w:rPr>
                <w:bCs/>
                <w:sz w:val="20"/>
                <w:u w:val="none"/>
              </w:rPr>
              <w:t>Relation between Glycoprotein and EA4 – Time Mechanism in</w:t>
            </w:r>
            <w:r w:rsidRPr="007602E4">
              <w:rPr>
                <w:rStyle w:val="apple-converted-space"/>
                <w:bCs/>
                <w:sz w:val="20"/>
                <w:u w:val="none"/>
              </w:rPr>
              <w:t> </w:t>
            </w:r>
            <w:r w:rsidRPr="007602E4">
              <w:rPr>
                <w:bCs/>
                <w:i/>
                <w:iCs/>
                <w:sz w:val="20"/>
                <w:u w:val="none"/>
              </w:rPr>
              <w:t>Secamia creatica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 N.B. Aref</w:t>
            </w:r>
            <w:r w:rsidRPr="007602E4">
              <w:rPr>
                <w:rStyle w:val="apple-converted-space"/>
                <w:sz w:val="20"/>
                <w:szCs w:val="20"/>
              </w:rPr>
              <w:t> </w:t>
            </w:r>
            <w:r w:rsidRPr="007602E4">
              <w:rPr>
                <w:sz w:val="20"/>
                <w:szCs w:val="20"/>
              </w:rPr>
              <w:t>and H.A. Ahmed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rFonts w:hint="eastAsia"/>
                <w:b/>
                <w:color w:val="000000"/>
                <w:sz w:val="20"/>
                <w:szCs w:val="20"/>
              </w:rPr>
              <w:t>1</w:t>
            </w:r>
            <w:r w:rsidRPr="007602E4">
              <w:rPr>
                <w:b/>
                <w:color w:val="000000"/>
                <w:sz w:val="20"/>
                <w:szCs w:val="20"/>
              </w:rPr>
              <w:t>31-138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color w:val="000000"/>
                <w:sz w:val="20"/>
                <w:szCs w:val="20"/>
                <w:lang w:val="en-GB"/>
              </w:rPr>
              <w:t>Flavone-5-O-Glycosides from</w:t>
            </w:r>
            <w:r w:rsidRPr="007602E4">
              <w:rPr>
                <w:rStyle w:val="apple-converted-space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  <w:r w:rsidRPr="007602E4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Cheilanthes dalhousiae</w:t>
            </w:r>
            <w:r w:rsidRPr="007602E4">
              <w:rPr>
                <w:rStyle w:val="apple-converted-space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  <w:r w:rsidRPr="007602E4">
              <w:rPr>
                <w:b/>
                <w:bCs/>
                <w:color w:val="000000"/>
                <w:sz w:val="20"/>
                <w:szCs w:val="20"/>
                <w:lang w:val="en-GB"/>
              </w:rPr>
              <w:t>(Hook)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color w:val="000000"/>
                <w:sz w:val="20"/>
                <w:szCs w:val="20"/>
                <w:lang w:val="en-GB"/>
              </w:rPr>
              <w:t> Rachana Mishra and D. L. Verma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139-143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Physiological Studies on the Risk Factors Responsible for Atherosclerosis in Rats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Ahmed M Shehata</w:t>
            </w:r>
            <w:r w:rsidRPr="007602E4">
              <w:rPr>
                <w:rStyle w:val="apple-converted-space"/>
                <w:sz w:val="20"/>
                <w:szCs w:val="20"/>
              </w:rPr>
              <w:t> </w:t>
            </w:r>
            <w:r w:rsidRPr="007602E4">
              <w:rPr>
                <w:rStyle w:val="ref-vol"/>
                <w:sz w:val="20"/>
                <w:szCs w:val="20"/>
              </w:rPr>
              <w:t>and Olfat M Yousef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144-151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 </w:t>
            </w:r>
            <w:r w:rsidRPr="007602E4">
              <w:rPr>
                <w:b/>
                <w:bCs/>
                <w:sz w:val="20"/>
                <w:szCs w:val="20"/>
              </w:rPr>
              <w:t>Comparative study of endo-parasitic infestation in</w:t>
            </w:r>
            <w:r w:rsidRPr="007602E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602E4">
              <w:rPr>
                <w:b/>
                <w:bCs/>
                <w:i/>
                <w:iCs/>
                <w:sz w:val="20"/>
                <w:szCs w:val="20"/>
              </w:rPr>
              <w:t>Channa punctatus</w:t>
            </w:r>
            <w:r w:rsidRPr="007602E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602E4">
              <w:rPr>
                <w:b/>
                <w:bCs/>
                <w:sz w:val="20"/>
                <w:szCs w:val="20"/>
              </w:rPr>
              <w:t>(Bloch, 1793) collected from Hatchery and Sewage lagoon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 Md. Jobaer Alam,Md. Rakibuzzaman, Mehedi Mahmudul Hasan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152-156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0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Comparison of digesting capacity of nitric acid and nitric acid-perchloric acid mixture and the effect of lanthanum chloride</w:t>
            </w:r>
            <w:r w:rsidRPr="007602E4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 </w:t>
            </w:r>
            <w:r w:rsidRPr="00760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 potassium measurement</w:t>
            </w:r>
          </w:p>
          <w:p w:rsidR="007602E4" w:rsidRPr="007602E4" w:rsidRDefault="00564817" w:rsidP="007602E4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02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602E4">
              <w:rPr>
                <w:rFonts w:ascii="Times New Roman" w:hAnsi="Times New Roman" w:cs="Times New Roman"/>
                <w:caps/>
                <w:sz w:val="20"/>
                <w:szCs w:val="20"/>
              </w:rPr>
              <w:t> </w:t>
            </w:r>
            <w:r w:rsidRPr="007602E4">
              <w:rPr>
                <w:rFonts w:ascii="Times New Roman" w:hAnsi="Times New Roman" w:cs="Times New Roman"/>
                <w:sz w:val="20"/>
                <w:szCs w:val="20"/>
              </w:rPr>
              <w:t>Molla Rahman Shaibur, Abul Hasnat Md. Shamim, SM Imamul</w:t>
            </w:r>
            <w:r w:rsidRPr="007602E4">
              <w:rPr>
                <w:rStyle w:val="apple-converted-space"/>
                <w:rFonts w:ascii="Times New Roman" w:hAnsi="Times New Roman" w:cs="Times New Roman"/>
                <w:caps/>
                <w:sz w:val="20"/>
                <w:szCs w:val="20"/>
              </w:rPr>
              <w:t> </w:t>
            </w:r>
            <w:r w:rsidRPr="007602E4">
              <w:rPr>
                <w:rFonts w:ascii="Times New Roman" w:hAnsi="Times New Roman" w:cs="Times New Roman"/>
                <w:caps/>
                <w:sz w:val="20"/>
                <w:szCs w:val="20"/>
              </w:rPr>
              <w:t>H</w:t>
            </w:r>
            <w:r w:rsidRPr="007602E4">
              <w:rPr>
                <w:rFonts w:ascii="Times New Roman" w:hAnsi="Times New Roman" w:cs="Times New Roman"/>
                <w:sz w:val="20"/>
                <w:szCs w:val="20"/>
              </w:rPr>
              <w:t>uq</w:t>
            </w:r>
            <w:r w:rsidRPr="007602E4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602E4">
              <w:rPr>
                <w:rFonts w:ascii="Times New Roman" w:hAnsi="Times New Roman" w:cs="Times New Roman"/>
                <w:sz w:val="20"/>
                <w:szCs w:val="20"/>
              </w:rPr>
              <w:t>and Shigenao Kawai</w:t>
            </w:r>
          </w:p>
          <w:p w:rsidR="00564817" w:rsidRPr="007602E4" w:rsidRDefault="00564817" w:rsidP="007602E4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157-162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color w:val="000000"/>
                <w:sz w:val="20"/>
                <w:szCs w:val="20"/>
              </w:rPr>
              <w:t>Study on Seed Germination and Growth Behavior of Brinjal</w:t>
            </w:r>
            <w:r w:rsidRPr="007602E4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7602E4">
              <w:rPr>
                <w:i/>
                <w:iCs/>
                <w:color w:val="000000"/>
                <w:sz w:val="20"/>
                <w:szCs w:val="20"/>
              </w:rPr>
              <w:t>Solanum melongena</w:t>
            </w:r>
            <w:r w:rsidRPr="007602E4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7602E4">
              <w:rPr>
                <w:color w:val="000000"/>
                <w:sz w:val="20"/>
                <w:szCs w:val="20"/>
              </w:rPr>
              <w:t>var.BR 112</w:t>
            </w:r>
            <w:r w:rsidRPr="007602E4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7602E4">
              <w:rPr>
                <w:b/>
                <w:bCs/>
                <w:color w:val="000000"/>
                <w:sz w:val="20"/>
                <w:szCs w:val="20"/>
              </w:rPr>
              <w:t>in Admiration to Effect of C.M.L. (Country Made Liquor)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color w:val="000000"/>
                <w:sz w:val="20"/>
                <w:szCs w:val="20"/>
              </w:rPr>
              <w:t> Sanjeev Sharma</w:t>
            </w:r>
            <w:r w:rsidRPr="007602E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7602E4">
              <w:rPr>
                <w:color w:val="000000"/>
                <w:sz w:val="20"/>
                <w:szCs w:val="20"/>
              </w:rPr>
              <w:t>and Kapil Sharma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163-166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caps/>
                <w:sz w:val="20"/>
                <w:szCs w:val="20"/>
              </w:rPr>
              <w:t>ON THE REALIZATION OF FLOATING INDUCTORS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 </w:t>
            </w:r>
            <w:r w:rsidRPr="007602E4">
              <w:rPr>
                <w:sz w:val="20"/>
                <w:szCs w:val="20"/>
                <w:rtl/>
              </w:rPr>
              <w:t>AHMED M SOLIMAN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167-180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Functional-Food Supplementation and Health of Broilers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sz w:val="20"/>
                <w:szCs w:val="20"/>
              </w:rPr>
              <w:t>Hussein A. Kaoud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181-189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spacing w:val="1"/>
                <w:sz w:val="20"/>
                <w:szCs w:val="20"/>
              </w:rPr>
              <w:t>Epidemiology of Brucellosis Among Farm Animals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color w:val="000000"/>
                <w:spacing w:val="1"/>
                <w:sz w:val="20"/>
                <w:szCs w:val="20"/>
              </w:rPr>
              <w:t>H.A. Kaoud, Manal.M. Zaki, A.R. El-Dahshan, Shaaima</w:t>
            </w:r>
            <w:r w:rsidRPr="007602E4">
              <w:rPr>
                <w:rStyle w:val="apple-converted-space"/>
                <w:color w:val="000000"/>
                <w:spacing w:val="1"/>
                <w:sz w:val="20"/>
                <w:szCs w:val="20"/>
              </w:rPr>
              <w:t> </w:t>
            </w:r>
            <w:r w:rsidRPr="007602E4">
              <w:rPr>
                <w:color w:val="000000"/>
                <w:spacing w:val="1"/>
                <w:sz w:val="20"/>
                <w:szCs w:val="20"/>
              </w:rPr>
              <w:t>.A. Nasr</w:t>
            </w:r>
            <w:r w:rsidR="007602E4" w:rsidRPr="007602E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190-197</w:t>
            </w:r>
          </w:p>
        </w:tc>
      </w:tr>
      <w:tr w:rsidR="00564817" w:rsidRPr="007602E4" w:rsidTr="00C45C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817" w:rsidRPr="007602E4" w:rsidRDefault="00564817" w:rsidP="0056481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41" w:type="dxa"/>
            <w:vAlign w:val="center"/>
          </w:tcPr>
          <w:p w:rsidR="00564817" w:rsidRPr="007602E4" w:rsidRDefault="00564817" w:rsidP="007602E4">
            <w:pPr>
              <w:adjustRightInd w:val="0"/>
              <w:snapToGrid w:val="0"/>
              <w:rPr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Physico-Chemical Evaluations And Trace Metals Distribution in Water-Surficial Sediment of Ismailia Canal, Egypt</w:t>
            </w:r>
          </w:p>
          <w:p w:rsidR="007602E4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602E4">
              <w:rPr>
                <w:b/>
                <w:bCs/>
                <w:sz w:val="20"/>
                <w:szCs w:val="20"/>
              </w:rPr>
              <w:t> </w:t>
            </w:r>
            <w:r w:rsidRPr="007602E4">
              <w:rPr>
                <w:sz w:val="20"/>
                <w:szCs w:val="20"/>
              </w:rPr>
              <w:t>M. H. Abdo, S. M. El-Nasharty</w:t>
            </w:r>
          </w:p>
          <w:p w:rsidR="00564817" w:rsidRPr="007602E4" w:rsidRDefault="00564817" w:rsidP="007602E4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64817" w:rsidRPr="007602E4" w:rsidRDefault="00564817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45" w:type="dxa"/>
          </w:tcPr>
          <w:p w:rsidR="00564817" w:rsidRPr="007602E4" w:rsidRDefault="00564817" w:rsidP="003F1F87">
            <w:pPr>
              <w:jc w:val="center"/>
              <w:rPr>
                <w:b/>
              </w:rPr>
            </w:pPr>
            <w:r w:rsidRPr="007602E4">
              <w:rPr>
                <w:b/>
                <w:sz w:val="20"/>
                <w:szCs w:val="20"/>
              </w:rPr>
              <w:t>198-206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BF6" w:rsidRDefault="001F4BF6" w:rsidP="009A14FB">
      <w:r>
        <w:separator/>
      </w:r>
    </w:p>
  </w:endnote>
  <w:endnote w:type="continuationSeparator" w:id="1">
    <w:p w:rsidR="001F4BF6" w:rsidRDefault="001F4BF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D538F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45C9E" w:rsidRPr="00C45C9E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BF6" w:rsidRDefault="001F4BF6" w:rsidP="009A14FB">
      <w:r>
        <w:separator/>
      </w:r>
    </w:p>
  </w:footnote>
  <w:footnote w:type="continuationSeparator" w:id="1">
    <w:p w:rsidR="001F4BF6" w:rsidRDefault="001F4BF6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7602E4">
      <w:rPr>
        <w:rFonts w:hint="eastAsia"/>
        <w:sz w:val="20"/>
        <w:szCs w:val="20"/>
      </w:rPr>
      <w:t>0</w:t>
    </w:r>
    <w:r w:rsidRPr="001F3F6D">
      <w:rPr>
        <w:sz w:val="20"/>
        <w:szCs w:val="20"/>
      </w:rPr>
      <w:t>;</w:t>
    </w:r>
    <w:r w:rsidR="00564817">
      <w:rPr>
        <w:rFonts w:hint="eastAsia"/>
        <w:sz w:val="20"/>
        <w:szCs w:val="20"/>
      </w:rPr>
      <w:t>8</w:t>
    </w:r>
    <w:r w:rsidRPr="001F3F6D">
      <w:rPr>
        <w:sz w:val="20"/>
        <w:szCs w:val="20"/>
      </w:rPr>
      <w:t>(</w:t>
    </w:r>
    <w:r w:rsidR="00564817">
      <w:rPr>
        <w:rFonts w:hint="eastAsia"/>
        <w:sz w:val="20"/>
        <w:szCs w:val="20"/>
      </w:rPr>
      <w:t>5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1F4BF6"/>
    <w:rsid w:val="0029705B"/>
    <w:rsid w:val="002A0A7D"/>
    <w:rsid w:val="002B59E8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4817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02E4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23D8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5C9E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38F3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uiPriority w:val="11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uiPriority w:val="11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nospacing">
    <w:name w:val="nospacing"/>
    <w:basedOn w:val="a"/>
    <w:rsid w:val="00564817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listparagraph">
    <w:name w:val="listparagraph"/>
    <w:basedOn w:val="a"/>
    <w:rsid w:val="00564817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ref-vol">
    <w:name w:val="ref-vol"/>
    <w:basedOn w:val="a0"/>
    <w:rsid w:val="00564817"/>
  </w:style>
  <w:style w:type="character" w:customStyle="1" w:styleId="email2">
    <w:name w:val="email2"/>
    <w:basedOn w:val="a0"/>
    <w:rsid w:val="00564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558</Words>
  <Characters>3183</Characters>
  <Application>Microsoft Office Word</Application>
  <DocSecurity>0</DocSecurity>
  <Lines>26</Lines>
  <Paragraphs>7</Paragraphs>
  <ScaleCrop>false</ScaleCrop>
  <Company>微软中国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2013-07-29T12:44:00Z</dcterms:created>
  <dcterms:modified xsi:type="dcterms:W3CDTF">2013-08-05T07:59:00Z</dcterms:modified>
</cp:coreProperties>
</file>