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4"/>
            <w:r w:rsidRPr="00182422">
              <w:rPr>
                <w:rStyle w:val="ae"/>
                <w:sz w:val="19"/>
                <w:szCs w:val="19"/>
                <w:lang w:val="en-GB"/>
              </w:rPr>
              <w:t>Assessment of the Effect of Different Preservatives on the Keeping Quality of Soymilk Stored at Different Temperatures</w:t>
            </w:r>
            <w:bookmarkEnd w:id="0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it-IT"/>
              </w:rPr>
              <w:t>Odu NN and Egbo NN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10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  <w:lang w:val="en-GB"/>
              </w:rPr>
              <w:t>1-9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Effect of whey protein and nandrolone in rat submandibular salivary glands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rStyle w:val="HTML0"/>
                <w:rFonts w:ascii="Times New Roman" w:hAnsi="Times New Roman" w:cs="Times New Roman"/>
                <w:sz w:val="19"/>
                <w:szCs w:val="19"/>
              </w:rPr>
              <w:t>Eman M.Fathy El- Maghraby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10-19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IMPACT OF TOTAL PETROLEUM HYDROCARBON CONCENTRATION AND ITS EFFECTS ON SOIL AROUND ASPHALT PRODUCING FACILITY IN OBINZE, OWERRI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Mgbahuruike Leonard Udochukwu,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Njoku-Tony, Roseline Feechi,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Nwachukwu, Joseph Ikechukwu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20-25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" w:name="OLE_LINK27"/>
            <w:r w:rsidRPr="00182422">
              <w:rPr>
                <w:b/>
                <w:bCs/>
                <w:sz w:val="19"/>
                <w:szCs w:val="19"/>
                <w:lang w:val="en-GB"/>
              </w:rPr>
              <w:t>Diabetic foot infection and prevention measures:</w:t>
            </w:r>
            <w:r w:rsidRPr="00182422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182422">
              <w:rPr>
                <w:b/>
                <w:bCs/>
                <w:color w:val="000000"/>
                <w:sz w:val="19"/>
                <w:szCs w:val="19"/>
                <w:lang w:val="en-GB"/>
              </w:rPr>
              <w:t>A literature review</w:t>
            </w:r>
            <w:bookmarkEnd w:id="1"/>
          </w:p>
          <w:p w:rsidR="00547145" w:rsidRPr="00182422" w:rsidRDefault="00547145" w:rsidP="00547145">
            <w:pPr>
              <w:adjustRightInd w:val="0"/>
              <w:snapToGrid w:val="0"/>
              <w:rPr>
                <w:color w:val="000000"/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182422">
              <w:rPr>
                <w:color w:val="000000"/>
                <w:sz w:val="19"/>
                <w:szCs w:val="19"/>
              </w:rPr>
              <w:t>Samira Alsenany</w:t>
            </w:r>
            <w:r w:rsidRPr="00182422">
              <w:rPr>
                <w:rStyle w:val="apple-converted-space"/>
                <w:color w:val="000000"/>
                <w:sz w:val="19"/>
                <w:szCs w:val="19"/>
              </w:rPr>
              <w:t> </w:t>
            </w:r>
            <w:r w:rsidRPr="00182422">
              <w:rPr>
                <w:color w:val="000000"/>
                <w:sz w:val="19"/>
                <w:szCs w:val="19"/>
              </w:rPr>
              <w:t>and Amer Al Saif</w:t>
            </w:r>
          </w:p>
          <w:p w:rsidR="00547145" w:rsidRPr="00182422" w:rsidRDefault="00547145" w:rsidP="00547145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26-34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Effect of</w:t>
            </w:r>
            <w:r w:rsidRPr="00182422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  <w:lang w:val="en-GB"/>
              </w:rPr>
              <w:t>Arburscular mycorrhizea</w:t>
            </w:r>
            <w:r w:rsidRPr="00182422">
              <w:rPr>
                <w:b/>
                <w:bCs/>
                <w:sz w:val="19"/>
                <w:szCs w:val="19"/>
                <w:lang w:val="en-GB"/>
              </w:rPr>
              <w:t>(AM), poultry manure(PM), NPK fertilizer and the combination of AM-PM on the growth and yield of okra  (</w:t>
            </w:r>
            <w:r w:rsidRPr="00182422">
              <w:rPr>
                <w:b/>
                <w:bCs/>
                <w:i/>
                <w:iCs/>
                <w:sz w:val="19"/>
                <w:szCs w:val="19"/>
                <w:lang w:val="en-GB"/>
              </w:rPr>
              <w:t>Abelmoschus esculentus</w:t>
            </w:r>
            <w:r w:rsidRPr="00182422">
              <w:rPr>
                <w:b/>
                <w:bCs/>
                <w:sz w:val="19"/>
                <w:szCs w:val="19"/>
                <w:lang w:val="en-GB"/>
              </w:rPr>
              <w:t>)</w:t>
            </w:r>
            <w:r w:rsidRPr="00182422">
              <w:rPr>
                <w:b/>
                <w:bCs/>
                <w:sz w:val="19"/>
                <w:szCs w:val="19"/>
                <w:lang w:val="en-GB"/>
              </w:rPr>
              <w:br/>
              <w:t> </w:t>
            </w:r>
            <w:r w:rsidRPr="00182422">
              <w:rPr>
                <w:sz w:val="19"/>
                <w:szCs w:val="19"/>
                <w:lang w:val="en-GB"/>
              </w:rPr>
              <w:t>Cyril Chikere Nwangburuka</w:t>
            </w:r>
            <w:r w:rsidRPr="0018242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en-GB"/>
              </w:rPr>
              <w:t>, Odunayo J. Olawuyi, Kehinde Oyekale, Kayode O. Ogunwwenmo, Olanrewaju Denton, David S. Daramola</w:t>
            </w:r>
            <w:r w:rsidRPr="0018242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en-GB"/>
              </w:rPr>
              <w:t>and David Awotade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  <w:lang w:val="en-GB"/>
              </w:rPr>
              <w:t>35-41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OLE_LINK1"/>
            <w:r w:rsidRPr="00182422">
              <w:rPr>
                <w:b/>
                <w:bCs/>
                <w:sz w:val="19"/>
                <w:szCs w:val="19"/>
              </w:rPr>
              <w:t>Circulating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Plasmodium falciparum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and HIV 1/2 as Co-infections among Blood Donors in Ibadan, Southwestern Nigeria</w:t>
            </w:r>
            <w:bookmarkEnd w:id="2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bookmarkStart w:id="3" w:name="OLE_LINK6"/>
            <w:r w:rsidRPr="00182422">
              <w:rPr>
                <w:sz w:val="19"/>
                <w:szCs w:val="19"/>
                <w:lang w:val="it-IT"/>
              </w:rPr>
              <w:t>Okonko IO, Adejuwon OA, Okerentugba PO</w:t>
            </w:r>
            <w:r w:rsidRPr="00182422">
              <w:rPr>
                <w:rStyle w:val="apple-converted-space"/>
                <w:sz w:val="19"/>
                <w:szCs w:val="19"/>
                <w:lang w:val="it-IT"/>
              </w:rPr>
              <w:t> </w:t>
            </w:r>
            <w:r w:rsidRPr="00182422">
              <w:rPr>
                <w:sz w:val="19"/>
                <w:szCs w:val="19"/>
                <w:lang w:val="it-IT"/>
              </w:rPr>
              <w:t>and Innocent-Adiele HC</w:t>
            </w:r>
            <w:bookmarkEnd w:id="3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18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42-47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4" w:name="OLE_LINK28"/>
            <w:r w:rsidRPr="00182422">
              <w:rPr>
                <w:b/>
                <w:bCs/>
                <w:sz w:val="19"/>
                <w:szCs w:val="19"/>
              </w:rPr>
              <w:t>Effects of Rubber Cultivation And Associated Land Use Types on The Properties of Surface Soils</w:t>
            </w:r>
            <w:bookmarkEnd w:id="4"/>
          </w:p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Orimoloye, J. R.,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Akinbola, G. E.,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Idoko, S. O.,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Waizah, Y. and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Esemuede U.</w:t>
            </w:r>
          </w:p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18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48-52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9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5" w:name="OLE_LINK29"/>
            <w:r w:rsidRPr="00182422">
              <w:rPr>
                <w:b/>
                <w:bCs/>
                <w:sz w:val="19"/>
                <w:szCs w:val="19"/>
              </w:rPr>
              <w:t>The Influence of Growth Hormones and C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ocos nucifera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Water on the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In Vitro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Propagation of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Irvingia gabonensis</w:t>
            </w:r>
            <w:bookmarkEnd w:id="5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bookmarkStart w:id="6" w:name="OLE_LINK30"/>
            <w:r w:rsidRPr="00182422">
              <w:rPr>
                <w:sz w:val="19"/>
                <w:szCs w:val="19"/>
              </w:rPr>
              <w:t>Gbadamosi I. T.and Sulaiman M. O.</w:t>
            </w:r>
            <w:bookmarkEnd w:id="6"/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9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9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53-58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12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7" w:name="OLE_LINK32"/>
            <w:r w:rsidRPr="00182422">
              <w:rPr>
                <w:b/>
                <w:bCs/>
                <w:sz w:val="19"/>
                <w:szCs w:val="19"/>
              </w:rPr>
              <w:t>An Efficient and Facile Multicomponent Synthesis of 4,6-Diarylpyridine Derivatives under Solvent-Free Conditions</w:t>
            </w:r>
            <w:bookmarkEnd w:id="7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color w:val="231F20"/>
                <w:sz w:val="19"/>
                <w:szCs w:val="19"/>
              </w:rPr>
              <w:t> </w:t>
            </w:r>
            <w:r w:rsidRPr="00182422">
              <w:rPr>
                <w:color w:val="000000"/>
                <w:sz w:val="19"/>
                <w:szCs w:val="19"/>
              </w:rPr>
              <w:t>Hassan A. El-Sayed and Nabil H. Ouf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color w:val="000066"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12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12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59-63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3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Red wine as a diluent supplement for counteract the deleterious effects of lipid peroxidation during liquid storage of aged roosters semen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cap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Hazim J. Al-Daraji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3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3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64-70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8242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Carrier Gas as a new factor affecting the Separation Efficiency of Gas Chromatography: I-Using natural gas as a probe</w:t>
            </w:r>
          </w:p>
          <w:p w:rsidR="00547145" w:rsidRPr="00182422" w:rsidRDefault="00547145" w:rsidP="00547145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8242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182422">
              <w:rPr>
                <w:rFonts w:ascii="Times New Roman" w:hAnsi="Times New Roman" w:cs="Times New Roman"/>
                <w:sz w:val="19"/>
                <w:szCs w:val="19"/>
              </w:rPr>
              <w:t>A.Y. El-Naggar, A. M. El-Fadly, A. A. Salem</w:t>
            </w:r>
            <w:r w:rsidRPr="00182422">
              <w:rPr>
                <w:rFonts w:hint="eastAsia"/>
                <w:sz w:val="19"/>
                <w:szCs w:val="19"/>
              </w:rPr>
              <w:t xml:space="preserve"> </w:t>
            </w:r>
            <w:r w:rsidRPr="00182422">
              <w:rPr>
                <w:rFonts w:ascii="Times New Roman" w:hAnsi="Times New Roman" w:cs="Times New Roman"/>
                <w:sz w:val="19"/>
                <w:szCs w:val="19"/>
              </w:rPr>
              <w:t>and M. A. Ebaid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spacing w:line="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71-75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8" w:name="OLE_LINK34"/>
            <w:r w:rsidRPr="00182422">
              <w:rPr>
                <w:b/>
                <w:bCs/>
                <w:sz w:val="19"/>
                <w:szCs w:val="19"/>
              </w:rPr>
              <w:t>Molecular Epidemiology of Nosocomial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Acinetobacter baumannii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Isolates</w:t>
            </w:r>
            <w:bookmarkEnd w:id="8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Rasha A. Nasr, Makram F. Attalah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76-82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9" w:name="OLE_LINK33"/>
            <w:r w:rsidRPr="00182422">
              <w:rPr>
                <w:b/>
                <w:bCs/>
                <w:sz w:val="19"/>
                <w:szCs w:val="19"/>
                <w:lang w:val="en-GB"/>
              </w:rPr>
              <w:t>Use of Molecular, Biochemical and Cellular Biomarkers in Monitoring Environmental and Aquatic Pollution</w:t>
            </w:r>
            <w:bookmarkEnd w:id="9"/>
          </w:p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it-IT"/>
              </w:rPr>
              <w:t> </w:t>
            </w:r>
            <w:r w:rsidRPr="00182422">
              <w:rPr>
                <w:sz w:val="19"/>
                <w:szCs w:val="19"/>
                <w:lang w:val="it-IT"/>
              </w:rPr>
              <w:t>Adedeji OB, Okerentugba PO, Okonko IO</w:t>
            </w:r>
          </w:p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it-IT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  <w:lang w:val="en-GB"/>
              </w:rPr>
              <w:t>83-104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1"/>
              <w:adjustRightInd w:val="0"/>
              <w:snapToGrid w:val="0"/>
              <w:jc w:val="left"/>
              <w:outlineLvl w:val="0"/>
              <w:rPr>
                <w:sz w:val="19"/>
                <w:szCs w:val="19"/>
              </w:rPr>
            </w:pPr>
            <w:bookmarkStart w:id="10" w:name="OLE_LINK37"/>
            <w:r w:rsidRPr="00182422">
              <w:rPr>
                <w:sz w:val="19"/>
                <w:szCs w:val="19"/>
              </w:rPr>
              <w:t>The application of FSM model for the prediction of sediment yield in Tehran basin</w:t>
            </w:r>
            <w:bookmarkEnd w:id="10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</w:t>
            </w:r>
            <w:bookmarkStart w:id="11" w:name="OLE_LINK38"/>
            <w:r w:rsidRPr="00182422">
              <w:rPr>
                <w:sz w:val="19"/>
                <w:szCs w:val="19"/>
              </w:rPr>
              <w:t>Abbas Atapourfard, Majid Moradi Sharaf, Gholamreza Shoaei</w:t>
            </w:r>
            <w:bookmarkEnd w:id="11"/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105-112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Pesticidal effects of extracts of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Barbula indica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on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</w:rPr>
              <w:t>Callosobruchus maculatus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( Coleoptra Bruchidae)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bookmarkStart w:id="12" w:name="OLE_LINK40"/>
            <w:r w:rsidRPr="00182422">
              <w:rPr>
                <w:sz w:val="19"/>
                <w:szCs w:val="19"/>
              </w:rPr>
              <w:t>A.O. Adebiyi and P.O.Tedela</w:t>
            </w:r>
            <w:bookmarkEnd w:id="12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113-115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3" w:name="OLE_LINK21"/>
            <w:r w:rsidRPr="00182422">
              <w:rPr>
                <w:b/>
                <w:bCs/>
                <w:sz w:val="19"/>
                <w:szCs w:val="19"/>
              </w:rPr>
              <w:t>FORENSIC TRICHOLOGY AND ITS IMPORTANCE IN CRIME CASES.</w:t>
            </w:r>
            <w:bookmarkEnd w:id="13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bookmarkStart w:id="14" w:name="OLE_LINK19"/>
            <w:r w:rsidRPr="00182422">
              <w:rPr>
                <w:sz w:val="19"/>
                <w:szCs w:val="19"/>
              </w:rPr>
              <w:t>V. Vinayak,Chitralekha, S.Kaur</w:t>
            </w:r>
            <w:bookmarkEnd w:id="14"/>
            <w:r w:rsidRPr="00182422">
              <w:rPr>
                <w:sz w:val="19"/>
                <w:szCs w:val="19"/>
              </w:rPr>
              <w:t>,. A. Kadyan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and A.Rai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116-120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Parents' Behavior towards Their Children and Its Relationship to Prep- Stage Students' Motivation for Achievement in Menoufia Governorate</w:t>
            </w:r>
          </w:p>
          <w:p w:rsidR="00547145" w:rsidRPr="00182422" w:rsidRDefault="00547145" w:rsidP="0054714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Aly Osman Mohamed Abdel Latif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121-130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5" w:name="OLE_LINK23"/>
            <w:r w:rsidRPr="00182422">
              <w:rPr>
                <w:b/>
                <w:bCs/>
                <w:sz w:val="19"/>
                <w:szCs w:val="19"/>
                <w:lang w:val="en-GB"/>
              </w:rPr>
              <w:t>Biodegradation of agricultural wastes (rice straw and sorghum stalk ) into substrates of utilizable products using white rot fungus(</w:t>
            </w:r>
            <w:r w:rsidRPr="00182422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182422">
              <w:rPr>
                <w:b/>
                <w:bCs/>
                <w:i/>
                <w:iCs/>
                <w:sz w:val="19"/>
                <w:szCs w:val="19"/>
                <w:lang w:val="en-GB"/>
              </w:rPr>
              <w:t>Pleurotus florida).</w:t>
            </w:r>
            <w:bookmarkEnd w:id="15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 </w:t>
            </w:r>
            <w:bookmarkStart w:id="16" w:name="OLE_LINK42"/>
            <w:r w:rsidRPr="00182422">
              <w:rPr>
                <w:sz w:val="19"/>
                <w:szCs w:val="19"/>
              </w:rPr>
              <w:t>Jonathan SG, Okorie AN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and Babayemi OJ, Oyelakin AO</w:t>
            </w:r>
            <w:r w:rsidRPr="00182422">
              <w:rPr>
                <w:rStyle w:val="apple-converted-space"/>
                <w:sz w:val="19"/>
                <w:szCs w:val="19"/>
              </w:rPr>
              <w:t>  </w:t>
            </w:r>
            <w:r w:rsidRPr="00182422">
              <w:rPr>
                <w:sz w:val="19"/>
                <w:szCs w:val="19"/>
              </w:rPr>
              <w:t>Akinfemi A</w:t>
            </w:r>
            <w:bookmarkEnd w:id="16"/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  <w:lang w:val="en-GB"/>
              </w:rPr>
              <w:t>131-137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Effectiveness of Assessment patterns in chemistry Learning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Maboud Omidi 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Y.N. Sridhar 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138-141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7" w:name="OLE_LINK12"/>
            <w:r w:rsidRPr="00182422">
              <w:rPr>
                <w:b/>
                <w:bCs/>
                <w:sz w:val="19"/>
                <w:szCs w:val="19"/>
                <w:lang w:val="en-GB"/>
              </w:rPr>
              <w:t>Insect and fungal pests of some mushrooms collected from university of Ibadan,Nigeria campus</w:t>
            </w:r>
            <w:bookmarkEnd w:id="17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 </w:t>
            </w:r>
            <w:bookmarkStart w:id="18" w:name="OLE_LINK9"/>
            <w:r w:rsidRPr="00182422">
              <w:rPr>
                <w:sz w:val="19"/>
                <w:szCs w:val="19"/>
                <w:lang w:val="en-GB"/>
              </w:rPr>
              <w:t>Jonathan S.G., Popoola K.O.K., Olawuyi OJ</w:t>
            </w:r>
            <w:r w:rsidRPr="0018242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en-GB"/>
              </w:rPr>
              <w:t>,Ajiboye M.</w:t>
            </w:r>
            <w:r w:rsidRPr="0018242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en-GB"/>
              </w:rPr>
              <w:t>and Oyelakan A. O</w:t>
            </w:r>
            <w:bookmarkEnd w:id="18"/>
            <w:r w:rsidRPr="00182422">
              <w:rPr>
                <w:sz w:val="19"/>
                <w:szCs w:val="19"/>
                <w:lang w:val="en-GB"/>
              </w:rPr>
              <w:t>.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  <w:lang w:val="en-GB"/>
              </w:rPr>
              <w:t>142-147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9" w:name="_Toc236403718"/>
            <w:r w:rsidRPr="00182422">
              <w:rPr>
                <w:b/>
                <w:bCs/>
                <w:sz w:val="19"/>
                <w:szCs w:val="19"/>
                <w:lang w:val="en-GB"/>
              </w:rPr>
              <w:t>A Survey for Antibodies to Hepatitis C virus among Women of Childbearing Age</w:t>
            </w:r>
            <w:bookmarkEnd w:id="19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en-GB"/>
              </w:rPr>
              <w:t> </w:t>
            </w:r>
            <w:bookmarkStart w:id="20" w:name="OLE_LINK44"/>
            <w:r w:rsidRPr="00182422">
              <w:rPr>
                <w:sz w:val="19"/>
                <w:szCs w:val="19"/>
                <w:lang w:val="en-GB"/>
              </w:rPr>
              <w:t>Obinna O.Nwankiti,</w:t>
            </w:r>
            <w:r w:rsidRPr="00182422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182422">
              <w:rPr>
                <w:sz w:val="19"/>
                <w:szCs w:val="19"/>
                <w:lang w:val="en-GB"/>
              </w:rPr>
              <w:t>Amarachi J. Ejekwolu, James A. Ndako, Solomon Chollom, Emmanuel. Samue</w:t>
            </w:r>
            <w:bookmarkEnd w:id="20"/>
            <w:r w:rsidRPr="00182422">
              <w:rPr>
                <w:sz w:val="19"/>
                <w:szCs w:val="19"/>
                <w:lang w:val="en-GB"/>
              </w:rPr>
              <w:t>l.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  <w:lang w:val="en-GB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  <w:lang w:val="en-GB"/>
              </w:rPr>
              <w:t>148-152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8242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Efficacy of Some Liquid Antiseptics on</w:t>
            </w:r>
            <w:r w:rsidRPr="00182422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1824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Pseudomonas aeruginosa</w:t>
            </w:r>
            <w:r w:rsidRPr="00182422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18242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Isolated from Wounds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A. M.Deji-Agboola,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O. J.Onakalu,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A. O. Hassan,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K. S.Adeboyejo,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T. A.Banjo,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B. C.Calebs,M. A. Adeleke,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A.Oluwadun.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153-157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Predicting the Effects of water temperature, pH, nitrogen and Phosphorus on the abundance of Melosira in Jebel Aulia Reservoir – Sudan, using Multiple Regression model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John Leju CELESTINO LADU; Yatta S. LUKAW; Denis D. Kenyi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158-163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Improving Designing Elements to Maintain Radiation Safety of Cobalt</w:t>
            </w:r>
            <w:r w:rsidRPr="00182422">
              <w:rPr>
                <w:b/>
                <w:bCs/>
                <w:sz w:val="19"/>
                <w:szCs w:val="19"/>
                <w:vertAlign w:val="superscript"/>
              </w:rPr>
              <w:t>60</w:t>
            </w:r>
            <w:r w:rsidRPr="00182422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182422">
              <w:rPr>
                <w:b/>
                <w:bCs/>
                <w:sz w:val="19"/>
                <w:szCs w:val="19"/>
              </w:rPr>
              <w:t>Industrial Irradiator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bCs/>
                <w:sz w:val="19"/>
                <w:szCs w:val="19"/>
              </w:rPr>
              <w:t>A. B. Keshk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164-175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1" w:name="OLE_LINK45"/>
            <w:r w:rsidRPr="00182422">
              <w:rPr>
                <w:b/>
                <w:bCs/>
                <w:sz w:val="19"/>
                <w:szCs w:val="19"/>
              </w:rPr>
              <w:t>Bacteriological Examination of Spring Water in Five Different Locations In Enugu Metropolis, Enugu State, Nigeria</w:t>
            </w:r>
            <w:bookmarkEnd w:id="21"/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Awe, S.,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Madueke, S. N and</w:t>
            </w:r>
            <w:r w:rsidRPr="00182422">
              <w:rPr>
                <w:rStyle w:val="apple-converted-space"/>
                <w:sz w:val="19"/>
                <w:szCs w:val="19"/>
              </w:rPr>
              <w:t> </w:t>
            </w:r>
            <w:r w:rsidRPr="00182422">
              <w:rPr>
                <w:sz w:val="19"/>
                <w:szCs w:val="19"/>
              </w:rPr>
              <w:t>Olonila, O T.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176-179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b/>
                <w:bCs/>
                <w:sz w:val="19"/>
                <w:szCs w:val="19"/>
                <w:lang w:val="yo-NG"/>
              </w:rPr>
              <w:t>Effect of Training on the serum creatine Kinase (CK) levels of Athletes</w:t>
            </w:r>
          </w:p>
          <w:p w:rsidR="00547145" w:rsidRPr="00182422" w:rsidRDefault="00547145" w:rsidP="00547145">
            <w:pPr>
              <w:adjustRightInd w:val="0"/>
              <w:snapToGrid w:val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  <w:lang w:val="yo-NG"/>
              </w:rPr>
              <w:t> </w:t>
            </w:r>
            <w:r w:rsidRPr="00182422">
              <w:rPr>
                <w:color w:val="000000"/>
                <w:sz w:val="19"/>
                <w:szCs w:val="19"/>
                <w:lang w:val="yo-NG"/>
              </w:rPr>
              <w:t>Anugweje KC</w:t>
            </w:r>
            <w:r w:rsidRPr="00182422">
              <w:rPr>
                <w:rStyle w:val="apple-converted-space"/>
                <w:color w:val="000000"/>
                <w:sz w:val="19"/>
                <w:szCs w:val="19"/>
                <w:lang w:val="yo-NG"/>
              </w:rPr>
              <w:t> </w:t>
            </w:r>
            <w:r w:rsidRPr="00182422">
              <w:rPr>
                <w:color w:val="000000"/>
                <w:sz w:val="19"/>
                <w:szCs w:val="19"/>
                <w:lang w:val="yo-NG"/>
              </w:rPr>
              <w:t>and Okonko IO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182422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180-185</w:t>
            </w:r>
          </w:p>
        </w:tc>
      </w:tr>
      <w:tr w:rsidR="00547145" w:rsidRPr="00182422" w:rsidTr="0018242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7200" w:type="dxa"/>
            <w:vAlign w:val="center"/>
          </w:tcPr>
          <w:p w:rsidR="00547145" w:rsidRPr="00182422" w:rsidRDefault="00547145" w:rsidP="00547145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182422">
              <w:rPr>
                <w:b/>
                <w:bCs/>
                <w:color w:val="000000"/>
                <w:sz w:val="19"/>
                <w:szCs w:val="19"/>
              </w:rPr>
              <w:t>Nutritional values of oyster mushroom (</w:t>
            </w:r>
            <w:r w:rsidRPr="00182422">
              <w:rPr>
                <w:b/>
                <w:bCs/>
                <w:i/>
                <w:iCs/>
                <w:color w:val="000000"/>
                <w:sz w:val="19"/>
                <w:szCs w:val="19"/>
              </w:rPr>
              <w:t>Pleurotus ostreatus</w:t>
            </w:r>
            <w:r w:rsidRPr="00182422">
              <w:rPr>
                <w:b/>
                <w:bCs/>
                <w:color w:val="000000"/>
                <w:sz w:val="19"/>
                <w:szCs w:val="19"/>
              </w:rPr>
              <w:t>) (Jacq. Fr.) Kumm. cultivated on different agricultural wastes</w:t>
            </w:r>
          </w:p>
          <w:p w:rsidR="00547145" w:rsidRPr="00182422" w:rsidRDefault="00547145" w:rsidP="00547145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182422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182422">
              <w:rPr>
                <w:color w:val="000000"/>
                <w:sz w:val="19"/>
                <w:szCs w:val="19"/>
              </w:rPr>
              <w:t>Jonathan S.G; Okon, C.B.; Oyelakin A.O.and Oluranti OO</w:t>
            </w:r>
          </w:p>
          <w:p w:rsidR="00547145" w:rsidRPr="00182422" w:rsidRDefault="00547145" w:rsidP="00547145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182422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547145" w:rsidRPr="00182422" w:rsidRDefault="00547145" w:rsidP="009A482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47145" w:rsidRPr="00182422" w:rsidRDefault="00547145" w:rsidP="0028348F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82422">
              <w:rPr>
                <w:b/>
                <w:color w:val="000000"/>
                <w:sz w:val="19"/>
                <w:szCs w:val="19"/>
              </w:rPr>
              <w:t>186-1</w:t>
            </w:r>
            <w:r w:rsidR="0028348F">
              <w:rPr>
                <w:rFonts w:hint="eastAsia"/>
                <w:b/>
                <w:color w:val="000000"/>
                <w:sz w:val="19"/>
                <w:szCs w:val="19"/>
              </w:rPr>
              <w:t>91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E6" w:rsidRDefault="000A2BE6" w:rsidP="009A14FB">
      <w:r>
        <w:separator/>
      </w:r>
    </w:p>
  </w:endnote>
  <w:endnote w:type="continuationSeparator" w:id="1">
    <w:p w:rsidR="000A2BE6" w:rsidRDefault="000A2BE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7791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8348F" w:rsidRPr="0028348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E6" w:rsidRDefault="000A2BE6" w:rsidP="009A14FB">
      <w:r>
        <w:separator/>
      </w:r>
    </w:p>
  </w:footnote>
  <w:footnote w:type="continuationSeparator" w:id="1">
    <w:p w:rsidR="000A2BE6" w:rsidRDefault="000A2BE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182422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2BE6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2422"/>
    <w:rsid w:val="00186212"/>
    <w:rsid w:val="001A44B6"/>
    <w:rsid w:val="001C26DF"/>
    <w:rsid w:val="001E4DE4"/>
    <w:rsid w:val="0028348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7910"/>
    <w:rsid w:val="004B6A93"/>
    <w:rsid w:val="004D5F76"/>
    <w:rsid w:val="004E7A47"/>
    <w:rsid w:val="00524260"/>
    <w:rsid w:val="00536215"/>
    <w:rsid w:val="005365C3"/>
    <w:rsid w:val="00547145"/>
    <w:rsid w:val="00552747"/>
    <w:rsid w:val="00553204"/>
    <w:rsid w:val="005666E0"/>
    <w:rsid w:val="005B1D8F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3E08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HTML0">
    <w:name w:val="HTML Typewriter"/>
    <w:basedOn w:val="a0"/>
    <w:uiPriority w:val="99"/>
    <w:semiHidden/>
    <w:unhideWhenUsed/>
    <w:rsid w:val="0054714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3922</Characters>
  <Application>Microsoft Office Word</Application>
  <DocSecurity>0</DocSecurity>
  <Lines>32</Lines>
  <Paragraphs>9</Paragraphs>
  <ScaleCrop>false</ScaleCrop>
  <Company>微软中国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2013-07-28T13:28:00Z</dcterms:created>
  <dcterms:modified xsi:type="dcterms:W3CDTF">2013-08-30T02:32:00Z</dcterms:modified>
</cp:coreProperties>
</file>