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"/>
            <w:r w:rsidRPr="002F16DD">
              <w:rPr>
                <w:b/>
                <w:bCs/>
                <w:sz w:val="20"/>
                <w:szCs w:val="20"/>
              </w:rPr>
              <w:t>The main barriers in rural women’s participation</w:t>
            </w:r>
            <w:bookmarkEnd w:id="0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  <w:bookmarkStart w:id="1" w:name="OLE_LINK15"/>
            <w:r w:rsidRPr="002F16DD">
              <w:rPr>
                <w:sz w:val="20"/>
                <w:szCs w:val="20"/>
              </w:rPr>
              <w:t>Yasin Sadighi</w:t>
            </w:r>
            <w:bookmarkEnd w:id="1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spacing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1-5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4"/>
            <w:r w:rsidRPr="002F16DD">
              <w:rPr>
                <w:b/>
                <w:bCs/>
                <w:sz w:val="20"/>
                <w:szCs w:val="20"/>
              </w:rPr>
              <w:t>Antibiotics resistance of a strain of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Pr="002F16DD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F16DD">
              <w:rPr>
                <w:b/>
                <w:bCs/>
                <w:sz w:val="20"/>
                <w:szCs w:val="20"/>
              </w:rPr>
              <w:t>isolated from bore hole in Ile Ife, Osun state, Nigeri</w:t>
            </w:r>
            <w:bookmarkEnd w:id="2"/>
            <w:r w:rsidRPr="002F16DD">
              <w:rPr>
                <w:b/>
                <w:bCs/>
                <w:sz w:val="20"/>
                <w:szCs w:val="20"/>
              </w:rPr>
              <w:t>a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O.T, Akande,  A.A Ajayi, A.O.Adejuwon, P. O. Olutiola, E.O. Ogunyemi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6-9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The role of Information and Communication Technologies (ICT) in improving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3" w:name="OLE_LINK19"/>
            <w:r w:rsidRPr="002F16DD">
              <w:rPr>
                <w:b/>
                <w:bCs/>
                <w:sz w:val="20"/>
                <w:szCs w:val="20"/>
              </w:rPr>
              <w:t>agriculture</w:t>
            </w:r>
            <w:bookmarkEnd w:id="3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  <w:bookmarkStart w:id="4" w:name="OLE_LINK9"/>
            <w:r w:rsidRPr="002F16DD">
              <w:rPr>
                <w:sz w:val="20"/>
                <w:szCs w:val="20"/>
              </w:rPr>
              <w:t>Abbas Nikbakhsh</w:t>
            </w:r>
            <w:bookmarkEnd w:id="4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10-13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7"/>
            <w:r w:rsidRPr="002F16DD">
              <w:rPr>
                <w:b/>
                <w:bCs/>
                <w:color w:val="000000"/>
                <w:sz w:val="20"/>
                <w:szCs w:val="20"/>
              </w:rPr>
              <w:t>Assessing Online Classes and Traditional Classes  </w:t>
            </w:r>
            <w:bookmarkEnd w:id="5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Start w:id="6" w:name="OLE_LINK6"/>
            <w:r w:rsidRPr="002F16DD">
              <w:rPr>
                <w:sz w:val="20"/>
                <w:szCs w:val="20"/>
              </w:rPr>
              <w:t>Mohammadreza Ghaffari</w:t>
            </w:r>
            <w:bookmarkEnd w:id="6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14-16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21"/>
            <w:r w:rsidRPr="002F16DD">
              <w:rPr>
                <w:b/>
                <w:bCs/>
                <w:sz w:val="20"/>
                <w:szCs w:val="20"/>
              </w:rPr>
              <w:t>The role of Adult characteristics in their education</w:t>
            </w:r>
            <w:bookmarkEnd w:id="7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  <w:bookmarkStart w:id="8" w:name="OLE_LINK22"/>
            <w:r w:rsidRPr="002F16DD">
              <w:rPr>
                <w:sz w:val="20"/>
                <w:szCs w:val="20"/>
              </w:rPr>
              <w:t>Mehran Bozorgmanesh</w:t>
            </w:r>
            <w:bookmarkEnd w:id="8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17-21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9" w:name="OLE_LINK26"/>
            <w:r w:rsidRPr="002F16DD">
              <w:rPr>
                <w:b/>
                <w:bCs/>
                <w:sz w:val="20"/>
                <w:szCs w:val="20"/>
              </w:rPr>
              <w:t>The role of Indigenous agriculture in rural development</w:t>
            </w:r>
            <w:bookmarkEnd w:id="9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0" w:name="OLE_LINK27"/>
            <w:r w:rsidRPr="002F16DD">
              <w:rPr>
                <w:sz w:val="20"/>
                <w:szCs w:val="20"/>
              </w:rPr>
              <w:t> </w:t>
            </w:r>
            <w:bookmarkEnd w:id="10"/>
            <w:r w:rsidRPr="002F16DD">
              <w:rPr>
                <w:sz w:val="20"/>
                <w:szCs w:val="20"/>
              </w:rPr>
              <w:t>Mehdi Nazarpour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22-24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color w:val="000000"/>
                <w:sz w:val="20"/>
                <w:szCs w:val="20"/>
                <w:lang/>
              </w:rPr>
              <w:t>Empowerment of rural women and micro-credit programs in world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  <w:bookmarkStart w:id="11" w:name="OLE_LINK31"/>
            <w:r w:rsidRPr="002F16DD">
              <w:rPr>
                <w:color w:val="000000"/>
                <w:sz w:val="20"/>
                <w:szCs w:val="20"/>
              </w:rPr>
              <w:t>Mojtaba Sadighi</w:t>
            </w:r>
            <w:bookmarkEnd w:id="11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 w:line="1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spacing w:line="18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25-29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Need for indigenous knowledge: Important issue in rural development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Start w:id="12" w:name="OLE_LINK18"/>
            <w:r w:rsidRPr="002F16DD">
              <w:rPr>
                <w:sz w:val="20"/>
                <w:szCs w:val="20"/>
              </w:rPr>
              <w:t>Abbas Emami</w:t>
            </w:r>
            <w:bookmarkEnd w:id="12"/>
          </w:p>
          <w:p w:rsidR="004B27F3" w:rsidRPr="002F16DD" w:rsidRDefault="004B27F3" w:rsidP="0040363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 w:line="9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spacing w:line="9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30-33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Quantum Chemical Calculations on Some Substituted Benzothiazole Derivatives as Corrosion Inhibitors for Brass in Acidic Media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Musa E. Mohamed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, Kamal K. Taha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</w:p>
          <w:p w:rsidR="004B27F3" w:rsidRPr="002F16DD" w:rsidRDefault="004B27F3" w:rsidP="0067640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34-39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40363D" w:rsidRPr="002F16DD" w:rsidRDefault="0040363D" w:rsidP="0040363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  <w:lang w:val="en-GB"/>
              </w:rPr>
              <w:t>Effect of Sitofex (CPPU ) and GA</w:t>
            </w:r>
            <w:r w:rsidRPr="002F16DD">
              <w:rPr>
                <w:b/>
                <w:bCs/>
                <w:sz w:val="20"/>
                <w:szCs w:val="20"/>
                <w:vertAlign w:val="subscript"/>
                <w:lang w:val="en-GB"/>
              </w:rPr>
              <w:t>3</w:t>
            </w:r>
            <w:r w:rsidRPr="002F16DD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F16DD">
              <w:rPr>
                <w:b/>
                <w:bCs/>
                <w:sz w:val="20"/>
                <w:szCs w:val="20"/>
                <w:lang w:val="en-GB"/>
              </w:rPr>
              <w:t>Spray on fruit set ,fruit quality, yield and monetary value</w:t>
            </w:r>
            <w:r w:rsidRPr="002F16DD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F16DD">
              <w:rPr>
                <w:rStyle w:val="grame"/>
                <w:b/>
                <w:bCs/>
                <w:sz w:val="20"/>
                <w:szCs w:val="20"/>
                <w:lang w:val="en-GB"/>
              </w:rPr>
              <w:t>of</w:t>
            </w:r>
            <w:r w:rsidRPr="002F16DD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F16DD">
              <w:rPr>
                <w:b/>
                <w:bCs/>
                <w:sz w:val="20"/>
                <w:szCs w:val="20"/>
                <w:lang w:val="en-GB"/>
              </w:rPr>
              <w:t>“ Costata” Persimmon.</w:t>
            </w:r>
          </w:p>
          <w:p w:rsidR="0040363D" w:rsidRPr="002F16DD" w:rsidRDefault="0040363D" w:rsidP="0040363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F16DD">
              <w:rPr>
                <w:sz w:val="20"/>
                <w:szCs w:val="20"/>
                <w:lang w:val="en-GB"/>
              </w:rPr>
              <w:t>Fathi M. A.;Azza I. Mohamed and. Abd El-Bary A.</w:t>
            </w:r>
          </w:p>
          <w:p w:rsidR="00676400" w:rsidRPr="002F16DD" w:rsidRDefault="00676400" w:rsidP="0067640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 w:line="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0363D" w:rsidP="002F16DD">
            <w:pPr>
              <w:spacing w:line="3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  <w:lang w:val="en-GB"/>
              </w:rPr>
              <w:t>40-49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40363D" w:rsidRPr="002F16DD" w:rsidRDefault="0040363D" w:rsidP="0040363D">
            <w:pPr>
              <w:adjustRightInd w:val="0"/>
              <w:snapToGrid w:val="0"/>
              <w:rPr>
                <w:b/>
                <w:sz w:val="20"/>
                <w:szCs w:val="20"/>
                <w:lang w:val="en-GB"/>
              </w:rPr>
            </w:pPr>
            <w:r w:rsidRPr="002F16DD">
              <w:rPr>
                <w:b/>
                <w:sz w:val="20"/>
                <w:szCs w:val="20"/>
                <w:lang w:val="en-GB"/>
              </w:rPr>
              <w:t xml:space="preserve">Application of ICT in distance education </w:t>
            </w:r>
          </w:p>
          <w:p w:rsidR="004B27F3" w:rsidRPr="002F16DD" w:rsidRDefault="0040363D" w:rsidP="0040363D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2F16DD">
              <w:rPr>
                <w:sz w:val="20"/>
                <w:szCs w:val="20"/>
                <w:lang w:val="en-GB"/>
              </w:rPr>
              <w:t>Zahra Kaveie</w:t>
            </w:r>
          </w:p>
          <w:p w:rsidR="0040363D" w:rsidRPr="002F16DD" w:rsidRDefault="0040363D" w:rsidP="0040363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0363D" w:rsidP="002F16DD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50-54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3" w:name="OLE_LINK32"/>
            <w:r w:rsidRPr="002F16DD">
              <w:rPr>
                <w:b/>
                <w:bCs/>
                <w:color w:val="000000"/>
                <w:sz w:val="20"/>
                <w:szCs w:val="20"/>
              </w:rPr>
              <w:t>Improving education</w:t>
            </w:r>
            <w:bookmarkEnd w:id="13"/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F16DD">
              <w:rPr>
                <w:b/>
                <w:bCs/>
                <w:color w:val="000000"/>
                <w:sz w:val="20"/>
                <w:szCs w:val="20"/>
              </w:rPr>
              <w:t>through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bookmarkStart w:id="14" w:name="OLE_LINK33"/>
            <w:r w:rsidRPr="002F16DD">
              <w:rPr>
                <w:b/>
                <w:bCs/>
                <w:color w:val="000000"/>
                <w:sz w:val="20"/>
                <w:szCs w:val="20"/>
              </w:rPr>
              <w:t>distance education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bookmarkEnd w:id="14"/>
            <w:r w:rsidRPr="002F16DD">
              <w:rPr>
                <w:b/>
                <w:bCs/>
                <w:color w:val="000000"/>
                <w:sz w:val="20"/>
                <w:szCs w:val="20"/>
              </w:rPr>
              <w:t>and online learning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color w:val="656565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Maryam Abarashi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55-58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E72B76" w:rsidRPr="002F16DD" w:rsidRDefault="00E72B76" w:rsidP="00E72B76">
            <w:pPr>
              <w:adjustRightInd w:val="0"/>
              <w:snapToGrid w:val="0"/>
              <w:rPr>
                <w:b/>
                <w:bCs/>
                <w:sz w:val="20"/>
                <w:szCs w:val="20"/>
                <w:lang w:val="en-GB"/>
              </w:rPr>
            </w:pPr>
            <w:r w:rsidRPr="002F16DD">
              <w:rPr>
                <w:b/>
                <w:bCs/>
                <w:sz w:val="20"/>
                <w:szCs w:val="20"/>
                <w:lang w:val="en-GB"/>
              </w:rPr>
              <w:t xml:space="preserve">Influences of some chemical substances used to induce early harvest of ‘Canino’ apricot trees </w:t>
            </w:r>
          </w:p>
          <w:p w:rsidR="004B27F3" w:rsidRPr="002F16DD" w:rsidRDefault="00E72B76" w:rsidP="00E72B76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2F16DD">
              <w:rPr>
                <w:bCs/>
                <w:sz w:val="20"/>
                <w:szCs w:val="20"/>
                <w:lang w:val="en-GB"/>
              </w:rPr>
              <w:t xml:space="preserve">Gabr, M. A.; Fathi M. A.; Azza I. Mohamed and Mekhaeil G. B.  </w:t>
            </w:r>
            <w:r w:rsidR="004B27F3" w:rsidRPr="002F16DD">
              <w:rPr>
                <w:sz w:val="20"/>
                <w:szCs w:val="20"/>
                <w:lang w:val="en-GB"/>
              </w:rPr>
              <w:t> </w:t>
            </w:r>
          </w:p>
          <w:p w:rsidR="00E72B76" w:rsidRPr="002F16DD" w:rsidRDefault="00E72B76" w:rsidP="00E72B76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E72B76" w:rsidP="002F16DD">
            <w:pPr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  <w:lang w:val="en-GB"/>
              </w:rPr>
              <w:t>59-65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5" w:name="OLE_LINK35"/>
            <w:r w:rsidRPr="002F16DD">
              <w:rPr>
                <w:b/>
                <w:bCs/>
                <w:color w:val="000000"/>
                <w:sz w:val="20"/>
                <w:szCs w:val="20"/>
              </w:rPr>
              <w:t>Rural women in developing countries</w:t>
            </w:r>
            <w:bookmarkEnd w:id="15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color w:val="000000"/>
                <w:sz w:val="20"/>
                <w:szCs w:val="20"/>
              </w:rPr>
              <w:t> </w:t>
            </w:r>
            <w:bookmarkStart w:id="16" w:name="OLE_LINK16"/>
            <w:r w:rsidRPr="002F16DD">
              <w:rPr>
                <w:sz w:val="20"/>
                <w:szCs w:val="20"/>
              </w:rPr>
              <w:t>Khatereh siyar</w:t>
            </w:r>
            <w:bookmarkEnd w:id="16"/>
          </w:p>
          <w:p w:rsidR="004B27F3" w:rsidRPr="002F16DD" w:rsidRDefault="004B27F3" w:rsidP="0040363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66-70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7" w:name="OLE_LINK36"/>
            <w:r w:rsidRPr="002F16DD">
              <w:rPr>
                <w:b/>
                <w:bCs/>
                <w:color w:val="000000"/>
                <w:sz w:val="20"/>
                <w:szCs w:val="20"/>
              </w:rPr>
              <w:t>Key factors in the process of distance education</w:t>
            </w:r>
            <w:bookmarkEnd w:id="17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8" w:name="OLE_LINK14"/>
            <w:r w:rsidRPr="002F16DD">
              <w:rPr>
                <w:sz w:val="20"/>
                <w:szCs w:val="20"/>
              </w:rPr>
              <w:t> </w:t>
            </w:r>
            <w:bookmarkStart w:id="19" w:name="OLE_LINK37"/>
            <w:bookmarkEnd w:id="18"/>
            <w:r w:rsidRPr="002F16DD">
              <w:rPr>
                <w:sz w:val="20"/>
                <w:szCs w:val="20"/>
              </w:rPr>
              <w:t>Yasin Sadighi</w:t>
            </w:r>
            <w:bookmarkEnd w:id="19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71-75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0" w:name="OLE_LINK38"/>
            <w:r w:rsidRPr="002F16DD">
              <w:rPr>
                <w:b/>
                <w:bCs/>
                <w:color w:val="000000"/>
                <w:sz w:val="20"/>
                <w:szCs w:val="20"/>
                <w:lang/>
              </w:rPr>
              <w:t>Financial support of rural women</w:t>
            </w:r>
            <w:bookmarkEnd w:id="20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1" w:name="OLE_LINK39"/>
            <w:r w:rsidRPr="002F16DD">
              <w:rPr>
                <w:sz w:val="20"/>
                <w:szCs w:val="20"/>
              </w:rPr>
              <w:t> </w:t>
            </w:r>
            <w:bookmarkStart w:id="22" w:name="OLE_LINK40"/>
            <w:bookmarkEnd w:id="21"/>
            <w:r w:rsidRPr="002F16DD">
              <w:rPr>
                <w:sz w:val="20"/>
                <w:szCs w:val="20"/>
              </w:rPr>
              <w:t>Abbas Emami</w:t>
            </w:r>
            <w:bookmarkEnd w:id="22"/>
          </w:p>
          <w:p w:rsidR="004B27F3" w:rsidRPr="002F16DD" w:rsidRDefault="004B27F3" w:rsidP="0040363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76-80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3" w:name="OLE_LINK41"/>
            <w:r w:rsidRPr="002F16DD">
              <w:rPr>
                <w:b/>
                <w:bCs/>
                <w:sz w:val="20"/>
                <w:szCs w:val="20"/>
              </w:rPr>
              <w:t>Online Classes and Traditional Classes in adult education</w:t>
            </w:r>
            <w:bookmarkEnd w:id="23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Start w:id="24" w:name="OLE_LINK5"/>
            <w:r w:rsidRPr="002F16DD">
              <w:rPr>
                <w:sz w:val="20"/>
                <w:szCs w:val="20"/>
              </w:rPr>
              <w:t>Mehran Bozorgmanesh</w:t>
            </w:r>
            <w:bookmarkEnd w:id="24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81-84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A Monomicrobial Infection Of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i/>
                <w:iCs/>
                <w:sz w:val="20"/>
                <w:szCs w:val="20"/>
              </w:rPr>
              <w:t>Staphylococcus Aureus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sz w:val="20"/>
                <w:szCs w:val="20"/>
              </w:rPr>
              <w:t>Associated With Erectile Dysfunction - A CASE REPORT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Momoh, A.R.M.,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Idonije, O.B.,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Okogbo, F.,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Okhiai, O.,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Ekhator, C.N.,Okolo, P.O.,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Turay, A.A.,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Momoh, A.A</w:t>
            </w:r>
          </w:p>
          <w:p w:rsidR="004B27F3" w:rsidRPr="002F16DD" w:rsidRDefault="004B27F3" w:rsidP="0040363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85-87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5" w:name="OLE_LINK8"/>
            <w:r w:rsidRPr="002F16DD">
              <w:rPr>
                <w:b/>
                <w:bCs/>
                <w:color w:val="000000"/>
                <w:sz w:val="20"/>
                <w:szCs w:val="20"/>
                <w:lang w:val="en-GB"/>
              </w:rPr>
              <w:t>Scientific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  <w:bookmarkEnd w:id="25"/>
            <w:r w:rsidRPr="002F16DD">
              <w:rPr>
                <w:b/>
                <w:bCs/>
                <w:color w:val="000000"/>
                <w:sz w:val="20"/>
                <w:szCs w:val="20"/>
              </w:rPr>
              <w:t>basis of subirrigation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F16DD">
              <w:rPr>
                <w:b/>
                <w:bCs/>
                <w:color w:val="000000"/>
                <w:sz w:val="20"/>
                <w:szCs w:val="20"/>
                <w:lang w:val="en-GB"/>
              </w:rPr>
              <w:t>as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F16DD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F16DD">
              <w:rPr>
                <w:b/>
                <w:bCs/>
                <w:color w:val="000000"/>
                <w:sz w:val="20"/>
                <w:szCs w:val="20"/>
                <w:lang w:val="en-GB"/>
              </w:rPr>
              <w:t>factor of increasing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  <w:r w:rsidRPr="002F16DD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F16DD">
              <w:rPr>
                <w:b/>
                <w:bCs/>
                <w:color w:val="000000"/>
                <w:sz w:val="20"/>
                <w:szCs w:val="20"/>
                <w:lang w:val="en-GB"/>
              </w:rPr>
              <w:t>efficiency of us</w:t>
            </w:r>
            <w:r w:rsidRPr="002F16DD">
              <w:rPr>
                <w:b/>
                <w:bCs/>
                <w:color w:val="000000"/>
                <w:sz w:val="20"/>
                <w:szCs w:val="20"/>
              </w:rPr>
              <w:t>ing the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F16DD">
              <w:rPr>
                <w:b/>
                <w:bCs/>
                <w:color w:val="000000"/>
                <w:sz w:val="20"/>
                <w:szCs w:val="20"/>
                <w:lang w:val="en-GB"/>
              </w:rPr>
              <w:t>underground and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  <w:r w:rsidRPr="002F16DD">
              <w:rPr>
                <w:b/>
                <w:bCs/>
                <w:color w:val="000000"/>
                <w:sz w:val="20"/>
                <w:szCs w:val="20"/>
              </w:rPr>
              <w:t>ground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  <w:r w:rsidRPr="002F16DD">
              <w:rPr>
                <w:b/>
                <w:bCs/>
                <w:color w:val="000000"/>
                <w:sz w:val="20"/>
                <w:szCs w:val="20"/>
                <w:lang w:val="en-GB"/>
              </w:rPr>
              <w:t>water in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  <w:r w:rsidRPr="002F16DD">
              <w:rPr>
                <w:b/>
                <w:bCs/>
                <w:color w:val="000000"/>
                <w:sz w:val="20"/>
                <w:szCs w:val="20"/>
              </w:rPr>
              <w:t>arid</w:t>
            </w:r>
            <w:r w:rsidRPr="002F16D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2F16DD">
              <w:rPr>
                <w:b/>
                <w:bCs/>
                <w:color w:val="000000"/>
                <w:sz w:val="20"/>
                <w:szCs w:val="20"/>
                <w:lang w:val="en-GB"/>
              </w:rPr>
              <w:t>zone</w:t>
            </w:r>
            <w:r w:rsidRPr="002F16DD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color w:val="000000"/>
                <w:sz w:val="20"/>
                <w:szCs w:val="20"/>
              </w:rPr>
              <w:t>  </w:t>
            </w:r>
            <w:r w:rsidRPr="002F16DD">
              <w:rPr>
                <w:color w:val="000000"/>
                <w:sz w:val="20"/>
                <w:szCs w:val="20"/>
                <w:lang w:val="en-GB"/>
              </w:rPr>
              <w:t>Muradov S</w:t>
            </w:r>
            <w:r w:rsidRPr="002F16DD">
              <w:rPr>
                <w:color w:val="000000"/>
                <w:sz w:val="20"/>
                <w:szCs w:val="20"/>
              </w:rPr>
              <w:t>h</w:t>
            </w:r>
            <w:r w:rsidRPr="002F16DD">
              <w:rPr>
                <w:color w:val="000000"/>
                <w:sz w:val="20"/>
                <w:szCs w:val="20"/>
                <w:lang w:val="en-GB"/>
              </w:rPr>
              <w:t>uhrat Odilovich</w:t>
            </w:r>
          </w:p>
          <w:p w:rsidR="004B27F3" w:rsidRPr="002F16DD" w:rsidRDefault="004B27F3" w:rsidP="0040363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  <w:lang w:val="ru-RU"/>
              </w:rPr>
              <w:t>88-93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Adult Teaching: methods and principles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color w:val="656565"/>
                <w:sz w:val="20"/>
                <w:szCs w:val="20"/>
              </w:rPr>
              <w:t> </w:t>
            </w:r>
            <w:bookmarkStart w:id="26" w:name="OLE_LINK82"/>
            <w:r w:rsidRPr="002F16D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2F16DD">
              <w:rPr>
                <w:color w:val="000000"/>
                <w:sz w:val="20"/>
                <w:szCs w:val="20"/>
              </w:rPr>
              <w:t>Kobra Lashgari</w:t>
            </w:r>
            <w:bookmarkStart w:id="27" w:name="OLE_LINK83"/>
            <w:bookmarkEnd w:id="26"/>
            <w:r w:rsidRPr="002F16DD">
              <w:rPr>
                <w:color w:val="000000"/>
                <w:sz w:val="20"/>
                <w:szCs w:val="20"/>
              </w:rPr>
              <w:t>,</w:t>
            </w:r>
            <w:bookmarkEnd w:id="27"/>
            <w:r w:rsidRPr="002F16DD">
              <w:rPr>
                <w:rStyle w:val="apple-converted-space"/>
                <w:sz w:val="20"/>
                <w:szCs w:val="20"/>
              </w:rPr>
              <w:t>  </w:t>
            </w:r>
            <w:r w:rsidRPr="002F16DD">
              <w:rPr>
                <w:sz w:val="20"/>
                <w:szCs w:val="20"/>
              </w:rPr>
              <w:t>Khatereh siyar and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bookmarkStart w:id="28" w:name="OLE_LINK84"/>
            <w:r w:rsidRPr="002F16DD">
              <w:rPr>
                <w:color w:val="000000"/>
                <w:sz w:val="20"/>
                <w:szCs w:val="20"/>
              </w:rPr>
              <w:t>Mehdi Nazarpour</w:t>
            </w:r>
            <w:bookmarkEnd w:id="28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94-97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40363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Numerical analysis of the geomembrane behavior in the earth dams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Hamidreza Ahmadaghaei</w:t>
            </w:r>
            <w:r w:rsidRPr="002F16DD">
              <w:rPr>
                <w:rStyle w:val="apple-converted-space"/>
                <w:sz w:val="20"/>
                <w:szCs w:val="20"/>
                <w:lang/>
              </w:rPr>
              <w:t> </w:t>
            </w:r>
            <w:r w:rsidRPr="002F16DD">
              <w:rPr>
                <w:sz w:val="20"/>
                <w:szCs w:val="20"/>
              </w:rPr>
              <w:t>and Mohammad Azadi</w:t>
            </w:r>
          </w:p>
          <w:p w:rsidR="004B27F3" w:rsidRPr="002F16DD" w:rsidRDefault="004B27F3" w:rsidP="0067640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98-101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9" w:name="OLE_LINK109"/>
            <w:r w:rsidRPr="002F16DD">
              <w:rPr>
                <w:b/>
                <w:bCs/>
                <w:sz w:val="20"/>
                <w:szCs w:val="20"/>
              </w:rPr>
              <w:t>Assessing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30" w:name="OLE_LINK11"/>
            <w:bookmarkEnd w:id="29"/>
            <w:r w:rsidRPr="002F16DD">
              <w:rPr>
                <w:b/>
                <w:bCs/>
                <w:sz w:val="20"/>
                <w:szCs w:val="20"/>
              </w:rPr>
              <w:t>marketing mixture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30"/>
            <w:r w:rsidRPr="002F16DD">
              <w:rPr>
                <w:b/>
                <w:bCs/>
                <w:sz w:val="20"/>
                <w:szCs w:val="20"/>
              </w:rPr>
              <w:t>in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31" w:name="OLE_LINK13"/>
            <w:r w:rsidRPr="002F16DD">
              <w:rPr>
                <w:b/>
                <w:bCs/>
                <w:sz w:val="20"/>
                <w:szCs w:val="20"/>
              </w:rPr>
              <w:t>sport</w:t>
            </w:r>
            <w:bookmarkEnd w:id="31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rStyle w:val="apple-converted-space"/>
                <w:sz w:val="20"/>
                <w:szCs w:val="20"/>
              </w:rPr>
              <w:t> </w:t>
            </w:r>
            <w:bookmarkStart w:id="32" w:name="OLE_LINK111"/>
            <w:r w:rsidRPr="002F16DD">
              <w:rPr>
                <w:sz w:val="20"/>
                <w:szCs w:val="20"/>
              </w:rPr>
              <w:t>Azita Zamani</w:t>
            </w:r>
            <w:r w:rsidRPr="002F16DD">
              <w:rPr>
                <w:color w:val="000000"/>
                <w:sz w:val="20"/>
                <w:szCs w:val="20"/>
              </w:rPr>
              <w:t>,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bookmarkEnd w:id="32"/>
            <w:r w:rsidRPr="002F16DD">
              <w:rPr>
                <w:rStyle w:val="apple-converted-space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Hadi Absollah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and</w:t>
            </w:r>
            <w:r w:rsidRPr="002F16DD">
              <w:rPr>
                <w:rStyle w:val="apple-converted-space"/>
                <w:sz w:val="20"/>
                <w:szCs w:val="20"/>
              </w:rPr>
              <w:t>  </w:t>
            </w:r>
            <w:r w:rsidRPr="002F16DD">
              <w:rPr>
                <w:sz w:val="20"/>
                <w:szCs w:val="20"/>
              </w:rPr>
              <w:t>Abbas Rezazadeh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102-106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3" w:name="OLE_LINK80"/>
            <w:r w:rsidRPr="002F16DD">
              <w:rPr>
                <w:b/>
                <w:bCs/>
                <w:sz w:val="20"/>
                <w:szCs w:val="20"/>
              </w:rPr>
              <w:t>Reasons of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Start w:id="34" w:name="OLE_LINK81"/>
            <w:bookmarkEnd w:id="33"/>
            <w:r w:rsidRPr="002F16DD">
              <w:rPr>
                <w:b/>
                <w:bCs/>
                <w:sz w:val="20"/>
                <w:szCs w:val="20"/>
              </w:rPr>
              <w:t>sport industry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34"/>
            <w:r w:rsidRPr="002F16DD">
              <w:rPr>
                <w:b/>
                <w:bCs/>
                <w:sz w:val="20"/>
                <w:szCs w:val="20"/>
              </w:rPr>
              <w:t>growth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rStyle w:val="apple-converted-space"/>
                <w:sz w:val="20"/>
                <w:szCs w:val="20"/>
              </w:rPr>
              <w:t> </w:t>
            </w:r>
            <w:bookmarkStart w:id="35" w:name="OLE_LINK72"/>
            <w:r w:rsidRPr="002F16DD">
              <w:rPr>
                <w:sz w:val="20"/>
                <w:szCs w:val="20"/>
              </w:rPr>
              <w:t>Hadi Abdollah</w:t>
            </w:r>
            <w:bookmarkEnd w:id="35"/>
            <w:r w:rsidRPr="002F16DD">
              <w:rPr>
                <w:color w:val="000000"/>
                <w:sz w:val="20"/>
                <w:szCs w:val="20"/>
              </w:rPr>
              <w:t>,</w:t>
            </w:r>
            <w:r w:rsidRPr="002F16DD">
              <w:rPr>
                <w:rStyle w:val="apple-converted-space"/>
                <w:sz w:val="20"/>
                <w:szCs w:val="20"/>
              </w:rPr>
              <w:t>  </w:t>
            </w:r>
            <w:r w:rsidRPr="002F16DD">
              <w:rPr>
                <w:sz w:val="20"/>
                <w:szCs w:val="20"/>
              </w:rPr>
              <w:t>Azita Zamani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and</w:t>
            </w:r>
            <w:r w:rsidRPr="002F16DD">
              <w:rPr>
                <w:rStyle w:val="apple-converted-space"/>
                <w:sz w:val="20"/>
                <w:szCs w:val="20"/>
              </w:rPr>
              <w:t>  </w:t>
            </w:r>
            <w:r w:rsidRPr="002F16DD">
              <w:rPr>
                <w:sz w:val="20"/>
                <w:szCs w:val="20"/>
              </w:rPr>
              <w:t>Abbas Rezazadeh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107-110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Physico-chemical evaluation of broad spectrum herbicide (glyphosate isopropyl ammonium 48%) liquid formulations of highly desirable samples in local market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El-Shiekh, Y. W. A.and Radwan, A. Olfat</w:t>
            </w:r>
          </w:p>
          <w:p w:rsidR="004B27F3" w:rsidRPr="002F16DD" w:rsidRDefault="004B27F3" w:rsidP="0067640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111-121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pStyle w:val="citation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OLE_LINK113"/>
            <w:r w:rsidRPr="002F1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Variations in Vac A nucleotides and peptides domain of</w:t>
            </w:r>
            <w:r w:rsidRPr="002F16DD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F16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Helicobacter</w:t>
            </w:r>
            <w:r w:rsidRPr="002F16DD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F16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pylori</w:t>
            </w:r>
            <w:r w:rsidRPr="002F16DD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F1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coccoid forms isolated from a patient suffering from gastritis in</w:t>
            </w:r>
            <w:r w:rsidRPr="002F16DD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36"/>
            <w:r w:rsidRPr="002F16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Makkah City</w:t>
            </w:r>
            <w:r w:rsidRPr="002F1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Saudi Arabia</w:t>
            </w:r>
          </w:p>
          <w:p w:rsidR="004B27F3" w:rsidRPr="002F16DD" w:rsidRDefault="004B27F3" w:rsidP="0040363D">
            <w:pPr>
              <w:pStyle w:val="citation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37" w:name="OLE_LINK114"/>
            <w:r w:rsidRPr="002F16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Rajaa M. Milyani</w:t>
            </w:r>
            <w:bookmarkEnd w:id="37"/>
          </w:p>
          <w:p w:rsidR="004B27F3" w:rsidRPr="002F16DD" w:rsidRDefault="004B27F3" w:rsidP="0067640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122-137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8" w:name="OLE_LINK115"/>
            <w:r w:rsidRPr="002F16DD">
              <w:rPr>
                <w:b/>
                <w:bCs/>
                <w:color w:val="000000"/>
                <w:sz w:val="20"/>
                <w:szCs w:val="20"/>
              </w:rPr>
              <w:t>The Growth Comparison Of Two Catfishes  (C. ariepinus  And  Heteroclarias)</w:t>
            </w:r>
            <w:bookmarkEnd w:id="38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9" w:name="OLE_LINK116"/>
            <w:r w:rsidRPr="002F16DD">
              <w:rPr>
                <w:color w:val="000000"/>
                <w:sz w:val="20"/>
                <w:szCs w:val="20"/>
              </w:rPr>
              <w:t> </w:t>
            </w:r>
            <w:bookmarkEnd w:id="39"/>
            <w:r w:rsidRPr="002F16DD">
              <w:rPr>
                <w:color w:val="000000"/>
                <w:sz w:val="20"/>
                <w:szCs w:val="20"/>
              </w:rPr>
              <w:t>SOLOMON, R.J. AND TARUWA. S. M.</w:t>
            </w:r>
          </w:p>
          <w:p w:rsidR="004B27F3" w:rsidRPr="002F16DD" w:rsidRDefault="004B27F3" w:rsidP="0067640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138-148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Kohlrabi (</w:t>
            </w:r>
            <w:r w:rsidRPr="002F16DD">
              <w:rPr>
                <w:b/>
                <w:bCs/>
                <w:i/>
                <w:iCs/>
                <w:sz w:val="20"/>
                <w:szCs w:val="20"/>
              </w:rPr>
              <w:t>Brassica caulorapa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sz w:val="20"/>
                <w:szCs w:val="20"/>
              </w:rPr>
              <w:t>L): A Potent Anticancer Vegetable Processed in Baked Biscuits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  <w:r w:rsidRPr="002F16D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Esmat A Hassan,</w:t>
            </w:r>
            <w:r w:rsidRPr="002F16D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Ahmad Hussein, and</w:t>
            </w:r>
            <w:r w:rsidRPr="002F16D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El-Awadi M. E.</w:t>
            </w:r>
          </w:p>
          <w:p w:rsidR="004B27F3" w:rsidRPr="002F16DD" w:rsidRDefault="004B27F3" w:rsidP="0067640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149-157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Biology of the Hairy Mangrove Crab,</w:t>
            </w:r>
            <w:r w:rsidRPr="002F16DD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F16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Sersema Huzardii</w:t>
            </w:r>
            <w:r w:rsidRPr="002F16DD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2F16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(Decapoda: Graspidae) from a Tropical Estuarine Lagoon.</w:t>
            </w:r>
          </w:p>
          <w:p w:rsidR="004B27F3" w:rsidRPr="002F16DD" w:rsidRDefault="004B27F3" w:rsidP="00676400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6DD">
              <w:rPr>
                <w:rFonts w:ascii="Times New Roman" w:hAnsi="Times New Roman" w:cs="Times New Roman"/>
                <w:sz w:val="20"/>
                <w:szCs w:val="20"/>
              </w:rPr>
              <w:t> Aderonke Omolara Lawal-Are and Hilary Nwankwo</w:t>
            </w:r>
          </w:p>
          <w:p w:rsidR="004B27F3" w:rsidRPr="002F16DD" w:rsidRDefault="004B27F3" w:rsidP="0067640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158-164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  <w:lang w:val="en-GB"/>
              </w:rPr>
              <w:t>Numerical Assessment and Analysis of Textural Deposits of Beach Sediment: A case study of Aja</w:t>
            </w:r>
            <w:r w:rsidRPr="002F16DD">
              <w:rPr>
                <w:b/>
                <w:bCs/>
                <w:sz w:val="20"/>
                <w:szCs w:val="20"/>
              </w:rPr>
              <w:t>h (Okun Mopo) Beach Lagos South West Nigeria.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Titocan Mark Imhansoloeva, Akinnigbagbe Edward Akintoye, Ibitola Philips Mayowa,</w:t>
            </w:r>
            <w:r w:rsidR="0040363D" w:rsidRPr="002F16DD">
              <w:rPr>
                <w:sz w:val="20"/>
                <w:szCs w:val="20"/>
              </w:rPr>
              <w:t xml:space="preserve"> </w:t>
            </w:r>
            <w:r w:rsidRPr="002F16DD">
              <w:rPr>
                <w:sz w:val="20"/>
                <w:szCs w:val="20"/>
              </w:rPr>
              <w:t>Rabiu Abdulkarin, Imo Daniel Oguwuike, S</w:t>
            </w:r>
            <w:r w:rsidRPr="002F16DD">
              <w:rPr>
                <w:color w:val="000000"/>
                <w:sz w:val="20"/>
                <w:szCs w:val="20"/>
              </w:rPr>
              <w:t>h</w:t>
            </w:r>
            <w:r w:rsidRPr="002F16DD">
              <w:rPr>
                <w:sz w:val="20"/>
                <w:szCs w:val="20"/>
              </w:rPr>
              <w:t xml:space="preserve">onde Olubukola, Faleye </w:t>
            </w:r>
            <w:r w:rsidRPr="002F16DD">
              <w:rPr>
                <w:sz w:val="20"/>
                <w:szCs w:val="20"/>
              </w:rPr>
              <w:lastRenderedPageBreak/>
              <w:t>Bamidele Ruth</w:t>
            </w:r>
          </w:p>
          <w:p w:rsidR="004B27F3" w:rsidRPr="002F16DD" w:rsidRDefault="004B27F3" w:rsidP="00676400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  <w:lang w:val="en-GB"/>
              </w:rPr>
              <w:t>165-174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Fate of cobalt and nickel in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i/>
                <w:iCs/>
                <w:sz w:val="20"/>
                <w:szCs w:val="20"/>
              </w:rPr>
              <w:t>B. firmus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sz w:val="20"/>
                <w:szCs w:val="20"/>
              </w:rPr>
              <w:t>and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i/>
                <w:iCs/>
                <w:sz w:val="20"/>
                <w:szCs w:val="20"/>
              </w:rPr>
              <w:t>B. subtilis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El-Meleigy, M.A.; Abed, N.N.</w:t>
            </w:r>
            <w:r w:rsidRPr="002F16D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and Sari, I. P.</w:t>
            </w:r>
          </w:p>
          <w:p w:rsidR="004B27F3" w:rsidRPr="002F16DD" w:rsidRDefault="004B27F3" w:rsidP="002F16DD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175-</w:t>
            </w:r>
            <w:r w:rsidR="002F16DD" w:rsidRPr="002F16DD">
              <w:rPr>
                <w:b/>
                <w:sz w:val="20"/>
                <w:szCs w:val="20"/>
              </w:rPr>
              <w:t>189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Comparism Of</w:t>
            </w:r>
            <w:r w:rsidRPr="002F16DD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F16DD">
              <w:rPr>
                <w:b/>
                <w:bCs/>
                <w:i/>
                <w:iCs/>
                <w:sz w:val="20"/>
                <w:szCs w:val="20"/>
              </w:rPr>
              <w:t>Glycine Max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sz w:val="20"/>
                <w:szCs w:val="20"/>
              </w:rPr>
              <w:t>And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i/>
                <w:iCs/>
                <w:sz w:val="20"/>
                <w:szCs w:val="20"/>
              </w:rPr>
              <w:t>Sida Acuta</w:t>
            </w:r>
            <w:r w:rsidRPr="002F16DD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F16DD">
              <w:rPr>
                <w:b/>
                <w:bCs/>
                <w:sz w:val="20"/>
                <w:szCs w:val="20"/>
              </w:rPr>
              <w:t>In The Phytoremediation Of Waste Lubricating Oil Polluted Soil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Stephen, E. and Ijah, U.J.J</w:t>
            </w:r>
          </w:p>
          <w:p w:rsidR="004B27F3" w:rsidRPr="002F16DD" w:rsidRDefault="004B27F3" w:rsidP="002F16D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190-193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Geochemical Characteristics of the Charnockitic and Associated Granitic Rock, Akure Area, Southwestern Nigeria.</w:t>
            </w:r>
          </w:p>
          <w:p w:rsidR="004B27F3" w:rsidRPr="002F16DD" w:rsidRDefault="004B27F3" w:rsidP="002F16D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Ademeso Odunyemi Anthony</w:t>
            </w:r>
            <w:r w:rsidRPr="002F16DD">
              <w:rPr>
                <w:rStyle w:val="apple-converted-space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, Alabi Kayode</w:t>
            </w:r>
          </w:p>
          <w:p w:rsidR="004B27F3" w:rsidRPr="002F16DD" w:rsidRDefault="004B27F3" w:rsidP="002F16DD">
            <w:pPr>
              <w:pStyle w:val="aa"/>
              <w:adjustRightInd w:val="0"/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F16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194-198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0" w:name="OLE_LINK118"/>
            <w:r w:rsidRPr="002F16DD">
              <w:rPr>
                <w:b/>
                <w:bCs/>
                <w:sz w:val="20"/>
                <w:szCs w:val="20"/>
              </w:rPr>
              <w:t>Age-Growth, Length-Weight and Condition Factor of a Hill Stream Fish,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i/>
                <w:iCs/>
                <w:sz w:val="20"/>
                <w:szCs w:val="20"/>
              </w:rPr>
              <w:t>Garra Lamta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sz w:val="20"/>
                <w:szCs w:val="20"/>
              </w:rPr>
              <w:t>(Hamilton-Buchanan) of Kumaun Himalaya.</w:t>
            </w:r>
            <w:bookmarkEnd w:id="40"/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  <w:bookmarkStart w:id="41" w:name="OLE_LINK119"/>
            <w:r w:rsidRPr="002F16DD">
              <w:rPr>
                <w:sz w:val="20"/>
                <w:szCs w:val="20"/>
              </w:rPr>
              <w:t>B.P.S. Kanwal and S.S. Pathani</w:t>
            </w:r>
            <w:bookmarkEnd w:id="41"/>
          </w:p>
          <w:p w:rsidR="004B27F3" w:rsidRPr="002F16DD" w:rsidRDefault="004B27F3" w:rsidP="002F16D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199-206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  <w:lang w:val="en-GB"/>
              </w:rPr>
              <w:t>Effects of Aqueous Stem Bark Extract of</w:t>
            </w:r>
            <w:r w:rsidRPr="002F16DD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F16DD">
              <w:rPr>
                <w:b/>
                <w:bCs/>
                <w:i/>
                <w:iCs/>
                <w:sz w:val="20"/>
                <w:szCs w:val="20"/>
                <w:lang w:val="en-GB"/>
              </w:rPr>
              <w:t>Vitex doniana</w:t>
            </w:r>
            <w:r w:rsidRPr="002F16DD">
              <w:rPr>
                <w:rStyle w:val="apple-converted-space"/>
                <w:b/>
                <w:bCs/>
                <w:sz w:val="20"/>
                <w:szCs w:val="20"/>
                <w:lang w:val="en-GB"/>
              </w:rPr>
              <w:t> </w:t>
            </w:r>
            <w:r w:rsidRPr="002F16DD">
              <w:rPr>
                <w:b/>
                <w:bCs/>
                <w:sz w:val="20"/>
                <w:szCs w:val="20"/>
                <w:lang w:val="en-GB"/>
              </w:rPr>
              <w:t>(sweet) on Carbon Tetrachloride Induced Hepato-Toxicity in Albino Rats.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  <w:lang w:val="en-GB"/>
              </w:rPr>
              <w:t> </w:t>
            </w:r>
            <w:r w:rsidRPr="002F16DD">
              <w:rPr>
                <w:sz w:val="20"/>
                <w:szCs w:val="20"/>
                <w:lang w:val="en-GB"/>
              </w:rPr>
              <w:t>Sanni  Saka,Joy Gararawa Usman, Ayi Vandi Kwaghe,  Ayuba mohammed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  <w:lang w:val="en-GB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207-210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Report on a Study upon Basic Issues of Light and Entropy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Zhang Wei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211-213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Impact of Teaching Guidelines on Quality of Life for Hemodialysis Patients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Cs/>
                <w:sz w:val="20"/>
                <w:szCs w:val="20"/>
              </w:rPr>
              <w:t>Hala Mohamad Abd El hamed Ali,</w:t>
            </w:r>
            <w:r w:rsidRPr="002F16D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F16DD">
              <w:rPr>
                <w:bCs/>
                <w:color w:val="000000"/>
                <w:sz w:val="20"/>
                <w:szCs w:val="20"/>
              </w:rPr>
              <w:t>Nahed Abdel monem Elsebai</w:t>
            </w:r>
            <w:r w:rsidRPr="002F16DD">
              <w:rPr>
                <w:bCs/>
                <w:sz w:val="20"/>
                <w:szCs w:val="20"/>
              </w:rPr>
              <w:t>,</w:t>
            </w:r>
            <w:r w:rsidRPr="002F16D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F16DD">
              <w:rPr>
                <w:bCs/>
                <w:color w:val="000000"/>
                <w:sz w:val="20"/>
                <w:szCs w:val="20"/>
              </w:rPr>
              <w:t>Fardous Abdel Fattah Ramadan;Wafaa Ismail Sherif Salam</w:t>
            </w:r>
            <w:r w:rsidRPr="002F16D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and</w:t>
            </w:r>
            <w:r w:rsidRPr="002F16D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F16DD">
              <w:rPr>
                <w:bCs/>
                <w:color w:val="000000"/>
                <w:sz w:val="20"/>
                <w:szCs w:val="20"/>
              </w:rPr>
              <w:t>Tarek Medhat Abbas Abdelhady</w:t>
            </w:r>
          </w:p>
          <w:p w:rsidR="004B27F3" w:rsidRPr="002F16DD" w:rsidRDefault="004B27F3" w:rsidP="002F16DD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214-222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Viability of encapsulated shoot tips of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i/>
                <w:iCs/>
                <w:sz w:val="20"/>
                <w:szCs w:val="20"/>
              </w:rPr>
              <w:t>Capparis orientalis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sz w:val="20"/>
                <w:szCs w:val="20"/>
              </w:rPr>
              <w:t>Duh.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Ghada Abd El-Moneim Hegazi</w:t>
            </w:r>
          </w:p>
          <w:p w:rsidR="004B27F3" w:rsidRPr="002F16DD" w:rsidRDefault="004B27F3" w:rsidP="002F16D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223-228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Evaluation of Compost Fortified with</w:t>
            </w:r>
            <w:r w:rsidRPr="002F16D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F16DD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Pr="002F16DD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2F16DD">
              <w:rPr>
                <w:b/>
                <w:bCs/>
                <w:sz w:val="20"/>
                <w:szCs w:val="20"/>
              </w:rPr>
              <w:t>Spp. Isolates as Biological Agents against Broomrape of Chamomile Herbs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Lobna S. Nawar</w:t>
            </w:r>
            <w:r w:rsidRPr="002F16DD">
              <w:rPr>
                <w:rStyle w:val="apple-converted-space"/>
                <w:b/>
                <w:bCs/>
                <w:sz w:val="20"/>
                <w:szCs w:val="20"/>
                <w:rtl/>
              </w:rPr>
              <w:t> </w:t>
            </w:r>
            <w:r w:rsidRPr="002F16DD">
              <w:rPr>
                <w:sz w:val="20"/>
                <w:szCs w:val="20"/>
              </w:rPr>
              <w:t>and Ahmed F. Sahab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229-236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Preemptive Intraperitoneal Administration of Pentoxyphylline Ameliorates Cytokine Response to Intraperitoneal Injection of Acetic acid in a Dose-dependent Fashion in Albino Rats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Mohamed K. M. Mahfouz</w:t>
            </w:r>
          </w:p>
          <w:p w:rsidR="004B27F3" w:rsidRPr="002F16DD" w:rsidRDefault="004B27F3" w:rsidP="002F16D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237-243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A Comparative Study on Boiling Heat Transfer Enhancement for Some Metallic Alloys Used in Nuclear Applications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A. H. Khalifa,</w:t>
            </w:r>
            <w:r w:rsidRPr="002F16DD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2F16DD">
              <w:rPr>
                <w:bCs/>
                <w:color w:val="000000"/>
                <w:sz w:val="20"/>
                <w:szCs w:val="20"/>
              </w:rPr>
              <w:t>M.M. El-Fawal</w:t>
            </w:r>
            <w:r w:rsidRPr="002F16DD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and A.A.Gadalla</w:t>
            </w:r>
          </w:p>
          <w:p w:rsidR="004B27F3" w:rsidRPr="002F16DD" w:rsidRDefault="004B27F3" w:rsidP="002F16D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244-254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Reciprocal Relationship between Obesity and Angiogenesis and Accentuated Pro-Inflammatory Response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  <w:r w:rsidRPr="002F16DD">
              <w:rPr>
                <w:bCs/>
                <w:sz w:val="20"/>
                <w:szCs w:val="20"/>
              </w:rPr>
              <w:t>Mohamed Khalid Mohamed Mahfouz</w:t>
            </w:r>
          </w:p>
          <w:p w:rsidR="004B27F3" w:rsidRPr="002F16DD" w:rsidRDefault="004B27F3" w:rsidP="003755F2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255-260</w:t>
            </w:r>
          </w:p>
        </w:tc>
      </w:tr>
      <w:tr w:rsidR="004B27F3" w:rsidRPr="002F16DD" w:rsidTr="003755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b/>
                <w:bCs/>
                <w:sz w:val="20"/>
                <w:szCs w:val="20"/>
              </w:rPr>
              <w:t>Rotifer fauna in Lake Alau, Arid Zone of Nigeria in West African</w:t>
            </w:r>
          </w:p>
          <w:p w:rsidR="004B27F3" w:rsidRPr="002F16DD" w:rsidRDefault="004B27F3" w:rsidP="00676400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rStyle w:val="afd"/>
                <w:sz w:val="20"/>
                <w:szCs w:val="20"/>
              </w:rPr>
              <w:t> </w:t>
            </w:r>
            <w:r w:rsidRPr="002F16DD">
              <w:rPr>
                <w:sz w:val="20"/>
                <w:szCs w:val="20"/>
              </w:rPr>
              <w:t>Idowu Rachel Toyosi and Gadzama Usman Ngamarju</w:t>
            </w:r>
          </w:p>
          <w:p w:rsidR="004B27F3" w:rsidRPr="002F16DD" w:rsidRDefault="004B27F3" w:rsidP="002F16DD">
            <w:pPr>
              <w:adjustRightInd w:val="0"/>
              <w:snapToGrid w:val="0"/>
              <w:rPr>
                <w:sz w:val="20"/>
                <w:szCs w:val="20"/>
              </w:rPr>
            </w:pPr>
            <w:r w:rsidRPr="002F16D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4B27F3" w:rsidRPr="002F16DD" w:rsidRDefault="004B27F3" w:rsidP="00B6176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B27F3" w:rsidRPr="002F16DD" w:rsidRDefault="004B27F3" w:rsidP="002F16DD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F16DD">
              <w:rPr>
                <w:b/>
                <w:sz w:val="20"/>
                <w:szCs w:val="20"/>
              </w:rPr>
              <w:t>261-267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F7C" w:rsidRDefault="00F05F7C" w:rsidP="009A14FB">
      <w:r>
        <w:separator/>
      </w:r>
    </w:p>
  </w:endnote>
  <w:endnote w:type="continuationSeparator" w:id="1">
    <w:p w:rsidR="00F05F7C" w:rsidRDefault="00F05F7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1245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755F2" w:rsidRPr="003755F2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F7C" w:rsidRDefault="00F05F7C" w:rsidP="009A14FB">
      <w:r>
        <w:separator/>
      </w:r>
    </w:p>
  </w:footnote>
  <w:footnote w:type="continuationSeparator" w:id="1">
    <w:p w:rsidR="00F05F7C" w:rsidRDefault="00F05F7C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 w:rsidR="00676400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>;</w:t>
    </w:r>
    <w:r w:rsidR="00676400">
      <w:rPr>
        <w:rFonts w:hint="eastAsia"/>
        <w:sz w:val="20"/>
        <w:szCs w:val="20"/>
      </w:rPr>
      <w:t>9</w:t>
    </w:r>
    <w:r w:rsidRPr="001F3F6D">
      <w:rPr>
        <w:sz w:val="20"/>
        <w:szCs w:val="20"/>
      </w:rPr>
      <w:t>(</w:t>
    </w:r>
    <w:r w:rsidR="00676400">
      <w:rPr>
        <w:rFonts w:hint="eastAsia"/>
        <w:sz w:val="20"/>
        <w:szCs w:val="20"/>
      </w:rPr>
      <w:t>8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16DD"/>
    <w:rsid w:val="002F6CC6"/>
    <w:rsid w:val="0031650B"/>
    <w:rsid w:val="003206E9"/>
    <w:rsid w:val="0033787A"/>
    <w:rsid w:val="00342428"/>
    <w:rsid w:val="003554B0"/>
    <w:rsid w:val="00364308"/>
    <w:rsid w:val="0036529D"/>
    <w:rsid w:val="003755F2"/>
    <w:rsid w:val="003A2CF2"/>
    <w:rsid w:val="003B2CA8"/>
    <w:rsid w:val="003C4520"/>
    <w:rsid w:val="0040363D"/>
    <w:rsid w:val="00425062"/>
    <w:rsid w:val="004B27F3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76400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2459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2B76"/>
    <w:rsid w:val="00E76183"/>
    <w:rsid w:val="00F007AA"/>
    <w:rsid w:val="00F05F7C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fc">
    <w:name w:val="Normal Indent"/>
    <w:basedOn w:val="a"/>
    <w:uiPriority w:val="99"/>
    <w:unhideWhenUsed/>
    <w:rsid w:val="004B27F3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c">
    <w:name w:val="char"/>
    <w:basedOn w:val="a0"/>
    <w:rsid w:val="004B27F3"/>
  </w:style>
  <w:style w:type="paragraph" w:customStyle="1" w:styleId="citation">
    <w:name w:val="citation"/>
    <w:basedOn w:val="a"/>
    <w:rsid w:val="004B27F3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spacing">
    <w:name w:val="nospacing"/>
    <w:basedOn w:val="a"/>
    <w:rsid w:val="004B27F3"/>
    <w:pPr>
      <w:spacing w:before="100" w:beforeAutospacing="1" w:after="100" w:afterAutospacing="1"/>
    </w:pPr>
    <w:rPr>
      <w:rFonts w:ascii="宋体" w:hAnsi="宋体" w:cs="宋体"/>
    </w:rPr>
  </w:style>
  <w:style w:type="character" w:styleId="afd">
    <w:name w:val="Subtle Emphasis"/>
    <w:basedOn w:val="a0"/>
    <w:uiPriority w:val="19"/>
    <w:qFormat/>
    <w:rsid w:val="004B2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875</Words>
  <Characters>4989</Characters>
  <Application>Microsoft Office Word</Application>
  <DocSecurity>0</DocSecurity>
  <Lines>41</Lines>
  <Paragraphs>11</Paragraphs>
  <ScaleCrop>false</ScaleCrop>
  <Company>微软中国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2013-08-07T08:05:00Z</dcterms:created>
  <dcterms:modified xsi:type="dcterms:W3CDTF">2013-08-07T08:05:00Z</dcterms:modified>
</cp:coreProperties>
</file>