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color w:val="000000"/>
                <w:sz w:val="19"/>
                <w:szCs w:val="19"/>
              </w:rPr>
            </w:pPr>
            <w:r w:rsidRPr="00984C49">
              <w:rPr>
                <w:b/>
                <w:bCs/>
                <w:color w:val="000000"/>
                <w:sz w:val="19"/>
                <w:szCs w:val="19"/>
              </w:rPr>
              <w:t>Investigation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sz w:val="19"/>
                <w:szCs w:val="19"/>
              </w:rPr>
              <w:t>of Heavy Metals Binding to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i/>
                <w:iCs/>
                <w:sz w:val="19"/>
                <w:szCs w:val="19"/>
              </w:rPr>
              <w:t>Jatropha Curcas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sz w:val="19"/>
                <w:szCs w:val="19"/>
              </w:rPr>
              <w:t>Husk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Adelaja O. A, Okoronkwo A.E., Abass L.T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10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105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1-6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7"/>
            <w:r w:rsidRPr="00984C49">
              <w:rPr>
                <w:b/>
                <w:bCs/>
                <w:sz w:val="19"/>
                <w:szCs w:val="19"/>
              </w:rPr>
              <w:t>Reflection Seismic studies on the Razzak oil field,  </w:t>
            </w:r>
            <w:bookmarkEnd w:id="0"/>
            <w:r w:rsidRPr="00984C49">
              <w:rPr>
                <w:b/>
                <w:bCs/>
                <w:sz w:val="19"/>
                <w:szCs w:val="19"/>
                <w:lang w:val="de-DE"/>
              </w:rPr>
              <w:t>Western Desert, Egypt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sz w:val="19"/>
                <w:szCs w:val="19"/>
                <w:lang w:val="de-DE"/>
              </w:rPr>
              <w:t> </w:t>
            </w:r>
            <w:bookmarkStart w:id="1" w:name="OLE_LINK9"/>
            <w:r w:rsidRPr="00984C49">
              <w:rPr>
                <w:sz w:val="19"/>
                <w:szCs w:val="19"/>
              </w:rPr>
              <w:t>Fathy Shaaban, Fouad Shaaban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and Sameh Ibrahim</w:t>
            </w:r>
            <w:bookmarkEnd w:id="1"/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B1866" w:rsidRPr="00984C49" w:rsidRDefault="002B1866" w:rsidP="00933D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7-15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bookmarkStart w:id="2" w:name="OLE_LINK19"/>
            <w:r w:rsidRPr="00984C49">
              <w:rPr>
                <w:b/>
                <w:bCs/>
                <w:sz w:val="19"/>
                <w:szCs w:val="19"/>
              </w:rPr>
              <w:t>Antioxidant and Immunostimulant Effect of Carica Papaya Aqueous Extract in Acrylamide Intoxicated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bookmarkEnd w:id="2"/>
            <w:r w:rsidRPr="00984C49">
              <w:rPr>
                <w:b/>
                <w:bCs/>
                <w:sz w:val="19"/>
                <w:szCs w:val="19"/>
              </w:rPr>
              <w:t>Rats</w:t>
            </w:r>
          </w:p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bookmarkStart w:id="3" w:name="OLE_LINK17"/>
            <w:r w:rsidRPr="00984C49">
              <w:rPr>
                <w:sz w:val="19"/>
                <w:szCs w:val="19"/>
              </w:rPr>
              <w:t>Kadry Mohamed Sadek</w:t>
            </w:r>
            <w:bookmarkEnd w:id="3"/>
          </w:p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16-22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4" w:name="OLE_LINK20"/>
            <w:r w:rsidRPr="00984C49">
              <w:rPr>
                <w:b/>
                <w:bCs/>
                <w:sz w:val="19"/>
                <w:szCs w:val="19"/>
                <w:lang w:val="en-GB"/>
              </w:rPr>
              <w:t>Microorganisms Associated With Spoilage Of Stored Vegetables In Uyo Metropolis,</w:t>
            </w:r>
            <w:r w:rsidRPr="00984C49">
              <w:rPr>
                <w:rStyle w:val="apple-converted-space"/>
                <w:b/>
                <w:bCs/>
                <w:sz w:val="19"/>
                <w:szCs w:val="19"/>
                <w:lang w:val="en-GB"/>
              </w:rPr>
              <w:t> </w:t>
            </w:r>
            <w:bookmarkEnd w:id="4"/>
            <w:r w:rsidRPr="00984C49">
              <w:rPr>
                <w:b/>
                <w:bCs/>
                <w:sz w:val="19"/>
                <w:szCs w:val="19"/>
                <w:lang w:val="en-GB"/>
              </w:rPr>
              <w:t>Akwa Ibom State, Nigeria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sz w:val="19"/>
                <w:szCs w:val="19"/>
                <w:lang w:val="en-GB"/>
              </w:rPr>
              <w:t> </w:t>
            </w:r>
            <w:bookmarkStart w:id="5" w:name="OLE_LINK18"/>
            <w:r w:rsidRPr="00984C49">
              <w:rPr>
                <w:sz w:val="19"/>
                <w:szCs w:val="19"/>
                <w:lang w:val="en-GB"/>
              </w:rPr>
              <w:t>Adebayo-Tayo BC, Odu NN, Esen CU, Okonko IO</w:t>
            </w:r>
            <w:bookmarkEnd w:id="5"/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B1866" w:rsidRPr="00984C49" w:rsidRDefault="002B1866" w:rsidP="00933D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pStyle w:val="a6"/>
              <w:spacing w:before="0" w:beforeAutospacing="0" w:after="0" w:afterAutospacing="0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  <w:lang w:val="en-GB"/>
              </w:rPr>
              <w:t>23-32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6" w:name="OLE_LINK26"/>
            <w:r w:rsidRPr="00984C49">
              <w:rPr>
                <w:b/>
                <w:bCs/>
                <w:sz w:val="19"/>
                <w:szCs w:val="19"/>
              </w:rPr>
              <w:t>Study of the “Unculi” of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i/>
                <w:iCs/>
                <w:sz w:val="19"/>
                <w:szCs w:val="19"/>
              </w:rPr>
              <w:t>Pseudocheneis sulcatus</w:t>
            </w:r>
            <w:r w:rsidRPr="00984C49">
              <w:rPr>
                <w:rStyle w:val="apple-converted-space"/>
                <w:b/>
                <w:bCs/>
                <w:i/>
                <w:iCs/>
                <w:sz w:val="19"/>
                <w:szCs w:val="19"/>
              </w:rPr>
              <w:t> </w:t>
            </w:r>
            <w:r w:rsidRPr="00984C49">
              <w:rPr>
                <w:b/>
                <w:bCs/>
                <w:sz w:val="19"/>
                <w:szCs w:val="19"/>
              </w:rPr>
              <w:t>(McClelland) (Sisoridae) fish of Kumaun Himalaya.</w:t>
            </w:r>
            <w:bookmarkEnd w:id="6"/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bookmarkStart w:id="7" w:name="OLE_LINK5"/>
            <w:r w:rsidRPr="00984C49">
              <w:rPr>
                <w:sz w:val="19"/>
                <w:szCs w:val="19"/>
              </w:rPr>
              <w:t>S.C.Joshi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, Ila Bisht</w:t>
            </w:r>
            <w:r w:rsidRPr="00984C49">
              <w:rPr>
                <w:rStyle w:val="apple-converted-space"/>
                <w:sz w:val="19"/>
                <w:szCs w:val="19"/>
              </w:rPr>
              <w:t>  </w:t>
            </w:r>
            <w:r w:rsidRPr="00984C49">
              <w:rPr>
                <w:sz w:val="19"/>
                <w:szCs w:val="19"/>
              </w:rPr>
              <w:t>and S.K. Agarwal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  <w:bookmarkEnd w:id="7"/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15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15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33-38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Changes in metabolites of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i/>
                <w:iCs/>
                <w:sz w:val="19"/>
                <w:szCs w:val="19"/>
              </w:rPr>
              <w:t>Brassica juncea</w:t>
            </w:r>
            <w:r w:rsidRPr="00984C49">
              <w:rPr>
                <w:rStyle w:val="apple-converted-space"/>
                <w:b/>
                <w:bCs/>
                <w:sz w:val="19"/>
                <w:szCs w:val="19"/>
              </w:rPr>
              <w:t> </w:t>
            </w:r>
            <w:r w:rsidRPr="00984C49">
              <w:rPr>
                <w:b/>
                <w:bCs/>
                <w:sz w:val="19"/>
                <w:szCs w:val="19"/>
              </w:rPr>
              <w:t>(Indian mustard) during progressive infection of</w:t>
            </w:r>
            <w:r w:rsidRPr="00984C49">
              <w:rPr>
                <w:b/>
                <w:bCs/>
                <w:i/>
                <w:iCs/>
                <w:sz w:val="19"/>
                <w:szCs w:val="19"/>
              </w:rPr>
              <w:t>Alternaria brassicae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PANKAJ SINGH PARIHAR</w:t>
            </w:r>
          </w:p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18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39-42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color w:val="212121"/>
                <w:spacing w:val="2"/>
                <w:sz w:val="19"/>
                <w:szCs w:val="19"/>
              </w:rPr>
              <w:t>Application of Geographic Information Systems to produce descriptive maps for Poultry Farms in Egypt</w:t>
            </w:r>
          </w:p>
          <w:p w:rsidR="002B1866" w:rsidRPr="00984C49" w:rsidRDefault="002B1866" w:rsidP="002B1866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  <w:rtl/>
              </w:rPr>
            </w:pPr>
            <w:r w:rsidRPr="00984C49">
              <w:rPr>
                <w:bCs/>
                <w:color w:val="212121"/>
                <w:spacing w:val="2"/>
                <w:sz w:val="19"/>
                <w:szCs w:val="19"/>
              </w:rPr>
              <w:t> </w:t>
            </w:r>
            <w:r w:rsidRPr="00984C49">
              <w:rPr>
                <w:bCs/>
                <w:sz w:val="19"/>
                <w:szCs w:val="19"/>
              </w:rPr>
              <w:t>Hassanein M. K., M. A. A. Abdrabbo, A. A. Farag, S.M. Abolmaaty and A. A. Khalil</w:t>
            </w:r>
          </w:p>
          <w:p w:rsidR="002B1866" w:rsidRPr="00984C49" w:rsidRDefault="002B1866" w:rsidP="002B1866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18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18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43-48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9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Effect of Price Policies on the Most Important Egyptian Cereal Crops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pacing w:val="6"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  <w:lang/>
              </w:rPr>
              <w:t>Eman Abd-Elghafour Ahmed; Gamal Mohamed</w:t>
            </w:r>
            <w:r w:rsidRPr="00984C49">
              <w:rPr>
                <w:rStyle w:val="apple-converted-space"/>
                <w:sz w:val="19"/>
                <w:szCs w:val="19"/>
                <w:lang/>
              </w:rPr>
              <w:t> </w:t>
            </w:r>
            <w:r w:rsidRPr="00984C49">
              <w:rPr>
                <w:sz w:val="19"/>
                <w:szCs w:val="19"/>
                <w:lang/>
              </w:rPr>
              <w:t>; Hussein Ahmed Ghoneim</w:t>
            </w:r>
            <w:r w:rsidRPr="00984C49">
              <w:rPr>
                <w:rStyle w:val="apple-converted-space"/>
                <w:sz w:val="19"/>
                <w:szCs w:val="19"/>
                <w:lang/>
              </w:rPr>
              <w:t>  </w:t>
            </w:r>
            <w:r w:rsidRPr="00984C49">
              <w:rPr>
                <w:sz w:val="19"/>
                <w:szCs w:val="19"/>
                <w:lang/>
              </w:rPr>
              <w:t>and Samir Anwar Metwally</w:t>
            </w:r>
            <w:r w:rsidRPr="00984C49">
              <w:rPr>
                <w:rStyle w:val="apple-converted-space"/>
                <w:sz w:val="19"/>
                <w:szCs w:val="19"/>
                <w:lang/>
              </w:rPr>
              <w:t> </w:t>
            </w:r>
            <w:r w:rsidRPr="00984C49">
              <w:rPr>
                <w:sz w:val="19"/>
                <w:szCs w:val="19"/>
                <w:lang/>
              </w:rPr>
              <w:br/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9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9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49-54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12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Quantum Chemical Calculations on Some Thiocarbamides as Corrosion  Inhibitors for Brass in Acidic Media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Musa E. Mohamed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, Kamal K. Taha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12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12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55-60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3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color w:val="000000"/>
                <w:sz w:val="19"/>
                <w:szCs w:val="19"/>
                <w:lang w:val="en-GB"/>
              </w:rPr>
              <w:t>Multi-Drug Resistant (MDR) Organisms isolated from Sea-foods in Uyo, South-Southern Nigeria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color w:val="000000"/>
                <w:sz w:val="19"/>
                <w:szCs w:val="19"/>
                <w:lang w:val="en-GB"/>
              </w:rPr>
              <w:t> Adebayo-Tayo AC,</w:t>
            </w:r>
            <w:r w:rsidRPr="00984C49">
              <w:rPr>
                <w:rStyle w:val="apple-converted-space"/>
                <w:color w:val="000000"/>
                <w:sz w:val="19"/>
                <w:szCs w:val="19"/>
                <w:lang w:val="en-GB"/>
              </w:rPr>
              <w:t> </w:t>
            </w:r>
            <w:r w:rsidRPr="00984C49">
              <w:rPr>
                <w:color w:val="000000"/>
                <w:sz w:val="19"/>
                <w:szCs w:val="19"/>
                <w:lang w:val="en-GB"/>
              </w:rPr>
              <w:t>Odu NN,</w:t>
            </w:r>
            <w:r w:rsidRPr="00984C49">
              <w:rPr>
                <w:rStyle w:val="apple-converted-space"/>
                <w:color w:val="000000"/>
                <w:sz w:val="19"/>
                <w:szCs w:val="19"/>
                <w:lang w:val="en-GB"/>
              </w:rPr>
              <w:t> </w:t>
            </w:r>
            <w:r w:rsidRPr="00984C49">
              <w:rPr>
                <w:color w:val="000000"/>
                <w:sz w:val="19"/>
                <w:szCs w:val="19"/>
                <w:lang w:val="en-GB"/>
              </w:rPr>
              <w:t>Michael MU,</w:t>
            </w:r>
            <w:r w:rsidRPr="00984C49">
              <w:rPr>
                <w:rStyle w:val="apple-converted-space"/>
                <w:color w:val="000000"/>
                <w:sz w:val="19"/>
                <w:szCs w:val="19"/>
                <w:lang w:val="en-GB"/>
              </w:rPr>
              <w:t> </w:t>
            </w:r>
            <w:r w:rsidRPr="00984C49">
              <w:rPr>
                <w:color w:val="000000"/>
                <w:sz w:val="19"/>
                <w:szCs w:val="19"/>
                <w:lang w:val="en-GB"/>
              </w:rPr>
              <w:t>Okonko IO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color w:val="000000"/>
                <w:sz w:val="19"/>
                <w:szCs w:val="19"/>
                <w:lang w:val="en-GB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3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3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  <w:lang w:val="en-GB"/>
              </w:rPr>
              <w:t>61-70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  <w:lang w:val="en-GB"/>
              </w:rPr>
              <w:t>Microbial Quality Of Frozen Fish Sold In Uyo Metropolis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  <w:lang w:val="en-GB"/>
              </w:rPr>
              <w:t> </w:t>
            </w:r>
            <w:r w:rsidRPr="00984C49">
              <w:rPr>
                <w:sz w:val="19"/>
                <w:szCs w:val="19"/>
                <w:lang w:val="en-GB"/>
              </w:rPr>
              <w:t>Adebayo-Tayo BC, Odu NN, Anyamele LM,</w:t>
            </w:r>
            <w:r w:rsidRPr="00984C49">
              <w:rPr>
                <w:rStyle w:val="apple-converted-space"/>
                <w:sz w:val="19"/>
                <w:szCs w:val="19"/>
                <w:lang w:val="en-GB"/>
              </w:rPr>
              <w:t> </w:t>
            </w:r>
            <w:r w:rsidRPr="00984C49">
              <w:rPr>
                <w:sz w:val="19"/>
                <w:szCs w:val="19"/>
                <w:lang w:val="en-GB"/>
              </w:rPr>
              <w:t>Igwiloh NJPN, Okonko IO</w:t>
            </w:r>
          </w:p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B1866" w:rsidRPr="00984C49" w:rsidRDefault="002B1866" w:rsidP="00933D14">
            <w:pPr>
              <w:spacing w:line="6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spacing w:line="60" w:lineRule="atLeast"/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  <w:lang w:val="en-GB"/>
              </w:rPr>
              <w:t>71-77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Effect of Glabridin on the Structure of Ileum and Pancreas in Diabetic Rats: A histological, Immunohistochemical and Ultrastructural Study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Maha M. Abo Gazia</w:t>
            </w:r>
            <w:r w:rsidRPr="00984C49">
              <w:rPr>
                <w:rStyle w:val="apple-converted-space"/>
                <w:sz w:val="19"/>
                <w:szCs w:val="19"/>
              </w:rPr>
              <w:t> </w:t>
            </w:r>
            <w:r w:rsidRPr="00984C49">
              <w:rPr>
                <w:sz w:val="19"/>
                <w:szCs w:val="19"/>
              </w:rPr>
              <w:t>and Nermeen M. Hasan</w:t>
            </w:r>
          </w:p>
          <w:p w:rsidR="002B1866" w:rsidRPr="00984C49" w:rsidRDefault="002B1866" w:rsidP="002B1866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2B1866" w:rsidRPr="00984C49" w:rsidRDefault="002B1866" w:rsidP="00933D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color w:val="000000"/>
                <w:sz w:val="19"/>
                <w:szCs w:val="19"/>
              </w:rPr>
              <w:t>78-90</w:t>
            </w:r>
          </w:p>
        </w:tc>
      </w:tr>
      <w:tr w:rsidR="002B1866" w:rsidRPr="00984C49" w:rsidTr="002B1866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1866" w:rsidRPr="00984C49" w:rsidRDefault="002B1866" w:rsidP="00933D14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200" w:type="dxa"/>
            <w:vAlign w:val="center"/>
          </w:tcPr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A Radio Resource Allocation Algorithm in Future Wireless Communication Systems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sz w:val="19"/>
                <w:szCs w:val="19"/>
              </w:rPr>
              <w:t> 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sz w:val="19"/>
                <w:szCs w:val="19"/>
                <w:lang w:val="fr-FR"/>
              </w:rPr>
              <w:t>Zirarushya Pierre Celestin, Mupenzi Jean de la Paix,  Ngamije Jean, Habiyaremye Gabriel</w:t>
            </w:r>
          </w:p>
          <w:p w:rsidR="002B1866" w:rsidRPr="00984C49" w:rsidRDefault="002B1866" w:rsidP="002B1866">
            <w:pPr>
              <w:adjustRightInd w:val="0"/>
              <w:snapToGrid w:val="0"/>
              <w:rPr>
                <w:sz w:val="19"/>
                <w:szCs w:val="19"/>
              </w:rPr>
            </w:pPr>
            <w:r w:rsidRPr="00984C49">
              <w:rPr>
                <w:b/>
                <w:bCs/>
                <w:i/>
                <w:iCs/>
                <w:sz w:val="19"/>
                <w:szCs w:val="19"/>
                <w:lang w:val="fr-FR"/>
              </w:rPr>
              <w:t> </w:t>
            </w:r>
          </w:p>
        </w:tc>
        <w:tc>
          <w:tcPr>
            <w:tcW w:w="256" w:type="dxa"/>
          </w:tcPr>
          <w:p w:rsidR="002B1866" w:rsidRPr="00984C49" w:rsidRDefault="002B1866" w:rsidP="00933D1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2B1866" w:rsidRPr="00984C49" w:rsidRDefault="002B1866" w:rsidP="002B1866">
            <w:pPr>
              <w:jc w:val="center"/>
              <w:rPr>
                <w:b/>
                <w:sz w:val="19"/>
                <w:szCs w:val="19"/>
              </w:rPr>
            </w:pPr>
            <w:r w:rsidRPr="00984C49">
              <w:rPr>
                <w:b/>
                <w:sz w:val="19"/>
                <w:szCs w:val="19"/>
              </w:rPr>
              <w:t>91-98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57C" w:rsidRDefault="0049657C" w:rsidP="009A14FB">
      <w:r>
        <w:separator/>
      </w:r>
    </w:p>
  </w:endnote>
  <w:endnote w:type="continuationSeparator" w:id="1">
    <w:p w:rsidR="0049657C" w:rsidRDefault="0049657C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D395E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84C49" w:rsidRPr="00984C49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57C" w:rsidRDefault="0049657C" w:rsidP="009A14FB">
      <w:r>
        <w:separator/>
      </w:r>
    </w:p>
  </w:footnote>
  <w:footnote w:type="continuationSeparator" w:id="1">
    <w:p w:rsidR="0049657C" w:rsidRDefault="0049657C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201</w:t>
    </w:r>
    <w:r>
      <w:rPr>
        <w:sz w:val="20"/>
        <w:szCs w:val="20"/>
      </w:rPr>
      <w:t>2</w:t>
    </w:r>
    <w:r w:rsidRPr="001F3F6D">
      <w:rPr>
        <w:sz w:val="20"/>
        <w:szCs w:val="20"/>
      </w:rPr>
      <w:t>;</w:t>
    </w:r>
    <w:r>
      <w:rPr>
        <w:sz w:val="20"/>
        <w:szCs w:val="20"/>
      </w:rPr>
      <w:t>10</w:t>
    </w:r>
    <w:r w:rsidRPr="001F3F6D">
      <w:rPr>
        <w:sz w:val="20"/>
        <w:szCs w:val="20"/>
      </w:rPr>
      <w:t>(</w:t>
    </w:r>
    <w:r w:rsidR="002B1866">
      <w:rPr>
        <w:rFonts w:hint="eastAsia"/>
        <w:sz w:val="20"/>
        <w:szCs w:val="20"/>
      </w:rPr>
      <w:t>3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705B"/>
    <w:rsid w:val="002A0A7D"/>
    <w:rsid w:val="002B1866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9657C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D395E"/>
    <w:rsid w:val="008E0C81"/>
    <w:rsid w:val="00916260"/>
    <w:rsid w:val="009330BF"/>
    <w:rsid w:val="009842CB"/>
    <w:rsid w:val="00984C49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2013-07-28T03:33:00Z</dcterms:created>
  <dcterms:modified xsi:type="dcterms:W3CDTF">2013-07-28T03:33:00Z</dcterms:modified>
</cp:coreProperties>
</file>