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A0" w:rsidRPr="00F7366C" w:rsidRDefault="006839FB" w:rsidP="00F7366C">
      <w:pPr>
        <w:tabs>
          <w:tab w:val="left" w:pos="420"/>
          <w:tab w:val="center" w:pos="4680"/>
        </w:tabs>
        <w:adjustRightInd w:val="0"/>
        <w:snapToGrid w:val="0"/>
        <w:spacing w:after="0" w:line="240" w:lineRule="auto"/>
        <w:jc w:val="center"/>
        <w:rPr>
          <w:rFonts w:ascii="Times New Roman" w:hAnsi="Times New Roman" w:cs="Times New Roman"/>
          <w:b/>
          <w:bCs/>
          <w:sz w:val="20"/>
          <w:szCs w:val="20"/>
        </w:rPr>
      </w:pPr>
      <w:bookmarkStart w:id="0" w:name="OLE_LINK1"/>
      <w:bookmarkStart w:id="1" w:name="OLE_LINK2"/>
      <w:r w:rsidRPr="00F7366C">
        <w:rPr>
          <w:rFonts w:ascii="Times New Roman" w:hAnsi="Times New Roman" w:cs="Times New Roman"/>
          <w:b/>
          <w:bCs/>
          <w:sz w:val="20"/>
          <w:szCs w:val="20"/>
        </w:rPr>
        <w:t>The Relationship between Creativity and Translation</w:t>
      </w:r>
      <w:bookmarkEnd w:id="0"/>
      <w:bookmarkEnd w:id="1"/>
    </w:p>
    <w:p w:rsidR="00F7366C" w:rsidRPr="00F7366C" w:rsidRDefault="00F7366C" w:rsidP="00F7366C">
      <w:pPr>
        <w:tabs>
          <w:tab w:val="left" w:pos="420"/>
          <w:tab w:val="center" w:pos="4680"/>
        </w:tabs>
        <w:adjustRightInd w:val="0"/>
        <w:snapToGrid w:val="0"/>
        <w:spacing w:after="0" w:line="240" w:lineRule="auto"/>
        <w:jc w:val="center"/>
        <w:rPr>
          <w:rFonts w:ascii="Times New Roman" w:hAnsi="Times New Roman" w:cs="Times New Roman"/>
          <w:b/>
          <w:bCs/>
          <w:sz w:val="20"/>
          <w:szCs w:val="20"/>
        </w:rPr>
      </w:pPr>
    </w:p>
    <w:p w:rsidR="008D2957" w:rsidRDefault="002704BF" w:rsidP="008D2957">
      <w:pPr>
        <w:tabs>
          <w:tab w:val="left" w:pos="420"/>
          <w:tab w:val="center" w:pos="4680"/>
        </w:tabs>
        <w:adjustRightInd w:val="0"/>
        <w:snapToGrid w:val="0"/>
        <w:spacing w:after="0" w:line="240" w:lineRule="auto"/>
        <w:jc w:val="center"/>
        <w:rPr>
          <w:rFonts w:ascii="Times New Roman" w:hAnsi="Times New Roman" w:cs="Times New Roman"/>
          <w:sz w:val="20"/>
          <w:szCs w:val="20"/>
        </w:rPr>
      </w:pPr>
      <w:bookmarkStart w:id="2" w:name="OLE_LINK5"/>
      <w:bookmarkStart w:id="3" w:name="OLE_LINK6"/>
      <w:r w:rsidRPr="00F7366C">
        <w:rPr>
          <w:rFonts w:ascii="Times New Roman" w:hAnsi="Times New Roman" w:cs="Times New Roman"/>
          <w:sz w:val="20"/>
          <w:szCs w:val="20"/>
        </w:rPr>
        <w:t>Esmail Dorri</w:t>
      </w:r>
      <w:bookmarkEnd w:id="2"/>
      <w:bookmarkEnd w:id="3"/>
      <w:r w:rsidR="008D2957" w:rsidRPr="008D2957">
        <w:rPr>
          <w:rFonts w:ascii="Times New Roman" w:hAnsi="Times New Roman" w:cs="Times New Roman"/>
          <w:sz w:val="20"/>
          <w:szCs w:val="20"/>
          <w:vertAlign w:val="superscript"/>
        </w:rPr>
        <w:t>1</w:t>
      </w:r>
      <w:r w:rsidR="008D2957">
        <w:rPr>
          <w:rFonts w:ascii="Times New Roman" w:hAnsi="Times New Roman" w:cs="Times New Roman"/>
          <w:sz w:val="20"/>
          <w:szCs w:val="20"/>
        </w:rPr>
        <w:t xml:space="preserve"> and Tengku Sepora Tengku Mahdi</w:t>
      </w:r>
      <w:r w:rsidR="008D2957" w:rsidRPr="008D2957">
        <w:rPr>
          <w:rFonts w:ascii="Times New Roman" w:hAnsi="Times New Roman" w:cs="Times New Roman"/>
          <w:sz w:val="20"/>
          <w:szCs w:val="20"/>
          <w:vertAlign w:val="superscript"/>
        </w:rPr>
        <w:t>2</w:t>
      </w:r>
    </w:p>
    <w:p w:rsidR="002704BF" w:rsidRPr="00F7366C" w:rsidRDefault="002704BF" w:rsidP="00F7366C">
      <w:pPr>
        <w:tabs>
          <w:tab w:val="left" w:pos="720"/>
          <w:tab w:val="center" w:pos="3240"/>
        </w:tabs>
        <w:adjustRightInd w:val="0"/>
        <w:snapToGrid w:val="0"/>
        <w:spacing w:after="0" w:line="240" w:lineRule="auto"/>
        <w:jc w:val="center"/>
        <w:outlineLvl w:val="0"/>
        <w:rPr>
          <w:rFonts w:ascii="Times New Roman" w:hAnsi="Times New Roman" w:cs="Times New Roman"/>
          <w:sz w:val="20"/>
          <w:szCs w:val="20"/>
        </w:rPr>
      </w:pPr>
    </w:p>
    <w:p w:rsidR="002704BF" w:rsidRDefault="008D2957" w:rsidP="008D2957">
      <w:pPr>
        <w:tabs>
          <w:tab w:val="left" w:pos="720"/>
          <w:tab w:val="center" w:pos="3240"/>
        </w:tabs>
        <w:adjustRightInd w:val="0"/>
        <w:snapToGrid w:val="0"/>
        <w:spacing w:after="0" w:line="240" w:lineRule="auto"/>
        <w:jc w:val="center"/>
        <w:outlineLvl w:val="0"/>
        <w:rPr>
          <w:rFonts w:ascii="Times New Roman" w:hAnsi="Times New Roman" w:cs="Times New Roman"/>
          <w:sz w:val="20"/>
          <w:szCs w:val="20"/>
        </w:rPr>
      </w:pPr>
      <w:r w:rsidRPr="008D2957">
        <w:rPr>
          <w:rFonts w:ascii="Times New Roman" w:hAnsi="Times New Roman" w:cs="Times New Roman"/>
          <w:sz w:val="20"/>
          <w:szCs w:val="20"/>
          <w:vertAlign w:val="superscript"/>
        </w:rPr>
        <w:t>1</w:t>
      </w:r>
      <w:r w:rsidR="002704BF" w:rsidRPr="00F7366C">
        <w:rPr>
          <w:rFonts w:ascii="Times New Roman" w:hAnsi="Times New Roman" w:cs="Times New Roman"/>
          <w:sz w:val="20"/>
          <w:szCs w:val="20"/>
        </w:rPr>
        <w:t>Phd Student in Translation Studies</w:t>
      </w:r>
      <w:r w:rsidR="003355BB" w:rsidRPr="00F7366C">
        <w:rPr>
          <w:rFonts w:ascii="Times New Roman" w:hAnsi="Times New Roman" w:cs="Times New Roman"/>
          <w:sz w:val="20"/>
          <w:szCs w:val="20"/>
        </w:rPr>
        <w:t>,</w:t>
      </w:r>
      <w:r w:rsidR="00DE76E7" w:rsidRPr="00F7366C">
        <w:rPr>
          <w:rFonts w:ascii="Times New Roman" w:hAnsi="Times New Roman" w:cs="Times New Roman"/>
          <w:sz w:val="20"/>
          <w:szCs w:val="20"/>
        </w:rPr>
        <w:t xml:space="preserve"> </w:t>
      </w:r>
      <w:r w:rsidR="003355BB" w:rsidRPr="00F7366C">
        <w:rPr>
          <w:rFonts w:ascii="Times New Roman" w:hAnsi="Times New Roman" w:cs="Times New Roman"/>
          <w:sz w:val="20"/>
          <w:szCs w:val="20"/>
        </w:rPr>
        <w:t>Universiti Sains Malaysia,</w:t>
      </w:r>
      <w:r w:rsidR="00DE76E7" w:rsidRPr="00F7366C">
        <w:rPr>
          <w:rFonts w:ascii="Times New Roman" w:hAnsi="Times New Roman" w:cs="Times New Roman"/>
          <w:sz w:val="20"/>
          <w:szCs w:val="20"/>
        </w:rPr>
        <w:t xml:space="preserve"> </w:t>
      </w:r>
      <w:r w:rsidR="003355BB" w:rsidRPr="00F7366C">
        <w:rPr>
          <w:rFonts w:ascii="Times New Roman" w:hAnsi="Times New Roman" w:cs="Times New Roman"/>
          <w:sz w:val="20"/>
          <w:szCs w:val="20"/>
        </w:rPr>
        <w:t xml:space="preserve">school of </w:t>
      </w:r>
      <w:r w:rsidR="007F550E" w:rsidRPr="00F7366C">
        <w:rPr>
          <w:rFonts w:ascii="Times New Roman" w:hAnsi="Times New Roman" w:cs="Times New Roman"/>
          <w:sz w:val="20"/>
          <w:szCs w:val="20"/>
        </w:rPr>
        <w:t>Languages, Litaracies</w:t>
      </w:r>
      <w:r w:rsidR="003355BB" w:rsidRPr="00F7366C">
        <w:rPr>
          <w:rFonts w:ascii="Times New Roman" w:hAnsi="Times New Roman" w:cs="Times New Roman"/>
          <w:sz w:val="20"/>
          <w:szCs w:val="20"/>
        </w:rPr>
        <w:t xml:space="preserve"> &amp;Translation</w:t>
      </w:r>
      <w:r w:rsidR="00DE76E7" w:rsidRPr="00F7366C">
        <w:rPr>
          <w:rFonts w:ascii="Times New Roman" w:hAnsi="Times New Roman" w:cs="Times New Roman"/>
          <w:sz w:val="20"/>
          <w:szCs w:val="20"/>
        </w:rPr>
        <w:t>.</w:t>
      </w:r>
    </w:p>
    <w:p w:rsidR="008D2957" w:rsidRDefault="008D2957" w:rsidP="008D2957">
      <w:pPr>
        <w:adjustRightInd w:val="0"/>
        <w:snapToGrid w:val="0"/>
        <w:spacing w:after="0" w:line="240" w:lineRule="auto"/>
        <w:jc w:val="center"/>
        <w:rPr>
          <w:rFonts w:ascii="Times New Roman" w:hAnsi="Times New Roman" w:cs="Times New Roman"/>
          <w:sz w:val="20"/>
          <w:szCs w:val="20"/>
        </w:rPr>
      </w:pPr>
      <w:r w:rsidRPr="008D2957">
        <w:rPr>
          <w:rFonts w:ascii="Times New Roman" w:hAnsi="Times New Roman" w:cs="Times New Roman"/>
          <w:sz w:val="20"/>
          <w:szCs w:val="20"/>
          <w:vertAlign w:val="superscript"/>
        </w:rPr>
        <w:t>2</w:t>
      </w:r>
      <w:r w:rsidRPr="00F7366C">
        <w:rPr>
          <w:rFonts w:ascii="Times New Roman" w:hAnsi="Times New Roman" w:cs="Times New Roman"/>
          <w:sz w:val="20"/>
          <w:szCs w:val="20"/>
        </w:rPr>
        <w:t>Universiti Sains Malaysia, school of Languages, Litaracies &amp;Translation</w:t>
      </w:r>
      <w:r>
        <w:rPr>
          <w:rFonts w:ascii="Times New Roman" w:hAnsi="Times New Roman" w:cs="Times New Roman"/>
          <w:sz w:val="20"/>
          <w:szCs w:val="20"/>
        </w:rPr>
        <w:t>.</w:t>
      </w:r>
    </w:p>
    <w:p w:rsidR="002704BF" w:rsidRDefault="00E77175" w:rsidP="00F7366C">
      <w:pPr>
        <w:tabs>
          <w:tab w:val="left" w:pos="720"/>
          <w:tab w:val="center" w:pos="3240"/>
        </w:tabs>
        <w:adjustRightInd w:val="0"/>
        <w:snapToGrid w:val="0"/>
        <w:spacing w:after="0" w:line="240" w:lineRule="auto"/>
        <w:jc w:val="center"/>
        <w:outlineLvl w:val="0"/>
        <w:rPr>
          <w:rFonts w:ascii="Times New Roman" w:hAnsi="Times New Roman" w:cs="Times New Roman"/>
          <w:sz w:val="20"/>
          <w:szCs w:val="20"/>
        </w:rPr>
      </w:pPr>
      <w:hyperlink r:id="rId6" w:history="1">
        <w:r w:rsidR="003330FE" w:rsidRPr="00E7284F">
          <w:rPr>
            <w:rStyle w:val="Hyperlink"/>
            <w:rFonts w:ascii="Times New Roman" w:hAnsi="Times New Roman" w:cs="Times New Roman"/>
            <w:sz w:val="20"/>
            <w:szCs w:val="20"/>
          </w:rPr>
          <w:t>esmaildorri@gmail</w:t>
        </w:r>
        <w:bookmarkStart w:id="4" w:name="_GoBack"/>
        <w:bookmarkEnd w:id="4"/>
        <w:r w:rsidR="003330FE" w:rsidRPr="00E7284F">
          <w:rPr>
            <w:rStyle w:val="Hyperlink"/>
            <w:rFonts w:ascii="Times New Roman" w:hAnsi="Times New Roman" w:cs="Times New Roman"/>
            <w:sz w:val="20"/>
            <w:szCs w:val="20"/>
          </w:rPr>
          <w:t>.com</w:t>
        </w:r>
      </w:hyperlink>
      <w:r w:rsidR="003330FE">
        <w:rPr>
          <w:rFonts w:ascii="Times New Roman" w:hAnsi="Times New Roman" w:cs="Times New Roman" w:hint="eastAsia"/>
          <w:sz w:val="20"/>
          <w:szCs w:val="20"/>
        </w:rPr>
        <w:t xml:space="preserve"> </w:t>
      </w:r>
    </w:p>
    <w:p w:rsidR="00370503" w:rsidRPr="00F7366C" w:rsidRDefault="00370503" w:rsidP="00F7366C">
      <w:pPr>
        <w:tabs>
          <w:tab w:val="left" w:pos="720"/>
          <w:tab w:val="center" w:pos="3240"/>
        </w:tabs>
        <w:adjustRightInd w:val="0"/>
        <w:snapToGrid w:val="0"/>
        <w:spacing w:after="0" w:line="240" w:lineRule="auto"/>
        <w:jc w:val="center"/>
        <w:outlineLvl w:val="0"/>
        <w:rPr>
          <w:rFonts w:ascii="Times New Roman" w:hAnsi="Times New Roman" w:cs="Times New Roman"/>
          <w:sz w:val="20"/>
          <w:szCs w:val="20"/>
        </w:rPr>
      </w:pPr>
    </w:p>
    <w:p w:rsidR="00F7366C" w:rsidRPr="00F7366C" w:rsidRDefault="007F550E" w:rsidP="00F7366C">
      <w:pPr>
        <w:adjustRightInd w:val="0"/>
        <w:snapToGrid w:val="0"/>
        <w:spacing w:after="0" w:line="240" w:lineRule="auto"/>
        <w:jc w:val="both"/>
        <w:rPr>
          <w:rFonts w:ascii="Times New Roman" w:hAnsi="Times New Roman" w:cs="Times New Roman"/>
          <w:b/>
          <w:bCs/>
          <w:sz w:val="20"/>
          <w:szCs w:val="20"/>
        </w:rPr>
      </w:pPr>
      <w:r w:rsidRPr="00F7366C">
        <w:rPr>
          <w:rStyle w:val="a1"/>
          <w:b/>
          <w:bCs/>
          <w:color w:val="231F20"/>
          <w:spacing w:val="-15"/>
          <w:sz w:val="20"/>
          <w:szCs w:val="20"/>
        </w:rPr>
        <w:t>Abstract:</w:t>
      </w:r>
      <w:r w:rsidR="003355BB" w:rsidRPr="00F7366C">
        <w:rPr>
          <w:rStyle w:val="a1"/>
          <w:color w:val="231F20"/>
          <w:spacing w:val="-15"/>
          <w:sz w:val="20"/>
          <w:szCs w:val="20"/>
        </w:rPr>
        <w:t xml:space="preserve"> </w:t>
      </w:r>
      <w:r w:rsidR="00535E0A" w:rsidRPr="00F7366C">
        <w:rPr>
          <w:rStyle w:val="a1"/>
          <w:color w:val="231F20"/>
          <w:spacing w:val="-15"/>
          <w:sz w:val="20"/>
          <w:szCs w:val="20"/>
        </w:rPr>
        <w:t xml:space="preserve">Creativity is considered as a problem solving in the world, especially in translation, but it has been neglected and no course is taught in the university as a </w:t>
      </w:r>
      <w:r w:rsidR="00132396" w:rsidRPr="00F7366C">
        <w:rPr>
          <w:rStyle w:val="a1"/>
          <w:color w:val="231F20"/>
          <w:spacing w:val="-15"/>
          <w:sz w:val="20"/>
          <w:szCs w:val="20"/>
        </w:rPr>
        <w:t>creativity course</w:t>
      </w:r>
      <w:r w:rsidR="00535E0A" w:rsidRPr="00F7366C">
        <w:rPr>
          <w:rStyle w:val="a1"/>
          <w:color w:val="231F20"/>
          <w:spacing w:val="-15"/>
          <w:sz w:val="20"/>
          <w:szCs w:val="20"/>
        </w:rPr>
        <w:t xml:space="preserve"> in the </w:t>
      </w:r>
      <w:r w:rsidR="00132396" w:rsidRPr="00F7366C">
        <w:rPr>
          <w:rStyle w:val="a1"/>
          <w:color w:val="231F20"/>
          <w:spacing w:val="-15"/>
          <w:sz w:val="20"/>
          <w:szCs w:val="20"/>
        </w:rPr>
        <w:t>world. This</w:t>
      </w:r>
      <w:r w:rsidR="006839FB" w:rsidRPr="00F7366C">
        <w:rPr>
          <w:rStyle w:val="a1"/>
          <w:color w:val="231F20"/>
          <w:spacing w:val="-15"/>
          <w:sz w:val="20"/>
          <w:szCs w:val="20"/>
        </w:rPr>
        <w:t xml:space="preserve"> study attempts to discover the relationship between creativity and translation especially translations from English to Persian.</w:t>
      </w:r>
      <w:r w:rsidR="00B768B0" w:rsidRPr="00F7366C">
        <w:rPr>
          <w:rStyle w:val="a1"/>
          <w:color w:val="231F20"/>
          <w:spacing w:val="-15"/>
          <w:sz w:val="20"/>
          <w:szCs w:val="20"/>
        </w:rPr>
        <w:t xml:space="preserve"> Since there will be different</w:t>
      </w:r>
      <w:r w:rsidR="00C16C70" w:rsidRPr="00F7366C">
        <w:rPr>
          <w:rStyle w:val="a1"/>
          <w:color w:val="231F20"/>
          <w:spacing w:val="-15"/>
          <w:sz w:val="20"/>
          <w:szCs w:val="20"/>
        </w:rPr>
        <w:t xml:space="preserve"> for and against ideas</w:t>
      </w:r>
      <w:r w:rsidR="00B768B0" w:rsidRPr="00F7366C">
        <w:rPr>
          <w:rStyle w:val="a1"/>
          <w:color w:val="231F20"/>
          <w:spacing w:val="-15"/>
          <w:sz w:val="20"/>
          <w:szCs w:val="20"/>
        </w:rPr>
        <w:t xml:space="preserve"> and theories </w:t>
      </w:r>
      <w:r w:rsidR="00C16C70" w:rsidRPr="00F7366C">
        <w:rPr>
          <w:rStyle w:val="a1"/>
          <w:color w:val="231F20"/>
          <w:spacing w:val="-15"/>
          <w:sz w:val="20"/>
          <w:szCs w:val="20"/>
        </w:rPr>
        <w:t>about</w:t>
      </w:r>
      <w:r w:rsidR="002704BF" w:rsidRPr="00F7366C">
        <w:rPr>
          <w:rStyle w:val="a1"/>
          <w:color w:val="231F20"/>
          <w:spacing w:val="-15"/>
          <w:sz w:val="20"/>
          <w:szCs w:val="20"/>
        </w:rPr>
        <w:t xml:space="preserve"> necessity of creativity or lack</w:t>
      </w:r>
      <w:r w:rsidR="00B768B0" w:rsidRPr="00F7366C">
        <w:rPr>
          <w:rStyle w:val="a1"/>
          <w:color w:val="231F20"/>
          <w:spacing w:val="-15"/>
          <w:sz w:val="20"/>
          <w:szCs w:val="20"/>
        </w:rPr>
        <w:t xml:space="preserve"> in translation process to reach translation product.</w:t>
      </w:r>
      <w:r w:rsidR="006839FB" w:rsidRPr="00F7366C">
        <w:rPr>
          <w:rStyle w:val="a1"/>
          <w:color w:val="231F20"/>
          <w:spacing w:val="-15"/>
          <w:sz w:val="20"/>
          <w:szCs w:val="20"/>
        </w:rPr>
        <w:t xml:space="preserve"> </w:t>
      </w:r>
      <w:r w:rsidR="00B768B0" w:rsidRPr="00F7366C">
        <w:rPr>
          <w:rStyle w:val="a1"/>
          <w:color w:val="231F20"/>
          <w:spacing w:val="-15"/>
          <w:sz w:val="20"/>
          <w:szCs w:val="20"/>
        </w:rPr>
        <w:t>In</w:t>
      </w:r>
      <w:r w:rsidR="006839FB" w:rsidRPr="00F7366C">
        <w:rPr>
          <w:rStyle w:val="a1"/>
          <w:color w:val="231F20"/>
          <w:spacing w:val="-15"/>
          <w:sz w:val="20"/>
          <w:szCs w:val="20"/>
        </w:rPr>
        <w:t xml:space="preserve"> the present </w:t>
      </w:r>
      <w:r w:rsidR="00C16C70" w:rsidRPr="00F7366C">
        <w:rPr>
          <w:rStyle w:val="a1"/>
          <w:color w:val="231F20"/>
          <w:spacing w:val="-15"/>
          <w:sz w:val="20"/>
          <w:szCs w:val="20"/>
        </w:rPr>
        <w:t>study, it has</w:t>
      </w:r>
      <w:r w:rsidR="006839FB" w:rsidRPr="00F7366C">
        <w:rPr>
          <w:rStyle w:val="a1"/>
          <w:color w:val="231F20"/>
          <w:spacing w:val="-15"/>
          <w:sz w:val="20"/>
          <w:szCs w:val="20"/>
        </w:rPr>
        <w:t xml:space="preserve"> been tri</w:t>
      </w:r>
      <w:r w:rsidR="002704BF" w:rsidRPr="00F7366C">
        <w:rPr>
          <w:rStyle w:val="a1"/>
          <w:color w:val="231F20"/>
          <w:spacing w:val="-15"/>
          <w:sz w:val="20"/>
          <w:szCs w:val="20"/>
        </w:rPr>
        <w:t>ed to use the creative questionnaire</w:t>
      </w:r>
      <w:r w:rsidR="006839FB" w:rsidRPr="00F7366C">
        <w:rPr>
          <w:rStyle w:val="a1"/>
          <w:color w:val="231F20"/>
          <w:spacing w:val="-15"/>
          <w:sz w:val="20"/>
          <w:szCs w:val="20"/>
        </w:rPr>
        <w:t xml:space="preserve"> (CQ</w:t>
      </w:r>
      <w:r w:rsidR="00B768B0" w:rsidRPr="00F7366C">
        <w:rPr>
          <w:rStyle w:val="a1"/>
          <w:color w:val="231F20"/>
          <w:spacing w:val="-15"/>
          <w:sz w:val="20"/>
          <w:szCs w:val="20"/>
        </w:rPr>
        <w:t>) and</w:t>
      </w:r>
      <w:r w:rsidR="006839FB" w:rsidRPr="00F7366C">
        <w:rPr>
          <w:rStyle w:val="a1"/>
          <w:color w:val="231F20"/>
          <w:spacing w:val="-15"/>
          <w:sz w:val="20"/>
          <w:szCs w:val="20"/>
        </w:rPr>
        <w:t xml:space="preserve"> a general text includes two </w:t>
      </w:r>
      <w:r w:rsidR="00B768B0" w:rsidRPr="00F7366C">
        <w:rPr>
          <w:rStyle w:val="a1"/>
          <w:color w:val="231F20"/>
          <w:spacing w:val="-15"/>
          <w:sz w:val="20"/>
          <w:szCs w:val="20"/>
        </w:rPr>
        <w:t xml:space="preserve">paragraphs. </w:t>
      </w:r>
      <w:r w:rsidR="002704BF" w:rsidRPr="00F7366C">
        <w:rPr>
          <w:rStyle w:val="a1"/>
          <w:color w:val="231F20"/>
          <w:spacing w:val="-15"/>
          <w:sz w:val="20"/>
          <w:szCs w:val="20"/>
        </w:rPr>
        <w:t xml:space="preserve"> 60MA</w:t>
      </w:r>
      <w:r w:rsidR="006839FB" w:rsidRPr="00F7366C">
        <w:rPr>
          <w:rStyle w:val="a1"/>
          <w:color w:val="231F20"/>
          <w:spacing w:val="-15"/>
          <w:sz w:val="20"/>
          <w:szCs w:val="20"/>
        </w:rPr>
        <w:t xml:space="preserve"> translation </w:t>
      </w:r>
      <w:r w:rsidR="00B768B0" w:rsidRPr="00F7366C">
        <w:rPr>
          <w:rStyle w:val="a1"/>
          <w:color w:val="231F20"/>
          <w:spacing w:val="-15"/>
          <w:sz w:val="20"/>
          <w:szCs w:val="20"/>
        </w:rPr>
        <w:t xml:space="preserve">students participated in the study to show their capabilities in translation. The results of the current paper explores that creative </w:t>
      </w:r>
      <w:r w:rsidR="00535E0A" w:rsidRPr="00F7366C">
        <w:rPr>
          <w:rStyle w:val="a1"/>
          <w:color w:val="231F20"/>
          <w:spacing w:val="-15"/>
          <w:sz w:val="20"/>
          <w:szCs w:val="20"/>
        </w:rPr>
        <w:t>students</w:t>
      </w:r>
      <w:r w:rsidR="00B768B0" w:rsidRPr="00F7366C">
        <w:rPr>
          <w:rStyle w:val="a1"/>
          <w:color w:val="231F20"/>
          <w:spacing w:val="-15"/>
          <w:sz w:val="20"/>
          <w:szCs w:val="20"/>
        </w:rPr>
        <w:t xml:space="preserve"> have a capability to choose, find and generate new novel equivalences. The creative </w:t>
      </w:r>
      <w:r w:rsidR="00535E0A" w:rsidRPr="00F7366C">
        <w:rPr>
          <w:rStyle w:val="a1"/>
          <w:color w:val="231F20"/>
          <w:spacing w:val="-15"/>
          <w:sz w:val="20"/>
          <w:szCs w:val="20"/>
        </w:rPr>
        <w:t xml:space="preserve">lexical show the importance and quality of </w:t>
      </w:r>
      <w:r w:rsidR="00B768B0" w:rsidRPr="00F7366C">
        <w:rPr>
          <w:rStyle w:val="a1"/>
          <w:color w:val="231F20"/>
          <w:spacing w:val="-15"/>
          <w:sz w:val="20"/>
          <w:szCs w:val="20"/>
        </w:rPr>
        <w:t>the</w:t>
      </w:r>
      <w:r w:rsidR="00535E0A" w:rsidRPr="00F7366C">
        <w:rPr>
          <w:rStyle w:val="a1"/>
          <w:color w:val="231F20"/>
          <w:spacing w:val="-15"/>
          <w:sz w:val="20"/>
          <w:szCs w:val="20"/>
        </w:rPr>
        <w:t xml:space="preserve"> translated text</w:t>
      </w:r>
      <w:r w:rsidR="00B768B0" w:rsidRPr="00F7366C">
        <w:rPr>
          <w:rStyle w:val="a1"/>
          <w:color w:val="231F20"/>
          <w:spacing w:val="-15"/>
          <w:sz w:val="20"/>
          <w:szCs w:val="20"/>
        </w:rPr>
        <w:t xml:space="preserve"> </w:t>
      </w:r>
      <w:r w:rsidR="00535E0A" w:rsidRPr="00F7366C">
        <w:rPr>
          <w:rStyle w:val="a1"/>
          <w:color w:val="231F20"/>
          <w:spacing w:val="-15"/>
          <w:sz w:val="20"/>
          <w:szCs w:val="20"/>
        </w:rPr>
        <w:t>accordingly</w:t>
      </w:r>
      <w:r w:rsidR="00B768B0" w:rsidRPr="00F7366C">
        <w:rPr>
          <w:rStyle w:val="a1"/>
          <w:color w:val="231F20"/>
          <w:spacing w:val="-15"/>
          <w:sz w:val="20"/>
          <w:szCs w:val="20"/>
        </w:rPr>
        <w:t>.</w:t>
      </w:r>
      <w:r w:rsidR="003355BB" w:rsidRPr="00F7366C">
        <w:rPr>
          <w:rFonts w:ascii="Times New Roman" w:hAnsi="Times New Roman" w:cs="Times New Roman"/>
          <w:b/>
          <w:bCs/>
          <w:sz w:val="20"/>
          <w:szCs w:val="20"/>
        </w:rPr>
        <w:t xml:space="preserve"> </w:t>
      </w:r>
    </w:p>
    <w:p w:rsidR="006839FB" w:rsidRPr="00F7366C" w:rsidRDefault="00F7366C" w:rsidP="00F7366C">
      <w:pPr>
        <w:adjustRightInd w:val="0"/>
        <w:snapToGrid w:val="0"/>
        <w:spacing w:after="0" w:line="240" w:lineRule="auto"/>
        <w:rPr>
          <w:rFonts w:ascii="Times New Roman" w:hAnsi="Times New Roman" w:cs="Times New Roman"/>
          <w:sz w:val="20"/>
          <w:szCs w:val="20"/>
        </w:rPr>
      </w:pPr>
      <w:r w:rsidRPr="00F7366C">
        <w:rPr>
          <w:rFonts w:ascii="Times New Roman" w:hAnsi="Times New Roman" w:cs="Times New Roman"/>
          <w:sz w:val="20"/>
          <w:szCs w:val="20"/>
        </w:rPr>
        <w:t>[Esmail Dorri.</w:t>
      </w:r>
      <w:r w:rsidRPr="00F7366C">
        <w:rPr>
          <w:rFonts w:ascii="Times New Roman" w:hAnsi="Times New Roman" w:cs="Times New Roman"/>
          <w:b/>
          <w:bCs/>
          <w:sz w:val="20"/>
          <w:szCs w:val="20"/>
        </w:rPr>
        <w:t xml:space="preserve"> </w:t>
      </w:r>
      <w:r w:rsidR="00DE76E7" w:rsidRPr="00F7366C">
        <w:rPr>
          <w:rFonts w:ascii="Times New Roman" w:hAnsi="Times New Roman" w:cs="Times New Roman"/>
          <w:b/>
          <w:bCs/>
          <w:sz w:val="20"/>
          <w:szCs w:val="20"/>
        </w:rPr>
        <w:t>T</w:t>
      </w:r>
      <w:r w:rsidR="003355BB" w:rsidRPr="00F7366C">
        <w:rPr>
          <w:rFonts w:ascii="Times New Roman" w:hAnsi="Times New Roman" w:cs="Times New Roman"/>
          <w:b/>
          <w:bCs/>
          <w:sz w:val="20"/>
          <w:szCs w:val="20"/>
        </w:rPr>
        <w:t>he Relationship</w:t>
      </w:r>
      <w:r w:rsidR="00DE76E7" w:rsidRPr="00F7366C">
        <w:rPr>
          <w:rFonts w:ascii="Times New Roman" w:hAnsi="Times New Roman" w:cs="Times New Roman"/>
          <w:b/>
          <w:bCs/>
          <w:sz w:val="20"/>
          <w:szCs w:val="20"/>
        </w:rPr>
        <w:t xml:space="preserve"> </w:t>
      </w:r>
      <w:r w:rsidR="003355BB" w:rsidRPr="00F7366C">
        <w:rPr>
          <w:rFonts w:ascii="Times New Roman" w:hAnsi="Times New Roman" w:cs="Times New Roman"/>
          <w:b/>
          <w:bCs/>
          <w:sz w:val="20"/>
          <w:szCs w:val="20"/>
        </w:rPr>
        <w:t>between Creativity and Translation.</w:t>
      </w:r>
      <w:r w:rsidR="00DE76E7" w:rsidRPr="00F7366C">
        <w:rPr>
          <w:rFonts w:ascii="Times New Roman" w:hAnsi="Times New Roman" w:cs="Times New Roman"/>
          <w:color w:val="222222"/>
          <w:sz w:val="20"/>
          <w:szCs w:val="20"/>
          <w:shd w:val="clear" w:color="auto" w:fill="FFFFFF"/>
        </w:rPr>
        <w:t xml:space="preserve"> </w:t>
      </w:r>
      <w:r w:rsidR="001E04D7" w:rsidRPr="00F7366C">
        <w:rPr>
          <w:rFonts w:ascii="Times New Roman" w:hAnsi="Times New Roman" w:cs="Times New Roman"/>
          <w:bCs/>
          <w:i/>
          <w:color w:val="000000"/>
          <w:sz w:val="20"/>
          <w:szCs w:val="20"/>
          <w:lang w:bidi="ar-EG"/>
        </w:rPr>
        <w:t xml:space="preserve">Nat Sci </w:t>
      </w:r>
      <w:r w:rsidR="001E04D7" w:rsidRPr="00F7366C">
        <w:rPr>
          <w:rFonts w:ascii="Times New Roman" w:hAnsi="Times New Roman" w:cs="Times New Roman"/>
          <w:color w:val="000000"/>
          <w:sz w:val="20"/>
          <w:szCs w:val="20"/>
          <w:lang w:bidi="ar-EG"/>
        </w:rPr>
        <w:t>2013;11(8):</w:t>
      </w:r>
      <w:r w:rsidRPr="00F7366C">
        <w:rPr>
          <w:rFonts w:ascii="Times New Roman" w:hAnsi="Times New Roman" w:cs="Times New Roman"/>
          <w:color w:val="000000"/>
          <w:sz w:val="20"/>
          <w:szCs w:val="20"/>
          <w:lang w:bidi="ar-EG"/>
        </w:rPr>
        <w:t>94</w:t>
      </w:r>
      <w:r w:rsidR="001E04D7" w:rsidRPr="00F7366C">
        <w:rPr>
          <w:rFonts w:ascii="Times New Roman" w:hAnsi="Times New Roman" w:cs="Times New Roman"/>
          <w:color w:val="000000"/>
          <w:sz w:val="20"/>
          <w:szCs w:val="20"/>
          <w:lang w:bidi="ar-EG"/>
        </w:rPr>
        <w:t>-</w:t>
      </w:r>
      <w:r w:rsidR="003330FE">
        <w:rPr>
          <w:rFonts w:ascii="Times New Roman" w:hAnsi="Times New Roman" w:cs="Times New Roman" w:hint="eastAsia"/>
          <w:color w:val="000000"/>
          <w:sz w:val="20"/>
          <w:szCs w:val="20"/>
          <w:lang w:bidi="ar-EG"/>
        </w:rPr>
        <w:t>97</w:t>
      </w:r>
      <w:r w:rsidR="001E04D7" w:rsidRPr="00F7366C">
        <w:rPr>
          <w:rFonts w:ascii="Times New Roman" w:hAnsi="Times New Roman" w:cs="Times New Roman"/>
          <w:color w:val="000000"/>
          <w:sz w:val="20"/>
          <w:szCs w:val="20"/>
          <w:lang w:bidi="ar-EG"/>
        </w:rPr>
        <w:t xml:space="preserve">]. (ISSN: 1545-0740). </w:t>
      </w:r>
      <w:hyperlink r:id="rId7" w:history="1">
        <w:r w:rsidR="001E04D7" w:rsidRPr="00F7366C">
          <w:rPr>
            <w:rStyle w:val="Hyperlink"/>
            <w:rFonts w:ascii="Times New Roman" w:hAnsi="Times New Roman" w:cs="Times New Roman"/>
            <w:iCs/>
            <w:sz w:val="20"/>
            <w:szCs w:val="20"/>
            <w:lang w:bidi="ar-EG"/>
          </w:rPr>
          <w:t>http://www.sciencepub.net</w:t>
        </w:r>
      </w:hyperlink>
      <w:r w:rsidR="001E04D7" w:rsidRPr="00F7366C">
        <w:rPr>
          <w:rFonts w:ascii="Times New Roman" w:hAnsi="Times New Roman" w:cs="Times New Roman"/>
          <w:color w:val="000000"/>
          <w:sz w:val="20"/>
          <w:szCs w:val="20"/>
          <w:lang w:bidi="ar-EG"/>
        </w:rPr>
        <w:t xml:space="preserve">. </w:t>
      </w:r>
      <w:r w:rsidRPr="00F7366C">
        <w:rPr>
          <w:rFonts w:ascii="Times New Roman" w:hAnsi="Times New Roman" w:cs="Times New Roman"/>
          <w:color w:val="000000"/>
          <w:sz w:val="20"/>
          <w:szCs w:val="20"/>
          <w:lang w:bidi="ar-EG"/>
        </w:rPr>
        <w:t>15</w:t>
      </w:r>
    </w:p>
    <w:p w:rsidR="00536DC0" w:rsidRPr="00F7366C" w:rsidRDefault="00536DC0" w:rsidP="00F7366C">
      <w:pPr>
        <w:adjustRightInd w:val="0"/>
        <w:snapToGrid w:val="0"/>
        <w:spacing w:after="0" w:line="240" w:lineRule="auto"/>
        <w:rPr>
          <w:rStyle w:val="a1"/>
          <w:color w:val="231F20"/>
          <w:spacing w:val="-15"/>
          <w:sz w:val="20"/>
          <w:szCs w:val="20"/>
        </w:rPr>
      </w:pPr>
    </w:p>
    <w:p w:rsidR="00CD43BB" w:rsidRPr="00F7366C" w:rsidRDefault="009C520C" w:rsidP="00F7366C">
      <w:pPr>
        <w:adjustRightInd w:val="0"/>
        <w:snapToGrid w:val="0"/>
        <w:spacing w:after="0" w:line="240" w:lineRule="auto"/>
        <w:rPr>
          <w:rFonts w:ascii="Times New Roman" w:hAnsi="Times New Roman" w:cs="Times New Roman"/>
          <w:sz w:val="20"/>
          <w:szCs w:val="20"/>
          <w:rtl/>
          <w:lang w:bidi="fa-IR"/>
        </w:rPr>
      </w:pPr>
      <w:r w:rsidRPr="00F7366C">
        <w:rPr>
          <w:rStyle w:val="a1"/>
          <w:b/>
          <w:bCs/>
          <w:color w:val="231F20"/>
          <w:spacing w:val="-15"/>
          <w:sz w:val="20"/>
          <w:szCs w:val="20"/>
        </w:rPr>
        <w:t xml:space="preserve">Key words: </w:t>
      </w:r>
      <w:r w:rsidRPr="00F7366C">
        <w:rPr>
          <w:rFonts w:ascii="Times New Roman" w:hAnsi="Times New Roman" w:cs="Times New Roman"/>
          <w:sz w:val="20"/>
          <w:szCs w:val="20"/>
        </w:rPr>
        <w:t>Creative Equivalence; Translation; Creativity;</w:t>
      </w:r>
      <w:r w:rsidR="00C16C70" w:rsidRPr="00F7366C">
        <w:rPr>
          <w:rFonts w:ascii="Times New Roman" w:hAnsi="Times New Roman" w:cs="Times New Roman"/>
          <w:sz w:val="20"/>
          <w:szCs w:val="20"/>
        </w:rPr>
        <w:t xml:space="preserve"> Creative process product</w:t>
      </w:r>
    </w:p>
    <w:p w:rsidR="00F7366C" w:rsidRPr="00F7366C" w:rsidRDefault="00F7366C" w:rsidP="00F7366C">
      <w:pPr>
        <w:adjustRightInd w:val="0"/>
        <w:snapToGrid w:val="0"/>
        <w:spacing w:after="0" w:line="240" w:lineRule="auto"/>
        <w:jc w:val="both"/>
        <w:rPr>
          <w:rFonts w:asciiTheme="majorBidi" w:hAnsiTheme="majorBidi" w:cstheme="majorBidi"/>
          <w:sz w:val="20"/>
          <w:szCs w:val="20"/>
        </w:rPr>
      </w:pPr>
    </w:p>
    <w:p w:rsidR="00F7366C" w:rsidRPr="00F7366C" w:rsidRDefault="00F7366C" w:rsidP="00F7366C">
      <w:pPr>
        <w:adjustRightInd w:val="0"/>
        <w:snapToGrid w:val="0"/>
        <w:spacing w:after="0" w:line="240" w:lineRule="auto"/>
        <w:jc w:val="both"/>
        <w:rPr>
          <w:rFonts w:asciiTheme="majorBidi" w:hAnsiTheme="majorBidi" w:cstheme="majorBidi"/>
          <w:sz w:val="20"/>
          <w:szCs w:val="20"/>
        </w:rPr>
        <w:sectPr w:rsidR="00F7366C" w:rsidRPr="00F7366C" w:rsidSect="00F7366C">
          <w:headerReference w:type="default" r:id="rId8"/>
          <w:footerReference w:type="default" r:id="rId9"/>
          <w:pgSz w:w="12240" w:h="15840" w:code="1"/>
          <w:pgMar w:top="1440" w:right="1440" w:bottom="1440" w:left="1440" w:header="709" w:footer="709" w:gutter="0"/>
          <w:pgNumType w:start="94"/>
          <w:cols w:space="708"/>
          <w:docGrid w:linePitch="360"/>
        </w:sectPr>
      </w:pPr>
    </w:p>
    <w:p w:rsidR="00F7366C" w:rsidRPr="00F7366C" w:rsidRDefault="00F7366C" w:rsidP="00F7366C">
      <w:pPr>
        <w:adjustRightInd w:val="0"/>
        <w:snapToGrid w:val="0"/>
        <w:spacing w:after="0" w:line="240" w:lineRule="auto"/>
        <w:jc w:val="both"/>
        <w:rPr>
          <w:rFonts w:asciiTheme="majorBidi" w:hAnsiTheme="majorBidi" w:cstheme="majorBidi"/>
          <w:sz w:val="20"/>
          <w:szCs w:val="20"/>
        </w:rPr>
      </w:pPr>
      <w:r w:rsidRPr="00F7366C">
        <w:rPr>
          <w:rFonts w:asciiTheme="majorBidi" w:hAnsiTheme="majorBidi" w:cstheme="majorBidi"/>
          <w:b/>
          <w:bCs/>
          <w:sz w:val="20"/>
          <w:szCs w:val="20"/>
          <w:rtl/>
        </w:rPr>
        <w:lastRenderedPageBreak/>
        <w:t>1</w:t>
      </w:r>
      <w:r w:rsidRPr="00F7366C">
        <w:rPr>
          <w:rFonts w:asciiTheme="majorBidi" w:hAnsiTheme="majorBidi" w:cstheme="majorBidi"/>
          <w:b/>
          <w:bCs/>
          <w:sz w:val="20"/>
          <w:szCs w:val="20"/>
        </w:rPr>
        <w:t>.Introduction</w:t>
      </w:r>
    </w:p>
    <w:p w:rsidR="00F7366C" w:rsidRPr="00F7366C" w:rsidRDefault="00AD76CD" w:rsidP="00F7366C">
      <w:pPr>
        <w:adjustRightInd w:val="0"/>
        <w:snapToGrid w:val="0"/>
        <w:spacing w:after="0" w:line="240" w:lineRule="auto"/>
        <w:ind w:firstLine="720"/>
        <w:jc w:val="both"/>
        <w:rPr>
          <w:rFonts w:asciiTheme="majorBidi" w:hAnsiTheme="majorBidi" w:cstheme="majorBidi"/>
          <w:sz w:val="20"/>
          <w:szCs w:val="20"/>
        </w:rPr>
      </w:pPr>
      <w:r w:rsidRPr="00F7366C">
        <w:rPr>
          <w:rFonts w:asciiTheme="majorBidi" w:hAnsiTheme="majorBidi" w:cstheme="majorBidi"/>
          <w:sz w:val="20"/>
          <w:szCs w:val="20"/>
        </w:rPr>
        <w:t>Basically, translation is not just changing words from one language into another language.  It needs a special skill so that the result of the translation becomes natural and easy to understand</w:t>
      </w:r>
      <w:r w:rsidR="00743A3B" w:rsidRPr="00F7366C">
        <w:rPr>
          <w:rFonts w:asciiTheme="majorBidi" w:hAnsiTheme="majorBidi" w:cstheme="majorBidi"/>
          <w:sz w:val="20"/>
          <w:szCs w:val="20"/>
        </w:rPr>
        <w:t>. According to New mark [1</w:t>
      </w:r>
      <w:r w:rsidRPr="00F7366C">
        <w:rPr>
          <w:rFonts w:asciiTheme="majorBidi" w:hAnsiTheme="majorBidi" w:cstheme="majorBidi"/>
          <w:sz w:val="20"/>
          <w:szCs w:val="20"/>
        </w:rPr>
        <w:t>]“translation is how to replace a written message and statement in another language (p.40). It means to have a good-quality translation, a translation must convey the message that the writer of sour</w:t>
      </w:r>
      <w:r w:rsidR="00743A3B" w:rsidRPr="00F7366C">
        <w:rPr>
          <w:rFonts w:asciiTheme="majorBidi" w:hAnsiTheme="majorBidi" w:cstheme="majorBidi"/>
          <w:sz w:val="20"/>
          <w:szCs w:val="20"/>
        </w:rPr>
        <w:t>ce language wants and Houbert [</w:t>
      </w:r>
      <w:r w:rsidR="00734B67" w:rsidRPr="00F7366C">
        <w:rPr>
          <w:rFonts w:asciiTheme="majorBidi" w:hAnsiTheme="majorBidi" w:cstheme="majorBidi"/>
          <w:sz w:val="20"/>
          <w:szCs w:val="20"/>
        </w:rPr>
        <w:t>2</w:t>
      </w:r>
      <w:r w:rsidRPr="00F7366C">
        <w:rPr>
          <w:rFonts w:asciiTheme="majorBidi" w:hAnsiTheme="majorBidi" w:cstheme="majorBidi"/>
          <w:sz w:val="20"/>
          <w:szCs w:val="20"/>
        </w:rPr>
        <w:t xml:space="preserve">] believes that the translator is a message conveyor, and he/ she must understand the message fully and can translate the text into the target language in a simple and clear way. According to the Holly book Quran, God is beautiful and loves beauty.  Translator can be equaled with a painter; the more important thing is the product or output and not the translator or a painter.  People observe the product or outcome of the translation not other guidelines.  Really, practice makes perfect. Making or finding </w:t>
      </w:r>
      <w:r w:rsidR="00EC76D0" w:rsidRPr="00F7366C">
        <w:rPr>
          <w:rFonts w:asciiTheme="majorBidi" w:hAnsiTheme="majorBidi" w:cstheme="majorBidi"/>
          <w:sz w:val="20"/>
          <w:szCs w:val="20"/>
        </w:rPr>
        <w:t>equivalence</w:t>
      </w:r>
      <w:r w:rsidRPr="00F7366C">
        <w:rPr>
          <w:rFonts w:asciiTheme="majorBidi" w:hAnsiTheme="majorBidi" w:cstheme="majorBidi"/>
          <w:sz w:val="20"/>
          <w:szCs w:val="20"/>
        </w:rPr>
        <w:t xml:space="preserve"> is not an easy </w:t>
      </w:r>
      <w:r w:rsidR="00EC76D0" w:rsidRPr="00F7366C">
        <w:rPr>
          <w:rFonts w:asciiTheme="majorBidi" w:hAnsiTheme="majorBidi" w:cstheme="majorBidi"/>
          <w:sz w:val="20"/>
          <w:szCs w:val="20"/>
        </w:rPr>
        <w:t>task, it</w:t>
      </w:r>
      <w:r w:rsidRPr="00F7366C">
        <w:rPr>
          <w:rFonts w:asciiTheme="majorBidi" w:hAnsiTheme="majorBidi" w:cstheme="majorBidi"/>
          <w:sz w:val="20"/>
          <w:szCs w:val="20"/>
        </w:rPr>
        <w:t xml:space="preserve"> may take </w:t>
      </w:r>
      <w:r w:rsidR="00EC76D0" w:rsidRPr="00F7366C">
        <w:rPr>
          <w:rFonts w:asciiTheme="majorBidi" w:hAnsiTheme="majorBidi" w:cstheme="majorBidi"/>
          <w:sz w:val="20"/>
          <w:szCs w:val="20"/>
        </w:rPr>
        <w:t>longer</w:t>
      </w:r>
      <w:r w:rsidRPr="00F7366C">
        <w:rPr>
          <w:rFonts w:asciiTheme="majorBidi" w:hAnsiTheme="majorBidi" w:cstheme="majorBidi"/>
          <w:sz w:val="20"/>
          <w:szCs w:val="20"/>
        </w:rPr>
        <w:t xml:space="preserve"> </w:t>
      </w:r>
      <w:r w:rsidR="00EC76D0" w:rsidRPr="00F7366C">
        <w:rPr>
          <w:rFonts w:asciiTheme="majorBidi" w:hAnsiTheme="majorBidi" w:cstheme="majorBidi"/>
          <w:sz w:val="20"/>
          <w:szCs w:val="20"/>
        </w:rPr>
        <w:t>time. The</w:t>
      </w:r>
      <w:r w:rsidR="003E6D16" w:rsidRPr="00F7366C">
        <w:rPr>
          <w:rFonts w:asciiTheme="majorBidi" w:hAnsiTheme="majorBidi" w:cstheme="majorBidi"/>
          <w:sz w:val="20"/>
          <w:szCs w:val="20"/>
        </w:rPr>
        <w:t xml:space="preserve"> term HitchHiker was the reason for me to follow the</w:t>
      </w:r>
      <w:r w:rsidR="003E6D16" w:rsidRPr="00F7366C">
        <w:rPr>
          <w:rFonts w:asciiTheme="majorBidi" w:hAnsiTheme="majorBidi" w:cstheme="majorBidi"/>
          <w:i/>
          <w:iCs/>
          <w:sz w:val="20"/>
          <w:szCs w:val="20"/>
        </w:rPr>
        <w:t xml:space="preserve"> creativity</w:t>
      </w:r>
      <w:r w:rsidR="003E6D16" w:rsidRPr="00F7366C">
        <w:rPr>
          <w:rFonts w:asciiTheme="majorBidi" w:hAnsiTheme="majorBidi" w:cstheme="majorBidi"/>
          <w:sz w:val="20"/>
          <w:szCs w:val="20"/>
        </w:rPr>
        <w:t xml:space="preserve"> and its important in my life to pursue it.it  had a two line definition in English-Persian dictionary. This was the compound word that two groups of people(youth and taxi drivers)use </w:t>
      </w:r>
      <w:r w:rsidR="00EC76D0" w:rsidRPr="00F7366C">
        <w:rPr>
          <w:rFonts w:asciiTheme="majorBidi" w:hAnsiTheme="majorBidi" w:cstheme="majorBidi"/>
          <w:sz w:val="20"/>
          <w:szCs w:val="20"/>
        </w:rPr>
        <w:t>it. I</w:t>
      </w:r>
      <w:r w:rsidR="003E6D16" w:rsidRPr="00F7366C">
        <w:rPr>
          <w:rFonts w:asciiTheme="majorBidi" w:hAnsiTheme="majorBidi" w:cstheme="majorBidi"/>
          <w:sz w:val="20"/>
          <w:szCs w:val="20"/>
        </w:rPr>
        <w:t xml:space="preserve"> asked them they immediately respond me </w:t>
      </w:r>
      <w:r w:rsidR="003E6D16" w:rsidRPr="00F7366C">
        <w:rPr>
          <w:rFonts w:asciiTheme="majorBidi" w:hAnsiTheme="majorBidi" w:cstheme="majorBidi"/>
          <w:i/>
          <w:iCs/>
          <w:sz w:val="20"/>
          <w:szCs w:val="20"/>
        </w:rPr>
        <w:t>taxi merci</w:t>
      </w:r>
      <w:r w:rsidRPr="00F7366C">
        <w:rPr>
          <w:rFonts w:asciiTheme="majorBidi" w:hAnsiTheme="majorBidi" w:cstheme="majorBidi"/>
          <w:sz w:val="20"/>
          <w:szCs w:val="20"/>
        </w:rPr>
        <w:t xml:space="preserve"> </w:t>
      </w:r>
      <w:r w:rsidR="00EA619A" w:rsidRPr="00F7366C">
        <w:rPr>
          <w:rFonts w:asciiTheme="majorBidi" w:hAnsiTheme="majorBidi" w:cstheme="majorBidi"/>
          <w:b/>
          <w:bCs/>
          <w:sz w:val="20"/>
          <w:szCs w:val="20"/>
          <w:rtl/>
        </w:rPr>
        <w:t>تاکسی</w:t>
      </w:r>
      <w:r w:rsidR="00EA619A" w:rsidRPr="00F7366C">
        <w:rPr>
          <w:rFonts w:asciiTheme="majorBidi" w:hAnsiTheme="majorBidi" w:cstheme="majorBidi"/>
          <w:sz w:val="20"/>
          <w:szCs w:val="20"/>
          <w:rtl/>
        </w:rPr>
        <w:t xml:space="preserve"> </w:t>
      </w:r>
      <w:r w:rsidR="00EA619A" w:rsidRPr="00F7366C">
        <w:rPr>
          <w:rFonts w:asciiTheme="majorBidi" w:hAnsiTheme="majorBidi" w:cstheme="majorBidi"/>
          <w:b/>
          <w:bCs/>
          <w:sz w:val="20"/>
          <w:szCs w:val="20"/>
          <w:rtl/>
        </w:rPr>
        <w:t>مرسی</w:t>
      </w:r>
      <w:r w:rsidR="00EA619A" w:rsidRPr="00F7366C">
        <w:rPr>
          <w:rFonts w:asciiTheme="majorBidi" w:hAnsiTheme="majorBidi" w:cstheme="majorBidi"/>
          <w:b/>
          <w:bCs/>
          <w:sz w:val="20"/>
          <w:szCs w:val="20"/>
        </w:rPr>
        <w:t xml:space="preserve"> </w:t>
      </w:r>
      <w:r w:rsidR="003E6D16" w:rsidRPr="00F7366C">
        <w:rPr>
          <w:rFonts w:asciiTheme="majorBidi" w:hAnsiTheme="majorBidi" w:cstheme="majorBidi"/>
          <w:sz w:val="20"/>
          <w:szCs w:val="20"/>
        </w:rPr>
        <w:t xml:space="preserve">.but the equivalence in </w:t>
      </w:r>
      <w:r w:rsidR="00DA5D84" w:rsidRPr="00F7366C">
        <w:rPr>
          <w:rFonts w:asciiTheme="majorBidi" w:hAnsiTheme="majorBidi" w:cstheme="majorBidi"/>
          <w:sz w:val="20"/>
          <w:szCs w:val="20"/>
        </w:rPr>
        <w:t xml:space="preserve">English </w:t>
      </w:r>
      <w:r w:rsidR="003E6D16" w:rsidRPr="00F7366C">
        <w:rPr>
          <w:rFonts w:asciiTheme="majorBidi" w:hAnsiTheme="majorBidi" w:cstheme="majorBidi"/>
          <w:sz w:val="20"/>
          <w:szCs w:val="20"/>
        </w:rPr>
        <w:t>Persian Dictionary was</w:t>
      </w:r>
      <w:r w:rsidR="00EA619A" w:rsidRPr="00F7366C">
        <w:rPr>
          <w:rFonts w:asciiTheme="majorBidi" w:hAnsiTheme="majorBidi" w:cstheme="majorBidi"/>
          <w:b/>
          <w:bCs/>
          <w:sz w:val="20"/>
          <w:szCs w:val="20"/>
        </w:rPr>
        <w:t xml:space="preserve"> </w:t>
      </w:r>
      <w:r w:rsidR="00CD43BB" w:rsidRPr="00F7366C">
        <w:rPr>
          <w:rFonts w:asciiTheme="majorBidi" w:hAnsiTheme="majorBidi" w:cstheme="majorBidi"/>
          <w:b/>
          <w:bCs/>
          <w:sz w:val="20"/>
          <w:szCs w:val="20"/>
          <w:rtl/>
        </w:rPr>
        <w:t>:</w:t>
      </w:r>
      <w:r w:rsidR="00536DC0" w:rsidRPr="00F7366C">
        <w:rPr>
          <w:rFonts w:asciiTheme="majorBidi" w:hAnsiTheme="majorBidi" w:cstheme="majorBidi"/>
          <w:b/>
          <w:bCs/>
          <w:sz w:val="20"/>
          <w:szCs w:val="20"/>
        </w:rPr>
        <w:t xml:space="preserve"> </w:t>
      </w:r>
      <w:r w:rsidR="00CD43BB" w:rsidRPr="00F7366C">
        <w:rPr>
          <w:rFonts w:asciiTheme="majorBidi" w:hAnsiTheme="majorBidi" w:cstheme="majorBidi"/>
          <w:b/>
          <w:bCs/>
          <w:sz w:val="20"/>
          <w:szCs w:val="20"/>
          <w:rtl/>
        </w:rPr>
        <w:t>خانمی که کنار جاده ایستاده از صاحبان وسایط نقلیه خواهش می کند که ا را سوار کنند و پس از رسیدن به مقصد به جای کرایه دان با لبخند زدن پیاده می شود.</w:t>
      </w:r>
      <w:r w:rsidR="00EA619A" w:rsidRPr="00F7366C">
        <w:rPr>
          <w:rFonts w:asciiTheme="majorBidi" w:hAnsiTheme="majorBidi" w:cstheme="majorBidi"/>
          <w:b/>
          <w:bCs/>
          <w:sz w:val="20"/>
          <w:szCs w:val="20"/>
          <w:rtl/>
          <w:lang w:bidi="fa-IR"/>
        </w:rPr>
        <w:t xml:space="preserve"> </w:t>
      </w:r>
      <w:r w:rsidR="00EC76D0" w:rsidRPr="00F7366C">
        <w:rPr>
          <w:rFonts w:asciiTheme="majorBidi" w:hAnsiTheme="majorBidi" w:cstheme="majorBidi"/>
          <w:b/>
          <w:bCs/>
          <w:sz w:val="20"/>
          <w:szCs w:val="20"/>
          <w:lang w:bidi="fa-IR"/>
        </w:rPr>
        <w:t>.</w:t>
      </w:r>
      <w:r w:rsidR="00DA5D84" w:rsidRPr="00F7366C">
        <w:rPr>
          <w:rFonts w:asciiTheme="majorBidi" w:hAnsiTheme="majorBidi" w:cstheme="majorBidi"/>
          <w:sz w:val="20"/>
          <w:szCs w:val="20"/>
        </w:rPr>
        <w:t xml:space="preserve">finding the functional equivalent is one of the creative capabilities in which it helps the translator to create the equivalent match the </w:t>
      </w:r>
      <w:r w:rsidR="009C520C" w:rsidRPr="00F7366C">
        <w:rPr>
          <w:rFonts w:asciiTheme="majorBidi" w:hAnsiTheme="majorBidi" w:cstheme="majorBidi"/>
          <w:sz w:val="20"/>
          <w:szCs w:val="20"/>
        </w:rPr>
        <w:t>text. Since</w:t>
      </w:r>
      <w:r w:rsidR="00DA5D84" w:rsidRPr="00F7366C">
        <w:rPr>
          <w:rFonts w:asciiTheme="majorBidi" w:hAnsiTheme="majorBidi" w:cstheme="majorBidi"/>
          <w:sz w:val="20"/>
          <w:szCs w:val="20"/>
        </w:rPr>
        <w:t xml:space="preserve"> creativity is considered as a problem-</w:t>
      </w:r>
      <w:r w:rsidR="009C520C" w:rsidRPr="00F7366C">
        <w:rPr>
          <w:rFonts w:asciiTheme="majorBidi" w:hAnsiTheme="majorBidi" w:cstheme="majorBidi"/>
          <w:sz w:val="20"/>
          <w:szCs w:val="20"/>
        </w:rPr>
        <w:t>solving, by</w:t>
      </w:r>
      <w:r w:rsidR="00DA5D84" w:rsidRPr="00F7366C">
        <w:rPr>
          <w:rFonts w:asciiTheme="majorBidi" w:hAnsiTheme="majorBidi" w:cstheme="majorBidi"/>
          <w:sz w:val="20"/>
          <w:szCs w:val="20"/>
        </w:rPr>
        <w:t xml:space="preserve"> using it in </w:t>
      </w:r>
      <w:r w:rsidR="00EC76D0" w:rsidRPr="00F7366C">
        <w:rPr>
          <w:rFonts w:asciiTheme="majorBidi" w:hAnsiTheme="majorBidi" w:cstheme="majorBidi"/>
          <w:sz w:val="20"/>
          <w:szCs w:val="20"/>
        </w:rPr>
        <w:t>translation, the</w:t>
      </w:r>
      <w:r w:rsidR="00DA5D84" w:rsidRPr="00F7366C">
        <w:rPr>
          <w:rFonts w:asciiTheme="majorBidi" w:hAnsiTheme="majorBidi" w:cstheme="majorBidi"/>
          <w:sz w:val="20"/>
          <w:szCs w:val="20"/>
        </w:rPr>
        <w:t xml:space="preserve"> phenomenon of untranslatability will be removed from the world of translators.</w:t>
      </w:r>
      <w:r w:rsidR="003E6D16" w:rsidRPr="00F7366C">
        <w:rPr>
          <w:rFonts w:asciiTheme="majorBidi" w:hAnsiTheme="majorBidi" w:cstheme="majorBidi"/>
          <w:sz w:val="20"/>
          <w:szCs w:val="20"/>
        </w:rPr>
        <w:t xml:space="preserve"> </w:t>
      </w:r>
      <w:r w:rsidR="00743A3B" w:rsidRPr="00F7366C">
        <w:rPr>
          <w:rFonts w:asciiTheme="majorBidi" w:hAnsiTheme="majorBidi" w:cstheme="majorBidi"/>
          <w:sz w:val="20"/>
          <w:szCs w:val="20"/>
        </w:rPr>
        <w:t xml:space="preserve">In (2002), </w:t>
      </w:r>
      <w:r w:rsidR="00743A3B" w:rsidRPr="00F7366C">
        <w:rPr>
          <w:rFonts w:asciiTheme="majorBidi" w:hAnsiTheme="majorBidi" w:cstheme="majorBidi"/>
          <w:sz w:val="20"/>
          <w:szCs w:val="20"/>
        </w:rPr>
        <w:lastRenderedPageBreak/>
        <w:t xml:space="preserve">Dagut and </w:t>
      </w:r>
      <w:r w:rsidR="00EC76D0" w:rsidRPr="00F7366C">
        <w:rPr>
          <w:rFonts w:asciiTheme="majorBidi" w:hAnsiTheme="majorBidi" w:cstheme="majorBidi"/>
          <w:sz w:val="20"/>
          <w:szCs w:val="20"/>
        </w:rPr>
        <w:t>Laufer [</w:t>
      </w:r>
      <w:r w:rsidR="00743A3B" w:rsidRPr="00F7366C">
        <w:rPr>
          <w:rFonts w:asciiTheme="majorBidi" w:hAnsiTheme="majorBidi" w:cstheme="majorBidi"/>
          <w:sz w:val="20"/>
          <w:szCs w:val="20"/>
        </w:rPr>
        <w:t>3</w:t>
      </w:r>
      <w:r w:rsidRPr="00F7366C">
        <w:rPr>
          <w:rFonts w:asciiTheme="majorBidi" w:hAnsiTheme="majorBidi" w:cstheme="majorBidi"/>
          <w:sz w:val="20"/>
          <w:szCs w:val="20"/>
        </w:rPr>
        <w:t>] developed four types of equivalences:  Linguistic, Paradigmatic, Stylistic / functional and Textual Equivalences. Most of the words may have some synonyms but no word can be found with the same meaning and the same function in any language. The question may spark in your mind is: what is creativity exactly? This q</w:t>
      </w:r>
      <w:r w:rsidR="00DA5D84" w:rsidRPr="00F7366C">
        <w:rPr>
          <w:rFonts w:asciiTheme="majorBidi" w:hAnsiTheme="majorBidi" w:cstheme="majorBidi"/>
          <w:sz w:val="20"/>
          <w:szCs w:val="20"/>
        </w:rPr>
        <w:t xml:space="preserve">uestion has often been asked. </w:t>
      </w:r>
      <w:r w:rsidR="00ED0251" w:rsidRPr="00F7366C">
        <w:rPr>
          <w:rFonts w:asciiTheme="majorBidi" w:hAnsiTheme="majorBidi" w:cstheme="majorBidi"/>
          <w:sz w:val="20"/>
          <w:szCs w:val="20"/>
        </w:rPr>
        <w:t>The present research pave the way for the translators and answer the question above mentioned.</w:t>
      </w:r>
      <w:r w:rsidR="00743A3B" w:rsidRPr="00F7366C">
        <w:rPr>
          <w:rFonts w:asciiTheme="majorBidi" w:hAnsiTheme="majorBidi" w:cstheme="majorBidi"/>
          <w:sz w:val="20"/>
          <w:szCs w:val="20"/>
        </w:rPr>
        <w:t>. Rhodes [4</w:t>
      </w:r>
      <w:r w:rsidRPr="00F7366C">
        <w:rPr>
          <w:rFonts w:asciiTheme="majorBidi" w:hAnsiTheme="majorBidi" w:cstheme="majorBidi"/>
          <w:sz w:val="20"/>
          <w:szCs w:val="20"/>
        </w:rPr>
        <w:t>] determined that creativity consists of a system of four Ps; the creative Person, Process, Press (environment), and the creative Product. Later, a mathematician, Ruth Noller, developed this elegant equation: Creativity is a type of imagina</w:t>
      </w:r>
      <w:r w:rsidR="00F7366C" w:rsidRPr="00F7366C">
        <w:rPr>
          <w:rFonts w:asciiTheme="majorBidi" w:hAnsiTheme="majorBidi" w:cstheme="majorBidi"/>
          <w:sz w:val="20"/>
          <w:szCs w:val="20"/>
        </w:rPr>
        <w:t>tion, and evolution.</w:t>
      </w:r>
    </w:p>
    <w:p w:rsidR="00C16C70" w:rsidRPr="00F7366C" w:rsidRDefault="00EC76D0" w:rsidP="00F7366C">
      <w:pPr>
        <w:adjustRightInd w:val="0"/>
        <w:snapToGrid w:val="0"/>
        <w:spacing w:after="0" w:line="240" w:lineRule="auto"/>
        <w:ind w:firstLine="720"/>
        <w:jc w:val="both"/>
        <w:rPr>
          <w:rFonts w:asciiTheme="majorBidi" w:hAnsiTheme="majorBidi" w:cstheme="majorBidi"/>
          <w:sz w:val="20"/>
          <w:szCs w:val="20"/>
        </w:rPr>
      </w:pPr>
      <w:r w:rsidRPr="00F7366C">
        <w:rPr>
          <w:rFonts w:asciiTheme="majorBidi" w:hAnsiTheme="majorBidi" w:cstheme="majorBidi"/>
          <w:sz w:val="20"/>
          <w:szCs w:val="20"/>
        </w:rPr>
        <w:t>Dryden [</w:t>
      </w:r>
      <w:r w:rsidR="00743A3B" w:rsidRPr="00F7366C">
        <w:rPr>
          <w:rFonts w:asciiTheme="majorBidi" w:hAnsiTheme="majorBidi" w:cstheme="majorBidi"/>
          <w:sz w:val="20"/>
          <w:szCs w:val="20"/>
        </w:rPr>
        <w:t>5</w:t>
      </w:r>
      <w:r w:rsidR="00AD76CD" w:rsidRPr="00F7366C">
        <w:rPr>
          <w:rFonts w:asciiTheme="majorBidi" w:hAnsiTheme="majorBidi" w:cstheme="majorBidi"/>
          <w:sz w:val="20"/>
          <w:szCs w:val="20"/>
        </w:rPr>
        <w:t>]said that the idea of creativity as divine afflatus, the breath of God, turns easily into the divine fire that ignites the imagination but consumes the thinker. To be creative,</w:t>
      </w:r>
      <w:r w:rsidR="006B3F89" w:rsidRPr="00F7366C">
        <w:rPr>
          <w:rFonts w:asciiTheme="majorBidi" w:hAnsiTheme="majorBidi" w:cstheme="majorBidi"/>
          <w:sz w:val="20"/>
          <w:szCs w:val="20"/>
        </w:rPr>
        <w:t xml:space="preserve"> the translator</w:t>
      </w:r>
      <w:r w:rsidR="00AD76CD" w:rsidRPr="00F7366C">
        <w:rPr>
          <w:rFonts w:asciiTheme="majorBidi" w:hAnsiTheme="majorBidi" w:cstheme="majorBidi"/>
          <w:sz w:val="20"/>
          <w:szCs w:val="20"/>
        </w:rPr>
        <w:t xml:space="preserve"> requ</w:t>
      </w:r>
      <w:r w:rsidR="006B3F89" w:rsidRPr="00F7366C">
        <w:rPr>
          <w:rFonts w:asciiTheme="majorBidi" w:hAnsiTheme="majorBidi" w:cstheme="majorBidi"/>
          <w:sz w:val="20"/>
          <w:szCs w:val="20"/>
        </w:rPr>
        <w:t>ires divergent and convergent</w:t>
      </w:r>
      <w:r w:rsidR="00AD76CD" w:rsidRPr="00F7366C">
        <w:rPr>
          <w:rFonts w:asciiTheme="majorBidi" w:hAnsiTheme="majorBidi" w:cstheme="majorBidi"/>
          <w:sz w:val="20"/>
          <w:szCs w:val="20"/>
        </w:rPr>
        <w:t xml:space="preserve"> thinking. The best definition of creativi</w:t>
      </w:r>
      <w:r w:rsidR="006B3F89" w:rsidRPr="00F7366C">
        <w:rPr>
          <w:rFonts w:asciiTheme="majorBidi" w:hAnsiTheme="majorBidi" w:cstheme="majorBidi"/>
          <w:sz w:val="20"/>
          <w:szCs w:val="20"/>
        </w:rPr>
        <w:t>ty related to the science developed by Torrance</w:t>
      </w:r>
      <w:r w:rsidR="00743A3B" w:rsidRPr="00F7366C">
        <w:rPr>
          <w:rFonts w:asciiTheme="majorBidi" w:hAnsiTheme="majorBidi" w:cstheme="majorBidi"/>
          <w:sz w:val="20"/>
          <w:szCs w:val="20"/>
        </w:rPr>
        <w:t xml:space="preserve"> [6</w:t>
      </w:r>
      <w:r w:rsidR="00AD76CD" w:rsidRPr="00F7366C">
        <w:rPr>
          <w:rFonts w:asciiTheme="majorBidi" w:hAnsiTheme="majorBidi" w:cstheme="majorBidi"/>
          <w:sz w:val="20"/>
          <w:szCs w:val="20"/>
        </w:rPr>
        <w:t xml:space="preserve">]; the creativity is recognizing the gaps in the problem or the information, creating ideas or hypotheses, testing and developing these hypotheses, and transmitting the data. Another definition proposed </w:t>
      </w:r>
      <w:r w:rsidR="006B3F89" w:rsidRPr="00F7366C">
        <w:rPr>
          <w:rFonts w:asciiTheme="majorBidi" w:hAnsiTheme="majorBidi" w:cstheme="majorBidi"/>
          <w:sz w:val="20"/>
          <w:szCs w:val="20"/>
        </w:rPr>
        <w:t>by Lederman</w:t>
      </w:r>
      <w:r w:rsidR="00743A3B" w:rsidRPr="00F7366C">
        <w:rPr>
          <w:rFonts w:asciiTheme="majorBidi" w:hAnsiTheme="majorBidi" w:cstheme="majorBidi"/>
          <w:sz w:val="20"/>
          <w:szCs w:val="20"/>
        </w:rPr>
        <w:t xml:space="preserve"> et al. [7</w:t>
      </w:r>
      <w:r w:rsidR="00AD76CD" w:rsidRPr="00F7366C">
        <w:rPr>
          <w:rFonts w:asciiTheme="majorBidi" w:hAnsiTheme="majorBidi" w:cstheme="majorBidi"/>
          <w:sz w:val="20"/>
          <w:szCs w:val="20"/>
        </w:rPr>
        <w:t>], all the scientists uses their creativity in every stage of scientific research. So the creativity has a supplementary role in many scientific processes. On the other account, Creativity is the production of ideas, solutions, or products that a</w:t>
      </w:r>
      <w:r w:rsidR="00734B67" w:rsidRPr="00F7366C">
        <w:rPr>
          <w:rFonts w:asciiTheme="majorBidi" w:hAnsiTheme="majorBidi" w:cstheme="majorBidi"/>
          <w:sz w:val="20"/>
          <w:szCs w:val="20"/>
        </w:rPr>
        <w:t xml:space="preserve">re both novel and </w:t>
      </w:r>
      <w:r w:rsidR="002704BF" w:rsidRPr="00F7366C">
        <w:rPr>
          <w:rFonts w:asciiTheme="majorBidi" w:hAnsiTheme="majorBidi" w:cstheme="majorBidi"/>
          <w:sz w:val="20"/>
          <w:szCs w:val="20"/>
        </w:rPr>
        <w:t xml:space="preserve">useful. </w:t>
      </w:r>
      <w:r w:rsidR="00AD76CD" w:rsidRPr="00F7366C">
        <w:rPr>
          <w:rFonts w:asciiTheme="majorBidi" w:hAnsiTheme="majorBidi" w:cstheme="majorBidi"/>
          <w:sz w:val="20"/>
          <w:szCs w:val="20"/>
        </w:rPr>
        <w:t>For an idea to meet the operational definition of creativity, it must be judged as creative by others in the domain</w:t>
      </w:r>
      <w:r w:rsidR="00734B67" w:rsidRPr="00F7366C">
        <w:rPr>
          <w:rFonts w:asciiTheme="majorBidi" w:hAnsiTheme="majorBidi" w:cstheme="majorBidi"/>
          <w:sz w:val="20"/>
          <w:szCs w:val="20"/>
        </w:rPr>
        <w:t xml:space="preserve">    Hervey [8</w:t>
      </w:r>
      <w:r w:rsidR="00ED0251" w:rsidRPr="00F7366C">
        <w:rPr>
          <w:rFonts w:asciiTheme="majorBidi" w:hAnsiTheme="majorBidi" w:cstheme="majorBidi"/>
          <w:sz w:val="20"/>
          <w:szCs w:val="20"/>
        </w:rPr>
        <w:t xml:space="preserve">] asks: why an exact equivalence or the affect is problematic to achieve. There are three main reasons. First, it is impossible for a text to have the constant </w:t>
      </w:r>
      <w:r w:rsidR="00ED0251" w:rsidRPr="00F7366C">
        <w:rPr>
          <w:rFonts w:asciiTheme="majorBidi" w:hAnsiTheme="majorBidi" w:cstheme="majorBidi"/>
          <w:sz w:val="20"/>
          <w:szCs w:val="20"/>
        </w:rPr>
        <w:lastRenderedPageBreak/>
        <w:t xml:space="preserve">interpretations even for the same person on two occasions.  Secondly, the translation is a matter of subjective interpretation of the translators of the source language text.  Thirdly, it may not be possible for translators to determine how audiences responded to the source text when it was first produced. According to these translation scholars: before one could objectively assess textual effects, one would need to have the recourse to a fairly detailed and exact theory of psychological </w:t>
      </w:r>
      <w:r w:rsidR="005C4920" w:rsidRPr="00F7366C">
        <w:rPr>
          <w:rFonts w:asciiTheme="majorBidi" w:hAnsiTheme="majorBidi" w:cstheme="majorBidi"/>
          <w:sz w:val="20"/>
          <w:szCs w:val="20"/>
        </w:rPr>
        <w:t>effect</w:t>
      </w:r>
      <w:r w:rsidR="00ED0251" w:rsidRPr="00F7366C">
        <w:rPr>
          <w:rFonts w:asciiTheme="majorBidi" w:hAnsiTheme="majorBidi" w:cstheme="majorBidi"/>
          <w:sz w:val="20"/>
          <w:szCs w:val="20"/>
        </w:rPr>
        <w:t>, a theory capable, between other things, of giving an account of the aesthetic sensations that are often paramount</w:t>
      </w:r>
      <w:r w:rsidR="00743A3B" w:rsidRPr="00F7366C">
        <w:rPr>
          <w:rFonts w:asciiTheme="majorBidi" w:hAnsiTheme="majorBidi" w:cstheme="majorBidi"/>
          <w:sz w:val="20"/>
          <w:szCs w:val="20"/>
        </w:rPr>
        <w:t xml:space="preserve"> in resp</w:t>
      </w:r>
      <w:r w:rsidR="00734B67" w:rsidRPr="00F7366C">
        <w:rPr>
          <w:rFonts w:asciiTheme="majorBidi" w:hAnsiTheme="majorBidi" w:cstheme="majorBidi"/>
          <w:sz w:val="20"/>
          <w:szCs w:val="20"/>
        </w:rPr>
        <w:t>onse to a text</w:t>
      </w:r>
      <w:r w:rsidR="00F7366C" w:rsidRPr="00F7366C">
        <w:rPr>
          <w:rFonts w:asciiTheme="majorBidi" w:hAnsiTheme="majorBidi" w:cstheme="majorBidi" w:hint="eastAsia"/>
          <w:sz w:val="20"/>
          <w:szCs w:val="20"/>
        </w:rPr>
        <w:t xml:space="preserve"> </w:t>
      </w:r>
      <w:r w:rsidR="00734B67" w:rsidRPr="00F7366C">
        <w:rPr>
          <w:rFonts w:asciiTheme="majorBidi" w:hAnsiTheme="majorBidi" w:cstheme="majorBidi"/>
          <w:sz w:val="20"/>
          <w:szCs w:val="20"/>
        </w:rPr>
        <w:t>(Hervey[9</w:t>
      </w:r>
      <w:r w:rsidR="00ED0251" w:rsidRPr="00F7366C">
        <w:rPr>
          <w:rFonts w:asciiTheme="majorBidi" w:hAnsiTheme="majorBidi" w:cstheme="majorBidi"/>
          <w:sz w:val="20"/>
          <w:szCs w:val="20"/>
        </w:rPr>
        <w:t>],</w:t>
      </w:r>
      <w:r w:rsidR="00F7366C" w:rsidRPr="00F7366C">
        <w:rPr>
          <w:rFonts w:asciiTheme="majorBidi" w:hAnsiTheme="majorBidi" w:cstheme="majorBidi" w:hint="eastAsia"/>
          <w:sz w:val="20"/>
          <w:szCs w:val="20"/>
        </w:rPr>
        <w:t xml:space="preserve"> </w:t>
      </w:r>
      <w:r w:rsidR="00ED0251" w:rsidRPr="00F7366C">
        <w:rPr>
          <w:rFonts w:asciiTheme="majorBidi" w:hAnsiTheme="majorBidi" w:cstheme="majorBidi"/>
          <w:sz w:val="20"/>
          <w:szCs w:val="20"/>
        </w:rPr>
        <w:t>(p14).</w:t>
      </w:r>
      <w:r w:rsidR="00F7366C" w:rsidRPr="00F7366C">
        <w:rPr>
          <w:rFonts w:asciiTheme="majorBidi" w:hAnsiTheme="majorBidi" w:cstheme="majorBidi" w:hint="eastAsia"/>
          <w:sz w:val="20"/>
          <w:szCs w:val="20"/>
        </w:rPr>
        <w:t xml:space="preserve"> C</w:t>
      </w:r>
      <w:r w:rsidR="005C4920" w:rsidRPr="00F7366C">
        <w:rPr>
          <w:rFonts w:asciiTheme="majorBidi" w:hAnsiTheme="majorBidi" w:cstheme="majorBidi"/>
          <w:sz w:val="20"/>
          <w:szCs w:val="20"/>
        </w:rPr>
        <w:t>reativity has two aspects; process and product. Process is the stage that the creative mind focuses to imagine and verify and the produ</w:t>
      </w:r>
      <w:r w:rsidR="00734B67" w:rsidRPr="00F7366C">
        <w:rPr>
          <w:rFonts w:asciiTheme="majorBidi" w:hAnsiTheme="majorBidi" w:cstheme="majorBidi"/>
          <w:sz w:val="20"/>
          <w:szCs w:val="20"/>
        </w:rPr>
        <w:t>ct is the output, as wallas(10</w:t>
      </w:r>
      <w:r w:rsidR="005C4920" w:rsidRPr="00F7366C">
        <w:rPr>
          <w:rFonts w:asciiTheme="majorBidi" w:hAnsiTheme="majorBidi" w:cstheme="majorBidi"/>
          <w:sz w:val="20"/>
          <w:szCs w:val="20"/>
        </w:rPr>
        <w:t>) defines 4 steps in creativity as follows: preparation, incubation, illumination and verification.the following are the objectives of the study in which the researcher describe in details.</w:t>
      </w:r>
    </w:p>
    <w:p w:rsidR="00A116BE" w:rsidRPr="00F7366C" w:rsidRDefault="00EC76D0" w:rsidP="00F7366C">
      <w:pPr>
        <w:adjustRightInd w:val="0"/>
        <w:snapToGrid w:val="0"/>
        <w:spacing w:after="0" w:line="240" w:lineRule="auto"/>
        <w:jc w:val="both"/>
        <w:rPr>
          <w:rFonts w:asciiTheme="majorBidi" w:hAnsiTheme="majorBidi" w:cstheme="majorBidi"/>
          <w:b/>
          <w:sz w:val="20"/>
          <w:szCs w:val="20"/>
        </w:rPr>
      </w:pPr>
      <w:r w:rsidRPr="00F7366C">
        <w:rPr>
          <w:rFonts w:asciiTheme="majorBidi" w:hAnsiTheme="majorBidi" w:cstheme="majorBidi"/>
          <w:b/>
          <w:sz w:val="20"/>
          <w:szCs w:val="20"/>
        </w:rPr>
        <w:t>2. Material and Methods</w:t>
      </w:r>
    </w:p>
    <w:p w:rsidR="00EE7059" w:rsidRPr="00F7366C" w:rsidRDefault="006B4844" w:rsidP="00F7366C">
      <w:pPr>
        <w:adjustRightInd w:val="0"/>
        <w:snapToGrid w:val="0"/>
        <w:spacing w:after="0" w:line="240" w:lineRule="auto"/>
        <w:ind w:firstLine="720"/>
        <w:jc w:val="both"/>
        <w:rPr>
          <w:rFonts w:asciiTheme="majorBidi" w:hAnsiTheme="majorBidi" w:cstheme="majorBidi"/>
          <w:color w:val="000000"/>
          <w:sz w:val="20"/>
          <w:szCs w:val="20"/>
        </w:rPr>
      </w:pPr>
      <w:r w:rsidRPr="00F7366C">
        <w:rPr>
          <w:rFonts w:asciiTheme="majorBidi" w:hAnsiTheme="majorBidi" w:cstheme="majorBidi"/>
          <w:sz w:val="20"/>
          <w:szCs w:val="20"/>
        </w:rPr>
        <w:t xml:space="preserve">The present study intended to solve the problem of new comers or translators and presented them an experimental research on creative translation. The study answered to the above mentioned questions .Some translators are not aware of creativity and its main role in translation. They think when they do not know the meaning of the words, there is nothing to convey, by the way, dictionary is not the main key in </w:t>
      </w:r>
      <w:r w:rsidR="00A116BE" w:rsidRPr="00F7366C">
        <w:rPr>
          <w:rFonts w:asciiTheme="majorBidi" w:hAnsiTheme="majorBidi" w:cstheme="majorBidi"/>
          <w:sz w:val="20"/>
          <w:szCs w:val="20"/>
        </w:rPr>
        <w:t>translation. The</w:t>
      </w:r>
      <w:r w:rsidRPr="00F7366C">
        <w:rPr>
          <w:rFonts w:asciiTheme="majorBidi" w:hAnsiTheme="majorBidi" w:cstheme="majorBidi"/>
          <w:sz w:val="20"/>
          <w:szCs w:val="20"/>
        </w:rPr>
        <w:t xml:space="preserve"> researcher intended to present the readers with an introduction on the role of creativity in translation.</w:t>
      </w:r>
      <w:r w:rsidRPr="00F7366C">
        <w:rPr>
          <w:rFonts w:asciiTheme="majorBidi" w:eastAsia="Times New Roman" w:hAnsiTheme="majorBidi" w:cstheme="majorBidi"/>
          <w:color w:val="231F20"/>
          <w:spacing w:val="-15"/>
          <w:sz w:val="20"/>
          <w:szCs w:val="20"/>
        </w:rPr>
        <w:t>, the current paper considers</w:t>
      </w:r>
      <w:r w:rsidR="00BB5416" w:rsidRPr="00F7366C">
        <w:rPr>
          <w:rFonts w:asciiTheme="majorBidi" w:eastAsia="Times New Roman" w:hAnsiTheme="majorBidi" w:cstheme="majorBidi"/>
          <w:color w:val="231F20"/>
          <w:spacing w:val="-15"/>
          <w:sz w:val="20"/>
          <w:szCs w:val="20"/>
        </w:rPr>
        <w:t xml:space="preserve"> creativity </w:t>
      </w:r>
      <w:r w:rsidR="005C4920" w:rsidRPr="00F7366C">
        <w:rPr>
          <w:rFonts w:asciiTheme="majorBidi" w:eastAsia="Times New Roman" w:hAnsiTheme="majorBidi" w:cstheme="majorBidi"/>
          <w:color w:val="231F20"/>
          <w:spacing w:val="-15"/>
          <w:sz w:val="20"/>
          <w:szCs w:val="20"/>
        </w:rPr>
        <w:t>as a</w:t>
      </w:r>
      <w:r w:rsidR="00BB5416" w:rsidRPr="00F7366C">
        <w:rPr>
          <w:rFonts w:asciiTheme="majorBidi" w:eastAsia="Times New Roman" w:hAnsiTheme="majorBidi" w:cstheme="majorBidi"/>
          <w:color w:val="231F20"/>
          <w:spacing w:val="-15"/>
          <w:sz w:val="20"/>
          <w:szCs w:val="20"/>
        </w:rPr>
        <w:t xml:space="preserve"> factor that may influence lexical choices in translation and it attempted to </w:t>
      </w:r>
      <w:r w:rsidRPr="00F7366C">
        <w:rPr>
          <w:rFonts w:asciiTheme="majorBidi" w:eastAsia="Times New Roman" w:hAnsiTheme="majorBidi" w:cstheme="majorBidi"/>
          <w:color w:val="231F20"/>
          <w:spacing w:val="-15"/>
          <w:sz w:val="20"/>
          <w:szCs w:val="20"/>
        </w:rPr>
        <w:t>investigate the</w:t>
      </w:r>
      <w:r w:rsidR="00BB5416" w:rsidRPr="00F7366C">
        <w:rPr>
          <w:rFonts w:asciiTheme="majorBidi" w:eastAsia="Times New Roman" w:hAnsiTheme="majorBidi" w:cstheme="majorBidi"/>
          <w:color w:val="231F20"/>
          <w:spacing w:val="-15"/>
          <w:sz w:val="20"/>
          <w:szCs w:val="20"/>
        </w:rPr>
        <w:t xml:space="preserve"> relationship between creativity and translation and pave the way for </w:t>
      </w:r>
      <w:r w:rsidRPr="00F7366C">
        <w:rPr>
          <w:rFonts w:asciiTheme="majorBidi" w:eastAsia="Times New Roman" w:hAnsiTheme="majorBidi" w:cstheme="majorBidi"/>
          <w:color w:val="231F20"/>
          <w:spacing w:val="-15"/>
          <w:sz w:val="20"/>
          <w:szCs w:val="20"/>
        </w:rPr>
        <w:t>the translators</w:t>
      </w:r>
      <w:r w:rsidR="00BB5416" w:rsidRPr="00F7366C">
        <w:rPr>
          <w:rFonts w:asciiTheme="majorBidi" w:eastAsia="Times New Roman" w:hAnsiTheme="majorBidi" w:cstheme="majorBidi"/>
          <w:color w:val="231F20"/>
          <w:spacing w:val="-15"/>
          <w:sz w:val="20"/>
          <w:szCs w:val="20"/>
        </w:rPr>
        <w:t xml:space="preserve"> that consider creative students have the capabilities to create existed and non- existed lexical .and </w:t>
      </w:r>
      <w:r w:rsidRPr="00F7366C">
        <w:rPr>
          <w:rFonts w:asciiTheme="majorBidi" w:eastAsia="Times New Roman" w:hAnsiTheme="majorBidi" w:cstheme="majorBidi"/>
          <w:color w:val="231F20"/>
          <w:spacing w:val="-15"/>
          <w:sz w:val="20"/>
          <w:szCs w:val="20"/>
        </w:rPr>
        <w:t xml:space="preserve">it’s </w:t>
      </w:r>
      <w:r w:rsidR="00BB5416" w:rsidRPr="00F7366C">
        <w:rPr>
          <w:rFonts w:asciiTheme="majorBidi" w:eastAsia="Times New Roman" w:hAnsiTheme="majorBidi" w:cstheme="majorBidi"/>
          <w:color w:val="231F20"/>
          <w:spacing w:val="-15"/>
          <w:sz w:val="20"/>
          <w:szCs w:val="20"/>
        </w:rPr>
        <w:t xml:space="preserve"> to thank God for forwarding this valuable gifts toward man. The result of the paper is hoped to benefit </w:t>
      </w:r>
      <w:r w:rsidR="00132396" w:rsidRPr="00F7366C">
        <w:rPr>
          <w:rFonts w:asciiTheme="majorBidi" w:eastAsia="Times New Roman" w:hAnsiTheme="majorBidi" w:cstheme="majorBidi"/>
          <w:color w:val="231F20"/>
          <w:spacing w:val="-15"/>
          <w:sz w:val="20"/>
          <w:szCs w:val="20"/>
        </w:rPr>
        <w:t>translation students, translation centers</w:t>
      </w:r>
      <w:r w:rsidR="00BB5416" w:rsidRPr="00F7366C">
        <w:rPr>
          <w:rFonts w:asciiTheme="majorBidi" w:eastAsia="Times New Roman" w:hAnsiTheme="majorBidi" w:cstheme="majorBidi"/>
          <w:color w:val="231F20"/>
          <w:spacing w:val="-15"/>
          <w:sz w:val="20"/>
          <w:szCs w:val="20"/>
        </w:rPr>
        <w:t xml:space="preserve"> </w:t>
      </w:r>
      <w:r w:rsidR="00132396" w:rsidRPr="00F7366C">
        <w:rPr>
          <w:rFonts w:asciiTheme="majorBidi" w:eastAsia="Times New Roman" w:hAnsiTheme="majorBidi" w:cstheme="majorBidi"/>
          <w:color w:val="231F20"/>
          <w:spacing w:val="-15"/>
          <w:sz w:val="20"/>
          <w:szCs w:val="20"/>
        </w:rPr>
        <w:t>to follow it in translation process to be able to have a creative equivalence. The researcher as a translator sought</w:t>
      </w:r>
      <w:r w:rsidR="00BB5416" w:rsidRPr="00F7366C">
        <w:rPr>
          <w:rFonts w:asciiTheme="majorBidi" w:eastAsia="Times New Roman" w:hAnsiTheme="majorBidi" w:cstheme="majorBidi"/>
          <w:color w:val="231F20"/>
          <w:spacing w:val="-15"/>
          <w:sz w:val="20"/>
          <w:szCs w:val="20"/>
        </w:rPr>
        <w:t xml:space="preserve"> to answers to 1) </w:t>
      </w:r>
      <w:r w:rsidR="00132396" w:rsidRPr="00F7366C">
        <w:rPr>
          <w:rFonts w:asciiTheme="majorBidi" w:eastAsia="Times New Roman" w:hAnsiTheme="majorBidi" w:cstheme="majorBidi"/>
          <w:color w:val="231F20"/>
          <w:spacing w:val="-15"/>
          <w:sz w:val="20"/>
          <w:szCs w:val="20"/>
        </w:rPr>
        <w:t>is there any relationship between creativity and translation?</w:t>
      </w:r>
      <w:r w:rsidR="00BB5416" w:rsidRPr="00F7366C">
        <w:rPr>
          <w:rFonts w:asciiTheme="majorBidi" w:eastAsia="Times New Roman" w:hAnsiTheme="majorBidi" w:cstheme="majorBidi"/>
          <w:color w:val="231F20"/>
          <w:spacing w:val="-15"/>
          <w:sz w:val="20"/>
          <w:szCs w:val="20"/>
        </w:rPr>
        <w:t xml:space="preserve"> </w:t>
      </w:r>
      <w:r w:rsidR="00132396" w:rsidRPr="00F7366C">
        <w:rPr>
          <w:rFonts w:asciiTheme="majorBidi" w:eastAsia="Times New Roman" w:hAnsiTheme="majorBidi" w:cstheme="majorBidi"/>
          <w:color w:val="231F20"/>
          <w:spacing w:val="-15"/>
          <w:sz w:val="20"/>
          <w:szCs w:val="20"/>
        </w:rPr>
        <w:t>And</w:t>
      </w:r>
      <w:r w:rsidR="00BB5416" w:rsidRPr="00F7366C">
        <w:rPr>
          <w:rFonts w:asciiTheme="majorBidi" w:eastAsia="Times New Roman" w:hAnsiTheme="majorBidi" w:cstheme="majorBidi"/>
          <w:color w:val="231F20"/>
          <w:spacing w:val="-15"/>
          <w:sz w:val="20"/>
          <w:szCs w:val="20"/>
        </w:rPr>
        <w:t xml:space="preserve"> 2) </w:t>
      </w:r>
      <w:r w:rsidR="00132396" w:rsidRPr="00F7366C">
        <w:rPr>
          <w:rFonts w:asciiTheme="majorBidi" w:eastAsia="Times New Roman" w:hAnsiTheme="majorBidi" w:cstheme="majorBidi"/>
          <w:color w:val="231F20"/>
          <w:spacing w:val="-15"/>
          <w:sz w:val="20"/>
          <w:szCs w:val="20"/>
        </w:rPr>
        <w:t xml:space="preserve">which </w:t>
      </w:r>
      <w:r w:rsidRPr="00F7366C">
        <w:rPr>
          <w:rFonts w:asciiTheme="majorBidi" w:eastAsia="Times New Roman" w:hAnsiTheme="majorBidi" w:cstheme="majorBidi"/>
          <w:color w:val="231F20"/>
          <w:spacing w:val="-15"/>
          <w:sz w:val="20"/>
          <w:szCs w:val="20"/>
        </w:rPr>
        <w:t>groups had the best translation,</w:t>
      </w:r>
      <w:r w:rsidR="00132396" w:rsidRPr="00F7366C">
        <w:rPr>
          <w:rFonts w:asciiTheme="majorBidi" w:eastAsia="Times New Roman" w:hAnsiTheme="majorBidi" w:cstheme="majorBidi"/>
          <w:color w:val="231F20"/>
          <w:spacing w:val="-15"/>
          <w:sz w:val="20"/>
          <w:szCs w:val="20"/>
        </w:rPr>
        <w:t xml:space="preserve"> </w:t>
      </w:r>
      <w:r w:rsidRPr="00F7366C">
        <w:rPr>
          <w:rFonts w:asciiTheme="majorBidi" w:eastAsia="Times New Roman" w:hAnsiTheme="majorBidi" w:cstheme="majorBidi"/>
          <w:color w:val="231F20"/>
          <w:spacing w:val="-15"/>
          <w:sz w:val="20"/>
          <w:szCs w:val="20"/>
        </w:rPr>
        <w:t>creative</w:t>
      </w:r>
      <w:r w:rsidR="00132396" w:rsidRPr="00F7366C">
        <w:rPr>
          <w:rFonts w:asciiTheme="majorBidi" w:eastAsia="Times New Roman" w:hAnsiTheme="majorBidi" w:cstheme="majorBidi"/>
          <w:color w:val="231F20"/>
          <w:spacing w:val="-15"/>
          <w:sz w:val="20"/>
          <w:szCs w:val="20"/>
        </w:rPr>
        <w:t xml:space="preserve"> students or non creative students?</w:t>
      </w:r>
      <w:r w:rsidR="00EC76D0" w:rsidRPr="00F7366C">
        <w:rPr>
          <w:rFonts w:asciiTheme="majorBidi" w:eastAsia="Times New Roman" w:hAnsiTheme="majorBidi" w:cstheme="majorBidi"/>
          <w:color w:val="231F20"/>
          <w:spacing w:val="-15"/>
          <w:sz w:val="20"/>
          <w:szCs w:val="20"/>
        </w:rPr>
        <w:t xml:space="preserve"> </w:t>
      </w:r>
      <w:r w:rsidR="00800CFF" w:rsidRPr="00F7366C">
        <w:rPr>
          <w:rFonts w:asciiTheme="majorBidi" w:hAnsiTheme="majorBidi" w:cstheme="majorBidi"/>
          <w:sz w:val="20"/>
          <w:szCs w:val="20"/>
        </w:rPr>
        <w:t xml:space="preserve">The instruments, which the researcher used in the process of the research, were a text and a creativity questionnaire. </w:t>
      </w:r>
      <w:r w:rsidR="0000591F" w:rsidRPr="00F7366C">
        <w:rPr>
          <w:rFonts w:asciiTheme="majorBidi" w:hAnsiTheme="majorBidi" w:cstheme="majorBidi"/>
          <w:sz w:val="20"/>
          <w:szCs w:val="20"/>
        </w:rPr>
        <w:t>The text</w:t>
      </w:r>
      <w:r w:rsidR="00800CFF" w:rsidRPr="00F7366C">
        <w:rPr>
          <w:rFonts w:asciiTheme="majorBidi" w:hAnsiTheme="majorBidi" w:cstheme="majorBidi"/>
          <w:sz w:val="20"/>
          <w:szCs w:val="20"/>
        </w:rPr>
        <w:t xml:space="preserve"> was a text whose content is related to "Memory" and students were asked to translate it.” Memory" was selected for the sake of candidates had no previous information about the text. Translation text consisted of 3 paragraphs with 210 words. Allocated time was 60 minutes. The content of the text related more to memory and how to use lines usefully. The researcher had to find the best creative equivalence for 10 under lined words in the text and translate whole the text</w:t>
      </w:r>
      <w:r w:rsidR="00BB5416" w:rsidRPr="00F7366C">
        <w:rPr>
          <w:rFonts w:asciiTheme="majorBidi" w:eastAsia="Times New Roman" w:hAnsiTheme="majorBidi" w:cstheme="majorBidi"/>
          <w:color w:val="231F20"/>
          <w:spacing w:val="-15"/>
          <w:sz w:val="20"/>
          <w:szCs w:val="20"/>
        </w:rPr>
        <w:t xml:space="preserve"> </w:t>
      </w:r>
      <w:r w:rsidR="00800CFF" w:rsidRPr="00F7366C">
        <w:rPr>
          <w:rFonts w:asciiTheme="majorBidi" w:eastAsia="Times New Roman" w:hAnsiTheme="majorBidi" w:cstheme="majorBidi"/>
          <w:color w:val="231F20"/>
          <w:spacing w:val="-15"/>
          <w:sz w:val="20"/>
          <w:szCs w:val="20"/>
        </w:rPr>
        <w:t xml:space="preserve">.both groups are allowed to use different kinds of dictionaries to look up the meanings. Sixty </w:t>
      </w:r>
      <w:r w:rsidR="00800CFF" w:rsidRPr="00F7366C">
        <w:rPr>
          <w:rFonts w:asciiTheme="majorBidi" w:eastAsia="Times New Roman" w:hAnsiTheme="majorBidi" w:cstheme="majorBidi"/>
          <w:color w:val="231F20"/>
          <w:spacing w:val="-15"/>
          <w:sz w:val="20"/>
          <w:szCs w:val="20"/>
        </w:rPr>
        <w:lastRenderedPageBreak/>
        <w:t xml:space="preserve">minutes considered for translation of 2paragraphs.creativity </w:t>
      </w:r>
      <w:r w:rsidR="0000591F" w:rsidRPr="00F7366C">
        <w:rPr>
          <w:rFonts w:asciiTheme="majorBidi" w:eastAsia="Times New Roman" w:hAnsiTheme="majorBidi" w:cstheme="majorBidi"/>
          <w:color w:val="231F20"/>
          <w:spacing w:val="-15"/>
          <w:sz w:val="20"/>
          <w:szCs w:val="20"/>
        </w:rPr>
        <w:t>questionnaire included30 multiple choice it</w:t>
      </w:r>
      <w:r w:rsidR="00E25561" w:rsidRPr="00F7366C">
        <w:rPr>
          <w:rFonts w:asciiTheme="majorBidi" w:eastAsia="Times New Roman" w:hAnsiTheme="majorBidi" w:cstheme="majorBidi"/>
          <w:color w:val="231F20"/>
          <w:spacing w:val="-15"/>
          <w:sz w:val="20"/>
          <w:szCs w:val="20"/>
        </w:rPr>
        <w:t>e</w:t>
      </w:r>
      <w:r w:rsidR="0000591F" w:rsidRPr="00F7366C">
        <w:rPr>
          <w:rFonts w:asciiTheme="majorBidi" w:eastAsia="Times New Roman" w:hAnsiTheme="majorBidi" w:cstheme="majorBidi"/>
          <w:color w:val="231F20"/>
          <w:spacing w:val="-15"/>
          <w:sz w:val="20"/>
          <w:szCs w:val="20"/>
        </w:rPr>
        <w:t xml:space="preserve">ms. </w:t>
      </w:r>
      <w:r w:rsidR="004D7404" w:rsidRPr="00F7366C">
        <w:rPr>
          <w:rFonts w:asciiTheme="majorBidi" w:eastAsia="Times New Roman" w:hAnsiTheme="majorBidi" w:cstheme="majorBidi"/>
          <w:color w:val="231F20"/>
          <w:spacing w:val="-15"/>
          <w:sz w:val="20"/>
          <w:szCs w:val="20"/>
        </w:rPr>
        <w:t>In this study has been t</w:t>
      </w:r>
      <w:r w:rsidR="001C08C5" w:rsidRPr="00F7366C">
        <w:rPr>
          <w:rFonts w:asciiTheme="majorBidi" w:eastAsia="Times New Roman" w:hAnsiTheme="majorBidi" w:cstheme="majorBidi"/>
          <w:color w:val="231F20"/>
          <w:spacing w:val="-15"/>
          <w:sz w:val="20"/>
          <w:szCs w:val="20"/>
        </w:rPr>
        <w:t>ried to focus on the lexical and</w:t>
      </w:r>
      <w:r w:rsidR="00E25561" w:rsidRPr="00F7366C">
        <w:rPr>
          <w:rFonts w:asciiTheme="majorBidi" w:eastAsia="Times New Roman" w:hAnsiTheme="majorBidi" w:cstheme="majorBidi"/>
          <w:color w:val="231F20"/>
          <w:spacing w:val="-15"/>
          <w:sz w:val="20"/>
          <w:szCs w:val="20"/>
        </w:rPr>
        <w:t xml:space="preserve"> textual assessment.</w:t>
      </w:r>
      <w:r w:rsidR="00E25561" w:rsidRPr="00F7366C">
        <w:rPr>
          <w:rFonts w:asciiTheme="majorBidi" w:eastAsia="Times New Roman" w:hAnsiTheme="majorBidi" w:cstheme="majorBidi"/>
          <w:i/>
          <w:iCs/>
          <w:color w:val="231F20"/>
          <w:spacing w:val="-15"/>
          <w:sz w:val="20"/>
          <w:szCs w:val="20"/>
        </w:rPr>
        <w:t xml:space="preserve"> </w:t>
      </w:r>
      <w:r w:rsidR="00925A5B" w:rsidRPr="00F7366C">
        <w:rPr>
          <w:rStyle w:val="a"/>
          <w:rFonts w:asciiTheme="majorBidi" w:hAnsiTheme="majorBidi" w:cstheme="majorBidi"/>
          <w:color w:val="000000"/>
          <w:sz w:val="20"/>
          <w:szCs w:val="20"/>
        </w:rPr>
        <w:t xml:space="preserve">Translated text was evaluated by three professional translators from three universities of </w:t>
      </w:r>
      <w:r w:rsidR="00B01C69" w:rsidRPr="00F7366C">
        <w:rPr>
          <w:rStyle w:val="a"/>
          <w:rFonts w:asciiTheme="majorBidi" w:hAnsiTheme="majorBidi" w:cstheme="majorBidi"/>
          <w:color w:val="000000"/>
          <w:sz w:val="20"/>
          <w:szCs w:val="20"/>
        </w:rPr>
        <w:t>Iran</w:t>
      </w:r>
      <w:r w:rsidR="00925A5B" w:rsidRPr="00F7366C">
        <w:rPr>
          <w:rStyle w:val="a"/>
          <w:rFonts w:asciiTheme="majorBidi" w:hAnsiTheme="majorBidi" w:cstheme="majorBidi"/>
          <w:color w:val="000000"/>
          <w:sz w:val="20"/>
          <w:szCs w:val="20"/>
        </w:rPr>
        <w:t xml:space="preserve">. </w:t>
      </w:r>
      <w:r w:rsidR="00B01C69" w:rsidRPr="00F7366C">
        <w:rPr>
          <w:rStyle w:val="a"/>
          <w:rFonts w:asciiTheme="majorBidi" w:hAnsiTheme="majorBidi" w:cstheme="majorBidi"/>
          <w:color w:val="000000"/>
          <w:sz w:val="20"/>
          <w:szCs w:val="20"/>
        </w:rPr>
        <w:t>The</w:t>
      </w:r>
      <w:r w:rsidR="00925A5B" w:rsidRPr="00F7366C">
        <w:rPr>
          <w:rStyle w:val="a"/>
          <w:rFonts w:asciiTheme="majorBidi" w:hAnsiTheme="majorBidi" w:cstheme="majorBidi"/>
          <w:color w:val="000000"/>
          <w:sz w:val="20"/>
          <w:szCs w:val="20"/>
        </w:rPr>
        <w:t xml:space="preserve"> professional raters/translators were family with the translation theory and practice and they taught English courses in the university. the translated text were evaluated based on the scoring system.</w:t>
      </w:r>
      <w:r w:rsidR="00B01C69" w:rsidRPr="00F7366C">
        <w:rPr>
          <w:rStyle w:val="a"/>
          <w:rFonts w:asciiTheme="majorBidi" w:hAnsiTheme="majorBidi" w:cstheme="majorBidi"/>
          <w:color w:val="000000"/>
          <w:sz w:val="20"/>
          <w:szCs w:val="20"/>
        </w:rPr>
        <w:t xml:space="preserve"> They </w:t>
      </w:r>
      <w:r w:rsidR="00925A5B" w:rsidRPr="00F7366C">
        <w:rPr>
          <w:rStyle w:val="a"/>
          <w:rFonts w:asciiTheme="majorBidi" w:hAnsiTheme="majorBidi" w:cstheme="majorBidi"/>
          <w:color w:val="000000"/>
          <w:sz w:val="20"/>
          <w:szCs w:val="20"/>
        </w:rPr>
        <w:t xml:space="preserve">had used descriptive translation </w:t>
      </w:r>
      <w:r w:rsidR="00B01C69" w:rsidRPr="00F7366C">
        <w:rPr>
          <w:rStyle w:val="a"/>
          <w:rFonts w:asciiTheme="majorBidi" w:hAnsiTheme="majorBidi" w:cstheme="majorBidi"/>
          <w:color w:val="000000"/>
          <w:sz w:val="20"/>
          <w:szCs w:val="20"/>
        </w:rPr>
        <w:t>theory. After</w:t>
      </w:r>
      <w:r w:rsidR="00925A5B" w:rsidRPr="00F7366C">
        <w:rPr>
          <w:rStyle w:val="a"/>
          <w:rFonts w:asciiTheme="majorBidi" w:hAnsiTheme="majorBidi" w:cstheme="majorBidi"/>
          <w:color w:val="000000"/>
          <w:sz w:val="20"/>
          <w:szCs w:val="20"/>
        </w:rPr>
        <w:t xml:space="preserve"> that the translation evaluated and </w:t>
      </w:r>
      <w:r w:rsidR="00B01C69" w:rsidRPr="00F7366C">
        <w:rPr>
          <w:rStyle w:val="a"/>
          <w:rFonts w:asciiTheme="majorBidi" w:hAnsiTheme="majorBidi" w:cstheme="majorBidi"/>
          <w:color w:val="000000"/>
          <w:sz w:val="20"/>
          <w:szCs w:val="20"/>
        </w:rPr>
        <w:t>received, the searcher</w:t>
      </w:r>
      <w:r w:rsidR="004146D3" w:rsidRPr="00F7366C">
        <w:rPr>
          <w:rStyle w:val="a"/>
          <w:rFonts w:asciiTheme="majorBidi" w:hAnsiTheme="majorBidi" w:cstheme="majorBidi"/>
          <w:color w:val="000000"/>
          <w:sz w:val="20"/>
          <w:szCs w:val="20"/>
        </w:rPr>
        <w:t xml:space="preserve"> </w:t>
      </w:r>
      <w:r w:rsidR="00B01C69" w:rsidRPr="00F7366C">
        <w:rPr>
          <w:rStyle w:val="a"/>
          <w:rFonts w:asciiTheme="majorBidi" w:hAnsiTheme="majorBidi" w:cstheme="majorBidi"/>
          <w:color w:val="000000"/>
          <w:sz w:val="20"/>
          <w:szCs w:val="20"/>
        </w:rPr>
        <w:t>started exploring</w:t>
      </w:r>
      <w:r w:rsidR="004146D3" w:rsidRPr="00F7366C">
        <w:rPr>
          <w:rStyle w:val="a"/>
          <w:rFonts w:asciiTheme="majorBidi" w:hAnsiTheme="majorBidi" w:cstheme="majorBidi"/>
          <w:color w:val="000000"/>
          <w:sz w:val="20"/>
          <w:szCs w:val="20"/>
        </w:rPr>
        <w:t xml:space="preserve"> the link or relationship between creativity and the translated text. </w:t>
      </w:r>
    </w:p>
    <w:p w:rsidR="00BB5416" w:rsidRPr="00F7366C" w:rsidRDefault="00EE7059" w:rsidP="00F7366C">
      <w:pPr>
        <w:adjustRightInd w:val="0"/>
        <w:snapToGrid w:val="0"/>
        <w:spacing w:after="0" w:line="240" w:lineRule="auto"/>
        <w:rPr>
          <w:rFonts w:asciiTheme="majorBidi" w:eastAsia="Times New Roman" w:hAnsiTheme="majorBidi" w:cstheme="majorBidi"/>
          <w:color w:val="000000"/>
          <w:sz w:val="20"/>
          <w:szCs w:val="20"/>
        </w:rPr>
      </w:pPr>
      <w:r w:rsidRPr="00F7366C">
        <w:rPr>
          <w:rFonts w:asciiTheme="majorBidi" w:eastAsia="Times New Roman" w:hAnsiTheme="majorBidi" w:cstheme="majorBidi"/>
          <w:i/>
          <w:iCs/>
          <w:color w:val="231F20"/>
          <w:spacing w:val="-15"/>
          <w:sz w:val="20"/>
          <w:szCs w:val="20"/>
        </w:rPr>
        <w:t xml:space="preserve"> </w:t>
      </w:r>
      <w:r w:rsidR="00517017" w:rsidRPr="00F7366C">
        <w:rPr>
          <w:rFonts w:asciiTheme="majorBidi" w:eastAsia="Times New Roman" w:hAnsiTheme="majorBidi" w:cstheme="majorBidi"/>
          <w:color w:val="231F20"/>
          <w:spacing w:val="-15"/>
          <w:sz w:val="20"/>
          <w:szCs w:val="20"/>
        </w:rPr>
        <w:t xml:space="preserve"> </w:t>
      </w:r>
      <w:r w:rsidR="00B01C69" w:rsidRPr="00F7366C">
        <w:rPr>
          <w:rFonts w:asciiTheme="majorBidi" w:hAnsiTheme="majorBidi" w:cstheme="majorBidi"/>
          <w:b/>
          <w:sz w:val="20"/>
          <w:szCs w:val="20"/>
        </w:rPr>
        <w:t xml:space="preserve">3. Results </w:t>
      </w:r>
    </w:p>
    <w:p w:rsidR="0068241A" w:rsidRPr="00F7366C" w:rsidRDefault="00BB5416" w:rsidP="00F7366C">
      <w:pPr>
        <w:adjustRightInd w:val="0"/>
        <w:snapToGrid w:val="0"/>
        <w:spacing w:after="0" w:line="240" w:lineRule="auto"/>
        <w:ind w:firstLine="720"/>
        <w:jc w:val="both"/>
        <w:rPr>
          <w:rFonts w:asciiTheme="majorBidi" w:hAnsiTheme="majorBidi" w:cstheme="majorBidi"/>
          <w:color w:val="231F20"/>
          <w:spacing w:val="-15"/>
          <w:sz w:val="20"/>
          <w:szCs w:val="20"/>
        </w:rPr>
      </w:pPr>
      <w:r w:rsidRPr="00F7366C">
        <w:rPr>
          <w:rFonts w:asciiTheme="majorBidi" w:eastAsia="Times New Roman" w:hAnsiTheme="majorBidi" w:cstheme="majorBidi"/>
          <w:color w:val="231F20"/>
          <w:spacing w:val="-15"/>
          <w:sz w:val="20"/>
          <w:szCs w:val="20"/>
        </w:rPr>
        <w:t>As it was mentioned, in order to investigate</w:t>
      </w:r>
      <w:r w:rsidR="001C08C5" w:rsidRPr="00F7366C">
        <w:rPr>
          <w:rFonts w:asciiTheme="majorBidi" w:eastAsia="Times New Roman" w:hAnsiTheme="majorBidi" w:cstheme="majorBidi"/>
          <w:color w:val="231F20"/>
          <w:spacing w:val="-15"/>
          <w:sz w:val="20"/>
          <w:szCs w:val="20"/>
        </w:rPr>
        <w:t xml:space="preserve"> the relationship between creativity and </w:t>
      </w:r>
      <w:r w:rsidR="00820848" w:rsidRPr="00F7366C">
        <w:rPr>
          <w:rFonts w:asciiTheme="majorBidi" w:eastAsia="Times New Roman" w:hAnsiTheme="majorBidi" w:cstheme="majorBidi"/>
          <w:color w:val="231F20"/>
          <w:spacing w:val="-15"/>
          <w:sz w:val="20"/>
          <w:szCs w:val="20"/>
        </w:rPr>
        <w:t>translation, the</w:t>
      </w:r>
      <w:r w:rsidR="001C08C5" w:rsidRPr="00F7366C">
        <w:rPr>
          <w:rFonts w:asciiTheme="majorBidi" w:eastAsia="Times New Roman" w:hAnsiTheme="majorBidi" w:cstheme="majorBidi"/>
          <w:color w:val="231F20"/>
          <w:spacing w:val="-15"/>
          <w:sz w:val="20"/>
          <w:szCs w:val="20"/>
        </w:rPr>
        <w:t xml:space="preserve"> creative questionnaire analyzed and the </w:t>
      </w:r>
      <w:r w:rsidR="00820848" w:rsidRPr="00F7366C">
        <w:rPr>
          <w:rFonts w:asciiTheme="majorBidi" w:eastAsia="Times New Roman" w:hAnsiTheme="majorBidi" w:cstheme="majorBidi"/>
          <w:color w:val="231F20"/>
          <w:spacing w:val="-15"/>
          <w:sz w:val="20"/>
          <w:szCs w:val="20"/>
        </w:rPr>
        <w:t>scoring procedures followed</w:t>
      </w:r>
      <w:r w:rsidR="001C08C5" w:rsidRPr="00F7366C">
        <w:rPr>
          <w:rFonts w:asciiTheme="majorBidi" w:eastAsia="Times New Roman" w:hAnsiTheme="majorBidi" w:cstheme="majorBidi"/>
          <w:color w:val="231F20"/>
          <w:spacing w:val="-15"/>
          <w:sz w:val="20"/>
          <w:szCs w:val="20"/>
        </w:rPr>
        <w:t xml:space="preserve"> based on</w:t>
      </w:r>
      <w:r w:rsidR="00820848" w:rsidRPr="00F7366C">
        <w:rPr>
          <w:rFonts w:asciiTheme="majorBidi" w:eastAsia="Times New Roman" w:hAnsiTheme="majorBidi" w:cstheme="majorBidi"/>
          <w:color w:val="231F20"/>
          <w:spacing w:val="-15"/>
          <w:sz w:val="20"/>
          <w:szCs w:val="20"/>
        </w:rPr>
        <w:t>,</w:t>
      </w:r>
      <w:r w:rsidR="001C08C5" w:rsidRPr="00F7366C">
        <w:rPr>
          <w:rFonts w:asciiTheme="majorBidi" w:eastAsia="Times New Roman" w:hAnsiTheme="majorBidi" w:cstheme="majorBidi"/>
          <w:color w:val="231F20"/>
          <w:spacing w:val="-15"/>
          <w:sz w:val="20"/>
          <w:szCs w:val="20"/>
        </w:rPr>
        <w:t xml:space="preserve"> strongly agree (</w:t>
      </w:r>
      <w:r w:rsidR="00820848" w:rsidRPr="00F7366C">
        <w:rPr>
          <w:rFonts w:asciiTheme="majorBidi" w:eastAsia="Times New Roman" w:hAnsiTheme="majorBidi" w:cstheme="majorBidi"/>
          <w:color w:val="231F20"/>
          <w:spacing w:val="-15"/>
          <w:sz w:val="20"/>
          <w:szCs w:val="20"/>
        </w:rPr>
        <w:t>4</w:t>
      </w:r>
      <w:r w:rsidR="001C08C5" w:rsidRPr="00F7366C">
        <w:rPr>
          <w:rFonts w:asciiTheme="majorBidi" w:eastAsia="Times New Roman" w:hAnsiTheme="majorBidi" w:cstheme="majorBidi"/>
          <w:color w:val="231F20"/>
          <w:spacing w:val="-15"/>
          <w:sz w:val="20"/>
          <w:szCs w:val="20"/>
        </w:rPr>
        <w:t>),agree(</w:t>
      </w:r>
      <w:r w:rsidR="00820848" w:rsidRPr="00F7366C">
        <w:rPr>
          <w:rFonts w:asciiTheme="majorBidi" w:eastAsia="Times New Roman" w:hAnsiTheme="majorBidi" w:cstheme="majorBidi"/>
          <w:color w:val="231F20"/>
          <w:spacing w:val="-15"/>
          <w:sz w:val="20"/>
          <w:szCs w:val="20"/>
        </w:rPr>
        <w:t>3</w:t>
      </w:r>
      <w:r w:rsidR="001C08C5" w:rsidRPr="00F7366C">
        <w:rPr>
          <w:rFonts w:asciiTheme="majorBidi" w:eastAsia="Times New Roman" w:hAnsiTheme="majorBidi" w:cstheme="majorBidi"/>
          <w:color w:val="231F20"/>
          <w:spacing w:val="-15"/>
          <w:sz w:val="20"/>
          <w:szCs w:val="20"/>
        </w:rPr>
        <w:t>)strongly disagree (</w:t>
      </w:r>
      <w:r w:rsidR="00820848" w:rsidRPr="00F7366C">
        <w:rPr>
          <w:rFonts w:asciiTheme="majorBidi" w:eastAsia="Times New Roman" w:hAnsiTheme="majorBidi" w:cstheme="majorBidi"/>
          <w:color w:val="231F20"/>
          <w:spacing w:val="-15"/>
          <w:sz w:val="20"/>
          <w:szCs w:val="20"/>
        </w:rPr>
        <w:t>2</w:t>
      </w:r>
      <w:r w:rsidR="001C08C5" w:rsidRPr="00F7366C">
        <w:rPr>
          <w:rFonts w:asciiTheme="majorBidi" w:eastAsia="Times New Roman" w:hAnsiTheme="majorBidi" w:cstheme="majorBidi"/>
          <w:color w:val="231F20"/>
          <w:spacing w:val="-15"/>
          <w:sz w:val="20"/>
          <w:szCs w:val="20"/>
        </w:rPr>
        <w:t>),</w:t>
      </w:r>
      <w:r w:rsidR="00820848" w:rsidRPr="00F7366C">
        <w:rPr>
          <w:rFonts w:asciiTheme="majorBidi" w:eastAsia="Times New Roman" w:hAnsiTheme="majorBidi" w:cstheme="majorBidi"/>
          <w:color w:val="231F20"/>
          <w:spacing w:val="-15"/>
          <w:sz w:val="20"/>
          <w:szCs w:val="20"/>
        </w:rPr>
        <w:t>disagree</w:t>
      </w:r>
      <w:r w:rsidR="001C08C5" w:rsidRPr="00F7366C">
        <w:rPr>
          <w:rFonts w:asciiTheme="majorBidi" w:eastAsia="Times New Roman" w:hAnsiTheme="majorBidi" w:cstheme="majorBidi"/>
          <w:color w:val="231F20"/>
          <w:spacing w:val="-15"/>
          <w:sz w:val="20"/>
          <w:szCs w:val="20"/>
        </w:rPr>
        <w:t>(</w:t>
      </w:r>
      <w:r w:rsidR="00820848" w:rsidRPr="00F7366C">
        <w:rPr>
          <w:rFonts w:asciiTheme="majorBidi" w:eastAsia="Times New Roman" w:hAnsiTheme="majorBidi" w:cstheme="majorBidi"/>
          <w:color w:val="231F20"/>
          <w:spacing w:val="-15"/>
          <w:sz w:val="20"/>
          <w:szCs w:val="20"/>
        </w:rPr>
        <w:t>1</w:t>
      </w:r>
      <w:r w:rsidR="001C08C5" w:rsidRPr="00F7366C">
        <w:rPr>
          <w:rFonts w:asciiTheme="majorBidi" w:eastAsia="Times New Roman" w:hAnsiTheme="majorBidi" w:cstheme="majorBidi"/>
          <w:color w:val="231F20"/>
          <w:spacing w:val="-15"/>
          <w:sz w:val="20"/>
          <w:szCs w:val="20"/>
        </w:rPr>
        <w:t>),no idea(</w:t>
      </w:r>
      <w:r w:rsidR="00820848" w:rsidRPr="00F7366C">
        <w:rPr>
          <w:rFonts w:asciiTheme="majorBidi" w:eastAsia="Times New Roman" w:hAnsiTheme="majorBidi" w:cstheme="majorBidi"/>
          <w:color w:val="231F20"/>
          <w:spacing w:val="-15"/>
          <w:sz w:val="20"/>
          <w:szCs w:val="20"/>
        </w:rPr>
        <w:t>0</w:t>
      </w:r>
      <w:r w:rsidR="001C08C5" w:rsidRPr="00F7366C">
        <w:rPr>
          <w:rFonts w:asciiTheme="majorBidi" w:eastAsia="Times New Roman" w:hAnsiTheme="majorBidi" w:cstheme="majorBidi"/>
          <w:color w:val="231F20"/>
          <w:spacing w:val="-15"/>
          <w:sz w:val="20"/>
          <w:szCs w:val="20"/>
        </w:rPr>
        <w:t>)</w:t>
      </w:r>
      <w:r w:rsidR="00820848" w:rsidRPr="00F7366C">
        <w:rPr>
          <w:rFonts w:asciiTheme="majorBidi" w:eastAsia="Times New Roman" w:hAnsiTheme="majorBidi" w:cstheme="majorBidi"/>
          <w:color w:val="231F20"/>
          <w:spacing w:val="-15"/>
          <w:sz w:val="20"/>
          <w:szCs w:val="20"/>
        </w:rPr>
        <w:t>,and for translation assessment or scoring followed by the  descriptive  theory rated by three English Persian translators.</w:t>
      </w:r>
      <w:r w:rsidR="00B01C69" w:rsidRPr="00F7366C">
        <w:rPr>
          <w:rFonts w:asciiTheme="majorBidi" w:eastAsia="Times New Roman" w:hAnsiTheme="majorBidi" w:cstheme="majorBidi"/>
          <w:color w:val="231F20"/>
          <w:spacing w:val="-15"/>
          <w:sz w:val="20"/>
          <w:szCs w:val="20"/>
        </w:rPr>
        <w:t xml:space="preserve"> </w:t>
      </w:r>
      <w:r w:rsidR="0068241A" w:rsidRPr="00F7366C">
        <w:rPr>
          <w:rFonts w:asciiTheme="majorBidi" w:eastAsia="Times New Roman" w:hAnsiTheme="majorBidi" w:cstheme="majorBidi"/>
          <w:color w:val="231F20"/>
          <w:spacing w:val="-15"/>
          <w:sz w:val="20"/>
          <w:szCs w:val="20"/>
        </w:rPr>
        <w:t>The following tables show that40 Ma students of translation participated in the present study. To translate the text(Table1) all the student participated.table2 show the number and percentage</w:t>
      </w:r>
      <w:r w:rsidR="007F0B44" w:rsidRPr="00F7366C">
        <w:rPr>
          <w:rFonts w:asciiTheme="majorBidi" w:eastAsia="Times New Roman" w:hAnsiTheme="majorBidi" w:cstheme="majorBidi"/>
          <w:color w:val="231F20"/>
          <w:spacing w:val="-15"/>
          <w:sz w:val="20"/>
          <w:szCs w:val="20"/>
        </w:rPr>
        <w:t xml:space="preserve"> of the participants(39 out of 40).one of the students did not complete the creativity </w:t>
      </w:r>
      <w:r w:rsidR="00B01C69" w:rsidRPr="00F7366C">
        <w:rPr>
          <w:rFonts w:asciiTheme="majorBidi" w:eastAsia="Times New Roman" w:hAnsiTheme="majorBidi" w:cstheme="majorBidi"/>
          <w:color w:val="231F20"/>
          <w:spacing w:val="-15"/>
          <w:sz w:val="20"/>
          <w:szCs w:val="20"/>
        </w:rPr>
        <w:t>questionnaire</w:t>
      </w:r>
      <w:r w:rsidR="007F0B44" w:rsidRPr="00F7366C">
        <w:rPr>
          <w:rFonts w:asciiTheme="majorBidi" w:eastAsia="Times New Roman" w:hAnsiTheme="majorBidi" w:cstheme="majorBidi"/>
          <w:color w:val="231F20"/>
          <w:spacing w:val="-15"/>
          <w:sz w:val="20"/>
          <w:szCs w:val="20"/>
        </w:rPr>
        <w:t>.</w:t>
      </w:r>
    </w:p>
    <w:p w:rsidR="00F7366C" w:rsidRPr="00F7366C" w:rsidRDefault="00F7366C" w:rsidP="00F7366C">
      <w:pPr>
        <w:adjustRightInd w:val="0"/>
        <w:snapToGrid w:val="0"/>
        <w:spacing w:after="0" w:line="240" w:lineRule="auto"/>
        <w:ind w:firstLine="720"/>
        <w:jc w:val="both"/>
        <w:rPr>
          <w:rFonts w:asciiTheme="majorBidi" w:hAnsiTheme="majorBidi" w:cstheme="majorBidi"/>
          <w:color w:val="231F20"/>
          <w:spacing w:val="-15"/>
          <w:sz w:val="20"/>
          <w:szCs w:val="20"/>
        </w:rPr>
      </w:pPr>
    </w:p>
    <w:p w:rsidR="0068241A" w:rsidRPr="00F7366C" w:rsidRDefault="001C08C5" w:rsidP="00F7366C">
      <w:pPr>
        <w:adjustRightInd w:val="0"/>
        <w:snapToGrid w:val="0"/>
        <w:spacing w:after="0" w:line="240" w:lineRule="auto"/>
        <w:jc w:val="both"/>
        <w:rPr>
          <w:rFonts w:asciiTheme="majorBidi" w:hAnsiTheme="majorBidi" w:cstheme="majorBidi"/>
          <w:sz w:val="20"/>
          <w:szCs w:val="20"/>
        </w:rPr>
      </w:pPr>
      <w:r w:rsidRPr="00F7366C">
        <w:rPr>
          <w:rFonts w:asciiTheme="majorBidi" w:eastAsia="Times New Roman" w:hAnsiTheme="majorBidi" w:cstheme="majorBidi"/>
          <w:color w:val="231F20"/>
          <w:spacing w:val="-15"/>
          <w:sz w:val="20"/>
          <w:szCs w:val="20"/>
        </w:rPr>
        <w:t xml:space="preserve"> </w:t>
      </w:r>
      <w:r w:rsidR="00BB5416" w:rsidRPr="00F7366C">
        <w:rPr>
          <w:rFonts w:asciiTheme="majorBidi" w:eastAsia="Times New Roman" w:hAnsiTheme="majorBidi" w:cstheme="majorBidi"/>
          <w:color w:val="231F20"/>
          <w:spacing w:val="-15"/>
          <w:sz w:val="20"/>
          <w:szCs w:val="20"/>
        </w:rPr>
        <w:t xml:space="preserve"> </w:t>
      </w:r>
      <w:r w:rsidR="0068241A" w:rsidRPr="00F7366C">
        <w:rPr>
          <w:rFonts w:asciiTheme="majorBidi" w:hAnsiTheme="majorBidi" w:cstheme="majorBidi"/>
          <w:sz w:val="20"/>
          <w:szCs w:val="20"/>
        </w:rPr>
        <w:t>Table 1</w:t>
      </w:r>
      <w:r w:rsidR="00F7366C" w:rsidRPr="00F7366C">
        <w:rPr>
          <w:rFonts w:asciiTheme="majorBidi" w:hAnsiTheme="majorBidi" w:cstheme="majorBidi" w:hint="eastAsia"/>
          <w:sz w:val="20"/>
          <w:szCs w:val="20"/>
        </w:rPr>
        <w:t xml:space="preserve">. </w:t>
      </w:r>
      <w:r w:rsidR="0068241A" w:rsidRPr="00F7366C">
        <w:rPr>
          <w:rFonts w:asciiTheme="majorBidi" w:hAnsiTheme="majorBidi" w:cstheme="majorBidi"/>
          <w:sz w:val="20"/>
          <w:szCs w:val="20"/>
        </w:rPr>
        <w:t>Percentage of Participants in Translation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1702"/>
        <w:gridCol w:w="991"/>
        <w:gridCol w:w="962"/>
      </w:tblGrid>
      <w:tr w:rsidR="0068241A" w:rsidRPr="003330FE" w:rsidTr="003330FE">
        <w:trPr>
          <w:cantSplit/>
          <w:jc w:val="center"/>
        </w:trPr>
        <w:tc>
          <w:tcPr>
            <w:tcW w:w="0" w:type="auto"/>
          </w:tcPr>
          <w:p w:rsidR="0068241A" w:rsidRPr="003330FE" w:rsidRDefault="0068241A"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Participant</w:t>
            </w:r>
          </w:p>
        </w:tc>
        <w:tc>
          <w:tcPr>
            <w:tcW w:w="0" w:type="auto"/>
          </w:tcPr>
          <w:p w:rsidR="0068241A" w:rsidRPr="003330FE" w:rsidRDefault="0068241A"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Number of Participants</w:t>
            </w:r>
          </w:p>
        </w:tc>
        <w:tc>
          <w:tcPr>
            <w:tcW w:w="0" w:type="auto"/>
          </w:tcPr>
          <w:p w:rsidR="0068241A" w:rsidRPr="003330FE" w:rsidRDefault="00713506"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major</w:t>
            </w:r>
          </w:p>
        </w:tc>
        <w:tc>
          <w:tcPr>
            <w:tcW w:w="0" w:type="auto"/>
          </w:tcPr>
          <w:p w:rsidR="0068241A" w:rsidRPr="003330FE" w:rsidRDefault="0068241A"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Percentage</w:t>
            </w:r>
          </w:p>
        </w:tc>
      </w:tr>
      <w:tr w:rsidR="0068241A" w:rsidRPr="003330FE" w:rsidTr="003330FE">
        <w:trPr>
          <w:cantSplit/>
          <w:jc w:val="center"/>
        </w:trPr>
        <w:tc>
          <w:tcPr>
            <w:tcW w:w="0" w:type="auto"/>
          </w:tcPr>
          <w:p w:rsidR="0068241A" w:rsidRPr="003330FE" w:rsidRDefault="0068241A"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Male</w:t>
            </w:r>
          </w:p>
        </w:tc>
        <w:tc>
          <w:tcPr>
            <w:tcW w:w="0" w:type="auto"/>
          </w:tcPr>
          <w:p w:rsidR="0068241A" w:rsidRPr="003330FE" w:rsidRDefault="0068241A"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6</w:t>
            </w:r>
          </w:p>
        </w:tc>
        <w:tc>
          <w:tcPr>
            <w:tcW w:w="0" w:type="auto"/>
          </w:tcPr>
          <w:p w:rsidR="0068241A" w:rsidRPr="003330FE" w:rsidRDefault="0068241A"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Translation</w:t>
            </w:r>
          </w:p>
        </w:tc>
        <w:tc>
          <w:tcPr>
            <w:tcW w:w="0" w:type="auto"/>
          </w:tcPr>
          <w:p w:rsidR="0068241A" w:rsidRPr="003330FE" w:rsidRDefault="0068241A"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15%</w:t>
            </w:r>
          </w:p>
        </w:tc>
      </w:tr>
      <w:tr w:rsidR="0068241A" w:rsidRPr="003330FE" w:rsidTr="003330FE">
        <w:trPr>
          <w:cantSplit/>
          <w:jc w:val="center"/>
        </w:trPr>
        <w:tc>
          <w:tcPr>
            <w:tcW w:w="0" w:type="auto"/>
          </w:tcPr>
          <w:p w:rsidR="0068241A" w:rsidRPr="003330FE" w:rsidRDefault="00375B44"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F</w:t>
            </w:r>
            <w:r w:rsidR="0068241A" w:rsidRPr="003330FE">
              <w:rPr>
                <w:rFonts w:asciiTheme="majorBidi" w:hAnsiTheme="majorBidi" w:cstheme="majorBidi"/>
                <w:sz w:val="17"/>
                <w:szCs w:val="17"/>
              </w:rPr>
              <w:t>emales</w:t>
            </w:r>
          </w:p>
        </w:tc>
        <w:tc>
          <w:tcPr>
            <w:tcW w:w="0" w:type="auto"/>
          </w:tcPr>
          <w:p w:rsidR="0068241A" w:rsidRPr="003330FE" w:rsidRDefault="0068241A"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34</w:t>
            </w:r>
          </w:p>
        </w:tc>
        <w:tc>
          <w:tcPr>
            <w:tcW w:w="0" w:type="auto"/>
          </w:tcPr>
          <w:p w:rsidR="0068241A" w:rsidRPr="003330FE" w:rsidRDefault="0068241A" w:rsidP="00F7366C">
            <w:pPr>
              <w:adjustRightInd w:val="0"/>
              <w:snapToGrid w:val="0"/>
              <w:spacing w:after="0" w:line="240" w:lineRule="auto"/>
              <w:jc w:val="center"/>
              <w:rPr>
                <w:rFonts w:asciiTheme="majorBidi" w:hAnsiTheme="majorBidi" w:cstheme="majorBidi"/>
                <w:sz w:val="17"/>
                <w:szCs w:val="17"/>
              </w:rPr>
            </w:pPr>
          </w:p>
        </w:tc>
        <w:tc>
          <w:tcPr>
            <w:tcW w:w="0" w:type="auto"/>
          </w:tcPr>
          <w:p w:rsidR="0068241A" w:rsidRPr="003330FE" w:rsidRDefault="0068241A"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85%</w:t>
            </w:r>
          </w:p>
        </w:tc>
      </w:tr>
      <w:tr w:rsidR="0068241A" w:rsidRPr="003330FE" w:rsidTr="003330FE">
        <w:trPr>
          <w:cantSplit/>
          <w:jc w:val="center"/>
        </w:trPr>
        <w:tc>
          <w:tcPr>
            <w:tcW w:w="0" w:type="auto"/>
          </w:tcPr>
          <w:p w:rsidR="0068241A" w:rsidRPr="003330FE" w:rsidRDefault="0068241A"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Tota</w:t>
            </w:r>
            <w:r w:rsidR="00A116BE" w:rsidRPr="003330FE">
              <w:rPr>
                <w:rFonts w:asciiTheme="majorBidi" w:hAnsiTheme="majorBidi" w:cstheme="majorBidi"/>
                <w:sz w:val="17"/>
                <w:szCs w:val="17"/>
              </w:rPr>
              <w:t>l</w:t>
            </w:r>
          </w:p>
        </w:tc>
        <w:tc>
          <w:tcPr>
            <w:tcW w:w="0" w:type="auto"/>
          </w:tcPr>
          <w:p w:rsidR="0068241A" w:rsidRPr="003330FE" w:rsidRDefault="0068241A"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40</w:t>
            </w:r>
          </w:p>
        </w:tc>
        <w:tc>
          <w:tcPr>
            <w:tcW w:w="0" w:type="auto"/>
          </w:tcPr>
          <w:p w:rsidR="0068241A" w:rsidRPr="003330FE" w:rsidRDefault="0068241A" w:rsidP="00F7366C">
            <w:pPr>
              <w:adjustRightInd w:val="0"/>
              <w:snapToGrid w:val="0"/>
              <w:spacing w:after="0" w:line="240" w:lineRule="auto"/>
              <w:rPr>
                <w:rFonts w:asciiTheme="majorBidi" w:hAnsiTheme="majorBidi" w:cstheme="majorBidi"/>
                <w:sz w:val="17"/>
                <w:szCs w:val="17"/>
              </w:rPr>
            </w:pPr>
          </w:p>
        </w:tc>
        <w:tc>
          <w:tcPr>
            <w:tcW w:w="0" w:type="auto"/>
          </w:tcPr>
          <w:p w:rsidR="0068241A" w:rsidRPr="003330FE" w:rsidRDefault="0068241A"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100%</w:t>
            </w:r>
          </w:p>
        </w:tc>
      </w:tr>
    </w:tbl>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Table 2.</w:t>
      </w:r>
      <w:r w:rsidR="00F7366C" w:rsidRPr="00F7366C">
        <w:rPr>
          <w:rFonts w:asciiTheme="majorBidi" w:hAnsiTheme="majorBidi" w:cstheme="majorBidi" w:hint="eastAsia"/>
          <w:sz w:val="20"/>
          <w:szCs w:val="20"/>
        </w:rPr>
        <w:t xml:space="preserve"> </w:t>
      </w:r>
      <w:r w:rsidRPr="00F7366C">
        <w:rPr>
          <w:rFonts w:asciiTheme="majorBidi" w:hAnsiTheme="majorBidi" w:cstheme="majorBidi"/>
          <w:sz w:val="20"/>
          <w:szCs w:val="20"/>
        </w:rPr>
        <w:t>Percentage of Participants in Creativity Questionnaire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1702"/>
        <w:gridCol w:w="991"/>
        <w:gridCol w:w="962"/>
      </w:tblGrid>
      <w:tr w:rsidR="00375B44" w:rsidRPr="003330FE" w:rsidTr="003330FE">
        <w:trPr>
          <w:cantSplit/>
          <w:jc w:val="center"/>
        </w:trPr>
        <w:tc>
          <w:tcPr>
            <w:tcW w:w="0" w:type="auto"/>
          </w:tcPr>
          <w:p w:rsidR="00375B44" w:rsidRPr="003330FE" w:rsidRDefault="00375B44"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Participant</w:t>
            </w:r>
          </w:p>
        </w:tc>
        <w:tc>
          <w:tcPr>
            <w:tcW w:w="0" w:type="auto"/>
          </w:tcPr>
          <w:p w:rsidR="00375B44" w:rsidRPr="003330FE" w:rsidRDefault="00375B44"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Number of Participants</w:t>
            </w:r>
          </w:p>
        </w:tc>
        <w:tc>
          <w:tcPr>
            <w:tcW w:w="0" w:type="auto"/>
          </w:tcPr>
          <w:p w:rsidR="00375B44" w:rsidRPr="003330FE" w:rsidRDefault="00375B44"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Major</w:t>
            </w:r>
          </w:p>
        </w:tc>
        <w:tc>
          <w:tcPr>
            <w:tcW w:w="0" w:type="auto"/>
          </w:tcPr>
          <w:p w:rsidR="00375B44" w:rsidRPr="003330FE" w:rsidRDefault="00375B44"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Percentage</w:t>
            </w:r>
          </w:p>
        </w:tc>
      </w:tr>
      <w:tr w:rsidR="00375B44" w:rsidRPr="003330FE" w:rsidTr="003330FE">
        <w:trPr>
          <w:cantSplit/>
          <w:jc w:val="center"/>
        </w:trPr>
        <w:tc>
          <w:tcPr>
            <w:tcW w:w="0" w:type="auto"/>
          </w:tcPr>
          <w:p w:rsidR="00375B44" w:rsidRPr="003330FE" w:rsidRDefault="00375B44"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Males</w:t>
            </w:r>
          </w:p>
        </w:tc>
        <w:tc>
          <w:tcPr>
            <w:tcW w:w="0" w:type="auto"/>
          </w:tcPr>
          <w:p w:rsidR="00375B44" w:rsidRPr="003330FE" w:rsidRDefault="00375B44"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6</w:t>
            </w:r>
          </w:p>
        </w:tc>
        <w:tc>
          <w:tcPr>
            <w:tcW w:w="0" w:type="auto"/>
            <w:vMerge w:val="restart"/>
          </w:tcPr>
          <w:p w:rsidR="00375B44" w:rsidRPr="003330FE" w:rsidRDefault="00375B44"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Translation</w:t>
            </w:r>
          </w:p>
        </w:tc>
        <w:tc>
          <w:tcPr>
            <w:tcW w:w="0" w:type="auto"/>
          </w:tcPr>
          <w:p w:rsidR="00375B44" w:rsidRPr="003330FE" w:rsidRDefault="00375B44"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15%</w:t>
            </w:r>
          </w:p>
        </w:tc>
      </w:tr>
      <w:tr w:rsidR="00375B44" w:rsidRPr="003330FE" w:rsidTr="003330FE">
        <w:trPr>
          <w:cantSplit/>
          <w:jc w:val="center"/>
        </w:trPr>
        <w:tc>
          <w:tcPr>
            <w:tcW w:w="0" w:type="auto"/>
          </w:tcPr>
          <w:p w:rsidR="00375B44" w:rsidRPr="003330FE" w:rsidRDefault="00375B44"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Female</w:t>
            </w:r>
          </w:p>
        </w:tc>
        <w:tc>
          <w:tcPr>
            <w:tcW w:w="0" w:type="auto"/>
          </w:tcPr>
          <w:p w:rsidR="00375B44" w:rsidRPr="003330FE" w:rsidRDefault="00375B44"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33</w:t>
            </w:r>
          </w:p>
        </w:tc>
        <w:tc>
          <w:tcPr>
            <w:tcW w:w="0" w:type="auto"/>
            <w:vMerge/>
            <w:vAlign w:val="center"/>
          </w:tcPr>
          <w:p w:rsidR="00375B44" w:rsidRPr="003330FE" w:rsidRDefault="00375B44" w:rsidP="00F7366C">
            <w:pPr>
              <w:adjustRightInd w:val="0"/>
              <w:snapToGrid w:val="0"/>
              <w:spacing w:after="0" w:line="240" w:lineRule="auto"/>
              <w:jc w:val="center"/>
              <w:rPr>
                <w:rFonts w:asciiTheme="majorBidi" w:hAnsiTheme="majorBidi" w:cstheme="majorBidi"/>
                <w:sz w:val="17"/>
                <w:szCs w:val="17"/>
              </w:rPr>
            </w:pPr>
          </w:p>
        </w:tc>
        <w:tc>
          <w:tcPr>
            <w:tcW w:w="0" w:type="auto"/>
          </w:tcPr>
          <w:p w:rsidR="00375B44" w:rsidRPr="003330FE" w:rsidRDefault="00375B44"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82.5%</w:t>
            </w:r>
          </w:p>
        </w:tc>
      </w:tr>
      <w:tr w:rsidR="00375B44" w:rsidRPr="003330FE" w:rsidTr="003330FE">
        <w:trPr>
          <w:cantSplit/>
          <w:jc w:val="center"/>
        </w:trPr>
        <w:tc>
          <w:tcPr>
            <w:tcW w:w="0" w:type="auto"/>
          </w:tcPr>
          <w:p w:rsidR="00375B44" w:rsidRPr="003330FE" w:rsidRDefault="00375B44"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Total</w:t>
            </w:r>
          </w:p>
        </w:tc>
        <w:tc>
          <w:tcPr>
            <w:tcW w:w="0" w:type="auto"/>
          </w:tcPr>
          <w:p w:rsidR="00375B44" w:rsidRPr="003330FE" w:rsidRDefault="00375B44"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39</w:t>
            </w:r>
          </w:p>
        </w:tc>
        <w:tc>
          <w:tcPr>
            <w:tcW w:w="0" w:type="auto"/>
          </w:tcPr>
          <w:p w:rsidR="00375B44" w:rsidRPr="003330FE" w:rsidRDefault="00375B44" w:rsidP="00F7366C">
            <w:pPr>
              <w:adjustRightInd w:val="0"/>
              <w:snapToGrid w:val="0"/>
              <w:spacing w:after="0" w:line="240" w:lineRule="auto"/>
              <w:jc w:val="center"/>
              <w:rPr>
                <w:rFonts w:asciiTheme="majorBidi" w:hAnsiTheme="majorBidi" w:cstheme="majorBidi"/>
                <w:sz w:val="17"/>
                <w:szCs w:val="17"/>
              </w:rPr>
            </w:pPr>
          </w:p>
        </w:tc>
        <w:tc>
          <w:tcPr>
            <w:tcW w:w="0" w:type="auto"/>
          </w:tcPr>
          <w:p w:rsidR="00375B44" w:rsidRPr="003330FE" w:rsidRDefault="00375B44" w:rsidP="00F7366C">
            <w:pPr>
              <w:adjustRightInd w:val="0"/>
              <w:snapToGrid w:val="0"/>
              <w:spacing w:after="0" w:line="240" w:lineRule="auto"/>
              <w:jc w:val="center"/>
              <w:rPr>
                <w:rFonts w:asciiTheme="majorBidi" w:hAnsiTheme="majorBidi" w:cstheme="majorBidi"/>
                <w:sz w:val="17"/>
                <w:szCs w:val="17"/>
              </w:rPr>
            </w:pPr>
            <w:r w:rsidRPr="003330FE">
              <w:rPr>
                <w:rFonts w:asciiTheme="majorBidi" w:hAnsiTheme="majorBidi" w:cstheme="majorBidi"/>
                <w:sz w:val="17"/>
                <w:szCs w:val="17"/>
              </w:rPr>
              <w:t>97.5%</w:t>
            </w:r>
          </w:p>
        </w:tc>
      </w:tr>
    </w:tbl>
    <w:p w:rsidR="00F7366C" w:rsidRPr="00F7366C" w:rsidRDefault="004146D3" w:rsidP="00F7366C">
      <w:pPr>
        <w:adjustRightInd w:val="0"/>
        <w:snapToGrid w:val="0"/>
        <w:spacing w:after="0" w:line="240" w:lineRule="auto"/>
        <w:ind w:firstLine="720"/>
        <w:jc w:val="both"/>
        <w:rPr>
          <w:rFonts w:asciiTheme="majorBidi" w:hAnsiTheme="majorBidi" w:cstheme="majorBidi"/>
          <w:sz w:val="20"/>
          <w:szCs w:val="20"/>
          <w:lang w:bidi="fa-IR"/>
        </w:rPr>
      </w:pPr>
      <w:r w:rsidRPr="00F7366C">
        <w:rPr>
          <w:rFonts w:asciiTheme="majorBidi" w:hAnsiTheme="majorBidi" w:cstheme="majorBidi"/>
          <w:sz w:val="20"/>
          <w:szCs w:val="20"/>
        </w:rPr>
        <w:t xml:space="preserve">The required data were collected in two sessions. First of all, the administration of the creativity questionnaire in which it was given to forty students and the necessary instruction as how to complete the test was given. The participants were supposed to complete each part of the test in about 30 minutes normally. However, there was no time pressure for subjects; most of them completed each part about 25 -30 minutes as expected. The results obtained from the test indicated the level of creativity and personality of the participants. The second one was administration of translation text. The students were asked to translate the text into Persian. They used different kinds of dictionary during translation .There was no time restriction, but it took about 60 minutes to translate the text. The results were analyzed to examine how creativity could play </w:t>
      </w:r>
      <w:r w:rsidRPr="00F7366C">
        <w:rPr>
          <w:rFonts w:asciiTheme="majorBidi" w:hAnsiTheme="majorBidi" w:cstheme="majorBidi"/>
          <w:sz w:val="20"/>
          <w:szCs w:val="20"/>
        </w:rPr>
        <w:lastRenderedPageBreak/>
        <w:t xml:space="preserve">important role in </w:t>
      </w:r>
      <w:r w:rsidR="007F0B44" w:rsidRPr="00F7366C">
        <w:rPr>
          <w:rFonts w:asciiTheme="majorBidi" w:hAnsiTheme="majorBidi" w:cstheme="majorBidi"/>
          <w:sz w:val="20"/>
          <w:szCs w:val="20"/>
        </w:rPr>
        <w:t xml:space="preserve">translation. The scores of the CQ are </w:t>
      </w:r>
      <w:r w:rsidR="007F0B44" w:rsidRPr="00F7366C">
        <w:rPr>
          <w:rFonts w:asciiTheme="majorBidi" w:hAnsiTheme="majorBidi" w:cstheme="majorBidi"/>
          <w:sz w:val="20"/>
          <w:szCs w:val="20"/>
        </w:rPr>
        <w:lastRenderedPageBreak/>
        <w:t>below and it shows the creative participants.</w:t>
      </w:r>
      <w:r w:rsidR="007F0B44" w:rsidRPr="00F7366C">
        <w:rPr>
          <w:rFonts w:asciiTheme="majorBidi" w:hAnsiTheme="majorBidi" w:cstheme="majorBidi"/>
          <w:sz w:val="20"/>
          <w:szCs w:val="20"/>
          <w:lang w:bidi="fa-IR"/>
        </w:rPr>
        <w:t xml:space="preserve"> </w:t>
      </w:r>
    </w:p>
    <w:p w:rsidR="00F7366C" w:rsidRPr="00F7366C" w:rsidRDefault="00F7366C" w:rsidP="00F7366C">
      <w:pPr>
        <w:adjustRightInd w:val="0"/>
        <w:snapToGrid w:val="0"/>
        <w:spacing w:after="0" w:line="240" w:lineRule="auto"/>
        <w:jc w:val="both"/>
        <w:rPr>
          <w:rFonts w:asciiTheme="majorBidi" w:hAnsiTheme="majorBidi" w:cstheme="majorBidi"/>
          <w:sz w:val="20"/>
          <w:szCs w:val="20"/>
          <w:lang w:bidi="fa-IR"/>
        </w:rPr>
        <w:sectPr w:rsidR="00F7366C" w:rsidRPr="00F7366C" w:rsidSect="003330FE">
          <w:type w:val="continuous"/>
          <w:pgSz w:w="12240" w:h="15840" w:code="1"/>
          <w:pgMar w:top="1440" w:right="1440" w:bottom="1440" w:left="1440" w:header="709" w:footer="709" w:gutter="0"/>
          <w:cols w:num="2" w:space="576"/>
          <w:docGrid w:linePitch="360"/>
        </w:sectPr>
      </w:pPr>
    </w:p>
    <w:p w:rsidR="00F7366C" w:rsidRPr="00F7366C" w:rsidRDefault="00F7366C" w:rsidP="00F7366C">
      <w:pPr>
        <w:adjustRightInd w:val="0"/>
        <w:snapToGrid w:val="0"/>
        <w:spacing w:after="0" w:line="240" w:lineRule="auto"/>
        <w:jc w:val="both"/>
        <w:rPr>
          <w:rFonts w:asciiTheme="majorBidi" w:hAnsiTheme="majorBidi" w:cstheme="majorBidi"/>
          <w:sz w:val="20"/>
          <w:szCs w:val="20"/>
          <w:lang w:bidi="fa-IR"/>
        </w:rPr>
      </w:pPr>
    </w:p>
    <w:p w:rsidR="007F0B44" w:rsidRPr="00F7366C" w:rsidRDefault="007F0B44" w:rsidP="00F7366C">
      <w:pPr>
        <w:adjustRightInd w:val="0"/>
        <w:snapToGrid w:val="0"/>
        <w:spacing w:after="0" w:line="240" w:lineRule="auto"/>
        <w:jc w:val="both"/>
        <w:rPr>
          <w:rFonts w:asciiTheme="majorBidi" w:hAnsiTheme="majorBidi" w:cstheme="majorBidi"/>
          <w:sz w:val="20"/>
          <w:szCs w:val="20"/>
          <w:lang w:bidi="fa-IR"/>
        </w:rPr>
      </w:pPr>
      <w:r w:rsidRPr="00F7366C">
        <w:rPr>
          <w:rFonts w:asciiTheme="majorBidi" w:hAnsiTheme="majorBidi" w:cstheme="majorBidi"/>
          <w:sz w:val="20"/>
          <w:szCs w:val="20"/>
          <w:lang w:bidi="fa-IR"/>
        </w:rPr>
        <w:t>Table 3</w:t>
      </w:r>
      <w:r w:rsidR="00F7366C" w:rsidRPr="00F7366C">
        <w:rPr>
          <w:rFonts w:asciiTheme="majorBidi" w:hAnsiTheme="majorBidi" w:cstheme="majorBidi" w:hint="eastAsia"/>
          <w:sz w:val="20"/>
          <w:szCs w:val="20"/>
          <w:lang w:bidi="fa-IR"/>
        </w:rPr>
        <w:t xml:space="preserve">. </w:t>
      </w:r>
      <w:r w:rsidRPr="00F7366C">
        <w:rPr>
          <w:rFonts w:asciiTheme="majorBidi" w:hAnsiTheme="majorBidi" w:cstheme="majorBidi"/>
          <w:sz w:val="20"/>
          <w:szCs w:val="20"/>
          <w:lang w:bidi="fa-IR"/>
        </w:rPr>
        <w:t>Scores of creativity questionnaire</w:t>
      </w:r>
      <w:r w:rsidR="00375B44" w:rsidRPr="00F7366C">
        <w:rPr>
          <w:rFonts w:asciiTheme="majorBidi" w:hAnsiTheme="majorBidi" w:cstheme="majorBidi"/>
          <w:sz w:val="20"/>
          <w:szCs w:val="20"/>
          <w:lang w:bidi="fa-I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8"/>
        <w:gridCol w:w="2042"/>
        <w:gridCol w:w="2078"/>
        <w:gridCol w:w="1714"/>
        <w:gridCol w:w="2314"/>
      </w:tblGrid>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Row</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Strongly disagree</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Disagree</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Agree</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Strongly Agree</w:t>
            </w:r>
          </w:p>
        </w:tc>
      </w:tr>
      <w:tr w:rsidR="00375B44" w:rsidRPr="00F7366C" w:rsidTr="00F7366C">
        <w:trPr>
          <w:trHeight w:val="125"/>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10</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10</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10</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10</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5</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8</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25</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14</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6</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20</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4</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8</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30</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5</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5</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35</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6</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8</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32</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7</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16</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18</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8</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10</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25</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9</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11</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19</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10</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5</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36</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11</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40</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12</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5</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5</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30</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13</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31</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25</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14</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10</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29</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15</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5</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5</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27</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16</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8</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30</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17</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38</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18</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20</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13</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5</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19</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20</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20</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9</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5</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11</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21</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21</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10</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20</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22</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5</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25</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23</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10</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10</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14</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24</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25</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6</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19</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25</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7</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10</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30</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26</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9</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31</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27</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12</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10</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18</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28</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8</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6</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24</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29</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37</w:t>
            </w:r>
          </w:p>
        </w:tc>
      </w:tr>
      <w:tr w:rsidR="00375B44" w:rsidRPr="00F7366C" w:rsidTr="00F7366C">
        <w:trPr>
          <w:jc w:val="center"/>
        </w:trPr>
        <w:tc>
          <w:tcPr>
            <w:tcW w:w="74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30</w:t>
            </w:r>
          </w:p>
        </w:tc>
        <w:tc>
          <w:tcPr>
            <w:tcW w:w="1066"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895"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w:t>
            </w:r>
          </w:p>
        </w:tc>
        <w:tc>
          <w:tcPr>
            <w:tcW w:w="1208" w:type="pct"/>
            <w:tcBorders>
              <w:top w:val="single" w:sz="4" w:space="0" w:color="auto"/>
              <w:left w:val="single" w:sz="4" w:space="0" w:color="auto"/>
              <w:bottom w:val="single" w:sz="4" w:space="0" w:color="auto"/>
              <w:right w:val="single" w:sz="4" w:space="0" w:color="auto"/>
            </w:tcBorders>
          </w:tcPr>
          <w:p w:rsidR="00375B44" w:rsidRPr="00F7366C" w:rsidRDefault="00375B44" w:rsidP="00F7366C">
            <w:pPr>
              <w:adjustRightInd w:val="0"/>
              <w:snapToGrid w:val="0"/>
              <w:spacing w:after="0" w:line="240" w:lineRule="auto"/>
              <w:jc w:val="center"/>
              <w:rPr>
                <w:rFonts w:asciiTheme="majorBidi" w:hAnsiTheme="majorBidi" w:cstheme="majorBidi"/>
                <w:sz w:val="20"/>
                <w:szCs w:val="20"/>
              </w:rPr>
            </w:pPr>
            <w:r w:rsidRPr="00F7366C">
              <w:rPr>
                <w:rFonts w:asciiTheme="majorBidi" w:hAnsiTheme="majorBidi" w:cstheme="majorBidi"/>
                <w:sz w:val="20"/>
                <w:szCs w:val="20"/>
              </w:rPr>
              <w:t>40</w:t>
            </w:r>
          </w:p>
        </w:tc>
      </w:tr>
    </w:tbl>
    <w:p w:rsidR="004146D3" w:rsidRDefault="00F7366C" w:rsidP="00F7366C">
      <w:pPr>
        <w:shd w:val="clear" w:color="auto" w:fill="FFFFFF"/>
        <w:adjustRightInd w:val="0"/>
        <w:snapToGrid w:val="0"/>
        <w:spacing w:after="0" w:line="240" w:lineRule="auto"/>
        <w:jc w:val="both"/>
        <w:rPr>
          <w:rFonts w:asciiTheme="majorBidi" w:hAnsiTheme="majorBidi" w:cstheme="majorBidi"/>
          <w:sz w:val="20"/>
          <w:szCs w:val="20"/>
        </w:rPr>
      </w:pPr>
      <w:r>
        <w:rPr>
          <w:rFonts w:asciiTheme="majorBidi" w:hAnsiTheme="majorBidi" w:cstheme="majorBidi" w:hint="eastAsia"/>
          <w:sz w:val="20"/>
          <w:szCs w:val="20"/>
        </w:rPr>
        <w:t xml:space="preserve">  </w:t>
      </w:r>
      <w:r w:rsidR="004146D3" w:rsidRPr="00F7366C">
        <w:rPr>
          <w:rFonts w:asciiTheme="majorBidi" w:hAnsiTheme="majorBidi" w:cstheme="majorBidi"/>
          <w:sz w:val="20"/>
          <w:szCs w:val="20"/>
        </w:rPr>
        <w:t xml:space="preserve">    This questionnaire is an attempt to examine the subject of altered states of consciousness in a scientific manner. The assessment system serves as a tool for investigating the incidence of various states of consciousness and life experiences, some of which may be labeled as extraordinary. Certain spheres of consciousness or types of experience addressed in this questionnaire may concern issues that one does not usually talk about. A number of items may be even labeled as “pathological”. The aim is to eliminate the disrepute such experiences may have and to make an unprejudiced, scientific approach .The procedures of scoring for creativity questionnaire as follow: The correct answer for each item in creativity questionnaire was supposed to be chosen for among five choices. Every correct choice received one point. The maximum possible score for each item was equal to 4 and the total score obtained from the whole test was equal 120.(table3)</w:t>
      </w:r>
      <w:r>
        <w:rPr>
          <w:rFonts w:asciiTheme="majorBidi" w:hAnsiTheme="majorBidi" w:cstheme="majorBidi" w:hint="eastAsia"/>
          <w:sz w:val="20"/>
          <w:szCs w:val="20"/>
        </w:rPr>
        <w:t>.</w:t>
      </w:r>
    </w:p>
    <w:p w:rsidR="003330FE" w:rsidRDefault="003330FE" w:rsidP="003330FE">
      <w:pPr>
        <w:adjustRightInd w:val="0"/>
        <w:snapToGrid w:val="0"/>
        <w:spacing w:after="0" w:line="240" w:lineRule="auto"/>
        <w:ind w:firstLine="720"/>
        <w:jc w:val="both"/>
        <w:rPr>
          <w:rFonts w:asciiTheme="majorBidi" w:hAnsiTheme="majorBidi" w:cstheme="majorBidi"/>
          <w:sz w:val="20"/>
          <w:szCs w:val="20"/>
        </w:rPr>
      </w:pPr>
      <w:r w:rsidRPr="00F7366C">
        <w:rPr>
          <w:rFonts w:asciiTheme="majorBidi" w:eastAsia="Times New Roman" w:hAnsiTheme="majorBidi" w:cstheme="majorBidi"/>
          <w:i/>
          <w:iCs/>
          <w:color w:val="231F20"/>
          <w:spacing w:val="-15"/>
          <w:sz w:val="20"/>
          <w:szCs w:val="20"/>
        </w:rPr>
        <w:t>31.1 Classification of creative persons and translation</w:t>
      </w:r>
      <w:r w:rsidRPr="00F7366C">
        <w:rPr>
          <w:rFonts w:asciiTheme="majorBidi" w:hAnsiTheme="majorBidi" w:cstheme="majorBidi"/>
          <w:sz w:val="20"/>
          <w:szCs w:val="20"/>
        </w:rPr>
        <w:t xml:space="preserve"> The following table shows the scores of two groups (creative and less creative students) translated the text into Persian.</w:t>
      </w:r>
    </w:p>
    <w:p w:rsidR="00F7366C" w:rsidRPr="00F7366C" w:rsidRDefault="00F7366C" w:rsidP="00F7366C">
      <w:pPr>
        <w:adjustRightInd w:val="0"/>
        <w:snapToGrid w:val="0"/>
        <w:spacing w:after="0" w:line="240" w:lineRule="auto"/>
        <w:ind w:firstLine="578"/>
        <w:jc w:val="both"/>
        <w:rPr>
          <w:rFonts w:asciiTheme="majorBidi" w:hAnsiTheme="majorBidi" w:cstheme="majorBidi"/>
          <w:sz w:val="20"/>
          <w:szCs w:val="20"/>
        </w:rPr>
      </w:pPr>
      <w:r w:rsidRPr="00F7366C">
        <w:rPr>
          <w:rFonts w:asciiTheme="majorBidi" w:hAnsiTheme="majorBidi" w:cstheme="majorBidi"/>
          <w:sz w:val="20"/>
          <w:szCs w:val="20"/>
        </w:rPr>
        <w:t>The participants were asked to translate the text into Persian. Moreover, 10 words chosen in the text based on six levels (Total Beginner1, Beginner</w:t>
      </w:r>
      <w:r>
        <w:rPr>
          <w:rFonts w:asciiTheme="majorBidi" w:hAnsiTheme="majorBidi" w:cstheme="majorBidi" w:hint="eastAsia"/>
          <w:sz w:val="20"/>
          <w:szCs w:val="20"/>
        </w:rPr>
        <w:t xml:space="preserve"> </w:t>
      </w:r>
      <w:r w:rsidRPr="00F7366C">
        <w:rPr>
          <w:rFonts w:asciiTheme="majorBidi" w:hAnsiTheme="majorBidi" w:cstheme="majorBidi"/>
          <w:sz w:val="20"/>
          <w:szCs w:val="20"/>
        </w:rPr>
        <w:t>2, Intermediate</w:t>
      </w:r>
      <w:r>
        <w:rPr>
          <w:rFonts w:asciiTheme="majorBidi" w:hAnsiTheme="majorBidi" w:cstheme="majorBidi" w:hint="eastAsia"/>
          <w:sz w:val="20"/>
          <w:szCs w:val="20"/>
        </w:rPr>
        <w:t xml:space="preserve"> </w:t>
      </w:r>
      <w:r w:rsidRPr="00F7366C">
        <w:rPr>
          <w:rFonts w:asciiTheme="majorBidi" w:hAnsiTheme="majorBidi" w:cstheme="majorBidi"/>
          <w:sz w:val="20"/>
          <w:szCs w:val="20"/>
        </w:rPr>
        <w:t>3, Advanced4, Near Fluent</w:t>
      </w:r>
      <w:r>
        <w:rPr>
          <w:rFonts w:asciiTheme="majorBidi" w:hAnsiTheme="majorBidi" w:cstheme="majorBidi" w:hint="eastAsia"/>
          <w:sz w:val="20"/>
          <w:szCs w:val="20"/>
        </w:rPr>
        <w:t xml:space="preserve"> </w:t>
      </w:r>
      <w:r w:rsidRPr="00F7366C">
        <w:rPr>
          <w:rFonts w:asciiTheme="majorBidi" w:hAnsiTheme="majorBidi" w:cstheme="majorBidi"/>
          <w:sz w:val="20"/>
          <w:szCs w:val="20"/>
        </w:rPr>
        <w:t>5 and Fluent</w:t>
      </w:r>
      <w:r>
        <w:rPr>
          <w:rFonts w:asciiTheme="majorBidi" w:hAnsiTheme="majorBidi" w:cstheme="majorBidi" w:hint="eastAsia"/>
          <w:sz w:val="20"/>
          <w:szCs w:val="20"/>
        </w:rPr>
        <w:t xml:space="preserve"> </w:t>
      </w:r>
      <w:r w:rsidRPr="00F7366C">
        <w:rPr>
          <w:rFonts w:asciiTheme="majorBidi" w:hAnsiTheme="majorBidi" w:cstheme="majorBidi"/>
          <w:sz w:val="20"/>
          <w:szCs w:val="20"/>
        </w:rPr>
        <w:t>6).</w:t>
      </w:r>
      <w:bookmarkStart w:id="8" w:name="OLE_LINK7"/>
      <w:bookmarkStart w:id="9" w:name="OLE_LINK8"/>
      <w:r w:rsidRPr="00F7366C">
        <w:rPr>
          <w:rFonts w:asciiTheme="majorBidi" w:hAnsiTheme="majorBidi" w:cstheme="majorBidi"/>
          <w:sz w:val="20"/>
          <w:szCs w:val="20"/>
        </w:rPr>
        <w:t>The strategy score for each subject was calculated through the following procedures.</w:t>
      </w:r>
      <w:r>
        <w:rPr>
          <w:rFonts w:asciiTheme="majorBidi" w:hAnsiTheme="majorBidi" w:cstheme="majorBidi" w:hint="eastAsia"/>
          <w:sz w:val="20"/>
          <w:szCs w:val="20"/>
        </w:rPr>
        <w:t xml:space="preserve"> </w:t>
      </w:r>
      <w:r w:rsidRPr="00F7366C">
        <w:rPr>
          <w:rFonts w:asciiTheme="majorBidi" w:hAnsiTheme="majorBidi" w:cstheme="majorBidi"/>
          <w:sz w:val="20"/>
          <w:szCs w:val="20"/>
        </w:rPr>
        <w:t>(table4)</w:t>
      </w:r>
      <w:bookmarkEnd w:id="8"/>
      <w:bookmarkEnd w:id="9"/>
    </w:p>
    <w:p w:rsidR="00F7366C" w:rsidRPr="00F7366C" w:rsidRDefault="00F7366C" w:rsidP="00F7366C">
      <w:pPr>
        <w:adjustRightInd w:val="0"/>
        <w:snapToGrid w:val="0"/>
        <w:spacing w:after="0" w:line="240" w:lineRule="auto"/>
        <w:ind w:firstLine="578"/>
        <w:jc w:val="both"/>
        <w:rPr>
          <w:rFonts w:asciiTheme="majorBidi" w:hAnsiTheme="majorBidi" w:cstheme="majorBidi"/>
          <w:sz w:val="20"/>
          <w:szCs w:val="20"/>
        </w:rPr>
      </w:pPr>
      <w:r w:rsidRPr="00F7366C">
        <w:rPr>
          <w:rFonts w:asciiTheme="majorBidi" w:hAnsiTheme="majorBidi" w:cstheme="majorBidi"/>
          <w:sz w:val="20"/>
          <w:szCs w:val="20"/>
        </w:rPr>
        <w:t>1. The average frequency of each strategy category was calculated by adding up the chosen frequencies of items and dividing the obtained sum by number of items in that strategy group. These scores related to six strategy types were obtained.</w:t>
      </w:r>
    </w:p>
    <w:p w:rsidR="00F7366C" w:rsidRPr="00F7366C" w:rsidRDefault="00F7366C" w:rsidP="00F7366C">
      <w:pPr>
        <w:shd w:val="clear" w:color="auto" w:fill="FFFFFF"/>
        <w:adjustRightInd w:val="0"/>
        <w:snapToGrid w:val="0"/>
        <w:spacing w:after="0" w:line="240" w:lineRule="auto"/>
        <w:ind w:firstLine="578"/>
        <w:jc w:val="both"/>
        <w:rPr>
          <w:rFonts w:asciiTheme="majorBidi" w:hAnsiTheme="majorBidi" w:cstheme="majorBidi"/>
          <w:sz w:val="20"/>
          <w:szCs w:val="20"/>
        </w:rPr>
      </w:pPr>
      <w:r w:rsidRPr="00F7366C">
        <w:rPr>
          <w:rFonts w:asciiTheme="majorBidi" w:hAnsiTheme="majorBidi" w:cstheme="majorBidi"/>
          <w:sz w:val="20"/>
          <w:szCs w:val="20"/>
        </w:rPr>
        <w:t>2. The average strategy score for each subject was calculated by dividing the sum of the six average scores by six. Each subject received a full strategy score with possible range of 1to 6.</w:t>
      </w:r>
    </w:p>
    <w:p w:rsidR="00F7366C" w:rsidRDefault="00F7366C" w:rsidP="00F7366C">
      <w:pPr>
        <w:adjustRightInd w:val="0"/>
        <w:snapToGrid w:val="0"/>
        <w:spacing w:after="0" w:line="240" w:lineRule="auto"/>
        <w:ind w:firstLine="720"/>
        <w:jc w:val="both"/>
        <w:rPr>
          <w:rFonts w:asciiTheme="majorBidi" w:hAnsiTheme="majorBidi" w:cstheme="majorBidi"/>
          <w:sz w:val="20"/>
          <w:szCs w:val="20"/>
        </w:rPr>
      </w:pPr>
    </w:p>
    <w:p w:rsidR="003330FE" w:rsidRDefault="003330FE" w:rsidP="00F7366C">
      <w:pPr>
        <w:adjustRightInd w:val="0"/>
        <w:snapToGrid w:val="0"/>
        <w:spacing w:after="0" w:line="240" w:lineRule="auto"/>
        <w:ind w:firstLine="720"/>
        <w:jc w:val="both"/>
        <w:rPr>
          <w:rFonts w:asciiTheme="majorBidi" w:hAnsiTheme="majorBidi" w:cstheme="majorBidi"/>
          <w:sz w:val="20"/>
          <w:szCs w:val="20"/>
        </w:rPr>
      </w:pPr>
    </w:p>
    <w:p w:rsidR="00F7366C" w:rsidRPr="00F7366C" w:rsidRDefault="00F7366C" w:rsidP="00F7366C">
      <w:pPr>
        <w:adjustRightInd w:val="0"/>
        <w:snapToGrid w:val="0"/>
        <w:spacing w:after="0" w:line="240" w:lineRule="auto"/>
        <w:ind w:firstLine="720"/>
        <w:jc w:val="both"/>
        <w:rPr>
          <w:rFonts w:asciiTheme="majorBidi" w:hAnsiTheme="majorBidi" w:cstheme="majorBidi"/>
          <w:sz w:val="20"/>
          <w:szCs w:val="20"/>
        </w:rPr>
      </w:pPr>
      <w:r>
        <w:rPr>
          <w:rFonts w:asciiTheme="majorBidi" w:hAnsiTheme="majorBidi" w:cstheme="majorBidi" w:hint="eastAsia"/>
          <w:sz w:val="20"/>
          <w:szCs w:val="20"/>
        </w:rPr>
        <w:t>T</w:t>
      </w:r>
      <w:r>
        <w:rPr>
          <w:rFonts w:asciiTheme="majorBidi" w:hAnsiTheme="majorBidi" w:cstheme="majorBidi"/>
          <w:sz w:val="20"/>
          <w:szCs w:val="20"/>
        </w:rPr>
        <w:t>able</w:t>
      </w:r>
      <w:r>
        <w:rPr>
          <w:rFonts w:asciiTheme="majorBidi" w:hAnsiTheme="majorBidi" w:cstheme="majorBidi" w:hint="eastAsia"/>
          <w:sz w:val="20"/>
          <w:szCs w:val="20"/>
        </w:rPr>
        <w:t xml:space="preserve"> </w:t>
      </w:r>
      <w:r>
        <w:rPr>
          <w:rFonts w:asciiTheme="majorBidi" w:hAnsiTheme="majorBidi" w:cstheme="majorBidi"/>
          <w:sz w:val="20"/>
          <w:szCs w:val="20"/>
        </w:rPr>
        <w:t>4</w:t>
      </w:r>
      <w:r>
        <w:rPr>
          <w:rFonts w:asciiTheme="majorBidi" w:hAnsiTheme="majorBidi" w:cstheme="majorBidi" w:hint="eastAsia"/>
          <w:sz w:val="20"/>
          <w:szCs w:val="20"/>
        </w:rPr>
        <w:t xml:space="preserve">. </w:t>
      </w:r>
      <w:r w:rsidRPr="00F7366C">
        <w:rPr>
          <w:rFonts w:asciiTheme="majorBidi" w:hAnsiTheme="majorBidi" w:cstheme="majorBidi"/>
          <w:sz w:val="20"/>
          <w:szCs w:val="20"/>
        </w:rPr>
        <w:t>The strategy score for each subject calculated through the procedures.</w:t>
      </w:r>
      <w:r>
        <w:rPr>
          <w:rFonts w:asciiTheme="majorBidi" w:hAnsiTheme="majorBidi" w:cstheme="majorBidi" w:hint="eastAsia"/>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096"/>
        <w:gridCol w:w="1463"/>
        <w:gridCol w:w="1030"/>
        <w:gridCol w:w="1285"/>
        <w:gridCol w:w="1101"/>
        <w:gridCol w:w="1371"/>
        <w:gridCol w:w="827"/>
        <w:gridCol w:w="835"/>
      </w:tblGrid>
      <w:tr w:rsidR="003330FE" w:rsidRPr="003330FE" w:rsidTr="003330FE">
        <w:trPr>
          <w:cantSplit/>
          <w:jc w:val="center"/>
        </w:trPr>
        <w:tc>
          <w:tcPr>
            <w:tcW w:w="296"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Row</w:t>
            </w:r>
          </w:p>
        </w:tc>
        <w:tc>
          <w:tcPr>
            <w:tcW w:w="572"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Word</w:t>
            </w:r>
          </w:p>
        </w:tc>
        <w:tc>
          <w:tcPr>
            <w:tcW w:w="764"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Total Beginner 1</w:t>
            </w:r>
          </w:p>
        </w:tc>
        <w:tc>
          <w:tcPr>
            <w:tcW w:w="538"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Beginner 2</w:t>
            </w:r>
          </w:p>
        </w:tc>
        <w:tc>
          <w:tcPr>
            <w:tcW w:w="671"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Intermediate 3</w:t>
            </w:r>
          </w:p>
        </w:tc>
        <w:tc>
          <w:tcPr>
            <w:tcW w:w="575"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Advanced 4</w:t>
            </w:r>
          </w:p>
        </w:tc>
        <w:tc>
          <w:tcPr>
            <w:tcW w:w="716"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Nearly Fluent 5</w:t>
            </w:r>
          </w:p>
        </w:tc>
        <w:tc>
          <w:tcPr>
            <w:tcW w:w="432"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Fluent 6</w:t>
            </w:r>
          </w:p>
        </w:tc>
        <w:tc>
          <w:tcPr>
            <w:tcW w:w="437"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Total 40</w:t>
            </w:r>
          </w:p>
        </w:tc>
      </w:tr>
      <w:tr w:rsidR="003330FE" w:rsidRPr="003330FE" w:rsidTr="003330FE">
        <w:trPr>
          <w:cantSplit/>
          <w:jc w:val="center"/>
        </w:trPr>
        <w:tc>
          <w:tcPr>
            <w:tcW w:w="296"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1</w:t>
            </w:r>
          </w:p>
        </w:tc>
        <w:tc>
          <w:tcPr>
            <w:tcW w:w="572"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Arm</w:t>
            </w:r>
          </w:p>
        </w:tc>
        <w:tc>
          <w:tcPr>
            <w:tcW w:w="764"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8</w:t>
            </w:r>
          </w:p>
        </w:tc>
        <w:tc>
          <w:tcPr>
            <w:tcW w:w="538"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2</w:t>
            </w:r>
          </w:p>
        </w:tc>
        <w:tc>
          <w:tcPr>
            <w:tcW w:w="671"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5</w:t>
            </w:r>
          </w:p>
        </w:tc>
        <w:tc>
          <w:tcPr>
            <w:tcW w:w="575"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10</w:t>
            </w:r>
          </w:p>
        </w:tc>
        <w:tc>
          <w:tcPr>
            <w:tcW w:w="716"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5</w:t>
            </w:r>
          </w:p>
        </w:tc>
        <w:tc>
          <w:tcPr>
            <w:tcW w:w="432"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10</w:t>
            </w:r>
          </w:p>
        </w:tc>
        <w:tc>
          <w:tcPr>
            <w:tcW w:w="437"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40</w:t>
            </w:r>
          </w:p>
        </w:tc>
      </w:tr>
      <w:tr w:rsidR="003330FE" w:rsidRPr="003330FE" w:rsidTr="003330FE">
        <w:trPr>
          <w:cantSplit/>
          <w:jc w:val="center"/>
        </w:trPr>
        <w:tc>
          <w:tcPr>
            <w:tcW w:w="296"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2</w:t>
            </w:r>
          </w:p>
        </w:tc>
        <w:tc>
          <w:tcPr>
            <w:tcW w:w="572"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Slowly</w:t>
            </w:r>
          </w:p>
        </w:tc>
        <w:tc>
          <w:tcPr>
            <w:tcW w:w="764"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3</w:t>
            </w:r>
          </w:p>
        </w:tc>
        <w:tc>
          <w:tcPr>
            <w:tcW w:w="538"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w:t>
            </w:r>
          </w:p>
        </w:tc>
        <w:tc>
          <w:tcPr>
            <w:tcW w:w="671"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w:t>
            </w:r>
          </w:p>
        </w:tc>
        <w:tc>
          <w:tcPr>
            <w:tcW w:w="575"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2</w:t>
            </w:r>
          </w:p>
        </w:tc>
        <w:tc>
          <w:tcPr>
            <w:tcW w:w="716"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15</w:t>
            </w:r>
          </w:p>
        </w:tc>
        <w:tc>
          <w:tcPr>
            <w:tcW w:w="432"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20</w:t>
            </w:r>
          </w:p>
        </w:tc>
        <w:tc>
          <w:tcPr>
            <w:tcW w:w="437"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40</w:t>
            </w:r>
          </w:p>
        </w:tc>
      </w:tr>
      <w:tr w:rsidR="003330FE" w:rsidRPr="003330FE" w:rsidTr="003330FE">
        <w:trPr>
          <w:cantSplit/>
          <w:jc w:val="center"/>
        </w:trPr>
        <w:tc>
          <w:tcPr>
            <w:tcW w:w="296"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3</w:t>
            </w:r>
          </w:p>
        </w:tc>
        <w:tc>
          <w:tcPr>
            <w:tcW w:w="572"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Everyone</w:t>
            </w:r>
          </w:p>
        </w:tc>
        <w:tc>
          <w:tcPr>
            <w:tcW w:w="764"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1</w:t>
            </w:r>
          </w:p>
        </w:tc>
        <w:tc>
          <w:tcPr>
            <w:tcW w:w="538"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2</w:t>
            </w:r>
          </w:p>
        </w:tc>
        <w:tc>
          <w:tcPr>
            <w:tcW w:w="671"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6</w:t>
            </w:r>
          </w:p>
        </w:tc>
        <w:tc>
          <w:tcPr>
            <w:tcW w:w="575"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11</w:t>
            </w:r>
          </w:p>
        </w:tc>
        <w:tc>
          <w:tcPr>
            <w:tcW w:w="716"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2</w:t>
            </w:r>
          </w:p>
        </w:tc>
        <w:tc>
          <w:tcPr>
            <w:tcW w:w="432"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18</w:t>
            </w:r>
          </w:p>
        </w:tc>
        <w:tc>
          <w:tcPr>
            <w:tcW w:w="437"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40</w:t>
            </w:r>
          </w:p>
        </w:tc>
      </w:tr>
      <w:tr w:rsidR="003330FE" w:rsidRPr="003330FE" w:rsidTr="003330FE">
        <w:trPr>
          <w:cantSplit/>
          <w:jc w:val="center"/>
        </w:trPr>
        <w:tc>
          <w:tcPr>
            <w:tcW w:w="296"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4</w:t>
            </w:r>
          </w:p>
        </w:tc>
        <w:tc>
          <w:tcPr>
            <w:tcW w:w="572"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Seem</w:t>
            </w:r>
          </w:p>
        </w:tc>
        <w:tc>
          <w:tcPr>
            <w:tcW w:w="764"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2</w:t>
            </w:r>
          </w:p>
        </w:tc>
        <w:tc>
          <w:tcPr>
            <w:tcW w:w="538"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3</w:t>
            </w:r>
          </w:p>
        </w:tc>
        <w:tc>
          <w:tcPr>
            <w:tcW w:w="671"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w:t>
            </w:r>
          </w:p>
        </w:tc>
        <w:tc>
          <w:tcPr>
            <w:tcW w:w="575"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10</w:t>
            </w:r>
          </w:p>
        </w:tc>
        <w:tc>
          <w:tcPr>
            <w:tcW w:w="716"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w:t>
            </w:r>
          </w:p>
        </w:tc>
        <w:tc>
          <w:tcPr>
            <w:tcW w:w="432"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25</w:t>
            </w:r>
          </w:p>
        </w:tc>
        <w:tc>
          <w:tcPr>
            <w:tcW w:w="437"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40</w:t>
            </w:r>
          </w:p>
        </w:tc>
      </w:tr>
      <w:tr w:rsidR="003330FE" w:rsidRPr="003330FE" w:rsidTr="003330FE">
        <w:trPr>
          <w:cantSplit/>
          <w:jc w:val="center"/>
        </w:trPr>
        <w:tc>
          <w:tcPr>
            <w:tcW w:w="296"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5</w:t>
            </w:r>
          </w:p>
        </w:tc>
        <w:tc>
          <w:tcPr>
            <w:tcW w:w="572"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Poor</w:t>
            </w:r>
          </w:p>
        </w:tc>
        <w:tc>
          <w:tcPr>
            <w:tcW w:w="764"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3</w:t>
            </w:r>
          </w:p>
        </w:tc>
        <w:tc>
          <w:tcPr>
            <w:tcW w:w="538"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2</w:t>
            </w:r>
          </w:p>
        </w:tc>
        <w:tc>
          <w:tcPr>
            <w:tcW w:w="671"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2</w:t>
            </w:r>
          </w:p>
        </w:tc>
        <w:tc>
          <w:tcPr>
            <w:tcW w:w="575"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3</w:t>
            </w:r>
          </w:p>
        </w:tc>
        <w:tc>
          <w:tcPr>
            <w:tcW w:w="716"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10</w:t>
            </w:r>
          </w:p>
        </w:tc>
        <w:tc>
          <w:tcPr>
            <w:tcW w:w="432"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20</w:t>
            </w:r>
          </w:p>
        </w:tc>
        <w:tc>
          <w:tcPr>
            <w:tcW w:w="437"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40</w:t>
            </w:r>
          </w:p>
        </w:tc>
      </w:tr>
      <w:tr w:rsidR="003330FE" w:rsidRPr="003330FE" w:rsidTr="003330FE">
        <w:trPr>
          <w:cantSplit/>
          <w:jc w:val="center"/>
        </w:trPr>
        <w:tc>
          <w:tcPr>
            <w:tcW w:w="296"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6</w:t>
            </w:r>
          </w:p>
        </w:tc>
        <w:tc>
          <w:tcPr>
            <w:tcW w:w="572"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Can</w:t>
            </w:r>
          </w:p>
        </w:tc>
        <w:tc>
          <w:tcPr>
            <w:tcW w:w="764"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5</w:t>
            </w:r>
          </w:p>
        </w:tc>
        <w:tc>
          <w:tcPr>
            <w:tcW w:w="671"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w:t>
            </w:r>
          </w:p>
        </w:tc>
        <w:tc>
          <w:tcPr>
            <w:tcW w:w="575"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5</w:t>
            </w:r>
          </w:p>
        </w:tc>
        <w:tc>
          <w:tcPr>
            <w:tcW w:w="716"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5</w:t>
            </w:r>
          </w:p>
        </w:tc>
        <w:tc>
          <w:tcPr>
            <w:tcW w:w="432"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25</w:t>
            </w:r>
          </w:p>
        </w:tc>
        <w:tc>
          <w:tcPr>
            <w:tcW w:w="437"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40</w:t>
            </w:r>
          </w:p>
        </w:tc>
      </w:tr>
      <w:tr w:rsidR="003330FE" w:rsidRPr="003330FE" w:rsidTr="003330FE">
        <w:trPr>
          <w:cantSplit/>
          <w:jc w:val="center"/>
        </w:trPr>
        <w:tc>
          <w:tcPr>
            <w:tcW w:w="296"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7</w:t>
            </w:r>
          </w:p>
        </w:tc>
        <w:tc>
          <w:tcPr>
            <w:tcW w:w="572"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Have to</w:t>
            </w:r>
          </w:p>
        </w:tc>
        <w:tc>
          <w:tcPr>
            <w:tcW w:w="764"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3</w:t>
            </w:r>
          </w:p>
        </w:tc>
        <w:tc>
          <w:tcPr>
            <w:tcW w:w="538"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1</w:t>
            </w:r>
          </w:p>
        </w:tc>
        <w:tc>
          <w:tcPr>
            <w:tcW w:w="671"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1</w:t>
            </w:r>
          </w:p>
        </w:tc>
        <w:tc>
          <w:tcPr>
            <w:tcW w:w="575"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w:t>
            </w:r>
          </w:p>
        </w:tc>
        <w:tc>
          <w:tcPr>
            <w:tcW w:w="716"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2</w:t>
            </w:r>
          </w:p>
        </w:tc>
        <w:tc>
          <w:tcPr>
            <w:tcW w:w="432"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33</w:t>
            </w:r>
          </w:p>
        </w:tc>
        <w:tc>
          <w:tcPr>
            <w:tcW w:w="437"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40</w:t>
            </w:r>
          </w:p>
        </w:tc>
      </w:tr>
      <w:tr w:rsidR="003330FE" w:rsidRPr="003330FE" w:rsidTr="003330FE">
        <w:trPr>
          <w:cantSplit/>
          <w:jc w:val="center"/>
        </w:trPr>
        <w:tc>
          <w:tcPr>
            <w:tcW w:w="296"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8</w:t>
            </w:r>
          </w:p>
        </w:tc>
        <w:tc>
          <w:tcPr>
            <w:tcW w:w="572"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So</w:t>
            </w:r>
          </w:p>
        </w:tc>
        <w:tc>
          <w:tcPr>
            <w:tcW w:w="764"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w:t>
            </w:r>
          </w:p>
        </w:tc>
        <w:tc>
          <w:tcPr>
            <w:tcW w:w="538"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3</w:t>
            </w:r>
          </w:p>
        </w:tc>
        <w:tc>
          <w:tcPr>
            <w:tcW w:w="671"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w:t>
            </w:r>
          </w:p>
        </w:tc>
        <w:tc>
          <w:tcPr>
            <w:tcW w:w="575"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w:t>
            </w:r>
          </w:p>
        </w:tc>
        <w:tc>
          <w:tcPr>
            <w:tcW w:w="716"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4</w:t>
            </w:r>
          </w:p>
        </w:tc>
        <w:tc>
          <w:tcPr>
            <w:tcW w:w="432"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33</w:t>
            </w:r>
          </w:p>
        </w:tc>
        <w:tc>
          <w:tcPr>
            <w:tcW w:w="437"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40</w:t>
            </w:r>
          </w:p>
        </w:tc>
      </w:tr>
      <w:tr w:rsidR="003330FE" w:rsidRPr="003330FE" w:rsidTr="003330FE">
        <w:trPr>
          <w:cantSplit/>
          <w:jc w:val="center"/>
        </w:trPr>
        <w:tc>
          <w:tcPr>
            <w:tcW w:w="296"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9</w:t>
            </w:r>
          </w:p>
        </w:tc>
        <w:tc>
          <w:tcPr>
            <w:tcW w:w="572"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All the time</w:t>
            </w:r>
          </w:p>
        </w:tc>
        <w:tc>
          <w:tcPr>
            <w:tcW w:w="764"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6</w:t>
            </w:r>
          </w:p>
        </w:tc>
        <w:tc>
          <w:tcPr>
            <w:tcW w:w="538"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5</w:t>
            </w:r>
          </w:p>
        </w:tc>
        <w:tc>
          <w:tcPr>
            <w:tcW w:w="671"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5</w:t>
            </w:r>
          </w:p>
        </w:tc>
        <w:tc>
          <w:tcPr>
            <w:tcW w:w="575"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8</w:t>
            </w:r>
          </w:p>
        </w:tc>
        <w:tc>
          <w:tcPr>
            <w:tcW w:w="716"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2</w:t>
            </w:r>
          </w:p>
        </w:tc>
        <w:tc>
          <w:tcPr>
            <w:tcW w:w="432"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14</w:t>
            </w:r>
          </w:p>
        </w:tc>
        <w:tc>
          <w:tcPr>
            <w:tcW w:w="437"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40</w:t>
            </w:r>
          </w:p>
        </w:tc>
      </w:tr>
      <w:tr w:rsidR="003330FE" w:rsidRPr="003330FE" w:rsidTr="003330FE">
        <w:trPr>
          <w:cantSplit/>
          <w:jc w:val="center"/>
        </w:trPr>
        <w:tc>
          <w:tcPr>
            <w:tcW w:w="296"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10</w:t>
            </w:r>
          </w:p>
        </w:tc>
        <w:tc>
          <w:tcPr>
            <w:tcW w:w="572" w:type="pct"/>
            <w:tcBorders>
              <w:top w:val="single" w:sz="4" w:space="0" w:color="auto"/>
              <w:left w:val="single" w:sz="4" w:space="0" w:color="auto"/>
              <w:bottom w:val="single" w:sz="4" w:space="0" w:color="auto"/>
              <w:right w:val="single" w:sz="4" w:space="0" w:color="auto"/>
            </w:tcBorders>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Want</w:t>
            </w:r>
          </w:p>
        </w:tc>
        <w:tc>
          <w:tcPr>
            <w:tcW w:w="764"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8</w:t>
            </w:r>
          </w:p>
        </w:tc>
        <w:tc>
          <w:tcPr>
            <w:tcW w:w="538"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2</w:t>
            </w:r>
          </w:p>
        </w:tc>
        <w:tc>
          <w:tcPr>
            <w:tcW w:w="671"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5</w:t>
            </w:r>
          </w:p>
        </w:tc>
        <w:tc>
          <w:tcPr>
            <w:tcW w:w="575"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5</w:t>
            </w:r>
          </w:p>
        </w:tc>
        <w:tc>
          <w:tcPr>
            <w:tcW w:w="716"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10</w:t>
            </w:r>
          </w:p>
        </w:tc>
        <w:tc>
          <w:tcPr>
            <w:tcW w:w="432"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10</w:t>
            </w:r>
          </w:p>
        </w:tc>
        <w:tc>
          <w:tcPr>
            <w:tcW w:w="437" w:type="pct"/>
            <w:tcBorders>
              <w:top w:val="single" w:sz="4" w:space="0" w:color="auto"/>
              <w:left w:val="single" w:sz="4" w:space="0" w:color="auto"/>
              <w:bottom w:val="single" w:sz="4" w:space="0" w:color="auto"/>
              <w:right w:val="single" w:sz="4" w:space="0" w:color="auto"/>
            </w:tcBorders>
            <w:vAlign w:val="center"/>
          </w:tcPr>
          <w:p w:rsidR="005954ED" w:rsidRPr="003330FE" w:rsidRDefault="005954ED" w:rsidP="00F7366C">
            <w:pPr>
              <w:adjustRightInd w:val="0"/>
              <w:snapToGrid w:val="0"/>
              <w:spacing w:after="0" w:line="240" w:lineRule="auto"/>
              <w:jc w:val="center"/>
              <w:rPr>
                <w:rFonts w:asciiTheme="majorBidi" w:hAnsiTheme="majorBidi" w:cstheme="majorBidi"/>
                <w:sz w:val="18"/>
                <w:szCs w:val="18"/>
              </w:rPr>
            </w:pPr>
            <w:r w:rsidRPr="003330FE">
              <w:rPr>
                <w:rFonts w:asciiTheme="majorBidi" w:hAnsiTheme="majorBidi" w:cstheme="majorBidi"/>
                <w:sz w:val="18"/>
                <w:szCs w:val="18"/>
              </w:rPr>
              <w:t>40</w:t>
            </w:r>
          </w:p>
        </w:tc>
      </w:tr>
    </w:tbl>
    <w:p w:rsidR="00F7366C" w:rsidRDefault="00F7366C" w:rsidP="003330FE">
      <w:pPr>
        <w:adjustRightInd w:val="0"/>
        <w:snapToGrid w:val="0"/>
        <w:spacing w:after="0" w:line="240" w:lineRule="auto"/>
        <w:jc w:val="both"/>
        <w:rPr>
          <w:rFonts w:asciiTheme="majorBidi" w:hAnsiTheme="majorBidi" w:cstheme="majorBidi"/>
          <w:sz w:val="20"/>
          <w:szCs w:val="20"/>
        </w:rPr>
      </w:pPr>
    </w:p>
    <w:p w:rsidR="003330FE" w:rsidRPr="00F7366C" w:rsidRDefault="003330FE" w:rsidP="00F7366C">
      <w:pPr>
        <w:adjustRightInd w:val="0"/>
        <w:snapToGrid w:val="0"/>
        <w:spacing w:after="0" w:line="240" w:lineRule="auto"/>
        <w:ind w:firstLine="578"/>
        <w:jc w:val="both"/>
        <w:rPr>
          <w:rFonts w:asciiTheme="majorBidi" w:hAnsiTheme="majorBidi" w:cstheme="majorBidi"/>
          <w:sz w:val="20"/>
          <w:szCs w:val="20"/>
        </w:rPr>
        <w:sectPr w:rsidR="003330FE" w:rsidRPr="00F7366C" w:rsidSect="00F7366C">
          <w:type w:val="continuous"/>
          <w:pgSz w:w="12240" w:h="15840" w:code="1"/>
          <w:pgMar w:top="1440" w:right="1440" w:bottom="1440" w:left="1440" w:header="709" w:footer="709" w:gutter="0"/>
          <w:cols w:space="708"/>
          <w:docGrid w:linePitch="360"/>
        </w:sectPr>
      </w:pPr>
    </w:p>
    <w:p w:rsidR="0002064B" w:rsidRPr="00F7366C" w:rsidRDefault="0002064B" w:rsidP="00F7366C">
      <w:pPr>
        <w:adjustRightInd w:val="0"/>
        <w:snapToGrid w:val="0"/>
        <w:spacing w:after="0" w:line="240" w:lineRule="auto"/>
        <w:jc w:val="both"/>
        <w:rPr>
          <w:rFonts w:asciiTheme="majorBidi" w:hAnsiTheme="majorBidi" w:cstheme="majorBidi"/>
          <w:b/>
          <w:bCs/>
          <w:sz w:val="20"/>
          <w:szCs w:val="20"/>
        </w:rPr>
      </w:pPr>
      <w:r w:rsidRPr="00F7366C">
        <w:rPr>
          <w:rFonts w:asciiTheme="majorBidi" w:hAnsiTheme="majorBidi" w:cstheme="majorBidi"/>
          <w:b/>
          <w:bCs/>
          <w:sz w:val="20"/>
          <w:szCs w:val="20"/>
        </w:rPr>
        <w:lastRenderedPageBreak/>
        <w:t>3. Discussion</w:t>
      </w:r>
    </w:p>
    <w:p w:rsidR="0068241A" w:rsidRPr="00F7366C" w:rsidRDefault="0068241A" w:rsidP="00F7366C">
      <w:pPr>
        <w:adjustRightInd w:val="0"/>
        <w:snapToGrid w:val="0"/>
        <w:spacing w:after="0" w:line="240" w:lineRule="auto"/>
        <w:ind w:firstLine="720"/>
        <w:jc w:val="both"/>
        <w:rPr>
          <w:rFonts w:asciiTheme="majorBidi" w:hAnsiTheme="majorBidi" w:cstheme="majorBidi"/>
          <w:sz w:val="20"/>
          <w:szCs w:val="20"/>
          <w:lang w:bidi="fa-IR"/>
        </w:rPr>
      </w:pPr>
      <w:r w:rsidRPr="00F7366C">
        <w:rPr>
          <w:rFonts w:asciiTheme="majorBidi" w:hAnsiTheme="majorBidi" w:cstheme="majorBidi"/>
          <w:sz w:val="20"/>
          <w:szCs w:val="20"/>
        </w:rPr>
        <w:t xml:space="preserve"> At the first step, the data was transformed to the statistical package (SPSS) to be analyzed. After calculating learner’s minimum, maximum, mean and standard deviation with SPSS program, the researcher used graphs in order to show the relationship between two variables, and the findings of the study in relation to the research hypothesis were discussed.</w:t>
      </w:r>
      <w:r w:rsidRPr="00F7366C">
        <w:rPr>
          <w:rFonts w:asciiTheme="majorBidi" w:hAnsiTheme="majorBidi" w:cstheme="majorBidi"/>
          <w:sz w:val="20"/>
          <w:szCs w:val="20"/>
          <w:lang w:bidi="fa-IR"/>
        </w:rPr>
        <w:t xml:space="preserve"> We have two variables (Creativity Questionnaire and Translation), with means 104.5 and 52.3 respectively and standard deviations 12.60 and 6.46 respectively. The correlation is computed as (.588 +1). There are some short cuts, but in general the formula is tedious and we will let the computer do all this work. There is a positive correlation in this study so that creativity value and the associated translation value were above average. Then the product would be the product of two positive numbers, which would be positive. If the Creativity value and the translation value were both below average, then the product above would be of two negative numbers, which would also be positive. Therefore, a positive correlation is evidence of a general tendency that large values of creativity are associated with large values and small values of translation are associated with small values of creativity. For some situations the researcher might move the cut-off values closer to 0 (.588) and for other cases the researcher moves the cutoff values closer to 1 (1.00). The correlation between Creativity &amp; Translation) is .588 and 1.00.</w:t>
      </w:r>
    </w:p>
    <w:p w:rsidR="0068241A" w:rsidRPr="00F7366C" w:rsidRDefault="00FE7824" w:rsidP="00F7366C">
      <w:pPr>
        <w:adjustRightInd w:val="0"/>
        <w:snapToGrid w:val="0"/>
        <w:spacing w:after="0" w:line="240" w:lineRule="auto"/>
        <w:ind w:firstLine="720"/>
        <w:jc w:val="both"/>
        <w:rPr>
          <w:rFonts w:asciiTheme="majorBidi" w:hAnsiTheme="majorBidi" w:cstheme="majorBidi"/>
          <w:sz w:val="20"/>
          <w:szCs w:val="20"/>
          <w:lang w:bidi="fa-IR"/>
        </w:rPr>
      </w:pPr>
      <w:r w:rsidRPr="00F7366C">
        <w:rPr>
          <w:rFonts w:asciiTheme="majorBidi" w:hAnsiTheme="majorBidi" w:cstheme="majorBidi"/>
          <w:sz w:val="20"/>
          <w:szCs w:val="20"/>
        </w:rPr>
        <w:t>This st</w:t>
      </w:r>
      <w:r w:rsidR="0068241A" w:rsidRPr="00F7366C">
        <w:rPr>
          <w:rFonts w:asciiTheme="majorBidi" w:hAnsiTheme="majorBidi" w:cstheme="majorBidi"/>
          <w:sz w:val="20"/>
          <w:szCs w:val="20"/>
        </w:rPr>
        <w:t>u</w:t>
      </w:r>
      <w:r w:rsidRPr="00F7366C">
        <w:rPr>
          <w:rFonts w:asciiTheme="majorBidi" w:hAnsiTheme="majorBidi" w:cstheme="majorBidi"/>
          <w:sz w:val="20"/>
          <w:szCs w:val="20"/>
        </w:rPr>
        <w:t xml:space="preserve">dy </w:t>
      </w:r>
      <w:r w:rsidR="002704BF" w:rsidRPr="00F7366C">
        <w:rPr>
          <w:rFonts w:asciiTheme="majorBidi" w:hAnsiTheme="majorBidi" w:cstheme="majorBidi"/>
          <w:sz w:val="20"/>
          <w:szCs w:val="20"/>
        </w:rPr>
        <w:t>attempts</w:t>
      </w:r>
      <w:r w:rsidRPr="00F7366C">
        <w:rPr>
          <w:rFonts w:asciiTheme="majorBidi" w:hAnsiTheme="majorBidi" w:cstheme="majorBidi"/>
          <w:sz w:val="20"/>
          <w:szCs w:val="20"/>
        </w:rPr>
        <w:t xml:space="preserve"> to discover the </w:t>
      </w:r>
      <w:r w:rsidR="002704BF" w:rsidRPr="00F7366C">
        <w:rPr>
          <w:rFonts w:asciiTheme="majorBidi" w:hAnsiTheme="majorBidi" w:cstheme="majorBidi"/>
          <w:sz w:val="20"/>
          <w:szCs w:val="20"/>
        </w:rPr>
        <w:t>relationship</w:t>
      </w:r>
      <w:r w:rsidRPr="00F7366C">
        <w:rPr>
          <w:rFonts w:asciiTheme="majorBidi" w:hAnsiTheme="majorBidi" w:cstheme="majorBidi"/>
          <w:sz w:val="20"/>
          <w:szCs w:val="20"/>
        </w:rPr>
        <w:t xml:space="preserve"> between creativity and translation</w:t>
      </w:r>
      <w:r w:rsidR="0068241A" w:rsidRPr="00F7366C">
        <w:rPr>
          <w:rFonts w:asciiTheme="majorBidi" w:hAnsiTheme="majorBidi" w:cstheme="majorBidi"/>
          <w:sz w:val="20"/>
          <w:szCs w:val="20"/>
        </w:rPr>
        <w:t xml:space="preserve"> </w:t>
      </w:r>
      <w:r w:rsidR="002704BF" w:rsidRPr="00F7366C">
        <w:rPr>
          <w:rFonts w:asciiTheme="majorBidi" w:hAnsiTheme="majorBidi" w:cstheme="majorBidi"/>
          <w:sz w:val="20"/>
          <w:szCs w:val="20"/>
        </w:rPr>
        <w:t>.</w:t>
      </w:r>
      <w:r w:rsidR="0068241A" w:rsidRPr="00F7366C">
        <w:rPr>
          <w:rFonts w:asciiTheme="majorBidi" w:hAnsiTheme="majorBidi" w:cstheme="majorBidi"/>
          <w:sz w:val="20"/>
          <w:szCs w:val="20"/>
        </w:rPr>
        <w:t xml:space="preserve">The significant correlation between creativity and translation indicated that in the process of translation, most of the participants with the creative manner and mind showed the effects of creativity in their translations and it were shown that the most creative participant was the best translator. In short, it can be </w:t>
      </w:r>
      <w:r w:rsidR="0068241A" w:rsidRPr="00F7366C">
        <w:rPr>
          <w:rFonts w:asciiTheme="majorBidi" w:hAnsiTheme="majorBidi" w:cstheme="majorBidi"/>
          <w:sz w:val="20"/>
          <w:szCs w:val="20"/>
        </w:rPr>
        <w:lastRenderedPageBreak/>
        <w:t>declared that creativity was a major factor in the process of translation. According to what presented so far, this question may raise;</w:t>
      </w:r>
      <w:r w:rsidR="0068241A" w:rsidRPr="00F7366C">
        <w:rPr>
          <w:rFonts w:asciiTheme="majorBidi" w:hAnsiTheme="majorBidi" w:cstheme="majorBidi"/>
          <w:sz w:val="20"/>
          <w:szCs w:val="20"/>
          <w:lang w:bidi="fa-IR"/>
        </w:rPr>
        <w:t xml:space="preserve"> Is there any relationship between creativity and translation? The translator should be smart and creative- and without creativity any form of translation would be difficult.</w:t>
      </w:r>
      <w:r w:rsidR="0068241A" w:rsidRPr="00F7366C">
        <w:rPr>
          <w:rFonts w:asciiTheme="majorBidi" w:hAnsiTheme="majorBidi" w:cstheme="majorBidi"/>
          <w:sz w:val="20"/>
          <w:szCs w:val="20"/>
        </w:rPr>
        <w:t xml:space="preserve"> </w:t>
      </w:r>
      <w:r w:rsidR="0068241A" w:rsidRPr="00F7366C">
        <w:rPr>
          <w:rFonts w:asciiTheme="majorBidi" w:hAnsiTheme="majorBidi" w:cstheme="majorBidi"/>
          <w:sz w:val="20"/>
          <w:szCs w:val="20"/>
          <w:lang w:bidi="fa-IR"/>
        </w:rPr>
        <w:t>There are those, however, being over-creativity may be a danger to translators. Knowing when to use a dictionary equivalent and when to throw caution to the wind and choose something unique is the difference between an average translator and innovative translator (perhaps also between a safe translator and maverick translator.</w:t>
      </w:r>
    </w:p>
    <w:p w:rsidR="00F7366C" w:rsidRPr="00F7366C" w:rsidRDefault="00F7366C" w:rsidP="00F7366C">
      <w:pPr>
        <w:adjustRightInd w:val="0"/>
        <w:snapToGrid w:val="0"/>
        <w:spacing w:after="0" w:line="240" w:lineRule="auto"/>
        <w:ind w:firstLine="720"/>
        <w:jc w:val="both"/>
        <w:rPr>
          <w:rFonts w:asciiTheme="majorBidi" w:hAnsiTheme="majorBidi" w:cstheme="majorBidi"/>
          <w:sz w:val="20"/>
          <w:szCs w:val="20"/>
          <w:lang w:bidi="fa-IR"/>
        </w:rPr>
      </w:pPr>
    </w:p>
    <w:p w:rsidR="00990C44" w:rsidRPr="00F7366C" w:rsidRDefault="00990C44" w:rsidP="00F7366C">
      <w:pPr>
        <w:adjustRightInd w:val="0"/>
        <w:snapToGrid w:val="0"/>
        <w:spacing w:after="0" w:line="240" w:lineRule="auto"/>
        <w:jc w:val="both"/>
        <w:rPr>
          <w:rFonts w:asciiTheme="majorBidi" w:hAnsiTheme="majorBidi" w:cstheme="majorBidi"/>
          <w:b/>
          <w:bCs/>
          <w:sz w:val="20"/>
          <w:szCs w:val="20"/>
          <w:lang w:bidi="fa-IR"/>
        </w:rPr>
      </w:pPr>
      <w:r w:rsidRPr="00F7366C">
        <w:rPr>
          <w:rFonts w:asciiTheme="majorBidi" w:hAnsiTheme="majorBidi" w:cstheme="majorBidi"/>
          <w:b/>
          <w:bCs/>
          <w:sz w:val="20"/>
          <w:szCs w:val="20"/>
          <w:lang w:bidi="fa-IR"/>
        </w:rPr>
        <w:t>4.</w:t>
      </w:r>
      <w:r w:rsidR="00B636E0" w:rsidRPr="00F7366C">
        <w:rPr>
          <w:rFonts w:asciiTheme="majorBidi" w:hAnsiTheme="majorBidi" w:cstheme="majorBidi"/>
          <w:b/>
          <w:bCs/>
          <w:sz w:val="20"/>
          <w:szCs w:val="20"/>
          <w:lang w:bidi="fa-IR"/>
        </w:rPr>
        <w:t xml:space="preserve"> References</w:t>
      </w:r>
    </w:p>
    <w:p w:rsidR="00990C44" w:rsidRPr="003330FE" w:rsidRDefault="00743A3B" w:rsidP="00F7366C">
      <w:pPr>
        <w:adjustRightInd w:val="0"/>
        <w:snapToGrid w:val="0"/>
        <w:spacing w:after="0" w:line="240" w:lineRule="auto"/>
        <w:ind w:left="450" w:hanging="360"/>
        <w:jc w:val="both"/>
        <w:rPr>
          <w:rFonts w:asciiTheme="majorBidi" w:hAnsiTheme="majorBidi" w:cstheme="majorBidi"/>
          <w:sz w:val="18"/>
          <w:szCs w:val="18"/>
        </w:rPr>
      </w:pPr>
      <w:r w:rsidRPr="003330FE">
        <w:rPr>
          <w:rFonts w:asciiTheme="majorBidi" w:hAnsiTheme="majorBidi" w:cstheme="majorBidi"/>
          <w:sz w:val="18"/>
          <w:szCs w:val="18"/>
        </w:rPr>
        <w:t>[1</w:t>
      </w:r>
      <w:r w:rsidR="00B636E0" w:rsidRPr="003330FE">
        <w:rPr>
          <w:rFonts w:asciiTheme="majorBidi" w:hAnsiTheme="majorBidi" w:cstheme="majorBidi"/>
          <w:sz w:val="18"/>
          <w:szCs w:val="18"/>
        </w:rPr>
        <w:t>]. New</w:t>
      </w:r>
      <w:r w:rsidR="00F7366C" w:rsidRPr="003330FE">
        <w:rPr>
          <w:rFonts w:asciiTheme="majorBidi" w:hAnsiTheme="majorBidi" w:cstheme="majorBidi" w:hint="eastAsia"/>
          <w:sz w:val="18"/>
          <w:szCs w:val="18"/>
        </w:rPr>
        <w:t xml:space="preserve"> </w:t>
      </w:r>
      <w:r w:rsidR="00B636E0" w:rsidRPr="003330FE">
        <w:rPr>
          <w:rFonts w:asciiTheme="majorBidi" w:hAnsiTheme="majorBidi" w:cstheme="majorBidi"/>
          <w:sz w:val="18"/>
          <w:szCs w:val="18"/>
        </w:rPr>
        <w:t>Mark, P., 1981. A Theory of Cognitive Dissonance. Stanford, CA; Stanford University Press.</w:t>
      </w:r>
    </w:p>
    <w:p w:rsidR="00B636E0" w:rsidRPr="003330FE" w:rsidRDefault="00734B67" w:rsidP="00F7366C">
      <w:pPr>
        <w:adjustRightInd w:val="0"/>
        <w:snapToGrid w:val="0"/>
        <w:spacing w:after="0" w:line="240" w:lineRule="auto"/>
        <w:ind w:left="450" w:hanging="360"/>
        <w:jc w:val="both"/>
        <w:rPr>
          <w:rFonts w:asciiTheme="majorBidi" w:hAnsiTheme="majorBidi" w:cstheme="majorBidi"/>
          <w:color w:val="000000"/>
          <w:kern w:val="28"/>
          <w:sz w:val="18"/>
          <w:szCs w:val="18"/>
        </w:rPr>
      </w:pPr>
      <w:r w:rsidRPr="003330FE">
        <w:rPr>
          <w:rFonts w:asciiTheme="majorBidi" w:hAnsiTheme="majorBidi" w:cstheme="majorBidi"/>
          <w:color w:val="000000"/>
          <w:kern w:val="28"/>
          <w:sz w:val="18"/>
          <w:szCs w:val="18"/>
        </w:rPr>
        <w:t>[2</w:t>
      </w:r>
      <w:r w:rsidR="00B636E0" w:rsidRPr="003330FE">
        <w:rPr>
          <w:rFonts w:asciiTheme="majorBidi" w:hAnsiTheme="majorBidi" w:cstheme="majorBidi"/>
          <w:color w:val="000000"/>
          <w:kern w:val="28"/>
          <w:sz w:val="18"/>
          <w:szCs w:val="18"/>
        </w:rPr>
        <w:t xml:space="preserve">]. Houbert, F., 1998. Translation as a Communication Process. Translation  journal 2(3). </w:t>
      </w:r>
    </w:p>
    <w:p w:rsidR="00B636E0" w:rsidRPr="003330FE" w:rsidRDefault="00734B67" w:rsidP="00F7366C">
      <w:pPr>
        <w:autoSpaceDE w:val="0"/>
        <w:autoSpaceDN w:val="0"/>
        <w:adjustRightInd w:val="0"/>
        <w:snapToGrid w:val="0"/>
        <w:spacing w:after="0" w:line="240" w:lineRule="auto"/>
        <w:ind w:left="450" w:hanging="360"/>
        <w:jc w:val="both"/>
        <w:rPr>
          <w:rFonts w:asciiTheme="majorBidi" w:hAnsiTheme="majorBidi" w:cstheme="majorBidi"/>
          <w:sz w:val="18"/>
          <w:szCs w:val="18"/>
        </w:rPr>
      </w:pPr>
      <w:r w:rsidRPr="003330FE">
        <w:rPr>
          <w:rFonts w:asciiTheme="majorBidi" w:hAnsiTheme="majorBidi" w:cstheme="majorBidi"/>
          <w:sz w:val="18"/>
          <w:szCs w:val="18"/>
        </w:rPr>
        <w:t>[3</w:t>
      </w:r>
      <w:r w:rsidR="00B636E0" w:rsidRPr="003330FE">
        <w:rPr>
          <w:rFonts w:asciiTheme="majorBidi" w:hAnsiTheme="majorBidi" w:cstheme="majorBidi"/>
          <w:sz w:val="18"/>
          <w:szCs w:val="18"/>
        </w:rPr>
        <w:t>]. Dagut, M., and B.  Laufer, B. 1985. Avoidance of phrasal verbs: A case for contrastive analysis. Studies in Second Language Acquisition, 7: 73-79.</w:t>
      </w:r>
    </w:p>
    <w:p w:rsidR="00B636E0" w:rsidRPr="003330FE" w:rsidRDefault="00734B67" w:rsidP="00F7366C">
      <w:pPr>
        <w:adjustRightInd w:val="0"/>
        <w:snapToGrid w:val="0"/>
        <w:spacing w:after="0" w:line="240" w:lineRule="auto"/>
        <w:ind w:left="450" w:hanging="360"/>
        <w:jc w:val="both"/>
        <w:rPr>
          <w:rFonts w:asciiTheme="majorBidi" w:hAnsiTheme="majorBidi" w:cstheme="majorBidi"/>
          <w:sz w:val="18"/>
          <w:szCs w:val="18"/>
        </w:rPr>
      </w:pPr>
      <w:r w:rsidRPr="003330FE">
        <w:rPr>
          <w:rFonts w:asciiTheme="majorBidi" w:hAnsiTheme="majorBidi" w:cstheme="majorBidi"/>
          <w:sz w:val="18"/>
          <w:szCs w:val="18"/>
        </w:rPr>
        <w:t>[4</w:t>
      </w:r>
      <w:r w:rsidR="00B636E0" w:rsidRPr="003330FE">
        <w:rPr>
          <w:rFonts w:asciiTheme="majorBidi" w:hAnsiTheme="majorBidi" w:cstheme="majorBidi"/>
          <w:sz w:val="18"/>
          <w:szCs w:val="18"/>
        </w:rPr>
        <w:t>]. Rhodes, M. 1961. An analysis of creativity. Phi Delta Kappan, 42: 305-310.</w:t>
      </w:r>
    </w:p>
    <w:p w:rsidR="00B636E0" w:rsidRPr="003330FE" w:rsidRDefault="00734B67" w:rsidP="00F7366C">
      <w:pPr>
        <w:adjustRightInd w:val="0"/>
        <w:snapToGrid w:val="0"/>
        <w:spacing w:after="0" w:line="240" w:lineRule="auto"/>
        <w:ind w:left="450" w:hanging="360"/>
        <w:jc w:val="both"/>
        <w:rPr>
          <w:rFonts w:asciiTheme="majorBidi" w:hAnsiTheme="majorBidi" w:cstheme="majorBidi"/>
          <w:sz w:val="18"/>
          <w:szCs w:val="18"/>
        </w:rPr>
      </w:pPr>
      <w:r w:rsidRPr="003330FE">
        <w:rPr>
          <w:rFonts w:asciiTheme="majorBidi" w:hAnsiTheme="majorBidi" w:cstheme="majorBidi"/>
          <w:sz w:val="18"/>
          <w:szCs w:val="18"/>
        </w:rPr>
        <w:t>[5</w:t>
      </w:r>
      <w:r w:rsidR="00B636E0" w:rsidRPr="003330FE">
        <w:rPr>
          <w:rFonts w:asciiTheme="majorBidi" w:hAnsiTheme="majorBidi" w:cstheme="majorBidi"/>
          <w:sz w:val="18"/>
          <w:szCs w:val="18"/>
        </w:rPr>
        <w:t xml:space="preserve">]. </w:t>
      </w:r>
      <w:r w:rsidR="00B636E0" w:rsidRPr="003330FE">
        <w:rPr>
          <w:rFonts w:asciiTheme="majorBidi" w:hAnsiTheme="majorBidi" w:cstheme="majorBidi"/>
          <w:sz w:val="18"/>
          <w:szCs w:val="18"/>
          <w:shd w:val="clear" w:color="auto" w:fill="FFFFFF"/>
        </w:rPr>
        <w:t>Dryden,</w:t>
      </w:r>
      <w:r w:rsidR="00F7366C" w:rsidRPr="003330FE">
        <w:rPr>
          <w:rFonts w:asciiTheme="majorBidi" w:hAnsiTheme="majorBidi" w:cstheme="majorBidi" w:hint="eastAsia"/>
          <w:sz w:val="18"/>
          <w:szCs w:val="18"/>
          <w:shd w:val="clear" w:color="auto" w:fill="FFFFFF"/>
        </w:rPr>
        <w:t xml:space="preserve"> </w:t>
      </w:r>
      <w:r w:rsidR="00B636E0" w:rsidRPr="003330FE">
        <w:rPr>
          <w:rFonts w:asciiTheme="majorBidi" w:hAnsiTheme="majorBidi" w:cstheme="majorBidi"/>
          <w:sz w:val="18"/>
          <w:szCs w:val="18"/>
          <w:shd w:val="clear" w:color="auto" w:fill="FFFFFF"/>
        </w:rPr>
        <w:t>J. 1680.</w:t>
      </w:r>
      <w:r w:rsidR="00B636E0" w:rsidRPr="003330FE">
        <w:rPr>
          <w:rStyle w:val="apple-converted-space"/>
          <w:rFonts w:asciiTheme="majorBidi" w:hAnsiTheme="majorBidi" w:cstheme="majorBidi"/>
          <w:sz w:val="18"/>
          <w:szCs w:val="18"/>
          <w:shd w:val="clear" w:color="auto" w:fill="FFFFFF"/>
        </w:rPr>
        <w:t> </w:t>
      </w:r>
      <w:r w:rsidR="00B636E0" w:rsidRPr="003330FE">
        <w:rPr>
          <w:rFonts w:asciiTheme="majorBidi" w:hAnsiTheme="majorBidi" w:cstheme="majorBidi"/>
          <w:sz w:val="18"/>
          <w:szCs w:val="18"/>
          <w:shd w:val="clear" w:color="auto" w:fill="FFFFFF"/>
        </w:rPr>
        <w:t>The Parallel of Poetry and Painting,</w:t>
      </w:r>
      <w:r w:rsidR="00B636E0" w:rsidRPr="003330FE">
        <w:rPr>
          <w:rStyle w:val="apple-converted-space"/>
          <w:rFonts w:asciiTheme="majorBidi" w:hAnsiTheme="majorBidi" w:cstheme="majorBidi"/>
          <w:sz w:val="18"/>
          <w:szCs w:val="18"/>
          <w:shd w:val="clear" w:color="auto" w:fill="FFFFFF"/>
        </w:rPr>
        <w:t> </w:t>
      </w:r>
    </w:p>
    <w:p w:rsidR="00B636E0" w:rsidRPr="003330FE" w:rsidRDefault="00B636E0" w:rsidP="00F7366C">
      <w:pPr>
        <w:adjustRightInd w:val="0"/>
        <w:snapToGrid w:val="0"/>
        <w:spacing w:after="0" w:line="240" w:lineRule="auto"/>
        <w:ind w:left="450" w:hanging="360"/>
        <w:jc w:val="both"/>
        <w:rPr>
          <w:rFonts w:asciiTheme="majorBidi" w:eastAsia="MyriadPro-Regular" w:hAnsiTheme="majorBidi" w:cstheme="majorBidi"/>
          <w:sz w:val="18"/>
          <w:szCs w:val="18"/>
        </w:rPr>
      </w:pPr>
      <w:r w:rsidRPr="003330FE">
        <w:rPr>
          <w:rFonts w:asciiTheme="majorBidi" w:hAnsiTheme="majorBidi" w:cstheme="majorBidi"/>
          <w:sz w:val="18"/>
          <w:szCs w:val="18"/>
        </w:rPr>
        <w:t>[</w:t>
      </w:r>
      <w:r w:rsidR="00734B67" w:rsidRPr="003330FE">
        <w:rPr>
          <w:rFonts w:asciiTheme="majorBidi" w:hAnsiTheme="majorBidi" w:cstheme="majorBidi"/>
          <w:sz w:val="18"/>
          <w:szCs w:val="18"/>
        </w:rPr>
        <w:t>6</w:t>
      </w:r>
      <w:r w:rsidRPr="003330FE">
        <w:rPr>
          <w:rFonts w:asciiTheme="majorBidi" w:hAnsiTheme="majorBidi" w:cstheme="majorBidi"/>
          <w:sz w:val="18"/>
          <w:szCs w:val="18"/>
        </w:rPr>
        <w:t xml:space="preserve">]. </w:t>
      </w:r>
      <w:r w:rsidRPr="003330FE">
        <w:rPr>
          <w:rFonts w:asciiTheme="majorBidi" w:eastAsia="MyriadPro-Regular" w:hAnsiTheme="majorBidi" w:cstheme="majorBidi"/>
          <w:sz w:val="18"/>
          <w:szCs w:val="18"/>
        </w:rPr>
        <w:t>Torrance, E. P., 1965. Rewarding Creative Behavior. Englewood Cliffs, NJ: Prentice-Hall.</w:t>
      </w:r>
    </w:p>
    <w:p w:rsidR="00B636E0" w:rsidRPr="003330FE" w:rsidRDefault="00B636E0" w:rsidP="00F7366C">
      <w:pPr>
        <w:adjustRightInd w:val="0"/>
        <w:snapToGrid w:val="0"/>
        <w:spacing w:after="0" w:line="240" w:lineRule="auto"/>
        <w:ind w:left="450" w:hanging="360"/>
        <w:jc w:val="both"/>
        <w:rPr>
          <w:rFonts w:asciiTheme="majorBidi" w:hAnsiTheme="majorBidi" w:cstheme="majorBidi"/>
          <w:sz w:val="18"/>
          <w:szCs w:val="18"/>
        </w:rPr>
      </w:pPr>
      <w:r w:rsidRPr="003330FE">
        <w:rPr>
          <w:rFonts w:asciiTheme="majorBidi" w:hAnsiTheme="majorBidi" w:cstheme="majorBidi"/>
          <w:sz w:val="18"/>
          <w:szCs w:val="18"/>
        </w:rPr>
        <w:t>[</w:t>
      </w:r>
      <w:r w:rsidR="00734B67" w:rsidRPr="003330FE">
        <w:rPr>
          <w:rFonts w:asciiTheme="majorBidi" w:hAnsiTheme="majorBidi" w:cstheme="majorBidi"/>
          <w:sz w:val="18"/>
          <w:szCs w:val="18"/>
        </w:rPr>
        <w:t>7</w:t>
      </w:r>
      <w:r w:rsidRPr="003330FE">
        <w:rPr>
          <w:rFonts w:asciiTheme="majorBidi" w:hAnsiTheme="majorBidi" w:cstheme="majorBidi"/>
          <w:sz w:val="18"/>
          <w:szCs w:val="18"/>
        </w:rPr>
        <w:t>]. Lederman, N., Schwartz, R., Abd-El-Khalick, F., &amp; Bell, R. (2001). Pre-service teachers’ understanding and teaching of nature of science: An intervention study. Canadian Journal of Science, Mathematics and Education Technology, 1(2), 135–160.</w:t>
      </w:r>
    </w:p>
    <w:p w:rsidR="00B636E0" w:rsidRPr="003330FE" w:rsidRDefault="00734B67" w:rsidP="00F7366C">
      <w:pPr>
        <w:adjustRightInd w:val="0"/>
        <w:snapToGrid w:val="0"/>
        <w:spacing w:after="0" w:line="240" w:lineRule="auto"/>
        <w:ind w:left="450" w:hanging="360"/>
        <w:jc w:val="both"/>
        <w:rPr>
          <w:rFonts w:asciiTheme="majorBidi" w:hAnsiTheme="majorBidi" w:cstheme="majorBidi"/>
          <w:sz w:val="18"/>
          <w:szCs w:val="18"/>
        </w:rPr>
      </w:pPr>
      <w:r w:rsidRPr="003330FE">
        <w:rPr>
          <w:rFonts w:asciiTheme="majorBidi" w:hAnsiTheme="majorBidi" w:cstheme="majorBidi"/>
          <w:sz w:val="18"/>
          <w:szCs w:val="18"/>
          <w:lang w:bidi="fa-IR"/>
        </w:rPr>
        <w:t>[8</w:t>
      </w:r>
      <w:r w:rsidR="00B636E0" w:rsidRPr="003330FE">
        <w:rPr>
          <w:rFonts w:asciiTheme="majorBidi" w:hAnsiTheme="majorBidi" w:cstheme="majorBidi"/>
          <w:sz w:val="18"/>
          <w:szCs w:val="18"/>
          <w:lang w:bidi="fa-IR"/>
        </w:rPr>
        <w:t>].</w:t>
      </w:r>
      <w:r w:rsidR="00F7366C" w:rsidRPr="003330FE">
        <w:rPr>
          <w:rFonts w:asciiTheme="majorBidi" w:hAnsiTheme="majorBidi" w:cstheme="majorBidi"/>
          <w:sz w:val="18"/>
          <w:szCs w:val="18"/>
        </w:rPr>
        <w:t xml:space="preserve"> Hervey, H., 1995. </w:t>
      </w:r>
      <w:r w:rsidR="00F7366C" w:rsidRPr="003330FE">
        <w:rPr>
          <w:rFonts w:asciiTheme="majorBidi" w:hAnsiTheme="majorBidi" w:cstheme="majorBidi" w:hint="eastAsia"/>
          <w:sz w:val="18"/>
          <w:szCs w:val="18"/>
        </w:rPr>
        <w:t>T</w:t>
      </w:r>
      <w:r w:rsidR="00B636E0" w:rsidRPr="003330FE">
        <w:rPr>
          <w:rFonts w:asciiTheme="majorBidi" w:hAnsiTheme="majorBidi" w:cstheme="majorBidi"/>
          <w:sz w:val="18"/>
          <w:szCs w:val="18"/>
        </w:rPr>
        <w:t>he Nature of Human Intelligence. New York: McGraw-Hill</w:t>
      </w:r>
      <w:r w:rsidR="00AD04D5" w:rsidRPr="003330FE">
        <w:rPr>
          <w:rFonts w:asciiTheme="majorBidi" w:hAnsiTheme="majorBidi" w:cstheme="majorBidi"/>
          <w:sz w:val="18"/>
          <w:szCs w:val="18"/>
        </w:rPr>
        <w:t>.</w:t>
      </w:r>
    </w:p>
    <w:p w:rsidR="00AD04D5" w:rsidRPr="003330FE" w:rsidRDefault="00734B67" w:rsidP="00F7366C">
      <w:pPr>
        <w:pStyle w:val="HTMLPreformatted"/>
        <w:adjustRightInd w:val="0"/>
        <w:snapToGrid w:val="0"/>
        <w:ind w:left="450" w:hanging="360"/>
        <w:jc w:val="both"/>
        <w:rPr>
          <w:rFonts w:asciiTheme="majorBidi" w:hAnsiTheme="majorBidi" w:cstheme="majorBidi"/>
          <w:color w:val="000000"/>
          <w:sz w:val="18"/>
          <w:szCs w:val="18"/>
        </w:rPr>
      </w:pPr>
      <w:r w:rsidRPr="003330FE">
        <w:rPr>
          <w:rFonts w:asciiTheme="majorBidi" w:hAnsiTheme="majorBidi" w:cstheme="majorBidi"/>
          <w:sz w:val="18"/>
          <w:szCs w:val="18"/>
        </w:rPr>
        <w:t>[9</w:t>
      </w:r>
      <w:r w:rsidR="00AD04D5" w:rsidRPr="003330FE">
        <w:rPr>
          <w:rFonts w:asciiTheme="majorBidi" w:hAnsiTheme="majorBidi" w:cstheme="majorBidi"/>
          <w:sz w:val="18"/>
          <w:szCs w:val="18"/>
        </w:rPr>
        <w:t>]</w:t>
      </w:r>
      <w:r w:rsidR="00AD04D5" w:rsidRPr="003330FE">
        <w:rPr>
          <w:rFonts w:asciiTheme="majorBidi" w:hAnsiTheme="majorBidi" w:cstheme="majorBidi"/>
          <w:color w:val="000000"/>
          <w:sz w:val="18"/>
          <w:szCs w:val="18"/>
        </w:rPr>
        <w:t xml:space="preserve"> Dickins, James, Sandor Hervey and Ian Higgins (2002) Thinking Arabic</w:t>
      </w:r>
      <w:r w:rsidR="00F7366C" w:rsidRPr="003330FE">
        <w:rPr>
          <w:rFonts w:asciiTheme="majorBidi" w:eastAsiaTheme="minorEastAsia" w:hAnsiTheme="majorBidi" w:cstheme="majorBidi" w:hint="eastAsia"/>
          <w:color w:val="000000"/>
          <w:sz w:val="18"/>
          <w:szCs w:val="18"/>
          <w:lang w:eastAsia="zh-CN"/>
        </w:rPr>
        <w:t xml:space="preserve"> </w:t>
      </w:r>
      <w:r w:rsidR="00AD04D5" w:rsidRPr="003330FE">
        <w:rPr>
          <w:rFonts w:asciiTheme="majorBidi" w:hAnsiTheme="majorBidi" w:cstheme="majorBidi"/>
          <w:color w:val="000000"/>
          <w:sz w:val="18"/>
          <w:szCs w:val="18"/>
        </w:rPr>
        <w:t>Translation: A Course in Translation Method: Arabic to English,</w:t>
      </w:r>
      <w:r w:rsidR="00F7366C" w:rsidRPr="003330FE">
        <w:rPr>
          <w:rFonts w:asciiTheme="majorBidi" w:eastAsiaTheme="minorEastAsia" w:hAnsiTheme="majorBidi" w:cstheme="majorBidi" w:hint="eastAsia"/>
          <w:color w:val="000000"/>
          <w:sz w:val="18"/>
          <w:szCs w:val="18"/>
          <w:lang w:eastAsia="zh-CN"/>
        </w:rPr>
        <w:t xml:space="preserve"> </w:t>
      </w:r>
      <w:r w:rsidR="00AD04D5" w:rsidRPr="003330FE">
        <w:rPr>
          <w:rFonts w:asciiTheme="majorBidi" w:hAnsiTheme="majorBidi" w:cstheme="majorBidi"/>
          <w:color w:val="000000"/>
          <w:sz w:val="18"/>
          <w:szCs w:val="18"/>
        </w:rPr>
        <w:t>Routledge.</w:t>
      </w:r>
    </w:p>
    <w:p w:rsidR="00AD04D5" w:rsidRPr="00F7366C" w:rsidRDefault="00743A3B" w:rsidP="00F7366C">
      <w:pPr>
        <w:adjustRightInd w:val="0"/>
        <w:snapToGrid w:val="0"/>
        <w:spacing w:after="0" w:line="240" w:lineRule="auto"/>
        <w:ind w:left="450" w:hanging="360"/>
        <w:jc w:val="both"/>
        <w:rPr>
          <w:rFonts w:asciiTheme="majorBidi" w:hAnsiTheme="majorBidi" w:cstheme="majorBidi"/>
          <w:color w:val="000000"/>
          <w:sz w:val="20"/>
          <w:szCs w:val="20"/>
        </w:rPr>
      </w:pPr>
      <w:r w:rsidRPr="003330FE">
        <w:rPr>
          <w:rFonts w:asciiTheme="majorBidi" w:hAnsiTheme="majorBidi" w:cstheme="majorBidi"/>
          <w:sz w:val="18"/>
          <w:szCs w:val="18"/>
        </w:rPr>
        <w:t>[1</w:t>
      </w:r>
      <w:r w:rsidR="00734B67" w:rsidRPr="003330FE">
        <w:rPr>
          <w:rFonts w:asciiTheme="majorBidi" w:hAnsiTheme="majorBidi" w:cstheme="majorBidi"/>
          <w:sz w:val="18"/>
          <w:szCs w:val="18"/>
        </w:rPr>
        <w:t>0</w:t>
      </w:r>
      <w:r w:rsidRPr="003330FE">
        <w:rPr>
          <w:rFonts w:asciiTheme="majorBidi" w:hAnsiTheme="majorBidi" w:cstheme="majorBidi"/>
          <w:sz w:val="18"/>
          <w:szCs w:val="18"/>
        </w:rPr>
        <w:t>].</w:t>
      </w:r>
      <w:r w:rsidR="00AD04D5" w:rsidRPr="003330FE">
        <w:rPr>
          <w:rStyle w:val="l15"/>
          <w:rFonts w:asciiTheme="majorBidi" w:hAnsiTheme="majorBidi" w:cstheme="majorBidi"/>
          <w:color w:val="000000"/>
          <w:sz w:val="18"/>
          <w:szCs w:val="18"/>
          <w:shd w:val="clear" w:color="auto" w:fill="FFFFFF"/>
        </w:rPr>
        <w:t xml:space="preserve"> </w:t>
      </w:r>
      <w:r w:rsidR="00AD04D5" w:rsidRPr="003330FE">
        <w:rPr>
          <w:rStyle w:val="reference-text"/>
          <w:rFonts w:asciiTheme="majorBidi" w:hAnsiTheme="majorBidi" w:cstheme="majorBidi"/>
          <w:color w:val="000000"/>
          <w:sz w:val="18"/>
          <w:szCs w:val="18"/>
          <w:shd w:val="clear" w:color="auto" w:fill="FFFFFF"/>
        </w:rPr>
        <w:t>Wallas, G. (1926) The Art of Thought. Jonathan Cape, London.</w:t>
      </w:r>
      <w:r w:rsidR="00F7366C" w:rsidRPr="003330FE">
        <w:rPr>
          <w:rStyle w:val="reference-text"/>
          <w:rFonts w:asciiTheme="majorBidi" w:hAnsiTheme="majorBidi" w:cstheme="majorBidi" w:hint="eastAsia"/>
          <w:color w:val="000000"/>
          <w:sz w:val="18"/>
          <w:szCs w:val="18"/>
          <w:shd w:val="clear" w:color="auto" w:fill="FFFFFF"/>
        </w:rPr>
        <w:t xml:space="preserve"> </w:t>
      </w:r>
      <w:r w:rsidR="00AD04D5" w:rsidRPr="003330FE">
        <w:rPr>
          <w:rStyle w:val="reference-text"/>
          <w:rFonts w:asciiTheme="majorBidi" w:hAnsiTheme="majorBidi" w:cstheme="majorBidi"/>
          <w:color w:val="000000"/>
          <w:sz w:val="18"/>
          <w:szCs w:val="18"/>
          <w:shd w:val="clear" w:color="auto" w:fill="FFFFFF"/>
        </w:rPr>
        <w:t>p.68</w:t>
      </w:r>
      <w:r w:rsidR="00AD04D5" w:rsidRPr="00F7366C">
        <w:rPr>
          <w:rStyle w:val="reference-text"/>
          <w:rFonts w:asciiTheme="majorBidi" w:hAnsiTheme="majorBidi" w:cstheme="majorBidi"/>
          <w:color w:val="000000"/>
          <w:sz w:val="20"/>
          <w:szCs w:val="20"/>
          <w:shd w:val="clear" w:color="auto" w:fill="FFFFFF"/>
        </w:rPr>
        <w:t>.</w:t>
      </w:r>
    </w:p>
    <w:p w:rsidR="00F7366C" w:rsidRPr="00F7366C" w:rsidRDefault="00F7366C" w:rsidP="00F7366C">
      <w:pPr>
        <w:autoSpaceDE w:val="0"/>
        <w:autoSpaceDN w:val="0"/>
        <w:adjustRightInd w:val="0"/>
        <w:snapToGrid w:val="0"/>
        <w:spacing w:after="0" w:line="240" w:lineRule="auto"/>
        <w:jc w:val="both"/>
        <w:rPr>
          <w:rFonts w:asciiTheme="majorBidi" w:hAnsiTheme="majorBidi" w:cstheme="majorBidi"/>
          <w:sz w:val="20"/>
          <w:szCs w:val="20"/>
        </w:rPr>
        <w:sectPr w:rsidR="00F7366C" w:rsidRPr="00F7366C" w:rsidSect="00235509">
          <w:type w:val="continuous"/>
          <w:pgSz w:w="12240" w:h="15840" w:code="1"/>
          <w:pgMar w:top="1440" w:right="1440" w:bottom="1440" w:left="1440" w:header="709" w:footer="709" w:gutter="0"/>
          <w:cols w:num="2" w:space="708"/>
          <w:docGrid w:linePitch="360"/>
        </w:sectPr>
      </w:pPr>
    </w:p>
    <w:p w:rsidR="00B636E0" w:rsidRPr="00F7366C" w:rsidRDefault="00B636E0" w:rsidP="00F7366C">
      <w:pPr>
        <w:autoSpaceDE w:val="0"/>
        <w:autoSpaceDN w:val="0"/>
        <w:adjustRightInd w:val="0"/>
        <w:snapToGrid w:val="0"/>
        <w:spacing w:after="0" w:line="240" w:lineRule="auto"/>
        <w:jc w:val="both"/>
        <w:rPr>
          <w:rFonts w:asciiTheme="majorBidi" w:hAnsiTheme="majorBidi" w:cstheme="majorBidi"/>
          <w:sz w:val="20"/>
          <w:szCs w:val="20"/>
        </w:rPr>
      </w:pPr>
    </w:p>
    <w:p w:rsidR="00F7366C" w:rsidRPr="00F7366C" w:rsidRDefault="00F7366C" w:rsidP="00F7366C">
      <w:pPr>
        <w:autoSpaceDE w:val="0"/>
        <w:autoSpaceDN w:val="0"/>
        <w:adjustRightInd w:val="0"/>
        <w:snapToGrid w:val="0"/>
        <w:spacing w:after="0" w:line="240" w:lineRule="auto"/>
        <w:jc w:val="both"/>
        <w:rPr>
          <w:rFonts w:asciiTheme="majorBidi" w:hAnsiTheme="majorBidi" w:cstheme="majorBidi"/>
          <w:sz w:val="20"/>
          <w:szCs w:val="20"/>
        </w:rPr>
      </w:pPr>
      <w:r w:rsidRPr="00F7366C">
        <w:rPr>
          <w:rFonts w:asciiTheme="majorBidi" w:hAnsiTheme="majorBidi" w:cstheme="majorBidi" w:hint="eastAsia"/>
          <w:sz w:val="20"/>
          <w:szCs w:val="20"/>
        </w:rPr>
        <w:t>6/26/2013</w:t>
      </w:r>
    </w:p>
    <w:sectPr w:rsidR="00F7366C" w:rsidRPr="00F7366C" w:rsidSect="00F7366C">
      <w:type w:val="continuous"/>
      <w:pgSz w:w="12240" w:h="15840" w:code="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45F" w:rsidRDefault="00D8345F" w:rsidP="002765A6">
      <w:pPr>
        <w:spacing w:after="0" w:line="240" w:lineRule="auto"/>
      </w:pPr>
      <w:r>
        <w:separator/>
      </w:r>
    </w:p>
  </w:endnote>
  <w:endnote w:type="continuationSeparator" w:id="0">
    <w:p w:rsidR="00D8345F" w:rsidRDefault="00D8345F" w:rsidP="00276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f1">
    <w:altName w:val="Times New Roman"/>
    <w:charset w:val="00"/>
    <w:family w:val="auto"/>
    <w:pitch w:val="default"/>
    <w:sig w:usb0="00000000" w:usb1="00000000" w:usb2="00000000" w:usb3="00000000" w:csb0="00000000" w:csb1="00000000"/>
  </w:font>
  <w:font w:name="ff5">
    <w:altName w:val="Times New Roman"/>
    <w:charset w:val="00"/>
    <w:family w:val="auto"/>
    <w:pitch w:val="default"/>
    <w:sig w:usb0="00000000" w:usb1="00000000" w:usb2="00000000" w:usb3="00000000" w:csb0="00000000" w:csb1="00000000"/>
  </w:font>
  <w:font w:name="ff3">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3452"/>
      <w:docPartObj>
        <w:docPartGallery w:val="Page Numbers (Bottom of Page)"/>
        <w:docPartUnique/>
      </w:docPartObj>
    </w:sdtPr>
    <w:sdtContent>
      <w:p w:rsidR="002765A6" w:rsidRDefault="00E77175">
        <w:pPr>
          <w:pStyle w:val="Footer"/>
          <w:jc w:val="center"/>
        </w:pPr>
        <w:fldSimple w:instr=" PAGE   \* MERGEFORMAT ">
          <w:r w:rsidR="009435A2">
            <w:rPr>
              <w:noProof/>
            </w:rPr>
            <w:t>95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45F" w:rsidRDefault="00D8345F" w:rsidP="002765A6">
      <w:pPr>
        <w:spacing w:after="0" w:line="240" w:lineRule="auto"/>
      </w:pPr>
      <w:r>
        <w:separator/>
      </w:r>
    </w:p>
  </w:footnote>
  <w:footnote w:type="continuationSeparator" w:id="0">
    <w:p w:rsidR="00D8345F" w:rsidRDefault="00D8345F" w:rsidP="002765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09" w:rsidRDefault="00235509" w:rsidP="00235509">
    <w:pPr>
      <w:pBdr>
        <w:bottom w:val="thinThickMediumGap" w:sz="12" w:space="1" w:color="auto"/>
      </w:pBdr>
      <w:tabs>
        <w:tab w:val="left" w:pos="9360"/>
      </w:tabs>
      <w:adjustRightInd w:val="0"/>
      <w:snapToGrid w:val="0"/>
      <w:spacing w:after="0" w:line="240" w:lineRule="auto"/>
      <w:jc w:val="center"/>
      <w:rPr>
        <w:rFonts w:ascii="Times New Roman" w:hAnsi="Times New Roman" w:cs="Times New Roman"/>
        <w:sz w:val="20"/>
        <w:szCs w:val="20"/>
      </w:rPr>
    </w:pPr>
    <w:bookmarkStart w:id="5" w:name="_Hlk359239218"/>
    <w:bookmarkStart w:id="6" w:name="OLE_LINK4"/>
    <w:bookmarkStart w:id="7" w:name="OLE_LINK3"/>
    <w:r>
      <w:rPr>
        <w:rFonts w:ascii="Times New Roman" w:hAnsi="Times New Roman" w:cs="Times New Roman"/>
        <w:sz w:val="20"/>
        <w:szCs w:val="20"/>
      </w:rPr>
      <w:t xml:space="preserve">Nature and Science 2013;11(8)                                                               </w:t>
    </w:r>
    <w:hyperlink r:id="rId1" w:history="1">
      <w:r>
        <w:rPr>
          <w:rStyle w:val="Hyperlink"/>
          <w:sz w:val="20"/>
          <w:szCs w:val="20"/>
        </w:rPr>
        <w:t>http://www.sciencepub.net/nature</w:t>
      </w:r>
    </w:hyperlink>
  </w:p>
  <w:bookmarkEnd w:id="5"/>
  <w:bookmarkEnd w:id="6"/>
  <w:bookmarkEnd w:id="7"/>
  <w:p w:rsidR="00235509" w:rsidRDefault="00235509" w:rsidP="00235509">
    <w:pPr>
      <w:pStyle w:val="Header"/>
      <w:adjustRightInd w:val="0"/>
      <w:snapToGrid w:val="0"/>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5601"/>
  </w:hdrShapeDefaults>
  <w:footnotePr>
    <w:footnote w:id="-1"/>
    <w:footnote w:id="0"/>
  </w:footnotePr>
  <w:endnotePr>
    <w:endnote w:id="-1"/>
    <w:endnote w:id="0"/>
  </w:endnotePr>
  <w:compat>
    <w:useFELayout/>
  </w:compat>
  <w:rsids>
    <w:rsidRoot w:val="006839FB"/>
    <w:rsid w:val="0000591F"/>
    <w:rsid w:val="0002064B"/>
    <w:rsid w:val="000A6CE7"/>
    <w:rsid w:val="000C1606"/>
    <w:rsid w:val="0011306E"/>
    <w:rsid w:val="00132396"/>
    <w:rsid w:val="0017594E"/>
    <w:rsid w:val="001C08C5"/>
    <w:rsid w:val="001E04D7"/>
    <w:rsid w:val="00204BD7"/>
    <w:rsid w:val="00235509"/>
    <w:rsid w:val="002704BF"/>
    <w:rsid w:val="002765A6"/>
    <w:rsid w:val="00295DEB"/>
    <w:rsid w:val="002D3295"/>
    <w:rsid w:val="00303BA0"/>
    <w:rsid w:val="003330FE"/>
    <w:rsid w:val="003355BB"/>
    <w:rsid w:val="00370503"/>
    <w:rsid w:val="00375B44"/>
    <w:rsid w:val="003B32E6"/>
    <w:rsid w:val="003C16C7"/>
    <w:rsid w:val="003E65C2"/>
    <w:rsid w:val="003E6D16"/>
    <w:rsid w:val="004146D3"/>
    <w:rsid w:val="00423EB4"/>
    <w:rsid w:val="00425C2A"/>
    <w:rsid w:val="004D7404"/>
    <w:rsid w:val="00517017"/>
    <w:rsid w:val="00535E0A"/>
    <w:rsid w:val="00536DC0"/>
    <w:rsid w:val="005843D7"/>
    <w:rsid w:val="005954ED"/>
    <w:rsid w:val="005C4920"/>
    <w:rsid w:val="00627BB0"/>
    <w:rsid w:val="0068241A"/>
    <w:rsid w:val="006839FB"/>
    <w:rsid w:val="00685C4D"/>
    <w:rsid w:val="006B3C6E"/>
    <w:rsid w:val="006B3F89"/>
    <w:rsid w:val="006B4844"/>
    <w:rsid w:val="00713506"/>
    <w:rsid w:val="00734B67"/>
    <w:rsid w:val="00743A3B"/>
    <w:rsid w:val="007601C8"/>
    <w:rsid w:val="007604AB"/>
    <w:rsid w:val="0078167B"/>
    <w:rsid w:val="007D34CC"/>
    <w:rsid w:val="007F0B44"/>
    <w:rsid w:val="007F550E"/>
    <w:rsid w:val="00800CFF"/>
    <w:rsid w:val="00820848"/>
    <w:rsid w:val="008B6D2F"/>
    <w:rsid w:val="008C029A"/>
    <w:rsid w:val="008D2957"/>
    <w:rsid w:val="00925A5B"/>
    <w:rsid w:val="009435A2"/>
    <w:rsid w:val="00973937"/>
    <w:rsid w:val="00990C44"/>
    <w:rsid w:val="009C520C"/>
    <w:rsid w:val="00A116BE"/>
    <w:rsid w:val="00A859B0"/>
    <w:rsid w:val="00AD04D5"/>
    <w:rsid w:val="00AD76CD"/>
    <w:rsid w:val="00AE5E00"/>
    <w:rsid w:val="00B01C69"/>
    <w:rsid w:val="00B636E0"/>
    <w:rsid w:val="00B768B0"/>
    <w:rsid w:val="00BB5416"/>
    <w:rsid w:val="00C16C70"/>
    <w:rsid w:val="00CD43BB"/>
    <w:rsid w:val="00D25F39"/>
    <w:rsid w:val="00D3020E"/>
    <w:rsid w:val="00D36E88"/>
    <w:rsid w:val="00D8345F"/>
    <w:rsid w:val="00DA5D84"/>
    <w:rsid w:val="00DB49D4"/>
    <w:rsid w:val="00DE76E7"/>
    <w:rsid w:val="00DE7992"/>
    <w:rsid w:val="00E062D4"/>
    <w:rsid w:val="00E25561"/>
    <w:rsid w:val="00E77175"/>
    <w:rsid w:val="00EA619A"/>
    <w:rsid w:val="00EC76D0"/>
    <w:rsid w:val="00ED0251"/>
    <w:rsid w:val="00ED57AC"/>
    <w:rsid w:val="00ED7BDC"/>
    <w:rsid w:val="00EE65E9"/>
    <w:rsid w:val="00EE7059"/>
    <w:rsid w:val="00F22F98"/>
    <w:rsid w:val="00F61DBE"/>
    <w:rsid w:val="00F7366C"/>
    <w:rsid w:val="00FE7824"/>
  </w:rsids>
  <m:mathPr>
    <m:mathFont m:val="Cambria Math"/>
    <m:brkBin m:val="before"/>
    <m:brkBinSub m:val="--"/>
    <m:smallFrac m:val="off"/>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B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basedOn w:val="DefaultParagraphFont"/>
    <w:rsid w:val="006839FB"/>
    <w:rPr>
      <w:rFonts w:ascii="Times New Roman" w:hAnsi="Times New Roman" w:cs="Times New Roman" w:hint="default"/>
      <w:b w:val="0"/>
      <w:bCs w:val="0"/>
      <w:i w:val="0"/>
      <w:iCs w:val="0"/>
      <w:bdr w:val="none" w:sz="0" w:space="0" w:color="auto" w:frame="1"/>
    </w:rPr>
  </w:style>
  <w:style w:type="character" w:customStyle="1" w:styleId="a2">
    <w:name w:val="a2"/>
    <w:basedOn w:val="DefaultParagraphFont"/>
    <w:rsid w:val="00BB5416"/>
    <w:rPr>
      <w:rFonts w:ascii="ff1" w:hAnsi="ff1" w:hint="default"/>
      <w:b/>
      <w:bCs/>
      <w:i w:val="0"/>
      <w:iCs w:val="0"/>
      <w:bdr w:val="none" w:sz="0" w:space="0" w:color="auto" w:frame="1"/>
    </w:rPr>
  </w:style>
  <w:style w:type="character" w:customStyle="1" w:styleId="a3">
    <w:name w:val="a3"/>
    <w:basedOn w:val="DefaultParagraphFont"/>
    <w:rsid w:val="00BB5416"/>
    <w:rPr>
      <w:rFonts w:ascii="ff5" w:hAnsi="ff5" w:hint="default"/>
      <w:b w:val="0"/>
      <w:bCs w:val="0"/>
      <w:i/>
      <w:iCs/>
      <w:bdr w:val="none" w:sz="0" w:space="0" w:color="auto" w:frame="1"/>
    </w:rPr>
  </w:style>
  <w:style w:type="character" w:customStyle="1" w:styleId="l62">
    <w:name w:val="l62"/>
    <w:basedOn w:val="DefaultParagraphFont"/>
    <w:rsid w:val="00BB5416"/>
    <w:rPr>
      <w:rFonts w:ascii="ff3" w:hAnsi="ff3" w:hint="default"/>
      <w:b w:val="0"/>
      <w:bCs w:val="0"/>
      <w:i w:val="0"/>
      <w:iCs w:val="0"/>
      <w:vanish w:val="0"/>
      <w:webHidden w:val="0"/>
      <w:bdr w:val="none" w:sz="0" w:space="0" w:color="auto" w:frame="1"/>
      <w:specVanish w:val="0"/>
    </w:rPr>
  </w:style>
  <w:style w:type="character" w:customStyle="1" w:styleId="l112">
    <w:name w:val="l112"/>
    <w:basedOn w:val="DefaultParagraphFont"/>
    <w:rsid w:val="00BB5416"/>
    <w:rPr>
      <w:rFonts w:ascii="ff3" w:hAnsi="ff3" w:hint="default"/>
      <w:b w:val="0"/>
      <w:bCs w:val="0"/>
      <w:i w:val="0"/>
      <w:iCs w:val="0"/>
      <w:vanish w:val="0"/>
      <w:webHidden w:val="0"/>
      <w:bdr w:val="none" w:sz="0" w:space="0" w:color="auto" w:frame="1"/>
      <w:specVanish w:val="0"/>
    </w:rPr>
  </w:style>
  <w:style w:type="character" w:customStyle="1" w:styleId="l15">
    <w:name w:val="l15"/>
    <w:basedOn w:val="DefaultParagraphFont"/>
    <w:rsid w:val="00BB5416"/>
    <w:rPr>
      <w:rFonts w:ascii="ff3" w:hAnsi="ff3" w:hint="default"/>
      <w:b w:val="0"/>
      <w:bCs w:val="0"/>
      <w:i w:val="0"/>
      <w:iCs w:val="0"/>
      <w:vanish w:val="0"/>
      <w:webHidden w:val="0"/>
      <w:bdr w:val="none" w:sz="0" w:space="0" w:color="auto" w:frame="1"/>
      <w:specVanish w:val="0"/>
    </w:rPr>
  </w:style>
  <w:style w:type="character" w:customStyle="1" w:styleId="l72">
    <w:name w:val="l72"/>
    <w:basedOn w:val="DefaultParagraphFont"/>
    <w:rsid w:val="00BB5416"/>
    <w:rPr>
      <w:rFonts w:ascii="ff3" w:hAnsi="ff3" w:hint="default"/>
      <w:b w:val="0"/>
      <w:bCs w:val="0"/>
      <w:i w:val="0"/>
      <w:iCs w:val="0"/>
      <w:vanish w:val="0"/>
      <w:webHidden w:val="0"/>
      <w:bdr w:val="none" w:sz="0" w:space="0" w:color="auto" w:frame="1"/>
      <w:specVanish w:val="0"/>
    </w:rPr>
  </w:style>
  <w:style w:type="character" w:customStyle="1" w:styleId="l102">
    <w:name w:val="l102"/>
    <w:basedOn w:val="DefaultParagraphFont"/>
    <w:rsid w:val="00BB5416"/>
    <w:rPr>
      <w:rFonts w:ascii="ff3" w:hAnsi="ff3" w:hint="default"/>
      <w:b w:val="0"/>
      <w:bCs w:val="0"/>
      <w:i w:val="0"/>
      <w:iCs w:val="0"/>
      <w:vanish w:val="0"/>
      <w:webHidden w:val="0"/>
      <w:bdr w:val="none" w:sz="0" w:space="0" w:color="auto" w:frame="1"/>
      <w:specVanish w:val="0"/>
    </w:rPr>
  </w:style>
  <w:style w:type="character" w:customStyle="1" w:styleId="l92">
    <w:name w:val="l92"/>
    <w:basedOn w:val="DefaultParagraphFont"/>
    <w:rsid w:val="00BB5416"/>
    <w:rPr>
      <w:rFonts w:ascii="ff3" w:hAnsi="ff3" w:hint="default"/>
      <w:b w:val="0"/>
      <w:bCs w:val="0"/>
      <w:i w:val="0"/>
      <w:iCs w:val="0"/>
      <w:vanish w:val="0"/>
      <w:webHidden w:val="0"/>
      <w:bdr w:val="none" w:sz="0" w:space="0" w:color="auto" w:frame="1"/>
      <w:specVanish w:val="0"/>
    </w:rPr>
  </w:style>
  <w:style w:type="character" w:customStyle="1" w:styleId="l82">
    <w:name w:val="l82"/>
    <w:basedOn w:val="DefaultParagraphFont"/>
    <w:rsid w:val="00BB5416"/>
    <w:rPr>
      <w:rFonts w:ascii="ff3" w:hAnsi="ff3" w:hint="default"/>
      <w:b w:val="0"/>
      <w:bCs w:val="0"/>
      <w:i w:val="0"/>
      <w:iCs w:val="0"/>
      <w:vanish w:val="0"/>
      <w:webHidden w:val="0"/>
      <w:bdr w:val="none" w:sz="0" w:space="0" w:color="auto" w:frame="1"/>
      <w:specVanish w:val="0"/>
    </w:rPr>
  </w:style>
  <w:style w:type="character" w:customStyle="1" w:styleId="l122">
    <w:name w:val="l122"/>
    <w:basedOn w:val="DefaultParagraphFont"/>
    <w:rsid w:val="00BB5416"/>
    <w:rPr>
      <w:rFonts w:ascii="ff3" w:hAnsi="ff3" w:hint="default"/>
      <w:b w:val="0"/>
      <w:bCs w:val="0"/>
      <w:i w:val="0"/>
      <w:iCs w:val="0"/>
      <w:vanish w:val="0"/>
      <w:webHidden w:val="0"/>
      <w:bdr w:val="none" w:sz="0" w:space="0" w:color="auto" w:frame="1"/>
      <w:specVanish w:val="0"/>
    </w:rPr>
  </w:style>
  <w:style w:type="character" w:styleId="Hyperlink">
    <w:name w:val="Hyperlink"/>
    <w:rsid w:val="006B4844"/>
    <w:rPr>
      <w:color w:val="0000FF"/>
      <w:u w:val="single"/>
    </w:rPr>
  </w:style>
  <w:style w:type="character" w:customStyle="1" w:styleId="apple-converted-space">
    <w:name w:val="apple-converted-space"/>
    <w:basedOn w:val="DefaultParagraphFont"/>
    <w:rsid w:val="006B4844"/>
  </w:style>
  <w:style w:type="character" w:customStyle="1" w:styleId="a">
    <w:name w:val="a"/>
    <w:basedOn w:val="DefaultParagraphFont"/>
    <w:rsid w:val="00EE7059"/>
  </w:style>
  <w:style w:type="paragraph" w:styleId="HTMLPreformatted">
    <w:name w:val="HTML Preformatted"/>
    <w:basedOn w:val="Normal"/>
    <w:link w:val="HTMLPreformattedChar"/>
    <w:uiPriority w:val="99"/>
    <w:rsid w:val="00B63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B636E0"/>
    <w:rPr>
      <w:rFonts w:ascii="Courier New" w:eastAsia="Times New Roman" w:hAnsi="Courier New" w:cs="Courier New"/>
      <w:sz w:val="20"/>
      <w:szCs w:val="20"/>
      <w:lang w:eastAsia="en-US"/>
    </w:rPr>
  </w:style>
  <w:style w:type="paragraph" w:styleId="Header">
    <w:name w:val="header"/>
    <w:basedOn w:val="Normal"/>
    <w:link w:val="HeaderChar"/>
    <w:uiPriority w:val="99"/>
    <w:unhideWhenUsed/>
    <w:rsid w:val="00276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5A6"/>
  </w:style>
  <w:style w:type="paragraph" w:styleId="Footer">
    <w:name w:val="footer"/>
    <w:basedOn w:val="Normal"/>
    <w:link w:val="FooterChar"/>
    <w:uiPriority w:val="99"/>
    <w:unhideWhenUsed/>
    <w:rsid w:val="00276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5A6"/>
  </w:style>
  <w:style w:type="character" w:customStyle="1" w:styleId="reference-text">
    <w:name w:val="reference-text"/>
    <w:basedOn w:val="DefaultParagraphFont"/>
    <w:rsid w:val="00AD04D5"/>
  </w:style>
  <w:style w:type="paragraph" w:styleId="BalloonText">
    <w:name w:val="Balloon Text"/>
    <w:basedOn w:val="Normal"/>
    <w:link w:val="BalloonTextChar"/>
    <w:uiPriority w:val="99"/>
    <w:semiHidden/>
    <w:unhideWhenUsed/>
    <w:rsid w:val="00235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5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400931">
      <w:bodyDiv w:val="1"/>
      <w:marLeft w:val="0"/>
      <w:marRight w:val="0"/>
      <w:marTop w:val="0"/>
      <w:marBottom w:val="0"/>
      <w:divBdr>
        <w:top w:val="none" w:sz="0" w:space="0" w:color="auto"/>
        <w:left w:val="none" w:sz="0" w:space="0" w:color="auto"/>
        <w:bottom w:val="none" w:sz="0" w:space="0" w:color="auto"/>
        <w:right w:val="none" w:sz="0" w:space="0" w:color="auto"/>
      </w:divBdr>
    </w:div>
    <w:div w:id="858355727">
      <w:bodyDiv w:val="1"/>
      <w:marLeft w:val="0"/>
      <w:marRight w:val="0"/>
      <w:marTop w:val="0"/>
      <w:marBottom w:val="0"/>
      <w:divBdr>
        <w:top w:val="none" w:sz="0" w:space="0" w:color="auto"/>
        <w:left w:val="none" w:sz="0" w:space="0" w:color="auto"/>
        <w:bottom w:val="none" w:sz="0" w:space="0" w:color="auto"/>
        <w:right w:val="none" w:sz="0" w:space="0" w:color="auto"/>
      </w:divBdr>
      <w:divsChild>
        <w:div w:id="1828593820">
          <w:marLeft w:val="0"/>
          <w:marRight w:val="0"/>
          <w:marTop w:val="0"/>
          <w:marBottom w:val="0"/>
          <w:divBdr>
            <w:top w:val="none" w:sz="0" w:space="0" w:color="auto"/>
            <w:left w:val="none" w:sz="0" w:space="0" w:color="auto"/>
            <w:bottom w:val="none" w:sz="0" w:space="0" w:color="auto"/>
            <w:right w:val="none" w:sz="0" w:space="0" w:color="auto"/>
          </w:divBdr>
        </w:div>
        <w:div w:id="70320570">
          <w:marLeft w:val="0"/>
          <w:marRight w:val="0"/>
          <w:marTop w:val="0"/>
          <w:marBottom w:val="0"/>
          <w:divBdr>
            <w:top w:val="none" w:sz="0" w:space="0" w:color="auto"/>
            <w:left w:val="none" w:sz="0" w:space="0" w:color="auto"/>
            <w:bottom w:val="none" w:sz="0" w:space="0" w:color="auto"/>
            <w:right w:val="none" w:sz="0" w:space="0" w:color="auto"/>
          </w:divBdr>
        </w:div>
      </w:divsChild>
    </w:div>
    <w:div w:id="1558131754">
      <w:bodyDiv w:val="1"/>
      <w:marLeft w:val="0"/>
      <w:marRight w:val="0"/>
      <w:marTop w:val="0"/>
      <w:marBottom w:val="0"/>
      <w:divBdr>
        <w:top w:val="none" w:sz="0" w:space="0" w:color="auto"/>
        <w:left w:val="none" w:sz="0" w:space="0" w:color="auto"/>
        <w:bottom w:val="none" w:sz="0" w:space="0" w:color="auto"/>
        <w:right w:val="none" w:sz="0" w:space="0" w:color="auto"/>
      </w:divBdr>
      <w:divsChild>
        <w:div w:id="1811512881">
          <w:marLeft w:val="0"/>
          <w:marRight w:val="0"/>
          <w:marTop w:val="0"/>
          <w:marBottom w:val="0"/>
          <w:divBdr>
            <w:top w:val="none" w:sz="0" w:space="0" w:color="auto"/>
            <w:left w:val="none" w:sz="0" w:space="0" w:color="auto"/>
            <w:bottom w:val="none" w:sz="0" w:space="0" w:color="auto"/>
            <w:right w:val="none" w:sz="0" w:space="0" w:color="auto"/>
          </w:divBdr>
          <w:divsChild>
            <w:div w:id="1369647156">
              <w:marLeft w:val="0"/>
              <w:marRight w:val="0"/>
              <w:marTop w:val="0"/>
              <w:marBottom w:val="0"/>
              <w:divBdr>
                <w:top w:val="none" w:sz="0" w:space="0" w:color="auto"/>
                <w:left w:val="none" w:sz="0" w:space="0" w:color="auto"/>
                <w:bottom w:val="none" w:sz="0" w:space="0" w:color="auto"/>
                <w:right w:val="none" w:sz="0" w:space="0" w:color="auto"/>
              </w:divBdr>
              <w:divsChild>
                <w:div w:id="2036348223">
                  <w:marLeft w:val="0"/>
                  <w:marRight w:val="0"/>
                  <w:marTop w:val="0"/>
                  <w:marBottom w:val="0"/>
                  <w:divBdr>
                    <w:top w:val="none" w:sz="0" w:space="0" w:color="auto"/>
                    <w:left w:val="none" w:sz="0" w:space="0" w:color="auto"/>
                    <w:bottom w:val="none" w:sz="0" w:space="0" w:color="auto"/>
                    <w:right w:val="none" w:sz="0" w:space="0" w:color="auto"/>
                  </w:divBdr>
                  <w:divsChild>
                    <w:div w:id="1713916673">
                      <w:marLeft w:val="0"/>
                      <w:marRight w:val="0"/>
                      <w:marTop w:val="0"/>
                      <w:marBottom w:val="0"/>
                      <w:divBdr>
                        <w:top w:val="none" w:sz="0" w:space="0" w:color="auto"/>
                        <w:left w:val="none" w:sz="0" w:space="0" w:color="auto"/>
                        <w:bottom w:val="none" w:sz="0" w:space="0" w:color="auto"/>
                        <w:right w:val="none" w:sz="0" w:space="0" w:color="auto"/>
                      </w:divBdr>
                      <w:divsChild>
                        <w:div w:id="1850679928">
                          <w:marLeft w:val="0"/>
                          <w:marRight w:val="0"/>
                          <w:marTop w:val="0"/>
                          <w:marBottom w:val="0"/>
                          <w:divBdr>
                            <w:top w:val="none" w:sz="0" w:space="0" w:color="auto"/>
                            <w:left w:val="none" w:sz="0" w:space="0" w:color="auto"/>
                            <w:bottom w:val="none" w:sz="0" w:space="0" w:color="auto"/>
                            <w:right w:val="none" w:sz="0" w:space="0" w:color="auto"/>
                          </w:divBdr>
                          <w:divsChild>
                            <w:div w:id="775515457">
                              <w:marLeft w:val="0"/>
                              <w:marRight w:val="0"/>
                              <w:marTop w:val="0"/>
                              <w:marBottom w:val="0"/>
                              <w:divBdr>
                                <w:top w:val="none" w:sz="0" w:space="0" w:color="auto"/>
                                <w:left w:val="none" w:sz="0" w:space="0" w:color="auto"/>
                                <w:bottom w:val="none" w:sz="0" w:space="0" w:color="auto"/>
                                <w:right w:val="none" w:sz="0" w:space="0" w:color="auto"/>
                              </w:divBdr>
                              <w:divsChild>
                                <w:div w:id="604458314">
                                  <w:marLeft w:val="0"/>
                                  <w:marRight w:val="0"/>
                                  <w:marTop w:val="0"/>
                                  <w:marBottom w:val="0"/>
                                  <w:divBdr>
                                    <w:top w:val="none" w:sz="0" w:space="0" w:color="auto"/>
                                    <w:left w:val="none" w:sz="0" w:space="0" w:color="auto"/>
                                    <w:bottom w:val="none" w:sz="0" w:space="0" w:color="auto"/>
                                    <w:right w:val="none" w:sz="0" w:space="0" w:color="auto"/>
                                  </w:divBdr>
                                  <w:divsChild>
                                    <w:div w:id="1626040218">
                                      <w:marLeft w:val="0"/>
                                      <w:marRight w:val="0"/>
                                      <w:marTop w:val="0"/>
                                      <w:marBottom w:val="0"/>
                                      <w:divBdr>
                                        <w:top w:val="none" w:sz="0" w:space="0" w:color="auto"/>
                                        <w:left w:val="none" w:sz="0" w:space="0" w:color="auto"/>
                                        <w:bottom w:val="none" w:sz="0" w:space="0" w:color="auto"/>
                                        <w:right w:val="none" w:sz="0" w:space="0" w:color="auto"/>
                                      </w:divBdr>
                                      <w:divsChild>
                                        <w:div w:id="943807487">
                                          <w:marLeft w:val="0"/>
                                          <w:marRight w:val="0"/>
                                          <w:marTop w:val="0"/>
                                          <w:marBottom w:val="0"/>
                                          <w:divBdr>
                                            <w:top w:val="none" w:sz="0" w:space="0" w:color="auto"/>
                                            <w:left w:val="none" w:sz="0" w:space="0" w:color="auto"/>
                                            <w:bottom w:val="none" w:sz="0" w:space="0" w:color="auto"/>
                                            <w:right w:val="none" w:sz="0" w:space="0" w:color="auto"/>
                                          </w:divBdr>
                                          <w:divsChild>
                                            <w:div w:id="193226564">
                                              <w:marLeft w:val="0"/>
                                              <w:marRight w:val="0"/>
                                              <w:marTop w:val="0"/>
                                              <w:marBottom w:val="0"/>
                                              <w:divBdr>
                                                <w:top w:val="none" w:sz="0" w:space="0" w:color="auto"/>
                                                <w:left w:val="none" w:sz="0" w:space="0" w:color="auto"/>
                                                <w:bottom w:val="none" w:sz="0" w:space="0" w:color="auto"/>
                                                <w:right w:val="none" w:sz="0" w:space="0" w:color="auto"/>
                                              </w:divBdr>
                                              <w:divsChild>
                                                <w:div w:id="964890939">
                                                  <w:marLeft w:val="150"/>
                                                  <w:marRight w:val="150"/>
                                                  <w:marTop w:val="150"/>
                                                  <w:marBottom w:val="300"/>
                                                  <w:divBdr>
                                                    <w:top w:val="none" w:sz="0" w:space="0" w:color="auto"/>
                                                    <w:left w:val="none" w:sz="0" w:space="0" w:color="auto"/>
                                                    <w:bottom w:val="none" w:sz="0" w:space="0" w:color="auto"/>
                                                    <w:right w:val="none" w:sz="0" w:space="0" w:color="auto"/>
                                                  </w:divBdr>
                                                  <w:divsChild>
                                                    <w:div w:id="686910817">
                                                      <w:marLeft w:val="0"/>
                                                      <w:marRight w:val="0"/>
                                                      <w:marTop w:val="0"/>
                                                      <w:marBottom w:val="0"/>
                                                      <w:divBdr>
                                                        <w:top w:val="none" w:sz="0" w:space="0" w:color="auto"/>
                                                        <w:left w:val="none" w:sz="0" w:space="0" w:color="auto"/>
                                                        <w:bottom w:val="none" w:sz="0" w:space="0" w:color="auto"/>
                                                        <w:right w:val="none" w:sz="0" w:space="0" w:color="auto"/>
                                                      </w:divBdr>
                                                      <w:divsChild>
                                                        <w:div w:id="670766052">
                                                          <w:marLeft w:val="0"/>
                                                          <w:marRight w:val="0"/>
                                                          <w:marTop w:val="0"/>
                                                          <w:marBottom w:val="0"/>
                                                          <w:divBdr>
                                                            <w:top w:val="none" w:sz="0" w:space="0" w:color="auto"/>
                                                            <w:left w:val="none" w:sz="0" w:space="0" w:color="auto"/>
                                                            <w:bottom w:val="none" w:sz="0" w:space="0" w:color="auto"/>
                                                            <w:right w:val="none" w:sz="0" w:space="0" w:color="auto"/>
                                                          </w:divBdr>
                                                          <w:divsChild>
                                                            <w:div w:id="1542593132">
                                                              <w:marLeft w:val="0"/>
                                                              <w:marRight w:val="0"/>
                                                              <w:marTop w:val="0"/>
                                                              <w:marBottom w:val="0"/>
                                                              <w:divBdr>
                                                                <w:top w:val="none" w:sz="0" w:space="0" w:color="auto"/>
                                                                <w:left w:val="none" w:sz="0" w:space="0" w:color="auto"/>
                                                                <w:bottom w:val="none" w:sz="0" w:space="0" w:color="auto"/>
                                                                <w:right w:val="none" w:sz="0" w:space="0" w:color="auto"/>
                                                              </w:divBdr>
                                                              <w:divsChild>
                                                                <w:div w:id="1187447086">
                                                                  <w:marLeft w:val="0"/>
                                                                  <w:marRight w:val="0"/>
                                                                  <w:marTop w:val="0"/>
                                                                  <w:marBottom w:val="0"/>
                                                                  <w:divBdr>
                                                                    <w:top w:val="none" w:sz="0" w:space="0" w:color="auto"/>
                                                                    <w:left w:val="none" w:sz="0" w:space="0" w:color="auto"/>
                                                                    <w:bottom w:val="none" w:sz="0" w:space="0" w:color="auto"/>
                                                                    <w:right w:val="none" w:sz="0" w:space="0" w:color="auto"/>
                                                                  </w:divBdr>
                                                                  <w:divsChild>
                                                                    <w:div w:id="505630393">
                                                                      <w:marLeft w:val="0"/>
                                                                      <w:marRight w:val="0"/>
                                                                      <w:marTop w:val="0"/>
                                                                      <w:marBottom w:val="0"/>
                                                                      <w:divBdr>
                                                                        <w:top w:val="none" w:sz="0" w:space="0" w:color="auto"/>
                                                                        <w:left w:val="none" w:sz="0" w:space="0" w:color="auto"/>
                                                                        <w:bottom w:val="none" w:sz="0" w:space="0" w:color="auto"/>
                                                                        <w:right w:val="none" w:sz="0" w:space="0" w:color="auto"/>
                                                                      </w:divBdr>
                                                                    </w:div>
                                                                    <w:div w:id="720179449">
                                                                      <w:marLeft w:val="0"/>
                                                                      <w:marRight w:val="0"/>
                                                                      <w:marTop w:val="0"/>
                                                                      <w:marBottom w:val="0"/>
                                                                      <w:divBdr>
                                                                        <w:top w:val="none" w:sz="0" w:space="0" w:color="auto"/>
                                                                        <w:left w:val="none" w:sz="0" w:space="0" w:color="auto"/>
                                                                        <w:bottom w:val="none" w:sz="0" w:space="0" w:color="auto"/>
                                                                        <w:right w:val="none" w:sz="0" w:space="0" w:color="auto"/>
                                                                      </w:divBdr>
                                                                    </w:div>
                                                                    <w:div w:id="638650147">
                                                                      <w:marLeft w:val="0"/>
                                                                      <w:marRight w:val="0"/>
                                                                      <w:marTop w:val="0"/>
                                                                      <w:marBottom w:val="0"/>
                                                                      <w:divBdr>
                                                                        <w:top w:val="none" w:sz="0" w:space="0" w:color="auto"/>
                                                                        <w:left w:val="none" w:sz="0" w:space="0" w:color="auto"/>
                                                                        <w:bottom w:val="none" w:sz="0" w:space="0" w:color="auto"/>
                                                                        <w:right w:val="none" w:sz="0" w:space="0" w:color="auto"/>
                                                                      </w:divBdr>
                                                                    </w:div>
                                                                    <w:div w:id="1478380347">
                                                                      <w:marLeft w:val="0"/>
                                                                      <w:marRight w:val="0"/>
                                                                      <w:marTop w:val="0"/>
                                                                      <w:marBottom w:val="0"/>
                                                                      <w:divBdr>
                                                                        <w:top w:val="none" w:sz="0" w:space="0" w:color="auto"/>
                                                                        <w:left w:val="none" w:sz="0" w:space="0" w:color="auto"/>
                                                                        <w:bottom w:val="none" w:sz="0" w:space="0" w:color="auto"/>
                                                                        <w:right w:val="none" w:sz="0" w:space="0" w:color="auto"/>
                                                                      </w:divBdr>
                                                                    </w:div>
                                                                    <w:div w:id="1109198169">
                                                                      <w:marLeft w:val="0"/>
                                                                      <w:marRight w:val="0"/>
                                                                      <w:marTop w:val="0"/>
                                                                      <w:marBottom w:val="0"/>
                                                                      <w:divBdr>
                                                                        <w:top w:val="none" w:sz="0" w:space="0" w:color="auto"/>
                                                                        <w:left w:val="none" w:sz="0" w:space="0" w:color="auto"/>
                                                                        <w:bottom w:val="none" w:sz="0" w:space="0" w:color="auto"/>
                                                                        <w:right w:val="none" w:sz="0" w:space="0" w:color="auto"/>
                                                                      </w:divBdr>
                                                                    </w:div>
                                                                    <w:div w:id="699745770">
                                                                      <w:marLeft w:val="0"/>
                                                                      <w:marRight w:val="0"/>
                                                                      <w:marTop w:val="0"/>
                                                                      <w:marBottom w:val="0"/>
                                                                      <w:divBdr>
                                                                        <w:top w:val="none" w:sz="0" w:space="0" w:color="auto"/>
                                                                        <w:left w:val="none" w:sz="0" w:space="0" w:color="auto"/>
                                                                        <w:bottom w:val="none" w:sz="0" w:space="0" w:color="auto"/>
                                                                        <w:right w:val="none" w:sz="0" w:space="0" w:color="auto"/>
                                                                      </w:divBdr>
                                                                    </w:div>
                                                                    <w:div w:id="1111703241">
                                                                      <w:marLeft w:val="0"/>
                                                                      <w:marRight w:val="0"/>
                                                                      <w:marTop w:val="0"/>
                                                                      <w:marBottom w:val="0"/>
                                                                      <w:divBdr>
                                                                        <w:top w:val="none" w:sz="0" w:space="0" w:color="auto"/>
                                                                        <w:left w:val="none" w:sz="0" w:space="0" w:color="auto"/>
                                                                        <w:bottom w:val="none" w:sz="0" w:space="0" w:color="auto"/>
                                                                        <w:right w:val="none" w:sz="0" w:space="0" w:color="auto"/>
                                                                      </w:divBdr>
                                                                    </w:div>
                                                                    <w:div w:id="1106846585">
                                                                      <w:marLeft w:val="0"/>
                                                                      <w:marRight w:val="0"/>
                                                                      <w:marTop w:val="0"/>
                                                                      <w:marBottom w:val="0"/>
                                                                      <w:divBdr>
                                                                        <w:top w:val="none" w:sz="0" w:space="0" w:color="auto"/>
                                                                        <w:left w:val="none" w:sz="0" w:space="0" w:color="auto"/>
                                                                        <w:bottom w:val="none" w:sz="0" w:space="0" w:color="auto"/>
                                                                        <w:right w:val="none" w:sz="0" w:space="0" w:color="auto"/>
                                                                      </w:divBdr>
                                                                    </w:div>
                                                                    <w:div w:id="1601916801">
                                                                      <w:marLeft w:val="0"/>
                                                                      <w:marRight w:val="0"/>
                                                                      <w:marTop w:val="0"/>
                                                                      <w:marBottom w:val="0"/>
                                                                      <w:divBdr>
                                                                        <w:top w:val="none" w:sz="0" w:space="0" w:color="auto"/>
                                                                        <w:left w:val="none" w:sz="0" w:space="0" w:color="auto"/>
                                                                        <w:bottom w:val="none" w:sz="0" w:space="0" w:color="auto"/>
                                                                        <w:right w:val="none" w:sz="0" w:space="0" w:color="auto"/>
                                                                      </w:divBdr>
                                                                    </w:div>
                                                                    <w:div w:id="643194951">
                                                                      <w:marLeft w:val="0"/>
                                                                      <w:marRight w:val="0"/>
                                                                      <w:marTop w:val="0"/>
                                                                      <w:marBottom w:val="0"/>
                                                                      <w:divBdr>
                                                                        <w:top w:val="none" w:sz="0" w:space="0" w:color="auto"/>
                                                                        <w:left w:val="none" w:sz="0" w:space="0" w:color="auto"/>
                                                                        <w:bottom w:val="none" w:sz="0" w:space="0" w:color="auto"/>
                                                                        <w:right w:val="none" w:sz="0" w:space="0" w:color="auto"/>
                                                                      </w:divBdr>
                                                                    </w:div>
                                                                    <w:div w:id="4317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3198612">
      <w:bodyDiv w:val="1"/>
      <w:marLeft w:val="0"/>
      <w:marRight w:val="0"/>
      <w:marTop w:val="0"/>
      <w:marBottom w:val="0"/>
      <w:divBdr>
        <w:top w:val="none" w:sz="0" w:space="0" w:color="auto"/>
        <w:left w:val="none" w:sz="0" w:space="0" w:color="auto"/>
        <w:bottom w:val="none" w:sz="0" w:space="0" w:color="auto"/>
        <w:right w:val="none" w:sz="0" w:space="0" w:color="auto"/>
      </w:divBdr>
      <w:divsChild>
        <w:div w:id="1332489686">
          <w:marLeft w:val="0"/>
          <w:marRight w:val="0"/>
          <w:marTop w:val="0"/>
          <w:marBottom w:val="0"/>
          <w:divBdr>
            <w:top w:val="none" w:sz="0" w:space="0" w:color="auto"/>
            <w:left w:val="none" w:sz="0" w:space="0" w:color="auto"/>
            <w:bottom w:val="none" w:sz="0" w:space="0" w:color="auto"/>
            <w:right w:val="none" w:sz="0" w:space="0" w:color="auto"/>
          </w:divBdr>
          <w:divsChild>
            <w:div w:id="747657948">
              <w:marLeft w:val="0"/>
              <w:marRight w:val="0"/>
              <w:marTop w:val="0"/>
              <w:marBottom w:val="0"/>
              <w:divBdr>
                <w:top w:val="none" w:sz="0" w:space="0" w:color="auto"/>
                <w:left w:val="none" w:sz="0" w:space="0" w:color="auto"/>
                <w:bottom w:val="none" w:sz="0" w:space="0" w:color="auto"/>
                <w:right w:val="none" w:sz="0" w:space="0" w:color="auto"/>
              </w:divBdr>
              <w:divsChild>
                <w:div w:id="321130248">
                  <w:marLeft w:val="0"/>
                  <w:marRight w:val="0"/>
                  <w:marTop w:val="0"/>
                  <w:marBottom w:val="0"/>
                  <w:divBdr>
                    <w:top w:val="none" w:sz="0" w:space="0" w:color="auto"/>
                    <w:left w:val="none" w:sz="0" w:space="0" w:color="auto"/>
                    <w:bottom w:val="none" w:sz="0" w:space="0" w:color="auto"/>
                    <w:right w:val="none" w:sz="0" w:space="0" w:color="auto"/>
                  </w:divBdr>
                  <w:divsChild>
                    <w:div w:id="169100186">
                      <w:marLeft w:val="0"/>
                      <w:marRight w:val="0"/>
                      <w:marTop w:val="0"/>
                      <w:marBottom w:val="0"/>
                      <w:divBdr>
                        <w:top w:val="none" w:sz="0" w:space="0" w:color="auto"/>
                        <w:left w:val="none" w:sz="0" w:space="0" w:color="auto"/>
                        <w:bottom w:val="none" w:sz="0" w:space="0" w:color="auto"/>
                        <w:right w:val="none" w:sz="0" w:space="0" w:color="auto"/>
                      </w:divBdr>
                      <w:divsChild>
                        <w:div w:id="695813559">
                          <w:marLeft w:val="0"/>
                          <w:marRight w:val="0"/>
                          <w:marTop w:val="0"/>
                          <w:marBottom w:val="0"/>
                          <w:divBdr>
                            <w:top w:val="none" w:sz="0" w:space="0" w:color="auto"/>
                            <w:left w:val="none" w:sz="0" w:space="0" w:color="auto"/>
                            <w:bottom w:val="none" w:sz="0" w:space="0" w:color="auto"/>
                            <w:right w:val="none" w:sz="0" w:space="0" w:color="auto"/>
                          </w:divBdr>
                          <w:divsChild>
                            <w:div w:id="1006401368">
                              <w:marLeft w:val="0"/>
                              <w:marRight w:val="0"/>
                              <w:marTop w:val="0"/>
                              <w:marBottom w:val="0"/>
                              <w:divBdr>
                                <w:top w:val="none" w:sz="0" w:space="0" w:color="auto"/>
                                <w:left w:val="none" w:sz="0" w:space="0" w:color="auto"/>
                                <w:bottom w:val="none" w:sz="0" w:space="0" w:color="auto"/>
                                <w:right w:val="none" w:sz="0" w:space="0" w:color="auto"/>
                              </w:divBdr>
                              <w:divsChild>
                                <w:div w:id="194119275">
                                  <w:marLeft w:val="0"/>
                                  <w:marRight w:val="0"/>
                                  <w:marTop w:val="0"/>
                                  <w:marBottom w:val="0"/>
                                  <w:divBdr>
                                    <w:top w:val="none" w:sz="0" w:space="0" w:color="auto"/>
                                    <w:left w:val="none" w:sz="0" w:space="0" w:color="auto"/>
                                    <w:bottom w:val="none" w:sz="0" w:space="0" w:color="auto"/>
                                    <w:right w:val="none" w:sz="0" w:space="0" w:color="auto"/>
                                  </w:divBdr>
                                  <w:divsChild>
                                    <w:div w:id="61221434">
                                      <w:marLeft w:val="0"/>
                                      <w:marRight w:val="0"/>
                                      <w:marTop w:val="0"/>
                                      <w:marBottom w:val="0"/>
                                      <w:divBdr>
                                        <w:top w:val="none" w:sz="0" w:space="0" w:color="auto"/>
                                        <w:left w:val="none" w:sz="0" w:space="0" w:color="auto"/>
                                        <w:bottom w:val="none" w:sz="0" w:space="0" w:color="auto"/>
                                        <w:right w:val="none" w:sz="0" w:space="0" w:color="auto"/>
                                      </w:divBdr>
                                      <w:divsChild>
                                        <w:div w:id="1871990052">
                                          <w:marLeft w:val="0"/>
                                          <w:marRight w:val="0"/>
                                          <w:marTop w:val="0"/>
                                          <w:marBottom w:val="0"/>
                                          <w:divBdr>
                                            <w:top w:val="none" w:sz="0" w:space="0" w:color="auto"/>
                                            <w:left w:val="none" w:sz="0" w:space="0" w:color="auto"/>
                                            <w:bottom w:val="none" w:sz="0" w:space="0" w:color="auto"/>
                                            <w:right w:val="none" w:sz="0" w:space="0" w:color="auto"/>
                                          </w:divBdr>
                                          <w:divsChild>
                                            <w:div w:id="2126728984">
                                              <w:marLeft w:val="0"/>
                                              <w:marRight w:val="0"/>
                                              <w:marTop w:val="0"/>
                                              <w:marBottom w:val="0"/>
                                              <w:divBdr>
                                                <w:top w:val="none" w:sz="0" w:space="0" w:color="auto"/>
                                                <w:left w:val="none" w:sz="0" w:space="0" w:color="auto"/>
                                                <w:bottom w:val="none" w:sz="0" w:space="0" w:color="auto"/>
                                                <w:right w:val="none" w:sz="0" w:space="0" w:color="auto"/>
                                              </w:divBdr>
                                              <w:divsChild>
                                                <w:div w:id="24330588">
                                                  <w:marLeft w:val="150"/>
                                                  <w:marRight w:val="150"/>
                                                  <w:marTop w:val="150"/>
                                                  <w:marBottom w:val="300"/>
                                                  <w:divBdr>
                                                    <w:top w:val="none" w:sz="0" w:space="0" w:color="auto"/>
                                                    <w:left w:val="none" w:sz="0" w:space="0" w:color="auto"/>
                                                    <w:bottom w:val="none" w:sz="0" w:space="0" w:color="auto"/>
                                                    <w:right w:val="none" w:sz="0" w:space="0" w:color="auto"/>
                                                  </w:divBdr>
                                                  <w:divsChild>
                                                    <w:div w:id="820317288">
                                                      <w:marLeft w:val="0"/>
                                                      <w:marRight w:val="0"/>
                                                      <w:marTop w:val="0"/>
                                                      <w:marBottom w:val="0"/>
                                                      <w:divBdr>
                                                        <w:top w:val="none" w:sz="0" w:space="0" w:color="auto"/>
                                                        <w:left w:val="none" w:sz="0" w:space="0" w:color="auto"/>
                                                        <w:bottom w:val="none" w:sz="0" w:space="0" w:color="auto"/>
                                                        <w:right w:val="none" w:sz="0" w:space="0" w:color="auto"/>
                                                      </w:divBdr>
                                                      <w:divsChild>
                                                        <w:div w:id="12270093">
                                                          <w:marLeft w:val="0"/>
                                                          <w:marRight w:val="0"/>
                                                          <w:marTop w:val="0"/>
                                                          <w:marBottom w:val="0"/>
                                                          <w:divBdr>
                                                            <w:top w:val="none" w:sz="0" w:space="0" w:color="auto"/>
                                                            <w:left w:val="none" w:sz="0" w:space="0" w:color="auto"/>
                                                            <w:bottom w:val="none" w:sz="0" w:space="0" w:color="auto"/>
                                                            <w:right w:val="none" w:sz="0" w:space="0" w:color="auto"/>
                                                          </w:divBdr>
                                                          <w:divsChild>
                                                            <w:div w:id="2106725884">
                                                              <w:marLeft w:val="0"/>
                                                              <w:marRight w:val="0"/>
                                                              <w:marTop w:val="0"/>
                                                              <w:marBottom w:val="0"/>
                                                              <w:divBdr>
                                                                <w:top w:val="none" w:sz="0" w:space="0" w:color="auto"/>
                                                                <w:left w:val="none" w:sz="0" w:space="0" w:color="auto"/>
                                                                <w:bottom w:val="none" w:sz="0" w:space="0" w:color="auto"/>
                                                                <w:right w:val="none" w:sz="0" w:space="0" w:color="auto"/>
                                                              </w:divBdr>
                                                              <w:divsChild>
                                                                <w:div w:id="1322854826">
                                                                  <w:marLeft w:val="0"/>
                                                                  <w:marRight w:val="0"/>
                                                                  <w:marTop w:val="0"/>
                                                                  <w:marBottom w:val="0"/>
                                                                  <w:divBdr>
                                                                    <w:top w:val="none" w:sz="0" w:space="0" w:color="auto"/>
                                                                    <w:left w:val="none" w:sz="0" w:space="0" w:color="auto"/>
                                                                    <w:bottom w:val="none" w:sz="0" w:space="0" w:color="auto"/>
                                                                    <w:right w:val="none" w:sz="0" w:space="0" w:color="auto"/>
                                                                  </w:divBdr>
                                                                  <w:divsChild>
                                                                    <w:div w:id="1337876951">
                                                                      <w:marLeft w:val="0"/>
                                                                      <w:marRight w:val="0"/>
                                                                      <w:marTop w:val="0"/>
                                                                      <w:marBottom w:val="0"/>
                                                                      <w:divBdr>
                                                                        <w:top w:val="none" w:sz="0" w:space="0" w:color="auto"/>
                                                                        <w:left w:val="none" w:sz="0" w:space="0" w:color="auto"/>
                                                                        <w:bottom w:val="none" w:sz="0" w:space="0" w:color="auto"/>
                                                                        <w:right w:val="none" w:sz="0" w:space="0" w:color="auto"/>
                                                                      </w:divBdr>
                                                                    </w:div>
                                                                    <w:div w:id="339431370">
                                                                      <w:marLeft w:val="0"/>
                                                                      <w:marRight w:val="0"/>
                                                                      <w:marTop w:val="0"/>
                                                                      <w:marBottom w:val="0"/>
                                                                      <w:divBdr>
                                                                        <w:top w:val="none" w:sz="0" w:space="0" w:color="auto"/>
                                                                        <w:left w:val="none" w:sz="0" w:space="0" w:color="auto"/>
                                                                        <w:bottom w:val="none" w:sz="0" w:space="0" w:color="auto"/>
                                                                        <w:right w:val="none" w:sz="0" w:space="0" w:color="auto"/>
                                                                      </w:divBdr>
                                                                    </w:div>
                                                                    <w:div w:id="91977531">
                                                                      <w:marLeft w:val="0"/>
                                                                      <w:marRight w:val="0"/>
                                                                      <w:marTop w:val="0"/>
                                                                      <w:marBottom w:val="0"/>
                                                                      <w:divBdr>
                                                                        <w:top w:val="none" w:sz="0" w:space="0" w:color="auto"/>
                                                                        <w:left w:val="none" w:sz="0" w:space="0" w:color="auto"/>
                                                                        <w:bottom w:val="none" w:sz="0" w:space="0" w:color="auto"/>
                                                                        <w:right w:val="none" w:sz="0" w:space="0" w:color="auto"/>
                                                                      </w:divBdr>
                                                                    </w:div>
                                                                    <w:div w:id="1220634804">
                                                                      <w:marLeft w:val="0"/>
                                                                      <w:marRight w:val="0"/>
                                                                      <w:marTop w:val="0"/>
                                                                      <w:marBottom w:val="0"/>
                                                                      <w:divBdr>
                                                                        <w:top w:val="none" w:sz="0" w:space="0" w:color="auto"/>
                                                                        <w:left w:val="none" w:sz="0" w:space="0" w:color="auto"/>
                                                                        <w:bottom w:val="none" w:sz="0" w:space="0" w:color="auto"/>
                                                                        <w:right w:val="none" w:sz="0" w:space="0" w:color="auto"/>
                                                                      </w:divBdr>
                                                                    </w:div>
                                                                    <w:div w:id="2017922674">
                                                                      <w:marLeft w:val="0"/>
                                                                      <w:marRight w:val="0"/>
                                                                      <w:marTop w:val="0"/>
                                                                      <w:marBottom w:val="0"/>
                                                                      <w:divBdr>
                                                                        <w:top w:val="none" w:sz="0" w:space="0" w:color="auto"/>
                                                                        <w:left w:val="none" w:sz="0" w:space="0" w:color="auto"/>
                                                                        <w:bottom w:val="none" w:sz="0" w:space="0" w:color="auto"/>
                                                                        <w:right w:val="none" w:sz="0" w:space="0" w:color="auto"/>
                                                                      </w:divBdr>
                                                                    </w:div>
                                                                    <w:div w:id="727651302">
                                                                      <w:marLeft w:val="0"/>
                                                                      <w:marRight w:val="0"/>
                                                                      <w:marTop w:val="0"/>
                                                                      <w:marBottom w:val="0"/>
                                                                      <w:divBdr>
                                                                        <w:top w:val="none" w:sz="0" w:space="0" w:color="auto"/>
                                                                        <w:left w:val="none" w:sz="0" w:space="0" w:color="auto"/>
                                                                        <w:bottom w:val="none" w:sz="0" w:space="0" w:color="auto"/>
                                                                        <w:right w:val="none" w:sz="0" w:space="0" w:color="auto"/>
                                                                      </w:divBdr>
                                                                    </w:div>
                                                                    <w:div w:id="2070105443">
                                                                      <w:marLeft w:val="0"/>
                                                                      <w:marRight w:val="0"/>
                                                                      <w:marTop w:val="0"/>
                                                                      <w:marBottom w:val="0"/>
                                                                      <w:divBdr>
                                                                        <w:top w:val="none" w:sz="0" w:space="0" w:color="auto"/>
                                                                        <w:left w:val="none" w:sz="0" w:space="0" w:color="auto"/>
                                                                        <w:bottom w:val="none" w:sz="0" w:space="0" w:color="auto"/>
                                                                        <w:right w:val="none" w:sz="0" w:space="0" w:color="auto"/>
                                                                      </w:divBdr>
                                                                    </w:div>
                                                                    <w:div w:id="2111705588">
                                                                      <w:marLeft w:val="0"/>
                                                                      <w:marRight w:val="0"/>
                                                                      <w:marTop w:val="0"/>
                                                                      <w:marBottom w:val="0"/>
                                                                      <w:divBdr>
                                                                        <w:top w:val="none" w:sz="0" w:space="0" w:color="auto"/>
                                                                        <w:left w:val="none" w:sz="0" w:space="0" w:color="auto"/>
                                                                        <w:bottom w:val="none" w:sz="0" w:space="0" w:color="auto"/>
                                                                        <w:right w:val="none" w:sz="0" w:space="0" w:color="auto"/>
                                                                      </w:divBdr>
                                                                    </w:div>
                                                                    <w:div w:id="1043216692">
                                                                      <w:marLeft w:val="0"/>
                                                                      <w:marRight w:val="0"/>
                                                                      <w:marTop w:val="0"/>
                                                                      <w:marBottom w:val="0"/>
                                                                      <w:divBdr>
                                                                        <w:top w:val="none" w:sz="0" w:space="0" w:color="auto"/>
                                                                        <w:left w:val="none" w:sz="0" w:space="0" w:color="auto"/>
                                                                        <w:bottom w:val="none" w:sz="0" w:space="0" w:color="auto"/>
                                                                        <w:right w:val="none" w:sz="0" w:space="0" w:color="auto"/>
                                                                      </w:divBdr>
                                                                    </w:div>
                                                                    <w:div w:id="213078919">
                                                                      <w:marLeft w:val="0"/>
                                                                      <w:marRight w:val="0"/>
                                                                      <w:marTop w:val="0"/>
                                                                      <w:marBottom w:val="0"/>
                                                                      <w:divBdr>
                                                                        <w:top w:val="none" w:sz="0" w:space="0" w:color="auto"/>
                                                                        <w:left w:val="none" w:sz="0" w:space="0" w:color="auto"/>
                                                                        <w:bottom w:val="none" w:sz="0" w:space="0" w:color="auto"/>
                                                                        <w:right w:val="none" w:sz="0" w:space="0" w:color="auto"/>
                                                                      </w:divBdr>
                                                                    </w:div>
                                                                    <w:div w:id="20449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ciencepub.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maildorri@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STESENINTERNET35</dc:creator>
  <cp:lastModifiedBy>Administrator</cp:lastModifiedBy>
  <cp:revision>2</cp:revision>
  <dcterms:created xsi:type="dcterms:W3CDTF">2013-07-21T00:15:00Z</dcterms:created>
  <dcterms:modified xsi:type="dcterms:W3CDTF">2013-07-21T00:15:00Z</dcterms:modified>
</cp:coreProperties>
</file>