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35" w:rsidRDefault="00F01935" w:rsidP="00257848">
      <w:pPr>
        <w:suppressAutoHyphens w:val="0"/>
        <w:snapToGrid w:val="0"/>
        <w:jc w:val="center"/>
        <w:rPr>
          <w:rFonts w:eastAsiaTheme="minorEastAsia"/>
          <w:b/>
          <w:bCs/>
          <w:sz w:val="20"/>
          <w:szCs w:val="20"/>
          <w:lang w:eastAsia="zh-CN" w:bidi="fa-IR"/>
        </w:rPr>
      </w:pPr>
      <w:r w:rsidRPr="00257848">
        <w:rPr>
          <w:rFonts w:eastAsia="Calibri"/>
          <w:b/>
          <w:bCs/>
          <w:sz w:val="20"/>
          <w:szCs w:val="20"/>
          <w:lang w:eastAsia="en-US" w:bidi="fa-IR"/>
        </w:rPr>
        <w:t>The response of Iranian religious temper in the political realm</w:t>
      </w:r>
    </w:p>
    <w:p w:rsidR="00257848" w:rsidRPr="00257848" w:rsidRDefault="00257848" w:rsidP="00257848">
      <w:pPr>
        <w:suppressAutoHyphens w:val="0"/>
        <w:snapToGrid w:val="0"/>
        <w:jc w:val="center"/>
        <w:rPr>
          <w:rFonts w:eastAsiaTheme="minorEastAsia"/>
          <w:b/>
          <w:bCs/>
          <w:sz w:val="20"/>
          <w:szCs w:val="20"/>
          <w:lang w:eastAsia="zh-CN" w:bidi="fa-IR"/>
        </w:rPr>
      </w:pPr>
    </w:p>
    <w:p w:rsidR="00F01935" w:rsidRPr="00257848" w:rsidRDefault="00F01935" w:rsidP="00257848">
      <w:pPr>
        <w:snapToGrid w:val="0"/>
        <w:jc w:val="center"/>
        <w:rPr>
          <w:sz w:val="20"/>
          <w:szCs w:val="20"/>
        </w:rPr>
      </w:pPr>
      <w:r w:rsidRPr="00257848">
        <w:rPr>
          <w:sz w:val="20"/>
          <w:szCs w:val="20"/>
        </w:rPr>
        <w:t xml:space="preserve">Ali </w:t>
      </w:r>
      <w:proofErr w:type="spellStart"/>
      <w:r w:rsidR="00F84179" w:rsidRPr="00257848">
        <w:rPr>
          <w:sz w:val="20"/>
          <w:szCs w:val="20"/>
        </w:rPr>
        <w:t>A</w:t>
      </w:r>
      <w:r w:rsidRPr="00257848">
        <w:rPr>
          <w:sz w:val="20"/>
          <w:szCs w:val="20"/>
        </w:rPr>
        <w:t>sghar</w:t>
      </w:r>
      <w:proofErr w:type="spellEnd"/>
      <w:r w:rsidRPr="00257848">
        <w:rPr>
          <w:sz w:val="20"/>
          <w:szCs w:val="20"/>
        </w:rPr>
        <w:t xml:space="preserve"> </w:t>
      </w:r>
      <w:proofErr w:type="spellStart"/>
      <w:r w:rsidR="00F84179" w:rsidRPr="00257848">
        <w:rPr>
          <w:sz w:val="20"/>
          <w:szCs w:val="20"/>
        </w:rPr>
        <w:t>A</w:t>
      </w:r>
      <w:r w:rsidRPr="00257848">
        <w:rPr>
          <w:sz w:val="20"/>
          <w:szCs w:val="20"/>
        </w:rPr>
        <w:t>mini</w:t>
      </w:r>
      <w:proofErr w:type="spellEnd"/>
      <w:r w:rsidRPr="00257848">
        <w:rPr>
          <w:sz w:val="20"/>
          <w:szCs w:val="20"/>
        </w:rPr>
        <w:t xml:space="preserve"> </w:t>
      </w:r>
      <w:proofErr w:type="spellStart"/>
      <w:r w:rsidRPr="00257848">
        <w:rPr>
          <w:sz w:val="20"/>
          <w:szCs w:val="20"/>
        </w:rPr>
        <w:t>dehaghi</w:t>
      </w:r>
      <w:proofErr w:type="spellEnd"/>
    </w:p>
    <w:p w:rsidR="00F01935" w:rsidRPr="00257848" w:rsidRDefault="00F01935" w:rsidP="00257848">
      <w:pPr>
        <w:snapToGrid w:val="0"/>
        <w:jc w:val="center"/>
        <w:rPr>
          <w:sz w:val="20"/>
          <w:szCs w:val="20"/>
        </w:rPr>
      </w:pPr>
      <w:r w:rsidRPr="00257848">
        <w:rPr>
          <w:sz w:val="20"/>
          <w:szCs w:val="20"/>
        </w:rPr>
        <w:t xml:space="preserve">Islamic Republic of Iran Broadcasting, </w:t>
      </w:r>
      <w:proofErr w:type="spellStart"/>
      <w:r w:rsidRPr="00257848">
        <w:rPr>
          <w:sz w:val="20"/>
          <w:szCs w:val="20"/>
        </w:rPr>
        <w:t>Vali</w:t>
      </w:r>
      <w:proofErr w:type="spellEnd"/>
      <w:r w:rsidRPr="00257848">
        <w:rPr>
          <w:sz w:val="20"/>
          <w:szCs w:val="20"/>
        </w:rPr>
        <w:t xml:space="preserve"> </w:t>
      </w:r>
      <w:proofErr w:type="spellStart"/>
      <w:r w:rsidRPr="00257848">
        <w:rPr>
          <w:sz w:val="20"/>
          <w:szCs w:val="20"/>
        </w:rPr>
        <w:t>asr</w:t>
      </w:r>
      <w:proofErr w:type="spellEnd"/>
      <w:r w:rsidRPr="00257848">
        <w:rPr>
          <w:sz w:val="20"/>
          <w:szCs w:val="20"/>
        </w:rPr>
        <w:t xml:space="preserve"> street, Tehran, Iran</w:t>
      </w:r>
    </w:p>
    <w:p w:rsidR="00F01935" w:rsidRPr="00257848" w:rsidRDefault="003342DE" w:rsidP="00257848">
      <w:pPr>
        <w:snapToGrid w:val="0"/>
        <w:jc w:val="center"/>
        <w:rPr>
          <w:sz w:val="20"/>
          <w:szCs w:val="20"/>
        </w:rPr>
      </w:pPr>
      <w:hyperlink r:id="rId7" w:history="1">
        <w:r w:rsidR="00210604" w:rsidRPr="00A1708A">
          <w:rPr>
            <w:rStyle w:val="Hyperlink"/>
            <w:sz w:val="20"/>
            <w:szCs w:val="20"/>
          </w:rPr>
          <w:t>Amini779@yahoo.com</w:t>
        </w:r>
      </w:hyperlink>
      <w:r w:rsidR="00210604">
        <w:rPr>
          <w:sz w:val="20"/>
          <w:szCs w:val="20"/>
        </w:rPr>
        <w:t xml:space="preserve"> </w:t>
      </w:r>
    </w:p>
    <w:p w:rsidR="00F01935" w:rsidRPr="00257848" w:rsidRDefault="00F01935" w:rsidP="00257848">
      <w:pPr>
        <w:suppressAutoHyphens w:val="0"/>
        <w:snapToGrid w:val="0"/>
        <w:jc w:val="center"/>
        <w:rPr>
          <w:rFonts w:eastAsia="Calibri"/>
          <w:b/>
          <w:bCs/>
          <w:sz w:val="20"/>
          <w:szCs w:val="20"/>
          <w:lang w:eastAsia="en-US" w:bidi="fa-IR"/>
        </w:rPr>
      </w:pPr>
    </w:p>
    <w:p w:rsidR="00734A5D" w:rsidRPr="00257848" w:rsidRDefault="00471E57" w:rsidP="00257848">
      <w:pPr>
        <w:snapToGrid w:val="0"/>
        <w:jc w:val="both"/>
        <w:rPr>
          <w:sz w:val="20"/>
          <w:szCs w:val="20"/>
        </w:rPr>
      </w:pPr>
      <w:r w:rsidRPr="00257848">
        <w:rPr>
          <w:b/>
          <w:sz w:val="20"/>
          <w:szCs w:val="20"/>
        </w:rPr>
        <w:t xml:space="preserve">Abstract: </w:t>
      </w:r>
      <w:r w:rsidR="0069455E" w:rsidRPr="00257848">
        <w:rPr>
          <w:rFonts w:eastAsia="Calibri"/>
          <w:sz w:val="20"/>
          <w:szCs w:val="20"/>
          <w:lang w:eastAsia="en-US" w:bidi="fa-IR"/>
        </w:rPr>
        <w:t>When the new Muslim Arabs were dominant on the Sassanid Empire during comprehensive invasion and were prevailing in Iran, consequently the Iranian society accepted inevitably the religion of the invasive Arab, But Inwardly believed to Zoroastrian culture and the ancient heritage before the arrival of Islam in Iran, especially some Iranian elites could change the religion of Islam to Iranian Style Often in the form of the Shiite</w:t>
      </w:r>
      <w:r w:rsidR="0069455E" w:rsidRPr="00257848">
        <w:rPr>
          <w:rFonts w:eastAsia="Calibri"/>
          <w:sz w:val="20"/>
          <w:szCs w:val="20"/>
          <w:shd w:val="clear" w:color="auto" w:fill="FFFFFF"/>
          <w:lang w:eastAsia="en-US" w:bidi="fa-IR"/>
        </w:rPr>
        <w:t xml:space="preserve"> after two centuries of</w:t>
      </w:r>
      <w:r w:rsidR="0069455E" w:rsidRPr="00257848">
        <w:rPr>
          <w:rFonts w:eastAsia="Calibri"/>
          <w:sz w:val="20"/>
          <w:szCs w:val="20"/>
          <w:lang w:eastAsia="en-US" w:bidi="fa-IR"/>
        </w:rPr>
        <w:t xml:space="preserve"> Perplexity and silence and have been the universal nature to it that were exposed to </w:t>
      </w:r>
      <w:r w:rsidR="0069455E" w:rsidRPr="00257848">
        <w:rPr>
          <w:rFonts w:eastAsia="Calibri"/>
          <w:sz w:val="20"/>
          <w:szCs w:val="20"/>
          <w:shd w:val="clear" w:color="auto" w:fill="FFFFFF"/>
          <w:lang w:eastAsia="en-US" w:bidi="fa-IR"/>
        </w:rPr>
        <w:t>Moore malice</w:t>
      </w:r>
      <w:r w:rsidR="0069455E" w:rsidRPr="00257848">
        <w:rPr>
          <w:rFonts w:eastAsia="Calibri"/>
          <w:sz w:val="20"/>
          <w:szCs w:val="20"/>
          <w:lang w:eastAsia="en-US" w:bidi="fa-IR"/>
        </w:rPr>
        <w:t xml:space="preserve"> constantly </w:t>
      </w:r>
      <w:r w:rsidR="0069455E" w:rsidRPr="00257848">
        <w:rPr>
          <w:rFonts w:eastAsia="Calibri"/>
          <w:sz w:val="20"/>
          <w:szCs w:val="20"/>
          <w:shd w:val="clear" w:color="auto" w:fill="FFFFFF"/>
          <w:lang w:eastAsia="en-US" w:bidi="fa-IR"/>
        </w:rPr>
        <w:t>Arab Sunni Muslims.</w:t>
      </w:r>
      <w:r w:rsidR="0069455E" w:rsidRPr="00257848">
        <w:rPr>
          <w:rFonts w:eastAsia="Calibri"/>
          <w:sz w:val="20"/>
          <w:szCs w:val="20"/>
          <w:lang w:eastAsia="en-US" w:bidi="fa-IR"/>
        </w:rPr>
        <w:t xml:space="preserve"> In this context, Iranian Sufism and mysticism emerged in the face of dogmatic of Arabic Islam that was mostly reserved for elite thus the followers of the Shiite movement in conflicts of the Sunni religious were identified as reactive until The </w:t>
      </w:r>
      <w:proofErr w:type="spellStart"/>
      <w:r w:rsidR="0069455E" w:rsidRPr="00257848">
        <w:rPr>
          <w:rFonts w:eastAsia="Calibri"/>
          <w:sz w:val="20"/>
          <w:szCs w:val="20"/>
          <w:lang w:eastAsia="en-US" w:bidi="fa-IR"/>
        </w:rPr>
        <w:t>Safavid</w:t>
      </w:r>
      <w:proofErr w:type="spellEnd"/>
      <w:r w:rsidR="0069455E" w:rsidRPr="00257848">
        <w:rPr>
          <w:rFonts w:eastAsia="Calibri"/>
          <w:sz w:val="20"/>
          <w:szCs w:val="20"/>
          <w:lang w:eastAsia="en-US" w:bidi="fa-IR"/>
        </w:rPr>
        <w:t xml:space="preserve"> of   the Shiite government was dominant. In this era, the </w:t>
      </w:r>
      <w:proofErr w:type="spellStart"/>
      <w:r w:rsidR="0069455E" w:rsidRPr="00257848">
        <w:rPr>
          <w:rFonts w:eastAsia="Calibri"/>
          <w:sz w:val="20"/>
          <w:szCs w:val="20"/>
          <w:lang w:eastAsia="en-US" w:bidi="fa-IR"/>
        </w:rPr>
        <w:t>Shia</w:t>
      </w:r>
      <w:proofErr w:type="spellEnd"/>
      <w:r w:rsidR="0069455E" w:rsidRPr="00257848">
        <w:rPr>
          <w:rFonts w:eastAsia="Calibri"/>
          <w:sz w:val="20"/>
          <w:szCs w:val="20"/>
          <w:lang w:eastAsia="en-US" w:bidi="fa-IR"/>
        </w:rPr>
        <w:t xml:space="preserve"> religion becomes gradually classical nature. As a result, the </w:t>
      </w:r>
      <w:proofErr w:type="spellStart"/>
      <w:r w:rsidR="0069455E" w:rsidRPr="00257848">
        <w:rPr>
          <w:rFonts w:eastAsia="Calibri"/>
          <w:sz w:val="20"/>
          <w:szCs w:val="20"/>
          <w:lang w:eastAsia="en-US" w:bidi="fa-IR"/>
        </w:rPr>
        <w:t>Safavid</w:t>
      </w:r>
      <w:proofErr w:type="spellEnd"/>
      <w:r w:rsidR="0069455E" w:rsidRPr="00257848">
        <w:rPr>
          <w:rFonts w:eastAsia="Calibri"/>
          <w:sz w:val="20"/>
          <w:szCs w:val="20"/>
          <w:lang w:eastAsia="en-US" w:bidi="fa-IR"/>
        </w:rPr>
        <w:t xml:space="preserve"> Shiite (nearby Shiite Sufism) has continued until today despite the Sufis, the </w:t>
      </w:r>
      <w:proofErr w:type="spellStart"/>
      <w:r w:rsidR="0069455E" w:rsidRPr="00257848">
        <w:rPr>
          <w:rFonts w:eastAsia="Calibri"/>
          <w:sz w:val="20"/>
          <w:szCs w:val="20"/>
          <w:lang w:eastAsia="en-US" w:bidi="fa-IR"/>
        </w:rPr>
        <w:t>Imami</w:t>
      </w:r>
      <w:proofErr w:type="spellEnd"/>
      <w:r w:rsidR="0069455E" w:rsidRPr="00257848">
        <w:rPr>
          <w:rFonts w:eastAsia="Calibri"/>
          <w:sz w:val="20"/>
          <w:szCs w:val="20"/>
          <w:lang w:eastAsia="en-US" w:bidi="fa-IR"/>
        </w:rPr>
        <w:t xml:space="preserve"> Shiite </w:t>
      </w:r>
      <w:proofErr w:type="spellStart"/>
      <w:r w:rsidR="0069455E" w:rsidRPr="00257848">
        <w:rPr>
          <w:rFonts w:eastAsia="Calibri"/>
          <w:sz w:val="20"/>
          <w:szCs w:val="20"/>
          <w:lang w:eastAsia="en-US" w:bidi="fa-IR"/>
        </w:rPr>
        <w:t>Safavid</w:t>
      </w:r>
      <w:proofErr w:type="spellEnd"/>
      <w:r w:rsidR="0069455E" w:rsidRPr="00257848">
        <w:rPr>
          <w:rFonts w:eastAsia="Calibri"/>
          <w:sz w:val="20"/>
          <w:szCs w:val="20"/>
          <w:lang w:eastAsia="en-US" w:bidi="fa-IR"/>
        </w:rPr>
        <w:t xml:space="preserve"> found the political nature. </w:t>
      </w:r>
      <w:r w:rsidR="0069455E" w:rsidRPr="00257848">
        <w:rPr>
          <w:rFonts w:eastAsia="Calibri"/>
          <w:sz w:val="20"/>
          <w:szCs w:val="20"/>
          <w:shd w:val="clear" w:color="auto" w:fill="FFFFFF"/>
          <w:lang w:eastAsia="en-US" w:bidi="fa-IR"/>
        </w:rPr>
        <w:t xml:space="preserve">Shiite reaction requires the concept of "enemy" to political and social </w:t>
      </w:r>
      <w:r w:rsidR="0069455E" w:rsidRPr="00257848">
        <w:rPr>
          <w:rFonts w:eastAsia="Calibri"/>
          <w:sz w:val="20"/>
          <w:szCs w:val="20"/>
          <w:lang w:eastAsia="en-US" w:bidi="fa-IR"/>
        </w:rPr>
        <w:t>solidarity. Even supposed the nature of the enemy</w:t>
      </w:r>
      <w:r w:rsidR="0069455E" w:rsidRPr="00257848">
        <w:rPr>
          <w:rFonts w:eastAsia="Times New Roman"/>
          <w:sz w:val="20"/>
          <w:szCs w:val="20"/>
          <w:lang w:eastAsia="en-US"/>
        </w:rPr>
        <w:t xml:space="preserve"> as hypothetical and the legendary and its reason is </w:t>
      </w:r>
      <w:r w:rsidR="0069455E" w:rsidRPr="00257848">
        <w:rPr>
          <w:rFonts w:eastAsia="Calibri"/>
          <w:sz w:val="20"/>
          <w:szCs w:val="20"/>
          <w:lang w:eastAsia="en-US" w:bidi="fa-IR"/>
        </w:rPr>
        <w:t xml:space="preserve">internalization of (sense of insecurity) in culture of </w:t>
      </w:r>
      <w:r w:rsidR="00210604">
        <w:rPr>
          <w:rFonts w:eastAsia="Calibri"/>
          <w:sz w:val="20"/>
          <w:szCs w:val="20"/>
          <w:lang w:eastAsia="en-US" w:bidi="fa-IR"/>
        </w:rPr>
        <w:t>(</w:t>
      </w:r>
      <w:r w:rsidR="0069455E" w:rsidRPr="00257848">
        <w:rPr>
          <w:rFonts w:eastAsia="Calibri"/>
          <w:sz w:val="20"/>
          <w:szCs w:val="20"/>
          <w:lang w:eastAsia="en-US" w:bidi="fa-IR"/>
        </w:rPr>
        <w:t xml:space="preserve">Shiite </w:t>
      </w:r>
      <w:proofErr w:type="spellStart"/>
      <w:r w:rsidR="0069455E" w:rsidRPr="00257848">
        <w:rPr>
          <w:rFonts w:eastAsia="Calibri"/>
          <w:sz w:val="20"/>
          <w:szCs w:val="20"/>
          <w:lang w:eastAsia="en-US" w:bidi="fa-IR"/>
        </w:rPr>
        <w:t>Safavid</w:t>
      </w:r>
      <w:proofErr w:type="spellEnd"/>
      <w:r w:rsidR="00210604">
        <w:rPr>
          <w:rFonts w:eastAsia="Calibri"/>
          <w:sz w:val="20"/>
          <w:szCs w:val="20"/>
          <w:lang w:eastAsia="en-US" w:bidi="fa-IR"/>
        </w:rPr>
        <w:t>)</w:t>
      </w:r>
      <w:r w:rsidR="0069455E" w:rsidRPr="00257848">
        <w:rPr>
          <w:rFonts w:eastAsia="Calibri"/>
          <w:sz w:val="20"/>
          <w:szCs w:val="20"/>
          <w:lang w:eastAsia="en-US" w:bidi="fa-IR"/>
        </w:rPr>
        <w:t xml:space="preserve"> until today</w:t>
      </w:r>
      <w:r w:rsidRPr="00257848">
        <w:rPr>
          <w:sz w:val="20"/>
          <w:szCs w:val="20"/>
        </w:rPr>
        <w:t>.</w:t>
      </w:r>
    </w:p>
    <w:p w:rsidR="000A74EB" w:rsidRDefault="00966860" w:rsidP="00257848">
      <w:pPr>
        <w:snapToGrid w:val="0"/>
        <w:jc w:val="both"/>
        <w:rPr>
          <w:sz w:val="20"/>
          <w:szCs w:val="20"/>
          <w:lang w:eastAsia="zh-CN"/>
        </w:rPr>
      </w:pPr>
      <w:r w:rsidRPr="00257848">
        <w:rPr>
          <w:color w:val="000000"/>
          <w:sz w:val="20"/>
          <w:szCs w:val="20"/>
        </w:rPr>
        <w:t>[</w:t>
      </w:r>
      <w:r w:rsidR="0069455E" w:rsidRPr="00257848">
        <w:rPr>
          <w:sz w:val="20"/>
          <w:szCs w:val="21"/>
        </w:rPr>
        <w:t xml:space="preserve">Ali </w:t>
      </w:r>
      <w:proofErr w:type="spellStart"/>
      <w:r w:rsidR="0069455E" w:rsidRPr="00257848">
        <w:rPr>
          <w:sz w:val="20"/>
          <w:szCs w:val="21"/>
        </w:rPr>
        <w:t>Asghar</w:t>
      </w:r>
      <w:proofErr w:type="spellEnd"/>
      <w:r w:rsidR="0069455E" w:rsidRPr="00257848">
        <w:rPr>
          <w:sz w:val="20"/>
          <w:szCs w:val="21"/>
        </w:rPr>
        <w:t xml:space="preserve"> </w:t>
      </w:r>
      <w:proofErr w:type="spellStart"/>
      <w:r w:rsidR="0069455E" w:rsidRPr="00257848">
        <w:rPr>
          <w:sz w:val="20"/>
          <w:szCs w:val="21"/>
        </w:rPr>
        <w:t>Amini</w:t>
      </w:r>
      <w:proofErr w:type="spellEnd"/>
      <w:r w:rsidR="0069455E" w:rsidRPr="00257848">
        <w:rPr>
          <w:sz w:val="20"/>
          <w:szCs w:val="21"/>
        </w:rPr>
        <w:t xml:space="preserve"> </w:t>
      </w:r>
      <w:proofErr w:type="spellStart"/>
      <w:r w:rsidR="0069455E" w:rsidRPr="00257848">
        <w:rPr>
          <w:sz w:val="20"/>
          <w:szCs w:val="21"/>
        </w:rPr>
        <w:t>dehaghi</w:t>
      </w:r>
      <w:proofErr w:type="spellEnd"/>
      <w:r w:rsidR="00734A5D" w:rsidRPr="00257848">
        <w:rPr>
          <w:sz w:val="20"/>
          <w:szCs w:val="21"/>
        </w:rPr>
        <w:t xml:space="preserve">. </w:t>
      </w:r>
      <w:r w:rsidR="0069455E" w:rsidRPr="00257848">
        <w:rPr>
          <w:rFonts w:eastAsia="Calibri"/>
          <w:b/>
          <w:bCs/>
          <w:sz w:val="20"/>
          <w:szCs w:val="21"/>
          <w:lang w:eastAsia="en-US" w:bidi="fa-IR"/>
        </w:rPr>
        <w:t>The response of Iranian religious temper in the political realm</w:t>
      </w:r>
      <w:r w:rsidR="000A74EB" w:rsidRPr="00257848">
        <w:rPr>
          <w:rFonts w:eastAsia="Times New Roman"/>
          <w:b/>
          <w:bCs/>
          <w:sz w:val="20"/>
          <w:szCs w:val="20"/>
          <w:lang w:bidi="fa-IR"/>
        </w:rPr>
        <w:t>.</w:t>
      </w:r>
      <w:r w:rsidR="000A74EB" w:rsidRPr="00257848">
        <w:rPr>
          <w:rFonts w:hint="eastAsia"/>
          <w:b/>
          <w:bCs/>
          <w:sz w:val="20"/>
          <w:szCs w:val="20"/>
        </w:rPr>
        <w:t xml:space="preserve"> </w:t>
      </w:r>
      <w:r w:rsidR="000A74EB" w:rsidRPr="00257848">
        <w:rPr>
          <w:rFonts w:eastAsia="Times New Roman"/>
          <w:bCs/>
          <w:i/>
          <w:sz w:val="20"/>
          <w:szCs w:val="20"/>
        </w:rPr>
        <w:t xml:space="preserve">Nat </w:t>
      </w:r>
      <w:proofErr w:type="spellStart"/>
      <w:r w:rsidR="000A74EB" w:rsidRPr="00257848">
        <w:rPr>
          <w:rFonts w:eastAsia="Times New Roman"/>
          <w:bCs/>
          <w:i/>
          <w:sz w:val="20"/>
          <w:szCs w:val="20"/>
        </w:rPr>
        <w:t>Sci</w:t>
      </w:r>
      <w:proofErr w:type="spellEnd"/>
      <w:r w:rsidR="000A74EB" w:rsidRPr="00257848">
        <w:rPr>
          <w:rFonts w:eastAsiaTheme="minorEastAsia" w:hint="eastAsia"/>
          <w:bCs/>
          <w:i/>
          <w:sz w:val="20"/>
          <w:szCs w:val="20"/>
        </w:rPr>
        <w:t xml:space="preserve"> </w:t>
      </w:r>
      <w:r w:rsidR="000A74EB" w:rsidRPr="00257848">
        <w:rPr>
          <w:sz w:val="20"/>
          <w:szCs w:val="20"/>
        </w:rPr>
        <w:t>201</w:t>
      </w:r>
      <w:r w:rsidR="000A74EB" w:rsidRPr="00257848">
        <w:rPr>
          <w:rFonts w:hint="eastAsia"/>
          <w:sz w:val="20"/>
          <w:szCs w:val="20"/>
        </w:rPr>
        <w:t>4</w:t>
      </w:r>
      <w:r w:rsidR="000A74EB" w:rsidRPr="00257848">
        <w:rPr>
          <w:sz w:val="20"/>
          <w:szCs w:val="20"/>
        </w:rPr>
        <w:t>;1</w:t>
      </w:r>
      <w:r w:rsidR="000A74EB" w:rsidRPr="00257848">
        <w:rPr>
          <w:rFonts w:hint="eastAsia"/>
          <w:sz w:val="20"/>
          <w:szCs w:val="20"/>
        </w:rPr>
        <w:t>2</w:t>
      </w:r>
      <w:r w:rsidR="000A74EB" w:rsidRPr="00257848">
        <w:rPr>
          <w:sz w:val="20"/>
          <w:szCs w:val="20"/>
        </w:rPr>
        <w:t>(</w:t>
      </w:r>
      <w:r w:rsidR="000A74EB" w:rsidRPr="00257848">
        <w:rPr>
          <w:rFonts w:hint="eastAsia"/>
          <w:sz w:val="20"/>
          <w:szCs w:val="20"/>
        </w:rPr>
        <w:t>1</w:t>
      </w:r>
      <w:r w:rsidR="000A74EB" w:rsidRPr="00257848">
        <w:rPr>
          <w:sz w:val="20"/>
          <w:szCs w:val="20"/>
        </w:rPr>
        <w:t>):</w:t>
      </w:r>
      <w:r w:rsidR="004637F9">
        <w:rPr>
          <w:noProof/>
          <w:color w:val="000000"/>
          <w:sz w:val="20"/>
          <w:szCs w:val="20"/>
        </w:rPr>
        <w:t>114</w:t>
      </w:r>
      <w:r w:rsidR="000A74EB" w:rsidRPr="00257848">
        <w:rPr>
          <w:color w:val="000000"/>
          <w:sz w:val="20"/>
          <w:szCs w:val="20"/>
        </w:rPr>
        <w:t>-</w:t>
      </w:r>
      <w:r w:rsidR="004637F9">
        <w:rPr>
          <w:noProof/>
          <w:color w:val="000000"/>
          <w:sz w:val="20"/>
          <w:szCs w:val="20"/>
        </w:rPr>
        <w:t>121</w:t>
      </w:r>
      <w:r w:rsidR="000A74EB" w:rsidRPr="00257848">
        <w:rPr>
          <w:sz w:val="20"/>
          <w:szCs w:val="20"/>
        </w:rPr>
        <w:t>]</w:t>
      </w:r>
      <w:r w:rsidR="000A74EB" w:rsidRPr="00257848">
        <w:rPr>
          <w:rFonts w:hint="eastAsia"/>
          <w:sz w:val="20"/>
          <w:szCs w:val="20"/>
        </w:rPr>
        <w:t>.</w:t>
      </w:r>
      <w:r w:rsidR="000A74EB" w:rsidRPr="00257848">
        <w:rPr>
          <w:sz w:val="20"/>
          <w:szCs w:val="20"/>
        </w:rPr>
        <w:t xml:space="preserve"> (ISSN: 1545-0740).</w:t>
      </w:r>
      <w:r w:rsidR="000A74EB" w:rsidRPr="00257848">
        <w:rPr>
          <w:color w:val="0000FF"/>
          <w:sz w:val="20"/>
          <w:szCs w:val="20"/>
        </w:rPr>
        <w:t xml:space="preserve"> </w:t>
      </w:r>
      <w:hyperlink r:id="rId8" w:history="1">
        <w:r w:rsidR="000A74EB" w:rsidRPr="00257848">
          <w:rPr>
            <w:rStyle w:val="Hyperlink"/>
            <w:sz w:val="20"/>
            <w:szCs w:val="20"/>
          </w:rPr>
          <w:t>http://www.sciencepub.net/nature</w:t>
        </w:r>
      </w:hyperlink>
      <w:r w:rsidR="000A74EB" w:rsidRPr="00257848">
        <w:rPr>
          <w:sz w:val="20"/>
          <w:szCs w:val="20"/>
        </w:rPr>
        <w:t>.</w:t>
      </w:r>
      <w:r w:rsidR="000A74EB" w:rsidRPr="00257848">
        <w:rPr>
          <w:rFonts w:hint="eastAsia"/>
          <w:sz w:val="20"/>
          <w:szCs w:val="20"/>
        </w:rPr>
        <w:t xml:space="preserve"> </w:t>
      </w:r>
      <w:r w:rsidR="00257848">
        <w:rPr>
          <w:rFonts w:hint="eastAsia"/>
          <w:sz w:val="20"/>
          <w:szCs w:val="20"/>
          <w:lang w:eastAsia="zh-CN"/>
        </w:rPr>
        <w:t>18</w:t>
      </w:r>
    </w:p>
    <w:p w:rsidR="00257848" w:rsidRPr="00257848" w:rsidRDefault="00257848" w:rsidP="00257848">
      <w:pPr>
        <w:snapToGrid w:val="0"/>
        <w:jc w:val="both"/>
        <w:rPr>
          <w:sz w:val="20"/>
          <w:szCs w:val="20"/>
          <w:lang w:eastAsia="zh-CN"/>
        </w:rPr>
      </w:pPr>
    </w:p>
    <w:p w:rsidR="001817C7" w:rsidRPr="00257848" w:rsidRDefault="001817C7" w:rsidP="00257848">
      <w:pPr>
        <w:suppressAutoHyphens w:val="0"/>
        <w:snapToGrid w:val="0"/>
        <w:jc w:val="both"/>
        <w:rPr>
          <w:sz w:val="20"/>
          <w:szCs w:val="20"/>
        </w:rPr>
      </w:pPr>
      <w:r w:rsidRPr="00257848">
        <w:rPr>
          <w:b/>
          <w:sz w:val="20"/>
          <w:szCs w:val="20"/>
        </w:rPr>
        <w:t xml:space="preserve">Keywords: </w:t>
      </w:r>
      <w:r w:rsidR="00D41106" w:rsidRPr="00257848">
        <w:rPr>
          <w:rStyle w:val="alt-edited"/>
          <w:sz w:val="20"/>
          <w:szCs w:val="20"/>
        </w:rPr>
        <w:t xml:space="preserve">Sense of insecurity, </w:t>
      </w:r>
      <w:r w:rsidR="00D41106" w:rsidRPr="00257848">
        <w:rPr>
          <w:rStyle w:val="hps"/>
          <w:sz w:val="20"/>
          <w:szCs w:val="20"/>
        </w:rPr>
        <w:t xml:space="preserve">Response of </w:t>
      </w:r>
      <w:r w:rsidR="00D41106" w:rsidRPr="00257848">
        <w:rPr>
          <w:rStyle w:val="shorttext"/>
          <w:sz w:val="20"/>
          <w:szCs w:val="20"/>
        </w:rPr>
        <w:t>Shiite,</w:t>
      </w:r>
      <w:r w:rsidR="00D41106" w:rsidRPr="00257848">
        <w:rPr>
          <w:sz w:val="20"/>
          <w:szCs w:val="20"/>
        </w:rPr>
        <w:t xml:space="preserve"> </w:t>
      </w:r>
      <w:r w:rsidR="00D41106" w:rsidRPr="00257848">
        <w:rPr>
          <w:rStyle w:val="hps"/>
          <w:sz w:val="20"/>
          <w:szCs w:val="20"/>
        </w:rPr>
        <w:t>the religion of Sunni,</w:t>
      </w:r>
      <w:r w:rsidR="00D41106" w:rsidRPr="00257848">
        <w:rPr>
          <w:sz w:val="20"/>
          <w:szCs w:val="20"/>
          <w:shd w:val="clear" w:color="auto" w:fill="FFFFFF"/>
        </w:rPr>
        <w:t xml:space="preserve"> </w:t>
      </w:r>
      <w:proofErr w:type="spellStart"/>
      <w:r w:rsidR="00D41106" w:rsidRPr="00257848">
        <w:rPr>
          <w:rStyle w:val="shorttext"/>
          <w:sz w:val="20"/>
          <w:szCs w:val="20"/>
          <w:shd w:val="clear" w:color="auto" w:fill="FFFFFF"/>
        </w:rPr>
        <w:t>Alawite</w:t>
      </w:r>
      <w:proofErr w:type="spellEnd"/>
      <w:r w:rsidR="00D41106" w:rsidRPr="00257848">
        <w:rPr>
          <w:rStyle w:val="shorttext"/>
          <w:sz w:val="20"/>
          <w:szCs w:val="20"/>
          <w:shd w:val="clear" w:color="auto" w:fill="FFFFFF"/>
        </w:rPr>
        <w:t xml:space="preserve"> </w:t>
      </w:r>
      <w:r w:rsidR="00D41106" w:rsidRPr="00257848">
        <w:rPr>
          <w:rStyle w:val="shorttext"/>
          <w:sz w:val="20"/>
          <w:szCs w:val="20"/>
        </w:rPr>
        <w:t>Shiite, Iranian Sufism</w:t>
      </w:r>
      <w:r w:rsidR="00D41106" w:rsidRPr="00257848">
        <w:rPr>
          <w:rStyle w:val="atn"/>
          <w:sz w:val="20"/>
          <w:szCs w:val="20"/>
        </w:rPr>
        <w:t>,</w:t>
      </w:r>
      <w:r w:rsidR="00D41106" w:rsidRPr="00257848">
        <w:rPr>
          <w:rStyle w:val="hps"/>
          <w:sz w:val="20"/>
          <w:szCs w:val="20"/>
        </w:rPr>
        <w:t xml:space="preserve"> the </w:t>
      </w:r>
      <w:proofErr w:type="spellStart"/>
      <w:r w:rsidR="00D41106" w:rsidRPr="00257848">
        <w:rPr>
          <w:rStyle w:val="hps"/>
          <w:sz w:val="20"/>
          <w:szCs w:val="20"/>
        </w:rPr>
        <w:t>Safavid</w:t>
      </w:r>
      <w:proofErr w:type="spellEnd"/>
      <w:r w:rsidR="00D41106" w:rsidRPr="00257848">
        <w:rPr>
          <w:sz w:val="20"/>
          <w:szCs w:val="20"/>
        </w:rPr>
        <w:t xml:space="preserve"> </w:t>
      </w:r>
      <w:r w:rsidR="00D41106" w:rsidRPr="00257848">
        <w:rPr>
          <w:rStyle w:val="hps"/>
          <w:sz w:val="20"/>
          <w:szCs w:val="20"/>
        </w:rPr>
        <w:t>Shiite</w:t>
      </w:r>
    </w:p>
    <w:p w:rsidR="001817C7" w:rsidRPr="00257848" w:rsidRDefault="001817C7" w:rsidP="00257848">
      <w:pPr>
        <w:snapToGrid w:val="0"/>
        <w:ind w:firstLine="425"/>
        <w:jc w:val="both"/>
        <w:rPr>
          <w:sz w:val="20"/>
          <w:szCs w:val="20"/>
        </w:rPr>
      </w:pPr>
    </w:p>
    <w:p w:rsidR="002F20CD" w:rsidRPr="00257848" w:rsidRDefault="002F20CD" w:rsidP="00257848">
      <w:pPr>
        <w:snapToGrid w:val="0"/>
        <w:jc w:val="both"/>
        <w:rPr>
          <w:b/>
          <w:sz w:val="20"/>
          <w:szCs w:val="20"/>
        </w:rPr>
        <w:sectPr w:rsidR="002F20CD" w:rsidRPr="00257848" w:rsidSect="004637F9">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14"/>
          <w:cols w:space="720"/>
          <w:docGrid w:linePitch="360"/>
        </w:sectPr>
      </w:pPr>
    </w:p>
    <w:p w:rsidR="00471E57" w:rsidRPr="00257848" w:rsidRDefault="00471E57" w:rsidP="00257848">
      <w:pPr>
        <w:snapToGrid w:val="0"/>
        <w:jc w:val="both"/>
        <w:rPr>
          <w:b/>
          <w:sz w:val="20"/>
          <w:szCs w:val="20"/>
        </w:rPr>
      </w:pPr>
      <w:r w:rsidRPr="00257848">
        <w:rPr>
          <w:b/>
          <w:sz w:val="20"/>
          <w:szCs w:val="20"/>
        </w:rPr>
        <w:lastRenderedPageBreak/>
        <w:t>1. Introduction</w:t>
      </w:r>
    </w:p>
    <w:p w:rsidR="005B219F" w:rsidRPr="00257848" w:rsidRDefault="00D41106" w:rsidP="00257848">
      <w:pPr>
        <w:suppressAutoHyphens w:val="0"/>
        <w:snapToGrid w:val="0"/>
        <w:ind w:firstLine="425"/>
        <w:jc w:val="both"/>
        <w:rPr>
          <w:rFonts w:eastAsia="Calibri"/>
          <w:sz w:val="20"/>
          <w:szCs w:val="20"/>
          <w:lang w:eastAsia="en-US" w:bidi="fa-IR"/>
        </w:rPr>
      </w:pPr>
      <w:r w:rsidRPr="00257848">
        <w:rPr>
          <w:rFonts w:eastAsia="Calibri"/>
          <w:sz w:val="20"/>
          <w:szCs w:val="20"/>
          <w:shd w:val="clear" w:color="auto" w:fill="FFFFFF"/>
          <w:lang w:eastAsia="en-US" w:bidi="fa-IR"/>
        </w:rPr>
        <w:t xml:space="preserve">There are </w:t>
      </w:r>
      <w:r w:rsidRPr="00257848">
        <w:rPr>
          <w:rFonts w:eastAsia="Calibri"/>
          <w:sz w:val="20"/>
          <w:szCs w:val="20"/>
          <w:lang w:eastAsia="en-US" w:bidi="fa-IR"/>
        </w:rPr>
        <w:t xml:space="preserve">various viewpoints about the origins of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religion;</w:t>
      </w:r>
      <w:r w:rsidRPr="00257848">
        <w:rPr>
          <w:rFonts w:eastAsia="Calibri"/>
          <w:sz w:val="20"/>
          <w:szCs w:val="20"/>
          <w:shd w:val="clear" w:color="auto" w:fill="FFFFFF"/>
          <w:lang w:eastAsia="en-US" w:bidi="fa-IR"/>
        </w:rPr>
        <w:t xml:space="preserve"> hence</w:t>
      </w:r>
      <w:r w:rsidRPr="00257848">
        <w:rPr>
          <w:rFonts w:eastAsia="Calibri"/>
          <w:sz w:val="20"/>
          <w:szCs w:val="20"/>
          <w:lang w:eastAsia="en-US" w:bidi="fa-IR"/>
        </w:rPr>
        <w:t xml:space="preserve"> some are considered Shiite as the political movements in the form of Islam Against the invading Arab Who were governing on Iran at the beginning believed that </w:t>
      </w:r>
      <w:r w:rsidRPr="00257848">
        <w:rPr>
          <w:rFonts w:eastAsia="Calibri"/>
          <w:sz w:val="20"/>
          <w:szCs w:val="20"/>
          <w:shd w:val="clear" w:color="auto" w:fill="FFFFFF"/>
          <w:lang w:eastAsia="en-US" w:bidi="fa-IR"/>
        </w:rPr>
        <w:t>After the Prophet's death, The government has been owned by the Umayyad and the Abbasids while</w:t>
      </w:r>
      <w:r w:rsidRPr="00257848">
        <w:rPr>
          <w:rFonts w:eastAsia="Calibri"/>
          <w:sz w:val="20"/>
          <w:szCs w:val="20"/>
          <w:lang w:eastAsia="en-US" w:bidi="fa-IR"/>
        </w:rPr>
        <w:t xml:space="preserve"> it was the right to household of the Prophet (Ira M. </w:t>
      </w:r>
      <w:proofErr w:type="spellStart"/>
      <w:r w:rsidRPr="00257848">
        <w:rPr>
          <w:rFonts w:eastAsia="Calibri"/>
          <w:sz w:val="20"/>
          <w:szCs w:val="20"/>
          <w:lang w:eastAsia="en-US" w:bidi="fa-IR"/>
        </w:rPr>
        <w:t>Lapidus</w:t>
      </w:r>
      <w:proofErr w:type="spellEnd"/>
      <w:r w:rsidRPr="00257848">
        <w:rPr>
          <w:rFonts w:eastAsia="Calibri"/>
          <w:sz w:val="20"/>
          <w:szCs w:val="20"/>
          <w:lang w:eastAsia="en-US" w:bidi="fa-IR"/>
        </w:rPr>
        <w:t xml:space="preserve"> (1975). In this regards,</w:t>
      </w:r>
      <w:r w:rsidRPr="00257848">
        <w:rPr>
          <w:rFonts w:eastAsia="Calibri"/>
          <w:sz w:val="20"/>
          <w:szCs w:val="20"/>
          <w:shd w:val="clear" w:color="auto" w:fill="FFFFFF"/>
          <w:lang w:eastAsia="en-US" w:bidi="fa-IR"/>
        </w:rPr>
        <w:t xml:space="preserve"> Ali </w:t>
      </w:r>
      <w:proofErr w:type="spellStart"/>
      <w:r w:rsidRPr="00257848">
        <w:rPr>
          <w:rFonts w:eastAsia="Calibri"/>
          <w:sz w:val="20"/>
          <w:szCs w:val="20"/>
          <w:shd w:val="clear" w:color="auto" w:fill="FFFFFF"/>
          <w:lang w:eastAsia="en-US" w:bidi="fa-IR"/>
        </w:rPr>
        <w:t>Shariati</w:t>
      </w:r>
      <w:proofErr w:type="spellEnd"/>
      <w:r w:rsidRPr="00257848">
        <w:rPr>
          <w:rFonts w:eastAsia="Calibri"/>
          <w:sz w:val="20"/>
          <w:szCs w:val="20"/>
          <w:shd w:val="clear" w:color="auto" w:fill="FFFFFF"/>
          <w:lang w:eastAsia="en-US" w:bidi="fa-IR"/>
        </w:rPr>
        <w:t xml:space="preserve"> religious intellectual before the Islamic Revolution in Iran divided</w:t>
      </w:r>
      <w:r w:rsidRPr="00257848">
        <w:rPr>
          <w:rFonts w:eastAsia="Calibri"/>
          <w:sz w:val="20"/>
          <w:szCs w:val="20"/>
          <w:lang w:eastAsia="en-US" w:bidi="fa-IR"/>
        </w:rPr>
        <w:t xml:space="preserve"> The Shiite into before and after the formation of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state as the </w:t>
      </w:r>
      <w:proofErr w:type="spellStart"/>
      <w:r w:rsidRPr="00257848">
        <w:rPr>
          <w:rFonts w:eastAsia="Calibri"/>
          <w:sz w:val="20"/>
          <w:szCs w:val="20"/>
          <w:lang w:eastAsia="en-US" w:bidi="fa-IR"/>
        </w:rPr>
        <w:t>Alawite</w:t>
      </w:r>
      <w:proofErr w:type="spellEnd"/>
      <w:r w:rsidRPr="00257848">
        <w:rPr>
          <w:rFonts w:eastAsia="Calibri"/>
          <w:sz w:val="20"/>
          <w:szCs w:val="20"/>
          <w:lang w:eastAsia="en-US" w:bidi="fa-IR"/>
        </w:rPr>
        <w:t xml:space="preserve"> Shiite and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Shiite. Although A number of Iranian nationalists interpret Shiite religion to Iranian Islam;</w:t>
      </w:r>
      <w:r w:rsidRPr="00257848">
        <w:rPr>
          <w:rFonts w:eastAsia="Calibri"/>
          <w:sz w:val="20"/>
          <w:szCs w:val="20"/>
          <w:shd w:val="clear" w:color="auto" w:fill="FFFFFF"/>
          <w:lang w:eastAsia="en-US" w:bidi="fa-IR"/>
        </w:rPr>
        <w:t xml:space="preserve"> However,</w:t>
      </w:r>
      <w:r w:rsidRPr="00257848">
        <w:rPr>
          <w:rFonts w:eastAsia="Calibri"/>
          <w:sz w:val="20"/>
          <w:szCs w:val="20"/>
          <w:lang w:eastAsia="en-US" w:bidi="fa-IR"/>
        </w:rPr>
        <w:t xml:space="preserve"> Today on political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Today on political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especially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political thought among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clerics and scholars have divergent perspectives, and even conflict are contradictory in some of the comments strongly with each other. But something is today known as the Shiite government after </w:t>
      </w:r>
      <w:r w:rsidRPr="00257848">
        <w:rPr>
          <w:rFonts w:eastAsia="Times New Roman"/>
          <w:sz w:val="20"/>
          <w:szCs w:val="20"/>
          <w:lang w:eastAsia="en-US"/>
        </w:rPr>
        <w:t>Islamic Revolution of Iran</w:t>
      </w:r>
      <w:r w:rsidRPr="00257848">
        <w:rPr>
          <w:rFonts w:eastAsia="Calibri"/>
          <w:sz w:val="20"/>
          <w:szCs w:val="20"/>
          <w:lang w:eastAsia="en-US" w:bidi="fa-IR"/>
        </w:rPr>
        <w:t xml:space="preserve"> There is such an interpretation between various interpretations which is formed in the interaction or in response to political authority of time; Of course should not be forgotten the Sufi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and or mystical that has been formed among the Iranian elite in contrast the animosities of dogmatic Shiite; Because the Sufi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Furthermore considering internal affairs and religious spirituality; Has a kind of the attitude of anti violence and negative fight</w:t>
      </w:r>
      <w:r w:rsidRPr="00257848">
        <w:rPr>
          <w:rFonts w:eastAsia="Calibri"/>
          <w:sz w:val="20"/>
          <w:szCs w:val="20"/>
          <w:shd w:val="clear" w:color="auto" w:fill="FFFFFF"/>
          <w:lang w:eastAsia="en-US" w:bidi="fa-IR"/>
        </w:rPr>
        <w:t xml:space="preserve"> In order to preserve Iranian  culture and </w:t>
      </w:r>
      <w:r w:rsidRPr="00257848">
        <w:rPr>
          <w:rFonts w:eastAsia="Calibri"/>
          <w:sz w:val="20"/>
          <w:szCs w:val="20"/>
          <w:lang w:eastAsia="en-US" w:bidi="fa-IR"/>
        </w:rPr>
        <w:t xml:space="preserve">territory(Esposito, J.1999) ; </w:t>
      </w:r>
      <w:r w:rsidRPr="00257848">
        <w:rPr>
          <w:rFonts w:eastAsia="Calibri"/>
          <w:sz w:val="20"/>
          <w:szCs w:val="20"/>
          <w:shd w:val="clear" w:color="auto" w:fill="FFFFFF"/>
          <w:lang w:eastAsia="en-US" w:bidi="fa-IR"/>
        </w:rPr>
        <w:t xml:space="preserve">However in this </w:t>
      </w:r>
      <w:r w:rsidRPr="00257848">
        <w:rPr>
          <w:rFonts w:eastAsia="Calibri"/>
          <w:sz w:val="20"/>
          <w:szCs w:val="20"/>
          <w:shd w:val="clear" w:color="auto" w:fill="FFFFFF"/>
          <w:lang w:eastAsia="en-US" w:bidi="fa-IR"/>
        </w:rPr>
        <w:lastRenderedPageBreak/>
        <w:t xml:space="preserve">period, An attitude of modern </w:t>
      </w:r>
      <w:r w:rsidRPr="00257848">
        <w:rPr>
          <w:rFonts w:eastAsia="Calibri"/>
          <w:sz w:val="20"/>
          <w:szCs w:val="20"/>
          <w:lang w:eastAsia="en-US" w:bidi="fa-IR"/>
        </w:rPr>
        <w:t>Shiite has been created</w:t>
      </w:r>
      <w:r w:rsidRPr="00257848">
        <w:rPr>
          <w:rFonts w:eastAsia="Calibri"/>
          <w:sz w:val="20"/>
          <w:szCs w:val="20"/>
          <w:shd w:val="clear" w:color="auto" w:fill="FFFFFF"/>
          <w:lang w:eastAsia="en-US" w:bidi="fa-IR"/>
        </w:rPr>
        <w:t xml:space="preserve"> as </w:t>
      </w:r>
      <w:r w:rsidRPr="00257848">
        <w:rPr>
          <w:rFonts w:eastAsia="Calibri"/>
          <w:sz w:val="20"/>
          <w:szCs w:val="20"/>
          <w:lang w:eastAsia="en-US" w:bidi="fa-IR"/>
        </w:rPr>
        <w:t>Religious intellectual In response to the religious government in Iran that is engaged and have been common</w:t>
      </w:r>
      <w:r w:rsidRPr="00257848">
        <w:rPr>
          <w:rFonts w:eastAsia="Calibri"/>
          <w:sz w:val="20"/>
          <w:szCs w:val="20"/>
          <w:shd w:val="clear" w:color="auto" w:fill="FFFFFF"/>
          <w:lang w:eastAsia="en-US" w:bidi="fa-IR"/>
        </w:rPr>
        <w:t xml:space="preserve"> Among  the parts</w:t>
      </w:r>
      <w:r w:rsidRPr="00257848">
        <w:rPr>
          <w:rFonts w:eastAsia="Calibri"/>
          <w:sz w:val="20"/>
          <w:szCs w:val="20"/>
          <w:lang w:eastAsia="en-US" w:bidi="fa-IR"/>
        </w:rPr>
        <w:t xml:space="preserve"> </w:t>
      </w:r>
      <w:r w:rsidRPr="00257848">
        <w:rPr>
          <w:rFonts w:eastAsia="Calibri"/>
          <w:sz w:val="20"/>
          <w:szCs w:val="20"/>
          <w:shd w:val="clear" w:color="auto" w:fill="FFFFFF"/>
          <w:lang w:eastAsia="en-US" w:bidi="fa-IR"/>
        </w:rPr>
        <w:t xml:space="preserve">of the middle class, especially students; so by </w:t>
      </w:r>
      <w:r w:rsidRPr="00257848">
        <w:rPr>
          <w:rFonts w:eastAsia="Calibri"/>
          <w:sz w:val="20"/>
          <w:szCs w:val="20"/>
          <w:lang w:eastAsia="en-US" w:bidi="fa-IR"/>
        </w:rPr>
        <w:t>the selective</w:t>
      </w:r>
      <w:r w:rsidRPr="00257848">
        <w:rPr>
          <w:rFonts w:eastAsia="Calibri"/>
          <w:sz w:val="20"/>
          <w:szCs w:val="20"/>
          <w:shd w:val="clear" w:color="auto" w:fill="FFFFFF"/>
          <w:lang w:eastAsia="en-US" w:bidi="fa-IR"/>
        </w:rPr>
        <w:t xml:space="preserve"> </w:t>
      </w:r>
      <w:r w:rsidRPr="00257848">
        <w:rPr>
          <w:rFonts w:eastAsia="Calibri"/>
          <w:sz w:val="20"/>
          <w:szCs w:val="20"/>
          <w:lang w:eastAsia="en-US" w:bidi="fa-IR"/>
        </w:rPr>
        <w:t>view  to the western concepts and ideas are seeking to modernization of common religion in Iranian religious society</w:t>
      </w:r>
      <w:r w:rsidR="00210604">
        <w:rPr>
          <w:rFonts w:eastAsia="Calibri"/>
          <w:sz w:val="20"/>
          <w:szCs w:val="20"/>
          <w:lang w:eastAsia="en-US" w:bidi="fa-IR"/>
        </w:rPr>
        <w:t xml:space="preserve"> </w:t>
      </w:r>
      <w:r w:rsidRPr="00257848">
        <w:rPr>
          <w:rFonts w:eastAsia="Calibri"/>
          <w:sz w:val="20"/>
          <w:szCs w:val="20"/>
          <w:lang w:eastAsia="en-US" w:bidi="fa-IR"/>
        </w:rPr>
        <w:t xml:space="preserve">(Black, A. 2001). One of the main causes of downfall of the Parthian dynasty has been investigated by the lack of attention to religious identity in society. This experience have led the Sassanid create theocratic government via reclamation of The Zoroastrian religion with the great influence of the Zoroastrian Clergymen after the </w:t>
      </w:r>
      <w:proofErr w:type="spellStart"/>
      <w:r w:rsidRPr="00257848">
        <w:rPr>
          <w:rFonts w:eastAsia="Calibri"/>
          <w:sz w:val="20"/>
          <w:szCs w:val="20"/>
          <w:lang w:eastAsia="en-US" w:bidi="fa-IR"/>
        </w:rPr>
        <w:t>Parthians</w:t>
      </w:r>
      <w:proofErr w:type="spellEnd"/>
      <w:r w:rsidRPr="00257848">
        <w:rPr>
          <w:rFonts w:eastAsia="Calibri"/>
          <w:sz w:val="20"/>
          <w:szCs w:val="20"/>
          <w:lang w:eastAsia="en-US" w:bidi="fa-IR"/>
        </w:rPr>
        <w:t xml:space="preserve"> dynasty; So that the  religion would interfered in the personal and social affairs of the Iranian Sassanid society(Holt, P. M.; Bernard Lewis (1977a). </w:t>
      </w:r>
      <w:proofErr w:type="spellStart"/>
      <w:r w:rsidRPr="00257848">
        <w:rPr>
          <w:rFonts w:eastAsia="Calibri"/>
          <w:sz w:val="20"/>
          <w:szCs w:val="20"/>
          <w:lang w:eastAsia="en-US" w:bidi="fa-IR"/>
        </w:rPr>
        <w:t>Artaxerxes</w:t>
      </w:r>
      <w:proofErr w:type="spellEnd"/>
      <w:r w:rsidRPr="00257848">
        <w:rPr>
          <w:rFonts w:eastAsia="Calibri"/>
          <w:sz w:val="20"/>
          <w:szCs w:val="20"/>
          <w:lang w:eastAsia="en-US" w:bidi="fa-IR"/>
        </w:rPr>
        <w:t xml:space="preserve"> Sassanid (224-241 CE)  that he was an a prominent Clergymen ordered to the great priest (</w:t>
      </w:r>
      <w:proofErr w:type="spellStart"/>
      <w:r w:rsidRPr="00257848">
        <w:rPr>
          <w:rFonts w:eastAsia="Calibri"/>
          <w:sz w:val="20"/>
          <w:szCs w:val="20"/>
          <w:lang w:eastAsia="en-US" w:bidi="fa-IR"/>
        </w:rPr>
        <w:t>Tansar</w:t>
      </w:r>
      <w:proofErr w:type="spellEnd"/>
      <w:r w:rsidRPr="00257848">
        <w:rPr>
          <w:rFonts w:eastAsia="Calibri"/>
          <w:sz w:val="20"/>
          <w:szCs w:val="20"/>
          <w:lang w:eastAsia="en-US" w:bidi="fa-IR"/>
        </w:rPr>
        <w:t>) In addition to collecting and compiling of the scriptures, perform actions on the revision of the religion of Zoroastrianism</w:t>
      </w:r>
      <w:r w:rsidRPr="00257848">
        <w:rPr>
          <w:rFonts w:eastAsia="Times New Roman"/>
          <w:sz w:val="20"/>
          <w:szCs w:val="20"/>
          <w:lang w:eastAsia="en-US"/>
        </w:rPr>
        <w:t xml:space="preserve"> Until strengthen public allegiance to the Sassanid dynasty; </w:t>
      </w:r>
      <w:r w:rsidRPr="00257848">
        <w:rPr>
          <w:rFonts w:eastAsia="Calibri"/>
          <w:sz w:val="20"/>
          <w:szCs w:val="20"/>
          <w:lang w:eastAsia="en-US" w:bidi="fa-IR"/>
        </w:rPr>
        <w:t xml:space="preserve">Even for this purpose, Zoroastrian Clergymen Tried to use of other religions in order to developing and strengthening the Zoroastrian religion further progress towards religious strengthen  of the political rule of the Sassanid. Hence the theme of "cassette" and creating a class society in the Sassanid period is concept that has been imported to Zoroastrian religion from the religious culture of the Indian subcontinent in the Sassanid period. So, the language </w:t>
      </w:r>
      <w:r w:rsidRPr="00257848">
        <w:rPr>
          <w:rFonts w:eastAsia="Calibri"/>
          <w:sz w:val="20"/>
          <w:szCs w:val="20"/>
          <w:lang w:eastAsia="en-US" w:bidi="fa-IR"/>
        </w:rPr>
        <w:lastRenderedPageBreak/>
        <w:t xml:space="preserve">of the Zoroastrian religion of the Sassanid era is fraught with mythological attitudes toward prominent religious and political personalities. So, the kings have mythological nature that would locate beside God. In this respect, </w:t>
      </w:r>
      <w:proofErr w:type="spellStart"/>
      <w:r w:rsidRPr="00257848">
        <w:rPr>
          <w:rFonts w:eastAsia="Calibri"/>
          <w:sz w:val="20"/>
          <w:szCs w:val="20"/>
          <w:lang w:eastAsia="en-US" w:bidi="fa-IR"/>
        </w:rPr>
        <w:t>Saeed</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Nafisi</w:t>
      </w:r>
      <w:proofErr w:type="spellEnd"/>
      <w:r w:rsidRPr="00257848">
        <w:rPr>
          <w:rFonts w:eastAsia="Calibri"/>
          <w:sz w:val="20"/>
          <w:szCs w:val="20"/>
          <w:lang w:eastAsia="en-US" w:bidi="fa-IR"/>
        </w:rPr>
        <w:t xml:space="preserve"> stated this theme: Zoroastrian clergymen were creating</w:t>
      </w:r>
      <w:r w:rsidRPr="00257848">
        <w:rPr>
          <w:rFonts w:eastAsia="Times New Roman"/>
          <w:sz w:val="20"/>
          <w:szCs w:val="20"/>
          <w:lang w:eastAsia="en-US"/>
        </w:rPr>
        <w:t xml:space="preserve"> the Sassanid political system proportional to</w:t>
      </w:r>
      <w:r w:rsidRPr="00257848">
        <w:rPr>
          <w:rFonts w:eastAsia="Calibri"/>
          <w:sz w:val="20"/>
          <w:szCs w:val="20"/>
          <w:lang w:eastAsia="en-US" w:bidi="fa-IR"/>
        </w:rPr>
        <w:t xml:space="preserve"> numerous innovations in religion; thus, probably the appearance of a savior</w:t>
      </w:r>
      <w:r w:rsidR="00210604">
        <w:rPr>
          <w:rFonts w:eastAsia="Calibri"/>
          <w:sz w:val="20"/>
          <w:szCs w:val="20"/>
          <w:lang w:eastAsia="en-US" w:bidi="fa-IR"/>
        </w:rPr>
        <w:t xml:space="preserve"> in the Zoroastrian beliefs as </w:t>
      </w:r>
      <w:r w:rsidRPr="00257848">
        <w:rPr>
          <w:rFonts w:eastAsia="Calibri"/>
          <w:sz w:val="20"/>
          <w:szCs w:val="20"/>
          <w:lang w:eastAsia="en-US" w:bidi="fa-IR"/>
        </w:rPr>
        <w:t>(</w:t>
      </w:r>
      <w:proofErr w:type="spellStart"/>
      <w:r w:rsidRPr="00257848">
        <w:rPr>
          <w:rFonts w:eastAsia="Calibri"/>
          <w:sz w:val="20"/>
          <w:szCs w:val="20"/>
          <w:lang w:eastAsia="en-US" w:bidi="fa-IR"/>
        </w:rPr>
        <w:t>Saoshyant</w:t>
      </w:r>
      <w:proofErr w:type="spellEnd"/>
      <w:r w:rsidRPr="00257848">
        <w:rPr>
          <w:rFonts w:eastAsia="Calibri"/>
          <w:sz w:val="20"/>
          <w:szCs w:val="20"/>
          <w:lang w:eastAsia="en-US" w:bidi="fa-IR"/>
        </w:rPr>
        <w:t xml:space="preserve">) is derived from the religion of Christianity and Judaism. However, in response to strong dogmatic Sassanid Zoroastrian was provided the context of expression Manichaean religion as a religious- spiritual movement against the religious tyranny and Sassanid of class society; about had elapsed sixteen years Sassanid rule that Mani was manifested after </w:t>
      </w:r>
      <w:proofErr w:type="spellStart"/>
      <w:r w:rsidRPr="00257848">
        <w:rPr>
          <w:rFonts w:eastAsia="Calibri"/>
          <w:sz w:val="20"/>
          <w:szCs w:val="20"/>
          <w:lang w:eastAsia="en-US" w:bidi="fa-IR"/>
        </w:rPr>
        <w:t>Ardeshir</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Babakan</w:t>
      </w:r>
      <w:proofErr w:type="spellEnd"/>
      <w:r w:rsidRPr="00257848">
        <w:rPr>
          <w:rFonts w:eastAsia="Calibri"/>
          <w:sz w:val="20"/>
          <w:szCs w:val="20"/>
          <w:lang w:eastAsia="en-US" w:bidi="fa-IR"/>
        </w:rPr>
        <w:t xml:space="preserve"> in the coronation day of </w:t>
      </w:r>
      <w:proofErr w:type="spellStart"/>
      <w:r w:rsidRPr="00257848">
        <w:rPr>
          <w:rFonts w:eastAsia="Calibri"/>
          <w:sz w:val="20"/>
          <w:szCs w:val="20"/>
          <w:lang w:eastAsia="en-US" w:bidi="fa-IR"/>
        </w:rPr>
        <w:t>Shapur</w:t>
      </w:r>
      <w:proofErr w:type="spellEnd"/>
      <w:r w:rsidRPr="00257848">
        <w:rPr>
          <w:rFonts w:eastAsia="Calibri"/>
          <w:sz w:val="20"/>
          <w:szCs w:val="20"/>
          <w:lang w:eastAsia="en-US" w:bidi="fa-IR"/>
        </w:rPr>
        <w:t xml:space="preserve"> I, in 240 AD and appeared as a prophet and promised (</w:t>
      </w:r>
      <w:proofErr w:type="spellStart"/>
      <w:r w:rsidRPr="00257848">
        <w:rPr>
          <w:rFonts w:eastAsia="Calibri"/>
          <w:sz w:val="20"/>
          <w:szCs w:val="20"/>
          <w:lang w:eastAsia="en-US" w:bidi="fa-IR"/>
        </w:rPr>
        <w:t>Farqlyta</w:t>
      </w:r>
      <w:proofErr w:type="spellEnd"/>
      <w:r w:rsidRPr="00257848">
        <w:rPr>
          <w:rFonts w:eastAsia="Calibri"/>
          <w:sz w:val="20"/>
          <w:szCs w:val="20"/>
          <w:lang w:eastAsia="en-US" w:bidi="fa-IR"/>
        </w:rPr>
        <w:t>) Christ. Consequently fled to Kashmir and Chinese Turkestan due to pressure from Zoroastrian Priest and came across from Tibet; apparently was influenced by the school of Buddhism, more than ever; Finally Zoroastrian Priest</w:t>
      </w:r>
      <w:r w:rsidRPr="00257848">
        <w:rPr>
          <w:rFonts w:eastAsia="Calibri"/>
          <w:sz w:val="20"/>
          <w:szCs w:val="20"/>
          <w:shd w:val="clear" w:color="auto" w:fill="FFFFFF"/>
          <w:lang w:eastAsia="en-US" w:bidi="fa-IR"/>
        </w:rPr>
        <w:t xml:space="preserve"> ruled</w:t>
      </w:r>
      <w:r w:rsidRPr="00257848">
        <w:rPr>
          <w:rFonts w:eastAsia="Calibri"/>
          <w:sz w:val="20"/>
          <w:szCs w:val="20"/>
          <w:lang w:eastAsia="en-US" w:bidi="fa-IR"/>
        </w:rPr>
        <w:t xml:space="preserve"> to disbelief of Mani, until ultimately was separated his skin as alive and were filled with straw and hung on the gate of the city (Esposito, John. 2002).</w:t>
      </w:r>
    </w:p>
    <w:p w:rsidR="005B219F" w:rsidRPr="00257848" w:rsidRDefault="00D41106" w:rsidP="00257848">
      <w:pPr>
        <w:suppressAutoHyphens w:val="0"/>
        <w:snapToGrid w:val="0"/>
        <w:ind w:firstLine="425"/>
        <w:jc w:val="both"/>
        <w:rPr>
          <w:rFonts w:eastAsia="Calibri"/>
          <w:sz w:val="20"/>
          <w:szCs w:val="20"/>
          <w:lang w:eastAsia="en-US" w:bidi="fa-IR"/>
        </w:rPr>
      </w:pPr>
      <w:r w:rsidRPr="00257848">
        <w:rPr>
          <w:rFonts w:eastAsia="Calibri"/>
          <w:sz w:val="20"/>
          <w:szCs w:val="20"/>
          <w:lang w:eastAsia="en-US" w:bidi="fa-IR"/>
        </w:rPr>
        <w:t>Mani noted that more than anything to the concepts and conscience of religion and in the religion and he believed to religious tolerance and indulgence and had a good relationship with all religions in the thought of Manichaeism God is present in the universe rather than govern the universe; Hence, the human is created of God. The Subject was used the basis of Sufism in Iran; however, Spiritualism religious movement had the delicate and humanitarian nature; but they collude with some dissident movements in the political campaigns by the dual nature. Phenomenon which was expanded in the Iranian culture to form a political conservatism in particular the that mystical and the Sufis alternatives; after Since, The rise of a political movement of (</w:t>
      </w:r>
      <w:proofErr w:type="spellStart"/>
      <w:r w:rsidRPr="00257848">
        <w:rPr>
          <w:rFonts w:eastAsia="Calibri"/>
          <w:sz w:val="20"/>
          <w:szCs w:val="20"/>
          <w:lang w:eastAsia="en-US" w:bidi="fa-IR"/>
        </w:rPr>
        <w:t>Mazdakism</w:t>
      </w:r>
      <w:proofErr w:type="spellEnd"/>
      <w:r w:rsidRPr="00257848">
        <w:rPr>
          <w:rFonts w:eastAsia="Calibri"/>
          <w:sz w:val="20"/>
          <w:szCs w:val="20"/>
          <w:lang w:eastAsia="en-US" w:bidi="fa-IR"/>
        </w:rPr>
        <w:t xml:space="preserve">) in the Sassanid era was not ineffective of Manichaeism ideas </w:t>
      </w:r>
      <w:r w:rsidRPr="00257848">
        <w:rPr>
          <w:rFonts w:eastAsia="Calibri"/>
          <w:sz w:val="20"/>
          <w:szCs w:val="20"/>
          <w:shd w:val="clear" w:color="auto" w:fill="FFFFFF"/>
          <w:lang w:eastAsia="en-US" w:bidi="fa-IR"/>
        </w:rPr>
        <w:t>but they believed to the supremacy and victory of light over darkness, most of Manichaeism(</w:t>
      </w:r>
      <w:r w:rsidRPr="00257848">
        <w:rPr>
          <w:rFonts w:eastAsia="Calibri"/>
          <w:sz w:val="20"/>
          <w:szCs w:val="20"/>
          <w:lang w:eastAsia="en-US" w:bidi="fa-IR"/>
        </w:rPr>
        <w:t xml:space="preserve">Nasr, </w:t>
      </w:r>
      <w:proofErr w:type="spellStart"/>
      <w:r w:rsidRPr="00257848">
        <w:rPr>
          <w:rFonts w:eastAsia="Calibri"/>
          <w:sz w:val="20"/>
          <w:szCs w:val="20"/>
          <w:lang w:eastAsia="en-US" w:bidi="fa-IR"/>
        </w:rPr>
        <w:t>Vali</w:t>
      </w:r>
      <w:proofErr w:type="spellEnd"/>
      <w:r w:rsidRPr="00257848">
        <w:rPr>
          <w:rFonts w:eastAsia="Calibri"/>
          <w:sz w:val="20"/>
          <w:szCs w:val="20"/>
          <w:lang w:eastAsia="en-US" w:bidi="fa-IR"/>
        </w:rPr>
        <w:t xml:space="preserve"> (2006)</w:t>
      </w:r>
      <w:r w:rsidRPr="00257848">
        <w:rPr>
          <w:rFonts w:eastAsia="Calibri"/>
          <w:sz w:val="20"/>
          <w:szCs w:val="20"/>
          <w:shd w:val="clear" w:color="auto" w:fill="FFFFFF"/>
          <w:lang w:eastAsia="en-US" w:bidi="fa-IR"/>
        </w:rPr>
        <w:t>;</w:t>
      </w:r>
      <w:r w:rsidRPr="00257848">
        <w:rPr>
          <w:rFonts w:eastAsia="Calibri"/>
          <w:sz w:val="20"/>
          <w:szCs w:val="20"/>
          <w:lang w:eastAsia="en-US" w:bidi="fa-IR"/>
        </w:rPr>
        <w:t xml:space="preserve"> Therefore it further spread among the poor because the socialist tendencies If Manichaeism was more common among the educated elite. </w:t>
      </w:r>
      <w:proofErr w:type="spellStart"/>
      <w:r w:rsidRPr="00257848">
        <w:rPr>
          <w:rFonts w:eastAsia="Calibri"/>
          <w:sz w:val="20"/>
          <w:szCs w:val="20"/>
          <w:shd w:val="clear" w:color="auto" w:fill="FFFFFF"/>
          <w:lang w:eastAsia="en-US" w:bidi="fa-IR"/>
        </w:rPr>
        <w:t>Mazdak</w:t>
      </w:r>
      <w:proofErr w:type="spellEnd"/>
      <w:r w:rsidRPr="00257848">
        <w:rPr>
          <w:rFonts w:eastAsia="Calibri"/>
          <w:sz w:val="20"/>
          <w:szCs w:val="20"/>
          <w:shd w:val="clear" w:color="auto" w:fill="FFFFFF"/>
          <w:lang w:eastAsia="en-US" w:bidi="fa-IR"/>
        </w:rPr>
        <w:t xml:space="preserve"> was born about 431 AD and in the Sassani</w:t>
      </w:r>
      <w:r w:rsidR="005B219F" w:rsidRPr="00257848">
        <w:rPr>
          <w:rFonts w:eastAsia="Calibri"/>
          <w:sz w:val="20"/>
          <w:szCs w:val="20"/>
          <w:shd w:val="clear" w:color="auto" w:fill="FFFFFF"/>
          <w:lang w:eastAsia="en-US" w:bidi="fa-IR"/>
        </w:rPr>
        <w:t>d</w:t>
      </w:r>
      <w:r w:rsidRPr="00257848">
        <w:rPr>
          <w:rFonts w:eastAsia="Calibri"/>
          <w:sz w:val="20"/>
          <w:szCs w:val="20"/>
          <w:shd w:val="clear" w:color="auto" w:fill="FFFFFF"/>
          <w:lang w:eastAsia="en-US" w:bidi="fa-IR"/>
        </w:rPr>
        <w:t xml:space="preserve"> </w:t>
      </w:r>
      <w:proofErr w:type="spellStart"/>
      <w:r w:rsidRPr="00257848">
        <w:rPr>
          <w:rFonts w:eastAsia="Calibri"/>
          <w:sz w:val="20"/>
          <w:szCs w:val="20"/>
          <w:shd w:val="clear" w:color="auto" w:fill="FFFFFF"/>
          <w:lang w:eastAsia="en-US" w:bidi="fa-IR"/>
        </w:rPr>
        <w:t>Anushiravan</w:t>
      </w:r>
      <w:proofErr w:type="spellEnd"/>
      <w:r w:rsidRPr="00257848">
        <w:rPr>
          <w:rFonts w:eastAsia="Calibri"/>
          <w:sz w:val="20"/>
          <w:szCs w:val="20"/>
          <w:shd w:val="clear" w:color="auto" w:fill="FFFFFF"/>
          <w:lang w:eastAsia="en-US" w:bidi="fa-IR"/>
        </w:rPr>
        <w:t xml:space="preserve"> era and </w:t>
      </w:r>
      <w:r w:rsidRPr="00257848">
        <w:rPr>
          <w:rFonts w:eastAsia="Calibri"/>
          <w:sz w:val="20"/>
          <w:szCs w:val="20"/>
          <w:lang w:eastAsia="en-US" w:bidi="fa-IR"/>
        </w:rPr>
        <w:t xml:space="preserve">influenced by Manichaeism believed to the </w:t>
      </w:r>
      <w:r w:rsidR="00210604">
        <w:rPr>
          <w:rFonts w:eastAsia="Calibri"/>
          <w:sz w:val="20"/>
          <w:szCs w:val="20"/>
          <w:lang w:eastAsia="en-US" w:bidi="fa-IR"/>
        </w:rPr>
        <w:t>(</w:t>
      </w:r>
      <w:r w:rsidRPr="00257848">
        <w:rPr>
          <w:rFonts w:eastAsia="Calibri"/>
          <w:sz w:val="20"/>
          <w:szCs w:val="20"/>
          <w:lang w:eastAsia="en-US" w:bidi="fa-IR"/>
        </w:rPr>
        <w:t>Cosmopolitanism</w:t>
      </w:r>
      <w:r w:rsidR="00210604">
        <w:rPr>
          <w:rFonts w:eastAsia="Calibri"/>
          <w:sz w:val="20"/>
          <w:szCs w:val="20"/>
          <w:lang w:eastAsia="en-US" w:bidi="fa-IR"/>
        </w:rPr>
        <w:t>)</w:t>
      </w:r>
      <w:r w:rsidRPr="00257848">
        <w:rPr>
          <w:rFonts w:eastAsia="Calibri"/>
          <w:sz w:val="20"/>
          <w:szCs w:val="20"/>
          <w:lang w:eastAsia="en-US" w:bidi="fa-IR"/>
        </w:rPr>
        <w:t xml:space="preserve"> Therefore was looking to expand  of the Peace in the world </w:t>
      </w:r>
      <w:r w:rsidRPr="00257848">
        <w:rPr>
          <w:rFonts w:eastAsia="Calibri"/>
          <w:sz w:val="20"/>
          <w:szCs w:val="20"/>
          <w:shd w:val="clear" w:color="auto" w:fill="FFFFFF"/>
          <w:lang w:eastAsia="en-US" w:bidi="fa-IR"/>
        </w:rPr>
        <w:t xml:space="preserve">because he knew inequality and class differences as the cause of all wars. When Muslims entered to Iran, Manichean and </w:t>
      </w:r>
      <w:proofErr w:type="spellStart"/>
      <w:r w:rsidRPr="00257848">
        <w:rPr>
          <w:rFonts w:eastAsia="Calibri"/>
          <w:sz w:val="20"/>
          <w:szCs w:val="20"/>
          <w:shd w:val="clear" w:color="auto" w:fill="FFFFFF"/>
          <w:lang w:eastAsia="en-US" w:bidi="fa-IR"/>
        </w:rPr>
        <w:t>Mazdakism</w:t>
      </w:r>
      <w:proofErr w:type="spellEnd"/>
      <w:r w:rsidRPr="00257848">
        <w:rPr>
          <w:rFonts w:eastAsia="Calibri"/>
          <w:sz w:val="20"/>
          <w:szCs w:val="20"/>
          <w:shd w:val="clear" w:color="auto" w:fill="FFFFFF"/>
          <w:lang w:eastAsia="en-US" w:bidi="fa-IR"/>
        </w:rPr>
        <w:t xml:space="preserve"> attitudes of Iranian scholars were accompanied with </w:t>
      </w:r>
      <w:r w:rsidRPr="00257848">
        <w:rPr>
          <w:rFonts w:eastAsia="Calibri"/>
          <w:sz w:val="20"/>
          <w:szCs w:val="20"/>
          <w:lang w:eastAsia="en-US" w:bidi="fa-IR"/>
        </w:rPr>
        <w:t xml:space="preserve">the monotheistic concept and Islamic social Justice </w:t>
      </w:r>
      <w:r w:rsidRPr="00257848">
        <w:rPr>
          <w:rFonts w:eastAsia="Calibri"/>
          <w:sz w:val="20"/>
          <w:szCs w:val="20"/>
          <w:lang w:eastAsia="en-US" w:bidi="fa-IR"/>
        </w:rPr>
        <w:lastRenderedPageBreak/>
        <w:t xml:space="preserve">and the Greek dualism (God and matter) was figurehead instead Iranian dualism (God and the Devil).The </w:t>
      </w:r>
      <w:proofErr w:type="spellStart"/>
      <w:r w:rsidRPr="00257848">
        <w:rPr>
          <w:rFonts w:eastAsia="Calibri"/>
          <w:sz w:val="20"/>
          <w:szCs w:val="20"/>
          <w:lang w:eastAsia="en-US" w:bidi="fa-IR"/>
        </w:rPr>
        <w:t>Ismaili</w:t>
      </w:r>
      <w:proofErr w:type="spellEnd"/>
      <w:r w:rsidRPr="00257848">
        <w:rPr>
          <w:rFonts w:eastAsia="Calibri"/>
          <w:sz w:val="20"/>
          <w:szCs w:val="20"/>
          <w:lang w:eastAsia="en-US" w:bidi="fa-IR"/>
        </w:rPr>
        <w:t xml:space="preserve"> Shiites tried to the readout of Islam</w:t>
      </w:r>
      <w:r w:rsidRPr="00257848">
        <w:rPr>
          <w:rFonts w:eastAsia="Calibri"/>
          <w:sz w:val="20"/>
          <w:szCs w:val="20"/>
          <w:shd w:val="clear" w:color="auto" w:fill="FFFFFF"/>
          <w:lang w:eastAsia="en-US" w:bidi="fa-IR"/>
        </w:rPr>
        <w:t xml:space="preserve"> influenced by the ideas before of the arrival of Islam in Iran influence of such attitudes</w:t>
      </w:r>
      <w:r w:rsidRPr="00257848">
        <w:rPr>
          <w:rFonts w:eastAsia="Calibri"/>
          <w:sz w:val="20"/>
          <w:szCs w:val="20"/>
          <w:lang w:eastAsia="en-US" w:bidi="fa-IR"/>
        </w:rPr>
        <w:t xml:space="preserve"> by influence of such an attitude and interpret the Quran which were accepted by mystics and Sufis(</w:t>
      </w:r>
      <w:proofErr w:type="spellStart"/>
      <w:r w:rsidRPr="00257848">
        <w:rPr>
          <w:rFonts w:eastAsia="Calibri"/>
          <w:sz w:val="20"/>
          <w:szCs w:val="20"/>
          <w:lang w:eastAsia="en-US" w:bidi="fa-IR"/>
        </w:rPr>
        <w:t>Momen</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Moojan</w:t>
      </w:r>
      <w:proofErr w:type="spellEnd"/>
      <w:r w:rsidRPr="00257848">
        <w:rPr>
          <w:rFonts w:eastAsia="Calibri"/>
          <w:sz w:val="20"/>
          <w:szCs w:val="20"/>
          <w:lang w:eastAsia="en-US" w:bidi="fa-IR"/>
        </w:rPr>
        <w:t xml:space="preserve">, 1985) . Some </w:t>
      </w:r>
      <w:proofErr w:type="spellStart"/>
      <w:r w:rsidRPr="00257848">
        <w:rPr>
          <w:rFonts w:eastAsia="Calibri"/>
          <w:sz w:val="20"/>
          <w:szCs w:val="20"/>
          <w:lang w:eastAsia="en-US" w:bidi="fa-IR"/>
        </w:rPr>
        <w:t>Orientalists</w:t>
      </w:r>
      <w:proofErr w:type="spellEnd"/>
      <w:r w:rsidRPr="00257848">
        <w:rPr>
          <w:rFonts w:eastAsia="Calibri"/>
          <w:sz w:val="20"/>
          <w:szCs w:val="20"/>
          <w:lang w:eastAsia="en-US" w:bidi="fa-IR"/>
        </w:rPr>
        <w:t xml:space="preserve"> such as "H- </w:t>
      </w:r>
      <w:proofErr w:type="spellStart"/>
      <w:r w:rsidRPr="00257848">
        <w:rPr>
          <w:rFonts w:eastAsia="Calibri"/>
          <w:sz w:val="20"/>
          <w:szCs w:val="20"/>
          <w:lang w:eastAsia="en-US" w:bidi="fa-IR"/>
        </w:rPr>
        <w:t>Mase</w:t>
      </w:r>
      <w:proofErr w:type="spellEnd"/>
      <w:r w:rsidRPr="00257848">
        <w:rPr>
          <w:rFonts w:eastAsia="Calibri"/>
          <w:sz w:val="20"/>
          <w:szCs w:val="20"/>
          <w:lang w:eastAsia="en-US" w:bidi="fa-IR"/>
        </w:rPr>
        <w:t xml:space="preserve">" believe that the emergence of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has </w:t>
      </w:r>
      <w:r w:rsidRPr="00257848">
        <w:rPr>
          <w:rFonts w:eastAsia="Calibri"/>
          <w:sz w:val="20"/>
          <w:szCs w:val="20"/>
          <w:shd w:val="clear" w:color="auto" w:fill="FFFFFF"/>
          <w:lang w:eastAsia="en-US" w:bidi="fa-IR"/>
        </w:rPr>
        <w:t>mysterious aspects</w:t>
      </w:r>
      <w:r w:rsidRPr="00257848">
        <w:rPr>
          <w:rFonts w:eastAsia="Calibri"/>
          <w:sz w:val="20"/>
          <w:szCs w:val="20"/>
          <w:lang w:eastAsia="en-US" w:bidi="fa-IR"/>
        </w:rPr>
        <w:t xml:space="preserve"> and "Richard. N. Fry "knows</w:t>
      </w:r>
      <w:r w:rsidRPr="00257848">
        <w:rPr>
          <w:rFonts w:eastAsia="Calibri"/>
          <w:sz w:val="20"/>
          <w:szCs w:val="20"/>
          <w:shd w:val="clear" w:color="auto" w:fill="FFFFFF"/>
          <w:lang w:eastAsia="en-US" w:bidi="fa-IR"/>
        </w:rPr>
        <w:t xml:space="preserve"> </w:t>
      </w:r>
      <w:proofErr w:type="spellStart"/>
      <w:r w:rsidRPr="00257848">
        <w:rPr>
          <w:rFonts w:eastAsia="Calibri"/>
          <w:sz w:val="20"/>
          <w:szCs w:val="20"/>
          <w:shd w:val="clear" w:color="auto" w:fill="FFFFFF"/>
          <w:lang w:eastAsia="en-US" w:bidi="fa-IR"/>
        </w:rPr>
        <w:t>Shiism</w:t>
      </w:r>
      <w:proofErr w:type="spellEnd"/>
      <w:r w:rsidRPr="00257848">
        <w:rPr>
          <w:rFonts w:eastAsia="Calibri"/>
          <w:sz w:val="20"/>
          <w:szCs w:val="20"/>
          <w:shd w:val="clear" w:color="auto" w:fill="FFFFFF"/>
          <w:lang w:eastAsia="en-US" w:bidi="fa-IR"/>
        </w:rPr>
        <w:t xml:space="preserve"> </w:t>
      </w:r>
      <w:r w:rsidRPr="00257848">
        <w:rPr>
          <w:rFonts w:eastAsia="Calibri"/>
          <w:sz w:val="20"/>
          <w:szCs w:val="20"/>
          <w:lang w:eastAsia="en-US" w:bidi="fa-IR"/>
        </w:rPr>
        <w:t>arising from attempts Syndication the ancient Iranian beliefs with Islam; So Shiite objections is often because political aspect in its early stages up to</w:t>
      </w:r>
      <w:r w:rsidRPr="00257848">
        <w:rPr>
          <w:rFonts w:eastAsia="Calibri"/>
          <w:sz w:val="20"/>
          <w:szCs w:val="20"/>
          <w:shd w:val="clear" w:color="auto" w:fill="FFFFFF"/>
          <w:lang w:eastAsia="en-US" w:bidi="fa-IR"/>
        </w:rPr>
        <w:t xml:space="preserve"> the religious nature, hence </w:t>
      </w:r>
      <w:r w:rsidRPr="00257848">
        <w:rPr>
          <w:rFonts w:eastAsia="Calibri"/>
          <w:sz w:val="20"/>
          <w:szCs w:val="20"/>
          <w:lang w:eastAsia="en-US" w:bidi="fa-IR"/>
        </w:rPr>
        <w:t xml:space="preserve">"Hussein </w:t>
      </w:r>
      <w:proofErr w:type="spellStart"/>
      <w:r w:rsidRPr="00257848">
        <w:rPr>
          <w:rFonts w:eastAsia="Calibri"/>
          <w:sz w:val="20"/>
          <w:szCs w:val="20"/>
          <w:lang w:eastAsia="en-US" w:bidi="fa-IR"/>
        </w:rPr>
        <w:t>Bashiriyeh</w:t>
      </w:r>
      <w:proofErr w:type="spellEnd"/>
      <w:r w:rsidRPr="00257848">
        <w:rPr>
          <w:rFonts w:eastAsia="Calibri"/>
          <w:sz w:val="20"/>
          <w:szCs w:val="20"/>
          <w:lang w:eastAsia="en-US" w:bidi="fa-IR"/>
        </w:rPr>
        <w:t xml:space="preserve">" considers the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in the beginning and political nature; In addition, the political theory has considered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the grace of God To the clan of </w:t>
      </w:r>
      <w:proofErr w:type="spellStart"/>
      <w:r w:rsidRPr="00257848">
        <w:rPr>
          <w:rFonts w:eastAsia="Calibri"/>
          <w:sz w:val="20"/>
          <w:szCs w:val="20"/>
          <w:lang w:eastAsia="en-US" w:bidi="fa-IR"/>
        </w:rPr>
        <w:t>Banu</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Hashim</w:t>
      </w:r>
      <w:proofErr w:type="spellEnd"/>
      <w:r w:rsidRPr="00257848">
        <w:rPr>
          <w:rFonts w:eastAsia="Calibri"/>
          <w:sz w:val="20"/>
          <w:szCs w:val="20"/>
          <w:lang w:eastAsia="en-US" w:bidi="fa-IR"/>
        </w:rPr>
        <w:t xml:space="preserve"> and emphasizes It is common unto whom the idea of divine kingdom that this following </w:t>
      </w:r>
      <w:proofErr w:type="spellStart"/>
      <w:r w:rsidRPr="00257848">
        <w:rPr>
          <w:rFonts w:eastAsia="Calibri"/>
          <w:sz w:val="20"/>
          <w:szCs w:val="20"/>
          <w:lang w:eastAsia="en-US" w:bidi="fa-IR"/>
        </w:rPr>
        <w:t>Mojtahedzade</w:t>
      </w:r>
      <w:proofErr w:type="spellEnd"/>
      <w:r w:rsidRPr="00257848">
        <w:rPr>
          <w:rFonts w:eastAsia="Calibri"/>
          <w:sz w:val="20"/>
          <w:szCs w:val="20"/>
          <w:lang w:eastAsia="en-US" w:bidi="fa-IR"/>
        </w:rPr>
        <w:t xml:space="preserve"> says about it: </w:t>
      </w:r>
      <w:r w:rsidR="00210604">
        <w:rPr>
          <w:rFonts w:eastAsia="Calibri"/>
          <w:sz w:val="20"/>
          <w:szCs w:val="20"/>
          <w:lang w:eastAsia="en-US" w:bidi="fa-IR"/>
        </w:rPr>
        <w:t>(</w:t>
      </w:r>
      <w:r w:rsidRPr="00257848">
        <w:rPr>
          <w:rFonts w:eastAsia="Calibri"/>
          <w:sz w:val="20"/>
          <w:szCs w:val="20"/>
          <w:lang w:eastAsia="en-US" w:bidi="fa-IR"/>
        </w:rPr>
        <w:t xml:space="preserve">Hereditary </w:t>
      </w:r>
      <w:proofErr w:type="spellStart"/>
      <w:r w:rsidRPr="00257848">
        <w:rPr>
          <w:rFonts w:eastAsia="Calibri"/>
          <w:sz w:val="20"/>
          <w:szCs w:val="20"/>
          <w:lang w:eastAsia="en-US" w:bidi="fa-IR"/>
        </w:rPr>
        <w:t>Imamat</w:t>
      </w:r>
      <w:proofErr w:type="spellEnd"/>
      <w:r w:rsidRPr="00257848">
        <w:rPr>
          <w:rFonts w:eastAsia="Calibri"/>
          <w:sz w:val="20"/>
          <w:szCs w:val="20"/>
          <w:lang w:eastAsia="en-US" w:bidi="fa-IR"/>
        </w:rPr>
        <w:t xml:space="preserve"> of the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had a lot of coordination with some features of Iranian culture and religion</w:t>
      </w:r>
      <w:r w:rsidR="00210604">
        <w:rPr>
          <w:rFonts w:eastAsia="Calibri"/>
          <w:sz w:val="20"/>
          <w:szCs w:val="20"/>
          <w:lang w:eastAsia="en-US" w:bidi="fa-IR"/>
        </w:rPr>
        <w:t>)</w:t>
      </w:r>
      <w:r w:rsidRPr="00257848">
        <w:rPr>
          <w:rFonts w:eastAsia="Calibri"/>
          <w:sz w:val="20"/>
          <w:szCs w:val="20"/>
          <w:lang w:eastAsia="en-US" w:bidi="fa-IR"/>
        </w:rPr>
        <w:t>.</w:t>
      </w:r>
      <w:proofErr w:type="spellStart"/>
      <w:r w:rsidRPr="00257848">
        <w:rPr>
          <w:rFonts w:eastAsia="Calibri"/>
          <w:sz w:val="20"/>
          <w:szCs w:val="20"/>
          <w:lang w:eastAsia="en-US" w:bidi="fa-IR"/>
        </w:rPr>
        <w:t>Mazdakism</w:t>
      </w:r>
      <w:proofErr w:type="spellEnd"/>
      <w:r w:rsidRPr="00257848">
        <w:rPr>
          <w:rFonts w:eastAsia="Calibri"/>
          <w:sz w:val="20"/>
          <w:szCs w:val="20"/>
          <w:lang w:eastAsia="en-US" w:bidi="fa-IR"/>
        </w:rPr>
        <w:t xml:space="preserve"> Concepts and ideas was expanded amongst the general public due to justice seeking between Shiite Muslims that referring to the literature of  </w:t>
      </w:r>
      <w:proofErr w:type="spellStart"/>
      <w:r w:rsidRPr="00257848">
        <w:rPr>
          <w:rFonts w:eastAsia="Calibri"/>
          <w:sz w:val="20"/>
          <w:szCs w:val="20"/>
          <w:lang w:eastAsia="en-US" w:bidi="fa-IR"/>
        </w:rPr>
        <w:t>Petrofsky</w:t>
      </w:r>
      <w:proofErr w:type="spellEnd"/>
      <w:r w:rsidRPr="00257848">
        <w:rPr>
          <w:rFonts w:eastAsia="Calibri"/>
          <w:sz w:val="20"/>
          <w:szCs w:val="20"/>
          <w:lang w:eastAsia="en-US" w:bidi="fa-IR"/>
        </w:rPr>
        <w:t xml:space="preserve">, attractions of combating  with oppression and equality seeking for disadvantaged and oppressed of Iranian masses, especially in rural areas, led to attracting more peasants to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and within the Shiite attitude, lies the Kind of  the potential and The power of very strong protest as an inherent feature of it(</w:t>
      </w:r>
      <w:proofErr w:type="spellStart"/>
      <w:r w:rsidRPr="00257848">
        <w:rPr>
          <w:rFonts w:eastAsia="Calibri"/>
          <w:sz w:val="20"/>
          <w:szCs w:val="20"/>
          <w:lang w:eastAsia="en-US" w:bidi="fa-IR"/>
        </w:rPr>
        <w:t>Dakake</w:t>
      </w:r>
      <w:proofErr w:type="spellEnd"/>
      <w:r w:rsidRPr="00257848">
        <w:rPr>
          <w:rFonts w:eastAsia="Calibri"/>
          <w:sz w:val="20"/>
          <w:szCs w:val="20"/>
          <w:lang w:eastAsia="en-US" w:bidi="fa-IR"/>
        </w:rPr>
        <w:t xml:space="preserve">, Maria </w:t>
      </w:r>
      <w:proofErr w:type="spellStart"/>
      <w:r w:rsidRPr="00257848">
        <w:rPr>
          <w:rFonts w:eastAsia="Calibri"/>
          <w:sz w:val="20"/>
          <w:szCs w:val="20"/>
          <w:lang w:eastAsia="en-US" w:bidi="fa-IR"/>
        </w:rPr>
        <w:t>Massi</w:t>
      </w:r>
      <w:proofErr w:type="spellEnd"/>
      <w:r w:rsidRPr="00257848">
        <w:rPr>
          <w:rFonts w:eastAsia="Calibri"/>
          <w:sz w:val="20"/>
          <w:szCs w:val="20"/>
          <w:lang w:eastAsia="en-US" w:bidi="fa-IR"/>
        </w:rPr>
        <w:t xml:space="preserve"> (2008); even conservatism or duality of communication, </w:t>
      </w:r>
      <w:r w:rsidR="005B219F" w:rsidRPr="00257848">
        <w:rPr>
          <w:rFonts w:eastAsia="Calibri"/>
          <w:sz w:val="20"/>
          <w:szCs w:val="20"/>
          <w:lang w:eastAsia="en-US" w:bidi="fa-IR"/>
        </w:rPr>
        <w:t>i</w:t>
      </w:r>
      <w:r w:rsidRPr="00257848">
        <w:rPr>
          <w:rFonts w:eastAsia="Calibri"/>
          <w:sz w:val="20"/>
          <w:szCs w:val="20"/>
          <w:lang w:eastAsia="en-US" w:bidi="fa-IR"/>
        </w:rPr>
        <w:t xml:space="preserve">s kind of style of campaign due to understanding that it is achieved religious texts and Shiite of  concepts; particularly the concept of </w:t>
      </w:r>
      <w:r w:rsidR="00210604">
        <w:rPr>
          <w:rFonts w:eastAsia="Calibri"/>
          <w:sz w:val="20"/>
          <w:szCs w:val="20"/>
          <w:lang w:eastAsia="en-US" w:bidi="fa-IR"/>
        </w:rPr>
        <w:t>(</w:t>
      </w:r>
      <w:r w:rsidRPr="00257848">
        <w:rPr>
          <w:rFonts w:eastAsia="Calibri"/>
          <w:sz w:val="20"/>
          <w:szCs w:val="20"/>
          <w:lang w:eastAsia="en-US" w:bidi="fa-IR"/>
        </w:rPr>
        <w:t>interest and wisdom</w:t>
      </w:r>
      <w:r w:rsidR="00210604">
        <w:rPr>
          <w:rFonts w:eastAsia="Calibri"/>
          <w:i/>
          <w:iCs/>
          <w:sz w:val="20"/>
          <w:szCs w:val="20"/>
          <w:lang w:eastAsia="en-US" w:bidi="fa-IR"/>
        </w:rPr>
        <w:t>)</w:t>
      </w:r>
      <w:r w:rsidRPr="00257848">
        <w:rPr>
          <w:rFonts w:eastAsia="Calibri"/>
          <w:sz w:val="20"/>
          <w:szCs w:val="20"/>
          <w:lang w:eastAsia="en-US" w:bidi="fa-IR"/>
        </w:rPr>
        <w:t xml:space="preserve"> is the primary means to remove</w:t>
      </w:r>
      <w:r w:rsidRPr="00257848">
        <w:rPr>
          <w:rFonts w:eastAsia="Calibri"/>
          <w:sz w:val="20"/>
          <w:szCs w:val="20"/>
          <w:shd w:val="clear" w:color="auto" w:fill="FFFFFF"/>
          <w:lang w:eastAsia="en-US" w:bidi="fa-IR"/>
        </w:rPr>
        <w:t xml:space="preserve"> </w:t>
      </w:r>
      <w:r w:rsidRPr="00257848">
        <w:rPr>
          <w:rFonts w:eastAsia="Calibri"/>
          <w:sz w:val="20"/>
          <w:szCs w:val="20"/>
          <w:lang w:eastAsia="en-US" w:bidi="fa-IR"/>
        </w:rPr>
        <w:t>hurdles</w:t>
      </w:r>
      <w:r w:rsidRPr="00257848">
        <w:rPr>
          <w:rFonts w:eastAsia="Calibri"/>
          <w:sz w:val="20"/>
          <w:szCs w:val="20"/>
          <w:shd w:val="clear" w:color="auto" w:fill="FFFFFF"/>
          <w:lang w:eastAsia="en-US" w:bidi="fa-IR"/>
        </w:rPr>
        <w:t xml:space="preserve"> of Shiite followers</w:t>
      </w:r>
      <w:r w:rsidRPr="00257848">
        <w:rPr>
          <w:rFonts w:eastAsia="Calibri"/>
          <w:sz w:val="20"/>
          <w:szCs w:val="20"/>
          <w:lang w:eastAsia="en-US" w:bidi="fa-IR"/>
        </w:rPr>
        <w:t xml:space="preserve">  Furthermore, in terms of religion  the Shiite texts, is including the appearance and inward that Only conscious People, are able to interpret the concepts of appearances from the  inward; Naturally, such an attitude in the Shiite will lead to a strengthening of </w:t>
      </w:r>
      <w:r w:rsidR="00210604">
        <w:rPr>
          <w:rFonts w:eastAsia="Calibri"/>
          <w:sz w:val="20"/>
          <w:szCs w:val="20"/>
          <w:lang w:eastAsia="en-US" w:bidi="fa-IR"/>
        </w:rPr>
        <w:t>(</w:t>
      </w:r>
      <w:r w:rsidRPr="00257848">
        <w:rPr>
          <w:rFonts w:eastAsia="Calibri"/>
          <w:sz w:val="20"/>
          <w:szCs w:val="20"/>
          <w:lang w:eastAsia="en-US" w:bidi="fa-IR"/>
        </w:rPr>
        <w:t>Introspection</w:t>
      </w:r>
      <w:r w:rsidR="00210604">
        <w:rPr>
          <w:rFonts w:eastAsia="Calibri"/>
          <w:sz w:val="20"/>
          <w:szCs w:val="20"/>
          <w:lang w:eastAsia="en-US" w:bidi="fa-IR"/>
        </w:rPr>
        <w:t>)</w:t>
      </w:r>
      <w:r w:rsidRPr="00257848">
        <w:rPr>
          <w:rFonts w:eastAsia="Calibri"/>
          <w:sz w:val="20"/>
          <w:szCs w:val="20"/>
          <w:lang w:eastAsia="en-US" w:bidi="fa-IR"/>
        </w:rPr>
        <w:t xml:space="preserve"> and </w:t>
      </w:r>
      <w:r w:rsidR="00210604">
        <w:rPr>
          <w:rFonts w:eastAsia="Calibri"/>
          <w:sz w:val="20"/>
          <w:szCs w:val="20"/>
          <w:lang w:eastAsia="en-US" w:bidi="fa-IR"/>
        </w:rPr>
        <w:t>(</w:t>
      </w:r>
      <w:r w:rsidRPr="00257848">
        <w:rPr>
          <w:rFonts w:eastAsia="Calibri"/>
          <w:sz w:val="20"/>
          <w:szCs w:val="20"/>
          <w:lang w:eastAsia="en-US" w:bidi="fa-IR"/>
        </w:rPr>
        <w:t>concealment</w:t>
      </w:r>
      <w:r w:rsidR="00210604">
        <w:rPr>
          <w:rFonts w:eastAsia="Calibri"/>
          <w:sz w:val="20"/>
          <w:szCs w:val="20"/>
          <w:lang w:eastAsia="en-US" w:bidi="fa-IR"/>
        </w:rPr>
        <w:t>)</w:t>
      </w:r>
      <w:r w:rsidRPr="00257848">
        <w:rPr>
          <w:rFonts w:eastAsia="Calibri"/>
          <w:sz w:val="20"/>
          <w:szCs w:val="20"/>
          <w:lang w:eastAsia="en-US" w:bidi="fa-IR"/>
        </w:rPr>
        <w:t xml:space="preserve"> , naturally, all events are as the political and campaign and martyrdom-liking has caused Powerful backing in the followers of this religion as a valuable concept along with suffering in order to achieve of social justice; On the other hand, Recognition  the Islamic sects inclined to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both the atheist and non-the atheist, is difficult  regardless of its prominent leaders,</w:t>
      </w:r>
      <w:r w:rsidRPr="00257848">
        <w:rPr>
          <w:rFonts w:eastAsia="Calibri"/>
          <w:sz w:val="20"/>
          <w:szCs w:val="20"/>
          <w:shd w:val="clear" w:color="auto" w:fill="FFFFFF"/>
          <w:lang w:eastAsia="en-US" w:bidi="fa-IR"/>
        </w:rPr>
        <w:t xml:space="preserve"> Because </w:t>
      </w:r>
      <w:r w:rsidRPr="00257848">
        <w:rPr>
          <w:rFonts w:eastAsia="Calibri"/>
          <w:sz w:val="20"/>
          <w:szCs w:val="20"/>
          <w:lang w:eastAsia="en-US" w:bidi="fa-IR"/>
        </w:rPr>
        <w:t xml:space="preserve">Most revolts, uprisings in Iran In addition possessing of religious symptoms of Shiite, they have leaders who forgive the identity (with the sacred character or religious exaggerating) to the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w:t>
      </w:r>
      <w:proofErr w:type="spellStart"/>
      <w:r w:rsidRPr="00257848">
        <w:rPr>
          <w:rFonts w:eastAsia="Calibri"/>
          <w:sz w:val="20"/>
          <w:szCs w:val="20"/>
          <w:lang w:eastAsia="en-US" w:bidi="fa-IR"/>
        </w:rPr>
        <w:t>Sachedina</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Abdulaziz</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Abdulhussein</w:t>
      </w:r>
      <w:proofErr w:type="spellEnd"/>
      <w:r w:rsidRPr="00257848">
        <w:rPr>
          <w:rFonts w:eastAsia="Calibri"/>
          <w:sz w:val="20"/>
          <w:szCs w:val="20"/>
          <w:lang w:eastAsia="en-US" w:bidi="fa-IR"/>
        </w:rPr>
        <w:t xml:space="preserve"> (1988).</w:t>
      </w:r>
    </w:p>
    <w:p w:rsidR="005B219F" w:rsidRPr="00257848" w:rsidRDefault="00D41106" w:rsidP="00257848">
      <w:pPr>
        <w:suppressAutoHyphens w:val="0"/>
        <w:snapToGrid w:val="0"/>
        <w:ind w:firstLine="425"/>
        <w:jc w:val="both"/>
        <w:rPr>
          <w:rFonts w:eastAsia="Calibri"/>
          <w:sz w:val="20"/>
          <w:szCs w:val="20"/>
          <w:shd w:val="clear" w:color="auto" w:fill="FFFFFF"/>
          <w:lang w:eastAsia="en-US" w:bidi="fa-IR"/>
        </w:rPr>
      </w:pPr>
      <w:r w:rsidRPr="00257848">
        <w:rPr>
          <w:rFonts w:eastAsia="Calibri"/>
          <w:sz w:val="20"/>
          <w:szCs w:val="20"/>
          <w:lang w:eastAsia="en-US" w:bidi="fa-IR"/>
        </w:rPr>
        <w:t xml:space="preserve">Almost until the formation of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by Shah Ismail, the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was the most popular aspect </w:t>
      </w:r>
      <w:r w:rsidRPr="00257848">
        <w:rPr>
          <w:rFonts w:eastAsia="Calibri"/>
          <w:sz w:val="20"/>
          <w:szCs w:val="20"/>
          <w:lang w:eastAsia="en-US" w:bidi="fa-IR"/>
        </w:rPr>
        <w:lastRenderedPageBreak/>
        <w:t xml:space="preserve">and belonging to the popular masses, But by the rise of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(1906 AH) was changed this trend and the Shiite became to the religious government and were controlled by political rulers(</w:t>
      </w:r>
      <w:proofErr w:type="spellStart"/>
      <w:r w:rsidRPr="00257848">
        <w:rPr>
          <w:rFonts w:eastAsia="Calibri"/>
          <w:sz w:val="20"/>
          <w:szCs w:val="20"/>
          <w:lang w:eastAsia="en-US" w:bidi="fa-IR"/>
        </w:rPr>
        <w:t>Halm</w:t>
      </w:r>
      <w:proofErr w:type="spellEnd"/>
      <w:r w:rsidRPr="00257848">
        <w:rPr>
          <w:rFonts w:eastAsia="Calibri"/>
          <w:sz w:val="20"/>
          <w:szCs w:val="20"/>
          <w:lang w:eastAsia="en-US" w:bidi="fa-IR"/>
        </w:rPr>
        <w:t xml:space="preserve">, Heinz (2004) ; Therefore, its social aspect Was faintly and Shiite was divided Into two current:  </w:t>
      </w:r>
      <w:proofErr w:type="spellStart"/>
      <w:r w:rsidRPr="00257848">
        <w:rPr>
          <w:rFonts w:eastAsia="Calibri"/>
          <w:sz w:val="20"/>
          <w:szCs w:val="20"/>
          <w:lang w:eastAsia="en-US" w:bidi="fa-IR"/>
        </w:rPr>
        <w:t>Alawite</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and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But overall, ancient Iranian Concepts has generally covered Shiite worldview; Partially Iranians initially by accepting Shiite Islam They tend to Ali </w:t>
      </w:r>
      <w:proofErr w:type="spellStart"/>
      <w:r w:rsidRPr="00257848">
        <w:rPr>
          <w:rFonts w:eastAsia="Calibri"/>
          <w:sz w:val="20"/>
          <w:szCs w:val="20"/>
          <w:lang w:eastAsia="en-US" w:bidi="fa-IR"/>
        </w:rPr>
        <w:t>ibn</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Abi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Talib</w:t>
      </w:r>
      <w:proofErr w:type="spellEnd"/>
      <w:r w:rsidRPr="00257848">
        <w:rPr>
          <w:rFonts w:eastAsia="Calibri"/>
          <w:sz w:val="20"/>
          <w:szCs w:val="20"/>
          <w:lang w:eastAsia="en-US" w:bidi="fa-IR"/>
        </w:rPr>
        <w:t xml:space="preserve">, The groom of the Prophet or  the fourth Caliph of Sunni who opposed the Umayyad rule because Were  been humiliated  by the Umayyad as </w:t>
      </w:r>
      <w:r w:rsidR="00210604">
        <w:rPr>
          <w:rFonts w:eastAsia="Calibri"/>
          <w:sz w:val="20"/>
          <w:szCs w:val="20"/>
          <w:lang w:eastAsia="en-US" w:bidi="fa-IR"/>
        </w:rPr>
        <w:t>(</w:t>
      </w:r>
      <w:proofErr w:type="spellStart"/>
      <w:r w:rsidRPr="00257848">
        <w:rPr>
          <w:rFonts w:eastAsia="Calibri"/>
          <w:sz w:val="20"/>
          <w:szCs w:val="20"/>
          <w:lang w:eastAsia="en-US" w:bidi="fa-IR"/>
        </w:rPr>
        <w:t>Mawali</w:t>
      </w:r>
      <w:proofErr w:type="spellEnd"/>
      <w:r w:rsidR="00210604">
        <w:rPr>
          <w:rFonts w:eastAsia="Calibri"/>
          <w:sz w:val="20"/>
          <w:szCs w:val="20"/>
          <w:lang w:eastAsia="en-US" w:bidi="fa-IR"/>
        </w:rPr>
        <w:t>)</w:t>
      </w:r>
      <w:r w:rsidRPr="00257848">
        <w:rPr>
          <w:rFonts w:eastAsia="Calibri"/>
          <w:sz w:val="20"/>
          <w:szCs w:val="20"/>
          <w:lang w:eastAsia="en-US" w:bidi="fa-IR"/>
        </w:rPr>
        <w:t xml:space="preserve"> Thus, were inclined to respect the geographic to the center of the caliphate of Ali (the first Shiite Imam) in the newly formed city of </w:t>
      </w:r>
      <w:proofErr w:type="spellStart"/>
      <w:r w:rsidRPr="00257848">
        <w:rPr>
          <w:rFonts w:eastAsia="Calibri"/>
          <w:sz w:val="20"/>
          <w:szCs w:val="20"/>
          <w:lang w:eastAsia="en-US" w:bidi="fa-IR"/>
        </w:rPr>
        <w:t>Kufa</w:t>
      </w:r>
      <w:proofErr w:type="spellEnd"/>
      <w:r w:rsidRPr="00257848">
        <w:rPr>
          <w:rFonts w:eastAsia="Calibri"/>
          <w:sz w:val="20"/>
          <w:szCs w:val="20"/>
          <w:lang w:eastAsia="en-US" w:bidi="fa-IR"/>
        </w:rPr>
        <w:t xml:space="preserve"> and Basra (unlike during the caliphate of Omar) And the expansion of Iranian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in </w:t>
      </w:r>
      <w:proofErr w:type="spellStart"/>
      <w:r w:rsidRPr="00257848">
        <w:rPr>
          <w:rFonts w:eastAsia="Calibri"/>
          <w:sz w:val="20"/>
          <w:szCs w:val="20"/>
          <w:lang w:eastAsia="en-US" w:bidi="fa-IR"/>
        </w:rPr>
        <w:t>Kufa</w:t>
      </w:r>
      <w:proofErr w:type="spellEnd"/>
      <w:r w:rsidRPr="00257848">
        <w:rPr>
          <w:rFonts w:eastAsia="Calibri"/>
          <w:sz w:val="20"/>
          <w:szCs w:val="20"/>
          <w:lang w:eastAsia="en-US" w:bidi="fa-IR"/>
        </w:rPr>
        <w:t xml:space="preserve"> and Basra, the second son "Ali" Imam Hussein, the third Shiite opposition to the Umayyad rule (II), Led to consider to the Shiite of this areas which belonged To the of the </w:t>
      </w:r>
      <w:proofErr w:type="spellStart"/>
      <w:r w:rsidRPr="00257848">
        <w:rPr>
          <w:rFonts w:eastAsia="Calibri"/>
          <w:sz w:val="20"/>
          <w:szCs w:val="20"/>
          <w:lang w:eastAsia="en-US" w:bidi="fa-IR"/>
        </w:rPr>
        <w:t>Sassanids</w:t>
      </w:r>
      <w:proofErr w:type="spellEnd"/>
      <w:r w:rsidRPr="00257848">
        <w:rPr>
          <w:rFonts w:eastAsia="Calibri"/>
          <w:sz w:val="20"/>
          <w:szCs w:val="20"/>
          <w:lang w:eastAsia="en-US" w:bidi="fa-IR"/>
        </w:rPr>
        <w:t xml:space="preserve">, before the arrival of Islam in Iran. As a result, the convoy of </w:t>
      </w:r>
      <w:proofErr w:type="spellStart"/>
      <w:r w:rsidRPr="00257848">
        <w:rPr>
          <w:rFonts w:eastAsia="Calibri"/>
          <w:sz w:val="20"/>
          <w:szCs w:val="20"/>
          <w:lang w:eastAsia="en-US" w:bidi="fa-IR"/>
        </w:rPr>
        <w:t>Husayn</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ibn</w:t>
      </w:r>
      <w:proofErr w:type="spellEnd"/>
      <w:r w:rsidRPr="00257848">
        <w:rPr>
          <w:rFonts w:eastAsia="Calibri"/>
          <w:sz w:val="20"/>
          <w:szCs w:val="20"/>
          <w:lang w:eastAsia="en-US" w:bidi="fa-IR"/>
        </w:rPr>
        <w:t xml:space="preserve"> Ali moved to Iran from the </w:t>
      </w:r>
      <w:proofErr w:type="spellStart"/>
      <w:r w:rsidRPr="00257848">
        <w:rPr>
          <w:rFonts w:eastAsia="Calibri"/>
          <w:sz w:val="20"/>
          <w:szCs w:val="20"/>
          <w:lang w:eastAsia="en-US" w:bidi="fa-IR"/>
        </w:rPr>
        <w:t>Madina</w:t>
      </w:r>
      <w:proofErr w:type="spellEnd"/>
      <w:r w:rsidRPr="00257848">
        <w:rPr>
          <w:rFonts w:eastAsia="Calibri"/>
          <w:sz w:val="20"/>
          <w:szCs w:val="20"/>
          <w:lang w:eastAsia="en-US" w:bidi="fa-IR"/>
        </w:rPr>
        <w:t xml:space="preserve"> to the invitation and sympathizing of the people of </w:t>
      </w:r>
      <w:proofErr w:type="spellStart"/>
      <w:r w:rsidRPr="00257848">
        <w:rPr>
          <w:rFonts w:eastAsia="Calibri"/>
          <w:sz w:val="20"/>
          <w:szCs w:val="20"/>
          <w:lang w:eastAsia="en-US" w:bidi="fa-IR"/>
        </w:rPr>
        <w:t>Kufa</w:t>
      </w:r>
      <w:proofErr w:type="spellEnd"/>
      <w:r w:rsidRPr="00257848">
        <w:rPr>
          <w:rFonts w:eastAsia="Calibri"/>
          <w:sz w:val="20"/>
          <w:szCs w:val="20"/>
          <w:lang w:eastAsia="en-US" w:bidi="fa-IR"/>
        </w:rPr>
        <w:t xml:space="preserve"> but the people of </w:t>
      </w:r>
      <w:proofErr w:type="spellStart"/>
      <w:r w:rsidRPr="00257848">
        <w:rPr>
          <w:rFonts w:eastAsia="Calibri"/>
          <w:sz w:val="20"/>
          <w:szCs w:val="20"/>
          <w:lang w:eastAsia="en-US" w:bidi="fa-IR"/>
        </w:rPr>
        <w:t>Kufa</w:t>
      </w:r>
      <w:proofErr w:type="spellEnd"/>
      <w:r w:rsidRPr="00257848">
        <w:rPr>
          <w:rFonts w:eastAsia="Calibri"/>
          <w:sz w:val="20"/>
          <w:szCs w:val="20"/>
          <w:lang w:eastAsia="en-US" w:bidi="fa-IR"/>
        </w:rPr>
        <w:t xml:space="preserve"> Were faced with the dreaded politics and conspiracies of </w:t>
      </w:r>
      <w:proofErr w:type="spellStart"/>
      <w:r w:rsidRPr="00257848">
        <w:rPr>
          <w:rFonts w:eastAsia="Calibri"/>
          <w:sz w:val="20"/>
          <w:szCs w:val="20"/>
          <w:lang w:eastAsia="en-US" w:bidi="fa-IR"/>
        </w:rPr>
        <w:t>Yazid</w:t>
      </w:r>
      <w:proofErr w:type="spellEnd"/>
      <w:r w:rsidRPr="00257848">
        <w:rPr>
          <w:rFonts w:eastAsia="Calibri"/>
          <w:sz w:val="20"/>
          <w:szCs w:val="20"/>
          <w:lang w:eastAsia="en-US" w:bidi="fa-IR"/>
        </w:rPr>
        <w:t xml:space="preserve">, Hence the people of </w:t>
      </w:r>
      <w:proofErr w:type="spellStart"/>
      <w:r w:rsidRPr="00257848">
        <w:rPr>
          <w:rFonts w:eastAsia="Calibri"/>
          <w:sz w:val="20"/>
          <w:szCs w:val="20"/>
          <w:lang w:eastAsia="en-US" w:bidi="fa-IR"/>
        </w:rPr>
        <w:t>Kufa</w:t>
      </w:r>
      <w:proofErr w:type="spellEnd"/>
      <w:r w:rsidRPr="00257848">
        <w:rPr>
          <w:rFonts w:eastAsia="Calibri"/>
          <w:sz w:val="20"/>
          <w:szCs w:val="20"/>
          <w:lang w:eastAsia="en-US" w:bidi="fa-IR"/>
        </w:rPr>
        <w:t xml:space="preserve"> had refused the invitation of Hussein; Finally, in Karbala, Hussein and his family were surrounded by the army of </w:t>
      </w:r>
      <w:proofErr w:type="spellStart"/>
      <w:r w:rsidRPr="00257848">
        <w:rPr>
          <w:rFonts w:eastAsia="Calibri"/>
          <w:sz w:val="20"/>
          <w:szCs w:val="20"/>
          <w:lang w:eastAsia="en-US" w:bidi="fa-IR"/>
        </w:rPr>
        <w:t>Yazid</w:t>
      </w:r>
      <w:proofErr w:type="spellEnd"/>
      <w:r w:rsidRPr="00257848">
        <w:rPr>
          <w:rFonts w:eastAsia="Calibri"/>
          <w:sz w:val="20"/>
          <w:szCs w:val="20"/>
          <w:lang w:eastAsia="en-US" w:bidi="fa-IR"/>
        </w:rPr>
        <w:t xml:space="preserve"> and therefore, All of them were killed on the tenth of Muharram in 61 AH, in a unjust war and their families have been captured </w:t>
      </w:r>
      <w:r w:rsidRPr="00257848">
        <w:rPr>
          <w:rFonts w:eastAsia="Calibri"/>
          <w:sz w:val="20"/>
          <w:szCs w:val="20"/>
          <w:shd w:val="clear" w:color="auto" w:fill="FFFFFF"/>
          <w:lang w:eastAsia="en-US" w:bidi="fa-IR"/>
        </w:rPr>
        <w:t xml:space="preserve">after this event, Iranians due to </w:t>
      </w:r>
      <w:r w:rsidRPr="00257848">
        <w:rPr>
          <w:rFonts w:eastAsia="Calibri"/>
          <w:sz w:val="20"/>
          <w:szCs w:val="20"/>
          <w:lang w:eastAsia="en-US" w:bidi="fa-IR"/>
        </w:rPr>
        <w:t xml:space="preserve">pretext of the events of Karbala and Using of martyrdom-liking </w:t>
      </w:r>
      <w:r w:rsidRPr="00257848">
        <w:rPr>
          <w:rFonts w:eastAsia="Calibri"/>
          <w:sz w:val="20"/>
          <w:szCs w:val="20"/>
          <w:shd w:val="clear" w:color="auto" w:fill="FFFFFF"/>
          <w:lang w:eastAsia="en-US" w:bidi="fa-IR"/>
        </w:rPr>
        <w:t xml:space="preserve">established struggle against domination of the Umayyad and Abbasid Arabs </w:t>
      </w:r>
      <w:r w:rsidRPr="00257848">
        <w:rPr>
          <w:rFonts w:eastAsia="Calibri"/>
          <w:sz w:val="20"/>
          <w:szCs w:val="20"/>
          <w:lang w:eastAsia="en-US" w:bidi="fa-IR"/>
        </w:rPr>
        <w:t xml:space="preserve">in the shadows of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w:t>
      </w:r>
      <w:proofErr w:type="spellStart"/>
      <w:r w:rsidRPr="00257848">
        <w:rPr>
          <w:rFonts w:eastAsia="Calibri"/>
          <w:sz w:val="20"/>
          <w:szCs w:val="20"/>
          <w:lang w:eastAsia="en-US" w:bidi="fa-IR"/>
        </w:rPr>
        <w:t>Lalani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Arzina</w:t>
      </w:r>
      <w:proofErr w:type="spellEnd"/>
      <w:r w:rsidRPr="00257848">
        <w:rPr>
          <w:rFonts w:eastAsia="Calibri"/>
          <w:sz w:val="20"/>
          <w:szCs w:val="20"/>
          <w:lang w:eastAsia="en-US" w:bidi="fa-IR"/>
        </w:rPr>
        <w:t xml:space="preserve"> R. (2000). So that, has formed in the uprising and the struggle movement in second and third centuries AH totaled 109; then, in the fifth century AH disagreed by the Seljuk Turks, because the prejudice of Sunni . Consequently, in this period, the identity of the Shiite community organized in contrast to the Sunnis, o quote </w:t>
      </w:r>
      <w:r w:rsidR="00210604">
        <w:rPr>
          <w:rFonts w:eastAsia="Calibri"/>
          <w:sz w:val="20"/>
          <w:szCs w:val="20"/>
          <w:lang w:eastAsia="en-US" w:bidi="fa-IR"/>
        </w:rPr>
        <w:t>(</w:t>
      </w:r>
      <w:proofErr w:type="spellStart"/>
      <w:r w:rsidRPr="00257848">
        <w:rPr>
          <w:rFonts w:eastAsia="Calibri"/>
          <w:sz w:val="20"/>
          <w:szCs w:val="20"/>
          <w:lang w:eastAsia="en-US" w:bidi="fa-IR"/>
        </w:rPr>
        <w:t>Petrofsky</w:t>
      </w:r>
      <w:proofErr w:type="spellEnd"/>
      <w:r w:rsidR="00210604">
        <w:rPr>
          <w:rFonts w:eastAsia="Calibri"/>
          <w:sz w:val="20"/>
          <w:szCs w:val="20"/>
          <w:lang w:eastAsia="en-US" w:bidi="fa-IR"/>
        </w:rPr>
        <w:t>)</w:t>
      </w:r>
      <w:r w:rsidRPr="00257848">
        <w:rPr>
          <w:rFonts w:eastAsia="Calibri"/>
          <w:sz w:val="20"/>
          <w:szCs w:val="20"/>
          <w:lang w:eastAsia="en-US" w:bidi="fa-IR"/>
        </w:rPr>
        <w:t xml:space="preserve"> Shiite political movement constantly modified the figure In order to continuance of Political and struggles life; Thereby from the context of Political - Iranian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has created the new branches and It was a way such as fighting tactics of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in during rule of feudalism fanatical Sunnis (</w:t>
      </w:r>
      <w:proofErr w:type="spellStart"/>
      <w:r w:rsidRPr="00257848">
        <w:rPr>
          <w:rFonts w:eastAsia="Calibri"/>
          <w:sz w:val="20"/>
          <w:szCs w:val="20"/>
          <w:lang w:eastAsia="en-US" w:bidi="fa-IR"/>
        </w:rPr>
        <w:t>Rogerson</w:t>
      </w:r>
      <w:proofErr w:type="spellEnd"/>
      <w:r w:rsidRPr="00257848">
        <w:rPr>
          <w:rFonts w:eastAsia="Calibri"/>
          <w:sz w:val="20"/>
          <w:szCs w:val="20"/>
          <w:lang w:eastAsia="en-US" w:bidi="fa-IR"/>
        </w:rPr>
        <w:t xml:space="preserve">, Barnaby (2007). </w:t>
      </w:r>
      <w:r w:rsidR="00210604">
        <w:rPr>
          <w:rFonts w:eastAsia="Calibri"/>
          <w:sz w:val="20"/>
          <w:szCs w:val="20"/>
          <w:lang w:eastAsia="en-US" w:bidi="fa-IR"/>
        </w:rPr>
        <w:t>(</w:t>
      </w:r>
      <w:proofErr w:type="spellStart"/>
      <w:r w:rsidRPr="00257848">
        <w:rPr>
          <w:rFonts w:eastAsia="Calibri"/>
          <w:sz w:val="20"/>
          <w:szCs w:val="20"/>
          <w:lang w:eastAsia="en-US" w:bidi="fa-IR"/>
        </w:rPr>
        <w:t>Seyed</w:t>
      </w:r>
      <w:proofErr w:type="spellEnd"/>
      <w:r w:rsidRPr="00257848">
        <w:rPr>
          <w:rFonts w:eastAsia="Calibri"/>
          <w:sz w:val="20"/>
          <w:szCs w:val="20"/>
          <w:lang w:eastAsia="en-US" w:bidi="fa-IR"/>
        </w:rPr>
        <w:t xml:space="preserve"> Ahmad </w:t>
      </w:r>
      <w:proofErr w:type="spellStart"/>
      <w:r w:rsidRPr="00257848">
        <w:rPr>
          <w:rFonts w:eastAsia="Calibri"/>
          <w:sz w:val="20"/>
          <w:szCs w:val="20"/>
          <w:lang w:eastAsia="en-US" w:bidi="fa-IR"/>
        </w:rPr>
        <w:t>Movassaghi</w:t>
      </w:r>
      <w:proofErr w:type="spellEnd"/>
      <w:r w:rsidR="00210604">
        <w:rPr>
          <w:rFonts w:eastAsia="Calibri"/>
          <w:sz w:val="20"/>
          <w:szCs w:val="20"/>
          <w:lang w:eastAsia="en-US" w:bidi="fa-IR"/>
        </w:rPr>
        <w:t>)</w:t>
      </w:r>
      <w:r w:rsidRPr="00257848">
        <w:rPr>
          <w:rFonts w:eastAsia="Calibri"/>
          <w:sz w:val="20"/>
          <w:szCs w:val="20"/>
          <w:lang w:eastAsia="en-US" w:bidi="fa-IR"/>
        </w:rPr>
        <w:t xml:space="preserve"> notes a series of Iranians uprisings were not religious including </w:t>
      </w:r>
      <w:proofErr w:type="spellStart"/>
      <w:r w:rsidRPr="00257848">
        <w:rPr>
          <w:rFonts w:eastAsia="Calibri"/>
          <w:sz w:val="20"/>
          <w:szCs w:val="20"/>
          <w:lang w:eastAsia="en-US" w:bidi="fa-IR"/>
        </w:rPr>
        <w:t>Shu'ubiyyah</w:t>
      </w:r>
      <w:proofErr w:type="spellEnd"/>
      <w:r w:rsidRPr="00257848">
        <w:rPr>
          <w:rFonts w:eastAsia="Calibri"/>
          <w:sz w:val="20"/>
          <w:szCs w:val="20"/>
          <w:lang w:eastAsia="en-US" w:bidi="fa-IR"/>
        </w:rPr>
        <w:t xml:space="preserve"> movements in the second century AH; Therefore the major this uprising, especially after the e uprising of </w:t>
      </w:r>
      <w:proofErr w:type="spellStart"/>
      <w:r w:rsidRPr="00257848">
        <w:rPr>
          <w:rFonts w:eastAsia="Calibri"/>
          <w:sz w:val="20"/>
          <w:szCs w:val="20"/>
          <w:lang w:eastAsia="en-US" w:bidi="fa-IR"/>
        </w:rPr>
        <w:t>Bābak</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Khorram</w:t>
      </w:r>
      <w:proofErr w:type="spellEnd"/>
      <w:r w:rsidRPr="00257848">
        <w:rPr>
          <w:rFonts w:eastAsia="Calibri"/>
          <w:sz w:val="20"/>
          <w:szCs w:val="20"/>
          <w:lang w:eastAsia="en-US" w:bidi="fa-IR"/>
        </w:rPr>
        <w:t xml:space="preserve">-Din and repression of The </w:t>
      </w:r>
      <w:proofErr w:type="spellStart"/>
      <w:r w:rsidRPr="00257848">
        <w:rPr>
          <w:rFonts w:eastAsia="Calibri"/>
          <w:sz w:val="20"/>
          <w:szCs w:val="20"/>
          <w:lang w:eastAsia="en-US" w:bidi="fa-IR"/>
        </w:rPr>
        <w:t>Khawarij</w:t>
      </w:r>
      <w:proofErr w:type="spellEnd"/>
      <w:r w:rsidRPr="00257848">
        <w:rPr>
          <w:rFonts w:eastAsia="Calibri"/>
          <w:sz w:val="20"/>
          <w:szCs w:val="20"/>
          <w:lang w:eastAsia="en-US" w:bidi="fa-IR"/>
        </w:rPr>
        <w:t xml:space="preserve"> Until the third century AH were created mostly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coverage including </w:t>
      </w:r>
      <w:proofErr w:type="spellStart"/>
      <w:r w:rsidRPr="00257848">
        <w:rPr>
          <w:rFonts w:eastAsia="Calibri"/>
          <w:sz w:val="20"/>
          <w:szCs w:val="20"/>
          <w:lang w:eastAsia="en-US" w:bidi="fa-IR"/>
        </w:rPr>
        <w:t>Zaidiyya</w:t>
      </w:r>
      <w:proofErr w:type="spellEnd"/>
      <w:r w:rsidRPr="00257848">
        <w:rPr>
          <w:rFonts w:eastAsia="Calibri"/>
          <w:sz w:val="20"/>
          <w:szCs w:val="20"/>
          <w:lang w:eastAsia="en-US" w:bidi="fa-IR"/>
        </w:rPr>
        <w:t xml:space="preserve"> of</w:t>
      </w:r>
      <w:r w:rsidRPr="00257848">
        <w:rPr>
          <w:rFonts w:eastAsia="Calibri"/>
          <w:b/>
          <w:bCs/>
          <w:sz w:val="20"/>
          <w:szCs w:val="20"/>
          <w:lang w:eastAsia="en-US" w:bidi="fa-IR"/>
        </w:rPr>
        <w:t xml:space="preserve"> </w:t>
      </w:r>
      <w:r w:rsidRPr="00257848">
        <w:rPr>
          <w:rFonts w:eastAsia="Calibri"/>
          <w:sz w:val="20"/>
          <w:szCs w:val="20"/>
          <w:lang w:eastAsia="en-US" w:bidi="fa-IR"/>
        </w:rPr>
        <w:t xml:space="preserve"> Shiite,  </w:t>
      </w:r>
      <w:proofErr w:type="spellStart"/>
      <w:r w:rsidRPr="00257848">
        <w:rPr>
          <w:rFonts w:eastAsia="Calibri"/>
          <w:sz w:val="20"/>
          <w:szCs w:val="20"/>
          <w:lang w:eastAsia="en-US" w:bidi="fa-IR"/>
        </w:rPr>
        <w:t>Ismaili</w:t>
      </w:r>
      <w:proofErr w:type="spellEnd"/>
      <w:r w:rsidRPr="00257848">
        <w:rPr>
          <w:rFonts w:eastAsia="Calibri"/>
          <w:sz w:val="20"/>
          <w:szCs w:val="20"/>
          <w:lang w:eastAsia="en-US" w:bidi="fa-IR"/>
        </w:rPr>
        <w:t xml:space="preserve">  of Shiite, </w:t>
      </w:r>
      <w:proofErr w:type="spellStart"/>
      <w:r w:rsidRPr="00257848">
        <w:rPr>
          <w:rFonts w:eastAsia="Calibri"/>
          <w:sz w:val="20"/>
          <w:szCs w:val="20"/>
          <w:lang w:eastAsia="en-US" w:bidi="fa-IR"/>
        </w:rPr>
        <w:t>Imami</w:t>
      </w:r>
      <w:proofErr w:type="spellEnd"/>
      <w:r w:rsidRPr="00257848">
        <w:rPr>
          <w:rFonts w:eastAsia="Calibri"/>
          <w:sz w:val="20"/>
          <w:szCs w:val="20"/>
          <w:lang w:eastAsia="en-US" w:bidi="fa-IR"/>
        </w:rPr>
        <w:t xml:space="preserve"> of Shiite, etc. that </w:t>
      </w:r>
      <w:r w:rsidRPr="00257848">
        <w:rPr>
          <w:rFonts w:eastAsia="Calibri"/>
          <w:sz w:val="20"/>
          <w:szCs w:val="20"/>
          <w:shd w:val="clear" w:color="auto" w:fill="FFFFFF"/>
          <w:lang w:eastAsia="en-US" w:bidi="fa-IR"/>
        </w:rPr>
        <w:t xml:space="preserve">Of course, </w:t>
      </w:r>
      <w:r w:rsidRPr="00257848">
        <w:rPr>
          <w:rFonts w:eastAsia="Calibri"/>
          <w:sz w:val="20"/>
          <w:szCs w:val="20"/>
          <w:shd w:val="clear" w:color="auto" w:fill="FFFFFF"/>
          <w:lang w:eastAsia="en-US" w:bidi="fa-IR"/>
        </w:rPr>
        <w:lastRenderedPageBreak/>
        <w:t>the Sunnis,</w:t>
      </w:r>
      <w:r w:rsidRPr="00257848">
        <w:rPr>
          <w:rFonts w:eastAsia="Calibri"/>
          <w:sz w:val="20"/>
          <w:szCs w:val="20"/>
          <w:lang w:eastAsia="en-US" w:bidi="fa-IR"/>
        </w:rPr>
        <w:t xml:space="preserve"> have not considered Shiite as a Muslim or believes to Islam So, this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current were known as non- Muslims. </w:t>
      </w:r>
      <w:proofErr w:type="spellStart"/>
      <w:r w:rsidRPr="00257848">
        <w:rPr>
          <w:rFonts w:eastAsia="Calibri"/>
          <w:sz w:val="20"/>
          <w:szCs w:val="20"/>
          <w:lang w:eastAsia="en-US" w:bidi="fa-IR"/>
        </w:rPr>
        <w:t>Ismaili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movement built many strongholds in the heart of the Seljuk Empire with the approach to the pre-Islamic beliefs, especially </w:t>
      </w:r>
      <w:proofErr w:type="spellStart"/>
      <w:r w:rsidRPr="00257848">
        <w:rPr>
          <w:rFonts w:eastAsia="Calibri"/>
          <w:sz w:val="20"/>
          <w:szCs w:val="20"/>
          <w:lang w:eastAsia="en-US" w:bidi="fa-IR"/>
        </w:rPr>
        <w:t>Mazdakism</w:t>
      </w:r>
      <w:proofErr w:type="spellEnd"/>
      <w:r w:rsidRPr="00257848">
        <w:rPr>
          <w:rFonts w:eastAsia="Calibri"/>
          <w:sz w:val="20"/>
          <w:szCs w:val="20"/>
          <w:lang w:eastAsia="en-US" w:bidi="fa-IR"/>
        </w:rPr>
        <w:t xml:space="preserve"> by the leadership of Hassan </w:t>
      </w:r>
      <w:proofErr w:type="spellStart"/>
      <w:r w:rsidRPr="00257848">
        <w:rPr>
          <w:rFonts w:eastAsia="Calibri"/>
          <w:sz w:val="20"/>
          <w:szCs w:val="20"/>
          <w:lang w:eastAsia="en-US" w:bidi="fa-IR"/>
        </w:rPr>
        <w:t>Sabbah</w:t>
      </w:r>
      <w:proofErr w:type="spellEnd"/>
      <w:r w:rsidRPr="00257848">
        <w:rPr>
          <w:rFonts w:eastAsia="Calibri"/>
          <w:sz w:val="20"/>
          <w:szCs w:val="20"/>
          <w:lang w:eastAsia="en-US" w:bidi="fa-IR"/>
        </w:rPr>
        <w:t xml:space="preserve"> according</w:t>
      </w:r>
      <w:r w:rsidRPr="00257848">
        <w:rPr>
          <w:rFonts w:eastAsia="Calibri"/>
          <w:sz w:val="20"/>
          <w:szCs w:val="20"/>
          <w:shd w:val="clear" w:color="auto" w:fill="FFFFFF"/>
          <w:lang w:eastAsia="en-US" w:bidi="fa-IR"/>
        </w:rPr>
        <w:t xml:space="preserve"> to the knowledge of the geography of Iran and </w:t>
      </w:r>
      <w:r w:rsidRPr="00257848">
        <w:rPr>
          <w:rFonts w:eastAsia="Calibri"/>
          <w:sz w:val="20"/>
          <w:szCs w:val="20"/>
          <w:lang w:eastAsia="en-US" w:bidi="fa-IR"/>
        </w:rPr>
        <w:t xml:space="preserve">has used of the </w:t>
      </w:r>
      <w:r w:rsidRPr="00257848">
        <w:rPr>
          <w:rFonts w:eastAsia="Times New Roman"/>
          <w:sz w:val="20"/>
          <w:szCs w:val="20"/>
          <w:lang w:eastAsia="en-US"/>
        </w:rPr>
        <w:t>methods of the guerrilla and terror</w:t>
      </w:r>
      <w:r w:rsidRPr="00257848">
        <w:rPr>
          <w:rFonts w:eastAsia="Calibri"/>
          <w:sz w:val="20"/>
          <w:szCs w:val="20"/>
          <w:lang w:eastAsia="en-US" w:bidi="fa-IR"/>
        </w:rPr>
        <w:t xml:space="preserve"> especially the psychological war against the military - political rulers of Seljuk, In the Mongol invasion also the Shiite were associated with the Mongols according to the policies of Shiite elite such as  </w:t>
      </w:r>
      <w:proofErr w:type="spellStart"/>
      <w:r w:rsidRPr="00257848">
        <w:rPr>
          <w:rFonts w:eastAsia="Calibri"/>
          <w:sz w:val="20"/>
          <w:szCs w:val="20"/>
          <w:lang w:eastAsia="en-US" w:bidi="fa-IR"/>
        </w:rPr>
        <w:t>Khoja</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Nasreddin</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Tusi</w:t>
      </w:r>
      <w:proofErr w:type="spellEnd"/>
      <w:r w:rsidRPr="00257848">
        <w:rPr>
          <w:rFonts w:eastAsia="Calibri"/>
          <w:sz w:val="20"/>
          <w:szCs w:val="20"/>
          <w:lang w:eastAsia="en-US" w:bidi="fa-IR"/>
        </w:rPr>
        <w:t xml:space="preserve"> that had mystical tendencies as a result of political affinities; Mongol army invaded Baghdad and destroyed whatever had remained of the Seljuk and the Abbasid Caliphate and Succeeded to weaken the majority </w:t>
      </w:r>
      <w:r w:rsidRPr="00257848">
        <w:rPr>
          <w:rFonts w:eastAsia="Calibri"/>
          <w:sz w:val="20"/>
          <w:szCs w:val="20"/>
          <w:shd w:val="clear" w:color="auto" w:fill="FFFFFF"/>
          <w:lang w:eastAsia="en-US" w:bidi="fa-IR"/>
        </w:rPr>
        <w:t xml:space="preserve">of Sunni community </w:t>
      </w:r>
      <w:r w:rsidRPr="00257848">
        <w:rPr>
          <w:rFonts w:eastAsia="Calibri"/>
          <w:sz w:val="20"/>
          <w:szCs w:val="20"/>
          <w:lang w:eastAsia="en-US" w:bidi="fa-IR"/>
        </w:rPr>
        <w:t xml:space="preserve">in the Iranian society. However, </w:t>
      </w:r>
      <w:proofErr w:type="spellStart"/>
      <w:r w:rsidRPr="00257848">
        <w:rPr>
          <w:rFonts w:eastAsia="Calibri"/>
          <w:sz w:val="20"/>
          <w:szCs w:val="20"/>
          <w:lang w:eastAsia="en-US" w:bidi="fa-IR"/>
        </w:rPr>
        <w:t>Helleh</w:t>
      </w:r>
      <w:proofErr w:type="spellEnd"/>
      <w:r w:rsidRPr="00257848">
        <w:rPr>
          <w:rFonts w:eastAsia="Calibri"/>
          <w:sz w:val="20"/>
          <w:szCs w:val="20"/>
          <w:lang w:eastAsia="en-US" w:bidi="fa-IR"/>
        </w:rPr>
        <w:t xml:space="preserve"> city nearby </w:t>
      </w:r>
      <w:proofErr w:type="spellStart"/>
      <w:r w:rsidRPr="00257848">
        <w:rPr>
          <w:rFonts w:eastAsia="Calibri"/>
          <w:sz w:val="20"/>
          <w:szCs w:val="20"/>
          <w:lang w:eastAsia="en-US" w:bidi="fa-IR"/>
        </w:rPr>
        <w:t>Kufa</w:t>
      </w:r>
      <w:proofErr w:type="spellEnd"/>
      <w:r w:rsidRPr="00257848">
        <w:rPr>
          <w:rFonts w:eastAsia="Calibri"/>
          <w:sz w:val="20"/>
          <w:szCs w:val="20"/>
          <w:lang w:eastAsia="en-US" w:bidi="fa-IR"/>
        </w:rPr>
        <w:t xml:space="preserve"> became the center of a safe political activity for </w:t>
      </w:r>
      <w:r w:rsidRPr="00257848">
        <w:rPr>
          <w:rFonts w:eastAsia="Times New Roman"/>
          <w:sz w:val="20"/>
          <w:szCs w:val="20"/>
          <w:lang w:eastAsia="en-US"/>
        </w:rPr>
        <w:t xml:space="preserve">political - religious activity of the </w:t>
      </w:r>
      <w:proofErr w:type="spellStart"/>
      <w:r w:rsidRPr="00257848">
        <w:rPr>
          <w:rFonts w:eastAsia="Times New Roman"/>
          <w:sz w:val="20"/>
          <w:szCs w:val="20"/>
          <w:lang w:eastAsia="en-US"/>
        </w:rPr>
        <w:t>Twelver</w:t>
      </w:r>
      <w:proofErr w:type="spellEnd"/>
      <w:r w:rsidRPr="00257848">
        <w:rPr>
          <w:rFonts w:eastAsia="Times New Roman"/>
          <w:sz w:val="20"/>
          <w:szCs w:val="20"/>
          <w:lang w:eastAsia="en-US"/>
        </w:rPr>
        <w:t xml:space="preserve"> Shiites (</w:t>
      </w:r>
      <w:r w:rsidRPr="00257848">
        <w:rPr>
          <w:rFonts w:eastAsia="Calibri"/>
          <w:sz w:val="20"/>
          <w:szCs w:val="20"/>
          <w:lang w:eastAsia="en-US" w:bidi="fa-IR"/>
        </w:rPr>
        <w:t>Wollaston, Arthur N. (2005)</w:t>
      </w:r>
      <w:r w:rsidRPr="00257848">
        <w:rPr>
          <w:rFonts w:eastAsia="Times New Roman"/>
          <w:sz w:val="20"/>
          <w:szCs w:val="20"/>
          <w:lang w:eastAsia="en-US"/>
        </w:rPr>
        <w:t xml:space="preserve">. In these situations, </w:t>
      </w:r>
      <w:proofErr w:type="spellStart"/>
      <w:r w:rsidRPr="00257848">
        <w:rPr>
          <w:rFonts w:eastAsia="Calibri"/>
          <w:sz w:val="20"/>
          <w:szCs w:val="20"/>
          <w:lang w:eastAsia="en-US" w:bidi="fa-IR"/>
        </w:rPr>
        <w:t>Khajeh</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Nasir</w:t>
      </w:r>
      <w:proofErr w:type="spellEnd"/>
      <w:r w:rsidRPr="00257848">
        <w:rPr>
          <w:rFonts w:eastAsia="Calibri"/>
          <w:sz w:val="20"/>
          <w:szCs w:val="20"/>
          <w:lang w:eastAsia="en-US" w:bidi="fa-IR"/>
        </w:rPr>
        <w:t xml:space="preserve"> and his son by initiatives could to theorize concepts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Imami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Twelver</w:t>
      </w:r>
      <w:proofErr w:type="spellEnd"/>
      <w:r w:rsidRPr="00257848">
        <w:rPr>
          <w:rFonts w:eastAsia="Calibri"/>
          <w:sz w:val="20"/>
          <w:szCs w:val="20"/>
          <w:lang w:eastAsia="en-US" w:bidi="fa-IR"/>
        </w:rPr>
        <w:t xml:space="preserve">) by strengthening principles of culture and beliefs of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and even affected the Mongols in terms of theological beliefs. Most importantly </w:t>
      </w:r>
      <w:proofErr w:type="spellStart"/>
      <w:r w:rsidRPr="00257848">
        <w:rPr>
          <w:rFonts w:eastAsia="Calibri"/>
          <w:sz w:val="20"/>
          <w:szCs w:val="20"/>
          <w:lang w:eastAsia="en-US" w:bidi="fa-IR"/>
        </w:rPr>
        <w:t>Khajeh</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Nasir</w:t>
      </w:r>
      <w:proofErr w:type="spellEnd"/>
      <w:r w:rsidRPr="00257848">
        <w:rPr>
          <w:rFonts w:eastAsia="Calibri"/>
          <w:sz w:val="20"/>
          <w:szCs w:val="20"/>
          <w:lang w:eastAsia="en-US" w:bidi="fa-IR"/>
        </w:rPr>
        <w:t xml:space="preserve"> and his son by offering a series of concessions to the Mongols not only could take away the Shiites from the massacred   until Since the "Tamerlane" with tendency of mystical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after the conquest of Iraq, Went to pilgrimage to the tombs of the Shiite Imams in Najaf and </w:t>
      </w:r>
      <w:proofErr w:type="spellStart"/>
      <w:r w:rsidRPr="00257848">
        <w:rPr>
          <w:rFonts w:eastAsia="Calibri"/>
          <w:sz w:val="20"/>
          <w:szCs w:val="20"/>
          <w:lang w:eastAsia="en-US" w:bidi="fa-IR"/>
        </w:rPr>
        <w:t>Kadhimiya</w:t>
      </w:r>
      <w:proofErr w:type="spellEnd"/>
      <w:r w:rsidRPr="00257848">
        <w:rPr>
          <w:rFonts w:eastAsia="Calibri"/>
          <w:sz w:val="20"/>
          <w:szCs w:val="20"/>
          <w:lang w:eastAsia="en-US" w:bidi="fa-IR"/>
        </w:rPr>
        <w:t xml:space="preserve"> and Strengthened the Shiite minority against the hostility of the Sunni that were supported by the Ottoman Empire; so that have been quoted Timor With a political- Promotional movement Conquered  and stated its motives In appearance to seek vengeance of the third Imam of Shiites and revenge against the generation of </w:t>
      </w:r>
      <w:proofErr w:type="spellStart"/>
      <w:r w:rsidRPr="00257848">
        <w:rPr>
          <w:rFonts w:eastAsia="Calibri"/>
          <w:sz w:val="20"/>
          <w:szCs w:val="20"/>
          <w:lang w:eastAsia="en-US" w:bidi="fa-IR"/>
        </w:rPr>
        <w:t>Yazid</w:t>
      </w:r>
      <w:proofErr w:type="spellEnd"/>
      <w:r w:rsidRPr="00257848">
        <w:rPr>
          <w:rFonts w:eastAsia="Calibri"/>
          <w:sz w:val="20"/>
          <w:szCs w:val="20"/>
          <w:lang w:eastAsia="en-US" w:bidi="fa-IR"/>
        </w:rPr>
        <w:t xml:space="preserve">. Since basis of political nature was not so classic and always had been a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religious; consequently, all conflicts between Shiite and Sunni had before of </w:t>
      </w:r>
      <w:r w:rsidRPr="00257848">
        <w:rPr>
          <w:rFonts w:eastAsia="Calibri"/>
          <w:sz w:val="20"/>
          <w:szCs w:val="20"/>
          <w:shd w:val="clear" w:color="auto" w:fill="FFFFFF"/>
          <w:lang w:eastAsia="en-US" w:bidi="fa-IR"/>
        </w:rPr>
        <w:t xml:space="preserve">Formation of the </w:t>
      </w:r>
      <w:proofErr w:type="spellStart"/>
      <w:r w:rsidRPr="00257848">
        <w:rPr>
          <w:rFonts w:eastAsia="Calibri"/>
          <w:sz w:val="20"/>
          <w:szCs w:val="20"/>
          <w:shd w:val="clear" w:color="auto" w:fill="FFFFFF"/>
          <w:lang w:eastAsia="en-US" w:bidi="fa-IR"/>
        </w:rPr>
        <w:t>Safavid</w:t>
      </w:r>
      <w:proofErr w:type="spellEnd"/>
      <w:r w:rsidRPr="00257848">
        <w:rPr>
          <w:rFonts w:eastAsia="Calibri"/>
          <w:sz w:val="20"/>
          <w:szCs w:val="20"/>
          <w:shd w:val="clear" w:color="auto" w:fill="FFFFFF"/>
          <w:lang w:eastAsia="en-US" w:bidi="fa-IR"/>
        </w:rPr>
        <w:t xml:space="preserve"> </w:t>
      </w:r>
      <w:r w:rsidRPr="00257848">
        <w:rPr>
          <w:rFonts w:eastAsia="Calibri"/>
          <w:sz w:val="20"/>
          <w:szCs w:val="20"/>
          <w:lang w:eastAsia="en-US" w:bidi="fa-IR"/>
        </w:rPr>
        <w:t>Shiite</w:t>
      </w:r>
      <w:r w:rsidRPr="00257848">
        <w:rPr>
          <w:rFonts w:eastAsia="Calibri"/>
          <w:sz w:val="20"/>
          <w:szCs w:val="20"/>
          <w:shd w:val="clear" w:color="auto" w:fill="FFFFFF"/>
          <w:lang w:eastAsia="en-US" w:bidi="fa-IR"/>
        </w:rPr>
        <w:t xml:space="preserve"> of the Empire more political aspect, so That </w:t>
      </w:r>
      <w:r w:rsidRPr="00257848">
        <w:rPr>
          <w:rFonts w:eastAsia="Calibri"/>
          <w:sz w:val="20"/>
          <w:szCs w:val="20"/>
          <w:lang w:eastAsia="en-US" w:bidi="fa-IR"/>
        </w:rPr>
        <w:t>States</w:t>
      </w:r>
      <w:r w:rsidRPr="00257848">
        <w:rPr>
          <w:rFonts w:eastAsia="Calibri"/>
          <w:i/>
          <w:iCs/>
          <w:sz w:val="20"/>
          <w:szCs w:val="20"/>
          <w:lang w:eastAsia="en-US" w:bidi="fa-IR"/>
        </w:rPr>
        <w:t xml:space="preserve"> </w:t>
      </w:r>
      <w:r w:rsidR="00210604">
        <w:rPr>
          <w:rFonts w:eastAsia="Calibri"/>
          <w:i/>
          <w:iCs/>
          <w:sz w:val="20"/>
          <w:szCs w:val="20"/>
          <w:lang w:eastAsia="en-US" w:bidi="fa-IR"/>
        </w:rPr>
        <w:t>(</w:t>
      </w:r>
      <w:r w:rsidRPr="00257848">
        <w:rPr>
          <w:rFonts w:eastAsia="Calibri"/>
          <w:sz w:val="20"/>
          <w:szCs w:val="20"/>
          <w:lang w:eastAsia="en-US" w:bidi="fa-IR"/>
        </w:rPr>
        <w:t>François</w:t>
      </w:r>
      <w:r w:rsidRPr="00257848">
        <w:rPr>
          <w:rFonts w:eastAsia="Calibri"/>
          <w:i/>
          <w:iCs/>
          <w:sz w:val="20"/>
          <w:szCs w:val="20"/>
          <w:lang w:eastAsia="en-US" w:bidi="fa-IR"/>
        </w:rPr>
        <w:t xml:space="preserve"> </w:t>
      </w:r>
      <w:proofErr w:type="spellStart"/>
      <w:r w:rsidRPr="00257848">
        <w:rPr>
          <w:rFonts w:eastAsia="Calibri"/>
          <w:sz w:val="20"/>
          <w:szCs w:val="20"/>
          <w:lang w:eastAsia="en-US" w:bidi="fa-IR"/>
        </w:rPr>
        <w:t>touwal</w:t>
      </w:r>
      <w:proofErr w:type="spellEnd"/>
      <w:r w:rsidR="00210604">
        <w:rPr>
          <w:rFonts w:eastAsia="Calibri"/>
          <w:sz w:val="20"/>
          <w:szCs w:val="20"/>
          <w:lang w:eastAsia="en-US" w:bidi="fa-IR"/>
        </w:rPr>
        <w:t>)</w:t>
      </w:r>
      <w:r w:rsidRPr="00257848">
        <w:rPr>
          <w:rFonts w:eastAsia="Calibri"/>
          <w:sz w:val="20"/>
          <w:szCs w:val="20"/>
          <w:lang w:eastAsia="en-US" w:bidi="fa-IR"/>
        </w:rPr>
        <w:t xml:space="preserve">:  </w:t>
      </w:r>
      <w:r w:rsidR="00210604">
        <w:rPr>
          <w:rFonts w:eastAsia="Calibri"/>
          <w:sz w:val="20"/>
          <w:szCs w:val="20"/>
          <w:lang w:eastAsia="en-US" w:bidi="fa-IR"/>
        </w:rPr>
        <w:t>(</w:t>
      </w:r>
      <w:r w:rsidRPr="00257848">
        <w:rPr>
          <w:rFonts w:eastAsia="Calibri"/>
          <w:sz w:val="20"/>
          <w:szCs w:val="20"/>
          <w:lang w:eastAsia="en-US" w:bidi="fa-IR"/>
        </w:rPr>
        <w:t xml:space="preserve">the conflicts between Shiite and Sunni had </w:t>
      </w:r>
      <w:r w:rsidRPr="00257848">
        <w:rPr>
          <w:rFonts w:eastAsia="Calibri"/>
          <w:sz w:val="20"/>
          <w:szCs w:val="20"/>
          <w:shd w:val="clear" w:color="auto" w:fill="FFFFFF"/>
          <w:lang w:eastAsia="en-US" w:bidi="fa-IR"/>
        </w:rPr>
        <w:t>strongly</w:t>
      </w:r>
      <w:r w:rsidRPr="00257848">
        <w:rPr>
          <w:rFonts w:eastAsia="Calibri"/>
          <w:sz w:val="20"/>
          <w:szCs w:val="20"/>
          <w:lang w:eastAsia="en-US" w:bidi="fa-IR"/>
        </w:rPr>
        <w:t xml:space="preserve"> political aspect</w:t>
      </w:r>
      <w:r w:rsidR="00210604">
        <w:rPr>
          <w:rFonts w:eastAsia="Calibri"/>
          <w:sz w:val="20"/>
          <w:szCs w:val="20"/>
          <w:lang w:eastAsia="en-US" w:bidi="fa-IR"/>
        </w:rPr>
        <w:t>)</w:t>
      </w:r>
      <w:r w:rsidRPr="00257848">
        <w:rPr>
          <w:rFonts w:eastAsia="Calibri"/>
          <w:sz w:val="20"/>
          <w:szCs w:val="20"/>
          <w:lang w:eastAsia="en-US" w:bidi="fa-IR"/>
        </w:rPr>
        <w:t>.</w:t>
      </w:r>
    </w:p>
    <w:p w:rsidR="005B219F" w:rsidRPr="00257848" w:rsidRDefault="00D41106" w:rsidP="00257848">
      <w:pPr>
        <w:suppressAutoHyphens w:val="0"/>
        <w:snapToGrid w:val="0"/>
        <w:ind w:firstLine="425"/>
        <w:jc w:val="both"/>
        <w:rPr>
          <w:rFonts w:eastAsia="Calibri"/>
          <w:sz w:val="20"/>
          <w:szCs w:val="20"/>
          <w:shd w:val="clear" w:color="auto" w:fill="FFFFFF"/>
          <w:lang w:eastAsia="en-US" w:bidi="fa-IR"/>
        </w:rPr>
      </w:pPr>
      <w:r w:rsidRPr="00257848">
        <w:rPr>
          <w:rFonts w:eastAsia="Calibri"/>
          <w:sz w:val="20"/>
          <w:szCs w:val="20"/>
          <w:shd w:val="clear" w:color="auto" w:fill="FFFFFF"/>
          <w:lang w:eastAsia="en-US" w:bidi="fa-IR"/>
        </w:rPr>
        <w:t>In The political conflict with Sunnis,</w:t>
      </w:r>
      <w:r w:rsidRPr="00257848">
        <w:rPr>
          <w:rFonts w:eastAsia="Calibri"/>
          <w:sz w:val="20"/>
          <w:szCs w:val="20"/>
          <w:lang w:eastAsia="en-US" w:bidi="fa-IR"/>
        </w:rPr>
        <w:t xml:space="preserve"> </w:t>
      </w:r>
      <w:proofErr w:type="spellStart"/>
      <w:r w:rsidRPr="00257848">
        <w:rPr>
          <w:rFonts w:eastAsia="Calibri"/>
          <w:sz w:val="20"/>
          <w:szCs w:val="20"/>
          <w:lang w:eastAsia="en-US" w:bidi="fa-IR"/>
        </w:rPr>
        <w:t>taqiyya</w:t>
      </w:r>
      <w:proofErr w:type="spellEnd"/>
      <w:r w:rsidRPr="00257848">
        <w:rPr>
          <w:rFonts w:eastAsia="Calibri"/>
          <w:sz w:val="20"/>
          <w:szCs w:val="20"/>
          <w:lang w:eastAsia="en-US" w:bidi="fa-IR"/>
        </w:rPr>
        <w:t xml:space="preserve"> of Shiite </w:t>
      </w:r>
      <w:r w:rsidR="00210604">
        <w:rPr>
          <w:rFonts w:eastAsia="Calibri"/>
          <w:sz w:val="20"/>
          <w:szCs w:val="20"/>
          <w:lang w:eastAsia="en-US" w:bidi="fa-IR"/>
        </w:rPr>
        <w:t>(</w:t>
      </w:r>
      <w:r w:rsidRPr="00257848">
        <w:rPr>
          <w:rFonts w:eastAsia="Calibri"/>
          <w:sz w:val="20"/>
          <w:szCs w:val="20"/>
          <w:lang w:eastAsia="en-US" w:bidi="fa-IR"/>
        </w:rPr>
        <w:t xml:space="preserve">In the minority), were </w:t>
      </w:r>
      <w:r w:rsidRPr="00257848">
        <w:rPr>
          <w:rFonts w:eastAsia="Calibri"/>
          <w:sz w:val="20"/>
          <w:szCs w:val="20"/>
          <w:shd w:val="clear" w:color="auto" w:fill="FFFFFF"/>
          <w:lang w:eastAsia="en-US" w:bidi="fa-IR"/>
        </w:rPr>
        <w:t xml:space="preserve">the most important tactics and </w:t>
      </w:r>
      <w:r w:rsidRPr="00257848">
        <w:rPr>
          <w:rFonts w:eastAsia="Calibri"/>
          <w:sz w:val="20"/>
          <w:szCs w:val="20"/>
          <w:lang w:eastAsia="en-US" w:bidi="fa-IR"/>
        </w:rPr>
        <w:t>Soft power that would protect them against detriment of Foe</w:t>
      </w:r>
      <w:r w:rsidRPr="00257848">
        <w:rPr>
          <w:rFonts w:eastAsia="Calibri"/>
          <w:sz w:val="20"/>
          <w:szCs w:val="20"/>
          <w:shd w:val="clear" w:color="auto" w:fill="FFFFFF"/>
          <w:lang w:eastAsia="en-US" w:bidi="fa-IR"/>
        </w:rPr>
        <w:t xml:space="preserve"> because The Sunni do </w:t>
      </w:r>
      <w:r w:rsidRPr="00257848">
        <w:rPr>
          <w:rFonts w:eastAsia="Calibri"/>
          <w:sz w:val="20"/>
          <w:szCs w:val="20"/>
          <w:lang w:eastAsia="en-US" w:bidi="fa-IR"/>
        </w:rPr>
        <w:t>not know Shiites as the Muslim (</w:t>
      </w:r>
      <w:proofErr w:type="spellStart"/>
      <w:r w:rsidRPr="00257848">
        <w:rPr>
          <w:rFonts w:eastAsia="Calibri"/>
          <w:sz w:val="20"/>
          <w:szCs w:val="20"/>
          <w:lang w:eastAsia="en-US" w:bidi="fa-IR"/>
        </w:rPr>
        <w:t>Moosa</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Matti</w:t>
      </w:r>
      <w:proofErr w:type="spellEnd"/>
      <w:r w:rsidRPr="00257848">
        <w:rPr>
          <w:rFonts w:eastAsia="Calibri"/>
          <w:sz w:val="20"/>
          <w:szCs w:val="20"/>
          <w:lang w:eastAsia="en-US" w:bidi="fa-IR"/>
        </w:rPr>
        <w:t xml:space="preserve"> (1988). Many years ago and even in the early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state (906 AH) minority of the Shiites against the majority of the Sunni has combined with mysticism and also the works of ancient Iranian culture such as Zoroastrianism, </w:t>
      </w:r>
      <w:proofErr w:type="spellStart"/>
      <w:r w:rsidRPr="00257848">
        <w:rPr>
          <w:rFonts w:eastAsia="Calibri"/>
          <w:sz w:val="20"/>
          <w:szCs w:val="20"/>
          <w:lang w:eastAsia="en-US" w:bidi="fa-IR"/>
        </w:rPr>
        <w:t>Mazdakism</w:t>
      </w:r>
      <w:proofErr w:type="spellEnd"/>
      <w:r w:rsidRPr="00257848">
        <w:rPr>
          <w:rFonts w:eastAsia="Calibri"/>
          <w:sz w:val="20"/>
          <w:szCs w:val="20"/>
          <w:lang w:eastAsia="en-US" w:bidi="fa-IR"/>
        </w:rPr>
        <w:t xml:space="preserve">, especially Manichaeism have prominent presence in the </w:t>
      </w:r>
      <w:proofErr w:type="spellStart"/>
      <w:r w:rsidRPr="00257848">
        <w:rPr>
          <w:rFonts w:eastAsia="Calibri"/>
          <w:sz w:val="20"/>
          <w:szCs w:val="20"/>
          <w:lang w:eastAsia="en-US" w:bidi="fa-IR"/>
        </w:rPr>
        <w:t>Shiism</w:t>
      </w:r>
      <w:proofErr w:type="spellEnd"/>
      <w:r w:rsidRPr="00257848">
        <w:rPr>
          <w:rFonts w:eastAsia="Calibri"/>
          <w:sz w:val="20"/>
          <w:szCs w:val="20"/>
          <w:shd w:val="clear" w:color="auto" w:fill="FFFFFF"/>
          <w:lang w:eastAsia="en-US" w:bidi="fa-IR"/>
        </w:rPr>
        <w:t xml:space="preserve"> that they were </w:t>
      </w:r>
      <w:r w:rsidRPr="00257848">
        <w:rPr>
          <w:rFonts w:eastAsia="Calibri"/>
          <w:sz w:val="20"/>
          <w:szCs w:val="20"/>
          <w:shd w:val="clear" w:color="auto" w:fill="FFFFFF"/>
          <w:lang w:eastAsia="en-US" w:bidi="fa-IR"/>
        </w:rPr>
        <w:lastRenderedPageBreak/>
        <w:t>blame of the Sunnis Who formed the majority in the Muslim world,</w:t>
      </w:r>
      <w:r w:rsidRPr="00257848">
        <w:rPr>
          <w:rFonts w:eastAsia="Calibri"/>
          <w:sz w:val="20"/>
          <w:szCs w:val="20"/>
          <w:lang w:eastAsia="en-US" w:bidi="fa-IR"/>
        </w:rPr>
        <w:t xml:space="preserve"> Because </w:t>
      </w:r>
      <w:proofErr w:type="spellStart"/>
      <w:r w:rsidRPr="00257848">
        <w:rPr>
          <w:rFonts w:eastAsia="Calibri"/>
          <w:sz w:val="20"/>
          <w:szCs w:val="20"/>
          <w:shd w:val="clear" w:color="auto" w:fill="FFFFFF"/>
          <w:lang w:eastAsia="en-US" w:bidi="fa-IR"/>
        </w:rPr>
        <w:t>Shia</w:t>
      </w:r>
      <w:proofErr w:type="spellEnd"/>
      <w:r w:rsidRPr="00257848">
        <w:rPr>
          <w:rFonts w:eastAsia="Calibri"/>
          <w:sz w:val="20"/>
          <w:szCs w:val="20"/>
          <w:shd w:val="clear" w:color="auto" w:fill="FFFFFF"/>
          <w:lang w:eastAsia="en-US" w:bidi="fa-IR"/>
        </w:rPr>
        <w:t xml:space="preserve"> </w:t>
      </w:r>
      <w:r w:rsidRPr="00257848">
        <w:rPr>
          <w:rFonts w:eastAsia="Calibri"/>
          <w:sz w:val="20"/>
          <w:szCs w:val="20"/>
          <w:lang w:eastAsia="en-US" w:bidi="fa-IR"/>
        </w:rPr>
        <w:t xml:space="preserve">were been considered </w:t>
      </w:r>
      <w:r w:rsidRPr="00257848">
        <w:rPr>
          <w:rFonts w:eastAsia="Calibri"/>
          <w:sz w:val="20"/>
          <w:szCs w:val="20"/>
          <w:shd w:val="clear" w:color="auto" w:fill="FFFFFF"/>
          <w:lang w:eastAsia="en-US" w:bidi="fa-IR"/>
        </w:rPr>
        <w:t xml:space="preserve">as non-Muslim From the view point of Sunni scholars. Therefore, the </w:t>
      </w:r>
      <w:r w:rsidRPr="00257848">
        <w:rPr>
          <w:rFonts w:eastAsia="Calibri"/>
          <w:sz w:val="20"/>
          <w:szCs w:val="20"/>
          <w:lang w:eastAsia="en-US" w:bidi="fa-IR"/>
        </w:rPr>
        <w:t xml:space="preserve">struggle with Sufis was expanded in the rulers of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from the </w:t>
      </w:r>
      <w:r w:rsidRPr="00257848">
        <w:rPr>
          <w:rFonts w:eastAsia="Calibri"/>
          <w:sz w:val="20"/>
          <w:szCs w:val="20"/>
          <w:shd w:val="clear" w:color="auto" w:fill="FFFFFF"/>
          <w:lang w:eastAsia="en-US" w:bidi="fa-IR"/>
        </w:rPr>
        <w:t xml:space="preserve">Shah </w:t>
      </w:r>
      <w:proofErr w:type="spellStart"/>
      <w:r w:rsidRPr="00257848">
        <w:rPr>
          <w:rFonts w:eastAsia="Calibri"/>
          <w:sz w:val="20"/>
          <w:szCs w:val="20"/>
          <w:shd w:val="clear" w:color="auto" w:fill="FFFFFF"/>
          <w:lang w:eastAsia="en-US" w:bidi="fa-IR"/>
        </w:rPr>
        <w:t>Tahmasp</w:t>
      </w:r>
      <w:proofErr w:type="spellEnd"/>
      <w:r w:rsidRPr="00257848">
        <w:rPr>
          <w:rFonts w:eastAsia="Calibri"/>
          <w:sz w:val="20"/>
          <w:szCs w:val="20"/>
          <w:shd w:val="clear" w:color="auto" w:fill="FFFFFF"/>
          <w:lang w:eastAsia="en-US" w:bidi="fa-IR"/>
        </w:rPr>
        <w:t xml:space="preserve"> of the Father, especially Shah </w:t>
      </w:r>
      <w:proofErr w:type="spellStart"/>
      <w:r w:rsidRPr="00257848">
        <w:rPr>
          <w:rFonts w:eastAsia="Calibri"/>
          <w:sz w:val="20"/>
          <w:szCs w:val="20"/>
          <w:shd w:val="clear" w:color="auto" w:fill="FFFFFF"/>
          <w:lang w:eastAsia="en-US" w:bidi="fa-IR"/>
        </w:rPr>
        <w:t>Abbas</w:t>
      </w:r>
      <w:proofErr w:type="spellEnd"/>
      <w:r w:rsidRPr="00257848">
        <w:rPr>
          <w:rFonts w:eastAsia="Calibri"/>
          <w:sz w:val="20"/>
          <w:szCs w:val="20"/>
          <w:shd w:val="clear" w:color="auto" w:fill="FFFFFF"/>
          <w:lang w:eastAsia="en-US" w:bidi="fa-IR"/>
        </w:rPr>
        <w:t xml:space="preserve"> (son) and has replaced by </w:t>
      </w:r>
      <w:proofErr w:type="spellStart"/>
      <w:r w:rsidRPr="00257848">
        <w:rPr>
          <w:rFonts w:eastAsia="Calibri"/>
          <w:sz w:val="20"/>
          <w:szCs w:val="20"/>
          <w:shd w:val="clear" w:color="auto" w:fill="FFFFFF"/>
          <w:lang w:eastAsia="en-US" w:bidi="fa-IR"/>
        </w:rPr>
        <w:t>Shia</w:t>
      </w:r>
      <w:proofErr w:type="spellEnd"/>
      <w:r w:rsidRPr="00257848">
        <w:rPr>
          <w:rFonts w:eastAsia="Calibri"/>
          <w:sz w:val="20"/>
          <w:szCs w:val="20"/>
          <w:shd w:val="clear" w:color="auto" w:fill="FFFFFF"/>
          <w:lang w:eastAsia="en-US" w:bidi="fa-IR"/>
        </w:rPr>
        <w:t xml:space="preserve"> scholars (immigrant from Lebanon) </w:t>
      </w:r>
      <w:proofErr w:type="spellStart"/>
      <w:r w:rsidRPr="00257848">
        <w:rPr>
          <w:rFonts w:eastAsia="Calibri"/>
          <w:sz w:val="20"/>
          <w:szCs w:val="20"/>
          <w:shd w:val="clear" w:color="auto" w:fill="FFFFFF"/>
          <w:lang w:eastAsia="en-US" w:bidi="fa-IR"/>
        </w:rPr>
        <w:t>Imami</w:t>
      </w:r>
      <w:proofErr w:type="spellEnd"/>
      <w:r w:rsidRPr="00257848">
        <w:rPr>
          <w:rFonts w:eastAsia="Calibri"/>
          <w:sz w:val="20"/>
          <w:szCs w:val="20"/>
          <w:shd w:val="clear" w:color="auto" w:fill="FFFFFF"/>
          <w:lang w:eastAsia="en-US" w:bidi="fa-IR"/>
        </w:rPr>
        <w:t xml:space="preserve"> (Twelve) that </w:t>
      </w:r>
      <w:r w:rsidR="005B219F" w:rsidRPr="00257848">
        <w:rPr>
          <w:rFonts w:eastAsia="Calibri"/>
          <w:sz w:val="20"/>
          <w:szCs w:val="20"/>
          <w:shd w:val="clear" w:color="auto" w:fill="FFFFFF"/>
          <w:lang w:eastAsia="en-US" w:bidi="fa-IR"/>
        </w:rPr>
        <w:t>they had</w:t>
      </w:r>
      <w:r w:rsidRPr="00257848">
        <w:rPr>
          <w:rFonts w:eastAsia="Calibri"/>
          <w:sz w:val="20"/>
          <w:szCs w:val="20"/>
          <w:shd w:val="clear" w:color="auto" w:fill="FFFFFF"/>
          <w:lang w:eastAsia="en-US" w:bidi="fa-IR"/>
        </w:rPr>
        <w:t xml:space="preserve"> a jurisprudential thinking, although they was not consistent with Sufism </w:t>
      </w:r>
      <w:r w:rsidRPr="00257848">
        <w:rPr>
          <w:rFonts w:eastAsia="Calibri"/>
          <w:sz w:val="20"/>
          <w:szCs w:val="20"/>
          <w:lang w:eastAsia="en-US" w:bidi="fa-IR"/>
        </w:rPr>
        <w:t xml:space="preserve">and were created in theological and juridical reaction against Sunni(Laurence </w:t>
      </w:r>
      <w:proofErr w:type="spellStart"/>
      <w:r w:rsidRPr="00257848">
        <w:rPr>
          <w:rFonts w:eastAsia="Calibri"/>
          <w:sz w:val="20"/>
          <w:szCs w:val="20"/>
          <w:lang w:eastAsia="en-US" w:bidi="fa-IR"/>
        </w:rPr>
        <w:t>Louėr</w:t>
      </w:r>
      <w:proofErr w:type="spellEnd"/>
      <w:r w:rsidRPr="00257848">
        <w:rPr>
          <w:rFonts w:eastAsia="Calibri"/>
          <w:sz w:val="20"/>
          <w:szCs w:val="20"/>
          <w:lang w:eastAsia="en-US" w:bidi="fa-IR"/>
        </w:rPr>
        <w:t xml:space="preserve"> (2008).</w:t>
      </w:r>
    </w:p>
    <w:p w:rsidR="005B219F" w:rsidRPr="00257848" w:rsidRDefault="00D41106" w:rsidP="00257848">
      <w:pPr>
        <w:suppressAutoHyphens w:val="0"/>
        <w:snapToGrid w:val="0"/>
        <w:ind w:firstLine="425"/>
        <w:jc w:val="both"/>
        <w:rPr>
          <w:rFonts w:eastAsia="Calibri"/>
          <w:sz w:val="20"/>
          <w:szCs w:val="20"/>
          <w:lang w:eastAsia="en-US" w:bidi="fa-IR"/>
        </w:rPr>
      </w:pPr>
      <w:r w:rsidRPr="00257848">
        <w:rPr>
          <w:rFonts w:eastAsia="Calibri"/>
          <w:sz w:val="20"/>
          <w:szCs w:val="20"/>
          <w:shd w:val="clear" w:color="auto" w:fill="FFFFFF"/>
          <w:lang w:eastAsia="en-US" w:bidi="fa-IR"/>
        </w:rPr>
        <w:t xml:space="preserve">They arrived as religious and political ideologues from the </w:t>
      </w:r>
      <w:proofErr w:type="spellStart"/>
      <w:r w:rsidRPr="00257848">
        <w:rPr>
          <w:rFonts w:eastAsia="Calibri"/>
          <w:sz w:val="20"/>
          <w:szCs w:val="20"/>
          <w:lang w:eastAsia="en-US" w:bidi="fa-IR"/>
        </w:rPr>
        <w:t>Jabal</w:t>
      </w:r>
      <w:proofErr w:type="spellEnd"/>
      <w:r w:rsidRPr="00257848">
        <w:rPr>
          <w:rFonts w:eastAsia="Calibri"/>
          <w:sz w:val="20"/>
          <w:szCs w:val="20"/>
          <w:lang w:eastAsia="en-US" w:bidi="fa-IR"/>
        </w:rPr>
        <w:t xml:space="preserve"> </w:t>
      </w:r>
      <w:proofErr w:type="spellStart"/>
      <w:r w:rsidRPr="00257848">
        <w:rPr>
          <w:rFonts w:eastAsia="Calibri"/>
          <w:i/>
          <w:iCs/>
          <w:sz w:val="20"/>
          <w:szCs w:val="20"/>
          <w:lang w:eastAsia="en-US" w:bidi="fa-IR"/>
        </w:rPr>
        <w:t>Amel</w:t>
      </w:r>
      <w:proofErr w:type="spellEnd"/>
      <w:r w:rsidRPr="00257848">
        <w:rPr>
          <w:rFonts w:eastAsia="Calibri"/>
          <w:i/>
          <w:iCs/>
          <w:sz w:val="20"/>
          <w:szCs w:val="20"/>
          <w:lang w:eastAsia="en-US" w:bidi="fa-IR"/>
        </w:rPr>
        <w:t xml:space="preserve"> of </w:t>
      </w:r>
      <w:r w:rsidRPr="00257848">
        <w:rPr>
          <w:rFonts w:eastAsia="Calibri"/>
          <w:sz w:val="20"/>
          <w:szCs w:val="20"/>
          <w:shd w:val="clear" w:color="auto" w:fill="FFFFFF"/>
          <w:lang w:eastAsia="en-US" w:bidi="fa-IR"/>
        </w:rPr>
        <w:t xml:space="preserve">Lebanon alternative the Sufism Elders in the </w:t>
      </w:r>
      <w:proofErr w:type="spellStart"/>
      <w:r w:rsidRPr="00257848">
        <w:rPr>
          <w:rFonts w:eastAsia="Calibri"/>
          <w:sz w:val="20"/>
          <w:szCs w:val="20"/>
          <w:shd w:val="clear" w:color="auto" w:fill="FFFFFF"/>
          <w:lang w:eastAsia="en-US" w:bidi="fa-IR"/>
        </w:rPr>
        <w:t>Safavid</w:t>
      </w:r>
      <w:proofErr w:type="spellEnd"/>
      <w:r w:rsidRPr="00257848">
        <w:rPr>
          <w:rFonts w:eastAsia="Calibri"/>
          <w:sz w:val="20"/>
          <w:szCs w:val="20"/>
          <w:shd w:val="clear" w:color="auto" w:fill="FFFFFF"/>
          <w:lang w:eastAsia="en-US" w:bidi="fa-IR"/>
        </w:rPr>
        <w:t xml:space="preserve"> court. Overall, the scholars such as Muhammad </w:t>
      </w:r>
      <w:proofErr w:type="spellStart"/>
      <w:r w:rsidRPr="00257848">
        <w:rPr>
          <w:rFonts w:eastAsia="Calibri"/>
          <w:sz w:val="20"/>
          <w:szCs w:val="20"/>
          <w:shd w:val="clear" w:color="auto" w:fill="FFFFFF"/>
          <w:lang w:eastAsia="en-US" w:bidi="fa-IR"/>
        </w:rPr>
        <w:t>Baqir</w:t>
      </w:r>
      <w:proofErr w:type="spellEnd"/>
      <w:r w:rsidRPr="00257848">
        <w:rPr>
          <w:rFonts w:eastAsia="Calibri"/>
          <w:sz w:val="20"/>
          <w:szCs w:val="20"/>
          <w:shd w:val="clear" w:color="auto" w:fill="FFFFFF"/>
          <w:lang w:eastAsia="en-US" w:bidi="fa-IR"/>
        </w:rPr>
        <w:t xml:space="preserve"> </w:t>
      </w:r>
      <w:proofErr w:type="spellStart"/>
      <w:r w:rsidRPr="00257848">
        <w:rPr>
          <w:rFonts w:eastAsia="Calibri"/>
          <w:sz w:val="20"/>
          <w:szCs w:val="20"/>
          <w:shd w:val="clear" w:color="auto" w:fill="FFFFFF"/>
          <w:lang w:eastAsia="en-US" w:bidi="fa-IR"/>
        </w:rPr>
        <w:t>Majlisi</w:t>
      </w:r>
      <w:proofErr w:type="spellEnd"/>
      <w:r w:rsidRPr="00257848">
        <w:rPr>
          <w:rFonts w:eastAsia="Calibri"/>
          <w:sz w:val="20"/>
          <w:szCs w:val="20"/>
          <w:shd w:val="clear" w:color="auto" w:fill="FFFFFF"/>
          <w:lang w:eastAsia="en-US" w:bidi="fa-IR"/>
        </w:rPr>
        <w:t xml:space="preserve">(death  1698 CE) and Sheikh Ali </w:t>
      </w:r>
      <w:proofErr w:type="spellStart"/>
      <w:r w:rsidRPr="00257848">
        <w:rPr>
          <w:rFonts w:eastAsia="Calibri"/>
          <w:sz w:val="20"/>
          <w:szCs w:val="20"/>
          <w:shd w:val="clear" w:color="auto" w:fill="FFFFFF"/>
          <w:lang w:eastAsia="en-US" w:bidi="fa-IR"/>
        </w:rPr>
        <w:t>Karaki</w:t>
      </w:r>
      <w:proofErr w:type="spellEnd"/>
      <w:r w:rsidRPr="00257848">
        <w:rPr>
          <w:rFonts w:eastAsia="Calibri"/>
          <w:sz w:val="20"/>
          <w:szCs w:val="20"/>
          <w:shd w:val="clear" w:color="auto" w:fill="FFFFFF"/>
          <w:lang w:eastAsia="en-US" w:bidi="fa-IR"/>
        </w:rPr>
        <w:t xml:space="preserve"> and … has established The </w:t>
      </w:r>
      <w:proofErr w:type="spellStart"/>
      <w:r w:rsidRPr="00257848">
        <w:rPr>
          <w:rFonts w:eastAsia="Calibri"/>
          <w:sz w:val="20"/>
          <w:szCs w:val="20"/>
          <w:lang w:eastAsia="en-US" w:bidi="fa-IR"/>
        </w:rPr>
        <w:t>Twelver</w:t>
      </w:r>
      <w:proofErr w:type="spellEnd"/>
      <w:r w:rsidRPr="00257848">
        <w:rPr>
          <w:rFonts w:eastAsia="Calibri"/>
          <w:sz w:val="20"/>
          <w:szCs w:val="20"/>
          <w:lang w:eastAsia="en-US" w:bidi="fa-IR"/>
        </w:rPr>
        <w:t xml:space="preserve"> </w:t>
      </w:r>
      <w:proofErr w:type="spellStart"/>
      <w:r w:rsidRPr="00257848">
        <w:rPr>
          <w:rFonts w:eastAsia="Calibri"/>
          <w:sz w:val="20"/>
          <w:szCs w:val="20"/>
          <w:shd w:val="clear" w:color="auto" w:fill="FFFFFF"/>
          <w:lang w:eastAsia="en-US" w:bidi="fa-IR"/>
        </w:rPr>
        <w:t>Shias</w:t>
      </w:r>
      <w:proofErr w:type="spellEnd"/>
      <w:r w:rsidRPr="00257848">
        <w:rPr>
          <w:rFonts w:eastAsia="Calibri"/>
          <w:sz w:val="20"/>
          <w:szCs w:val="20"/>
          <w:shd w:val="clear" w:color="auto" w:fill="FFFFFF"/>
          <w:lang w:eastAsia="en-US" w:bidi="fa-IR"/>
        </w:rPr>
        <w:t xml:space="preserve"> as a classic religious  with </w:t>
      </w:r>
      <w:r w:rsidRPr="00257848">
        <w:rPr>
          <w:rFonts w:eastAsia="Calibri"/>
          <w:sz w:val="20"/>
          <w:szCs w:val="20"/>
          <w:lang w:eastAsia="en-US" w:bidi="fa-IR"/>
        </w:rPr>
        <w:t>governance standards</w:t>
      </w:r>
      <w:r w:rsidRPr="00257848">
        <w:rPr>
          <w:rFonts w:eastAsia="Calibri"/>
          <w:sz w:val="20"/>
          <w:szCs w:val="20"/>
          <w:shd w:val="clear" w:color="auto" w:fill="FFFFFF"/>
          <w:lang w:eastAsia="en-US" w:bidi="fa-IR"/>
        </w:rPr>
        <w:t xml:space="preserve"> against Sunnis</w:t>
      </w:r>
      <w:r w:rsidRPr="00257848">
        <w:rPr>
          <w:rFonts w:eastAsia="Calibri"/>
          <w:sz w:val="20"/>
          <w:szCs w:val="20"/>
          <w:lang w:eastAsia="en-US" w:bidi="fa-IR"/>
        </w:rPr>
        <w:t xml:space="preserve"> sponsored by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kings and </w:t>
      </w:r>
      <w:r w:rsidRPr="00257848">
        <w:rPr>
          <w:rFonts w:eastAsia="Calibri"/>
          <w:sz w:val="20"/>
          <w:szCs w:val="20"/>
          <w:shd w:val="clear" w:color="auto" w:fill="FFFFFF"/>
          <w:lang w:eastAsia="en-US" w:bidi="fa-IR"/>
        </w:rPr>
        <w:t xml:space="preserve">Was introduced the Sufi </w:t>
      </w:r>
      <w:proofErr w:type="spellStart"/>
      <w:r w:rsidRPr="00257848">
        <w:rPr>
          <w:rFonts w:eastAsia="Calibri"/>
          <w:sz w:val="20"/>
          <w:szCs w:val="20"/>
          <w:shd w:val="clear" w:color="auto" w:fill="FFFFFF"/>
          <w:lang w:eastAsia="en-US" w:bidi="fa-IR"/>
        </w:rPr>
        <w:t>Alawite</w:t>
      </w:r>
      <w:proofErr w:type="spellEnd"/>
      <w:r w:rsidRPr="00257848">
        <w:rPr>
          <w:rFonts w:eastAsia="Calibri"/>
          <w:sz w:val="20"/>
          <w:szCs w:val="20"/>
          <w:shd w:val="clear" w:color="auto" w:fill="FFFFFF"/>
          <w:lang w:eastAsia="en-US" w:bidi="fa-IR"/>
        </w:rPr>
        <w:t xml:space="preserve"> Shiite that it had   further political– spiritual  aspect;  hence, the Shiite of   scholars especially those who were in favor of " Juridical </w:t>
      </w:r>
      <w:proofErr w:type="spellStart"/>
      <w:r w:rsidRPr="00257848">
        <w:rPr>
          <w:rFonts w:eastAsia="Calibri"/>
          <w:sz w:val="20"/>
          <w:szCs w:val="20"/>
          <w:shd w:val="clear" w:color="auto" w:fill="FFFFFF"/>
          <w:lang w:eastAsia="en-US" w:bidi="fa-IR"/>
        </w:rPr>
        <w:t>Shia</w:t>
      </w:r>
      <w:proofErr w:type="spellEnd"/>
      <w:r w:rsidRPr="00257848">
        <w:rPr>
          <w:rFonts w:eastAsia="Calibri"/>
          <w:sz w:val="20"/>
          <w:szCs w:val="20"/>
          <w:shd w:val="clear" w:color="auto" w:fill="FFFFFF"/>
          <w:lang w:eastAsia="en-US" w:bidi="fa-IR"/>
        </w:rPr>
        <w:t xml:space="preserve"> " and reached into the royal court and  they were The owner of the property and wealth, So that participated in the economic field. </w:t>
      </w:r>
      <w:r w:rsidRPr="00257848">
        <w:rPr>
          <w:rFonts w:eastAsia="Calibri"/>
          <w:sz w:val="20"/>
          <w:szCs w:val="20"/>
          <w:lang w:eastAsia="en-US" w:bidi="fa-IR"/>
        </w:rPr>
        <w:t>Consequently,</w:t>
      </w:r>
      <w:r w:rsidRPr="00257848">
        <w:rPr>
          <w:rFonts w:eastAsia="Calibri"/>
          <w:sz w:val="20"/>
          <w:szCs w:val="20"/>
          <w:shd w:val="clear" w:color="auto" w:fill="FFFFFF"/>
          <w:lang w:eastAsia="en-US" w:bidi="fa-IR"/>
        </w:rPr>
        <w:t xml:space="preserve"> when oppressed people</w:t>
      </w:r>
      <w:r w:rsidRPr="00257848">
        <w:rPr>
          <w:rFonts w:eastAsia="Times New Roman"/>
          <w:sz w:val="20"/>
          <w:szCs w:val="20"/>
          <w:lang w:eastAsia="en-US"/>
        </w:rPr>
        <w:t xml:space="preserve"> protested</w:t>
      </w:r>
      <w:r w:rsidRPr="00257848">
        <w:rPr>
          <w:rFonts w:eastAsia="Calibri"/>
          <w:sz w:val="20"/>
          <w:szCs w:val="20"/>
          <w:lang w:eastAsia="en-US" w:bidi="fa-IR"/>
        </w:rPr>
        <w:t xml:space="preserve"> against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rulers and their dependents were faced with the decree of courtier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scholar, For this reason,</w:t>
      </w:r>
      <w:r w:rsidRPr="00257848">
        <w:rPr>
          <w:rFonts w:eastAsia="Calibri"/>
          <w:sz w:val="20"/>
          <w:szCs w:val="20"/>
          <w:shd w:val="clear" w:color="auto" w:fill="FFFFFF"/>
          <w:lang w:eastAsia="en-US" w:bidi="fa-IR"/>
        </w:rPr>
        <w:t xml:space="preserve"> Most scholars of religion to achieve a degree of discretion entered the seminaries intended to achieve wealth and status, However, Even the fanatical Shiite clerics who tried to can remove the ancient Iranian culture of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and classical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because of this cultural dichotomy has been associated with the Iranian identity.</w:t>
      </w:r>
      <w:r w:rsidRPr="00257848">
        <w:rPr>
          <w:rFonts w:eastAsia="Calibri"/>
          <w:sz w:val="20"/>
          <w:szCs w:val="20"/>
          <w:shd w:val="clear" w:color="auto" w:fill="FFFFFF"/>
          <w:lang w:eastAsia="en-US" w:bidi="fa-IR"/>
        </w:rPr>
        <w:t xml:space="preserve"> </w:t>
      </w:r>
      <w:proofErr w:type="spellStart"/>
      <w:r w:rsidRPr="00257848">
        <w:rPr>
          <w:rFonts w:eastAsia="Calibri"/>
          <w:sz w:val="20"/>
          <w:szCs w:val="20"/>
          <w:shd w:val="clear" w:color="auto" w:fill="FFFFFF"/>
          <w:lang w:eastAsia="en-US" w:bidi="fa-IR"/>
        </w:rPr>
        <w:t>Mulla</w:t>
      </w:r>
      <w:proofErr w:type="spellEnd"/>
      <w:r w:rsidRPr="00257848">
        <w:rPr>
          <w:rFonts w:eastAsia="Calibri"/>
          <w:sz w:val="20"/>
          <w:szCs w:val="20"/>
          <w:shd w:val="clear" w:color="auto" w:fill="FFFFFF"/>
          <w:lang w:eastAsia="en-US" w:bidi="fa-IR"/>
        </w:rPr>
        <w:t xml:space="preserve"> </w:t>
      </w:r>
      <w:proofErr w:type="spellStart"/>
      <w:r w:rsidRPr="00257848">
        <w:rPr>
          <w:rFonts w:eastAsia="Calibri"/>
          <w:sz w:val="20"/>
          <w:szCs w:val="20"/>
          <w:shd w:val="clear" w:color="auto" w:fill="FFFFFF"/>
          <w:lang w:eastAsia="en-US" w:bidi="fa-IR"/>
        </w:rPr>
        <w:t>Sadra</w:t>
      </w:r>
      <w:proofErr w:type="spellEnd"/>
      <w:r w:rsidRPr="00257848">
        <w:rPr>
          <w:rFonts w:eastAsia="Calibri"/>
          <w:sz w:val="20"/>
          <w:szCs w:val="20"/>
          <w:shd w:val="clear" w:color="auto" w:fill="FFFFFF"/>
          <w:lang w:eastAsia="en-US" w:bidi="fa-IR"/>
        </w:rPr>
        <w:t xml:space="preserve"> (d. 1640) is the most important representative of</w:t>
      </w:r>
      <w:r w:rsidRPr="00257848">
        <w:rPr>
          <w:rFonts w:eastAsia="Calibri"/>
          <w:sz w:val="20"/>
          <w:szCs w:val="20"/>
          <w:lang w:eastAsia="en-US" w:bidi="fa-IR"/>
        </w:rPr>
        <w:t xml:space="preserve"> the </w:t>
      </w:r>
      <w:r w:rsidRPr="00257848">
        <w:rPr>
          <w:rFonts w:eastAsia="Calibri"/>
          <w:sz w:val="20"/>
          <w:szCs w:val="20"/>
          <w:shd w:val="clear" w:color="auto" w:fill="FFFFFF"/>
          <w:lang w:eastAsia="en-US" w:bidi="fa-IR"/>
        </w:rPr>
        <w:t>group of Sufism</w:t>
      </w:r>
      <w:r w:rsidRPr="00257848">
        <w:rPr>
          <w:rFonts w:eastAsia="Calibri"/>
          <w:sz w:val="20"/>
          <w:szCs w:val="20"/>
          <w:lang w:eastAsia="en-US" w:bidi="fa-IR"/>
        </w:rPr>
        <w:t xml:space="preserve"> </w:t>
      </w:r>
      <w:r w:rsidRPr="00257848">
        <w:rPr>
          <w:rFonts w:eastAsia="Calibri"/>
          <w:sz w:val="20"/>
          <w:szCs w:val="20"/>
          <w:shd w:val="clear" w:color="auto" w:fill="FFFFFF"/>
          <w:lang w:eastAsia="en-US" w:bidi="fa-IR"/>
        </w:rPr>
        <w:t xml:space="preserve">Shiite scholars </w:t>
      </w:r>
      <w:r w:rsidRPr="00257848">
        <w:rPr>
          <w:rFonts w:eastAsia="Calibri"/>
          <w:sz w:val="20"/>
          <w:szCs w:val="20"/>
          <w:lang w:eastAsia="en-US" w:bidi="fa-IR"/>
        </w:rPr>
        <w:t>who believed</w:t>
      </w:r>
      <w:r w:rsidRPr="00257848">
        <w:rPr>
          <w:rFonts w:eastAsia="Calibri"/>
          <w:sz w:val="20"/>
          <w:szCs w:val="20"/>
          <w:shd w:val="clear" w:color="auto" w:fill="FFFFFF"/>
          <w:lang w:eastAsia="en-US" w:bidi="fa-IR"/>
        </w:rPr>
        <w:t xml:space="preserve"> in the law as the coverage of religion that during the </w:t>
      </w:r>
      <w:proofErr w:type="spellStart"/>
      <w:r w:rsidRPr="00257848">
        <w:rPr>
          <w:rFonts w:eastAsia="Calibri"/>
          <w:sz w:val="20"/>
          <w:szCs w:val="20"/>
          <w:shd w:val="clear" w:color="auto" w:fill="FFFFFF"/>
          <w:lang w:eastAsia="en-US" w:bidi="fa-IR"/>
        </w:rPr>
        <w:t>Safavid</w:t>
      </w:r>
      <w:proofErr w:type="spellEnd"/>
      <w:r w:rsidRPr="00257848">
        <w:rPr>
          <w:rFonts w:eastAsia="Calibri"/>
          <w:sz w:val="20"/>
          <w:szCs w:val="20"/>
          <w:shd w:val="clear" w:color="auto" w:fill="FFFFFF"/>
          <w:lang w:eastAsia="en-US" w:bidi="fa-IR"/>
        </w:rPr>
        <w:t xml:space="preserve"> inconsistent with </w:t>
      </w:r>
      <w:r w:rsidRPr="00257848">
        <w:rPr>
          <w:rFonts w:eastAsia="Calibri"/>
          <w:sz w:val="20"/>
          <w:szCs w:val="20"/>
          <w:lang w:eastAsia="en-US" w:bidi="fa-IR"/>
        </w:rPr>
        <w:t>Courtier</w:t>
      </w:r>
      <w:r w:rsidRPr="00257848">
        <w:rPr>
          <w:rFonts w:eastAsia="Calibri"/>
          <w:sz w:val="20"/>
          <w:szCs w:val="20"/>
          <w:shd w:val="clear" w:color="auto" w:fill="FFFFFF"/>
          <w:lang w:eastAsia="en-US" w:bidi="fa-IR"/>
        </w:rPr>
        <w:t xml:space="preserve"> religious </w:t>
      </w:r>
      <w:proofErr w:type="spellStart"/>
      <w:r w:rsidRPr="00257848">
        <w:rPr>
          <w:rFonts w:eastAsia="Calibri"/>
          <w:sz w:val="20"/>
          <w:szCs w:val="20"/>
          <w:shd w:val="clear" w:color="auto" w:fill="FFFFFF"/>
          <w:lang w:eastAsia="en-US" w:bidi="fa-IR"/>
        </w:rPr>
        <w:t>Shia</w:t>
      </w:r>
      <w:proofErr w:type="spellEnd"/>
      <w:r w:rsidRPr="00257848">
        <w:rPr>
          <w:rFonts w:eastAsia="Calibri"/>
          <w:sz w:val="20"/>
          <w:szCs w:val="20"/>
          <w:shd w:val="clear" w:color="auto" w:fill="FFFFFF"/>
          <w:lang w:eastAsia="en-US" w:bidi="fa-IR"/>
        </w:rPr>
        <w:t xml:space="preserve"> scholars of thoughts expressed</w:t>
      </w:r>
      <w:r w:rsidRPr="00257848">
        <w:rPr>
          <w:rFonts w:eastAsia="Calibri"/>
          <w:sz w:val="20"/>
          <w:szCs w:val="20"/>
          <w:lang w:eastAsia="en-US" w:bidi="fa-IR"/>
        </w:rPr>
        <w:t xml:space="preserve"> ancient philosophy as a simple language</w:t>
      </w:r>
      <w:r w:rsidRPr="00257848">
        <w:rPr>
          <w:rFonts w:eastAsia="Calibri"/>
          <w:sz w:val="20"/>
          <w:szCs w:val="20"/>
          <w:shd w:val="clear" w:color="auto" w:fill="FFFFFF"/>
          <w:lang w:eastAsia="en-US" w:bidi="fa-IR"/>
        </w:rPr>
        <w:t xml:space="preserve"> at the time of his life </w:t>
      </w:r>
      <w:r w:rsidRPr="00257848">
        <w:rPr>
          <w:rFonts w:eastAsia="Calibri"/>
          <w:sz w:val="20"/>
          <w:szCs w:val="20"/>
          <w:lang w:eastAsia="en-US" w:bidi="fa-IR"/>
        </w:rPr>
        <w:t>and complain of the ignorance of courtier scholars In addition,</w:t>
      </w:r>
      <w:r w:rsidRPr="00257848">
        <w:rPr>
          <w:rFonts w:eastAsia="Calibri"/>
          <w:sz w:val="20"/>
          <w:szCs w:val="20"/>
          <w:shd w:val="clear" w:color="auto" w:fill="FFFFFF"/>
          <w:lang w:eastAsia="en-US" w:bidi="fa-IR"/>
        </w:rPr>
        <w:t xml:space="preserve"> he wanted to Combine the </w:t>
      </w:r>
      <w:proofErr w:type="spellStart"/>
      <w:r w:rsidRPr="00257848">
        <w:rPr>
          <w:rFonts w:eastAsia="Calibri"/>
          <w:sz w:val="20"/>
          <w:szCs w:val="20"/>
          <w:lang w:eastAsia="en-US" w:bidi="fa-IR"/>
        </w:rPr>
        <w:t>Sharia</w:t>
      </w:r>
      <w:proofErr w:type="spellEnd"/>
      <w:r w:rsidRPr="00257848">
        <w:rPr>
          <w:rFonts w:eastAsia="Calibri"/>
          <w:sz w:val="20"/>
          <w:szCs w:val="20"/>
          <w:shd w:val="clear" w:color="auto" w:fill="FFFFFF"/>
          <w:lang w:eastAsia="en-US" w:bidi="fa-IR"/>
        </w:rPr>
        <w:t>, Mysticism and reason together.</w:t>
      </w:r>
      <w:r w:rsidRPr="00257848">
        <w:rPr>
          <w:rFonts w:eastAsia="Calibri"/>
          <w:sz w:val="20"/>
          <w:szCs w:val="20"/>
          <w:lang w:eastAsia="en-US" w:bidi="fa-IR"/>
        </w:rPr>
        <w:t xml:space="preserve"> In particular,</w:t>
      </w:r>
      <w:r w:rsidRPr="00257848">
        <w:rPr>
          <w:rFonts w:eastAsia="Calibri"/>
          <w:sz w:val="20"/>
          <w:szCs w:val="20"/>
          <w:shd w:val="clear" w:color="auto" w:fill="FFFFFF"/>
          <w:lang w:eastAsia="en-US" w:bidi="fa-IR"/>
        </w:rPr>
        <w:t xml:space="preserve"> clarifying the</w:t>
      </w:r>
      <w:r w:rsidRPr="00257848">
        <w:rPr>
          <w:rFonts w:eastAsia="Calibri"/>
          <w:b/>
          <w:bCs/>
          <w:sz w:val="20"/>
          <w:szCs w:val="20"/>
          <w:lang w:eastAsia="en-US" w:bidi="fa-IR"/>
        </w:rPr>
        <w:t xml:space="preserve"> </w:t>
      </w:r>
      <w:r w:rsidRPr="00257848">
        <w:rPr>
          <w:rFonts w:eastAsia="Calibri"/>
          <w:sz w:val="20"/>
          <w:szCs w:val="20"/>
          <w:lang w:eastAsia="en-US" w:bidi="fa-IR"/>
        </w:rPr>
        <w:t>Sufi metaphysics</w:t>
      </w:r>
      <w:r w:rsidRPr="00257848">
        <w:rPr>
          <w:rFonts w:eastAsia="Calibri"/>
          <w:sz w:val="20"/>
          <w:szCs w:val="20"/>
          <w:shd w:val="clear" w:color="auto" w:fill="FFFFFF"/>
          <w:lang w:eastAsia="en-US" w:bidi="fa-IR"/>
        </w:rPr>
        <w:t xml:space="preserve"> in mysticism led to his excommunication by the Juridical and courtier of scholars, </w:t>
      </w:r>
      <w:r w:rsidRPr="00257848">
        <w:rPr>
          <w:rFonts w:eastAsia="Calibri"/>
          <w:sz w:val="20"/>
          <w:szCs w:val="20"/>
          <w:lang w:eastAsia="en-US" w:bidi="fa-IR"/>
        </w:rPr>
        <w:t xml:space="preserve">Moreover, </w:t>
      </w:r>
      <w:proofErr w:type="spellStart"/>
      <w:r w:rsidRPr="00257848">
        <w:rPr>
          <w:rFonts w:eastAsia="Calibri"/>
          <w:sz w:val="20"/>
          <w:szCs w:val="20"/>
          <w:lang w:eastAsia="en-US" w:bidi="fa-IR"/>
        </w:rPr>
        <w:t>Mulla</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Sadra</w:t>
      </w:r>
      <w:proofErr w:type="spellEnd"/>
      <w:r w:rsidRPr="00257848">
        <w:rPr>
          <w:rFonts w:eastAsia="Calibri"/>
          <w:sz w:val="20"/>
          <w:szCs w:val="20"/>
          <w:lang w:eastAsia="en-US" w:bidi="fa-IR"/>
        </w:rPr>
        <w:t xml:space="preserve"> criticized the authority of the jurisprudents and </w:t>
      </w:r>
      <w:proofErr w:type="spellStart"/>
      <w:r w:rsidRPr="00257848">
        <w:rPr>
          <w:rFonts w:eastAsia="Calibri"/>
          <w:sz w:val="20"/>
          <w:szCs w:val="20"/>
          <w:lang w:eastAsia="en-US" w:bidi="fa-IR"/>
        </w:rPr>
        <w:t>Taqlid</w:t>
      </w:r>
      <w:proofErr w:type="spellEnd"/>
      <w:r w:rsidRPr="00257848">
        <w:rPr>
          <w:rFonts w:eastAsia="Calibri"/>
          <w:sz w:val="20"/>
          <w:szCs w:val="20"/>
          <w:lang w:eastAsia="en-US" w:bidi="fa-IR"/>
        </w:rPr>
        <w:t xml:space="preserve"> ("to follow) of them Because the issue of </w:t>
      </w:r>
      <w:r w:rsidR="00210604">
        <w:rPr>
          <w:rFonts w:eastAsia="Calibri"/>
          <w:sz w:val="20"/>
          <w:szCs w:val="20"/>
          <w:lang w:eastAsia="en-US" w:bidi="fa-IR"/>
        </w:rPr>
        <w:t>(</w:t>
      </w:r>
      <w:r w:rsidRPr="00257848">
        <w:rPr>
          <w:rFonts w:eastAsia="Calibri"/>
          <w:sz w:val="20"/>
          <w:szCs w:val="20"/>
          <w:lang w:eastAsia="en-US" w:bidi="fa-IR"/>
        </w:rPr>
        <w:t xml:space="preserve"> </w:t>
      </w:r>
      <w:proofErr w:type="spellStart"/>
      <w:r w:rsidRPr="00257848">
        <w:rPr>
          <w:rFonts w:eastAsia="Calibri"/>
          <w:sz w:val="20"/>
          <w:szCs w:val="20"/>
          <w:lang w:eastAsia="en-US" w:bidi="fa-IR"/>
        </w:rPr>
        <w:t>marja</w:t>
      </w:r>
      <w:proofErr w:type="spellEnd"/>
      <w:r w:rsidRPr="00257848">
        <w:rPr>
          <w:rFonts w:eastAsia="Calibri"/>
          <w:sz w:val="20"/>
          <w:szCs w:val="20"/>
          <w:lang w:eastAsia="en-US" w:bidi="fa-IR"/>
        </w:rPr>
        <w:t xml:space="preserve">ʿ </w:t>
      </w:r>
      <w:proofErr w:type="spellStart"/>
      <w:r w:rsidRPr="00257848">
        <w:rPr>
          <w:rFonts w:eastAsia="Calibri"/>
          <w:sz w:val="20"/>
          <w:szCs w:val="20"/>
          <w:lang w:eastAsia="en-US" w:bidi="fa-IR"/>
        </w:rPr>
        <w:t>taqlīdī</w:t>
      </w:r>
      <w:proofErr w:type="spellEnd"/>
      <w:r w:rsidR="00210604">
        <w:rPr>
          <w:rFonts w:eastAsia="Calibri"/>
          <w:sz w:val="20"/>
          <w:szCs w:val="20"/>
          <w:lang w:eastAsia="en-US" w:bidi="fa-IR"/>
        </w:rPr>
        <w:t>)</w:t>
      </w:r>
      <w:r w:rsidRPr="00257848">
        <w:rPr>
          <w:rFonts w:eastAsia="Calibri"/>
          <w:sz w:val="20"/>
          <w:szCs w:val="20"/>
          <w:lang w:eastAsia="en-US" w:bidi="fa-IR"/>
        </w:rPr>
        <w:t xml:space="preserve"> (Source to Imitate/Follow ) does not have the historical record in the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w:t>
      </w:r>
      <w:r w:rsidRPr="00257848">
        <w:rPr>
          <w:rFonts w:eastAsia="Calibri"/>
          <w:sz w:val="20"/>
          <w:szCs w:val="20"/>
          <w:shd w:val="clear" w:color="auto" w:fill="FFFFFF"/>
          <w:lang w:eastAsia="en-US" w:bidi="fa-IR"/>
        </w:rPr>
        <w:t xml:space="preserve">In the last of </w:t>
      </w:r>
      <w:proofErr w:type="spellStart"/>
      <w:r w:rsidRPr="00257848">
        <w:rPr>
          <w:rFonts w:eastAsia="Calibri"/>
          <w:sz w:val="20"/>
          <w:szCs w:val="20"/>
          <w:shd w:val="clear" w:color="auto" w:fill="FFFFFF"/>
          <w:lang w:eastAsia="en-US" w:bidi="fa-IR"/>
        </w:rPr>
        <w:t>Safavid</w:t>
      </w:r>
      <w:proofErr w:type="spellEnd"/>
      <w:r w:rsidRPr="00257848">
        <w:rPr>
          <w:rFonts w:eastAsia="Calibri"/>
          <w:sz w:val="20"/>
          <w:szCs w:val="20"/>
          <w:shd w:val="clear" w:color="auto" w:fill="FFFFFF"/>
          <w:lang w:eastAsia="en-US" w:bidi="fa-IR"/>
        </w:rPr>
        <w:t xml:space="preserve"> state, </w:t>
      </w:r>
      <w:proofErr w:type="spellStart"/>
      <w:r w:rsidRPr="00257848">
        <w:rPr>
          <w:rFonts w:eastAsia="Calibri"/>
          <w:sz w:val="20"/>
          <w:szCs w:val="20"/>
          <w:lang w:eastAsia="en-US" w:bidi="fa-IR"/>
        </w:rPr>
        <w:t>Mahmoud</w:t>
      </w:r>
      <w:proofErr w:type="spellEnd"/>
      <w:r w:rsidRPr="00257848">
        <w:rPr>
          <w:rFonts w:eastAsia="Calibri"/>
          <w:sz w:val="20"/>
          <w:szCs w:val="20"/>
          <w:lang w:eastAsia="en-US" w:bidi="fa-IR"/>
        </w:rPr>
        <w:t xml:space="preserve"> Afghan with prejudice of Sunni (1722 AD) attacked to Iran with the murder of Kandahar Shiite and desecration of Shiite holy places. So the dominant Shiite clerics immigrated to the Holy Shrines in Iraq (Najaf and Karbala) However, with the collapse of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were corrupted the national government, </w:t>
      </w:r>
      <w:r w:rsidRPr="00257848">
        <w:rPr>
          <w:rFonts w:eastAsia="Calibri"/>
          <w:sz w:val="20"/>
          <w:szCs w:val="20"/>
          <w:lang w:eastAsia="en-US" w:bidi="fa-IR"/>
        </w:rPr>
        <w:lastRenderedPageBreak/>
        <w:t>consequently Shiite clerics lost its power.</w:t>
      </w:r>
      <w:r w:rsidRPr="00257848">
        <w:rPr>
          <w:rFonts w:eastAsia="Calibri"/>
          <w:sz w:val="20"/>
          <w:szCs w:val="20"/>
          <w:shd w:val="clear" w:color="auto" w:fill="FFFFFF"/>
          <w:lang w:eastAsia="en-US" w:bidi="fa-IR"/>
        </w:rPr>
        <w:t xml:space="preserve"> This issue led to</w:t>
      </w:r>
      <w:r w:rsidRPr="00257848">
        <w:rPr>
          <w:rFonts w:eastAsia="Calibri"/>
          <w:sz w:val="20"/>
          <w:szCs w:val="20"/>
          <w:lang w:eastAsia="en-US" w:bidi="fa-IR"/>
        </w:rPr>
        <w:t xml:space="preserve"> Sufis despite the failure occurred, return to Iran following a period of injustice of the courtier scholars influenced by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rulers towards Sufis and Mystics (John </w:t>
      </w:r>
      <w:proofErr w:type="spellStart"/>
      <w:r w:rsidRPr="00257848">
        <w:rPr>
          <w:rFonts w:eastAsia="Calibri"/>
          <w:sz w:val="20"/>
          <w:szCs w:val="20"/>
          <w:lang w:eastAsia="en-US" w:bidi="fa-IR"/>
        </w:rPr>
        <w:t>L.Esposito</w:t>
      </w:r>
      <w:proofErr w:type="spellEnd"/>
      <w:r w:rsidRPr="00257848">
        <w:rPr>
          <w:rFonts w:eastAsia="Calibri"/>
          <w:sz w:val="20"/>
          <w:szCs w:val="20"/>
          <w:lang w:eastAsia="en-US" w:bidi="fa-IR"/>
        </w:rPr>
        <w:t xml:space="preserve">). Nader </w:t>
      </w:r>
      <w:proofErr w:type="spellStart"/>
      <w:r w:rsidRPr="00257848">
        <w:rPr>
          <w:rFonts w:eastAsia="Calibri"/>
          <w:sz w:val="20"/>
          <w:szCs w:val="20"/>
          <w:lang w:eastAsia="en-US" w:bidi="fa-IR"/>
        </w:rPr>
        <w:t>Afshar</w:t>
      </w:r>
      <w:proofErr w:type="spellEnd"/>
      <w:r w:rsidRPr="00257848">
        <w:rPr>
          <w:rFonts w:eastAsia="Calibri"/>
          <w:sz w:val="20"/>
          <w:szCs w:val="20"/>
          <w:lang w:eastAsia="en-US" w:bidi="fa-IR"/>
        </w:rPr>
        <w:t xml:space="preserve"> by Pushing the Afghans, the national unity return to Iran; </w:t>
      </w:r>
      <w:r w:rsidRPr="00257848">
        <w:rPr>
          <w:rFonts w:eastAsia="Calibri"/>
          <w:sz w:val="20"/>
          <w:szCs w:val="20"/>
          <w:shd w:val="clear" w:color="auto" w:fill="FFFFFF"/>
          <w:lang w:eastAsia="en-US" w:bidi="fa-IR"/>
        </w:rPr>
        <w:t>But</w:t>
      </w:r>
      <w:r w:rsidRPr="00257848">
        <w:rPr>
          <w:rFonts w:eastAsia="Calibri"/>
          <w:sz w:val="20"/>
          <w:szCs w:val="20"/>
          <w:lang w:eastAsia="en-US" w:bidi="fa-IR"/>
        </w:rPr>
        <w:t xml:space="preserve"> Nader did not deal properly with Shiite clerics, even removed Endowments which were the disposal of Shiite clerics Moreover, he also cut off wages and recommended: The Clergymen should not unemployed and do not lost their time even Offered to them until have been in the Army to receive the salary, Nader </w:t>
      </w:r>
      <w:r w:rsidRPr="00257848">
        <w:rPr>
          <w:rFonts w:eastAsia="Calibri"/>
          <w:sz w:val="20"/>
          <w:szCs w:val="20"/>
          <w:shd w:val="clear" w:color="auto" w:fill="FFFFFF"/>
          <w:lang w:eastAsia="en-US" w:bidi="fa-IR"/>
        </w:rPr>
        <w:t xml:space="preserve">Considered religious conflict between </w:t>
      </w:r>
      <w:r w:rsidRPr="00257848">
        <w:rPr>
          <w:rFonts w:eastAsia="Calibri"/>
          <w:sz w:val="20"/>
          <w:szCs w:val="20"/>
          <w:lang w:eastAsia="en-US" w:bidi="fa-IR"/>
        </w:rPr>
        <w:t xml:space="preserve">Shiite </w:t>
      </w:r>
      <w:r w:rsidRPr="00257848">
        <w:rPr>
          <w:rFonts w:eastAsia="Calibri"/>
          <w:sz w:val="20"/>
          <w:szCs w:val="20"/>
          <w:shd w:val="clear" w:color="auto" w:fill="FFFFFF"/>
          <w:lang w:eastAsia="en-US" w:bidi="fa-IR"/>
        </w:rPr>
        <w:t>and Sunni</w:t>
      </w:r>
      <w:r w:rsidRPr="00257848">
        <w:rPr>
          <w:rFonts w:eastAsia="Calibri"/>
          <w:sz w:val="20"/>
          <w:szCs w:val="20"/>
          <w:lang w:eastAsia="en-US" w:bidi="fa-IR"/>
        </w:rPr>
        <w:t xml:space="preserve"> influenced by The conflict between religion scholars</w:t>
      </w:r>
      <w:r w:rsidRPr="00257848">
        <w:rPr>
          <w:rFonts w:eastAsia="Calibri"/>
          <w:sz w:val="20"/>
          <w:szCs w:val="20"/>
          <w:shd w:val="clear" w:color="auto" w:fill="FFFFFF"/>
          <w:lang w:eastAsia="en-US" w:bidi="fa-IR"/>
        </w:rPr>
        <w:t xml:space="preserve"> as </w:t>
      </w:r>
      <w:r w:rsidRPr="00257848">
        <w:rPr>
          <w:rFonts w:eastAsia="Calibri"/>
          <w:sz w:val="20"/>
          <w:szCs w:val="20"/>
          <w:lang w:eastAsia="en-US" w:bidi="fa-IR"/>
        </w:rPr>
        <w:t>mainly</w:t>
      </w:r>
      <w:r w:rsidRPr="00257848">
        <w:rPr>
          <w:rFonts w:eastAsia="Times New Roman"/>
          <w:sz w:val="20"/>
          <w:szCs w:val="20"/>
          <w:shd w:val="clear" w:color="auto" w:fill="FFFFFF"/>
          <w:lang w:eastAsia="en-US"/>
        </w:rPr>
        <w:t xml:space="preserve"> reason of conflicts with the Ottoman Empire , </w:t>
      </w:r>
      <w:r w:rsidRPr="00257848">
        <w:rPr>
          <w:rFonts w:eastAsia="Calibri"/>
          <w:sz w:val="20"/>
          <w:szCs w:val="20"/>
          <w:lang w:eastAsia="en-US" w:bidi="fa-IR"/>
        </w:rPr>
        <w:t xml:space="preserve">So try to create religion that it would be Compilation of the intellectual and religious basis of  the Shiite and Sunni but because much of his time was spent on military management failed project </w:t>
      </w:r>
      <w:proofErr w:type="spellStart"/>
      <w:r w:rsidRPr="00257848">
        <w:rPr>
          <w:rFonts w:eastAsia="Calibri"/>
          <w:sz w:val="20"/>
          <w:szCs w:val="20"/>
          <w:lang w:eastAsia="en-US" w:bidi="fa-IR"/>
        </w:rPr>
        <w:t>Karim</w:t>
      </w:r>
      <w:proofErr w:type="spellEnd"/>
      <w:r w:rsidRPr="00257848">
        <w:rPr>
          <w:rFonts w:eastAsia="Calibri"/>
          <w:sz w:val="20"/>
          <w:szCs w:val="20"/>
          <w:lang w:eastAsia="en-US" w:bidi="fa-IR"/>
        </w:rPr>
        <w:t xml:space="preserve"> Khan </w:t>
      </w:r>
      <w:proofErr w:type="spellStart"/>
      <w:r w:rsidRPr="00257848">
        <w:rPr>
          <w:rFonts w:eastAsia="Calibri"/>
          <w:sz w:val="20"/>
          <w:szCs w:val="20"/>
          <w:lang w:eastAsia="en-US" w:bidi="fa-IR"/>
        </w:rPr>
        <w:t>Zand</w:t>
      </w:r>
      <w:proofErr w:type="spellEnd"/>
      <w:r w:rsidRPr="00257848">
        <w:rPr>
          <w:rFonts w:eastAsia="Calibri"/>
          <w:sz w:val="20"/>
          <w:szCs w:val="20"/>
          <w:lang w:eastAsia="en-US" w:bidi="fa-IR"/>
        </w:rPr>
        <w:t xml:space="preserve">, with little interaction with scholars and Shiite clerics and  followed Policies of Nader and believed that the clergy should live on their wages. </w:t>
      </w:r>
      <w:r w:rsidR="00210604">
        <w:rPr>
          <w:rFonts w:eastAsia="Calibri"/>
          <w:sz w:val="20"/>
          <w:szCs w:val="20"/>
          <w:lang w:eastAsia="en-US" w:bidi="fa-IR"/>
        </w:rPr>
        <w:t>(</w:t>
      </w:r>
      <w:r w:rsidRPr="00257848">
        <w:rPr>
          <w:rFonts w:eastAsia="Calibri"/>
          <w:sz w:val="20"/>
          <w:szCs w:val="20"/>
          <w:lang w:eastAsia="en-US" w:bidi="fa-IR"/>
        </w:rPr>
        <w:t>Edward Browne</w:t>
      </w:r>
      <w:r w:rsidR="00210604">
        <w:rPr>
          <w:rFonts w:eastAsia="Calibri"/>
          <w:sz w:val="20"/>
          <w:szCs w:val="20"/>
          <w:lang w:eastAsia="en-US" w:bidi="fa-IR"/>
        </w:rPr>
        <w:t>)</w:t>
      </w:r>
      <w:r w:rsidRPr="00257848">
        <w:rPr>
          <w:rFonts w:eastAsia="Calibri"/>
          <w:sz w:val="20"/>
          <w:szCs w:val="20"/>
          <w:lang w:eastAsia="en-US" w:bidi="fa-IR"/>
        </w:rPr>
        <w:t>,</w:t>
      </w:r>
      <w:r w:rsidRPr="00257848">
        <w:rPr>
          <w:rFonts w:eastAsia="Calibri"/>
          <w:b/>
          <w:bCs/>
          <w:sz w:val="20"/>
          <w:szCs w:val="20"/>
          <w:lang w:eastAsia="en-US" w:bidi="fa-IR"/>
        </w:rPr>
        <w:t xml:space="preserve"> </w:t>
      </w:r>
      <w:r w:rsidRPr="00257848">
        <w:rPr>
          <w:rFonts w:eastAsia="Calibri"/>
          <w:sz w:val="20"/>
          <w:szCs w:val="20"/>
          <w:lang w:eastAsia="en-US" w:bidi="fa-IR"/>
        </w:rPr>
        <w:t xml:space="preserve">Muhammad </w:t>
      </w:r>
      <w:proofErr w:type="spellStart"/>
      <w:r w:rsidRPr="00257848">
        <w:rPr>
          <w:rFonts w:eastAsia="Calibri"/>
          <w:sz w:val="20"/>
          <w:szCs w:val="20"/>
          <w:lang w:eastAsia="en-US" w:bidi="fa-IR"/>
        </w:rPr>
        <w:t>Iqbal</w:t>
      </w:r>
      <w:proofErr w:type="spellEnd"/>
      <w:r w:rsidRPr="00257848">
        <w:rPr>
          <w:rFonts w:eastAsia="Calibri"/>
          <w:sz w:val="20"/>
          <w:szCs w:val="20"/>
          <w:lang w:eastAsia="en-US" w:bidi="fa-IR"/>
        </w:rPr>
        <w:t xml:space="preserve">, William Freeman Vilas and Robin Hugh Gibb were among the intellectuals and </w:t>
      </w:r>
      <w:proofErr w:type="spellStart"/>
      <w:r w:rsidRPr="00257848">
        <w:rPr>
          <w:rFonts w:eastAsia="Calibri"/>
          <w:sz w:val="20"/>
          <w:szCs w:val="20"/>
          <w:lang w:eastAsia="en-US" w:bidi="fa-IR"/>
        </w:rPr>
        <w:t>Orientalis</w:t>
      </w:r>
      <w:r w:rsidRPr="00257848">
        <w:rPr>
          <w:rFonts w:eastAsia="Calibri"/>
          <w:i/>
          <w:iCs/>
          <w:sz w:val="20"/>
          <w:szCs w:val="20"/>
          <w:lang w:eastAsia="en-US" w:bidi="fa-IR"/>
        </w:rPr>
        <w:t>t</w:t>
      </w:r>
      <w:proofErr w:type="spellEnd"/>
      <w:r w:rsidRPr="00257848">
        <w:rPr>
          <w:rFonts w:eastAsia="Calibri"/>
          <w:sz w:val="20"/>
          <w:szCs w:val="20"/>
          <w:lang w:eastAsia="en-US" w:bidi="fa-IR"/>
        </w:rPr>
        <w:t xml:space="preserve"> who believed Sufi faith, especially "</w:t>
      </w:r>
      <w:proofErr w:type="spellStart"/>
      <w:r w:rsidRPr="00257848">
        <w:rPr>
          <w:rFonts w:eastAsia="Calibri"/>
          <w:sz w:val="20"/>
          <w:szCs w:val="20"/>
          <w:lang w:eastAsia="en-US" w:bidi="fa-IR"/>
        </w:rPr>
        <w:t>Shaykhi</w:t>
      </w:r>
      <w:proofErr w:type="spellEnd"/>
      <w:r w:rsidRPr="00257848">
        <w:rPr>
          <w:rFonts w:eastAsia="Calibri"/>
          <w:sz w:val="20"/>
          <w:szCs w:val="20"/>
          <w:lang w:eastAsia="en-US" w:bidi="fa-IR"/>
        </w:rPr>
        <w:t xml:space="preserve">" emerged influenced by the thought of </w:t>
      </w:r>
      <w:proofErr w:type="spellStart"/>
      <w:r w:rsidRPr="00257848">
        <w:rPr>
          <w:rFonts w:eastAsia="Calibri"/>
          <w:sz w:val="20"/>
          <w:szCs w:val="20"/>
          <w:lang w:eastAsia="en-US" w:bidi="fa-IR"/>
        </w:rPr>
        <w:t>Mulla</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Sadra</w:t>
      </w:r>
      <w:proofErr w:type="spellEnd"/>
      <w:r w:rsidRPr="00257848">
        <w:rPr>
          <w:rFonts w:eastAsia="Calibri"/>
          <w:sz w:val="20"/>
          <w:szCs w:val="20"/>
          <w:lang w:eastAsia="en-US" w:bidi="fa-IR"/>
        </w:rPr>
        <w:t xml:space="preserve"> and ultimately this current led to the emergence of a new religion </w:t>
      </w:r>
      <w:r w:rsidR="00210604">
        <w:rPr>
          <w:rFonts w:eastAsia="Calibri"/>
          <w:sz w:val="20"/>
          <w:szCs w:val="20"/>
          <w:lang w:eastAsia="en-US" w:bidi="fa-IR"/>
        </w:rPr>
        <w:t>(</w:t>
      </w:r>
      <w:r w:rsidRPr="00257848">
        <w:rPr>
          <w:rFonts w:eastAsia="Calibri"/>
          <w:sz w:val="20"/>
          <w:szCs w:val="20"/>
          <w:lang w:eastAsia="en-US" w:bidi="fa-IR"/>
        </w:rPr>
        <w:t>Bobbi Fait</w:t>
      </w:r>
      <w:r w:rsidRPr="00257848">
        <w:rPr>
          <w:rFonts w:eastAsia="Calibri"/>
          <w:i/>
          <w:iCs/>
          <w:sz w:val="20"/>
          <w:szCs w:val="20"/>
          <w:lang w:eastAsia="en-US" w:bidi="fa-IR"/>
        </w:rPr>
        <w:t>h</w:t>
      </w:r>
      <w:r w:rsidR="00210604">
        <w:rPr>
          <w:rFonts w:eastAsia="Calibri"/>
          <w:sz w:val="20"/>
          <w:szCs w:val="20"/>
          <w:lang w:eastAsia="en-US" w:bidi="fa-IR"/>
        </w:rPr>
        <w:t>)</w:t>
      </w:r>
      <w:r w:rsidRPr="00257848">
        <w:rPr>
          <w:rFonts w:eastAsia="Calibri"/>
          <w:sz w:val="20"/>
          <w:szCs w:val="20"/>
          <w:lang w:eastAsia="en-US" w:bidi="fa-IR"/>
        </w:rPr>
        <w:t xml:space="preserve"> and the </w:t>
      </w:r>
      <w:proofErr w:type="spellStart"/>
      <w:r w:rsidRPr="00257848">
        <w:rPr>
          <w:rFonts w:eastAsia="Calibri"/>
          <w:sz w:val="20"/>
          <w:szCs w:val="20"/>
          <w:lang w:eastAsia="en-US" w:bidi="fa-IR"/>
        </w:rPr>
        <w:t>The</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Bahai</w:t>
      </w:r>
      <w:proofErr w:type="spellEnd"/>
      <w:r w:rsidRPr="00257848">
        <w:rPr>
          <w:rFonts w:eastAsia="Calibri"/>
          <w:sz w:val="20"/>
          <w:szCs w:val="20"/>
          <w:lang w:eastAsia="en-US" w:bidi="fa-IR"/>
        </w:rPr>
        <w:t xml:space="preserve"> that it is considered a religious reform in the thought of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which later this movement of Bobby  and then Baha'ism , has been hated jurisprudential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scholars since the </w:t>
      </w:r>
      <w:proofErr w:type="spellStart"/>
      <w:r w:rsidRPr="00257848">
        <w:rPr>
          <w:rFonts w:eastAsia="Calibri"/>
          <w:sz w:val="20"/>
          <w:szCs w:val="20"/>
          <w:lang w:eastAsia="en-US" w:bidi="fa-IR"/>
        </w:rPr>
        <w:t>Babi</w:t>
      </w:r>
      <w:proofErr w:type="spellEnd"/>
      <w:r w:rsidRPr="00257848">
        <w:rPr>
          <w:rFonts w:eastAsia="Calibri"/>
          <w:sz w:val="20"/>
          <w:szCs w:val="20"/>
          <w:lang w:eastAsia="en-US" w:bidi="fa-IR"/>
        </w:rPr>
        <w:t xml:space="preserve"> and Baha'i denied the  most basic principles of </w:t>
      </w:r>
      <w:proofErr w:type="spellStart"/>
      <w:r w:rsidRPr="00257848">
        <w:rPr>
          <w:rFonts w:eastAsia="Calibri"/>
          <w:sz w:val="20"/>
          <w:szCs w:val="20"/>
          <w:lang w:eastAsia="en-US" w:bidi="fa-IR"/>
        </w:rPr>
        <w:t>Shi'ite</w:t>
      </w:r>
      <w:proofErr w:type="spellEnd"/>
      <w:r w:rsidRPr="00257848">
        <w:rPr>
          <w:rFonts w:eastAsia="Calibri"/>
          <w:sz w:val="20"/>
          <w:szCs w:val="20"/>
          <w:lang w:eastAsia="en-US" w:bidi="fa-IR"/>
        </w:rPr>
        <w:t xml:space="preserve"> i.e. </w:t>
      </w:r>
      <w:r w:rsidR="00210604">
        <w:rPr>
          <w:rFonts w:eastAsia="Calibri"/>
          <w:sz w:val="20"/>
          <w:szCs w:val="20"/>
          <w:lang w:eastAsia="en-US" w:bidi="fa-IR"/>
        </w:rPr>
        <w:t>(</w:t>
      </w:r>
      <w:r w:rsidRPr="00257848">
        <w:rPr>
          <w:rFonts w:eastAsia="Calibri"/>
          <w:sz w:val="20"/>
          <w:szCs w:val="20"/>
          <w:lang w:eastAsia="en-US" w:bidi="fa-IR"/>
        </w:rPr>
        <w:t xml:space="preserve"> </w:t>
      </w:r>
      <w:proofErr w:type="spellStart"/>
      <w:r w:rsidRPr="00257848">
        <w:rPr>
          <w:rFonts w:eastAsia="Calibri"/>
          <w:sz w:val="20"/>
          <w:szCs w:val="20"/>
          <w:lang w:eastAsia="en-US" w:bidi="fa-IR"/>
        </w:rPr>
        <w:t>Mahdism</w:t>
      </w:r>
      <w:proofErr w:type="spellEnd"/>
      <w:r w:rsidR="00210604">
        <w:rPr>
          <w:rFonts w:eastAsia="Calibri"/>
          <w:sz w:val="20"/>
          <w:szCs w:val="20"/>
          <w:lang w:eastAsia="en-US" w:bidi="fa-IR"/>
        </w:rPr>
        <w:t>)</w:t>
      </w:r>
      <w:r w:rsidRPr="00257848">
        <w:rPr>
          <w:rFonts w:eastAsia="Calibri"/>
          <w:sz w:val="20"/>
          <w:szCs w:val="20"/>
          <w:lang w:eastAsia="en-US" w:bidi="fa-IR"/>
        </w:rPr>
        <w:t xml:space="preserve">; Although the subject of </w:t>
      </w:r>
      <w:proofErr w:type="spellStart"/>
      <w:r w:rsidRPr="00257848">
        <w:rPr>
          <w:rFonts w:eastAsia="Calibri"/>
          <w:sz w:val="20"/>
          <w:szCs w:val="20"/>
          <w:lang w:eastAsia="en-US" w:bidi="fa-IR"/>
        </w:rPr>
        <w:t>Mahdism</w:t>
      </w:r>
      <w:proofErr w:type="spellEnd"/>
      <w:r w:rsidRPr="00257848">
        <w:rPr>
          <w:rFonts w:eastAsia="Calibri"/>
          <w:sz w:val="20"/>
          <w:szCs w:val="20"/>
          <w:lang w:eastAsia="en-US" w:bidi="fa-IR"/>
        </w:rPr>
        <w:t xml:space="preserve"> or  the issue of absence of the twelfth Imam has not accepted according to some scholars, such as </w:t>
      </w:r>
      <w:proofErr w:type="spellStart"/>
      <w:r w:rsidRPr="00257848">
        <w:rPr>
          <w:rFonts w:eastAsia="Calibri"/>
          <w:sz w:val="20"/>
          <w:szCs w:val="20"/>
          <w:lang w:eastAsia="en-US" w:bidi="fa-IR"/>
        </w:rPr>
        <w:t>Ibn</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Khaldūn</w:t>
      </w:r>
      <w:proofErr w:type="spellEnd"/>
      <w:r w:rsidRPr="00257848">
        <w:rPr>
          <w:rFonts w:eastAsia="Calibri"/>
          <w:sz w:val="20"/>
          <w:szCs w:val="20"/>
          <w:lang w:eastAsia="en-US" w:bidi="fa-IR"/>
        </w:rPr>
        <w:t xml:space="preserve">, " Muhammad Rashid </w:t>
      </w:r>
      <w:proofErr w:type="spellStart"/>
      <w:r w:rsidRPr="00257848">
        <w:rPr>
          <w:rFonts w:eastAsia="Calibri"/>
          <w:sz w:val="20"/>
          <w:szCs w:val="20"/>
          <w:lang w:eastAsia="en-US" w:bidi="fa-IR"/>
        </w:rPr>
        <w:t>Rida</w:t>
      </w:r>
      <w:proofErr w:type="spellEnd"/>
      <w:r w:rsidRPr="00257848">
        <w:rPr>
          <w:rFonts w:eastAsia="Calibri"/>
          <w:sz w:val="20"/>
          <w:szCs w:val="20"/>
          <w:lang w:eastAsia="en-US" w:bidi="fa-IR"/>
        </w:rPr>
        <w:t xml:space="preserve"> 'and' Muhammad </w:t>
      </w:r>
      <w:proofErr w:type="spellStart"/>
      <w:r w:rsidRPr="00257848">
        <w:rPr>
          <w:rFonts w:eastAsia="Calibri"/>
          <w:sz w:val="20"/>
          <w:szCs w:val="20"/>
          <w:lang w:eastAsia="en-US" w:bidi="fa-IR"/>
        </w:rPr>
        <w:t>Iqbal</w:t>
      </w:r>
      <w:proofErr w:type="spellEnd"/>
      <w:r w:rsidRPr="00257848">
        <w:rPr>
          <w:rFonts w:eastAsia="Calibri"/>
          <w:sz w:val="20"/>
          <w:szCs w:val="20"/>
          <w:lang w:eastAsia="en-US" w:bidi="fa-IR"/>
        </w:rPr>
        <w:t xml:space="preserve">" in order to rationally – Historical; especially </w:t>
      </w:r>
      <w:proofErr w:type="spellStart"/>
      <w:r w:rsidRPr="00257848">
        <w:rPr>
          <w:rFonts w:eastAsia="Calibri"/>
          <w:sz w:val="20"/>
          <w:szCs w:val="20"/>
          <w:lang w:eastAsia="en-US" w:bidi="fa-IR"/>
        </w:rPr>
        <w:t>Ibn</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Khaldun</w:t>
      </w:r>
      <w:proofErr w:type="spellEnd"/>
      <w:r w:rsidRPr="00257848">
        <w:rPr>
          <w:rFonts w:eastAsia="Calibri"/>
          <w:sz w:val="20"/>
          <w:szCs w:val="20"/>
          <w:lang w:eastAsia="en-US" w:bidi="fa-IR"/>
        </w:rPr>
        <w:t xml:space="preserve"> in this context, does not know a reliable narrative and historical resources;</w:t>
      </w:r>
    </w:p>
    <w:p w:rsidR="00D41106" w:rsidRPr="00257848" w:rsidRDefault="00D41106" w:rsidP="00257848">
      <w:pPr>
        <w:suppressAutoHyphens w:val="0"/>
        <w:snapToGrid w:val="0"/>
        <w:ind w:firstLine="425"/>
        <w:jc w:val="both"/>
        <w:rPr>
          <w:rFonts w:eastAsia="Calibri"/>
          <w:sz w:val="20"/>
          <w:szCs w:val="20"/>
          <w:lang w:eastAsia="en-US" w:bidi="fa-IR"/>
        </w:rPr>
      </w:pPr>
      <w:r w:rsidRPr="00257848">
        <w:rPr>
          <w:rFonts w:eastAsia="Calibri"/>
          <w:sz w:val="20"/>
          <w:szCs w:val="20"/>
          <w:lang w:eastAsia="en-US" w:bidi="fa-IR"/>
        </w:rPr>
        <w:t xml:space="preserve">In any case </w:t>
      </w:r>
      <w:proofErr w:type="spellStart"/>
      <w:r w:rsidRPr="00257848">
        <w:rPr>
          <w:rFonts w:eastAsia="Calibri"/>
          <w:sz w:val="20"/>
          <w:szCs w:val="20"/>
          <w:lang w:eastAsia="en-US" w:bidi="fa-IR"/>
        </w:rPr>
        <w:t>Shaykhi</w:t>
      </w:r>
      <w:proofErr w:type="spellEnd"/>
      <w:r w:rsidRPr="00257848">
        <w:rPr>
          <w:rFonts w:eastAsia="Calibri"/>
          <w:sz w:val="20"/>
          <w:szCs w:val="20"/>
          <w:lang w:eastAsia="en-US" w:bidi="fa-IR"/>
        </w:rPr>
        <w:t xml:space="preserve"> faith and critical views that offered in relation to representation  of the Hidden Imam Provided the context In the early modern period for the emergence of "Babbitt" and then Baha'ism Faith</w:t>
      </w:r>
      <w:r w:rsidRPr="00257848">
        <w:rPr>
          <w:rFonts w:eastAsia="Calibri"/>
          <w:sz w:val="20"/>
          <w:szCs w:val="20"/>
          <w:shd w:val="clear" w:color="auto" w:fill="FFFFFF"/>
          <w:lang w:eastAsia="en-US" w:bidi="fa-IR"/>
        </w:rPr>
        <w:t xml:space="preserve"> This led to the creation of a new viewpoint  in Shiite realm.</w:t>
      </w:r>
      <w:r w:rsidRPr="00257848">
        <w:rPr>
          <w:rFonts w:eastAsia="Calibri"/>
          <w:sz w:val="20"/>
          <w:szCs w:val="20"/>
          <w:lang w:eastAsia="en-US" w:bidi="fa-IR"/>
        </w:rPr>
        <w:t xml:space="preserve"> Perhaps one of the most important causes of the Constitutional Revolution in Iran in the early of the twentieth century was the incidence of new attitudes that have been raised about the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(and modernism) Meanwhile, provided the relatively adequate environment for the emergence of some intellectual  and Shiite of Clergymen and scholars as representatives of Islamic liberal such as:</w:t>
      </w:r>
    </w:p>
    <w:p w:rsidR="00D41106" w:rsidRPr="00257848" w:rsidRDefault="00D41106" w:rsidP="00257848">
      <w:pPr>
        <w:suppressAutoHyphens w:val="0"/>
        <w:snapToGrid w:val="0"/>
        <w:ind w:firstLine="425"/>
        <w:jc w:val="both"/>
        <w:rPr>
          <w:rFonts w:eastAsia="Times New Roman"/>
          <w:sz w:val="20"/>
          <w:szCs w:val="20"/>
          <w:lang w:eastAsia="en-US"/>
        </w:rPr>
      </w:pPr>
      <w:r w:rsidRPr="00257848">
        <w:rPr>
          <w:rFonts w:eastAsia="Times New Roman"/>
          <w:sz w:val="20"/>
          <w:szCs w:val="20"/>
          <w:lang w:eastAsia="en-US"/>
        </w:rPr>
        <w:t xml:space="preserve">- </w:t>
      </w:r>
      <w:proofErr w:type="spellStart"/>
      <w:r w:rsidRPr="00257848">
        <w:rPr>
          <w:rFonts w:eastAsia="Times New Roman"/>
          <w:sz w:val="20"/>
          <w:szCs w:val="20"/>
          <w:lang w:eastAsia="en-US"/>
        </w:rPr>
        <w:t>Haji</w:t>
      </w:r>
      <w:proofErr w:type="spellEnd"/>
      <w:r w:rsidRPr="00257848">
        <w:rPr>
          <w:rFonts w:eastAsia="Times New Roman"/>
          <w:sz w:val="20"/>
          <w:szCs w:val="20"/>
          <w:lang w:eastAsia="en-US"/>
        </w:rPr>
        <w:t xml:space="preserve"> Sheikh </w:t>
      </w:r>
      <w:proofErr w:type="spellStart"/>
      <w:r w:rsidRPr="00257848">
        <w:rPr>
          <w:rFonts w:eastAsia="Times New Roman"/>
          <w:sz w:val="20"/>
          <w:szCs w:val="20"/>
          <w:lang w:eastAsia="en-US"/>
        </w:rPr>
        <w:t>Hadi</w:t>
      </w:r>
      <w:proofErr w:type="spellEnd"/>
      <w:r w:rsidRPr="00257848">
        <w:rPr>
          <w:rFonts w:eastAsia="Times New Roman"/>
          <w:sz w:val="20"/>
          <w:szCs w:val="20"/>
          <w:lang w:eastAsia="en-US"/>
        </w:rPr>
        <w:t xml:space="preserve"> </w:t>
      </w:r>
      <w:proofErr w:type="spellStart"/>
      <w:r w:rsidRPr="00257848">
        <w:rPr>
          <w:rFonts w:eastAsia="Times New Roman"/>
          <w:sz w:val="20"/>
          <w:szCs w:val="20"/>
          <w:lang w:eastAsia="en-US"/>
        </w:rPr>
        <w:t>Najmabadi</w:t>
      </w:r>
      <w:proofErr w:type="spellEnd"/>
      <w:r w:rsidRPr="00257848">
        <w:rPr>
          <w:rFonts w:eastAsia="Times New Roman"/>
          <w:sz w:val="20"/>
          <w:szCs w:val="20"/>
          <w:lang w:eastAsia="en-US"/>
        </w:rPr>
        <w:t xml:space="preserve"> (1834 - 1902AD)</w:t>
      </w:r>
    </w:p>
    <w:p w:rsidR="00D41106" w:rsidRPr="00257848" w:rsidRDefault="00D41106" w:rsidP="00257848">
      <w:pPr>
        <w:suppressAutoHyphens w:val="0"/>
        <w:snapToGrid w:val="0"/>
        <w:ind w:firstLine="425"/>
        <w:jc w:val="both"/>
        <w:rPr>
          <w:rFonts w:eastAsia="Calibri"/>
          <w:sz w:val="20"/>
          <w:szCs w:val="20"/>
          <w:lang w:eastAsia="en-US" w:bidi="fa-IR"/>
        </w:rPr>
      </w:pPr>
      <w:r w:rsidRPr="00257848">
        <w:rPr>
          <w:rFonts w:eastAsia="Calibri"/>
          <w:sz w:val="20"/>
          <w:szCs w:val="20"/>
          <w:lang w:eastAsia="en-US" w:bidi="fa-IR"/>
        </w:rPr>
        <w:lastRenderedPageBreak/>
        <w:t xml:space="preserve">- </w:t>
      </w:r>
      <w:proofErr w:type="spellStart"/>
      <w:r w:rsidRPr="00257848">
        <w:rPr>
          <w:rFonts w:eastAsia="Calibri"/>
          <w:sz w:val="20"/>
          <w:szCs w:val="20"/>
          <w:lang w:eastAsia="en-US" w:bidi="fa-IR"/>
        </w:rPr>
        <w:t>Seyyed</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Jamāl</w:t>
      </w:r>
      <w:proofErr w:type="spellEnd"/>
      <w:r w:rsidRPr="00257848">
        <w:rPr>
          <w:rFonts w:eastAsia="Calibri"/>
          <w:sz w:val="20"/>
          <w:szCs w:val="20"/>
          <w:lang w:eastAsia="en-US" w:bidi="fa-IR"/>
        </w:rPr>
        <w:t xml:space="preserve"> ad-</w:t>
      </w:r>
      <w:proofErr w:type="spellStart"/>
      <w:r w:rsidRPr="00257848">
        <w:rPr>
          <w:rFonts w:eastAsia="Calibri"/>
          <w:sz w:val="20"/>
          <w:szCs w:val="20"/>
          <w:lang w:eastAsia="en-US" w:bidi="fa-IR"/>
        </w:rPr>
        <w:t>Dīn</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Asadābādī</w:t>
      </w:r>
      <w:proofErr w:type="spellEnd"/>
      <w:r w:rsidRPr="00257848">
        <w:rPr>
          <w:rFonts w:eastAsia="Calibri"/>
          <w:sz w:val="20"/>
          <w:szCs w:val="20"/>
          <w:lang w:eastAsia="en-US" w:bidi="fa-IR"/>
        </w:rPr>
        <w:t>, commonly known as Al-Afghani (1838/1897)</w:t>
      </w:r>
    </w:p>
    <w:p w:rsidR="00D41106" w:rsidRPr="00257848" w:rsidRDefault="00D41106" w:rsidP="00257848">
      <w:pPr>
        <w:suppressAutoHyphens w:val="0"/>
        <w:snapToGrid w:val="0"/>
        <w:ind w:firstLine="425"/>
        <w:jc w:val="both"/>
        <w:rPr>
          <w:rFonts w:eastAsia="Calibri"/>
          <w:sz w:val="20"/>
          <w:szCs w:val="20"/>
          <w:lang w:eastAsia="en-US" w:bidi="fa-IR"/>
        </w:rPr>
      </w:pPr>
      <w:r w:rsidRPr="00257848">
        <w:rPr>
          <w:rFonts w:eastAsia="Times New Roman"/>
          <w:sz w:val="20"/>
          <w:szCs w:val="20"/>
          <w:lang w:eastAsia="en-US"/>
        </w:rPr>
        <w:t>-</w:t>
      </w:r>
      <w:proofErr w:type="spellStart"/>
      <w:r w:rsidRPr="00257848">
        <w:rPr>
          <w:rFonts w:eastAsia="Times New Roman"/>
          <w:sz w:val="20"/>
          <w:szCs w:val="20"/>
          <w:lang w:eastAsia="en-US"/>
        </w:rPr>
        <w:t>Sayyed</w:t>
      </w:r>
      <w:proofErr w:type="spellEnd"/>
      <w:r w:rsidRPr="00257848">
        <w:rPr>
          <w:rFonts w:eastAsia="Times New Roman"/>
          <w:sz w:val="20"/>
          <w:szCs w:val="20"/>
          <w:lang w:eastAsia="en-US"/>
        </w:rPr>
        <w:t xml:space="preserve"> Mohammad </w:t>
      </w:r>
      <w:proofErr w:type="spellStart"/>
      <w:r w:rsidRPr="00257848">
        <w:rPr>
          <w:rFonts w:eastAsia="Times New Roman"/>
          <w:sz w:val="20"/>
          <w:szCs w:val="20"/>
          <w:lang w:eastAsia="en-US"/>
        </w:rPr>
        <w:t>Tabatabai</w:t>
      </w:r>
      <w:proofErr w:type="spellEnd"/>
      <w:r w:rsidRPr="00257848">
        <w:rPr>
          <w:rFonts w:eastAsia="Times New Roman"/>
          <w:sz w:val="20"/>
          <w:szCs w:val="20"/>
          <w:lang w:eastAsia="en-US"/>
        </w:rPr>
        <w:t xml:space="preserve"> (1841 - 1920AD)</w:t>
      </w:r>
    </w:p>
    <w:p w:rsidR="005B219F" w:rsidRPr="00257848" w:rsidRDefault="00D41106" w:rsidP="00257848">
      <w:pPr>
        <w:suppressAutoHyphens w:val="0"/>
        <w:snapToGrid w:val="0"/>
        <w:ind w:firstLine="425"/>
        <w:jc w:val="both"/>
        <w:rPr>
          <w:rFonts w:eastAsia="Calibri"/>
          <w:sz w:val="20"/>
          <w:szCs w:val="20"/>
          <w:lang w:eastAsia="en-US" w:bidi="fa-IR"/>
        </w:rPr>
      </w:pPr>
      <w:r w:rsidRPr="00257848">
        <w:rPr>
          <w:rFonts w:eastAsia="Calibri"/>
          <w:sz w:val="20"/>
          <w:szCs w:val="20"/>
          <w:lang w:eastAsia="en-US" w:bidi="fa-IR"/>
        </w:rPr>
        <w:t>The most important of the intellectual character of</w:t>
      </w:r>
      <w:r w:rsidRPr="00257848">
        <w:rPr>
          <w:rFonts w:eastAsia="Times New Roman"/>
          <w:sz w:val="20"/>
          <w:szCs w:val="20"/>
          <w:lang w:eastAsia="en-US"/>
        </w:rPr>
        <w:t xml:space="preserve"> this people is </w:t>
      </w:r>
      <w:r w:rsidRPr="00257848">
        <w:rPr>
          <w:rFonts w:eastAsia="Calibri"/>
          <w:sz w:val="20"/>
          <w:szCs w:val="20"/>
          <w:shd w:val="clear" w:color="auto" w:fill="FFFFFF"/>
          <w:lang w:eastAsia="en-US" w:bidi="fa-IR"/>
        </w:rPr>
        <w:t>modernity in the Muslim world</w:t>
      </w:r>
      <w:r w:rsidRPr="00257848">
        <w:rPr>
          <w:rFonts w:eastAsia="Calibri"/>
          <w:sz w:val="20"/>
          <w:szCs w:val="20"/>
          <w:lang w:eastAsia="en-US" w:bidi="fa-IR"/>
        </w:rPr>
        <w:t xml:space="preserve"> regardless of religious intolerance and rationality as the most important prophet; comprises the essence of Islamic thought of this current Islamic modernism That based on humanitarianism were fighting against any religious superstition and extremism; In addition,</w:t>
      </w:r>
      <w:r w:rsidRPr="00257848">
        <w:rPr>
          <w:rFonts w:eastAsia="Calibri"/>
          <w:sz w:val="20"/>
          <w:szCs w:val="20"/>
          <w:shd w:val="clear" w:color="auto" w:fill="FFFFFF"/>
          <w:lang w:eastAsia="en-US" w:bidi="fa-IR"/>
        </w:rPr>
        <w:t xml:space="preserve"> prevented people</w:t>
      </w:r>
      <w:r w:rsidRPr="00257848">
        <w:rPr>
          <w:rFonts w:eastAsia="Calibri"/>
          <w:sz w:val="20"/>
          <w:szCs w:val="20"/>
          <w:lang w:eastAsia="en-US" w:bidi="fa-IR"/>
        </w:rPr>
        <w:t xml:space="preserve"> from indiscriminate imitation </w:t>
      </w:r>
      <w:r w:rsidRPr="00257848">
        <w:rPr>
          <w:rFonts w:eastAsia="Calibri"/>
          <w:sz w:val="20"/>
          <w:szCs w:val="20"/>
          <w:shd w:val="clear" w:color="auto" w:fill="FFFFFF"/>
          <w:lang w:eastAsia="en-US" w:bidi="fa-IR"/>
        </w:rPr>
        <w:t>far from rationality;</w:t>
      </w:r>
      <w:r w:rsidRPr="00257848">
        <w:rPr>
          <w:rFonts w:eastAsia="Calibri"/>
          <w:sz w:val="20"/>
          <w:szCs w:val="20"/>
          <w:lang w:eastAsia="en-US" w:bidi="fa-IR"/>
        </w:rPr>
        <w:t xml:space="preserve"> Such approach not only did not tolerate from the look of Shiite fanatical scholars but also has done excommunication of some modern scholars; </w:t>
      </w:r>
      <w:r w:rsidRPr="00257848">
        <w:rPr>
          <w:rFonts w:eastAsia="Calibri"/>
          <w:sz w:val="20"/>
          <w:szCs w:val="20"/>
          <w:shd w:val="clear" w:color="auto" w:fill="FFFFFF"/>
          <w:lang w:eastAsia="en-US" w:bidi="fa-IR"/>
        </w:rPr>
        <w:t xml:space="preserve"> So that they</w:t>
      </w:r>
      <w:r w:rsidRPr="00257848">
        <w:rPr>
          <w:rFonts w:eastAsia="Calibri"/>
          <w:sz w:val="20"/>
          <w:szCs w:val="20"/>
          <w:lang w:eastAsia="en-US" w:bidi="fa-IR"/>
        </w:rPr>
        <w:t xml:space="preserve"> accused Sheikh </w:t>
      </w:r>
      <w:proofErr w:type="spellStart"/>
      <w:r w:rsidRPr="00257848">
        <w:rPr>
          <w:rFonts w:eastAsia="Calibri"/>
          <w:sz w:val="20"/>
          <w:szCs w:val="20"/>
          <w:lang w:eastAsia="en-US" w:bidi="fa-IR"/>
        </w:rPr>
        <w:t>Hadi</w:t>
      </w:r>
      <w:proofErr w:type="spellEnd"/>
      <w:r w:rsidRPr="00257848">
        <w:rPr>
          <w:rFonts w:eastAsia="Calibri"/>
          <w:sz w:val="20"/>
          <w:szCs w:val="20"/>
          <w:lang w:eastAsia="en-US" w:bidi="fa-IR"/>
        </w:rPr>
        <w:t xml:space="preserve"> into </w:t>
      </w:r>
      <w:proofErr w:type="spellStart"/>
      <w:r w:rsidRPr="00257848">
        <w:rPr>
          <w:rFonts w:eastAsia="Calibri"/>
          <w:sz w:val="20"/>
          <w:szCs w:val="20"/>
          <w:lang w:eastAsia="en-US" w:bidi="fa-IR"/>
        </w:rPr>
        <w:t>Babism</w:t>
      </w:r>
      <w:proofErr w:type="spellEnd"/>
      <w:r w:rsidRPr="00257848">
        <w:rPr>
          <w:rFonts w:eastAsia="Calibri"/>
          <w:sz w:val="20"/>
          <w:szCs w:val="20"/>
          <w:lang w:eastAsia="en-US" w:bidi="fa-IR"/>
        </w:rPr>
        <w:t xml:space="preserve"> while he was mentioned issues  in critical of  </w:t>
      </w:r>
      <w:proofErr w:type="spellStart"/>
      <w:r w:rsidRPr="00257848">
        <w:rPr>
          <w:rFonts w:eastAsia="Calibri"/>
          <w:sz w:val="20"/>
          <w:szCs w:val="20"/>
          <w:lang w:eastAsia="en-US" w:bidi="fa-IR"/>
        </w:rPr>
        <w:t>Babism</w:t>
      </w:r>
      <w:proofErr w:type="spellEnd"/>
      <w:r w:rsidRPr="00257848">
        <w:rPr>
          <w:rFonts w:eastAsia="Calibri"/>
          <w:sz w:val="20"/>
          <w:szCs w:val="20"/>
          <w:lang w:eastAsia="en-US" w:bidi="fa-IR"/>
        </w:rPr>
        <w:t xml:space="preserve">, Up to the dogmatic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clerics excommunicated </w:t>
      </w:r>
      <w:proofErr w:type="spellStart"/>
      <w:r w:rsidRPr="00257848">
        <w:rPr>
          <w:rFonts w:eastAsia="Calibri"/>
          <w:sz w:val="20"/>
          <w:szCs w:val="20"/>
          <w:lang w:eastAsia="en-US" w:bidi="fa-IR"/>
        </w:rPr>
        <w:t>Sayyid</w:t>
      </w:r>
      <w:proofErr w:type="spellEnd"/>
      <w:r w:rsidRPr="00257848">
        <w:rPr>
          <w:rFonts w:eastAsia="Calibri"/>
          <w:sz w:val="20"/>
          <w:szCs w:val="20"/>
          <w:lang w:eastAsia="en-US" w:bidi="fa-IR"/>
        </w:rPr>
        <w:t xml:space="preserve"> Jamal of reformist religious views;  Moreover, </w:t>
      </w:r>
      <w:proofErr w:type="spellStart"/>
      <w:r w:rsidRPr="00257848">
        <w:rPr>
          <w:rFonts w:eastAsia="Calibri"/>
          <w:sz w:val="20"/>
          <w:szCs w:val="20"/>
          <w:lang w:eastAsia="en-US" w:bidi="fa-IR"/>
        </w:rPr>
        <w:t>Sayyed</w:t>
      </w:r>
      <w:proofErr w:type="spellEnd"/>
      <w:r w:rsidRPr="00257848">
        <w:rPr>
          <w:rFonts w:eastAsia="Calibri"/>
          <w:sz w:val="20"/>
          <w:szCs w:val="20"/>
          <w:lang w:eastAsia="en-US" w:bidi="fa-IR"/>
        </w:rPr>
        <w:t xml:space="preserve"> Mohammad </w:t>
      </w:r>
      <w:proofErr w:type="spellStart"/>
      <w:r w:rsidRPr="00257848">
        <w:rPr>
          <w:rFonts w:eastAsia="Calibri"/>
          <w:sz w:val="20"/>
          <w:szCs w:val="20"/>
          <w:lang w:eastAsia="en-US" w:bidi="fa-IR"/>
        </w:rPr>
        <w:t>Tabatabai</w:t>
      </w:r>
      <w:proofErr w:type="spellEnd"/>
      <w:r w:rsidRPr="00257848">
        <w:rPr>
          <w:rFonts w:eastAsia="Calibri"/>
          <w:sz w:val="20"/>
          <w:szCs w:val="20"/>
          <w:lang w:eastAsia="en-US" w:bidi="fa-IR"/>
        </w:rPr>
        <w:t xml:space="preserve"> as well as a prominent clergyman of his time, proposed the establishment of the Legislature and considering of Iranian nationality as in the context of  modernistic and justice in the society because </w:t>
      </w:r>
      <w:r w:rsidRPr="00257848">
        <w:rPr>
          <w:rFonts w:eastAsia="Calibri"/>
          <w:sz w:val="20"/>
          <w:szCs w:val="20"/>
          <w:shd w:val="clear" w:color="auto" w:fill="FFFFFF"/>
          <w:lang w:eastAsia="en-US" w:bidi="fa-IR"/>
        </w:rPr>
        <w:t>before the Revolution (1906), the courts were exclusive</w:t>
      </w:r>
      <w:r w:rsidRPr="00257848">
        <w:rPr>
          <w:rFonts w:eastAsia="Calibri"/>
          <w:sz w:val="20"/>
          <w:szCs w:val="20"/>
          <w:lang w:eastAsia="en-US" w:bidi="fa-IR"/>
        </w:rPr>
        <w:t xml:space="preserve"> in the monopoly clergymen and Shiite clerics; In other words,</w:t>
      </w:r>
      <w:r w:rsidRPr="00257848">
        <w:rPr>
          <w:rFonts w:eastAsia="Calibri"/>
          <w:sz w:val="20"/>
          <w:szCs w:val="20"/>
          <w:shd w:val="clear" w:color="auto" w:fill="FFFFFF"/>
          <w:lang w:eastAsia="en-US" w:bidi="fa-IR"/>
        </w:rPr>
        <w:t xml:space="preserve"> There are no rules for the implementation of law even as Islamic form of it.</w:t>
      </w:r>
      <w:r w:rsidRPr="00257848">
        <w:rPr>
          <w:rFonts w:eastAsia="Calibri"/>
          <w:sz w:val="20"/>
          <w:szCs w:val="20"/>
          <w:lang w:eastAsia="en-US" w:bidi="fa-IR"/>
        </w:rPr>
        <w:t xml:space="preserve"> Because the most judgments in the religious courts was done based on the jurisprudence;</w:t>
      </w:r>
    </w:p>
    <w:p w:rsidR="005B219F" w:rsidRPr="00257848" w:rsidRDefault="00D41106" w:rsidP="00257848">
      <w:pPr>
        <w:suppressAutoHyphens w:val="0"/>
        <w:snapToGrid w:val="0"/>
        <w:ind w:firstLine="425"/>
        <w:jc w:val="both"/>
        <w:rPr>
          <w:rFonts w:eastAsia="Calibri"/>
          <w:sz w:val="20"/>
          <w:szCs w:val="20"/>
          <w:shd w:val="clear" w:color="auto" w:fill="FFFFFF"/>
          <w:lang w:eastAsia="en-US" w:bidi="fa-IR"/>
        </w:rPr>
      </w:pPr>
      <w:r w:rsidRPr="00257848">
        <w:rPr>
          <w:rFonts w:eastAsia="Calibri"/>
          <w:sz w:val="20"/>
          <w:szCs w:val="20"/>
          <w:lang w:eastAsia="en-US" w:bidi="fa-IR"/>
        </w:rPr>
        <w:t xml:space="preserve">The Jurisprudence which was formed in the year of 676 AD as generally and the written and </w:t>
      </w:r>
      <w:r w:rsidRPr="00257848">
        <w:rPr>
          <w:rFonts w:eastAsia="Times New Roman"/>
          <w:sz w:val="20"/>
          <w:szCs w:val="20"/>
          <w:lang w:eastAsia="en-US"/>
        </w:rPr>
        <w:t xml:space="preserve">then started its </w:t>
      </w:r>
      <w:r w:rsidRPr="00257848">
        <w:rPr>
          <w:rFonts w:eastAsia="Calibri"/>
          <w:sz w:val="20"/>
          <w:szCs w:val="20"/>
          <w:lang w:eastAsia="en-US" w:bidi="fa-IR"/>
        </w:rPr>
        <w:t>expansion from the Iraq; Moreover, according to some scholars, Islamic jurisprudence derives from Jewish law such as stoning Is not in the Quran</w:t>
      </w:r>
      <w:r w:rsidRPr="00257848">
        <w:rPr>
          <w:rFonts w:eastAsia="Calibri"/>
          <w:sz w:val="20"/>
          <w:szCs w:val="20"/>
          <w:shd w:val="clear" w:color="auto" w:fill="FFFFFF"/>
          <w:lang w:eastAsia="en-US" w:bidi="fa-IR"/>
        </w:rPr>
        <w:t xml:space="preserve"> but runs </w:t>
      </w:r>
      <w:r w:rsidRPr="00257848">
        <w:rPr>
          <w:rFonts w:eastAsia="Calibri"/>
          <w:sz w:val="20"/>
          <w:szCs w:val="20"/>
          <w:lang w:eastAsia="en-US" w:bidi="fa-IR"/>
        </w:rPr>
        <w:t>among Muslims</w:t>
      </w:r>
      <w:r w:rsidRPr="00257848">
        <w:rPr>
          <w:rFonts w:eastAsia="Calibri"/>
          <w:sz w:val="20"/>
          <w:szCs w:val="20"/>
          <w:shd w:val="clear" w:color="auto" w:fill="FFFFFF"/>
          <w:lang w:eastAsia="en-US" w:bidi="fa-IR"/>
        </w:rPr>
        <w:t xml:space="preserve"> even in this era. Especially, in during of the first Caliph (Abu </w:t>
      </w:r>
      <w:proofErr w:type="spellStart"/>
      <w:r w:rsidRPr="00257848">
        <w:rPr>
          <w:rFonts w:eastAsia="Calibri"/>
          <w:sz w:val="20"/>
          <w:szCs w:val="20"/>
          <w:shd w:val="clear" w:color="auto" w:fill="FFFFFF"/>
          <w:lang w:eastAsia="en-US" w:bidi="fa-IR"/>
        </w:rPr>
        <w:t>Bakr</w:t>
      </w:r>
      <w:proofErr w:type="spellEnd"/>
      <w:r w:rsidRPr="00257848">
        <w:rPr>
          <w:rFonts w:eastAsia="Calibri"/>
          <w:sz w:val="20"/>
          <w:szCs w:val="20"/>
          <w:shd w:val="clear" w:color="auto" w:fill="FFFFFF"/>
          <w:lang w:eastAsia="en-US" w:bidi="fa-IR"/>
        </w:rPr>
        <w:t>) and second Caliph (Omar) have not seen much growth in the field of Islamic Jurisprudence</w:t>
      </w:r>
      <w:r w:rsidRPr="00257848">
        <w:rPr>
          <w:rFonts w:eastAsia="Calibri"/>
          <w:sz w:val="20"/>
          <w:szCs w:val="20"/>
          <w:lang w:eastAsia="en-US" w:bidi="fa-IR"/>
        </w:rPr>
        <w:t xml:space="preserve"> But something was manifestation of the concept of jurisprudence in the Islamic field began in the third century AH. Consequently, </w:t>
      </w:r>
      <w:proofErr w:type="spellStart"/>
      <w:r w:rsidRPr="00257848">
        <w:rPr>
          <w:rFonts w:eastAsia="Calibri"/>
          <w:sz w:val="20"/>
          <w:szCs w:val="20"/>
          <w:lang w:eastAsia="en-US" w:bidi="fa-IR"/>
        </w:rPr>
        <w:t>Imami</w:t>
      </w:r>
      <w:proofErr w:type="spellEnd"/>
      <w:r w:rsidRPr="00257848">
        <w:rPr>
          <w:rFonts w:eastAsia="Calibri"/>
          <w:sz w:val="20"/>
          <w:szCs w:val="20"/>
          <w:lang w:eastAsia="en-US" w:bidi="fa-IR"/>
        </w:rPr>
        <w:t xml:space="preserve"> Shiite jurisprudence was created in response to the Sunni jurisprudence as passively. In looking at "Joseph Schacht" in the first century AH, </w:t>
      </w:r>
      <w:r w:rsidR="00210604">
        <w:rPr>
          <w:rFonts w:eastAsia="Calibri"/>
          <w:sz w:val="20"/>
          <w:szCs w:val="20"/>
          <w:lang w:eastAsia="en-US" w:bidi="fa-IR"/>
        </w:rPr>
        <w:t>(</w:t>
      </w:r>
      <w:r w:rsidRPr="00257848">
        <w:rPr>
          <w:rFonts w:eastAsia="Calibri"/>
          <w:sz w:val="20"/>
          <w:szCs w:val="20"/>
          <w:shd w:val="clear" w:color="auto" w:fill="FFFFFF"/>
          <w:lang w:eastAsia="en-US" w:bidi="fa-IR"/>
        </w:rPr>
        <w:t>Legal Entity</w:t>
      </w:r>
      <w:r w:rsidR="00210604">
        <w:rPr>
          <w:rFonts w:eastAsia="Calibri"/>
          <w:sz w:val="20"/>
          <w:szCs w:val="20"/>
          <w:shd w:val="clear" w:color="auto" w:fill="FFFFFF"/>
          <w:lang w:eastAsia="en-US" w:bidi="fa-IR"/>
        </w:rPr>
        <w:t>)</w:t>
      </w:r>
      <w:r w:rsidRPr="00257848">
        <w:rPr>
          <w:rFonts w:eastAsia="Calibri"/>
          <w:sz w:val="20"/>
          <w:szCs w:val="20"/>
          <w:shd w:val="clear" w:color="auto" w:fill="FFFFFF"/>
          <w:lang w:eastAsia="en-US" w:bidi="fa-IR"/>
        </w:rPr>
        <w:t xml:space="preserve"> </w:t>
      </w:r>
      <w:r w:rsidRPr="00257848">
        <w:rPr>
          <w:rFonts w:eastAsia="Calibri"/>
          <w:sz w:val="20"/>
          <w:szCs w:val="20"/>
          <w:lang w:eastAsia="en-US" w:bidi="fa-IR"/>
        </w:rPr>
        <w:t>was</w:t>
      </w:r>
      <w:r w:rsidRPr="00257848">
        <w:rPr>
          <w:rFonts w:eastAsia="Calibri"/>
          <w:sz w:val="20"/>
          <w:szCs w:val="20"/>
          <w:shd w:val="clear" w:color="auto" w:fill="FFFFFF"/>
          <w:lang w:eastAsia="en-US" w:bidi="fa-IR"/>
        </w:rPr>
        <w:t xml:space="preserve"> </w:t>
      </w:r>
      <w:r w:rsidRPr="00257848">
        <w:rPr>
          <w:rFonts w:eastAsia="Calibri"/>
          <w:sz w:val="20"/>
          <w:szCs w:val="20"/>
          <w:lang w:eastAsia="en-US" w:bidi="fa-IR"/>
        </w:rPr>
        <w:t>apart from</w:t>
      </w:r>
      <w:r w:rsidRPr="00257848">
        <w:rPr>
          <w:rFonts w:eastAsia="Calibri"/>
          <w:sz w:val="20"/>
          <w:szCs w:val="20"/>
          <w:shd w:val="clear" w:color="auto" w:fill="FFFFFF"/>
          <w:lang w:eastAsia="en-US" w:bidi="fa-IR"/>
        </w:rPr>
        <w:t xml:space="preserve"> religion.</w:t>
      </w:r>
      <w:r w:rsidRPr="00257848">
        <w:rPr>
          <w:rFonts w:eastAsia="Calibri"/>
          <w:sz w:val="20"/>
          <w:szCs w:val="20"/>
          <w:lang w:eastAsia="en-US" w:bidi="fa-IR"/>
        </w:rPr>
        <w:t xml:space="preserve"> As a result, were implemented, more legal principles especially the conquered territories (by the Muslims) adaptation from the customs and culture of the native regions; However, in emergency situations, the Prophet would act when the unfairness or the inefficiency of customary law; However, in the look of Prophet were respected provision of common law of Muslim regions and etc. if it was not unfairly.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in inception, more had political aspect, consequently had been considered to jurisprudence later than the Sunni; additionally, the </w:t>
      </w:r>
      <w:r w:rsidRPr="00257848">
        <w:rPr>
          <w:rFonts w:eastAsia="Calibri"/>
          <w:sz w:val="20"/>
          <w:szCs w:val="20"/>
          <w:lang w:eastAsia="en-US" w:bidi="fa-IR"/>
        </w:rPr>
        <w:lastRenderedPageBreak/>
        <w:t xml:space="preserve">Shiite Was inclined to Introspection and had mystical aspects that was not consistent with the jurisprudence and behavior r religious Because that believed to paraphrase and interpretation in religious texts in order to recognize the essence of religion; Certainly, Occurrence and incidence of </w:t>
      </w:r>
      <w:r w:rsidR="00210604">
        <w:rPr>
          <w:rFonts w:eastAsia="Calibri"/>
          <w:sz w:val="20"/>
          <w:szCs w:val="20"/>
          <w:lang w:eastAsia="en-US" w:bidi="fa-IR"/>
        </w:rPr>
        <w:t>(</w:t>
      </w:r>
      <w:r w:rsidRPr="00257848">
        <w:rPr>
          <w:rFonts w:eastAsia="Calibri"/>
          <w:sz w:val="20"/>
          <w:szCs w:val="20"/>
          <w:lang w:eastAsia="en-US" w:bidi="fa-IR"/>
        </w:rPr>
        <w:t xml:space="preserve"> comparative jurisprudence</w:t>
      </w:r>
      <w:r w:rsidR="00210604">
        <w:rPr>
          <w:rFonts w:eastAsia="Calibri"/>
          <w:sz w:val="20"/>
          <w:szCs w:val="20"/>
          <w:lang w:eastAsia="en-US" w:bidi="fa-IR"/>
        </w:rPr>
        <w:t>)</w:t>
      </w:r>
      <w:r w:rsidRPr="00257848">
        <w:rPr>
          <w:rFonts w:eastAsia="Calibri"/>
          <w:sz w:val="20"/>
          <w:szCs w:val="20"/>
          <w:lang w:eastAsia="en-US" w:bidi="fa-IR"/>
        </w:rPr>
        <w:t xml:space="preserve"> in the </w:t>
      </w:r>
      <w:proofErr w:type="spellStart"/>
      <w:r w:rsidRPr="00257848">
        <w:rPr>
          <w:rFonts w:eastAsia="Calibri"/>
          <w:sz w:val="20"/>
          <w:szCs w:val="20"/>
          <w:lang w:eastAsia="en-US" w:bidi="fa-IR"/>
        </w:rPr>
        <w:t>Imami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seminaries belongs to the fifth century and has not been popular before it. The first person who researched and written about the </w:t>
      </w:r>
      <w:proofErr w:type="spellStart"/>
      <w:r w:rsidRPr="00257848">
        <w:rPr>
          <w:rFonts w:eastAsia="Calibri"/>
          <w:sz w:val="20"/>
          <w:szCs w:val="20"/>
          <w:lang w:eastAsia="en-US" w:bidi="fa-IR"/>
        </w:rPr>
        <w:t>Imami</w:t>
      </w:r>
      <w:proofErr w:type="spellEnd"/>
      <w:r w:rsidRPr="00257848">
        <w:rPr>
          <w:rFonts w:eastAsia="Calibri"/>
          <w:sz w:val="20"/>
          <w:szCs w:val="20"/>
          <w:lang w:eastAsia="en-US" w:bidi="fa-IR"/>
        </w:rPr>
        <w:t xml:space="preserve"> Shiite and was looking comparison for Shiites of Jurisprudential opinions with Sunni is Abu al-</w:t>
      </w:r>
      <w:proofErr w:type="spellStart"/>
      <w:r w:rsidRPr="00257848">
        <w:rPr>
          <w:rFonts w:eastAsia="Calibri"/>
          <w:sz w:val="20"/>
          <w:szCs w:val="20"/>
          <w:lang w:eastAsia="en-US" w:bidi="fa-IR"/>
        </w:rPr>
        <w:t>Qāsim</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Alī</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ibn</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Husayn</w:t>
      </w:r>
      <w:proofErr w:type="spellEnd"/>
      <w:r w:rsidRPr="00257848">
        <w:rPr>
          <w:rFonts w:eastAsia="Calibri"/>
          <w:sz w:val="20"/>
          <w:szCs w:val="20"/>
          <w:lang w:eastAsia="en-US" w:bidi="fa-IR"/>
        </w:rPr>
        <w:t xml:space="preserve"> al-</w:t>
      </w:r>
      <w:proofErr w:type="spellStart"/>
      <w:r w:rsidRPr="00257848">
        <w:rPr>
          <w:rFonts w:eastAsia="Calibri"/>
          <w:sz w:val="20"/>
          <w:szCs w:val="20"/>
          <w:lang w:eastAsia="en-US" w:bidi="fa-IR"/>
        </w:rPr>
        <w:t>Sharīf</w:t>
      </w:r>
      <w:proofErr w:type="spellEnd"/>
      <w:r w:rsidRPr="00257848">
        <w:rPr>
          <w:rFonts w:eastAsia="Calibri"/>
          <w:sz w:val="20"/>
          <w:szCs w:val="20"/>
          <w:lang w:eastAsia="en-US" w:bidi="fa-IR"/>
        </w:rPr>
        <w:t xml:space="preserve"> al-</w:t>
      </w:r>
      <w:proofErr w:type="spellStart"/>
      <w:r w:rsidRPr="00257848">
        <w:rPr>
          <w:rFonts w:eastAsia="Calibri"/>
          <w:sz w:val="20"/>
          <w:szCs w:val="20"/>
          <w:lang w:eastAsia="en-US" w:bidi="fa-IR"/>
        </w:rPr>
        <w:t>Murtadhā</w:t>
      </w:r>
      <w:proofErr w:type="spellEnd"/>
      <w:r w:rsidRPr="00257848">
        <w:rPr>
          <w:rFonts w:eastAsia="Calibri"/>
          <w:sz w:val="20"/>
          <w:szCs w:val="20"/>
          <w:lang w:eastAsia="en-US" w:bidi="fa-IR"/>
        </w:rPr>
        <w:t>(  965 - 1044 AD  )especially</w:t>
      </w:r>
      <w:r w:rsidRPr="00257848">
        <w:rPr>
          <w:rFonts w:eastAsia="Times New Roman"/>
          <w:sz w:val="20"/>
          <w:szCs w:val="20"/>
          <w:lang w:eastAsia="en-US"/>
        </w:rPr>
        <w:t xml:space="preserve"> he has been the disciple of t he number of Sunni scholars.</w:t>
      </w:r>
      <w:r w:rsidRPr="00257848">
        <w:rPr>
          <w:rFonts w:eastAsia="Calibri"/>
          <w:sz w:val="20"/>
          <w:szCs w:val="20"/>
          <w:lang w:eastAsia="en-US" w:bidi="fa-IR"/>
        </w:rPr>
        <w:t xml:space="preserve"> Therefore, many </w:t>
      </w:r>
      <w:proofErr w:type="spellStart"/>
      <w:r w:rsidRPr="00257848">
        <w:rPr>
          <w:rFonts w:eastAsia="Calibri"/>
          <w:sz w:val="20"/>
          <w:szCs w:val="20"/>
          <w:lang w:eastAsia="en-US" w:bidi="fa-IR"/>
        </w:rPr>
        <w:t>fatwas</w:t>
      </w:r>
      <w:proofErr w:type="spellEnd"/>
      <w:r w:rsidRPr="00257848">
        <w:rPr>
          <w:rFonts w:eastAsia="Calibri"/>
          <w:sz w:val="20"/>
          <w:szCs w:val="20"/>
          <w:lang w:eastAsia="en-US" w:bidi="fa-IR"/>
        </w:rPr>
        <w:t xml:space="preserve"> of </w:t>
      </w:r>
      <w:proofErr w:type="spellStart"/>
      <w:r w:rsidRPr="00257848">
        <w:rPr>
          <w:rFonts w:eastAsia="Calibri"/>
          <w:sz w:val="20"/>
          <w:szCs w:val="20"/>
          <w:lang w:eastAsia="en-US" w:bidi="fa-IR"/>
        </w:rPr>
        <w:t>Seyed</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Morteza</w:t>
      </w:r>
      <w:proofErr w:type="spellEnd"/>
      <w:r w:rsidRPr="00257848">
        <w:rPr>
          <w:rFonts w:eastAsia="Calibri"/>
          <w:sz w:val="20"/>
          <w:szCs w:val="20"/>
          <w:lang w:eastAsia="en-US" w:bidi="fa-IR"/>
        </w:rPr>
        <w:t xml:space="preserve"> is consistent with the Sunni and it could be represented primacy of jurisprudential thought in Sunni than </w:t>
      </w:r>
      <w:proofErr w:type="spellStart"/>
      <w:r w:rsidRPr="00257848">
        <w:rPr>
          <w:rFonts w:eastAsia="Calibri"/>
          <w:sz w:val="20"/>
          <w:szCs w:val="20"/>
          <w:lang w:eastAsia="en-US" w:bidi="fa-IR"/>
        </w:rPr>
        <w:t>Imami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and mainly the convergence of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and Sunni jurisprudents can be observed in t</w:t>
      </w:r>
      <w:r w:rsidRPr="00257848">
        <w:rPr>
          <w:rFonts w:eastAsia="Times New Roman"/>
          <w:sz w:val="20"/>
          <w:szCs w:val="20"/>
          <w:lang w:eastAsia="en-US"/>
        </w:rPr>
        <w:t xml:space="preserve">he course of Jurisprudence of </w:t>
      </w:r>
      <w:proofErr w:type="spellStart"/>
      <w:r w:rsidRPr="00257848">
        <w:rPr>
          <w:rFonts w:eastAsia="Times New Roman"/>
          <w:sz w:val="20"/>
          <w:szCs w:val="20"/>
          <w:lang w:eastAsia="en-US"/>
        </w:rPr>
        <w:t>Shaykh</w:t>
      </w:r>
      <w:proofErr w:type="spellEnd"/>
      <w:r w:rsidRPr="00257848">
        <w:rPr>
          <w:rFonts w:eastAsia="Times New Roman"/>
          <w:sz w:val="20"/>
          <w:szCs w:val="20"/>
          <w:lang w:eastAsia="en-US"/>
        </w:rPr>
        <w:t xml:space="preserve"> </w:t>
      </w:r>
      <w:proofErr w:type="spellStart"/>
      <w:r w:rsidRPr="00257848">
        <w:rPr>
          <w:rFonts w:eastAsia="Times New Roman"/>
          <w:sz w:val="20"/>
          <w:szCs w:val="20"/>
          <w:lang w:eastAsia="en-US"/>
        </w:rPr>
        <w:t>Tusi</w:t>
      </w:r>
      <w:proofErr w:type="spellEnd"/>
      <w:r w:rsidRPr="00257848">
        <w:rPr>
          <w:rFonts w:eastAsia="Times New Roman"/>
          <w:sz w:val="20"/>
          <w:szCs w:val="20"/>
          <w:lang w:eastAsia="en-US"/>
        </w:rPr>
        <w:t xml:space="preserve"> (d. 460 AH)</w:t>
      </w:r>
      <w:r w:rsidRPr="00257848">
        <w:rPr>
          <w:rFonts w:eastAsia="Calibri"/>
          <w:sz w:val="20"/>
          <w:szCs w:val="20"/>
          <w:lang w:eastAsia="en-US" w:bidi="fa-IR"/>
        </w:rPr>
        <w:t xml:space="preserve"> which was attended the hundreds of Sunni scholars in it and Some of the Sunni scholars was Quoted the </w:t>
      </w:r>
      <w:proofErr w:type="spellStart"/>
      <w:r w:rsidRPr="00257848">
        <w:rPr>
          <w:rFonts w:eastAsia="Calibri"/>
          <w:sz w:val="20"/>
          <w:szCs w:val="20"/>
          <w:lang w:eastAsia="en-US" w:bidi="fa-IR"/>
        </w:rPr>
        <w:t>hadith</w:t>
      </w:r>
      <w:proofErr w:type="spellEnd"/>
      <w:r w:rsidRPr="00257848">
        <w:rPr>
          <w:rFonts w:eastAsia="Calibri"/>
          <w:sz w:val="20"/>
          <w:szCs w:val="20"/>
          <w:lang w:eastAsia="en-US" w:bidi="fa-IR"/>
        </w:rPr>
        <w:t xml:space="preserve"> of Sheikh </w:t>
      </w:r>
      <w:proofErr w:type="spellStart"/>
      <w:r w:rsidRPr="00257848">
        <w:rPr>
          <w:rFonts w:eastAsia="Calibri"/>
          <w:sz w:val="20"/>
          <w:szCs w:val="20"/>
          <w:lang w:eastAsia="en-US" w:bidi="fa-IR"/>
        </w:rPr>
        <w:t>Tusi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Shaykh</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Mufid</w:t>
      </w:r>
      <w:proofErr w:type="spellEnd"/>
      <w:r w:rsidRPr="00257848">
        <w:rPr>
          <w:rFonts w:eastAsia="Calibri"/>
          <w:sz w:val="20"/>
          <w:szCs w:val="20"/>
          <w:lang w:eastAsia="en-US" w:bidi="fa-IR"/>
        </w:rPr>
        <w:t xml:space="preserve"> was present as </w:t>
      </w:r>
      <w:proofErr w:type="spellStart"/>
      <w:r w:rsidRPr="00257848">
        <w:rPr>
          <w:rFonts w:eastAsia="Calibri"/>
          <w:sz w:val="20"/>
          <w:szCs w:val="20"/>
          <w:lang w:eastAsia="en-US" w:bidi="fa-IR"/>
        </w:rPr>
        <w:t>Shi'ite</w:t>
      </w:r>
      <w:proofErr w:type="spellEnd"/>
      <w:r w:rsidRPr="00257848">
        <w:rPr>
          <w:rFonts w:eastAsia="Calibri"/>
          <w:sz w:val="20"/>
          <w:szCs w:val="20"/>
          <w:lang w:eastAsia="en-US" w:bidi="fa-IR"/>
        </w:rPr>
        <w:t xml:space="preserve"> ideologue in the </w:t>
      </w:r>
      <w:proofErr w:type="spellStart"/>
      <w:r w:rsidRPr="00257848">
        <w:rPr>
          <w:rFonts w:eastAsia="Calibri"/>
          <w:sz w:val="20"/>
          <w:szCs w:val="20"/>
          <w:lang w:eastAsia="en-US" w:bidi="fa-IR"/>
        </w:rPr>
        <w:t>The</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Buyid</w:t>
      </w:r>
      <w:proofErr w:type="spellEnd"/>
      <w:r w:rsidRPr="00257848">
        <w:rPr>
          <w:rFonts w:eastAsia="Calibri"/>
          <w:sz w:val="20"/>
          <w:szCs w:val="20"/>
          <w:lang w:eastAsia="en-US" w:bidi="fa-IR"/>
        </w:rPr>
        <w:t xml:space="preserve"> dynasty when saw</w:t>
      </w:r>
      <w:r w:rsidRPr="00257848">
        <w:rPr>
          <w:rFonts w:eastAsia="Times New Roman"/>
          <w:sz w:val="20"/>
          <w:szCs w:val="20"/>
          <w:lang w:eastAsia="en-US"/>
        </w:rPr>
        <w:t xml:space="preserve"> Sunni juristic opinions based on reasoning and argument </w:t>
      </w:r>
      <w:r w:rsidRPr="00257848">
        <w:rPr>
          <w:rFonts w:eastAsia="Calibri"/>
          <w:sz w:val="20"/>
          <w:szCs w:val="20"/>
          <w:lang w:eastAsia="en-US" w:bidi="fa-IR"/>
        </w:rPr>
        <w:t xml:space="preserve">accepted without prejudice;  However, the most of the </w:t>
      </w:r>
      <w:proofErr w:type="spellStart"/>
      <w:r w:rsidRPr="00257848">
        <w:rPr>
          <w:rFonts w:eastAsia="Calibri"/>
          <w:sz w:val="20"/>
          <w:szCs w:val="20"/>
          <w:lang w:eastAsia="en-US" w:bidi="fa-IR"/>
        </w:rPr>
        <w:t>Imami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and Sunni of conflict that leads to a lot of violence, generally has the political aspect  up to  jurisprudential and theological disputes. So before the arrival of the </w:t>
      </w:r>
      <w:proofErr w:type="spellStart"/>
      <w:r w:rsidRPr="00257848">
        <w:rPr>
          <w:rFonts w:eastAsia="Calibri"/>
          <w:sz w:val="20"/>
          <w:szCs w:val="20"/>
          <w:lang w:eastAsia="en-US" w:bidi="fa-IR"/>
        </w:rPr>
        <w:t>Safavids</w:t>
      </w:r>
      <w:proofErr w:type="spellEnd"/>
      <w:r w:rsidRPr="00257848">
        <w:rPr>
          <w:rFonts w:eastAsia="Calibri"/>
          <w:sz w:val="20"/>
          <w:szCs w:val="20"/>
          <w:lang w:eastAsia="en-US" w:bidi="fa-IR"/>
        </w:rPr>
        <w:t xml:space="preserve">, there is not much disputes on jurisprudential issues and ideas between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and Sunni. So the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for the </w:t>
      </w:r>
      <w:proofErr w:type="spellStart"/>
      <w:r w:rsidRPr="00257848">
        <w:rPr>
          <w:rFonts w:eastAsia="Calibri"/>
          <w:sz w:val="20"/>
          <w:szCs w:val="20"/>
          <w:lang w:eastAsia="en-US" w:bidi="fa-IR"/>
        </w:rPr>
        <w:t>Safavid</w:t>
      </w:r>
      <w:proofErr w:type="spellEnd"/>
      <w:r w:rsidRPr="00257848">
        <w:rPr>
          <w:rFonts w:eastAsia="Calibri"/>
          <w:sz w:val="20"/>
          <w:szCs w:val="20"/>
          <w:lang w:eastAsia="en-US" w:bidi="fa-IR"/>
        </w:rPr>
        <w:t xml:space="preserve"> was a mean for social strengthening and mobilization of the masses against powerful enemies such as the Ottoman Empire which therefore diffraction of Islamic jurisprudence has been occurred due to the political differences between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from its origins in the past. For example, Abu </w:t>
      </w:r>
      <w:proofErr w:type="spellStart"/>
      <w:r w:rsidRPr="00257848">
        <w:rPr>
          <w:rFonts w:eastAsia="Calibri"/>
          <w:sz w:val="20"/>
          <w:szCs w:val="20"/>
          <w:lang w:eastAsia="en-US" w:bidi="fa-IR"/>
        </w:rPr>
        <w:t>Hanifa</w:t>
      </w:r>
      <w:proofErr w:type="spellEnd"/>
      <w:r w:rsidRPr="00257848">
        <w:rPr>
          <w:rFonts w:eastAsia="Calibri"/>
          <w:sz w:val="20"/>
          <w:szCs w:val="20"/>
          <w:lang w:eastAsia="en-US" w:bidi="fa-IR"/>
        </w:rPr>
        <w:t xml:space="preserve">, the </w:t>
      </w:r>
      <w:proofErr w:type="spellStart"/>
      <w:r w:rsidRPr="00257848">
        <w:rPr>
          <w:rFonts w:eastAsia="Calibri"/>
          <w:sz w:val="20"/>
          <w:szCs w:val="20"/>
          <w:lang w:eastAsia="en-US" w:bidi="fa-IR"/>
        </w:rPr>
        <w:t>Hanafi</w:t>
      </w:r>
      <w:proofErr w:type="spellEnd"/>
      <w:r w:rsidRPr="00257848">
        <w:rPr>
          <w:rFonts w:eastAsia="Calibri"/>
          <w:sz w:val="20"/>
          <w:szCs w:val="20"/>
          <w:lang w:eastAsia="en-US" w:bidi="fa-IR"/>
        </w:rPr>
        <w:t xml:space="preserve"> leader issued the permits recitation of prayers to Persian language for Persian speaking if the moderns of </w:t>
      </w:r>
      <w:proofErr w:type="spellStart"/>
      <w:r w:rsidRPr="00257848">
        <w:rPr>
          <w:rFonts w:eastAsia="Calibri"/>
          <w:sz w:val="20"/>
          <w:szCs w:val="20"/>
          <w:lang w:eastAsia="en-US" w:bidi="fa-IR"/>
        </w:rPr>
        <w:t>Hanafi</w:t>
      </w:r>
      <w:proofErr w:type="spellEnd"/>
      <w:r w:rsidRPr="00257848">
        <w:rPr>
          <w:rFonts w:eastAsia="Calibri"/>
          <w:sz w:val="20"/>
          <w:szCs w:val="20"/>
          <w:lang w:eastAsia="en-US" w:bidi="fa-IR"/>
        </w:rPr>
        <w:t xml:space="preserve"> religion do not believe to such view because this problem is not unrelated to ethnic divisions between the Arab and </w:t>
      </w:r>
      <w:proofErr w:type="spellStart"/>
      <w:r w:rsidRPr="00257848">
        <w:rPr>
          <w:rFonts w:eastAsia="Calibri"/>
          <w:sz w:val="20"/>
          <w:szCs w:val="20"/>
          <w:lang w:eastAsia="en-US" w:bidi="fa-IR"/>
        </w:rPr>
        <w:t>Ajam</w:t>
      </w:r>
      <w:proofErr w:type="spellEnd"/>
      <w:r w:rsidRPr="00257848">
        <w:rPr>
          <w:rFonts w:eastAsia="Calibri"/>
          <w:sz w:val="20"/>
          <w:szCs w:val="20"/>
          <w:lang w:eastAsia="en-US" w:bidi="fa-IR"/>
        </w:rPr>
        <w:t xml:space="preserve"> and its surrounding political issues.  About the emergence of Sufism in Iran, there are different opinions and even conflicting but what can be close to reality, There is a transition and cultural stretches from pre-Islamic to the after of it as the Sufism in the domain of scholars and scientists that seeks</w:t>
      </w:r>
      <w:r w:rsidRPr="00257848">
        <w:rPr>
          <w:rFonts w:eastAsia="Times New Roman"/>
          <w:sz w:val="20"/>
          <w:szCs w:val="20"/>
          <w:lang w:eastAsia="en-US"/>
        </w:rPr>
        <w:t xml:space="preserve"> negative fighting style</w:t>
      </w:r>
      <w:r w:rsidRPr="00257848">
        <w:rPr>
          <w:rFonts w:eastAsia="Calibri"/>
          <w:sz w:val="20"/>
          <w:szCs w:val="20"/>
          <w:lang w:eastAsia="en-US" w:bidi="fa-IR"/>
        </w:rPr>
        <w:t xml:space="preserve"> to deal with enemies n terms of theological, despite the views of jurists, They see God In the world and are not looking for evident of Religion as jurisprudential Muslim, Of course, In the political arena, the Sufis can act as a powerful secret society, While it may not have the political interference. Overall, it can be spread such as a sense in the political and social </w:t>
      </w:r>
      <w:r w:rsidRPr="00257848">
        <w:rPr>
          <w:rFonts w:eastAsia="Calibri"/>
          <w:sz w:val="20"/>
          <w:szCs w:val="20"/>
          <w:lang w:eastAsia="en-US" w:bidi="fa-IR"/>
        </w:rPr>
        <w:lastRenderedPageBreak/>
        <w:t xml:space="preserve">trends. Ali </w:t>
      </w:r>
      <w:proofErr w:type="spellStart"/>
      <w:r w:rsidRPr="00257848">
        <w:rPr>
          <w:rFonts w:eastAsia="Calibri"/>
          <w:sz w:val="20"/>
          <w:szCs w:val="20"/>
          <w:lang w:eastAsia="en-US" w:bidi="fa-IR"/>
        </w:rPr>
        <w:t>Shariati</w:t>
      </w:r>
      <w:proofErr w:type="spellEnd"/>
      <w:r w:rsidRPr="00257848">
        <w:rPr>
          <w:rFonts w:eastAsia="Calibri"/>
          <w:sz w:val="20"/>
          <w:szCs w:val="20"/>
          <w:lang w:eastAsia="en-US" w:bidi="fa-IR"/>
        </w:rPr>
        <w:t xml:space="preserve"> says :</w:t>
      </w:r>
      <w:r w:rsidR="00210604">
        <w:rPr>
          <w:rFonts w:eastAsia="Calibri"/>
          <w:sz w:val="20"/>
          <w:szCs w:val="20"/>
          <w:lang w:eastAsia="en-US" w:bidi="fa-IR"/>
        </w:rPr>
        <w:t>(</w:t>
      </w:r>
      <w:r w:rsidRPr="00257848">
        <w:rPr>
          <w:rFonts w:eastAsia="Calibri"/>
          <w:sz w:val="20"/>
          <w:szCs w:val="20"/>
          <w:lang w:eastAsia="en-US" w:bidi="fa-IR"/>
        </w:rPr>
        <w:t xml:space="preserve"> in the periphery there is the Sufi sense In the Iran and has been the nation's soul. </w:t>
      </w:r>
      <w:proofErr w:type="spellStart"/>
      <w:r w:rsidRPr="00257848">
        <w:rPr>
          <w:rFonts w:eastAsia="Calibri"/>
          <w:sz w:val="20"/>
          <w:szCs w:val="20"/>
          <w:lang w:eastAsia="en-US" w:bidi="fa-IR"/>
        </w:rPr>
        <w:t>Ghazzali</w:t>
      </w:r>
      <w:proofErr w:type="spellEnd"/>
      <w:r w:rsidRPr="00257848">
        <w:rPr>
          <w:rFonts w:eastAsia="Calibri"/>
          <w:sz w:val="20"/>
          <w:szCs w:val="20"/>
          <w:lang w:eastAsia="en-US" w:bidi="fa-IR"/>
        </w:rPr>
        <w:t xml:space="preserve">, Hafez oppose with the Sufism has his works as mystical color. Sufism and </w:t>
      </w:r>
      <w:proofErr w:type="spellStart"/>
      <w:r w:rsidRPr="00257848">
        <w:rPr>
          <w:rFonts w:eastAsia="Calibri"/>
          <w:sz w:val="20"/>
          <w:szCs w:val="20"/>
          <w:lang w:eastAsia="en-US" w:bidi="fa-IR"/>
        </w:rPr>
        <w:t>Shi'ism</w:t>
      </w:r>
      <w:proofErr w:type="spellEnd"/>
      <w:r w:rsidRPr="00257848">
        <w:rPr>
          <w:rFonts w:eastAsia="Calibri"/>
          <w:sz w:val="20"/>
          <w:szCs w:val="20"/>
          <w:lang w:eastAsia="en-US" w:bidi="fa-IR"/>
        </w:rPr>
        <w:t xml:space="preserve">, despite their inherent differences they feel a kinship with each other…..Sufi and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movements In the Iran So much have merged together that sometimes are not distinguishable from each other</w:t>
      </w:r>
      <w:r w:rsidR="00210604">
        <w:rPr>
          <w:rFonts w:eastAsia="Calibri"/>
          <w:sz w:val="20"/>
          <w:szCs w:val="20"/>
          <w:lang w:eastAsia="en-US" w:bidi="fa-IR"/>
        </w:rPr>
        <w:t>)</w:t>
      </w:r>
      <w:r w:rsidRPr="00257848">
        <w:rPr>
          <w:rFonts w:eastAsia="Calibri"/>
          <w:sz w:val="20"/>
          <w:szCs w:val="20"/>
          <w:lang w:eastAsia="en-US" w:bidi="fa-IR"/>
        </w:rPr>
        <w:t xml:space="preserve"> Sufism is a negative campaign Which acts like a safety valve of steam boilers In the social - political pressure of time regarding difficult religious and traditional laws and customs. However, the historical examples in the tendencies of people toward mysticism suggests political - social disappointments and crises that People who seek refuge in the incidence of severe conditions to the world of mean and dream;</w:t>
      </w:r>
      <w:r w:rsidRPr="00257848">
        <w:rPr>
          <w:rFonts w:eastAsia="Calibri"/>
          <w:sz w:val="20"/>
          <w:szCs w:val="20"/>
          <w:shd w:val="clear" w:color="auto" w:fill="FFFFFF"/>
          <w:lang w:eastAsia="en-US" w:bidi="fa-IR"/>
        </w:rPr>
        <w:t xml:space="preserve"> This is a situation that has no role in the political and military struggle even cultural struggle and does not have so much social support for people.</w:t>
      </w:r>
    </w:p>
    <w:p w:rsidR="00D41106" w:rsidRPr="00257848" w:rsidRDefault="00D41106" w:rsidP="00257848">
      <w:pPr>
        <w:suppressAutoHyphens w:val="0"/>
        <w:snapToGrid w:val="0"/>
        <w:ind w:firstLine="425"/>
        <w:jc w:val="both"/>
        <w:rPr>
          <w:rFonts w:eastAsia="Calibri"/>
          <w:sz w:val="20"/>
          <w:szCs w:val="20"/>
          <w:shd w:val="clear" w:color="auto" w:fill="FFFFFF"/>
          <w:lang w:eastAsia="en-US" w:bidi="fa-IR"/>
        </w:rPr>
      </w:pPr>
      <w:r w:rsidRPr="00257848">
        <w:rPr>
          <w:rFonts w:eastAsia="Calibri"/>
          <w:sz w:val="20"/>
          <w:szCs w:val="20"/>
          <w:shd w:val="clear" w:color="auto" w:fill="FFFFFF"/>
          <w:lang w:eastAsia="en-US" w:bidi="fa-IR"/>
        </w:rPr>
        <w:t xml:space="preserve">If we accept, The Sufism has been a totally negative struggle in Iran and </w:t>
      </w:r>
      <w:r w:rsidRPr="00257848">
        <w:rPr>
          <w:rFonts w:eastAsia="Calibri"/>
          <w:sz w:val="20"/>
          <w:szCs w:val="20"/>
          <w:lang w:eastAsia="en-US" w:bidi="fa-IR"/>
        </w:rPr>
        <w:t>to quote, "</w:t>
      </w:r>
      <w:proofErr w:type="spellStart"/>
      <w:r w:rsidRPr="00257848">
        <w:rPr>
          <w:rFonts w:eastAsia="Calibri"/>
          <w:sz w:val="20"/>
          <w:szCs w:val="20"/>
          <w:lang w:eastAsia="en-US" w:bidi="fa-IR"/>
        </w:rPr>
        <w:t>Sharyati</w:t>
      </w:r>
      <w:proofErr w:type="spellEnd"/>
      <w:r w:rsidRPr="00257848">
        <w:rPr>
          <w:rFonts w:eastAsia="Calibri"/>
          <w:sz w:val="20"/>
          <w:szCs w:val="20"/>
          <w:lang w:eastAsia="en-US" w:bidi="fa-IR"/>
        </w:rPr>
        <w:t xml:space="preserve"> were member</w:t>
      </w:r>
      <w:r w:rsidRPr="00257848">
        <w:rPr>
          <w:rFonts w:eastAsia="Calibri"/>
          <w:sz w:val="20"/>
          <w:szCs w:val="20"/>
          <w:shd w:val="clear" w:color="auto" w:fill="FFFFFF"/>
          <w:lang w:eastAsia="en-US" w:bidi="fa-IR"/>
        </w:rPr>
        <w:t xml:space="preserve"> properties and social Scholars in it, so</w:t>
      </w:r>
      <w:r w:rsidRPr="00257848">
        <w:rPr>
          <w:rFonts w:eastAsia="Calibri"/>
          <w:sz w:val="20"/>
          <w:szCs w:val="20"/>
          <w:lang w:eastAsia="en-US" w:bidi="fa-IR"/>
        </w:rPr>
        <w:t xml:space="preserve"> Generosity (youth)</w:t>
      </w:r>
      <w:r w:rsidRPr="00257848">
        <w:rPr>
          <w:rFonts w:eastAsia="Calibri"/>
          <w:sz w:val="20"/>
          <w:szCs w:val="20"/>
          <w:shd w:val="clear" w:color="auto" w:fill="FFFFFF"/>
          <w:lang w:eastAsia="en-US" w:bidi="fa-IR"/>
        </w:rPr>
        <w:t xml:space="preserve"> as the subset of the Sufis</w:t>
      </w:r>
      <w:r w:rsidRPr="00257848">
        <w:rPr>
          <w:rFonts w:eastAsia="Calibri"/>
          <w:sz w:val="20"/>
          <w:szCs w:val="20"/>
          <w:lang w:eastAsia="en-US" w:bidi="fa-IR"/>
        </w:rPr>
        <w:t xml:space="preserve"> would protect</w:t>
      </w:r>
      <w:r w:rsidRPr="00257848">
        <w:rPr>
          <w:rFonts w:eastAsia="Calibri"/>
          <w:sz w:val="20"/>
          <w:szCs w:val="20"/>
          <w:shd w:val="clear" w:color="auto" w:fill="FFFFFF"/>
          <w:lang w:eastAsia="en-US" w:bidi="fa-IR"/>
        </w:rPr>
        <w:t xml:space="preserve"> as a shield or bodyguard of Sufism; </w:t>
      </w:r>
      <w:r w:rsidRPr="00257848">
        <w:rPr>
          <w:rFonts w:eastAsia="Calibri"/>
          <w:sz w:val="20"/>
          <w:szCs w:val="20"/>
          <w:lang w:eastAsia="en-US" w:bidi="fa-IR"/>
        </w:rPr>
        <w:t xml:space="preserve">I.e. defends of the Sufis from the Iranian culture and nationality as </w:t>
      </w:r>
      <w:r w:rsidRPr="00257848">
        <w:rPr>
          <w:rFonts w:eastAsia="Calibri"/>
          <w:sz w:val="20"/>
          <w:szCs w:val="20"/>
          <w:shd w:val="clear" w:color="auto" w:fill="FFFFFF"/>
          <w:lang w:eastAsia="en-US" w:bidi="fa-IR"/>
        </w:rPr>
        <w:t>military and</w:t>
      </w:r>
      <w:r w:rsidRPr="00257848">
        <w:rPr>
          <w:rFonts w:eastAsia="Calibri"/>
          <w:sz w:val="20"/>
          <w:szCs w:val="20"/>
          <w:lang w:eastAsia="en-US" w:bidi="fa-IR"/>
        </w:rPr>
        <w:t xml:space="preserve"> paramilitary. To quote, "</w:t>
      </w:r>
      <w:proofErr w:type="spellStart"/>
      <w:r w:rsidRPr="00257848">
        <w:rPr>
          <w:rFonts w:eastAsia="Calibri"/>
          <w:sz w:val="20"/>
          <w:szCs w:val="20"/>
          <w:lang w:eastAsia="en-US" w:bidi="fa-IR"/>
        </w:rPr>
        <w:t>Chardin</w:t>
      </w:r>
      <w:proofErr w:type="spellEnd"/>
      <w:r w:rsidRPr="00257848">
        <w:rPr>
          <w:rFonts w:eastAsia="Calibri"/>
          <w:sz w:val="20"/>
          <w:szCs w:val="20"/>
          <w:lang w:eastAsia="en-US" w:bidi="fa-IR"/>
        </w:rPr>
        <w:t>", The Generosity attended to various form in the pre-Islamic and afterwards period that it has originated from the Iranian Sufis influenced by the Manichaeism, and Manichaeism, has been severely influenced by Buddhism that</w:t>
      </w:r>
      <w:r w:rsidRPr="00257848">
        <w:rPr>
          <w:rFonts w:eastAsia="Calibri"/>
          <w:i/>
          <w:iCs/>
          <w:sz w:val="20"/>
          <w:szCs w:val="20"/>
          <w:lang w:eastAsia="en-US" w:bidi="fa-IR"/>
        </w:rPr>
        <w:t xml:space="preserve"> </w:t>
      </w:r>
      <w:proofErr w:type="spellStart"/>
      <w:r w:rsidRPr="00257848">
        <w:rPr>
          <w:rFonts w:eastAsia="Calibri"/>
          <w:sz w:val="20"/>
          <w:szCs w:val="20"/>
          <w:shd w:val="clear" w:color="auto" w:fill="FFFFFF"/>
          <w:lang w:eastAsia="en-US" w:bidi="fa-IR"/>
        </w:rPr>
        <w:t>Nafisi</w:t>
      </w:r>
      <w:proofErr w:type="spellEnd"/>
      <w:r w:rsidRPr="00257848">
        <w:rPr>
          <w:rFonts w:eastAsia="Calibri"/>
          <w:sz w:val="20"/>
          <w:szCs w:val="20"/>
          <w:shd w:val="clear" w:color="auto" w:fill="FFFFFF"/>
          <w:lang w:eastAsia="en-US" w:bidi="fa-IR"/>
        </w:rPr>
        <w:t xml:space="preserve"> believed: </w:t>
      </w:r>
      <w:r w:rsidR="00210604">
        <w:rPr>
          <w:rFonts w:eastAsia="Calibri"/>
          <w:sz w:val="20"/>
          <w:szCs w:val="20"/>
          <w:shd w:val="clear" w:color="auto" w:fill="FFFFFF"/>
          <w:lang w:eastAsia="en-US" w:bidi="fa-IR"/>
        </w:rPr>
        <w:t>(</w:t>
      </w:r>
      <w:r w:rsidRPr="00257848">
        <w:rPr>
          <w:rFonts w:eastAsia="Calibri"/>
          <w:sz w:val="20"/>
          <w:szCs w:val="20"/>
          <w:lang w:eastAsia="en-US" w:bidi="fa-IR"/>
        </w:rPr>
        <w:t>the Iranian at least in the Sassanid and the beginning of Islamic period were fully aware of the Buddha</w:t>
      </w:r>
      <w:r w:rsidR="00210604">
        <w:rPr>
          <w:rFonts w:eastAsia="Calibri"/>
          <w:sz w:val="20"/>
          <w:szCs w:val="20"/>
          <w:lang w:eastAsia="en-US" w:bidi="fa-IR"/>
        </w:rPr>
        <w:t>)</w:t>
      </w:r>
      <w:r w:rsidRPr="00257848">
        <w:rPr>
          <w:rFonts w:eastAsia="Calibri"/>
          <w:sz w:val="20"/>
          <w:szCs w:val="20"/>
          <w:lang w:eastAsia="en-US" w:bidi="fa-IR"/>
        </w:rPr>
        <w:t xml:space="preserve"> because The Afghanistan is  the first country that  has been accepted the migration of  </w:t>
      </w:r>
      <w:r w:rsidRPr="00257848">
        <w:rPr>
          <w:rFonts w:eastAsia="Calibri"/>
          <w:i/>
          <w:iCs/>
          <w:sz w:val="20"/>
          <w:szCs w:val="20"/>
          <w:lang w:eastAsia="en-US" w:bidi="fa-IR"/>
        </w:rPr>
        <w:t xml:space="preserve">Buddhism of </w:t>
      </w:r>
      <w:proofErr w:type="spellStart"/>
      <w:r w:rsidRPr="00257848">
        <w:rPr>
          <w:rFonts w:eastAsia="Calibri"/>
          <w:sz w:val="20"/>
          <w:szCs w:val="20"/>
          <w:lang w:eastAsia="en-US" w:bidi="fa-IR"/>
        </w:rPr>
        <w:t>india</w:t>
      </w:r>
      <w:proofErr w:type="spellEnd"/>
      <w:r w:rsidRPr="00257848">
        <w:rPr>
          <w:rFonts w:eastAsia="Calibri"/>
          <w:sz w:val="20"/>
          <w:szCs w:val="20"/>
          <w:lang w:eastAsia="en-US" w:bidi="fa-IR"/>
        </w:rPr>
        <w:t xml:space="preserve">  and the reason</w:t>
      </w:r>
      <w:r w:rsidRPr="00257848">
        <w:rPr>
          <w:rFonts w:eastAsia="Calibri"/>
          <w:i/>
          <w:iCs/>
          <w:sz w:val="20"/>
          <w:szCs w:val="20"/>
          <w:lang w:eastAsia="en-US" w:bidi="fa-IR"/>
        </w:rPr>
        <w:t xml:space="preserve"> </w:t>
      </w:r>
      <w:r w:rsidRPr="00257848">
        <w:rPr>
          <w:rFonts w:eastAsia="Calibri"/>
          <w:sz w:val="20"/>
          <w:szCs w:val="20"/>
          <w:lang w:eastAsia="en-US" w:bidi="fa-IR"/>
        </w:rPr>
        <w:t>of</w:t>
      </w:r>
      <w:r w:rsidRPr="00257848">
        <w:rPr>
          <w:rFonts w:eastAsia="Calibri"/>
          <w:sz w:val="20"/>
          <w:szCs w:val="20"/>
          <w:shd w:val="clear" w:color="auto" w:fill="FFFFFF"/>
          <w:lang w:eastAsia="en-US" w:bidi="fa-IR"/>
        </w:rPr>
        <w:t xml:space="preserve">  presence of peaceful beliefs in </w:t>
      </w:r>
      <w:r w:rsidRPr="00257848">
        <w:rPr>
          <w:rFonts w:eastAsia="Calibri"/>
          <w:i/>
          <w:iCs/>
          <w:sz w:val="20"/>
          <w:szCs w:val="20"/>
          <w:lang w:eastAsia="en-US" w:bidi="fa-IR"/>
        </w:rPr>
        <w:t xml:space="preserve"> the </w:t>
      </w:r>
      <w:r w:rsidRPr="00257848">
        <w:rPr>
          <w:rFonts w:eastAsia="Calibri"/>
          <w:sz w:val="20"/>
          <w:szCs w:val="20"/>
          <w:shd w:val="clear" w:color="auto" w:fill="FFFFFF"/>
          <w:lang w:eastAsia="en-US" w:bidi="fa-IR"/>
        </w:rPr>
        <w:t xml:space="preserve">among  of the  Sufis in Iran's East is the influence of </w:t>
      </w:r>
      <w:r w:rsidRPr="00257848">
        <w:rPr>
          <w:rFonts w:eastAsia="Calibri"/>
          <w:sz w:val="20"/>
          <w:szCs w:val="20"/>
          <w:lang w:eastAsia="en-US" w:bidi="fa-IR"/>
        </w:rPr>
        <w:t>Buddhism</w:t>
      </w:r>
      <w:r w:rsidRPr="00257848">
        <w:rPr>
          <w:rFonts w:eastAsia="Calibri"/>
          <w:i/>
          <w:iCs/>
          <w:sz w:val="20"/>
          <w:szCs w:val="20"/>
          <w:lang w:eastAsia="en-US" w:bidi="fa-IR"/>
        </w:rPr>
        <w:t>.</w:t>
      </w:r>
      <w:r w:rsidRPr="00257848">
        <w:rPr>
          <w:rFonts w:eastAsia="Calibri"/>
          <w:sz w:val="20"/>
          <w:szCs w:val="20"/>
          <w:lang w:eastAsia="en-US" w:bidi="fa-IR"/>
        </w:rPr>
        <w:t xml:space="preserve"> According this subject, The Sufism in the geographic</w:t>
      </w:r>
      <w:r w:rsidRPr="00257848">
        <w:rPr>
          <w:rFonts w:eastAsia="Calibri"/>
          <w:sz w:val="20"/>
          <w:szCs w:val="20"/>
          <w:shd w:val="clear" w:color="auto" w:fill="FFFFFF"/>
          <w:lang w:eastAsia="en-US" w:bidi="fa-IR"/>
        </w:rPr>
        <w:t xml:space="preserve"> spread of the Islamic World has three general trends:</w:t>
      </w:r>
    </w:p>
    <w:p w:rsidR="00D41106" w:rsidRPr="00257848" w:rsidRDefault="00D41106" w:rsidP="00257848">
      <w:pPr>
        <w:suppressAutoHyphens w:val="0"/>
        <w:snapToGrid w:val="0"/>
        <w:ind w:firstLine="425"/>
        <w:jc w:val="both"/>
        <w:rPr>
          <w:rFonts w:eastAsia="Calibri"/>
          <w:sz w:val="20"/>
          <w:szCs w:val="20"/>
          <w:shd w:val="clear" w:color="auto" w:fill="FFFFFF"/>
          <w:lang w:eastAsia="en-US" w:bidi="fa-IR"/>
        </w:rPr>
      </w:pPr>
      <w:r w:rsidRPr="00257848">
        <w:rPr>
          <w:rFonts w:eastAsia="Calibri"/>
          <w:sz w:val="20"/>
          <w:szCs w:val="20"/>
          <w:shd w:val="clear" w:color="auto" w:fill="FFFFFF"/>
          <w:lang w:eastAsia="en-US" w:bidi="fa-IR"/>
        </w:rPr>
        <w:t xml:space="preserve">1. The Sufism of Iraq and Island that it has been influenced the teachings of </w:t>
      </w:r>
      <w:r w:rsidRPr="00257848">
        <w:rPr>
          <w:rFonts w:eastAsia="Calibri"/>
          <w:i/>
          <w:iCs/>
          <w:sz w:val="20"/>
          <w:szCs w:val="20"/>
          <w:lang w:eastAsia="en-US" w:bidi="fa-IR"/>
        </w:rPr>
        <w:t xml:space="preserve">Nazarenes, </w:t>
      </w:r>
      <w:proofErr w:type="spellStart"/>
      <w:r w:rsidRPr="00257848">
        <w:rPr>
          <w:rFonts w:eastAsia="Calibri"/>
          <w:sz w:val="20"/>
          <w:szCs w:val="20"/>
          <w:lang w:eastAsia="en-US" w:bidi="fa-IR"/>
        </w:rPr>
        <w:t>Nestorianism</w:t>
      </w:r>
      <w:proofErr w:type="spellEnd"/>
      <w:r w:rsidRPr="00257848">
        <w:rPr>
          <w:rFonts w:eastAsia="Calibri"/>
          <w:sz w:val="20"/>
          <w:szCs w:val="20"/>
          <w:lang w:eastAsia="en-US" w:bidi="fa-IR"/>
        </w:rPr>
        <w:t xml:space="preserve"> </w:t>
      </w:r>
      <w:r w:rsidRPr="00257848">
        <w:rPr>
          <w:rFonts w:eastAsia="Calibri"/>
          <w:sz w:val="20"/>
          <w:szCs w:val="20"/>
          <w:shd w:val="clear" w:color="auto" w:fill="FFFFFF"/>
          <w:lang w:eastAsia="en-US" w:bidi="fa-IR"/>
        </w:rPr>
        <w:t xml:space="preserve">and </w:t>
      </w:r>
      <w:proofErr w:type="spellStart"/>
      <w:r w:rsidRPr="00257848">
        <w:rPr>
          <w:rFonts w:eastAsia="Calibri"/>
          <w:sz w:val="20"/>
          <w:szCs w:val="20"/>
          <w:shd w:val="clear" w:color="auto" w:fill="FFFFFF"/>
          <w:lang w:eastAsia="en-US" w:bidi="fa-IR"/>
        </w:rPr>
        <w:t>Jacobites</w:t>
      </w:r>
      <w:proofErr w:type="spellEnd"/>
      <w:r w:rsidRPr="00257848">
        <w:rPr>
          <w:rFonts w:eastAsia="Calibri"/>
          <w:sz w:val="20"/>
          <w:szCs w:val="20"/>
          <w:shd w:val="clear" w:color="auto" w:fill="FFFFFF"/>
          <w:lang w:eastAsia="en-US" w:bidi="fa-IR"/>
        </w:rPr>
        <w:t>.</w:t>
      </w:r>
    </w:p>
    <w:p w:rsidR="00D41106" w:rsidRPr="00257848" w:rsidRDefault="00D41106" w:rsidP="00257848">
      <w:pPr>
        <w:suppressAutoHyphens w:val="0"/>
        <w:snapToGrid w:val="0"/>
        <w:ind w:firstLine="425"/>
        <w:jc w:val="both"/>
        <w:rPr>
          <w:rFonts w:eastAsia="Calibri"/>
          <w:sz w:val="20"/>
          <w:szCs w:val="20"/>
          <w:shd w:val="clear" w:color="auto" w:fill="FFFFFF"/>
          <w:lang w:eastAsia="en-US" w:bidi="fa-IR"/>
        </w:rPr>
      </w:pPr>
      <w:r w:rsidRPr="00257848">
        <w:rPr>
          <w:rFonts w:eastAsia="Calibri"/>
          <w:sz w:val="20"/>
          <w:szCs w:val="20"/>
          <w:shd w:val="clear" w:color="auto" w:fill="FFFFFF"/>
          <w:lang w:eastAsia="en-US" w:bidi="fa-IR"/>
        </w:rPr>
        <w:t>2. The Sufism of Iran and India that it has been influenced the teachings of Zoroastrian, Manichaean and Buddhist.</w:t>
      </w:r>
    </w:p>
    <w:p w:rsidR="00D41106" w:rsidRPr="00257848" w:rsidRDefault="00D41106" w:rsidP="00257848">
      <w:pPr>
        <w:suppressAutoHyphens w:val="0"/>
        <w:snapToGrid w:val="0"/>
        <w:ind w:firstLine="425"/>
        <w:jc w:val="both"/>
        <w:rPr>
          <w:rFonts w:eastAsia="Calibri"/>
          <w:sz w:val="20"/>
          <w:szCs w:val="20"/>
          <w:shd w:val="clear" w:color="auto" w:fill="FFFFFF"/>
          <w:lang w:eastAsia="en-US" w:bidi="fa-IR"/>
        </w:rPr>
      </w:pPr>
      <w:r w:rsidRPr="00257848">
        <w:rPr>
          <w:rFonts w:eastAsia="Calibri"/>
          <w:sz w:val="20"/>
          <w:szCs w:val="20"/>
          <w:shd w:val="clear" w:color="auto" w:fill="FFFFFF"/>
          <w:lang w:eastAsia="en-US" w:bidi="fa-IR"/>
        </w:rPr>
        <w:t>3. The Sufism of Egypt, Syria and Morocco and Andalusia that it has been influenced the teachings of New Platonic (Neo-Platonism), Jewish and Alexandrian philosophers</w:t>
      </w:r>
    </w:p>
    <w:p w:rsidR="005B219F" w:rsidRPr="00257848" w:rsidRDefault="00D41106" w:rsidP="00257848">
      <w:pPr>
        <w:suppressAutoHyphens w:val="0"/>
        <w:snapToGrid w:val="0"/>
        <w:ind w:firstLine="425"/>
        <w:jc w:val="both"/>
        <w:rPr>
          <w:rFonts w:eastAsia="Calibri"/>
          <w:sz w:val="20"/>
          <w:szCs w:val="20"/>
          <w:lang w:eastAsia="en-US" w:bidi="fa-IR"/>
        </w:rPr>
      </w:pPr>
      <w:proofErr w:type="spellStart"/>
      <w:r w:rsidRPr="00257848">
        <w:rPr>
          <w:rFonts w:eastAsia="Calibri"/>
          <w:sz w:val="20"/>
          <w:szCs w:val="20"/>
          <w:shd w:val="clear" w:color="auto" w:fill="FFFFFF"/>
          <w:lang w:eastAsia="en-US" w:bidi="fa-IR"/>
        </w:rPr>
        <w:t>Nafisi</w:t>
      </w:r>
      <w:proofErr w:type="spellEnd"/>
      <w:r w:rsidRPr="00257848">
        <w:rPr>
          <w:rFonts w:eastAsia="Calibri"/>
          <w:sz w:val="20"/>
          <w:szCs w:val="20"/>
          <w:shd w:val="clear" w:color="auto" w:fill="FFFFFF"/>
          <w:lang w:eastAsia="en-US" w:bidi="fa-IR"/>
        </w:rPr>
        <w:t xml:space="preserve"> believe that Iranian Sufism always has been the Doctrine and it has not related to religion and has been the philosophical aspect and the reason of integration of doctrine and religion is mainly due to the entry of </w:t>
      </w:r>
      <w:proofErr w:type="spellStart"/>
      <w:r w:rsidRPr="00257848">
        <w:rPr>
          <w:rFonts w:eastAsia="Calibri"/>
          <w:sz w:val="20"/>
          <w:szCs w:val="20"/>
          <w:shd w:val="clear" w:color="auto" w:fill="FFFFFF"/>
          <w:lang w:eastAsia="en-US" w:bidi="fa-IR"/>
        </w:rPr>
        <w:t>Ibn</w:t>
      </w:r>
      <w:proofErr w:type="spellEnd"/>
      <w:r w:rsidRPr="00257848">
        <w:rPr>
          <w:rFonts w:eastAsia="Calibri"/>
          <w:sz w:val="20"/>
          <w:szCs w:val="20"/>
          <w:shd w:val="clear" w:color="auto" w:fill="FFFFFF"/>
          <w:lang w:eastAsia="en-US" w:bidi="fa-IR"/>
        </w:rPr>
        <w:t xml:space="preserve"> </w:t>
      </w:r>
      <w:proofErr w:type="spellStart"/>
      <w:r w:rsidRPr="00257848">
        <w:rPr>
          <w:rFonts w:eastAsia="Calibri"/>
          <w:sz w:val="20"/>
          <w:szCs w:val="20"/>
          <w:shd w:val="clear" w:color="auto" w:fill="FFFFFF"/>
          <w:lang w:eastAsia="en-US" w:bidi="fa-IR"/>
        </w:rPr>
        <w:t>Arabi</w:t>
      </w:r>
      <w:proofErr w:type="spellEnd"/>
      <w:r w:rsidRPr="00257848">
        <w:rPr>
          <w:rFonts w:eastAsia="Calibri"/>
          <w:sz w:val="20"/>
          <w:szCs w:val="20"/>
          <w:shd w:val="clear" w:color="auto" w:fill="FFFFFF"/>
          <w:lang w:eastAsia="en-US" w:bidi="fa-IR"/>
        </w:rPr>
        <w:t xml:space="preserve"> "in the Iranian Sufism. However the presence of </w:t>
      </w:r>
      <w:proofErr w:type="spellStart"/>
      <w:r w:rsidRPr="00257848">
        <w:rPr>
          <w:rFonts w:eastAsia="Calibri"/>
          <w:sz w:val="20"/>
          <w:szCs w:val="20"/>
          <w:lang w:eastAsia="en-US" w:bidi="fa-IR"/>
        </w:rPr>
        <w:t>Isra'iliyyat</w:t>
      </w:r>
      <w:proofErr w:type="spellEnd"/>
      <w:r w:rsidRPr="00257848">
        <w:rPr>
          <w:rFonts w:eastAsia="Calibri"/>
          <w:sz w:val="20"/>
          <w:szCs w:val="20"/>
          <w:shd w:val="clear" w:color="auto" w:fill="FFFFFF"/>
          <w:lang w:eastAsia="en-US" w:bidi="fa-IR"/>
        </w:rPr>
        <w:t xml:space="preserve"> and Western </w:t>
      </w:r>
      <w:r w:rsidRPr="00257848">
        <w:rPr>
          <w:rFonts w:eastAsia="Calibri"/>
          <w:sz w:val="20"/>
          <w:szCs w:val="20"/>
          <w:shd w:val="clear" w:color="auto" w:fill="FFFFFF"/>
          <w:lang w:eastAsia="en-US" w:bidi="fa-IR"/>
        </w:rPr>
        <w:lastRenderedPageBreak/>
        <w:t xml:space="preserve">thoughts in the field of idea and Iranian Sufism has not been influenced but </w:t>
      </w:r>
      <w:proofErr w:type="spellStart"/>
      <w:r w:rsidRPr="00257848">
        <w:rPr>
          <w:rFonts w:eastAsia="Calibri"/>
          <w:sz w:val="20"/>
          <w:szCs w:val="20"/>
          <w:lang w:eastAsia="en-US" w:bidi="fa-IR"/>
        </w:rPr>
        <w:t>Jalāl</w:t>
      </w:r>
      <w:proofErr w:type="spellEnd"/>
      <w:r w:rsidRPr="00257848">
        <w:rPr>
          <w:rFonts w:eastAsia="Calibri"/>
          <w:sz w:val="20"/>
          <w:szCs w:val="20"/>
          <w:lang w:eastAsia="en-US" w:bidi="fa-IR"/>
        </w:rPr>
        <w:t xml:space="preserve"> ad-</w:t>
      </w:r>
      <w:proofErr w:type="spellStart"/>
      <w:r w:rsidRPr="00257848">
        <w:rPr>
          <w:rFonts w:eastAsia="Calibri"/>
          <w:sz w:val="20"/>
          <w:szCs w:val="20"/>
          <w:lang w:eastAsia="en-US" w:bidi="fa-IR"/>
        </w:rPr>
        <w:t>Dīn</w:t>
      </w:r>
      <w:proofErr w:type="spellEnd"/>
      <w:r w:rsidRPr="00257848">
        <w:rPr>
          <w:rFonts w:eastAsia="Calibri"/>
          <w:sz w:val="20"/>
          <w:szCs w:val="20"/>
          <w:lang w:eastAsia="en-US" w:bidi="fa-IR"/>
        </w:rPr>
        <w:t xml:space="preserve"> Muhammad </w:t>
      </w:r>
      <w:proofErr w:type="spellStart"/>
      <w:r w:rsidRPr="00257848">
        <w:rPr>
          <w:rFonts w:eastAsia="Calibri"/>
          <w:sz w:val="20"/>
          <w:szCs w:val="20"/>
          <w:lang w:eastAsia="en-US" w:bidi="fa-IR"/>
        </w:rPr>
        <w:t>Balkhī</w:t>
      </w:r>
      <w:proofErr w:type="spellEnd"/>
      <w:r w:rsidRPr="00257848">
        <w:rPr>
          <w:rFonts w:eastAsia="Calibri"/>
          <w:sz w:val="20"/>
          <w:szCs w:val="20"/>
          <w:lang w:eastAsia="en-US" w:bidi="fa-IR"/>
        </w:rPr>
        <w:t xml:space="preserve"> </w:t>
      </w:r>
      <w:r w:rsidRPr="00257848">
        <w:rPr>
          <w:rFonts w:eastAsia="Calibri"/>
          <w:sz w:val="20"/>
          <w:szCs w:val="20"/>
          <w:shd w:val="clear" w:color="auto" w:fill="FFFFFF"/>
          <w:lang w:eastAsia="en-US" w:bidi="fa-IR"/>
        </w:rPr>
        <w:t xml:space="preserve">is the first person who accepted the idea and caused to spread it; </w:t>
      </w:r>
      <w:proofErr w:type="spellStart"/>
      <w:r w:rsidRPr="00257848">
        <w:rPr>
          <w:rFonts w:eastAsia="Calibri"/>
          <w:sz w:val="20"/>
          <w:szCs w:val="20"/>
          <w:shd w:val="clear" w:color="auto" w:fill="FFFFFF"/>
          <w:lang w:eastAsia="en-US" w:bidi="fa-IR"/>
        </w:rPr>
        <w:t>therefor</w:t>
      </w:r>
      <w:proofErr w:type="spellEnd"/>
      <w:r w:rsidRPr="00257848">
        <w:rPr>
          <w:rFonts w:eastAsia="Calibri"/>
          <w:sz w:val="20"/>
          <w:szCs w:val="20"/>
          <w:shd w:val="clear" w:color="auto" w:fill="FFFFFF"/>
          <w:lang w:eastAsia="en-US" w:bidi="fa-IR"/>
        </w:rPr>
        <w:t xml:space="preserve">, The Iranian Sufism has divided two current: by the </w:t>
      </w:r>
      <w:proofErr w:type="spellStart"/>
      <w:r w:rsidRPr="00257848">
        <w:rPr>
          <w:rFonts w:eastAsia="Times New Roman"/>
          <w:sz w:val="20"/>
          <w:szCs w:val="20"/>
          <w:lang w:eastAsia="en-US"/>
        </w:rPr>
        <w:t>Sharia</w:t>
      </w:r>
      <w:proofErr w:type="spellEnd"/>
      <w:r w:rsidRPr="00257848">
        <w:rPr>
          <w:rFonts w:eastAsia="Calibri"/>
          <w:b/>
          <w:bCs/>
          <w:sz w:val="20"/>
          <w:szCs w:val="20"/>
          <w:shd w:val="clear" w:color="auto" w:fill="FFFFFF"/>
          <w:lang w:eastAsia="en-US" w:bidi="fa-IR"/>
        </w:rPr>
        <w:t xml:space="preserve"> </w:t>
      </w:r>
      <w:r w:rsidRPr="00257848">
        <w:rPr>
          <w:rFonts w:eastAsia="Calibri"/>
          <w:sz w:val="20"/>
          <w:szCs w:val="20"/>
          <w:shd w:val="clear" w:color="auto" w:fill="FFFFFF"/>
          <w:lang w:eastAsia="en-US" w:bidi="fa-IR"/>
        </w:rPr>
        <w:t xml:space="preserve">and whiteout </w:t>
      </w:r>
      <w:proofErr w:type="spellStart"/>
      <w:r w:rsidRPr="00257848">
        <w:rPr>
          <w:rFonts w:eastAsia="Times New Roman"/>
          <w:sz w:val="20"/>
          <w:szCs w:val="20"/>
          <w:lang w:eastAsia="en-US"/>
        </w:rPr>
        <w:t>Sharia</w:t>
      </w:r>
      <w:proofErr w:type="spellEnd"/>
      <w:r w:rsidRPr="00257848">
        <w:rPr>
          <w:rFonts w:eastAsia="Calibri"/>
          <w:b/>
          <w:bCs/>
          <w:sz w:val="20"/>
          <w:szCs w:val="20"/>
          <w:shd w:val="clear" w:color="auto" w:fill="FFFFFF"/>
          <w:lang w:eastAsia="en-US" w:bidi="fa-IR"/>
        </w:rPr>
        <w:t xml:space="preserve"> </w:t>
      </w:r>
      <w:r w:rsidRPr="00257848">
        <w:rPr>
          <w:rFonts w:eastAsia="Calibri"/>
          <w:sz w:val="20"/>
          <w:szCs w:val="20"/>
          <w:shd w:val="clear" w:color="auto" w:fill="FFFFFF"/>
          <w:lang w:eastAsia="en-US" w:bidi="fa-IR"/>
        </w:rPr>
        <w:t xml:space="preserve">that the current of Sufism with </w:t>
      </w:r>
      <w:proofErr w:type="spellStart"/>
      <w:r w:rsidRPr="00257848">
        <w:rPr>
          <w:rFonts w:eastAsia="Times New Roman"/>
          <w:sz w:val="20"/>
          <w:szCs w:val="20"/>
          <w:lang w:eastAsia="en-US"/>
        </w:rPr>
        <w:t>Sharia</w:t>
      </w:r>
      <w:proofErr w:type="spellEnd"/>
      <w:r w:rsidRPr="00257848">
        <w:rPr>
          <w:rFonts w:eastAsia="Times New Roman"/>
          <w:b/>
          <w:bCs/>
          <w:sz w:val="20"/>
          <w:szCs w:val="20"/>
          <w:lang w:eastAsia="en-US"/>
        </w:rPr>
        <w:t xml:space="preserve"> </w:t>
      </w:r>
      <w:r w:rsidRPr="00257848">
        <w:rPr>
          <w:rFonts w:eastAsia="Calibri"/>
          <w:sz w:val="20"/>
          <w:szCs w:val="20"/>
          <w:shd w:val="clear" w:color="auto" w:fill="FFFFFF"/>
          <w:lang w:eastAsia="en-US" w:bidi="fa-IR"/>
        </w:rPr>
        <w:t xml:space="preserve"> had the classic aspect by </w:t>
      </w:r>
      <w:proofErr w:type="spellStart"/>
      <w:r w:rsidRPr="00257848">
        <w:rPr>
          <w:rFonts w:eastAsia="Calibri"/>
          <w:sz w:val="20"/>
          <w:szCs w:val="20"/>
          <w:shd w:val="clear" w:color="auto" w:fill="FFFFFF"/>
          <w:lang w:eastAsia="en-US" w:bidi="fa-IR"/>
        </w:rPr>
        <w:t>Ibn</w:t>
      </w:r>
      <w:proofErr w:type="spellEnd"/>
      <w:r w:rsidRPr="00257848">
        <w:rPr>
          <w:rFonts w:eastAsia="Calibri"/>
          <w:sz w:val="20"/>
          <w:szCs w:val="20"/>
          <w:shd w:val="clear" w:color="auto" w:fill="FFFFFF"/>
          <w:lang w:eastAsia="en-US" w:bidi="fa-IR"/>
        </w:rPr>
        <w:t xml:space="preserve"> </w:t>
      </w:r>
      <w:proofErr w:type="spellStart"/>
      <w:r w:rsidRPr="00257848">
        <w:rPr>
          <w:rFonts w:eastAsia="Calibri"/>
          <w:sz w:val="20"/>
          <w:szCs w:val="20"/>
          <w:shd w:val="clear" w:color="auto" w:fill="FFFFFF"/>
          <w:lang w:eastAsia="en-US" w:bidi="fa-IR"/>
        </w:rPr>
        <w:t>Arabi</w:t>
      </w:r>
      <w:proofErr w:type="spellEnd"/>
      <w:r w:rsidRPr="00257848">
        <w:rPr>
          <w:rFonts w:eastAsia="Calibri"/>
          <w:sz w:val="20"/>
          <w:szCs w:val="20"/>
          <w:shd w:val="clear" w:color="auto" w:fill="FFFFFF"/>
          <w:lang w:eastAsia="en-US" w:bidi="fa-IR"/>
        </w:rPr>
        <w:t xml:space="preserve">; </w:t>
      </w:r>
      <w:r w:rsidRPr="00257848">
        <w:rPr>
          <w:rFonts w:eastAsia="Calibri"/>
          <w:sz w:val="20"/>
          <w:szCs w:val="20"/>
          <w:lang w:eastAsia="en-US" w:bidi="fa-IR"/>
        </w:rPr>
        <w:t xml:space="preserve">Overall The Sufism is a culture field that has been presented as </w:t>
      </w:r>
      <w:r w:rsidR="00210604">
        <w:rPr>
          <w:rFonts w:eastAsia="Calibri"/>
          <w:sz w:val="20"/>
          <w:szCs w:val="20"/>
          <w:lang w:eastAsia="en-US" w:bidi="fa-IR"/>
        </w:rPr>
        <w:t>(</w:t>
      </w:r>
      <w:r w:rsidRPr="00257848">
        <w:rPr>
          <w:rFonts w:eastAsia="Calibri"/>
          <w:sz w:val="20"/>
          <w:szCs w:val="20"/>
          <w:lang w:eastAsia="en-US" w:bidi="fa-IR"/>
        </w:rPr>
        <w:t>Semantics society</w:t>
      </w:r>
      <w:r w:rsidR="00210604">
        <w:rPr>
          <w:rFonts w:eastAsia="Calibri"/>
          <w:sz w:val="20"/>
          <w:szCs w:val="20"/>
          <w:lang w:eastAsia="en-US" w:bidi="fa-IR"/>
        </w:rPr>
        <w:t>)</w:t>
      </w:r>
      <w:r w:rsidRPr="00257848">
        <w:rPr>
          <w:rFonts w:eastAsia="Calibri"/>
          <w:sz w:val="20"/>
          <w:szCs w:val="20"/>
          <w:lang w:eastAsia="en-US" w:bidi="fa-IR"/>
        </w:rPr>
        <w:t xml:space="preserve">  On the Iran real society in the history trend, In addition, the thinking system of Sufism is not separated of the viewpoints of  </w:t>
      </w:r>
      <w:proofErr w:type="spellStart"/>
      <w:r w:rsidRPr="00257848">
        <w:rPr>
          <w:rFonts w:eastAsia="Calibri"/>
          <w:sz w:val="20"/>
          <w:szCs w:val="20"/>
          <w:lang w:eastAsia="en-US" w:bidi="fa-IR"/>
        </w:rPr>
        <w:t>Suhrawardi</w:t>
      </w:r>
      <w:proofErr w:type="spellEnd"/>
      <w:r w:rsidRPr="00257848">
        <w:rPr>
          <w:rFonts w:eastAsia="Calibri"/>
          <w:sz w:val="20"/>
          <w:szCs w:val="20"/>
          <w:lang w:eastAsia="en-US" w:bidi="fa-IR"/>
        </w:rPr>
        <w:t xml:space="preserve">" and the opinions of ancient Iran (pre-Islamic) but Indeed it is composed of with Greek philosophy which ultimately has a mystical and semantic schema, </w:t>
      </w:r>
      <w:r w:rsidRPr="00257848">
        <w:rPr>
          <w:rFonts w:eastAsia="Calibri"/>
          <w:sz w:val="20"/>
          <w:szCs w:val="20"/>
          <w:shd w:val="clear" w:color="auto" w:fill="FFFFFF"/>
          <w:lang w:eastAsia="en-US" w:bidi="fa-IR"/>
        </w:rPr>
        <w:t>Consequently , in the Iranian religious beliefs, whether mystical or juridical,</w:t>
      </w:r>
      <w:r w:rsidRPr="00257848">
        <w:rPr>
          <w:rFonts w:eastAsia="Calibri"/>
          <w:sz w:val="20"/>
          <w:szCs w:val="20"/>
          <w:lang w:eastAsia="en-US" w:bidi="fa-IR"/>
        </w:rPr>
        <w:t xml:space="preserve"> the subject of secrecy, is in the inside of it as  internal and cultural nature; So that in the historical and religious process has found the classics aspects.</w:t>
      </w:r>
    </w:p>
    <w:p w:rsidR="008273E9" w:rsidRPr="00257848" w:rsidRDefault="00D41106" w:rsidP="00257848">
      <w:pPr>
        <w:suppressAutoHyphens w:val="0"/>
        <w:snapToGrid w:val="0"/>
        <w:ind w:firstLine="425"/>
        <w:jc w:val="both"/>
        <w:rPr>
          <w:rFonts w:eastAsia="Calibri"/>
          <w:sz w:val="20"/>
          <w:szCs w:val="20"/>
          <w:lang w:eastAsia="en-US" w:bidi="fa-IR"/>
        </w:rPr>
      </w:pPr>
      <w:r w:rsidRPr="00257848">
        <w:rPr>
          <w:rFonts w:eastAsia="Calibri"/>
          <w:sz w:val="20"/>
          <w:szCs w:val="20"/>
          <w:lang w:eastAsia="en-US" w:bidi="fa-IR"/>
        </w:rPr>
        <w:t xml:space="preserve">Ali </w:t>
      </w:r>
      <w:proofErr w:type="spellStart"/>
      <w:r w:rsidRPr="00257848">
        <w:rPr>
          <w:rFonts w:eastAsia="Calibri"/>
          <w:sz w:val="20"/>
          <w:szCs w:val="20"/>
          <w:lang w:eastAsia="en-US" w:bidi="fa-IR"/>
        </w:rPr>
        <w:t>Tehrani</w:t>
      </w:r>
      <w:proofErr w:type="spellEnd"/>
      <w:r w:rsidRPr="00257848">
        <w:rPr>
          <w:rFonts w:eastAsia="Calibri"/>
          <w:sz w:val="20"/>
          <w:szCs w:val="20"/>
          <w:lang w:eastAsia="en-US" w:bidi="fa-IR"/>
        </w:rPr>
        <w:t xml:space="preserve"> in the book </w:t>
      </w:r>
      <w:proofErr w:type="spellStart"/>
      <w:r w:rsidRPr="00257848">
        <w:rPr>
          <w:rFonts w:eastAsia="Calibri"/>
          <w:sz w:val="20"/>
          <w:szCs w:val="20"/>
          <w:lang w:eastAsia="en-US" w:bidi="fa-IR"/>
        </w:rPr>
        <w:t>od</w:t>
      </w:r>
      <w:proofErr w:type="spellEnd"/>
      <w:r w:rsidRPr="00257848">
        <w:rPr>
          <w:rFonts w:eastAsia="Calibri"/>
          <w:sz w:val="20"/>
          <w:szCs w:val="20"/>
          <w:lang w:eastAsia="en-US" w:bidi="fa-IR"/>
        </w:rPr>
        <w:t xml:space="preserve"> </w:t>
      </w:r>
      <w:r w:rsidR="00210604">
        <w:rPr>
          <w:rFonts w:eastAsia="Calibri"/>
          <w:sz w:val="20"/>
          <w:szCs w:val="20"/>
          <w:lang w:eastAsia="en-US" w:bidi="fa-IR"/>
        </w:rPr>
        <w:t>(</w:t>
      </w:r>
      <w:r w:rsidRPr="00257848">
        <w:rPr>
          <w:rFonts w:eastAsia="Calibri"/>
          <w:sz w:val="20"/>
          <w:szCs w:val="20"/>
          <w:lang w:eastAsia="en-US" w:bidi="fa-IR"/>
        </w:rPr>
        <w:t>reservation in Islam</w:t>
      </w:r>
      <w:r w:rsidR="00210604">
        <w:rPr>
          <w:rFonts w:eastAsia="Calibri"/>
          <w:sz w:val="20"/>
          <w:szCs w:val="20"/>
          <w:lang w:eastAsia="en-US" w:bidi="fa-IR"/>
        </w:rPr>
        <w:t>)</w:t>
      </w:r>
      <w:r w:rsidRPr="00257848">
        <w:rPr>
          <w:rFonts w:eastAsia="Calibri"/>
          <w:sz w:val="20"/>
          <w:szCs w:val="20"/>
          <w:lang w:eastAsia="en-US" w:bidi="fa-IR"/>
        </w:rPr>
        <w:t xml:space="preserve"> refers to the methods of  that any kind of the reservation is proportional to  </w:t>
      </w:r>
      <w:r w:rsidRPr="00257848">
        <w:rPr>
          <w:rFonts w:eastAsia="Calibri"/>
          <w:sz w:val="20"/>
          <w:szCs w:val="20"/>
          <w:shd w:val="clear" w:color="auto" w:fill="FFFFFF"/>
          <w:lang w:eastAsia="en-US" w:bidi="fa-IR"/>
        </w:rPr>
        <w:t>the disconcerting situation in the various ways</w:t>
      </w:r>
      <w:r w:rsidRPr="00257848">
        <w:rPr>
          <w:rFonts w:eastAsia="Calibri"/>
          <w:sz w:val="20"/>
          <w:szCs w:val="20"/>
          <w:lang w:eastAsia="en-US" w:bidi="fa-IR"/>
        </w:rPr>
        <w:t xml:space="preserve"> in the society that  has been used by the </w:t>
      </w:r>
      <w:proofErr w:type="spellStart"/>
      <w:r w:rsidRPr="00257848">
        <w:rPr>
          <w:rFonts w:eastAsia="Calibri"/>
          <w:sz w:val="20"/>
          <w:szCs w:val="20"/>
          <w:lang w:eastAsia="en-US" w:bidi="fa-IR"/>
        </w:rPr>
        <w:t>Shiiteas</w:t>
      </w:r>
      <w:proofErr w:type="spellEnd"/>
      <w:r w:rsidRPr="00257848">
        <w:rPr>
          <w:rFonts w:eastAsia="Calibri"/>
          <w:sz w:val="20"/>
          <w:szCs w:val="20"/>
          <w:lang w:eastAsia="en-US" w:bidi="fa-IR"/>
        </w:rPr>
        <w:t xml:space="preserve"> </w:t>
      </w:r>
      <w:r w:rsidRPr="00257848">
        <w:rPr>
          <w:rFonts w:eastAsia="Calibri"/>
          <w:sz w:val="20"/>
          <w:szCs w:val="20"/>
          <w:shd w:val="clear" w:color="auto" w:fill="FFFFFF"/>
          <w:lang w:eastAsia="en-US" w:bidi="fa-IR"/>
        </w:rPr>
        <w:t xml:space="preserve">religious minorities and marginalized people.  When the Soviet Union dominates on Afghanistan; </w:t>
      </w:r>
      <w:proofErr w:type="spellStart"/>
      <w:r w:rsidRPr="00257848">
        <w:rPr>
          <w:rFonts w:eastAsia="Calibri"/>
          <w:sz w:val="20"/>
          <w:szCs w:val="20"/>
          <w:lang w:eastAsia="en-US" w:bidi="fa-IR"/>
        </w:rPr>
        <w:t>Ismaili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initially were opposed against the Communist regime in Kabul Even rebelled against the government </w:t>
      </w:r>
      <w:r w:rsidRPr="00257848">
        <w:rPr>
          <w:rFonts w:eastAsia="Calibri"/>
          <w:sz w:val="20"/>
          <w:szCs w:val="20"/>
          <w:shd w:val="clear" w:color="auto" w:fill="FFFFFF"/>
          <w:lang w:eastAsia="en-US" w:bidi="fa-IR"/>
        </w:rPr>
        <w:t xml:space="preserve">but when they were been persecuted by the Sunni of Afghanistan </w:t>
      </w:r>
      <w:r w:rsidRPr="00257848">
        <w:rPr>
          <w:rFonts w:eastAsia="Calibri"/>
          <w:sz w:val="20"/>
          <w:szCs w:val="20"/>
          <w:lang w:eastAsia="en-US" w:bidi="fa-IR"/>
        </w:rPr>
        <w:t xml:space="preserve">were inclined to the communist government in Kabul and supported them or </w:t>
      </w:r>
      <w:proofErr w:type="spellStart"/>
      <w:r w:rsidRPr="00257848">
        <w:rPr>
          <w:rFonts w:eastAsia="Calibri"/>
          <w:sz w:val="20"/>
          <w:szCs w:val="20"/>
          <w:lang w:eastAsia="en-US" w:bidi="fa-IR"/>
        </w:rPr>
        <w:t>Alawite</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in Turkey and Syria for t</w:t>
      </w:r>
      <w:r w:rsidRPr="00257848">
        <w:rPr>
          <w:rFonts w:eastAsia="Calibri"/>
          <w:sz w:val="20"/>
          <w:szCs w:val="20"/>
          <w:shd w:val="clear" w:color="auto" w:fill="FFFFFF"/>
          <w:lang w:eastAsia="en-US" w:bidi="fa-IR"/>
        </w:rPr>
        <w:t xml:space="preserve">he severely paranoid of political leaders were forced to take refuge to the France of local military in the early modern period, </w:t>
      </w:r>
      <w:r w:rsidRPr="00257848">
        <w:rPr>
          <w:rFonts w:eastAsia="Calibri"/>
          <w:sz w:val="20"/>
          <w:szCs w:val="20"/>
          <w:lang w:eastAsia="en-US" w:bidi="fa-IR"/>
        </w:rPr>
        <w:t xml:space="preserve">his led to </w:t>
      </w:r>
      <w:proofErr w:type="spellStart"/>
      <w:r w:rsidRPr="00257848">
        <w:rPr>
          <w:rFonts w:eastAsia="Calibri"/>
          <w:sz w:val="20"/>
          <w:szCs w:val="20"/>
          <w:lang w:eastAsia="en-US" w:bidi="fa-IR"/>
        </w:rPr>
        <w:t>Alavian</w:t>
      </w:r>
      <w:proofErr w:type="spellEnd"/>
      <w:r w:rsidRPr="00257848">
        <w:rPr>
          <w:rFonts w:eastAsia="Calibri"/>
          <w:sz w:val="20"/>
          <w:szCs w:val="20"/>
          <w:lang w:eastAsia="en-US" w:bidi="fa-IR"/>
        </w:rPr>
        <w:t xml:space="preserve"> with </w:t>
      </w:r>
      <w:proofErr w:type="spellStart"/>
      <w:r w:rsidRPr="00257848">
        <w:rPr>
          <w:rFonts w:eastAsia="Calibri"/>
          <w:sz w:val="20"/>
          <w:szCs w:val="20"/>
          <w:lang w:eastAsia="en-US" w:bidi="fa-IR"/>
        </w:rPr>
        <w:t>the</w:t>
      </w:r>
      <w:r w:rsidRPr="00257848">
        <w:rPr>
          <w:rFonts w:eastAsia="Calibri"/>
          <w:sz w:val="20"/>
          <w:szCs w:val="20"/>
          <w:shd w:val="clear" w:color="auto" w:fill="FFFFFF"/>
          <w:lang w:eastAsia="en-US" w:bidi="fa-IR"/>
        </w:rPr>
        <w:t>Membership</w:t>
      </w:r>
      <w:proofErr w:type="spellEnd"/>
      <w:r w:rsidRPr="00257848">
        <w:rPr>
          <w:rFonts w:eastAsia="Calibri"/>
          <w:sz w:val="20"/>
          <w:szCs w:val="20"/>
          <w:shd w:val="clear" w:color="auto" w:fill="FFFFFF"/>
          <w:lang w:eastAsia="en-US" w:bidi="fa-IR"/>
        </w:rPr>
        <w:t xml:space="preserve"> in the</w:t>
      </w:r>
      <w:r w:rsidRPr="00257848">
        <w:rPr>
          <w:rFonts w:eastAsia="Calibri"/>
          <w:sz w:val="20"/>
          <w:szCs w:val="20"/>
          <w:lang w:eastAsia="en-US" w:bidi="fa-IR"/>
        </w:rPr>
        <w:t xml:space="preserve"> French of  local Army gradually take power in Syria but according to the flexibility of Sufism thinking Never did not   attempt In relation to </w:t>
      </w:r>
      <w:proofErr w:type="spellStart"/>
      <w:r w:rsidRPr="00257848">
        <w:rPr>
          <w:rFonts w:eastAsia="Calibri"/>
          <w:sz w:val="20"/>
          <w:szCs w:val="20"/>
          <w:lang w:eastAsia="en-US" w:bidi="fa-IR"/>
        </w:rPr>
        <w:t>Alawite</w:t>
      </w:r>
      <w:proofErr w:type="spellEnd"/>
      <w:r w:rsidRPr="00257848">
        <w:rPr>
          <w:rFonts w:eastAsia="Calibri"/>
          <w:sz w:val="20"/>
          <w:szCs w:val="20"/>
          <w:lang w:eastAsia="en-US" w:bidi="fa-IR"/>
        </w:rPr>
        <w:t xml:space="preserve"> of  the  Syria; in this regard Druze Shiites, (including an initial split of </w:t>
      </w:r>
      <w:proofErr w:type="spellStart"/>
      <w:r w:rsidRPr="00257848">
        <w:rPr>
          <w:rFonts w:eastAsia="Calibri"/>
          <w:sz w:val="20"/>
          <w:szCs w:val="20"/>
          <w:lang w:eastAsia="en-US" w:bidi="fa-IR"/>
        </w:rPr>
        <w:t>Ismaili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who live in Israel, due to fears of  the Sunni of power in the region, inevitably took refuge in the Israeli government, now they are been supported  by Israel in the Golan Heights that it is the center of difference between </w:t>
      </w:r>
      <w:r w:rsidRPr="00257848">
        <w:rPr>
          <w:rFonts w:eastAsia="Calibri"/>
          <w:sz w:val="20"/>
          <w:szCs w:val="20"/>
          <w:shd w:val="clear" w:color="auto" w:fill="FFFFFF"/>
          <w:lang w:eastAsia="en-US" w:bidi="fa-IR"/>
        </w:rPr>
        <w:t>Tel Aviv Damascus and the Lebanese governments</w:t>
      </w:r>
      <w:r w:rsidRPr="00257848">
        <w:rPr>
          <w:rFonts w:eastAsia="Calibri"/>
          <w:sz w:val="20"/>
          <w:szCs w:val="20"/>
          <w:lang w:eastAsia="en-US" w:bidi="fa-IR"/>
        </w:rPr>
        <w:t xml:space="preserve"> , Although The dichotomy of due to feelings of insecurity or resilience towards adverse conditions is such features of minority(</w:t>
      </w:r>
      <w:proofErr w:type="spellStart"/>
      <w:r w:rsidRPr="00257848">
        <w:rPr>
          <w:rFonts w:eastAsia="Calibri"/>
          <w:sz w:val="20"/>
          <w:szCs w:val="20"/>
          <w:lang w:eastAsia="en-US" w:bidi="fa-IR"/>
        </w:rPr>
        <w:t>Halm</w:t>
      </w:r>
      <w:proofErr w:type="spellEnd"/>
      <w:r w:rsidRPr="00257848">
        <w:rPr>
          <w:rFonts w:eastAsia="Calibri"/>
          <w:sz w:val="20"/>
          <w:szCs w:val="20"/>
          <w:lang w:eastAsia="en-US" w:bidi="fa-IR"/>
        </w:rPr>
        <w:t xml:space="preserve">, Heinz (2007); For example Such as the historical cases  is </w:t>
      </w:r>
      <w:proofErr w:type="spellStart"/>
      <w:r w:rsidRPr="00257848">
        <w:rPr>
          <w:rFonts w:eastAsia="Calibri"/>
          <w:sz w:val="20"/>
          <w:szCs w:val="20"/>
          <w:lang w:eastAsia="en-US" w:bidi="fa-IR"/>
        </w:rPr>
        <w:t>related</w:t>
      </w:r>
      <w:r w:rsidRPr="00257848">
        <w:rPr>
          <w:rFonts w:eastAsia="Calibri"/>
          <w:sz w:val="20"/>
          <w:szCs w:val="20"/>
          <w:shd w:val="clear" w:color="auto" w:fill="FFFFFF"/>
          <w:lang w:eastAsia="en-US" w:bidi="fa-IR"/>
        </w:rPr>
        <w:t>the</w:t>
      </w:r>
      <w:proofErr w:type="spellEnd"/>
      <w:r w:rsidRPr="00257848">
        <w:rPr>
          <w:rFonts w:eastAsia="Calibri"/>
          <w:sz w:val="20"/>
          <w:szCs w:val="20"/>
          <w:shd w:val="clear" w:color="auto" w:fill="FFFFFF"/>
          <w:lang w:eastAsia="en-US" w:bidi="fa-IR"/>
        </w:rPr>
        <w:t xml:space="preserve">  to  Jewish </w:t>
      </w:r>
      <w:proofErr w:type="spellStart"/>
      <w:r w:rsidRPr="00257848">
        <w:rPr>
          <w:rFonts w:eastAsia="Calibri"/>
          <w:sz w:val="20"/>
          <w:szCs w:val="20"/>
          <w:shd w:val="clear" w:color="auto" w:fill="FFFFFF"/>
          <w:lang w:eastAsia="en-US" w:bidi="fa-IR"/>
        </w:rPr>
        <w:t>Maran</w:t>
      </w:r>
      <w:proofErr w:type="spellEnd"/>
      <w:r w:rsidRPr="00257848">
        <w:rPr>
          <w:rFonts w:eastAsia="Calibri"/>
          <w:sz w:val="20"/>
          <w:szCs w:val="20"/>
          <w:shd w:val="clear" w:color="auto" w:fill="FFFFFF"/>
          <w:lang w:eastAsia="en-US" w:bidi="fa-IR"/>
        </w:rPr>
        <w:t xml:space="preserve"> who lived in the </w:t>
      </w:r>
      <w:r w:rsidRPr="00257848">
        <w:rPr>
          <w:rFonts w:eastAsia="Calibri"/>
          <w:sz w:val="20"/>
          <w:szCs w:val="20"/>
          <w:lang w:eastAsia="en-US" w:bidi="fa-IR"/>
        </w:rPr>
        <w:t xml:space="preserve">peninsula of </w:t>
      </w:r>
      <w:r w:rsidRPr="00257848">
        <w:rPr>
          <w:rFonts w:eastAsia="Calibri"/>
          <w:sz w:val="20"/>
          <w:szCs w:val="20"/>
          <w:shd w:val="clear" w:color="auto" w:fill="FFFFFF"/>
          <w:lang w:eastAsia="en-US" w:bidi="fa-IR"/>
        </w:rPr>
        <w:t xml:space="preserve"> Spain in the fifteenth century AD that to escape persecution and expulsion from that country, </w:t>
      </w:r>
      <w:r w:rsidRPr="00257848">
        <w:rPr>
          <w:rFonts w:eastAsia="Calibri"/>
          <w:sz w:val="20"/>
          <w:szCs w:val="20"/>
          <w:lang w:eastAsia="en-US" w:bidi="fa-IR"/>
        </w:rPr>
        <w:t>Apparently accepted by the secretly Catholic while they believed Judaism and their ancestors and conduct their traditional rituals secretly and from the viewpoint of Roger Baptist</w:t>
      </w:r>
      <w:r w:rsidR="00210604">
        <w:rPr>
          <w:rFonts w:eastAsia="Calibri"/>
          <w:sz w:val="20"/>
          <w:szCs w:val="20"/>
          <w:lang w:eastAsia="en-US" w:bidi="fa-IR"/>
        </w:rPr>
        <w:t>(</w:t>
      </w:r>
      <w:r w:rsidRPr="00257848">
        <w:rPr>
          <w:rFonts w:eastAsia="Calibri"/>
          <w:sz w:val="20"/>
          <w:szCs w:val="20"/>
          <w:lang w:eastAsia="en-US" w:bidi="fa-IR"/>
        </w:rPr>
        <w:t xml:space="preserve">The marginal man is no someone lives between the social and cultural world </w:t>
      </w:r>
      <w:r w:rsidRPr="00257848">
        <w:rPr>
          <w:rFonts w:eastAsia="Calibri"/>
          <w:sz w:val="20"/>
          <w:szCs w:val="20"/>
          <w:lang w:eastAsia="en-US" w:bidi="fa-IR"/>
        </w:rPr>
        <w:lastRenderedPageBreak/>
        <w:t>but someone who is living through one of these two, The inadequacies relate them together… Those who are culturally marginal condition, often they are very creative and flexible and could be as leader of social and cultural transformations. They</w:t>
      </w:r>
      <w:r w:rsidRPr="00257848">
        <w:rPr>
          <w:rFonts w:eastAsia="Calibri"/>
          <w:sz w:val="20"/>
          <w:szCs w:val="20"/>
          <w:shd w:val="clear" w:color="auto" w:fill="FFFFFF"/>
          <w:lang w:eastAsia="en-US" w:bidi="fa-IR"/>
        </w:rPr>
        <w:t xml:space="preserve"> benefits of the break, the complex cultural and social system.</w:t>
      </w:r>
      <w:r w:rsidRPr="00257848">
        <w:rPr>
          <w:rFonts w:eastAsia="Calibri"/>
          <w:sz w:val="20"/>
          <w:szCs w:val="20"/>
          <w:lang w:eastAsia="en-US" w:bidi="fa-IR"/>
        </w:rPr>
        <w:t xml:space="preserve"> "Durkheim" also believed, if there is a difference among the social system with cultural system, would not happen (social and cultural system) reciprocal influence. The main difference among the social system and the cultural system at the beginning was the arrival of Islam by Arab of New Muslims which conquered Iran </w:t>
      </w:r>
      <w:r w:rsidRPr="00257848">
        <w:rPr>
          <w:rFonts w:eastAsia="Calibri"/>
          <w:sz w:val="20"/>
          <w:szCs w:val="20"/>
          <w:shd w:val="clear" w:color="auto" w:fill="FFFFFF"/>
          <w:lang w:eastAsia="en-US" w:bidi="fa-IR"/>
        </w:rPr>
        <w:t xml:space="preserve">because of the Iranians while Adjusting to Arab Muslim of culture but </w:t>
      </w:r>
      <w:r w:rsidRPr="00257848">
        <w:rPr>
          <w:rFonts w:eastAsia="Calibri"/>
          <w:sz w:val="20"/>
          <w:szCs w:val="20"/>
          <w:lang w:eastAsia="en-US" w:bidi="fa-IR"/>
        </w:rPr>
        <w:t xml:space="preserve">inwardly believed as  emotional  to culture of pre-Islamic especially Manichaeism and </w:t>
      </w:r>
      <w:proofErr w:type="spellStart"/>
      <w:r w:rsidRPr="00257848">
        <w:rPr>
          <w:rFonts w:eastAsia="Calibri"/>
          <w:sz w:val="20"/>
          <w:szCs w:val="20"/>
          <w:lang w:eastAsia="en-US" w:bidi="fa-IR"/>
        </w:rPr>
        <w:t>Mazdakism</w:t>
      </w:r>
      <w:proofErr w:type="spellEnd"/>
      <w:r w:rsidRPr="00257848">
        <w:rPr>
          <w:rFonts w:eastAsia="Calibri"/>
          <w:sz w:val="20"/>
          <w:szCs w:val="20"/>
          <w:lang w:eastAsia="en-US" w:bidi="fa-IR"/>
        </w:rPr>
        <w:t xml:space="preserve"> or  Zoroastrian culture. This process lasted for almost two centuries and </w:t>
      </w:r>
      <w:r w:rsidRPr="00257848">
        <w:rPr>
          <w:rFonts w:eastAsia="Calibri"/>
          <w:sz w:val="20"/>
          <w:szCs w:val="20"/>
          <w:shd w:val="clear" w:color="auto" w:fill="FFFFFF"/>
          <w:lang w:eastAsia="en-US" w:bidi="fa-IR"/>
        </w:rPr>
        <w:t xml:space="preserve">this dichotomy gradually became unconscious in the Iranian entity as </w:t>
      </w:r>
      <w:r w:rsidR="00210604">
        <w:rPr>
          <w:rFonts w:eastAsia="Calibri"/>
          <w:sz w:val="20"/>
          <w:szCs w:val="20"/>
          <w:shd w:val="clear" w:color="auto" w:fill="FFFFFF"/>
          <w:lang w:eastAsia="en-US" w:bidi="fa-IR"/>
        </w:rPr>
        <w:t>(</w:t>
      </w:r>
      <w:r w:rsidRPr="00257848">
        <w:rPr>
          <w:rFonts w:eastAsia="Calibri"/>
          <w:sz w:val="20"/>
          <w:szCs w:val="20"/>
          <w:shd w:val="clear" w:color="auto" w:fill="FFFFFF"/>
          <w:lang w:eastAsia="en-US" w:bidi="fa-IR"/>
        </w:rPr>
        <w:t>Cultural habit</w:t>
      </w:r>
      <w:r w:rsidR="00210604">
        <w:rPr>
          <w:rFonts w:eastAsia="Calibri"/>
          <w:sz w:val="20"/>
          <w:szCs w:val="20"/>
          <w:shd w:val="clear" w:color="auto" w:fill="FFFFFF"/>
          <w:lang w:eastAsia="en-US" w:bidi="fa-IR"/>
        </w:rPr>
        <w:t>)</w:t>
      </w:r>
      <w:r w:rsidRPr="00257848">
        <w:rPr>
          <w:rFonts w:eastAsia="Calibri"/>
          <w:sz w:val="20"/>
          <w:szCs w:val="20"/>
          <w:shd w:val="clear" w:color="auto" w:fill="FFFFFF"/>
          <w:lang w:eastAsia="en-US" w:bidi="fa-IR"/>
        </w:rPr>
        <w:t xml:space="preserve"> that has</w:t>
      </w:r>
      <w:r w:rsidRPr="00257848">
        <w:rPr>
          <w:rFonts w:eastAsia="Calibri"/>
          <w:sz w:val="20"/>
          <w:szCs w:val="20"/>
          <w:lang w:eastAsia="en-US" w:bidi="fa-IR"/>
        </w:rPr>
        <w:t xml:space="preserve"> been continued. Especially the manifestation of this feature strongly has been organized in authoritarian regimes and </w:t>
      </w:r>
      <w:r w:rsidRPr="00257848">
        <w:rPr>
          <w:rFonts w:eastAsia="Calibri"/>
          <w:sz w:val="20"/>
          <w:szCs w:val="20"/>
          <w:shd w:val="clear" w:color="auto" w:fill="FFFFFF"/>
          <w:lang w:eastAsia="en-US" w:bidi="fa-IR"/>
        </w:rPr>
        <w:t>Iranian intellectuals, especially in the current era were</w:t>
      </w:r>
      <w:r w:rsidRPr="00257848">
        <w:rPr>
          <w:rFonts w:eastAsia="Calibri"/>
          <w:sz w:val="20"/>
          <w:szCs w:val="20"/>
          <w:lang w:eastAsia="en-US" w:bidi="fa-IR"/>
        </w:rPr>
        <w:t xml:space="preserve"> accustomed to </w:t>
      </w:r>
      <w:r w:rsidRPr="00257848">
        <w:rPr>
          <w:rFonts w:eastAsia="Calibri"/>
          <w:sz w:val="20"/>
          <w:szCs w:val="20"/>
          <w:shd w:val="clear" w:color="auto" w:fill="FFFFFF"/>
          <w:lang w:eastAsia="en-US" w:bidi="fa-IR"/>
        </w:rPr>
        <w:t>the conservatism</w:t>
      </w:r>
      <w:r w:rsidRPr="00257848">
        <w:rPr>
          <w:rFonts w:eastAsia="Calibri"/>
          <w:sz w:val="20"/>
          <w:szCs w:val="20"/>
          <w:lang w:eastAsia="en-US" w:bidi="fa-IR"/>
        </w:rPr>
        <w:t xml:space="preserve"> against authoritarian governments towards policy;</w:t>
      </w:r>
      <w:r w:rsidRPr="00257848">
        <w:rPr>
          <w:rFonts w:eastAsia="Calibri"/>
          <w:sz w:val="20"/>
          <w:szCs w:val="20"/>
          <w:shd w:val="clear" w:color="auto" w:fill="FFFFFF"/>
          <w:lang w:eastAsia="en-US" w:bidi="fa-IR"/>
        </w:rPr>
        <w:t xml:space="preserve"> It may be cited as the " Internal migration or to refuge  to </w:t>
      </w:r>
      <w:r w:rsidRPr="00257848">
        <w:rPr>
          <w:rFonts w:eastAsia="Calibri"/>
          <w:sz w:val="20"/>
          <w:szCs w:val="20"/>
          <w:lang w:eastAsia="en-US" w:bidi="fa-IR"/>
        </w:rPr>
        <w:t xml:space="preserve"> </w:t>
      </w:r>
      <w:r w:rsidR="00210604">
        <w:rPr>
          <w:rFonts w:eastAsia="Calibri"/>
          <w:sz w:val="20"/>
          <w:szCs w:val="20"/>
          <w:lang w:eastAsia="en-US" w:bidi="fa-IR"/>
        </w:rPr>
        <w:t>(</w:t>
      </w:r>
      <w:r w:rsidRPr="00257848">
        <w:rPr>
          <w:rFonts w:eastAsia="Calibri"/>
          <w:sz w:val="20"/>
          <w:szCs w:val="20"/>
          <w:lang w:eastAsia="en-US" w:bidi="fa-IR"/>
        </w:rPr>
        <w:t>semantic</w:t>
      </w:r>
      <w:r w:rsidRPr="00257848">
        <w:rPr>
          <w:rFonts w:eastAsia="Calibri"/>
          <w:sz w:val="20"/>
          <w:szCs w:val="20"/>
          <w:shd w:val="clear" w:color="auto" w:fill="FFFFFF"/>
          <w:lang w:eastAsia="en-US" w:bidi="fa-IR"/>
        </w:rPr>
        <w:t xml:space="preserve"> society</w:t>
      </w:r>
      <w:r w:rsidR="00210604">
        <w:rPr>
          <w:rFonts w:eastAsia="Calibri"/>
          <w:sz w:val="20"/>
          <w:szCs w:val="20"/>
          <w:shd w:val="clear" w:color="auto" w:fill="FFFFFF"/>
          <w:lang w:eastAsia="en-US" w:bidi="fa-IR"/>
        </w:rPr>
        <w:t>)</w:t>
      </w:r>
      <w:r w:rsidRPr="00257848">
        <w:rPr>
          <w:rFonts w:eastAsia="Calibri"/>
          <w:sz w:val="20"/>
          <w:szCs w:val="20"/>
          <w:shd w:val="clear" w:color="auto" w:fill="FFFFFF"/>
          <w:lang w:eastAsia="en-US" w:bidi="fa-IR"/>
        </w:rPr>
        <w:t>.</w:t>
      </w:r>
      <w:r w:rsidRPr="00257848">
        <w:rPr>
          <w:rFonts w:eastAsia="Calibri"/>
          <w:sz w:val="20"/>
          <w:szCs w:val="20"/>
          <w:lang w:eastAsia="en-US" w:bidi="fa-IR"/>
        </w:rPr>
        <w:t xml:space="preserve">  The common language in a society reflects the nature of popular culture as well language construct and </w:t>
      </w:r>
      <w:r w:rsidR="00210604">
        <w:rPr>
          <w:rFonts w:eastAsia="Calibri"/>
          <w:sz w:val="20"/>
          <w:szCs w:val="20"/>
          <w:lang w:eastAsia="en-US" w:bidi="fa-IR"/>
        </w:rPr>
        <w:t>(</w:t>
      </w:r>
      <w:r w:rsidRPr="00257848">
        <w:rPr>
          <w:rFonts w:eastAsia="Calibri"/>
          <w:sz w:val="20"/>
          <w:szCs w:val="20"/>
          <w:lang w:eastAsia="en-US" w:bidi="fa-IR"/>
        </w:rPr>
        <w:t>culture construct</w:t>
      </w:r>
      <w:r w:rsidR="00210604">
        <w:rPr>
          <w:rFonts w:eastAsia="Calibri"/>
          <w:sz w:val="20"/>
          <w:szCs w:val="20"/>
          <w:lang w:eastAsia="en-US" w:bidi="fa-IR"/>
        </w:rPr>
        <w:t>)</w:t>
      </w:r>
      <w:r w:rsidRPr="00257848">
        <w:rPr>
          <w:rFonts w:eastAsia="Calibri"/>
          <w:sz w:val="20"/>
          <w:szCs w:val="20"/>
          <w:lang w:eastAsia="en-US" w:bidi="fa-IR"/>
        </w:rPr>
        <w:t xml:space="preserve"> are similar. The reason of Use of words, phrases and virtual terms, ironic, allegorical, and metaphorical and look like is the viewpoint of </w:t>
      </w:r>
      <w:proofErr w:type="spellStart"/>
      <w:r w:rsidRPr="00257848">
        <w:rPr>
          <w:rFonts w:eastAsia="Calibri"/>
          <w:sz w:val="20"/>
          <w:szCs w:val="20"/>
          <w:lang w:eastAsia="en-US" w:bidi="fa-IR"/>
        </w:rPr>
        <w:t>Seyed</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Mostafa</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Mohaghegh</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Damad</w:t>
      </w:r>
      <w:proofErr w:type="spellEnd"/>
      <w:r w:rsidRPr="00257848">
        <w:rPr>
          <w:rFonts w:eastAsia="Calibri"/>
          <w:sz w:val="20"/>
          <w:szCs w:val="20"/>
          <w:lang w:eastAsia="en-US" w:bidi="fa-IR"/>
        </w:rPr>
        <w:t xml:space="preserve"> (the prominent </w:t>
      </w:r>
      <w:proofErr w:type="spellStart"/>
      <w:r w:rsidRPr="00257848">
        <w:rPr>
          <w:rFonts w:eastAsia="Calibri"/>
          <w:sz w:val="20"/>
          <w:szCs w:val="20"/>
          <w:lang w:eastAsia="en-US" w:bidi="fa-IR"/>
        </w:rPr>
        <w:t>mujtahids</w:t>
      </w:r>
      <w:proofErr w:type="spellEnd"/>
      <w:r w:rsidRPr="00257848">
        <w:rPr>
          <w:rFonts w:eastAsia="Calibri"/>
          <w:sz w:val="20"/>
          <w:szCs w:val="20"/>
          <w:lang w:eastAsia="en-US" w:bidi="fa-IR"/>
        </w:rPr>
        <w:t xml:space="preserve"> of seminaries of Iran) : </w:t>
      </w:r>
      <w:r w:rsidR="00210604">
        <w:rPr>
          <w:rFonts w:eastAsia="Calibri"/>
          <w:sz w:val="20"/>
          <w:szCs w:val="20"/>
          <w:lang w:eastAsia="en-US" w:bidi="fa-IR"/>
        </w:rPr>
        <w:t>(</w:t>
      </w:r>
      <w:r w:rsidRPr="00257848">
        <w:rPr>
          <w:rFonts w:eastAsia="Calibri"/>
          <w:sz w:val="20"/>
          <w:szCs w:val="20"/>
          <w:lang w:eastAsia="en-US" w:bidi="fa-IR"/>
        </w:rPr>
        <w:t>Repression and tyranny in society leads the use of words that have different meanings or semantic</w:t>
      </w:r>
      <w:r w:rsidR="00210604">
        <w:rPr>
          <w:rFonts w:eastAsia="Calibri"/>
          <w:sz w:val="20"/>
          <w:szCs w:val="20"/>
          <w:lang w:eastAsia="en-US" w:bidi="fa-IR"/>
        </w:rPr>
        <w:t>)</w:t>
      </w:r>
      <w:r w:rsidRPr="00257848">
        <w:rPr>
          <w:rFonts w:eastAsia="Calibri"/>
          <w:sz w:val="20"/>
          <w:szCs w:val="20"/>
          <w:lang w:eastAsia="en-US" w:bidi="fa-IR"/>
        </w:rPr>
        <w:t xml:space="preserve"> totally, social conditions mood effects on human understanding, especially the thought and memories have a significant role in human behavior even the concept of "enemy" will influence the behavior of people during their struggle in the course of time, as "Young" refers in the field of psychology  to The Romans of the Old Testament that </w:t>
      </w:r>
      <w:r w:rsidRPr="00257848">
        <w:rPr>
          <w:rFonts w:eastAsia="Calibri"/>
          <w:sz w:val="20"/>
          <w:szCs w:val="20"/>
          <w:shd w:val="clear" w:color="auto" w:fill="FFFFFF"/>
          <w:lang w:eastAsia="en-US" w:bidi="fa-IR"/>
        </w:rPr>
        <w:t>how citizens can influence the subconscious mind because of the multitude of slaves and the spread of slavery involuntary in the passing of time and have the character of slaves(</w:t>
      </w:r>
      <w:proofErr w:type="spellStart"/>
      <w:r w:rsidRPr="00257848">
        <w:rPr>
          <w:rFonts w:eastAsia="Calibri"/>
          <w:sz w:val="20"/>
          <w:szCs w:val="20"/>
          <w:lang w:eastAsia="en-US" w:bidi="fa-IR"/>
        </w:rPr>
        <w:t>Dabashi</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Hamid</w:t>
      </w:r>
      <w:proofErr w:type="spellEnd"/>
      <w:r w:rsidRPr="00257848">
        <w:rPr>
          <w:rFonts w:eastAsia="Calibri"/>
          <w:sz w:val="20"/>
          <w:szCs w:val="20"/>
          <w:lang w:eastAsia="en-US" w:bidi="fa-IR"/>
        </w:rPr>
        <w:t xml:space="preserve"> (2011).</w:t>
      </w:r>
      <w:r w:rsidRPr="00257848">
        <w:rPr>
          <w:rFonts w:eastAsia="Calibri"/>
          <w:sz w:val="20"/>
          <w:szCs w:val="20"/>
          <w:vertAlign w:val="superscript"/>
          <w:lang w:eastAsia="en-US" w:bidi="fa-IR"/>
        </w:rPr>
        <w:t xml:space="preserve"> </w:t>
      </w:r>
      <w:r w:rsidRPr="00257848">
        <w:rPr>
          <w:rFonts w:eastAsia="Calibri"/>
          <w:sz w:val="20"/>
          <w:szCs w:val="20"/>
          <w:lang w:eastAsia="en-US" w:bidi="fa-IR"/>
        </w:rPr>
        <w:t xml:space="preserve">From the psychological perspective, the individual sphere, if, human despite its desire can intrinsic qualities of the authorities is committed to </w:t>
      </w:r>
      <w:r w:rsidR="00210604">
        <w:rPr>
          <w:rFonts w:eastAsia="Calibri"/>
          <w:sz w:val="20"/>
          <w:szCs w:val="20"/>
          <w:lang w:eastAsia="en-US" w:bidi="fa-IR"/>
        </w:rPr>
        <w:t>(</w:t>
      </w:r>
      <w:r w:rsidRPr="00257848">
        <w:rPr>
          <w:rFonts w:eastAsia="Calibri"/>
          <w:sz w:val="20"/>
          <w:szCs w:val="20"/>
          <w:lang w:eastAsia="en-US" w:bidi="fa-IR"/>
        </w:rPr>
        <w:t>antagonism cloning</w:t>
      </w:r>
      <w:r w:rsidR="00210604">
        <w:rPr>
          <w:rFonts w:eastAsia="Calibri"/>
          <w:sz w:val="20"/>
          <w:szCs w:val="20"/>
          <w:lang w:eastAsia="en-US" w:bidi="fa-IR"/>
        </w:rPr>
        <w:t>)</w:t>
      </w:r>
      <w:r w:rsidRPr="00257848">
        <w:rPr>
          <w:rFonts w:eastAsia="Calibri"/>
          <w:sz w:val="20"/>
          <w:szCs w:val="20"/>
          <w:lang w:eastAsia="en-US" w:bidi="fa-IR"/>
        </w:rPr>
        <w:t xml:space="preserve">. In response to "compensation" as a defense mechanism unconsciously or consciously seeks compensation for feelings of inferiority that is found and takes refuge to dream escape to stagger of despair; In this case, it usually tries to escape from reality even for a short time; Even sometimes have a tendency to drugs, smoking, alcohol, unhealthy treats; Until can to </w:t>
      </w:r>
      <w:r w:rsidRPr="00257848">
        <w:rPr>
          <w:rFonts w:eastAsia="Calibri"/>
          <w:sz w:val="20"/>
          <w:szCs w:val="20"/>
          <w:lang w:eastAsia="en-US" w:bidi="fa-IR"/>
        </w:rPr>
        <w:lastRenderedPageBreak/>
        <w:t xml:space="preserve">endure the humiliation and concerns (Corbin, Henry (1993). Following the failures, it may to build the fanciful society for them and settle their disagreement with the status quo and social realities, because they can not catch up with the social reality and the best of it, may turn such as Sufism alternatives is a mystical, artistic groups, sports and so on. Perhaps special attention to mysticism or poetry can be derived from various points of history. even the growth of literature "utopian “In such a social space may be due to the restriction, hopelessness, frustrations and political frustration because many of the "utopia" in the field of literature, philosophy, etc. arises from the provision of a social and political attitudes and ideals to society and they often have critical aspects to the policy and the current state of society (Nasr, </w:t>
      </w:r>
      <w:proofErr w:type="spellStart"/>
      <w:r w:rsidRPr="00257848">
        <w:rPr>
          <w:rFonts w:eastAsia="Calibri"/>
          <w:sz w:val="20"/>
          <w:szCs w:val="20"/>
          <w:lang w:eastAsia="en-US" w:bidi="fa-IR"/>
        </w:rPr>
        <w:t>Vali</w:t>
      </w:r>
      <w:proofErr w:type="spellEnd"/>
      <w:r w:rsidRPr="00257848">
        <w:rPr>
          <w:rFonts w:eastAsia="Calibri"/>
          <w:sz w:val="20"/>
          <w:szCs w:val="20"/>
          <w:lang w:eastAsia="en-US" w:bidi="fa-IR"/>
        </w:rPr>
        <w:t xml:space="preserve">. (2006). </w:t>
      </w:r>
      <w:r w:rsidRPr="00257848">
        <w:rPr>
          <w:rFonts w:eastAsia="Times New Roman"/>
          <w:sz w:val="20"/>
          <w:szCs w:val="20"/>
          <w:lang w:eastAsia="en-US"/>
        </w:rPr>
        <w:t xml:space="preserve">Formally in authoritarian regimes, public opinion led to the praise and love for integrated governance and there is not </w:t>
      </w:r>
      <w:r w:rsidRPr="00257848">
        <w:rPr>
          <w:rFonts w:eastAsia="Calibri"/>
          <w:sz w:val="20"/>
          <w:szCs w:val="20"/>
          <w:shd w:val="clear" w:color="auto" w:fill="FFFFFF"/>
          <w:lang w:eastAsia="en-US" w:bidi="fa-IR"/>
        </w:rPr>
        <w:t>any categories and a plurality of votes in these communities(</w:t>
      </w:r>
      <w:proofErr w:type="spellStart"/>
      <w:r w:rsidRPr="00257848">
        <w:rPr>
          <w:rFonts w:eastAsia="Calibri"/>
          <w:sz w:val="20"/>
          <w:szCs w:val="20"/>
          <w:lang w:eastAsia="en-US" w:bidi="fa-IR"/>
        </w:rPr>
        <w:t>Nazih</w:t>
      </w:r>
      <w:proofErr w:type="spellEnd"/>
      <w:r w:rsidRPr="00257848">
        <w:rPr>
          <w:rFonts w:eastAsia="Calibri"/>
          <w:sz w:val="20"/>
          <w:szCs w:val="20"/>
          <w:lang w:eastAsia="en-US" w:bidi="fa-IR"/>
        </w:rPr>
        <w:t xml:space="preserve"> N. </w:t>
      </w:r>
      <w:proofErr w:type="spellStart"/>
      <w:r w:rsidRPr="00257848">
        <w:rPr>
          <w:rFonts w:eastAsia="Calibri"/>
          <w:sz w:val="20"/>
          <w:szCs w:val="20"/>
          <w:lang w:eastAsia="en-US" w:bidi="fa-IR"/>
        </w:rPr>
        <w:t>Ayubi</w:t>
      </w:r>
      <w:proofErr w:type="spellEnd"/>
      <w:r w:rsidRPr="00257848">
        <w:rPr>
          <w:rFonts w:eastAsia="Calibri"/>
          <w:sz w:val="20"/>
          <w:szCs w:val="20"/>
          <w:lang w:eastAsia="en-US" w:bidi="fa-IR"/>
        </w:rPr>
        <w:t>)</w:t>
      </w:r>
      <w:r w:rsidRPr="00257848">
        <w:rPr>
          <w:rFonts w:eastAsia="Calibri"/>
          <w:sz w:val="20"/>
          <w:szCs w:val="20"/>
          <w:shd w:val="clear" w:color="auto" w:fill="FFFFFF"/>
          <w:lang w:eastAsia="en-US" w:bidi="fa-IR"/>
        </w:rPr>
        <w:t xml:space="preserve">; The classification and diversity of views, particularly on political power is considered a crime </w:t>
      </w:r>
      <w:r w:rsidRPr="00257848">
        <w:rPr>
          <w:rFonts w:eastAsia="Calibri"/>
          <w:sz w:val="20"/>
          <w:szCs w:val="20"/>
          <w:lang w:eastAsia="en-US" w:bidi="fa-IR"/>
        </w:rPr>
        <w:t xml:space="preserve">and will be suppressed, and what is seen as The concept of social solidarity and unity in appearance and naturally occurs in nature of criticism and political struggles in the  various aspects has done as the hidden, secret and  ironic; So  the political protests is  concealed behind non-political protests, in the Stalinist regime of the Soviet Union </w:t>
      </w:r>
      <w:r w:rsidRPr="00257848">
        <w:rPr>
          <w:rFonts w:eastAsia="Calibri"/>
          <w:sz w:val="20"/>
          <w:szCs w:val="20"/>
          <w:shd w:val="clear" w:color="auto" w:fill="FFFFFF"/>
          <w:lang w:eastAsia="en-US" w:bidi="fa-IR"/>
        </w:rPr>
        <w:t xml:space="preserve">was made Critical and political movements in the political grounds; </w:t>
      </w:r>
      <w:r w:rsidRPr="00257848">
        <w:rPr>
          <w:rFonts w:eastAsia="Calibri"/>
          <w:sz w:val="20"/>
          <w:szCs w:val="20"/>
          <w:lang w:eastAsia="en-US" w:bidi="fa-IR"/>
        </w:rPr>
        <w:t>In the contemporary  Iranian society, also there is a kind of</w:t>
      </w:r>
      <w:r w:rsidR="00210604">
        <w:rPr>
          <w:rFonts w:eastAsia="Calibri"/>
          <w:sz w:val="20"/>
          <w:szCs w:val="20"/>
          <w:lang w:eastAsia="en-US" w:bidi="fa-IR"/>
        </w:rPr>
        <w:t>(</w:t>
      </w:r>
      <w:r w:rsidRPr="00257848">
        <w:rPr>
          <w:rFonts w:eastAsia="Calibri"/>
          <w:sz w:val="20"/>
          <w:szCs w:val="20"/>
          <w:lang w:eastAsia="en-US" w:bidi="fa-IR"/>
        </w:rPr>
        <w:t xml:space="preserve"> </w:t>
      </w:r>
      <w:proofErr w:type="spellStart"/>
      <w:r w:rsidRPr="00257848">
        <w:rPr>
          <w:rFonts w:eastAsia="Calibri"/>
          <w:sz w:val="20"/>
          <w:szCs w:val="20"/>
          <w:lang w:eastAsia="en-US" w:bidi="fa-IR"/>
        </w:rPr>
        <w:t>Apolitism</w:t>
      </w:r>
      <w:proofErr w:type="spellEnd"/>
      <w:r w:rsidR="00210604">
        <w:rPr>
          <w:rFonts w:eastAsia="Calibri"/>
          <w:sz w:val="20"/>
          <w:szCs w:val="20"/>
          <w:lang w:eastAsia="en-US" w:bidi="fa-IR"/>
        </w:rPr>
        <w:t>)</w:t>
      </w:r>
      <w:r w:rsidRPr="00257848">
        <w:rPr>
          <w:rFonts w:eastAsia="Calibri"/>
          <w:sz w:val="20"/>
          <w:szCs w:val="20"/>
          <w:lang w:eastAsia="en-US" w:bidi="fa-IR"/>
        </w:rPr>
        <w:t xml:space="preserve"> Which arises from its dualism. In societies where authoritarian is as religion, traditions and myths that the government is seeking to consolidate public opinion appeared in their favor while create a fictitious unity in public opinion or the verbal behaviors of people that understood social cohesion from it, may not represent the actual attitude,. However, people can freely express their thoughts on the process of communication and media but it may hidden their aptitudes and viewpoints base on insecurity of feeling and it is different and may be different from those indicated as public opinion, especially if the people would be in social or political pressures consequently there are the some conflicts among Obvious thoughts and hidden views might be different in a society among of  the </w:t>
      </w:r>
      <w:r w:rsidR="00210604">
        <w:rPr>
          <w:rFonts w:eastAsia="Calibri"/>
          <w:sz w:val="20"/>
          <w:szCs w:val="20"/>
          <w:lang w:eastAsia="en-US" w:bidi="fa-IR"/>
        </w:rPr>
        <w:t>(</w:t>
      </w:r>
      <w:r w:rsidRPr="00257848">
        <w:rPr>
          <w:rFonts w:eastAsia="Calibri"/>
          <w:sz w:val="20"/>
          <w:szCs w:val="20"/>
          <w:lang w:eastAsia="en-US" w:bidi="fa-IR"/>
        </w:rPr>
        <w:t>popular culture</w:t>
      </w:r>
      <w:r w:rsidR="00210604">
        <w:rPr>
          <w:rFonts w:eastAsia="Calibri"/>
          <w:sz w:val="20"/>
          <w:szCs w:val="20"/>
          <w:lang w:eastAsia="en-US" w:bidi="fa-IR"/>
        </w:rPr>
        <w:t>)</w:t>
      </w:r>
      <w:r w:rsidRPr="00257848">
        <w:rPr>
          <w:rFonts w:eastAsia="Calibri"/>
          <w:sz w:val="20"/>
          <w:szCs w:val="20"/>
          <w:lang w:eastAsia="en-US" w:bidi="fa-IR"/>
        </w:rPr>
        <w:t xml:space="preserve">  and </w:t>
      </w:r>
      <w:r w:rsidR="00210604">
        <w:rPr>
          <w:rFonts w:eastAsia="Calibri"/>
          <w:sz w:val="20"/>
          <w:szCs w:val="20"/>
          <w:lang w:eastAsia="en-US" w:bidi="fa-IR"/>
        </w:rPr>
        <w:t>(</w:t>
      </w:r>
      <w:r w:rsidRPr="00257848">
        <w:rPr>
          <w:rFonts w:eastAsia="Calibri"/>
          <w:sz w:val="20"/>
          <w:szCs w:val="20"/>
          <w:lang w:eastAsia="en-US" w:bidi="fa-IR"/>
        </w:rPr>
        <w:t>mass culture</w:t>
      </w:r>
      <w:r w:rsidR="00210604">
        <w:rPr>
          <w:rFonts w:eastAsia="Calibri"/>
          <w:sz w:val="20"/>
          <w:szCs w:val="20"/>
          <w:lang w:eastAsia="en-US" w:bidi="fa-IR"/>
        </w:rPr>
        <w:t>)</w:t>
      </w:r>
      <w:r w:rsidRPr="00257848">
        <w:rPr>
          <w:rFonts w:eastAsia="Calibri"/>
          <w:sz w:val="20"/>
          <w:szCs w:val="20"/>
          <w:lang w:eastAsia="en-US" w:bidi="fa-IR"/>
        </w:rPr>
        <w:t xml:space="preserve">  due to  political condition such tyranny if mass media would be monopoly on political power and the private media have limited naturally, the </w:t>
      </w:r>
      <w:r w:rsidR="00210604">
        <w:rPr>
          <w:rFonts w:eastAsia="Calibri"/>
          <w:sz w:val="20"/>
          <w:szCs w:val="20"/>
          <w:lang w:eastAsia="en-US" w:bidi="fa-IR"/>
        </w:rPr>
        <w:t>(</w:t>
      </w:r>
      <w:r w:rsidRPr="00257848">
        <w:rPr>
          <w:rFonts w:eastAsia="Calibri"/>
          <w:sz w:val="20"/>
          <w:szCs w:val="20"/>
          <w:lang w:eastAsia="en-US" w:bidi="fa-IR"/>
        </w:rPr>
        <w:t>mass culture</w:t>
      </w:r>
      <w:r w:rsidR="00210604">
        <w:rPr>
          <w:rFonts w:eastAsia="Calibri"/>
          <w:sz w:val="20"/>
          <w:szCs w:val="20"/>
          <w:lang w:eastAsia="en-US" w:bidi="fa-IR"/>
        </w:rPr>
        <w:t>)</w:t>
      </w:r>
      <w:r w:rsidRPr="00257848">
        <w:rPr>
          <w:rFonts w:eastAsia="Calibri"/>
          <w:sz w:val="20"/>
          <w:szCs w:val="20"/>
          <w:lang w:eastAsia="en-US" w:bidi="fa-IR"/>
        </w:rPr>
        <w:t xml:space="preserve"> which arises from the media, it may to be inconsistent  to </w:t>
      </w:r>
      <w:r w:rsidR="00210604">
        <w:rPr>
          <w:rFonts w:eastAsia="Calibri"/>
          <w:sz w:val="20"/>
          <w:szCs w:val="20"/>
          <w:lang w:eastAsia="en-US" w:bidi="fa-IR"/>
        </w:rPr>
        <w:t>(</w:t>
      </w:r>
      <w:r w:rsidRPr="00257848">
        <w:rPr>
          <w:rFonts w:eastAsia="Calibri"/>
          <w:sz w:val="20"/>
          <w:szCs w:val="20"/>
          <w:lang w:eastAsia="en-US" w:bidi="fa-IR"/>
        </w:rPr>
        <w:t>popular culture</w:t>
      </w:r>
      <w:r w:rsidR="00210604">
        <w:rPr>
          <w:rFonts w:eastAsia="Calibri"/>
          <w:sz w:val="20"/>
          <w:szCs w:val="20"/>
          <w:lang w:eastAsia="en-US" w:bidi="fa-IR"/>
        </w:rPr>
        <w:t>)</w:t>
      </w:r>
      <w:r w:rsidRPr="00257848">
        <w:rPr>
          <w:rFonts w:eastAsia="Calibri"/>
          <w:sz w:val="20"/>
          <w:szCs w:val="20"/>
          <w:lang w:eastAsia="en-US" w:bidi="fa-IR"/>
        </w:rPr>
        <w:t xml:space="preserve"> that is originated from the mass society(</w:t>
      </w:r>
      <w:proofErr w:type="spellStart"/>
      <w:r w:rsidRPr="00257848">
        <w:rPr>
          <w:rFonts w:eastAsia="Calibri"/>
          <w:sz w:val="20"/>
          <w:szCs w:val="20"/>
          <w:lang w:eastAsia="en-US" w:bidi="fa-IR"/>
        </w:rPr>
        <w:t>Tabatabae</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Sayyid</w:t>
      </w:r>
      <w:proofErr w:type="spellEnd"/>
      <w:r w:rsidRPr="00257848">
        <w:rPr>
          <w:rFonts w:eastAsia="Calibri"/>
          <w:sz w:val="20"/>
          <w:szCs w:val="20"/>
          <w:lang w:eastAsia="en-US" w:bidi="fa-IR"/>
        </w:rPr>
        <w:t xml:space="preserve"> Mohammad </w:t>
      </w:r>
      <w:proofErr w:type="spellStart"/>
      <w:r w:rsidRPr="00257848">
        <w:rPr>
          <w:rFonts w:eastAsia="Calibri"/>
          <w:sz w:val="20"/>
          <w:szCs w:val="20"/>
          <w:lang w:eastAsia="en-US" w:bidi="fa-IR"/>
        </w:rPr>
        <w:t>Hosayn</w:t>
      </w:r>
      <w:proofErr w:type="spellEnd"/>
      <w:r w:rsidRPr="00257848">
        <w:rPr>
          <w:rFonts w:eastAsia="Calibri"/>
          <w:sz w:val="20"/>
          <w:szCs w:val="20"/>
          <w:lang w:eastAsia="en-US" w:bidi="fa-IR"/>
        </w:rPr>
        <w:t xml:space="preserve"> (1979). One of the symptoms of social phobia is a. The relatively common concept has </w:t>
      </w:r>
      <w:r w:rsidRPr="00257848">
        <w:rPr>
          <w:rFonts w:eastAsia="Calibri"/>
          <w:sz w:val="20"/>
          <w:szCs w:val="20"/>
          <w:lang w:eastAsia="en-US" w:bidi="fa-IR"/>
        </w:rPr>
        <w:lastRenderedPageBreak/>
        <w:t xml:space="preserve">presented </w:t>
      </w:r>
      <w:r w:rsidRPr="00257848">
        <w:rPr>
          <w:rFonts w:eastAsia="Calibri"/>
          <w:sz w:val="20"/>
          <w:szCs w:val="20"/>
          <w:shd w:val="clear" w:color="auto" w:fill="FFFFFF"/>
          <w:lang w:eastAsia="en-US" w:bidi="fa-IR"/>
        </w:rPr>
        <w:t xml:space="preserve">in communities ravaged by colonialism and despotism </w:t>
      </w:r>
      <w:r w:rsidRPr="00257848">
        <w:rPr>
          <w:rFonts w:eastAsia="Calibri"/>
          <w:sz w:val="20"/>
          <w:szCs w:val="20"/>
          <w:lang w:eastAsia="en-US" w:bidi="fa-IR"/>
        </w:rPr>
        <w:t>in the conservatism, hopelessness is associated with the track on the Shiite Iranian culture, especially in the form of messianic thought. Political Thought Islamic Republic of Iran, after the Islamic Revolution is formed the concept of</w:t>
      </w:r>
      <w:r w:rsidRPr="00257848">
        <w:rPr>
          <w:rFonts w:eastAsia="Calibri"/>
          <w:i/>
          <w:iCs/>
          <w:sz w:val="20"/>
          <w:szCs w:val="20"/>
          <w:lang w:eastAsia="en-US" w:bidi="fa-IR"/>
        </w:rPr>
        <w:t xml:space="preserve"> </w:t>
      </w:r>
      <w:proofErr w:type="spellStart"/>
      <w:r w:rsidRPr="00257848">
        <w:rPr>
          <w:rFonts w:eastAsia="Calibri"/>
          <w:sz w:val="20"/>
          <w:szCs w:val="20"/>
          <w:lang w:eastAsia="en-US" w:bidi="fa-IR"/>
        </w:rPr>
        <w:t>Messianism</w:t>
      </w:r>
      <w:proofErr w:type="spellEnd"/>
      <w:r w:rsidRPr="00257848">
        <w:rPr>
          <w:rFonts w:eastAsia="Calibri"/>
          <w:sz w:val="20"/>
          <w:szCs w:val="20"/>
          <w:lang w:eastAsia="en-US" w:bidi="fa-IR"/>
        </w:rPr>
        <w:t xml:space="preserve">. In this regards, </w:t>
      </w:r>
      <w:r w:rsidRPr="00257848">
        <w:rPr>
          <w:rFonts w:eastAsia="Calibri"/>
          <w:i/>
          <w:iCs/>
          <w:sz w:val="20"/>
          <w:szCs w:val="20"/>
          <w:lang w:eastAsia="en-US" w:bidi="fa-IR"/>
        </w:rPr>
        <w:t>Roche</w:t>
      </w:r>
      <w:r w:rsidRPr="00257848">
        <w:rPr>
          <w:rFonts w:eastAsia="Calibri"/>
          <w:sz w:val="20"/>
          <w:szCs w:val="20"/>
          <w:lang w:eastAsia="en-US" w:bidi="fa-IR"/>
        </w:rPr>
        <w:t xml:space="preserve"> written: </w:t>
      </w:r>
      <w:r w:rsidR="00210604">
        <w:rPr>
          <w:rFonts w:eastAsia="Calibri"/>
          <w:sz w:val="20"/>
          <w:szCs w:val="20"/>
          <w:lang w:eastAsia="en-US" w:bidi="fa-IR"/>
        </w:rPr>
        <w:t>(</w:t>
      </w:r>
      <w:proofErr w:type="spellStart"/>
      <w:r w:rsidRPr="00257848">
        <w:rPr>
          <w:rFonts w:eastAsia="Calibri"/>
          <w:sz w:val="20"/>
          <w:szCs w:val="20"/>
          <w:lang w:eastAsia="en-US" w:bidi="fa-IR"/>
        </w:rPr>
        <w:t>Messianism</w:t>
      </w:r>
      <w:proofErr w:type="spellEnd"/>
      <w:r w:rsidRPr="00257848">
        <w:rPr>
          <w:rFonts w:eastAsia="Calibri"/>
          <w:sz w:val="20"/>
          <w:szCs w:val="20"/>
          <w:lang w:eastAsia="en-US" w:bidi="fa-IR"/>
        </w:rPr>
        <w:t xml:space="preserve"> is the One of the phenomena that is frequently seen in colonial society and causes the emergence of different forms of </w:t>
      </w:r>
      <w:proofErr w:type="spellStart"/>
      <w:r w:rsidRPr="00257848">
        <w:rPr>
          <w:rFonts w:eastAsia="Calibri"/>
          <w:sz w:val="20"/>
          <w:szCs w:val="20"/>
          <w:lang w:eastAsia="en-US" w:bidi="fa-IR"/>
        </w:rPr>
        <w:t>Messianism</w:t>
      </w:r>
      <w:proofErr w:type="spellEnd"/>
      <w:r w:rsidR="00210604">
        <w:rPr>
          <w:rFonts w:eastAsia="Calibri"/>
          <w:sz w:val="20"/>
          <w:szCs w:val="20"/>
          <w:lang w:eastAsia="en-US" w:bidi="fa-IR"/>
        </w:rPr>
        <w:t>)</w:t>
      </w:r>
      <w:r w:rsidRPr="00257848">
        <w:rPr>
          <w:rFonts w:eastAsia="Calibri"/>
          <w:sz w:val="20"/>
          <w:szCs w:val="20"/>
          <w:lang w:eastAsia="en-US" w:bidi="fa-IR"/>
        </w:rPr>
        <w:t>.</w:t>
      </w:r>
    </w:p>
    <w:p w:rsidR="00471E57" w:rsidRPr="00257848" w:rsidRDefault="00D41106" w:rsidP="00257848">
      <w:pPr>
        <w:suppressAutoHyphens w:val="0"/>
        <w:snapToGrid w:val="0"/>
        <w:ind w:firstLine="425"/>
        <w:jc w:val="both"/>
        <w:rPr>
          <w:sz w:val="20"/>
          <w:szCs w:val="20"/>
        </w:rPr>
      </w:pPr>
      <w:r w:rsidRPr="00257848">
        <w:rPr>
          <w:rFonts w:eastAsia="Calibri"/>
          <w:sz w:val="20"/>
          <w:szCs w:val="20"/>
          <w:lang w:eastAsia="en-US" w:bidi="fa-IR"/>
        </w:rPr>
        <w:t xml:space="preserve">The concept of </w:t>
      </w:r>
      <w:proofErr w:type="spellStart"/>
      <w:r w:rsidRPr="00257848">
        <w:rPr>
          <w:rFonts w:eastAsia="Calibri"/>
          <w:sz w:val="20"/>
          <w:szCs w:val="20"/>
          <w:lang w:eastAsia="en-US" w:bidi="fa-IR"/>
        </w:rPr>
        <w:t>Messianism</w:t>
      </w:r>
      <w:proofErr w:type="spellEnd"/>
      <w:r w:rsidRPr="00257848">
        <w:rPr>
          <w:rFonts w:eastAsia="Calibri"/>
          <w:sz w:val="20"/>
          <w:szCs w:val="20"/>
          <w:lang w:eastAsia="en-US" w:bidi="fa-IR"/>
        </w:rPr>
        <w:t xml:space="preserve"> in the In Zoroastrian culture existed as </w:t>
      </w:r>
      <w:r w:rsidR="00210604">
        <w:rPr>
          <w:rFonts w:eastAsia="Calibri"/>
          <w:sz w:val="20"/>
          <w:szCs w:val="20"/>
          <w:lang w:eastAsia="en-US" w:bidi="fa-IR"/>
        </w:rPr>
        <w:t>(</w:t>
      </w:r>
      <w:proofErr w:type="spellStart"/>
      <w:r w:rsidRPr="00257848">
        <w:rPr>
          <w:rFonts w:eastAsia="Calibri"/>
          <w:sz w:val="20"/>
          <w:szCs w:val="20"/>
          <w:lang w:eastAsia="en-US" w:bidi="fa-IR"/>
        </w:rPr>
        <w:t>Saoshyant</w:t>
      </w:r>
      <w:proofErr w:type="spellEnd"/>
      <w:r w:rsidR="00210604">
        <w:rPr>
          <w:rFonts w:eastAsia="Calibri"/>
          <w:sz w:val="20"/>
          <w:szCs w:val="20"/>
          <w:lang w:eastAsia="en-US" w:bidi="fa-IR"/>
        </w:rPr>
        <w:t>)</w:t>
      </w:r>
      <w:r w:rsidRPr="00257848">
        <w:rPr>
          <w:rFonts w:eastAsia="Calibri"/>
          <w:sz w:val="20"/>
          <w:szCs w:val="20"/>
          <w:lang w:eastAsia="en-US" w:bidi="fa-IR"/>
        </w:rPr>
        <w:t xml:space="preserve"> in the beginning the Islamic era, </w:t>
      </w:r>
      <w:r w:rsidR="008A189B" w:rsidRPr="00257848">
        <w:rPr>
          <w:rFonts w:eastAsia="Calibri"/>
          <w:sz w:val="20"/>
          <w:szCs w:val="20"/>
          <w:lang w:eastAsia="en-US" w:bidi="fa-IR"/>
        </w:rPr>
        <w:t>that</w:t>
      </w:r>
      <w:r w:rsidRPr="00257848">
        <w:rPr>
          <w:rFonts w:eastAsia="Calibri"/>
          <w:sz w:val="20"/>
          <w:szCs w:val="20"/>
          <w:lang w:eastAsia="en-US" w:bidi="fa-IR"/>
        </w:rPr>
        <w:t xml:space="preserve"> this idea was revived in the anti Arabic movements in the second half of the second century AH. After this, in the form of </w:t>
      </w:r>
      <w:proofErr w:type="spellStart"/>
      <w:r w:rsidRPr="00257848">
        <w:rPr>
          <w:rFonts w:eastAsia="Calibri"/>
          <w:sz w:val="20"/>
          <w:szCs w:val="20"/>
          <w:lang w:eastAsia="en-US" w:bidi="fa-IR"/>
        </w:rPr>
        <w:t>messianism</w:t>
      </w:r>
      <w:proofErr w:type="spellEnd"/>
      <w:r w:rsidRPr="00257848">
        <w:rPr>
          <w:rFonts w:eastAsia="Calibri"/>
          <w:sz w:val="20"/>
          <w:szCs w:val="20"/>
          <w:lang w:eastAsia="en-US" w:bidi="fa-IR"/>
        </w:rPr>
        <w:t xml:space="preserve">, in order to achieve victory and incentives were created as a political principle - the </w:t>
      </w:r>
      <w:proofErr w:type="spellStart"/>
      <w:r w:rsidRPr="00257848">
        <w:rPr>
          <w:rFonts w:eastAsia="Calibri"/>
          <w:sz w:val="20"/>
          <w:szCs w:val="20"/>
          <w:lang w:eastAsia="en-US" w:bidi="fa-IR"/>
        </w:rPr>
        <w:t>Shia</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Imami</w:t>
      </w:r>
      <w:proofErr w:type="spellEnd"/>
      <w:r w:rsidRPr="00257848">
        <w:rPr>
          <w:rFonts w:eastAsia="Calibri"/>
          <w:sz w:val="20"/>
          <w:szCs w:val="20"/>
          <w:lang w:eastAsia="en-US" w:bidi="fa-IR"/>
        </w:rPr>
        <w:t xml:space="preserve"> belief in the crisis and hopelessness (</w:t>
      </w:r>
      <w:proofErr w:type="spellStart"/>
      <w:r w:rsidRPr="00257848">
        <w:rPr>
          <w:rFonts w:eastAsia="Calibri"/>
          <w:sz w:val="20"/>
          <w:szCs w:val="20"/>
          <w:lang w:eastAsia="en-US" w:bidi="fa-IR"/>
        </w:rPr>
        <w:t>Homa</w:t>
      </w:r>
      <w:proofErr w:type="spellEnd"/>
      <w:r w:rsidRPr="00257848">
        <w:rPr>
          <w:rFonts w:eastAsia="Calibri"/>
          <w:sz w:val="20"/>
          <w:szCs w:val="20"/>
          <w:lang w:eastAsia="en-US" w:bidi="fa-IR"/>
        </w:rPr>
        <w:t xml:space="preserve"> </w:t>
      </w:r>
      <w:proofErr w:type="spellStart"/>
      <w:r w:rsidRPr="00257848">
        <w:rPr>
          <w:rFonts w:eastAsia="Calibri"/>
          <w:sz w:val="20"/>
          <w:szCs w:val="20"/>
          <w:lang w:eastAsia="en-US" w:bidi="fa-IR"/>
        </w:rPr>
        <w:t>Omid</w:t>
      </w:r>
      <w:proofErr w:type="spellEnd"/>
      <w:r w:rsidRPr="00257848">
        <w:rPr>
          <w:rFonts w:eastAsia="Calibri"/>
          <w:sz w:val="20"/>
          <w:szCs w:val="20"/>
          <w:lang w:eastAsia="en-US" w:bidi="fa-IR"/>
        </w:rPr>
        <w:t>, 1992)</w:t>
      </w:r>
      <w:r w:rsidR="00471E57" w:rsidRPr="00257848">
        <w:rPr>
          <w:sz w:val="20"/>
          <w:szCs w:val="20"/>
        </w:rPr>
        <w:t>.</w:t>
      </w:r>
    </w:p>
    <w:p w:rsidR="00471E57" w:rsidRPr="00257848" w:rsidRDefault="00471E57" w:rsidP="00257848">
      <w:pPr>
        <w:snapToGrid w:val="0"/>
        <w:jc w:val="both"/>
        <w:rPr>
          <w:sz w:val="20"/>
          <w:szCs w:val="20"/>
        </w:rPr>
      </w:pPr>
    </w:p>
    <w:p w:rsidR="00471E57" w:rsidRPr="00257848" w:rsidRDefault="00D41106" w:rsidP="00257848">
      <w:pPr>
        <w:snapToGrid w:val="0"/>
        <w:jc w:val="both"/>
        <w:rPr>
          <w:b/>
          <w:sz w:val="20"/>
          <w:szCs w:val="20"/>
        </w:rPr>
      </w:pPr>
      <w:r w:rsidRPr="00257848">
        <w:rPr>
          <w:b/>
          <w:sz w:val="20"/>
          <w:szCs w:val="20"/>
        </w:rPr>
        <w:t>2</w:t>
      </w:r>
      <w:r w:rsidR="00471E57" w:rsidRPr="00257848">
        <w:rPr>
          <w:b/>
          <w:sz w:val="20"/>
          <w:szCs w:val="20"/>
        </w:rPr>
        <w:t>. Discussions</w:t>
      </w:r>
    </w:p>
    <w:p w:rsidR="00471E57" w:rsidRPr="00257848" w:rsidRDefault="00CB6534" w:rsidP="00257848">
      <w:pPr>
        <w:snapToGrid w:val="0"/>
        <w:ind w:firstLine="425"/>
        <w:jc w:val="both"/>
        <w:rPr>
          <w:sz w:val="20"/>
          <w:szCs w:val="20"/>
        </w:rPr>
      </w:pPr>
      <w:r w:rsidRPr="00257848">
        <w:rPr>
          <w:rFonts w:eastAsia="Calibri"/>
          <w:sz w:val="20"/>
          <w:szCs w:val="20"/>
          <w:lang w:eastAsia="en-US" w:bidi="fa-IR"/>
        </w:rPr>
        <w:t>Mainly the religious character is created always influenced by the political state in each period. On the other hand, continues its stability in response to the presence of enemies and adversaries; If, indeed there is not enemies, consequently they is creating an imaginary enemy. As a result the presence of insecurity in society in the religious beliefs, inadvertently not only internalized but also today it is effective on all political actions and reactions due to the religious nature of the Iranian</w:t>
      </w:r>
      <w:r w:rsidR="00471E57" w:rsidRPr="00257848">
        <w:rPr>
          <w:sz w:val="20"/>
          <w:szCs w:val="20"/>
        </w:rPr>
        <w:t>.</w:t>
      </w:r>
    </w:p>
    <w:p w:rsidR="000E1B44" w:rsidRPr="00257848" w:rsidRDefault="000E1B44" w:rsidP="00257848">
      <w:pPr>
        <w:snapToGrid w:val="0"/>
        <w:jc w:val="both"/>
        <w:rPr>
          <w:sz w:val="20"/>
          <w:szCs w:val="20"/>
        </w:rPr>
      </w:pPr>
    </w:p>
    <w:p w:rsidR="00471E57" w:rsidRPr="00257848" w:rsidRDefault="003C7F3D" w:rsidP="00257848">
      <w:pPr>
        <w:snapToGrid w:val="0"/>
        <w:jc w:val="both"/>
        <w:rPr>
          <w:b/>
          <w:sz w:val="20"/>
          <w:szCs w:val="20"/>
        </w:rPr>
      </w:pPr>
      <w:r w:rsidRPr="00257848">
        <w:rPr>
          <w:b/>
          <w:sz w:val="20"/>
          <w:szCs w:val="20"/>
        </w:rPr>
        <w:t>Acknowledgements:</w:t>
      </w:r>
    </w:p>
    <w:p w:rsidR="0042390D" w:rsidRPr="00257848" w:rsidRDefault="00342698" w:rsidP="00257848">
      <w:pPr>
        <w:snapToGrid w:val="0"/>
        <w:ind w:firstLine="425"/>
        <w:jc w:val="both"/>
        <w:rPr>
          <w:rFonts w:eastAsia="黑体"/>
          <w:sz w:val="20"/>
          <w:szCs w:val="20"/>
        </w:rPr>
      </w:pPr>
      <w:r w:rsidRPr="00257848">
        <w:rPr>
          <w:sz w:val="20"/>
          <w:szCs w:val="20"/>
        </w:rPr>
        <w:t xml:space="preserve">Author </w:t>
      </w:r>
      <w:r w:rsidR="008A189B" w:rsidRPr="00257848">
        <w:rPr>
          <w:sz w:val="20"/>
          <w:szCs w:val="20"/>
        </w:rPr>
        <w:t>is</w:t>
      </w:r>
      <w:r w:rsidRPr="00257848">
        <w:rPr>
          <w:sz w:val="20"/>
          <w:szCs w:val="20"/>
        </w:rPr>
        <w:t xml:space="preserve"> grateful to </w:t>
      </w:r>
      <w:r w:rsidR="008A189B" w:rsidRPr="00257848">
        <w:rPr>
          <w:sz w:val="20"/>
          <w:szCs w:val="20"/>
        </w:rPr>
        <w:t>persons</w:t>
      </w:r>
      <w:r w:rsidRPr="00257848">
        <w:rPr>
          <w:sz w:val="20"/>
          <w:szCs w:val="20"/>
        </w:rPr>
        <w:t xml:space="preserve"> for financial support to carry out this work.</w:t>
      </w:r>
    </w:p>
    <w:p w:rsidR="00FB5B6A" w:rsidRPr="00257848" w:rsidRDefault="00FB5B6A" w:rsidP="00257848">
      <w:pPr>
        <w:snapToGrid w:val="0"/>
        <w:jc w:val="both"/>
        <w:rPr>
          <w:sz w:val="20"/>
          <w:szCs w:val="20"/>
        </w:rPr>
      </w:pPr>
    </w:p>
    <w:p w:rsidR="00471E57" w:rsidRPr="00257848" w:rsidRDefault="00471E57" w:rsidP="00257848">
      <w:pPr>
        <w:snapToGrid w:val="0"/>
        <w:jc w:val="both"/>
        <w:rPr>
          <w:b/>
          <w:sz w:val="20"/>
          <w:szCs w:val="20"/>
        </w:rPr>
      </w:pPr>
      <w:r w:rsidRPr="00257848">
        <w:rPr>
          <w:b/>
          <w:sz w:val="20"/>
          <w:szCs w:val="20"/>
        </w:rPr>
        <w:t>Corresponding Author:</w:t>
      </w:r>
    </w:p>
    <w:p w:rsidR="008A189B" w:rsidRPr="00257848" w:rsidRDefault="008A189B" w:rsidP="00257848">
      <w:pPr>
        <w:snapToGrid w:val="0"/>
        <w:jc w:val="both"/>
        <w:rPr>
          <w:sz w:val="20"/>
          <w:szCs w:val="20"/>
        </w:rPr>
      </w:pPr>
      <w:r w:rsidRPr="00257848">
        <w:rPr>
          <w:sz w:val="20"/>
          <w:szCs w:val="20"/>
        </w:rPr>
        <w:t xml:space="preserve">Ali </w:t>
      </w:r>
      <w:proofErr w:type="spellStart"/>
      <w:r w:rsidRPr="00257848">
        <w:rPr>
          <w:sz w:val="20"/>
          <w:szCs w:val="20"/>
        </w:rPr>
        <w:t>asghar</w:t>
      </w:r>
      <w:proofErr w:type="spellEnd"/>
      <w:r w:rsidRPr="00257848">
        <w:rPr>
          <w:sz w:val="20"/>
          <w:szCs w:val="20"/>
        </w:rPr>
        <w:t xml:space="preserve"> </w:t>
      </w:r>
      <w:proofErr w:type="spellStart"/>
      <w:r w:rsidRPr="00257848">
        <w:rPr>
          <w:sz w:val="20"/>
          <w:szCs w:val="20"/>
        </w:rPr>
        <w:t>amini</w:t>
      </w:r>
      <w:proofErr w:type="spellEnd"/>
      <w:r w:rsidRPr="00257848">
        <w:rPr>
          <w:sz w:val="20"/>
          <w:szCs w:val="20"/>
        </w:rPr>
        <w:t xml:space="preserve"> </w:t>
      </w:r>
      <w:proofErr w:type="spellStart"/>
      <w:r w:rsidRPr="00257848">
        <w:rPr>
          <w:sz w:val="20"/>
          <w:szCs w:val="20"/>
        </w:rPr>
        <w:t>dehaghi</w:t>
      </w:r>
      <w:proofErr w:type="spellEnd"/>
    </w:p>
    <w:p w:rsidR="008A189B" w:rsidRPr="00257848" w:rsidRDefault="008A189B" w:rsidP="00257848">
      <w:pPr>
        <w:snapToGrid w:val="0"/>
        <w:jc w:val="both"/>
        <w:rPr>
          <w:sz w:val="20"/>
          <w:szCs w:val="20"/>
        </w:rPr>
      </w:pPr>
      <w:r w:rsidRPr="00257848">
        <w:rPr>
          <w:sz w:val="20"/>
          <w:szCs w:val="20"/>
        </w:rPr>
        <w:t xml:space="preserve">Islamic Republic of Iran </w:t>
      </w:r>
      <w:proofErr w:type="spellStart"/>
      <w:r w:rsidRPr="00257848">
        <w:rPr>
          <w:sz w:val="20"/>
          <w:szCs w:val="20"/>
        </w:rPr>
        <w:t>Broadcasting,Vali</w:t>
      </w:r>
      <w:proofErr w:type="spellEnd"/>
      <w:r w:rsidRPr="00257848">
        <w:rPr>
          <w:sz w:val="20"/>
          <w:szCs w:val="20"/>
        </w:rPr>
        <w:t xml:space="preserve"> </w:t>
      </w:r>
      <w:proofErr w:type="spellStart"/>
      <w:r w:rsidRPr="00257848">
        <w:rPr>
          <w:sz w:val="20"/>
          <w:szCs w:val="20"/>
        </w:rPr>
        <w:t>asr</w:t>
      </w:r>
      <w:proofErr w:type="spellEnd"/>
      <w:r w:rsidRPr="00257848">
        <w:rPr>
          <w:sz w:val="20"/>
          <w:szCs w:val="20"/>
        </w:rPr>
        <w:t xml:space="preserve"> street, Tehran, Iran</w:t>
      </w:r>
    </w:p>
    <w:p w:rsidR="008A189B" w:rsidRPr="00257848" w:rsidRDefault="003342DE" w:rsidP="00257848">
      <w:pPr>
        <w:snapToGrid w:val="0"/>
        <w:jc w:val="both"/>
        <w:rPr>
          <w:sz w:val="20"/>
          <w:szCs w:val="20"/>
        </w:rPr>
      </w:pPr>
      <w:hyperlink r:id="rId12" w:history="1">
        <w:r w:rsidR="00210604" w:rsidRPr="00A1708A">
          <w:rPr>
            <w:rStyle w:val="Hyperlink"/>
            <w:sz w:val="20"/>
            <w:szCs w:val="20"/>
          </w:rPr>
          <w:t>Amini779@yahoo.com</w:t>
        </w:r>
      </w:hyperlink>
      <w:r w:rsidR="00210604">
        <w:rPr>
          <w:sz w:val="20"/>
          <w:szCs w:val="20"/>
        </w:rPr>
        <w:t xml:space="preserve"> </w:t>
      </w:r>
    </w:p>
    <w:p w:rsidR="008A189B" w:rsidRPr="00257848" w:rsidRDefault="008A189B" w:rsidP="00257848">
      <w:pPr>
        <w:suppressAutoHyphens w:val="0"/>
        <w:snapToGrid w:val="0"/>
        <w:jc w:val="both"/>
        <w:rPr>
          <w:rFonts w:eastAsia="Calibri"/>
          <w:b/>
          <w:bCs/>
          <w:sz w:val="20"/>
          <w:szCs w:val="20"/>
          <w:lang w:eastAsia="en-US" w:bidi="fa-IR"/>
        </w:rPr>
      </w:pPr>
    </w:p>
    <w:p w:rsidR="00471E57" w:rsidRPr="00257848" w:rsidRDefault="00471E57" w:rsidP="00257848">
      <w:pPr>
        <w:snapToGrid w:val="0"/>
        <w:jc w:val="both"/>
        <w:rPr>
          <w:b/>
          <w:sz w:val="19"/>
          <w:szCs w:val="19"/>
        </w:rPr>
      </w:pPr>
      <w:r w:rsidRPr="00257848">
        <w:rPr>
          <w:b/>
          <w:sz w:val="20"/>
          <w:szCs w:val="20"/>
        </w:rPr>
        <w:t>References</w:t>
      </w:r>
    </w:p>
    <w:p w:rsidR="00471E57" w:rsidRPr="00257848" w:rsidRDefault="00471E57"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Stirilng</w:t>
      </w:r>
      <w:proofErr w:type="spellEnd"/>
      <w:r w:rsidRPr="00257848">
        <w:rPr>
          <w:sz w:val="19"/>
          <w:szCs w:val="19"/>
        </w:rPr>
        <w:t xml:space="preserve"> G, </w:t>
      </w:r>
      <w:proofErr w:type="spellStart"/>
      <w:r w:rsidRPr="00257848">
        <w:rPr>
          <w:sz w:val="19"/>
          <w:szCs w:val="19"/>
        </w:rPr>
        <w:t>Wilsey</w:t>
      </w:r>
      <w:proofErr w:type="spellEnd"/>
      <w:r w:rsidRPr="00257848">
        <w:rPr>
          <w:sz w:val="19"/>
          <w:szCs w:val="19"/>
        </w:rPr>
        <w:t xml:space="preserve"> B. </w:t>
      </w:r>
      <w:proofErr w:type="spellStart"/>
      <w:r w:rsidRPr="00257848">
        <w:rPr>
          <w:sz w:val="19"/>
          <w:szCs w:val="19"/>
        </w:rPr>
        <w:t>Emprical</w:t>
      </w:r>
      <w:proofErr w:type="spellEnd"/>
      <w:r w:rsidRPr="00257848">
        <w:rPr>
          <w:sz w:val="19"/>
          <w:szCs w:val="19"/>
        </w:rPr>
        <w:t xml:space="preserve"> relationships between species richness, </w:t>
      </w:r>
      <w:proofErr w:type="spellStart"/>
      <w:r w:rsidRPr="00257848">
        <w:rPr>
          <w:sz w:val="19"/>
          <w:szCs w:val="19"/>
        </w:rPr>
        <w:t>eveness</w:t>
      </w:r>
      <w:proofErr w:type="spellEnd"/>
      <w:r w:rsidRPr="00257848">
        <w:rPr>
          <w:sz w:val="19"/>
          <w:szCs w:val="19"/>
        </w:rPr>
        <w:t xml:space="preserve"> and </w:t>
      </w:r>
      <w:proofErr w:type="spellStart"/>
      <w:r w:rsidRPr="00257848">
        <w:rPr>
          <w:sz w:val="19"/>
          <w:szCs w:val="19"/>
        </w:rPr>
        <w:t>proporatio</w:t>
      </w:r>
      <w:r w:rsidR="00A3476D" w:rsidRPr="00257848">
        <w:rPr>
          <w:sz w:val="19"/>
          <w:szCs w:val="19"/>
        </w:rPr>
        <w:t>nal</w:t>
      </w:r>
      <w:proofErr w:type="spellEnd"/>
      <w:r w:rsidR="00A3476D" w:rsidRPr="00257848">
        <w:rPr>
          <w:sz w:val="19"/>
          <w:szCs w:val="19"/>
        </w:rPr>
        <w:t xml:space="preserve"> diversity. Am Nat 2001;158</w:t>
      </w:r>
      <w:r w:rsidR="00EC5C53" w:rsidRPr="00257848">
        <w:rPr>
          <w:sz w:val="19"/>
          <w:szCs w:val="19"/>
        </w:rPr>
        <w:t>(3)</w:t>
      </w:r>
      <w:r w:rsidR="00A3476D" w:rsidRPr="00257848">
        <w:rPr>
          <w:sz w:val="19"/>
          <w:szCs w:val="19"/>
        </w:rPr>
        <w:t>:</w:t>
      </w:r>
      <w:r w:rsidR="00EC5C53" w:rsidRPr="00257848">
        <w:rPr>
          <w:sz w:val="19"/>
          <w:szCs w:val="19"/>
        </w:rPr>
        <w:t>286-</w:t>
      </w:r>
      <w:r w:rsidRPr="00257848">
        <w:rPr>
          <w:sz w:val="19"/>
          <w:szCs w:val="19"/>
        </w:rPr>
        <w:t>99.</w:t>
      </w:r>
    </w:p>
    <w:p w:rsidR="00471E57" w:rsidRPr="00257848" w:rsidRDefault="0053502E" w:rsidP="00257848">
      <w:pPr>
        <w:numPr>
          <w:ilvl w:val="0"/>
          <w:numId w:val="4"/>
        </w:numPr>
        <w:tabs>
          <w:tab w:val="clear" w:pos="720"/>
        </w:tabs>
        <w:snapToGrid w:val="0"/>
        <w:ind w:left="405" w:hangingChars="213" w:hanging="405"/>
        <w:jc w:val="both"/>
        <w:rPr>
          <w:sz w:val="19"/>
          <w:szCs w:val="19"/>
        </w:rPr>
      </w:pPr>
      <w:r w:rsidRPr="00257848">
        <w:rPr>
          <w:sz w:val="19"/>
          <w:szCs w:val="19"/>
        </w:rPr>
        <w:t>Corbin, Henry (1993 (original French 1964</w:t>
      </w:r>
      <w:r w:rsidR="00210604">
        <w:rPr>
          <w:sz w:val="19"/>
          <w:szCs w:val="19"/>
        </w:rPr>
        <w:t>)</w:t>
      </w:r>
      <w:r w:rsidRPr="00257848">
        <w:rPr>
          <w:sz w:val="19"/>
          <w:szCs w:val="19"/>
        </w:rPr>
        <w:t xml:space="preserve">. </w:t>
      </w:r>
      <w:r w:rsidRPr="00257848">
        <w:rPr>
          <w:i/>
          <w:iCs/>
          <w:sz w:val="19"/>
          <w:szCs w:val="19"/>
        </w:rPr>
        <w:t xml:space="preserve">History of Islamic Philosophy, Translated by </w:t>
      </w:r>
      <w:proofErr w:type="spellStart"/>
      <w:r w:rsidRPr="00257848">
        <w:rPr>
          <w:i/>
          <w:iCs/>
          <w:sz w:val="19"/>
          <w:szCs w:val="19"/>
        </w:rPr>
        <w:t>Liadain</w:t>
      </w:r>
      <w:proofErr w:type="spellEnd"/>
      <w:r w:rsidRPr="00257848">
        <w:rPr>
          <w:i/>
          <w:iCs/>
          <w:sz w:val="19"/>
          <w:szCs w:val="19"/>
        </w:rPr>
        <w:t xml:space="preserve"> </w:t>
      </w:r>
      <w:proofErr w:type="spellStart"/>
      <w:r w:rsidRPr="00257848">
        <w:rPr>
          <w:i/>
          <w:iCs/>
          <w:sz w:val="19"/>
          <w:szCs w:val="19"/>
        </w:rPr>
        <w:t>Sherrard</w:t>
      </w:r>
      <w:proofErr w:type="spellEnd"/>
      <w:r w:rsidRPr="00257848">
        <w:rPr>
          <w:i/>
          <w:iCs/>
          <w:sz w:val="19"/>
          <w:szCs w:val="19"/>
        </w:rPr>
        <w:t xml:space="preserve">, Philip </w:t>
      </w:r>
      <w:proofErr w:type="spellStart"/>
      <w:r w:rsidRPr="00257848">
        <w:rPr>
          <w:i/>
          <w:iCs/>
          <w:sz w:val="19"/>
          <w:szCs w:val="19"/>
        </w:rPr>
        <w:t>Sherrard</w:t>
      </w:r>
      <w:proofErr w:type="spellEnd"/>
      <w:r w:rsidRPr="00257848">
        <w:rPr>
          <w:sz w:val="19"/>
          <w:szCs w:val="19"/>
        </w:rPr>
        <w:t xml:space="preserve">. London; </w:t>
      </w:r>
      <w:proofErr w:type="spellStart"/>
      <w:r w:rsidRPr="00257848">
        <w:rPr>
          <w:sz w:val="19"/>
          <w:szCs w:val="19"/>
        </w:rPr>
        <w:t>Kegan</w:t>
      </w:r>
      <w:proofErr w:type="spellEnd"/>
      <w:r w:rsidRPr="00257848">
        <w:rPr>
          <w:sz w:val="19"/>
          <w:szCs w:val="19"/>
        </w:rPr>
        <w:t xml:space="preserve"> Paul International in association with Islamic Publications for The Institute of </w:t>
      </w:r>
      <w:proofErr w:type="spellStart"/>
      <w:r w:rsidRPr="00257848">
        <w:rPr>
          <w:sz w:val="19"/>
          <w:szCs w:val="19"/>
        </w:rPr>
        <w:t>Ismaili</w:t>
      </w:r>
      <w:proofErr w:type="spellEnd"/>
      <w:r w:rsidRPr="00257848">
        <w:rPr>
          <w:sz w:val="19"/>
          <w:szCs w:val="19"/>
        </w:rPr>
        <w:t xml:space="preserve"> Studies</w:t>
      </w:r>
      <w:r w:rsidR="00471E57" w:rsidRPr="00257848">
        <w:rPr>
          <w:sz w:val="19"/>
          <w:szCs w:val="19"/>
        </w:rPr>
        <w:t>.</w:t>
      </w:r>
    </w:p>
    <w:p w:rsidR="00471E57" w:rsidRPr="00257848" w:rsidRDefault="00C01DE2"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Dabashi</w:t>
      </w:r>
      <w:proofErr w:type="spellEnd"/>
      <w:r w:rsidRPr="00257848">
        <w:rPr>
          <w:sz w:val="19"/>
          <w:szCs w:val="19"/>
        </w:rPr>
        <w:t xml:space="preserve">, </w:t>
      </w:r>
      <w:proofErr w:type="spellStart"/>
      <w:r w:rsidRPr="00257848">
        <w:rPr>
          <w:sz w:val="19"/>
          <w:szCs w:val="19"/>
        </w:rPr>
        <w:t>Hamid</w:t>
      </w:r>
      <w:proofErr w:type="spellEnd"/>
      <w:r w:rsidRPr="00257848">
        <w:rPr>
          <w:sz w:val="19"/>
          <w:szCs w:val="19"/>
        </w:rPr>
        <w:t xml:space="preserve"> (2011). </w:t>
      </w:r>
      <w:proofErr w:type="spellStart"/>
      <w:r w:rsidRPr="00257848">
        <w:rPr>
          <w:i/>
          <w:iCs/>
          <w:sz w:val="19"/>
          <w:szCs w:val="19"/>
        </w:rPr>
        <w:t>Shi'ism</w:t>
      </w:r>
      <w:proofErr w:type="spellEnd"/>
      <w:r w:rsidRPr="00257848">
        <w:rPr>
          <w:i/>
          <w:iCs/>
          <w:sz w:val="19"/>
          <w:szCs w:val="19"/>
        </w:rPr>
        <w:t>: A Religion of Protest</w:t>
      </w:r>
      <w:r w:rsidRPr="00257848">
        <w:rPr>
          <w:sz w:val="19"/>
          <w:szCs w:val="19"/>
        </w:rPr>
        <w:t>. Harvard University Press</w:t>
      </w:r>
      <w:r w:rsidR="00471E57" w:rsidRPr="00257848">
        <w:rPr>
          <w:sz w:val="19"/>
          <w:szCs w:val="19"/>
        </w:rPr>
        <w:t>.</w:t>
      </w:r>
    </w:p>
    <w:p w:rsidR="00471E57" w:rsidRPr="00257848" w:rsidRDefault="00C01DE2"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lastRenderedPageBreak/>
        <w:t>Dakake</w:t>
      </w:r>
      <w:proofErr w:type="spellEnd"/>
      <w:r w:rsidRPr="00257848">
        <w:rPr>
          <w:sz w:val="19"/>
          <w:szCs w:val="19"/>
        </w:rPr>
        <w:t xml:space="preserve">, Maria </w:t>
      </w:r>
      <w:proofErr w:type="spellStart"/>
      <w:r w:rsidRPr="00257848">
        <w:rPr>
          <w:sz w:val="19"/>
          <w:szCs w:val="19"/>
        </w:rPr>
        <w:t>Massi</w:t>
      </w:r>
      <w:proofErr w:type="spellEnd"/>
      <w:r w:rsidRPr="00257848">
        <w:rPr>
          <w:sz w:val="19"/>
          <w:szCs w:val="19"/>
        </w:rPr>
        <w:t xml:space="preserve"> (2008). </w:t>
      </w:r>
      <w:r w:rsidRPr="00257848">
        <w:rPr>
          <w:i/>
          <w:iCs/>
          <w:sz w:val="19"/>
          <w:szCs w:val="19"/>
        </w:rPr>
        <w:t xml:space="preserve">The Charismatic Community: </w:t>
      </w:r>
      <w:proofErr w:type="spellStart"/>
      <w:r w:rsidRPr="00257848">
        <w:rPr>
          <w:i/>
          <w:iCs/>
          <w:sz w:val="19"/>
          <w:szCs w:val="19"/>
        </w:rPr>
        <w:t>Shi'ite</w:t>
      </w:r>
      <w:proofErr w:type="spellEnd"/>
      <w:r w:rsidRPr="00257848">
        <w:rPr>
          <w:i/>
          <w:iCs/>
          <w:sz w:val="19"/>
          <w:szCs w:val="19"/>
        </w:rPr>
        <w:t xml:space="preserve"> Identity in Early Islam</w:t>
      </w:r>
      <w:r w:rsidRPr="00257848">
        <w:rPr>
          <w:sz w:val="19"/>
          <w:szCs w:val="19"/>
        </w:rPr>
        <w:t>. SUNY Press</w:t>
      </w:r>
      <w:r w:rsidR="00471E57" w:rsidRPr="00257848">
        <w:rPr>
          <w:sz w:val="19"/>
          <w:szCs w:val="19"/>
        </w:rPr>
        <w:t>.</w:t>
      </w:r>
    </w:p>
    <w:p w:rsidR="00471E57" w:rsidRPr="00257848" w:rsidRDefault="003265B7" w:rsidP="00257848">
      <w:pPr>
        <w:numPr>
          <w:ilvl w:val="0"/>
          <w:numId w:val="4"/>
        </w:numPr>
        <w:tabs>
          <w:tab w:val="clear" w:pos="720"/>
        </w:tabs>
        <w:snapToGrid w:val="0"/>
        <w:ind w:left="405" w:hangingChars="213" w:hanging="405"/>
        <w:jc w:val="both"/>
        <w:rPr>
          <w:sz w:val="19"/>
          <w:szCs w:val="19"/>
        </w:rPr>
      </w:pPr>
      <w:r w:rsidRPr="00257848">
        <w:rPr>
          <w:sz w:val="19"/>
          <w:szCs w:val="19"/>
        </w:rPr>
        <w:t>Esposito, J.1999."The Oxford History of Islam", Oxford University Press</w:t>
      </w:r>
      <w:r w:rsidR="00471E57" w:rsidRPr="00257848">
        <w:rPr>
          <w:sz w:val="19"/>
          <w:szCs w:val="19"/>
        </w:rPr>
        <w:t>.</w:t>
      </w:r>
    </w:p>
    <w:p w:rsidR="00471E57" w:rsidRPr="00257848" w:rsidRDefault="003265B7" w:rsidP="00257848">
      <w:pPr>
        <w:numPr>
          <w:ilvl w:val="0"/>
          <w:numId w:val="4"/>
        </w:numPr>
        <w:tabs>
          <w:tab w:val="clear" w:pos="720"/>
        </w:tabs>
        <w:snapToGrid w:val="0"/>
        <w:ind w:left="405" w:hangingChars="213" w:hanging="405"/>
        <w:jc w:val="both"/>
        <w:rPr>
          <w:sz w:val="19"/>
          <w:szCs w:val="19"/>
        </w:rPr>
      </w:pPr>
      <w:r w:rsidRPr="00257848">
        <w:rPr>
          <w:sz w:val="19"/>
          <w:szCs w:val="19"/>
        </w:rPr>
        <w:t>Esposito, John. 2002. What Everyone Needs to Know about Islam. Oxford University Press</w:t>
      </w:r>
      <w:r w:rsidR="00471E57" w:rsidRPr="00257848">
        <w:rPr>
          <w:sz w:val="19"/>
          <w:szCs w:val="19"/>
        </w:rPr>
        <w:t>.</w:t>
      </w:r>
    </w:p>
    <w:p w:rsidR="00471E57" w:rsidRPr="00257848" w:rsidRDefault="003265B7" w:rsidP="00257848">
      <w:pPr>
        <w:numPr>
          <w:ilvl w:val="0"/>
          <w:numId w:val="4"/>
        </w:numPr>
        <w:tabs>
          <w:tab w:val="clear" w:pos="720"/>
        </w:tabs>
        <w:snapToGrid w:val="0"/>
        <w:ind w:left="405" w:hangingChars="213" w:hanging="405"/>
        <w:jc w:val="both"/>
        <w:rPr>
          <w:sz w:val="19"/>
          <w:szCs w:val="19"/>
        </w:rPr>
      </w:pPr>
      <w:r w:rsidRPr="00257848">
        <w:rPr>
          <w:sz w:val="19"/>
          <w:szCs w:val="19"/>
        </w:rPr>
        <w:t xml:space="preserve">Fred </w:t>
      </w:r>
      <w:proofErr w:type="spellStart"/>
      <w:r w:rsidRPr="00257848">
        <w:rPr>
          <w:sz w:val="19"/>
          <w:szCs w:val="19"/>
        </w:rPr>
        <w:t>Halliday</w:t>
      </w:r>
      <w:proofErr w:type="spellEnd"/>
      <w:r w:rsidRPr="00257848">
        <w:rPr>
          <w:sz w:val="19"/>
          <w:szCs w:val="19"/>
        </w:rPr>
        <w:t xml:space="preserve">, </w:t>
      </w:r>
      <w:r w:rsidRPr="00257848">
        <w:rPr>
          <w:i/>
          <w:iCs/>
          <w:sz w:val="19"/>
          <w:szCs w:val="19"/>
        </w:rPr>
        <w:t>Two Hours That Shook the World</w:t>
      </w:r>
      <w:r w:rsidR="00471E57" w:rsidRPr="00257848">
        <w:rPr>
          <w:sz w:val="19"/>
          <w:szCs w:val="19"/>
        </w:rPr>
        <w:t>.</w:t>
      </w:r>
    </w:p>
    <w:p w:rsidR="00471E57" w:rsidRPr="00257848" w:rsidRDefault="003265B7"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Halm</w:t>
      </w:r>
      <w:proofErr w:type="spellEnd"/>
      <w:r w:rsidRPr="00257848">
        <w:rPr>
          <w:sz w:val="19"/>
          <w:szCs w:val="19"/>
        </w:rPr>
        <w:t xml:space="preserve">, Heinz (2004). </w:t>
      </w:r>
      <w:proofErr w:type="spellStart"/>
      <w:r w:rsidRPr="00257848">
        <w:rPr>
          <w:i/>
          <w:iCs/>
          <w:sz w:val="19"/>
          <w:szCs w:val="19"/>
        </w:rPr>
        <w:t>Shi'ism</w:t>
      </w:r>
      <w:proofErr w:type="spellEnd"/>
      <w:r w:rsidRPr="00257848">
        <w:rPr>
          <w:sz w:val="19"/>
          <w:szCs w:val="19"/>
        </w:rPr>
        <w:t>. Edinburgh University Press</w:t>
      </w:r>
      <w:r w:rsidR="00471E57" w:rsidRPr="00257848">
        <w:rPr>
          <w:sz w:val="19"/>
          <w:szCs w:val="19"/>
        </w:rPr>
        <w:t>.</w:t>
      </w:r>
    </w:p>
    <w:p w:rsidR="00471E57" w:rsidRPr="00257848" w:rsidRDefault="007118F7"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Halm</w:t>
      </w:r>
      <w:proofErr w:type="spellEnd"/>
      <w:r w:rsidRPr="00257848">
        <w:rPr>
          <w:sz w:val="19"/>
          <w:szCs w:val="19"/>
        </w:rPr>
        <w:t xml:space="preserve">, Heinz (2007). </w:t>
      </w:r>
      <w:r w:rsidRPr="00257848">
        <w:rPr>
          <w:i/>
          <w:iCs/>
          <w:sz w:val="19"/>
          <w:szCs w:val="19"/>
        </w:rPr>
        <w:t xml:space="preserve">The </w:t>
      </w:r>
      <w:proofErr w:type="spellStart"/>
      <w:r w:rsidRPr="00257848">
        <w:rPr>
          <w:i/>
          <w:iCs/>
          <w:sz w:val="19"/>
          <w:szCs w:val="19"/>
        </w:rPr>
        <w:t>Shi'ites</w:t>
      </w:r>
      <w:proofErr w:type="spellEnd"/>
      <w:r w:rsidRPr="00257848">
        <w:rPr>
          <w:i/>
          <w:iCs/>
          <w:sz w:val="19"/>
          <w:szCs w:val="19"/>
        </w:rPr>
        <w:t>: A Short History</w:t>
      </w:r>
      <w:r w:rsidRPr="00257848">
        <w:rPr>
          <w:sz w:val="19"/>
          <w:szCs w:val="19"/>
        </w:rPr>
        <w:t>. Markus Wiener Pub</w:t>
      </w:r>
      <w:r w:rsidR="00471E57" w:rsidRPr="00257848">
        <w:rPr>
          <w:sz w:val="19"/>
          <w:szCs w:val="19"/>
        </w:rPr>
        <w:t>.</w:t>
      </w:r>
    </w:p>
    <w:p w:rsidR="00471E57" w:rsidRPr="00257848" w:rsidRDefault="00C77377" w:rsidP="00257848">
      <w:pPr>
        <w:numPr>
          <w:ilvl w:val="0"/>
          <w:numId w:val="4"/>
        </w:numPr>
        <w:tabs>
          <w:tab w:val="clear" w:pos="720"/>
        </w:tabs>
        <w:snapToGrid w:val="0"/>
        <w:ind w:left="405" w:hangingChars="213" w:hanging="405"/>
        <w:jc w:val="both"/>
        <w:rPr>
          <w:sz w:val="19"/>
          <w:szCs w:val="19"/>
        </w:rPr>
      </w:pPr>
      <w:r w:rsidRPr="00257848">
        <w:rPr>
          <w:sz w:val="19"/>
          <w:szCs w:val="19"/>
        </w:rPr>
        <w:t xml:space="preserve">Holt, P. M.; Bernard Lewis (1977a). </w:t>
      </w:r>
      <w:r w:rsidRPr="00257848">
        <w:rPr>
          <w:i/>
          <w:iCs/>
          <w:sz w:val="19"/>
          <w:szCs w:val="19"/>
        </w:rPr>
        <w:t>Cambridge History of Islam, Vol. 1</w:t>
      </w:r>
      <w:r w:rsidRPr="00257848">
        <w:rPr>
          <w:sz w:val="19"/>
          <w:szCs w:val="19"/>
        </w:rPr>
        <w:t>. Cambridge University Press</w:t>
      </w:r>
      <w:r w:rsidR="00471E57" w:rsidRPr="00257848">
        <w:rPr>
          <w:sz w:val="19"/>
          <w:szCs w:val="19"/>
        </w:rPr>
        <w:t>.</w:t>
      </w:r>
    </w:p>
    <w:p w:rsidR="00471E57" w:rsidRPr="00257848" w:rsidRDefault="00C77377"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Homa</w:t>
      </w:r>
      <w:proofErr w:type="spellEnd"/>
      <w:r w:rsidRPr="00257848">
        <w:rPr>
          <w:sz w:val="19"/>
          <w:szCs w:val="19"/>
        </w:rPr>
        <w:t xml:space="preserve"> Omid,1992. </w:t>
      </w:r>
      <w:r w:rsidRPr="00257848">
        <w:rPr>
          <w:i/>
          <w:iCs/>
          <w:sz w:val="19"/>
          <w:szCs w:val="19"/>
        </w:rPr>
        <w:t>Theocracy of democracy? The critics of `</w:t>
      </w:r>
      <w:proofErr w:type="spellStart"/>
      <w:r w:rsidRPr="00257848">
        <w:rPr>
          <w:i/>
          <w:iCs/>
          <w:sz w:val="19"/>
          <w:szCs w:val="19"/>
        </w:rPr>
        <w:t>westoxification</w:t>
      </w:r>
      <w:proofErr w:type="spellEnd"/>
      <w:r w:rsidRPr="00257848">
        <w:rPr>
          <w:i/>
          <w:iCs/>
          <w:sz w:val="19"/>
          <w:szCs w:val="19"/>
        </w:rPr>
        <w:t>' and the politics of fundamentalism in Iran</w:t>
      </w:r>
      <w:r w:rsidRPr="00257848">
        <w:rPr>
          <w:sz w:val="19"/>
          <w:szCs w:val="19"/>
        </w:rPr>
        <w:t>: Third World Quarterly;, Vol. 13 Issue 4</w:t>
      </w:r>
      <w:r w:rsidR="00471E57" w:rsidRPr="00257848">
        <w:rPr>
          <w:sz w:val="19"/>
          <w:szCs w:val="19"/>
        </w:rPr>
        <w:t>.</w:t>
      </w:r>
    </w:p>
    <w:p w:rsidR="00471E57" w:rsidRPr="00257848" w:rsidRDefault="00C77377" w:rsidP="00257848">
      <w:pPr>
        <w:numPr>
          <w:ilvl w:val="0"/>
          <w:numId w:val="4"/>
        </w:numPr>
        <w:tabs>
          <w:tab w:val="clear" w:pos="720"/>
        </w:tabs>
        <w:snapToGrid w:val="0"/>
        <w:ind w:left="405" w:hangingChars="213" w:hanging="405"/>
        <w:jc w:val="both"/>
        <w:rPr>
          <w:sz w:val="19"/>
          <w:szCs w:val="19"/>
        </w:rPr>
      </w:pPr>
      <w:r w:rsidRPr="00257848">
        <w:rPr>
          <w:sz w:val="19"/>
          <w:szCs w:val="19"/>
        </w:rPr>
        <w:t xml:space="preserve">Ira M. </w:t>
      </w:r>
      <w:proofErr w:type="spellStart"/>
      <w:r w:rsidRPr="00257848">
        <w:rPr>
          <w:sz w:val="19"/>
          <w:szCs w:val="19"/>
        </w:rPr>
        <w:t>Lapidus</w:t>
      </w:r>
      <w:proofErr w:type="spellEnd"/>
      <w:r w:rsidRPr="00257848">
        <w:rPr>
          <w:sz w:val="19"/>
          <w:szCs w:val="19"/>
        </w:rPr>
        <w:t xml:space="preserve"> (1975). "The Separation of State and Religion in the Development of Early Islamic Society", </w:t>
      </w:r>
      <w:r w:rsidRPr="00257848">
        <w:rPr>
          <w:i/>
          <w:iCs/>
          <w:sz w:val="19"/>
          <w:szCs w:val="19"/>
        </w:rPr>
        <w:t>International Journal of Middle East Studies</w:t>
      </w:r>
      <w:r w:rsidRPr="00257848">
        <w:rPr>
          <w:sz w:val="19"/>
          <w:szCs w:val="19"/>
        </w:rPr>
        <w:t xml:space="preserve"> </w:t>
      </w:r>
      <w:r w:rsidRPr="00257848">
        <w:rPr>
          <w:b/>
          <w:bCs/>
          <w:sz w:val="19"/>
          <w:szCs w:val="19"/>
        </w:rPr>
        <w:t>6</w:t>
      </w:r>
      <w:r w:rsidRPr="00257848">
        <w:rPr>
          <w:sz w:val="19"/>
          <w:szCs w:val="19"/>
        </w:rPr>
        <w:t xml:space="preserve"> (4), pp. 363-385</w:t>
      </w:r>
      <w:r w:rsidR="00471E57" w:rsidRPr="00257848">
        <w:rPr>
          <w:sz w:val="19"/>
          <w:szCs w:val="19"/>
        </w:rPr>
        <w:t>.</w:t>
      </w:r>
    </w:p>
    <w:p w:rsidR="00471E57" w:rsidRPr="00257848" w:rsidRDefault="00C77377" w:rsidP="00257848">
      <w:pPr>
        <w:numPr>
          <w:ilvl w:val="0"/>
          <w:numId w:val="4"/>
        </w:numPr>
        <w:tabs>
          <w:tab w:val="clear" w:pos="720"/>
        </w:tabs>
        <w:snapToGrid w:val="0"/>
        <w:ind w:left="405" w:hangingChars="213" w:hanging="405"/>
        <w:jc w:val="both"/>
        <w:rPr>
          <w:sz w:val="19"/>
          <w:szCs w:val="19"/>
        </w:rPr>
      </w:pPr>
      <w:r w:rsidRPr="00257848">
        <w:rPr>
          <w:sz w:val="19"/>
          <w:szCs w:val="19"/>
        </w:rPr>
        <w:t xml:space="preserve">John </w:t>
      </w:r>
      <w:proofErr w:type="spellStart"/>
      <w:r w:rsidRPr="00257848">
        <w:rPr>
          <w:sz w:val="19"/>
          <w:szCs w:val="19"/>
        </w:rPr>
        <w:t>L.Esposito</w:t>
      </w:r>
      <w:proofErr w:type="spellEnd"/>
      <w:r w:rsidRPr="00257848">
        <w:rPr>
          <w:sz w:val="19"/>
          <w:szCs w:val="19"/>
        </w:rPr>
        <w:t xml:space="preserve">, </w:t>
      </w:r>
      <w:r w:rsidRPr="00257848">
        <w:rPr>
          <w:i/>
          <w:iCs/>
          <w:sz w:val="19"/>
          <w:szCs w:val="19"/>
        </w:rPr>
        <w:t>The Islamic Threat: Myth or Reality,</w:t>
      </w:r>
      <w:r w:rsidRPr="00257848">
        <w:rPr>
          <w:sz w:val="19"/>
          <w:szCs w:val="19"/>
        </w:rPr>
        <w:t xml:space="preserve"> p.167</w:t>
      </w:r>
      <w:r w:rsidR="00471E57" w:rsidRPr="00257848">
        <w:rPr>
          <w:sz w:val="19"/>
          <w:szCs w:val="19"/>
        </w:rPr>
        <w:t>.</w:t>
      </w:r>
    </w:p>
    <w:p w:rsidR="00471E57" w:rsidRPr="00257848" w:rsidRDefault="00C77377"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Lalani</w:t>
      </w:r>
      <w:proofErr w:type="spellEnd"/>
      <w:r w:rsidRPr="00257848">
        <w:rPr>
          <w:sz w:val="19"/>
          <w:szCs w:val="19"/>
        </w:rPr>
        <w:t xml:space="preserve">, </w:t>
      </w:r>
      <w:proofErr w:type="spellStart"/>
      <w:r w:rsidRPr="00257848">
        <w:rPr>
          <w:sz w:val="19"/>
          <w:szCs w:val="19"/>
        </w:rPr>
        <w:t>Arzina</w:t>
      </w:r>
      <w:proofErr w:type="spellEnd"/>
      <w:r w:rsidRPr="00257848">
        <w:rPr>
          <w:sz w:val="19"/>
          <w:szCs w:val="19"/>
        </w:rPr>
        <w:t xml:space="preserve"> R. (2000). </w:t>
      </w:r>
      <w:r w:rsidRPr="00257848">
        <w:rPr>
          <w:i/>
          <w:iCs/>
          <w:sz w:val="19"/>
          <w:szCs w:val="19"/>
        </w:rPr>
        <w:t xml:space="preserve">Early </w:t>
      </w:r>
      <w:proofErr w:type="spellStart"/>
      <w:r w:rsidRPr="00257848">
        <w:rPr>
          <w:i/>
          <w:iCs/>
          <w:sz w:val="19"/>
          <w:szCs w:val="19"/>
        </w:rPr>
        <w:t>Shi'i</w:t>
      </w:r>
      <w:proofErr w:type="spellEnd"/>
      <w:r w:rsidRPr="00257848">
        <w:rPr>
          <w:i/>
          <w:iCs/>
          <w:sz w:val="19"/>
          <w:szCs w:val="19"/>
        </w:rPr>
        <w:t xml:space="preserve"> Thought: The Teachings of Imam Muhammad Al-</w:t>
      </w:r>
      <w:proofErr w:type="spellStart"/>
      <w:r w:rsidRPr="00257848">
        <w:rPr>
          <w:i/>
          <w:iCs/>
          <w:sz w:val="19"/>
          <w:szCs w:val="19"/>
        </w:rPr>
        <w:t>Baqir</w:t>
      </w:r>
      <w:proofErr w:type="spellEnd"/>
      <w:r w:rsidRPr="00257848">
        <w:rPr>
          <w:sz w:val="19"/>
          <w:szCs w:val="19"/>
        </w:rPr>
        <w:t xml:space="preserve">. </w:t>
      </w:r>
      <w:proofErr w:type="spellStart"/>
      <w:r w:rsidRPr="00257848">
        <w:rPr>
          <w:sz w:val="19"/>
          <w:szCs w:val="19"/>
        </w:rPr>
        <w:t>I.B.Tauris</w:t>
      </w:r>
      <w:proofErr w:type="spellEnd"/>
      <w:r w:rsidR="00471E57" w:rsidRPr="00257848">
        <w:rPr>
          <w:sz w:val="19"/>
          <w:szCs w:val="19"/>
        </w:rPr>
        <w:t>.</w:t>
      </w:r>
    </w:p>
    <w:p w:rsidR="00471E57" w:rsidRPr="00257848" w:rsidRDefault="00D10626" w:rsidP="00257848">
      <w:pPr>
        <w:numPr>
          <w:ilvl w:val="0"/>
          <w:numId w:val="4"/>
        </w:numPr>
        <w:tabs>
          <w:tab w:val="clear" w:pos="720"/>
        </w:tabs>
        <w:snapToGrid w:val="0"/>
        <w:ind w:left="405" w:hangingChars="213" w:hanging="405"/>
        <w:jc w:val="both"/>
        <w:rPr>
          <w:sz w:val="19"/>
          <w:szCs w:val="19"/>
        </w:rPr>
      </w:pPr>
      <w:r w:rsidRPr="00257848">
        <w:rPr>
          <w:sz w:val="19"/>
          <w:szCs w:val="19"/>
        </w:rPr>
        <w:t xml:space="preserve">Laurence </w:t>
      </w:r>
      <w:proofErr w:type="spellStart"/>
      <w:r w:rsidRPr="00257848">
        <w:rPr>
          <w:sz w:val="19"/>
          <w:szCs w:val="19"/>
        </w:rPr>
        <w:t>Louėr</w:t>
      </w:r>
      <w:proofErr w:type="spellEnd"/>
      <w:r w:rsidRPr="00257848">
        <w:rPr>
          <w:sz w:val="19"/>
          <w:szCs w:val="19"/>
        </w:rPr>
        <w:t xml:space="preserve"> (2008), </w:t>
      </w:r>
      <w:r w:rsidRPr="00257848">
        <w:rPr>
          <w:i/>
          <w:iCs/>
          <w:sz w:val="19"/>
          <w:szCs w:val="19"/>
        </w:rPr>
        <w:t xml:space="preserve">Transnational </w:t>
      </w:r>
      <w:proofErr w:type="spellStart"/>
      <w:r w:rsidRPr="00257848">
        <w:rPr>
          <w:i/>
          <w:iCs/>
          <w:sz w:val="19"/>
          <w:szCs w:val="19"/>
        </w:rPr>
        <w:t>Shia</w:t>
      </w:r>
      <w:proofErr w:type="spellEnd"/>
      <w:r w:rsidRPr="00257848">
        <w:rPr>
          <w:i/>
          <w:iCs/>
          <w:sz w:val="19"/>
          <w:szCs w:val="19"/>
        </w:rPr>
        <w:t xml:space="preserve"> politics: religious and political networks in the Gulf</w:t>
      </w:r>
      <w:r w:rsidRPr="00257848">
        <w:rPr>
          <w:sz w:val="19"/>
          <w:szCs w:val="19"/>
        </w:rPr>
        <w:t>, p.22</w:t>
      </w:r>
      <w:r w:rsidR="00471E57" w:rsidRPr="00257848">
        <w:rPr>
          <w:sz w:val="19"/>
          <w:szCs w:val="19"/>
        </w:rPr>
        <w:t>.</w:t>
      </w:r>
    </w:p>
    <w:p w:rsidR="00471E57" w:rsidRPr="00257848" w:rsidRDefault="00D10626"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Momen</w:t>
      </w:r>
      <w:proofErr w:type="spellEnd"/>
      <w:r w:rsidRPr="00257848">
        <w:rPr>
          <w:sz w:val="19"/>
          <w:szCs w:val="19"/>
        </w:rPr>
        <w:t xml:space="preserve">, </w:t>
      </w:r>
      <w:proofErr w:type="spellStart"/>
      <w:r w:rsidRPr="00257848">
        <w:rPr>
          <w:sz w:val="19"/>
          <w:szCs w:val="19"/>
        </w:rPr>
        <w:t>Moojan</w:t>
      </w:r>
      <w:proofErr w:type="spellEnd"/>
      <w:r w:rsidRPr="00257848">
        <w:rPr>
          <w:sz w:val="19"/>
          <w:szCs w:val="19"/>
        </w:rPr>
        <w:t>, 1985..</w:t>
      </w:r>
      <w:r w:rsidRPr="00257848">
        <w:rPr>
          <w:i/>
          <w:iCs/>
          <w:sz w:val="19"/>
          <w:szCs w:val="19"/>
        </w:rPr>
        <w:t xml:space="preserve">An Introduction to </w:t>
      </w:r>
      <w:proofErr w:type="spellStart"/>
      <w:r w:rsidRPr="00257848">
        <w:rPr>
          <w:i/>
          <w:iCs/>
          <w:sz w:val="19"/>
          <w:szCs w:val="19"/>
        </w:rPr>
        <w:t>Shi'i</w:t>
      </w:r>
      <w:proofErr w:type="spellEnd"/>
      <w:r w:rsidRPr="00257848">
        <w:rPr>
          <w:i/>
          <w:iCs/>
          <w:sz w:val="19"/>
          <w:szCs w:val="19"/>
        </w:rPr>
        <w:t xml:space="preserve"> Islam</w:t>
      </w:r>
      <w:r w:rsidRPr="00257848">
        <w:rPr>
          <w:sz w:val="19"/>
          <w:szCs w:val="19"/>
        </w:rPr>
        <w:t>, Yale University Press, p.191, 130</w:t>
      </w:r>
      <w:r w:rsidR="00471E57" w:rsidRPr="00257848">
        <w:rPr>
          <w:sz w:val="19"/>
          <w:szCs w:val="19"/>
        </w:rPr>
        <w:t>.</w:t>
      </w:r>
    </w:p>
    <w:p w:rsidR="00471E57" w:rsidRPr="00257848" w:rsidRDefault="00D10626"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Moosa</w:t>
      </w:r>
      <w:proofErr w:type="spellEnd"/>
      <w:r w:rsidRPr="00257848">
        <w:rPr>
          <w:sz w:val="19"/>
          <w:szCs w:val="19"/>
        </w:rPr>
        <w:t xml:space="preserve">, </w:t>
      </w:r>
      <w:proofErr w:type="spellStart"/>
      <w:r w:rsidRPr="00257848">
        <w:rPr>
          <w:sz w:val="19"/>
          <w:szCs w:val="19"/>
        </w:rPr>
        <w:t>Matti</w:t>
      </w:r>
      <w:proofErr w:type="spellEnd"/>
      <w:r w:rsidRPr="00257848">
        <w:rPr>
          <w:sz w:val="19"/>
          <w:szCs w:val="19"/>
        </w:rPr>
        <w:t xml:space="preserve"> (1988). </w:t>
      </w:r>
      <w:r w:rsidRPr="00257848">
        <w:rPr>
          <w:i/>
          <w:iCs/>
          <w:sz w:val="19"/>
          <w:szCs w:val="19"/>
        </w:rPr>
        <w:t xml:space="preserve">Extremist Shiites: The </w:t>
      </w:r>
      <w:proofErr w:type="spellStart"/>
      <w:r w:rsidRPr="00257848">
        <w:rPr>
          <w:i/>
          <w:iCs/>
          <w:sz w:val="19"/>
          <w:szCs w:val="19"/>
        </w:rPr>
        <w:t>Ghulat</w:t>
      </w:r>
      <w:proofErr w:type="spellEnd"/>
      <w:r w:rsidRPr="00257848">
        <w:rPr>
          <w:i/>
          <w:iCs/>
          <w:sz w:val="19"/>
          <w:szCs w:val="19"/>
        </w:rPr>
        <w:t xml:space="preserve"> Sects</w:t>
      </w:r>
      <w:r w:rsidRPr="00257848">
        <w:rPr>
          <w:sz w:val="19"/>
          <w:szCs w:val="19"/>
        </w:rPr>
        <w:t>. Syracuse University Press</w:t>
      </w:r>
      <w:r w:rsidR="00471E57" w:rsidRPr="00257848">
        <w:rPr>
          <w:sz w:val="19"/>
          <w:szCs w:val="19"/>
        </w:rPr>
        <w:t>.</w:t>
      </w:r>
    </w:p>
    <w:p w:rsidR="00471E57" w:rsidRPr="00257848" w:rsidRDefault="00D10626" w:rsidP="00257848">
      <w:pPr>
        <w:numPr>
          <w:ilvl w:val="0"/>
          <w:numId w:val="4"/>
        </w:numPr>
        <w:tabs>
          <w:tab w:val="clear" w:pos="720"/>
        </w:tabs>
        <w:snapToGrid w:val="0"/>
        <w:ind w:left="405" w:hangingChars="213" w:hanging="405"/>
        <w:jc w:val="both"/>
        <w:rPr>
          <w:sz w:val="19"/>
          <w:szCs w:val="19"/>
        </w:rPr>
      </w:pPr>
      <w:r w:rsidRPr="00257848">
        <w:rPr>
          <w:sz w:val="19"/>
          <w:szCs w:val="19"/>
        </w:rPr>
        <w:t xml:space="preserve">Nasr, </w:t>
      </w:r>
      <w:proofErr w:type="spellStart"/>
      <w:r w:rsidRPr="00257848">
        <w:rPr>
          <w:sz w:val="19"/>
          <w:szCs w:val="19"/>
        </w:rPr>
        <w:t>Vali</w:t>
      </w:r>
      <w:proofErr w:type="spellEnd"/>
      <w:r w:rsidRPr="00257848">
        <w:rPr>
          <w:sz w:val="19"/>
          <w:szCs w:val="19"/>
        </w:rPr>
        <w:t xml:space="preserve"> (2006). </w:t>
      </w:r>
      <w:r w:rsidRPr="00257848">
        <w:rPr>
          <w:i/>
          <w:iCs/>
          <w:sz w:val="19"/>
          <w:szCs w:val="19"/>
        </w:rPr>
        <w:t xml:space="preserve">The </w:t>
      </w:r>
      <w:proofErr w:type="spellStart"/>
      <w:r w:rsidRPr="00257848">
        <w:rPr>
          <w:i/>
          <w:iCs/>
          <w:sz w:val="19"/>
          <w:szCs w:val="19"/>
        </w:rPr>
        <w:t>Shia</w:t>
      </w:r>
      <w:proofErr w:type="spellEnd"/>
      <w:r w:rsidRPr="00257848">
        <w:rPr>
          <w:i/>
          <w:iCs/>
          <w:sz w:val="19"/>
          <w:szCs w:val="19"/>
        </w:rPr>
        <w:t xml:space="preserve"> Revival: How Conflicts Within Islam Will Shape the Future</w:t>
      </w:r>
      <w:r w:rsidRPr="00257848">
        <w:rPr>
          <w:sz w:val="19"/>
          <w:szCs w:val="19"/>
        </w:rPr>
        <w:t>. W.W. Norton &amp; Company Inc. ISBN 978-0-393-06211-3 p. 52-53</w:t>
      </w:r>
      <w:r w:rsidR="00471E57" w:rsidRPr="00257848">
        <w:rPr>
          <w:sz w:val="19"/>
          <w:szCs w:val="19"/>
        </w:rPr>
        <w:t>.</w:t>
      </w:r>
    </w:p>
    <w:p w:rsidR="00471E57" w:rsidRPr="00257848" w:rsidRDefault="00D10626"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Nazih</w:t>
      </w:r>
      <w:proofErr w:type="spellEnd"/>
      <w:r w:rsidRPr="00257848">
        <w:rPr>
          <w:sz w:val="19"/>
          <w:szCs w:val="19"/>
        </w:rPr>
        <w:t xml:space="preserve"> N. </w:t>
      </w:r>
      <w:proofErr w:type="spellStart"/>
      <w:r w:rsidRPr="00257848">
        <w:rPr>
          <w:sz w:val="19"/>
          <w:szCs w:val="19"/>
        </w:rPr>
        <w:t>Ayubi</w:t>
      </w:r>
      <w:proofErr w:type="spellEnd"/>
      <w:r w:rsidRPr="00257848">
        <w:rPr>
          <w:sz w:val="19"/>
          <w:szCs w:val="19"/>
        </w:rPr>
        <w:t xml:space="preserve">, </w:t>
      </w:r>
      <w:r w:rsidRPr="00257848">
        <w:rPr>
          <w:i/>
          <w:iCs/>
          <w:sz w:val="19"/>
          <w:szCs w:val="19"/>
        </w:rPr>
        <w:t>Political Islam: Religion and Politics in the Arab World</w:t>
      </w:r>
      <w:r w:rsidRPr="00257848">
        <w:rPr>
          <w:sz w:val="19"/>
          <w:szCs w:val="19"/>
        </w:rPr>
        <w:t>, p. 113</w:t>
      </w:r>
      <w:r w:rsidR="00471E57" w:rsidRPr="00257848">
        <w:rPr>
          <w:sz w:val="19"/>
          <w:szCs w:val="19"/>
        </w:rPr>
        <w:t>.</w:t>
      </w:r>
    </w:p>
    <w:p w:rsidR="00471E57" w:rsidRPr="00257848" w:rsidRDefault="00D10626" w:rsidP="00257848">
      <w:pPr>
        <w:numPr>
          <w:ilvl w:val="0"/>
          <w:numId w:val="4"/>
        </w:numPr>
        <w:tabs>
          <w:tab w:val="clear" w:pos="720"/>
        </w:tabs>
        <w:snapToGrid w:val="0"/>
        <w:ind w:left="405" w:hangingChars="213" w:hanging="405"/>
        <w:jc w:val="both"/>
        <w:rPr>
          <w:sz w:val="19"/>
          <w:szCs w:val="19"/>
        </w:rPr>
      </w:pPr>
      <w:r w:rsidRPr="00257848">
        <w:rPr>
          <w:sz w:val="19"/>
          <w:szCs w:val="19"/>
        </w:rPr>
        <w:t xml:space="preserve">Nicola Pratt, </w:t>
      </w:r>
      <w:r w:rsidRPr="00257848">
        <w:rPr>
          <w:i/>
          <w:iCs/>
          <w:sz w:val="19"/>
          <w:szCs w:val="19"/>
        </w:rPr>
        <w:t>Democracy and Authoritarianism in the Arab World</w:t>
      </w:r>
      <w:r w:rsidRPr="00257848">
        <w:rPr>
          <w:sz w:val="19"/>
          <w:szCs w:val="19"/>
        </w:rPr>
        <w:t>, p 163</w:t>
      </w:r>
      <w:r w:rsidR="00471E57" w:rsidRPr="00257848">
        <w:rPr>
          <w:sz w:val="19"/>
          <w:szCs w:val="19"/>
        </w:rPr>
        <w:t>.</w:t>
      </w:r>
    </w:p>
    <w:p w:rsidR="00471E57" w:rsidRPr="00257848" w:rsidRDefault="00D10626"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Rogerson</w:t>
      </w:r>
      <w:proofErr w:type="spellEnd"/>
      <w:r w:rsidRPr="00257848">
        <w:rPr>
          <w:sz w:val="19"/>
          <w:szCs w:val="19"/>
        </w:rPr>
        <w:t xml:space="preserve">, Barnaby (2007). </w:t>
      </w:r>
      <w:r w:rsidRPr="00257848">
        <w:rPr>
          <w:i/>
          <w:iCs/>
          <w:sz w:val="19"/>
          <w:szCs w:val="19"/>
        </w:rPr>
        <w:t xml:space="preserve">The Heirs of Muhammad: Islam's First Century and the Origins of the Sunni </w:t>
      </w:r>
      <w:proofErr w:type="spellStart"/>
      <w:r w:rsidRPr="00257848">
        <w:rPr>
          <w:i/>
          <w:iCs/>
          <w:sz w:val="19"/>
          <w:szCs w:val="19"/>
        </w:rPr>
        <w:t>Shia</w:t>
      </w:r>
      <w:proofErr w:type="spellEnd"/>
      <w:r w:rsidRPr="00257848">
        <w:rPr>
          <w:i/>
          <w:iCs/>
          <w:sz w:val="19"/>
          <w:szCs w:val="19"/>
        </w:rPr>
        <w:t xml:space="preserve"> split</w:t>
      </w:r>
      <w:r w:rsidRPr="00257848">
        <w:rPr>
          <w:sz w:val="19"/>
          <w:szCs w:val="19"/>
        </w:rPr>
        <w:t>. Overlook Press</w:t>
      </w:r>
      <w:r w:rsidR="00471E57" w:rsidRPr="00257848">
        <w:rPr>
          <w:sz w:val="19"/>
          <w:szCs w:val="19"/>
        </w:rPr>
        <w:t>.</w:t>
      </w:r>
    </w:p>
    <w:p w:rsidR="00D10626" w:rsidRPr="00257848" w:rsidRDefault="00D10626"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Sachedina</w:t>
      </w:r>
      <w:proofErr w:type="spellEnd"/>
      <w:r w:rsidRPr="00257848">
        <w:rPr>
          <w:sz w:val="19"/>
          <w:szCs w:val="19"/>
        </w:rPr>
        <w:t xml:space="preserve">, </w:t>
      </w:r>
      <w:proofErr w:type="spellStart"/>
      <w:r w:rsidRPr="00257848">
        <w:rPr>
          <w:sz w:val="19"/>
          <w:szCs w:val="19"/>
        </w:rPr>
        <w:t>Abdulaziz</w:t>
      </w:r>
      <w:proofErr w:type="spellEnd"/>
      <w:r w:rsidRPr="00257848">
        <w:rPr>
          <w:sz w:val="19"/>
          <w:szCs w:val="19"/>
        </w:rPr>
        <w:t xml:space="preserve"> </w:t>
      </w:r>
      <w:proofErr w:type="spellStart"/>
      <w:r w:rsidRPr="00257848">
        <w:rPr>
          <w:sz w:val="19"/>
          <w:szCs w:val="19"/>
        </w:rPr>
        <w:t>Abdulhussein</w:t>
      </w:r>
      <w:proofErr w:type="spellEnd"/>
      <w:r w:rsidRPr="00257848">
        <w:rPr>
          <w:sz w:val="19"/>
          <w:szCs w:val="19"/>
        </w:rPr>
        <w:t xml:space="preserve"> (1988). </w:t>
      </w:r>
      <w:r w:rsidRPr="00257848">
        <w:rPr>
          <w:i/>
          <w:iCs/>
          <w:sz w:val="19"/>
          <w:szCs w:val="19"/>
        </w:rPr>
        <w:t>The Just Ruler (al-</w:t>
      </w:r>
      <w:proofErr w:type="spellStart"/>
      <w:r w:rsidRPr="00257848">
        <w:rPr>
          <w:i/>
          <w:iCs/>
          <w:sz w:val="19"/>
          <w:szCs w:val="19"/>
        </w:rPr>
        <w:t>sultān</w:t>
      </w:r>
      <w:proofErr w:type="spellEnd"/>
      <w:r w:rsidRPr="00257848">
        <w:rPr>
          <w:i/>
          <w:iCs/>
          <w:sz w:val="19"/>
          <w:szCs w:val="19"/>
        </w:rPr>
        <w:t xml:space="preserve"> Al-ʻ</w:t>
      </w:r>
      <w:proofErr w:type="spellStart"/>
      <w:r w:rsidRPr="00257848">
        <w:rPr>
          <w:i/>
          <w:iCs/>
          <w:sz w:val="19"/>
          <w:szCs w:val="19"/>
        </w:rPr>
        <w:t>ādil</w:t>
      </w:r>
      <w:proofErr w:type="spellEnd"/>
      <w:r w:rsidRPr="00257848">
        <w:rPr>
          <w:i/>
          <w:iCs/>
          <w:sz w:val="19"/>
          <w:szCs w:val="19"/>
        </w:rPr>
        <w:t xml:space="preserve">) in </w:t>
      </w:r>
      <w:proofErr w:type="spellStart"/>
      <w:r w:rsidRPr="00257848">
        <w:rPr>
          <w:i/>
          <w:iCs/>
          <w:sz w:val="19"/>
          <w:szCs w:val="19"/>
        </w:rPr>
        <w:t>Shīʻite</w:t>
      </w:r>
      <w:proofErr w:type="spellEnd"/>
      <w:r w:rsidRPr="00257848">
        <w:rPr>
          <w:i/>
          <w:iCs/>
          <w:sz w:val="19"/>
          <w:szCs w:val="19"/>
        </w:rPr>
        <w:t xml:space="preserve"> Islam: The Comprehensive Authority of the Jurist in </w:t>
      </w:r>
      <w:proofErr w:type="spellStart"/>
      <w:r w:rsidRPr="00257848">
        <w:rPr>
          <w:i/>
          <w:iCs/>
          <w:sz w:val="19"/>
          <w:szCs w:val="19"/>
        </w:rPr>
        <w:t>Imamite</w:t>
      </w:r>
      <w:proofErr w:type="spellEnd"/>
      <w:r w:rsidRPr="00257848">
        <w:rPr>
          <w:i/>
          <w:iCs/>
          <w:sz w:val="19"/>
          <w:szCs w:val="19"/>
        </w:rPr>
        <w:t xml:space="preserve"> Jurisprudence</w:t>
      </w:r>
      <w:r w:rsidRPr="00257848">
        <w:rPr>
          <w:sz w:val="19"/>
          <w:szCs w:val="19"/>
        </w:rPr>
        <w:t>. Oxford University Press US.</w:t>
      </w:r>
    </w:p>
    <w:p w:rsidR="00D10626" w:rsidRPr="00257848" w:rsidRDefault="00D10626" w:rsidP="00257848">
      <w:pPr>
        <w:numPr>
          <w:ilvl w:val="0"/>
          <w:numId w:val="4"/>
        </w:numPr>
        <w:tabs>
          <w:tab w:val="clear" w:pos="720"/>
        </w:tabs>
        <w:snapToGrid w:val="0"/>
        <w:ind w:left="405" w:hangingChars="213" w:hanging="405"/>
        <w:jc w:val="both"/>
        <w:rPr>
          <w:sz w:val="19"/>
          <w:szCs w:val="19"/>
        </w:rPr>
      </w:pPr>
      <w:proofErr w:type="spellStart"/>
      <w:r w:rsidRPr="00257848">
        <w:rPr>
          <w:sz w:val="19"/>
          <w:szCs w:val="19"/>
        </w:rPr>
        <w:t>Tabatabae</w:t>
      </w:r>
      <w:proofErr w:type="spellEnd"/>
      <w:r w:rsidRPr="00257848">
        <w:rPr>
          <w:sz w:val="19"/>
          <w:szCs w:val="19"/>
        </w:rPr>
        <w:t xml:space="preserve">, </w:t>
      </w:r>
      <w:proofErr w:type="spellStart"/>
      <w:r w:rsidRPr="00257848">
        <w:rPr>
          <w:sz w:val="19"/>
          <w:szCs w:val="19"/>
        </w:rPr>
        <w:t>Sayyid</w:t>
      </w:r>
      <w:proofErr w:type="spellEnd"/>
      <w:r w:rsidRPr="00257848">
        <w:rPr>
          <w:sz w:val="19"/>
          <w:szCs w:val="19"/>
        </w:rPr>
        <w:t xml:space="preserve"> Mohammad </w:t>
      </w:r>
      <w:proofErr w:type="spellStart"/>
      <w:r w:rsidRPr="00257848">
        <w:rPr>
          <w:sz w:val="19"/>
          <w:szCs w:val="19"/>
        </w:rPr>
        <w:t>Hosayn</w:t>
      </w:r>
      <w:proofErr w:type="spellEnd"/>
      <w:r w:rsidRPr="00257848">
        <w:rPr>
          <w:sz w:val="19"/>
          <w:szCs w:val="19"/>
        </w:rPr>
        <w:t xml:space="preserve">; </w:t>
      </w:r>
      <w:proofErr w:type="spellStart"/>
      <w:r w:rsidRPr="00257848">
        <w:rPr>
          <w:sz w:val="19"/>
          <w:szCs w:val="19"/>
        </w:rPr>
        <w:t>Hossein</w:t>
      </w:r>
      <w:proofErr w:type="spellEnd"/>
      <w:r w:rsidRPr="00257848">
        <w:rPr>
          <w:sz w:val="19"/>
          <w:szCs w:val="19"/>
        </w:rPr>
        <w:t xml:space="preserve"> Nasr (translator) (1979). </w:t>
      </w:r>
      <w:proofErr w:type="spellStart"/>
      <w:r w:rsidRPr="00257848">
        <w:rPr>
          <w:i/>
          <w:iCs/>
          <w:sz w:val="19"/>
          <w:szCs w:val="19"/>
        </w:rPr>
        <w:t>Shi'ite</w:t>
      </w:r>
      <w:proofErr w:type="spellEnd"/>
      <w:r w:rsidRPr="00257848">
        <w:rPr>
          <w:i/>
          <w:iCs/>
          <w:sz w:val="19"/>
          <w:szCs w:val="19"/>
        </w:rPr>
        <w:t xml:space="preserve"> Islam</w:t>
      </w:r>
      <w:r w:rsidRPr="00257848">
        <w:rPr>
          <w:sz w:val="19"/>
          <w:szCs w:val="19"/>
        </w:rPr>
        <w:t>. SUNY press.</w:t>
      </w:r>
    </w:p>
    <w:p w:rsidR="00D10626" w:rsidRPr="00257848" w:rsidRDefault="00D10626" w:rsidP="00257848">
      <w:pPr>
        <w:numPr>
          <w:ilvl w:val="0"/>
          <w:numId w:val="4"/>
        </w:numPr>
        <w:tabs>
          <w:tab w:val="clear" w:pos="720"/>
        </w:tabs>
        <w:snapToGrid w:val="0"/>
        <w:ind w:left="405" w:hangingChars="213" w:hanging="405"/>
        <w:jc w:val="both"/>
        <w:rPr>
          <w:sz w:val="19"/>
          <w:szCs w:val="19"/>
        </w:rPr>
      </w:pPr>
      <w:r w:rsidRPr="00257848">
        <w:rPr>
          <w:sz w:val="19"/>
          <w:szCs w:val="19"/>
        </w:rPr>
        <w:t xml:space="preserve">Wollaston, Arthur N. (2005). </w:t>
      </w:r>
      <w:r w:rsidRPr="00257848">
        <w:rPr>
          <w:i/>
          <w:iCs/>
          <w:sz w:val="19"/>
          <w:szCs w:val="19"/>
        </w:rPr>
        <w:t xml:space="preserve">The Sunnis and </w:t>
      </w:r>
      <w:proofErr w:type="spellStart"/>
      <w:r w:rsidRPr="00257848">
        <w:rPr>
          <w:i/>
          <w:iCs/>
          <w:sz w:val="19"/>
          <w:szCs w:val="19"/>
        </w:rPr>
        <w:t>Shias</w:t>
      </w:r>
      <w:proofErr w:type="spellEnd"/>
      <w:r w:rsidRPr="00257848">
        <w:rPr>
          <w:sz w:val="19"/>
          <w:szCs w:val="19"/>
        </w:rPr>
        <w:t xml:space="preserve">. </w:t>
      </w:r>
      <w:proofErr w:type="spellStart"/>
      <w:r w:rsidRPr="00257848">
        <w:rPr>
          <w:sz w:val="19"/>
          <w:szCs w:val="19"/>
        </w:rPr>
        <w:t>Kessinger</w:t>
      </w:r>
      <w:proofErr w:type="spellEnd"/>
      <w:r w:rsidRPr="00257848">
        <w:rPr>
          <w:sz w:val="19"/>
          <w:szCs w:val="19"/>
        </w:rPr>
        <w:t xml:space="preserve"> Publishing.</w:t>
      </w:r>
    </w:p>
    <w:p w:rsidR="003D3BEC" w:rsidRPr="00257848" w:rsidRDefault="003D3BEC" w:rsidP="00257848">
      <w:pPr>
        <w:snapToGrid w:val="0"/>
        <w:jc w:val="both"/>
        <w:rPr>
          <w:sz w:val="19"/>
          <w:szCs w:val="19"/>
        </w:rPr>
      </w:pPr>
    </w:p>
    <w:p w:rsidR="002F20CD" w:rsidRPr="00257848" w:rsidRDefault="002F20CD" w:rsidP="00257848">
      <w:pPr>
        <w:snapToGrid w:val="0"/>
        <w:jc w:val="both"/>
        <w:rPr>
          <w:sz w:val="19"/>
          <w:szCs w:val="19"/>
        </w:rPr>
        <w:sectPr w:rsidR="002F20CD" w:rsidRPr="00257848" w:rsidSect="0023760C">
          <w:footnotePr>
            <w:pos w:val="beneathText"/>
          </w:footnotePr>
          <w:type w:val="continuous"/>
          <w:pgSz w:w="12240" w:h="15840" w:code="1"/>
          <w:pgMar w:top="1440" w:right="1440" w:bottom="1440" w:left="1440" w:header="720" w:footer="720" w:gutter="0"/>
          <w:cols w:num="2" w:space="720"/>
          <w:docGrid w:linePitch="360"/>
        </w:sectPr>
      </w:pPr>
    </w:p>
    <w:p w:rsidR="00257848" w:rsidRPr="00257848" w:rsidRDefault="00257848" w:rsidP="00257848">
      <w:pPr>
        <w:snapToGrid w:val="0"/>
        <w:jc w:val="both"/>
        <w:rPr>
          <w:sz w:val="20"/>
          <w:szCs w:val="20"/>
          <w:lang w:eastAsia="zh-CN"/>
        </w:rPr>
      </w:pPr>
    </w:p>
    <w:p w:rsidR="004D0467" w:rsidRPr="00257848" w:rsidRDefault="000A74EB" w:rsidP="00257848">
      <w:pPr>
        <w:snapToGrid w:val="0"/>
        <w:jc w:val="both"/>
        <w:rPr>
          <w:sz w:val="20"/>
          <w:szCs w:val="20"/>
        </w:rPr>
      </w:pPr>
      <w:r w:rsidRPr="00257848">
        <w:rPr>
          <w:sz w:val="20"/>
          <w:szCs w:val="20"/>
        </w:rPr>
        <w:t>1/6/2014</w:t>
      </w:r>
    </w:p>
    <w:sectPr w:rsidR="004D0467" w:rsidRPr="00257848" w:rsidSect="0023760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A5" w:rsidRDefault="006577A5">
      <w:r>
        <w:separator/>
      </w:r>
    </w:p>
  </w:endnote>
  <w:endnote w:type="continuationSeparator" w:id="0">
    <w:p w:rsidR="006577A5" w:rsidRDefault="00657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342D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A74EB" w:rsidRDefault="003342DE" w:rsidP="000A74EB">
    <w:pPr>
      <w:jc w:val="center"/>
      <w:rPr>
        <w:sz w:val="20"/>
      </w:rPr>
    </w:pPr>
    <w:r w:rsidRPr="000A74EB">
      <w:rPr>
        <w:sz w:val="20"/>
      </w:rPr>
      <w:fldChar w:fldCharType="begin"/>
    </w:r>
    <w:r w:rsidR="000A74EB" w:rsidRPr="000A74EB">
      <w:rPr>
        <w:sz w:val="20"/>
      </w:rPr>
      <w:instrText xml:space="preserve"> page </w:instrText>
    </w:r>
    <w:r w:rsidRPr="000A74EB">
      <w:rPr>
        <w:sz w:val="20"/>
      </w:rPr>
      <w:fldChar w:fldCharType="separate"/>
    </w:r>
    <w:r w:rsidR="003E03D9">
      <w:rPr>
        <w:noProof/>
        <w:sz w:val="20"/>
      </w:rPr>
      <w:t>114</w:t>
    </w:r>
    <w:r w:rsidRPr="000A74E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A5" w:rsidRDefault="006577A5">
      <w:r>
        <w:separator/>
      </w:r>
    </w:p>
  </w:footnote>
  <w:footnote w:type="continuationSeparator" w:id="0">
    <w:p w:rsidR="006577A5" w:rsidRDefault="00657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EB" w:rsidRPr="000A74EB" w:rsidRDefault="000A74EB" w:rsidP="000A74EB">
    <w:pPr>
      <w:pBdr>
        <w:bottom w:val="thinThickMediumGap" w:sz="12" w:space="1" w:color="auto"/>
      </w:pBdr>
      <w:tabs>
        <w:tab w:val="left" w:pos="851"/>
        <w:tab w:val="right" w:pos="8364"/>
      </w:tabs>
      <w:adjustRightInd w:val="0"/>
      <w:snapToGrid w:val="0"/>
      <w:jc w:val="both"/>
      <w:rPr>
        <w:sz w:val="20"/>
        <w:szCs w:val="20"/>
      </w:rPr>
    </w:pPr>
    <w:r w:rsidRPr="000A74EB">
      <w:rPr>
        <w:rFonts w:hint="eastAsia"/>
        <w:iCs/>
        <w:color w:val="000000"/>
        <w:sz w:val="20"/>
        <w:szCs w:val="20"/>
      </w:rPr>
      <w:tab/>
    </w:r>
    <w:r w:rsidRPr="000A74EB">
      <w:rPr>
        <w:sz w:val="20"/>
        <w:szCs w:val="20"/>
      </w:rPr>
      <w:t>Nature and Science 201</w:t>
    </w:r>
    <w:r w:rsidRPr="000A74EB">
      <w:rPr>
        <w:rFonts w:hint="eastAsia"/>
        <w:sz w:val="20"/>
        <w:szCs w:val="20"/>
      </w:rPr>
      <w:t>4</w:t>
    </w:r>
    <w:r w:rsidRPr="000A74EB">
      <w:rPr>
        <w:sz w:val="20"/>
        <w:szCs w:val="20"/>
      </w:rPr>
      <w:t>;1</w:t>
    </w:r>
    <w:r w:rsidRPr="000A74EB">
      <w:rPr>
        <w:rFonts w:hint="eastAsia"/>
        <w:sz w:val="20"/>
        <w:szCs w:val="20"/>
      </w:rPr>
      <w:t>2</w:t>
    </w:r>
    <w:r w:rsidRPr="000A74EB">
      <w:rPr>
        <w:sz w:val="20"/>
        <w:szCs w:val="20"/>
      </w:rPr>
      <w:t>(</w:t>
    </w:r>
    <w:r w:rsidRPr="000A74EB">
      <w:rPr>
        <w:rFonts w:hint="eastAsia"/>
        <w:sz w:val="20"/>
        <w:szCs w:val="20"/>
      </w:rPr>
      <w:t>1</w:t>
    </w:r>
    <w:r w:rsidRPr="000A74EB">
      <w:rPr>
        <w:sz w:val="20"/>
        <w:szCs w:val="20"/>
      </w:rPr>
      <w:t xml:space="preserve">) </w:t>
    </w:r>
    <w:r w:rsidRPr="000A74EB">
      <w:rPr>
        <w:color w:val="000000"/>
        <w:sz w:val="20"/>
        <w:szCs w:val="20"/>
      </w:rPr>
      <w:t xml:space="preserve"> </w:t>
    </w:r>
    <w:r w:rsidRPr="000A74EB">
      <w:rPr>
        <w:rFonts w:hint="eastAsia"/>
        <w:color w:val="000000"/>
        <w:sz w:val="20"/>
        <w:szCs w:val="20"/>
      </w:rPr>
      <w:tab/>
    </w:r>
    <w:r w:rsidRPr="000A74EB">
      <w:rPr>
        <w:color w:val="000000"/>
        <w:sz w:val="20"/>
        <w:szCs w:val="20"/>
      </w:rPr>
      <w:t xml:space="preserve"> </w:t>
    </w:r>
    <w:hyperlink r:id="rId1" w:history="1">
      <w:r w:rsidRPr="000A74EB">
        <w:rPr>
          <w:rStyle w:val="Hyperlink"/>
          <w:sz w:val="20"/>
          <w:szCs w:val="20"/>
        </w:rPr>
        <w:t>http://www.sciencepub.net/nature</w:t>
      </w:r>
    </w:hyperlink>
  </w:p>
  <w:p w:rsidR="000A74EB" w:rsidRPr="000A74EB" w:rsidRDefault="000A74EB" w:rsidP="000A74E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A74EB"/>
    <w:rsid w:val="000C5F1C"/>
    <w:rsid w:val="000D4463"/>
    <w:rsid w:val="000E1B44"/>
    <w:rsid w:val="0010794D"/>
    <w:rsid w:val="001817C7"/>
    <w:rsid w:val="001901BB"/>
    <w:rsid w:val="001A678A"/>
    <w:rsid w:val="001B41B8"/>
    <w:rsid w:val="00210604"/>
    <w:rsid w:val="0023760C"/>
    <w:rsid w:val="00257848"/>
    <w:rsid w:val="00267DC4"/>
    <w:rsid w:val="002A3F39"/>
    <w:rsid w:val="002D35CE"/>
    <w:rsid w:val="002F17FB"/>
    <w:rsid w:val="002F20CD"/>
    <w:rsid w:val="002F682C"/>
    <w:rsid w:val="0031213D"/>
    <w:rsid w:val="00314F95"/>
    <w:rsid w:val="00322FAB"/>
    <w:rsid w:val="003265B7"/>
    <w:rsid w:val="003342DE"/>
    <w:rsid w:val="00342698"/>
    <w:rsid w:val="00345581"/>
    <w:rsid w:val="003506F8"/>
    <w:rsid w:val="003C7F3D"/>
    <w:rsid w:val="003D3BEC"/>
    <w:rsid w:val="003E03D9"/>
    <w:rsid w:val="003E6D9C"/>
    <w:rsid w:val="0042390D"/>
    <w:rsid w:val="00456753"/>
    <w:rsid w:val="004637F9"/>
    <w:rsid w:val="00471E57"/>
    <w:rsid w:val="0049143E"/>
    <w:rsid w:val="004B04C5"/>
    <w:rsid w:val="004D0467"/>
    <w:rsid w:val="0053502E"/>
    <w:rsid w:val="00593132"/>
    <w:rsid w:val="005B219F"/>
    <w:rsid w:val="005B67CB"/>
    <w:rsid w:val="005C2F35"/>
    <w:rsid w:val="005F54AF"/>
    <w:rsid w:val="005F5E04"/>
    <w:rsid w:val="0065209A"/>
    <w:rsid w:val="006577A5"/>
    <w:rsid w:val="0069455E"/>
    <w:rsid w:val="006D2418"/>
    <w:rsid w:val="006D5C2E"/>
    <w:rsid w:val="006E183B"/>
    <w:rsid w:val="006E6ACB"/>
    <w:rsid w:val="006F1706"/>
    <w:rsid w:val="006F5A6B"/>
    <w:rsid w:val="007118F7"/>
    <w:rsid w:val="00734A5D"/>
    <w:rsid w:val="00736333"/>
    <w:rsid w:val="0078507E"/>
    <w:rsid w:val="007D746F"/>
    <w:rsid w:val="007E2AC7"/>
    <w:rsid w:val="00814FA7"/>
    <w:rsid w:val="00817F9F"/>
    <w:rsid w:val="008273E9"/>
    <w:rsid w:val="008A189B"/>
    <w:rsid w:val="008A20AC"/>
    <w:rsid w:val="008A37E9"/>
    <w:rsid w:val="008B4831"/>
    <w:rsid w:val="008C20E4"/>
    <w:rsid w:val="0091208A"/>
    <w:rsid w:val="00914558"/>
    <w:rsid w:val="0093397E"/>
    <w:rsid w:val="0094140D"/>
    <w:rsid w:val="009458E4"/>
    <w:rsid w:val="009459B3"/>
    <w:rsid w:val="00952EB8"/>
    <w:rsid w:val="00966860"/>
    <w:rsid w:val="00973C1F"/>
    <w:rsid w:val="009A5853"/>
    <w:rsid w:val="00A2654E"/>
    <w:rsid w:val="00A3476D"/>
    <w:rsid w:val="00A46E52"/>
    <w:rsid w:val="00AF005C"/>
    <w:rsid w:val="00B3167C"/>
    <w:rsid w:val="00B35579"/>
    <w:rsid w:val="00B47F73"/>
    <w:rsid w:val="00B579D3"/>
    <w:rsid w:val="00B60E8D"/>
    <w:rsid w:val="00B63CE5"/>
    <w:rsid w:val="00B67E81"/>
    <w:rsid w:val="00B80C0E"/>
    <w:rsid w:val="00BA38FC"/>
    <w:rsid w:val="00BB1BF7"/>
    <w:rsid w:val="00BD2A8D"/>
    <w:rsid w:val="00BD7432"/>
    <w:rsid w:val="00BF6579"/>
    <w:rsid w:val="00C01DE2"/>
    <w:rsid w:val="00C412DE"/>
    <w:rsid w:val="00C43A46"/>
    <w:rsid w:val="00C55FBD"/>
    <w:rsid w:val="00C77377"/>
    <w:rsid w:val="00C8147E"/>
    <w:rsid w:val="00C92F68"/>
    <w:rsid w:val="00CB6534"/>
    <w:rsid w:val="00CD54D0"/>
    <w:rsid w:val="00CE7B2F"/>
    <w:rsid w:val="00D10626"/>
    <w:rsid w:val="00D202D2"/>
    <w:rsid w:val="00D26F2E"/>
    <w:rsid w:val="00D3777A"/>
    <w:rsid w:val="00D41106"/>
    <w:rsid w:val="00DF7353"/>
    <w:rsid w:val="00E2794F"/>
    <w:rsid w:val="00E667CD"/>
    <w:rsid w:val="00EC5C53"/>
    <w:rsid w:val="00ED4441"/>
    <w:rsid w:val="00EF3BA2"/>
    <w:rsid w:val="00EF4701"/>
    <w:rsid w:val="00EF5C70"/>
    <w:rsid w:val="00F01935"/>
    <w:rsid w:val="00F4399A"/>
    <w:rsid w:val="00F45062"/>
    <w:rsid w:val="00F46A5E"/>
    <w:rsid w:val="00F84179"/>
    <w:rsid w:val="00FB5B6A"/>
    <w:rsid w:val="00FC2367"/>
    <w:rsid w:val="00FC3EFA"/>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5F54AF"/>
    <w:pPr>
      <w:keepNext/>
      <w:tabs>
        <w:tab w:val="num" w:pos="0"/>
      </w:tabs>
      <w:outlineLvl w:val="0"/>
    </w:pPr>
    <w:rPr>
      <w:b/>
      <w:bCs/>
      <w:sz w:val="32"/>
    </w:rPr>
  </w:style>
  <w:style w:type="paragraph" w:styleId="Heading2">
    <w:name w:val="heading 2"/>
    <w:basedOn w:val="Normal"/>
    <w:next w:val="Normal"/>
    <w:qFormat/>
    <w:rsid w:val="005F54AF"/>
    <w:pPr>
      <w:keepNext/>
      <w:tabs>
        <w:tab w:val="num" w:pos="0"/>
      </w:tabs>
      <w:jc w:val="both"/>
      <w:outlineLvl w:val="1"/>
    </w:pPr>
    <w:rPr>
      <w:b/>
      <w:sz w:val="28"/>
    </w:rPr>
  </w:style>
  <w:style w:type="paragraph" w:styleId="Heading3">
    <w:name w:val="heading 3"/>
    <w:basedOn w:val="Normal"/>
    <w:next w:val="Normal"/>
    <w:qFormat/>
    <w:rsid w:val="005F54AF"/>
    <w:pPr>
      <w:keepNext/>
      <w:tabs>
        <w:tab w:val="num" w:pos="0"/>
      </w:tabs>
      <w:spacing w:line="360" w:lineRule="auto"/>
      <w:jc w:val="both"/>
      <w:outlineLvl w:val="2"/>
    </w:pPr>
    <w:rPr>
      <w:b/>
      <w:bCs/>
    </w:rPr>
  </w:style>
  <w:style w:type="paragraph" w:styleId="Heading6">
    <w:name w:val="heading 6"/>
    <w:basedOn w:val="Normal"/>
    <w:next w:val="Normal"/>
    <w:qFormat/>
    <w:rsid w:val="005F54A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F54AF"/>
  </w:style>
  <w:style w:type="character" w:customStyle="1" w:styleId="WW-Absatz-Standardschriftart">
    <w:name w:val="WW-Absatz-Standardschriftart"/>
    <w:rsid w:val="005F54AF"/>
  </w:style>
  <w:style w:type="character" w:customStyle="1" w:styleId="WW-Absatz-Standardschriftart1">
    <w:name w:val="WW-Absatz-Standardschriftart1"/>
    <w:rsid w:val="005F54AF"/>
  </w:style>
  <w:style w:type="character" w:customStyle="1" w:styleId="WW-Absatz-Standardschriftart11">
    <w:name w:val="WW-Absatz-Standardschriftart11"/>
    <w:rsid w:val="005F54AF"/>
  </w:style>
  <w:style w:type="character" w:customStyle="1" w:styleId="WW-Absatz-Standardschriftart111">
    <w:name w:val="WW-Absatz-Standardschriftart111"/>
    <w:rsid w:val="005F54AF"/>
  </w:style>
  <w:style w:type="character" w:customStyle="1" w:styleId="WW-Absatz-Standardschriftart1111">
    <w:name w:val="WW-Absatz-Standardschriftart1111"/>
    <w:rsid w:val="005F54AF"/>
  </w:style>
  <w:style w:type="character" w:customStyle="1" w:styleId="WW-Absatz-Standardschriftart11111">
    <w:name w:val="WW-Absatz-Standardschriftart11111"/>
    <w:rsid w:val="005F54AF"/>
  </w:style>
  <w:style w:type="character" w:customStyle="1" w:styleId="WW-Absatz-Standardschriftart111111">
    <w:name w:val="WW-Absatz-Standardschriftart111111"/>
    <w:rsid w:val="005F54AF"/>
  </w:style>
  <w:style w:type="character" w:customStyle="1" w:styleId="WW-Absatz-Standardschriftart1111111">
    <w:name w:val="WW-Absatz-Standardschriftart1111111"/>
    <w:rsid w:val="005F54AF"/>
  </w:style>
  <w:style w:type="character" w:customStyle="1" w:styleId="WW-Absatz-Standardschriftart11111111">
    <w:name w:val="WW-Absatz-Standardschriftart11111111"/>
    <w:rsid w:val="005F54AF"/>
  </w:style>
  <w:style w:type="character" w:customStyle="1" w:styleId="WW-Absatz-Standardschriftart111111111">
    <w:name w:val="WW-Absatz-Standardschriftart111111111"/>
    <w:rsid w:val="005F54AF"/>
  </w:style>
  <w:style w:type="character" w:customStyle="1" w:styleId="WW-Absatz-Standardschriftart1111111111">
    <w:name w:val="WW-Absatz-Standardschriftart1111111111"/>
    <w:rsid w:val="005F54AF"/>
  </w:style>
  <w:style w:type="character" w:customStyle="1" w:styleId="WW-Absatz-Standardschriftart11111111111">
    <w:name w:val="WW-Absatz-Standardschriftart11111111111"/>
    <w:rsid w:val="005F54AF"/>
  </w:style>
  <w:style w:type="character" w:customStyle="1" w:styleId="WW-Absatz-Standardschriftart111111111111">
    <w:name w:val="WW-Absatz-Standardschriftart111111111111"/>
    <w:rsid w:val="005F54AF"/>
  </w:style>
  <w:style w:type="character" w:customStyle="1" w:styleId="WW-Absatz-Standardschriftart1111111111111">
    <w:name w:val="WW-Absatz-Standardschriftart1111111111111"/>
    <w:rsid w:val="005F54AF"/>
  </w:style>
  <w:style w:type="character" w:customStyle="1" w:styleId="WW-Absatz-Standardschriftart11111111111111">
    <w:name w:val="WW-Absatz-Standardschriftart11111111111111"/>
    <w:rsid w:val="005F54AF"/>
  </w:style>
  <w:style w:type="character" w:customStyle="1" w:styleId="WW-Absatz-Standardschriftart111111111111111">
    <w:name w:val="WW-Absatz-Standardschriftart111111111111111"/>
    <w:rsid w:val="005F54AF"/>
  </w:style>
  <w:style w:type="character" w:customStyle="1" w:styleId="WW-Absatz-Standardschriftart1111111111111111">
    <w:name w:val="WW-Absatz-Standardschriftart1111111111111111"/>
    <w:rsid w:val="005F54AF"/>
  </w:style>
  <w:style w:type="character" w:customStyle="1" w:styleId="WW8Num1z0">
    <w:name w:val="WW8Num1z0"/>
    <w:rsid w:val="005F54AF"/>
    <w:rPr>
      <w:rFonts w:ascii="Symbol" w:eastAsia="Times New Roman" w:hAnsi="Symbol" w:cs="Times New Roman"/>
    </w:rPr>
  </w:style>
  <w:style w:type="character" w:customStyle="1" w:styleId="WW8Num1z1">
    <w:name w:val="WW8Num1z1"/>
    <w:rsid w:val="005F54AF"/>
    <w:rPr>
      <w:rFonts w:ascii="Courier New" w:hAnsi="Courier New" w:cs="Courier New"/>
    </w:rPr>
  </w:style>
  <w:style w:type="character" w:customStyle="1" w:styleId="WW8Num1z2">
    <w:name w:val="WW8Num1z2"/>
    <w:rsid w:val="005F54AF"/>
    <w:rPr>
      <w:rFonts w:ascii="Wingdings" w:hAnsi="Wingdings"/>
    </w:rPr>
  </w:style>
  <w:style w:type="character" w:customStyle="1" w:styleId="WW8Num1z3">
    <w:name w:val="WW8Num1z3"/>
    <w:rsid w:val="005F54AF"/>
    <w:rPr>
      <w:rFonts w:ascii="Symbol" w:hAnsi="Symbol"/>
    </w:rPr>
  </w:style>
  <w:style w:type="character" w:styleId="PageNumber">
    <w:name w:val="page number"/>
    <w:basedOn w:val="DefaultParagraphFont"/>
    <w:rsid w:val="005F54AF"/>
  </w:style>
  <w:style w:type="character" w:styleId="Hyperlink">
    <w:name w:val="Hyperlink"/>
    <w:uiPriority w:val="99"/>
    <w:rsid w:val="005F54AF"/>
    <w:rPr>
      <w:color w:val="0000FF"/>
      <w:u w:val="single"/>
    </w:rPr>
  </w:style>
  <w:style w:type="character" w:styleId="FollowedHyperlink">
    <w:name w:val="FollowedHyperlink"/>
    <w:rsid w:val="005F54AF"/>
    <w:rPr>
      <w:color w:val="800080"/>
      <w:u w:val="single"/>
    </w:rPr>
  </w:style>
  <w:style w:type="character" w:customStyle="1" w:styleId="NumberingSymbols">
    <w:name w:val="Numbering Symbols"/>
    <w:rsid w:val="005F54AF"/>
  </w:style>
  <w:style w:type="paragraph" w:customStyle="1" w:styleId="Heading">
    <w:name w:val="Heading"/>
    <w:basedOn w:val="Normal"/>
    <w:next w:val="BodyText"/>
    <w:rsid w:val="005F54AF"/>
    <w:pPr>
      <w:keepNext/>
      <w:spacing w:before="240" w:after="120"/>
    </w:pPr>
    <w:rPr>
      <w:rFonts w:ascii="Nimbus Sans L" w:eastAsia="DejaVu Sans" w:hAnsi="Nimbus Sans L" w:cs="DejaVu Sans"/>
      <w:sz w:val="28"/>
      <w:szCs w:val="28"/>
    </w:rPr>
  </w:style>
  <w:style w:type="paragraph" w:styleId="BodyText">
    <w:name w:val="Body Text"/>
    <w:basedOn w:val="Normal"/>
    <w:rsid w:val="005F54AF"/>
    <w:pPr>
      <w:spacing w:line="360" w:lineRule="auto"/>
    </w:pPr>
  </w:style>
  <w:style w:type="paragraph" w:styleId="List">
    <w:name w:val="List"/>
    <w:basedOn w:val="BodyText"/>
    <w:rsid w:val="005F54AF"/>
  </w:style>
  <w:style w:type="paragraph" w:styleId="Caption">
    <w:name w:val="caption"/>
    <w:basedOn w:val="Normal"/>
    <w:qFormat/>
    <w:rsid w:val="005F54AF"/>
    <w:pPr>
      <w:suppressLineNumbers/>
      <w:spacing w:before="120" w:after="120"/>
    </w:pPr>
    <w:rPr>
      <w:i/>
      <w:iCs/>
    </w:rPr>
  </w:style>
  <w:style w:type="paragraph" w:customStyle="1" w:styleId="Index">
    <w:name w:val="Index"/>
    <w:basedOn w:val="Normal"/>
    <w:rsid w:val="005F54AF"/>
    <w:pPr>
      <w:suppressLineNumbers/>
    </w:pPr>
  </w:style>
  <w:style w:type="paragraph" w:styleId="Header">
    <w:name w:val="header"/>
    <w:basedOn w:val="Normal"/>
    <w:next w:val="Heading1"/>
    <w:link w:val="HeaderChar"/>
    <w:uiPriority w:val="99"/>
    <w:rsid w:val="005F54AF"/>
    <w:pPr>
      <w:tabs>
        <w:tab w:val="center" w:pos="4320"/>
        <w:tab w:val="right" w:pos="8640"/>
      </w:tabs>
    </w:pPr>
  </w:style>
  <w:style w:type="paragraph" w:styleId="BodyTextIndent3">
    <w:name w:val="Body Text Indent 3"/>
    <w:basedOn w:val="Normal"/>
    <w:rsid w:val="005F54AF"/>
    <w:pPr>
      <w:spacing w:line="360" w:lineRule="auto"/>
      <w:ind w:firstLine="720"/>
      <w:jc w:val="both"/>
    </w:pPr>
    <w:rPr>
      <w:b/>
      <w:bCs/>
    </w:rPr>
  </w:style>
  <w:style w:type="paragraph" w:styleId="BodyTextIndent">
    <w:name w:val="Body Text Indent"/>
    <w:basedOn w:val="Normal"/>
    <w:rsid w:val="005F54AF"/>
    <w:pPr>
      <w:ind w:left="540" w:hanging="720"/>
      <w:jc w:val="both"/>
    </w:pPr>
  </w:style>
  <w:style w:type="paragraph" w:styleId="BodyTextIndent2">
    <w:name w:val="Body Text Indent 2"/>
    <w:basedOn w:val="Normal"/>
    <w:rsid w:val="005F54AF"/>
    <w:pPr>
      <w:spacing w:line="360" w:lineRule="auto"/>
      <w:ind w:firstLine="720"/>
      <w:jc w:val="both"/>
    </w:pPr>
  </w:style>
  <w:style w:type="paragraph" w:styleId="BodyText2">
    <w:name w:val="Body Text 2"/>
    <w:basedOn w:val="Normal"/>
    <w:rsid w:val="005F54AF"/>
    <w:pPr>
      <w:spacing w:line="360" w:lineRule="auto"/>
      <w:jc w:val="both"/>
    </w:pPr>
  </w:style>
  <w:style w:type="paragraph" w:styleId="Footer">
    <w:name w:val="footer"/>
    <w:basedOn w:val="Normal"/>
    <w:link w:val="FooterChar"/>
    <w:uiPriority w:val="99"/>
    <w:rsid w:val="005F54AF"/>
    <w:pPr>
      <w:tabs>
        <w:tab w:val="center" w:pos="4320"/>
        <w:tab w:val="right" w:pos="8640"/>
      </w:tabs>
    </w:pPr>
    <w:rPr>
      <w:sz w:val="32"/>
    </w:rPr>
  </w:style>
  <w:style w:type="paragraph" w:customStyle="1" w:styleId="TableContents">
    <w:name w:val="Table Contents"/>
    <w:basedOn w:val="Normal"/>
    <w:rsid w:val="005F54AF"/>
    <w:pPr>
      <w:suppressLineNumbers/>
    </w:pPr>
  </w:style>
  <w:style w:type="paragraph" w:customStyle="1" w:styleId="TableHeading">
    <w:name w:val="Table Heading"/>
    <w:basedOn w:val="TableContents"/>
    <w:rsid w:val="005F54AF"/>
    <w:pPr>
      <w:jc w:val="center"/>
    </w:pPr>
    <w:rPr>
      <w:b/>
      <w:bCs/>
    </w:rPr>
  </w:style>
  <w:style w:type="paragraph" w:customStyle="1" w:styleId="Framecontents">
    <w:name w:val="Frame contents"/>
    <w:basedOn w:val="BodyText"/>
    <w:rsid w:val="005F54AF"/>
  </w:style>
  <w:style w:type="paragraph" w:customStyle="1" w:styleId="Text">
    <w:name w:val="Text"/>
    <w:basedOn w:val="Normal"/>
    <w:rsid w:val="005F54AF"/>
    <w:pPr>
      <w:autoSpaceDE w:val="0"/>
      <w:spacing w:line="252" w:lineRule="auto"/>
      <w:ind w:firstLine="202"/>
    </w:pPr>
    <w:rPr>
      <w:rFonts w:eastAsia="PMingLiU"/>
      <w:kern w:val="1"/>
      <w:sz w:val="20"/>
      <w:szCs w:val="20"/>
    </w:rPr>
  </w:style>
  <w:style w:type="character" w:customStyle="1" w:styleId="HeaderChar">
    <w:name w:val="Header Char"/>
    <w:link w:val="Header"/>
    <w:uiPriority w:val="99"/>
    <w:rsid w:val="00F46A5E"/>
    <w:rPr>
      <w:rFonts w:eastAsia="宋体"/>
      <w:sz w:val="24"/>
      <w:szCs w:val="24"/>
      <w:lang w:val="en-US" w:eastAsia="ar-SA" w:bidi="ar-SA"/>
    </w:rPr>
  </w:style>
  <w:style w:type="character" w:customStyle="1" w:styleId="hps">
    <w:name w:val="hps"/>
    <w:rsid w:val="00D41106"/>
  </w:style>
  <w:style w:type="character" w:customStyle="1" w:styleId="shorttext">
    <w:name w:val="short_text"/>
    <w:rsid w:val="00D41106"/>
  </w:style>
  <w:style w:type="character" w:customStyle="1" w:styleId="alt-edited">
    <w:name w:val="alt-edited"/>
    <w:rsid w:val="00D41106"/>
  </w:style>
  <w:style w:type="character" w:customStyle="1" w:styleId="atn">
    <w:name w:val="atn"/>
    <w:rsid w:val="00D41106"/>
  </w:style>
  <w:style w:type="numbering" w:customStyle="1" w:styleId="NoList1">
    <w:name w:val="No List1"/>
    <w:next w:val="NoList"/>
    <w:uiPriority w:val="99"/>
    <w:semiHidden/>
    <w:unhideWhenUsed/>
    <w:rsid w:val="00D41106"/>
  </w:style>
  <w:style w:type="character" w:customStyle="1" w:styleId="FooterChar">
    <w:name w:val="Footer Char"/>
    <w:link w:val="Footer"/>
    <w:uiPriority w:val="99"/>
    <w:rsid w:val="00D41106"/>
    <w:rPr>
      <w:sz w:val="32"/>
      <w:szCs w:val="24"/>
      <w:lang w:eastAsia="ar-SA"/>
    </w:rPr>
  </w:style>
  <w:style w:type="paragraph" w:styleId="ListParagraph">
    <w:name w:val="List Paragraph"/>
    <w:basedOn w:val="Normal"/>
    <w:uiPriority w:val="34"/>
    <w:qFormat/>
    <w:rsid w:val="00D41106"/>
    <w:pPr>
      <w:suppressAutoHyphens w:val="0"/>
      <w:bidi/>
      <w:spacing w:after="200" w:line="276" w:lineRule="auto"/>
      <w:ind w:left="720"/>
      <w:contextualSpacing/>
    </w:pPr>
    <w:rPr>
      <w:rFonts w:ascii="Calibri" w:eastAsia="Calibri" w:hAnsi="Calibri" w:cs="Arial"/>
      <w:sz w:val="22"/>
      <w:szCs w:val="22"/>
      <w:lang w:eastAsia="en-US" w:bidi="fa-IR"/>
    </w:rPr>
  </w:style>
  <w:style w:type="character" w:customStyle="1" w:styleId="longtext">
    <w:name w:val="long_text"/>
    <w:rsid w:val="00D41106"/>
  </w:style>
  <w:style w:type="character" w:customStyle="1" w:styleId="st">
    <w:name w:val="st"/>
    <w:rsid w:val="00D41106"/>
  </w:style>
  <w:style w:type="character" w:styleId="Emphasis">
    <w:name w:val="Emphasis"/>
    <w:uiPriority w:val="20"/>
    <w:qFormat/>
    <w:rsid w:val="00D41106"/>
    <w:rPr>
      <w:i/>
      <w:iCs/>
    </w:rPr>
  </w:style>
  <w:style w:type="character" w:customStyle="1" w:styleId="reference-text">
    <w:name w:val="reference-text"/>
    <w:rsid w:val="00D41106"/>
  </w:style>
  <w:style w:type="character" w:customStyle="1" w:styleId="Heading1Char">
    <w:name w:val="Heading 1 Char"/>
    <w:link w:val="Heading1"/>
    <w:uiPriority w:val="9"/>
    <w:rsid w:val="00D41106"/>
    <w:rPr>
      <w:b/>
      <w:bCs/>
      <w:sz w:val="32"/>
      <w:szCs w:val="24"/>
      <w:lang w:eastAsia="ar-SA"/>
    </w:rPr>
  </w:style>
  <w:style w:type="paragraph" w:styleId="NoSpacing">
    <w:name w:val="No Spacing"/>
    <w:uiPriority w:val="1"/>
    <w:qFormat/>
    <w:rsid w:val="00D41106"/>
    <w:pPr>
      <w:bidi/>
    </w:pPr>
    <w:rPr>
      <w:rFonts w:ascii="Calibri" w:eastAsia="Calibri" w:hAnsi="Calibri" w:cs="Arial"/>
      <w:sz w:val="22"/>
      <w:szCs w:val="22"/>
      <w:lang w:eastAsia="en-US" w:bidi="fa-IR"/>
    </w:rPr>
  </w:style>
  <w:style w:type="character" w:customStyle="1" w:styleId="citation">
    <w:name w:val="citation"/>
    <w:rsid w:val="00D41106"/>
  </w:style>
  <w:style w:type="paragraph" w:styleId="BalloonText">
    <w:name w:val="Balloon Text"/>
    <w:basedOn w:val="Normal"/>
    <w:link w:val="BalloonTextChar"/>
    <w:uiPriority w:val="99"/>
    <w:semiHidden/>
    <w:unhideWhenUsed/>
    <w:rsid w:val="003E03D9"/>
    <w:rPr>
      <w:rFonts w:ascii="Tahoma" w:hAnsi="Tahoma" w:cs="Tahoma"/>
      <w:sz w:val="16"/>
      <w:szCs w:val="16"/>
    </w:rPr>
  </w:style>
  <w:style w:type="character" w:customStyle="1" w:styleId="BalloonTextChar">
    <w:name w:val="Balloon Text Char"/>
    <w:basedOn w:val="DefaultParagraphFont"/>
    <w:link w:val="BalloonText"/>
    <w:uiPriority w:val="99"/>
    <w:semiHidden/>
    <w:rsid w:val="003E03D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ini779@yahoo.com" TargetMode="External"/><Relationship Id="rId12" Type="http://schemas.openxmlformats.org/officeDocument/2006/relationships/hyperlink" Target="mailto:Amini779@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6441</Words>
  <Characters>36715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43070</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2014-01-12T10:00:00Z</cp:lastPrinted>
  <dcterms:created xsi:type="dcterms:W3CDTF">2014-01-11T15:07:00Z</dcterms:created>
  <dcterms:modified xsi:type="dcterms:W3CDTF">2014-01-12T10:01:00Z</dcterms:modified>
</cp:coreProperties>
</file>