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3F7880" w:rsidRDefault="00B206ED" w:rsidP="003F7880">
      <w:pPr>
        <w:snapToGrid w:val="0"/>
        <w:jc w:val="center"/>
        <w:rPr>
          <w:b/>
          <w:sz w:val="20"/>
          <w:szCs w:val="20"/>
        </w:rPr>
      </w:pPr>
      <w:r w:rsidRPr="003F7880">
        <w:rPr>
          <w:b/>
          <w:sz w:val="20"/>
          <w:szCs w:val="20"/>
        </w:rPr>
        <w:t>Characterization of some bioactive glasses based onSiO</w:t>
      </w:r>
      <w:r w:rsidRPr="003F7880">
        <w:rPr>
          <w:b/>
          <w:sz w:val="20"/>
          <w:szCs w:val="20"/>
          <w:vertAlign w:val="subscript"/>
        </w:rPr>
        <w:t>2</w:t>
      </w:r>
      <w:r w:rsidRPr="003F7880">
        <w:rPr>
          <w:b/>
          <w:sz w:val="20"/>
          <w:szCs w:val="20"/>
        </w:rPr>
        <w:t>–</w:t>
      </w:r>
      <w:proofErr w:type="spellStart"/>
      <w:r w:rsidRPr="003F7880">
        <w:rPr>
          <w:b/>
          <w:sz w:val="20"/>
          <w:szCs w:val="20"/>
        </w:rPr>
        <w:t>CaO</w:t>
      </w:r>
      <w:proofErr w:type="spellEnd"/>
      <w:r w:rsidRPr="003F7880">
        <w:rPr>
          <w:b/>
          <w:sz w:val="20"/>
          <w:szCs w:val="20"/>
        </w:rPr>
        <w:t>–P</w:t>
      </w:r>
      <w:r w:rsidRPr="003F7880">
        <w:rPr>
          <w:b/>
          <w:sz w:val="20"/>
          <w:szCs w:val="20"/>
          <w:vertAlign w:val="subscript"/>
        </w:rPr>
        <w:t>2</w:t>
      </w:r>
      <w:r w:rsidRPr="003F7880">
        <w:rPr>
          <w:b/>
          <w:sz w:val="20"/>
          <w:szCs w:val="20"/>
        </w:rPr>
        <w:t>O</w:t>
      </w:r>
      <w:r w:rsidRPr="003F7880">
        <w:rPr>
          <w:b/>
          <w:sz w:val="20"/>
          <w:szCs w:val="20"/>
          <w:vertAlign w:val="subscript"/>
        </w:rPr>
        <w:t>5</w:t>
      </w:r>
      <w:r w:rsidRPr="003F7880">
        <w:rPr>
          <w:b/>
          <w:sz w:val="20"/>
          <w:szCs w:val="20"/>
        </w:rPr>
        <w:t>–</w:t>
      </w:r>
      <w:proofErr w:type="spellStart"/>
      <w:r w:rsidRPr="003F7880">
        <w:rPr>
          <w:b/>
          <w:sz w:val="20"/>
          <w:szCs w:val="20"/>
        </w:rPr>
        <w:t>SrO</w:t>
      </w:r>
      <w:proofErr w:type="spellEnd"/>
      <w:r w:rsidRPr="003F7880">
        <w:rPr>
          <w:b/>
          <w:sz w:val="20"/>
          <w:szCs w:val="20"/>
        </w:rPr>
        <w:t xml:space="preserve"> quaternary system prepared by sol–gel method</w:t>
      </w:r>
    </w:p>
    <w:p w:rsidR="00B206ED" w:rsidRPr="003F7880" w:rsidRDefault="00B206ED" w:rsidP="003F7880">
      <w:pPr>
        <w:snapToGrid w:val="0"/>
        <w:jc w:val="center"/>
        <w:rPr>
          <w:b/>
          <w:sz w:val="20"/>
          <w:szCs w:val="20"/>
        </w:rPr>
      </w:pPr>
    </w:p>
    <w:p w:rsidR="00B206ED" w:rsidRPr="003F7880" w:rsidRDefault="00817A76" w:rsidP="003F7880">
      <w:pPr>
        <w:snapToGrid w:val="0"/>
        <w:jc w:val="center"/>
        <w:rPr>
          <w:sz w:val="20"/>
          <w:szCs w:val="20"/>
        </w:rPr>
      </w:pPr>
      <w:r w:rsidRPr="003F7880">
        <w:rPr>
          <w:sz w:val="20"/>
          <w:szCs w:val="20"/>
        </w:rPr>
        <w:t>K.</w:t>
      </w:r>
      <w:r w:rsidR="00B206ED" w:rsidRPr="003F7880">
        <w:rPr>
          <w:sz w:val="20"/>
          <w:szCs w:val="20"/>
        </w:rPr>
        <w:t>M. Ereiba</w:t>
      </w:r>
      <w:r w:rsidR="00B206ED" w:rsidRPr="003F7880">
        <w:rPr>
          <w:sz w:val="20"/>
          <w:szCs w:val="20"/>
          <w:vertAlign w:val="superscript"/>
        </w:rPr>
        <w:t>1</w:t>
      </w:r>
      <w:r w:rsidRPr="003F7880">
        <w:rPr>
          <w:sz w:val="20"/>
          <w:szCs w:val="20"/>
        </w:rPr>
        <w:t>, A.</w:t>
      </w:r>
      <w:r w:rsidR="00B206ED" w:rsidRPr="003F7880">
        <w:rPr>
          <w:sz w:val="20"/>
          <w:szCs w:val="20"/>
        </w:rPr>
        <w:t xml:space="preserve">S. </w:t>
      </w:r>
      <w:proofErr w:type="spellStart"/>
      <w:r w:rsidR="00B206ED" w:rsidRPr="003F7880">
        <w:rPr>
          <w:sz w:val="20"/>
          <w:szCs w:val="20"/>
        </w:rPr>
        <w:t>Abd</w:t>
      </w:r>
      <w:proofErr w:type="spellEnd"/>
      <w:r w:rsidR="00B206ED" w:rsidRPr="003F7880">
        <w:rPr>
          <w:sz w:val="20"/>
          <w:szCs w:val="20"/>
        </w:rPr>
        <w:t xml:space="preserve"> Raboh</w:t>
      </w:r>
      <w:r w:rsidR="00B206ED" w:rsidRPr="003F7880">
        <w:rPr>
          <w:sz w:val="20"/>
          <w:szCs w:val="20"/>
          <w:vertAlign w:val="superscript"/>
        </w:rPr>
        <w:t>1</w:t>
      </w:r>
      <w:r w:rsidR="00B206ED" w:rsidRPr="003F7880">
        <w:rPr>
          <w:sz w:val="20"/>
          <w:szCs w:val="20"/>
        </w:rPr>
        <w:t>*</w:t>
      </w:r>
      <w:r w:rsidRPr="003F7880">
        <w:rPr>
          <w:sz w:val="20"/>
          <w:szCs w:val="20"/>
        </w:rPr>
        <w:t xml:space="preserve"> and A.</w:t>
      </w:r>
      <w:r w:rsidR="00B206ED" w:rsidRPr="003F7880">
        <w:rPr>
          <w:sz w:val="20"/>
          <w:szCs w:val="20"/>
        </w:rPr>
        <w:t>G. Mostafa</w:t>
      </w:r>
      <w:r w:rsidR="00B206ED" w:rsidRPr="003F7880">
        <w:rPr>
          <w:sz w:val="20"/>
          <w:szCs w:val="20"/>
          <w:vertAlign w:val="superscript"/>
        </w:rPr>
        <w:t>2</w:t>
      </w:r>
    </w:p>
    <w:p w:rsidR="00471E57" w:rsidRPr="003F7880" w:rsidRDefault="00471E57" w:rsidP="003F7880">
      <w:pPr>
        <w:snapToGrid w:val="0"/>
        <w:jc w:val="center"/>
        <w:rPr>
          <w:sz w:val="20"/>
          <w:szCs w:val="20"/>
        </w:rPr>
      </w:pPr>
    </w:p>
    <w:p w:rsidR="00B206ED" w:rsidRPr="003F7880" w:rsidRDefault="00B206ED" w:rsidP="003F7880">
      <w:pPr>
        <w:snapToGrid w:val="0"/>
        <w:jc w:val="center"/>
        <w:rPr>
          <w:sz w:val="20"/>
          <w:szCs w:val="20"/>
        </w:rPr>
      </w:pPr>
      <w:r w:rsidRPr="003F7880">
        <w:rPr>
          <w:sz w:val="20"/>
          <w:szCs w:val="20"/>
          <w:vertAlign w:val="superscript"/>
        </w:rPr>
        <w:t>1.</w:t>
      </w:r>
      <w:r w:rsidRPr="003F7880">
        <w:rPr>
          <w:sz w:val="20"/>
          <w:szCs w:val="20"/>
        </w:rPr>
        <w:t>Biophysics branch, Faculty of Science, Al-</w:t>
      </w:r>
      <w:proofErr w:type="spellStart"/>
      <w:r w:rsidRPr="003F7880">
        <w:rPr>
          <w:sz w:val="20"/>
          <w:szCs w:val="20"/>
        </w:rPr>
        <w:t>Azhar</w:t>
      </w:r>
      <w:proofErr w:type="spellEnd"/>
      <w:r w:rsidRPr="003F7880">
        <w:rPr>
          <w:sz w:val="20"/>
          <w:szCs w:val="20"/>
        </w:rPr>
        <w:t xml:space="preserve"> University, Nasr City 11884, Cairo, Egypt.</w:t>
      </w:r>
    </w:p>
    <w:p w:rsidR="00B206ED" w:rsidRPr="003F7880" w:rsidRDefault="00B206ED" w:rsidP="003F7880">
      <w:pPr>
        <w:snapToGrid w:val="0"/>
        <w:jc w:val="center"/>
        <w:rPr>
          <w:sz w:val="20"/>
          <w:szCs w:val="20"/>
        </w:rPr>
      </w:pPr>
      <w:r w:rsidRPr="003F7880">
        <w:rPr>
          <w:sz w:val="20"/>
          <w:szCs w:val="20"/>
          <w:vertAlign w:val="superscript"/>
        </w:rPr>
        <w:t>2.</w:t>
      </w:r>
      <w:r w:rsidRPr="003F7880">
        <w:rPr>
          <w:sz w:val="20"/>
          <w:szCs w:val="20"/>
        </w:rPr>
        <w:t>Physics Department, Faculty of Science, Al-</w:t>
      </w:r>
      <w:proofErr w:type="spellStart"/>
      <w:r w:rsidRPr="003F7880">
        <w:rPr>
          <w:sz w:val="20"/>
          <w:szCs w:val="20"/>
        </w:rPr>
        <w:t>Azhar</w:t>
      </w:r>
      <w:proofErr w:type="spellEnd"/>
      <w:r w:rsidRPr="003F7880">
        <w:rPr>
          <w:sz w:val="20"/>
          <w:szCs w:val="20"/>
        </w:rPr>
        <w:t xml:space="preserve"> University, Nasr City 11884, Cairo, Egypt.</w:t>
      </w:r>
    </w:p>
    <w:p w:rsidR="00817A76" w:rsidRPr="003F7880" w:rsidRDefault="00817A76" w:rsidP="003F7880">
      <w:pPr>
        <w:snapToGrid w:val="0"/>
        <w:jc w:val="center"/>
        <w:rPr>
          <w:rStyle w:val="Hyperlink"/>
          <w:sz w:val="20"/>
          <w:szCs w:val="20"/>
        </w:rPr>
      </w:pPr>
      <w:r w:rsidRPr="003F7880">
        <w:rPr>
          <w:rStyle w:val="Hyperlink"/>
          <w:color w:val="auto"/>
          <w:sz w:val="20"/>
          <w:szCs w:val="20"/>
          <w:u w:val="none"/>
        </w:rPr>
        <w:t>*</w:t>
      </w:r>
      <w:r w:rsidRPr="003F7880">
        <w:rPr>
          <w:rStyle w:val="Hyperlink"/>
          <w:sz w:val="20"/>
          <w:szCs w:val="20"/>
        </w:rPr>
        <w:t>ahmed1118343@yahoo.com</w:t>
      </w:r>
    </w:p>
    <w:p w:rsidR="001817C7" w:rsidRPr="003F7880" w:rsidRDefault="001817C7" w:rsidP="003F7880">
      <w:pPr>
        <w:snapToGrid w:val="0"/>
        <w:jc w:val="center"/>
        <w:rPr>
          <w:sz w:val="20"/>
          <w:szCs w:val="20"/>
        </w:rPr>
      </w:pPr>
    </w:p>
    <w:p w:rsidR="00B206ED" w:rsidRPr="003F7880" w:rsidRDefault="00471E57" w:rsidP="003F7880">
      <w:pPr>
        <w:snapToGrid w:val="0"/>
        <w:jc w:val="both"/>
        <w:rPr>
          <w:sz w:val="20"/>
          <w:szCs w:val="20"/>
        </w:rPr>
      </w:pPr>
      <w:r w:rsidRPr="003F7880">
        <w:rPr>
          <w:b/>
          <w:sz w:val="20"/>
          <w:szCs w:val="20"/>
        </w:rPr>
        <w:t xml:space="preserve">Abstract: </w:t>
      </w:r>
      <w:r w:rsidR="00B206ED" w:rsidRPr="003F7880">
        <w:rPr>
          <w:sz w:val="20"/>
          <w:szCs w:val="20"/>
        </w:rPr>
        <w:t>Different bioactive glass samples of the composition [65%SiO</w:t>
      </w:r>
      <w:r w:rsidR="00B206ED" w:rsidRPr="003F7880">
        <w:rPr>
          <w:sz w:val="20"/>
          <w:szCs w:val="20"/>
          <w:vertAlign w:val="subscript"/>
        </w:rPr>
        <w:t>2</w:t>
      </w:r>
      <w:r w:rsidR="00B206ED" w:rsidRPr="003F7880">
        <w:rPr>
          <w:sz w:val="20"/>
          <w:szCs w:val="20"/>
        </w:rPr>
        <w:t>–10%P</w:t>
      </w:r>
      <w:r w:rsidR="00B206ED" w:rsidRPr="003F7880">
        <w:rPr>
          <w:sz w:val="20"/>
          <w:szCs w:val="20"/>
          <w:vertAlign w:val="subscript"/>
        </w:rPr>
        <w:t>2</w:t>
      </w:r>
      <w:r w:rsidR="00B206ED" w:rsidRPr="003F7880">
        <w:rPr>
          <w:sz w:val="20"/>
          <w:szCs w:val="20"/>
        </w:rPr>
        <w:t>O</w:t>
      </w:r>
      <w:r w:rsidR="00B206ED" w:rsidRPr="003F7880">
        <w:rPr>
          <w:sz w:val="20"/>
          <w:szCs w:val="20"/>
          <w:vertAlign w:val="subscript"/>
        </w:rPr>
        <w:t>5</w:t>
      </w:r>
      <w:r w:rsidR="00A44967">
        <w:rPr>
          <w:sz w:val="20"/>
          <w:szCs w:val="20"/>
        </w:rPr>
        <w:t>–(25-X)</w:t>
      </w:r>
      <w:r w:rsidR="00B206ED" w:rsidRPr="003F7880">
        <w:rPr>
          <w:sz w:val="20"/>
          <w:szCs w:val="20"/>
        </w:rPr>
        <w:t>%</w:t>
      </w:r>
      <w:proofErr w:type="spellStart"/>
      <w:r w:rsidR="00B206ED" w:rsidRPr="003F7880">
        <w:rPr>
          <w:sz w:val="20"/>
          <w:szCs w:val="20"/>
        </w:rPr>
        <w:t>CaO</w:t>
      </w:r>
      <w:proofErr w:type="spellEnd"/>
      <w:r w:rsidR="00B206ED" w:rsidRPr="003F7880">
        <w:rPr>
          <w:sz w:val="20"/>
          <w:szCs w:val="20"/>
        </w:rPr>
        <w:t>–</w:t>
      </w:r>
      <w:proofErr w:type="spellStart"/>
      <w:r w:rsidR="00B206ED" w:rsidRPr="003F7880">
        <w:rPr>
          <w:sz w:val="20"/>
          <w:szCs w:val="20"/>
        </w:rPr>
        <w:t>X%SrO</w:t>
      </w:r>
      <w:proofErr w:type="spellEnd"/>
      <w:r w:rsidR="00B206ED" w:rsidRPr="003F7880">
        <w:rPr>
          <w:sz w:val="20"/>
          <w:szCs w:val="20"/>
        </w:rPr>
        <w:t xml:space="preserve">], Ca was gradually substituted by </w:t>
      </w:r>
      <w:proofErr w:type="spellStart"/>
      <w:r w:rsidR="00B206ED" w:rsidRPr="003F7880">
        <w:rPr>
          <w:sz w:val="20"/>
          <w:szCs w:val="20"/>
        </w:rPr>
        <w:t>Sr</w:t>
      </w:r>
      <w:proofErr w:type="spellEnd"/>
      <w:r w:rsidR="00B206ED" w:rsidRPr="003F7880">
        <w:rPr>
          <w:sz w:val="20"/>
          <w:szCs w:val="20"/>
        </w:rPr>
        <w:t xml:space="preserve"> (percentages of X= 0, 2, 4, 6, 8 and 10) have been prepared by sol-gel method. These samples were investigated from the structural point of view and the bioactivity by using different techniques: Evaluation of the </w:t>
      </w:r>
      <w:proofErr w:type="spellStart"/>
      <w:r w:rsidR="00B206ED" w:rsidRPr="003F7880">
        <w:rPr>
          <w:sz w:val="20"/>
          <w:szCs w:val="20"/>
        </w:rPr>
        <w:t>crystallinity</w:t>
      </w:r>
      <w:proofErr w:type="spellEnd"/>
      <w:r w:rsidR="00B206ED" w:rsidRPr="003F7880">
        <w:rPr>
          <w:sz w:val="20"/>
          <w:szCs w:val="20"/>
        </w:rPr>
        <w:t xml:space="preserve">, crystal size, &amp; the developed phases have been done using XRD technique, Assignment of the functional groups of the prepared samples by FTIR technique, Morphological observation of the resultant glasses was performed by (SEM). Dissolution of Ca and P were monitored periodically in physiological fluid which simulate the body fluid (SBF) by UV-Vis Spectrophotometer technique and biochemical Kits. The results showed that the substitution of </w:t>
      </w:r>
      <w:proofErr w:type="spellStart"/>
      <w:r w:rsidR="00B206ED" w:rsidRPr="003F7880">
        <w:rPr>
          <w:sz w:val="20"/>
          <w:szCs w:val="20"/>
        </w:rPr>
        <w:t>Sr</w:t>
      </w:r>
      <w:proofErr w:type="spellEnd"/>
      <w:r w:rsidR="00B206ED" w:rsidRPr="003F7880">
        <w:rPr>
          <w:sz w:val="20"/>
          <w:szCs w:val="20"/>
        </w:rPr>
        <w:t xml:space="preserve"> for Ca in the glass did not inhibit formation of calcium phosphate layer but retarded its precipitation rate, strongly dependent on </w:t>
      </w:r>
      <w:proofErr w:type="spellStart"/>
      <w:r w:rsidR="00B206ED" w:rsidRPr="003F7880">
        <w:rPr>
          <w:sz w:val="20"/>
          <w:szCs w:val="20"/>
        </w:rPr>
        <w:t>Sr</w:t>
      </w:r>
      <w:proofErr w:type="spellEnd"/>
      <w:r w:rsidR="00B206ED" w:rsidRPr="003F7880">
        <w:rPr>
          <w:sz w:val="20"/>
          <w:szCs w:val="20"/>
        </w:rPr>
        <w:t xml:space="preserve"> concentration. Crystal size and </w:t>
      </w:r>
      <w:proofErr w:type="spellStart"/>
      <w:r w:rsidR="00B206ED" w:rsidRPr="003F7880">
        <w:rPr>
          <w:sz w:val="20"/>
          <w:szCs w:val="20"/>
        </w:rPr>
        <w:t>crystallinity</w:t>
      </w:r>
      <w:proofErr w:type="spellEnd"/>
      <w:r w:rsidR="00B206ED" w:rsidRPr="003F7880">
        <w:rPr>
          <w:sz w:val="20"/>
          <w:szCs w:val="20"/>
        </w:rPr>
        <w:t xml:space="preserve"> of apatite peaks decreased gradually by addition strontium amount.</w:t>
      </w:r>
    </w:p>
    <w:p w:rsidR="00BB4A32" w:rsidRPr="003F7880" w:rsidRDefault="00594A7A" w:rsidP="003F7880">
      <w:pPr>
        <w:snapToGrid w:val="0"/>
        <w:jc w:val="both"/>
        <w:rPr>
          <w:sz w:val="20"/>
          <w:szCs w:val="20"/>
          <w:lang w:eastAsia="zh-CN"/>
        </w:rPr>
      </w:pPr>
      <w:r w:rsidRPr="003F7880">
        <w:rPr>
          <w:sz w:val="20"/>
          <w:szCs w:val="20"/>
        </w:rPr>
        <w:t>[</w:t>
      </w:r>
      <w:proofErr w:type="spellStart"/>
      <w:r w:rsidRPr="003F7880">
        <w:rPr>
          <w:sz w:val="20"/>
          <w:szCs w:val="20"/>
        </w:rPr>
        <w:t>Ereiba</w:t>
      </w:r>
      <w:proofErr w:type="spellEnd"/>
      <w:r w:rsidR="0059700B">
        <w:rPr>
          <w:sz w:val="20"/>
          <w:szCs w:val="20"/>
        </w:rPr>
        <w:t xml:space="preserve"> </w:t>
      </w:r>
      <w:r w:rsidRPr="003F7880">
        <w:rPr>
          <w:sz w:val="20"/>
          <w:szCs w:val="20"/>
        </w:rPr>
        <w:t>K</w:t>
      </w:r>
      <w:r w:rsidR="00B838BD" w:rsidRPr="003F7880">
        <w:rPr>
          <w:sz w:val="20"/>
          <w:szCs w:val="20"/>
        </w:rPr>
        <w:t>.</w:t>
      </w:r>
      <w:r w:rsidRPr="003F7880">
        <w:rPr>
          <w:sz w:val="20"/>
          <w:szCs w:val="20"/>
        </w:rPr>
        <w:t xml:space="preserve">M, </w:t>
      </w:r>
      <w:proofErr w:type="spellStart"/>
      <w:r w:rsidRPr="003F7880">
        <w:rPr>
          <w:sz w:val="20"/>
          <w:szCs w:val="20"/>
        </w:rPr>
        <w:t>Abd</w:t>
      </w:r>
      <w:proofErr w:type="spellEnd"/>
      <w:r w:rsidRPr="003F7880">
        <w:rPr>
          <w:sz w:val="20"/>
          <w:szCs w:val="20"/>
        </w:rPr>
        <w:t xml:space="preserve"> </w:t>
      </w:r>
      <w:proofErr w:type="spellStart"/>
      <w:r w:rsidR="008454FB" w:rsidRPr="003F7880">
        <w:rPr>
          <w:sz w:val="20"/>
          <w:szCs w:val="20"/>
        </w:rPr>
        <w:t>Raboh</w:t>
      </w:r>
      <w:proofErr w:type="spellEnd"/>
      <w:r w:rsidR="0059700B">
        <w:rPr>
          <w:sz w:val="20"/>
          <w:szCs w:val="20"/>
        </w:rPr>
        <w:t xml:space="preserve"> </w:t>
      </w:r>
      <w:r w:rsidR="008454FB" w:rsidRPr="003F7880">
        <w:rPr>
          <w:sz w:val="20"/>
          <w:szCs w:val="20"/>
        </w:rPr>
        <w:t>A</w:t>
      </w:r>
      <w:r w:rsidR="00B838BD" w:rsidRPr="003F7880">
        <w:rPr>
          <w:sz w:val="20"/>
          <w:szCs w:val="20"/>
        </w:rPr>
        <w:t>.</w:t>
      </w:r>
      <w:r w:rsidR="008454FB" w:rsidRPr="003F7880">
        <w:rPr>
          <w:sz w:val="20"/>
          <w:szCs w:val="20"/>
        </w:rPr>
        <w:t>S</w:t>
      </w:r>
      <w:r w:rsidR="00817A76" w:rsidRPr="003F7880">
        <w:rPr>
          <w:sz w:val="20"/>
          <w:szCs w:val="20"/>
        </w:rPr>
        <w:t xml:space="preserve"> and</w:t>
      </w:r>
      <w:r w:rsidRPr="003F7880">
        <w:rPr>
          <w:sz w:val="20"/>
          <w:szCs w:val="20"/>
        </w:rPr>
        <w:t xml:space="preserve"> </w:t>
      </w:r>
      <w:proofErr w:type="spellStart"/>
      <w:r w:rsidRPr="003F7880">
        <w:rPr>
          <w:sz w:val="20"/>
          <w:szCs w:val="20"/>
        </w:rPr>
        <w:t>Mostafa</w:t>
      </w:r>
      <w:proofErr w:type="spellEnd"/>
      <w:r w:rsidRPr="003F7880">
        <w:rPr>
          <w:sz w:val="20"/>
          <w:szCs w:val="20"/>
        </w:rPr>
        <w:t xml:space="preserve"> A</w:t>
      </w:r>
      <w:r w:rsidR="00B838BD" w:rsidRPr="003F7880">
        <w:rPr>
          <w:sz w:val="20"/>
          <w:szCs w:val="20"/>
        </w:rPr>
        <w:t>.</w:t>
      </w:r>
      <w:r w:rsidRPr="003F7880">
        <w:rPr>
          <w:sz w:val="20"/>
          <w:szCs w:val="20"/>
        </w:rPr>
        <w:t xml:space="preserve">G. </w:t>
      </w:r>
      <w:r w:rsidRPr="003F7880">
        <w:rPr>
          <w:b/>
          <w:sz w:val="20"/>
          <w:szCs w:val="20"/>
        </w:rPr>
        <w:t>Characterization of some bioactive glasses based on SiO</w:t>
      </w:r>
      <w:r w:rsidRPr="003F7880">
        <w:rPr>
          <w:b/>
          <w:sz w:val="20"/>
          <w:szCs w:val="20"/>
          <w:vertAlign w:val="subscript"/>
        </w:rPr>
        <w:t>2</w:t>
      </w:r>
      <w:r w:rsidRPr="003F7880">
        <w:rPr>
          <w:b/>
          <w:sz w:val="20"/>
          <w:szCs w:val="20"/>
        </w:rPr>
        <w:t>–</w:t>
      </w:r>
      <w:proofErr w:type="spellStart"/>
      <w:r w:rsidRPr="003F7880">
        <w:rPr>
          <w:b/>
          <w:sz w:val="20"/>
          <w:szCs w:val="20"/>
        </w:rPr>
        <w:t>CaO</w:t>
      </w:r>
      <w:proofErr w:type="spellEnd"/>
      <w:r w:rsidRPr="003F7880">
        <w:rPr>
          <w:b/>
          <w:sz w:val="20"/>
          <w:szCs w:val="20"/>
        </w:rPr>
        <w:t>–P</w:t>
      </w:r>
      <w:r w:rsidRPr="003F7880">
        <w:rPr>
          <w:b/>
          <w:sz w:val="20"/>
          <w:szCs w:val="20"/>
          <w:vertAlign w:val="subscript"/>
        </w:rPr>
        <w:t>2</w:t>
      </w:r>
      <w:r w:rsidRPr="003F7880">
        <w:rPr>
          <w:b/>
          <w:sz w:val="20"/>
          <w:szCs w:val="20"/>
        </w:rPr>
        <w:t>O</w:t>
      </w:r>
      <w:r w:rsidRPr="003F7880">
        <w:rPr>
          <w:b/>
          <w:sz w:val="20"/>
          <w:szCs w:val="20"/>
          <w:vertAlign w:val="subscript"/>
        </w:rPr>
        <w:t>5</w:t>
      </w:r>
      <w:r w:rsidRPr="003F7880">
        <w:rPr>
          <w:b/>
          <w:sz w:val="20"/>
          <w:szCs w:val="20"/>
        </w:rPr>
        <w:t>–</w:t>
      </w:r>
      <w:proofErr w:type="spellStart"/>
      <w:r w:rsidRPr="003F7880">
        <w:rPr>
          <w:b/>
          <w:sz w:val="20"/>
          <w:szCs w:val="20"/>
        </w:rPr>
        <w:t>SrO</w:t>
      </w:r>
      <w:proofErr w:type="spellEnd"/>
      <w:r w:rsidRPr="003F7880">
        <w:rPr>
          <w:b/>
          <w:sz w:val="20"/>
          <w:szCs w:val="20"/>
        </w:rPr>
        <w:t xml:space="preserve"> quaternary system prepared by sol–gel method</w:t>
      </w:r>
      <w:r w:rsidR="00BB4A32" w:rsidRPr="003F7880">
        <w:rPr>
          <w:rFonts w:eastAsia="Times New Roman"/>
          <w:b/>
          <w:bCs/>
          <w:sz w:val="20"/>
          <w:szCs w:val="20"/>
          <w:lang w:bidi="fa-IR"/>
        </w:rPr>
        <w:t>.</w:t>
      </w:r>
      <w:r w:rsidR="00D4322C">
        <w:rPr>
          <w:rFonts w:eastAsia="Times New Roman"/>
          <w:b/>
          <w:bCs/>
          <w:sz w:val="20"/>
          <w:szCs w:val="20"/>
          <w:lang w:bidi="fa-IR"/>
        </w:rPr>
        <w:t xml:space="preserve"> </w:t>
      </w:r>
      <w:r w:rsidR="00BB4A32" w:rsidRPr="003F7880">
        <w:rPr>
          <w:rFonts w:eastAsia="Times New Roman"/>
          <w:bCs/>
          <w:i/>
          <w:sz w:val="20"/>
          <w:szCs w:val="20"/>
        </w:rPr>
        <w:t xml:space="preserve">Nat </w:t>
      </w:r>
      <w:proofErr w:type="spellStart"/>
      <w:r w:rsidR="00BB4A32" w:rsidRPr="003F7880">
        <w:rPr>
          <w:rFonts w:eastAsia="Times New Roman"/>
          <w:bCs/>
          <w:i/>
          <w:sz w:val="20"/>
          <w:szCs w:val="20"/>
        </w:rPr>
        <w:t>Sci</w:t>
      </w:r>
      <w:proofErr w:type="spellEnd"/>
      <w:r w:rsidR="00190653">
        <w:rPr>
          <w:rFonts w:eastAsia="Times New Roman"/>
          <w:bCs/>
          <w:i/>
          <w:sz w:val="20"/>
          <w:szCs w:val="20"/>
        </w:rPr>
        <w:t xml:space="preserve"> </w:t>
      </w:r>
      <w:r w:rsidR="00BB4A32" w:rsidRPr="003F7880">
        <w:rPr>
          <w:sz w:val="20"/>
          <w:szCs w:val="20"/>
        </w:rPr>
        <w:t>201</w:t>
      </w:r>
      <w:r w:rsidR="00BB4A32" w:rsidRPr="003F7880">
        <w:rPr>
          <w:rFonts w:hint="eastAsia"/>
          <w:sz w:val="20"/>
          <w:szCs w:val="20"/>
        </w:rPr>
        <w:t>4</w:t>
      </w:r>
      <w:r w:rsidR="00BB4A32" w:rsidRPr="003F7880">
        <w:rPr>
          <w:sz w:val="20"/>
          <w:szCs w:val="20"/>
        </w:rPr>
        <w:t>;1</w:t>
      </w:r>
      <w:r w:rsidR="00BB4A32" w:rsidRPr="003F7880">
        <w:rPr>
          <w:rFonts w:hint="eastAsia"/>
          <w:sz w:val="20"/>
          <w:szCs w:val="20"/>
        </w:rPr>
        <w:t>2</w:t>
      </w:r>
      <w:r w:rsidR="00BB4A32" w:rsidRPr="003F7880">
        <w:rPr>
          <w:sz w:val="20"/>
          <w:szCs w:val="20"/>
        </w:rPr>
        <w:t>(</w:t>
      </w:r>
      <w:r w:rsidR="00BB4A32" w:rsidRPr="003F7880">
        <w:rPr>
          <w:rFonts w:hint="eastAsia"/>
          <w:sz w:val="20"/>
          <w:szCs w:val="20"/>
        </w:rPr>
        <w:t>5</w:t>
      </w:r>
      <w:r w:rsidR="00BB4A32" w:rsidRPr="003F7880">
        <w:rPr>
          <w:sz w:val="20"/>
          <w:szCs w:val="20"/>
        </w:rPr>
        <w:t>):</w:t>
      </w:r>
      <w:r w:rsidR="000E2DD1">
        <w:rPr>
          <w:noProof/>
          <w:color w:val="000000"/>
          <w:sz w:val="20"/>
          <w:szCs w:val="20"/>
        </w:rPr>
        <w:t>97</w:t>
      </w:r>
      <w:r w:rsidR="00BB4A32" w:rsidRPr="003F7880">
        <w:rPr>
          <w:color w:val="000000"/>
          <w:sz w:val="20"/>
          <w:szCs w:val="20"/>
        </w:rPr>
        <w:t>-</w:t>
      </w:r>
      <w:r w:rsidR="000E2DD1">
        <w:rPr>
          <w:noProof/>
          <w:color w:val="000000"/>
          <w:sz w:val="20"/>
          <w:szCs w:val="20"/>
        </w:rPr>
        <w:t>105</w:t>
      </w:r>
      <w:r w:rsidR="00BB4A32" w:rsidRPr="003F7880">
        <w:rPr>
          <w:sz w:val="20"/>
          <w:szCs w:val="20"/>
        </w:rPr>
        <w:t>]</w:t>
      </w:r>
      <w:r w:rsidR="00BB4A32" w:rsidRPr="003F7880">
        <w:rPr>
          <w:rFonts w:hint="eastAsia"/>
          <w:sz w:val="20"/>
          <w:szCs w:val="20"/>
        </w:rPr>
        <w:t>.</w:t>
      </w:r>
      <w:r w:rsidR="00BB4A32" w:rsidRPr="003F7880">
        <w:rPr>
          <w:sz w:val="20"/>
          <w:szCs w:val="20"/>
        </w:rPr>
        <w:t xml:space="preserve"> (ISSN: 1545-0740).</w:t>
      </w:r>
      <w:r w:rsidR="00190653">
        <w:rPr>
          <w:sz w:val="20"/>
          <w:szCs w:val="20"/>
        </w:rPr>
        <w:t xml:space="preserve"> </w:t>
      </w:r>
      <w:r w:rsidR="005E5F22">
        <w:fldChar w:fldCharType="begin"/>
      </w:r>
      <w:r w:rsidR="005E5F22">
        <w:instrText>HYPERLINK "http://www.sciencepub.net/nature"</w:instrText>
      </w:r>
      <w:r w:rsidR="005E5F22">
        <w:fldChar w:fldCharType="separate"/>
      </w:r>
      <w:r w:rsidR="00BB4A32" w:rsidRPr="003F7880">
        <w:rPr>
          <w:rStyle w:val="Hyperlink"/>
          <w:sz w:val="20"/>
          <w:szCs w:val="20"/>
        </w:rPr>
        <w:t>http://www.sciencepub.net/nature</w:t>
      </w:r>
      <w:r w:rsidR="005E5F22">
        <w:fldChar w:fldCharType="end"/>
      </w:r>
      <w:r w:rsidR="00BB4A32" w:rsidRPr="003F7880">
        <w:rPr>
          <w:sz w:val="20"/>
          <w:szCs w:val="20"/>
        </w:rPr>
        <w:t>.</w:t>
      </w:r>
      <w:r w:rsidR="00190653">
        <w:rPr>
          <w:sz w:val="20"/>
          <w:szCs w:val="20"/>
        </w:rPr>
        <w:t xml:space="preserve"> </w:t>
      </w:r>
      <w:r w:rsidR="003F7880" w:rsidRPr="003F7880">
        <w:rPr>
          <w:rFonts w:hint="eastAsia"/>
          <w:sz w:val="20"/>
          <w:szCs w:val="20"/>
          <w:lang w:eastAsia="zh-CN"/>
        </w:rPr>
        <w:t>13</w:t>
      </w:r>
    </w:p>
    <w:p w:rsidR="00735275" w:rsidRPr="003F7880" w:rsidRDefault="00735275" w:rsidP="003F7880">
      <w:pPr>
        <w:snapToGrid w:val="0"/>
        <w:jc w:val="both"/>
        <w:rPr>
          <w:sz w:val="20"/>
          <w:szCs w:val="20"/>
        </w:rPr>
      </w:pPr>
    </w:p>
    <w:p w:rsidR="001817C7" w:rsidRPr="003F7880" w:rsidRDefault="001817C7" w:rsidP="003F7880">
      <w:pPr>
        <w:snapToGrid w:val="0"/>
        <w:jc w:val="both"/>
        <w:rPr>
          <w:sz w:val="20"/>
          <w:szCs w:val="20"/>
        </w:rPr>
      </w:pPr>
      <w:r w:rsidRPr="003F7880">
        <w:rPr>
          <w:b/>
          <w:sz w:val="20"/>
          <w:szCs w:val="20"/>
        </w:rPr>
        <w:t xml:space="preserve">Keywords: </w:t>
      </w:r>
      <w:r w:rsidR="00735275" w:rsidRPr="003F7880">
        <w:rPr>
          <w:sz w:val="20"/>
          <w:szCs w:val="20"/>
        </w:rPr>
        <w:t>B</w:t>
      </w:r>
      <w:r w:rsidR="0031363B" w:rsidRPr="003F7880">
        <w:rPr>
          <w:sz w:val="20"/>
          <w:szCs w:val="20"/>
        </w:rPr>
        <w:t>ioactive glass</w:t>
      </w:r>
      <w:r w:rsidR="0091208A" w:rsidRPr="003F7880">
        <w:rPr>
          <w:sz w:val="20"/>
          <w:szCs w:val="20"/>
        </w:rPr>
        <w:t>;</w:t>
      </w:r>
      <w:r w:rsidR="00D4322C">
        <w:rPr>
          <w:sz w:val="20"/>
          <w:szCs w:val="20"/>
        </w:rPr>
        <w:t xml:space="preserve"> </w:t>
      </w:r>
      <w:r w:rsidR="0031363B" w:rsidRPr="003F7880">
        <w:rPr>
          <w:sz w:val="20"/>
          <w:szCs w:val="20"/>
        </w:rPr>
        <w:t>sol–gel</w:t>
      </w:r>
      <w:r w:rsidR="0091208A" w:rsidRPr="003F7880">
        <w:rPr>
          <w:sz w:val="20"/>
          <w:szCs w:val="20"/>
        </w:rPr>
        <w:t>;</w:t>
      </w:r>
      <w:r w:rsidR="00D4322C">
        <w:rPr>
          <w:sz w:val="20"/>
          <w:szCs w:val="20"/>
        </w:rPr>
        <w:t xml:space="preserve"> </w:t>
      </w:r>
      <w:r w:rsidR="0031363B" w:rsidRPr="003F7880">
        <w:rPr>
          <w:sz w:val="20"/>
          <w:szCs w:val="20"/>
        </w:rPr>
        <w:t>strontium;</w:t>
      </w:r>
      <w:r w:rsidR="00D4322C">
        <w:rPr>
          <w:sz w:val="20"/>
          <w:szCs w:val="20"/>
        </w:rPr>
        <w:t xml:space="preserve"> </w:t>
      </w:r>
      <w:r w:rsidR="0031363B" w:rsidRPr="003F7880">
        <w:rPr>
          <w:sz w:val="20"/>
          <w:szCs w:val="20"/>
        </w:rPr>
        <w:t>apatite</w:t>
      </w:r>
    </w:p>
    <w:p w:rsidR="003F7880" w:rsidRDefault="003F7880" w:rsidP="003F7880">
      <w:pPr>
        <w:snapToGrid w:val="0"/>
        <w:jc w:val="both"/>
        <w:rPr>
          <w:b/>
          <w:sz w:val="20"/>
          <w:szCs w:val="20"/>
        </w:rPr>
      </w:pPr>
    </w:p>
    <w:p w:rsidR="003F7880" w:rsidRPr="003F7880" w:rsidRDefault="003F7880" w:rsidP="003F7880">
      <w:pPr>
        <w:snapToGrid w:val="0"/>
        <w:jc w:val="both"/>
        <w:rPr>
          <w:b/>
          <w:sz w:val="20"/>
          <w:szCs w:val="20"/>
        </w:rPr>
        <w:sectPr w:rsidR="003F7880" w:rsidRPr="003F7880" w:rsidSect="000E2DD1">
          <w:headerReference w:type="default" r:id="rId7"/>
          <w:footerReference w:type="even" r:id="rId8"/>
          <w:footerReference w:type="default" r:id="rId9"/>
          <w:footnotePr>
            <w:pos w:val="beneathText"/>
          </w:footnotePr>
          <w:type w:val="continuous"/>
          <w:pgSz w:w="12240" w:h="15840" w:code="1"/>
          <w:pgMar w:top="1440" w:right="1440" w:bottom="1440" w:left="1440" w:header="720" w:footer="720" w:gutter="0"/>
          <w:pgNumType w:start="97"/>
          <w:cols w:space="720"/>
          <w:docGrid w:linePitch="360"/>
        </w:sectPr>
      </w:pPr>
    </w:p>
    <w:p w:rsidR="00471E57" w:rsidRPr="003F7880" w:rsidRDefault="003F7880" w:rsidP="003F7880">
      <w:pPr>
        <w:snapToGrid w:val="0"/>
        <w:jc w:val="both"/>
        <w:rPr>
          <w:b/>
          <w:sz w:val="20"/>
          <w:szCs w:val="20"/>
        </w:rPr>
      </w:pPr>
      <w:r>
        <w:rPr>
          <w:rFonts w:hint="eastAsia"/>
          <w:b/>
          <w:sz w:val="20"/>
          <w:szCs w:val="20"/>
          <w:lang w:eastAsia="zh-CN"/>
        </w:rPr>
        <w:lastRenderedPageBreak/>
        <w:t xml:space="preserve">1. </w:t>
      </w:r>
      <w:r w:rsidR="00471E57" w:rsidRPr="003F7880">
        <w:rPr>
          <w:b/>
          <w:sz w:val="20"/>
          <w:szCs w:val="20"/>
        </w:rPr>
        <w:t>Introduction</w:t>
      </w:r>
    </w:p>
    <w:p w:rsidR="0031363B" w:rsidRPr="003F7880" w:rsidRDefault="0031363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 xml:space="preserve">Strontium, a trace element originally detected in lead mines near </w:t>
      </w:r>
      <w:proofErr w:type="spellStart"/>
      <w:r w:rsidRPr="003F7880">
        <w:rPr>
          <w:rFonts w:eastAsia="AdvEPSTIM"/>
          <w:sz w:val="20"/>
          <w:szCs w:val="20"/>
        </w:rPr>
        <w:t>Strontian</w:t>
      </w:r>
      <w:proofErr w:type="spellEnd"/>
      <w:r w:rsidRPr="003F7880">
        <w:rPr>
          <w:rFonts w:eastAsia="AdvEPSTIM"/>
          <w:sz w:val="20"/>
          <w:szCs w:val="20"/>
        </w:rPr>
        <w:t xml:space="preserve"> (Scotland) in the late 1700s, It is found in the mineral compounds Celestine (SrSO</w:t>
      </w:r>
      <w:r w:rsidRPr="003F7880">
        <w:rPr>
          <w:rFonts w:eastAsia="AdvEPSTIM"/>
          <w:sz w:val="20"/>
          <w:szCs w:val="20"/>
          <w:vertAlign w:val="subscript"/>
        </w:rPr>
        <w:t>4</w:t>
      </w:r>
      <w:r w:rsidRPr="003F7880">
        <w:rPr>
          <w:rFonts w:eastAsia="AdvEPSTIM"/>
          <w:sz w:val="20"/>
          <w:szCs w:val="20"/>
        </w:rPr>
        <w:t xml:space="preserve">) and </w:t>
      </w:r>
      <w:proofErr w:type="spellStart"/>
      <w:r w:rsidRPr="003F7880">
        <w:rPr>
          <w:rFonts w:eastAsia="AdvEPSTIM"/>
          <w:sz w:val="20"/>
          <w:szCs w:val="20"/>
        </w:rPr>
        <w:t>Strontianite</w:t>
      </w:r>
      <w:proofErr w:type="spellEnd"/>
      <w:r w:rsidRPr="003F7880">
        <w:rPr>
          <w:rFonts w:eastAsia="AdvEPSTIM"/>
          <w:sz w:val="20"/>
          <w:szCs w:val="20"/>
        </w:rPr>
        <w:t xml:space="preserve"> (SrCO</w:t>
      </w:r>
      <w:r w:rsidRPr="003F7880">
        <w:rPr>
          <w:rFonts w:eastAsia="AdvEPSTIM"/>
          <w:sz w:val="20"/>
          <w:szCs w:val="20"/>
          <w:vertAlign w:val="subscript"/>
        </w:rPr>
        <w:t>3</w:t>
      </w:r>
      <w:r w:rsidRPr="003F7880">
        <w:rPr>
          <w:rFonts w:eastAsia="AdvEPSTIM"/>
          <w:sz w:val="20"/>
          <w:szCs w:val="20"/>
        </w:rPr>
        <w:t xml:space="preserve">), which are present in soil and drinking water. </w:t>
      </w:r>
      <w:r w:rsidRPr="003F7880">
        <w:rPr>
          <w:rFonts w:eastAsia="AdvEPSTIM"/>
          <w:sz w:val="20"/>
          <w:szCs w:val="20"/>
          <w:vertAlign w:val="superscript"/>
        </w:rPr>
        <w:t>[1, 2]</w:t>
      </w:r>
    </w:p>
    <w:p w:rsidR="0031363B" w:rsidRPr="003F7880" w:rsidRDefault="0031363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 xml:space="preserve">Pioneer experiments on animals showed that strontium salts can decrease bone </w:t>
      </w:r>
      <w:proofErr w:type="spellStart"/>
      <w:r w:rsidRPr="003F7880">
        <w:rPr>
          <w:rFonts w:eastAsia="AdvEPSTIM"/>
          <w:sz w:val="20"/>
          <w:szCs w:val="20"/>
        </w:rPr>
        <w:t>resorption</w:t>
      </w:r>
      <w:proofErr w:type="spellEnd"/>
      <w:r w:rsidRPr="003F7880">
        <w:rPr>
          <w:rFonts w:eastAsia="AdvEPSTIM"/>
          <w:sz w:val="20"/>
          <w:szCs w:val="20"/>
        </w:rPr>
        <w:t xml:space="preserve"> and increase bone formation and bone mass without affecting bone mineralization, raising the possibility that strontium may be of potential benefit for treatment of osteoporosis.</w:t>
      </w:r>
      <w:r w:rsidRPr="003F7880">
        <w:rPr>
          <w:rFonts w:eastAsia="AdvEPSTIM"/>
          <w:sz w:val="20"/>
          <w:szCs w:val="20"/>
          <w:vertAlign w:val="superscript"/>
        </w:rPr>
        <w:t xml:space="preserve"> [3–6]</w:t>
      </w:r>
    </w:p>
    <w:p w:rsidR="0031363B" w:rsidRPr="003F7880" w:rsidRDefault="0031363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 xml:space="preserve">Beside its chemical analogy to Ca, </w:t>
      </w:r>
      <w:proofErr w:type="spellStart"/>
      <w:r w:rsidRPr="003F7880">
        <w:rPr>
          <w:rFonts w:eastAsia="AdvEPSTIM"/>
          <w:sz w:val="20"/>
          <w:szCs w:val="20"/>
        </w:rPr>
        <w:t>Sr</w:t>
      </w:r>
      <w:proofErr w:type="spellEnd"/>
      <w:r w:rsidRPr="003F7880">
        <w:rPr>
          <w:rFonts w:eastAsia="AdvEPSTIM"/>
          <w:sz w:val="20"/>
          <w:szCs w:val="20"/>
        </w:rPr>
        <w:t xml:space="preserve"> is a bone seeking element and 98% of the total body </w:t>
      </w:r>
      <w:proofErr w:type="spellStart"/>
      <w:r w:rsidRPr="003F7880">
        <w:rPr>
          <w:rFonts w:eastAsia="AdvEPSTIM"/>
          <w:sz w:val="20"/>
          <w:szCs w:val="20"/>
        </w:rPr>
        <w:t>Sr</w:t>
      </w:r>
      <w:proofErr w:type="spellEnd"/>
      <w:r w:rsidRPr="003F7880">
        <w:rPr>
          <w:rFonts w:eastAsia="AdvEPSTIM"/>
          <w:sz w:val="20"/>
          <w:szCs w:val="20"/>
        </w:rPr>
        <w:t xml:space="preserve"> conten</w:t>
      </w:r>
      <w:r w:rsidR="00FC0412" w:rsidRPr="003F7880">
        <w:rPr>
          <w:rFonts w:eastAsia="AdvEPSTIM"/>
          <w:sz w:val="20"/>
          <w:szCs w:val="20"/>
        </w:rPr>
        <w:t>t can be found in the skeleton. After</w:t>
      </w:r>
      <w:r w:rsidRPr="003F7880">
        <w:rPr>
          <w:rFonts w:eastAsia="AdvEPSTIM"/>
          <w:sz w:val="20"/>
          <w:szCs w:val="20"/>
        </w:rPr>
        <w:t xml:space="preserve"> administration of </w:t>
      </w:r>
      <w:proofErr w:type="spellStart"/>
      <w:r w:rsidRPr="003F7880">
        <w:rPr>
          <w:rFonts w:eastAsia="AdvEPSTIM"/>
          <w:sz w:val="20"/>
          <w:szCs w:val="20"/>
        </w:rPr>
        <w:t>Sr</w:t>
      </w:r>
      <w:proofErr w:type="spellEnd"/>
      <w:r w:rsidRPr="003F7880">
        <w:rPr>
          <w:rFonts w:eastAsia="AdvEPSTIM"/>
          <w:sz w:val="20"/>
          <w:szCs w:val="20"/>
        </w:rPr>
        <w:t xml:space="preserve"> salt, it passes through the </w:t>
      </w:r>
      <w:proofErr w:type="spellStart"/>
      <w:r w:rsidRPr="003F7880">
        <w:rPr>
          <w:rFonts w:eastAsia="AdvEPSTIM"/>
          <w:sz w:val="20"/>
          <w:szCs w:val="20"/>
        </w:rPr>
        <w:t>Haversian</w:t>
      </w:r>
      <w:proofErr w:type="spellEnd"/>
      <w:r w:rsidRPr="003F7880">
        <w:rPr>
          <w:rFonts w:eastAsia="AdvEPSTIM"/>
          <w:sz w:val="20"/>
          <w:szCs w:val="20"/>
        </w:rPr>
        <w:t xml:space="preserve"> capillaries walls by diffusion to reach the bone extracellular fluid and finally deposit in the bone, being adsorbed on the bone apatite surface or substitute Ca in bone crystals. Sr</w:t>
      </w:r>
      <w:r w:rsidRPr="003F7880">
        <w:rPr>
          <w:rFonts w:eastAsia="AdvEPSTIM"/>
          <w:sz w:val="20"/>
          <w:szCs w:val="20"/>
          <w:vertAlign w:val="superscript"/>
        </w:rPr>
        <w:t>+2</w:t>
      </w:r>
      <w:r w:rsidRPr="003F7880">
        <w:rPr>
          <w:rFonts w:eastAsia="AdvEPSTIM"/>
          <w:sz w:val="20"/>
          <w:szCs w:val="20"/>
        </w:rPr>
        <w:t>, having ionic radius (1.13 Å) higher than that of Ca</w:t>
      </w:r>
      <w:r w:rsidRPr="003F7880">
        <w:rPr>
          <w:rFonts w:eastAsia="AdvEPSTIM"/>
          <w:sz w:val="20"/>
          <w:szCs w:val="20"/>
          <w:vertAlign w:val="superscript"/>
        </w:rPr>
        <w:t>+2</w:t>
      </w:r>
      <w:r w:rsidRPr="003F7880">
        <w:rPr>
          <w:rFonts w:eastAsia="AdvEPSTIM"/>
          <w:sz w:val="20"/>
          <w:szCs w:val="20"/>
        </w:rPr>
        <w:t xml:space="preserve"> (0.99 Å), its incorporation in bone crystals increases the length of </w:t>
      </w:r>
      <w:proofErr w:type="spellStart"/>
      <w:r w:rsidRPr="003F7880">
        <w:rPr>
          <w:rFonts w:eastAsia="AdvEPSTIM"/>
          <w:sz w:val="20"/>
          <w:szCs w:val="20"/>
        </w:rPr>
        <w:t>Sr</w:t>
      </w:r>
      <w:proofErr w:type="spellEnd"/>
      <w:r w:rsidRPr="003F7880">
        <w:rPr>
          <w:rFonts w:eastAsia="AdvEPSTIM"/>
          <w:sz w:val="20"/>
          <w:szCs w:val="20"/>
        </w:rPr>
        <w:t xml:space="preserve">-hydroxyl bond more than that of Ca-hydroxyl. This in turn results in a decrease in the lattice energy, which is inversely proportional to the cohesion distance and, therefore, a subsequent decrease in </w:t>
      </w:r>
      <w:proofErr w:type="spellStart"/>
      <w:r w:rsidRPr="003F7880">
        <w:rPr>
          <w:rFonts w:eastAsia="AdvEPSTIM"/>
          <w:sz w:val="20"/>
          <w:szCs w:val="20"/>
        </w:rPr>
        <w:t>crystallinity</w:t>
      </w:r>
      <w:proofErr w:type="spellEnd"/>
      <w:r w:rsidRPr="003F7880">
        <w:rPr>
          <w:rFonts w:eastAsia="AdvEPSTIM"/>
          <w:sz w:val="20"/>
          <w:szCs w:val="20"/>
        </w:rPr>
        <w:t xml:space="preserve">. Thus, </w:t>
      </w:r>
      <w:proofErr w:type="spellStart"/>
      <w:r w:rsidRPr="003F7880">
        <w:rPr>
          <w:rFonts w:eastAsia="AdvEPSTIM"/>
          <w:sz w:val="20"/>
          <w:szCs w:val="20"/>
        </w:rPr>
        <w:t>Sr</w:t>
      </w:r>
      <w:proofErr w:type="spellEnd"/>
      <w:r w:rsidRPr="003F7880">
        <w:rPr>
          <w:rFonts w:eastAsia="AdvEPSTIM"/>
          <w:sz w:val="20"/>
          <w:szCs w:val="20"/>
        </w:rPr>
        <w:t xml:space="preserve"> incorporation in bone mineral may lead to the modifications in lattice parameters, crystal size, and </w:t>
      </w:r>
      <w:proofErr w:type="spellStart"/>
      <w:r w:rsidRPr="003F7880">
        <w:rPr>
          <w:rFonts w:eastAsia="AdvEPSTIM"/>
          <w:sz w:val="20"/>
          <w:szCs w:val="20"/>
        </w:rPr>
        <w:t>crystallinity</w:t>
      </w:r>
      <w:proofErr w:type="spellEnd"/>
      <w:r w:rsidRPr="003F7880">
        <w:rPr>
          <w:rFonts w:eastAsia="AdvEPSTIM"/>
          <w:sz w:val="20"/>
          <w:szCs w:val="20"/>
        </w:rPr>
        <w:t xml:space="preserve"> of bone mineral. </w:t>
      </w:r>
      <w:r w:rsidRPr="003F7880">
        <w:rPr>
          <w:rFonts w:eastAsia="AdvEPSTIM"/>
          <w:sz w:val="20"/>
          <w:szCs w:val="20"/>
          <w:vertAlign w:val="superscript"/>
        </w:rPr>
        <w:t>[7, 8]</w:t>
      </w:r>
    </w:p>
    <w:p w:rsidR="0031363B" w:rsidRPr="003F7880" w:rsidRDefault="0031363B" w:rsidP="003F7880">
      <w:pPr>
        <w:autoSpaceDE w:val="0"/>
        <w:autoSpaceDN w:val="0"/>
        <w:adjustRightInd w:val="0"/>
        <w:snapToGrid w:val="0"/>
        <w:ind w:firstLine="425"/>
        <w:jc w:val="both"/>
        <w:rPr>
          <w:sz w:val="20"/>
          <w:szCs w:val="20"/>
        </w:rPr>
      </w:pPr>
      <w:r w:rsidRPr="003F7880">
        <w:rPr>
          <w:sz w:val="20"/>
          <w:szCs w:val="20"/>
        </w:rPr>
        <w:t xml:space="preserve">The </w:t>
      </w:r>
      <w:proofErr w:type="spellStart"/>
      <w:r w:rsidRPr="003F7880">
        <w:rPr>
          <w:sz w:val="20"/>
          <w:szCs w:val="20"/>
        </w:rPr>
        <w:t>SrO/CaO</w:t>
      </w:r>
      <w:proofErr w:type="spellEnd"/>
      <w:r w:rsidRPr="003F7880">
        <w:rPr>
          <w:sz w:val="20"/>
          <w:szCs w:val="20"/>
        </w:rPr>
        <w:t xml:space="preserve"> substitution becomes a new strategy in designing new bioactive materials as </w:t>
      </w:r>
      <w:r w:rsidRPr="003F7880">
        <w:rPr>
          <w:sz w:val="20"/>
          <w:szCs w:val="20"/>
        </w:rPr>
        <w:lastRenderedPageBreak/>
        <w:t xml:space="preserve">strontium and calcium are similar in chemical nature and the substitution will not considerably change the basic chemical and physical properties of calcium containing bioactive glass and ceramics, such as </w:t>
      </w:r>
      <w:proofErr w:type="spellStart"/>
      <w:r w:rsidRPr="003F7880">
        <w:rPr>
          <w:sz w:val="20"/>
          <w:szCs w:val="20"/>
        </w:rPr>
        <w:t>Bioglasses</w:t>
      </w:r>
      <w:proofErr w:type="spellEnd"/>
      <w:r w:rsidRPr="003F7880">
        <w:rPr>
          <w:sz w:val="20"/>
          <w:szCs w:val="20"/>
        </w:rPr>
        <w:t xml:space="preserve">, </w:t>
      </w:r>
      <w:proofErr w:type="spellStart"/>
      <w:r w:rsidRPr="003F7880">
        <w:rPr>
          <w:sz w:val="20"/>
          <w:szCs w:val="20"/>
        </w:rPr>
        <w:t>hydroxy</w:t>
      </w:r>
      <w:proofErr w:type="spellEnd"/>
      <w:r w:rsidRPr="003F7880">
        <w:rPr>
          <w:sz w:val="20"/>
          <w:szCs w:val="20"/>
        </w:rPr>
        <w:t xml:space="preserve"> apatite, and calcium phosphates. Thus the </w:t>
      </w:r>
      <w:proofErr w:type="spellStart"/>
      <w:r w:rsidRPr="003F7880">
        <w:rPr>
          <w:sz w:val="20"/>
          <w:szCs w:val="20"/>
        </w:rPr>
        <w:t>SrO/CaO</w:t>
      </w:r>
      <w:proofErr w:type="spellEnd"/>
      <w:r w:rsidR="00735275" w:rsidRPr="003F7880">
        <w:rPr>
          <w:sz w:val="20"/>
          <w:szCs w:val="20"/>
        </w:rPr>
        <w:t xml:space="preserve"> substitution can lead to a new </w:t>
      </w:r>
      <w:r w:rsidRPr="003F7880">
        <w:rPr>
          <w:sz w:val="20"/>
          <w:szCs w:val="20"/>
        </w:rPr>
        <w:t xml:space="preserve">strategy for creating materials for bone repair and regeneration therapy. Together with the effect of surface bioactivity of bioactive glasses, gene activation effect of their ionic solutions, and the promotion of bone growth due to strontium ion release, it is possible to create new bioactive materials based on existing </w:t>
      </w:r>
      <w:proofErr w:type="spellStart"/>
      <w:r w:rsidRPr="003F7880">
        <w:rPr>
          <w:sz w:val="20"/>
          <w:szCs w:val="20"/>
        </w:rPr>
        <w:t>bioglass</w:t>
      </w:r>
      <w:proofErr w:type="spellEnd"/>
      <w:r w:rsidRPr="003F7880">
        <w:rPr>
          <w:sz w:val="20"/>
          <w:szCs w:val="20"/>
        </w:rPr>
        <w:t xml:space="preserve"> compositions with </w:t>
      </w:r>
      <w:proofErr w:type="spellStart"/>
      <w:r w:rsidRPr="003F7880">
        <w:rPr>
          <w:sz w:val="20"/>
          <w:szCs w:val="20"/>
        </w:rPr>
        <w:t>Sr</w:t>
      </w:r>
      <w:proofErr w:type="spellEnd"/>
      <w:r w:rsidRPr="003F7880">
        <w:rPr>
          <w:sz w:val="20"/>
          <w:szCs w:val="20"/>
        </w:rPr>
        <w:t xml:space="preserve">/Ca substitution to combine bone bonding and </w:t>
      </w:r>
      <w:proofErr w:type="spellStart"/>
      <w:r w:rsidRPr="003F7880">
        <w:rPr>
          <w:sz w:val="20"/>
          <w:szCs w:val="20"/>
        </w:rPr>
        <w:t>osteoblast</w:t>
      </w:r>
      <w:proofErr w:type="spellEnd"/>
      <w:r w:rsidRPr="003F7880">
        <w:rPr>
          <w:sz w:val="20"/>
          <w:szCs w:val="20"/>
        </w:rPr>
        <w:t xml:space="preserve"> stimulating effects. These glasses can be used as an effective material for bone regeneration that can find applications in dental, implants, and other biomedical applications. Strontium containing glasses can also be used as a strontium ions delivery media by controlled dissolution in body fluid environment. There is very limited structural information of strontium containing glasses, especially in those close to the </w:t>
      </w:r>
      <w:proofErr w:type="spellStart"/>
      <w:r w:rsidRPr="003F7880">
        <w:rPr>
          <w:sz w:val="20"/>
          <w:szCs w:val="20"/>
        </w:rPr>
        <w:t>bioglass</w:t>
      </w:r>
      <w:proofErr w:type="spellEnd"/>
      <w:r w:rsidRPr="003F7880">
        <w:rPr>
          <w:sz w:val="20"/>
          <w:szCs w:val="20"/>
        </w:rPr>
        <w:t xml:space="preserve"> composition. Except the atomic structure of strontium substituted glasses, understanding the dynamics and dissolution behavior of strontium containing bioactive glasses can play a key role in developing these glasses for various biomedical applications.</w:t>
      </w:r>
      <w:r w:rsidRPr="003F7880">
        <w:rPr>
          <w:rFonts w:eastAsia="AdvEPSTIM"/>
          <w:sz w:val="20"/>
          <w:szCs w:val="20"/>
          <w:vertAlign w:val="superscript"/>
        </w:rPr>
        <w:t xml:space="preserve"> [9]</w:t>
      </w:r>
    </w:p>
    <w:p w:rsidR="0031363B" w:rsidRPr="003F7880" w:rsidRDefault="0031363B" w:rsidP="003F7880">
      <w:pPr>
        <w:autoSpaceDE w:val="0"/>
        <w:autoSpaceDN w:val="0"/>
        <w:adjustRightInd w:val="0"/>
        <w:snapToGrid w:val="0"/>
        <w:ind w:firstLine="425"/>
        <w:jc w:val="both"/>
        <w:rPr>
          <w:sz w:val="20"/>
          <w:szCs w:val="20"/>
        </w:rPr>
      </w:pPr>
      <w:r w:rsidRPr="003F7880">
        <w:rPr>
          <w:sz w:val="20"/>
          <w:szCs w:val="20"/>
        </w:rPr>
        <w:t xml:space="preserve">The present study investigates the effect of strontium substitution for calcium on bioactivity of sol–gel derived </w:t>
      </w:r>
      <w:proofErr w:type="spellStart"/>
      <w:r w:rsidRPr="003F7880">
        <w:rPr>
          <w:sz w:val="20"/>
          <w:szCs w:val="20"/>
        </w:rPr>
        <w:t>Sr</w:t>
      </w:r>
      <w:proofErr w:type="spellEnd"/>
      <w:r w:rsidRPr="003F7880">
        <w:rPr>
          <w:sz w:val="20"/>
          <w:szCs w:val="20"/>
        </w:rPr>
        <w:t xml:space="preserve">-containing glasses. Prepare six </w:t>
      </w:r>
      <w:r w:rsidRPr="003F7880">
        <w:rPr>
          <w:sz w:val="20"/>
          <w:szCs w:val="20"/>
        </w:rPr>
        <w:lastRenderedPageBreak/>
        <w:t>different bioactive glass samples composed of 65SiO</w:t>
      </w:r>
      <w:r w:rsidRPr="003F7880">
        <w:rPr>
          <w:sz w:val="20"/>
          <w:szCs w:val="20"/>
          <w:vertAlign w:val="subscript"/>
        </w:rPr>
        <w:t>2</w:t>
      </w:r>
      <w:r w:rsidRPr="003F7880">
        <w:rPr>
          <w:sz w:val="20"/>
          <w:szCs w:val="20"/>
        </w:rPr>
        <w:t>–(25-x)-</w:t>
      </w:r>
      <w:proofErr w:type="spellStart"/>
      <w:r w:rsidRPr="003F7880">
        <w:rPr>
          <w:sz w:val="20"/>
          <w:szCs w:val="20"/>
        </w:rPr>
        <w:t>CaO</w:t>
      </w:r>
      <w:proofErr w:type="spellEnd"/>
      <w:r w:rsidRPr="003F7880">
        <w:rPr>
          <w:sz w:val="20"/>
          <w:szCs w:val="20"/>
        </w:rPr>
        <w:t>–10P</w:t>
      </w:r>
      <w:r w:rsidRPr="003F7880">
        <w:rPr>
          <w:sz w:val="20"/>
          <w:szCs w:val="20"/>
          <w:vertAlign w:val="subscript"/>
        </w:rPr>
        <w:t>2</w:t>
      </w:r>
      <w:r w:rsidRPr="003F7880">
        <w:rPr>
          <w:sz w:val="20"/>
          <w:szCs w:val="20"/>
        </w:rPr>
        <w:t>O</w:t>
      </w:r>
      <w:r w:rsidRPr="003F7880">
        <w:rPr>
          <w:sz w:val="20"/>
          <w:szCs w:val="20"/>
          <w:vertAlign w:val="subscript"/>
        </w:rPr>
        <w:t>5</w:t>
      </w:r>
      <w:r w:rsidRPr="003F7880">
        <w:rPr>
          <w:sz w:val="20"/>
          <w:szCs w:val="20"/>
        </w:rPr>
        <w:t>–(x</w:t>
      </w:r>
      <w:r w:rsidR="00D27FAF" w:rsidRPr="003F7880">
        <w:rPr>
          <w:sz w:val="20"/>
          <w:szCs w:val="20"/>
        </w:rPr>
        <w:t>)</w:t>
      </w:r>
      <w:proofErr w:type="spellStart"/>
      <w:r w:rsidR="00D27FAF" w:rsidRPr="003F7880">
        <w:rPr>
          <w:sz w:val="20"/>
          <w:szCs w:val="20"/>
        </w:rPr>
        <w:t>SrO</w:t>
      </w:r>
      <w:proofErr w:type="spellEnd"/>
      <w:r w:rsidRPr="003F7880">
        <w:rPr>
          <w:sz w:val="20"/>
          <w:szCs w:val="20"/>
        </w:rPr>
        <w:t>)], Ca was</w:t>
      </w:r>
      <w:r w:rsidR="0059700B">
        <w:rPr>
          <w:sz w:val="20"/>
          <w:szCs w:val="20"/>
        </w:rPr>
        <w:t xml:space="preserve"> </w:t>
      </w:r>
      <w:r w:rsidRPr="003F7880">
        <w:rPr>
          <w:sz w:val="20"/>
          <w:szCs w:val="20"/>
        </w:rPr>
        <w:t xml:space="preserve">gradually substituted with </w:t>
      </w:r>
      <w:proofErr w:type="spellStart"/>
      <w:r w:rsidRPr="003F7880">
        <w:rPr>
          <w:sz w:val="20"/>
          <w:szCs w:val="20"/>
        </w:rPr>
        <w:t>Sr</w:t>
      </w:r>
      <w:proofErr w:type="spellEnd"/>
      <w:r w:rsidRPr="003F7880">
        <w:rPr>
          <w:sz w:val="20"/>
          <w:szCs w:val="20"/>
        </w:rPr>
        <w:t xml:space="preserve"> (percentages of </w:t>
      </w:r>
      <w:r w:rsidR="00D27FAF" w:rsidRPr="003F7880">
        <w:rPr>
          <w:i/>
          <w:iCs/>
          <w:sz w:val="20"/>
          <w:szCs w:val="20"/>
        </w:rPr>
        <w:t>0, 2, 4, 6,8 and</w:t>
      </w:r>
      <w:r w:rsidRPr="003F7880">
        <w:rPr>
          <w:i/>
          <w:iCs/>
          <w:sz w:val="20"/>
          <w:szCs w:val="20"/>
        </w:rPr>
        <w:t>10</w:t>
      </w:r>
      <w:r w:rsidR="00D27FAF" w:rsidRPr="003F7880">
        <w:rPr>
          <w:sz w:val="20"/>
          <w:szCs w:val="20"/>
        </w:rPr>
        <w:t>) by sol-gel method. Investigate</w:t>
      </w:r>
      <w:r w:rsidRPr="003F7880">
        <w:rPr>
          <w:sz w:val="20"/>
          <w:szCs w:val="20"/>
        </w:rPr>
        <w:t xml:space="preserve"> the structure and bioactivity of these samples by using different techniques: (DSC), (XRD), (FT-IR), (SEM) and (EDXA). Study the </w:t>
      </w:r>
      <w:proofErr w:type="spellStart"/>
      <w:r w:rsidRPr="003F7880">
        <w:rPr>
          <w:sz w:val="20"/>
          <w:szCs w:val="20"/>
        </w:rPr>
        <w:t>resorbability</w:t>
      </w:r>
      <w:proofErr w:type="spellEnd"/>
      <w:r w:rsidRPr="003F7880">
        <w:rPr>
          <w:sz w:val="20"/>
          <w:szCs w:val="20"/>
        </w:rPr>
        <w:t xml:space="preserve"> and dissolution of prepared samples in physiological fluid which simulate the body fluid SBF and perform some spectrophotometer analysis using biochemical Kits.</w:t>
      </w:r>
    </w:p>
    <w:p w:rsidR="00471E57" w:rsidRPr="003F7880" w:rsidRDefault="00471E57" w:rsidP="003F7880">
      <w:pPr>
        <w:snapToGrid w:val="0"/>
        <w:jc w:val="both"/>
        <w:rPr>
          <w:sz w:val="20"/>
          <w:szCs w:val="20"/>
        </w:rPr>
      </w:pPr>
    </w:p>
    <w:p w:rsidR="00C44F2B" w:rsidRPr="003F7880" w:rsidRDefault="00C44F2B" w:rsidP="003F7880">
      <w:pPr>
        <w:autoSpaceDE w:val="0"/>
        <w:autoSpaceDN w:val="0"/>
        <w:adjustRightInd w:val="0"/>
        <w:snapToGrid w:val="0"/>
        <w:jc w:val="both"/>
        <w:rPr>
          <w:b/>
          <w:bCs/>
          <w:sz w:val="20"/>
          <w:szCs w:val="20"/>
        </w:rPr>
      </w:pPr>
      <w:r w:rsidRPr="003F7880">
        <w:rPr>
          <w:b/>
          <w:bCs/>
          <w:sz w:val="20"/>
          <w:szCs w:val="20"/>
        </w:rPr>
        <w:t>2. Materials and methods</w:t>
      </w:r>
    </w:p>
    <w:p w:rsidR="00C44F2B" w:rsidRPr="003F7880" w:rsidRDefault="00361558" w:rsidP="003F7880">
      <w:pPr>
        <w:autoSpaceDE w:val="0"/>
        <w:autoSpaceDN w:val="0"/>
        <w:adjustRightInd w:val="0"/>
        <w:snapToGrid w:val="0"/>
        <w:jc w:val="both"/>
        <w:rPr>
          <w:rFonts w:eastAsia="AdvEPSTIM"/>
          <w:b/>
          <w:bCs/>
          <w:sz w:val="20"/>
          <w:szCs w:val="20"/>
        </w:rPr>
      </w:pPr>
      <w:r w:rsidRPr="003F7880">
        <w:rPr>
          <w:b/>
          <w:bCs/>
          <w:sz w:val="20"/>
          <w:szCs w:val="20"/>
        </w:rPr>
        <w:t>Preparation of samples</w:t>
      </w:r>
    </w:p>
    <w:p w:rsidR="00C44F2B" w:rsidRPr="003F7880" w:rsidRDefault="00C44F2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Glass composition was (65% SiO</w:t>
      </w:r>
      <w:r w:rsidRPr="003F7880">
        <w:rPr>
          <w:rFonts w:eastAsia="AdvEPSTIM"/>
          <w:sz w:val="20"/>
          <w:szCs w:val="20"/>
          <w:vertAlign w:val="subscript"/>
        </w:rPr>
        <w:t>2</w:t>
      </w:r>
      <w:r w:rsidRPr="003F7880">
        <w:rPr>
          <w:rFonts w:eastAsia="AdvEPSTIM"/>
          <w:sz w:val="20"/>
          <w:szCs w:val="20"/>
        </w:rPr>
        <w:t xml:space="preserve">, 25% </w:t>
      </w:r>
      <w:proofErr w:type="spellStart"/>
      <w:r w:rsidRPr="003F7880">
        <w:rPr>
          <w:rFonts w:eastAsia="AdvEPSTIM"/>
          <w:sz w:val="20"/>
          <w:szCs w:val="20"/>
        </w:rPr>
        <w:t>CaO</w:t>
      </w:r>
      <w:proofErr w:type="spellEnd"/>
      <w:r w:rsidRPr="003F7880">
        <w:rPr>
          <w:rFonts w:eastAsia="AdvEPSTIM"/>
          <w:sz w:val="20"/>
          <w:szCs w:val="20"/>
        </w:rPr>
        <w:t>, 10% P</w:t>
      </w:r>
      <w:r w:rsidRPr="003F7880">
        <w:rPr>
          <w:rFonts w:eastAsia="AdvEPSTIM"/>
          <w:sz w:val="20"/>
          <w:szCs w:val="20"/>
          <w:vertAlign w:val="subscript"/>
        </w:rPr>
        <w:t>2</w:t>
      </w:r>
      <w:r w:rsidRPr="003F7880">
        <w:rPr>
          <w:rFonts w:eastAsia="AdvEPSTIM"/>
          <w:sz w:val="20"/>
          <w:szCs w:val="20"/>
        </w:rPr>
        <w:t>O</w:t>
      </w:r>
      <w:r w:rsidRPr="003F7880">
        <w:rPr>
          <w:rFonts w:eastAsia="AdvEPSTIM"/>
          <w:sz w:val="20"/>
          <w:szCs w:val="20"/>
          <w:vertAlign w:val="subscript"/>
        </w:rPr>
        <w:t>5</w:t>
      </w:r>
      <w:r w:rsidRPr="003F7880">
        <w:rPr>
          <w:rFonts w:eastAsia="AdvEPSTIM"/>
          <w:sz w:val="20"/>
          <w:szCs w:val="20"/>
        </w:rPr>
        <w:t xml:space="preserve">,  mol%)  named </w:t>
      </w:r>
      <w:proofErr w:type="spellStart"/>
      <w:r w:rsidRPr="003F7880">
        <w:rPr>
          <w:rFonts w:eastAsia="AdvEPSTIM"/>
          <w:sz w:val="20"/>
          <w:szCs w:val="20"/>
        </w:rPr>
        <w:t>Sr</w:t>
      </w:r>
      <w:proofErr w:type="spellEnd"/>
      <w:r w:rsidRPr="003F7880">
        <w:rPr>
          <w:rFonts w:eastAsia="AdvEPSTIM"/>
          <w:sz w:val="20"/>
          <w:szCs w:val="20"/>
        </w:rPr>
        <w:t xml:space="preserve">(0) was used as a control sample and </w:t>
      </w:r>
      <w:proofErr w:type="spellStart"/>
      <w:r w:rsidRPr="003F7880">
        <w:rPr>
          <w:rFonts w:eastAsia="AdvEPSTIM"/>
          <w:sz w:val="20"/>
          <w:szCs w:val="20"/>
        </w:rPr>
        <w:t>CaO</w:t>
      </w:r>
      <w:proofErr w:type="spellEnd"/>
      <w:r w:rsidRPr="003F7880">
        <w:rPr>
          <w:rFonts w:eastAsia="AdvEPSTIM"/>
          <w:sz w:val="20"/>
          <w:szCs w:val="20"/>
        </w:rPr>
        <w:t xml:space="preserve"> was gradually replaced by </w:t>
      </w:r>
      <w:proofErr w:type="spellStart"/>
      <w:r w:rsidRPr="003F7880">
        <w:rPr>
          <w:rFonts w:eastAsia="AdvEPSTIM"/>
          <w:sz w:val="20"/>
          <w:szCs w:val="20"/>
        </w:rPr>
        <w:t>SrO</w:t>
      </w:r>
      <w:proofErr w:type="spellEnd"/>
      <w:r w:rsidRPr="003F7880">
        <w:rPr>
          <w:rFonts w:eastAsia="AdvEPSTIM"/>
          <w:sz w:val="20"/>
          <w:szCs w:val="20"/>
        </w:rPr>
        <w:t xml:space="preserve"> ( percentages of 2, 4, 6, 8 and 10 mol%) in its composition. The sol–gel synthesis of the glass of composition SiO</w:t>
      </w:r>
      <w:r w:rsidRPr="003F7880">
        <w:rPr>
          <w:rFonts w:eastAsia="AdvEPSTIM"/>
          <w:sz w:val="20"/>
          <w:szCs w:val="20"/>
          <w:vertAlign w:val="subscript"/>
        </w:rPr>
        <w:t>2</w:t>
      </w:r>
      <w:r w:rsidRPr="003F7880">
        <w:rPr>
          <w:rFonts w:eastAsia="AdvEPSTIM"/>
          <w:sz w:val="20"/>
          <w:szCs w:val="20"/>
        </w:rPr>
        <w:t>–P</w:t>
      </w:r>
      <w:r w:rsidRPr="003F7880">
        <w:rPr>
          <w:rFonts w:eastAsia="AdvEPSTIM"/>
          <w:sz w:val="20"/>
          <w:szCs w:val="20"/>
          <w:vertAlign w:val="subscript"/>
        </w:rPr>
        <w:t>2</w:t>
      </w:r>
      <w:r w:rsidRPr="003F7880">
        <w:rPr>
          <w:rFonts w:eastAsia="AdvEPSTIM"/>
          <w:sz w:val="20"/>
          <w:szCs w:val="20"/>
        </w:rPr>
        <w:t>O</w:t>
      </w:r>
      <w:r w:rsidRPr="003F7880">
        <w:rPr>
          <w:rFonts w:eastAsia="AdvEPSTIM"/>
          <w:sz w:val="20"/>
          <w:szCs w:val="20"/>
          <w:vertAlign w:val="subscript"/>
        </w:rPr>
        <w:t>5</w:t>
      </w:r>
      <w:r w:rsidRPr="003F7880">
        <w:rPr>
          <w:rFonts w:eastAsia="AdvEPSTIM"/>
          <w:sz w:val="20"/>
          <w:szCs w:val="20"/>
        </w:rPr>
        <w:t>–</w:t>
      </w:r>
      <w:proofErr w:type="spellStart"/>
      <w:r w:rsidRPr="003F7880">
        <w:rPr>
          <w:rFonts w:eastAsia="AdvEPSTIM"/>
          <w:sz w:val="20"/>
          <w:szCs w:val="20"/>
        </w:rPr>
        <w:t>CaO</w:t>
      </w:r>
      <w:proofErr w:type="spellEnd"/>
      <w:r w:rsidRPr="003F7880">
        <w:rPr>
          <w:rFonts w:eastAsia="AdvEPSTIM"/>
          <w:sz w:val="20"/>
          <w:szCs w:val="20"/>
        </w:rPr>
        <w:t>–</w:t>
      </w:r>
      <w:proofErr w:type="spellStart"/>
      <w:r w:rsidRPr="003F7880">
        <w:rPr>
          <w:rFonts w:eastAsia="AdvEPSTIM"/>
          <w:sz w:val="20"/>
          <w:szCs w:val="20"/>
        </w:rPr>
        <w:t>SrO</w:t>
      </w:r>
      <w:proofErr w:type="spellEnd"/>
      <w:r w:rsidRPr="003F7880">
        <w:rPr>
          <w:rFonts w:eastAsia="AdvEPSTIM"/>
          <w:sz w:val="20"/>
          <w:szCs w:val="20"/>
        </w:rPr>
        <w:t xml:space="preserve"> was prepared using </w:t>
      </w:r>
      <w:proofErr w:type="spellStart"/>
      <w:r w:rsidRPr="003F7880">
        <w:rPr>
          <w:rFonts w:eastAsia="AdvEPSTIM"/>
          <w:sz w:val="20"/>
          <w:szCs w:val="20"/>
        </w:rPr>
        <w:t>stoichiometric</w:t>
      </w:r>
      <w:proofErr w:type="spellEnd"/>
      <w:r w:rsidRPr="003F7880">
        <w:rPr>
          <w:rFonts w:eastAsia="AdvEPSTIM"/>
          <w:sz w:val="20"/>
          <w:szCs w:val="20"/>
        </w:rPr>
        <w:t xml:space="preserve"> amount of precursors and the gels were obtained as the method described previously</w:t>
      </w:r>
      <w:r w:rsidRPr="003F7880">
        <w:rPr>
          <w:rFonts w:eastAsia="AdvEPSTIM"/>
          <w:sz w:val="20"/>
          <w:szCs w:val="20"/>
          <w:vertAlign w:val="superscript"/>
        </w:rPr>
        <w:t>[10]</w:t>
      </w:r>
      <w:r w:rsidRPr="003F7880">
        <w:rPr>
          <w:rFonts w:eastAsia="AdvEPSTIM"/>
          <w:sz w:val="20"/>
          <w:szCs w:val="20"/>
        </w:rPr>
        <w:t xml:space="preserve">.Initially, </w:t>
      </w:r>
      <w:proofErr w:type="spellStart"/>
      <w:r w:rsidRPr="003F7880">
        <w:rPr>
          <w:rFonts w:eastAsia="AdvEPSTIM"/>
          <w:sz w:val="20"/>
          <w:szCs w:val="20"/>
        </w:rPr>
        <w:t>tetraethoxysilane</w:t>
      </w:r>
      <w:proofErr w:type="spellEnd"/>
      <w:r w:rsidRPr="003F7880">
        <w:rPr>
          <w:rFonts w:eastAsia="AdvEPSTIM"/>
          <w:sz w:val="20"/>
          <w:szCs w:val="20"/>
        </w:rPr>
        <w:t>[Si (OC</w:t>
      </w:r>
      <w:r w:rsidRPr="003F7880">
        <w:rPr>
          <w:rFonts w:eastAsia="AdvEPSTIM"/>
          <w:sz w:val="20"/>
          <w:szCs w:val="20"/>
          <w:vertAlign w:val="subscript"/>
        </w:rPr>
        <w:t>2</w:t>
      </w:r>
      <w:r w:rsidRPr="003F7880">
        <w:rPr>
          <w:rFonts w:eastAsia="AdvEPSTIM"/>
          <w:sz w:val="20"/>
          <w:szCs w:val="20"/>
        </w:rPr>
        <w:t>H</w:t>
      </w:r>
      <w:r w:rsidRPr="003F7880">
        <w:rPr>
          <w:rFonts w:eastAsia="AdvEPSTIM"/>
          <w:sz w:val="20"/>
          <w:szCs w:val="20"/>
          <w:vertAlign w:val="subscript"/>
        </w:rPr>
        <w:t>5</w:t>
      </w:r>
      <w:r w:rsidRPr="003F7880">
        <w:rPr>
          <w:rFonts w:eastAsia="AdvEPSTIM"/>
          <w:sz w:val="20"/>
          <w:szCs w:val="20"/>
        </w:rPr>
        <w:t>)</w:t>
      </w:r>
      <w:r w:rsidRPr="003F7880">
        <w:rPr>
          <w:rFonts w:eastAsia="AdvEPSTIM"/>
          <w:sz w:val="20"/>
          <w:szCs w:val="20"/>
          <w:vertAlign w:val="subscript"/>
        </w:rPr>
        <w:t>4</w:t>
      </w:r>
      <w:r w:rsidRPr="003F7880">
        <w:rPr>
          <w:rFonts w:eastAsia="AdvEPSTIM"/>
          <w:sz w:val="20"/>
          <w:szCs w:val="20"/>
        </w:rPr>
        <w:t xml:space="preserve">] (TEOS) was added to 0.1 M nitric acid and the mixture was allowed to react for 60 min for the acid hydrolysis of TEOS. Then a series of reagents was added in the following sequence, allowing 45 min for each reagent to react completely: </w:t>
      </w:r>
      <w:proofErr w:type="spellStart"/>
      <w:r w:rsidRPr="003F7880">
        <w:rPr>
          <w:rFonts w:eastAsia="AdvEPSTIM"/>
          <w:sz w:val="20"/>
          <w:szCs w:val="20"/>
        </w:rPr>
        <w:t>triethylphosphate</w:t>
      </w:r>
      <w:proofErr w:type="spellEnd"/>
      <w:r w:rsidRPr="003F7880">
        <w:rPr>
          <w:rFonts w:eastAsia="AdvEPSTIM"/>
          <w:sz w:val="20"/>
          <w:szCs w:val="20"/>
        </w:rPr>
        <w:t xml:space="preserve"> </w:t>
      </w:r>
      <w:r w:rsidRPr="003F7880">
        <w:rPr>
          <w:sz w:val="20"/>
          <w:szCs w:val="20"/>
        </w:rPr>
        <w:t>[</w:t>
      </w:r>
      <w:r w:rsidRPr="003F7880">
        <w:rPr>
          <w:rFonts w:eastAsia="AdvEPSTIM"/>
          <w:sz w:val="20"/>
          <w:szCs w:val="20"/>
        </w:rPr>
        <w:t>PO (OC</w:t>
      </w:r>
      <w:r w:rsidRPr="003F7880">
        <w:rPr>
          <w:rFonts w:eastAsia="AdvEPSTIM"/>
          <w:sz w:val="20"/>
          <w:szCs w:val="20"/>
          <w:vertAlign w:val="subscript"/>
        </w:rPr>
        <w:t>2</w:t>
      </w:r>
      <w:r w:rsidRPr="003F7880">
        <w:rPr>
          <w:rFonts w:eastAsia="AdvEPSTIM"/>
          <w:sz w:val="20"/>
          <w:szCs w:val="20"/>
        </w:rPr>
        <w:t>H</w:t>
      </w:r>
      <w:r w:rsidRPr="003F7880">
        <w:rPr>
          <w:rFonts w:eastAsia="AdvEPSTIM"/>
          <w:sz w:val="20"/>
          <w:szCs w:val="20"/>
          <w:vertAlign w:val="subscript"/>
        </w:rPr>
        <w:t>5</w:t>
      </w:r>
      <w:r w:rsidRPr="003F7880">
        <w:rPr>
          <w:rFonts w:eastAsia="AdvEPSTIM"/>
          <w:sz w:val="20"/>
          <w:szCs w:val="20"/>
        </w:rPr>
        <w:t>)</w:t>
      </w:r>
      <w:r w:rsidRPr="003F7880">
        <w:rPr>
          <w:rFonts w:eastAsia="AdvEPSTIM"/>
          <w:sz w:val="20"/>
          <w:szCs w:val="20"/>
          <w:vertAlign w:val="subscript"/>
        </w:rPr>
        <w:t>3</w:t>
      </w:r>
      <w:r w:rsidRPr="003F7880">
        <w:rPr>
          <w:rFonts w:eastAsia="AdvEPSTIM"/>
          <w:sz w:val="20"/>
          <w:szCs w:val="20"/>
        </w:rPr>
        <w:t xml:space="preserve">] (TEP), calcium nitrate </w:t>
      </w:r>
      <w:r w:rsidR="00D27FAF" w:rsidRPr="003F7880">
        <w:rPr>
          <w:rFonts w:eastAsia="AdvEPSTIM"/>
          <w:sz w:val="20"/>
          <w:szCs w:val="20"/>
        </w:rPr>
        <w:t>tetra hydrate-</w:t>
      </w:r>
      <w:r w:rsidRPr="003F7880">
        <w:rPr>
          <w:rFonts w:eastAsia="AdvEPSTIM"/>
          <w:sz w:val="20"/>
          <w:szCs w:val="20"/>
        </w:rPr>
        <w:t xml:space="preserve"> [Ca (NO</w:t>
      </w:r>
      <w:r w:rsidRPr="003F7880">
        <w:rPr>
          <w:rFonts w:eastAsia="AdvEPSTIM"/>
          <w:sz w:val="20"/>
          <w:szCs w:val="20"/>
          <w:vertAlign w:val="subscript"/>
        </w:rPr>
        <w:t>3</w:t>
      </w:r>
      <w:r w:rsidRPr="003F7880">
        <w:rPr>
          <w:rFonts w:eastAsia="AdvEPSTIM"/>
          <w:sz w:val="20"/>
          <w:szCs w:val="20"/>
        </w:rPr>
        <w:t>)</w:t>
      </w:r>
      <w:r w:rsidRPr="003F7880">
        <w:rPr>
          <w:rFonts w:eastAsia="AdvEPSTIM"/>
          <w:sz w:val="20"/>
          <w:szCs w:val="20"/>
          <w:vertAlign w:val="subscript"/>
        </w:rPr>
        <w:t>2</w:t>
      </w:r>
      <w:r w:rsidRPr="003F7880">
        <w:rPr>
          <w:rFonts w:eastAsia="AdvEPSTIM"/>
          <w:sz w:val="20"/>
          <w:szCs w:val="20"/>
        </w:rPr>
        <w:t>.4H</w:t>
      </w:r>
      <w:r w:rsidRPr="003F7880">
        <w:rPr>
          <w:rFonts w:eastAsia="AdvEPSTIM"/>
          <w:sz w:val="20"/>
          <w:szCs w:val="20"/>
          <w:vertAlign w:val="subscript"/>
        </w:rPr>
        <w:t>2</w:t>
      </w:r>
      <w:r w:rsidRPr="003F7880">
        <w:rPr>
          <w:rFonts w:eastAsia="AdvEPSTIM"/>
          <w:sz w:val="20"/>
          <w:szCs w:val="20"/>
        </w:rPr>
        <w:t>O] and strontium nitrate [</w:t>
      </w:r>
      <w:proofErr w:type="spellStart"/>
      <w:r w:rsidRPr="003F7880">
        <w:rPr>
          <w:rFonts w:eastAsia="AdvEPSTIM"/>
          <w:sz w:val="20"/>
          <w:szCs w:val="20"/>
        </w:rPr>
        <w:t>Sr</w:t>
      </w:r>
      <w:proofErr w:type="spellEnd"/>
      <w:r w:rsidRPr="003F7880">
        <w:rPr>
          <w:rFonts w:eastAsia="AdvEPSTIM"/>
          <w:sz w:val="20"/>
          <w:szCs w:val="20"/>
        </w:rPr>
        <w:t xml:space="preserve"> (NO</w:t>
      </w:r>
      <w:r w:rsidRPr="003F7880">
        <w:rPr>
          <w:rFonts w:eastAsia="AdvEPSTIM"/>
          <w:sz w:val="20"/>
          <w:szCs w:val="20"/>
          <w:vertAlign w:val="subscript"/>
        </w:rPr>
        <w:t>3</w:t>
      </w:r>
      <w:r w:rsidRPr="003F7880">
        <w:rPr>
          <w:rFonts w:eastAsia="AdvEPSTIM"/>
          <w:sz w:val="20"/>
          <w:szCs w:val="20"/>
        </w:rPr>
        <w:t>)</w:t>
      </w:r>
      <w:r w:rsidRPr="003F7880">
        <w:rPr>
          <w:rFonts w:eastAsia="AdvEPSTIM"/>
          <w:sz w:val="20"/>
          <w:szCs w:val="20"/>
          <w:vertAlign w:val="subscript"/>
        </w:rPr>
        <w:t>2</w:t>
      </w:r>
      <w:r w:rsidRPr="003F7880">
        <w:rPr>
          <w:rFonts w:eastAsia="AdvEPSTIM"/>
          <w:sz w:val="20"/>
          <w:szCs w:val="20"/>
        </w:rPr>
        <w:t xml:space="preserve">]. </w:t>
      </w:r>
      <w:proofErr w:type="spellStart"/>
      <w:r w:rsidRPr="003F7880">
        <w:rPr>
          <w:rFonts w:eastAsia="AdvEPSTIM"/>
          <w:sz w:val="20"/>
          <w:szCs w:val="20"/>
        </w:rPr>
        <w:t>Tetraethoxysilane</w:t>
      </w:r>
      <w:proofErr w:type="spellEnd"/>
      <w:r w:rsidRPr="003F7880">
        <w:rPr>
          <w:rFonts w:eastAsia="AdvEPSTIM"/>
          <w:sz w:val="20"/>
          <w:szCs w:val="20"/>
        </w:rPr>
        <w:t xml:space="preserve">, </w:t>
      </w:r>
      <w:proofErr w:type="spellStart"/>
      <w:r w:rsidRPr="003F7880">
        <w:rPr>
          <w:rFonts w:eastAsia="AdvEPSTIM"/>
          <w:sz w:val="20"/>
          <w:szCs w:val="20"/>
        </w:rPr>
        <w:t>triethylphosphate</w:t>
      </w:r>
      <w:proofErr w:type="spellEnd"/>
      <w:r w:rsidRPr="003F7880">
        <w:rPr>
          <w:rFonts w:eastAsia="AdvEPSTIM"/>
          <w:sz w:val="20"/>
          <w:szCs w:val="20"/>
        </w:rPr>
        <w:t xml:space="preserve">, calcium nitrate tetra hydrate, and strontium nitrate were purchased from Sigma-Aldrich. After the final addition, mixing was continued for 1 h to allow the completion of hydrolysis. The </w:t>
      </w:r>
      <w:proofErr w:type="spellStart"/>
      <w:r w:rsidRPr="003F7880">
        <w:rPr>
          <w:rFonts w:eastAsia="AdvEPSTIM"/>
          <w:sz w:val="20"/>
          <w:szCs w:val="20"/>
        </w:rPr>
        <w:t>Sr</w:t>
      </w:r>
      <w:proofErr w:type="spellEnd"/>
      <w:r w:rsidRPr="003F7880">
        <w:rPr>
          <w:rFonts w:eastAsia="AdvEPSTIM"/>
          <w:sz w:val="20"/>
          <w:szCs w:val="20"/>
        </w:rPr>
        <w:t xml:space="preserve">-free </w:t>
      </w:r>
      <w:proofErr w:type="spellStart"/>
      <w:r w:rsidRPr="003F7880">
        <w:rPr>
          <w:rFonts w:eastAsia="AdvEPSTIM"/>
          <w:sz w:val="20"/>
          <w:szCs w:val="20"/>
        </w:rPr>
        <w:t>bioglass</w:t>
      </w:r>
      <w:proofErr w:type="spellEnd"/>
      <w:r w:rsidRPr="003F7880">
        <w:rPr>
          <w:rFonts w:eastAsia="AdvEPSTIM"/>
          <w:sz w:val="20"/>
          <w:szCs w:val="20"/>
        </w:rPr>
        <w:t xml:space="preserve"> sample was also synthesized by the same procedure to compare its bioactivity with that of the </w:t>
      </w:r>
      <w:proofErr w:type="spellStart"/>
      <w:r w:rsidRPr="003F7880">
        <w:rPr>
          <w:rFonts w:eastAsia="AdvEPSTIM"/>
          <w:sz w:val="20"/>
          <w:szCs w:val="20"/>
        </w:rPr>
        <w:t>Sr</w:t>
      </w:r>
      <w:proofErr w:type="spellEnd"/>
      <w:r w:rsidRPr="003F7880">
        <w:rPr>
          <w:rFonts w:eastAsia="AdvEPSTIM"/>
          <w:sz w:val="20"/>
          <w:szCs w:val="20"/>
        </w:rPr>
        <w:t xml:space="preserve">-substituted </w:t>
      </w:r>
      <w:proofErr w:type="spellStart"/>
      <w:r w:rsidRPr="003F7880">
        <w:rPr>
          <w:rFonts w:eastAsia="AdvEPSTIM"/>
          <w:sz w:val="20"/>
          <w:szCs w:val="20"/>
        </w:rPr>
        <w:t>bioglass</w:t>
      </w:r>
      <w:proofErr w:type="spellEnd"/>
      <w:r w:rsidRPr="003F7880">
        <w:rPr>
          <w:rFonts w:eastAsia="AdvEPSTIM"/>
          <w:sz w:val="20"/>
          <w:szCs w:val="20"/>
        </w:rPr>
        <w:t>. NH</w:t>
      </w:r>
      <w:r w:rsidRPr="003F7880">
        <w:rPr>
          <w:rFonts w:eastAsia="AdvEPSTIM"/>
          <w:sz w:val="20"/>
          <w:szCs w:val="20"/>
          <w:vertAlign w:val="subscript"/>
        </w:rPr>
        <w:t>4</w:t>
      </w:r>
      <w:r w:rsidRPr="003F7880">
        <w:rPr>
          <w:rFonts w:eastAsia="AdvEPSTIM"/>
          <w:sz w:val="20"/>
          <w:szCs w:val="20"/>
        </w:rPr>
        <w:t xml:space="preserve">OH (10ml) added to the resulted solution for </w:t>
      </w:r>
      <w:proofErr w:type="spellStart"/>
      <w:r w:rsidRPr="003F7880">
        <w:rPr>
          <w:rFonts w:eastAsia="AdvEPSTIM"/>
          <w:sz w:val="20"/>
          <w:szCs w:val="20"/>
        </w:rPr>
        <w:t>gelation</w:t>
      </w:r>
      <w:proofErr w:type="spellEnd"/>
      <w:r w:rsidRPr="003F7880">
        <w:rPr>
          <w:rFonts w:eastAsia="AdvEPSTIM"/>
          <w:sz w:val="20"/>
          <w:szCs w:val="20"/>
        </w:rPr>
        <w:t xml:space="preserve">. The resultant gel was kept in a sealed container and heated at 70 </w:t>
      </w:r>
      <w:r w:rsidRPr="003F7880">
        <w:rPr>
          <w:sz w:val="20"/>
          <w:szCs w:val="20"/>
        </w:rPr>
        <w:t>º</w:t>
      </w:r>
      <w:r w:rsidRPr="003F7880">
        <w:rPr>
          <w:rFonts w:eastAsia="AdvEPSTIM"/>
          <w:sz w:val="20"/>
          <w:szCs w:val="20"/>
        </w:rPr>
        <w:t xml:space="preserve">C for an additional 3 days. The water was removed and a small hole was inserted in the lid to allow the leakage of gases while the gel was heated to 120 </w:t>
      </w:r>
      <w:r w:rsidRPr="003F7880">
        <w:rPr>
          <w:sz w:val="20"/>
          <w:szCs w:val="20"/>
        </w:rPr>
        <w:t>º</w:t>
      </w:r>
      <w:r w:rsidRPr="003F7880">
        <w:rPr>
          <w:rFonts w:eastAsia="AdvEPSTIM"/>
          <w:sz w:val="20"/>
          <w:szCs w:val="20"/>
        </w:rPr>
        <w:t xml:space="preserve">C for 2 days to remove all the free water. The dried gel was then heated for 24 h at 800 </w:t>
      </w:r>
      <w:r w:rsidRPr="003F7880">
        <w:rPr>
          <w:sz w:val="20"/>
          <w:szCs w:val="20"/>
        </w:rPr>
        <w:t>º</w:t>
      </w:r>
      <w:r w:rsidRPr="003F7880">
        <w:rPr>
          <w:rFonts w:eastAsia="AdvEPSTIM"/>
          <w:sz w:val="20"/>
          <w:szCs w:val="20"/>
        </w:rPr>
        <w:t>C to stabilize the glass and eliminate residual nitrates.</w:t>
      </w:r>
    </w:p>
    <w:p w:rsidR="0077599A" w:rsidRDefault="0077599A" w:rsidP="003F7880">
      <w:pPr>
        <w:autoSpaceDE w:val="0"/>
        <w:autoSpaceDN w:val="0"/>
        <w:adjustRightInd w:val="0"/>
        <w:snapToGrid w:val="0"/>
        <w:jc w:val="both"/>
        <w:rPr>
          <w:b/>
          <w:bCs/>
          <w:sz w:val="20"/>
          <w:szCs w:val="20"/>
        </w:rPr>
      </w:pPr>
    </w:p>
    <w:p w:rsidR="00C44F2B" w:rsidRPr="003F7880" w:rsidRDefault="00361558" w:rsidP="003F7880">
      <w:pPr>
        <w:autoSpaceDE w:val="0"/>
        <w:autoSpaceDN w:val="0"/>
        <w:adjustRightInd w:val="0"/>
        <w:snapToGrid w:val="0"/>
        <w:jc w:val="both"/>
        <w:rPr>
          <w:b/>
          <w:bCs/>
          <w:sz w:val="20"/>
          <w:szCs w:val="20"/>
        </w:rPr>
      </w:pPr>
      <w:r w:rsidRPr="003F7880">
        <w:rPr>
          <w:b/>
          <w:bCs/>
          <w:sz w:val="20"/>
          <w:szCs w:val="20"/>
        </w:rPr>
        <w:t>Characterization techniques</w:t>
      </w:r>
    </w:p>
    <w:p w:rsidR="00C44F2B" w:rsidRPr="001828AE" w:rsidRDefault="00C44F2B" w:rsidP="003F7880">
      <w:pPr>
        <w:snapToGrid w:val="0"/>
        <w:ind w:firstLine="425"/>
        <w:jc w:val="both"/>
        <w:rPr>
          <w:rFonts w:eastAsia="AdvEPSTIM"/>
          <w:sz w:val="20"/>
          <w:szCs w:val="20"/>
        </w:rPr>
      </w:pPr>
      <w:r w:rsidRPr="003F7880">
        <w:rPr>
          <w:rFonts w:eastAsia="AdvEPSTIM"/>
          <w:sz w:val="20"/>
          <w:szCs w:val="20"/>
        </w:rPr>
        <w:t xml:space="preserve">The DSC/ TG characterization of the dried gel was conducted in Differential </w:t>
      </w:r>
      <w:r w:rsidRPr="001828AE">
        <w:rPr>
          <w:rFonts w:eastAsia="AdvEPSTIM"/>
          <w:sz w:val="20"/>
          <w:szCs w:val="20"/>
        </w:rPr>
        <w:t xml:space="preserve">Scanning Calorimeter (DSC) [computerized SETARAM </w:t>
      </w:r>
      <w:proofErr w:type="spellStart"/>
      <w:r w:rsidRPr="001828AE">
        <w:rPr>
          <w:rFonts w:eastAsia="AdvEPSTIM"/>
          <w:sz w:val="20"/>
          <w:szCs w:val="20"/>
        </w:rPr>
        <w:t>labsys</w:t>
      </w:r>
      <w:proofErr w:type="spellEnd"/>
      <w:r w:rsidRPr="001828AE">
        <w:rPr>
          <w:rFonts w:eastAsia="AdvEPSTIM"/>
          <w:sz w:val="20"/>
          <w:szCs w:val="20"/>
        </w:rPr>
        <w:t>™]</w:t>
      </w:r>
      <w:r w:rsidRPr="003F7880">
        <w:rPr>
          <w:rFonts w:eastAsia="AdvEPSTIM"/>
          <w:sz w:val="20"/>
          <w:szCs w:val="20"/>
        </w:rPr>
        <w:t xml:space="preserve"> Thermal </w:t>
      </w:r>
      <w:proofErr w:type="spellStart"/>
      <w:r w:rsidRPr="003F7880">
        <w:rPr>
          <w:rFonts w:eastAsia="AdvEPSTIM"/>
          <w:sz w:val="20"/>
          <w:szCs w:val="20"/>
        </w:rPr>
        <w:t>Analyser</w:t>
      </w:r>
      <w:proofErr w:type="spellEnd"/>
      <w:r w:rsidRPr="003F7880">
        <w:rPr>
          <w:rFonts w:eastAsia="AdvEPSTIM"/>
          <w:sz w:val="20"/>
          <w:szCs w:val="20"/>
        </w:rPr>
        <w:t xml:space="preserve">. The sample was heated in flowing Argon gas atmosphere at a heating rate of 10ºC/min. The weight loss measurements were also done in the same instrument and both the graphs were merged into one for comparative analysis. Phase analysis of the samples was examined by </w:t>
      </w:r>
      <w:r w:rsidRPr="001828AE">
        <w:rPr>
          <w:rFonts w:eastAsia="AdvEPSTIM"/>
          <w:sz w:val="20"/>
          <w:szCs w:val="20"/>
        </w:rPr>
        <w:t xml:space="preserve">X-ray </w:t>
      </w:r>
      <w:proofErr w:type="spellStart"/>
      <w:r w:rsidRPr="001828AE">
        <w:rPr>
          <w:rFonts w:eastAsia="AdvEPSTIM"/>
          <w:sz w:val="20"/>
          <w:szCs w:val="20"/>
        </w:rPr>
        <w:t>diffractometer</w:t>
      </w:r>
      <w:proofErr w:type="spellEnd"/>
      <w:r w:rsidRPr="001828AE">
        <w:rPr>
          <w:rFonts w:eastAsia="AdvEPSTIM"/>
          <w:sz w:val="20"/>
          <w:szCs w:val="20"/>
        </w:rPr>
        <w:t xml:space="preserve"> </w:t>
      </w:r>
      <w:r w:rsidRPr="001828AE">
        <w:rPr>
          <w:rFonts w:eastAsia="AdvEPSTIM"/>
          <w:sz w:val="20"/>
          <w:szCs w:val="20"/>
        </w:rPr>
        <w:lastRenderedPageBreak/>
        <w:t xml:space="preserve">(XRD); model BRUKER </w:t>
      </w:r>
      <w:proofErr w:type="spellStart"/>
      <w:r w:rsidRPr="001828AE">
        <w:rPr>
          <w:rFonts w:eastAsia="AdvEPSTIM"/>
          <w:sz w:val="20"/>
          <w:szCs w:val="20"/>
        </w:rPr>
        <w:t>axs</w:t>
      </w:r>
      <w:proofErr w:type="spellEnd"/>
      <w:r w:rsidRPr="001828AE">
        <w:rPr>
          <w:rFonts w:eastAsia="AdvEPSTIM"/>
          <w:sz w:val="20"/>
          <w:szCs w:val="20"/>
        </w:rPr>
        <w:t xml:space="preserve">, using Ni-filtered </w:t>
      </w:r>
      <w:proofErr w:type="spellStart"/>
      <w:r w:rsidRPr="001828AE">
        <w:rPr>
          <w:rFonts w:eastAsia="AdvEPSTIM"/>
          <w:sz w:val="20"/>
          <w:szCs w:val="20"/>
        </w:rPr>
        <w:t>CuKα</w:t>
      </w:r>
      <w:proofErr w:type="spellEnd"/>
      <w:r w:rsidRPr="001828AE">
        <w:rPr>
          <w:rFonts w:eastAsia="AdvEPSTIM"/>
          <w:sz w:val="20"/>
          <w:szCs w:val="20"/>
        </w:rPr>
        <w:t xml:space="preserve"> radiation at 40 kV, 25 </w:t>
      </w:r>
      <w:proofErr w:type="spellStart"/>
      <w:r w:rsidRPr="001828AE">
        <w:rPr>
          <w:rFonts w:eastAsia="AdvEPSTIM"/>
          <w:sz w:val="20"/>
          <w:szCs w:val="20"/>
        </w:rPr>
        <w:t>mA</w:t>
      </w:r>
      <w:proofErr w:type="spellEnd"/>
      <w:r w:rsidRPr="001828AE">
        <w:rPr>
          <w:rFonts w:eastAsia="AdvEPSTIM"/>
          <w:sz w:val="20"/>
          <w:szCs w:val="20"/>
        </w:rPr>
        <w:t xml:space="preserve"> and </w:t>
      </w:r>
      <w:r w:rsidRPr="001828AE">
        <w:rPr>
          <w:rFonts w:eastAsia="AdvEPSTIM" w:hint="cs"/>
          <w:sz w:val="20"/>
          <w:szCs w:val="20"/>
        </w:rPr>
        <w:t>λ</w:t>
      </w:r>
      <w:r w:rsidRPr="001828AE">
        <w:rPr>
          <w:rFonts w:eastAsia="AdvEPSTIM"/>
          <w:sz w:val="20"/>
          <w:szCs w:val="20"/>
        </w:rPr>
        <w:t xml:space="preserve"> (1.54A°). FTIR absorption spectra were recorded at room temperature in the 400 – 4000 cm</w:t>
      </w:r>
      <w:r w:rsidRPr="001828AE">
        <w:rPr>
          <w:rFonts w:eastAsia="AdvEPSTIM"/>
          <w:sz w:val="20"/>
          <w:szCs w:val="20"/>
          <w:vertAlign w:val="superscript"/>
        </w:rPr>
        <w:t>-1</w:t>
      </w:r>
      <w:r w:rsidRPr="001828AE">
        <w:rPr>
          <w:rFonts w:eastAsia="AdvEPSTIM"/>
          <w:sz w:val="20"/>
          <w:szCs w:val="20"/>
        </w:rPr>
        <w:t xml:space="preserve"> range using a spectrometer of type (FT-IR-400, JASCO, and Japan). The obtained spectra were used to analyze the structure of glasses before and after immersion in the simulated body fluid (SBF).</w:t>
      </w:r>
    </w:p>
    <w:p w:rsidR="00C44F2B" w:rsidRPr="003F7880" w:rsidRDefault="00C44F2B" w:rsidP="001828AE">
      <w:pPr>
        <w:snapToGrid w:val="0"/>
        <w:ind w:firstLine="425"/>
        <w:jc w:val="both"/>
        <w:rPr>
          <w:rFonts w:eastAsia="AdvEPSTIM"/>
          <w:sz w:val="20"/>
          <w:szCs w:val="20"/>
        </w:rPr>
      </w:pPr>
      <w:r w:rsidRPr="001828AE">
        <w:rPr>
          <w:rFonts w:eastAsia="AdvEPSTIM"/>
          <w:sz w:val="20"/>
          <w:szCs w:val="20"/>
        </w:rPr>
        <w:t>Morphological observation of the resultant glasses was performed by Philips XL 30 scanning electron microscope (SEM) with an accelerating voltage of 30 kV. Specimens were placed on a stub using a carbon sticker and examined under the microscope after being sputtered with a thin coat of gold.  Elemental image analysis was also carried  out  using  energy dispersive  X-ray  analysis  ((EDXA; 30 mm</w:t>
      </w:r>
      <w:r w:rsidRPr="00A44967">
        <w:rPr>
          <w:rFonts w:eastAsia="AdvEPSTIM"/>
          <w:sz w:val="20"/>
          <w:szCs w:val="20"/>
          <w:vertAlign w:val="superscript"/>
        </w:rPr>
        <w:t>2</w:t>
      </w:r>
      <w:r w:rsidRPr="001828AE">
        <w:rPr>
          <w:rFonts w:eastAsia="AdvEPSTIM"/>
          <w:sz w:val="20"/>
          <w:szCs w:val="20"/>
        </w:rPr>
        <w:t xml:space="preserve">  Si (Li)  R-RSUTW detector))</w:t>
      </w:r>
      <w:r w:rsidRPr="003F7880">
        <w:rPr>
          <w:rFonts w:eastAsia="AdvEPSTIM"/>
          <w:sz w:val="20"/>
          <w:szCs w:val="20"/>
        </w:rPr>
        <w:t xml:space="preserve"> coupled  to  the  SEM instrument. EDX used to compare the intensities of calcium (Ca), phosphor (P) in </w:t>
      </w:r>
      <w:proofErr w:type="spellStart"/>
      <w:r w:rsidRPr="003F7880">
        <w:rPr>
          <w:rFonts w:eastAsia="AdvEPSTIM"/>
          <w:sz w:val="20"/>
          <w:szCs w:val="20"/>
        </w:rPr>
        <w:t>bioglass</w:t>
      </w:r>
      <w:proofErr w:type="spellEnd"/>
      <w:r w:rsidRPr="003F7880">
        <w:rPr>
          <w:rFonts w:eastAsia="AdvEPSTIM"/>
          <w:sz w:val="20"/>
          <w:szCs w:val="20"/>
        </w:rPr>
        <w:t xml:space="preserve"> before and after immersion in SBF. The changes in concentration of Ca, P of the extracted SBF solution were measured by UV-Vis Spectrophotometer technique.</w:t>
      </w:r>
    </w:p>
    <w:p w:rsidR="0077599A" w:rsidRDefault="0077599A" w:rsidP="003F7880">
      <w:pPr>
        <w:autoSpaceDE w:val="0"/>
        <w:autoSpaceDN w:val="0"/>
        <w:adjustRightInd w:val="0"/>
        <w:snapToGrid w:val="0"/>
        <w:jc w:val="both"/>
        <w:rPr>
          <w:rFonts w:eastAsia="AdvEPSTIM"/>
          <w:b/>
          <w:bCs/>
          <w:i/>
          <w:iCs/>
          <w:sz w:val="20"/>
          <w:szCs w:val="20"/>
        </w:rPr>
      </w:pPr>
    </w:p>
    <w:p w:rsidR="00C44F2B" w:rsidRPr="003F7880" w:rsidRDefault="00C51070" w:rsidP="003F7880">
      <w:pPr>
        <w:autoSpaceDE w:val="0"/>
        <w:autoSpaceDN w:val="0"/>
        <w:adjustRightInd w:val="0"/>
        <w:snapToGrid w:val="0"/>
        <w:jc w:val="both"/>
        <w:rPr>
          <w:rFonts w:eastAsia="AdvEPSTIM"/>
          <w:b/>
          <w:bCs/>
          <w:sz w:val="20"/>
          <w:szCs w:val="20"/>
        </w:rPr>
      </w:pPr>
      <w:r w:rsidRPr="003F7880">
        <w:rPr>
          <w:rFonts w:eastAsia="AdvEPSTIM"/>
          <w:b/>
          <w:bCs/>
          <w:i/>
          <w:iCs/>
          <w:sz w:val="20"/>
          <w:szCs w:val="20"/>
        </w:rPr>
        <w:t xml:space="preserve">In </w:t>
      </w:r>
      <w:r w:rsidR="00C44F2B" w:rsidRPr="003F7880">
        <w:rPr>
          <w:rFonts w:eastAsia="AdvEPSTIM"/>
          <w:b/>
          <w:bCs/>
          <w:i/>
          <w:iCs/>
          <w:sz w:val="20"/>
          <w:szCs w:val="20"/>
        </w:rPr>
        <w:t>vitro</w:t>
      </w:r>
      <w:r w:rsidR="0059700B">
        <w:rPr>
          <w:rFonts w:eastAsia="AdvEPSTIM"/>
          <w:b/>
          <w:bCs/>
          <w:i/>
          <w:iCs/>
          <w:sz w:val="20"/>
          <w:szCs w:val="20"/>
        </w:rPr>
        <w:t xml:space="preserve"> </w:t>
      </w:r>
      <w:r w:rsidR="008B5018" w:rsidRPr="003F7880">
        <w:rPr>
          <w:rFonts w:eastAsia="AdvEPSTIM"/>
          <w:b/>
          <w:bCs/>
          <w:sz w:val="20"/>
          <w:szCs w:val="20"/>
        </w:rPr>
        <w:t>b</w:t>
      </w:r>
      <w:r w:rsidR="00C44F2B" w:rsidRPr="003F7880">
        <w:rPr>
          <w:rFonts w:eastAsia="AdvEPSTIM"/>
          <w:b/>
          <w:bCs/>
          <w:sz w:val="20"/>
          <w:szCs w:val="20"/>
        </w:rPr>
        <w:t xml:space="preserve">ioactivity </w:t>
      </w:r>
      <w:r w:rsidR="008B5018" w:rsidRPr="003F7880">
        <w:rPr>
          <w:rFonts w:eastAsia="AdvEPSTIM"/>
          <w:b/>
          <w:bCs/>
          <w:sz w:val="20"/>
          <w:szCs w:val="20"/>
        </w:rPr>
        <w:t>a</w:t>
      </w:r>
      <w:r w:rsidR="00C44F2B" w:rsidRPr="003F7880">
        <w:rPr>
          <w:rFonts w:eastAsia="AdvEPSTIM"/>
          <w:b/>
          <w:bCs/>
          <w:sz w:val="20"/>
          <w:szCs w:val="20"/>
        </w:rPr>
        <w:t>nalysis</w:t>
      </w:r>
      <w:r w:rsidR="009C6844" w:rsidRPr="003F7880">
        <w:rPr>
          <w:rFonts w:eastAsia="AdvEPSTIM"/>
          <w:b/>
          <w:bCs/>
          <w:sz w:val="20"/>
          <w:szCs w:val="20"/>
        </w:rPr>
        <w:t>:</w:t>
      </w:r>
    </w:p>
    <w:p w:rsidR="00C44F2B" w:rsidRPr="003F7880" w:rsidRDefault="00C51070" w:rsidP="003F7880">
      <w:pPr>
        <w:autoSpaceDE w:val="0"/>
        <w:autoSpaceDN w:val="0"/>
        <w:adjustRightInd w:val="0"/>
        <w:snapToGrid w:val="0"/>
        <w:jc w:val="both"/>
        <w:rPr>
          <w:rFonts w:eastAsia="AdvEPSTIM"/>
          <w:b/>
          <w:bCs/>
          <w:sz w:val="20"/>
          <w:szCs w:val="20"/>
        </w:rPr>
      </w:pPr>
      <w:r w:rsidRPr="003F7880">
        <w:rPr>
          <w:rFonts w:eastAsia="AdvEPSTIM"/>
          <w:b/>
          <w:bCs/>
          <w:sz w:val="20"/>
          <w:szCs w:val="20"/>
        </w:rPr>
        <w:t>Immersion in SBF</w:t>
      </w:r>
    </w:p>
    <w:p w:rsidR="00C51070" w:rsidRPr="003F7880" w:rsidRDefault="00C44F2B" w:rsidP="003F7880">
      <w:pPr>
        <w:autoSpaceDE w:val="0"/>
        <w:autoSpaceDN w:val="0"/>
        <w:adjustRightInd w:val="0"/>
        <w:snapToGrid w:val="0"/>
        <w:ind w:firstLine="425"/>
        <w:jc w:val="both"/>
        <w:rPr>
          <w:rFonts w:eastAsia="AdvEPSTIM"/>
          <w:sz w:val="20"/>
          <w:szCs w:val="20"/>
        </w:rPr>
      </w:pPr>
      <w:proofErr w:type="spellStart"/>
      <w:r w:rsidRPr="003F7880">
        <w:rPr>
          <w:rFonts w:eastAsia="AdvEPSTIM"/>
          <w:sz w:val="20"/>
          <w:szCs w:val="20"/>
        </w:rPr>
        <w:t>Hydroxy</w:t>
      </w:r>
      <w:proofErr w:type="spellEnd"/>
      <w:r w:rsidRPr="003F7880">
        <w:rPr>
          <w:rFonts w:eastAsia="AdvEPSTIM"/>
          <w:sz w:val="20"/>
          <w:szCs w:val="20"/>
        </w:rPr>
        <w:t xml:space="preserve"> apatite forming ability of the </w:t>
      </w:r>
      <w:proofErr w:type="spellStart"/>
      <w:r w:rsidRPr="003F7880">
        <w:rPr>
          <w:rFonts w:eastAsia="AdvEPSTIM"/>
          <w:sz w:val="20"/>
          <w:szCs w:val="20"/>
        </w:rPr>
        <w:t>bioglass</w:t>
      </w:r>
      <w:proofErr w:type="spellEnd"/>
      <w:r w:rsidRPr="003F7880">
        <w:rPr>
          <w:rFonts w:eastAsia="AdvEPSTIM"/>
          <w:sz w:val="20"/>
          <w:szCs w:val="20"/>
        </w:rPr>
        <w:t xml:space="preserve"> disks was studied by immersing the samples in simulated body fluid (SBF) for different periods. Each specimen was immersed in </w:t>
      </w:r>
      <w:proofErr w:type="spellStart"/>
      <w:r w:rsidRPr="003F7880">
        <w:rPr>
          <w:rFonts w:eastAsia="AdvEPSTIM"/>
          <w:sz w:val="20"/>
          <w:szCs w:val="20"/>
        </w:rPr>
        <w:t>tris</w:t>
      </w:r>
      <w:proofErr w:type="spellEnd"/>
      <w:r w:rsidRPr="003F7880">
        <w:rPr>
          <w:rFonts w:eastAsia="AdvEPSTIM"/>
          <w:sz w:val="20"/>
          <w:szCs w:val="20"/>
        </w:rPr>
        <w:t>-buffered SBF solution with ion concentrations and pH nearly equal to that of human blood plasma (Table 1) at 37 ±</w:t>
      </w:r>
      <w:r w:rsidR="00C51070" w:rsidRPr="003F7880">
        <w:rPr>
          <w:rFonts w:eastAsia="AdvEPSTIM"/>
          <w:sz w:val="20"/>
          <w:szCs w:val="20"/>
        </w:rPr>
        <w:t xml:space="preserve"> 0.5</w:t>
      </w:r>
      <w:r w:rsidRPr="003F7880">
        <w:rPr>
          <w:rFonts w:eastAsia="AdvEPSTIM"/>
          <w:sz w:val="20"/>
          <w:szCs w:val="20"/>
        </w:rPr>
        <w:t>ºC, for 21 days. A surface area to volume ratio of 0.1 cm</w:t>
      </w:r>
      <w:r w:rsidRPr="003F7880">
        <w:rPr>
          <w:rFonts w:eastAsia="AdvEPSTIM"/>
          <w:sz w:val="20"/>
          <w:szCs w:val="20"/>
          <w:vertAlign w:val="superscript"/>
        </w:rPr>
        <w:t>-1</w:t>
      </w:r>
      <w:r w:rsidRPr="003F7880">
        <w:rPr>
          <w:rFonts w:eastAsia="AdvEPSTIM"/>
          <w:sz w:val="20"/>
          <w:szCs w:val="20"/>
        </w:rPr>
        <w:t xml:space="preserve"> was maintained for all immersions, and the SBF solutions were not exchanged during the experiments.</w:t>
      </w:r>
    </w:p>
    <w:p w:rsidR="00C44F2B" w:rsidRPr="003F7880" w:rsidRDefault="00C44F2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 xml:space="preserve">The SBF was prepared by dissolving reagent-grade </w:t>
      </w:r>
      <w:proofErr w:type="spellStart"/>
      <w:r w:rsidRPr="003F7880">
        <w:rPr>
          <w:rFonts w:eastAsia="AdvEPSTIM"/>
          <w:sz w:val="20"/>
          <w:szCs w:val="20"/>
        </w:rPr>
        <w:t>NaCl</w:t>
      </w:r>
      <w:proofErr w:type="spellEnd"/>
      <w:r w:rsidRPr="003F7880">
        <w:rPr>
          <w:rFonts w:eastAsia="AdvEPSTIM"/>
          <w:sz w:val="20"/>
          <w:szCs w:val="20"/>
        </w:rPr>
        <w:t>, NaHCO</w:t>
      </w:r>
      <w:r w:rsidRPr="003F7880">
        <w:rPr>
          <w:rFonts w:eastAsia="AdvEPSTIM"/>
          <w:sz w:val="20"/>
          <w:szCs w:val="20"/>
          <w:vertAlign w:val="subscript"/>
        </w:rPr>
        <w:t>3</w:t>
      </w:r>
      <w:r w:rsidRPr="003F7880">
        <w:rPr>
          <w:rFonts w:eastAsia="AdvEPSTIM"/>
          <w:sz w:val="20"/>
          <w:szCs w:val="20"/>
        </w:rPr>
        <w:t xml:space="preserve">, </w:t>
      </w:r>
      <w:proofErr w:type="spellStart"/>
      <w:r w:rsidRPr="003F7880">
        <w:rPr>
          <w:rFonts w:eastAsia="AdvEPSTIM"/>
          <w:sz w:val="20"/>
          <w:szCs w:val="20"/>
        </w:rPr>
        <w:t>KCl</w:t>
      </w:r>
      <w:proofErr w:type="spellEnd"/>
      <w:r w:rsidRPr="003F7880">
        <w:rPr>
          <w:rFonts w:eastAsia="AdvEPSTIM"/>
          <w:sz w:val="20"/>
          <w:szCs w:val="20"/>
        </w:rPr>
        <w:t>, K</w:t>
      </w:r>
      <w:r w:rsidRPr="003F7880">
        <w:rPr>
          <w:rFonts w:eastAsia="AdvEPSTIM"/>
          <w:sz w:val="20"/>
          <w:szCs w:val="20"/>
          <w:vertAlign w:val="subscript"/>
        </w:rPr>
        <w:t>2</w:t>
      </w:r>
      <w:r w:rsidRPr="003F7880">
        <w:rPr>
          <w:rFonts w:eastAsia="AdvEPSTIM"/>
          <w:sz w:val="20"/>
          <w:szCs w:val="20"/>
        </w:rPr>
        <w:t>HPO</w:t>
      </w:r>
      <w:r w:rsidRPr="003F7880">
        <w:rPr>
          <w:rFonts w:eastAsia="AdvEPSTIM"/>
          <w:sz w:val="20"/>
          <w:szCs w:val="20"/>
          <w:vertAlign w:val="subscript"/>
        </w:rPr>
        <w:t>4</w:t>
      </w:r>
      <w:r w:rsidRPr="003F7880">
        <w:rPr>
          <w:rFonts w:eastAsia="AdvEPSTIM"/>
          <w:sz w:val="20"/>
          <w:szCs w:val="20"/>
        </w:rPr>
        <w:t xml:space="preserve"> , 3H</w:t>
      </w:r>
      <w:r w:rsidRPr="003F7880">
        <w:rPr>
          <w:rFonts w:eastAsia="AdvEPSTIM"/>
          <w:sz w:val="20"/>
          <w:szCs w:val="20"/>
          <w:vertAlign w:val="subscript"/>
        </w:rPr>
        <w:t>2</w:t>
      </w:r>
      <w:r w:rsidRPr="003F7880">
        <w:rPr>
          <w:rFonts w:eastAsia="AdvEPSTIM"/>
          <w:sz w:val="20"/>
          <w:szCs w:val="20"/>
        </w:rPr>
        <w:t>O, MgCl</w:t>
      </w:r>
      <w:r w:rsidRPr="003F7880">
        <w:rPr>
          <w:rFonts w:eastAsia="AdvEPSTIM"/>
          <w:sz w:val="20"/>
          <w:szCs w:val="20"/>
          <w:vertAlign w:val="subscript"/>
        </w:rPr>
        <w:t xml:space="preserve">2 </w:t>
      </w:r>
      <w:r w:rsidRPr="003F7880">
        <w:rPr>
          <w:rFonts w:eastAsia="AdvEPSTIM"/>
          <w:sz w:val="20"/>
          <w:szCs w:val="20"/>
        </w:rPr>
        <w:t>, 6H</w:t>
      </w:r>
      <w:r w:rsidRPr="003F7880">
        <w:rPr>
          <w:rFonts w:eastAsia="AdvEPSTIM"/>
          <w:sz w:val="20"/>
          <w:szCs w:val="20"/>
          <w:vertAlign w:val="subscript"/>
        </w:rPr>
        <w:t>2</w:t>
      </w:r>
      <w:r w:rsidRPr="003F7880">
        <w:rPr>
          <w:rFonts w:eastAsia="AdvEPSTIM"/>
          <w:sz w:val="20"/>
          <w:szCs w:val="20"/>
        </w:rPr>
        <w:t>O, CaCl</w:t>
      </w:r>
      <w:r w:rsidRPr="003F7880">
        <w:rPr>
          <w:rFonts w:eastAsia="AdvEPSTIM"/>
          <w:sz w:val="20"/>
          <w:szCs w:val="20"/>
          <w:vertAlign w:val="subscript"/>
        </w:rPr>
        <w:t>2</w:t>
      </w:r>
      <w:r w:rsidRPr="003F7880">
        <w:rPr>
          <w:rFonts w:eastAsia="AdvEPSTIM"/>
          <w:sz w:val="20"/>
          <w:szCs w:val="20"/>
        </w:rPr>
        <w:t>, and Na</w:t>
      </w:r>
      <w:r w:rsidRPr="003F7880">
        <w:rPr>
          <w:rFonts w:eastAsia="AdvEPSTIM"/>
          <w:sz w:val="20"/>
          <w:szCs w:val="20"/>
          <w:vertAlign w:val="subscript"/>
        </w:rPr>
        <w:t>2</w:t>
      </w:r>
      <w:r w:rsidRPr="003F7880">
        <w:rPr>
          <w:rFonts w:eastAsia="AdvEPSTIM"/>
          <w:sz w:val="20"/>
          <w:szCs w:val="20"/>
        </w:rPr>
        <w:t>SO</w:t>
      </w:r>
      <w:r w:rsidRPr="003F7880">
        <w:rPr>
          <w:rFonts w:eastAsia="AdvEPSTIM"/>
          <w:sz w:val="20"/>
          <w:szCs w:val="20"/>
          <w:vertAlign w:val="subscript"/>
        </w:rPr>
        <w:t>4</w:t>
      </w:r>
      <w:r w:rsidRPr="003F7880">
        <w:rPr>
          <w:rFonts w:eastAsia="AdvEPSTIM"/>
          <w:sz w:val="20"/>
          <w:szCs w:val="20"/>
        </w:rPr>
        <w:t xml:space="preserve"> in </w:t>
      </w:r>
      <w:proofErr w:type="spellStart"/>
      <w:r w:rsidRPr="003F7880">
        <w:rPr>
          <w:rFonts w:eastAsia="AdvEPSTIM"/>
          <w:sz w:val="20"/>
          <w:szCs w:val="20"/>
        </w:rPr>
        <w:t>deionized</w:t>
      </w:r>
      <w:proofErr w:type="spellEnd"/>
      <w:r w:rsidRPr="003F7880">
        <w:rPr>
          <w:rFonts w:eastAsia="AdvEPSTIM"/>
          <w:sz w:val="20"/>
          <w:szCs w:val="20"/>
        </w:rPr>
        <w:t xml:space="preserve"> water. The solution was buffered to a pH of 7.4 with </w:t>
      </w:r>
      <w:proofErr w:type="spellStart"/>
      <w:r w:rsidRPr="003F7880">
        <w:rPr>
          <w:rFonts w:eastAsia="AdvEPSTIM"/>
          <w:sz w:val="20"/>
          <w:szCs w:val="20"/>
        </w:rPr>
        <w:t>tris</w:t>
      </w:r>
      <w:proofErr w:type="spellEnd"/>
      <w:r w:rsidRPr="003F7880">
        <w:rPr>
          <w:rFonts w:eastAsia="AdvEPSTIM"/>
          <w:sz w:val="20"/>
          <w:szCs w:val="20"/>
        </w:rPr>
        <w:t>–(</w:t>
      </w:r>
      <w:proofErr w:type="spellStart"/>
      <w:r w:rsidRPr="003F7880">
        <w:rPr>
          <w:rFonts w:eastAsia="AdvEPSTIM"/>
          <w:sz w:val="20"/>
          <w:szCs w:val="20"/>
        </w:rPr>
        <w:t>hydroxymethyl</w:t>
      </w:r>
      <w:proofErr w:type="spellEnd"/>
      <w:r w:rsidRPr="003F7880">
        <w:rPr>
          <w:rFonts w:eastAsia="AdvEPSTIM"/>
          <w:sz w:val="20"/>
          <w:szCs w:val="20"/>
        </w:rPr>
        <w:t>)-amino methane ((CH</w:t>
      </w:r>
      <w:r w:rsidRPr="003F7880">
        <w:rPr>
          <w:rFonts w:eastAsia="AdvEPSTIM"/>
          <w:sz w:val="20"/>
          <w:szCs w:val="20"/>
          <w:vertAlign w:val="subscript"/>
        </w:rPr>
        <w:t>2</w:t>
      </w:r>
      <w:r w:rsidRPr="003F7880">
        <w:rPr>
          <w:rFonts w:eastAsia="AdvEPSTIM"/>
          <w:sz w:val="20"/>
          <w:szCs w:val="20"/>
        </w:rPr>
        <w:t>OH)</w:t>
      </w:r>
      <w:r w:rsidRPr="003F7880">
        <w:rPr>
          <w:rFonts w:eastAsia="AdvEPSTIM"/>
          <w:sz w:val="20"/>
          <w:szCs w:val="20"/>
          <w:vertAlign w:val="subscript"/>
        </w:rPr>
        <w:t>3</w:t>
      </w:r>
      <w:r w:rsidRPr="003F7880">
        <w:rPr>
          <w:rFonts w:eastAsia="AdvEPSTIM"/>
          <w:sz w:val="20"/>
          <w:szCs w:val="20"/>
        </w:rPr>
        <w:t>CNH</w:t>
      </w:r>
      <w:r w:rsidRPr="003F7880">
        <w:rPr>
          <w:rFonts w:eastAsia="AdvEPSTIM"/>
          <w:sz w:val="20"/>
          <w:szCs w:val="20"/>
          <w:vertAlign w:val="subscript"/>
        </w:rPr>
        <w:t>3</w:t>
      </w:r>
      <w:r w:rsidRPr="003F7880">
        <w:rPr>
          <w:rFonts w:eastAsia="AdvEPSTIM"/>
          <w:sz w:val="20"/>
          <w:szCs w:val="20"/>
        </w:rPr>
        <w:t xml:space="preserve">) and hydrochloric acid </w:t>
      </w:r>
      <w:r w:rsidRPr="003F7880">
        <w:rPr>
          <w:rFonts w:eastAsia="AdvEPSTIM"/>
          <w:sz w:val="20"/>
          <w:szCs w:val="20"/>
          <w:vertAlign w:val="superscript"/>
        </w:rPr>
        <w:t>[11]</w:t>
      </w:r>
      <w:r w:rsidRPr="003F7880">
        <w:rPr>
          <w:rFonts w:eastAsia="AdvEPSTIM"/>
          <w:sz w:val="20"/>
          <w:szCs w:val="20"/>
        </w:rPr>
        <w:t xml:space="preserve">. The samples were removed from the incubator, rinsed gently, first with pure ethanol and then using </w:t>
      </w:r>
      <w:proofErr w:type="spellStart"/>
      <w:r w:rsidRPr="003F7880">
        <w:rPr>
          <w:rFonts w:eastAsia="AdvEPSTIM"/>
          <w:sz w:val="20"/>
          <w:szCs w:val="20"/>
        </w:rPr>
        <w:t>deionized</w:t>
      </w:r>
      <w:proofErr w:type="spellEnd"/>
      <w:r w:rsidRPr="003F7880">
        <w:rPr>
          <w:rFonts w:eastAsia="AdvEPSTIM"/>
          <w:sz w:val="20"/>
          <w:szCs w:val="20"/>
        </w:rPr>
        <w:t xml:space="preserve"> water, and left to dry at ambient temperature in desiccators for 3 h.</w:t>
      </w:r>
    </w:p>
    <w:p w:rsidR="00C44F2B" w:rsidRPr="003F7880" w:rsidRDefault="00C44F2B" w:rsidP="003F7880">
      <w:pPr>
        <w:autoSpaceDE w:val="0"/>
        <w:autoSpaceDN w:val="0"/>
        <w:adjustRightInd w:val="0"/>
        <w:snapToGrid w:val="0"/>
        <w:ind w:firstLine="425"/>
        <w:jc w:val="both"/>
        <w:rPr>
          <w:rFonts w:eastAsia="AdvEPSTIM"/>
          <w:sz w:val="20"/>
          <w:szCs w:val="20"/>
          <w:highlight w:val="cyan"/>
        </w:rPr>
      </w:pPr>
      <w:r w:rsidRPr="003F7880">
        <w:rPr>
          <w:rFonts w:eastAsia="AdvEPSTIM"/>
          <w:sz w:val="20"/>
          <w:szCs w:val="20"/>
        </w:rPr>
        <w:t xml:space="preserve">Changes in phase structure of the specimens were determined by X-ray </w:t>
      </w:r>
      <w:proofErr w:type="spellStart"/>
      <w:r w:rsidRPr="003F7880">
        <w:rPr>
          <w:rFonts w:eastAsia="AdvEPSTIM"/>
          <w:sz w:val="20"/>
          <w:szCs w:val="20"/>
        </w:rPr>
        <w:t>diffractometry</w:t>
      </w:r>
      <w:proofErr w:type="spellEnd"/>
      <w:r w:rsidRPr="003F7880">
        <w:rPr>
          <w:rFonts w:eastAsia="AdvEPSTIM"/>
          <w:sz w:val="20"/>
          <w:szCs w:val="20"/>
        </w:rPr>
        <w:t xml:space="preserve"> (XRD). After 21 days of soaking in SBF, the samples were withdrawn from the solution and washed with distilled water, dried at room temperature, ground to fine powder and analyzed. XRD has been made for all samples with Co </w:t>
      </w:r>
      <w:proofErr w:type="spellStart"/>
      <w:r w:rsidRPr="003F7880">
        <w:rPr>
          <w:rFonts w:eastAsia="AdvEPSTIM"/>
          <w:sz w:val="20"/>
          <w:szCs w:val="20"/>
        </w:rPr>
        <w:t>Kα</w:t>
      </w:r>
      <w:proofErr w:type="spellEnd"/>
      <w:r w:rsidRPr="003F7880">
        <w:rPr>
          <w:rFonts w:eastAsia="AdvEPSTIM"/>
          <w:sz w:val="20"/>
          <w:szCs w:val="20"/>
        </w:rPr>
        <w:t xml:space="preserve"> (1.54A°) radiation, identified by JCPDS International Center for Diffraction Data Cards. The patterns of </w:t>
      </w:r>
      <w:proofErr w:type="spellStart"/>
      <w:r w:rsidRPr="003F7880">
        <w:rPr>
          <w:rFonts w:eastAsia="AdvEPSTIM"/>
          <w:sz w:val="20"/>
          <w:szCs w:val="20"/>
        </w:rPr>
        <w:t>unsoaked</w:t>
      </w:r>
      <w:proofErr w:type="spellEnd"/>
      <w:r w:rsidRPr="003F7880">
        <w:rPr>
          <w:rFonts w:eastAsia="AdvEPSTIM"/>
          <w:sz w:val="20"/>
          <w:szCs w:val="20"/>
        </w:rPr>
        <w:t xml:space="preserve"> bioactive glass specimens were also taken for comparison.</w:t>
      </w:r>
    </w:p>
    <w:p w:rsidR="00C44F2B" w:rsidRPr="003F7880" w:rsidRDefault="00C44F2B" w:rsidP="003F7880">
      <w:pPr>
        <w:autoSpaceDE w:val="0"/>
        <w:autoSpaceDN w:val="0"/>
        <w:adjustRightInd w:val="0"/>
        <w:snapToGrid w:val="0"/>
        <w:ind w:firstLine="425"/>
        <w:jc w:val="both"/>
        <w:rPr>
          <w:rFonts w:eastAsia="AdvEPSTIM"/>
          <w:sz w:val="20"/>
          <w:szCs w:val="20"/>
          <w:highlight w:val="cyan"/>
        </w:rPr>
      </w:pPr>
      <w:r w:rsidRPr="003F7880">
        <w:rPr>
          <w:rFonts w:eastAsia="AdvEPSTIM"/>
          <w:sz w:val="20"/>
          <w:szCs w:val="20"/>
        </w:rPr>
        <w:lastRenderedPageBreak/>
        <w:t>FTIR spectra of the bioactive glasses were measured at room temperature in the wave number range of 4000–400 cm</w:t>
      </w:r>
      <w:r w:rsidRPr="003F7880">
        <w:rPr>
          <w:rFonts w:eastAsia="AdvEPSTIM"/>
          <w:sz w:val="20"/>
          <w:szCs w:val="20"/>
          <w:vertAlign w:val="superscript"/>
        </w:rPr>
        <w:t>-1</w:t>
      </w:r>
      <w:r w:rsidRPr="003F7880">
        <w:rPr>
          <w:rFonts w:eastAsia="AdvEPSTIM"/>
          <w:sz w:val="20"/>
          <w:szCs w:val="20"/>
        </w:rPr>
        <w:t xml:space="preserve">. Fine powders were mixed with </w:t>
      </w:r>
      <w:proofErr w:type="spellStart"/>
      <w:r w:rsidRPr="003F7880">
        <w:rPr>
          <w:rFonts w:eastAsia="AdvEPSTIM"/>
          <w:sz w:val="20"/>
          <w:szCs w:val="20"/>
        </w:rPr>
        <w:t>KBr</w:t>
      </w:r>
      <w:proofErr w:type="spellEnd"/>
      <w:r w:rsidRPr="003F7880">
        <w:rPr>
          <w:rFonts w:eastAsia="AdvEPSTIM"/>
          <w:sz w:val="20"/>
          <w:szCs w:val="20"/>
        </w:rPr>
        <w:t xml:space="preserve"> powder by the ratio of 1:100. The FTIR spectra were immediately measured after preparation of the disc</w:t>
      </w:r>
      <w:r w:rsidRPr="003F7880">
        <w:rPr>
          <w:sz w:val="20"/>
          <w:szCs w:val="20"/>
        </w:rPr>
        <w:t>.</w:t>
      </w:r>
      <w:r w:rsidRPr="003F7880">
        <w:rPr>
          <w:rFonts w:eastAsia="TimesNewRoman"/>
          <w:sz w:val="20"/>
          <w:szCs w:val="20"/>
        </w:rPr>
        <w:t xml:space="preserve"> The obtained spectra were used to analyze the structure of glasses before and after immersion in (SBF).</w:t>
      </w:r>
    </w:p>
    <w:p w:rsidR="00C44F2B" w:rsidRPr="003F7880" w:rsidRDefault="00C44F2B" w:rsidP="003F7880">
      <w:pPr>
        <w:autoSpaceDE w:val="0"/>
        <w:autoSpaceDN w:val="0"/>
        <w:adjustRightInd w:val="0"/>
        <w:snapToGrid w:val="0"/>
        <w:ind w:firstLine="425"/>
        <w:jc w:val="both"/>
        <w:rPr>
          <w:rFonts w:eastAsia="AdvEPSTIM"/>
          <w:sz w:val="20"/>
          <w:szCs w:val="20"/>
        </w:rPr>
      </w:pPr>
      <w:r w:rsidRPr="003F7880">
        <w:rPr>
          <w:rFonts w:eastAsia="AdvEPSTIM"/>
          <w:sz w:val="20"/>
          <w:szCs w:val="20"/>
        </w:rPr>
        <w:t>Change in the concentration of Ca and P ions in the SBF was measured soaking the powder samples in 80 ml of SBF in polyethylene containers maintained at 37 ˚C for 21 days. During the course of immersion the dissolution of Ca and P ions into the SBF solution was monitored periodically using UV-Vis Spectrophotometer technique</w:t>
      </w:r>
      <w:r w:rsidRPr="003F7880">
        <w:rPr>
          <w:sz w:val="20"/>
          <w:szCs w:val="20"/>
          <w:lang w:bidi="ar-EG"/>
        </w:rPr>
        <w:t>.</w:t>
      </w:r>
    </w:p>
    <w:p w:rsidR="00C44F2B" w:rsidRPr="003F7880" w:rsidRDefault="00C44F2B" w:rsidP="003F7880">
      <w:pPr>
        <w:snapToGrid w:val="0"/>
        <w:jc w:val="center"/>
        <w:rPr>
          <w:b/>
          <w:sz w:val="20"/>
          <w:szCs w:val="20"/>
        </w:rPr>
      </w:pPr>
    </w:p>
    <w:p w:rsidR="00C44F2B" w:rsidRPr="003F7880" w:rsidRDefault="002D5F38" w:rsidP="003F7880">
      <w:pPr>
        <w:snapToGrid w:val="0"/>
        <w:jc w:val="center"/>
        <w:rPr>
          <w:sz w:val="20"/>
          <w:szCs w:val="20"/>
        </w:rPr>
      </w:pPr>
      <w:r w:rsidRPr="003F7880">
        <w:rPr>
          <w:sz w:val="20"/>
          <w:szCs w:val="20"/>
        </w:rPr>
        <w:t>Table</w:t>
      </w:r>
      <w:r w:rsidR="00837A40" w:rsidRPr="003F7880">
        <w:rPr>
          <w:sz w:val="20"/>
          <w:szCs w:val="20"/>
        </w:rPr>
        <w:t xml:space="preserve">. </w:t>
      </w:r>
      <w:r w:rsidR="00C44F2B" w:rsidRPr="003F7880">
        <w:rPr>
          <w:sz w:val="20"/>
          <w:szCs w:val="20"/>
        </w:rPr>
        <w:t>Concentration (</w:t>
      </w:r>
      <w:proofErr w:type="spellStart"/>
      <w:r w:rsidR="00C44F2B" w:rsidRPr="003F7880">
        <w:rPr>
          <w:sz w:val="20"/>
          <w:szCs w:val="20"/>
        </w:rPr>
        <w:t>mM</w:t>
      </w:r>
      <w:proofErr w:type="spellEnd"/>
      <w:r w:rsidR="00C44F2B" w:rsidRPr="003F7880">
        <w:rPr>
          <w:sz w:val="20"/>
          <w:szCs w:val="20"/>
        </w:rPr>
        <w:t xml:space="preserve">) and pH of (SBF) and human plasma. </w:t>
      </w:r>
      <w:r w:rsidR="00C44F2B" w:rsidRPr="003F7880">
        <w:rPr>
          <w:sz w:val="20"/>
          <w:szCs w:val="20"/>
          <w:vertAlign w:val="superscript"/>
        </w:rPr>
        <w:t>[12]</w:t>
      </w:r>
    </w:p>
    <w:tbl>
      <w:tblPr>
        <w:tblW w:w="0" w:type="auto"/>
        <w:jc w:val="center"/>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3"/>
        <w:gridCol w:w="1487"/>
        <w:gridCol w:w="1553"/>
      </w:tblGrid>
      <w:tr w:rsidR="00C44F2B" w:rsidRPr="003F7880" w:rsidTr="00C44F2B">
        <w:trPr>
          <w:trHeight w:val="571"/>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Ion</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SBF</w:t>
            </w:r>
          </w:p>
          <w:p w:rsidR="00C44F2B" w:rsidRPr="003F7880" w:rsidRDefault="00C44F2B" w:rsidP="003F7880">
            <w:pPr>
              <w:snapToGrid w:val="0"/>
              <w:jc w:val="both"/>
              <w:rPr>
                <w:color w:val="000000"/>
                <w:sz w:val="20"/>
                <w:szCs w:val="20"/>
              </w:rPr>
            </w:pPr>
            <w:r w:rsidRPr="003F7880">
              <w:rPr>
                <w:color w:val="000000"/>
                <w:sz w:val="20"/>
                <w:szCs w:val="20"/>
              </w:rPr>
              <w:t>(</w:t>
            </w:r>
            <w:proofErr w:type="spellStart"/>
            <w:r w:rsidRPr="003F7880">
              <w:rPr>
                <w:color w:val="000000"/>
                <w:sz w:val="20"/>
                <w:szCs w:val="20"/>
              </w:rPr>
              <w:t>mM</w:t>
            </w:r>
            <w:proofErr w:type="spellEnd"/>
            <w:r w:rsidRPr="003F7880">
              <w:rPr>
                <w:color w:val="000000"/>
                <w:sz w:val="20"/>
                <w:szCs w:val="20"/>
              </w:rPr>
              <w:t xml:space="preserve"> concentration)</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Plasma</w:t>
            </w:r>
          </w:p>
          <w:p w:rsidR="00C44F2B" w:rsidRPr="003F7880" w:rsidRDefault="00C44F2B" w:rsidP="003F7880">
            <w:pPr>
              <w:snapToGrid w:val="0"/>
              <w:jc w:val="both"/>
              <w:rPr>
                <w:color w:val="000000"/>
                <w:sz w:val="20"/>
                <w:szCs w:val="20"/>
              </w:rPr>
            </w:pPr>
            <w:r w:rsidRPr="003F7880">
              <w:rPr>
                <w:color w:val="000000"/>
                <w:sz w:val="20"/>
                <w:szCs w:val="20"/>
              </w:rPr>
              <w:t>(</w:t>
            </w:r>
            <w:proofErr w:type="spellStart"/>
            <w:r w:rsidRPr="003F7880">
              <w:rPr>
                <w:color w:val="000000"/>
                <w:sz w:val="20"/>
                <w:szCs w:val="20"/>
              </w:rPr>
              <w:t>mM</w:t>
            </w:r>
            <w:proofErr w:type="spellEnd"/>
            <w:r w:rsidRPr="003F7880">
              <w:rPr>
                <w:color w:val="000000"/>
                <w:sz w:val="20"/>
                <w:szCs w:val="20"/>
              </w:rPr>
              <w:t xml:space="preserve"> concentration)</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Na+</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142</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142</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K+</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5.0</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5.0</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Mg++</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1.5</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1.5</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Ca++</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2.5</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2.5</w:t>
            </w:r>
          </w:p>
        </w:tc>
      </w:tr>
      <w:tr w:rsidR="00C44F2B" w:rsidRPr="003F7880" w:rsidTr="00C44F2B">
        <w:trPr>
          <w:trHeight w:val="278"/>
          <w:jc w:val="center"/>
        </w:trPr>
        <w:tc>
          <w:tcPr>
            <w:tcW w:w="843" w:type="dxa"/>
          </w:tcPr>
          <w:p w:rsidR="00C44F2B" w:rsidRPr="003F7880" w:rsidRDefault="00C44F2B" w:rsidP="003F7880">
            <w:pPr>
              <w:snapToGrid w:val="0"/>
              <w:jc w:val="both"/>
              <w:rPr>
                <w:color w:val="000000"/>
                <w:sz w:val="20"/>
                <w:szCs w:val="20"/>
              </w:rPr>
            </w:pPr>
            <w:proofErr w:type="spellStart"/>
            <w:r w:rsidRPr="003F7880">
              <w:rPr>
                <w:color w:val="000000"/>
                <w:sz w:val="20"/>
                <w:szCs w:val="20"/>
              </w:rPr>
              <w:t>Cl</w:t>
            </w:r>
            <w:proofErr w:type="spellEnd"/>
            <w:r w:rsidRPr="003F7880">
              <w:rPr>
                <w:color w:val="000000"/>
                <w:sz w:val="20"/>
                <w:szCs w:val="20"/>
                <w:vertAlign w:val="superscript"/>
              </w:rPr>
              <w:t>-</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147.8</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103.0</w:t>
            </w:r>
          </w:p>
        </w:tc>
      </w:tr>
      <w:tr w:rsidR="00C44F2B" w:rsidRPr="003F7880" w:rsidTr="00C44F2B">
        <w:trPr>
          <w:trHeight w:val="278"/>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HCO</w:t>
            </w:r>
            <w:r w:rsidRPr="003F7880">
              <w:rPr>
                <w:color w:val="000000"/>
                <w:sz w:val="20"/>
                <w:szCs w:val="20"/>
                <w:vertAlign w:val="subscript"/>
              </w:rPr>
              <w:t>3</w:t>
            </w:r>
            <w:r w:rsidRPr="003F7880">
              <w:rPr>
                <w:color w:val="000000"/>
                <w:sz w:val="20"/>
                <w:szCs w:val="20"/>
                <w:vertAlign w:val="superscript"/>
              </w:rPr>
              <w:t>-</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4.2</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4.2</w:t>
            </w:r>
          </w:p>
        </w:tc>
      </w:tr>
      <w:tr w:rsidR="00C44F2B" w:rsidRPr="003F7880" w:rsidTr="00C44F2B">
        <w:trPr>
          <w:trHeight w:val="278"/>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HPO</w:t>
            </w:r>
            <w:r w:rsidRPr="003F7880">
              <w:rPr>
                <w:color w:val="000000"/>
                <w:sz w:val="20"/>
                <w:szCs w:val="20"/>
                <w:vertAlign w:val="subscript"/>
              </w:rPr>
              <w:t>4</w:t>
            </w:r>
            <w:r w:rsidRPr="003F7880">
              <w:rPr>
                <w:color w:val="000000"/>
                <w:sz w:val="20"/>
                <w:szCs w:val="20"/>
                <w:vertAlign w:val="superscript"/>
              </w:rPr>
              <w:t>--</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1.0</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1.0</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SO</w:t>
            </w:r>
            <w:r w:rsidRPr="003F7880">
              <w:rPr>
                <w:color w:val="000000"/>
                <w:sz w:val="20"/>
                <w:szCs w:val="20"/>
                <w:vertAlign w:val="subscript"/>
              </w:rPr>
              <w:t>4</w:t>
            </w:r>
            <w:r w:rsidRPr="003F7880">
              <w:rPr>
                <w:color w:val="000000"/>
                <w:sz w:val="20"/>
                <w:szCs w:val="20"/>
                <w:vertAlign w:val="superscript"/>
              </w:rPr>
              <w:t>2-</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0.5</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0.5</w:t>
            </w:r>
          </w:p>
        </w:tc>
      </w:tr>
      <w:tr w:rsidR="00C44F2B" w:rsidRPr="003F7880" w:rsidTr="00C44F2B">
        <w:trPr>
          <w:trHeight w:val="294"/>
          <w:jc w:val="center"/>
        </w:trPr>
        <w:tc>
          <w:tcPr>
            <w:tcW w:w="843" w:type="dxa"/>
          </w:tcPr>
          <w:p w:rsidR="00C44F2B" w:rsidRPr="003F7880" w:rsidRDefault="00C44F2B" w:rsidP="003F7880">
            <w:pPr>
              <w:snapToGrid w:val="0"/>
              <w:jc w:val="both"/>
              <w:rPr>
                <w:color w:val="000000"/>
                <w:sz w:val="20"/>
                <w:szCs w:val="20"/>
              </w:rPr>
            </w:pPr>
            <w:r w:rsidRPr="003F7880">
              <w:rPr>
                <w:color w:val="000000"/>
                <w:sz w:val="20"/>
                <w:szCs w:val="20"/>
              </w:rPr>
              <w:t>pH</w:t>
            </w:r>
          </w:p>
        </w:tc>
        <w:tc>
          <w:tcPr>
            <w:tcW w:w="1487" w:type="dxa"/>
          </w:tcPr>
          <w:p w:rsidR="00C44F2B" w:rsidRPr="003F7880" w:rsidRDefault="00C44F2B" w:rsidP="003F7880">
            <w:pPr>
              <w:snapToGrid w:val="0"/>
              <w:jc w:val="both"/>
              <w:rPr>
                <w:color w:val="000000"/>
                <w:sz w:val="20"/>
                <w:szCs w:val="20"/>
              </w:rPr>
            </w:pPr>
            <w:r w:rsidRPr="003F7880">
              <w:rPr>
                <w:color w:val="000000"/>
                <w:sz w:val="20"/>
                <w:szCs w:val="20"/>
              </w:rPr>
              <w:t>7.25</w:t>
            </w:r>
          </w:p>
        </w:tc>
        <w:tc>
          <w:tcPr>
            <w:tcW w:w="1553" w:type="dxa"/>
          </w:tcPr>
          <w:p w:rsidR="00C44F2B" w:rsidRPr="003F7880" w:rsidRDefault="00C44F2B" w:rsidP="003F7880">
            <w:pPr>
              <w:snapToGrid w:val="0"/>
              <w:jc w:val="both"/>
              <w:rPr>
                <w:color w:val="000000"/>
                <w:sz w:val="20"/>
                <w:szCs w:val="20"/>
              </w:rPr>
            </w:pPr>
            <w:r w:rsidRPr="003F7880">
              <w:rPr>
                <w:color w:val="000000"/>
                <w:sz w:val="20"/>
                <w:szCs w:val="20"/>
              </w:rPr>
              <w:t>7.20-7.40</w:t>
            </w:r>
          </w:p>
        </w:tc>
      </w:tr>
    </w:tbl>
    <w:p w:rsidR="00C44F2B" w:rsidRPr="003F7880" w:rsidRDefault="00C44F2B" w:rsidP="003F7880">
      <w:pPr>
        <w:snapToGrid w:val="0"/>
        <w:ind w:firstLine="425"/>
        <w:jc w:val="both"/>
        <w:rPr>
          <w:b/>
          <w:sz w:val="20"/>
          <w:szCs w:val="20"/>
        </w:rPr>
      </w:pPr>
    </w:p>
    <w:p w:rsidR="001E5882" w:rsidRPr="003F7880" w:rsidRDefault="00837A40" w:rsidP="003F7880">
      <w:pPr>
        <w:snapToGrid w:val="0"/>
        <w:jc w:val="both"/>
        <w:rPr>
          <w:b/>
          <w:sz w:val="20"/>
          <w:szCs w:val="20"/>
        </w:rPr>
      </w:pPr>
      <w:r w:rsidRPr="003F7880">
        <w:rPr>
          <w:b/>
          <w:sz w:val="20"/>
          <w:szCs w:val="20"/>
        </w:rPr>
        <w:t>3</w:t>
      </w:r>
      <w:r w:rsidR="008B5018" w:rsidRPr="003F7880">
        <w:rPr>
          <w:b/>
          <w:sz w:val="20"/>
          <w:szCs w:val="20"/>
        </w:rPr>
        <w:t>. Results and discussion</w:t>
      </w:r>
    </w:p>
    <w:p w:rsidR="001E5882" w:rsidRPr="003F7880" w:rsidRDefault="00C51070" w:rsidP="003F7880">
      <w:pPr>
        <w:snapToGrid w:val="0"/>
        <w:jc w:val="both"/>
        <w:rPr>
          <w:b/>
          <w:sz w:val="20"/>
          <w:szCs w:val="20"/>
        </w:rPr>
      </w:pPr>
      <w:r w:rsidRPr="003F7880">
        <w:rPr>
          <w:b/>
          <w:sz w:val="20"/>
          <w:szCs w:val="20"/>
        </w:rPr>
        <w:t>DSC and TGA thermal analysis</w:t>
      </w:r>
    </w:p>
    <w:p w:rsidR="001E5882" w:rsidRPr="003F7880" w:rsidRDefault="001E5882" w:rsidP="003F7880">
      <w:pPr>
        <w:snapToGrid w:val="0"/>
        <w:ind w:firstLine="425"/>
        <w:jc w:val="both"/>
        <w:rPr>
          <w:sz w:val="20"/>
          <w:szCs w:val="20"/>
        </w:rPr>
      </w:pPr>
      <w:r w:rsidRPr="003F7880">
        <w:rPr>
          <w:sz w:val="20"/>
          <w:szCs w:val="20"/>
        </w:rPr>
        <w:t xml:space="preserve">The obtained DSC, TG curves of </w:t>
      </w:r>
      <w:proofErr w:type="spellStart"/>
      <w:r w:rsidRPr="003F7880">
        <w:rPr>
          <w:sz w:val="20"/>
          <w:szCs w:val="20"/>
        </w:rPr>
        <w:t>Sr</w:t>
      </w:r>
      <w:proofErr w:type="spellEnd"/>
      <w:r w:rsidRPr="003F7880">
        <w:rPr>
          <w:sz w:val="20"/>
          <w:szCs w:val="20"/>
        </w:rPr>
        <w:t xml:space="preserve"> (4%) powder, heated up to 1000</w:t>
      </w:r>
      <w:r w:rsidR="0044045E" w:rsidRPr="003F7880">
        <w:rPr>
          <w:sz w:val="20"/>
          <w:szCs w:val="20"/>
        </w:rPr>
        <w:t>˚C are shown in Fig (</w:t>
      </w:r>
      <w:r w:rsidRPr="003F7880">
        <w:rPr>
          <w:sz w:val="20"/>
          <w:szCs w:val="20"/>
        </w:rPr>
        <w:t>1</w:t>
      </w:r>
      <w:r w:rsidR="0044045E" w:rsidRPr="003F7880">
        <w:rPr>
          <w:sz w:val="20"/>
          <w:szCs w:val="20"/>
        </w:rPr>
        <w:t>).</w:t>
      </w:r>
      <w:r w:rsidRPr="003F7880">
        <w:rPr>
          <w:sz w:val="20"/>
          <w:szCs w:val="20"/>
        </w:rPr>
        <w:t>The total weight loss sho</w:t>
      </w:r>
      <w:r w:rsidR="0044045E" w:rsidRPr="003F7880">
        <w:rPr>
          <w:sz w:val="20"/>
          <w:szCs w:val="20"/>
        </w:rPr>
        <w:t>wn in TG curve is about 36wt%.</w:t>
      </w:r>
      <w:r w:rsidRPr="003F7880">
        <w:rPr>
          <w:sz w:val="20"/>
          <w:szCs w:val="20"/>
        </w:rPr>
        <w:t xml:space="preserve">The first weight loss occurred in the temperature range of 25–180 </w:t>
      </w:r>
      <w:r w:rsidRPr="003F7880">
        <w:rPr>
          <w:sz w:val="20"/>
          <w:szCs w:val="20"/>
          <w:vertAlign w:val="superscript"/>
        </w:rPr>
        <w:t>˚</w:t>
      </w:r>
      <w:r w:rsidR="0044045E" w:rsidRPr="003F7880">
        <w:rPr>
          <w:sz w:val="20"/>
          <w:szCs w:val="20"/>
        </w:rPr>
        <w:t>C (less 3.10 wt</w:t>
      </w:r>
      <w:r w:rsidRPr="003F7880">
        <w:rPr>
          <w:sz w:val="20"/>
          <w:szCs w:val="20"/>
        </w:rPr>
        <w:t>%) can be ascribed to the loss of alcohol and water. T</w:t>
      </w:r>
      <w:r w:rsidR="0044045E" w:rsidRPr="003F7880">
        <w:rPr>
          <w:sz w:val="20"/>
          <w:szCs w:val="20"/>
        </w:rPr>
        <w:t>he second weight loss (13.70 wt %</w:t>
      </w:r>
      <w:r w:rsidRPr="003F7880">
        <w:rPr>
          <w:sz w:val="20"/>
          <w:szCs w:val="20"/>
        </w:rPr>
        <w:t xml:space="preserve">) occurred in the range of 180–320˚C is associated with the partial elimination of organic residues which is confirmed by the corresponding endothermic signal in the DSC curve. Very slow heating in this temperature range was very important to eliminate the remaining organics.  More weight loss commenced from the end of first weight loss (280˚C) up to 600˚C, which is most likely due to the loss of organic moieties by further condensation. The maximum weight loss rate takes place between 300 and 500˚C, thus the gels were further </w:t>
      </w:r>
      <w:proofErr w:type="spellStart"/>
      <w:r w:rsidRPr="003F7880">
        <w:rPr>
          <w:sz w:val="20"/>
          <w:szCs w:val="20"/>
        </w:rPr>
        <w:t>calcined</w:t>
      </w:r>
      <w:proofErr w:type="spellEnd"/>
      <w:r w:rsidRPr="003F7880">
        <w:rPr>
          <w:sz w:val="20"/>
          <w:szCs w:val="20"/>
        </w:rPr>
        <w:t xml:space="preserve"> at 500˚C to remove organic residuals; the weight loss above that temperature may due to the elimination of hydroxyls. In general, the </w:t>
      </w:r>
      <w:r w:rsidRPr="003F7880">
        <w:rPr>
          <w:sz w:val="20"/>
          <w:szCs w:val="20"/>
        </w:rPr>
        <w:lastRenderedPageBreak/>
        <w:t>dried gels showed overall weight losses around 20–30% over the temperature range 50–800˚C during the course of TGA measurements.</w:t>
      </w:r>
    </w:p>
    <w:p w:rsidR="00471E57" w:rsidRPr="003F7880" w:rsidRDefault="0077599A" w:rsidP="003F7880">
      <w:pPr>
        <w:snapToGrid w:val="0"/>
        <w:ind w:firstLine="425"/>
        <w:jc w:val="both"/>
        <w:rPr>
          <w:sz w:val="20"/>
          <w:szCs w:val="20"/>
        </w:rPr>
      </w:pPr>
      <w:r>
        <w:rPr>
          <w:noProof/>
          <w:sz w:val="20"/>
          <w:szCs w:val="20"/>
          <w:lang w:eastAsia="zh-CN"/>
        </w:rPr>
        <w:drawing>
          <wp:anchor distT="0" distB="0" distL="114300" distR="114300" simplePos="0" relativeHeight="251658240" behindDoc="0" locked="0" layoutInCell="1" allowOverlap="1">
            <wp:simplePos x="0" y="0"/>
            <wp:positionH relativeFrom="column">
              <wp:posOffset>-143860</wp:posOffset>
            </wp:positionH>
            <wp:positionV relativeFrom="paragraph">
              <wp:posOffset>129409</wp:posOffset>
            </wp:positionV>
            <wp:extent cx="3049970" cy="2529204"/>
            <wp:effectExtent l="19050" t="0" r="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5286" cy="2541905"/>
                    </a:xfrm>
                    <a:prstGeom prst="rect">
                      <a:avLst/>
                    </a:prstGeom>
                    <a:noFill/>
                    <a:ln w="9525">
                      <a:noFill/>
                      <a:miter lim="800000"/>
                      <a:headEnd/>
                      <a:tailEnd/>
                    </a:ln>
                  </pic:spPr>
                </pic:pic>
              </a:graphicData>
            </a:graphic>
          </wp:anchor>
        </w:drawing>
      </w:r>
    </w:p>
    <w:p w:rsidR="003F7880" w:rsidRDefault="003F7880" w:rsidP="003F7880">
      <w:pPr>
        <w:snapToGrid w:val="0"/>
        <w:ind w:firstLine="425"/>
        <w:jc w:val="both"/>
        <w:rPr>
          <w:sz w:val="20"/>
          <w:szCs w:val="20"/>
          <w:lang w:eastAsia="zh-CN"/>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77599A" w:rsidRDefault="0077599A" w:rsidP="003F7880">
      <w:pPr>
        <w:snapToGrid w:val="0"/>
        <w:jc w:val="both"/>
        <w:rPr>
          <w:sz w:val="20"/>
          <w:szCs w:val="20"/>
        </w:rPr>
      </w:pPr>
    </w:p>
    <w:p w:rsidR="00A36AA4" w:rsidRPr="003F7880" w:rsidRDefault="00E57EEF" w:rsidP="003F7880">
      <w:pPr>
        <w:snapToGrid w:val="0"/>
        <w:jc w:val="both"/>
        <w:rPr>
          <w:sz w:val="20"/>
          <w:szCs w:val="20"/>
        </w:rPr>
      </w:pPr>
      <w:r w:rsidRPr="003F7880">
        <w:rPr>
          <w:sz w:val="20"/>
          <w:szCs w:val="20"/>
        </w:rPr>
        <w:t>Figure</w:t>
      </w:r>
      <w:r w:rsidR="0059700B">
        <w:rPr>
          <w:sz w:val="20"/>
          <w:szCs w:val="20"/>
        </w:rPr>
        <w:t xml:space="preserve"> </w:t>
      </w:r>
      <w:r w:rsidR="00837A40" w:rsidRPr="003F7880">
        <w:rPr>
          <w:sz w:val="20"/>
          <w:szCs w:val="20"/>
        </w:rPr>
        <w:t>1.</w:t>
      </w:r>
      <w:r w:rsidR="00A36AA4" w:rsidRPr="003F7880">
        <w:rPr>
          <w:sz w:val="20"/>
          <w:szCs w:val="20"/>
        </w:rPr>
        <w:t xml:space="preserve"> The DSC–TG curves of Strontium (4%) containing glass.</w:t>
      </w:r>
    </w:p>
    <w:p w:rsidR="00A36AA4" w:rsidRPr="003F7880" w:rsidRDefault="00A36AA4" w:rsidP="003F7880">
      <w:pPr>
        <w:snapToGrid w:val="0"/>
        <w:ind w:firstLine="425"/>
        <w:jc w:val="both"/>
        <w:rPr>
          <w:sz w:val="20"/>
          <w:szCs w:val="20"/>
        </w:rPr>
      </w:pPr>
    </w:p>
    <w:p w:rsidR="00A36AA4" w:rsidRPr="003F7880" w:rsidRDefault="00A36AA4" w:rsidP="003F7880">
      <w:pPr>
        <w:snapToGrid w:val="0"/>
        <w:ind w:firstLine="425"/>
        <w:jc w:val="both"/>
        <w:rPr>
          <w:sz w:val="20"/>
          <w:szCs w:val="20"/>
        </w:rPr>
      </w:pPr>
      <w:r w:rsidRPr="003F7880">
        <w:rPr>
          <w:sz w:val="20"/>
          <w:szCs w:val="20"/>
        </w:rPr>
        <w:t>DSC  trace  is  a  plot  of heat  changes  of  the  glass  as  a  function  of  temperature  and  is used  to  determine  temperatures  at  which  phase  transitions  or another  thermal  phenomenon  occur. The first endothermic peak observed in the range of 158–194˚C is attributed to the loss of the residual solvent (water and ethanol).</w:t>
      </w:r>
      <w:r w:rsidRPr="003F7880">
        <w:rPr>
          <w:sz w:val="20"/>
          <w:szCs w:val="20"/>
          <w:lang w:bidi="ar-EG"/>
        </w:rPr>
        <w:t>The  second  end</w:t>
      </w:r>
      <w:r w:rsidR="006D566A" w:rsidRPr="003F7880">
        <w:rPr>
          <w:sz w:val="20"/>
          <w:szCs w:val="20"/>
          <w:lang w:bidi="ar-EG"/>
        </w:rPr>
        <w:t xml:space="preserve">othermic  peak (onset </w:t>
      </w:r>
      <w:r w:rsidRPr="003F7880">
        <w:rPr>
          <w:sz w:val="20"/>
          <w:szCs w:val="20"/>
          <w:lang w:bidi="ar-EG"/>
        </w:rPr>
        <w:t xml:space="preserve">at  451˚C)  was  due  to the  condensation  of  </w:t>
      </w:r>
      <w:proofErr w:type="spellStart"/>
      <w:r w:rsidRPr="003F7880">
        <w:rPr>
          <w:sz w:val="20"/>
          <w:szCs w:val="20"/>
          <w:lang w:bidi="ar-EG"/>
        </w:rPr>
        <w:t>silanol</w:t>
      </w:r>
      <w:proofErr w:type="spellEnd"/>
      <w:r w:rsidRPr="003F7880">
        <w:rPr>
          <w:sz w:val="20"/>
          <w:szCs w:val="20"/>
          <w:lang w:bidi="ar-EG"/>
        </w:rPr>
        <w:t xml:space="preserve">  groups  and  the  removal  of  nitrate groups  that  are  usually  eliminated  in  the  t</w:t>
      </w:r>
      <w:r w:rsidR="006D566A" w:rsidRPr="003F7880">
        <w:rPr>
          <w:sz w:val="20"/>
          <w:szCs w:val="20"/>
          <w:lang w:bidi="ar-EG"/>
        </w:rPr>
        <w:t>hermal  stabilization process. All</w:t>
      </w:r>
      <w:r w:rsidRPr="003F7880">
        <w:rPr>
          <w:sz w:val="20"/>
          <w:szCs w:val="20"/>
          <w:lang w:bidi="ar-EG"/>
        </w:rPr>
        <w:t xml:space="preserve"> nitrates were removed at 550˚</w:t>
      </w:r>
      <w:r w:rsidR="006D566A" w:rsidRPr="003F7880">
        <w:rPr>
          <w:sz w:val="20"/>
          <w:szCs w:val="20"/>
          <w:lang w:bidi="ar-EG"/>
        </w:rPr>
        <w:t xml:space="preserve">C.Also,the small  </w:t>
      </w:r>
      <w:r w:rsidRPr="003F7880">
        <w:rPr>
          <w:sz w:val="20"/>
          <w:szCs w:val="20"/>
          <w:lang w:bidi="ar-EG"/>
        </w:rPr>
        <w:t>exothermic  peak corresponded  to  crystallization  of  the  glasses  is  appeared  at  890 ˚C  for  BG-</w:t>
      </w:r>
      <w:proofErr w:type="spellStart"/>
      <w:r w:rsidRPr="003F7880">
        <w:rPr>
          <w:sz w:val="20"/>
          <w:szCs w:val="20"/>
          <w:lang w:bidi="ar-EG"/>
        </w:rPr>
        <w:t>Sr</w:t>
      </w:r>
      <w:proofErr w:type="spellEnd"/>
      <w:r w:rsidRPr="003F7880">
        <w:rPr>
          <w:sz w:val="20"/>
          <w:szCs w:val="20"/>
          <w:lang w:bidi="ar-EG"/>
        </w:rPr>
        <w:t xml:space="preserve"> </w:t>
      </w:r>
      <w:r w:rsidRPr="003F7880">
        <w:rPr>
          <w:sz w:val="20"/>
          <w:szCs w:val="20"/>
        </w:rPr>
        <w:t xml:space="preserve">.Theoretical density of </w:t>
      </w:r>
      <w:proofErr w:type="spellStart"/>
      <w:r w:rsidRPr="003F7880">
        <w:rPr>
          <w:sz w:val="20"/>
          <w:szCs w:val="20"/>
        </w:rPr>
        <w:t>SrO</w:t>
      </w:r>
      <w:proofErr w:type="spellEnd"/>
      <w:r w:rsidRPr="003F7880">
        <w:rPr>
          <w:sz w:val="20"/>
          <w:szCs w:val="20"/>
        </w:rPr>
        <w:t xml:space="preserve"> is 4.7 g/cm</w:t>
      </w:r>
      <w:r w:rsidRPr="003F7880">
        <w:rPr>
          <w:sz w:val="20"/>
          <w:szCs w:val="20"/>
          <w:vertAlign w:val="superscript"/>
        </w:rPr>
        <w:t>3</w:t>
      </w:r>
      <w:r w:rsidRPr="003F7880">
        <w:rPr>
          <w:sz w:val="20"/>
          <w:szCs w:val="20"/>
        </w:rPr>
        <w:t xml:space="preserve"> that is much higher than that of </w:t>
      </w:r>
      <w:proofErr w:type="spellStart"/>
      <w:r w:rsidRPr="003F7880">
        <w:rPr>
          <w:sz w:val="20"/>
          <w:szCs w:val="20"/>
        </w:rPr>
        <w:t>CaO</w:t>
      </w:r>
      <w:proofErr w:type="spellEnd"/>
      <w:r w:rsidRPr="003F7880">
        <w:rPr>
          <w:sz w:val="20"/>
          <w:szCs w:val="20"/>
        </w:rPr>
        <w:t>, i.e. 3.4 g/cm</w:t>
      </w:r>
      <w:r w:rsidRPr="003F7880">
        <w:rPr>
          <w:sz w:val="20"/>
          <w:szCs w:val="20"/>
          <w:vertAlign w:val="superscript"/>
        </w:rPr>
        <w:t>3</w:t>
      </w:r>
      <w:r w:rsidRPr="003F7880">
        <w:rPr>
          <w:sz w:val="20"/>
          <w:szCs w:val="20"/>
        </w:rPr>
        <w:t xml:space="preserve">. This leads to increase in powder density of the glass specimen when Ca is replaced by </w:t>
      </w:r>
      <w:proofErr w:type="spellStart"/>
      <w:r w:rsidRPr="003F7880">
        <w:rPr>
          <w:sz w:val="20"/>
          <w:szCs w:val="20"/>
        </w:rPr>
        <w:t>Sr</w:t>
      </w:r>
      <w:proofErr w:type="spellEnd"/>
      <w:r w:rsidRPr="003F7880">
        <w:rPr>
          <w:sz w:val="20"/>
          <w:szCs w:val="20"/>
        </w:rPr>
        <w:t xml:space="preserve"> in its composition. The increase in density also correlates with an increase in the </w:t>
      </w:r>
      <w:proofErr w:type="spellStart"/>
      <w:r w:rsidRPr="003F7880">
        <w:rPr>
          <w:sz w:val="20"/>
          <w:szCs w:val="20"/>
        </w:rPr>
        <w:t>Tg</w:t>
      </w:r>
      <w:proofErr w:type="spellEnd"/>
      <w:r w:rsidRPr="003F7880">
        <w:rPr>
          <w:sz w:val="20"/>
          <w:szCs w:val="20"/>
        </w:rPr>
        <w:t xml:space="preserve"> and couples with a shift in crystallization temperature. Glass transition refers to transformation from glassy state (rigid form) into glass forming liquid during heating. Glass transition depends on the movement of the glass building units. Glasses with higher </w:t>
      </w:r>
      <w:proofErr w:type="spellStart"/>
      <w:r w:rsidRPr="003F7880">
        <w:rPr>
          <w:sz w:val="20"/>
          <w:szCs w:val="20"/>
        </w:rPr>
        <w:t>Tg</w:t>
      </w:r>
      <w:proofErr w:type="spellEnd"/>
      <w:r w:rsidRPr="003F7880">
        <w:rPr>
          <w:sz w:val="20"/>
          <w:szCs w:val="20"/>
        </w:rPr>
        <w:t xml:space="preserve"> require more energy to rearrange covalent bands in the amorphous lattice.</w:t>
      </w:r>
    </w:p>
    <w:p w:rsidR="00A36AA4" w:rsidRDefault="00A36AA4" w:rsidP="003F7880">
      <w:pPr>
        <w:snapToGrid w:val="0"/>
        <w:ind w:firstLine="425"/>
        <w:jc w:val="both"/>
        <w:rPr>
          <w:b/>
          <w:bCs/>
          <w:sz w:val="20"/>
          <w:szCs w:val="20"/>
          <w:vertAlign w:val="superscript"/>
          <w:lang w:bidi="ar-EG"/>
        </w:rPr>
      </w:pPr>
      <w:r w:rsidRPr="003F7880">
        <w:rPr>
          <w:sz w:val="20"/>
          <w:szCs w:val="20"/>
          <w:lang w:bidi="ar-EG"/>
        </w:rPr>
        <w:t xml:space="preserve">It is suggested that the required energy for breaking </w:t>
      </w:r>
      <w:proofErr w:type="spellStart"/>
      <w:r w:rsidRPr="003F7880">
        <w:rPr>
          <w:sz w:val="20"/>
          <w:szCs w:val="20"/>
          <w:lang w:bidi="ar-EG"/>
        </w:rPr>
        <w:t>Sr</w:t>
      </w:r>
      <w:proofErr w:type="spellEnd"/>
      <w:r w:rsidRPr="003F7880">
        <w:rPr>
          <w:sz w:val="20"/>
          <w:szCs w:val="20"/>
          <w:lang w:bidi="ar-EG"/>
        </w:rPr>
        <w:t>–O bond in Si–O–</w:t>
      </w:r>
      <w:proofErr w:type="spellStart"/>
      <w:r w:rsidRPr="003F7880">
        <w:rPr>
          <w:sz w:val="20"/>
          <w:szCs w:val="20"/>
          <w:lang w:bidi="ar-EG"/>
        </w:rPr>
        <w:t>Sr</w:t>
      </w:r>
      <w:proofErr w:type="spellEnd"/>
      <w:r w:rsidRPr="003F7880">
        <w:rPr>
          <w:sz w:val="20"/>
          <w:szCs w:val="20"/>
          <w:lang w:bidi="ar-EG"/>
        </w:rPr>
        <w:t xml:space="preserve"> group is higher than that of Ca–O in Si–O–Ca group due to higher electro negativity of </w:t>
      </w:r>
      <w:proofErr w:type="spellStart"/>
      <w:r w:rsidRPr="003F7880">
        <w:rPr>
          <w:sz w:val="20"/>
          <w:szCs w:val="20"/>
          <w:lang w:bidi="ar-EG"/>
        </w:rPr>
        <w:t>Sr</w:t>
      </w:r>
      <w:proofErr w:type="spellEnd"/>
      <w:r w:rsidRPr="003F7880">
        <w:rPr>
          <w:sz w:val="20"/>
          <w:szCs w:val="20"/>
          <w:lang w:bidi="ar-EG"/>
        </w:rPr>
        <w:t xml:space="preserve"> in comparison with Ca.</w:t>
      </w:r>
      <w:r w:rsidRPr="003F7880">
        <w:rPr>
          <w:b/>
          <w:bCs/>
          <w:sz w:val="20"/>
          <w:szCs w:val="20"/>
          <w:vertAlign w:val="superscript"/>
          <w:lang w:bidi="ar-EG"/>
        </w:rPr>
        <w:t>[13]</w:t>
      </w:r>
    </w:p>
    <w:p w:rsidR="00B407AC" w:rsidRPr="003F7880" w:rsidRDefault="00B407AC" w:rsidP="003F7880">
      <w:pPr>
        <w:snapToGrid w:val="0"/>
        <w:ind w:firstLine="425"/>
        <w:jc w:val="both"/>
        <w:rPr>
          <w:sz w:val="20"/>
          <w:szCs w:val="20"/>
          <w:lang w:bidi="ar-EG"/>
        </w:rPr>
      </w:pPr>
    </w:p>
    <w:p w:rsidR="0077599A" w:rsidRDefault="0077599A" w:rsidP="003F7880">
      <w:pPr>
        <w:autoSpaceDE w:val="0"/>
        <w:autoSpaceDN w:val="0"/>
        <w:adjustRightInd w:val="0"/>
        <w:snapToGrid w:val="0"/>
        <w:jc w:val="both"/>
        <w:rPr>
          <w:rFonts w:eastAsia="AdvEPSTIM"/>
          <w:b/>
          <w:bCs/>
          <w:sz w:val="20"/>
          <w:szCs w:val="20"/>
        </w:rPr>
      </w:pPr>
    </w:p>
    <w:p w:rsidR="006D566A" w:rsidRPr="003F7880" w:rsidRDefault="006D566A" w:rsidP="003F7880">
      <w:pPr>
        <w:autoSpaceDE w:val="0"/>
        <w:autoSpaceDN w:val="0"/>
        <w:adjustRightInd w:val="0"/>
        <w:snapToGrid w:val="0"/>
        <w:jc w:val="both"/>
        <w:rPr>
          <w:rFonts w:eastAsia="AdvEPSTIM"/>
          <w:b/>
          <w:bCs/>
          <w:sz w:val="20"/>
          <w:szCs w:val="20"/>
        </w:rPr>
      </w:pPr>
      <w:r w:rsidRPr="003F7880">
        <w:rPr>
          <w:rFonts w:eastAsia="AdvEPSTIM"/>
          <w:b/>
          <w:bCs/>
          <w:sz w:val="20"/>
          <w:szCs w:val="20"/>
        </w:rPr>
        <w:lastRenderedPageBreak/>
        <w:t>X-Ray diffraction</w:t>
      </w:r>
    </w:p>
    <w:p w:rsidR="006D566A" w:rsidRPr="003F7880" w:rsidRDefault="006D566A" w:rsidP="003F7880">
      <w:pPr>
        <w:autoSpaceDE w:val="0"/>
        <w:autoSpaceDN w:val="0"/>
        <w:adjustRightInd w:val="0"/>
        <w:snapToGrid w:val="0"/>
        <w:ind w:firstLine="425"/>
        <w:jc w:val="both"/>
        <w:rPr>
          <w:rFonts w:eastAsia="Batang"/>
          <w:sz w:val="20"/>
          <w:szCs w:val="20"/>
          <w:lang w:eastAsia="ko-KR"/>
        </w:rPr>
      </w:pPr>
      <w:r w:rsidRPr="003F7880">
        <w:rPr>
          <w:rFonts w:eastAsia="Batang"/>
          <w:sz w:val="20"/>
          <w:szCs w:val="20"/>
          <w:lang w:eastAsia="ko-KR"/>
        </w:rPr>
        <w:t xml:space="preserve">Fig (2) shows the XRD pattern of the glass samples containing various amounts of </w:t>
      </w:r>
      <w:proofErr w:type="spellStart"/>
      <w:r w:rsidRPr="003F7880">
        <w:rPr>
          <w:rFonts w:eastAsia="Batang"/>
          <w:sz w:val="20"/>
          <w:szCs w:val="20"/>
          <w:lang w:eastAsia="ko-KR"/>
        </w:rPr>
        <w:t>Sr</w:t>
      </w:r>
      <w:proofErr w:type="spellEnd"/>
      <w:r w:rsidRPr="003F7880">
        <w:rPr>
          <w:rFonts w:eastAsia="Batang"/>
          <w:sz w:val="20"/>
          <w:szCs w:val="20"/>
          <w:lang w:eastAsia="ko-KR"/>
        </w:rPr>
        <w:t xml:space="preserve"> before immersion in SBF. All samples were devoid of crystalline peaks and take amorphous state characterized by the broad diffraction bands centered approximately at 2θ ꞊ 25 in, indicate the internal disorder and glassy nature of these materials.</w:t>
      </w:r>
    </w:p>
    <w:p w:rsidR="006D566A" w:rsidRPr="003F7880" w:rsidRDefault="006D566A" w:rsidP="003F7880">
      <w:pPr>
        <w:snapToGrid w:val="0"/>
        <w:ind w:firstLine="425"/>
        <w:jc w:val="both"/>
        <w:rPr>
          <w:sz w:val="20"/>
          <w:szCs w:val="20"/>
        </w:rPr>
      </w:pPr>
    </w:p>
    <w:p w:rsidR="006D566A" w:rsidRPr="003F7880" w:rsidRDefault="00A44967" w:rsidP="003F7880">
      <w:pPr>
        <w:snapToGrid w:val="0"/>
        <w:jc w:val="center"/>
        <w:rPr>
          <w:sz w:val="20"/>
          <w:szCs w:val="20"/>
        </w:rPr>
      </w:pPr>
      <w:r>
        <w:rPr>
          <w:noProof/>
          <w:sz w:val="20"/>
          <w:szCs w:val="20"/>
          <w:lang w:eastAsia="zh-CN"/>
        </w:rPr>
        <w:drawing>
          <wp:anchor distT="0" distB="0" distL="114300" distR="114300" simplePos="0" relativeHeight="251662336" behindDoc="0" locked="0" layoutInCell="1" allowOverlap="1">
            <wp:simplePos x="0" y="0"/>
            <wp:positionH relativeFrom="margin">
              <wp:posOffset>3048000</wp:posOffset>
            </wp:positionH>
            <wp:positionV relativeFrom="margin">
              <wp:posOffset>2312035</wp:posOffset>
            </wp:positionV>
            <wp:extent cx="2995295" cy="3888740"/>
            <wp:effectExtent l="19050" t="19050" r="14605" b="1651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95295" cy="3888740"/>
                    </a:xfrm>
                    <a:prstGeom prst="rect">
                      <a:avLst/>
                    </a:prstGeom>
                    <a:noFill/>
                    <a:ln w="9525">
                      <a:solidFill>
                        <a:schemeClr val="tx1"/>
                      </a:solidFill>
                      <a:miter lim="800000"/>
                      <a:headEnd/>
                      <a:tailEnd/>
                    </a:ln>
                  </pic:spPr>
                </pic:pic>
              </a:graphicData>
            </a:graphic>
          </wp:anchor>
        </w:drawing>
      </w:r>
      <w:r w:rsidR="00B85036" w:rsidRPr="003F7880">
        <w:rPr>
          <w:noProof/>
          <w:sz w:val="20"/>
          <w:szCs w:val="20"/>
          <w:lang w:eastAsia="zh-CN"/>
        </w:rPr>
        <w:drawing>
          <wp:inline distT="0" distB="0" distL="0" distR="0">
            <wp:extent cx="2741930" cy="3158490"/>
            <wp:effectExtent l="38100" t="19050" r="20320" b="2286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41930" cy="3158490"/>
                    </a:xfrm>
                    <a:prstGeom prst="rect">
                      <a:avLst/>
                    </a:prstGeom>
                    <a:noFill/>
                    <a:ln w="9525">
                      <a:solidFill>
                        <a:srgbClr val="000000"/>
                      </a:solidFill>
                      <a:miter lim="800000"/>
                      <a:headEnd/>
                      <a:tailEnd/>
                    </a:ln>
                  </pic:spPr>
                </pic:pic>
              </a:graphicData>
            </a:graphic>
          </wp:inline>
        </w:drawing>
      </w:r>
    </w:p>
    <w:p w:rsidR="006D566A" w:rsidRDefault="008237A6" w:rsidP="003F7880">
      <w:pPr>
        <w:snapToGrid w:val="0"/>
        <w:jc w:val="both"/>
        <w:rPr>
          <w:rFonts w:eastAsiaTheme="minorEastAsia"/>
          <w:sz w:val="20"/>
          <w:szCs w:val="20"/>
          <w:lang w:eastAsia="zh-CN"/>
        </w:rPr>
      </w:pPr>
      <w:r w:rsidRPr="003F7880">
        <w:rPr>
          <w:rFonts w:eastAsia="Batang"/>
          <w:sz w:val="20"/>
          <w:szCs w:val="20"/>
          <w:lang w:eastAsia="ko-KR"/>
        </w:rPr>
        <w:t xml:space="preserve">Figure 2. XRD pattern of the glass samples containing various amounts of </w:t>
      </w:r>
      <w:proofErr w:type="spellStart"/>
      <w:r w:rsidRPr="003F7880">
        <w:rPr>
          <w:rFonts w:eastAsia="Batang"/>
          <w:sz w:val="20"/>
          <w:szCs w:val="20"/>
          <w:lang w:eastAsia="ko-KR"/>
        </w:rPr>
        <w:t>Sr</w:t>
      </w:r>
      <w:proofErr w:type="spellEnd"/>
      <w:r w:rsidRPr="003F7880">
        <w:rPr>
          <w:rFonts w:eastAsia="Batang"/>
          <w:sz w:val="20"/>
          <w:szCs w:val="20"/>
          <w:lang w:eastAsia="ko-KR"/>
        </w:rPr>
        <w:t xml:space="preserve"> before immersion in SBF.</w:t>
      </w:r>
    </w:p>
    <w:p w:rsidR="003F7880" w:rsidRPr="003F7880" w:rsidRDefault="003F7880" w:rsidP="003F7880">
      <w:pPr>
        <w:snapToGrid w:val="0"/>
        <w:ind w:firstLine="425"/>
        <w:jc w:val="both"/>
        <w:rPr>
          <w:rFonts w:eastAsiaTheme="minorEastAsia"/>
          <w:sz w:val="20"/>
          <w:szCs w:val="20"/>
          <w:lang w:eastAsia="zh-CN"/>
        </w:rPr>
      </w:pPr>
    </w:p>
    <w:p w:rsidR="006D566A" w:rsidRPr="003F7880" w:rsidRDefault="006D566A" w:rsidP="003F7880">
      <w:pPr>
        <w:autoSpaceDE w:val="0"/>
        <w:autoSpaceDN w:val="0"/>
        <w:adjustRightInd w:val="0"/>
        <w:snapToGrid w:val="0"/>
        <w:ind w:firstLine="425"/>
        <w:jc w:val="both"/>
        <w:rPr>
          <w:sz w:val="20"/>
          <w:szCs w:val="20"/>
        </w:rPr>
      </w:pPr>
      <w:r w:rsidRPr="003F7880">
        <w:rPr>
          <w:rFonts w:eastAsia="Batang"/>
          <w:sz w:val="20"/>
          <w:szCs w:val="20"/>
          <w:lang w:eastAsia="ko-KR"/>
        </w:rPr>
        <w:t xml:space="preserve">Fig (3) shows the XRD pattern of the glass samples containing various amounts of </w:t>
      </w:r>
      <w:proofErr w:type="spellStart"/>
      <w:r w:rsidRPr="003F7880">
        <w:rPr>
          <w:rFonts w:eastAsia="Batang"/>
          <w:sz w:val="20"/>
          <w:szCs w:val="20"/>
          <w:lang w:eastAsia="ko-KR"/>
        </w:rPr>
        <w:t>Sr</w:t>
      </w:r>
      <w:proofErr w:type="spellEnd"/>
      <w:r w:rsidRPr="003F7880">
        <w:rPr>
          <w:rFonts w:eastAsia="Batang"/>
          <w:sz w:val="20"/>
          <w:szCs w:val="20"/>
          <w:lang w:eastAsia="ko-KR"/>
        </w:rPr>
        <w:t xml:space="preserve"> after immersion in (SBF) for 21 day, where some crystalline peaks appear in the XRD patterns, indicating the formation of a crystalline layer on the surface of the glass. Initially, two well-defined </w:t>
      </w:r>
      <w:proofErr w:type="spellStart"/>
      <w:r w:rsidRPr="003F7880">
        <w:rPr>
          <w:rFonts w:eastAsia="Batang"/>
          <w:sz w:val="20"/>
          <w:szCs w:val="20"/>
          <w:lang w:eastAsia="ko-KR"/>
        </w:rPr>
        <w:t>hydroxy</w:t>
      </w:r>
      <w:proofErr w:type="spellEnd"/>
      <w:r w:rsidRPr="003F7880">
        <w:rPr>
          <w:rFonts w:eastAsia="Batang"/>
          <w:sz w:val="20"/>
          <w:szCs w:val="20"/>
          <w:lang w:eastAsia="ko-KR"/>
        </w:rPr>
        <w:t xml:space="preserve"> apatite (HA) peaks develop at 2θ values of 2θ=31.8° (211) and 25.8° (002) according to the standard JCPDS cards (76-0694). Wide diffraction peak at angles (2θ) at 32.18°, 32.8° corresponds to the overlapping of (1 1 2), (3 0 </w:t>
      </w:r>
      <w:proofErr w:type="spellStart"/>
      <w:r w:rsidRPr="003F7880">
        <w:rPr>
          <w:rFonts w:eastAsia="Batang"/>
          <w:sz w:val="20"/>
          <w:szCs w:val="20"/>
          <w:lang w:eastAsia="ko-KR"/>
        </w:rPr>
        <w:t>0</w:t>
      </w:r>
      <w:proofErr w:type="spellEnd"/>
      <w:r w:rsidRPr="003F7880">
        <w:rPr>
          <w:rFonts w:eastAsia="Batang"/>
          <w:sz w:val="20"/>
          <w:szCs w:val="20"/>
          <w:lang w:eastAsia="ko-KR"/>
        </w:rPr>
        <w:t>) reflections planes of the well-</w:t>
      </w:r>
      <w:r w:rsidRPr="003F7880">
        <w:rPr>
          <w:sz w:val="20"/>
          <w:szCs w:val="20"/>
        </w:rPr>
        <w:t xml:space="preserve"> crystallized HA. Characteristic peaks of apatite were observed in the patterns of all specimens with higher peak intensity for control sample </w:t>
      </w:r>
      <w:proofErr w:type="spellStart"/>
      <w:r w:rsidRPr="003F7880">
        <w:rPr>
          <w:sz w:val="20"/>
          <w:szCs w:val="20"/>
        </w:rPr>
        <w:t>Sr</w:t>
      </w:r>
      <w:proofErr w:type="spellEnd"/>
      <w:r w:rsidRPr="003F7880">
        <w:rPr>
          <w:sz w:val="20"/>
          <w:szCs w:val="20"/>
        </w:rPr>
        <w:t xml:space="preserve"> (0) and samples that contained lower amounts of </w:t>
      </w:r>
      <w:proofErr w:type="spellStart"/>
      <w:r w:rsidRPr="003F7880">
        <w:rPr>
          <w:sz w:val="20"/>
          <w:szCs w:val="20"/>
        </w:rPr>
        <w:t>Sr</w:t>
      </w:r>
      <w:proofErr w:type="spellEnd"/>
      <w:r w:rsidRPr="003F7880">
        <w:rPr>
          <w:sz w:val="20"/>
          <w:szCs w:val="20"/>
        </w:rPr>
        <w:t xml:space="preserve"> (</w:t>
      </w:r>
      <w:proofErr w:type="spellStart"/>
      <w:r w:rsidRPr="003F7880">
        <w:rPr>
          <w:sz w:val="20"/>
          <w:szCs w:val="20"/>
        </w:rPr>
        <w:t>Sr</w:t>
      </w:r>
      <w:proofErr w:type="spellEnd"/>
      <w:r w:rsidRPr="003F7880">
        <w:rPr>
          <w:sz w:val="20"/>
          <w:szCs w:val="20"/>
        </w:rPr>
        <w:t xml:space="preserve"> (2), </w:t>
      </w:r>
      <w:proofErr w:type="spellStart"/>
      <w:r w:rsidRPr="003F7880">
        <w:rPr>
          <w:sz w:val="20"/>
          <w:szCs w:val="20"/>
        </w:rPr>
        <w:t>Sr</w:t>
      </w:r>
      <w:proofErr w:type="spellEnd"/>
      <w:r w:rsidRPr="003F7880">
        <w:rPr>
          <w:sz w:val="20"/>
          <w:szCs w:val="20"/>
        </w:rPr>
        <w:t xml:space="preserve"> (4) and </w:t>
      </w:r>
      <w:proofErr w:type="spellStart"/>
      <w:r w:rsidRPr="003F7880">
        <w:rPr>
          <w:sz w:val="20"/>
          <w:szCs w:val="20"/>
        </w:rPr>
        <w:t>Sr</w:t>
      </w:r>
      <w:proofErr w:type="spellEnd"/>
      <w:r w:rsidRPr="003F7880">
        <w:rPr>
          <w:sz w:val="20"/>
          <w:szCs w:val="20"/>
        </w:rPr>
        <w:t xml:space="preserve"> (6)), but intensity of apatite peaks decreased in </w:t>
      </w:r>
      <w:proofErr w:type="spellStart"/>
      <w:r w:rsidRPr="003F7880">
        <w:rPr>
          <w:sz w:val="20"/>
          <w:szCs w:val="20"/>
        </w:rPr>
        <w:t>Sr</w:t>
      </w:r>
      <w:proofErr w:type="spellEnd"/>
      <w:r w:rsidRPr="003F7880">
        <w:rPr>
          <w:sz w:val="20"/>
          <w:szCs w:val="20"/>
        </w:rPr>
        <w:t xml:space="preserve"> (8) and </w:t>
      </w:r>
      <w:proofErr w:type="spellStart"/>
      <w:r w:rsidRPr="003F7880">
        <w:rPr>
          <w:sz w:val="20"/>
          <w:szCs w:val="20"/>
        </w:rPr>
        <w:t>Sr</w:t>
      </w:r>
      <w:proofErr w:type="spellEnd"/>
      <w:r w:rsidRPr="003F7880">
        <w:rPr>
          <w:sz w:val="20"/>
          <w:szCs w:val="20"/>
        </w:rPr>
        <w:t xml:space="preserve"> (10).From the XRD patterns it was found that the rate of in vitro apatite formation on bioactive glasses decreased with increasing the amount of </w:t>
      </w:r>
      <w:proofErr w:type="spellStart"/>
      <w:r w:rsidRPr="003F7880">
        <w:rPr>
          <w:sz w:val="20"/>
          <w:szCs w:val="20"/>
        </w:rPr>
        <w:t>Sr</w:t>
      </w:r>
      <w:proofErr w:type="spellEnd"/>
      <w:r w:rsidRPr="003F7880">
        <w:rPr>
          <w:sz w:val="20"/>
          <w:szCs w:val="20"/>
        </w:rPr>
        <w:t xml:space="preserve"> in the glass composition. These results confirmed the previous studies. </w:t>
      </w:r>
      <w:r w:rsidRPr="003F7880">
        <w:rPr>
          <w:sz w:val="20"/>
          <w:szCs w:val="20"/>
          <w:vertAlign w:val="superscript"/>
        </w:rPr>
        <w:t>[14]</w:t>
      </w:r>
    </w:p>
    <w:p w:rsidR="006D566A" w:rsidRPr="003F7880" w:rsidRDefault="006D566A" w:rsidP="003F7880">
      <w:pPr>
        <w:autoSpaceDE w:val="0"/>
        <w:autoSpaceDN w:val="0"/>
        <w:adjustRightInd w:val="0"/>
        <w:snapToGrid w:val="0"/>
        <w:jc w:val="both"/>
        <w:rPr>
          <w:b/>
          <w:bCs/>
          <w:sz w:val="20"/>
          <w:szCs w:val="20"/>
        </w:rPr>
      </w:pPr>
      <w:r w:rsidRPr="003F7880">
        <w:rPr>
          <w:b/>
          <w:bCs/>
          <w:sz w:val="20"/>
          <w:szCs w:val="20"/>
        </w:rPr>
        <w:lastRenderedPageBreak/>
        <w:t>Calcite (CaCO</w:t>
      </w:r>
      <w:r w:rsidRPr="003F7880">
        <w:rPr>
          <w:b/>
          <w:bCs/>
          <w:sz w:val="20"/>
          <w:szCs w:val="20"/>
          <w:vertAlign w:val="subscript"/>
        </w:rPr>
        <w:t>3</w:t>
      </w:r>
      <w:r w:rsidR="0041031F" w:rsidRPr="003F7880">
        <w:rPr>
          <w:b/>
          <w:bCs/>
          <w:sz w:val="20"/>
          <w:szCs w:val="20"/>
        </w:rPr>
        <w:t>) peaks</w:t>
      </w:r>
    </w:p>
    <w:p w:rsidR="006D566A" w:rsidRPr="003F7880" w:rsidRDefault="006D566A" w:rsidP="003F7880">
      <w:pPr>
        <w:snapToGrid w:val="0"/>
        <w:ind w:firstLine="425"/>
        <w:jc w:val="both"/>
        <w:rPr>
          <w:sz w:val="20"/>
          <w:szCs w:val="20"/>
        </w:rPr>
      </w:pPr>
      <w:r w:rsidRPr="003F7880">
        <w:rPr>
          <w:sz w:val="20"/>
          <w:szCs w:val="20"/>
        </w:rPr>
        <w:t xml:space="preserve">It is notable that in </w:t>
      </w:r>
      <w:proofErr w:type="spellStart"/>
      <w:r w:rsidRPr="003F7880">
        <w:rPr>
          <w:sz w:val="20"/>
          <w:szCs w:val="20"/>
        </w:rPr>
        <w:t>Sr</w:t>
      </w:r>
      <w:proofErr w:type="spellEnd"/>
      <w:r w:rsidRPr="003F7880">
        <w:rPr>
          <w:sz w:val="20"/>
          <w:szCs w:val="20"/>
        </w:rPr>
        <w:t xml:space="preserve"> (0) </w:t>
      </w:r>
      <w:proofErr w:type="spellStart"/>
      <w:r w:rsidRPr="003F7880">
        <w:rPr>
          <w:sz w:val="20"/>
          <w:szCs w:val="20"/>
        </w:rPr>
        <w:t>Sr</w:t>
      </w:r>
      <w:proofErr w:type="spellEnd"/>
      <w:r w:rsidRPr="003F7880">
        <w:rPr>
          <w:sz w:val="20"/>
          <w:szCs w:val="20"/>
        </w:rPr>
        <w:t xml:space="preserve"> (2) and </w:t>
      </w:r>
      <w:proofErr w:type="spellStart"/>
      <w:r w:rsidRPr="003F7880">
        <w:rPr>
          <w:sz w:val="20"/>
          <w:szCs w:val="20"/>
        </w:rPr>
        <w:t>Sr</w:t>
      </w:r>
      <w:proofErr w:type="spellEnd"/>
      <w:r w:rsidRPr="003F7880">
        <w:rPr>
          <w:sz w:val="20"/>
          <w:szCs w:val="20"/>
        </w:rPr>
        <w:t xml:space="preserve"> (4) there are two well-defined calcite (CaCO</w:t>
      </w:r>
      <w:r w:rsidRPr="003F7880">
        <w:rPr>
          <w:sz w:val="20"/>
          <w:szCs w:val="20"/>
          <w:vertAlign w:val="subscript"/>
        </w:rPr>
        <w:t>3</w:t>
      </w:r>
      <w:r w:rsidRPr="003F7880">
        <w:rPr>
          <w:sz w:val="20"/>
          <w:szCs w:val="20"/>
        </w:rPr>
        <w:t>) peaks develop at 2θ values 29°and 48° according to the standard JCPDS cards (88-1809). Calcite peaks disappeared in other samples that contained higher amounts of strontium.</w:t>
      </w:r>
    </w:p>
    <w:p w:rsidR="001828AE" w:rsidRDefault="001828AE" w:rsidP="003F7880">
      <w:pPr>
        <w:snapToGrid w:val="0"/>
        <w:jc w:val="both"/>
        <w:rPr>
          <w:b/>
          <w:bCs/>
          <w:sz w:val="20"/>
          <w:szCs w:val="20"/>
        </w:rPr>
      </w:pPr>
    </w:p>
    <w:p w:rsidR="006D566A" w:rsidRPr="003F7880" w:rsidRDefault="006D566A" w:rsidP="003F7880">
      <w:pPr>
        <w:snapToGrid w:val="0"/>
        <w:jc w:val="both"/>
        <w:rPr>
          <w:b/>
          <w:bCs/>
          <w:sz w:val="20"/>
          <w:szCs w:val="20"/>
        </w:rPr>
      </w:pPr>
      <w:proofErr w:type="spellStart"/>
      <w:r w:rsidRPr="003F7880">
        <w:rPr>
          <w:b/>
          <w:bCs/>
          <w:sz w:val="20"/>
          <w:szCs w:val="20"/>
        </w:rPr>
        <w:t>Strontianite</w:t>
      </w:r>
      <w:proofErr w:type="spellEnd"/>
      <w:r w:rsidRPr="003F7880">
        <w:rPr>
          <w:b/>
          <w:bCs/>
          <w:sz w:val="20"/>
          <w:szCs w:val="20"/>
        </w:rPr>
        <w:t xml:space="preserve"> (</w:t>
      </w:r>
      <w:proofErr w:type="spellStart"/>
      <w:r w:rsidRPr="003F7880">
        <w:rPr>
          <w:b/>
          <w:bCs/>
          <w:sz w:val="20"/>
          <w:szCs w:val="20"/>
        </w:rPr>
        <w:t>Sr</w:t>
      </w:r>
      <w:proofErr w:type="spellEnd"/>
      <w:r w:rsidRPr="003F7880">
        <w:rPr>
          <w:b/>
          <w:bCs/>
          <w:sz w:val="20"/>
          <w:szCs w:val="20"/>
        </w:rPr>
        <w:t xml:space="preserve"> CO</w:t>
      </w:r>
      <w:r w:rsidRPr="003F7880">
        <w:rPr>
          <w:b/>
          <w:bCs/>
          <w:sz w:val="20"/>
          <w:szCs w:val="20"/>
          <w:vertAlign w:val="subscript"/>
        </w:rPr>
        <w:t>3</w:t>
      </w:r>
      <w:r w:rsidR="0041031F" w:rsidRPr="003F7880">
        <w:rPr>
          <w:b/>
          <w:bCs/>
          <w:sz w:val="20"/>
          <w:szCs w:val="20"/>
        </w:rPr>
        <w:t>) peaks</w:t>
      </w:r>
    </w:p>
    <w:p w:rsidR="006D566A" w:rsidRPr="003F7880" w:rsidRDefault="006D566A" w:rsidP="003F7880">
      <w:pPr>
        <w:snapToGrid w:val="0"/>
        <w:ind w:firstLine="425"/>
        <w:jc w:val="both"/>
        <w:rPr>
          <w:sz w:val="20"/>
          <w:szCs w:val="20"/>
        </w:rPr>
      </w:pPr>
      <w:r w:rsidRPr="003F7880">
        <w:rPr>
          <w:sz w:val="20"/>
          <w:szCs w:val="20"/>
        </w:rPr>
        <w:t>Also, three major peaks located at around 25.18°, 25.83° and 44.7° can be attributed respectively to (111), (021) and (041)  reflection plans of the (SrCO</w:t>
      </w:r>
      <w:r w:rsidRPr="003F7880">
        <w:rPr>
          <w:sz w:val="20"/>
          <w:szCs w:val="20"/>
          <w:vertAlign w:val="subscript"/>
        </w:rPr>
        <w:t>3</w:t>
      </w:r>
      <w:r w:rsidRPr="003F7880">
        <w:rPr>
          <w:sz w:val="20"/>
          <w:szCs w:val="20"/>
        </w:rPr>
        <w:t xml:space="preserve">) according to the standard JCPDS cards (84-1778). </w:t>
      </w:r>
      <w:proofErr w:type="spellStart"/>
      <w:r w:rsidRPr="003F7880">
        <w:rPr>
          <w:sz w:val="20"/>
          <w:szCs w:val="20"/>
        </w:rPr>
        <w:t>Strontianite</w:t>
      </w:r>
      <w:proofErr w:type="spellEnd"/>
      <w:r w:rsidRPr="003F7880">
        <w:rPr>
          <w:sz w:val="20"/>
          <w:szCs w:val="20"/>
        </w:rPr>
        <w:t xml:space="preserve"> (SrCO</w:t>
      </w:r>
      <w:r w:rsidRPr="003F7880">
        <w:rPr>
          <w:sz w:val="20"/>
          <w:szCs w:val="20"/>
          <w:vertAlign w:val="subscript"/>
        </w:rPr>
        <w:t>3</w:t>
      </w:r>
      <w:r w:rsidRPr="003F7880">
        <w:rPr>
          <w:sz w:val="20"/>
          <w:szCs w:val="20"/>
        </w:rPr>
        <w:t xml:space="preserve">)   peaks became sharper as the </w:t>
      </w:r>
      <w:proofErr w:type="spellStart"/>
      <w:r w:rsidRPr="003F7880">
        <w:rPr>
          <w:sz w:val="20"/>
          <w:szCs w:val="20"/>
        </w:rPr>
        <w:t>Sr</w:t>
      </w:r>
      <w:proofErr w:type="spellEnd"/>
      <w:r w:rsidRPr="003F7880">
        <w:rPr>
          <w:sz w:val="20"/>
          <w:szCs w:val="20"/>
        </w:rPr>
        <w:t xml:space="preserve"> concentration increased. </w:t>
      </w:r>
      <w:r w:rsidRPr="003F7880">
        <w:rPr>
          <w:sz w:val="20"/>
          <w:szCs w:val="20"/>
          <w:vertAlign w:val="superscript"/>
        </w:rPr>
        <w:t>[14]</w:t>
      </w:r>
    </w:p>
    <w:p w:rsidR="006D566A" w:rsidRPr="003F7880" w:rsidRDefault="006D566A" w:rsidP="003F7880">
      <w:pPr>
        <w:snapToGrid w:val="0"/>
        <w:ind w:firstLine="425"/>
        <w:jc w:val="both"/>
        <w:rPr>
          <w:sz w:val="20"/>
          <w:szCs w:val="20"/>
        </w:rPr>
      </w:pPr>
    </w:p>
    <w:p w:rsidR="004F68E1" w:rsidRPr="003F7880" w:rsidRDefault="004F68E1" w:rsidP="003F7880">
      <w:pPr>
        <w:snapToGrid w:val="0"/>
        <w:jc w:val="both"/>
        <w:rPr>
          <w:sz w:val="20"/>
          <w:szCs w:val="20"/>
        </w:rPr>
      </w:pPr>
      <w:r w:rsidRPr="003F7880">
        <w:rPr>
          <w:rFonts w:eastAsia="Batang"/>
          <w:sz w:val="20"/>
          <w:szCs w:val="20"/>
          <w:lang w:eastAsia="ko-KR"/>
        </w:rPr>
        <w:t xml:space="preserve">Figure </w:t>
      </w:r>
      <w:r w:rsidR="00032B1D" w:rsidRPr="003F7880">
        <w:rPr>
          <w:rFonts w:eastAsia="Batang"/>
          <w:sz w:val="20"/>
          <w:szCs w:val="20"/>
          <w:lang w:eastAsia="ko-KR"/>
        </w:rPr>
        <w:t>3</w:t>
      </w:r>
      <w:r w:rsidRPr="003F7880">
        <w:rPr>
          <w:rFonts w:eastAsia="Batang"/>
          <w:sz w:val="20"/>
          <w:szCs w:val="20"/>
          <w:lang w:eastAsia="ko-KR"/>
        </w:rPr>
        <w:t xml:space="preserve">. XRD pattern of the glass samples containing various amounts of </w:t>
      </w:r>
      <w:proofErr w:type="spellStart"/>
      <w:r w:rsidRPr="003F7880">
        <w:rPr>
          <w:rFonts w:eastAsia="Batang"/>
          <w:sz w:val="20"/>
          <w:szCs w:val="20"/>
          <w:lang w:eastAsia="ko-KR"/>
        </w:rPr>
        <w:t>Sr</w:t>
      </w:r>
      <w:proofErr w:type="spellEnd"/>
      <w:r w:rsidRPr="003F7880">
        <w:rPr>
          <w:rFonts w:eastAsia="Batang"/>
          <w:sz w:val="20"/>
          <w:szCs w:val="20"/>
          <w:lang w:eastAsia="ko-KR"/>
        </w:rPr>
        <w:t xml:space="preserve"> after immersion in SBF.</w:t>
      </w:r>
    </w:p>
    <w:p w:rsidR="0015392A" w:rsidRPr="003F7880" w:rsidRDefault="0015392A" w:rsidP="003F7880">
      <w:pPr>
        <w:autoSpaceDE w:val="0"/>
        <w:autoSpaceDN w:val="0"/>
        <w:adjustRightInd w:val="0"/>
        <w:snapToGrid w:val="0"/>
        <w:jc w:val="both"/>
        <w:rPr>
          <w:rFonts w:eastAsia="Batang"/>
          <w:b/>
          <w:bCs/>
          <w:sz w:val="20"/>
          <w:szCs w:val="20"/>
          <w:lang w:eastAsia="ko-KR"/>
        </w:rPr>
      </w:pPr>
    </w:p>
    <w:p w:rsidR="00B73E66" w:rsidRPr="003F7880" w:rsidRDefault="0041031F" w:rsidP="003F7880">
      <w:pPr>
        <w:autoSpaceDE w:val="0"/>
        <w:autoSpaceDN w:val="0"/>
        <w:adjustRightInd w:val="0"/>
        <w:snapToGrid w:val="0"/>
        <w:jc w:val="both"/>
        <w:rPr>
          <w:rFonts w:eastAsia="Batang"/>
          <w:b/>
          <w:bCs/>
          <w:sz w:val="20"/>
          <w:szCs w:val="20"/>
          <w:lang w:eastAsia="ko-KR"/>
        </w:rPr>
      </w:pPr>
      <w:r w:rsidRPr="003F7880">
        <w:rPr>
          <w:rFonts w:eastAsia="Batang"/>
          <w:b/>
          <w:bCs/>
          <w:sz w:val="20"/>
          <w:szCs w:val="20"/>
          <w:lang w:eastAsia="ko-KR"/>
        </w:rPr>
        <w:t xml:space="preserve">Evaluation of </w:t>
      </w:r>
      <w:proofErr w:type="spellStart"/>
      <w:r w:rsidRPr="003F7880">
        <w:rPr>
          <w:rFonts w:eastAsia="Batang"/>
          <w:b/>
          <w:bCs/>
          <w:sz w:val="20"/>
          <w:szCs w:val="20"/>
          <w:lang w:eastAsia="ko-KR"/>
        </w:rPr>
        <w:t>crystallinity</w:t>
      </w:r>
      <w:proofErr w:type="spellEnd"/>
    </w:p>
    <w:p w:rsidR="00B73E66" w:rsidRPr="003F7880" w:rsidRDefault="00B73E66" w:rsidP="003F7880">
      <w:pPr>
        <w:autoSpaceDE w:val="0"/>
        <w:autoSpaceDN w:val="0"/>
        <w:adjustRightInd w:val="0"/>
        <w:snapToGrid w:val="0"/>
        <w:ind w:firstLine="425"/>
        <w:jc w:val="both"/>
        <w:rPr>
          <w:rFonts w:eastAsia="Batang"/>
          <w:sz w:val="20"/>
          <w:szCs w:val="20"/>
          <w:lang w:eastAsia="ko-KR"/>
        </w:rPr>
      </w:pPr>
      <w:r w:rsidRPr="003F7880">
        <w:rPr>
          <w:rFonts w:eastAsia="Batang"/>
          <w:sz w:val="20"/>
          <w:szCs w:val="20"/>
          <w:lang w:eastAsia="ko-KR"/>
        </w:rPr>
        <w:t xml:space="preserve">Degree of </w:t>
      </w:r>
      <w:proofErr w:type="spellStart"/>
      <w:r w:rsidR="000F176D" w:rsidRPr="003F7880">
        <w:rPr>
          <w:rFonts w:eastAsia="Batang"/>
          <w:sz w:val="20"/>
          <w:szCs w:val="20"/>
          <w:lang w:eastAsia="ko-KR"/>
        </w:rPr>
        <w:t>crystallinity</w:t>
      </w:r>
      <w:proofErr w:type="spellEnd"/>
      <w:r w:rsidR="000F176D" w:rsidRPr="003F7880">
        <w:rPr>
          <w:rFonts w:eastAsia="Batang"/>
          <w:sz w:val="20"/>
          <w:szCs w:val="20"/>
          <w:lang w:eastAsia="ko-KR"/>
        </w:rPr>
        <w:t xml:space="preserve"> (</w:t>
      </w:r>
      <w:r w:rsidRPr="003F7880">
        <w:rPr>
          <w:rFonts w:eastAsia="Batang"/>
          <w:b/>
          <w:bCs/>
          <w:sz w:val="20"/>
          <w:szCs w:val="20"/>
          <w:lang w:eastAsia="ko-KR"/>
        </w:rPr>
        <w:t>X</w:t>
      </w:r>
      <w:r w:rsidRPr="003F7880">
        <w:rPr>
          <w:rFonts w:eastAsia="Batang"/>
          <w:b/>
          <w:bCs/>
          <w:sz w:val="20"/>
          <w:szCs w:val="20"/>
          <w:vertAlign w:val="subscript"/>
          <w:lang w:eastAsia="ko-KR"/>
        </w:rPr>
        <w:t>C</w:t>
      </w:r>
      <w:r w:rsidRPr="003F7880">
        <w:rPr>
          <w:rFonts w:eastAsia="Batang"/>
          <w:b/>
          <w:bCs/>
          <w:sz w:val="20"/>
          <w:szCs w:val="20"/>
          <w:lang w:eastAsia="ko-KR"/>
        </w:rPr>
        <w:t>)</w:t>
      </w:r>
      <w:r w:rsidRPr="003F7880">
        <w:rPr>
          <w:rFonts w:eastAsia="Batang"/>
          <w:sz w:val="20"/>
          <w:szCs w:val="20"/>
          <w:lang w:eastAsia="ko-KR"/>
        </w:rPr>
        <w:t>, corresponding to the fraction of crystalline phase present in the examined sample, was evaluated by the relation:</w:t>
      </w:r>
      <w:r w:rsidRPr="003F7880">
        <w:rPr>
          <w:rFonts w:eastAsia="Batang"/>
          <w:sz w:val="20"/>
          <w:szCs w:val="20"/>
          <w:vertAlign w:val="superscript"/>
          <w:lang w:eastAsia="ko-KR"/>
        </w:rPr>
        <w:t xml:space="preserve"> [15], [16]</w:t>
      </w:r>
    </w:p>
    <w:p w:rsidR="00B73E66" w:rsidRPr="003F7880" w:rsidRDefault="009B4FF9" w:rsidP="009B4FF9">
      <w:pPr>
        <w:autoSpaceDE w:val="0"/>
        <w:autoSpaceDN w:val="0"/>
        <w:adjustRightInd w:val="0"/>
        <w:snapToGrid w:val="0"/>
        <w:jc w:val="center"/>
        <w:rPr>
          <w:rFonts w:eastAsia="Batang"/>
          <w:sz w:val="20"/>
          <w:szCs w:val="20"/>
          <w:lang w:eastAsia="ko-KR"/>
        </w:rPr>
      </w:pPr>
      <w:r w:rsidRPr="00B71129">
        <w:rPr>
          <w:position w:val="-38"/>
        </w:rPr>
        <w:object w:dxaOrig="21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5pt;height:39.7pt" o:ole="">
            <v:imagedata r:id="rId13" o:title=""/>
          </v:shape>
          <o:OLEObject Type="Embed" ProgID="Equation.3" ShapeID="_x0000_i1025" DrawAspect="Content" ObjectID="_1460240035" r:id="rId14"/>
        </w:object>
      </w:r>
    </w:p>
    <w:p w:rsidR="00B73E66" w:rsidRPr="003F7880" w:rsidRDefault="00B73E66" w:rsidP="003F7880">
      <w:pPr>
        <w:autoSpaceDE w:val="0"/>
        <w:autoSpaceDN w:val="0"/>
        <w:adjustRightInd w:val="0"/>
        <w:snapToGrid w:val="0"/>
        <w:ind w:firstLine="425"/>
        <w:jc w:val="both"/>
        <w:rPr>
          <w:rFonts w:eastAsia="Batang"/>
          <w:sz w:val="20"/>
          <w:szCs w:val="20"/>
          <w:lang w:eastAsia="ko-KR"/>
        </w:rPr>
      </w:pPr>
      <w:r w:rsidRPr="003F7880">
        <w:rPr>
          <w:rFonts w:eastAsia="Batang"/>
          <w:sz w:val="20"/>
          <w:szCs w:val="20"/>
          <w:lang w:eastAsia="ko-KR"/>
        </w:rPr>
        <w:lastRenderedPageBreak/>
        <w:t>Where</w:t>
      </w:r>
      <w:r w:rsidR="00A44967">
        <w:rPr>
          <w:rFonts w:eastAsia="Batang"/>
          <w:sz w:val="20"/>
          <w:szCs w:val="20"/>
          <w:lang w:eastAsia="ko-KR"/>
        </w:rPr>
        <w:t xml:space="preserve"> </w:t>
      </w:r>
      <w:r w:rsidRPr="003F7880">
        <w:rPr>
          <w:rFonts w:eastAsia="Batang"/>
          <w:sz w:val="20"/>
          <w:szCs w:val="20"/>
          <w:lang w:eastAsia="ko-KR"/>
        </w:rPr>
        <w:t>I is the intensity of the main peak reflection, V is the intensity of the hollow between the main peak and the first neighbor peak.</w:t>
      </w:r>
    </w:p>
    <w:p w:rsidR="00B407AC" w:rsidRDefault="00B407AC" w:rsidP="003F7880">
      <w:pPr>
        <w:autoSpaceDE w:val="0"/>
        <w:autoSpaceDN w:val="0"/>
        <w:adjustRightInd w:val="0"/>
        <w:snapToGrid w:val="0"/>
        <w:jc w:val="both"/>
        <w:rPr>
          <w:rFonts w:eastAsia="Batang"/>
          <w:b/>
          <w:bCs/>
          <w:sz w:val="20"/>
          <w:szCs w:val="20"/>
          <w:lang w:eastAsia="ko-KR"/>
        </w:rPr>
      </w:pPr>
    </w:p>
    <w:p w:rsidR="00B407AC" w:rsidRDefault="00B407AC" w:rsidP="003F7880">
      <w:pPr>
        <w:autoSpaceDE w:val="0"/>
        <w:autoSpaceDN w:val="0"/>
        <w:adjustRightInd w:val="0"/>
        <w:snapToGrid w:val="0"/>
        <w:jc w:val="both"/>
        <w:rPr>
          <w:rFonts w:eastAsia="Batang"/>
          <w:b/>
          <w:bCs/>
          <w:sz w:val="20"/>
          <w:szCs w:val="20"/>
          <w:lang w:eastAsia="ko-KR"/>
        </w:rPr>
      </w:pPr>
    </w:p>
    <w:p w:rsidR="00B73E66" w:rsidRPr="003F7880" w:rsidRDefault="00B73E66" w:rsidP="003F7880">
      <w:pPr>
        <w:autoSpaceDE w:val="0"/>
        <w:autoSpaceDN w:val="0"/>
        <w:adjustRightInd w:val="0"/>
        <w:snapToGrid w:val="0"/>
        <w:jc w:val="both"/>
        <w:rPr>
          <w:rFonts w:eastAsia="Batang"/>
          <w:b/>
          <w:bCs/>
          <w:sz w:val="20"/>
          <w:szCs w:val="20"/>
          <w:lang w:eastAsia="ko-KR"/>
        </w:rPr>
      </w:pPr>
      <w:r w:rsidRPr="003F7880">
        <w:rPr>
          <w:rFonts w:eastAsia="Batang"/>
          <w:b/>
          <w:bCs/>
          <w:sz w:val="20"/>
          <w:szCs w:val="20"/>
          <w:lang w:eastAsia="ko-KR"/>
        </w:rPr>
        <w:t>Determination of crystallites size by Scherer's equation</w:t>
      </w:r>
    </w:p>
    <w:p w:rsidR="00B73E66" w:rsidRDefault="00B73E66" w:rsidP="003F7880">
      <w:pPr>
        <w:autoSpaceDE w:val="0"/>
        <w:autoSpaceDN w:val="0"/>
        <w:adjustRightInd w:val="0"/>
        <w:snapToGrid w:val="0"/>
        <w:ind w:firstLine="425"/>
        <w:jc w:val="both"/>
        <w:rPr>
          <w:rFonts w:eastAsia="Batang"/>
          <w:sz w:val="20"/>
          <w:szCs w:val="20"/>
          <w:vertAlign w:val="superscript"/>
          <w:lang w:eastAsia="ko-KR"/>
        </w:rPr>
      </w:pPr>
      <w:r w:rsidRPr="003F7880">
        <w:rPr>
          <w:rFonts w:eastAsia="Batang"/>
          <w:sz w:val="20"/>
          <w:szCs w:val="20"/>
          <w:lang w:eastAsia="ko-KR"/>
        </w:rPr>
        <w:t>The crystallite size (</w:t>
      </w:r>
      <w:r w:rsidRPr="003F7880">
        <w:rPr>
          <w:rFonts w:eastAsia="Batang"/>
          <w:b/>
          <w:bCs/>
          <w:sz w:val="20"/>
          <w:szCs w:val="20"/>
          <w:lang w:eastAsia="ko-KR"/>
        </w:rPr>
        <w:t>L</w:t>
      </w:r>
      <w:r w:rsidRPr="003F7880">
        <w:rPr>
          <w:rFonts w:eastAsia="Batang"/>
          <w:sz w:val="20"/>
          <w:szCs w:val="20"/>
          <w:lang w:eastAsia="ko-KR"/>
        </w:rPr>
        <w:t xml:space="preserve">) was calculated from the broadening in the XRD pattern. According </w:t>
      </w:r>
      <w:r w:rsidR="00032B1D" w:rsidRPr="003F7880">
        <w:rPr>
          <w:rFonts w:eastAsia="Batang"/>
          <w:sz w:val="20"/>
          <w:szCs w:val="20"/>
          <w:lang w:eastAsia="ko-KR"/>
        </w:rPr>
        <w:t>to Scherer's</w:t>
      </w:r>
      <w:r w:rsidRPr="003F7880">
        <w:rPr>
          <w:rFonts w:eastAsia="Batang"/>
          <w:sz w:val="20"/>
          <w:szCs w:val="20"/>
          <w:lang w:eastAsia="ko-KR"/>
        </w:rPr>
        <w:t xml:space="preserve"> equation L is given by: </w:t>
      </w:r>
      <w:r w:rsidRPr="003F7880">
        <w:rPr>
          <w:rFonts w:eastAsia="Batang"/>
          <w:sz w:val="20"/>
          <w:szCs w:val="20"/>
          <w:vertAlign w:val="superscript"/>
          <w:lang w:eastAsia="ko-KR"/>
        </w:rPr>
        <w:t>[16]</w:t>
      </w:r>
    </w:p>
    <w:p w:rsidR="00B407AC" w:rsidRPr="003F7880" w:rsidRDefault="00B407AC" w:rsidP="003F7880">
      <w:pPr>
        <w:autoSpaceDE w:val="0"/>
        <w:autoSpaceDN w:val="0"/>
        <w:adjustRightInd w:val="0"/>
        <w:snapToGrid w:val="0"/>
        <w:ind w:firstLine="425"/>
        <w:jc w:val="both"/>
        <w:rPr>
          <w:rFonts w:eastAsia="Batang"/>
          <w:sz w:val="20"/>
          <w:szCs w:val="20"/>
          <w:lang w:eastAsia="ko-KR"/>
        </w:rPr>
      </w:pPr>
    </w:p>
    <w:p w:rsidR="00B73E66" w:rsidRPr="003F7880" w:rsidRDefault="00B85036" w:rsidP="003F7880">
      <w:pPr>
        <w:snapToGrid w:val="0"/>
        <w:ind w:firstLine="425"/>
        <w:jc w:val="both"/>
        <w:rPr>
          <w:rFonts w:eastAsia="Batang"/>
          <w:sz w:val="20"/>
          <w:szCs w:val="20"/>
          <w:lang w:eastAsia="ko-KR"/>
        </w:rPr>
      </w:pPr>
      <w:r w:rsidRPr="003F7880">
        <w:rPr>
          <w:rFonts w:eastAsia="Batang"/>
          <w:noProof/>
          <w:sz w:val="20"/>
          <w:szCs w:val="20"/>
          <w:lang w:eastAsia="zh-CN"/>
        </w:rPr>
        <w:drawing>
          <wp:inline distT="0" distB="0" distL="0" distR="0">
            <wp:extent cx="1395095" cy="567690"/>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395095" cy="567690"/>
                    </a:xfrm>
                    <a:prstGeom prst="rect">
                      <a:avLst/>
                    </a:prstGeom>
                    <a:noFill/>
                    <a:ln w="9525">
                      <a:noFill/>
                      <a:miter lim="800000"/>
                      <a:headEnd/>
                      <a:tailEnd/>
                    </a:ln>
                  </pic:spPr>
                </pic:pic>
              </a:graphicData>
            </a:graphic>
          </wp:inline>
        </w:drawing>
      </w:r>
    </w:p>
    <w:p w:rsidR="00B407AC" w:rsidRDefault="00B407AC" w:rsidP="003F7880">
      <w:pPr>
        <w:autoSpaceDE w:val="0"/>
        <w:autoSpaceDN w:val="0"/>
        <w:adjustRightInd w:val="0"/>
        <w:snapToGrid w:val="0"/>
        <w:ind w:firstLine="425"/>
        <w:jc w:val="both"/>
        <w:rPr>
          <w:rFonts w:eastAsia="Batang"/>
          <w:sz w:val="20"/>
          <w:szCs w:val="20"/>
          <w:lang w:eastAsia="ko-KR"/>
        </w:rPr>
      </w:pPr>
    </w:p>
    <w:p w:rsidR="00CF4DB8" w:rsidRDefault="00B73E66" w:rsidP="003F7880">
      <w:pPr>
        <w:autoSpaceDE w:val="0"/>
        <w:autoSpaceDN w:val="0"/>
        <w:adjustRightInd w:val="0"/>
        <w:snapToGrid w:val="0"/>
        <w:ind w:firstLine="425"/>
        <w:jc w:val="both"/>
        <w:rPr>
          <w:rFonts w:eastAsia="Batang"/>
          <w:sz w:val="20"/>
          <w:szCs w:val="20"/>
          <w:lang w:eastAsia="ko-KR"/>
        </w:rPr>
      </w:pPr>
      <w:r w:rsidRPr="003F7880">
        <w:rPr>
          <w:rFonts w:eastAsia="Batang"/>
          <w:sz w:val="20"/>
          <w:szCs w:val="20"/>
          <w:lang w:eastAsia="ko-KR"/>
        </w:rPr>
        <w:t>Where (</w:t>
      </w:r>
      <w:r w:rsidRPr="003F7880">
        <w:rPr>
          <w:rFonts w:eastAsia="Batang"/>
          <w:b/>
          <w:bCs/>
          <w:sz w:val="20"/>
          <w:szCs w:val="20"/>
          <w:lang w:eastAsia="ko-KR"/>
        </w:rPr>
        <w:t>β</w:t>
      </w:r>
      <w:r w:rsidRPr="003F7880">
        <w:rPr>
          <w:rFonts w:eastAsia="Batang"/>
          <w:sz w:val="20"/>
          <w:szCs w:val="20"/>
          <w:lang w:eastAsia="ko-KR"/>
        </w:rPr>
        <w:t>) is the full width of the peak at half of maximum intensity (FWHM) (in radians), (</w:t>
      </w:r>
      <w:r w:rsidRPr="003F7880">
        <w:rPr>
          <w:rFonts w:eastAsia="Batang"/>
          <w:b/>
          <w:bCs/>
          <w:sz w:val="20"/>
          <w:szCs w:val="20"/>
          <w:lang w:eastAsia="ko-KR"/>
        </w:rPr>
        <w:t>λ</w:t>
      </w:r>
      <w:r w:rsidRPr="003F7880">
        <w:rPr>
          <w:rFonts w:eastAsia="Batang"/>
          <w:sz w:val="20"/>
          <w:szCs w:val="20"/>
          <w:lang w:eastAsia="ko-KR"/>
        </w:rPr>
        <w:t>) is the wavelength of the used X-ray beam (λ=1.54 Å) , (</w:t>
      </w:r>
      <w:r w:rsidRPr="003F7880">
        <w:rPr>
          <w:rFonts w:eastAsia="Batang"/>
          <w:i/>
          <w:iCs/>
          <w:sz w:val="20"/>
          <w:szCs w:val="20"/>
          <w:lang w:eastAsia="ko-KR"/>
        </w:rPr>
        <w:t>θ</w:t>
      </w:r>
      <w:r w:rsidRPr="003F7880">
        <w:rPr>
          <w:rFonts w:eastAsia="Batang"/>
          <w:sz w:val="20"/>
          <w:szCs w:val="20"/>
          <w:lang w:eastAsia="ko-KR"/>
        </w:rPr>
        <w:t>) is the diffraction angle, (</w:t>
      </w:r>
      <w:r w:rsidRPr="003F7880">
        <w:rPr>
          <w:rFonts w:eastAsia="Batang"/>
          <w:b/>
          <w:bCs/>
          <w:sz w:val="20"/>
          <w:szCs w:val="20"/>
          <w:lang w:eastAsia="ko-KR"/>
        </w:rPr>
        <w:t>K</w:t>
      </w:r>
      <w:r w:rsidRPr="003F7880">
        <w:rPr>
          <w:rFonts w:eastAsia="Batang"/>
          <w:sz w:val="20"/>
          <w:szCs w:val="20"/>
          <w:lang w:eastAsia="ko-KR"/>
        </w:rPr>
        <w:t>) is a Scherer constant defined as the crystallite shape and is approximately equal 0.9.</w:t>
      </w:r>
      <w:r w:rsidR="00CF4DB8" w:rsidRPr="003F7880">
        <w:rPr>
          <w:rFonts w:eastAsia="Batang"/>
          <w:sz w:val="20"/>
          <w:szCs w:val="20"/>
          <w:lang w:eastAsia="ko-KR"/>
        </w:rPr>
        <w:t>It was found that the crystal size and crystallinity of apatite peaks (211) and (002) decreased gradually by increasing strontium content Fig (4).</w:t>
      </w:r>
    </w:p>
    <w:p w:rsidR="00B407AC" w:rsidRPr="003F7880" w:rsidRDefault="00B407AC" w:rsidP="003F7880">
      <w:pPr>
        <w:autoSpaceDE w:val="0"/>
        <w:autoSpaceDN w:val="0"/>
        <w:adjustRightInd w:val="0"/>
        <w:snapToGrid w:val="0"/>
        <w:ind w:firstLine="425"/>
        <w:jc w:val="both"/>
        <w:rPr>
          <w:rFonts w:eastAsia="Batang"/>
          <w:sz w:val="20"/>
          <w:szCs w:val="20"/>
          <w:lang w:eastAsia="ko-KR"/>
        </w:rPr>
      </w:pPr>
    </w:p>
    <w:p w:rsidR="00CF4DB8" w:rsidRPr="003F7880" w:rsidRDefault="005E5F22" w:rsidP="009B4FF9">
      <w:pPr>
        <w:snapToGrid w:val="0"/>
        <w:jc w:val="center"/>
        <w:rPr>
          <w:sz w:val="20"/>
          <w:szCs w:val="20"/>
          <w:highlight w:val="red"/>
        </w:rPr>
      </w:pPr>
      <w:r w:rsidRPr="005E5F22">
        <w:rPr>
          <w:rFonts w:eastAsia="Batang"/>
          <w:noProof/>
          <w:sz w:val="20"/>
          <w:szCs w:val="20"/>
          <w:lang w:eastAsia="en-US"/>
        </w:rPr>
      </w:r>
      <w:r w:rsidRPr="005E5F22">
        <w:rPr>
          <w:rFonts w:eastAsia="Batang"/>
          <w:noProof/>
          <w:sz w:val="20"/>
          <w:szCs w:val="20"/>
          <w:lang w:eastAsia="en-US"/>
        </w:rPr>
        <w:pict>
          <v:group id="Group 99" o:spid="_x0000_s1026" style="width:221.6pt;height:255.7pt;mso-position-horizontal-relative:char;mso-position-vertical-relative:line" coordorigin="1044,8602" coordsize="4856,54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">
            <v:shape id="Picture 1" o:spid="_x0000_s1027" type="#_x0000_t75" style="position:absolute;left:1044;top:8602;width:4856;height:54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Dcm/AAAA2wAAAA8AAABkcnMvZG93bnJldi54bWxET99rwjAQfhf8H8IJe9NUGdvoTIuUDXwb&#10;OmGvR3NLg8mlNNHW/34RhL3dx/fztvXknbjSEG1gBetVAYK4DdqyUXD6/ly+gYgJWaMLTApuFKGu&#10;5rMtljqMfKDrMRmRQziWqKBLqS+ljG1HHuMq9MSZ+w2Dx5ThYKQecMzh3slNUbxIj5ZzQ4c9NR21&#10;5+PFK7DN7ufwsTbha2PNaz9615ySU+ppMe3eQSSa0r/44d7rPP8Z7r/kA2T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og3JvwAAANsAAAAPAAAAAAAAAAAAAAAAAJ8CAABk&#10;cnMvZG93bnJldi54bWxQSwUGAAAAAAQABAD3AAAAiwMAAAAA&#10;">
              <v:imagedata r:id="rId16" o:title=""/>
            </v:shape>
            <v:shapetype id="_x0000_t202" coordsize="21600,21600" o:spt="202" path="m,l,21600r21600,l21600,xe">
              <v:stroke joinstyle="miter"/>
              <v:path gradientshapeok="t" o:connecttype="rect"/>
            </v:shapetype>
            <v:shape id="Text Box 101" o:spid="_x0000_s1028" type="#_x0000_t202" style="position:absolute;left:2929;top:13327;width:2237;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01">
                <w:txbxContent>
                  <w:p w:rsidR="00136C8C" w:rsidRPr="00AA7D46" w:rsidRDefault="00136C8C" w:rsidP="00136C8C">
                    <w:pPr>
                      <w:rPr>
                        <w:sz w:val="16"/>
                        <w:szCs w:val="16"/>
                      </w:rPr>
                    </w:pPr>
                    <w:proofErr w:type="spellStart"/>
                    <w:r>
                      <w:rPr>
                        <w:sz w:val="16"/>
                        <w:szCs w:val="16"/>
                      </w:rPr>
                      <w:t>Sr</w:t>
                    </w:r>
                    <w:proofErr w:type="spellEnd"/>
                    <w:r>
                      <w:rPr>
                        <w:sz w:val="16"/>
                        <w:szCs w:val="16"/>
                      </w:rPr>
                      <w:t xml:space="preserve"> concentration </w:t>
                    </w:r>
                    <w:r w:rsidRPr="00AA7D46">
                      <w:rPr>
                        <w:sz w:val="16"/>
                        <w:szCs w:val="16"/>
                      </w:rPr>
                      <w:t>Mol %</w:t>
                    </w:r>
                  </w:p>
                </w:txbxContent>
              </v:textbox>
            </v:shape>
            <w10:wrap type="none" anchorx="page"/>
            <w10:anchorlock/>
          </v:group>
        </w:pict>
      </w:r>
    </w:p>
    <w:p w:rsidR="00735275" w:rsidRDefault="0041031F" w:rsidP="00136C8C">
      <w:pPr>
        <w:autoSpaceDE w:val="0"/>
        <w:autoSpaceDN w:val="0"/>
        <w:adjustRightInd w:val="0"/>
        <w:snapToGrid w:val="0"/>
        <w:jc w:val="both"/>
        <w:rPr>
          <w:rFonts w:eastAsiaTheme="minorEastAsia"/>
          <w:sz w:val="20"/>
          <w:szCs w:val="20"/>
          <w:lang w:eastAsia="zh-CN"/>
        </w:rPr>
      </w:pPr>
      <w:r w:rsidRPr="003F7880">
        <w:rPr>
          <w:rFonts w:eastAsia="Batang"/>
          <w:sz w:val="20"/>
          <w:szCs w:val="20"/>
          <w:lang w:eastAsia="ko-KR"/>
        </w:rPr>
        <w:t>Figure 4.</w:t>
      </w:r>
      <w:r w:rsidR="00CF4DB8" w:rsidRPr="003F7880">
        <w:rPr>
          <w:rFonts w:eastAsia="Batang"/>
          <w:sz w:val="20"/>
          <w:szCs w:val="20"/>
          <w:lang w:eastAsia="ko-KR"/>
        </w:rPr>
        <w:t xml:space="preserve"> Crystal size and crystallinity of apatite peaks (211) and (002).</w:t>
      </w:r>
    </w:p>
    <w:p w:rsidR="009B4FF9" w:rsidRDefault="009B4FF9" w:rsidP="00136C8C">
      <w:pPr>
        <w:autoSpaceDE w:val="0"/>
        <w:autoSpaceDN w:val="0"/>
        <w:adjustRightInd w:val="0"/>
        <w:snapToGrid w:val="0"/>
        <w:jc w:val="both"/>
        <w:rPr>
          <w:rFonts w:eastAsiaTheme="minorEastAsia"/>
          <w:sz w:val="20"/>
          <w:szCs w:val="20"/>
          <w:lang w:eastAsia="zh-CN"/>
        </w:rPr>
      </w:pPr>
    </w:p>
    <w:p w:rsidR="00CF4DB8" w:rsidRPr="003F7880" w:rsidRDefault="00CF4DB8" w:rsidP="003F7880">
      <w:pPr>
        <w:autoSpaceDE w:val="0"/>
        <w:autoSpaceDN w:val="0"/>
        <w:adjustRightInd w:val="0"/>
        <w:snapToGrid w:val="0"/>
        <w:ind w:firstLine="425"/>
        <w:jc w:val="both"/>
        <w:rPr>
          <w:rFonts w:eastAsia="Batang"/>
          <w:sz w:val="20"/>
          <w:szCs w:val="20"/>
          <w:lang w:eastAsia="ko-KR"/>
        </w:rPr>
      </w:pPr>
      <w:r w:rsidRPr="003F7880">
        <w:rPr>
          <w:rFonts w:eastAsia="Batang"/>
          <w:sz w:val="20"/>
          <w:szCs w:val="20"/>
          <w:lang w:eastAsia="ko-KR"/>
        </w:rPr>
        <w:t xml:space="preserve">The broad peaks observed at 2θ=31.8  and 25.8° reflect presence of (211) and (002) atomic planes with poor crystallinity in apatite lattice, The diffraction peaks of apatite layer  2θ=31.8° (211) shifted  to lower 2θ values with Sr-addition, </w:t>
      </w:r>
      <w:r w:rsidRPr="003F7880">
        <w:rPr>
          <w:rFonts w:eastAsia="Batang"/>
          <w:sz w:val="20"/>
          <w:szCs w:val="20"/>
          <w:lang w:eastAsia="ko-KR"/>
        </w:rPr>
        <w:lastRenderedPageBreak/>
        <w:t>indicating an increase in d-spacing and hence lattice parameters. This would be expected as Sr is slightly larger than Ca (118 and 100 pm for octahedral coordination.</w:t>
      </w:r>
    </w:p>
    <w:p w:rsidR="00CF4DB8" w:rsidRDefault="00CF4DB8" w:rsidP="003F7880">
      <w:pPr>
        <w:autoSpaceDE w:val="0"/>
        <w:autoSpaceDN w:val="0"/>
        <w:adjustRightInd w:val="0"/>
        <w:snapToGrid w:val="0"/>
        <w:ind w:firstLine="425"/>
        <w:jc w:val="both"/>
        <w:rPr>
          <w:rFonts w:eastAsia="AdvTT5235d5a9"/>
          <w:sz w:val="20"/>
          <w:szCs w:val="20"/>
          <w:vertAlign w:val="superscript"/>
        </w:rPr>
      </w:pPr>
      <w:r w:rsidRPr="003F7880">
        <w:rPr>
          <w:rFonts w:eastAsia="AdvTT5235d5a9"/>
          <w:sz w:val="20"/>
          <w:szCs w:val="20"/>
        </w:rPr>
        <w:t xml:space="preserve">The replacement may cause a significant increase in glass solubility due to increasing the network disorder caused by higher ionic radius of Sr compared with Ca as well as increasing in surface area. The increased disorder can cause an increase in glass solubility, because solubility is a trade-off between the energy required to dissociate the structure and the energy released upon hydration of the resultant ions. Therefore, it seems reasonable to suggest that a more disordered network produces a less stable (or more soluble) structure. Sr cations can also block sites of calcium phosphate nucleation. Note that Sr did not inhibit formation of calcium phosphate layer but retarded its precipitation rate. Generally it have been suggested that CP crystallization was restricted on the surfaces of the Sr-containing bioactive glasses, especially in specimens with high dose of Sr. This is in agreement with our study, Sr seems that retards formation of CP in any visible way. </w:t>
      </w:r>
      <w:r w:rsidRPr="003F7880">
        <w:rPr>
          <w:rFonts w:eastAsia="AdvTT5235d5a9"/>
          <w:sz w:val="20"/>
          <w:szCs w:val="20"/>
          <w:vertAlign w:val="superscript"/>
        </w:rPr>
        <w:t>[13, 14]</w:t>
      </w:r>
    </w:p>
    <w:p w:rsidR="00B407AC" w:rsidRPr="003F7880" w:rsidRDefault="00B407AC" w:rsidP="003F7880">
      <w:pPr>
        <w:autoSpaceDE w:val="0"/>
        <w:autoSpaceDN w:val="0"/>
        <w:adjustRightInd w:val="0"/>
        <w:snapToGrid w:val="0"/>
        <w:ind w:firstLine="425"/>
        <w:jc w:val="both"/>
        <w:rPr>
          <w:rFonts w:eastAsia="AdvTT5235d5a9"/>
          <w:sz w:val="20"/>
          <w:szCs w:val="20"/>
        </w:rPr>
      </w:pPr>
    </w:p>
    <w:p w:rsidR="00CF4DB8" w:rsidRPr="003F7880" w:rsidRDefault="00CF4DB8" w:rsidP="003F7880">
      <w:pPr>
        <w:autoSpaceDE w:val="0"/>
        <w:autoSpaceDN w:val="0"/>
        <w:adjustRightInd w:val="0"/>
        <w:snapToGrid w:val="0"/>
        <w:jc w:val="both"/>
        <w:rPr>
          <w:rFonts w:eastAsia="AdvEPSTIM"/>
          <w:b/>
          <w:bCs/>
          <w:sz w:val="20"/>
          <w:szCs w:val="20"/>
        </w:rPr>
      </w:pPr>
      <w:r w:rsidRPr="003F7880">
        <w:rPr>
          <w:rFonts w:eastAsia="AdvEPSTIM"/>
          <w:b/>
          <w:bCs/>
          <w:sz w:val="20"/>
          <w:szCs w:val="20"/>
        </w:rPr>
        <w:t>Fourier transfor</w:t>
      </w:r>
      <w:r w:rsidR="0041031F" w:rsidRPr="003F7880">
        <w:rPr>
          <w:rFonts w:eastAsia="AdvEPSTIM"/>
          <w:b/>
          <w:bCs/>
          <w:sz w:val="20"/>
          <w:szCs w:val="20"/>
        </w:rPr>
        <w:t>ms infrared spectrometer (FTIR)</w:t>
      </w:r>
    </w:p>
    <w:p w:rsidR="00CF4DB8" w:rsidRPr="003F7880" w:rsidRDefault="0041031F" w:rsidP="003F7880">
      <w:pPr>
        <w:autoSpaceDE w:val="0"/>
        <w:autoSpaceDN w:val="0"/>
        <w:adjustRightInd w:val="0"/>
        <w:snapToGrid w:val="0"/>
        <w:jc w:val="both"/>
        <w:rPr>
          <w:b/>
          <w:bCs/>
          <w:sz w:val="20"/>
          <w:szCs w:val="20"/>
        </w:rPr>
      </w:pPr>
      <w:r w:rsidRPr="003F7880">
        <w:rPr>
          <w:b/>
          <w:bCs/>
          <w:sz w:val="20"/>
          <w:szCs w:val="20"/>
        </w:rPr>
        <w:t>Before immersion</w:t>
      </w:r>
    </w:p>
    <w:p w:rsidR="00CF4DB8" w:rsidRPr="003F7880" w:rsidRDefault="00CF4DB8" w:rsidP="003F7880">
      <w:pPr>
        <w:autoSpaceDE w:val="0"/>
        <w:autoSpaceDN w:val="0"/>
        <w:adjustRightInd w:val="0"/>
        <w:snapToGrid w:val="0"/>
        <w:ind w:firstLine="425"/>
        <w:jc w:val="both"/>
        <w:rPr>
          <w:sz w:val="20"/>
          <w:szCs w:val="20"/>
        </w:rPr>
      </w:pPr>
      <w:r w:rsidRPr="003F7880">
        <w:rPr>
          <w:sz w:val="20"/>
          <w:szCs w:val="20"/>
        </w:rPr>
        <w:t>For all unsoaked glasses Fig (5), shows the bands appeared in the range 800–1100 cm</w:t>
      </w:r>
      <w:r w:rsidRPr="003F7880">
        <w:rPr>
          <w:sz w:val="20"/>
          <w:szCs w:val="20"/>
          <w:vertAlign w:val="superscript"/>
        </w:rPr>
        <w:t>-1</w:t>
      </w:r>
      <w:r w:rsidRPr="003F7880">
        <w:rPr>
          <w:sz w:val="20"/>
          <w:szCs w:val="20"/>
        </w:rPr>
        <w:t xml:space="preserve"> are ascribed to the stretching modes of SiO</w:t>
      </w:r>
      <w:r w:rsidRPr="003F7880">
        <w:rPr>
          <w:sz w:val="20"/>
          <w:szCs w:val="20"/>
          <w:vertAlign w:val="subscript"/>
        </w:rPr>
        <w:t>4</w:t>
      </w:r>
      <w:r w:rsidRPr="003F7880">
        <w:rPr>
          <w:sz w:val="20"/>
          <w:szCs w:val="20"/>
        </w:rPr>
        <w:t xml:space="preserve"> tetrahedra. The wide absorption band at 1000–1100 cm</w:t>
      </w:r>
      <w:r w:rsidRPr="003F7880">
        <w:rPr>
          <w:sz w:val="20"/>
          <w:szCs w:val="20"/>
          <w:vertAlign w:val="superscript"/>
        </w:rPr>
        <w:t>-1</w:t>
      </w:r>
      <w:r w:rsidRPr="003F7880">
        <w:rPr>
          <w:sz w:val="20"/>
          <w:szCs w:val="20"/>
        </w:rPr>
        <w:t xml:space="preserve">   assigned to the asymmetric stretching mode Si–O (asym), the weak band around 800 cm</w:t>
      </w:r>
      <w:r w:rsidRPr="003F7880">
        <w:rPr>
          <w:sz w:val="20"/>
          <w:szCs w:val="20"/>
          <w:vertAlign w:val="superscript"/>
        </w:rPr>
        <w:t>-1</w:t>
      </w:r>
      <w:r w:rsidRPr="003F7880">
        <w:rPr>
          <w:sz w:val="20"/>
          <w:szCs w:val="20"/>
        </w:rPr>
        <w:t xml:space="preserve"> is associated to symmetric stretching vibration Si–O–Si (sym). Furthermore, the band at 470 cm</w:t>
      </w:r>
      <w:r w:rsidRPr="003F7880">
        <w:rPr>
          <w:sz w:val="20"/>
          <w:szCs w:val="20"/>
          <w:vertAlign w:val="superscript"/>
        </w:rPr>
        <w:t>-1</w:t>
      </w:r>
      <w:r w:rsidRPr="003F7880">
        <w:rPr>
          <w:sz w:val="20"/>
          <w:szCs w:val="20"/>
        </w:rPr>
        <w:t xml:space="preserve"> can be ascribed to the Si–O–Si bending mode. The signals at around 1630, 3433 cm</w:t>
      </w:r>
      <w:r w:rsidRPr="003F7880">
        <w:rPr>
          <w:sz w:val="20"/>
          <w:szCs w:val="20"/>
          <w:vertAlign w:val="superscript"/>
        </w:rPr>
        <w:t>-1</w:t>
      </w:r>
      <w:r w:rsidRPr="003F7880">
        <w:rPr>
          <w:sz w:val="20"/>
          <w:szCs w:val="20"/>
        </w:rPr>
        <w:t xml:space="preserve"> is also assigned to deformation mode of H–O–H group attributed to the absorbed water molecules.</w:t>
      </w:r>
    </w:p>
    <w:p w:rsidR="00CF4DB8" w:rsidRPr="003F7880" w:rsidRDefault="00CF4DB8" w:rsidP="003F7880">
      <w:pPr>
        <w:snapToGrid w:val="0"/>
        <w:ind w:firstLine="425"/>
        <w:jc w:val="both"/>
        <w:rPr>
          <w:rFonts w:eastAsia="Batang"/>
          <w:sz w:val="20"/>
          <w:szCs w:val="20"/>
          <w:lang w:eastAsia="ko-KR" w:bidi="ar-EG"/>
        </w:rPr>
      </w:pPr>
      <w:r w:rsidRPr="003F7880">
        <w:rPr>
          <w:sz w:val="20"/>
          <w:szCs w:val="20"/>
        </w:rPr>
        <w:t>In Sr (0), the band observed at 460 cm</w:t>
      </w:r>
      <w:r w:rsidRPr="003F7880">
        <w:rPr>
          <w:sz w:val="20"/>
          <w:szCs w:val="20"/>
          <w:vertAlign w:val="superscript"/>
        </w:rPr>
        <w:t>-1</w:t>
      </w:r>
      <w:r w:rsidRPr="003F7880">
        <w:rPr>
          <w:sz w:val="20"/>
          <w:szCs w:val="20"/>
        </w:rPr>
        <w:t xml:space="preserve"> is attributed to bending mode of Si</w:t>
      </w:r>
      <w:r w:rsidRPr="003F7880">
        <w:rPr>
          <w:rFonts w:hint="cs"/>
          <w:sz w:val="20"/>
          <w:szCs w:val="20"/>
        </w:rPr>
        <w:t>–</w:t>
      </w:r>
      <w:r w:rsidRPr="003F7880">
        <w:rPr>
          <w:sz w:val="20"/>
          <w:szCs w:val="20"/>
        </w:rPr>
        <w:t>O</w:t>
      </w:r>
      <w:r w:rsidRPr="003F7880">
        <w:rPr>
          <w:rFonts w:hint="cs"/>
          <w:sz w:val="20"/>
          <w:szCs w:val="20"/>
        </w:rPr>
        <w:t>–</w:t>
      </w:r>
      <w:r w:rsidRPr="003F7880">
        <w:rPr>
          <w:sz w:val="20"/>
          <w:szCs w:val="20"/>
        </w:rPr>
        <w:t>Si that shifted to wave number of 470 cm</w:t>
      </w:r>
      <w:r w:rsidRPr="003F7880">
        <w:rPr>
          <w:sz w:val="20"/>
          <w:szCs w:val="20"/>
          <w:vertAlign w:val="superscript"/>
        </w:rPr>
        <w:t>-1</w:t>
      </w:r>
      <w:r w:rsidRPr="003F7880">
        <w:rPr>
          <w:sz w:val="20"/>
          <w:szCs w:val="20"/>
        </w:rPr>
        <w:t xml:space="preserve"> in spectra of Sr-containing samples. The bands corresponding to bending mode of Si</w:t>
      </w:r>
      <w:r w:rsidRPr="003F7880">
        <w:rPr>
          <w:rFonts w:hint="cs"/>
          <w:sz w:val="20"/>
          <w:szCs w:val="20"/>
        </w:rPr>
        <w:t>–</w:t>
      </w:r>
      <w:r w:rsidRPr="003F7880">
        <w:rPr>
          <w:sz w:val="20"/>
          <w:szCs w:val="20"/>
        </w:rPr>
        <w:t>O</w:t>
      </w:r>
      <w:r w:rsidRPr="003F7880">
        <w:rPr>
          <w:rFonts w:hint="cs"/>
          <w:sz w:val="20"/>
          <w:szCs w:val="20"/>
        </w:rPr>
        <w:t>–</w:t>
      </w:r>
      <w:r w:rsidRPr="003F7880">
        <w:rPr>
          <w:sz w:val="20"/>
          <w:szCs w:val="20"/>
        </w:rPr>
        <w:t xml:space="preserve">Si group observed in 1215 </w:t>
      </w:r>
      <w:r w:rsidR="000F176D" w:rsidRPr="003F7880">
        <w:rPr>
          <w:sz w:val="20"/>
          <w:szCs w:val="20"/>
        </w:rPr>
        <w:t>cm</w:t>
      </w:r>
      <w:r w:rsidR="000F176D" w:rsidRPr="003F7880">
        <w:rPr>
          <w:sz w:val="20"/>
          <w:szCs w:val="20"/>
          <w:vertAlign w:val="superscript"/>
        </w:rPr>
        <w:t>-1</w:t>
      </w:r>
      <w:r w:rsidRPr="003F7880">
        <w:rPr>
          <w:sz w:val="20"/>
          <w:szCs w:val="20"/>
        </w:rPr>
        <w:t xml:space="preserve"> in the spectrum of Sr (0) also shifted to 1225 cm</w:t>
      </w:r>
      <w:r w:rsidRPr="003F7880">
        <w:rPr>
          <w:sz w:val="20"/>
          <w:szCs w:val="20"/>
          <w:vertAlign w:val="superscript"/>
        </w:rPr>
        <w:t>-1</w:t>
      </w:r>
      <w:r w:rsidRPr="003F7880">
        <w:rPr>
          <w:sz w:val="20"/>
          <w:szCs w:val="20"/>
        </w:rPr>
        <w:t xml:space="preserve"> in Sr-containing glass. The bands appeared around 560 are corresponded to P</w:t>
      </w:r>
      <w:r w:rsidRPr="003F7880">
        <w:rPr>
          <w:rFonts w:hint="cs"/>
          <w:sz w:val="20"/>
          <w:szCs w:val="20"/>
        </w:rPr>
        <w:t>–</w:t>
      </w:r>
      <w:r w:rsidRPr="003F7880">
        <w:rPr>
          <w:sz w:val="20"/>
          <w:szCs w:val="20"/>
        </w:rPr>
        <w:t>O bending vibrations</w:t>
      </w:r>
      <w:r w:rsidR="0073067D" w:rsidRPr="003F7880">
        <w:rPr>
          <w:rFonts w:eastAsia="Batang"/>
          <w:sz w:val="20"/>
          <w:szCs w:val="20"/>
          <w:lang w:eastAsia="ko-KR" w:bidi="ar-EG"/>
        </w:rPr>
        <w:t>.</w:t>
      </w:r>
    </w:p>
    <w:p w:rsidR="00422D05" w:rsidRPr="003F7880" w:rsidRDefault="00B85036" w:rsidP="00136C8C">
      <w:pPr>
        <w:snapToGrid w:val="0"/>
        <w:jc w:val="center"/>
        <w:rPr>
          <w:sz w:val="20"/>
          <w:szCs w:val="20"/>
          <w:highlight w:val="red"/>
        </w:rPr>
      </w:pPr>
      <w:r w:rsidRPr="003F7880">
        <w:rPr>
          <w:noProof/>
          <w:sz w:val="20"/>
          <w:szCs w:val="20"/>
          <w:lang w:eastAsia="zh-CN"/>
        </w:rPr>
        <w:lastRenderedPageBreak/>
        <w:drawing>
          <wp:inline distT="0" distB="0" distL="0" distR="0">
            <wp:extent cx="2756535" cy="3791585"/>
            <wp:effectExtent l="38100" t="19050" r="24765" b="1841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56535" cy="3791585"/>
                    </a:xfrm>
                    <a:prstGeom prst="rect">
                      <a:avLst/>
                    </a:prstGeom>
                    <a:noFill/>
                    <a:ln w="9525">
                      <a:solidFill>
                        <a:srgbClr val="000000"/>
                      </a:solidFill>
                      <a:prstDash val="dashDot"/>
                      <a:miter lim="800000"/>
                      <a:headEnd/>
                      <a:tailEnd/>
                    </a:ln>
                  </pic:spPr>
                </pic:pic>
              </a:graphicData>
            </a:graphic>
          </wp:inline>
        </w:drawing>
      </w:r>
    </w:p>
    <w:p w:rsidR="004F68E1" w:rsidRPr="003F7880" w:rsidRDefault="004F68E1" w:rsidP="009B4FF9">
      <w:pPr>
        <w:snapToGrid w:val="0"/>
        <w:jc w:val="both"/>
        <w:rPr>
          <w:sz w:val="20"/>
          <w:szCs w:val="20"/>
        </w:rPr>
      </w:pPr>
      <w:r w:rsidRPr="003F7880">
        <w:rPr>
          <w:sz w:val="20"/>
          <w:szCs w:val="20"/>
        </w:rPr>
        <w:t>Figure 5. The obtained FT-IR transmittance spectra for Sr containing glass before</w:t>
      </w:r>
      <w:r w:rsidRPr="003F7880">
        <w:rPr>
          <w:color w:val="000000"/>
          <w:sz w:val="20"/>
          <w:szCs w:val="20"/>
        </w:rPr>
        <w:t xml:space="preserve"> soaking in SBF solution.</w:t>
      </w:r>
    </w:p>
    <w:p w:rsidR="00B5491F" w:rsidRPr="003F7880" w:rsidRDefault="00B5491F" w:rsidP="003F7880">
      <w:pPr>
        <w:tabs>
          <w:tab w:val="left" w:pos="6973"/>
        </w:tabs>
        <w:snapToGrid w:val="0"/>
        <w:ind w:firstLine="425"/>
        <w:jc w:val="both"/>
        <w:rPr>
          <w:b/>
          <w:bCs/>
          <w:sz w:val="20"/>
          <w:szCs w:val="20"/>
        </w:rPr>
      </w:pPr>
    </w:p>
    <w:p w:rsidR="00B5491F" w:rsidRPr="003F7880" w:rsidRDefault="000F176D" w:rsidP="009B4FF9">
      <w:pPr>
        <w:tabs>
          <w:tab w:val="left" w:pos="6973"/>
        </w:tabs>
        <w:snapToGrid w:val="0"/>
        <w:jc w:val="both"/>
        <w:rPr>
          <w:b/>
          <w:bCs/>
          <w:sz w:val="20"/>
          <w:szCs w:val="20"/>
        </w:rPr>
      </w:pPr>
      <w:r w:rsidRPr="003F7880">
        <w:rPr>
          <w:b/>
          <w:bCs/>
          <w:sz w:val="20"/>
          <w:szCs w:val="20"/>
        </w:rPr>
        <w:t>After</w:t>
      </w:r>
      <w:r w:rsidR="0041031F" w:rsidRPr="003F7880">
        <w:rPr>
          <w:b/>
          <w:bCs/>
          <w:sz w:val="20"/>
          <w:szCs w:val="20"/>
        </w:rPr>
        <w:t xml:space="preserve"> immersion</w:t>
      </w:r>
    </w:p>
    <w:p w:rsidR="00B5491F" w:rsidRPr="003F7880" w:rsidRDefault="00B5491F" w:rsidP="003F7880">
      <w:pPr>
        <w:autoSpaceDE w:val="0"/>
        <w:autoSpaceDN w:val="0"/>
        <w:adjustRightInd w:val="0"/>
        <w:snapToGrid w:val="0"/>
        <w:ind w:firstLine="425"/>
        <w:jc w:val="both"/>
        <w:rPr>
          <w:sz w:val="20"/>
          <w:szCs w:val="20"/>
        </w:rPr>
      </w:pPr>
      <w:r w:rsidRPr="003F7880">
        <w:rPr>
          <w:sz w:val="20"/>
          <w:szCs w:val="20"/>
        </w:rPr>
        <w:t>The sharpened bands in the range of 800 – 1100 cm</w:t>
      </w:r>
      <w:r w:rsidRPr="003F7880">
        <w:rPr>
          <w:sz w:val="20"/>
          <w:szCs w:val="20"/>
          <w:vertAlign w:val="superscript"/>
        </w:rPr>
        <w:t>-1</w:t>
      </w:r>
      <w:r w:rsidRPr="003F7880">
        <w:rPr>
          <w:sz w:val="20"/>
          <w:szCs w:val="20"/>
        </w:rPr>
        <w:t xml:space="preserve"> are probably due to the formation of silica gel like layer on the surfaces of these glasses Fig (6).</w:t>
      </w:r>
    </w:p>
    <w:p w:rsidR="00B5491F" w:rsidRPr="003F7880" w:rsidRDefault="00B5491F" w:rsidP="003F7880">
      <w:pPr>
        <w:snapToGrid w:val="0"/>
        <w:ind w:firstLine="425"/>
        <w:jc w:val="both"/>
        <w:rPr>
          <w:sz w:val="20"/>
          <w:szCs w:val="20"/>
        </w:rPr>
      </w:pPr>
      <w:r w:rsidRPr="003F7880">
        <w:rPr>
          <w:sz w:val="20"/>
          <w:szCs w:val="20"/>
        </w:rPr>
        <w:t>The peaks at 570 cm</w:t>
      </w:r>
      <w:r w:rsidRPr="003F7880">
        <w:rPr>
          <w:sz w:val="20"/>
          <w:szCs w:val="20"/>
          <w:vertAlign w:val="superscript"/>
        </w:rPr>
        <w:t>-1</w:t>
      </w:r>
      <w:r w:rsidRPr="003F7880">
        <w:rPr>
          <w:sz w:val="20"/>
          <w:szCs w:val="20"/>
        </w:rPr>
        <w:t xml:space="preserve"> are associated with the P–O bending mode of crystalline phosphate (apatite) formed on the glasses and the shoulder appeared at 870 cm</w:t>
      </w:r>
      <w:r w:rsidRPr="003F7880">
        <w:rPr>
          <w:sz w:val="20"/>
          <w:szCs w:val="20"/>
          <w:vertAlign w:val="superscript"/>
        </w:rPr>
        <w:t>-1</w:t>
      </w:r>
      <w:r w:rsidRPr="003F7880">
        <w:rPr>
          <w:sz w:val="20"/>
          <w:szCs w:val="20"/>
        </w:rPr>
        <w:t xml:space="preserve"> is attributed to the stretching (str) mode of C–O group in the lattice structure of the formed apatite layer. The absorption band at around 1050 cm</w:t>
      </w:r>
      <w:r w:rsidRPr="003F7880">
        <w:rPr>
          <w:sz w:val="20"/>
          <w:szCs w:val="20"/>
          <w:vertAlign w:val="superscript"/>
        </w:rPr>
        <w:t>-1</w:t>
      </w:r>
      <w:r w:rsidRPr="003F7880">
        <w:rPr>
          <w:sz w:val="20"/>
          <w:szCs w:val="20"/>
        </w:rPr>
        <w:t xml:space="preserve"> associated with the P–O stretching has an overlap with Si–O–Si (asy) and thus is not clearly distinguishable. The shoulder that appeared in all samples at 1246 cm</w:t>
      </w:r>
      <w:r w:rsidRPr="003F7880">
        <w:rPr>
          <w:sz w:val="20"/>
          <w:szCs w:val="20"/>
          <w:vertAlign w:val="superscript"/>
        </w:rPr>
        <w:t>-1</w:t>
      </w:r>
      <w:r w:rsidRPr="003F7880">
        <w:rPr>
          <w:sz w:val="20"/>
          <w:szCs w:val="20"/>
        </w:rPr>
        <w:t xml:space="preserve"> is related to the non bridging oxygen bonds (NBO) of Si–O–Ca. Two bands located at 1620 and 3423 cm</w:t>
      </w:r>
      <w:r w:rsidRPr="003F7880">
        <w:rPr>
          <w:sz w:val="20"/>
          <w:szCs w:val="20"/>
          <w:vertAlign w:val="superscript"/>
        </w:rPr>
        <w:t>-1</w:t>
      </w:r>
      <w:r w:rsidRPr="003F7880">
        <w:rPr>
          <w:sz w:val="20"/>
          <w:szCs w:val="20"/>
        </w:rPr>
        <w:t>. These absorption bonds are characteristic of the presence of water related to the hygroscopic feature of the formed apatite. The bands that appeared at 875 and 1422 cm</w:t>
      </w:r>
      <w:r w:rsidRPr="003F7880">
        <w:rPr>
          <w:sz w:val="20"/>
          <w:szCs w:val="20"/>
          <w:vertAlign w:val="superscript"/>
        </w:rPr>
        <w:t>-1</w:t>
      </w:r>
      <w:r w:rsidRPr="003F7880">
        <w:rPr>
          <w:sz w:val="20"/>
          <w:szCs w:val="20"/>
        </w:rPr>
        <w:t xml:space="preserve"> are assigned to C–O stretching in carbonate groups substituted for phosphate groups in apatite lattice.</w:t>
      </w:r>
    </w:p>
    <w:p w:rsidR="00B5491F" w:rsidRDefault="00B5491F" w:rsidP="003F7880">
      <w:pPr>
        <w:snapToGrid w:val="0"/>
        <w:ind w:firstLine="425"/>
        <w:jc w:val="both"/>
        <w:rPr>
          <w:sz w:val="20"/>
          <w:szCs w:val="20"/>
          <w:vertAlign w:val="superscript"/>
        </w:rPr>
      </w:pPr>
      <w:r w:rsidRPr="003F7880">
        <w:rPr>
          <w:sz w:val="20"/>
          <w:szCs w:val="20"/>
        </w:rPr>
        <w:t xml:space="preserve">It is notable that the SrO may be able to enter the forming apatite nuclei and thus inhibits their evolution to tiny apatite crystals. This can be considered for SrO cannot be accommodated in the </w:t>
      </w:r>
      <w:r w:rsidRPr="003F7880">
        <w:rPr>
          <w:sz w:val="20"/>
          <w:szCs w:val="20"/>
        </w:rPr>
        <w:lastRenderedPageBreak/>
        <w:t xml:space="preserve">apatite structure (the apatite lattice) but changes in its physicochemical properties. </w:t>
      </w:r>
      <w:r w:rsidRPr="003F7880">
        <w:rPr>
          <w:sz w:val="20"/>
          <w:szCs w:val="20"/>
          <w:vertAlign w:val="superscript"/>
        </w:rPr>
        <w:t>[17]</w:t>
      </w:r>
    </w:p>
    <w:p w:rsidR="00B407AC" w:rsidRPr="003F7880" w:rsidRDefault="001828AE" w:rsidP="003F7880">
      <w:pPr>
        <w:snapToGrid w:val="0"/>
        <w:ind w:firstLine="425"/>
        <w:jc w:val="both"/>
        <w:rPr>
          <w:sz w:val="20"/>
          <w:szCs w:val="20"/>
          <w:vertAlign w:val="superscript"/>
        </w:rPr>
      </w:pPr>
      <w:r>
        <w:rPr>
          <w:noProof/>
          <w:sz w:val="20"/>
          <w:szCs w:val="20"/>
          <w:lang w:eastAsia="zh-CN"/>
        </w:rPr>
        <w:drawing>
          <wp:anchor distT="0" distB="0" distL="114300" distR="114300" simplePos="0" relativeHeight="251659264" behindDoc="0" locked="0" layoutInCell="1" allowOverlap="1">
            <wp:simplePos x="0" y="0"/>
            <wp:positionH relativeFrom="column">
              <wp:posOffset>-196412</wp:posOffset>
            </wp:positionH>
            <wp:positionV relativeFrom="paragraph">
              <wp:posOffset>54741</wp:posOffset>
            </wp:positionV>
            <wp:extent cx="3070991" cy="3489434"/>
            <wp:effectExtent l="1905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992" cy="3489435"/>
                    </a:xfrm>
                    <a:prstGeom prst="rect">
                      <a:avLst/>
                    </a:prstGeom>
                    <a:noFill/>
                    <a:ln w="9525">
                      <a:noFill/>
                      <a:miter lim="800000"/>
                      <a:headEnd/>
                      <a:tailEnd/>
                    </a:ln>
                  </pic:spPr>
                </pic:pic>
              </a:graphicData>
            </a:graphic>
          </wp:anchor>
        </w:drawing>
      </w:r>
    </w:p>
    <w:p w:rsidR="00136C8C" w:rsidRPr="003F7880" w:rsidRDefault="00136C8C" w:rsidP="003F7880">
      <w:pPr>
        <w:snapToGrid w:val="0"/>
        <w:ind w:firstLine="425"/>
        <w:jc w:val="both"/>
        <w:rPr>
          <w:sz w:val="20"/>
          <w:szCs w:val="20"/>
          <w:highlight w:val="red"/>
          <w:lang w:eastAsia="zh-CN"/>
        </w:rPr>
      </w:pPr>
    </w:p>
    <w:p w:rsidR="0032760D" w:rsidRPr="003F7880" w:rsidRDefault="0032760D" w:rsidP="009B4FF9">
      <w:pPr>
        <w:snapToGrid w:val="0"/>
        <w:jc w:val="center"/>
        <w:rPr>
          <w:sz w:val="20"/>
          <w:szCs w:val="20"/>
          <w:highlight w:val="red"/>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1828AE" w:rsidRDefault="001828AE" w:rsidP="009B4FF9">
      <w:pPr>
        <w:snapToGrid w:val="0"/>
        <w:jc w:val="both"/>
        <w:rPr>
          <w:sz w:val="20"/>
          <w:szCs w:val="20"/>
        </w:rPr>
      </w:pPr>
    </w:p>
    <w:p w:rsidR="004F68E1" w:rsidRPr="003F7880" w:rsidRDefault="004F68E1" w:rsidP="009B4FF9">
      <w:pPr>
        <w:snapToGrid w:val="0"/>
        <w:jc w:val="both"/>
        <w:rPr>
          <w:sz w:val="20"/>
          <w:szCs w:val="20"/>
        </w:rPr>
      </w:pPr>
      <w:r w:rsidRPr="003F7880">
        <w:rPr>
          <w:sz w:val="20"/>
          <w:szCs w:val="20"/>
        </w:rPr>
        <w:t xml:space="preserve">Figure 6. The </w:t>
      </w:r>
      <w:r w:rsidRPr="003F7880">
        <w:rPr>
          <w:sz w:val="20"/>
          <w:szCs w:val="20"/>
          <w:lang w:bidi="ar-EG"/>
        </w:rPr>
        <w:t>obtained</w:t>
      </w:r>
      <w:r w:rsidRPr="003F7880">
        <w:rPr>
          <w:sz w:val="20"/>
          <w:szCs w:val="20"/>
        </w:rPr>
        <w:t xml:space="preserve"> FT-IR transmittance spectra for Sr containing glass </w:t>
      </w:r>
      <w:r w:rsidRPr="003F7880">
        <w:rPr>
          <w:color w:val="000000"/>
          <w:sz w:val="20"/>
          <w:szCs w:val="20"/>
        </w:rPr>
        <w:t>after soaking in SBF solution.</w:t>
      </w:r>
    </w:p>
    <w:p w:rsidR="00B5491F" w:rsidRDefault="00B5491F" w:rsidP="003F7880">
      <w:pPr>
        <w:snapToGrid w:val="0"/>
        <w:ind w:firstLine="425"/>
        <w:jc w:val="both"/>
        <w:rPr>
          <w:sz w:val="20"/>
          <w:szCs w:val="20"/>
          <w:highlight w:val="red"/>
        </w:rPr>
      </w:pPr>
    </w:p>
    <w:p w:rsidR="00B407AC" w:rsidRPr="003F7880" w:rsidRDefault="00B407AC" w:rsidP="003F7880">
      <w:pPr>
        <w:snapToGrid w:val="0"/>
        <w:ind w:firstLine="425"/>
        <w:jc w:val="both"/>
        <w:rPr>
          <w:sz w:val="20"/>
          <w:szCs w:val="20"/>
          <w:highlight w:val="red"/>
        </w:rPr>
      </w:pPr>
    </w:p>
    <w:p w:rsidR="00B5491F" w:rsidRPr="003F7880" w:rsidRDefault="00B5491F" w:rsidP="009B4FF9">
      <w:pPr>
        <w:tabs>
          <w:tab w:val="left" w:pos="6973"/>
        </w:tabs>
        <w:snapToGrid w:val="0"/>
        <w:jc w:val="both"/>
        <w:rPr>
          <w:b/>
          <w:bCs/>
          <w:sz w:val="20"/>
          <w:szCs w:val="20"/>
        </w:rPr>
      </w:pPr>
      <w:r w:rsidRPr="003F7880">
        <w:rPr>
          <w:b/>
          <w:bCs/>
          <w:sz w:val="20"/>
          <w:szCs w:val="20"/>
        </w:rPr>
        <w:t>Surface morphology and elementa</w:t>
      </w:r>
      <w:r w:rsidR="009345DC" w:rsidRPr="003F7880">
        <w:rPr>
          <w:b/>
          <w:bCs/>
          <w:sz w:val="20"/>
          <w:szCs w:val="20"/>
        </w:rPr>
        <w:t>l composition</w:t>
      </w:r>
    </w:p>
    <w:p w:rsidR="00B5491F" w:rsidRPr="003F7880" w:rsidRDefault="00B5491F" w:rsidP="003F7880">
      <w:pPr>
        <w:snapToGrid w:val="0"/>
        <w:ind w:firstLine="425"/>
        <w:jc w:val="both"/>
        <w:rPr>
          <w:sz w:val="20"/>
          <w:szCs w:val="20"/>
        </w:rPr>
      </w:pPr>
      <w:r w:rsidRPr="003F7880">
        <w:rPr>
          <w:sz w:val="20"/>
          <w:szCs w:val="20"/>
        </w:rPr>
        <w:t>Fig (7) shows SEM</w:t>
      </w:r>
      <w:r w:rsidRPr="003F7880">
        <w:rPr>
          <w:rFonts w:eastAsia="AdvEPSTIM"/>
          <w:sz w:val="20"/>
          <w:szCs w:val="20"/>
        </w:rPr>
        <w:t xml:space="preserve"> image</w:t>
      </w:r>
      <w:r w:rsidRPr="003F7880">
        <w:rPr>
          <w:sz w:val="20"/>
          <w:szCs w:val="20"/>
        </w:rPr>
        <w:t>-EDXS spectrum of the 4% Sr-bioglass sample before indicating the nominal composition of strontium substituted bioglass.SEM of the glass surface revealed a heterogeneous surface. EDXS spectrum shows  the  presence  of Si , P, Sr and  Ca  as  the  main  elements  in the network.</w:t>
      </w:r>
    </w:p>
    <w:p w:rsidR="00B5491F" w:rsidRPr="003F7880" w:rsidRDefault="00B5491F" w:rsidP="003F7880">
      <w:pPr>
        <w:snapToGrid w:val="0"/>
        <w:ind w:firstLine="425"/>
        <w:jc w:val="both"/>
        <w:rPr>
          <w:rFonts w:eastAsia="AdvTT5235d5a9"/>
          <w:sz w:val="20"/>
          <w:szCs w:val="20"/>
          <w:vertAlign w:val="superscript"/>
        </w:rPr>
      </w:pPr>
      <w:r w:rsidRPr="003F7880">
        <w:rPr>
          <w:sz w:val="20"/>
          <w:szCs w:val="20"/>
        </w:rPr>
        <w:t xml:space="preserve">Fig (8) shows SEM micrographs of the 4% Sr-bioglass soaked in SBF for 21 days. Flake-like crystals with different abundance are observed on glass matrix. The flakes seems that covered limited amount of these crystals are formed on the surfaces of 4% Sr-bioglass sample. These flake-like crystals have been expressed that are precipitated calcium phosphate with bone-like morphology. </w:t>
      </w:r>
      <w:r w:rsidRPr="003F7880">
        <w:rPr>
          <w:rFonts w:eastAsia="AdvTT5235d5a9"/>
          <w:sz w:val="20"/>
          <w:szCs w:val="20"/>
        </w:rPr>
        <w:t xml:space="preserve">This is in agreement with previous studies. </w:t>
      </w:r>
      <w:r w:rsidRPr="003F7880">
        <w:rPr>
          <w:rFonts w:eastAsia="AdvTT5235d5a9"/>
          <w:sz w:val="20"/>
          <w:szCs w:val="20"/>
          <w:vertAlign w:val="superscript"/>
        </w:rPr>
        <w:t>[18]</w:t>
      </w:r>
    </w:p>
    <w:p w:rsidR="009345DC" w:rsidRPr="003F7880" w:rsidRDefault="009345DC" w:rsidP="003F7880">
      <w:pPr>
        <w:snapToGrid w:val="0"/>
        <w:ind w:firstLine="425"/>
        <w:jc w:val="both"/>
        <w:rPr>
          <w:sz w:val="20"/>
          <w:szCs w:val="20"/>
          <w:highlight w:val="red"/>
        </w:rPr>
      </w:pPr>
    </w:p>
    <w:p w:rsidR="00B5491F" w:rsidRPr="003F7880" w:rsidRDefault="00B5491F" w:rsidP="003F7880">
      <w:pPr>
        <w:snapToGrid w:val="0"/>
        <w:ind w:firstLine="425"/>
        <w:jc w:val="both"/>
        <w:rPr>
          <w:sz w:val="20"/>
          <w:szCs w:val="20"/>
          <w:highlight w:val="red"/>
        </w:rPr>
      </w:pPr>
    </w:p>
    <w:p w:rsidR="008E2FA6" w:rsidRPr="003F7880" w:rsidRDefault="008E2FA6" w:rsidP="003F7880">
      <w:pPr>
        <w:snapToGrid w:val="0"/>
        <w:ind w:firstLine="425"/>
        <w:jc w:val="both"/>
        <w:rPr>
          <w:sz w:val="20"/>
          <w:szCs w:val="20"/>
          <w:highlight w:val="red"/>
        </w:rPr>
      </w:pPr>
    </w:p>
    <w:p w:rsidR="00B5491F" w:rsidRPr="003F7880" w:rsidRDefault="005E5F22" w:rsidP="009B4FF9">
      <w:pPr>
        <w:snapToGrid w:val="0"/>
        <w:jc w:val="center"/>
        <w:rPr>
          <w:sz w:val="20"/>
          <w:szCs w:val="20"/>
          <w:highlight w:val="red"/>
        </w:rPr>
      </w:pPr>
      <w:r>
        <w:rPr>
          <w:noProof/>
          <w:sz w:val="20"/>
          <w:szCs w:val="20"/>
          <w:lang w:eastAsia="en-US"/>
        </w:rPr>
      </w:r>
      <w:r>
        <w:rPr>
          <w:noProof/>
          <w:sz w:val="20"/>
          <w:szCs w:val="20"/>
          <w:lang w:eastAsia="en-US"/>
        </w:rPr>
        <w:pict>
          <v:group id="Group 55" o:spid="_x0000_s1038" style="width:215.95pt;height:249.5pt;mso-position-horizontal-relative:char;mso-position-vertical-relative:line" coordorigin="1492,3981" coordsize="4239,57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">
            <v:shape id="Picture 52" o:spid="_x0000_s1040" type="#_x0000_t75" style="position:absolute;left:1492;top:3981;width:4239;height:2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s3fDAAAA2gAAAA8AAABkcnMvZG93bnJldi54bWxEj0FrAjEUhO8F/0N4BS+lZhUpujWKCIIH&#10;qXRV8PjYPDdLNy9LEt313zdCocdhZr5hFqveNuJOPtSOFYxHGQji0umaKwWn4/Z9BiJEZI2NY1Lw&#10;oACr5eBlgbl2HX/TvYiVSBAOOSowMba5lKE0ZDGMXEucvKvzFmOSvpLaY5fgtpGTLPuQFmtOCwZb&#10;2hgqf4qbVVDa9jidH778fvp2Mefu6tbh4pQavvbrTxCR+vgf/mvvtII5PK+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zd8MAAADaAAAADwAAAAAAAAAAAAAAAACf&#10;AgAAZHJzL2Rvd25yZXYueG1sUEsFBgAAAAAEAAQA9wAAAI8DAAAAAA==&#10;">
              <v:imagedata r:id="rId19" o:title=""/>
            </v:shape>
            <v:group id="Group 54" o:spid="_x0000_s1039" style="position:absolute;left:1492;top:6025;width:4239;height:3667" coordorigin="1492,6025" coordsize="4239,3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1" o:spid="_x0000_s1029" type="#_x0000_t75" style="position:absolute;left:1492;top:6025;width:4239;height:1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PLnAAAAA2wAAAA8AAABkcnMvZG93bnJldi54bWxET81qwzAMvhf2DkaD3Vq7O4ySxi1jMLpD&#10;L2v6ACLWkrBYymy3Sfr09WCwmz6+X5X7yffqSiF2whbWKwOKuBbXcWPhXL0vN6BiQnbYC5OFmSLs&#10;dw+LEgsnI3/S9ZQalUM4FmihTWkotI51Sx7jSgbizH1J8JgyDI12Accc7nv9bMyL9thxbmhxoLeW&#10;6u/TxVs4zofjZRbTmUrGHx/kpg9zZe3T4/S6BZVoSv/iP/eHy/PX8PtLPkDv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U8ucAAAADbAAAADwAAAAAAAAAAAAAAAACfAgAA&#10;ZHJzL2Rvd25yZXYueG1sUEsFBgAAAAAEAAQA9wAAAIwDAAAAAA==&#10;">
                <v:imagedata r:id="rId20" o:title=""/>
              </v:shape>
              <v:shape id="Picture 53" o:spid="_x0000_s1030" type="#_x0000_t75" style="position:absolute;left:1492;top:7898;width:4239;height:1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Vc2/AAAA2wAAAA8AAABkcnMvZG93bnJldi54bWxET02LwjAQvS/4H8II3tZUD7JUo6jgsiAL&#10;WgWvQzNtis2kJFHrv98IC97m8T5nseptK+7kQ+NYwWScgSAunW64VnA+7T6/QISIrLF1TAqeFGC1&#10;HHwsMNfuwUe6F7EWKYRDjgpMjF0uZSgNWQxj1xEnrnLeYkzQ11J7fKRw28ppls2kxYZTg8GOtobK&#10;a3GzCqrTrNoffHG5bZ4T8/sdpT/rSqnRsF/PQUTq41v87/7Raf4UXr+kA+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1FXNvwAAANsAAAAPAAAAAAAAAAAAAAAAAJ8CAABk&#10;cnMvZG93bnJldi54bWxQSwUGAAAAAAQABAD3AAAAiwMAAAAA&#10;" filled="t" fillcolor="black">
                <v:imagedata r:id="rId21" o:title=""/>
              </v:shape>
            </v:group>
            <w10:wrap type="none" anchorx="page"/>
            <w10:anchorlock/>
          </v:group>
        </w:pict>
      </w:r>
    </w:p>
    <w:p w:rsidR="001828AE" w:rsidRDefault="001828AE" w:rsidP="009B4FF9">
      <w:pPr>
        <w:autoSpaceDE w:val="0"/>
        <w:autoSpaceDN w:val="0"/>
        <w:adjustRightInd w:val="0"/>
        <w:snapToGrid w:val="0"/>
        <w:jc w:val="both"/>
        <w:rPr>
          <w:rFonts w:eastAsia="AdvEPSTIM"/>
          <w:sz w:val="20"/>
          <w:szCs w:val="20"/>
        </w:rPr>
      </w:pPr>
    </w:p>
    <w:p w:rsidR="0083426E" w:rsidRDefault="009345DC" w:rsidP="009B4FF9">
      <w:pPr>
        <w:autoSpaceDE w:val="0"/>
        <w:autoSpaceDN w:val="0"/>
        <w:adjustRightInd w:val="0"/>
        <w:snapToGrid w:val="0"/>
        <w:jc w:val="both"/>
        <w:rPr>
          <w:rFonts w:eastAsiaTheme="minorEastAsia"/>
          <w:sz w:val="20"/>
          <w:szCs w:val="20"/>
          <w:lang w:eastAsia="zh-CN"/>
        </w:rPr>
      </w:pPr>
      <w:r w:rsidRPr="003F7880">
        <w:rPr>
          <w:rFonts w:eastAsia="AdvEPSTIM"/>
          <w:sz w:val="20"/>
          <w:szCs w:val="20"/>
        </w:rPr>
        <w:t>Figure 7.</w:t>
      </w:r>
      <w:r w:rsidR="0083426E" w:rsidRPr="003F7880">
        <w:rPr>
          <w:rFonts w:eastAsia="AdvEPSTIM"/>
          <w:sz w:val="20"/>
          <w:szCs w:val="20"/>
        </w:rPr>
        <w:t xml:space="preserve"> SEM image -EDXS spectrum of (4% Sr-bioglass) before immersion indicating the nominal composition and the heterogeneity nature of Sr substituted bioglass.</w:t>
      </w:r>
    </w:p>
    <w:p w:rsidR="009B4FF9" w:rsidRPr="009B4FF9" w:rsidRDefault="009B4FF9" w:rsidP="009B4FF9">
      <w:pPr>
        <w:autoSpaceDE w:val="0"/>
        <w:autoSpaceDN w:val="0"/>
        <w:adjustRightInd w:val="0"/>
        <w:snapToGrid w:val="0"/>
        <w:jc w:val="both"/>
        <w:rPr>
          <w:rFonts w:eastAsiaTheme="minorEastAsia"/>
          <w:sz w:val="20"/>
          <w:szCs w:val="20"/>
          <w:lang w:eastAsia="zh-CN" w:bidi="ar-EG"/>
        </w:rPr>
      </w:pPr>
    </w:p>
    <w:p w:rsidR="00B5491F" w:rsidRPr="003F7880" w:rsidRDefault="005E5F22" w:rsidP="009B4FF9">
      <w:pPr>
        <w:snapToGrid w:val="0"/>
        <w:jc w:val="center"/>
        <w:rPr>
          <w:sz w:val="20"/>
          <w:szCs w:val="20"/>
          <w:highlight w:val="red"/>
        </w:rPr>
      </w:pPr>
      <w:r>
        <w:rPr>
          <w:noProof/>
          <w:sz w:val="20"/>
          <w:szCs w:val="20"/>
          <w:lang w:eastAsia="en-US"/>
        </w:rPr>
      </w:r>
      <w:r>
        <w:rPr>
          <w:noProof/>
          <w:sz w:val="20"/>
          <w:szCs w:val="20"/>
          <w:lang w:eastAsia="en-US"/>
        </w:rPr>
        <w:pict>
          <v:group id="Group 61" o:spid="_x0000_s1034" style="width:213.75pt;height:267.35pt;mso-position-horizontal-relative:char;mso-position-vertical-relative:line" coordorigin="1507,7721" coordsize="4485,6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">
            <v:shape id="Picture 1" o:spid="_x0000_s1037" type="#_x0000_t75" style="position:absolute;left:1507;top:9896;width:4485;height:1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ny/HCAAAA2gAAAA8AAABkcnMvZG93bnJldi54bWxEj0+LwjAUxO+C3yE8YW+aqqxI1ygiVNw9&#10;+Q/Z46N5NsXmpTSx1m9vhIU9DjPzG2ax6mwlWmp86VjBeJSAIM6dLrlQcD5lwzkIH5A1Vo5JwZM8&#10;rJb93gJT7R58oPYYChEh7FNUYEKoUyl9bsiiH7maOHpX11gMUTaF1A0+ItxWcpIkM2mx5LhgsKaN&#10;ofx2vFsF82llfu+X/TX7ybbtib9v67NJlPoYdOsvEIG68B/+a++0gk94X4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8vxwgAAANoAAAAPAAAAAAAAAAAAAAAAAJ8C&#10;AABkcnMvZG93bnJldi54bWxQSwUGAAAAAAQABAD3AAAAjgMAAAAA&#10;">
              <v:imagedata r:id="rId22" o:title=""/>
            </v:shape>
            <v:shape id="Picture 2" o:spid="_x0000_s1036" type="#_x0000_t75" style="position:absolute;left:1524;top:7721;width:4454;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KjHDAAAA2gAAAA8AAABkcnMvZG93bnJldi54bWxEj0FrwkAUhO8F/8PyBG/NphZEoquU0oKU&#10;gDQK2ttj95kEs29DdqPx37tCweMwM98wy/VgG3GhzteOFbwlKQhi7UzNpYL97vt1DsIHZIONY1Jw&#10;Iw/r1ehliZlxV/6lSxFKESHsM1RQhdBmUnpdkUWfuJY4eifXWQxRdqU0HV4j3DZymqYzabHmuFBh&#10;S58V6XPRWwXvf7XOt8evot82eOh/2vx0zrVSk/HwsQARaAjP8H97YxTM4HEl3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gqMcMAAADaAAAADwAAAAAAAAAAAAAAAACf&#10;AgAAZHJzL2Rvd25yZXYueG1sUEsFBgAAAAAEAAQA9wAAAI8DAAAAAA==&#10;">
              <v:imagedata r:id="rId23" o:title=""/>
            </v:shape>
            <v:shape id="Picture 3" o:spid="_x0000_s1035" type="#_x0000_t75" style="position:absolute;left:1507;top:11887;width:4485;height:1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Bn7EAAAA2gAAAA8AAABkcnMvZG93bnJldi54bWxEj0FrwkAUhO8F/8PyCl6KbvQQNXUVFRLa&#10;Qw9GDx4f2dckNPs2ZNck/nu3UOhxmJlvmO1+NI3oqXO1ZQWLeQSCuLC65lLB9ZLO1iCcR9bYWCYF&#10;D3Kw301etphoO/CZ+tyXIkDYJaig8r5NpHRFRQbd3LbEwfu2nUEfZFdK3eEQ4KaRyyiKpcGaw0KF&#10;LZ0qKn7yu1FwX6Vxe8huBfMXbi6fefZ2O2ZKTV/HwzsIT6P/D/+1P7SCFfxeCTdA7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Bn7EAAAA2gAAAA8AAAAAAAAAAAAAAAAA&#10;nwIAAGRycy9kb3ducmV2LnhtbFBLBQYAAAAABAAEAPcAAACQAwAAAAA=&#10;" stroked="t">
              <v:imagedata r:id="rId24" o:title=""/>
            </v:shape>
            <w10:wrap type="none" anchorx="page"/>
            <w10:anchorlock/>
          </v:group>
        </w:pict>
      </w:r>
    </w:p>
    <w:p w:rsidR="001828AE" w:rsidRDefault="001828AE" w:rsidP="009B4FF9">
      <w:pPr>
        <w:tabs>
          <w:tab w:val="left" w:pos="2606"/>
        </w:tabs>
        <w:snapToGrid w:val="0"/>
        <w:jc w:val="both"/>
        <w:rPr>
          <w:rFonts w:eastAsia="AdvEPSTIM"/>
          <w:sz w:val="20"/>
          <w:szCs w:val="20"/>
        </w:rPr>
      </w:pPr>
    </w:p>
    <w:p w:rsidR="0083426E" w:rsidRPr="003F7880" w:rsidRDefault="009345DC" w:rsidP="009B4FF9">
      <w:pPr>
        <w:tabs>
          <w:tab w:val="left" w:pos="2606"/>
        </w:tabs>
        <w:snapToGrid w:val="0"/>
        <w:jc w:val="both"/>
        <w:rPr>
          <w:rFonts w:eastAsia="AdvEPSTIM"/>
          <w:sz w:val="20"/>
          <w:szCs w:val="20"/>
        </w:rPr>
      </w:pPr>
      <w:r w:rsidRPr="003F7880">
        <w:rPr>
          <w:rFonts w:eastAsia="AdvEPSTIM"/>
          <w:sz w:val="20"/>
          <w:szCs w:val="20"/>
        </w:rPr>
        <w:t>Figure 8.</w:t>
      </w:r>
      <w:r w:rsidR="0083426E" w:rsidRPr="003F7880">
        <w:rPr>
          <w:rFonts w:eastAsia="AdvEPSTIM"/>
          <w:sz w:val="20"/>
          <w:szCs w:val="20"/>
        </w:rPr>
        <w:t xml:space="preserve"> SEM image – EDXS microanalysis of 4% Sr-bioglass surface after 21 days of immersion in SBF</w:t>
      </w:r>
      <w:r w:rsidR="00BE1C6E" w:rsidRPr="003F7880">
        <w:rPr>
          <w:rFonts w:eastAsia="AdvEPSTIM"/>
          <w:sz w:val="20"/>
          <w:szCs w:val="20"/>
        </w:rPr>
        <w:t>.</w:t>
      </w:r>
    </w:p>
    <w:p w:rsidR="0015392A" w:rsidRPr="003F7880" w:rsidRDefault="0015392A" w:rsidP="003F7880">
      <w:pPr>
        <w:snapToGrid w:val="0"/>
        <w:ind w:firstLine="425"/>
        <w:jc w:val="both"/>
        <w:rPr>
          <w:sz w:val="20"/>
          <w:szCs w:val="20"/>
        </w:rPr>
      </w:pPr>
    </w:p>
    <w:p w:rsidR="0083426E" w:rsidRPr="003F7880" w:rsidRDefault="0083426E" w:rsidP="003F7880">
      <w:pPr>
        <w:snapToGrid w:val="0"/>
        <w:ind w:firstLine="425"/>
        <w:jc w:val="both"/>
        <w:rPr>
          <w:sz w:val="20"/>
          <w:szCs w:val="20"/>
        </w:rPr>
      </w:pPr>
      <w:r w:rsidRPr="003F7880">
        <w:rPr>
          <w:sz w:val="20"/>
          <w:szCs w:val="20"/>
        </w:rPr>
        <w:lastRenderedPageBreak/>
        <w:t xml:space="preserve">The  elemental  image  analyses  of  Sr 4%  sample  carried  out  by  EDXS, Fig (8)  shows  the  presence  of  P and  Ca  as  the  main  elements  of  glass  surface  and  confirm that  the  formed  layers  are  calcium  phosphatic  in  nature.   The presence of Si peak with reduced intensity is also noticeable.  It originates from the underneath layer of  the (glass)  and  its  reduced  peak  intensity reveals  considerable  thickness  of  the  formed  layer. The  peak  corresponded  to  Cl  suggests that  this  ion  is  incorporated  into  the  crystal  structure  of  apatite or  adsorbed  on  glass  surfaces  from  the  SBF  despite  of  washing process. </w:t>
      </w:r>
      <w:r w:rsidRPr="003F7880">
        <w:rPr>
          <w:sz w:val="20"/>
          <w:szCs w:val="20"/>
          <w:vertAlign w:val="superscript"/>
        </w:rPr>
        <w:t>[13, 17, 18]</w:t>
      </w:r>
    </w:p>
    <w:p w:rsidR="0077599A" w:rsidRDefault="0077599A" w:rsidP="009B4FF9">
      <w:pPr>
        <w:tabs>
          <w:tab w:val="left" w:pos="3009"/>
        </w:tabs>
        <w:autoSpaceDE w:val="0"/>
        <w:autoSpaceDN w:val="0"/>
        <w:adjustRightInd w:val="0"/>
        <w:snapToGrid w:val="0"/>
        <w:jc w:val="both"/>
        <w:rPr>
          <w:b/>
          <w:bCs/>
          <w:sz w:val="20"/>
          <w:szCs w:val="20"/>
        </w:rPr>
      </w:pPr>
    </w:p>
    <w:p w:rsidR="00BE1C6E" w:rsidRPr="003F7880" w:rsidRDefault="00BE1C6E" w:rsidP="009B4FF9">
      <w:pPr>
        <w:tabs>
          <w:tab w:val="left" w:pos="3009"/>
        </w:tabs>
        <w:autoSpaceDE w:val="0"/>
        <w:autoSpaceDN w:val="0"/>
        <w:adjustRightInd w:val="0"/>
        <w:snapToGrid w:val="0"/>
        <w:jc w:val="both"/>
        <w:rPr>
          <w:b/>
          <w:bCs/>
          <w:sz w:val="20"/>
          <w:szCs w:val="20"/>
        </w:rPr>
      </w:pPr>
      <w:r w:rsidRPr="003F7880">
        <w:rPr>
          <w:b/>
          <w:bCs/>
          <w:sz w:val="20"/>
          <w:szCs w:val="20"/>
        </w:rPr>
        <w:t>Elemental analysis</w:t>
      </w:r>
    </w:p>
    <w:p w:rsidR="00BE1C6E" w:rsidRPr="003F7880" w:rsidRDefault="00BE1C6E" w:rsidP="009B4FF9">
      <w:pPr>
        <w:autoSpaceDE w:val="0"/>
        <w:autoSpaceDN w:val="0"/>
        <w:adjustRightInd w:val="0"/>
        <w:snapToGrid w:val="0"/>
        <w:jc w:val="both"/>
        <w:rPr>
          <w:rFonts w:eastAsia="AdvTT5235d5a9"/>
          <w:b/>
          <w:bCs/>
          <w:sz w:val="20"/>
          <w:szCs w:val="20"/>
        </w:rPr>
      </w:pPr>
      <w:r w:rsidRPr="003F7880">
        <w:rPr>
          <w:rFonts w:eastAsia="AdvTT5235d5a9"/>
          <w:b/>
          <w:bCs/>
          <w:sz w:val="20"/>
          <w:szCs w:val="20"/>
        </w:rPr>
        <w:t>Calcium concentration</w:t>
      </w:r>
    </w:p>
    <w:p w:rsidR="00BE1C6E" w:rsidRPr="003F7880" w:rsidRDefault="00BE1C6E" w:rsidP="003F7880">
      <w:pPr>
        <w:autoSpaceDE w:val="0"/>
        <w:autoSpaceDN w:val="0"/>
        <w:adjustRightInd w:val="0"/>
        <w:snapToGrid w:val="0"/>
        <w:ind w:firstLine="425"/>
        <w:jc w:val="both"/>
        <w:rPr>
          <w:rFonts w:eastAsia="AdvTT5235d5a9"/>
          <w:sz w:val="20"/>
          <w:szCs w:val="20"/>
        </w:rPr>
      </w:pPr>
      <w:r w:rsidRPr="003F7880">
        <w:rPr>
          <w:rFonts w:eastAsia="AdvTT5235d5a9"/>
          <w:sz w:val="20"/>
          <w:szCs w:val="20"/>
        </w:rPr>
        <w:t>Fig (9) shows the absolute concentration of Ca, P ions in SBF solution. The change in concentration of Ca ions can reflect the competition condition between the rate of dissolution and precipitation processes. At t=0, concentration of calcium in SBF solution is approximately 100 mg/L. The increase in Ca concentration observed for all specimens at the end of the first day is attributed to dissolution of the bioglass phase. The rate of dissolution decreased in day 2 up to 21 day in Sr (0) and Sr-containing samples.</w:t>
      </w:r>
    </w:p>
    <w:p w:rsidR="00BE1C6E" w:rsidRPr="003F7880" w:rsidRDefault="00BE1C6E" w:rsidP="003F7880">
      <w:pPr>
        <w:autoSpaceDE w:val="0"/>
        <w:autoSpaceDN w:val="0"/>
        <w:adjustRightInd w:val="0"/>
        <w:snapToGrid w:val="0"/>
        <w:ind w:firstLine="425"/>
        <w:jc w:val="both"/>
        <w:rPr>
          <w:rFonts w:eastAsia="AdvTT5235d5a9"/>
          <w:sz w:val="20"/>
          <w:szCs w:val="20"/>
        </w:rPr>
      </w:pPr>
      <w:r w:rsidRPr="003F7880">
        <w:rPr>
          <w:rFonts w:eastAsia="AdvTT5235d5a9"/>
          <w:sz w:val="20"/>
          <w:szCs w:val="20"/>
        </w:rPr>
        <w:t>The Ca concentration was found to be higher than 100 mg/L which means that the dissolution rate is faster than the precipitation rate and it is the opposite for the Ca concentrations which is lesser than 100 mg/L.</w:t>
      </w:r>
    </w:p>
    <w:p w:rsidR="00BE1C6E" w:rsidRPr="003F7880" w:rsidRDefault="00BE1C6E" w:rsidP="003F7880">
      <w:pPr>
        <w:autoSpaceDE w:val="0"/>
        <w:autoSpaceDN w:val="0"/>
        <w:adjustRightInd w:val="0"/>
        <w:snapToGrid w:val="0"/>
        <w:ind w:firstLine="425"/>
        <w:jc w:val="both"/>
        <w:rPr>
          <w:rFonts w:eastAsia="AdvTT5235d5a9"/>
          <w:sz w:val="20"/>
          <w:szCs w:val="20"/>
        </w:rPr>
      </w:pPr>
      <w:r w:rsidRPr="003F7880">
        <w:rPr>
          <w:rFonts w:eastAsia="AdvTT5235d5a9"/>
          <w:sz w:val="20"/>
          <w:szCs w:val="20"/>
        </w:rPr>
        <w:t>It is found from the results that the precipitation of calcium phosphate onto the surfaces of the bioglasses is postponed by incorporation of Sr ions into the glass matrix. Furthermore, substitution of Ca with Sr ions in the glass composition increased the solubility of the bioactive glass, because Ca concentration of those SBF that contained Sr-bioglass specimen was higher than that of Sr (0). Decreasing in the Ca</w:t>
      </w:r>
      <w:r w:rsidRPr="003F7880">
        <w:rPr>
          <w:rFonts w:eastAsia="AdvTT5235d5a9"/>
          <w:sz w:val="20"/>
          <w:szCs w:val="20"/>
          <w:vertAlign w:val="superscript"/>
        </w:rPr>
        <w:t>2+</w:t>
      </w:r>
      <w:r w:rsidRPr="003F7880">
        <w:rPr>
          <w:rFonts w:eastAsia="AdvTT5235d5a9"/>
          <w:sz w:val="20"/>
          <w:szCs w:val="20"/>
        </w:rPr>
        <w:t xml:space="preserve"> concentration in SBF is attributed to the rapid growth of the apatite nuclei formed on the surface of the glass that overcame the release rate of calcium ions to the solution. The pH varied corresponding to Ca</w:t>
      </w:r>
      <w:r w:rsidRPr="003F7880">
        <w:rPr>
          <w:rFonts w:eastAsia="AdvTT5235d5a9"/>
          <w:sz w:val="20"/>
          <w:szCs w:val="20"/>
          <w:vertAlign w:val="superscript"/>
        </w:rPr>
        <w:t xml:space="preserve">2+ </w:t>
      </w:r>
      <w:r w:rsidRPr="003F7880">
        <w:rPr>
          <w:rFonts w:eastAsia="AdvTT5235d5a9"/>
          <w:sz w:val="20"/>
          <w:szCs w:val="20"/>
        </w:rPr>
        <w:t>concentration variations, because Ca</w:t>
      </w:r>
      <w:r w:rsidRPr="003F7880">
        <w:rPr>
          <w:rFonts w:eastAsia="AdvTT5235d5a9"/>
          <w:sz w:val="20"/>
          <w:szCs w:val="20"/>
          <w:vertAlign w:val="superscript"/>
        </w:rPr>
        <w:t xml:space="preserve">2+   </w:t>
      </w:r>
      <w:r w:rsidRPr="003F7880">
        <w:rPr>
          <w:rFonts w:eastAsia="AdvTT5235d5a9"/>
          <w:sz w:val="20"/>
          <w:szCs w:val="20"/>
        </w:rPr>
        <w:t>in the glass exchanged with H</w:t>
      </w:r>
      <w:r w:rsidRPr="003F7880">
        <w:rPr>
          <w:rFonts w:eastAsia="AdvTT5235d5a9"/>
          <w:sz w:val="20"/>
          <w:szCs w:val="20"/>
          <w:vertAlign w:val="superscript"/>
        </w:rPr>
        <w:t>+</w:t>
      </w:r>
      <w:r w:rsidRPr="003F7880">
        <w:rPr>
          <w:rFonts w:eastAsia="AdvTT5235d5a9"/>
          <w:sz w:val="20"/>
          <w:szCs w:val="20"/>
        </w:rPr>
        <w:t xml:space="preserve"> or H</w:t>
      </w:r>
      <w:r w:rsidRPr="003F7880">
        <w:rPr>
          <w:rFonts w:eastAsia="AdvTT5235d5a9"/>
          <w:sz w:val="20"/>
          <w:szCs w:val="20"/>
          <w:vertAlign w:val="subscript"/>
        </w:rPr>
        <w:t>3</w:t>
      </w:r>
      <w:r w:rsidRPr="003F7880">
        <w:rPr>
          <w:rFonts w:eastAsia="AdvTT5235d5a9"/>
          <w:sz w:val="20"/>
          <w:szCs w:val="20"/>
        </w:rPr>
        <w:t>O</w:t>
      </w:r>
      <w:r w:rsidRPr="003F7880">
        <w:rPr>
          <w:rFonts w:eastAsia="AdvTT5235d5a9"/>
          <w:sz w:val="20"/>
          <w:szCs w:val="20"/>
          <w:vertAlign w:val="superscript"/>
        </w:rPr>
        <w:t>+</w:t>
      </w:r>
      <w:r w:rsidRPr="003F7880">
        <w:rPr>
          <w:rFonts w:eastAsia="AdvTT5235d5a9"/>
          <w:sz w:val="20"/>
          <w:szCs w:val="20"/>
        </w:rPr>
        <w:t xml:space="preserve"> in the SBF. This means that a layer of apatite formed in all sample, but the surface area decreased by increasing Sr concentration. So free surface area on the glass samples increased by increasing strontium oxide. This may be due to more concentration of Ca dissolved from the glass surface as the free surface increased. </w:t>
      </w:r>
      <w:r w:rsidRPr="003F7880">
        <w:rPr>
          <w:rFonts w:eastAsia="AdvTT5235d5a9"/>
          <w:sz w:val="20"/>
          <w:szCs w:val="20"/>
          <w:vertAlign w:val="superscript"/>
        </w:rPr>
        <w:t>[19]</w:t>
      </w:r>
    </w:p>
    <w:p w:rsidR="0077599A" w:rsidRDefault="0077599A" w:rsidP="009B4FF9">
      <w:pPr>
        <w:tabs>
          <w:tab w:val="left" w:pos="2745"/>
        </w:tabs>
        <w:snapToGrid w:val="0"/>
        <w:jc w:val="both"/>
        <w:rPr>
          <w:b/>
          <w:bCs/>
          <w:sz w:val="20"/>
          <w:szCs w:val="20"/>
        </w:rPr>
      </w:pPr>
    </w:p>
    <w:p w:rsidR="001828AE" w:rsidRDefault="001828AE" w:rsidP="009B4FF9">
      <w:pPr>
        <w:tabs>
          <w:tab w:val="left" w:pos="2745"/>
        </w:tabs>
        <w:snapToGrid w:val="0"/>
        <w:jc w:val="both"/>
        <w:rPr>
          <w:b/>
          <w:bCs/>
          <w:sz w:val="20"/>
          <w:szCs w:val="20"/>
        </w:rPr>
      </w:pPr>
    </w:p>
    <w:p w:rsidR="001828AE" w:rsidRDefault="001828AE" w:rsidP="009B4FF9">
      <w:pPr>
        <w:tabs>
          <w:tab w:val="left" w:pos="2745"/>
        </w:tabs>
        <w:snapToGrid w:val="0"/>
        <w:jc w:val="both"/>
        <w:rPr>
          <w:b/>
          <w:bCs/>
          <w:sz w:val="20"/>
          <w:szCs w:val="20"/>
        </w:rPr>
      </w:pPr>
    </w:p>
    <w:p w:rsidR="00BE1C6E" w:rsidRPr="003F7880" w:rsidRDefault="00BE1C6E" w:rsidP="009B4FF9">
      <w:pPr>
        <w:tabs>
          <w:tab w:val="left" w:pos="2745"/>
        </w:tabs>
        <w:snapToGrid w:val="0"/>
        <w:jc w:val="both"/>
        <w:rPr>
          <w:b/>
          <w:bCs/>
          <w:sz w:val="20"/>
          <w:szCs w:val="20"/>
        </w:rPr>
      </w:pPr>
      <w:r w:rsidRPr="003F7880">
        <w:rPr>
          <w:b/>
          <w:bCs/>
          <w:sz w:val="20"/>
          <w:szCs w:val="20"/>
        </w:rPr>
        <w:lastRenderedPageBreak/>
        <w:t>Phosphorus concentration</w:t>
      </w:r>
    </w:p>
    <w:p w:rsidR="00BE1C6E" w:rsidRPr="003F7880" w:rsidRDefault="00BE1C6E" w:rsidP="003F7880">
      <w:pPr>
        <w:snapToGrid w:val="0"/>
        <w:ind w:firstLine="425"/>
        <w:jc w:val="both"/>
        <w:rPr>
          <w:sz w:val="20"/>
          <w:szCs w:val="20"/>
        </w:rPr>
      </w:pPr>
      <w:r w:rsidRPr="003F7880">
        <w:rPr>
          <w:rFonts w:eastAsia="AdvTT5235d5a9"/>
          <w:sz w:val="20"/>
          <w:szCs w:val="20"/>
        </w:rPr>
        <w:t xml:space="preserve">Fig (9) shows the concentration of P ions in SBF solution after 21 days of </w:t>
      </w:r>
      <w:r w:rsidR="0059700B" w:rsidRPr="003F7880">
        <w:rPr>
          <w:rFonts w:eastAsia="AdvTT5235d5a9"/>
          <w:sz w:val="20"/>
          <w:szCs w:val="20"/>
        </w:rPr>
        <w:t>immersion.</w:t>
      </w:r>
      <w:r w:rsidR="0059700B" w:rsidRPr="003F7880">
        <w:rPr>
          <w:sz w:val="20"/>
          <w:szCs w:val="20"/>
        </w:rPr>
        <w:t xml:space="preserve"> Before</w:t>
      </w:r>
      <w:r w:rsidRPr="003F7880">
        <w:rPr>
          <w:sz w:val="20"/>
          <w:szCs w:val="20"/>
        </w:rPr>
        <w:t xml:space="preserve"> immersion phosphate ion concentration in SBF is 30% only. After immersion of samples in SBF for 21 day, at 24 h it is noted that phosphate concentration in all glass samples increased to high values due to the release of phosphate from these samples to the solution but decreased gradually after 24h to </w:t>
      </w:r>
      <w:r w:rsidR="00450112" w:rsidRPr="003F7880">
        <w:rPr>
          <w:sz w:val="20"/>
          <w:szCs w:val="20"/>
        </w:rPr>
        <w:t>reach low</w:t>
      </w:r>
      <w:r w:rsidRPr="003F7880">
        <w:rPr>
          <w:sz w:val="20"/>
          <w:szCs w:val="20"/>
        </w:rPr>
        <w:t xml:space="preserve"> values indicating the consumption of phosphate in the formation a layer of crystalline HCA on the surface of glass.</w:t>
      </w:r>
    </w:p>
    <w:p w:rsidR="0006049E" w:rsidRPr="003F7880" w:rsidRDefault="005E5F22" w:rsidP="003F7880">
      <w:pPr>
        <w:snapToGrid w:val="0"/>
        <w:ind w:firstLine="425"/>
        <w:jc w:val="both"/>
        <w:rPr>
          <w:sz w:val="20"/>
          <w:szCs w:val="20"/>
          <w:highlight w:val="red"/>
        </w:rPr>
      </w:pPr>
      <w:r w:rsidRPr="005E5F22">
        <w:rPr>
          <w:rFonts w:eastAsia="AdvTT5235d5a9"/>
          <w:noProof/>
          <w:sz w:val="20"/>
          <w:szCs w:val="20"/>
          <w:lang w:eastAsia="en-US"/>
        </w:rPr>
        <w:pict>
          <v:group id="Group 97" o:spid="_x0000_s1031" style="position:absolute;left:0;text-align:left;margin-left:-1.4pt;margin-top:10pt;width:219.2pt;height:349.35pt;z-index:251661312" coordorigin="3645,3609" coordsize="4810,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">
            <v:shape id="Picture 3" o:spid="_x0000_s1033" type="#_x0000_t75" style="position:absolute;left:3645;top:3609;width:4810;height:4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DZ/CAAAA2gAAAA8AAABkcnMvZG93bnJldi54bWxEj9GKwjAURN8F/yFcYd801WVFq1GkIqgv&#10;i9UPuDbXttrclCZq/fuNsODjMDNnmPmyNZV4UONKywqGgwgEcWZ1ybmC03HTn4BwHlljZZkUvMjB&#10;ctHtzDHW9skHeqQ+FwHCLkYFhfd1LKXLCjLoBrYmDt7FNgZ9kE0udYPPADeVHEXRWBosOSwUWFNS&#10;UHZL70bBZX/dTn6TabS+/3yvV0lan8e3nVJfvXY1A+Gp9Z/wf3urFYzgfSXc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2fwgAAANoAAAAPAAAAAAAAAAAAAAAAAJ8C&#10;AABkcnMvZG93bnJldi54bWxQSwUGAAAAAAQABAD3AAAAjgMAAAAA&#10;" stroked="t">
              <v:imagedata r:id="rId25" o:title=""/>
            </v:shape>
            <v:shape id="Picture 4" o:spid="_x0000_s1032" type="#_x0000_t75" style="position:absolute;left:3645;top:7943;width:4810;height:4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jNfCAAAA2gAAAA8AAABkcnMvZG93bnJldi54bWxEj0FrAjEUhO8F/0N4BW81UUuVrVFEEPbQ&#10;S1UEb4/N62bp5mXZxN3VX98IQo/DzHzDrDaDq0VHbag8a5hOFAjiwpuKSw2n4/5tCSJEZIO1Z9Jw&#10;owCb9ehlhZnxPX9Td4ilSBAOGWqwMTaZlKGw5DBMfEOcvB/fOoxJtqU0LfYJ7mo5U+pDOqw4LVhs&#10;aGep+D1cnYbcdsj0/nWZLhbn+zwe916qWuvx67D9BBFpiP/hZzs3GubwuJJu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u4zXwgAAANoAAAAPAAAAAAAAAAAAAAAAAJ8C&#10;AABkcnMvZG93bnJldi54bWxQSwUGAAAAAAQABAD3AAAAjgMAAAAA&#10;" stroked="t">
              <v:imagedata r:id="rId26" o:title=""/>
            </v:shape>
          </v:group>
        </w:pict>
      </w:r>
    </w:p>
    <w:p w:rsidR="0015392A" w:rsidRPr="003F7880" w:rsidRDefault="0015392A" w:rsidP="009B4FF9">
      <w:pPr>
        <w:snapToGrid w:val="0"/>
        <w:jc w:val="center"/>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8E3185" w:rsidRDefault="008E3185" w:rsidP="009B4FF9">
      <w:pPr>
        <w:snapToGrid w:val="0"/>
        <w:jc w:val="both"/>
        <w:rPr>
          <w:rFonts w:eastAsia="AdvTT5235d5a9"/>
          <w:sz w:val="20"/>
          <w:szCs w:val="20"/>
        </w:rPr>
      </w:pPr>
    </w:p>
    <w:p w:rsidR="0006049E" w:rsidRPr="003F7880" w:rsidRDefault="0006049E" w:rsidP="009B4FF9">
      <w:pPr>
        <w:snapToGrid w:val="0"/>
        <w:jc w:val="both"/>
        <w:rPr>
          <w:sz w:val="20"/>
          <w:szCs w:val="20"/>
          <w:lang w:bidi="ar-EG"/>
        </w:rPr>
      </w:pPr>
      <w:r w:rsidRPr="003F7880">
        <w:rPr>
          <w:rFonts w:eastAsia="AdvTT5235d5a9"/>
          <w:sz w:val="20"/>
          <w:szCs w:val="20"/>
        </w:rPr>
        <w:t>Figure 9. The</w:t>
      </w:r>
      <w:r w:rsidRPr="003F7880">
        <w:rPr>
          <w:rFonts w:eastAsia="AdvTT5235d5a9"/>
          <w:color w:val="231F20"/>
          <w:sz w:val="20"/>
          <w:szCs w:val="20"/>
        </w:rPr>
        <w:t xml:space="preserve"> concentration of </w:t>
      </w:r>
      <w:r w:rsidRPr="003F7880">
        <w:rPr>
          <w:rFonts w:eastAsia="AdvTT5235d5a9"/>
          <w:b/>
          <w:bCs/>
          <w:color w:val="231F20"/>
          <w:sz w:val="20"/>
          <w:szCs w:val="20"/>
        </w:rPr>
        <w:t>Ca</w:t>
      </w:r>
      <w:r w:rsidRPr="003F7880">
        <w:rPr>
          <w:rFonts w:eastAsia="AdvTT5235d5a9"/>
          <w:color w:val="231F20"/>
          <w:sz w:val="20"/>
          <w:szCs w:val="20"/>
        </w:rPr>
        <w:t xml:space="preserve"> (upper), </w:t>
      </w:r>
      <w:r w:rsidRPr="003F7880">
        <w:rPr>
          <w:rFonts w:eastAsia="AdvTT5235d5a9"/>
          <w:b/>
          <w:bCs/>
          <w:color w:val="231F20"/>
          <w:sz w:val="20"/>
          <w:szCs w:val="20"/>
        </w:rPr>
        <w:t xml:space="preserve">P </w:t>
      </w:r>
      <w:r w:rsidRPr="003F7880">
        <w:rPr>
          <w:rFonts w:eastAsia="AdvTT5235d5a9"/>
          <w:color w:val="231F20"/>
          <w:sz w:val="20"/>
          <w:szCs w:val="20"/>
        </w:rPr>
        <w:t>(lower) ions in SBF solution versus time.</w:t>
      </w:r>
    </w:p>
    <w:p w:rsidR="0057587E" w:rsidRDefault="0057587E" w:rsidP="009B4FF9">
      <w:pPr>
        <w:autoSpaceDE w:val="0"/>
        <w:autoSpaceDN w:val="0"/>
        <w:adjustRightInd w:val="0"/>
        <w:snapToGrid w:val="0"/>
        <w:jc w:val="both"/>
        <w:rPr>
          <w:b/>
          <w:bCs/>
          <w:sz w:val="20"/>
          <w:szCs w:val="20"/>
        </w:rPr>
      </w:pPr>
    </w:p>
    <w:p w:rsidR="00970184" w:rsidRPr="003F7880" w:rsidRDefault="009345DC" w:rsidP="009B4FF9">
      <w:pPr>
        <w:autoSpaceDE w:val="0"/>
        <w:autoSpaceDN w:val="0"/>
        <w:adjustRightInd w:val="0"/>
        <w:snapToGrid w:val="0"/>
        <w:jc w:val="both"/>
        <w:rPr>
          <w:b/>
          <w:bCs/>
          <w:sz w:val="20"/>
          <w:szCs w:val="20"/>
        </w:rPr>
      </w:pPr>
      <w:r w:rsidRPr="003F7880">
        <w:rPr>
          <w:b/>
          <w:bCs/>
          <w:sz w:val="20"/>
          <w:szCs w:val="20"/>
        </w:rPr>
        <w:t>pH analysis</w:t>
      </w:r>
    </w:p>
    <w:p w:rsidR="00970184" w:rsidRPr="003F7880" w:rsidRDefault="00970184" w:rsidP="003F7880">
      <w:pPr>
        <w:autoSpaceDE w:val="0"/>
        <w:autoSpaceDN w:val="0"/>
        <w:adjustRightInd w:val="0"/>
        <w:snapToGrid w:val="0"/>
        <w:ind w:firstLine="425"/>
        <w:jc w:val="both"/>
        <w:rPr>
          <w:sz w:val="20"/>
          <w:szCs w:val="20"/>
        </w:rPr>
      </w:pPr>
      <w:r w:rsidRPr="003F7880">
        <w:rPr>
          <w:sz w:val="20"/>
          <w:szCs w:val="20"/>
        </w:rPr>
        <w:t xml:space="preserve">The pH increased during the first 24 h of the process as a consequence of partial dissolution that gives an idea of the high reactivity of these materials. These facts agree with the formation mechanisms of the apatite layer on bioactive glass and glass ceramics, </w:t>
      </w:r>
      <w:r w:rsidRPr="003F7880">
        <w:rPr>
          <w:i/>
          <w:iCs/>
          <w:sz w:val="20"/>
          <w:szCs w:val="20"/>
        </w:rPr>
        <w:t>i.e</w:t>
      </w:r>
      <w:r w:rsidRPr="003F7880">
        <w:rPr>
          <w:sz w:val="20"/>
          <w:szCs w:val="20"/>
        </w:rPr>
        <w:t>., in early stages, an interchange takes place between Ca</w:t>
      </w:r>
      <w:r w:rsidRPr="003F7880">
        <w:rPr>
          <w:sz w:val="20"/>
          <w:szCs w:val="20"/>
          <w:vertAlign w:val="superscript"/>
        </w:rPr>
        <w:t>2+</w:t>
      </w:r>
      <w:r w:rsidRPr="003F7880">
        <w:rPr>
          <w:sz w:val="20"/>
          <w:szCs w:val="20"/>
        </w:rPr>
        <w:t xml:space="preserve"> and H</w:t>
      </w:r>
      <w:r w:rsidRPr="003F7880">
        <w:rPr>
          <w:sz w:val="20"/>
          <w:szCs w:val="20"/>
          <w:vertAlign w:val="subscript"/>
        </w:rPr>
        <w:t>3</w:t>
      </w:r>
      <w:r w:rsidRPr="003F7880">
        <w:rPr>
          <w:sz w:val="20"/>
          <w:szCs w:val="20"/>
        </w:rPr>
        <w:t>O</w:t>
      </w:r>
      <w:r w:rsidRPr="003F7880">
        <w:rPr>
          <w:sz w:val="20"/>
          <w:szCs w:val="20"/>
          <w:vertAlign w:val="superscript"/>
        </w:rPr>
        <w:t>+</w:t>
      </w:r>
      <w:r w:rsidRPr="003F7880">
        <w:rPr>
          <w:sz w:val="20"/>
          <w:szCs w:val="20"/>
        </w:rPr>
        <w:t xml:space="preserve"> ions from the solution. Such interchanges provoke an increase in pH that </w:t>
      </w:r>
      <w:r w:rsidRPr="003F7880">
        <w:rPr>
          <w:sz w:val="20"/>
          <w:szCs w:val="20"/>
        </w:rPr>
        <w:lastRenderedPageBreak/>
        <w:t>favors the formation of apatite nuclei on the silanol groups in the glass surface.</w:t>
      </w:r>
    </w:p>
    <w:p w:rsidR="00970184" w:rsidRDefault="00970184" w:rsidP="003F7880">
      <w:pPr>
        <w:autoSpaceDE w:val="0"/>
        <w:autoSpaceDN w:val="0"/>
        <w:adjustRightInd w:val="0"/>
        <w:snapToGrid w:val="0"/>
        <w:ind w:firstLine="425"/>
        <w:jc w:val="both"/>
        <w:rPr>
          <w:sz w:val="20"/>
          <w:szCs w:val="20"/>
          <w:lang w:eastAsia="zh-CN"/>
        </w:rPr>
      </w:pPr>
      <w:r w:rsidRPr="003F7880">
        <w:rPr>
          <w:sz w:val="20"/>
          <w:szCs w:val="20"/>
        </w:rPr>
        <w:t>The formation of apatite in SBF is strongly pH dependent; the increase in pH actually signifies for the reduction in the concentration of H</w:t>
      </w:r>
      <w:r w:rsidRPr="003F7880">
        <w:rPr>
          <w:sz w:val="20"/>
          <w:szCs w:val="20"/>
          <w:vertAlign w:val="superscript"/>
        </w:rPr>
        <w:t>+</w:t>
      </w:r>
      <w:r w:rsidRPr="003F7880">
        <w:rPr>
          <w:sz w:val="20"/>
          <w:szCs w:val="20"/>
        </w:rPr>
        <w:t xml:space="preserve"> due to the replacement of metal ions in the glass and subsequent production of OH</w:t>
      </w:r>
      <w:r w:rsidRPr="003F7880">
        <w:rPr>
          <w:sz w:val="20"/>
          <w:szCs w:val="20"/>
          <w:vertAlign w:val="superscript"/>
        </w:rPr>
        <w:t>-</w:t>
      </w:r>
      <w:r w:rsidRPr="003F7880">
        <w:rPr>
          <w:sz w:val="20"/>
          <w:szCs w:val="20"/>
        </w:rPr>
        <w:t xml:space="preserve"> groups due to breaking of siloxane bond.</w:t>
      </w:r>
      <w:r w:rsidRPr="003F7880">
        <w:rPr>
          <w:sz w:val="20"/>
          <w:szCs w:val="20"/>
          <w:vertAlign w:val="superscript"/>
        </w:rPr>
        <w:t xml:space="preserve"> [20] </w:t>
      </w:r>
      <w:r w:rsidRPr="003F7880">
        <w:rPr>
          <w:sz w:val="20"/>
          <w:szCs w:val="20"/>
        </w:rPr>
        <w:t>The variation of pH values relative to soaking times in SBF of all samples are shown in Fig (10). After 48 hour pH increased until reach a value of 8.07 Sr (0), 8.211 (Sr (2), 8.251 (Sr (4), 8.249 (Sr (6), 8.261 (Sr (8), 8.312 (Sr (10). From the third day up to 15 day, the pH decreased gradually until reach 7.625 Sr (0), 7.829 (Sr (2), 7.836 Sr (4), 7.875 Sr (6), 7.881Sr (8), 7.945 Sr (10).</w:t>
      </w:r>
    </w:p>
    <w:p w:rsidR="009B4FF9" w:rsidRPr="003F7880" w:rsidRDefault="0057587E" w:rsidP="003F7880">
      <w:pPr>
        <w:autoSpaceDE w:val="0"/>
        <w:autoSpaceDN w:val="0"/>
        <w:adjustRightInd w:val="0"/>
        <w:snapToGrid w:val="0"/>
        <w:ind w:firstLine="425"/>
        <w:jc w:val="both"/>
        <w:rPr>
          <w:sz w:val="20"/>
          <w:szCs w:val="20"/>
          <w:lang w:eastAsia="zh-CN"/>
        </w:rPr>
      </w:pPr>
      <w:r w:rsidRPr="003F7880">
        <w:rPr>
          <w:noProof/>
          <w:sz w:val="20"/>
          <w:szCs w:val="20"/>
          <w:lang w:eastAsia="zh-CN"/>
        </w:rPr>
        <w:drawing>
          <wp:anchor distT="0" distB="0" distL="114300" distR="114300" simplePos="0" relativeHeight="251660288" behindDoc="0" locked="0" layoutInCell="1" allowOverlap="1">
            <wp:simplePos x="0" y="0"/>
            <wp:positionH relativeFrom="column">
              <wp:posOffset>55245</wp:posOffset>
            </wp:positionH>
            <wp:positionV relativeFrom="paragraph">
              <wp:posOffset>112064</wp:posOffset>
            </wp:positionV>
            <wp:extent cx="2573020" cy="2575560"/>
            <wp:effectExtent l="19050" t="19050" r="17780" b="15240"/>
            <wp:wrapNone/>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2575560"/>
                    </a:xfrm>
                    <a:prstGeom prst="rect">
                      <a:avLst/>
                    </a:prstGeom>
                    <a:noFill/>
                    <a:ln w="9525">
                      <a:solidFill>
                        <a:schemeClr val="tx1"/>
                      </a:solidFill>
                      <a:miter lim="800000"/>
                      <a:headEnd/>
                      <a:tailEnd/>
                    </a:ln>
                  </pic:spPr>
                </pic:pic>
              </a:graphicData>
            </a:graphic>
          </wp:anchor>
        </w:drawing>
      </w:r>
    </w:p>
    <w:p w:rsidR="0015392A" w:rsidRPr="003F7880" w:rsidRDefault="0015392A" w:rsidP="009B4FF9">
      <w:pPr>
        <w:autoSpaceDE w:val="0"/>
        <w:autoSpaceDN w:val="0"/>
        <w:adjustRightInd w:val="0"/>
        <w:snapToGrid w:val="0"/>
        <w:jc w:val="center"/>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7587E" w:rsidRDefault="0057587E" w:rsidP="009B4FF9">
      <w:pPr>
        <w:autoSpaceDE w:val="0"/>
        <w:autoSpaceDN w:val="0"/>
        <w:adjustRightInd w:val="0"/>
        <w:snapToGrid w:val="0"/>
        <w:jc w:val="both"/>
        <w:rPr>
          <w:sz w:val="20"/>
          <w:szCs w:val="20"/>
        </w:rPr>
      </w:pPr>
    </w:p>
    <w:p w:rsidR="0059700B" w:rsidRDefault="0059700B" w:rsidP="009B4FF9">
      <w:pPr>
        <w:autoSpaceDE w:val="0"/>
        <w:autoSpaceDN w:val="0"/>
        <w:adjustRightInd w:val="0"/>
        <w:snapToGrid w:val="0"/>
        <w:jc w:val="both"/>
        <w:rPr>
          <w:sz w:val="20"/>
          <w:szCs w:val="20"/>
        </w:rPr>
      </w:pPr>
    </w:p>
    <w:p w:rsidR="00F31F30" w:rsidRPr="003F7880" w:rsidRDefault="00F31F30" w:rsidP="009B4FF9">
      <w:pPr>
        <w:autoSpaceDE w:val="0"/>
        <w:autoSpaceDN w:val="0"/>
        <w:adjustRightInd w:val="0"/>
        <w:snapToGrid w:val="0"/>
        <w:jc w:val="both"/>
        <w:rPr>
          <w:sz w:val="20"/>
          <w:szCs w:val="20"/>
        </w:rPr>
      </w:pPr>
      <w:r w:rsidRPr="003F7880">
        <w:rPr>
          <w:sz w:val="20"/>
          <w:szCs w:val="20"/>
        </w:rPr>
        <w:t>Figure 10.The change in pH results of Sr (0) to Sr (10), comp</w:t>
      </w:r>
      <w:bookmarkStart w:id="0" w:name="_GoBack"/>
      <w:r w:rsidRPr="003F7880">
        <w:rPr>
          <w:sz w:val="20"/>
          <w:szCs w:val="20"/>
        </w:rPr>
        <w:t>a</w:t>
      </w:r>
      <w:bookmarkEnd w:id="0"/>
      <w:r w:rsidRPr="003F7880">
        <w:rPr>
          <w:sz w:val="20"/>
          <w:szCs w:val="20"/>
        </w:rPr>
        <w:t>red by reference sample S</w:t>
      </w:r>
      <w:r w:rsidRPr="003F7880">
        <w:rPr>
          <w:sz w:val="20"/>
          <w:szCs w:val="20"/>
          <w:vertAlign w:val="subscript"/>
        </w:rPr>
        <w:t>0</w:t>
      </w:r>
      <w:r w:rsidRPr="003F7880">
        <w:rPr>
          <w:sz w:val="20"/>
          <w:szCs w:val="20"/>
        </w:rPr>
        <w:t xml:space="preserve"> , after immersion in SBF solution for 15days.</w:t>
      </w:r>
    </w:p>
    <w:p w:rsidR="00BE1C6E" w:rsidRPr="003F7880" w:rsidRDefault="00BE1C6E" w:rsidP="003F7880">
      <w:pPr>
        <w:snapToGrid w:val="0"/>
        <w:ind w:firstLine="425"/>
        <w:jc w:val="both"/>
        <w:rPr>
          <w:sz w:val="20"/>
          <w:szCs w:val="20"/>
          <w:highlight w:val="red"/>
        </w:rPr>
      </w:pPr>
    </w:p>
    <w:p w:rsidR="00981498" w:rsidRPr="003F7880" w:rsidRDefault="00970184" w:rsidP="003F7880">
      <w:pPr>
        <w:autoSpaceDE w:val="0"/>
        <w:autoSpaceDN w:val="0"/>
        <w:adjustRightInd w:val="0"/>
        <w:snapToGrid w:val="0"/>
        <w:ind w:firstLine="425"/>
        <w:jc w:val="both"/>
        <w:rPr>
          <w:sz w:val="20"/>
          <w:szCs w:val="20"/>
        </w:rPr>
      </w:pPr>
      <w:r w:rsidRPr="003F7880">
        <w:rPr>
          <w:sz w:val="20"/>
          <w:szCs w:val="20"/>
        </w:rPr>
        <w:t>The fluctuation in pH value of all samples may be explained when considering the result of two opposite processes: the release of Ca</w:t>
      </w:r>
      <w:r w:rsidRPr="003F7880">
        <w:rPr>
          <w:sz w:val="20"/>
          <w:szCs w:val="20"/>
          <w:vertAlign w:val="superscript"/>
        </w:rPr>
        <w:t>2+</w:t>
      </w:r>
      <w:r w:rsidRPr="003F7880">
        <w:rPr>
          <w:sz w:val="20"/>
          <w:szCs w:val="20"/>
        </w:rPr>
        <w:t xml:space="preserve"> from the glass, and the consumption of Ca</w:t>
      </w:r>
      <w:r w:rsidRPr="003F7880">
        <w:rPr>
          <w:sz w:val="20"/>
          <w:szCs w:val="20"/>
          <w:vertAlign w:val="superscript"/>
        </w:rPr>
        <w:t>2+</w:t>
      </w:r>
      <w:r w:rsidRPr="003F7880">
        <w:rPr>
          <w:sz w:val="20"/>
          <w:szCs w:val="20"/>
        </w:rPr>
        <w:t xml:space="preserve"> due to the formation of apatite layer. Therefore, when the releasing rate of Ca</w:t>
      </w:r>
      <w:r w:rsidRPr="003F7880">
        <w:rPr>
          <w:sz w:val="20"/>
          <w:szCs w:val="20"/>
          <w:vertAlign w:val="superscript"/>
        </w:rPr>
        <w:t>2+</w:t>
      </w:r>
      <w:r w:rsidRPr="003F7880">
        <w:rPr>
          <w:sz w:val="20"/>
          <w:szCs w:val="20"/>
        </w:rPr>
        <w:t xml:space="preserve"> is higher than the consumption rate, the pH will increase, or else, the pH will decrease.</w:t>
      </w:r>
      <w:r w:rsidR="00981498" w:rsidRPr="003F7880">
        <w:rPr>
          <w:sz w:val="20"/>
          <w:szCs w:val="20"/>
        </w:rPr>
        <w:t xml:space="preserve"> It is found from the results that substitution of Ca with Sr ions in the glass composition increase the solubility of the bioactive glass, which subsequently increase the interchange Ca</w:t>
      </w:r>
      <w:r w:rsidR="00981498" w:rsidRPr="003F7880">
        <w:rPr>
          <w:sz w:val="20"/>
          <w:szCs w:val="20"/>
          <w:vertAlign w:val="superscript"/>
        </w:rPr>
        <w:t>2+</w:t>
      </w:r>
      <w:r w:rsidR="00981498" w:rsidRPr="003F7880">
        <w:rPr>
          <w:sz w:val="20"/>
          <w:szCs w:val="20"/>
        </w:rPr>
        <w:t xml:space="preserve"> and H</w:t>
      </w:r>
      <w:r w:rsidR="00981498" w:rsidRPr="003F7880">
        <w:rPr>
          <w:sz w:val="20"/>
          <w:szCs w:val="20"/>
          <w:vertAlign w:val="subscript"/>
        </w:rPr>
        <w:t>3</w:t>
      </w:r>
      <w:r w:rsidR="00981498" w:rsidRPr="003F7880">
        <w:rPr>
          <w:sz w:val="20"/>
          <w:szCs w:val="20"/>
        </w:rPr>
        <w:t>O</w:t>
      </w:r>
      <w:r w:rsidR="00981498" w:rsidRPr="003F7880">
        <w:rPr>
          <w:sz w:val="20"/>
          <w:szCs w:val="20"/>
          <w:vertAlign w:val="superscript"/>
        </w:rPr>
        <w:t>+</w:t>
      </w:r>
      <w:r w:rsidR="00981498" w:rsidRPr="003F7880">
        <w:rPr>
          <w:sz w:val="20"/>
          <w:szCs w:val="20"/>
        </w:rPr>
        <w:t xml:space="preserve"> ions from the solution and increase the pH value.</w:t>
      </w:r>
    </w:p>
    <w:p w:rsidR="0057587E" w:rsidRDefault="0057587E" w:rsidP="009B4FF9">
      <w:pPr>
        <w:autoSpaceDE w:val="0"/>
        <w:autoSpaceDN w:val="0"/>
        <w:adjustRightInd w:val="0"/>
        <w:snapToGrid w:val="0"/>
        <w:jc w:val="both"/>
        <w:rPr>
          <w:rFonts w:eastAsia="AdvEPSTIM"/>
          <w:b/>
          <w:bCs/>
          <w:sz w:val="20"/>
          <w:szCs w:val="20"/>
        </w:rPr>
      </w:pPr>
    </w:p>
    <w:p w:rsidR="00981498" w:rsidRPr="003F7880" w:rsidRDefault="00981498" w:rsidP="009B4FF9">
      <w:pPr>
        <w:autoSpaceDE w:val="0"/>
        <w:autoSpaceDN w:val="0"/>
        <w:adjustRightInd w:val="0"/>
        <w:snapToGrid w:val="0"/>
        <w:jc w:val="both"/>
        <w:rPr>
          <w:rFonts w:eastAsia="AdvEPSTIM"/>
          <w:b/>
          <w:bCs/>
          <w:sz w:val="20"/>
          <w:szCs w:val="20"/>
        </w:rPr>
      </w:pPr>
      <w:r w:rsidRPr="003F7880">
        <w:rPr>
          <w:rFonts w:eastAsia="AdvEPSTIM"/>
          <w:b/>
          <w:bCs/>
          <w:sz w:val="20"/>
          <w:szCs w:val="20"/>
        </w:rPr>
        <w:t>Conclusion</w:t>
      </w:r>
    </w:p>
    <w:p w:rsidR="00981498" w:rsidRPr="003F7880" w:rsidRDefault="00981498" w:rsidP="003F7880">
      <w:pPr>
        <w:autoSpaceDE w:val="0"/>
        <w:autoSpaceDN w:val="0"/>
        <w:adjustRightInd w:val="0"/>
        <w:snapToGrid w:val="0"/>
        <w:ind w:firstLine="425"/>
        <w:jc w:val="both"/>
        <w:rPr>
          <w:rFonts w:eastAsia="AdvTT5235d5a9"/>
          <w:sz w:val="20"/>
          <w:szCs w:val="20"/>
        </w:rPr>
      </w:pPr>
      <w:r w:rsidRPr="003F7880">
        <w:rPr>
          <w:rFonts w:eastAsia="AdvEPSTIM"/>
          <w:sz w:val="20"/>
          <w:szCs w:val="20"/>
        </w:rPr>
        <w:t>Different bioactive glass samples were prepared having the composed of [SiO</w:t>
      </w:r>
      <w:r w:rsidRPr="003F7880">
        <w:rPr>
          <w:rFonts w:eastAsia="AdvEPSTIM"/>
          <w:sz w:val="20"/>
          <w:szCs w:val="20"/>
          <w:vertAlign w:val="subscript"/>
        </w:rPr>
        <w:t>2</w:t>
      </w:r>
      <w:r w:rsidRPr="003F7880">
        <w:rPr>
          <w:rFonts w:eastAsia="AdvEPSTIM"/>
          <w:sz w:val="20"/>
          <w:szCs w:val="20"/>
        </w:rPr>
        <w:t>-CaO–P</w:t>
      </w:r>
      <w:r w:rsidRPr="003F7880">
        <w:rPr>
          <w:rFonts w:eastAsia="AdvEPSTIM"/>
          <w:sz w:val="20"/>
          <w:szCs w:val="20"/>
          <w:vertAlign w:val="subscript"/>
        </w:rPr>
        <w:t>2</w:t>
      </w:r>
      <w:r w:rsidRPr="003F7880">
        <w:rPr>
          <w:rFonts w:eastAsia="AdvEPSTIM"/>
          <w:sz w:val="20"/>
          <w:szCs w:val="20"/>
        </w:rPr>
        <w:t>O</w:t>
      </w:r>
      <w:r w:rsidRPr="003F7880">
        <w:rPr>
          <w:rFonts w:eastAsia="AdvEPSTIM"/>
          <w:sz w:val="20"/>
          <w:szCs w:val="20"/>
          <w:vertAlign w:val="subscript"/>
        </w:rPr>
        <w:t>5</w:t>
      </w:r>
      <w:r w:rsidRPr="003F7880">
        <w:rPr>
          <w:rFonts w:eastAsia="AdvEPSTIM"/>
          <w:sz w:val="20"/>
          <w:szCs w:val="20"/>
        </w:rPr>
        <w:t xml:space="preserve">–SrO)], Ca was gradually substituted with Sr (0, 2, 4, 6, 8 and </w:t>
      </w:r>
      <w:r w:rsidRPr="003F7880">
        <w:rPr>
          <w:rFonts w:eastAsia="AdvEPSTIM"/>
          <w:sz w:val="20"/>
          <w:szCs w:val="20"/>
        </w:rPr>
        <w:lastRenderedPageBreak/>
        <w:t xml:space="preserve">10) by sol-gel method. The results showed </w:t>
      </w:r>
      <w:r w:rsidR="0059700B" w:rsidRPr="003F7880">
        <w:rPr>
          <w:rFonts w:eastAsia="AdvEPSTIM"/>
          <w:sz w:val="20"/>
          <w:szCs w:val="20"/>
        </w:rPr>
        <w:t>that</w:t>
      </w:r>
      <w:r w:rsidR="0059700B" w:rsidRPr="003F7880">
        <w:rPr>
          <w:rFonts w:eastAsia="AdvTT5235d5a9"/>
          <w:sz w:val="20"/>
          <w:szCs w:val="20"/>
        </w:rPr>
        <w:t xml:space="preserve"> substitution</w:t>
      </w:r>
      <w:r w:rsidRPr="003F7880">
        <w:rPr>
          <w:rFonts w:eastAsia="AdvTT5235d5a9"/>
          <w:sz w:val="20"/>
          <w:szCs w:val="20"/>
        </w:rPr>
        <w:t xml:space="preserve"> of Ca with Sr ions in the glass matrix increased the solubility of the bioactive glass </w:t>
      </w:r>
      <w:r w:rsidRPr="003F7880">
        <w:rPr>
          <w:rFonts w:eastAsia="AdvEPSTIM"/>
          <w:sz w:val="20"/>
          <w:szCs w:val="20"/>
        </w:rPr>
        <w:t>and did not inhibit the formation of calcium phosphate layer, but retarded its precipitation rate.</w:t>
      </w:r>
      <w:r w:rsidRPr="003F7880">
        <w:rPr>
          <w:sz w:val="20"/>
          <w:szCs w:val="20"/>
        </w:rPr>
        <w:t xml:space="preserve"> SEM micrographs of the 4% Sr-bioglass soaked in SBF for 21 days showed Flake-like crystals with different abundance are observed in the glass matrix. The flakes seem to cover limited amount of these crystals are formed on the surfaces of 4% Sr-bioglass sample,</w:t>
      </w:r>
      <w:r w:rsidRPr="003F7880">
        <w:rPr>
          <w:rFonts w:eastAsia="AdvEPSTIM"/>
          <w:sz w:val="20"/>
          <w:szCs w:val="20"/>
        </w:rPr>
        <w:t xml:space="preserve"> strongly dependent on Sr concentration. </w:t>
      </w:r>
      <w:r w:rsidRPr="003F7880">
        <w:rPr>
          <w:rFonts w:eastAsia="Batang"/>
          <w:sz w:val="20"/>
          <w:szCs w:val="20"/>
          <w:lang w:eastAsia="ko-KR"/>
        </w:rPr>
        <w:t>Crystal size and crystallinity of apatite peaks decreased gradually by addition strontium amount.</w:t>
      </w:r>
    </w:p>
    <w:p w:rsidR="00587B6E" w:rsidRPr="003F7880" w:rsidRDefault="00587B6E" w:rsidP="003F7880">
      <w:pPr>
        <w:autoSpaceDE w:val="0"/>
        <w:autoSpaceDN w:val="0"/>
        <w:adjustRightInd w:val="0"/>
        <w:snapToGrid w:val="0"/>
        <w:ind w:firstLine="425"/>
        <w:jc w:val="both"/>
        <w:rPr>
          <w:rFonts w:eastAsia="AdvTT5235d5a9"/>
          <w:sz w:val="20"/>
          <w:szCs w:val="20"/>
        </w:rPr>
      </w:pPr>
    </w:p>
    <w:p w:rsidR="00587B6E" w:rsidRPr="003F7880" w:rsidRDefault="00587B6E" w:rsidP="009B4FF9">
      <w:pPr>
        <w:pStyle w:val="Default"/>
        <w:snapToGrid w:val="0"/>
        <w:jc w:val="both"/>
        <w:rPr>
          <w:b/>
          <w:bCs/>
          <w:sz w:val="20"/>
          <w:szCs w:val="20"/>
        </w:rPr>
      </w:pPr>
      <w:r w:rsidRPr="003F7880">
        <w:rPr>
          <w:b/>
          <w:bCs/>
          <w:sz w:val="20"/>
          <w:szCs w:val="20"/>
        </w:rPr>
        <w:t>Correspondence to:</w:t>
      </w:r>
    </w:p>
    <w:p w:rsidR="00587B6E" w:rsidRPr="003F7880" w:rsidRDefault="00587B6E" w:rsidP="009B4FF9">
      <w:pPr>
        <w:autoSpaceDE w:val="0"/>
        <w:autoSpaceDN w:val="0"/>
        <w:adjustRightInd w:val="0"/>
        <w:snapToGrid w:val="0"/>
        <w:jc w:val="both"/>
        <w:rPr>
          <w:rFonts w:eastAsia="Batang"/>
          <w:sz w:val="20"/>
          <w:szCs w:val="20"/>
          <w:lang w:eastAsia="ko-KR"/>
        </w:rPr>
      </w:pPr>
      <w:r w:rsidRPr="003F7880">
        <w:rPr>
          <w:rFonts w:eastAsia="Batang"/>
          <w:sz w:val="20"/>
          <w:szCs w:val="20"/>
          <w:lang w:eastAsia="ko-KR"/>
        </w:rPr>
        <w:t>Ahmed. S. Abd Raboh</w:t>
      </w:r>
    </w:p>
    <w:p w:rsidR="00522CE7" w:rsidRPr="003F7880" w:rsidRDefault="00587B6E" w:rsidP="009B4FF9">
      <w:pPr>
        <w:autoSpaceDE w:val="0"/>
        <w:autoSpaceDN w:val="0"/>
        <w:adjustRightInd w:val="0"/>
        <w:snapToGrid w:val="0"/>
        <w:jc w:val="both"/>
        <w:rPr>
          <w:sz w:val="20"/>
          <w:szCs w:val="20"/>
        </w:rPr>
      </w:pPr>
      <w:r w:rsidRPr="003F7880">
        <w:rPr>
          <w:sz w:val="20"/>
          <w:szCs w:val="20"/>
        </w:rPr>
        <w:t>Biophys</w:t>
      </w:r>
      <w:r w:rsidR="00522CE7" w:rsidRPr="003F7880">
        <w:rPr>
          <w:sz w:val="20"/>
          <w:szCs w:val="20"/>
        </w:rPr>
        <w:t>ics branch, Faculty of Science</w:t>
      </w:r>
    </w:p>
    <w:p w:rsidR="00587B6E" w:rsidRPr="003F7880" w:rsidRDefault="00587B6E" w:rsidP="009B4FF9">
      <w:pPr>
        <w:autoSpaceDE w:val="0"/>
        <w:autoSpaceDN w:val="0"/>
        <w:adjustRightInd w:val="0"/>
        <w:snapToGrid w:val="0"/>
        <w:jc w:val="both"/>
        <w:rPr>
          <w:rFonts w:eastAsia="Batang"/>
          <w:sz w:val="20"/>
          <w:szCs w:val="20"/>
          <w:lang w:eastAsia="ko-KR"/>
        </w:rPr>
      </w:pPr>
      <w:r w:rsidRPr="003F7880">
        <w:rPr>
          <w:sz w:val="20"/>
          <w:szCs w:val="20"/>
        </w:rPr>
        <w:t>Al-Azhar University, Nasr City 11884, Cairo, Egypt.</w:t>
      </w:r>
    </w:p>
    <w:p w:rsidR="00587B6E" w:rsidRPr="003F7880" w:rsidRDefault="00587B6E" w:rsidP="009B4FF9">
      <w:pPr>
        <w:snapToGrid w:val="0"/>
        <w:jc w:val="both"/>
        <w:rPr>
          <w:rStyle w:val="Hyperlink"/>
          <w:sz w:val="20"/>
          <w:szCs w:val="20"/>
        </w:rPr>
      </w:pPr>
      <w:r w:rsidRPr="003F7880">
        <w:rPr>
          <w:rFonts w:eastAsia="Batang"/>
          <w:sz w:val="20"/>
          <w:szCs w:val="20"/>
          <w:lang w:eastAsia="ko-KR"/>
        </w:rPr>
        <w:t xml:space="preserve">Emails: </w:t>
      </w:r>
      <w:r w:rsidR="00CB6803" w:rsidRPr="003F7880">
        <w:rPr>
          <w:rStyle w:val="Hyperlink"/>
          <w:sz w:val="20"/>
          <w:szCs w:val="20"/>
        </w:rPr>
        <w:t>a</w:t>
      </w:r>
      <w:r w:rsidRPr="003F7880">
        <w:rPr>
          <w:rStyle w:val="Hyperlink"/>
          <w:sz w:val="20"/>
          <w:szCs w:val="20"/>
        </w:rPr>
        <w:t>hmed1118343@yahoo.com</w:t>
      </w:r>
    </w:p>
    <w:p w:rsidR="00BE1C6E" w:rsidRPr="003F7880" w:rsidRDefault="00BE1C6E" w:rsidP="003F7880">
      <w:pPr>
        <w:autoSpaceDE w:val="0"/>
        <w:autoSpaceDN w:val="0"/>
        <w:adjustRightInd w:val="0"/>
        <w:snapToGrid w:val="0"/>
        <w:ind w:firstLine="425"/>
        <w:jc w:val="both"/>
        <w:rPr>
          <w:sz w:val="20"/>
          <w:szCs w:val="20"/>
          <w:highlight w:val="red"/>
        </w:rPr>
      </w:pPr>
    </w:p>
    <w:p w:rsidR="00981498" w:rsidRPr="003F7880" w:rsidRDefault="00981498" w:rsidP="009B4FF9">
      <w:pPr>
        <w:autoSpaceDE w:val="0"/>
        <w:autoSpaceDN w:val="0"/>
        <w:adjustRightInd w:val="0"/>
        <w:snapToGrid w:val="0"/>
        <w:jc w:val="both"/>
        <w:rPr>
          <w:rFonts w:eastAsia="AdvEPSTIM"/>
          <w:b/>
          <w:bCs/>
          <w:sz w:val="20"/>
          <w:szCs w:val="20"/>
        </w:rPr>
      </w:pPr>
      <w:r w:rsidRPr="003F7880">
        <w:rPr>
          <w:rFonts w:eastAsia="AdvEPSTIM"/>
          <w:b/>
          <w:bCs/>
          <w:sz w:val="20"/>
          <w:szCs w:val="20"/>
        </w:rPr>
        <w:t>Reference</w:t>
      </w:r>
    </w:p>
    <w:p w:rsidR="00981498" w:rsidRPr="003F7880" w:rsidRDefault="00D64F8B" w:rsidP="003F7880">
      <w:pPr>
        <w:numPr>
          <w:ilvl w:val="0"/>
          <w:numId w:val="5"/>
        </w:numPr>
        <w:autoSpaceDE w:val="0"/>
        <w:autoSpaceDN w:val="0"/>
        <w:adjustRightInd w:val="0"/>
        <w:snapToGrid w:val="0"/>
        <w:ind w:left="425" w:hanging="425"/>
        <w:jc w:val="both"/>
        <w:rPr>
          <w:sz w:val="20"/>
          <w:szCs w:val="20"/>
        </w:rPr>
      </w:pPr>
      <w:r w:rsidRPr="003F7880">
        <w:rPr>
          <w:sz w:val="20"/>
          <w:szCs w:val="20"/>
        </w:rPr>
        <w:t>Marie P, Neve J</w:t>
      </w:r>
      <w:r w:rsidR="00F6404B" w:rsidRPr="003F7880">
        <w:rPr>
          <w:sz w:val="20"/>
          <w:szCs w:val="20"/>
        </w:rPr>
        <w:t xml:space="preserve">, </w:t>
      </w:r>
      <w:r w:rsidR="00981498" w:rsidRPr="003F7880">
        <w:rPr>
          <w:sz w:val="20"/>
          <w:szCs w:val="20"/>
        </w:rPr>
        <w:t>Chappuis P</w:t>
      </w:r>
      <w:r w:rsidRPr="003F7880">
        <w:rPr>
          <w:sz w:val="20"/>
          <w:szCs w:val="20"/>
        </w:rPr>
        <w:t xml:space="preserve">, Lamand M. </w:t>
      </w:r>
      <w:r w:rsidR="00981498" w:rsidRPr="003F7880">
        <w:rPr>
          <w:sz w:val="20"/>
          <w:szCs w:val="20"/>
        </w:rPr>
        <w:t xml:space="preserve">Effects of strontium on bone formation and bone cells, In Therapeutic Uses of Traces </w:t>
      </w:r>
      <w:r w:rsidR="00F6404B" w:rsidRPr="003F7880">
        <w:rPr>
          <w:sz w:val="20"/>
          <w:szCs w:val="20"/>
        </w:rPr>
        <w:t>Elements</w:t>
      </w:r>
      <w:r w:rsidR="00E57EEF" w:rsidRPr="003F7880">
        <w:rPr>
          <w:sz w:val="20"/>
          <w:szCs w:val="20"/>
        </w:rPr>
        <w:t xml:space="preserve">. </w:t>
      </w:r>
      <w:r w:rsidR="00F6404B" w:rsidRPr="003F7880">
        <w:rPr>
          <w:sz w:val="20"/>
          <w:szCs w:val="20"/>
        </w:rPr>
        <w:t>New</w:t>
      </w:r>
      <w:r w:rsidRPr="003F7880">
        <w:rPr>
          <w:sz w:val="20"/>
          <w:szCs w:val="20"/>
        </w:rPr>
        <w:t xml:space="preserve"> York Plenum Press1996</w:t>
      </w:r>
      <w:r w:rsidR="00E57EEF" w:rsidRPr="003F7880">
        <w:rPr>
          <w:sz w:val="20"/>
          <w:szCs w:val="20"/>
        </w:rPr>
        <w:t>; 277</w:t>
      </w:r>
      <w:r w:rsidR="00981498" w:rsidRPr="003F7880">
        <w:rPr>
          <w:sz w:val="20"/>
          <w:szCs w:val="20"/>
        </w:rPr>
        <w:t>-282.</w:t>
      </w:r>
    </w:p>
    <w:p w:rsidR="00981498" w:rsidRPr="003F7880" w:rsidRDefault="00272501"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Nielsen S. </w:t>
      </w:r>
      <w:r w:rsidR="00981498" w:rsidRPr="003F7880">
        <w:rPr>
          <w:sz w:val="20"/>
          <w:szCs w:val="20"/>
        </w:rPr>
        <w:t xml:space="preserve">The biological role of </w:t>
      </w:r>
      <w:r w:rsidRPr="003F7880">
        <w:rPr>
          <w:sz w:val="20"/>
          <w:szCs w:val="20"/>
        </w:rPr>
        <w:t>strontium. Bone2004;</w:t>
      </w:r>
      <w:r w:rsidR="00981498" w:rsidRPr="003F7880">
        <w:rPr>
          <w:sz w:val="20"/>
          <w:szCs w:val="20"/>
        </w:rPr>
        <w:t xml:space="preserve"> 35</w:t>
      </w:r>
      <w:r w:rsidR="00D64F8B" w:rsidRPr="003F7880">
        <w:rPr>
          <w:sz w:val="20"/>
          <w:szCs w:val="20"/>
        </w:rPr>
        <w:t>:</w:t>
      </w:r>
      <w:r w:rsidR="00981498" w:rsidRPr="003F7880">
        <w:rPr>
          <w:sz w:val="20"/>
          <w:szCs w:val="20"/>
        </w:rPr>
        <w:t>583-588.</w:t>
      </w:r>
    </w:p>
    <w:p w:rsidR="00981498" w:rsidRPr="003F7880" w:rsidRDefault="00981498" w:rsidP="003F7880">
      <w:pPr>
        <w:numPr>
          <w:ilvl w:val="0"/>
          <w:numId w:val="5"/>
        </w:numPr>
        <w:autoSpaceDE w:val="0"/>
        <w:autoSpaceDN w:val="0"/>
        <w:adjustRightInd w:val="0"/>
        <w:snapToGrid w:val="0"/>
        <w:ind w:left="425" w:hanging="425"/>
        <w:jc w:val="both"/>
        <w:rPr>
          <w:sz w:val="20"/>
          <w:szCs w:val="20"/>
        </w:rPr>
      </w:pPr>
      <w:r w:rsidRPr="003F7880">
        <w:rPr>
          <w:sz w:val="20"/>
          <w:szCs w:val="20"/>
        </w:rPr>
        <w:t>Marie P</w:t>
      </w:r>
      <w:r w:rsidR="00E57EEF" w:rsidRPr="003F7880">
        <w:rPr>
          <w:sz w:val="20"/>
          <w:szCs w:val="20"/>
        </w:rPr>
        <w:t xml:space="preserve">, Garba T, Hott M, Miravet L. </w:t>
      </w:r>
      <w:r w:rsidRPr="003F7880">
        <w:rPr>
          <w:sz w:val="20"/>
          <w:szCs w:val="20"/>
        </w:rPr>
        <w:t xml:space="preserve">Effect of low doses of stable strontium on bone metabolism in </w:t>
      </w:r>
      <w:r w:rsidR="00272501" w:rsidRPr="003F7880">
        <w:rPr>
          <w:sz w:val="20"/>
          <w:szCs w:val="20"/>
        </w:rPr>
        <w:t>rats. Miner</w:t>
      </w:r>
      <w:r w:rsidR="00D64F8B" w:rsidRPr="003F7880">
        <w:rPr>
          <w:sz w:val="20"/>
          <w:szCs w:val="20"/>
        </w:rPr>
        <w:t xml:space="preserve"> Electrolyte Metab1985</w:t>
      </w:r>
      <w:r w:rsidR="00272501" w:rsidRPr="003F7880">
        <w:rPr>
          <w:sz w:val="20"/>
          <w:szCs w:val="20"/>
        </w:rPr>
        <w:t>; 11:5</w:t>
      </w:r>
      <w:r w:rsidR="00D64F8B" w:rsidRPr="003F7880">
        <w:rPr>
          <w:sz w:val="20"/>
          <w:szCs w:val="20"/>
        </w:rPr>
        <w:t>-13</w:t>
      </w:r>
      <w:r w:rsidRPr="003F7880">
        <w:rPr>
          <w:sz w:val="20"/>
          <w:szCs w:val="20"/>
        </w:rPr>
        <w:t>.</w:t>
      </w:r>
    </w:p>
    <w:p w:rsidR="00981498" w:rsidRPr="003F7880" w:rsidRDefault="0040559C"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Marie P, Hott M. </w:t>
      </w:r>
      <w:r w:rsidR="00981498" w:rsidRPr="003F7880">
        <w:rPr>
          <w:sz w:val="20"/>
          <w:szCs w:val="20"/>
        </w:rPr>
        <w:t xml:space="preserve">Short-term effects of fluoride and strontium on bone formation and resorption in the </w:t>
      </w:r>
      <w:r w:rsidR="00F6404B" w:rsidRPr="003F7880">
        <w:rPr>
          <w:sz w:val="20"/>
          <w:szCs w:val="20"/>
        </w:rPr>
        <w:t>mouse</w:t>
      </w:r>
      <w:r w:rsidR="00272501" w:rsidRPr="003F7880">
        <w:rPr>
          <w:sz w:val="20"/>
          <w:szCs w:val="20"/>
        </w:rPr>
        <w:t xml:space="preserve">. </w:t>
      </w:r>
      <w:r w:rsidR="00F6404B" w:rsidRPr="003F7880">
        <w:rPr>
          <w:sz w:val="20"/>
          <w:szCs w:val="20"/>
        </w:rPr>
        <w:t xml:space="preserve"> Metabolism</w:t>
      </w:r>
      <w:r w:rsidR="00D64F8B" w:rsidRPr="003F7880">
        <w:rPr>
          <w:sz w:val="20"/>
          <w:szCs w:val="20"/>
        </w:rPr>
        <w:t xml:space="preserve"> 1986;</w:t>
      </w:r>
      <w:r w:rsidR="00981498" w:rsidRPr="003F7880">
        <w:rPr>
          <w:sz w:val="20"/>
          <w:szCs w:val="20"/>
        </w:rPr>
        <w:t>35</w:t>
      </w:r>
      <w:r w:rsidR="00315C6C" w:rsidRPr="003F7880">
        <w:rPr>
          <w:sz w:val="20"/>
          <w:szCs w:val="20"/>
        </w:rPr>
        <w:t>: 547-551</w:t>
      </w:r>
      <w:r w:rsidR="00981498" w:rsidRPr="003F7880">
        <w:rPr>
          <w:sz w:val="20"/>
          <w:szCs w:val="20"/>
        </w:rPr>
        <w:t>.</w:t>
      </w:r>
    </w:p>
    <w:p w:rsidR="00981498" w:rsidRPr="003F7880" w:rsidRDefault="0040559C"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Grynpas M, Marie P. </w:t>
      </w:r>
      <w:r w:rsidR="00981498" w:rsidRPr="003F7880">
        <w:rPr>
          <w:sz w:val="20"/>
          <w:szCs w:val="20"/>
        </w:rPr>
        <w:t>Effects of low doses of strontium on bone quality and quantity in rats</w:t>
      </w:r>
      <w:r w:rsidRPr="003F7880">
        <w:rPr>
          <w:sz w:val="20"/>
          <w:szCs w:val="20"/>
        </w:rPr>
        <w:t>. Bone</w:t>
      </w:r>
      <w:r w:rsidR="00315C6C" w:rsidRPr="003F7880">
        <w:rPr>
          <w:sz w:val="20"/>
          <w:szCs w:val="20"/>
        </w:rPr>
        <w:t xml:space="preserve"> 1990;</w:t>
      </w:r>
      <w:r w:rsidR="00981498" w:rsidRPr="003F7880">
        <w:rPr>
          <w:sz w:val="20"/>
          <w:szCs w:val="20"/>
        </w:rPr>
        <w:t xml:space="preserve"> 11</w:t>
      </w:r>
      <w:r w:rsidR="00315C6C" w:rsidRPr="003F7880">
        <w:rPr>
          <w:sz w:val="20"/>
          <w:szCs w:val="20"/>
        </w:rPr>
        <w:t>: 313-319</w:t>
      </w:r>
      <w:r w:rsidR="00981498" w:rsidRPr="003F7880">
        <w:rPr>
          <w:sz w:val="20"/>
          <w:szCs w:val="20"/>
        </w:rPr>
        <w:t>.</w:t>
      </w:r>
    </w:p>
    <w:p w:rsidR="00981498" w:rsidRPr="003F7880" w:rsidRDefault="00981498"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Grynpas M, Hamilton E, Cheung R, Tsouderos Y, </w:t>
      </w:r>
      <w:r w:rsidR="0042059A" w:rsidRPr="003F7880">
        <w:rPr>
          <w:sz w:val="20"/>
          <w:szCs w:val="20"/>
        </w:rPr>
        <w:t xml:space="preserve">Deloffre P, Hott M, Marie PJ. </w:t>
      </w:r>
      <w:r w:rsidRPr="003F7880">
        <w:rPr>
          <w:sz w:val="20"/>
          <w:szCs w:val="20"/>
        </w:rPr>
        <w:t>Strontium increases vertebral bone volume in rats at a low dose that does not induce detectable mineralization defect</w:t>
      </w:r>
      <w:r w:rsidR="0042059A" w:rsidRPr="003F7880">
        <w:rPr>
          <w:sz w:val="20"/>
          <w:szCs w:val="20"/>
        </w:rPr>
        <w:t>. Bone</w:t>
      </w:r>
      <w:r w:rsidR="00315C6C" w:rsidRPr="003F7880">
        <w:rPr>
          <w:sz w:val="20"/>
          <w:szCs w:val="20"/>
        </w:rPr>
        <w:t>1996</w:t>
      </w:r>
      <w:r w:rsidR="0042059A" w:rsidRPr="003F7880">
        <w:rPr>
          <w:sz w:val="20"/>
          <w:szCs w:val="20"/>
        </w:rPr>
        <w:t>; 18:253</w:t>
      </w:r>
      <w:r w:rsidR="00315C6C" w:rsidRPr="003F7880">
        <w:rPr>
          <w:sz w:val="20"/>
          <w:szCs w:val="20"/>
        </w:rPr>
        <w:t>-259</w:t>
      </w:r>
      <w:r w:rsidRPr="003F7880">
        <w:rPr>
          <w:sz w:val="20"/>
          <w:szCs w:val="20"/>
        </w:rPr>
        <w:t>.</w:t>
      </w:r>
    </w:p>
    <w:p w:rsidR="00981498" w:rsidRPr="003F7880" w:rsidRDefault="00981498" w:rsidP="003F7880">
      <w:pPr>
        <w:numPr>
          <w:ilvl w:val="0"/>
          <w:numId w:val="5"/>
        </w:numPr>
        <w:autoSpaceDE w:val="0"/>
        <w:autoSpaceDN w:val="0"/>
        <w:adjustRightInd w:val="0"/>
        <w:snapToGrid w:val="0"/>
        <w:ind w:left="425" w:hanging="425"/>
        <w:jc w:val="both"/>
        <w:rPr>
          <w:sz w:val="20"/>
          <w:szCs w:val="20"/>
        </w:rPr>
      </w:pPr>
      <w:r w:rsidRPr="003F7880">
        <w:rPr>
          <w:sz w:val="20"/>
          <w:szCs w:val="20"/>
        </w:rPr>
        <w:t>Kendler L</w:t>
      </w:r>
      <w:r w:rsidR="0042059A" w:rsidRPr="003F7880">
        <w:rPr>
          <w:sz w:val="20"/>
          <w:szCs w:val="20"/>
        </w:rPr>
        <w:t xml:space="preserve">. </w:t>
      </w:r>
      <w:r w:rsidRPr="003F7880">
        <w:rPr>
          <w:sz w:val="20"/>
          <w:szCs w:val="20"/>
        </w:rPr>
        <w:t>Strontium ranelate—data on vertebral and non vertebral fracture efficacy and safety: mechanism of action</w:t>
      </w:r>
      <w:r w:rsidR="0042059A" w:rsidRPr="003F7880">
        <w:rPr>
          <w:sz w:val="20"/>
          <w:szCs w:val="20"/>
        </w:rPr>
        <w:t>. Curr Osteoporosis Rep</w:t>
      </w:r>
      <w:r w:rsidR="00315C6C" w:rsidRPr="003F7880">
        <w:rPr>
          <w:sz w:val="20"/>
          <w:szCs w:val="20"/>
        </w:rPr>
        <w:t xml:space="preserve"> 2006;</w:t>
      </w:r>
      <w:r w:rsidRPr="003F7880">
        <w:rPr>
          <w:sz w:val="20"/>
          <w:szCs w:val="20"/>
        </w:rPr>
        <w:t xml:space="preserve"> 4</w:t>
      </w:r>
      <w:r w:rsidR="00315C6C" w:rsidRPr="003F7880">
        <w:rPr>
          <w:sz w:val="20"/>
          <w:szCs w:val="20"/>
        </w:rPr>
        <w:t>: 34-9</w:t>
      </w:r>
      <w:r w:rsidRPr="003F7880">
        <w:rPr>
          <w:sz w:val="20"/>
          <w:szCs w:val="20"/>
        </w:rPr>
        <w:t>.</w:t>
      </w:r>
    </w:p>
    <w:p w:rsidR="00981498" w:rsidRPr="003F7880" w:rsidRDefault="00981498" w:rsidP="003F7880">
      <w:pPr>
        <w:numPr>
          <w:ilvl w:val="0"/>
          <w:numId w:val="5"/>
        </w:numPr>
        <w:autoSpaceDE w:val="0"/>
        <w:autoSpaceDN w:val="0"/>
        <w:adjustRightInd w:val="0"/>
        <w:snapToGrid w:val="0"/>
        <w:ind w:left="425" w:hanging="425"/>
        <w:jc w:val="both"/>
        <w:rPr>
          <w:sz w:val="20"/>
          <w:szCs w:val="20"/>
        </w:rPr>
      </w:pPr>
      <w:r w:rsidRPr="003F7880">
        <w:rPr>
          <w:sz w:val="20"/>
          <w:szCs w:val="20"/>
        </w:rPr>
        <w:t>Bo</w:t>
      </w:r>
      <w:r w:rsidR="00315C6C" w:rsidRPr="003F7880">
        <w:rPr>
          <w:sz w:val="20"/>
          <w:szCs w:val="20"/>
        </w:rPr>
        <w:t>ivin G, Deloffre P, Perrat B.</w:t>
      </w:r>
      <w:r w:rsidRPr="003F7880">
        <w:rPr>
          <w:sz w:val="20"/>
          <w:szCs w:val="20"/>
        </w:rPr>
        <w:t>Strontium distribution and interactions with bone mineral in monkey iliac bone after strontium salt (S 12911) administration</w:t>
      </w:r>
      <w:r w:rsidR="0042059A" w:rsidRPr="003F7880">
        <w:rPr>
          <w:sz w:val="20"/>
          <w:szCs w:val="20"/>
        </w:rPr>
        <w:t xml:space="preserve">. J Bone Miner Res </w:t>
      </w:r>
      <w:r w:rsidR="00315C6C" w:rsidRPr="003F7880">
        <w:rPr>
          <w:sz w:val="20"/>
          <w:szCs w:val="20"/>
        </w:rPr>
        <w:t>1996</w:t>
      </w:r>
      <w:r w:rsidR="0042059A" w:rsidRPr="003F7880">
        <w:rPr>
          <w:sz w:val="20"/>
          <w:szCs w:val="20"/>
        </w:rPr>
        <w:t>; 11</w:t>
      </w:r>
      <w:r w:rsidR="00315C6C" w:rsidRPr="003F7880">
        <w:rPr>
          <w:sz w:val="20"/>
          <w:szCs w:val="20"/>
        </w:rPr>
        <w:t>: 1302-11</w:t>
      </w:r>
      <w:r w:rsidRPr="003F7880">
        <w:rPr>
          <w:sz w:val="20"/>
          <w:szCs w:val="20"/>
        </w:rPr>
        <w:t>.</w:t>
      </w:r>
    </w:p>
    <w:p w:rsidR="00981498" w:rsidRPr="003F7880" w:rsidRDefault="0042059A" w:rsidP="003F7880">
      <w:pPr>
        <w:pStyle w:val="Default"/>
        <w:numPr>
          <w:ilvl w:val="0"/>
          <w:numId w:val="5"/>
        </w:numPr>
        <w:snapToGrid w:val="0"/>
        <w:ind w:left="425" w:hanging="425"/>
        <w:jc w:val="both"/>
        <w:rPr>
          <w:sz w:val="20"/>
          <w:szCs w:val="20"/>
        </w:rPr>
      </w:pPr>
      <w:r w:rsidRPr="003F7880">
        <w:rPr>
          <w:sz w:val="20"/>
          <w:szCs w:val="20"/>
        </w:rPr>
        <w:t xml:space="preserve">Jincheng D, Xiang Ye. </w:t>
      </w:r>
      <w:r w:rsidR="00981498" w:rsidRPr="003F7880">
        <w:rPr>
          <w:sz w:val="20"/>
          <w:szCs w:val="20"/>
        </w:rPr>
        <w:t xml:space="preserve">Effect of strontium substitution on the structure, ionic diffusion and </w:t>
      </w:r>
      <w:r w:rsidR="00981498" w:rsidRPr="003F7880">
        <w:rPr>
          <w:sz w:val="20"/>
          <w:szCs w:val="20"/>
        </w:rPr>
        <w:lastRenderedPageBreak/>
        <w:t xml:space="preserve">dynamic properties of 45S5 </w:t>
      </w:r>
      <w:r w:rsidRPr="003F7880">
        <w:rPr>
          <w:sz w:val="20"/>
          <w:szCs w:val="20"/>
        </w:rPr>
        <w:t>bioactive</w:t>
      </w:r>
      <w:r w:rsidR="00981498" w:rsidRPr="003F7880">
        <w:rPr>
          <w:sz w:val="20"/>
          <w:szCs w:val="20"/>
        </w:rPr>
        <w:t xml:space="preserve"> glasses</w:t>
      </w:r>
      <w:r w:rsidRPr="003F7880">
        <w:rPr>
          <w:sz w:val="20"/>
          <w:szCs w:val="20"/>
        </w:rPr>
        <w:t xml:space="preserve">. Journal of Non-Crystalline Solids </w:t>
      </w:r>
      <w:r w:rsidR="00315C6C" w:rsidRPr="003F7880">
        <w:rPr>
          <w:sz w:val="20"/>
          <w:szCs w:val="20"/>
        </w:rPr>
        <w:t>2012; 358:</w:t>
      </w:r>
      <w:r w:rsidR="00981498" w:rsidRPr="003F7880">
        <w:rPr>
          <w:sz w:val="20"/>
          <w:szCs w:val="20"/>
        </w:rPr>
        <w:t>1059–1071</w:t>
      </w:r>
      <w:r w:rsidR="00315C6C" w:rsidRPr="003F7880">
        <w:rPr>
          <w:sz w:val="20"/>
          <w:szCs w:val="20"/>
        </w:rPr>
        <w:t>.</w:t>
      </w:r>
    </w:p>
    <w:p w:rsidR="00361558" w:rsidRPr="003F7880" w:rsidRDefault="00EF5FD6" w:rsidP="003F7880">
      <w:pPr>
        <w:pStyle w:val="Default"/>
        <w:numPr>
          <w:ilvl w:val="0"/>
          <w:numId w:val="5"/>
        </w:numPr>
        <w:snapToGrid w:val="0"/>
        <w:ind w:left="425" w:hanging="425"/>
        <w:jc w:val="both"/>
        <w:rPr>
          <w:sz w:val="20"/>
          <w:szCs w:val="20"/>
        </w:rPr>
      </w:pPr>
      <w:r w:rsidRPr="003F7880">
        <w:rPr>
          <w:sz w:val="20"/>
          <w:szCs w:val="20"/>
        </w:rPr>
        <w:t>El-Gohary M, Tohamy K, El-Okr</w:t>
      </w:r>
      <w:r w:rsidR="00981498" w:rsidRPr="003F7880">
        <w:rPr>
          <w:sz w:val="20"/>
          <w:szCs w:val="20"/>
        </w:rPr>
        <w:t>,</w:t>
      </w:r>
      <w:r w:rsidRPr="003F7880">
        <w:rPr>
          <w:sz w:val="20"/>
          <w:szCs w:val="20"/>
        </w:rPr>
        <w:t xml:space="preserve"> Islam E. Soliman. </w:t>
      </w:r>
      <w:r w:rsidR="00981498" w:rsidRPr="003F7880">
        <w:rPr>
          <w:sz w:val="20"/>
          <w:szCs w:val="20"/>
        </w:rPr>
        <w:t xml:space="preserve">Influence of composition on the in-vitro bioactivity of bioglass prepared by a quick alkali-mediated sol–gel </w:t>
      </w:r>
      <w:r w:rsidRPr="003F7880">
        <w:rPr>
          <w:sz w:val="20"/>
          <w:szCs w:val="20"/>
        </w:rPr>
        <w:t>method. Nature</w:t>
      </w:r>
      <w:r w:rsidR="00981498" w:rsidRPr="003F7880">
        <w:rPr>
          <w:sz w:val="20"/>
          <w:szCs w:val="20"/>
        </w:rPr>
        <w:t xml:space="preserve"> and Science</w:t>
      </w:r>
      <w:r w:rsidRPr="003F7880">
        <w:rPr>
          <w:sz w:val="20"/>
          <w:szCs w:val="20"/>
        </w:rPr>
        <w:t xml:space="preserve"> 2013; 11</w:t>
      </w:r>
      <w:r w:rsidR="00981498" w:rsidRPr="003F7880">
        <w:rPr>
          <w:sz w:val="20"/>
          <w:szCs w:val="20"/>
        </w:rPr>
        <w:t>(3)</w:t>
      </w:r>
      <w:r w:rsidR="00315C6C" w:rsidRPr="003F7880">
        <w:rPr>
          <w:sz w:val="20"/>
          <w:szCs w:val="20"/>
        </w:rPr>
        <w:t>:26-33</w:t>
      </w:r>
      <w:r w:rsidR="00981498" w:rsidRPr="003F7880">
        <w:rPr>
          <w:sz w:val="20"/>
          <w:szCs w:val="20"/>
        </w:rPr>
        <w:t>.</w:t>
      </w:r>
    </w:p>
    <w:p w:rsidR="00981498" w:rsidRPr="003F7880" w:rsidRDefault="00EF5FD6" w:rsidP="003F7880">
      <w:pPr>
        <w:pStyle w:val="Default"/>
        <w:numPr>
          <w:ilvl w:val="0"/>
          <w:numId w:val="5"/>
        </w:numPr>
        <w:snapToGrid w:val="0"/>
        <w:ind w:left="425" w:hanging="425"/>
        <w:jc w:val="both"/>
        <w:rPr>
          <w:sz w:val="20"/>
          <w:szCs w:val="20"/>
        </w:rPr>
      </w:pPr>
      <w:r w:rsidRPr="003F7880">
        <w:rPr>
          <w:sz w:val="20"/>
          <w:szCs w:val="20"/>
        </w:rPr>
        <w:t>Kokubo T, Kushitani H, Sakka S, Kitsugi T</w:t>
      </w:r>
      <w:r w:rsidR="00981498" w:rsidRPr="003F7880">
        <w:rPr>
          <w:sz w:val="20"/>
          <w:szCs w:val="20"/>
        </w:rPr>
        <w:t xml:space="preserve">, </w:t>
      </w:r>
      <w:r w:rsidRPr="003F7880">
        <w:rPr>
          <w:sz w:val="20"/>
          <w:szCs w:val="20"/>
        </w:rPr>
        <w:t xml:space="preserve"> Yamamuro T. </w:t>
      </w:r>
      <w:r w:rsidR="00981498" w:rsidRPr="003F7880">
        <w:rPr>
          <w:sz w:val="20"/>
          <w:szCs w:val="20"/>
        </w:rPr>
        <w:t>Solutions able to reprodu</w:t>
      </w:r>
      <w:r w:rsidR="001D497F" w:rsidRPr="003F7880">
        <w:rPr>
          <w:sz w:val="20"/>
          <w:szCs w:val="20"/>
        </w:rPr>
        <w:t>ce invivo surface-structure changes in bioactive</w:t>
      </w:r>
      <w:r w:rsidR="00981498" w:rsidRPr="003F7880">
        <w:rPr>
          <w:sz w:val="20"/>
          <w:szCs w:val="20"/>
        </w:rPr>
        <w:t>glass–ceramic A-W</w:t>
      </w:r>
      <w:r w:rsidRPr="003F7880">
        <w:rPr>
          <w:sz w:val="20"/>
          <w:szCs w:val="20"/>
        </w:rPr>
        <w:t xml:space="preserve">. Biomed Mater Res </w:t>
      </w:r>
      <w:r w:rsidR="00315C6C" w:rsidRPr="003F7880">
        <w:rPr>
          <w:sz w:val="20"/>
          <w:szCs w:val="20"/>
        </w:rPr>
        <w:t>1990; 24:721–34</w:t>
      </w:r>
      <w:r w:rsidR="00981498" w:rsidRPr="003F7880">
        <w:rPr>
          <w:sz w:val="20"/>
          <w:szCs w:val="20"/>
        </w:rPr>
        <w:t>.</w:t>
      </w:r>
    </w:p>
    <w:p w:rsidR="00361558" w:rsidRPr="003F7880" w:rsidRDefault="00EF5FD6" w:rsidP="003F7880">
      <w:pPr>
        <w:numPr>
          <w:ilvl w:val="0"/>
          <w:numId w:val="5"/>
        </w:numPr>
        <w:snapToGrid w:val="0"/>
        <w:ind w:left="425" w:hanging="425"/>
        <w:jc w:val="both"/>
        <w:rPr>
          <w:rFonts w:eastAsia="AdvEPSTIM"/>
          <w:sz w:val="20"/>
          <w:szCs w:val="20"/>
        </w:rPr>
      </w:pPr>
      <w:r w:rsidRPr="003F7880">
        <w:rPr>
          <w:rFonts w:eastAsia="AdvEPSTIM"/>
          <w:sz w:val="20"/>
          <w:szCs w:val="20"/>
        </w:rPr>
        <w:t xml:space="preserve">Fujibayashi S, Neo M, Kim H-M, Kokubo T, Nakamura T. </w:t>
      </w:r>
      <w:r w:rsidR="00981498" w:rsidRPr="003F7880">
        <w:rPr>
          <w:rFonts w:eastAsia="AdvEPSTIM"/>
          <w:sz w:val="20"/>
          <w:szCs w:val="20"/>
        </w:rPr>
        <w:t>A comparative study between in vivo bone ingrowths and in vitro apatite formation on Na</w:t>
      </w:r>
      <w:r w:rsidR="00981498" w:rsidRPr="003F7880">
        <w:rPr>
          <w:rFonts w:eastAsia="AdvEPSTIM"/>
          <w:sz w:val="20"/>
          <w:szCs w:val="20"/>
          <w:vertAlign w:val="subscript"/>
        </w:rPr>
        <w:t>2</w:t>
      </w:r>
      <w:r w:rsidR="00981498" w:rsidRPr="003F7880">
        <w:rPr>
          <w:rFonts w:eastAsia="AdvEPSTIM"/>
          <w:sz w:val="20"/>
          <w:szCs w:val="20"/>
        </w:rPr>
        <w:t>O–CaO–SiO</w:t>
      </w:r>
      <w:r w:rsidR="00981498" w:rsidRPr="003F7880">
        <w:rPr>
          <w:rFonts w:eastAsia="AdvEPSTIM"/>
          <w:sz w:val="20"/>
          <w:szCs w:val="20"/>
          <w:vertAlign w:val="subscript"/>
        </w:rPr>
        <w:t>2</w:t>
      </w:r>
      <w:r w:rsidRPr="003F7880">
        <w:rPr>
          <w:rFonts w:eastAsia="AdvEPSTIM"/>
          <w:sz w:val="20"/>
          <w:szCs w:val="20"/>
        </w:rPr>
        <w:t xml:space="preserve"> glasses. </w:t>
      </w:r>
      <w:r w:rsidR="00981498" w:rsidRPr="003F7880">
        <w:rPr>
          <w:rFonts w:eastAsia="AdvEPSTIM"/>
          <w:sz w:val="20"/>
          <w:szCs w:val="20"/>
        </w:rPr>
        <w:t>Biomaterials</w:t>
      </w:r>
      <w:r w:rsidRPr="003F7880">
        <w:rPr>
          <w:rFonts w:eastAsia="AdvEPSTIM"/>
          <w:sz w:val="20"/>
          <w:szCs w:val="20"/>
        </w:rPr>
        <w:t xml:space="preserve"> 2003;</w:t>
      </w:r>
      <w:r w:rsidR="00981498" w:rsidRPr="003F7880">
        <w:rPr>
          <w:rFonts w:eastAsia="AdvEPSTIM"/>
          <w:sz w:val="20"/>
          <w:szCs w:val="20"/>
        </w:rPr>
        <w:t xml:space="preserve"> 24</w:t>
      </w:r>
      <w:r w:rsidR="00315C6C" w:rsidRPr="003F7880">
        <w:rPr>
          <w:rFonts w:eastAsia="AdvEPSTIM"/>
          <w:sz w:val="20"/>
          <w:szCs w:val="20"/>
        </w:rPr>
        <w:t>:1349–1356</w:t>
      </w:r>
      <w:r w:rsidR="00981498" w:rsidRPr="003F7880">
        <w:rPr>
          <w:rFonts w:eastAsia="AdvEPSTIM"/>
          <w:sz w:val="20"/>
          <w:szCs w:val="20"/>
        </w:rPr>
        <w:t>.</w:t>
      </w:r>
    </w:p>
    <w:p w:rsidR="00981498" w:rsidRPr="003F7880" w:rsidRDefault="00981498" w:rsidP="003F7880">
      <w:pPr>
        <w:numPr>
          <w:ilvl w:val="0"/>
          <w:numId w:val="5"/>
        </w:numPr>
        <w:snapToGrid w:val="0"/>
        <w:ind w:left="425" w:hanging="425"/>
        <w:jc w:val="both"/>
        <w:rPr>
          <w:rFonts w:eastAsia="AdvEPSTIM"/>
          <w:sz w:val="20"/>
          <w:szCs w:val="20"/>
        </w:rPr>
      </w:pPr>
      <w:r w:rsidRPr="003F7880">
        <w:rPr>
          <w:sz w:val="20"/>
          <w:szCs w:val="20"/>
        </w:rPr>
        <w:t>Hesaraki S., Mozhdeh G., Sa</w:t>
      </w:r>
      <w:r w:rsidR="00EF5FD6" w:rsidRPr="003F7880">
        <w:rPr>
          <w:sz w:val="20"/>
          <w:szCs w:val="20"/>
        </w:rPr>
        <w:t xml:space="preserve">daf V., Sara S. </w:t>
      </w:r>
      <w:r w:rsidRPr="003F7880">
        <w:rPr>
          <w:sz w:val="20"/>
          <w:szCs w:val="20"/>
        </w:rPr>
        <w:t>The effect of Sr concentration on bioactivity and    biocompatibility of sol–gel derived glasses based on CaO–SrO–SiO</w:t>
      </w:r>
      <w:r w:rsidRPr="003F7880">
        <w:rPr>
          <w:sz w:val="20"/>
          <w:szCs w:val="20"/>
          <w:vertAlign w:val="subscript"/>
        </w:rPr>
        <w:t>2</w:t>
      </w:r>
      <w:r w:rsidRPr="003F7880">
        <w:rPr>
          <w:sz w:val="20"/>
          <w:szCs w:val="20"/>
        </w:rPr>
        <w:t>–P</w:t>
      </w:r>
      <w:r w:rsidRPr="003F7880">
        <w:rPr>
          <w:sz w:val="20"/>
          <w:szCs w:val="20"/>
          <w:vertAlign w:val="subscript"/>
        </w:rPr>
        <w:t>2</w:t>
      </w:r>
      <w:r w:rsidRPr="003F7880">
        <w:rPr>
          <w:sz w:val="20"/>
          <w:szCs w:val="20"/>
        </w:rPr>
        <w:t>O</w:t>
      </w:r>
      <w:r w:rsidRPr="003F7880">
        <w:rPr>
          <w:sz w:val="20"/>
          <w:szCs w:val="20"/>
          <w:vertAlign w:val="subscript"/>
        </w:rPr>
        <w:t>5</w:t>
      </w:r>
      <w:r w:rsidRPr="003F7880">
        <w:rPr>
          <w:sz w:val="20"/>
          <w:szCs w:val="20"/>
        </w:rPr>
        <w:t xml:space="preserve"> quaternary system</w:t>
      </w:r>
      <w:r w:rsidR="00315C6C" w:rsidRPr="003F7880">
        <w:rPr>
          <w:sz w:val="20"/>
          <w:szCs w:val="20"/>
        </w:rPr>
        <w:t>.</w:t>
      </w:r>
      <w:r w:rsidRPr="003F7880">
        <w:rPr>
          <w:sz w:val="20"/>
          <w:szCs w:val="20"/>
        </w:rPr>
        <w:t xml:space="preserve"> Materials Science and Engineering</w:t>
      </w:r>
      <w:r w:rsidR="00315C6C" w:rsidRPr="003F7880">
        <w:rPr>
          <w:sz w:val="20"/>
          <w:szCs w:val="20"/>
        </w:rPr>
        <w:t>.2010;30 :383–390</w:t>
      </w:r>
      <w:r w:rsidRPr="003F7880">
        <w:rPr>
          <w:sz w:val="20"/>
          <w:szCs w:val="20"/>
        </w:rPr>
        <w:t>.</w:t>
      </w:r>
    </w:p>
    <w:p w:rsidR="00981498" w:rsidRPr="003F7880" w:rsidRDefault="005E5F22" w:rsidP="003F7880">
      <w:pPr>
        <w:numPr>
          <w:ilvl w:val="0"/>
          <w:numId w:val="5"/>
        </w:numPr>
        <w:autoSpaceDE w:val="0"/>
        <w:autoSpaceDN w:val="0"/>
        <w:adjustRightInd w:val="0"/>
        <w:snapToGrid w:val="0"/>
        <w:ind w:left="425" w:hanging="425"/>
        <w:jc w:val="both"/>
        <w:rPr>
          <w:sz w:val="20"/>
          <w:szCs w:val="20"/>
        </w:rPr>
      </w:pPr>
      <w:hyperlink r:id="rId28" w:history="1">
        <w:r w:rsidR="00981498" w:rsidRPr="003F7880">
          <w:rPr>
            <w:rFonts w:eastAsia="AdvEPSTIM" w:hint="eastAsia"/>
            <w:sz w:val="20"/>
            <w:szCs w:val="20"/>
          </w:rPr>
          <w:t>Taherkhani</w:t>
        </w:r>
      </w:hyperlink>
      <w:hyperlink r:id="rId29" w:anchor="af0005" w:tooltip="Affiliation: a" w:history="1">
        <w:r w:rsidR="00981498" w:rsidRPr="003F7880">
          <w:rPr>
            <w:rFonts w:eastAsia="AdvEPSTIM" w:hint="eastAsia"/>
            <w:sz w:val="20"/>
            <w:szCs w:val="20"/>
          </w:rPr>
          <w:t>a</w:t>
        </w:r>
      </w:hyperlink>
      <w:r w:rsidR="00981498" w:rsidRPr="003F7880">
        <w:rPr>
          <w:rFonts w:eastAsia="AdvEPSTIM" w:hint="eastAsia"/>
          <w:sz w:val="20"/>
          <w:szCs w:val="20"/>
        </w:rPr>
        <w:t xml:space="preserve"> S, </w:t>
      </w:r>
      <w:hyperlink r:id="rId30" w:history="1">
        <w:r w:rsidR="00981498" w:rsidRPr="003F7880">
          <w:rPr>
            <w:rFonts w:eastAsia="AdvEPSTIM" w:hint="eastAsia"/>
            <w:sz w:val="20"/>
            <w:szCs w:val="20"/>
          </w:rPr>
          <w:t xml:space="preserve">Fathollah </w:t>
        </w:r>
        <w:r w:rsidR="002E4564" w:rsidRPr="003F7880">
          <w:rPr>
            <w:rFonts w:eastAsia="AdvEPSTIM"/>
            <w:sz w:val="20"/>
            <w:szCs w:val="20"/>
          </w:rPr>
          <w:t>M</w:t>
        </w:r>
      </w:hyperlink>
      <w:r w:rsidR="002E4564" w:rsidRPr="003F7880">
        <w:rPr>
          <w:rFonts w:eastAsia="AdvEPSTIM"/>
          <w:sz w:val="20"/>
          <w:szCs w:val="20"/>
        </w:rPr>
        <w:t xml:space="preserve">. </w:t>
      </w:r>
      <w:r w:rsidR="00981498" w:rsidRPr="003F7880">
        <w:rPr>
          <w:rFonts w:eastAsia="AdvEPSTIM"/>
          <w:sz w:val="20"/>
          <w:szCs w:val="20"/>
        </w:rPr>
        <w:t>Sol-gel synthesis and characterization of unexpected rod-like crystal fibers based on SiO</w:t>
      </w:r>
      <w:r w:rsidR="00981498" w:rsidRPr="003F7880">
        <w:rPr>
          <w:rFonts w:eastAsia="AdvEPSTIM"/>
          <w:sz w:val="20"/>
          <w:szCs w:val="20"/>
          <w:vertAlign w:val="subscript"/>
        </w:rPr>
        <w:t>2</w:t>
      </w:r>
      <w:r w:rsidR="00981498" w:rsidRPr="003F7880">
        <w:rPr>
          <w:rFonts w:eastAsia="AdvEPSTIM"/>
          <w:sz w:val="20"/>
          <w:szCs w:val="20"/>
        </w:rPr>
        <w:t>-(1-x</w:t>
      </w:r>
      <w:r w:rsidR="00E57EEF" w:rsidRPr="003F7880">
        <w:rPr>
          <w:rFonts w:eastAsia="AdvEPSTIM"/>
          <w:sz w:val="20"/>
          <w:szCs w:val="20"/>
        </w:rPr>
        <w:t>) CaO</w:t>
      </w:r>
      <w:r w:rsidR="00981498" w:rsidRPr="003F7880">
        <w:rPr>
          <w:rFonts w:eastAsia="AdvEPSTIM"/>
          <w:sz w:val="20"/>
          <w:szCs w:val="20"/>
        </w:rPr>
        <w:t>-xSrO-P</w:t>
      </w:r>
      <w:r w:rsidR="00981498" w:rsidRPr="003F7880">
        <w:rPr>
          <w:rFonts w:eastAsia="AdvEPSTIM"/>
          <w:sz w:val="20"/>
          <w:szCs w:val="20"/>
          <w:vertAlign w:val="subscript"/>
        </w:rPr>
        <w:t>2</w:t>
      </w:r>
      <w:r w:rsidR="00981498" w:rsidRPr="003F7880">
        <w:rPr>
          <w:rFonts w:eastAsia="AdvEPSTIM"/>
          <w:sz w:val="20"/>
          <w:szCs w:val="20"/>
        </w:rPr>
        <w:t>O</w:t>
      </w:r>
      <w:r w:rsidR="00981498" w:rsidRPr="003F7880">
        <w:rPr>
          <w:rFonts w:eastAsia="AdvEPSTIM"/>
          <w:sz w:val="20"/>
          <w:szCs w:val="20"/>
          <w:vertAlign w:val="subscript"/>
        </w:rPr>
        <w:t>5</w:t>
      </w:r>
      <w:r w:rsidR="00981498" w:rsidRPr="003F7880">
        <w:rPr>
          <w:rFonts w:eastAsia="AdvEPSTIM"/>
          <w:sz w:val="20"/>
          <w:szCs w:val="20"/>
        </w:rPr>
        <w:t xml:space="preserve"> dried</w:t>
      </w:r>
      <w:r w:rsidR="002E4564" w:rsidRPr="003F7880">
        <w:rPr>
          <w:rFonts w:eastAsia="AdvEPSTIM"/>
          <w:sz w:val="20"/>
          <w:szCs w:val="20"/>
        </w:rPr>
        <w:t xml:space="preserve">. </w:t>
      </w:r>
      <w:r w:rsidR="002E4564" w:rsidRPr="003F7880">
        <w:rPr>
          <w:sz w:val="20"/>
          <w:szCs w:val="20"/>
        </w:rPr>
        <w:t xml:space="preserve">Non-Crystalline Solids </w:t>
      </w:r>
      <w:r w:rsidR="00E57EEF" w:rsidRPr="003F7880">
        <w:rPr>
          <w:sz w:val="20"/>
          <w:szCs w:val="20"/>
        </w:rPr>
        <w:t>2012</w:t>
      </w:r>
      <w:hyperlink r:id="rId31" w:tooltip="Go to table of contents for this volume/issue" w:history="1">
        <w:r w:rsidR="00981498" w:rsidRPr="003F7880">
          <w:rPr>
            <w:sz w:val="20"/>
            <w:szCs w:val="20"/>
          </w:rPr>
          <w:t xml:space="preserve">; </w:t>
        </w:r>
        <w:r w:rsidR="00E57EEF" w:rsidRPr="003F7880">
          <w:rPr>
            <w:sz w:val="20"/>
            <w:szCs w:val="20"/>
          </w:rPr>
          <w:t>358</w:t>
        </w:r>
      </w:hyperlink>
      <w:r w:rsidR="00315C6C" w:rsidRPr="003F7880">
        <w:rPr>
          <w:sz w:val="20"/>
          <w:szCs w:val="20"/>
        </w:rPr>
        <w:t>:</w:t>
      </w:r>
      <w:r w:rsidR="00981498" w:rsidRPr="003F7880">
        <w:rPr>
          <w:rFonts w:hint="eastAsia"/>
          <w:sz w:val="20"/>
          <w:szCs w:val="20"/>
        </w:rPr>
        <w:t>342</w:t>
      </w:r>
      <w:r w:rsidR="00981498" w:rsidRPr="003F7880">
        <w:rPr>
          <w:rFonts w:cs="SimSun" w:hint="eastAsia"/>
          <w:sz w:val="20"/>
          <w:szCs w:val="20"/>
          <w:rtl/>
        </w:rPr>
        <w:t>–</w:t>
      </w:r>
      <w:r w:rsidR="00981498" w:rsidRPr="003F7880">
        <w:rPr>
          <w:rFonts w:hint="eastAsia"/>
          <w:sz w:val="20"/>
          <w:szCs w:val="20"/>
        </w:rPr>
        <w:t>348</w:t>
      </w:r>
      <w:r w:rsidR="00981498" w:rsidRPr="003F7880">
        <w:rPr>
          <w:sz w:val="20"/>
          <w:szCs w:val="20"/>
        </w:rPr>
        <w:t>.</w:t>
      </w:r>
    </w:p>
    <w:p w:rsidR="00981498" w:rsidRPr="003F7880" w:rsidRDefault="00EF5FD6" w:rsidP="003F7880">
      <w:pPr>
        <w:numPr>
          <w:ilvl w:val="0"/>
          <w:numId w:val="5"/>
        </w:numPr>
        <w:autoSpaceDE w:val="0"/>
        <w:autoSpaceDN w:val="0"/>
        <w:adjustRightInd w:val="0"/>
        <w:snapToGrid w:val="0"/>
        <w:ind w:left="425" w:hanging="425"/>
        <w:jc w:val="both"/>
        <w:rPr>
          <w:sz w:val="20"/>
          <w:szCs w:val="20"/>
        </w:rPr>
      </w:pPr>
      <w:r w:rsidRPr="003F7880">
        <w:rPr>
          <w:sz w:val="20"/>
          <w:szCs w:val="20"/>
        </w:rPr>
        <w:t>Heijligers H, Driessens F, Verbeeck R.</w:t>
      </w:r>
      <w:r w:rsidR="00981498" w:rsidRPr="003F7880">
        <w:rPr>
          <w:sz w:val="20"/>
          <w:szCs w:val="20"/>
        </w:rPr>
        <w:t xml:space="preserve"> Lattice-parameters and cation distribution of solid-solutions of calcium </w:t>
      </w:r>
      <w:r w:rsidRPr="003F7880">
        <w:rPr>
          <w:sz w:val="20"/>
          <w:szCs w:val="20"/>
        </w:rPr>
        <w:t xml:space="preserve">and strontium hydroxyapatite. </w:t>
      </w:r>
      <w:r w:rsidR="00981498" w:rsidRPr="003F7880">
        <w:rPr>
          <w:sz w:val="20"/>
          <w:szCs w:val="20"/>
        </w:rPr>
        <w:t>Calcified Tissue Int</w:t>
      </w:r>
      <w:r w:rsidR="00315C6C" w:rsidRPr="003F7880">
        <w:rPr>
          <w:sz w:val="20"/>
          <w:szCs w:val="20"/>
        </w:rPr>
        <w:t xml:space="preserve"> 1979;</w:t>
      </w:r>
      <w:r w:rsidR="00981498" w:rsidRPr="003F7880">
        <w:rPr>
          <w:sz w:val="20"/>
          <w:szCs w:val="20"/>
        </w:rPr>
        <w:t xml:space="preserve"> 29(2)</w:t>
      </w:r>
      <w:r w:rsidR="00272501" w:rsidRPr="003F7880">
        <w:rPr>
          <w:sz w:val="20"/>
          <w:szCs w:val="20"/>
        </w:rPr>
        <w:t>: 127–31.</w:t>
      </w:r>
    </w:p>
    <w:p w:rsidR="00361558" w:rsidRPr="003F7880" w:rsidRDefault="00EF5FD6" w:rsidP="003F7880">
      <w:pPr>
        <w:numPr>
          <w:ilvl w:val="0"/>
          <w:numId w:val="5"/>
        </w:numPr>
        <w:autoSpaceDE w:val="0"/>
        <w:autoSpaceDN w:val="0"/>
        <w:adjustRightInd w:val="0"/>
        <w:snapToGrid w:val="0"/>
        <w:ind w:left="425" w:hanging="425"/>
        <w:jc w:val="both"/>
        <w:rPr>
          <w:sz w:val="20"/>
          <w:szCs w:val="20"/>
        </w:rPr>
      </w:pPr>
      <w:r w:rsidRPr="003F7880">
        <w:rPr>
          <w:sz w:val="20"/>
          <w:szCs w:val="20"/>
        </w:rPr>
        <w:t>Cullity D. Elements of X-ray diffraction.</w:t>
      </w:r>
      <w:r w:rsidR="00981498" w:rsidRPr="003F7880">
        <w:rPr>
          <w:sz w:val="20"/>
          <w:szCs w:val="20"/>
        </w:rPr>
        <w:t xml:space="preserve"> Reading, MA: Addison- Wesley; 1959.</w:t>
      </w:r>
    </w:p>
    <w:p w:rsidR="00981498" w:rsidRPr="003F7880" w:rsidRDefault="00EF5FD6" w:rsidP="003F7880">
      <w:pPr>
        <w:numPr>
          <w:ilvl w:val="0"/>
          <w:numId w:val="5"/>
        </w:numPr>
        <w:autoSpaceDE w:val="0"/>
        <w:autoSpaceDN w:val="0"/>
        <w:adjustRightInd w:val="0"/>
        <w:snapToGrid w:val="0"/>
        <w:ind w:left="425" w:hanging="425"/>
        <w:jc w:val="both"/>
        <w:rPr>
          <w:sz w:val="20"/>
          <w:szCs w:val="20"/>
        </w:rPr>
      </w:pPr>
      <w:r w:rsidRPr="003F7880">
        <w:rPr>
          <w:sz w:val="20"/>
          <w:szCs w:val="20"/>
        </w:rPr>
        <w:t>Shahrabi S</w:t>
      </w:r>
      <w:r w:rsidR="00981498" w:rsidRPr="003F7880">
        <w:rPr>
          <w:sz w:val="20"/>
          <w:szCs w:val="20"/>
        </w:rPr>
        <w:t>, H</w:t>
      </w:r>
      <w:r w:rsidRPr="003F7880">
        <w:rPr>
          <w:sz w:val="20"/>
          <w:szCs w:val="20"/>
        </w:rPr>
        <w:t xml:space="preserve">esaraki S, Saeed M, Mina K. </w:t>
      </w:r>
      <w:r w:rsidR="00981498" w:rsidRPr="003F7880">
        <w:rPr>
          <w:sz w:val="20"/>
          <w:szCs w:val="20"/>
        </w:rPr>
        <w:t>Structural discrepancies and in vitro nanoapatite formation ability of sol–gel derived glasses doped with different bone stimulator ions</w:t>
      </w:r>
      <w:r w:rsidRPr="003F7880">
        <w:rPr>
          <w:sz w:val="20"/>
          <w:szCs w:val="20"/>
        </w:rPr>
        <w:t>. Ceramics International</w:t>
      </w:r>
      <w:r w:rsidR="00272501" w:rsidRPr="003F7880">
        <w:rPr>
          <w:sz w:val="20"/>
          <w:szCs w:val="20"/>
        </w:rPr>
        <w:t>2011</w:t>
      </w:r>
      <w:r w:rsidRPr="003F7880">
        <w:rPr>
          <w:sz w:val="20"/>
          <w:szCs w:val="20"/>
        </w:rPr>
        <w:t>; 37</w:t>
      </w:r>
      <w:r w:rsidR="00981498" w:rsidRPr="003F7880">
        <w:rPr>
          <w:sz w:val="20"/>
          <w:szCs w:val="20"/>
        </w:rPr>
        <w:t>: 2737–2746.</w:t>
      </w:r>
    </w:p>
    <w:p w:rsidR="00981498" w:rsidRPr="003F7880" w:rsidRDefault="00CE6D41" w:rsidP="003F7880">
      <w:pPr>
        <w:numPr>
          <w:ilvl w:val="0"/>
          <w:numId w:val="5"/>
        </w:numPr>
        <w:autoSpaceDE w:val="0"/>
        <w:autoSpaceDN w:val="0"/>
        <w:adjustRightInd w:val="0"/>
        <w:snapToGrid w:val="0"/>
        <w:ind w:left="425" w:hanging="425"/>
        <w:jc w:val="both"/>
        <w:rPr>
          <w:sz w:val="20"/>
          <w:szCs w:val="20"/>
        </w:rPr>
      </w:pPr>
      <w:r w:rsidRPr="003F7880">
        <w:rPr>
          <w:sz w:val="20"/>
          <w:szCs w:val="20"/>
        </w:rPr>
        <w:t>Wafa</w:t>
      </w:r>
      <w:r w:rsidR="00EF5FD6" w:rsidRPr="003F7880">
        <w:rPr>
          <w:sz w:val="20"/>
          <w:szCs w:val="20"/>
        </w:rPr>
        <w:t xml:space="preserve"> I</w:t>
      </w:r>
      <w:r w:rsidR="00981498" w:rsidRPr="003F7880">
        <w:rPr>
          <w:sz w:val="20"/>
          <w:szCs w:val="20"/>
        </w:rPr>
        <w:t>, El-Sayed M</w:t>
      </w:r>
      <w:r w:rsidR="00EF5FD6" w:rsidRPr="003F7880">
        <w:rPr>
          <w:sz w:val="20"/>
          <w:szCs w:val="20"/>
        </w:rPr>
        <w:t xml:space="preserve">. </w:t>
      </w:r>
      <w:r w:rsidR="002E4564" w:rsidRPr="003F7880">
        <w:rPr>
          <w:sz w:val="20"/>
          <w:szCs w:val="20"/>
        </w:rPr>
        <w:t>Comparative s</w:t>
      </w:r>
      <w:r w:rsidR="00981498" w:rsidRPr="003F7880">
        <w:rPr>
          <w:sz w:val="20"/>
          <w:szCs w:val="20"/>
        </w:rPr>
        <w:t>tudy of Sr</w:t>
      </w:r>
      <w:r w:rsidR="00981498" w:rsidRPr="003F7880">
        <w:rPr>
          <w:sz w:val="20"/>
          <w:szCs w:val="20"/>
          <w:vertAlign w:val="superscript"/>
        </w:rPr>
        <w:t>+2</w:t>
      </w:r>
      <w:r w:rsidR="00981498" w:rsidRPr="003F7880">
        <w:rPr>
          <w:sz w:val="20"/>
          <w:szCs w:val="20"/>
        </w:rPr>
        <w:t xml:space="preserve"> and Zn</w:t>
      </w:r>
      <w:r w:rsidR="00981498" w:rsidRPr="003F7880">
        <w:rPr>
          <w:sz w:val="20"/>
          <w:szCs w:val="20"/>
          <w:vertAlign w:val="superscript"/>
        </w:rPr>
        <w:t>+2</w:t>
      </w:r>
      <w:r w:rsidR="00EF5FD6" w:rsidRPr="003F7880">
        <w:rPr>
          <w:sz w:val="20"/>
          <w:szCs w:val="20"/>
        </w:rPr>
        <w:t>i</w:t>
      </w:r>
      <w:r w:rsidR="00981498" w:rsidRPr="003F7880">
        <w:rPr>
          <w:sz w:val="20"/>
          <w:szCs w:val="20"/>
        </w:rPr>
        <w:t>ncorpor</w:t>
      </w:r>
      <w:r w:rsidR="00EF5FD6" w:rsidRPr="003F7880">
        <w:rPr>
          <w:sz w:val="20"/>
          <w:szCs w:val="20"/>
        </w:rPr>
        <w:t>ation in the b</w:t>
      </w:r>
      <w:r w:rsidR="00981498" w:rsidRPr="003F7880">
        <w:rPr>
          <w:sz w:val="20"/>
          <w:szCs w:val="20"/>
        </w:rPr>
        <w:t xml:space="preserve">iomimetic </w:t>
      </w:r>
      <w:r w:rsidR="00EF5FD6" w:rsidRPr="003F7880">
        <w:rPr>
          <w:sz w:val="20"/>
          <w:szCs w:val="20"/>
        </w:rPr>
        <w:t xml:space="preserve">coating of a prosthetic alloy. </w:t>
      </w:r>
      <w:r w:rsidRPr="003F7880">
        <w:rPr>
          <w:sz w:val="20"/>
          <w:szCs w:val="20"/>
        </w:rPr>
        <w:t>The</w:t>
      </w:r>
      <w:r w:rsidR="002E4564" w:rsidRPr="003F7880">
        <w:rPr>
          <w:sz w:val="20"/>
          <w:szCs w:val="20"/>
        </w:rPr>
        <w:t xml:space="preserve"> Open Biomaterials</w:t>
      </w:r>
      <w:r w:rsidR="00272501" w:rsidRPr="003F7880">
        <w:rPr>
          <w:sz w:val="20"/>
          <w:szCs w:val="20"/>
        </w:rPr>
        <w:t>2011; 3: 4-13</w:t>
      </w:r>
      <w:r w:rsidR="00981498" w:rsidRPr="003F7880">
        <w:rPr>
          <w:sz w:val="20"/>
          <w:szCs w:val="20"/>
        </w:rPr>
        <w:t>.</w:t>
      </w:r>
    </w:p>
    <w:p w:rsidR="00981498" w:rsidRPr="003F7880" w:rsidRDefault="002E4564"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Peitl O, Zanotto D, Hench LL. </w:t>
      </w:r>
      <w:r w:rsidR="00981498" w:rsidRPr="003F7880">
        <w:rPr>
          <w:sz w:val="20"/>
          <w:szCs w:val="20"/>
        </w:rPr>
        <w:t>Highly bioactive P</w:t>
      </w:r>
      <w:r w:rsidR="00981498" w:rsidRPr="003F7880">
        <w:rPr>
          <w:sz w:val="20"/>
          <w:szCs w:val="20"/>
          <w:vertAlign w:val="subscript"/>
        </w:rPr>
        <w:t>2</w:t>
      </w:r>
      <w:r w:rsidR="00981498" w:rsidRPr="003F7880">
        <w:rPr>
          <w:sz w:val="20"/>
          <w:szCs w:val="20"/>
        </w:rPr>
        <w:t>O</w:t>
      </w:r>
      <w:r w:rsidR="00981498" w:rsidRPr="003F7880">
        <w:rPr>
          <w:sz w:val="20"/>
          <w:szCs w:val="20"/>
          <w:vertAlign w:val="subscript"/>
        </w:rPr>
        <w:t>5</w:t>
      </w:r>
      <w:r w:rsidR="00981498" w:rsidRPr="003F7880">
        <w:rPr>
          <w:sz w:val="20"/>
          <w:szCs w:val="20"/>
        </w:rPr>
        <w:t>–Na</w:t>
      </w:r>
      <w:r w:rsidR="00981498" w:rsidRPr="003F7880">
        <w:rPr>
          <w:sz w:val="20"/>
          <w:szCs w:val="20"/>
          <w:vertAlign w:val="subscript"/>
        </w:rPr>
        <w:t>2</w:t>
      </w:r>
      <w:r w:rsidR="00981498" w:rsidRPr="003F7880">
        <w:rPr>
          <w:sz w:val="20"/>
          <w:szCs w:val="20"/>
        </w:rPr>
        <w:t>O–CaO–SiO</w:t>
      </w:r>
      <w:r w:rsidR="00981498" w:rsidRPr="003F7880">
        <w:rPr>
          <w:sz w:val="20"/>
          <w:szCs w:val="20"/>
          <w:vertAlign w:val="subscript"/>
        </w:rPr>
        <w:t>2</w:t>
      </w:r>
      <w:r w:rsidRPr="003F7880">
        <w:rPr>
          <w:sz w:val="20"/>
          <w:szCs w:val="20"/>
        </w:rPr>
        <w:t xml:space="preserve">glass–ceramics. </w:t>
      </w:r>
      <w:r w:rsidR="00981498" w:rsidRPr="003F7880">
        <w:rPr>
          <w:sz w:val="20"/>
          <w:szCs w:val="20"/>
        </w:rPr>
        <w:t>Non-Cryst Solids</w:t>
      </w:r>
      <w:r w:rsidR="00272501" w:rsidRPr="003F7880">
        <w:rPr>
          <w:sz w:val="20"/>
          <w:szCs w:val="20"/>
        </w:rPr>
        <w:t>2001</w:t>
      </w:r>
      <w:r w:rsidRPr="003F7880">
        <w:rPr>
          <w:sz w:val="20"/>
          <w:szCs w:val="20"/>
        </w:rPr>
        <w:t>; 292:115</w:t>
      </w:r>
      <w:r w:rsidR="00272501" w:rsidRPr="003F7880">
        <w:rPr>
          <w:sz w:val="20"/>
          <w:szCs w:val="20"/>
        </w:rPr>
        <w:t>–126</w:t>
      </w:r>
      <w:r w:rsidR="00981498" w:rsidRPr="003F7880">
        <w:rPr>
          <w:sz w:val="20"/>
          <w:szCs w:val="20"/>
        </w:rPr>
        <w:t>.</w:t>
      </w:r>
    </w:p>
    <w:p w:rsidR="00981498" w:rsidRPr="003F7880" w:rsidRDefault="002E4564" w:rsidP="003F7880">
      <w:pPr>
        <w:numPr>
          <w:ilvl w:val="0"/>
          <w:numId w:val="5"/>
        </w:numPr>
        <w:autoSpaceDE w:val="0"/>
        <w:autoSpaceDN w:val="0"/>
        <w:adjustRightInd w:val="0"/>
        <w:snapToGrid w:val="0"/>
        <w:ind w:left="425" w:hanging="425"/>
        <w:jc w:val="both"/>
        <w:rPr>
          <w:sz w:val="20"/>
          <w:szCs w:val="20"/>
        </w:rPr>
      </w:pPr>
      <w:r w:rsidRPr="003F7880">
        <w:rPr>
          <w:sz w:val="20"/>
          <w:szCs w:val="20"/>
        </w:rPr>
        <w:t xml:space="preserve">Zhang Y, Santos J. </w:t>
      </w:r>
      <w:r w:rsidR="00981498" w:rsidRPr="003F7880">
        <w:rPr>
          <w:sz w:val="20"/>
          <w:szCs w:val="20"/>
        </w:rPr>
        <w:t>Micro structural characterization and in vitro apatite formation in CaO–P</w:t>
      </w:r>
      <w:r w:rsidR="00981498" w:rsidRPr="003F7880">
        <w:rPr>
          <w:sz w:val="20"/>
          <w:szCs w:val="20"/>
          <w:vertAlign w:val="subscript"/>
        </w:rPr>
        <w:t>2</w:t>
      </w:r>
      <w:r w:rsidR="00981498" w:rsidRPr="003F7880">
        <w:rPr>
          <w:sz w:val="20"/>
          <w:szCs w:val="20"/>
        </w:rPr>
        <w:t>O</w:t>
      </w:r>
      <w:r w:rsidR="00981498" w:rsidRPr="003F7880">
        <w:rPr>
          <w:sz w:val="20"/>
          <w:szCs w:val="20"/>
          <w:vertAlign w:val="subscript"/>
        </w:rPr>
        <w:t>5</w:t>
      </w:r>
      <w:r w:rsidR="00981498" w:rsidRPr="003F7880">
        <w:rPr>
          <w:sz w:val="20"/>
          <w:szCs w:val="20"/>
        </w:rPr>
        <w:t>–TiO</w:t>
      </w:r>
      <w:r w:rsidR="00981498" w:rsidRPr="003F7880">
        <w:rPr>
          <w:sz w:val="20"/>
          <w:szCs w:val="20"/>
          <w:vertAlign w:val="subscript"/>
        </w:rPr>
        <w:t>2</w:t>
      </w:r>
      <w:r w:rsidR="00981498" w:rsidRPr="003F7880">
        <w:rPr>
          <w:sz w:val="20"/>
          <w:szCs w:val="20"/>
        </w:rPr>
        <w:t>–MgO–Na</w:t>
      </w:r>
      <w:r w:rsidR="00981498" w:rsidRPr="003F7880">
        <w:rPr>
          <w:sz w:val="20"/>
          <w:szCs w:val="20"/>
          <w:vertAlign w:val="subscript"/>
        </w:rPr>
        <w:t>2</w:t>
      </w:r>
      <w:r w:rsidR="00981498" w:rsidRPr="003F7880">
        <w:rPr>
          <w:sz w:val="20"/>
          <w:szCs w:val="20"/>
        </w:rPr>
        <w:t>O glass–ce</w:t>
      </w:r>
      <w:r w:rsidRPr="003F7880">
        <w:rPr>
          <w:sz w:val="20"/>
          <w:szCs w:val="20"/>
        </w:rPr>
        <w:t xml:space="preserve">ramics. J. Eur. Ceram. Soc </w:t>
      </w:r>
      <w:r w:rsidR="00272501" w:rsidRPr="003F7880">
        <w:rPr>
          <w:sz w:val="20"/>
          <w:szCs w:val="20"/>
        </w:rPr>
        <w:t>2001</w:t>
      </w:r>
      <w:r w:rsidRPr="003F7880">
        <w:rPr>
          <w:sz w:val="20"/>
          <w:szCs w:val="20"/>
        </w:rPr>
        <w:t>; 21</w:t>
      </w:r>
      <w:r w:rsidR="00272501" w:rsidRPr="003F7880">
        <w:rPr>
          <w:sz w:val="20"/>
          <w:szCs w:val="20"/>
        </w:rPr>
        <w:t>: 169–175</w:t>
      </w:r>
      <w:r w:rsidR="00981498" w:rsidRPr="003F7880">
        <w:rPr>
          <w:sz w:val="20"/>
          <w:szCs w:val="20"/>
        </w:rPr>
        <w:t>.</w:t>
      </w:r>
    </w:p>
    <w:p w:rsidR="003F7880" w:rsidRPr="003F7880" w:rsidRDefault="003F7880" w:rsidP="003F7880">
      <w:pPr>
        <w:snapToGrid w:val="0"/>
        <w:ind w:left="425" w:hanging="425"/>
        <w:jc w:val="both"/>
        <w:rPr>
          <w:sz w:val="20"/>
          <w:szCs w:val="20"/>
        </w:rPr>
        <w:sectPr w:rsidR="003F7880" w:rsidRPr="003F7880" w:rsidSect="00F02523">
          <w:headerReference w:type="default" r:id="rId32"/>
          <w:footerReference w:type="even" r:id="rId33"/>
          <w:footerReference w:type="default" r:id="rId34"/>
          <w:footnotePr>
            <w:pos w:val="beneathText"/>
          </w:footnotePr>
          <w:type w:val="continuous"/>
          <w:pgSz w:w="12240" w:h="15840" w:code="1"/>
          <w:pgMar w:top="1440" w:right="1440" w:bottom="1440" w:left="1440" w:header="720" w:footer="720" w:gutter="0"/>
          <w:cols w:num="2" w:space="720"/>
          <w:docGrid w:linePitch="360"/>
        </w:sectPr>
      </w:pPr>
    </w:p>
    <w:p w:rsidR="00F21EFA" w:rsidRPr="009B4FF9" w:rsidRDefault="00BB4A32" w:rsidP="0057587E">
      <w:pPr>
        <w:snapToGrid w:val="0"/>
        <w:jc w:val="both"/>
        <w:rPr>
          <w:sz w:val="20"/>
          <w:szCs w:val="20"/>
        </w:rPr>
      </w:pPr>
      <w:r w:rsidRPr="009B4FF9">
        <w:rPr>
          <w:sz w:val="20"/>
          <w:szCs w:val="20"/>
        </w:rPr>
        <w:lastRenderedPageBreak/>
        <w:t>4/15/2014</w:t>
      </w:r>
    </w:p>
    <w:sectPr w:rsidR="00F21EFA" w:rsidRPr="009B4FF9" w:rsidSect="00F02523">
      <w:headerReference w:type="default" r:id="rId35"/>
      <w:footerReference w:type="even" r:id="rId36"/>
      <w:footerReference w:type="default" r:id="rId37"/>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9BF" w:rsidRDefault="00F809BF">
      <w:r>
        <w:separator/>
      </w:r>
    </w:p>
  </w:endnote>
  <w:endnote w:type="continuationSeparator" w:id="0">
    <w:p w:rsidR="00F809BF" w:rsidRDefault="00F80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dvEPSTIM">
    <w:altName w:val="Times New Roman"/>
    <w:panose1 w:val="00000000000000000000"/>
    <w:charset w:val="B2"/>
    <w:family w:val="auto"/>
    <w:notTrueType/>
    <w:pitch w:val="default"/>
    <w:sig w:usb0="00002000"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AdvTT5235d5a9">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Default="005E5F22" w:rsidP="00B3167C">
    <w:pPr>
      <w:pStyle w:val="Footer"/>
      <w:framePr w:wrap="around" w:vAnchor="text" w:hAnchor="margin" w:xAlign="center" w:y="1"/>
      <w:rPr>
        <w:rStyle w:val="PageNumber"/>
      </w:rPr>
    </w:pPr>
    <w:r>
      <w:rPr>
        <w:rStyle w:val="PageNumber"/>
      </w:rPr>
      <w:fldChar w:fldCharType="begin"/>
    </w:r>
    <w:r w:rsidR="003F7880">
      <w:rPr>
        <w:rStyle w:val="PageNumber"/>
      </w:rPr>
      <w:instrText xml:space="preserve">PAGE  </w:instrText>
    </w:r>
    <w:r>
      <w:rPr>
        <w:rStyle w:val="PageNumber"/>
      </w:rPr>
      <w:fldChar w:fldCharType="end"/>
    </w:r>
  </w:p>
  <w:p w:rsidR="003F7880" w:rsidRDefault="003F788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Pr="00BB4A32" w:rsidRDefault="005E5F22" w:rsidP="00BB4A32">
    <w:pPr>
      <w:jc w:val="center"/>
      <w:rPr>
        <w:sz w:val="20"/>
      </w:rPr>
    </w:pPr>
    <w:r w:rsidRPr="00BB4A32">
      <w:rPr>
        <w:sz w:val="20"/>
      </w:rPr>
      <w:fldChar w:fldCharType="begin"/>
    </w:r>
    <w:r w:rsidR="003F7880" w:rsidRPr="00BB4A32">
      <w:rPr>
        <w:sz w:val="20"/>
      </w:rPr>
      <w:instrText xml:space="preserve"> page </w:instrText>
    </w:r>
    <w:r w:rsidRPr="00BB4A32">
      <w:rPr>
        <w:sz w:val="20"/>
      </w:rPr>
      <w:fldChar w:fldCharType="separate"/>
    </w:r>
    <w:r w:rsidR="00190653">
      <w:rPr>
        <w:noProof/>
        <w:sz w:val="20"/>
      </w:rPr>
      <w:t>97</w:t>
    </w:r>
    <w:r w:rsidRPr="00BB4A32">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Default="005E5F22" w:rsidP="00B3167C">
    <w:pPr>
      <w:pStyle w:val="Footer"/>
      <w:framePr w:wrap="around" w:vAnchor="text" w:hAnchor="margin" w:xAlign="center" w:y="1"/>
      <w:rPr>
        <w:rStyle w:val="PageNumber"/>
      </w:rPr>
    </w:pPr>
    <w:r>
      <w:rPr>
        <w:rStyle w:val="PageNumber"/>
      </w:rPr>
      <w:fldChar w:fldCharType="begin"/>
    </w:r>
    <w:r w:rsidR="003F7880">
      <w:rPr>
        <w:rStyle w:val="PageNumber"/>
      </w:rPr>
      <w:instrText xml:space="preserve">PAGE  </w:instrText>
    </w:r>
    <w:r>
      <w:rPr>
        <w:rStyle w:val="PageNumber"/>
      </w:rPr>
      <w:fldChar w:fldCharType="end"/>
    </w:r>
  </w:p>
  <w:p w:rsidR="003F7880" w:rsidRDefault="003F788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Pr="00BB4A32" w:rsidRDefault="005E5F22" w:rsidP="00BB4A32">
    <w:pPr>
      <w:jc w:val="center"/>
      <w:rPr>
        <w:sz w:val="20"/>
      </w:rPr>
    </w:pPr>
    <w:r w:rsidRPr="00BB4A32">
      <w:rPr>
        <w:sz w:val="20"/>
      </w:rPr>
      <w:fldChar w:fldCharType="begin"/>
    </w:r>
    <w:r w:rsidR="003F7880" w:rsidRPr="00BB4A32">
      <w:rPr>
        <w:sz w:val="20"/>
      </w:rPr>
      <w:instrText xml:space="preserve"> page </w:instrText>
    </w:r>
    <w:r w:rsidRPr="00BB4A32">
      <w:rPr>
        <w:sz w:val="20"/>
      </w:rPr>
      <w:fldChar w:fldCharType="separate"/>
    </w:r>
    <w:r w:rsidR="00190653">
      <w:rPr>
        <w:noProof/>
        <w:sz w:val="20"/>
      </w:rPr>
      <w:t>98</w:t>
    </w:r>
    <w:r w:rsidRPr="00BB4A32">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5E5F22"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BB4A32" w:rsidRDefault="005E5F22" w:rsidP="00BB4A32">
    <w:pPr>
      <w:jc w:val="center"/>
      <w:rPr>
        <w:sz w:val="20"/>
      </w:rPr>
    </w:pPr>
    <w:r w:rsidRPr="00BB4A32">
      <w:rPr>
        <w:sz w:val="20"/>
      </w:rPr>
      <w:fldChar w:fldCharType="begin"/>
    </w:r>
    <w:r w:rsidR="00BB4A32" w:rsidRPr="00BB4A32">
      <w:rPr>
        <w:sz w:val="20"/>
      </w:rPr>
      <w:instrText xml:space="preserve"> page </w:instrText>
    </w:r>
    <w:r w:rsidRPr="00BB4A32">
      <w:rPr>
        <w:sz w:val="20"/>
      </w:rPr>
      <w:fldChar w:fldCharType="separate"/>
    </w:r>
    <w:r w:rsidR="0057587E">
      <w:rPr>
        <w:noProof/>
        <w:sz w:val="20"/>
      </w:rPr>
      <w:t>106</w:t>
    </w:r>
    <w:r w:rsidRPr="00BB4A3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9BF" w:rsidRDefault="00F809BF">
      <w:r>
        <w:separator/>
      </w:r>
    </w:p>
  </w:footnote>
  <w:footnote w:type="continuationSeparator" w:id="0">
    <w:p w:rsidR="00F809BF" w:rsidRDefault="00F809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Pr="00BB4A32" w:rsidRDefault="003F7880" w:rsidP="00BB4A32">
    <w:pPr>
      <w:pBdr>
        <w:bottom w:val="thinThickMediumGap" w:sz="12" w:space="1" w:color="auto"/>
      </w:pBdr>
      <w:tabs>
        <w:tab w:val="left" w:pos="851"/>
        <w:tab w:val="right" w:pos="8364"/>
      </w:tabs>
      <w:adjustRightInd w:val="0"/>
      <w:snapToGrid w:val="0"/>
      <w:jc w:val="both"/>
      <w:rPr>
        <w:sz w:val="20"/>
        <w:szCs w:val="20"/>
      </w:rPr>
    </w:pPr>
    <w:r w:rsidRPr="00BB4A32">
      <w:rPr>
        <w:rFonts w:hint="eastAsia"/>
        <w:iCs/>
        <w:color w:val="000000"/>
        <w:sz w:val="20"/>
        <w:szCs w:val="20"/>
      </w:rPr>
      <w:tab/>
    </w:r>
    <w:r w:rsidRPr="00BB4A32">
      <w:rPr>
        <w:sz w:val="20"/>
        <w:szCs w:val="20"/>
      </w:rPr>
      <w:t>Nature and Science 201</w:t>
    </w:r>
    <w:r w:rsidRPr="00BB4A32">
      <w:rPr>
        <w:rFonts w:hint="eastAsia"/>
        <w:sz w:val="20"/>
        <w:szCs w:val="20"/>
      </w:rPr>
      <w:t>4</w:t>
    </w:r>
    <w:r w:rsidRPr="00BB4A32">
      <w:rPr>
        <w:sz w:val="20"/>
        <w:szCs w:val="20"/>
      </w:rPr>
      <w:t>;1</w:t>
    </w:r>
    <w:r w:rsidRPr="00BB4A32">
      <w:rPr>
        <w:rFonts w:hint="eastAsia"/>
        <w:sz w:val="20"/>
        <w:szCs w:val="20"/>
      </w:rPr>
      <w:t>2</w:t>
    </w:r>
    <w:r w:rsidRPr="00BB4A32">
      <w:rPr>
        <w:sz w:val="20"/>
        <w:szCs w:val="20"/>
      </w:rPr>
      <w:t>(</w:t>
    </w:r>
    <w:r w:rsidRPr="00BB4A32">
      <w:rPr>
        <w:rFonts w:hint="eastAsia"/>
        <w:sz w:val="20"/>
        <w:szCs w:val="20"/>
      </w:rPr>
      <w:t>5</w:t>
    </w:r>
    <w:r w:rsidRPr="00BB4A32">
      <w:rPr>
        <w:sz w:val="20"/>
        <w:szCs w:val="20"/>
      </w:rPr>
      <w:t xml:space="preserve">) </w:t>
    </w:r>
    <w:r w:rsidRPr="00BB4A32">
      <w:rPr>
        <w:rFonts w:hint="eastAsia"/>
        <w:color w:val="000000"/>
        <w:sz w:val="20"/>
        <w:szCs w:val="20"/>
      </w:rPr>
      <w:tab/>
    </w:r>
    <w:hyperlink r:id="rId1" w:history="1">
      <w:r w:rsidRPr="00BB4A32">
        <w:rPr>
          <w:rStyle w:val="Hyperlink"/>
          <w:sz w:val="20"/>
          <w:szCs w:val="20"/>
        </w:rPr>
        <w:t>http://www.sciencepub.net/nature</w:t>
      </w:r>
    </w:hyperlink>
  </w:p>
  <w:p w:rsidR="003F7880" w:rsidRPr="00BB4A32" w:rsidRDefault="003F7880" w:rsidP="00BB4A32">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80" w:rsidRPr="00BB4A32" w:rsidRDefault="003F7880" w:rsidP="00BB4A32">
    <w:pPr>
      <w:pBdr>
        <w:bottom w:val="thinThickMediumGap" w:sz="12" w:space="1" w:color="auto"/>
      </w:pBdr>
      <w:tabs>
        <w:tab w:val="left" w:pos="851"/>
        <w:tab w:val="right" w:pos="8364"/>
      </w:tabs>
      <w:adjustRightInd w:val="0"/>
      <w:snapToGrid w:val="0"/>
      <w:jc w:val="both"/>
      <w:rPr>
        <w:sz w:val="20"/>
        <w:szCs w:val="20"/>
      </w:rPr>
    </w:pPr>
    <w:r w:rsidRPr="00BB4A32">
      <w:rPr>
        <w:rFonts w:hint="eastAsia"/>
        <w:iCs/>
        <w:color w:val="000000"/>
        <w:sz w:val="20"/>
        <w:szCs w:val="20"/>
      </w:rPr>
      <w:tab/>
    </w:r>
    <w:r w:rsidRPr="00BB4A32">
      <w:rPr>
        <w:sz w:val="20"/>
        <w:szCs w:val="20"/>
      </w:rPr>
      <w:t>Nature and Science 201</w:t>
    </w:r>
    <w:r w:rsidRPr="00BB4A32">
      <w:rPr>
        <w:rFonts w:hint="eastAsia"/>
        <w:sz w:val="20"/>
        <w:szCs w:val="20"/>
      </w:rPr>
      <w:t>4</w:t>
    </w:r>
    <w:r w:rsidRPr="00BB4A32">
      <w:rPr>
        <w:sz w:val="20"/>
        <w:szCs w:val="20"/>
      </w:rPr>
      <w:t>;1</w:t>
    </w:r>
    <w:r w:rsidRPr="00BB4A32">
      <w:rPr>
        <w:rFonts w:hint="eastAsia"/>
        <w:sz w:val="20"/>
        <w:szCs w:val="20"/>
      </w:rPr>
      <w:t>2</w:t>
    </w:r>
    <w:r w:rsidRPr="00BB4A32">
      <w:rPr>
        <w:sz w:val="20"/>
        <w:szCs w:val="20"/>
      </w:rPr>
      <w:t>(</w:t>
    </w:r>
    <w:r w:rsidRPr="00BB4A32">
      <w:rPr>
        <w:rFonts w:hint="eastAsia"/>
        <w:sz w:val="20"/>
        <w:szCs w:val="20"/>
      </w:rPr>
      <w:t>5</w:t>
    </w:r>
    <w:r w:rsidRPr="00BB4A32">
      <w:rPr>
        <w:sz w:val="20"/>
        <w:szCs w:val="20"/>
      </w:rPr>
      <w:t xml:space="preserve">) </w:t>
    </w:r>
    <w:r w:rsidRPr="00BB4A32">
      <w:rPr>
        <w:rFonts w:hint="eastAsia"/>
        <w:color w:val="000000"/>
        <w:sz w:val="20"/>
        <w:szCs w:val="20"/>
      </w:rPr>
      <w:tab/>
    </w:r>
    <w:hyperlink r:id="rId1" w:history="1">
      <w:r w:rsidRPr="00BB4A32">
        <w:rPr>
          <w:rStyle w:val="Hyperlink"/>
          <w:sz w:val="20"/>
          <w:szCs w:val="20"/>
        </w:rPr>
        <w:t>http://www.sciencepub.net/nature</w:t>
      </w:r>
    </w:hyperlink>
  </w:p>
  <w:p w:rsidR="003F7880" w:rsidRPr="00BB4A32" w:rsidRDefault="003F7880" w:rsidP="00BB4A32">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A32" w:rsidRPr="00BB4A32" w:rsidRDefault="00BB4A32" w:rsidP="00BB4A32">
    <w:pPr>
      <w:pBdr>
        <w:bottom w:val="thinThickMediumGap" w:sz="12" w:space="1" w:color="auto"/>
      </w:pBdr>
      <w:tabs>
        <w:tab w:val="left" w:pos="851"/>
        <w:tab w:val="right" w:pos="8364"/>
      </w:tabs>
      <w:adjustRightInd w:val="0"/>
      <w:snapToGrid w:val="0"/>
      <w:jc w:val="both"/>
      <w:rPr>
        <w:sz w:val="20"/>
        <w:szCs w:val="20"/>
      </w:rPr>
    </w:pPr>
    <w:r w:rsidRPr="00BB4A32">
      <w:rPr>
        <w:rFonts w:hint="eastAsia"/>
        <w:iCs/>
        <w:color w:val="000000"/>
        <w:sz w:val="20"/>
        <w:szCs w:val="20"/>
      </w:rPr>
      <w:tab/>
    </w:r>
    <w:r w:rsidRPr="00BB4A32">
      <w:rPr>
        <w:sz w:val="20"/>
        <w:szCs w:val="20"/>
      </w:rPr>
      <w:t>Nature and Science 201</w:t>
    </w:r>
    <w:r w:rsidRPr="00BB4A32">
      <w:rPr>
        <w:rFonts w:hint="eastAsia"/>
        <w:sz w:val="20"/>
        <w:szCs w:val="20"/>
      </w:rPr>
      <w:t>4</w:t>
    </w:r>
    <w:r w:rsidRPr="00BB4A32">
      <w:rPr>
        <w:sz w:val="20"/>
        <w:szCs w:val="20"/>
      </w:rPr>
      <w:t>;1</w:t>
    </w:r>
    <w:r w:rsidRPr="00BB4A32">
      <w:rPr>
        <w:rFonts w:hint="eastAsia"/>
        <w:sz w:val="20"/>
        <w:szCs w:val="20"/>
      </w:rPr>
      <w:t>2</w:t>
    </w:r>
    <w:r w:rsidRPr="00BB4A32">
      <w:rPr>
        <w:sz w:val="20"/>
        <w:szCs w:val="20"/>
      </w:rPr>
      <w:t>(</w:t>
    </w:r>
    <w:r w:rsidRPr="00BB4A32">
      <w:rPr>
        <w:rFonts w:hint="eastAsia"/>
        <w:sz w:val="20"/>
        <w:szCs w:val="20"/>
      </w:rPr>
      <w:t>5</w:t>
    </w:r>
    <w:r w:rsidRPr="00BB4A32">
      <w:rPr>
        <w:sz w:val="20"/>
        <w:szCs w:val="20"/>
      </w:rPr>
      <w:t xml:space="preserve">) </w:t>
    </w:r>
    <w:r w:rsidRPr="00BB4A32">
      <w:rPr>
        <w:rFonts w:hint="eastAsia"/>
        <w:color w:val="000000"/>
        <w:sz w:val="20"/>
        <w:szCs w:val="20"/>
      </w:rPr>
      <w:tab/>
    </w:r>
    <w:hyperlink r:id="rId1" w:history="1">
      <w:r w:rsidRPr="00BB4A32">
        <w:rPr>
          <w:rStyle w:val="Hyperlink"/>
          <w:sz w:val="20"/>
          <w:szCs w:val="20"/>
        </w:rPr>
        <w:t>http://www.sciencepub.net/nature</w:t>
      </w:r>
    </w:hyperlink>
  </w:p>
  <w:p w:rsidR="00BB4A32" w:rsidRPr="00BB4A32" w:rsidRDefault="00BB4A32" w:rsidP="00BB4A32">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142703"/>
    <w:multiLevelType w:val="hybridMultilevel"/>
    <w:tmpl w:val="5BCAAFE8"/>
    <w:lvl w:ilvl="0" w:tplc="C972AFF4">
      <w:start w:val="1"/>
      <w:numFmt w:val="decimal"/>
      <w:lvlText w:val="%1."/>
      <w:lvlJc w:val="left"/>
      <w:pPr>
        <w:ind w:left="720" w:hanging="360"/>
      </w:pPr>
      <w:rPr>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A5155"/>
    <w:multiLevelType w:val="hybridMultilevel"/>
    <w:tmpl w:val="20F84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useFELayout/>
  </w:compat>
  <w:rsids>
    <w:rsidRoot w:val="009459B3"/>
    <w:rsid w:val="00000358"/>
    <w:rsid w:val="00032B1D"/>
    <w:rsid w:val="00036708"/>
    <w:rsid w:val="00050EFA"/>
    <w:rsid w:val="0006049E"/>
    <w:rsid w:val="00067FB1"/>
    <w:rsid w:val="00080CE9"/>
    <w:rsid w:val="000827B7"/>
    <w:rsid w:val="00090A06"/>
    <w:rsid w:val="000B166F"/>
    <w:rsid w:val="000C5F1C"/>
    <w:rsid w:val="000D4463"/>
    <w:rsid w:val="000E2DD1"/>
    <w:rsid w:val="000E652E"/>
    <w:rsid w:val="000F176D"/>
    <w:rsid w:val="0010794D"/>
    <w:rsid w:val="00136C8C"/>
    <w:rsid w:val="0015392A"/>
    <w:rsid w:val="00161E27"/>
    <w:rsid w:val="00163EC9"/>
    <w:rsid w:val="001817C7"/>
    <w:rsid w:val="001828AE"/>
    <w:rsid w:val="001901BB"/>
    <w:rsid w:val="00190653"/>
    <w:rsid w:val="0019390C"/>
    <w:rsid w:val="001A678A"/>
    <w:rsid w:val="001B41B8"/>
    <w:rsid w:val="001D497F"/>
    <w:rsid w:val="001E5882"/>
    <w:rsid w:val="00234FBC"/>
    <w:rsid w:val="00235B69"/>
    <w:rsid w:val="00272501"/>
    <w:rsid w:val="0029267F"/>
    <w:rsid w:val="002A3F39"/>
    <w:rsid w:val="002D5F38"/>
    <w:rsid w:val="002E4564"/>
    <w:rsid w:val="002F17FB"/>
    <w:rsid w:val="002F20CD"/>
    <w:rsid w:val="0031363B"/>
    <w:rsid w:val="00314015"/>
    <w:rsid w:val="00314F95"/>
    <w:rsid w:val="00315C6C"/>
    <w:rsid w:val="00322FAB"/>
    <w:rsid w:val="0032760D"/>
    <w:rsid w:val="00342698"/>
    <w:rsid w:val="00345581"/>
    <w:rsid w:val="003506F8"/>
    <w:rsid w:val="00361558"/>
    <w:rsid w:val="0038499A"/>
    <w:rsid w:val="003C7F3D"/>
    <w:rsid w:val="003D3BEC"/>
    <w:rsid w:val="003E4A80"/>
    <w:rsid w:val="003E6D9C"/>
    <w:rsid w:val="003F7880"/>
    <w:rsid w:val="0040559C"/>
    <w:rsid w:val="0041031F"/>
    <w:rsid w:val="0042059A"/>
    <w:rsid w:val="00422D05"/>
    <w:rsid w:val="0042390D"/>
    <w:rsid w:val="004308DA"/>
    <w:rsid w:val="0044045E"/>
    <w:rsid w:val="00450112"/>
    <w:rsid w:val="00456753"/>
    <w:rsid w:val="00471E57"/>
    <w:rsid w:val="0049143E"/>
    <w:rsid w:val="004B04C5"/>
    <w:rsid w:val="004B43CF"/>
    <w:rsid w:val="004D0467"/>
    <w:rsid w:val="004F68E1"/>
    <w:rsid w:val="00513ACA"/>
    <w:rsid w:val="00522CE7"/>
    <w:rsid w:val="0052544F"/>
    <w:rsid w:val="0056306A"/>
    <w:rsid w:val="0057587E"/>
    <w:rsid w:val="00587B6E"/>
    <w:rsid w:val="00593132"/>
    <w:rsid w:val="00594A7A"/>
    <w:rsid w:val="0059700B"/>
    <w:rsid w:val="005C2F35"/>
    <w:rsid w:val="005C302F"/>
    <w:rsid w:val="005E0B1B"/>
    <w:rsid w:val="005E5F22"/>
    <w:rsid w:val="005F5E04"/>
    <w:rsid w:val="00605173"/>
    <w:rsid w:val="00605B20"/>
    <w:rsid w:val="00620139"/>
    <w:rsid w:val="0065209A"/>
    <w:rsid w:val="00654F9B"/>
    <w:rsid w:val="00656DD0"/>
    <w:rsid w:val="006D2418"/>
    <w:rsid w:val="006D566A"/>
    <w:rsid w:val="006D5C2E"/>
    <w:rsid w:val="006E183B"/>
    <w:rsid w:val="006E6ACB"/>
    <w:rsid w:val="006F1706"/>
    <w:rsid w:val="0073067D"/>
    <w:rsid w:val="00734A5D"/>
    <w:rsid w:val="00735275"/>
    <w:rsid w:val="00736333"/>
    <w:rsid w:val="0077599A"/>
    <w:rsid w:val="0078507E"/>
    <w:rsid w:val="007958DE"/>
    <w:rsid w:val="007A333E"/>
    <w:rsid w:val="007A4831"/>
    <w:rsid w:val="007D746F"/>
    <w:rsid w:val="007E2AC7"/>
    <w:rsid w:val="00814FA7"/>
    <w:rsid w:val="00817A76"/>
    <w:rsid w:val="00817F9F"/>
    <w:rsid w:val="008237A6"/>
    <w:rsid w:val="0083426E"/>
    <w:rsid w:val="00837A40"/>
    <w:rsid w:val="008454FB"/>
    <w:rsid w:val="008A20AC"/>
    <w:rsid w:val="008A37E9"/>
    <w:rsid w:val="008B4831"/>
    <w:rsid w:val="008B5018"/>
    <w:rsid w:val="008C20E4"/>
    <w:rsid w:val="008E2FA6"/>
    <w:rsid w:val="008E3185"/>
    <w:rsid w:val="008E51DE"/>
    <w:rsid w:val="008F1C63"/>
    <w:rsid w:val="0091208A"/>
    <w:rsid w:val="00914558"/>
    <w:rsid w:val="0093397E"/>
    <w:rsid w:val="009345DC"/>
    <w:rsid w:val="0094140D"/>
    <w:rsid w:val="009458E4"/>
    <w:rsid w:val="009459B3"/>
    <w:rsid w:val="00952EB8"/>
    <w:rsid w:val="00966860"/>
    <w:rsid w:val="00966C45"/>
    <w:rsid w:val="00970184"/>
    <w:rsid w:val="00973C1F"/>
    <w:rsid w:val="00980B84"/>
    <w:rsid w:val="00981498"/>
    <w:rsid w:val="009A7A4A"/>
    <w:rsid w:val="009B4FF9"/>
    <w:rsid w:val="009C6844"/>
    <w:rsid w:val="009D5569"/>
    <w:rsid w:val="009F4786"/>
    <w:rsid w:val="00A013B3"/>
    <w:rsid w:val="00A14390"/>
    <w:rsid w:val="00A2654E"/>
    <w:rsid w:val="00A3476D"/>
    <w:rsid w:val="00A36AA4"/>
    <w:rsid w:val="00A44967"/>
    <w:rsid w:val="00AA00F5"/>
    <w:rsid w:val="00AA7D46"/>
    <w:rsid w:val="00AD5A2D"/>
    <w:rsid w:val="00B03FC2"/>
    <w:rsid w:val="00B206ED"/>
    <w:rsid w:val="00B3167C"/>
    <w:rsid w:val="00B35579"/>
    <w:rsid w:val="00B407AC"/>
    <w:rsid w:val="00B46FC6"/>
    <w:rsid w:val="00B47F73"/>
    <w:rsid w:val="00B5491F"/>
    <w:rsid w:val="00B560F7"/>
    <w:rsid w:val="00B60E8D"/>
    <w:rsid w:val="00B73E66"/>
    <w:rsid w:val="00B80C0E"/>
    <w:rsid w:val="00B838BD"/>
    <w:rsid w:val="00B85036"/>
    <w:rsid w:val="00B863C8"/>
    <w:rsid w:val="00BB1BF7"/>
    <w:rsid w:val="00BB4A32"/>
    <w:rsid w:val="00BD2A8D"/>
    <w:rsid w:val="00BD5093"/>
    <w:rsid w:val="00BD7432"/>
    <w:rsid w:val="00BE1C6E"/>
    <w:rsid w:val="00BE2069"/>
    <w:rsid w:val="00BE7A38"/>
    <w:rsid w:val="00BF6579"/>
    <w:rsid w:val="00C412DE"/>
    <w:rsid w:val="00C43A46"/>
    <w:rsid w:val="00C44812"/>
    <w:rsid w:val="00C44F2B"/>
    <w:rsid w:val="00C51070"/>
    <w:rsid w:val="00C8147E"/>
    <w:rsid w:val="00C82BAC"/>
    <w:rsid w:val="00CB6803"/>
    <w:rsid w:val="00CD54D0"/>
    <w:rsid w:val="00CE6D41"/>
    <w:rsid w:val="00CE7B2F"/>
    <w:rsid w:val="00CF4DB8"/>
    <w:rsid w:val="00D202D2"/>
    <w:rsid w:val="00D26F2E"/>
    <w:rsid w:val="00D27FAF"/>
    <w:rsid w:val="00D3777A"/>
    <w:rsid w:val="00D4322C"/>
    <w:rsid w:val="00D53618"/>
    <w:rsid w:val="00D64F8B"/>
    <w:rsid w:val="00DA7605"/>
    <w:rsid w:val="00DF7353"/>
    <w:rsid w:val="00E2794F"/>
    <w:rsid w:val="00E57EEF"/>
    <w:rsid w:val="00E667CD"/>
    <w:rsid w:val="00EA4F15"/>
    <w:rsid w:val="00EC5C53"/>
    <w:rsid w:val="00ED4441"/>
    <w:rsid w:val="00EF3BA2"/>
    <w:rsid w:val="00EF4701"/>
    <w:rsid w:val="00EF5FD6"/>
    <w:rsid w:val="00F02523"/>
    <w:rsid w:val="00F21EFA"/>
    <w:rsid w:val="00F31F30"/>
    <w:rsid w:val="00F37617"/>
    <w:rsid w:val="00F4399A"/>
    <w:rsid w:val="00F45062"/>
    <w:rsid w:val="00F46A5E"/>
    <w:rsid w:val="00F6404B"/>
    <w:rsid w:val="00F71099"/>
    <w:rsid w:val="00F71C90"/>
    <w:rsid w:val="00F809BF"/>
    <w:rsid w:val="00FB5B6A"/>
    <w:rsid w:val="00FC0412"/>
    <w:rsid w:val="00FC2367"/>
    <w:rsid w:val="00FC4906"/>
    <w:rsid w:val="00FD0553"/>
    <w:rsid w:val="00FE76E4"/>
    <w:rsid w:val="00FF766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B6E"/>
    <w:pPr>
      <w:suppressAutoHyphens/>
    </w:pPr>
    <w:rPr>
      <w:sz w:val="24"/>
      <w:szCs w:val="24"/>
      <w:lang w:eastAsia="ar-SA"/>
    </w:rPr>
  </w:style>
  <w:style w:type="paragraph" w:styleId="Heading1">
    <w:name w:val="heading 1"/>
    <w:basedOn w:val="Normal"/>
    <w:next w:val="Normal"/>
    <w:qFormat/>
    <w:rsid w:val="00314015"/>
    <w:pPr>
      <w:keepNext/>
      <w:tabs>
        <w:tab w:val="num" w:pos="0"/>
      </w:tabs>
      <w:outlineLvl w:val="0"/>
    </w:pPr>
    <w:rPr>
      <w:b/>
      <w:bCs/>
      <w:sz w:val="32"/>
    </w:rPr>
  </w:style>
  <w:style w:type="paragraph" w:styleId="Heading2">
    <w:name w:val="heading 2"/>
    <w:basedOn w:val="Normal"/>
    <w:next w:val="Normal"/>
    <w:qFormat/>
    <w:rsid w:val="00314015"/>
    <w:pPr>
      <w:keepNext/>
      <w:tabs>
        <w:tab w:val="num" w:pos="0"/>
      </w:tabs>
      <w:jc w:val="both"/>
      <w:outlineLvl w:val="1"/>
    </w:pPr>
    <w:rPr>
      <w:b/>
      <w:sz w:val="28"/>
    </w:rPr>
  </w:style>
  <w:style w:type="paragraph" w:styleId="Heading3">
    <w:name w:val="heading 3"/>
    <w:basedOn w:val="Normal"/>
    <w:next w:val="Normal"/>
    <w:qFormat/>
    <w:rsid w:val="00314015"/>
    <w:pPr>
      <w:keepNext/>
      <w:tabs>
        <w:tab w:val="num" w:pos="0"/>
      </w:tabs>
      <w:spacing w:line="360" w:lineRule="auto"/>
      <w:jc w:val="both"/>
      <w:outlineLvl w:val="2"/>
    </w:pPr>
    <w:rPr>
      <w:b/>
      <w:bCs/>
    </w:rPr>
  </w:style>
  <w:style w:type="paragraph" w:styleId="Heading6">
    <w:name w:val="heading 6"/>
    <w:basedOn w:val="Normal"/>
    <w:next w:val="Normal"/>
    <w:qFormat/>
    <w:rsid w:val="00314015"/>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14015"/>
  </w:style>
  <w:style w:type="character" w:customStyle="1" w:styleId="WW-Absatz-Standardschriftart">
    <w:name w:val="WW-Absatz-Standardschriftart"/>
    <w:rsid w:val="00314015"/>
  </w:style>
  <w:style w:type="character" w:customStyle="1" w:styleId="WW-Absatz-Standardschriftart1">
    <w:name w:val="WW-Absatz-Standardschriftart1"/>
    <w:rsid w:val="00314015"/>
  </w:style>
  <w:style w:type="character" w:customStyle="1" w:styleId="WW-Absatz-Standardschriftart11">
    <w:name w:val="WW-Absatz-Standardschriftart11"/>
    <w:rsid w:val="00314015"/>
  </w:style>
  <w:style w:type="character" w:customStyle="1" w:styleId="WW-Absatz-Standardschriftart111">
    <w:name w:val="WW-Absatz-Standardschriftart111"/>
    <w:rsid w:val="00314015"/>
  </w:style>
  <w:style w:type="character" w:customStyle="1" w:styleId="WW-Absatz-Standardschriftart1111">
    <w:name w:val="WW-Absatz-Standardschriftart1111"/>
    <w:rsid w:val="00314015"/>
  </w:style>
  <w:style w:type="character" w:customStyle="1" w:styleId="WW-Absatz-Standardschriftart11111">
    <w:name w:val="WW-Absatz-Standardschriftart11111"/>
    <w:rsid w:val="00314015"/>
  </w:style>
  <w:style w:type="character" w:customStyle="1" w:styleId="WW-Absatz-Standardschriftart111111">
    <w:name w:val="WW-Absatz-Standardschriftart111111"/>
    <w:rsid w:val="00314015"/>
  </w:style>
  <w:style w:type="character" w:customStyle="1" w:styleId="WW-Absatz-Standardschriftart1111111">
    <w:name w:val="WW-Absatz-Standardschriftart1111111"/>
    <w:rsid w:val="00314015"/>
  </w:style>
  <w:style w:type="character" w:customStyle="1" w:styleId="WW-Absatz-Standardschriftart11111111">
    <w:name w:val="WW-Absatz-Standardschriftart11111111"/>
    <w:rsid w:val="00314015"/>
  </w:style>
  <w:style w:type="character" w:customStyle="1" w:styleId="WW-Absatz-Standardschriftart111111111">
    <w:name w:val="WW-Absatz-Standardschriftart111111111"/>
    <w:rsid w:val="00314015"/>
  </w:style>
  <w:style w:type="character" w:customStyle="1" w:styleId="WW-Absatz-Standardschriftart1111111111">
    <w:name w:val="WW-Absatz-Standardschriftart1111111111"/>
    <w:rsid w:val="00314015"/>
  </w:style>
  <w:style w:type="character" w:customStyle="1" w:styleId="WW-Absatz-Standardschriftart11111111111">
    <w:name w:val="WW-Absatz-Standardschriftart11111111111"/>
    <w:rsid w:val="00314015"/>
  </w:style>
  <w:style w:type="character" w:customStyle="1" w:styleId="WW-Absatz-Standardschriftart111111111111">
    <w:name w:val="WW-Absatz-Standardschriftart111111111111"/>
    <w:rsid w:val="00314015"/>
  </w:style>
  <w:style w:type="character" w:customStyle="1" w:styleId="WW-Absatz-Standardschriftart1111111111111">
    <w:name w:val="WW-Absatz-Standardschriftart1111111111111"/>
    <w:rsid w:val="00314015"/>
  </w:style>
  <w:style w:type="character" w:customStyle="1" w:styleId="WW-Absatz-Standardschriftart11111111111111">
    <w:name w:val="WW-Absatz-Standardschriftart11111111111111"/>
    <w:rsid w:val="00314015"/>
  </w:style>
  <w:style w:type="character" w:customStyle="1" w:styleId="WW-Absatz-Standardschriftart111111111111111">
    <w:name w:val="WW-Absatz-Standardschriftart111111111111111"/>
    <w:rsid w:val="00314015"/>
  </w:style>
  <w:style w:type="character" w:customStyle="1" w:styleId="WW-Absatz-Standardschriftart1111111111111111">
    <w:name w:val="WW-Absatz-Standardschriftart1111111111111111"/>
    <w:rsid w:val="00314015"/>
  </w:style>
  <w:style w:type="character" w:customStyle="1" w:styleId="WW8Num1z0">
    <w:name w:val="WW8Num1z0"/>
    <w:rsid w:val="00314015"/>
    <w:rPr>
      <w:rFonts w:ascii="Symbol" w:eastAsia="Times New Roman" w:hAnsi="Symbol" w:cs="Times New Roman"/>
    </w:rPr>
  </w:style>
  <w:style w:type="character" w:customStyle="1" w:styleId="WW8Num1z1">
    <w:name w:val="WW8Num1z1"/>
    <w:rsid w:val="00314015"/>
    <w:rPr>
      <w:rFonts w:ascii="Courier New" w:hAnsi="Courier New" w:cs="Courier New"/>
    </w:rPr>
  </w:style>
  <w:style w:type="character" w:customStyle="1" w:styleId="WW8Num1z2">
    <w:name w:val="WW8Num1z2"/>
    <w:rsid w:val="00314015"/>
    <w:rPr>
      <w:rFonts w:ascii="Wingdings" w:hAnsi="Wingdings"/>
    </w:rPr>
  </w:style>
  <w:style w:type="character" w:customStyle="1" w:styleId="WW8Num1z3">
    <w:name w:val="WW8Num1z3"/>
    <w:rsid w:val="00314015"/>
    <w:rPr>
      <w:rFonts w:ascii="Symbol" w:hAnsi="Symbol"/>
    </w:rPr>
  </w:style>
  <w:style w:type="character" w:styleId="PageNumber">
    <w:name w:val="page number"/>
    <w:basedOn w:val="DefaultParagraphFont"/>
    <w:rsid w:val="00314015"/>
  </w:style>
  <w:style w:type="character" w:styleId="Hyperlink">
    <w:name w:val="Hyperlink"/>
    <w:rsid w:val="00314015"/>
    <w:rPr>
      <w:color w:val="0000FF"/>
      <w:u w:val="single"/>
    </w:rPr>
  </w:style>
  <w:style w:type="character" w:styleId="FollowedHyperlink">
    <w:name w:val="FollowedHyperlink"/>
    <w:rsid w:val="00314015"/>
    <w:rPr>
      <w:color w:val="800080"/>
      <w:u w:val="single"/>
    </w:rPr>
  </w:style>
  <w:style w:type="character" w:customStyle="1" w:styleId="NumberingSymbols">
    <w:name w:val="Numbering Symbols"/>
    <w:rsid w:val="00314015"/>
  </w:style>
  <w:style w:type="paragraph" w:customStyle="1" w:styleId="Heading">
    <w:name w:val="Heading"/>
    <w:basedOn w:val="Normal"/>
    <w:next w:val="BodyText"/>
    <w:rsid w:val="00314015"/>
    <w:pPr>
      <w:keepNext/>
      <w:spacing w:before="240" w:after="120"/>
    </w:pPr>
    <w:rPr>
      <w:rFonts w:ascii="Nimbus Sans L" w:eastAsia="DejaVu Sans" w:hAnsi="Nimbus Sans L" w:cs="DejaVu Sans"/>
      <w:sz w:val="28"/>
      <w:szCs w:val="28"/>
    </w:rPr>
  </w:style>
  <w:style w:type="paragraph" w:styleId="BodyText">
    <w:name w:val="Body Text"/>
    <w:basedOn w:val="Normal"/>
    <w:rsid w:val="00314015"/>
    <w:pPr>
      <w:spacing w:line="360" w:lineRule="auto"/>
    </w:pPr>
  </w:style>
  <w:style w:type="paragraph" w:styleId="List">
    <w:name w:val="List"/>
    <w:basedOn w:val="BodyText"/>
    <w:rsid w:val="00314015"/>
  </w:style>
  <w:style w:type="paragraph" w:styleId="Caption">
    <w:name w:val="caption"/>
    <w:basedOn w:val="Normal"/>
    <w:qFormat/>
    <w:rsid w:val="00314015"/>
    <w:pPr>
      <w:suppressLineNumbers/>
      <w:spacing w:before="120" w:after="120"/>
    </w:pPr>
    <w:rPr>
      <w:i/>
      <w:iCs/>
    </w:rPr>
  </w:style>
  <w:style w:type="paragraph" w:customStyle="1" w:styleId="Index">
    <w:name w:val="Index"/>
    <w:basedOn w:val="Normal"/>
    <w:rsid w:val="00314015"/>
    <w:pPr>
      <w:suppressLineNumbers/>
    </w:pPr>
  </w:style>
  <w:style w:type="paragraph" w:styleId="Header">
    <w:name w:val="header"/>
    <w:basedOn w:val="Normal"/>
    <w:next w:val="Heading1"/>
    <w:link w:val="HeaderChar"/>
    <w:rsid w:val="00314015"/>
    <w:pPr>
      <w:tabs>
        <w:tab w:val="center" w:pos="4320"/>
        <w:tab w:val="right" w:pos="8640"/>
      </w:tabs>
    </w:pPr>
  </w:style>
  <w:style w:type="paragraph" w:styleId="BodyTextIndent3">
    <w:name w:val="Body Text Indent 3"/>
    <w:basedOn w:val="Normal"/>
    <w:rsid w:val="00314015"/>
    <w:pPr>
      <w:spacing w:line="360" w:lineRule="auto"/>
      <w:ind w:firstLine="720"/>
      <w:jc w:val="both"/>
    </w:pPr>
    <w:rPr>
      <w:b/>
      <w:bCs/>
    </w:rPr>
  </w:style>
  <w:style w:type="paragraph" w:styleId="BodyTextIndent">
    <w:name w:val="Body Text Indent"/>
    <w:basedOn w:val="Normal"/>
    <w:rsid w:val="00314015"/>
    <w:pPr>
      <w:ind w:left="540" w:hanging="720"/>
      <w:jc w:val="both"/>
    </w:pPr>
  </w:style>
  <w:style w:type="paragraph" w:styleId="BodyTextIndent2">
    <w:name w:val="Body Text Indent 2"/>
    <w:basedOn w:val="Normal"/>
    <w:rsid w:val="00314015"/>
    <w:pPr>
      <w:spacing w:line="360" w:lineRule="auto"/>
      <w:ind w:firstLine="720"/>
      <w:jc w:val="both"/>
    </w:pPr>
  </w:style>
  <w:style w:type="paragraph" w:styleId="BodyText2">
    <w:name w:val="Body Text 2"/>
    <w:basedOn w:val="Normal"/>
    <w:rsid w:val="00314015"/>
    <w:pPr>
      <w:spacing w:line="360" w:lineRule="auto"/>
      <w:jc w:val="both"/>
    </w:pPr>
  </w:style>
  <w:style w:type="paragraph" w:styleId="Footer">
    <w:name w:val="footer"/>
    <w:basedOn w:val="Normal"/>
    <w:rsid w:val="00314015"/>
    <w:pPr>
      <w:tabs>
        <w:tab w:val="center" w:pos="4320"/>
        <w:tab w:val="right" w:pos="8640"/>
      </w:tabs>
    </w:pPr>
    <w:rPr>
      <w:sz w:val="32"/>
    </w:rPr>
  </w:style>
  <w:style w:type="paragraph" w:customStyle="1" w:styleId="TableContents">
    <w:name w:val="Table Contents"/>
    <w:basedOn w:val="Normal"/>
    <w:rsid w:val="00314015"/>
    <w:pPr>
      <w:suppressLineNumbers/>
    </w:pPr>
  </w:style>
  <w:style w:type="paragraph" w:customStyle="1" w:styleId="TableHeading">
    <w:name w:val="Table Heading"/>
    <w:basedOn w:val="TableContents"/>
    <w:rsid w:val="00314015"/>
    <w:pPr>
      <w:jc w:val="center"/>
    </w:pPr>
    <w:rPr>
      <w:b/>
      <w:bCs/>
    </w:rPr>
  </w:style>
  <w:style w:type="paragraph" w:customStyle="1" w:styleId="Framecontents">
    <w:name w:val="Frame contents"/>
    <w:basedOn w:val="BodyText"/>
    <w:rsid w:val="00314015"/>
  </w:style>
  <w:style w:type="paragraph" w:customStyle="1" w:styleId="Text">
    <w:name w:val="Text"/>
    <w:basedOn w:val="Normal"/>
    <w:rsid w:val="00314015"/>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SimSun"/>
      <w:sz w:val="24"/>
      <w:szCs w:val="24"/>
      <w:lang w:val="en-US" w:eastAsia="ar-SA" w:bidi="ar-SA"/>
    </w:rPr>
  </w:style>
  <w:style w:type="paragraph" w:styleId="BalloonText">
    <w:name w:val="Balloon Text"/>
    <w:basedOn w:val="Normal"/>
    <w:link w:val="BalloonTextChar"/>
    <w:uiPriority w:val="99"/>
    <w:semiHidden/>
    <w:unhideWhenUsed/>
    <w:rsid w:val="00450112"/>
    <w:rPr>
      <w:rFonts w:ascii="Tahoma" w:hAnsi="Tahoma"/>
      <w:sz w:val="16"/>
      <w:szCs w:val="16"/>
    </w:rPr>
  </w:style>
  <w:style w:type="character" w:customStyle="1" w:styleId="BalloonTextChar">
    <w:name w:val="Balloon Text Char"/>
    <w:link w:val="BalloonText"/>
    <w:uiPriority w:val="99"/>
    <w:semiHidden/>
    <w:rsid w:val="00450112"/>
    <w:rPr>
      <w:rFonts w:ascii="Tahoma" w:hAnsi="Tahoma" w:cs="Tahoma"/>
      <w:sz w:val="16"/>
      <w:szCs w:val="16"/>
      <w:lang w:eastAsia="ar-SA"/>
    </w:rPr>
  </w:style>
  <w:style w:type="paragraph" w:customStyle="1" w:styleId="Default">
    <w:name w:val="Default"/>
    <w:rsid w:val="00587B6E"/>
    <w:pPr>
      <w:autoSpaceDE w:val="0"/>
      <w:autoSpaceDN w:val="0"/>
      <w:adjustRightInd w:val="0"/>
    </w:pPr>
    <w:rPr>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B6E"/>
    <w:pPr>
      <w:suppressAutoHyphens/>
    </w:pPr>
    <w:rPr>
      <w:sz w:val="24"/>
      <w:szCs w:val="24"/>
      <w:lang w:eastAsia="ar-SA"/>
    </w:rPr>
  </w:style>
  <w:style w:type="paragraph" w:styleId="Heading1">
    <w:name w:val="heading 1"/>
    <w:basedOn w:val="Normal"/>
    <w:next w:val="Normal"/>
    <w:qFormat/>
    <w:rsid w:val="00314015"/>
    <w:pPr>
      <w:keepNext/>
      <w:tabs>
        <w:tab w:val="num" w:pos="0"/>
      </w:tabs>
      <w:outlineLvl w:val="0"/>
    </w:pPr>
    <w:rPr>
      <w:b/>
      <w:bCs/>
      <w:sz w:val="32"/>
    </w:rPr>
  </w:style>
  <w:style w:type="paragraph" w:styleId="Heading2">
    <w:name w:val="heading 2"/>
    <w:basedOn w:val="Normal"/>
    <w:next w:val="Normal"/>
    <w:qFormat/>
    <w:rsid w:val="00314015"/>
    <w:pPr>
      <w:keepNext/>
      <w:tabs>
        <w:tab w:val="num" w:pos="0"/>
      </w:tabs>
      <w:jc w:val="both"/>
      <w:outlineLvl w:val="1"/>
    </w:pPr>
    <w:rPr>
      <w:b/>
      <w:sz w:val="28"/>
    </w:rPr>
  </w:style>
  <w:style w:type="paragraph" w:styleId="Heading3">
    <w:name w:val="heading 3"/>
    <w:basedOn w:val="Normal"/>
    <w:next w:val="Normal"/>
    <w:qFormat/>
    <w:rsid w:val="00314015"/>
    <w:pPr>
      <w:keepNext/>
      <w:tabs>
        <w:tab w:val="num" w:pos="0"/>
      </w:tabs>
      <w:spacing w:line="360" w:lineRule="auto"/>
      <w:jc w:val="both"/>
      <w:outlineLvl w:val="2"/>
    </w:pPr>
    <w:rPr>
      <w:b/>
      <w:bCs/>
    </w:rPr>
  </w:style>
  <w:style w:type="paragraph" w:styleId="Heading6">
    <w:name w:val="heading 6"/>
    <w:basedOn w:val="Normal"/>
    <w:next w:val="Normal"/>
    <w:qFormat/>
    <w:rsid w:val="00314015"/>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14015"/>
  </w:style>
  <w:style w:type="character" w:customStyle="1" w:styleId="WW-Absatz-Standardschriftart">
    <w:name w:val="WW-Absatz-Standardschriftart"/>
    <w:rsid w:val="00314015"/>
  </w:style>
  <w:style w:type="character" w:customStyle="1" w:styleId="WW-Absatz-Standardschriftart1">
    <w:name w:val="WW-Absatz-Standardschriftart1"/>
    <w:rsid w:val="00314015"/>
  </w:style>
  <w:style w:type="character" w:customStyle="1" w:styleId="WW-Absatz-Standardschriftart11">
    <w:name w:val="WW-Absatz-Standardschriftart11"/>
    <w:rsid w:val="00314015"/>
  </w:style>
  <w:style w:type="character" w:customStyle="1" w:styleId="WW-Absatz-Standardschriftart111">
    <w:name w:val="WW-Absatz-Standardschriftart111"/>
    <w:rsid w:val="00314015"/>
  </w:style>
  <w:style w:type="character" w:customStyle="1" w:styleId="WW-Absatz-Standardschriftart1111">
    <w:name w:val="WW-Absatz-Standardschriftart1111"/>
    <w:rsid w:val="00314015"/>
  </w:style>
  <w:style w:type="character" w:customStyle="1" w:styleId="WW-Absatz-Standardschriftart11111">
    <w:name w:val="WW-Absatz-Standardschriftart11111"/>
    <w:rsid w:val="00314015"/>
  </w:style>
  <w:style w:type="character" w:customStyle="1" w:styleId="WW-Absatz-Standardschriftart111111">
    <w:name w:val="WW-Absatz-Standardschriftart111111"/>
    <w:rsid w:val="00314015"/>
  </w:style>
  <w:style w:type="character" w:customStyle="1" w:styleId="WW-Absatz-Standardschriftart1111111">
    <w:name w:val="WW-Absatz-Standardschriftart1111111"/>
    <w:rsid w:val="00314015"/>
  </w:style>
  <w:style w:type="character" w:customStyle="1" w:styleId="WW-Absatz-Standardschriftart11111111">
    <w:name w:val="WW-Absatz-Standardschriftart11111111"/>
    <w:rsid w:val="00314015"/>
  </w:style>
  <w:style w:type="character" w:customStyle="1" w:styleId="WW-Absatz-Standardschriftart111111111">
    <w:name w:val="WW-Absatz-Standardschriftart111111111"/>
    <w:rsid w:val="00314015"/>
  </w:style>
  <w:style w:type="character" w:customStyle="1" w:styleId="WW-Absatz-Standardschriftart1111111111">
    <w:name w:val="WW-Absatz-Standardschriftart1111111111"/>
    <w:rsid w:val="00314015"/>
  </w:style>
  <w:style w:type="character" w:customStyle="1" w:styleId="WW-Absatz-Standardschriftart11111111111">
    <w:name w:val="WW-Absatz-Standardschriftart11111111111"/>
    <w:rsid w:val="00314015"/>
  </w:style>
  <w:style w:type="character" w:customStyle="1" w:styleId="WW-Absatz-Standardschriftart111111111111">
    <w:name w:val="WW-Absatz-Standardschriftart111111111111"/>
    <w:rsid w:val="00314015"/>
  </w:style>
  <w:style w:type="character" w:customStyle="1" w:styleId="WW-Absatz-Standardschriftart1111111111111">
    <w:name w:val="WW-Absatz-Standardschriftart1111111111111"/>
    <w:rsid w:val="00314015"/>
  </w:style>
  <w:style w:type="character" w:customStyle="1" w:styleId="WW-Absatz-Standardschriftart11111111111111">
    <w:name w:val="WW-Absatz-Standardschriftart11111111111111"/>
    <w:rsid w:val="00314015"/>
  </w:style>
  <w:style w:type="character" w:customStyle="1" w:styleId="WW-Absatz-Standardschriftart111111111111111">
    <w:name w:val="WW-Absatz-Standardschriftart111111111111111"/>
    <w:rsid w:val="00314015"/>
  </w:style>
  <w:style w:type="character" w:customStyle="1" w:styleId="WW-Absatz-Standardschriftart1111111111111111">
    <w:name w:val="WW-Absatz-Standardschriftart1111111111111111"/>
    <w:rsid w:val="00314015"/>
  </w:style>
  <w:style w:type="character" w:customStyle="1" w:styleId="WW8Num1z0">
    <w:name w:val="WW8Num1z0"/>
    <w:rsid w:val="00314015"/>
    <w:rPr>
      <w:rFonts w:ascii="Symbol" w:eastAsia="Times New Roman" w:hAnsi="Symbol" w:cs="Times New Roman"/>
    </w:rPr>
  </w:style>
  <w:style w:type="character" w:customStyle="1" w:styleId="WW8Num1z1">
    <w:name w:val="WW8Num1z1"/>
    <w:rsid w:val="00314015"/>
    <w:rPr>
      <w:rFonts w:ascii="Courier New" w:hAnsi="Courier New" w:cs="Courier New"/>
    </w:rPr>
  </w:style>
  <w:style w:type="character" w:customStyle="1" w:styleId="WW8Num1z2">
    <w:name w:val="WW8Num1z2"/>
    <w:rsid w:val="00314015"/>
    <w:rPr>
      <w:rFonts w:ascii="Wingdings" w:hAnsi="Wingdings"/>
    </w:rPr>
  </w:style>
  <w:style w:type="character" w:customStyle="1" w:styleId="WW8Num1z3">
    <w:name w:val="WW8Num1z3"/>
    <w:rsid w:val="00314015"/>
    <w:rPr>
      <w:rFonts w:ascii="Symbol" w:hAnsi="Symbol"/>
    </w:rPr>
  </w:style>
  <w:style w:type="character" w:styleId="PageNumber">
    <w:name w:val="page number"/>
    <w:basedOn w:val="DefaultParagraphFont"/>
    <w:rsid w:val="00314015"/>
  </w:style>
  <w:style w:type="character" w:styleId="Hyperlink">
    <w:name w:val="Hyperlink"/>
    <w:rsid w:val="00314015"/>
    <w:rPr>
      <w:color w:val="0000FF"/>
      <w:u w:val="single"/>
    </w:rPr>
  </w:style>
  <w:style w:type="character" w:styleId="FollowedHyperlink">
    <w:name w:val="FollowedHyperlink"/>
    <w:rsid w:val="00314015"/>
    <w:rPr>
      <w:color w:val="800080"/>
      <w:u w:val="single"/>
    </w:rPr>
  </w:style>
  <w:style w:type="character" w:customStyle="1" w:styleId="NumberingSymbols">
    <w:name w:val="Numbering Symbols"/>
    <w:rsid w:val="00314015"/>
  </w:style>
  <w:style w:type="paragraph" w:customStyle="1" w:styleId="Heading">
    <w:name w:val="Heading"/>
    <w:basedOn w:val="Normal"/>
    <w:next w:val="BodyText"/>
    <w:rsid w:val="00314015"/>
    <w:pPr>
      <w:keepNext/>
      <w:spacing w:before="240" w:after="120"/>
    </w:pPr>
    <w:rPr>
      <w:rFonts w:ascii="Nimbus Sans L" w:eastAsia="DejaVu Sans" w:hAnsi="Nimbus Sans L" w:cs="DejaVu Sans"/>
      <w:sz w:val="28"/>
      <w:szCs w:val="28"/>
    </w:rPr>
  </w:style>
  <w:style w:type="paragraph" w:styleId="BodyText">
    <w:name w:val="Body Text"/>
    <w:basedOn w:val="Normal"/>
    <w:rsid w:val="00314015"/>
    <w:pPr>
      <w:spacing w:line="360" w:lineRule="auto"/>
    </w:pPr>
  </w:style>
  <w:style w:type="paragraph" w:styleId="List">
    <w:name w:val="List"/>
    <w:basedOn w:val="BodyText"/>
    <w:rsid w:val="00314015"/>
  </w:style>
  <w:style w:type="paragraph" w:styleId="Caption">
    <w:name w:val="caption"/>
    <w:basedOn w:val="Normal"/>
    <w:qFormat/>
    <w:rsid w:val="00314015"/>
    <w:pPr>
      <w:suppressLineNumbers/>
      <w:spacing w:before="120" w:after="120"/>
    </w:pPr>
    <w:rPr>
      <w:i/>
      <w:iCs/>
    </w:rPr>
  </w:style>
  <w:style w:type="paragraph" w:customStyle="1" w:styleId="Index">
    <w:name w:val="Index"/>
    <w:basedOn w:val="Normal"/>
    <w:rsid w:val="00314015"/>
    <w:pPr>
      <w:suppressLineNumbers/>
    </w:pPr>
  </w:style>
  <w:style w:type="paragraph" w:styleId="Header">
    <w:name w:val="header"/>
    <w:basedOn w:val="Normal"/>
    <w:next w:val="Heading1"/>
    <w:link w:val="HeaderChar"/>
    <w:rsid w:val="00314015"/>
    <w:pPr>
      <w:tabs>
        <w:tab w:val="center" w:pos="4320"/>
        <w:tab w:val="right" w:pos="8640"/>
      </w:tabs>
    </w:pPr>
  </w:style>
  <w:style w:type="paragraph" w:styleId="BodyTextIndent3">
    <w:name w:val="Body Text Indent 3"/>
    <w:basedOn w:val="Normal"/>
    <w:rsid w:val="00314015"/>
    <w:pPr>
      <w:spacing w:line="360" w:lineRule="auto"/>
      <w:ind w:firstLine="720"/>
      <w:jc w:val="both"/>
    </w:pPr>
    <w:rPr>
      <w:b/>
      <w:bCs/>
    </w:rPr>
  </w:style>
  <w:style w:type="paragraph" w:styleId="BodyTextIndent">
    <w:name w:val="Body Text Indent"/>
    <w:basedOn w:val="Normal"/>
    <w:rsid w:val="00314015"/>
    <w:pPr>
      <w:ind w:left="540" w:hanging="720"/>
      <w:jc w:val="both"/>
    </w:pPr>
  </w:style>
  <w:style w:type="paragraph" w:styleId="BodyTextIndent2">
    <w:name w:val="Body Text Indent 2"/>
    <w:basedOn w:val="Normal"/>
    <w:rsid w:val="00314015"/>
    <w:pPr>
      <w:spacing w:line="360" w:lineRule="auto"/>
      <w:ind w:firstLine="720"/>
      <w:jc w:val="both"/>
    </w:pPr>
  </w:style>
  <w:style w:type="paragraph" w:styleId="BodyText2">
    <w:name w:val="Body Text 2"/>
    <w:basedOn w:val="Normal"/>
    <w:rsid w:val="00314015"/>
    <w:pPr>
      <w:spacing w:line="360" w:lineRule="auto"/>
      <w:jc w:val="both"/>
    </w:pPr>
  </w:style>
  <w:style w:type="paragraph" w:styleId="Footer">
    <w:name w:val="footer"/>
    <w:basedOn w:val="Normal"/>
    <w:rsid w:val="00314015"/>
    <w:pPr>
      <w:tabs>
        <w:tab w:val="center" w:pos="4320"/>
        <w:tab w:val="right" w:pos="8640"/>
      </w:tabs>
    </w:pPr>
    <w:rPr>
      <w:sz w:val="32"/>
    </w:rPr>
  </w:style>
  <w:style w:type="paragraph" w:customStyle="1" w:styleId="TableContents">
    <w:name w:val="Table Contents"/>
    <w:basedOn w:val="Normal"/>
    <w:rsid w:val="00314015"/>
    <w:pPr>
      <w:suppressLineNumbers/>
    </w:pPr>
  </w:style>
  <w:style w:type="paragraph" w:customStyle="1" w:styleId="TableHeading">
    <w:name w:val="Table Heading"/>
    <w:basedOn w:val="TableContents"/>
    <w:rsid w:val="00314015"/>
    <w:pPr>
      <w:jc w:val="center"/>
    </w:pPr>
    <w:rPr>
      <w:b/>
      <w:bCs/>
    </w:rPr>
  </w:style>
  <w:style w:type="paragraph" w:customStyle="1" w:styleId="Framecontents">
    <w:name w:val="Frame contents"/>
    <w:basedOn w:val="BodyText"/>
    <w:rsid w:val="00314015"/>
  </w:style>
  <w:style w:type="paragraph" w:customStyle="1" w:styleId="Text">
    <w:name w:val="Text"/>
    <w:basedOn w:val="Normal"/>
    <w:rsid w:val="00314015"/>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SimSun"/>
      <w:sz w:val="24"/>
      <w:szCs w:val="24"/>
      <w:lang w:val="en-US" w:eastAsia="ar-SA" w:bidi="ar-SA"/>
    </w:rPr>
  </w:style>
  <w:style w:type="paragraph" w:styleId="BalloonText">
    <w:name w:val="Balloon Text"/>
    <w:basedOn w:val="Normal"/>
    <w:link w:val="BalloonTextChar"/>
    <w:uiPriority w:val="99"/>
    <w:semiHidden/>
    <w:unhideWhenUsed/>
    <w:rsid w:val="00450112"/>
    <w:rPr>
      <w:rFonts w:ascii="Tahoma" w:hAnsi="Tahoma"/>
      <w:sz w:val="16"/>
      <w:szCs w:val="16"/>
    </w:rPr>
  </w:style>
  <w:style w:type="character" w:customStyle="1" w:styleId="BalloonTextChar">
    <w:name w:val="Balloon Text Char"/>
    <w:link w:val="BalloonText"/>
    <w:uiPriority w:val="99"/>
    <w:semiHidden/>
    <w:rsid w:val="00450112"/>
    <w:rPr>
      <w:rFonts w:ascii="Tahoma" w:hAnsi="Tahoma" w:cs="Tahoma"/>
      <w:sz w:val="16"/>
      <w:szCs w:val="16"/>
      <w:lang w:eastAsia="ar-SA"/>
    </w:rPr>
  </w:style>
  <w:style w:type="paragraph" w:customStyle="1" w:styleId="Default">
    <w:name w:val="Default"/>
    <w:rsid w:val="00587B6E"/>
    <w:pPr>
      <w:autoSpaceDE w:val="0"/>
      <w:autoSpaceDN w:val="0"/>
      <w:adjustRightInd w:val="0"/>
    </w:pPr>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www.sciencedirect.com.ezproxy.saintleo.edu/science/article/pii/S002230931100620X"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www.sciencedirect.com.ezproxy.saintleo.edu/science/article/pii/S002230931100620X" TargetMode="External"/><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www.sciencedirect.com.ezproxy.saintleo.edu/science/journal/00223093/358/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www.sciencedirect.com.ezproxy.saintleo.edu/science/article/pii/S002230931100620X"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4750</Words>
  <Characters>27077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31764</CharactersWithSpaces>
  <SharedDoc>false</SharedDoc>
  <HLinks>
    <vt:vector size="36" baseType="variant">
      <vt:variant>
        <vt:i4>92</vt:i4>
      </vt:variant>
      <vt:variant>
        <vt:i4>12</vt:i4>
      </vt:variant>
      <vt:variant>
        <vt:i4>0</vt:i4>
      </vt:variant>
      <vt:variant>
        <vt:i4>5</vt:i4>
      </vt:variant>
      <vt:variant>
        <vt:lpwstr>http://www.sciencedirect.com.ezproxy.saintleo.edu/science/journal/00223093/358/2</vt:lpwstr>
      </vt:variant>
      <vt:variant>
        <vt:lpwstr/>
      </vt:variant>
      <vt:variant>
        <vt:i4>7995447</vt:i4>
      </vt:variant>
      <vt:variant>
        <vt:i4>9</vt:i4>
      </vt:variant>
      <vt:variant>
        <vt:i4>0</vt:i4>
      </vt:variant>
      <vt:variant>
        <vt:i4>5</vt:i4>
      </vt:variant>
      <vt:variant>
        <vt:lpwstr>http://www.sciencedirect.com.ezproxy.saintleo.edu/science/article/pii/S002230931100620X</vt:lpwstr>
      </vt:variant>
      <vt:variant>
        <vt:lpwstr/>
      </vt:variant>
      <vt:variant>
        <vt:i4>1638486</vt:i4>
      </vt:variant>
      <vt:variant>
        <vt:i4>6</vt:i4>
      </vt:variant>
      <vt:variant>
        <vt:i4>0</vt:i4>
      </vt:variant>
      <vt:variant>
        <vt:i4>5</vt:i4>
      </vt:variant>
      <vt:variant>
        <vt:lpwstr>http://www.sciencedirect.com.ezproxy.saintleo.edu/science/article/pii/S002230931100620X</vt:lpwstr>
      </vt:variant>
      <vt:variant>
        <vt:lpwstr>af0005</vt:lpwstr>
      </vt:variant>
      <vt:variant>
        <vt:i4>7995447</vt:i4>
      </vt:variant>
      <vt:variant>
        <vt:i4>3</vt:i4>
      </vt:variant>
      <vt:variant>
        <vt:i4>0</vt:i4>
      </vt:variant>
      <vt:variant>
        <vt:i4>5</vt:i4>
      </vt:variant>
      <vt:variant>
        <vt:lpwstr>http://www.sciencedirect.com.ezproxy.saintleo.edu/science/article/pii/S002230931100620X</vt:lpwstr>
      </vt:variant>
      <vt:variant>
        <vt:lpwstr/>
      </vt:variant>
      <vt:variant>
        <vt:i4>5898325</vt:i4>
      </vt:variant>
      <vt:variant>
        <vt:i4>0</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2</cp:revision>
  <cp:lastPrinted>2014-04-28T18:17:00Z</cp:lastPrinted>
  <dcterms:created xsi:type="dcterms:W3CDTF">2014-04-29T05:27:00Z</dcterms:created>
  <dcterms:modified xsi:type="dcterms:W3CDTF">2014-04-29T05:27:00Z</dcterms:modified>
</cp:coreProperties>
</file>