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9B" w:rsidRPr="000F5514" w:rsidRDefault="0059199B" w:rsidP="000F5514">
      <w:pPr>
        <w:suppressAutoHyphens w:val="0"/>
        <w:snapToGrid w:val="0"/>
        <w:jc w:val="center"/>
        <w:rPr>
          <w:rFonts w:eastAsia="Times New Roman"/>
          <w:b/>
          <w:bCs/>
          <w:sz w:val="20"/>
          <w:szCs w:val="20"/>
          <w:lang w:eastAsia="en-US"/>
        </w:rPr>
      </w:pPr>
      <w:r w:rsidRPr="000F5514">
        <w:rPr>
          <w:rFonts w:eastAsia="Times New Roman"/>
          <w:b/>
          <w:bCs/>
          <w:sz w:val="20"/>
          <w:szCs w:val="20"/>
          <w:lang w:eastAsia="en-US"/>
        </w:rPr>
        <w:t>The impact of globalization, on the tendency of nationalism to Radical Islam in the central Asia and its threat to Russia</w:t>
      </w:r>
    </w:p>
    <w:p w:rsidR="001A7ADD" w:rsidRPr="000F5514" w:rsidRDefault="001A7ADD" w:rsidP="000F5514">
      <w:pPr>
        <w:suppressAutoHyphens w:val="0"/>
        <w:snapToGrid w:val="0"/>
        <w:jc w:val="center"/>
        <w:rPr>
          <w:rFonts w:eastAsia="Times New Roman"/>
          <w:b/>
          <w:bCs/>
          <w:sz w:val="20"/>
          <w:szCs w:val="20"/>
          <w:lang w:eastAsia="en-US"/>
        </w:rPr>
      </w:pPr>
    </w:p>
    <w:p w:rsidR="0059199B" w:rsidRPr="000F5514" w:rsidRDefault="0059199B" w:rsidP="000F5514">
      <w:pPr>
        <w:suppressAutoHyphens w:val="0"/>
        <w:snapToGrid w:val="0"/>
        <w:jc w:val="center"/>
        <w:rPr>
          <w:rFonts w:eastAsia="Times New Roman"/>
          <w:sz w:val="20"/>
          <w:szCs w:val="20"/>
          <w:lang w:eastAsia="en-US"/>
        </w:rPr>
      </w:pPr>
      <w:proofErr w:type="spellStart"/>
      <w:r w:rsidRPr="000F5514">
        <w:rPr>
          <w:rFonts w:eastAsia="Times New Roman"/>
          <w:sz w:val="20"/>
          <w:szCs w:val="20"/>
          <w:lang w:eastAsia="en-US"/>
        </w:rPr>
        <w:t>Seyed</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Salman</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Moradi</w:t>
      </w:r>
      <w:proofErr w:type="spellEnd"/>
    </w:p>
    <w:p w:rsidR="001A7ADD" w:rsidRPr="000F5514" w:rsidRDefault="001A7ADD" w:rsidP="000F5514">
      <w:pPr>
        <w:suppressAutoHyphens w:val="0"/>
        <w:snapToGrid w:val="0"/>
        <w:jc w:val="center"/>
        <w:rPr>
          <w:rFonts w:eastAsia="Times New Roman"/>
          <w:b/>
          <w:bCs/>
          <w:sz w:val="20"/>
          <w:szCs w:val="20"/>
          <w:lang w:eastAsia="en-US" w:bidi="fa-IR"/>
        </w:rPr>
      </w:pPr>
    </w:p>
    <w:p w:rsidR="00734A5D" w:rsidRPr="000F5514" w:rsidRDefault="00471E57" w:rsidP="000F5514">
      <w:pPr>
        <w:snapToGrid w:val="0"/>
        <w:jc w:val="both"/>
        <w:rPr>
          <w:sz w:val="20"/>
          <w:szCs w:val="20"/>
        </w:rPr>
      </w:pPr>
      <w:r w:rsidRPr="000F5514">
        <w:rPr>
          <w:b/>
          <w:sz w:val="20"/>
          <w:szCs w:val="20"/>
        </w:rPr>
        <w:t xml:space="preserve">Abstract: </w:t>
      </w:r>
      <w:r w:rsidR="001030BF" w:rsidRPr="000F5514">
        <w:rPr>
          <w:rFonts w:eastAsia="Times New Roman"/>
          <w:sz w:val="20"/>
          <w:szCs w:val="20"/>
          <w:lang w:eastAsia="en-US"/>
        </w:rPr>
        <w:t>the globalization has affected on the two different approaches Nationalism in Central Asia: The one hand, causes the weakening of the national state, and can accelerates the process of ethnic – nationalistic movement ; On the other hand, the Central Asian countries are facing with serious problems of social, economic, cultural and ideological; But due to the economic numerous problems in this country, In this case,</w:t>
      </w:r>
      <w:r w:rsidR="005C1E75">
        <w:rPr>
          <w:rFonts w:eastAsia="Times New Roman"/>
          <w:b/>
          <w:bCs/>
          <w:color w:val="4F81BD"/>
          <w:sz w:val="20"/>
          <w:szCs w:val="20"/>
          <w:shd w:val="clear" w:color="auto" w:fill="FFFFFF"/>
          <w:lang w:eastAsia="en-US"/>
        </w:rPr>
        <w:t xml:space="preserve"> </w:t>
      </w:r>
      <w:r w:rsidR="001030BF" w:rsidRPr="000F5514">
        <w:rPr>
          <w:rFonts w:eastAsia="Times New Roman"/>
          <w:sz w:val="20"/>
          <w:szCs w:val="20"/>
          <w:shd w:val="clear" w:color="auto" w:fill="FFFFFF"/>
          <w:lang w:eastAsia="en-US"/>
        </w:rPr>
        <w:t xml:space="preserve">the nationalism has tended to Islam </w:t>
      </w:r>
      <w:r w:rsidR="001030BF" w:rsidRPr="000F5514">
        <w:rPr>
          <w:rFonts w:eastAsia="Times New Roman"/>
          <w:sz w:val="20"/>
          <w:szCs w:val="20"/>
          <w:lang w:eastAsia="en-US"/>
        </w:rPr>
        <w:t>and led to design ideas of "Islamic socialism" by extremist groups. The various factors are effective to this issue such as: First,</w:t>
      </w:r>
      <w:r w:rsidR="001030BF" w:rsidRPr="000F5514">
        <w:rPr>
          <w:rFonts w:eastAsia="Times New Roman"/>
          <w:b/>
          <w:bCs/>
          <w:color w:val="4F81BD"/>
          <w:sz w:val="20"/>
          <w:szCs w:val="20"/>
          <w:lang w:eastAsia="en-US"/>
        </w:rPr>
        <w:t xml:space="preserve"> </w:t>
      </w:r>
      <w:r w:rsidR="001030BF" w:rsidRPr="000F5514">
        <w:rPr>
          <w:rFonts w:eastAsia="Times New Roman"/>
          <w:sz w:val="20"/>
          <w:szCs w:val="20"/>
          <w:lang w:eastAsia="en-US"/>
        </w:rPr>
        <w:t>The economic problems which helps to growth of Islamism; second, the ability of Islamic Ideology in the response to the moral demands of society; third, the low level of education of the people of this region; fourth, it is associated with a the ethnic of Muslim population in these countries. The ascent of Islam in Central Asia is not primarily the result of agitation of missionaries. Rather, it is the result of a series of intertwined economic, political and historical factors</w:t>
      </w:r>
      <w:r w:rsidRPr="000F5514">
        <w:rPr>
          <w:sz w:val="20"/>
          <w:szCs w:val="20"/>
        </w:rPr>
        <w:t>.</w:t>
      </w:r>
    </w:p>
    <w:p w:rsidR="00EF678D" w:rsidRPr="000F5514" w:rsidRDefault="00966860" w:rsidP="000F5514">
      <w:pPr>
        <w:snapToGrid w:val="0"/>
        <w:jc w:val="both"/>
        <w:rPr>
          <w:sz w:val="20"/>
          <w:szCs w:val="20"/>
          <w:lang w:eastAsia="zh-CN"/>
        </w:rPr>
      </w:pPr>
      <w:r w:rsidRPr="000F5514">
        <w:rPr>
          <w:color w:val="000000"/>
          <w:sz w:val="20"/>
          <w:szCs w:val="20"/>
        </w:rPr>
        <w:t>[</w:t>
      </w:r>
      <w:proofErr w:type="spellStart"/>
      <w:r w:rsidR="001A1D13" w:rsidRPr="000F5514">
        <w:rPr>
          <w:rFonts w:eastAsia="Times New Roman"/>
          <w:sz w:val="20"/>
          <w:szCs w:val="20"/>
          <w:lang w:eastAsia="en-US"/>
        </w:rPr>
        <w:t>Seyed</w:t>
      </w:r>
      <w:proofErr w:type="spellEnd"/>
      <w:r w:rsidR="001A1D13" w:rsidRPr="000F5514">
        <w:rPr>
          <w:rFonts w:eastAsia="Times New Roman"/>
          <w:sz w:val="20"/>
          <w:szCs w:val="20"/>
          <w:lang w:eastAsia="en-US"/>
        </w:rPr>
        <w:t xml:space="preserve"> </w:t>
      </w:r>
      <w:proofErr w:type="spellStart"/>
      <w:r w:rsidR="001A1D13" w:rsidRPr="000F5514">
        <w:rPr>
          <w:rFonts w:eastAsia="Times New Roman"/>
          <w:sz w:val="20"/>
          <w:szCs w:val="20"/>
          <w:lang w:eastAsia="en-US"/>
        </w:rPr>
        <w:t>Salman</w:t>
      </w:r>
      <w:proofErr w:type="spellEnd"/>
      <w:r w:rsidR="001A1D13" w:rsidRPr="000F5514">
        <w:rPr>
          <w:rFonts w:eastAsia="Times New Roman"/>
          <w:sz w:val="20"/>
          <w:szCs w:val="20"/>
          <w:lang w:eastAsia="en-US"/>
        </w:rPr>
        <w:t xml:space="preserve"> </w:t>
      </w:r>
      <w:proofErr w:type="spellStart"/>
      <w:r w:rsidR="001A1D13" w:rsidRPr="000F5514">
        <w:rPr>
          <w:rFonts w:eastAsia="Times New Roman"/>
          <w:sz w:val="20"/>
          <w:szCs w:val="20"/>
          <w:lang w:eastAsia="en-US"/>
        </w:rPr>
        <w:t>Moradi</w:t>
      </w:r>
      <w:proofErr w:type="spellEnd"/>
      <w:r w:rsidR="00734A5D" w:rsidRPr="000F5514">
        <w:rPr>
          <w:sz w:val="20"/>
          <w:szCs w:val="20"/>
        </w:rPr>
        <w:t xml:space="preserve">. </w:t>
      </w:r>
      <w:r w:rsidR="001A1D13" w:rsidRPr="000F5514">
        <w:rPr>
          <w:rFonts w:eastAsia="Times New Roman"/>
          <w:b/>
          <w:bCs/>
          <w:sz w:val="20"/>
          <w:szCs w:val="20"/>
          <w:lang w:eastAsia="en-US"/>
        </w:rPr>
        <w:t>The impact of globalization, on the tendency of nationalism to Radical Islam in the central Asia and its threat to Russia</w:t>
      </w:r>
      <w:r w:rsidR="00EF678D" w:rsidRPr="000F5514">
        <w:rPr>
          <w:rFonts w:eastAsia="Times New Roman"/>
          <w:b/>
          <w:bCs/>
          <w:sz w:val="20"/>
          <w:szCs w:val="20"/>
          <w:lang w:bidi="fa-IR"/>
        </w:rPr>
        <w:t>.</w:t>
      </w:r>
      <w:r w:rsidR="00EF678D" w:rsidRPr="000F5514">
        <w:rPr>
          <w:rFonts w:hint="eastAsia"/>
          <w:b/>
          <w:bCs/>
          <w:sz w:val="20"/>
          <w:szCs w:val="20"/>
        </w:rPr>
        <w:t xml:space="preserve"> </w:t>
      </w:r>
      <w:r w:rsidR="00EF678D" w:rsidRPr="000F5514">
        <w:rPr>
          <w:rFonts w:eastAsia="Times New Roman"/>
          <w:bCs/>
          <w:i/>
          <w:sz w:val="20"/>
          <w:szCs w:val="20"/>
        </w:rPr>
        <w:t xml:space="preserve">Nat </w:t>
      </w:r>
      <w:proofErr w:type="spellStart"/>
      <w:r w:rsidR="00EF678D" w:rsidRPr="000F5514">
        <w:rPr>
          <w:rFonts w:eastAsia="Times New Roman"/>
          <w:bCs/>
          <w:i/>
          <w:sz w:val="20"/>
          <w:szCs w:val="20"/>
        </w:rPr>
        <w:t>Sci</w:t>
      </w:r>
      <w:proofErr w:type="spellEnd"/>
      <w:r w:rsidR="00EF678D" w:rsidRPr="000F5514">
        <w:rPr>
          <w:rFonts w:eastAsiaTheme="minorEastAsia" w:hint="eastAsia"/>
          <w:bCs/>
          <w:i/>
          <w:sz w:val="20"/>
          <w:szCs w:val="20"/>
        </w:rPr>
        <w:t xml:space="preserve"> </w:t>
      </w:r>
      <w:r w:rsidR="00EF678D" w:rsidRPr="000F5514">
        <w:rPr>
          <w:sz w:val="20"/>
          <w:szCs w:val="20"/>
        </w:rPr>
        <w:t>201</w:t>
      </w:r>
      <w:r w:rsidR="00EF678D" w:rsidRPr="000F5514">
        <w:rPr>
          <w:rFonts w:hint="eastAsia"/>
          <w:sz w:val="20"/>
          <w:szCs w:val="20"/>
        </w:rPr>
        <w:t>4</w:t>
      </w:r>
      <w:r w:rsidR="00EF678D" w:rsidRPr="000F5514">
        <w:rPr>
          <w:sz w:val="20"/>
          <w:szCs w:val="20"/>
        </w:rPr>
        <w:t>;1</w:t>
      </w:r>
      <w:r w:rsidR="00EF678D" w:rsidRPr="000F5514">
        <w:rPr>
          <w:rFonts w:hint="eastAsia"/>
          <w:sz w:val="20"/>
          <w:szCs w:val="20"/>
        </w:rPr>
        <w:t>2</w:t>
      </w:r>
      <w:r w:rsidR="00EF678D" w:rsidRPr="000F5514">
        <w:rPr>
          <w:sz w:val="20"/>
          <w:szCs w:val="20"/>
        </w:rPr>
        <w:t>(</w:t>
      </w:r>
      <w:r w:rsidR="00EF678D" w:rsidRPr="000F5514">
        <w:rPr>
          <w:rFonts w:hint="eastAsia"/>
          <w:sz w:val="20"/>
          <w:szCs w:val="20"/>
        </w:rPr>
        <w:t>6</w:t>
      </w:r>
      <w:r w:rsidR="00EF678D" w:rsidRPr="000F5514">
        <w:rPr>
          <w:sz w:val="20"/>
          <w:szCs w:val="20"/>
        </w:rPr>
        <w:t>):</w:t>
      </w:r>
      <w:r w:rsidR="00AD49AF">
        <w:rPr>
          <w:noProof/>
          <w:color w:val="000000"/>
          <w:sz w:val="20"/>
          <w:szCs w:val="20"/>
        </w:rPr>
        <w:t>21</w:t>
      </w:r>
      <w:r w:rsidR="00EF678D" w:rsidRPr="000F5514">
        <w:rPr>
          <w:color w:val="000000"/>
          <w:sz w:val="20"/>
          <w:szCs w:val="20"/>
        </w:rPr>
        <w:t>-</w:t>
      </w:r>
      <w:r w:rsidR="00AD49AF">
        <w:rPr>
          <w:noProof/>
          <w:color w:val="000000"/>
          <w:sz w:val="20"/>
          <w:szCs w:val="20"/>
        </w:rPr>
        <w:t>26</w:t>
      </w:r>
      <w:r w:rsidR="00EF678D" w:rsidRPr="000F5514">
        <w:rPr>
          <w:sz w:val="20"/>
          <w:szCs w:val="20"/>
        </w:rPr>
        <w:t>]</w:t>
      </w:r>
      <w:r w:rsidR="00EF678D" w:rsidRPr="000F5514">
        <w:rPr>
          <w:rFonts w:hint="eastAsia"/>
          <w:sz w:val="20"/>
          <w:szCs w:val="20"/>
        </w:rPr>
        <w:t>.</w:t>
      </w:r>
      <w:r w:rsidR="00EF678D" w:rsidRPr="000F5514">
        <w:rPr>
          <w:sz w:val="20"/>
          <w:szCs w:val="20"/>
        </w:rPr>
        <w:t xml:space="preserve"> (ISSN: 1545-0740).</w:t>
      </w:r>
      <w:r w:rsidR="00EF678D" w:rsidRPr="000F5514">
        <w:rPr>
          <w:color w:val="0000FF"/>
          <w:sz w:val="20"/>
          <w:szCs w:val="20"/>
        </w:rPr>
        <w:t xml:space="preserve"> </w:t>
      </w:r>
      <w:hyperlink r:id="rId8" w:history="1">
        <w:r w:rsidR="00EF678D" w:rsidRPr="000F5514">
          <w:rPr>
            <w:rStyle w:val="Hyperlink"/>
            <w:sz w:val="20"/>
            <w:szCs w:val="20"/>
          </w:rPr>
          <w:t>http://www.sciencepub.net/nature</w:t>
        </w:r>
      </w:hyperlink>
      <w:r w:rsidR="00EF678D" w:rsidRPr="000F5514">
        <w:rPr>
          <w:sz w:val="20"/>
          <w:szCs w:val="20"/>
        </w:rPr>
        <w:t>.</w:t>
      </w:r>
      <w:r w:rsidR="00EF678D" w:rsidRPr="000F5514">
        <w:rPr>
          <w:rFonts w:hint="eastAsia"/>
          <w:sz w:val="20"/>
          <w:szCs w:val="20"/>
        </w:rPr>
        <w:t xml:space="preserve"> </w:t>
      </w:r>
      <w:r w:rsidR="000F5514" w:rsidRPr="000F5514">
        <w:rPr>
          <w:rFonts w:hint="eastAsia"/>
          <w:sz w:val="20"/>
          <w:szCs w:val="20"/>
          <w:lang w:eastAsia="zh-CN"/>
        </w:rPr>
        <w:t>4</w:t>
      </w:r>
    </w:p>
    <w:p w:rsidR="000F5514" w:rsidRPr="000F5514" w:rsidRDefault="000F5514" w:rsidP="000F5514">
      <w:pPr>
        <w:snapToGrid w:val="0"/>
        <w:jc w:val="both"/>
        <w:rPr>
          <w:sz w:val="20"/>
          <w:szCs w:val="20"/>
          <w:lang w:eastAsia="zh-CN"/>
        </w:rPr>
      </w:pPr>
    </w:p>
    <w:p w:rsidR="001A1D13" w:rsidRPr="000F5514" w:rsidRDefault="001817C7" w:rsidP="000F5514">
      <w:pPr>
        <w:suppressAutoHyphens w:val="0"/>
        <w:snapToGrid w:val="0"/>
        <w:jc w:val="both"/>
        <w:rPr>
          <w:rFonts w:eastAsia="Times New Roman"/>
          <w:sz w:val="20"/>
          <w:szCs w:val="20"/>
          <w:lang w:eastAsia="en-US"/>
        </w:rPr>
      </w:pPr>
      <w:r w:rsidRPr="000F5514">
        <w:rPr>
          <w:b/>
          <w:sz w:val="20"/>
          <w:szCs w:val="20"/>
        </w:rPr>
        <w:t xml:space="preserve">Keywords: </w:t>
      </w:r>
      <w:r w:rsidR="001A1D13" w:rsidRPr="000F5514">
        <w:rPr>
          <w:rFonts w:eastAsia="Times New Roman"/>
          <w:sz w:val="20"/>
          <w:szCs w:val="20"/>
          <w:lang w:eastAsia="en-US"/>
        </w:rPr>
        <w:t>globalization, Nationalism, Radical Islamism, Russia, central Asia</w:t>
      </w:r>
    </w:p>
    <w:p w:rsidR="000F5514" w:rsidRDefault="000F5514" w:rsidP="000F5514">
      <w:pPr>
        <w:snapToGrid w:val="0"/>
        <w:jc w:val="both"/>
        <w:rPr>
          <w:b/>
          <w:sz w:val="20"/>
          <w:szCs w:val="20"/>
        </w:rPr>
      </w:pPr>
    </w:p>
    <w:p w:rsidR="000F5514" w:rsidRPr="000F5514" w:rsidRDefault="000F5514" w:rsidP="000F5514">
      <w:pPr>
        <w:snapToGrid w:val="0"/>
        <w:jc w:val="both"/>
        <w:rPr>
          <w:b/>
          <w:sz w:val="20"/>
          <w:szCs w:val="20"/>
        </w:rPr>
        <w:sectPr w:rsidR="000F5514" w:rsidRPr="000F5514" w:rsidSect="00AD49A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1"/>
          <w:cols w:space="720"/>
          <w:docGrid w:linePitch="360"/>
        </w:sectPr>
      </w:pPr>
    </w:p>
    <w:p w:rsidR="00471E57" w:rsidRPr="000F5514" w:rsidRDefault="00471E57" w:rsidP="000F5514">
      <w:pPr>
        <w:snapToGrid w:val="0"/>
        <w:jc w:val="both"/>
        <w:rPr>
          <w:b/>
          <w:sz w:val="20"/>
          <w:szCs w:val="20"/>
        </w:rPr>
      </w:pPr>
      <w:r w:rsidRPr="000F5514">
        <w:rPr>
          <w:b/>
          <w:sz w:val="20"/>
          <w:szCs w:val="20"/>
        </w:rPr>
        <w:lastRenderedPageBreak/>
        <w:t>1. Introduction</w:t>
      </w:r>
    </w:p>
    <w:p w:rsidR="004307F1" w:rsidRPr="000F5514" w:rsidRDefault="001F051D" w:rsidP="000F5514">
      <w:pPr>
        <w:snapToGrid w:val="0"/>
        <w:ind w:firstLine="425"/>
        <w:jc w:val="both"/>
        <w:rPr>
          <w:rFonts w:eastAsia="Calibri"/>
          <w:sz w:val="20"/>
          <w:szCs w:val="20"/>
        </w:rPr>
      </w:pPr>
      <w:r w:rsidRPr="000F5514">
        <w:rPr>
          <w:rFonts w:eastAsia="Calibri"/>
          <w:sz w:val="20"/>
          <w:szCs w:val="20"/>
        </w:rPr>
        <w:t>The geopolitical importance of the Caspian region does not stem only from its energy potential. Whether or not the area emerges as a major energy producer, its central geographical location, the considerable potential for regional instability and internal and interstate conflict, and the competition among external powers for influence all suggest that events in the region will shape the balance of power in Eurasia and the geopolitical order that will supplant Russian hegemony. One of the distinct trends that emerged after the end of the Cold War was the strategic shift from Europe to Asia.</w:t>
      </w:r>
    </w:p>
    <w:p w:rsidR="004307F1" w:rsidRPr="000F5514" w:rsidRDefault="001F051D" w:rsidP="000F5514">
      <w:pPr>
        <w:snapToGrid w:val="0"/>
        <w:ind w:firstLine="425"/>
        <w:jc w:val="both"/>
        <w:rPr>
          <w:rStyle w:val="hps"/>
          <w:sz w:val="20"/>
          <w:szCs w:val="20"/>
        </w:rPr>
      </w:pPr>
      <w:r w:rsidRPr="000F5514">
        <w:rPr>
          <w:rFonts w:eastAsia="Calibri"/>
          <w:sz w:val="20"/>
          <w:szCs w:val="20"/>
        </w:rPr>
        <w:t>The significant event that ushered in these radical changes at the global level was the break-up of the Soviet Union in 1991, leading to the emergence of fifteen new independent entities in the post Soviet space. This event fundamentally altered the geopolitical map of Europe and Asia. New sources of threats and challenges were regional/local conflicts. Such conflicts were fuelled by religious extremism, terrorism and aggressive nationalism and were the chief sources of instability.</w:t>
      </w:r>
      <w:r w:rsidRPr="000F5514">
        <w:rPr>
          <w:rStyle w:val="Hyperlink"/>
          <w:sz w:val="20"/>
          <w:szCs w:val="20"/>
        </w:rPr>
        <w:t xml:space="preserve"> </w:t>
      </w:r>
      <w:r w:rsidRPr="000F5514">
        <w:rPr>
          <w:rStyle w:val="hps"/>
          <w:sz w:val="20"/>
          <w:szCs w:val="20"/>
        </w:rPr>
        <w:t>However, the</w:t>
      </w:r>
      <w:r w:rsidRPr="000F5514">
        <w:rPr>
          <w:rStyle w:val="longtext"/>
          <w:rFonts w:eastAsia="Times New Roman"/>
          <w:sz w:val="20"/>
          <w:szCs w:val="20"/>
        </w:rPr>
        <w:t xml:space="preserve"> </w:t>
      </w:r>
      <w:r w:rsidRPr="000F5514">
        <w:rPr>
          <w:rStyle w:val="hps"/>
          <w:sz w:val="20"/>
          <w:szCs w:val="20"/>
        </w:rPr>
        <w:t>religion</w:t>
      </w:r>
      <w:r w:rsidRPr="000F5514">
        <w:rPr>
          <w:rStyle w:val="longtext"/>
          <w:rFonts w:eastAsia="Times New Roman"/>
          <w:sz w:val="20"/>
          <w:szCs w:val="20"/>
        </w:rPr>
        <w:t xml:space="preserve"> </w:t>
      </w:r>
      <w:r w:rsidRPr="000F5514">
        <w:rPr>
          <w:rStyle w:val="hps"/>
          <w:sz w:val="20"/>
          <w:szCs w:val="20"/>
        </w:rPr>
        <w:t>and its role</w:t>
      </w:r>
      <w:r w:rsidRPr="000F5514">
        <w:rPr>
          <w:rStyle w:val="longtext"/>
          <w:rFonts w:eastAsia="Times New Roman"/>
          <w:sz w:val="20"/>
          <w:szCs w:val="20"/>
        </w:rPr>
        <w:t xml:space="preserve"> </w:t>
      </w:r>
      <w:r w:rsidRPr="000F5514">
        <w:rPr>
          <w:rStyle w:val="hps"/>
          <w:sz w:val="20"/>
          <w:szCs w:val="20"/>
        </w:rPr>
        <w:t>in the</w:t>
      </w:r>
      <w:r w:rsidRPr="000F5514">
        <w:rPr>
          <w:rStyle w:val="longtext"/>
          <w:rFonts w:eastAsia="Times New Roman"/>
          <w:sz w:val="20"/>
          <w:szCs w:val="20"/>
        </w:rPr>
        <w:t xml:space="preserve"> </w:t>
      </w:r>
      <w:r w:rsidRPr="000F5514">
        <w:rPr>
          <w:rStyle w:val="hps"/>
          <w:sz w:val="20"/>
          <w:szCs w:val="20"/>
        </w:rPr>
        <w:t>lives of the citizens</w:t>
      </w:r>
      <w:r w:rsidRPr="000F5514">
        <w:rPr>
          <w:rStyle w:val="longtext"/>
          <w:rFonts w:eastAsia="Times New Roman"/>
          <w:sz w:val="20"/>
          <w:szCs w:val="20"/>
        </w:rPr>
        <w:t xml:space="preserve"> </w:t>
      </w:r>
      <w:r w:rsidRPr="000F5514">
        <w:rPr>
          <w:rStyle w:val="hps"/>
          <w:sz w:val="20"/>
          <w:szCs w:val="20"/>
        </w:rPr>
        <w:t>of Central Asia</w:t>
      </w:r>
      <w:r w:rsidRPr="000F5514">
        <w:rPr>
          <w:rStyle w:val="longtext"/>
          <w:rFonts w:eastAsia="Times New Roman"/>
          <w:sz w:val="20"/>
          <w:szCs w:val="20"/>
        </w:rPr>
        <w:t xml:space="preserve"> </w:t>
      </w:r>
      <w:r w:rsidRPr="000F5514">
        <w:rPr>
          <w:rStyle w:val="hps"/>
          <w:sz w:val="20"/>
          <w:szCs w:val="20"/>
        </w:rPr>
        <w:t>became</w:t>
      </w:r>
      <w:r w:rsidRPr="000F5514">
        <w:rPr>
          <w:rStyle w:val="longtext"/>
          <w:rFonts w:eastAsia="Times New Roman"/>
          <w:sz w:val="20"/>
          <w:szCs w:val="20"/>
        </w:rPr>
        <w:t xml:space="preserve"> </w:t>
      </w:r>
      <w:r w:rsidRPr="000F5514">
        <w:rPr>
          <w:rStyle w:val="hps"/>
          <w:sz w:val="20"/>
          <w:szCs w:val="20"/>
        </w:rPr>
        <w:t>an issue</w:t>
      </w:r>
      <w:r w:rsidRPr="000F5514">
        <w:rPr>
          <w:rStyle w:val="longtext"/>
          <w:rFonts w:eastAsia="Times New Roman"/>
          <w:sz w:val="20"/>
          <w:szCs w:val="20"/>
        </w:rPr>
        <w:t xml:space="preserve"> </w:t>
      </w:r>
      <w:r w:rsidRPr="000F5514">
        <w:rPr>
          <w:rStyle w:val="hps"/>
          <w:sz w:val="20"/>
          <w:szCs w:val="20"/>
        </w:rPr>
        <w:t>that</w:t>
      </w:r>
      <w:r w:rsidRPr="000F5514">
        <w:rPr>
          <w:rStyle w:val="longtext"/>
          <w:rFonts w:eastAsia="Times New Roman"/>
          <w:sz w:val="20"/>
          <w:szCs w:val="20"/>
        </w:rPr>
        <w:t xml:space="preserve"> </w:t>
      </w:r>
      <w:r w:rsidRPr="000F5514">
        <w:rPr>
          <w:rStyle w:val="hps"/>
          <w:sz w:val="20"/>
          <w:szCs w:val="20"/>
        </w:rPr>
        <w:t>was followed</w:t>
      </w:r>
      <w:r w:rsidRPr="000F5514">
        <w:rPr>
          <w:rStyle w:val="longtext"/>
          <w:rFonts w:eastAsia="Times New Roman"/>
          <w:sz w:val="20"/>
          <w:szCs w:val="20"/>
        </w:rPr>
        <w:t xml:space="preserve"> </w:t>
      </w:r>
      <w:r w:rsidRPr="000F5514">
        <w:rPr>
          <w:rStyle w:val="hps"/>
          <w:sz w:val="20"/>
          <w:szCs w:val="20"/>
        </w:rPr>
        <w:t>to</w:t>
      </w:r>
      <w:r w:rsidRPr="000F5514">
        <w:rPr>
          <w:rStyle w:val="longtext"/>
          <w:rFonts w:eastAsia="Times New Roman"/>
          <w:sz w:val="20"/>
          <w:szCs w:val="20"/>
        </w:rPr>
        <w:t xml:space="preserve"> </w:t>
      </w:r>
      <w:r w:rsidRPr="000F5514">
        <w:rPr>
          <w:rStyle w:val="hps"/>
          <w:sz w:val="20"/>
          <w:szCs w:val="20"/>
        </w:rPr>
        <w:t>the attention of</w:t>
      </w:r>
      <w:r w:rsidRPr="000F5514">
        <w:rPr>
          <w:rStyle w:val="longtext"/>
          <w:rFonts w:eastAsia="Times New Roman"/>
          <w:sz w:val="20"/>
          <w:szCs w:val="20"/>
        </w:rPr>
        <w:t xml:space="preserve"> </w:t>
      </w:r>
      <w:r w:rsidRPr="000F5514">
        <w:rPr>
          <w:rStyle w:val="hps"/>
          <w:sz w:val="20"/>
          <w:szCs w:val="20"/>
        </w:rPr>
        <w:t>many governments</w:t>
      </w:r>
      <w:r w:rsidRPr="000F5514">
        <w:rPr>
          <w:rStyle w:val="longtext"/>
          <w:rFonts w:eastAsia="Times New Roman"/>
          <w:sz w:val="20"/>
          <w:szCs w:val="20"/>
        </w:rPr>
        <w:t xml:space="preserve"> </w:t>
      </w:r>
      <w:r w:rsidRPr="000F5514">
        <w:rPr>
          <w:rStyle w:val="hps"/>
          <w:sz w:val="20"/>
          <w:szCs w:val="20"/>
        </w:rPr>
        <w:t>throughout the region (</w:t>
      </w:r>
      <w:proofErr w:type="spellStart"/>
      <w:r w:rsidRPr="000F5514">
        <w:rPr>
          <w:sz w:val="20"/>
          <w:szCs w:val="20"/>
        </w:rPr>
        <w:t>Silanti’ev</w:t>
      </w:r>
      <w:proofErr w:type="spellEnd"/>
      <w:r w:rsidRPr="000F5514">
        <w:rPr>
          <w:sz w:val="20"/>
          <w:szCs w:val="20"/>
        </w:rPr>
        <w:t xml:space="preserve"> R. (2008)</w:t>
      </w:r>
      <w:r w:rsidRPr="000F5514">
        <w:rPr>
          <w:rStyle w:val="hps"/>
          <w:sz w:val="20"/>
          <w:szCs w:val="20"/>
        </w:rPr>
        <w:t>.</w:t>
      </w:r>
    </w:p>
    <w:p w:rsidR="004307F1" w:rsidRPr="000F5514" w:rsidRDefault="001F051D" w:rsidP="000F5514">
      <w:pPr>
        <w:snapToGrid w:val="0"/>
        <w:ind w:firstLine="425"/>
        <w:jc w:val="both"/>
        <w:rPr>
          <w:rStyle w:val="hps"/>
          <w:sz w:val="20"/>
          <w:szCs w:val="20"/>
        </w:rPr>
      </w:pPr>
      <w:r w:rsidRPr="000F5514">
        <w:rPr>
          <w:sz w:val="20"/>
          <w:szCs w:val="20"/>
        </w:rPr>
        <w:t xml:space="preserve">The collapse of the Soviet Union resulted in the emergence of new states in Central Asia with no previous experience of sovereign governance. These former Soviet republics, namely Uzbekistan, Tajikistan, Kyrgyzstan, Kazakhstan and Turkmenistan, left without a ‘patron’, experienced severe economic and social problems, characteristic for newly independent entities. Insecurity and </w:t>
      </w:r>
      <w:r w:rsidRPr="000F5514">
        <w:rPr>
          <w:sz w:val="20"/>
          <w:szCs w:val="20"/>
        </w:rPr>
        <w:lastRenderedPageBreak/>
        <w:t xml:space="preserve">uncertainty about the territorial and political integrity of these states, combined with the growing number of oppositional forces, resulted in the willingness of the regional leaders to construct and promote national and historical identities among their respective societies in order to stabilize their leaderships. </w:t>
      </w:r>
      <w:r w:rsidRPr="000F5514">
        <w:rPr>
          <w:rStyle w:val="hps"/>
          <w:sz w:val="20"/>
          <w:szCs w:val="20"/>
        </w:rPr>
        <w:t>Hence,</w:t>
      </w:r>
      <w:r w:rsidRPr="000F5514">
        <w:rPr>
          <w:rStyle w:val="longtext"/>
          <w:rFonts w:eastAsia="Times New Roman"/>
          <w:sz w:val="20"/>
          <w:szCs w:val="20"/>
        </w:rPr>
        <w:t xml:space="preserve"> </w:t>
      </w:r>
      <w:r w:rsidRPr="000F5514">
        <w:rPr>
          <w:rStyle w:val="hps"/>
          <w:sz w:val="20"/>
          <w:szCs w:val="20"/>
        </w:rPr>
        <w:t>since</w:t>
      </w:r>
      <w:r w:rsidRPr="000F5514">
        <w:rPr>
          <w:rStyle w:val="longtext"/>
          <w:rFonts w:eastAsia="Times New Roman"/>
          <w:sz w:val="20"/>
          <w:szCs w:val="20"/>
        </w:rPr>
        <w:t xml:space="preserve"> </w:t>
      </w:r>
      <w:r w:rsidRPr="000F5514">
        <w:rPr>
          <w:rStyle w:val="hps"/>
          <w:sz w:val="20"/>
          <w:szCs w:val="20"/>
        </w:rPr>
        <w:t>most</w:t>
      </w:r>
      <w:r w:rsidRPr="000F5514">
        <w:rPr>
          <w:rStyle w:val="longtext"/>
          <w:rFonts w:eastAsia="Times New Roman"/>
          <w:sz w:val="20"/>
          <w:szCs w:val="20"/>
        </w:rPr>
        <w:t xml:space="preserve"> </w:t>
      </w:r>
      <w:r w:rsidRPr="000F5514">
        <w:rPr>
          <w:rStyle w:val="hps"/>
          <w:sz w:val="20"/>
          <w:szCs w:val="20"/>
        </w:rPr>
        <w:t>of</w:t>
      </w:r>
      <w:r w:rsidRPr="000F5514">
        <w:rPr>
          <w:rStyle w:val="longtext"/>
          <w:rFonts w:eastAsia="Times New Roman"/>
          <w:sz w:val="20"/>
          <w:szCs w:val="20"/>
        </w:rPr>
        <w:t xml:space="preserve"> </w:t>
      </w:r>
      <w:r w:rsidRPr="000F5514">
        <w:rPr>
          <w:rStyle w:val="hps"/>
          <w:sz w:val="20"/>
          <w:szCs w:val="20"/>
        </w:rPr>
        <w:t>the countries of this</w:t>
      </w:r>
      <w:r w:rsidRPr="000F5514">
        <w:rPr>
          <w:rStyle w:val="longtext"/>
          <w:rFonts w:eastAsia="Times New Roman"/>
          <w:sz w:val="20"/>
          <w:szCs w:val="20"/>
        </w:rPr>
        <w:t xml:space="preserve"> </w:t>
      </w:r>
      <w:r w:rsidRPr="000F5514">
        <w:rPr>
          <w:rStyle w:val="hps"/>
          <w:sz w:val="20"/>
          <w:szCs w:val="20"/>
        </w:rPr>
        <w:t>Islamic</w:t>
      </w:r>
      <w:r w:rsidRPr="000F5514">
        <w:rPr>
          <w:rStyle w:val="longtext"/>
          <w:rFonts w:eastAsia="Times New Roman"/>
          <w:sz w:val="20"/>
          <w:szCs w:val="20"/>
        </w:rPr>
        <w:t xml:space="preserve"> </w:t>
      </w:r>
      <w:r w:rsidRPr="000F5514">
        <w:rPr>
          <w:rStyle w:val="hps"/>
          <w:sz w:val="20"/>
          <w:szCs w:val="20"/>
        </w:rPr>
        <w:t>area</w:t>
      </w:r>
      <w:r w:rsidRPr="000F5514">
        <w:rPr>
          <w:rStyle w:val="longtext"/>
          <w:rFonts w:eastAsia="Times New Roman"/>
          <w:sz w:val="20"/>
          <w:szCs w:val="20"/>
        </w:rPr>
        <w:t xml:space="preserve"> </w:t>
      </w:r>
      <w:r w:rsidRPr="000F5514">
        <w:rPr>
          <w:rStyle w:val="hps"/>
          <w:sz w:val="20"/>
          <w:szCs w:val="20"/>
        </w:rPr>
        <w:t>were Sunni, There is</w:t>
      </w:r>
      <w:r w:rsidRPr="000F5514">
        <w:rPr>
          <w:rStyle w:val="longtext"/>
          <w:rFonts w:eastAsia="Times New Roman"/>
          <w:sz w:val="20"/>
          <w:szCs w:val="20"/>
        </w:rPr>
        <w:t xml:space="preserve"> </w:t>
      </w:r>
      <w:r w:rsidRPr="000F5514">
        <w:rPr>
          <w:rStyle w:val="hps"/>
          <w:sz w:val="20"/>
          <w:szCs w:val="20"/>
        </w:rPr>
        <w:t>an increased risk of fundamentalists</w:t>
      </w:r>
      <w:r w:rsidRPr="000F5514">
        <w:rPr>
          <w:rStyle w:val="longtext"/>
          <w:rFonts w:eastAsia="Times New Roman"/>
          <w:sz w:val="20"/>
          <w:szCs w:val="20"/>
        </w:rPr>
        <w:t xml:space="preserve"> </w:t>
      </w:r>
      <w:r w:rsidRPr="000F5514">
        <w:rPr>
          <w:rStyle w:val="hps"/>
          <w:sz w:val="20"/>
          <w:szCs w:val="20"/>
        </w:rPr>
        <w:t>in the region</w:t>
      </w:r>
      <w:r w:rsidRPr="000F5514">
        <w:rPr>
          <w:rStyle w:val="longtext"/>
          <w:rFonts w:eastAsia="Times New Roman"/>
          <w:sz w:val="20"/>
          <w:szCs w:val="20"/>
        </w:rPr>
        <w:t xml:space="preserve"> </w:t>
      </w:r>
      <w:r w:rsidRPr="000F5514">
        <w:rPr>
          <w:rStyle w:val="hps"/>
          <w:sz w:val="20"/>
          <w:szCs w:val="20"/>
        </w:rPr>
        <w:t>than two decades ago, because</w:t>
      </w:r>
      <w:r w:rsidRPr="000F5514">
        <w:rPr>
          <w:rStyle w:val="longtext"/>
          <w:rFonts w:eastAsia="Times New Roman"/>
          <w:sz w:val="20"/>
          <w:szCs w:val="20"/>
        </w:rPr>
        <w:t xml:space="preserve"> </w:t>
      </w:r>
      <w:r w:rsidRPr="000F5514">
        <w:rPr>
          <w:rStyle w:val="hps"/>
          <w:sz w:val="20"/>
          <w:szCs w:val="20"/>
        </w:rPr>
        <w:t>the</w:t>
      </w:r>
      <w:r w:rsidRPr="000F5514">
        <w:rPr>
          <w:rStyle w:val="longtext"/>
          <w:rFonts w:eastAsia="Times New Roman"/>
          <w:sz w:val="20"/>
          <w:szCs w:val="20"/>
        </w:rPr>
        <w:t xml:space="preserve"> </w:t>
      </w:r>
      <w:r w:rsidRPr="000F5514">
        <w:rPr>
          <w:rStyle w:val="hps"/>
          <w:sz w:val="20"/>
          <w:szCs w:val="20"/>
        </w:rPr>
        <w:t>country of this area</w:t>
      </w:r>
      <w:r w:rsidRPr="000F5514">
        <w:rPr>
          <w:rStyle w:val="longtext"/>
          <w:rFonts w:eastAsia="Times New Roman"/>
          <w:sz w:val="20"/>
          <w:szCs w:val="20"/>
        </w:rPr>
        <w:t xml:space="preserve">, Turkmenistan, Tajikistan, Uzbekistan </w:t>
      </w:r>
      <w:r w:rsidRPr="000F5514">
        <w:rPr>
          <w:rStyle w:val="hps"/>
          <w:sz w:val="20"/>
          <w:szCs w:val="20"/>
        </w:rPr>
        <w:t>and Kyrgyzstan</w:t>
      </w:r>
      <w:r w:rsidRPr="000F5514">
        <w:rPr>
          <w:rStyle w:val="longtext"/>
          <w:rFonts w:eastAsia="Times New Roman"/>
          <w:sz w:val="20"/>
          <w:szCs w:val="20"/>
        </w:rPr>
        <w:t xml:space="preserve"> </w:t>
      </w:r>
      <w:r w:rsidRPr="000F5514">
        <w:rPr>
          <w:rStyle w:val="hps"/>
          <w:sz w:val="20"/>
          <w:szCs w:val="20"/>
        </w:rPr>
        <w:t>are located</w:t>
      </w:r>
      <w:r w:rsidRPr="000F5514">
        <w:rPr>
          <w:rStyle w:val="longtext"/>
          <w:rFonts w:eastAsia="Times New Roman"/>
          <w:sz w:val="20"/>
          <w:szCs w:val="20"/>
        </w:rPr>
        <w:t xml:space="preserve"> </w:t>
      </w:r>
      <w:r w:rsidRPr="000F5514">
        <w:rPr>
          <w:rStyle w:val="hps"/>
          <w:sz w:val="20"/>
          <w:szCs w:val="20"/>
        </w:rPr>
        <w:t>near</w:t>
      </w:r>
      <w:r w:rsidRPr="000F5514">
        <w:rPr>
          <w:rStyle w:val="longtext"/>
          <w:rFonts w:eastAsia="Times New Roman"/>
          <w:sz w:val="20"/>
          <w:szCs w:val="20"/>
        </w:rPr>
        <w:t xml:space="preserve"> </w:t>
      </w:r>
      <w:r w:rsidRPr="000F5514">
        <w:rPr>
          <w:rStyle w:val="hps"/>
          <w:sz w:val="20"/>
          <w:szCs w:val="20"/>
        </w:rPr>
        <w:t>to Afghanistan and</w:t>
      </w:r>
      <w:r w:rsidRPr="000F5514">
        <w:rPr>
          <w:rStyle w:val="longtext"/>
          <w:rFonts w:eastAsia="Times New Roman"/>
          <w:sz w:val="20"/>
          <w:szCs w:val="20"/>
        </w:rPr>
        <w:t xml:space="preserve"> </w:t>
      </w:r>
      <w:r w:rsidRPr="000F5514">
        <w:rPr>
          <w:rStyle w:val="hps"/>
          <w:sz w:val="20"/>
          <w:szCs w:val="20"/>
        </w:rPr>
        <w:t>have faced</w:t>
      </w:r>
      <w:r w:rsidRPr="000F5514">
        <w:rPr>
          <w:rStyle w:val="longtext"/>
          <w:rFonts w:eastAsia="Times New Roman"/>
          <w:sz w:val="20"/>
          <w:szCs w:val="20"/>
        </w:rPr>
        <w:t xml:space="preserve"> </w:t>
      </w:r>
      <w:r w:rsidRPr="000F5514">
        <w:rPr>
          <w:rStyle w:val="hps"/>
          <w:sz w:val="20"/>
          <w:szCs w:val="20"/>
        </w:rPr>
        <w:t>over the last three decades</w:t>
      </w:r>
      <w:r w:rsidRPr="000F5514">
        <w:rPr>
          <w:rStyle w:val="longtext"/>
          <w:rFonts w:eastAsia="Times New Roman"/>
          <w:sz w:val="20"/>
          <w:szCs w:val="20"/>
        </w:rPr>
        <w:t xml:space="preserve">, </w:t>
      </w:r>
      <w:r w:rsidRPr="000F5514">
        <w:rPr>
          <w:rStyle w:val="hps"/>
          <w:sz w:val="20"/>
          <w:szCs w:val="20"/>
        </w:rPr>
        <w:t>the</w:t>
      </w:r>
      <w:r w:rsidRPr="000F5514">
        <w:rPr>
          <w:rStyle w:val="longtext"/>
          <w:rFonts w:eastAsia="Times New Roman"/>
          <w:sz w:val="20"/>
          <w:szCs w:val="20"/>
        </w:rPr>
        <w:t xml:space="preserve"> </w:t>
      </w:r>
      <w:r w:rsidRPr="000F5514">
        <w:rPr>
          <w:rStyle w:val="hps"/>
          <w:sz w:val="20"/>
          <w:szCs w:val="20"/>
        </w:rPr>
        <w:t>growth of Islamic fundamentalism. Especially, the idea of</w:t>
      </w:r>
      <w:r w:rsidRPr="000F5514">
        <w:rPr>
          <w:rStyle w:val="longtext"/>
          <w:rFonts w:eastAsia="Times New Roman"/>
          <w:sz w:val="20"/>
          <w:szCs w:val="20"/>
        </w:rPr>
        <w:t xml:space="preserve"> </w:t>
      </w:r>
      <w:r w:rsidRPr="000F5514">
        <w:rPr>
          <w:rStyle w:val="hps"/>
          <w:sz w:val="20"/>
          <w:szCs w:val="20"/>
        </w:rPr>
        <w:t>Islamic</w:t>
      </w:r>
      <w:r w:rsidRPr="000F5514">
        <w:rPr>
          <w:rStyle w:val="longtext"/>
          <w:rFonts w:eastAsia="Times New Roman"/>
          <w:sz w:val="20"/>
          <w:szCs w:val="20"/>
        </w:rPr>
        <w:t xml:space="preserve"> </w:t>
      </w:r>
      <w:r w:rsidRPr="000F5514">
        <w:rPr>
          <w:rStyle w:val="hps"/>
          <w:sz w:val="20"/>
          <w:szCs w:val="20"/>
        </w:rPr>
        <w:t>of</w:t>
      </w:r>
      <w:r w:rsidR="005C1E75">
        <w:rPr>
          <w:rStyle w:val="hps"/>
          <w:sz w:val="20"/>
          <w:szCs w:val="20"/>
        </w:rPr>
        <w:t xml:space="preserve"> </w:t>
      </w:r>
      <w:r w:rsidRPr="000F5514">
        <w:rPr>
          <w:rStyle w:val="hps"/>
          <w:sz w:val="20"/>
          <w:szCs w:val="20"/>
        </w:rPr>
        <w:t>fundamentalists has expanded in</w:t>
      </w:r>
      <w:r w:rsidRPr="000F5514">
        <w:rPr>
          <w:rStyle w:val="longtext"/>
          <w:rFonts w:eastAsia="Times New Roman"/>
          <w:sz w:val="20"/>
          <w:szCs w:val="20"/>
        </w:rPr>
        <w:t xml:space="preserve"> </w:t>
      </w:r>
      <w:r w:rsidRPr="000F5514">
        <w:rPr>
          <w:rStyle w:val="hps"/>
          <w:sz w:val="20"/>
          <w:szCs w:val="20"/>
        </w:rPr>
        <w:t>Central Asia</w:t>
      </w:r>
      <w:r w:rsidRPr="000F5514">
        <w:rPr>
          <w:rStyle w:val="longtext"/>
          <w:rFonts w:eastAsia="Times New Roman"/>
          <w:sz w:val="20"/>
          <w:szCs w:val="20"/>
        </w:rPr>
        <w:t xml:space="preserve"> </w:t>
      </w:r>
      <w:r w:rsidRPr="000F5514">
        <w:rPr>
          <w:rStyle w:val="hps"/>
          <w:sz w:val="20"/>
          <w:szCs w:val="20"/>
        </w:rPr>
        <w:t>due to</w:t>
      </w:r>
      <w:r w:rsidRPr="000F5514">
        <w:rPr>
          <w:rStyle w:val="longtext"/>
          <w:rFonts w:eastAsia="Times New Roman"/>
          <w:sz w:val="20"/>
          <w:szCs w:val="20"/>
        </w:rPr>
        <w:t xml:space="preserve"> </w:t>
      </w:r>
      <w:r w:rsidRPr="000F5514">
        <w:rPr>
          <w:rStyle w:val="hps"/>
          <w:sz w:val="20"/>
          <w:szCs w:val="20"/>
        </w:rPr>
        <w:t>the</w:t>
      </w:r>
      <w:r w:rsidRPr="000F5514">
        <w:rPr>
          <w:rStyle w:val="longtext"/>
          <w:rFonts w:eastAsia="Times New Roman"/>
          <w:sz w:val="20"/>
          <w:szCs w:val="20"/>
        </w:rPr>
        <w:t xml:space="preserve"> </w:t>
      </w:r>
      <w:r w:rsidRPr="000F5514">
        <w:rPr>
          <w:rStyle w:val="hps"/>
          <w:sz w:val="20"/>
          <w:szCs w:val="20"/>
        </w:rPr>
        <w:t>presence of</w:t>
      </w:r>
      <w:r w:rsidRPr="000F5514">
        <w:rPr>
          <w:rStyle w:val="longtext"/>
          <w:rFonts w:eastAsia="Times New Roman"/>
          <w:sz w:val="20"/>
          <w:szCs w:val="20"/>
        </w:rPr>
        <w:t xml:space="preserve"> </w:t>
      </w:r>
      <w:r w:rsidRPr="000F5514">
        <w:rPr>
          <w:rStyle w:val="hps"/>
          <w:sz w:val="20"/>
          <w:szCs w:val="20"/>
        </w:rPr>
        <w:t>the Taliban and</w:t>
      </w:r>
      <w:r w:rsidRPr="000F5514">
        <w:rPr>
          <w:rStyle w:val="longtext"/>
          <w:rFonts w:eastAsia="Times New Roman"/>
          <w:sz w:val="20"/>
          <w:szCs w:val="20"/>
        </w:rPr>
        <w:t xml:space="preserve"> </w:t>
      </w:r>
      <w:r w:rsidRPr="000F5514">
        <w:rPr>
          <w:rStyle w:val="hps"/>
          <w:sz w:val="20"/>
          <w:szCs w:val="20"/>
        </w:rPr>
        <w:t>al Qaeda in Afghanistan</w:t>
      </w:r>
      <w:r w:rsidRPr="000F5514">
        <w:rPr>
          <w:rStyle w:val="longtext"/>
          <w:rFonts w:eastAsia="Times New Roman"/>
          <w:sz w:val="20"/>
          <w:szCs w:val="20"/>
        </w:rPr>
        <w:t xml:space="preserve"> </w:t>
      </w:r>
      <w:r w:rsidRPr="000F5514">
        <w:rPr>
          <w:rStyle w:val="hps"/>
          <w:sz w:val="20"/>
          <w:szCs w:val="20"/>
        </w:rPr>
        <w:t>and Pakistan (</w:t>
      </w:r>
      <w:proofErr w:type="spellStart"/>
      <w:r w:rsidRPr="000F5514">
        <w:rPr>
          <w:sz w:val="20"/>
          <w:szCs w:val="20"/>
        </w:rPr>
        <w:t>Malashenko</w:t>
      </w:r>
      <w:proofErr w:type="spellEnd"/>
      <w:r w:rsidRPr="000F5514">
        <w:rPr>
          <w:sz w:val="20"/>
          <w:szCs w:val="20"/>
        </w:rPr>
        <w:t xml:space="preserve"> A. (1998)</w:t>
      </w:r>
      <w:r w:rsidRPr="000F5514">
        <w:rPr>
          <w:rStyle w:val="hps"/>
          <w:sz w:val="20"/>
          <w:szCs w:val="20"/>
        </w:rPr>
        <w:t>.</w:t>
      </w:r>
    </w:p>
    <w:p w:rsidR="004307F1" w:rsidRPr="000F5514" w:rsidRDefault="001F051D" w:rsidP="000F5514">
      <w:pPr>
        <w:snapToGrid w:val="0"/>
        <w:ind w:firstLine="425"/>
        <w:jc w:val="both"/>
        <w:rPr>
          <w:rFonts w:eastAsia="Calibri"/>
          <w:sz w:val="20"/>
          <w:szCs w:val="20"/>
        </w:rPr>
      </w:pPr>
      <w:r w:rsidRPr="000F5514">
        <w:rPr>
          <w:sz w:val="20"/>
          <w:szCs w:val="20"/>
        </w:rPr>
        <w:t>However, the growing influence of the religion in the region has been accompanied by the emergence of fundamentalisms, which Central Asian governments have sought to suppress using tough measures. The effectiveness of the tactics employed is a matter of debate, along with the extent to which Islamist movements de facto jeopardize the stability in the region.</w:t>
      </w:r>
      <w:r w:rsidRPr="000F5514">
        <w:rPr>
          <w:rFonts w:eastAsia="Calibri"/>
          <w:sz w:val="20"/>
          <w:szCs w:val="20"/>
        </w:rPr>
        <w:t xml:space="preserve"> Islamic Radicalism has become a serious problem in Central Asia and the Caucasus. Though these areas are bastions of moderate and traditional Islam and among the most secularized areas of the Muslim world, radicalism has made a forceful comeback in the past two decades.</w:t>
      </w:r>
    </w:p>
    <w:p w:rsidR="00471E57" w:rsidRDefault="001F051D" w:rsidP="000F5514">
      <w:pPr>
        <w:snapToGrid w:val="0"/>
        <w:ind w:firstLine="425"/>
        <w:jc w:val="both"/>
        <w:rPr>
          <w:sz w:val="20"/>
          <w:szCs w:val="20"/>
        </w:rPr>
      </w:pPr>
      <w:r w:rsidRPr="000F5514">
        <w:rPr>
          <w:rFonts w:eastAsia="Calibri"/>
          <w:sz w:val="20"/>
          <w:szCs w:val="20"/>
        </w:rPr>
        <w:t xml:space="preserve">Beginning in the late 1980s, alien Islamic proselytizing has gathered speed across the Muslim regions of the former Soviet Union, and has resulted in the spread of radical ideologies, militancy, and even terrorism. Worst hit have been the Russian </w:t>
      </w:r>
      <w:r w:rsidRPr="000F5514">
        <w:rPr>
          <w:rFonts w:eastAsia="Calibri"/>
          <w:sz w:val="20"/>
          <w:szCs w:val="20"/>
        </w:rPr>
        <w:lastRenderedPageBreak/>
        <w:t xml:space="preserve">North Caucasus and some parts of Central Asia, especially the </w:t>
      </w:r>
      <w:proofErr w:type="spellStart"/>
      <w:r w:rsidRPr="000F5514">
        <w:rPr>
          <w:rFonts w:eastAsia="Calibri"/>
          <w:sz w:val="20"/>
          <w:szCs w:val="20"/>
        </w:rPr>
        <w:t>Ferghana</w:t>
      </w:r>
      <w:proofErr w:type="spellEnd"/>
      <w:r w:rsidRPr="000F5514">
        <w:rPr>
          <w:rFonts w:eastAsia="Calibri"/>
          <w:sz w:val="20"/>
          <w:szCs w:val="20"/>
        </w:rPr>
        <w:t xml:space="preserve"> valley shared by Uzbekistan, Kyrgyzstan and Tajikistan. This has led to fears that Central Asia will become a new center of terrorism and that militant Islamists from abroad will find a ready welcome here</w:t>
      </w:r>
      <w:r w:rsidR="00471E57" w:rsidRPr="000F5514">
        <w:rPr>
          <w:sz w:val="20"/>
          <w:szCs w:val="20"/>
        </w:rPr>
        <w:t>.</w:t>
      </w:r>
    </w:p>
    <w:p w:rsidR="005C1E75" w:rsidRPr="000F5514" w:rsidRDefault="005C1E75" w:rsidP="000F5514">
      <w:pPr>
        <w:snapToGrid w:val="0"/>
        <w:ind w:firstLine="425"/>
        <w:jc w:val="both"/>
        <w:rPr>
          <w:sz w:val="20"/>
          <w:szCs w:val="20"/>
        </w:rPr>
      </w:pPr>
    </w:p>
    <w:p w:rsidR="004307F1" w:rsidRPr="000F5514" w:rsidRDefault="004307F1" w:rsidP="000F5514">
      <w:pPr>
        <w:autoSpaceDE w:val="0"/>
        <w:autoSpaceDN w:val="0"/>
        <w:adjustRightInd w:val="0"/>
        <w:snapToGrid w:val="0"/>
        <w:jc w:val="both"/>
        <w:rPr>
          <w:rFonts w:eastAsia="Calibri"/>
          <w:b/>
          <w:bCs/>
          <w:sz w:val="20"/>
          <w:szCs w:val="20"/>
          <w:lang w:eastAsia="en-US"/>
        </w:rPr>
      </w:pPr>
      <w:r w:rsidRPr="000F5514">
        <w:rPr>
          <w:b/>
          <w:bCs/>
          <w:sz w:val="20"/>
          <w:szCs w:val="20"/>
        </w:rPr>
        <w:t>1.1.</w:t>
      </w:r>
      <w:r w:rsidRPr="000F5514">
        <w:rPr>
          <w:rFonts w:eastAsia="Calibri"/>
          <w:b/>
          <w:bCs/>
          <w:sz w:val="20"/>
          <w:szCs w:val="20"/>
          <w:lang w:eastAsia="en-US"/>
        </w:rPr>
        <w:t xml:space="preserve"> The Bolshevik Revolution and its policies </w:t>
      </w:r>
      <w:r w:rsidRPr="000F5514">
        <w:rPr>
          <w:rFonts w:eastAsia="Times New Roman"/>
          <w:b/>
          <w:bCs/>
          <w:sz w:val="20"/>
          <w:szCs w:val="20"/>
          <w:lang w:eastAsia="en-US"/>
        </w:rPr>
        <w:t>towards Islam and The expansion of Islamism</w:t>
      </w:r>
    </w:p>
    <w:p w:rsidR="00471E57" w:rsidRDefault="004307F1" w:rsidP="000F5514">
      <w:pPr>
        <w:snapToGrid w:val="0"/>
        <w:ind w:firstLine="425"/>
        <w:jc w:val="both"/>
        <w:rPr>
          <w:rFonts w:eastAsia="Calibri"/>
          <w:sz w:val="20"/>
          <w:szCs w:val="20"/>
          <w:lang w:eastAsia="en-US"/>
        </w:rPr>
      </w:pPr>
      <w:r w:rsidRPr="000F5514">
        <w:rPr>
          <w:rFonts w:eastAsia="Times New Roman"/>
          <w:sz w:val="20"/>
          <w:szCs w:val="20"/>
          <w:lang w:eastAsia="en-US"/>
        </w:rPr>
        <w:t>Bolshevik Revolution in 1917, caused lot of hopefulness for Muslims initially. Muslims in the Russian Empire were attracted to the Bolsheviks. Despite their hard anti-religious stance, the Bolsheviks in the years following the revolution and during the civil war were in a very poor position to fight against Islam in Central Asia. Therefore, the Bolsheviks appealed to them as allies and promised them political independence and religious freedom. Lenin even voiced admiration of Muslims who had fought against imperialism and saw Muslim folk heroes as emblems of the struggle against imperialism (Frederick Starr, S.2005). In 1917 the Bolsheviks made this pronouncement to Muslims in Russia: To all toiling Moslems of Russia and the East, whose mosques and prayer-houses have been destroyed, whose beliefs have been trampled on by the czars and the oppressors of Russia. Your beliefs and customs, your national and cultural institutions are declared henceforth free and inviolable. Organize your national life freely and without hindrance. This is your right. Support this revolution and its government.</w:t>
      </w:r>
      <w:r w:rsidR="005C1E75">
        <w:rPr>
          <w:rFonts w:eastAsia="Times New Roman"/>
          <w:sz w:val="20"/>
          <w:szCs w:val="20"/>
          <w:lang w:eastAsia="en-US"/>
        </w:rPr>
        <w:t xml:space="preserve"> </w:t>
      </w:r>
      <w:r w:rsidRPr="000F5514">
        <w:rPr>
          <w:rFonts w:eastAsia="Times New Roman"/>
          <w:sz w:val="20"/>
          <w:szCs w:val="20"/>
          <w:lang w:eastAsia="en-US"/>
        </w:rPr>
        <w:t>Religious propaganda was considered to be of essential importance to Lenin's party from its early pre-revolutionary days, because he used of their contribution in the fight against German government and or At least hereby could avoid them from the thought of rebellion and revolution or sabotage;</w:t>
      </w:r>
      <w:r w:rsidRPr="000F5514">
        <w:rPr>
          <w:rFonts w:eastAsia="Times New Roman"/>
          <w:color w:val="0000FF"/>
          <w:sz w:val="20"/>
          <w:szCs w:val="20"/>
          <w:u w:val="single"/>
          <w:lang w:eastAsia="en-US"/>
        </w:rPr>
        <w:t xml:space="preserve"> </w:t>
      </w:r>
      <w:r w:rsidRPr="000F5514">
        <w:rPr>
          <w:rFonts w:eastAsia="Times New Roman"/>
          <w:sz w:val="20"/>
          <w:szCs w:val="20"/>
          <w:lang w:eastAsia="en-US"/>
        </w:rPr>
        <w:t>Thus, Lenin could to gain the support of Muslims in its fight against</w:t>
      </w:r>
      <w:r w:rsidRPr="000F5514">
        <w:rPr>
          <w:rFonts w:eastAsia="Times New Roman"/>
          <w:b/>
          <w:bCs/>
          <w:color w:val="4F81BD"/>
          <w:sz w:val="20"/>
          <w:szCs w:val="20"/>
          <w:lang w:eastAsia="en-US"/>
        </w:rPr>
        <w:t xml:space="preserve"> </w:t>
      </w:r>
      <w:r w:rsidRPr="000F5514">
        <w:rPr>
          <w:rFonts w:eastAsia="Times New Roman"/>
          <w:sz w:val="20"/>
          <w:szCs w:val="20"/>
          <w:lang w:eastAsia="en-US"/>
        </w:rPr>
        <w:t xml:space="preserve">"the </w:t>
      </w:r>
      <w:r w:rsidRPr="000F5514">
        <w:rPr>
          <w:rFonts w:eastAsia="Times New Roman"/>
          <w:i/>
          <w:iCs/>
          <w:sz w:val="20"/>
          <w:szCs w:val="20"/>
          <w:lang w:eastAsia="en-US"/>
        </w:rPr>
        <w:t>white Russians</w:t>
      </w:r>
      <w:r w:rsidRPr="000F5514">
        <w:rPr>
          <w:rFonts w:eastAsia="Times New Roman"/>
          <w:sz w:val="20"/>
          <w:szCs w:val="20"/>
          <w:lang w:eastAsia="en-US"/>
        </w:rPr>
        <w:t>" or "</w:t>
      </w:r>
      <w:proofErr w:type="spellStart"/>
      <w:r w:rsidRPr="000F5514">
        <w:rPr>
          <w:rFonts w:eastAsia="Times New Roman"/>
          <w:sz w:val="20"/>
          <w:szCs w:val="20"/>
          <w:lang w:eastAsia="en-US"/>
        </w:rPr>
        <w:t>Byelorussians;But</w:t>
      </w:r>
      <w:proofErr w:type="spellEnd"/>
      <w:r w:rsidRPr="000F5514">
        <w:rPr>
          <w:rFonts w:eastAsia="Times New Roman"/>
          <w:sz w:val="20"/>
          <w:szCs w:val="20"/>
          <w:lang w:eastAsia="en-US"/>
        </w:rPr>
        <w:t xml:space="preserve"> these promises were soon forgotten and Muslims were persecuted during the communist rule, even more than prior; In the late 1980s, when Mikhail Gorbachev became president, his policies, namely perestroika and </w:t>
      </w:r>
      <w:proofErr w:type="spellStart"/>
      <w:r w:rsidRPr="000F5514">
        <w:rPr>
          <w:rFonts w:eastAsia="Times New Roman"/>
          <w:sz w:val="20"/>
          <w:szCs w:val="20"/>
          <w:lang w:eastAsia="en-US"/>
        </w:rPr>
        <w:t>glasnostimpact</w:t>
      </w:r>
      <w:proofErr w:type="spellEnd"/>
      <w:r w:rsidRPr="000F5514">
        <w:rPr>
          <w:rFonts w:eastAsia="Times New Roman"/>
          <w:sz w:val="20"/>
          <w:szCs w:val="20"/>
          <w:lang w:eastAsia="en-US"/>
        </w:rPr>
        <w:t xml:space="preserve"> on Central Asia.</w:t>
      </w:r>
      <w:r w:rsidRPr="000F5514">
        <w:rPr>
          <w:rFonts w:eastAsia="Times New Roman"/>
          <w:color w:val="0000FF"/>
          <w:sz w:val="20"/>
          <w:szCs w:val="20"/>
          <w:u w:val="single"/>
          <w:lang w:eastAsia="en-US"/>
        </w:rPr>
        <w:t xml:space="preserve"> </w:t>
      </w:r>
      <w:r w:rsidRPr="000F5514">
        <w:rPr>
          <w:rFonts w:eastAsia="Times New Roman"/>
          <w:sz w:val="20"/>
          <w:szCs w:val="20"/>
          <w:lang w:eastAsia="en-US"/>
        </w:rPr>
        <w:t>The greatest outcome was acceptance of manner consistent with Islam. This transformation was completely accepted natives with wonder and enthusiasm. Over Gorbachev’s time in power, perestroika and glasnost were his most important goals. Economic, social, and political aspects of the Soviet Union have been partly implemented due to these two elements which heighten his seriousness of pushing towards his current objective. The new mosque was opened and was held several informal religious education classes in many areas.</w:t>
      </w:r>
      <w:r w:rsidRPr="000F5514">
        <w:rPr>
          <w:rFonts w:eastAsia="Times New Roman"/>
          <w:b/>
          <w:bCs/>
          <w:color w:val="4F81BD"/>
          <w:sz w:val="20"/>
          <w:szCs w:val="20"/>
          <w:lang w:eastAsia="en-US"/>
        </w:rPr>
        <w:t xml:space="preserve"> </w:t>
      </w:r>
      <w:r w:rsidRPr="000F5514">
        <w:rPr>
          <w:rFonts w:eastAsia="Times New Roman"/>
          <w:sz w:val="20"/>
          <w:szCs w:val="20"/>
          <w:lang w:eastAsia="en-US"/>
        </w:rPr>
        <w:t>Although</w:t>
      </w:r>
      <w:r w:rsidRPr="000F5514">
        <w:rPr>
          <w:rFonts w:eastAsia="Times New Roman"/>
          <w:b/>
          <w:bCs/>
          <w:color w:val="4F81BD"/>
          <w:sz w:val="20"/>
          <w:szCs w:val="20"/>
          <w:lang w:eastAsia="en-US"/>
        </w:rPr>
        <w:t xml:space="preserve"> </w:t>
      </w:r>
      <w:r w:rsidRPr="000F5514">
        <w:rPr>
          <w:rFonts w:eastAsia="Times New Roman"/>
          <w:sz w:val="20"/>
          <w:szCs w:val="20"/>
          <w:lang w:eastAsia="en-US"/>
        </w:rPr>
        <w:t xml:space="preserve">still members of the elite </w:t>
      </w:r>
      <w:r w:rsidRPr="000F5514">
        <w:rPr>
          <w:rFonts w:eastAsia="Times New Roman"/>
          <w:sz w:val="20"/>
          <w:szCs w:val="20"/>
          <w:lang w:eastAsia="en-US"/>
        </w:rPr>
        <w:lastRenderedPageBreak/>
        <w:t>ruling were the Communist Party and the continued prohibition of religious ceremonies, but nevertheless, the government encouraged the revival of Islam. Coincided with the religious resurgence was performed a wonderful revivalism "Sufism" - the Sufi branch of Islam that is oriented in Central Asia. So, looking for the reform Gorbachev in Perestroika period (second half 1980), the Soviet government in response to two completely different concerns, adopted a peaceful approach towards religious elements. The necessity to control of the emerging "Islamic threat" was one of the concerns.</w:t>
      </w:r>
      <w:r w:rsidRPr="000F5514">
        <w:rPr>
          <w:rFonts w:eastAsia="Calibri"/>
          <w:sz w:val="20"/>
          <w:szCs w:val="20"/>
          <w:lang w:eastAsia="en-US"/>
        </w:rPr>
        <w:t xml:space="preserve"> The perception of Islam as a potential menace was to some extent inspired by the writings of western scholars, who</w:t>
      </w:r>
      <w:r w:rsidR="005C1E75">
        <w:rPr>
          <w:rFonts w:eastAsia="Calibri"/>
          <w:sz w:val="20"/>
          <w:szCs w:val="20"/>
          <w:lang w:eastAsia="en-US"/>
        </w:rPr>
        <w:t xml:space="preserve"> </w:t>
      </w:r>
      <w:r w:rsidRPr="000F5514">
        <w:rPr>
          <w:rFonts w:eastAsia="Calibri"/>
          <w:sz w:val="20"/>
          <w:szCs w:val="20"/>
          <w:lang w:eastAsia="en-US"/>
        </w:rPr>
        <w:t xml:space="preserve">frequently stressed that the rapid demographic growth of the Soviet Muslim population would endanger the stability of the Soviet Union and might even bring about its dissolution. The threat perception was fuelled, too, by apprehension that 'fundamentalist' movements might be imported into Central Asia from Iran and Afghanistan. The other concern for the Soviet authorities at this period was the urgent need to improve economic performance. In an attempt to change the moral climate, religious leaders were </w:t>
      </w:r>
      <w:proofErr w:type="spellStart"/>
      <w:r w:rsidRPr="000F5514">
        <w:rPr>
          <w:rFonts w:eastAsia="Calibri"/>
          <w:sz w:val="20"/>
          <w:szCs w:val="20"/>
          <w:lang w:eastAsia="en-US"/>
        </w:rPr>
        <w:t>coopted</w:t>
      </w:r>
      <w:proofErr w:type="spellEnd"/>
      <w:r w:rsidRPr="000F5514">
        <w:rPr>
          <w:rFonts w:eastAsia="Calibri"/>
          <w:sz w:val="20"/>
          <w:szCs w:val="20"/>
          <w:lang w:eastAsia="en-US"/>
        </w:rPr>
        <w:t xml:space="preserve"> to help fight these social ills. In Central Asia, as part of this policy, Islam began to be presented in a positive light, with much emphasis on its ethical values. </w:t>
      </w:r>
      <w:r w:rsidRPr="000F5514">
        <w:rPr>
          <w:rFonts w:eastAsia="Times New Roman"/>
          <w:sz w:val="20"/>
          <w:szCs w:val="20"/>
          <w:lang w:eastAsia="en-US"/>
        </w:rPr>
        <w:t>the process of implementing perestroika arguably exacerbated already existing political, social and economic tensions within the Soviet Union and no doubt helped to further nationalism in the constituent republics. Perestroika and resistance to it are often cited as major catalysts leading to the dissolution of the Soviet Union. Gorbachev changed the meaning of freedom for the people of the USSR.</w:t>
      </w:r>
      <w:r w:rsidRPr="000F5514">
        <w:rPr>
          <w:rFonts w:eastAsia="Calibri"/>
          <w:sz w:val="20"/>
          <w:szCs w:val="20"/>
          <w:lang w:eastAsia="en-US"/>
        </w:rPr>
        <w:t xml:space="preserve"> When the Central Asian states gained independence at the end of 1991 there was much speculation, within the region and broad, as to the possible impact of the 'Islamic factor' on politics and society</w:t>
      </w:r>
      <w:r w:rsidR="00EE3EC5" w:rsidRPr="000F5514">
        <w:rPr>
          <w:rFonts w:eastAsia="Calibri"/>
          <w:sz w:val="20"/>
          <w:szCs w:val="20"/>
          <w:lang w:eastAsia="en-US"/>
        </w:rPr>
        <w:t>.</w:t>
      </w:r>
    </w:p>
    <w:p w:rsidR="005C1E75" w:rsidRPr="000F5514" w:rsidRDefault="005C1E75" w:rsidP="000F5514">
      <w:pPr>
        <w:snapToGrid w:val="0"/>
        <w:ind w:firstLine="425"/>
        <w:jc w:val="both"/>
        <w:rPr>
          <w:rFonts w:eastAsia="Calibri"/>
          <w:sz w:val="20"/>
          <w:szCs w:val="20"/>
          <w:lang w:eastAsia="en-US"/>
        </w:rPr>
      </w:pPr>
    </w:p>
    <w:p w:rsidR="00EE3EC5" w:rsidRPr="000F5514" w:rsidRDefault="00EE3EC5" w:rsidP="000F5514">
      <w:pPr>
        <w:suppressAutoHyphens w:val="0"/>
        <w:autoSpaceDE w:val="0"/>
        <w:autoSpaceDN w:val="0"/>
        <w:adjustRightInd w:val="0"/>
        <w:snapToGrid w:val="0"/>
        <w:jc w:val="both"/>
        <w:rPr>
          <w:rFonts w:eastAsia="Calibri"/>
          <w:b/>
          <w:bCs/>
          <w:sz w:val="20"/>
          <w:szCs w:val="20"/>
          <w:lang w:eastAsia="en-US"/>
        </w:rPr>
      </w:pPr>
      <w:r w:rsidRPr="000F5514">
        <w:rPr>
          <w:rFonts w:eastAsia="Calibri"/>
          <w:b/>
          <w:bCs/>
          <w:sz w:val="20"/>
          <w:szCs w:val="20"/>
          <w:lang w:eastAsia="en-US"/>
        </w:rPr>
        <w:t xml:space="preserve">1.2. Globalization, </w:t>
      </w:r>
      <w:r w:rsidRPr="000F5514">
        <w:rPr>
          <w:rFonts w:eastAsia="Times New Roman"/>
          <w:b/>
          <w:bCs/>
          <w:sz w:val="20"/>
          <w:szCs w:val="20"/>
          <w:lang w:eastAsia="en-US"/>
        </w:rPr>
        <w:t xml:space="preserve">The orientation of </w:t>
      </w:r>
      <w:r w:rsidRPr="000F5514">
        <w:rPr>
          <w:rFonts w:eastAsia="Calibri"/>
          <w:b/>
          <w:bCs/>
          <w:sz w:val="20"/>
          <w:szCs w:val="20"/>
          <w:lang w:eastAsia="en-US"/>
        </w:rPr>
        <w:t>nationalism toward radical Islamism in Central Asia</w:t>
      </w:r>
    </w:p>
    <w:p w:rsidR="00EE3EC5" w:rsidRPr="000F5514" w:rsidRDefault="00EE3EC5" w:rsidP="000F5514">
      <w:pPr>
        <w:suppressAutoHyphens w:val="0"/>
        <w:autoSpaceDE w:val="0"/>
        <w:autoSpaceDN w:val="0"/>
        <w:adjustRightInd w:val="0"/>
        <w:snapToGrid w:val="0"/>
        <w:ind w:firstLine="425"/>
        <w:jc w:val="both"/>
        <w:rPr>
          <w:rFonts w:eastAsia="Calibri"/>
          <w:color w:val="000000"/>
          <w:sz w:val="20"/>
          <w:szCs w:val="20"/>
          <w:lang w:eastAsia="en-US"/>
        </w:rPr>
      </w:pPr>
      <w:r w:rsidRPr="000F5514">
        <w:rPr>
          <w:rFonts w:eastAsia="Calibri"/>
          <w:color w:val="000000"/>
          <w:sz w:val="20"/>
          <w:szCs w:val="20"/>
          <w:lang w:eastAsia="en-US"/>
        </w:rPr>
        <w:t>In order to the implications of</w:t>
      </w:r>
      <w:r w:rsidRPr="000F5514">
        <w:rPr>
          <w:rFonts w:eastAsia="Times New Roman"/>
          <w:color w:val="000000"/>
          <w:sz w:val="20"/>
          <w:szCs w:val="20"/>
          <w:lang w:eastAsia="en-US"/>
        </w:rPr>
        <w:t xml:space="preserve"> </w:t>
      </w:r>
      <w:r w:rsidRPr="000F5514">
        <w:rPr>
          <w:rFonts w:eastAsia="Calibri"/>
          <w:color w:val="000000"/>
          <w:sz w:val="20"/>
          <w:szCs w:val="20"/>
          <w:lang w:eastAsia="en-US"/>
        </w:rPr>
        <w:t>globalization can be pointed</w:t>
      </w:r>
      <w:r w:rsidRPr="000F5514">
        <w:rPr>
          <w:rFonts w:eastAsia="Times New Roman"/>
          <w:color w:val="000000"/>
          <w:sz w:val="20"/>
          <w:szCs w:val="20"/>
          <w:lang w:eastAsia="en-US"/>
        </w:rPr>
        <w:t xml:space="preserve"> </w:t>
      </w:r>
      <w:r w:rsidRPr="000F5514">
        <w:rPr>
          <w:rFonts w:eastAsia="Calibri"/>
          <w:color w:val="000000"/>
          <w:sz w:val="20"/>
          <w:szCs w:val="20"/>
          <w:lang w:eastAsia="en-US"/>
        </w:rPr>
        <w:t>three</w:t>
      </w:r>
      <w:r w:rsidRPr="000F5514">
        <w:rPr>
          <w:rFonts w:eastAsia="Times New Roman"/>
          <w:color w:val="000000"/>
          <w:sz w:val="20"/>
          <w:szCs w:val="20"/>
          <w:lang w:eastAsia="en-US"/>
        </w:rPr>
        <w:t xml:space="preserve"> </w:t>
      </w:r>
      <w:r w:rsidRPr="000F5514">
        <w:rPr>
          <w:rFonts w:eastAsia="Calibri"/>
          <w:color w:val="000000"/>
          <w:sz w:val="20"/>
          <w:szCs w:val="20"/>
          <w:lang w:eastAsia="en-US"/>
        </w:rPr>
        <w:t>changes: Undermine the government, nations, the growth and strengthen of the ethnic seeking Identity, The creation of The ethnic virtual</w:t>
      </w:r>
      <w:r w:rsidRPr="000F5514">
        <w:rPr>
          <w:rFonts w:eastAsia="Times New Roman"/>
          <w:color w:val="000000"/>
          <w:sz w:val="20"/>
          <w:szCs w:val="20"/>
          <w:lang w:eastAsia="en-US"/>
        </w:rPr>
        <w:t xml:space="preserve"> </w:t>
      </w:r>
      <w:r w:rsidRPr="000F5514">
        <w:rPr>
          <w:rFonts w:eastAsia="Calibri"/>
          <w:color w:val="000000"/>
          <w:sz w:val="20"/>
          <w:szCs w:val="20"/>
          <w:lang w:eastAsia="en-US"/>
        </w:rPr>
        <w:t>communities</w:t>
      </w:r>
      <w:r w:rsidRPr="000F5514">
        <w:rPr>
          <w:rFonts w:eastAsia="Times New Roman"/>
          <w:color w:val="000000"/>
          <w:sz w:val="20"/>
          <w:szCs w:val="20"/>
          <w:lang w:eastAsia="en-US"/>
        </w:rPr>
        <w:t>.</w:t>
      </w:r>
      <w:r w:rsidRPr="000F5514">
        <w:rPr>
          <w:rFonts w:eastAsia="Calibri"/>
          <w:color w:val="000000"/>
          <w:sz w:val="20"/>
          <w:szCs w:val="20"/>
          <w:lang w:eastAsia="en-US"/>
        </w:rPr>
        <w:t xml:space="preserve"> The goal of</w:t>
      </w:r>
      <w:r w:rsidRPr="000F5514">
        <w:rPr>
          <w:rFonts w:eastAsia="Times New Roman"/>
          <w:color w:val="000000"/>
          <w:sz w:val="20"/>
          <w:szCs w:val="20"/>
          <w:lang w:eastAsia="en-US"/>
        </w:rPr>
        <w:t xml:space="preserve"> </w:t>
      </w:r>
      <w:r w:rsidRPr="000F5514">
        <w:rPr>
          <w:rFonts w:eastAsia="Calibri"/>
          <w:color w:val="000000"/>
          <w:sz w:val="20"/>
          <w:szCs w:val="20"/>
          <w:lang w:eastAsia="en-US"/>
        </w:rPr>
        <w:t>world community</w:t>
      </w:r>
      <w:r w:rsidRPr="000F5514">
        <w:rPr>
          <w:rFonts w:eastAsia="Times New Roman"/>
          <w:color w:val="000000"/>
          <w:sz w:val="20"/>
          <w:szCs w:val="20"/>
          <w:lang w:eastAsia="en-US"/>
        </w:rPr>
        <w:t xml:space="preserve"> </w:t>
      </w:r>
      <w:r w:rsidRPr="000F5514">
        <w:rPr>
          <w:rFonts w:eastAsia="Calibri"/>
          <w:color w:val="000000"/>
          <w:sz w:val="20"/>
          <w:szCs w:val="20"/>
          <w:lang w:eastAsia="en-US"/>
        </w:rPr>
        <w:t>in the present century</w:t>
      </w:r>
      <w:r w:rsidRPr="000F5514">
        <w:rPr>
          <w:rFonts w:eastAsia="Times New Roman"/>
          <w:color w:val="000000"/>
          <w:sz w:val="20"/>
          <w:szCs w:val="20"/>
          <w:lang w:eastAsia="en-US"/>
        </w:rPr>
        <w:t xml:space="preserve"> is </w:t>
      </w:r>
      <w:r w:rsidRPr="000F5514">
        <w:rPr>
          <w:rFonts w:eastAsia="Calibri"/>
          <w:color w:val="000000"/>
          <w:sz w:val="20"/>
          <w:szCs w:val="20"/>
          <w:lang w:eastAsia="en-US"/>
        </w:rPr>
        <w:t>replacing the minimum ruling instead of the maximum ruling. Globalization as a world trend is not confined to the economic field. It originated in economy and has extended into political, cultural and other fields. The cultural globalization doesn't mean homogenization or integration of global cultures.</w:t>
      </w:r>
    </w:p>
    <w:p w:rsidR="00EE3EC5" w:rsidRPr="000F5514" w:rsidRDefault="00EE3EC5" w:rsidP="000F5514">
      <w:pPr>
        <w:suppressAutoHyphens w:val="0"/>
        <w:autoSpaceDE w:val="0"/>
        <w:autoSpaceDN w:val="0"/>
        <w:adjustRightInd w:val="0"/>
        <w:snapToGrid w:val="0"/>
        <w:ind w:firstLine="425"/>
        <w:jc w:val="both"/>
        <w:rPr>
          <w:rFonts w:eastAsia="Calibri"/>
          <w:color w:val="000000"/>
          <w:sz w:val="20"/>
          <w:szCs w:val="20"/>
          <w:lang w:eastAsia="en-US"/>
        </w:rPr>
      </w:pPr>
      <w:r w:rsidRPr="000F5514">
        <w:rPr>
          <w:rFonts w:eastAsia="Calibri"/>
          <w:color w:val="000000"/>
          <w:sz w:val="20"/>
          <w:szCs w:val="20"/>
          <w:lang w:eastAsia="en-US"/>
        </w:rPr>
        <w:lastRenderedPageBreak/>
        <w:t>It refers to the world culture exchange, conflict, adhesion and interactive process. The cultural globalization does not define Westernization or Americanization. Globalization and localization, unity and diversification, universality and particularity, pursuit of national culture value, sovereignty, and so on, all of these would vocalize a reasonable interaction between a pair of paradoxes. With the appearance of globalization multinational corporations administer in different host countries around the world. They have to deal with a wide variety of political, economic geographical and technical situations (</w:t>
      </w:r>
      <w:proofErr w:type="spellStart"/>
      <w:r w:rsidRPr="000F5514">
        <w:rPr>
          <w:rFonts w:eastAsia="Calibri"/>
          <w:color w:val="000000"/>
          <w:sz w:val="20"/>
          <w:szCs w:val="20"/>
          <w:lang w:eastAsia="en-US"/>
        </w:rPr>
        <w:t>Roshwald</w:t>
      </w:r>
      <w:proofErr w:type="spellEnd"/>
      <w:r w:rsidRPr="000F5514">
        <w:rPr>
          <w:rFonts w:eastAsia="Calibri"/>
          <w:color w:val="000000"/>
          <w:sz w:val="20"/>
          <w:szCs w:val="20"/>
          <w:lang w:eastAsia="en-US"/>
        </w:rPr>
        <w:t xml:space="preserve">, </w:t>
      </w:r>
      <w:proofErr w:type="spellStart"/>
      <w:r w:rsidRPr="000F5514">
        <w:rPr>
          <w:rFonts w:eastAsia="Calibri"/>
          <w:color w:val="000000"/>
          <w:sz w:val="20"/>
          <w:szCs w:val="20"/>
          <w:lang w:eastAsia="en-US"/>
        </w:rPr>
        <w:t>Aviel</w:t>
      </w:r>
      <w:proofErr w:type="spellEnd"/>
      <w:r w:rsidRPr="000F5514">
        <w:rPr>
          <w:rFonts w:eastAsia="Calibri"/>
          <w:color w:val="000000"/>
          <w:sz w:val="20"/>
          <w:szCs w:val="20"/>
          <w:lang w:eastAsia="en-US"/>
        </w:rPr>
        <w:t>. 2001). In addition each host country has its own society and culture, which may widely vary from many other societies and cultures. Multinational corporations have comprehended through virulent experience that socio-cultural factors are vital ingredients that make up the overall business environment, and that it is essential to perceive these differences to set up and operate in a host country.</w:t>
      </w:r>
    </w:p>
    <w:p w:rsidR="00EE3EC5" w:rsidRPr="000F5514" w:rsidRDefault="00EE3EC5" w:rsidP="000F5514">
      <w:pPr>
        <w:suppressAutoHyphens w:val="0"/>
        <w:autoSpaceDE w:val="0"/>
        <w:autoSpaceDN w:val="0"/>
        <w:adjustRightInd w:val="0"/>
        <w:snapToGrid w:val="0"/>
        <w:ind w:firstLine="425"/>
        <w:jc w:val="both"/>
        <w:rPr>
          <w:rFonts w:eastAsia="Calibri"/>
          <w:color w:val="000000"/>
          <w:sz w:val="20"/>
          <w:szCs w:val="20"/>
          <w:lang w:eastAsia="en-US"/>
        </w:rPr>
      </w:pPr>
      <w:r w:rsidRPr="000F5514">
        <w:rPr>
          <w:rFonts w:eastAsia="Calibri"/>
          <w:color w:val="000000"/>
          <w:sz w:val="20"/>
          <w:szCs w:val="20"/>
          <w:lang w:eastAsia="en-US"/>
        </w:rPr>
        <w:t>To measure its extensity and effect on an especially society it is needed to analyze each of these facet separately. This problem is, moreover, more dramatic in its outcomes for some nations of the developing world, where multi-ethnic composition arising from the crude territorial divisions of colonial occupation combines with comparatively weak state structures to produce a legacy of often bloody political instability and interethnic violence(</w:t>
      </w:r>
      <w:proofErr w:type="spellStart"/>
      <w:r w:rsidRPr="000F5514">
        <w:rPr>
          <w:rFonts w:eastAsia="Calibri"/>
          <w:color w:val="000000"/>
          <w:sz w:val="20"/>
          <w:szCs w:val="20"/>
          <w:lang w:eastAsia="en-US"/>
        </w:rPr>
        <w:t>Nairn</w:t>
      </w:r>
      <w:proofErr w:type="spellEnd"/>
      <w:r w:rsidRPr="000F5514">
        <w:rPr>
          <w:rFonts w:eastAsia="Calibri"/>
          <w:color w:val="000000"/>
          <w:sz w:val="20"/>
          <w:szCs w:val="20"/>
          <w:lang w:eastAsia="en-US"/>
        </w:rPr>
        <w:t>, Tom. 1997). In 1991, as the Soviet Union was split up, new states emerged in the aftermath. A top priority for these national governments was their establishment as independent and legitimate political and global entities. Equally important was the construction of national identities. External and internal dynamics were complicated by the enormous challenges that many of these countries were facing including: ethno- linguistic conflict, population movement, poverty, unemployment, and increasing social stratification. For seven decades the inhabitants of the newly independent Central Asian states had experienced nation-building as members of the Soviet state. Having never experienced it as a sovereign people the responsibility of singling out the features of nationality was left for themselves.</w:t>
      </w:r>
    </w:p>
    <w:p w:rsidR="00EE3EC5" w:rsidRPr="000F5514" w:rsidRDefault="00EE3EC5"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Times New Roman"/>
          <w:color w:val="000000"/>
          <w:sz w:val="20"/>
          <w:szCs w:val="20"/>
          <w:lang w:eastAsia="en-US"/>
        </w:rPr>
        <w:t xml:space="preserve">If globalization does not </w:t>
      </w:r>
      <w:r w:rsidRPr="000F5514">
        <w:rPr>
          <w:rFonts w:eastAsia="Times New Roman"/>
          <w:sz w:val="20"/>
          <w:szCs w:val="20"/>
          <w:lang w:eastAsia="en-US"/>
        </w:rPr>
        <w:t xml:space="preserve">discharge </w:t>
      </w:r>
      <w:r w:rsidRPr="000F5514">
        <w:rPr>
          <w:rFonts w:eastAsia="Times New Roman"/>
          <w:color w:val="000000"/>
          <w:sz w:val="20"/>
          <w:szCs w:val="20"/>
          <w:lang w:eastAsia="en-US"/>
        </w:rPr>
        <w:t xml:space="preserve">the State of all its capacities of action, it </w:t>
      </w:r>
      <w:r w:rsidRPr="000F5514">
        <w:rPr>
          <w:rFonts w:eastAsia="Times New Roman"/>
          <w:sz w:val="20"/>
          <w:szCs w:val="20"/>
          <w:lang w:eastAsia="en-US"/>
        </w:rPr>
        <w:t xml:space="preserve">decreases </w:t>
      </w:r>
      <w:r w:rsidRPr="000F5514">
        <w:rPr>
          <w:rFonts w:eastAsia="Times New Roman"/>
          <w:color w:val="000000"/>
          <w:sz w:val="20"/>
          <w:szCs w:val="20"/>
          <w:lang w:eastAsia="en-US"/>
        </w:rPr>
        <w:t xml:space="preserve">the leeway of the latter, by blocking off different spaces: economy, media, education, and throws out a challenge to some States that want to shield their citizens from this </w:t>
      </w:r>
      <w:r w:rsidRPr="000F5514">
        <w:rPr>
          <w:rFonts w:eastAsia="Times New Roman"/>
          <w:sz w:val="20"/>
          <w:szCs w:val="20"/>
          <w:lang w:eastAsia="en-US"/>
        </w:rPr>
        <w:t xml:space="preserve">impression. </w:t>
      </w:r>
      <w:r w:rsidRPr="000F5514">
        <w:rPr>
          <w:rFonts w:eastAsia="Times New Roman"/>
          <w:color w:val="000000"/>
          <w:sz w:val="20"/>
          <w:szCs w:val="20"/>
          <w:lang w:eastAsia="en-US"/>
        </w:rPr>
        <w:t xml:space="preserve">After 1991, religious globalization resulted in the interference of external Islamic movements that could be categorized although they could be interlinked. into three movements depending on their origin: Arab, Turkish and Iranian and which </w:t>
      </w:r>
      <w:r w:rsidRPr="000F5514">
        <w:rPr>
          <w:rFonts w:eastAsia="Times New Roman"/>
          <w:color w:val="000000"/>
          <w:sz w:val="20"/>
          <w:szCs w:val="20"/>
          <w:lang w:eastAsia="en-US"/>
        </w:rPr>
        <w:lastRenderedPageBreak/>
        <w:t xml:space="preserve">were respectively and abusively described as </w:t>
      </w:r>
      <w:proofErr w:type="spellStart"/>
      <w:r w:rsidRPr="000F5514">
        <w:rPr>
          <w:rFonts w:eastAsia="Times New Roman"/>
          <w:color w:val="000000"/>
          <w:sz w:val="20"/>
          <w:szCs w:val="20"/>
          <w:lang w:eastAsia="en-US"/>
        </w:rPr>
        <w:t>Salafist</w:t>
      </w:r>
      <w:proofErr w:type="spellEnd"/>
      <w:r w:rsidRPr="000F5514">
        <w:rPr>
          <w:rFonts w:eastAsia="Times New Roman"/>
          <w:color w:val="000000"/>
          <w:sz w:val="20"/>
          <w:szCs w:val="20"/>
          <w:lang w:eastAsia="en-US"/>
        </w:rPr>
        <w:t>, Sunni Brotherhood and Shiite</w:t>
      </w:r>
      <w:r w:rsidRPr="000F5514">
        <w:rPr>
          <w:rFonts w:eastAsia="Times New Roman"/>
          <w:sz w:val="20"/>
          <w:szCs w:val="20"/>
          <w:lang w:eastAsia="en-US"/>
        </w:rPr>
        <w:t xml:space="preserve">. </w:t>
      </w:r>
      <w:r w:rsidRPr="000F5514">
        <w:rPr>
          <w:rFonts w:eastAsia="Calibri"/>
          <w:sz w:val="20"/>
          <w:szCs w:val="20"/>
          <w:lang w:eastAsia="en-US"/>
        </w:rPr>
        <w:t>Indeed, the process of globalization, interaction and interrelations of the Central Asian republics with the world community started developing from the beginning of 1990s; the moment of getting independence and forming of the national state, squired by transformation of economic, cultural, socio-political structure of the society. There is no doubt that globalization has its appreciable impact on all aspects of the republics’ life specially the role of Islam.</w:t>
      </w:r>
    </w:p>
    <w:p w:rsidR="00A730FA" w:rsidRPr="000F5514" w:rsidRDefault="00EE3EC5" w:rsidP="000F5514">
      <w:pPr>
        <w:snapToGrid w:val="0"/>
        <w:ind w:firstLine="425"/>
        <w:jc w:val="both"/>
        <w:rPr>
          <w:rFonts w:eastAsia="Calibri"/>
          <w:sz w:val="20"/>
          <w:szCs w:val="20"/>
          <w:lang w:eastAsia="en-US"/>
        </w:rPr>
      </w:pPr>
      <w:r w:rsidRPr="000F5514">
        <w:rPr>
          <w:rFonts w:eastAsia="Calibri"/>
          <w:sz w:val="20"/>
          <w:szCs w:val="20"/>
          <w:lang w:eastAsia="en-US"/>
        </w:rPr>
        <w:t>One of the key tenets of the Soviet system was that religion was disagreeable with communism, and the communists methodically set about suppressing all forms of religious expression. Although the Soviet regime regulated and sometimes followed formal religion, communism was never able to overthrow its unofficial and private practice. The personal religion retained force, especially in rural areas where peasants did not expect advancement, communist party structures were weak or non-existent, and traditions remained strong.</w:t>
      </w:r>
    </w:p>
    <w:p w:rsidR="00EE3EC5" w:rsidRPr="000F5514" w:rsidRDefault="00EE3EC5" w:rsidP="000F5514">
      <w:pPr>
        <w:snapToGrid w:val="0"/>
        <w:ind w:firstLine="425"/>
        <w:jc w:val="both"/>
        <w:rPr>
          <w:rFonts w:eastAsia="Calibri"/>
          <w:sz w:val="20"/>
          <w:szCs w:val="20"/>
          <w:lang w:eastAsia="en-US"/>
        </w:rPr>
      </w:pPr>
      <w:r w:rsidRPr="000F5514">
        <w:rPr>
          <w:rFonts w:eastAsia="Calibri"/>
          <w:sz w:val="20"/>
          <w:szCs w:val="20"/>
          <w:lang w:eastAsia="en-US"/>
        </w:rPr>
        <w:t>The renaissance of Islamic traditions and culture in Central Asia in the 1990s is attributed to the recurrence of the phenomenon that existed in the Soviet Union in the late 1960s when the activities of low key Islamists became noticeably obvious. Kazakhstan and Kyrgyzstan remained the nucleus of clandestine ventures of the Sufis who strived for the restoration of Islam during that period. Despite the fact that these activities were vanquished by tough Soviet policies, religious elements remained active in the social sub-strata of the Soviet republics</w:t>
      </w:r>
      <w:r w:rsidR="007A3538" w:rsidRPr="000F5514">
        <w:rPr>
          <w:rFonts w:eastAsia="Calibri"/>
          <w:sz w:val="20"/>
          <w:szCs w:val="20"/>
          <w:lang w:eastAsia="en-US"/>
        </w:rPr>
        <w:t>.</w:t>
      </w:r>
    </w:p>
    <w:p w:rsidR="00EE3EC5" w:rsidRDefault="007A3538" w:rsidP="000F5514">
      <w:pPr>
        <w:snapToGrid w:val="0"/>
        <w:ind w:firstLine="425"/>
        <w:jc w:val="both"/>
        <w:rPr>
          <w:rFonts w:eastAsia="Times New Roman"/>
          <w:sz w:val="20"/>
          <w:szCs w:val="20"/>
          <w:lang w:eastAsia="en-US"/>
        </w:rPr>
      </w:pPr>
      <w:r w:rsidRPr="000F5514">
        <w:rPr>
          <w:rFonts w:eastAsia="Times New Roman"/>
          <w:sz w:val="20"/>
          <w:szCs w:val="20"/>
          <w:lang w:eastAsia="en-US"/>
        </w:rPr>
        <w:t>So can be said that the globalization has affected on the two different approaches Nationalism in Central Asia: The one hand, causes the weakening of the national state, and can accelerates the process of ethnic – nationalistic movement ; On the other hand, the Central Asian countries are facing with serious problems of social, economic, cultural and ideological. But due to the economic numerous problems in this country, In this case,</w:t>
      </w:r>
      <w:r w:rsidR="005C1E75">
        <w:rPr>
          <w:rFonts w:eastAsia="Times New Roman"/>
          <w:b/>
          <w:bCs/>
          <w:color w:val="4F81BD"/>
          <w:sz w:val="20"/>
          <w:szCs w:val="20"/>
          <w:shd w:val="clear" w:color="auto" w:fill="FFFFFF"/>
          <w:lang w:eastAsia="en-US"/>
        </w:rPr>
        <w:t xml:space="preserve"> </w:t>
      </w:r>
      <w:r w:rsidRPr="000F5514">
        <w:rPr>
          <w:rFonts w:eastAsia="Times New Roman"/>
          <w:sz w:val="20"/>
          <w:szCs w:val="20"/>
          <w:shd w:val="clear" w:color="auto" w:fill="FFFFFF"/>
          <w:lang w:eastAsia="en-US"/>
        </w:rPr>
        <w:t xml:space="preserve">the nationalism has tended to Islam </w:t>
      </w:r>
      <w:r w:rsidRPr="000F5514">
        <w:rPr>
          <w:rFonts w:eastAsia="Times New Roman"/>
          <w:sz w:val="20"/>
          <w:szCs w:val="20"/>
          <w:lang w:eastAsia="en-US"/>
        </w:rPr>
        <w:t>and led to design ideas of "Islamic socialism" by extremist groups. The various factors are effective to this issue such as: First,</w:t>
      </w:r>
      <w:r w:rsidRPr="000F5514">
        <w:rPr>
          <w:rFonts w:eastAsia="Times New Roman"/>
          <w:b/>
          <w:bCs/>
          <w:color w:val="4F81BD"/>
          <w:sz w:val="20"/>
          <w:szCs w:val="20"/>
          <w:lang w:eastAsia="en-US"/>
        </w:rPr>
        <w:t xml:space="preserve"> </w:t>
      </w:r>
      <w:r w:rsidRPr="000F5514">
        <w:rPr>
          <w:rFonts w:eastAsia="Times New Roman"/>
          <w:sz w:val="20"/>
          <w:szCs w:val="20"/>
          <w:lang w:eastAsia="en-US"/>
        </w:rPr>
        <w:t>The economic problems which helps to growth of Islamism; second, the ability of Islamic Ideology in the response to the moral demands of society; third, the low level of education of the people of this region; fourth, it is associated with a the ethnic of Muslim population in these countries. The ascent of Islam in Central Asia is not primarily the result of agitation of missionaries. Rather, it is the result of a series of intertwined economic, political and historical factors</w:t>
      </w:r>
      <w:r w:rsidR="00A730FA" w:rsidRPr="000F5514">
        <w:rPr>
          <w:rFonts w:eastAsia="Times New Roman"/>
          <w:sz w:val="20"/>
          <w:szCs w:val="20"/>
          <w:lang w:eastAsia="en-US"/>
        </w:rPr>
        <w:t>.</w:t>
      </w:r>
    </w:p>
    <w:p w:rsidR="005C1E75" w:rsidRPr="000F5514" w:rsidRDefault="005C1E75" w:rsidP="000F5514">
      <w:pPr>
        <w:snapToGrid w:val="0"/>
        <w:ind w:firstLine="425"/>
        <w:jc w:val="both"/>
        <w:rPr>
          <w:rFonts w:eastAsia="Calibri"/>
          <w:sz w:val="20"/>
          <w:szCs w:val="20"/>
          <w:lang w:eastAsia="en-US"/>
        </w:rPr>
      </w:pPr>
    </w:p>
    <w:p w:rsidR="00A730FA" w:rsidRPr="000F5514" w:rsidRDefault="00A730FA" w:rsidP="000F5514">
      <w:pPr>
        <w:suppressAutoHyphens w:val="0"/>
        <w:autoSpaceDE w:val="0"/>
        <w:autoSpaceDN w:val="0"/>
        <w:adjustRightInd w:val="0"/>
        <w:snapToGrid w:val="0"/>
        <w:jc w:val="both"/>
        <w:rPr>
          <w:rFonts w:eastAsia="Calibri"/>
          <w:b/>
          <w:bCs/>
          <w:sz w:val="20"/>
          <w:szCs w:val="20"/>
          <w:lang w:eastAsia="en-US"/>
        </w:rPr>
      </w:pPr>
      <w:r w:rsidRPr="000F5514">
        <w:rPr>
          <w:rFonts w:eastAsia="Times New Roman"/>
          <w:b/>
          <w:bCs/>
          <w:sz w:val="20"/>
          <w:szCs w:val="20"/>
          <w:lang w:eastAsia="en-US"/>
        </w:rPr>
        <w:lastRenderedPageBreak/>
        <w:t>1.3. The Islamic threat in the border of the Russian Federation</w:t>
      </w:r>
    </w:p>
    <w:p w:rsidR="00A730FA" w:rsidRPr="000F5514" w:rsidRDefault="00A730FA" w:rsidP="000F5514">
      <w:pPr>
        <w:suppressAutoHyphens w:val="0"/>
        <w:snapToGrid w:val="0"/>
        <w:ind w:firstLine="425"/>
        <w:jc w:val="both"/>
        <w:rPr>
          <w:rFonts w:eastAsia="Times New Roman"/>
          <w:sz w:val="20"/>
          <w:szCs w:val="20"/>
          <w:lang w:eastAsia="en-US"/>
        </w:rPr>
      </w:pPr>
      <w:r w:rsidRPr="000F5514">
        <w:rPr>
          <w:rFonts w:eastAsia="Times New Roman"/>
          <w:sz w:val="20"/>
          <w:szCs w:val="20"/>
          <w:lang w:eastAsia="en-US"/>
        </w:rPr>
        <w:t>Islam is considered as one of Russia’s traditional religions, legally a part of Russian historical heritage. According to a poll by the Russian Public Opinion Research Center, 6% of responders considered themselves Muslims. According to Reuters, Muslim minorities make up a seventh (14%) of Russia's population. Every Muslim family has 3 or 4 kids</w:t>
      </w:r>
      <w:r w:rsidRPr="000F5514">
        <w:rPr>
          <w:rFonts w:eastAsia="Times New Roman"/>
          <w:b/>
          <w:bCs/>
          <w:sz w:val="20"/>
          <w:szCs w:val="20"/>
          <w:lang w:eastAsia="en-US"/>
        </w:rPr>
        <w:t xml:space="preserve"> </w:t>
      </w:r>
      <w:r w:rsidRPr="000F5514">
        <w:rPr>
          <w:rFonts w:eastAsia="Times New Roman"/>
          <w:sz w:val="20"/>
          <w:szCs w:val="20"/>
          <w:lang w:eastAsia="en-US"/>
        </w:rPr>
        <w:t xml:space="preserve">but any non-Muslim Russian family have a Kid. The </w:t>
      </w:r>
      <w:r w:rsidRPr="000F5514">
        <w:rPr>
          <w:rFonts w:eastAsia="Times New Roman"/>
          <w:sz w:val="20"/>
          <w:szCs w:val="20"/>
          <w:shd w:val="clear" w:color="auto" w:fill="FFFFFF"/>
          <w:lang w:eastAsia="en-US"/>
        </w:rPr>
        <w:t xml:space="preserve">statistics indicate that Russia will have lost approximately 1.3 of the population in the first half of the 21st century </w:t>
      </w:r>
      <w:r w:rsidRPr="000F5514">
        <w:rPr>
          <w:rFonts w:eastAsia="Times New Roman"/>
          <w:sz w:val="20"/>
          <w:szCs w:val="20"/>
          <w:lang w:eastAsia="en-US"/>
        </w:rPr>
        <w:t>but these statistics is not same about some of these religious minorities, particularly Muslims and their population is increasing because there is</w:t>
      </w:r>
      <w:r w:rsidRPr="000F5514">
        <w:rPr>
          <w:rFonts w:eastAsia="Times New Roman"/>
          <w:b/>
          <w:bCs/>
          <w:sz w:val="20"/>
          <w:szCs w:val="20"/>
          <w:lang w:eastAsia="en-US"/>
        </w:rPr>
        <w:t xml:space="preserve"> </w:t>
      </w:r>
      <w:r w:rsidRPr="000F5514">
        <w:rPr>
          <w:rFonts w:eastAsia="Times New Roman"/>
          <w:sz w:val="20"/>
          <w:szCs w:val="20"/>
          <w:lang w:eastAsia="en-US"/>
        </w:rPr>
        <w:t>bearing among them.</w:t>
      </w:r>
    </w:p>
    <w:p w:rsidR="00A730FA" w:rsidRPr="000F5514" w:rsidRDefault="00A730FA" w:rsidP="000F5514">
      <w:pPr>
        <w:suppressAutoHyphens w:val="0"/>
        <w:snapToGrid w:val="0"/>
        <w:ind w:firstLine="425"/>
        <w:jc w:val="both"/>
        <w:rPr>
          <w:rFonts w:eastAsia="Times New Roman"/>
          <w:sz w:val="20"/>
          <w:szCs w:val="20"/>
          <w:lang w:eastAsia="en-US"/>
        </w:rPr>
      </w:pPr>
      <w:r w:rsidRPr="000F5514">
        <w:rPr>
          <w:rFonts w:eastAsia="Times New Roman"/>
          <w:sz w:val="20"/>
          <w:szCs w:val="20"/>
          <w:lang w:eastAsia="en-US"/>
        </w:rPr>
        <w:t xml:space="preserve">The majority of Muslims in Russia adhere to the Sunni branch of Islam. About 5% are </w:t>
      </w:r>
      <w:proofErr w:type="spellStart"/>
      <w:r w:rsidRPr="000F5514">
        <w:rPr>
          <w:rFonts w:eastAsia="Times New Roman"/>
          <w:sz w:val="20"/>
          <w:szCs w:val="20"/>
          <w:lang w:eastAsia="en-US"/>
        </w:rPr>
        <w:t>Shia</w:t>
      </w:r>
      <w:proofErr w:type="spellEnd"/>
      <w:r w:rsidRPr="000F5514">
        <w:rPr>
          <w:rFonts w:eastAsia="Times New Roman"/>
          <w:sz w:val="20"/>
          <w:szCs w:val="20"/>
          <w:lang w:eastAsia="en-US"/>
        </w:rPr>
        <w:t xml:space="preserve"> Muslims. In a few areas, notably Dagestan and Chechnya, there is a tradition of Sunni Sufism.</w:t>
      </w:r>
      <w:hyperlink r:id="rId12" w:anchor="cite_note-17" w:history="1"/>
      <w:r w:rsidRPr="000F5514">
        <w:rPr>
          <w:rFonts w:eastAsia="Times New Roman"/>
          <w:sz w:val="20"/>
          <w:szCs w:val="20"/>
          <w:lang w:eastAsia="en-US"/>
        </w:rPr>
        <w:t xml:space="preserve"> The </w:t>
      </w:r>
      <w:proofErr w:type="spellStart"/>
      <w:r w:rsidRPr="000F5514">
        <w:rPr>
          <w:rFonts w:eastAsia="Times New Roman"/>
          <w:sz w:val="20"/>
          <w:szCs w:val="20"/>
          <w:lang w:eastAsia="en-US"/>
        </w:rPr>
        <w:t>Azeris</w:t>
      </w:r>
      <w:proofErr w:type="spellEnd"/>
      <w:r w:rsidRPr="000F5514">
        <w:rPr>
          <w:rFonts w:eastAsia="Times New Roman"/>
          <w:sz w:val="20"/>
          <w:szCs w:val="20"/>
          <w:lang w:eastAsia="en-US"/>
        </w:rPr>
        <w:t xml:space="preserve"> have also historically and still currently been nominally followers of </w:t>
      </w:r>
      <w:proofErr w:type="spellStart"/>
      <w:r w:rsidRPr="000F5514">
        <w:rPr>
          <w:rFonts w:eastAsia="Times New Roman"/>
          <w:sz w:val="20"/>
          <w:szCs w:val="20"/>
          <w:lang w:eastAsia="en-US"/>
        </w:rPr>
        <w:t>Shi'a</w:t>
      </w:r>
      <w:proofErr w:type="spellEnd"/>
      <w:r w:rsidRPr="000F5514">
        <w:rPr>
          <w:rFonts w:eastAsia="Times New Roman"/>
          <w:sz w:val="20"/>
          <w:szCs w:val="20"/>
          <w:lang w:eastAsia="en-US"/>
        </w:rPr>
        <w:t xml:space="preserve"> Islam, as their republic split off from the Soviet Union, significant number of </w:t>
      </w:r>
      <w:proofErr w:type="spellStart"/>
      <w:r w:rsidRPr="000F5514">
        <w:rPr>
          <w:rFonts w:eastAsia="Times New Roman"/>
          <w:sz w:val="20"/>
          <w:szCs w:val="20"/>
          <w:lang w:eastAsia="en-US"/>
        </w:rPr>
        <w:t>Azeris</w:t>
      </w:r>
      <w:proofErr w:type="spellEnd"/>
      <w:r w:rsidRPr="000F5514">
        <w:rPr>
          <w:rFonts w:eastAsia="Times New Roman"/>
          <w:sz w:val="20"/>
          <w:szCs w:val="20"/>
          <w:lang w:eastAsia="en-US"/>
        </w:rPr>
        <w:t xml:space="preserve"> immigrated to Russia in search of work. Notable Russian converts to Islam include </w:t>
      </w:r>
      <w:proofErr w:type="spellStart"/>
      <w:r w:rsidRPr="000F5514">
        <w:rPr>
          <w:rFonts w:eastAsia="Times New Roman"/>
          <w:sz w:val="20"/>
          <w:szCs w:val="20"/>
          <w:lang w:eastAsia="en-US"/>
        </w:rPr>
        <w:t>Vyacheslav</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Polosin</w:t>
      </w:r>
      <w:proofErr w:type="spellEnd"/>
      <w:r w:rsidRPr="000F5514">
        <w:rPr>
          <w:rFonts w:eastAsia="Times New Roman"/>
          <w:sz w:val="20"/>
          <w:szCs w:val="20"/>
          <w:lang w:eastAsia="en-US"/>
        </w:rPr>
        <w:t xml:space="preserve">, Vladimir </w:t>
      </w:r>
      <w:proofErr w:type="spellStart"/>
      <w:r w:rsidRPr="000F5514">
        <w:rPr>
          <w:rFonts w:eastAsia="Times New Roman"/>
          <w:sz w:val="20"/>
          <w:szCs w:val="20"/>
          <w:lang w:eastAsia="en-US"/>
        </w:rPr>
        <w:t>Khodov</w:t>
      </w:r>
      <w:proofErr w:type="spellEnd"/>
      <w:r w:rsidRPr="000F5514">
        <w:rPr>
          <w:rFonts w:eastAsia="Times New Roman"/>
          <w:sz w:val="20"/>
          <w:szCs w:val="20"/>
          <w:lang w:eastAsia="en-US"/>
        </w:rPr>
        <w:t xml:space="preserve"> and Alexander </w:t>
      </w:r>
      <w:proofErr w:type="spellStart"/>
      <w:r w:rsidRPr="000F5514">
        <w:rPr>
          <w:rFonts w:eastAsia="Times New Roman"/>
          <w:sz w:val="20"/>
          <w:szCs w:val="20"/>
          <w:lang w:eastAsia="en-US"/>
        </w:rPr>
        <w:t>Litvinenko</w:t>
      </w:r>
      <w:proofErr w:type="spellEnd"/>
      <w:r w:rsidRPr="000F5514">
        <w:rPr>
          <w:rFonts w:eastAsia="Times New Roman"/>
          <w:sz w:val="20"/>
          <w:szCs w:val="20"/>
          <w:lang w:eastAsia="en-US"/>
        </w:rPr>
        <w:t>, a defector from Russian intelligence, who converted on his deathbed. The ethnic Muslim population in Russia grew throughout the period between 1989 and 2002. Estimates of the current size of that population range from about 5 million to over 30 million, and the wide range of estimates reverberate the fact that very little reliable information on the subject exists for Russia. Moscow blames the spread of violent Islamist radicals throughout the North Caucasus on foreign influences in the region. However, in explaining the rise of violent Islamism, the role of mercenaries and ideologues from the Muslim world is very much secondary to domestic factors.</w:t>
      </w:r>
    </w:p>
    <w:p w:rsidR="00A730FA" w:rsidRPr="000F5514" w:rsidRDefault="00A730FA" w:rsidP="000F5514">
      <w:pPr>
        <w:suppressAutoHyphens w:val="0"/>
        <w:autoSpaceDE w:val="0"/>
        <w:autoSpaceDN w:val="0"/>
        <w:adjustRightInd w:val="0"/>
        <w:snapToGrid w:val="0"/>
        <w:ind w:firstLine="425"/>
        <w:jc w:val="both"/>
        <w:rPr>
          <w:rFonts w:eastAsia="Times New Roman"/>
          <w:sz w:val="20"/>
          <w:szCs w:val="20"/>
          <w:lang w:eastAsia="en-US"/>
        </w:rPr>
      </w:pPr>
      <w:r w:rsidRPr="000F5514">
        <w:rPr>
          <w:rFonts w:eastAsia="Calibri"/>
          <w:sz w:val="20"/>
          <w:szCs w:val="20"/>
          <w:lang w:eastAsia="en-US"/>
        </w:rPr>
        <w:t>At the most fundamental level, Russian perceptions and attitudes towards Islam reflect a barely disguised schizophrenia (</w:t>
      </w:r>
      <w:proofErr w:type="spellStart"/>
      <w:r w:rsidRPr="000F5514">
        <w:rPr>
          <w:rFonts w:eastAsia="Times New Roman"/>
          <w:sz w:val="20"/>
          <w:szCs w:val="20"/>
          <w:lang w:eastAsia="en-US"/>
        </w:rPr>
        <w:t>Tazmini</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Ghoncheh</w:t>
      </w:r>
      <w:proofErr w:type="spellEnd"/>
      <w:r w:rsidRPr="000F5514">
        <w:rPr>
          <w:rFonts w:eastAsia="Times New Roman"/>
          <w:sz w:val="20"/>
          <w:szCs w:val="20"/>
          <w:lang w:eastAsia="en-US"/>
        </w:rPr>
        <w:t>.</w:t>
      </w:r>
      <w:r w:rsidR="005C1E75">
        <w:rPr>
          <w:rFonts w:eastAsia="Times New Roman"/>
          <w:sz w:val="20"/>
          <w:szCs w:val="20"/>
          <w:lang w:eastAsia="en-US"/>
        </w:rPr>
        <w:t xml:space="preserve"> </w:t>
      </w:r>
      <w:r w:rsidRPr="000F5514">
        <w:rPr>
          <w:rFonts w:eastAsia="Times New Roman"/>
          <w:sz w:val="20"/>
          <w:szCs w:val="20"/>
          <w:lang w:eastAsia="en-US"/>
        </w:rPr>
        <w:t>2001)</w:t>
      </w:r>
      <w:r w:rsidRPr="000F5514">
        <w:rPr>
          <w:rFonts w:eastAsia="Calibri"/>
          <w:sz w:val="20"/>
          <w:szCs w:val="20"/>
          <w:lang w:eastAsia="en-US"/>
        </w:rPr>
        <w:t>. On one hand, Islam is recognized as ‘an inseparable, fully-fledged, and active part of the multiethnic and multidenominational nation of Russia.</w:t>
      </w:r>
    </w:p>
    <w:p w:rsidR="00876909" w:rsidRPr="000F5514" w:rsidRDefault="00A730FA" w:rsidP="000F5514">
      <w:pPr>
        <w:snapToGrid w:val="0"/>
        <w:ind w:firstLine="425"/>
        <w:jc w:val="both"/>
        <w:rPr>
          <w:rFonts w:eastAsia="Times New Roman"/>
          <w:color w:val="000000"/>
          <w:sz w:val="20"/>
          <w:szCs w:val="20"/>
          <w:lang w:eastAsia="en-US"/>
        </w:rPr>
      </w:pPr>
      <w:r w:rsidRPr="000F5514">
        <w:rPr>
          <w:rFonts w:eastAsia="Times New Roman"/>
          <w:sz w:val="20"/>
          <w:szCs w:val="20"/>
          <w:lang w:eastAsia="en-US"/>
        </w:rPr>
        <w:t>As a result, radical Islam started to circumfuse not only between the eastern part of the region (</w:t>
      </w:r>
      <w:r w:rsidR="00876909" w:rsidRPr="000F5514">
        <w:rPr>
          <w:rFonts w:eastAsia="Times New Roman"/>
          <w:sz w:val="20"/>
          <w:szCs w:val="20"/>
          <w:lang w:eastAsia="en-US"/>
        </w:rPr>
        <w:t>i.e. Chechnya</w:t>
      </w:r>
      <w:r w:rsidRPr="000F5514">
        <w:rPr>
          <w:rFonts w:eastAsia="Times New Roman"/>
          <w:sz w:val="20"/>
          <w:szCs w:val="20"/>
          <w:lang w:eastAsia="en-US"/>
        </w:rPr>
        <w:t>, Dagestan, Ingushetia), but also across its western part, where the religiousness of the population had traditionally been less strong.</w:t>
      </w:r>
      <w:r w:rsidRPr="000F5514">
        <w:rPr>
          <w:rFonts w:eastAsia="Times New Roman"/>
          <w:color w:val="000000"/>
          <w:sz w:val="20"/>
          <w:szCs w:val="20"/>
          <w:lang w:eastAsia="en-US"/>
        </w:rPr>
        <w:t xml:space="preserve"> As it became clear that Islam was growing in importance and providing Central Asians a link with their past, regional rulers increasingly came to view Islam as a threat rather than an avenue for harnessing support for their leadership.</w:t>
      </w:r>
    </w:p>
    <w:p w:rsidR="00EE3EC5" w:rsidRDefault="00A730FA" w:rsidP="000F5514">
      <w:pPr>
        <w:snapToGrid w:val="0"/>
        <w:ind w:firstLine="425"/>
        <w:jc w:val="both"/>
        <w:rPr>
          <w:rFonts w:eastAsia="Times New Roman"/>
          <w:sz w:val="20"/>
          <w:szCs w:val="20"/>
          <w:lang w:eastAsia="en-US"/>
        </w:rPr>
      </w:pPr>
      <w:r w:rsidRPr="000F5514">
        <w:rPr>
          <w:rFonts w:eastAsia="Times New Roman"/>
          <w:color w:val="000000"/>
          <w:sz w:val="20"/>
          <w:szCs w:val="20"/>
          <w:lang w:eastAsia="en-US"/>
        </w:rPr>
        <w:lastRenderedPageBreak/>
        <w:t>The Central Asian regimes have been deeply concerned by the rise in radical Islam, which they attribute to meddling from Islamic movements abroad (</w:t>
      </w:r>
      <w:r w:rsidRPr="000F5514">
        <w:rPr>
          <w:rFonts w:eastAsia="Times New Roman"/>
          <w:sz w:val="20"/>
          <w:szCs w:val="20"/>
          <w:lang w:eastAsia="en-US"/>
        </w:rPr>
        <w:t>Roy, Oliver, 1994)</w:t>
      </w:r>
      <w:r w:rsidRPr="000F5514">
        <w:rPr>
          <w:rFonts w:eastAsia="Times New Roman"/>
          <w:color w:val="000000"/>
          <w:sz w:val="20"/>
          <w:szCs w:val="20"/>
          <w:lang w:eastAsia="en-US"/>
        </w:rPr>
        <w:t>. Although the Central Asian governments have taken different ap</w:t>
      </w:r>
      <w:r w:rsidRPr="000F5514">
        <w:rPr>
          <w:rFonts w:eastAsia="Times New Roman"/>
          <w:color w:val="000000"/>
          <w:sz w:val="20"/>
          <w:szCs w:val="20"/>
          <w:lang w:eastAsia="en-US"/>
        </w:rPr>
        <w:softHyphen/>
        <w:t xml:space="preserve">proaches to the advance of radical Islam in their respective countries, each is careful about what public support for radicalism might mean for their leadership. </w:t>
      </w:r>
      <w:r w:rsidRPr="000F5514">
        <w:rPr>
          <w:rFonts w:eastAsia="Times New Roman"/>
          <w:sz w:val="20"/>
          <w:szCs w:val="20"/>
          <w:lang w:eastAsia="en-US"/>
        </w:rPr>
        <w:t>Islam is well rooted in those regions of Central Asia where the population is settled. Nomadic tribes have also often adopted Islam, but their lives are still dominated by traditional rules and laws. In the other republics of Central Asia, popular sentiment towards Islam is more lukewarm and the activities of Islamic organizations have not found significant support</w:t>
      </w:r>
      <w:r w:rsidR="005C1E75">
        <w:rPr>
          <w:rFonts w:eastAsia="Times New Roman"/>
          <w:sz w:val="20"/>
          <w:szCs w:val="20"/>
          <w:lang w:eastAsia="en-US"/>
        </w:rPr>
        <w:t>.</w:t>
      </w:r>
    </w:p>
    <w:p w:rsidR="005C1E75" w:rsidRPr="000F5514" w:rsidRDefault="005C1E75" w:rsidP="000F5514">
      <w:pPr>
        <w:snapToGrid w:val="0"/>
        <w:ind w:firstLine="425"/>
        <w:jc w:val="both"/>
        <w:rPr>
          <w:rFonts w:eastAsia="Calibri"/>
          <w:sz w:val="20"/>
          <w:szCs w:val="20"/>
          <w:lang w:eastAsia="en-US"/>
        </w:rPr>
      </w:pPr>
    </w:p>
    <w:p w:rsidR="00951605" w:rsidRPr="000F5514" w:rsidRDefault="00951605" w:rsidP="000F5514">
      <w:pPr>
        <w:suppressAutoHyphens w:val="0"/>
        <w:autoSpaceDE w:val="0"/>
        <w:autoSpaceDN w:val="0"/>
        <w:adjustRightInd w:val="0"/>
        <w:snapToGrid w:val="0"/>
        <w:jc w:val="both"/>
        <w:rPr>
          <w:rFonts w:eastAsia="Calibri"/>
          <w:b/>
          <w:bCs/>
          <w:color w:val="000000"/>
          <w:sz w:val="20"/>
          <w:szCs w:val="20"/>
          <w:lang w:eastAsia="en-US"/>
        </w:rPr>
      </w:pPr>
      <w:r w:rsidRPr="000F5514">
        <w:rPr>
          <w:rFonts w:eastAsia="Calibri"/>
          <w:b/>
          <w:bCs/>
          <w:sz w:val="20"/>
          <w:szCs w:val="20"/>
          <w:lang w:eastAsia="en-US"/>
        </w:rPr>
        <w:t>1.4. Islamism in Central Asia and the security threats for the Russia</w:t>
      </w:r>
    </w:p>
    <w:p w:rsidR="00951605" w:rsidRPr="000F5514" w:rsidRDefault="00951605"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Calibri"/>
          <w:sz w:val="20"/>
          <w:szCs w:val="20"/>
          <w:lang w:eastAsia="en-US"/>
        </w:rPr>
        <w:t>The western reaction has been one the one hand understanding for the challenges confronted by the Russian government in the region and support for its policies; and on the other mild criticism for its counter-productive centralization policies and repressive rule in the region.</w:t>
      </w:r>
    </w:p>
    <w:p w:rsidR="00951605" w:rsidRPr="000F5514" w:rsidRDefault="00951605"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Calibri"/>
          <w:sz w:val="20"/>
          <w:szCs w:val="20"/>
          <w:lang w:eastAsia="en-US"/>
        </w:rPr>
        <w:t>The criticism of the cruel manner of the war in Chechnya and of the poor management of Russia’s counter-terrorism efforts that has put hundreds of civilians in Harm’s way has been relatively muted. In Central Asia, where the West has had a considerable presence, the reaction has been different. In fact, the West has shown little understanding, let alone support, for the seriousness of the radical and quarrelsome challenge faced by Central Asian states (</w:t>
      </w:r>
      <w:r w:rsidRPr="000F5514">
        <w:rPr>
          <w:rFonts w:eastAsia="Times New Roman"/>
          <w:sz w:val="20"/>
          <w:szCs w:val="20"/>
          <w:lang w:eastAsia="en-US"/>
        </w:rPr>
        <w:t xml:space="preserve">Ahmed </w:t>
      </w:r>
      <w:proofErr w:type="spellStart"/>
      <w:r w:rsidRPr="000F5514">
        <w:rPr>
          <w:rFonts w:eastAsia="Times New Roman"/>
          <w:sz w:val="20"/>
          <w:szCs w:val="20"/>
          <w:lang w:eastAsia="en-US"/>
        </w:rPr>
        <w:t>Rsshid</w:t>
      </w:r>
      <w:proofErr w:type="spellEnd"/>
      <w:r w:rsidRPr="000F5514">
        <w:rPr>
          <w:rFonts w:eastAsia="Times New Roman"/>
          <w:sz w:val="20"/>
          <w:szCs w:val="20"/>
          <w:lang w:eastAsia="en-US"/>
        </w:rPr>
        <w:t>, 2002)</w:t>
      </w:r>
      <w:r w:rsidRPr="000F5514">
        <w:rPr>
          <w:rFonts w:eastAsia="Calibri"/>
          <w:sz w:val="20"/>
          <w:szCs w:val="20"/>
          <w:lang w:eastAsia="en-US"/>
        </w:rPr>
        <w:t>.</w:t>
      </w:r>
    </w:p>
    <w:p w:rsidR="00951605" w:rsidRPr="000F5514" w:rsidRDefault="00951605"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Calibri"/>
          <w:sz w:val="20"/>
          <w:szCs w:val="20"/>
          <w:lang w:eastAsia="en-US"/>
        </w:rPr>
        <w:t>Instead, the west has focused on the governments’ mismanagement of the situation, while withholding from responding to calls for assistance. The Radical Islamic militants from Central Asia have undergone a long evolution, from groups operating on a local scale in the region during the 1990s to international terrorist organizations conducting operations on a global scale in cooperation with other Islamic terrorist groups. The activity of radical Islamic militants from Central Asia can be divided into two stages: the first, which includes the beginnings of Islamic radicalism and the efforts of radicals to exploit the weakness of the region’s states in the first decade after the fall of the USSR; and the second, which includes the period after the 9/11 attacks and the fall of the Taliban in 2001, when radicals from Central Asia were forced to escape and found</w:t>
      </w:r>
      <w:r w:rsidR="005C1E75">
        <w:rPr>
          <w:rFonts w:eastAsia="Calibri"/>
          <w:sz w:val="20"/>
          <w:szCs w:val="20"/>
          <w:lang w:eastAsia="en-US"/>
        </w:rPr>
        <w:t xml:space="preserve"> </w:t>
      </w:r>
      <w:r w:rsidRPr="000F5514">
        <w:rPr>
          <w:rFonts w:eastAsia="Calibri"/>
          <w:sz w:val="20"/>
          <w:szCs w:val="20"/>
          <w:lang w:eastAsia="en-US"/>
        </w:rPr>
        <w:t xml:space="preserve">themselves in a new environment, while their influence on the situation in Central Asia was diminished. Islamist groups can be defined as social movements that base their principles, organization and goals on their understanding of Islam. Radical </w:t>
      </w:r>
      <w:r w:rsidRPr="000F5514">
        <w:rPr>
          <w:rFonts w:eastAsia="Calibri"/>
          <w:sz w:val="20"/>
          <w:szCs w:val="20"/>
          <w:lang w:eastAsia="en-US"/>
        </w:rPr>
        <w:lastRenderedPageBreak/>
        <w:t>Islamist groups that this study discusses are those movements that ideologically reject democracy as well as the legitimacy of political pluralism.</w:t>
      </w:r>
    </w:p>
    <w:p w:rsidR="00951605" w:rsidRPr="000F5514" w:rsidRDefault="00951605" w:rsidP="000F5514">
      <w:pPr>
        <w:suppressAutoHyphens w:val="0"/>
        <w:autoSpaceDE w:val="0"/>
        <w:autoSpaceDN w:val="0"/>
        <w:adjustRightInd w:val="0"/>
        <w:snapToGrid w:val="0"/>
        <w:ind w:firstLine="425"/>
        <w:jc w:val="both"/>
        <w:rPr>
          <w:rFonts w:eastAsia="Times New Roman"/>
          <w:sz w:val="20"/>
          <w:szCs w:val="20"/>
          <w:lang w:eastAsia="en-US"/>
        </w:rPr>
      </w:pPr>
      <w:r w:rsidRPr="000F5514">
        <w:rPr>
          <w:rFonts w:eastAsia="Calibri"/>
          <w:sz w:val="20"/>
          <w:szCs w:val="20"/>
          <w:lang w:eastAsia="en-US"/>
        </w:rPr>
        <w:t>Their goal is to bring about a radical change in social, political and economic aspects of a country (</w:t>
      </w:r>
      <w:proofErr w:type="spellStart"/>
      <w:r w:rsidRPr="000F5514">
        <w:rPr>
          <w:rFonts w:eastAsia="Times New Roman"/>
          <w:sz w:val="20"/>
          <w:szCs w:val="20"/>
          <w:lang w:eastAsia="en-US"/>
        </w:rPr>
        <w:t>Ayubi</w:t>
      </w:r>
      <w:proofErr w:type="spellEnd"/>
      <w:r w:rsidRPr="000F5514">
        <w:rPr>
          <w:rFonts w:eastAsia="Times New Roman"/>
          <w:sz w:val="20"/>
          <w:szCs w:val="20"/>
          <w:lang w:eastAsia="en-US"/>
        </w:rPr>
        <w:t>, Nazih.1991)</w:t>
      </w:r>
      <w:r w:rsidRPr="000F5514">
        <w:rPr>
          <w:rFonts w:eastAsia="Calibri"/>
          <w:sz w:val="20"/>
          <w:szCs w:val="20"/>
          <w:lang w:eastAsia="en-US"/>
        </w:rPr>
        <w:t>. While radical movements refuse to work within the established state institutions, not all of them favor violent methods to achieve their goals.</w:t>
      </w:r>
      <w:r w:rsidRPr="000F5514">
        <w:rPr>
          <w:rFonts w:eastAsia="Times New Roman"/>
          <w:b/>
          <w:bCs/>
          <w:color w:val="4F81BD"/>
          <w:sz w:val="20"/>
          <w:szCs w:val="20"/>
          <w:lang w:eastAsia="en-US"/>
        </w:rPr>
        <w:t xml:space="preserve"> </w:t>
      </w:r>
      <w:r w:rsidRPr="000F5514">
        <w:rPr>
          <w:rFonts w:eastAsia="Times New Roman"/>
          <w:sz w:val="20"/>
          <w:szCs w:val="20"/>
          <w:lang w:eastAsia="en-US"/>
        </w:rPr>
        <w:t xml:space="preserve">However, the activity of Islamists is increasing severely in Central Asia. This region is more than before of </w:t>
      </w:r>
      <w:proofErr w:type="spellStart"/>
      <w:r w:rsidRPr="000F5514">
        <w:rPr>
          <w:rFonts w:eastAsia="Times New Roman"/>
          <w:sz w:val="20"/>
          <w:szCs w:val="20"/>
          <w:lang w:eastAsia="en-US"/>
        </w:rPr>
        <w:t>Islamisation</w:t>
      </w:r>
      <w:proofErr w:type="spellEnd"/>
      <w:r w:rsidRPr="000F5514">
        <w:rPr>
          <w:rFonts w:eastAsia="Times New Roman"/>
          <w:sz w:val="20"/>
          <w:szCs w:val="20"/>
          <w:lang w:eastAsia="en-US"/>
        </w:rPr>
        <w:t xml:space="preserve"> and "the Soviet man" is gradually replaced by the "Muslim man"</w:t>
      </w:r>
      <w:r w:rsidR="005C1E75">
        <w:rPr>
          <w:rFonts w:eastAsia="Times New Roman"/>
          <w:sz w:val="20"/>
          <w:szCs w:val="20"/>
          <w:lang w:eastAsia="en-US"/>
        </w:rPr>
        <w:t xml:space="preserve"> </w:t>
      </w:r>
      <w:r w:rsidRPr="000F5514">
        <w:rPr>
          <w:rFonts w:eastAsia="Times New Roman"/>
          <w:sz w:val="20"/>
          <w:szCs w:val="20"/>
          <w:lang w:eastAsia="en-US"/>
        </w:rPr>
        <w:t xml:space="preserve">(Although this phenomenon various colors in different countries). </w:t>
      </w:r>
      <w:r w:rsidRPr="000F5514">
        <w:rPr>
          <w:rFonts w:eastAsia="Calibri"/>
          <w:sz w:val="20"/>
          <w:szCs w:val="20"/>
          <w:lang w:eastAsia="en-US"/>
        </w:rPr>
        <w:t>A prominent feature of this process is the proliferation of Islam and, in particular, an Islam based on radical ideology. Although radical Islam has become popular with certain parts of the population in Central Asia, it is still considered a marginal issue, since the majority still prefers the traditional moderate version of Islam. The risk of “green terrorism” is often misused by governmental authorities (especially in Uzbekistan) to justify persecution of the opposition.</w:t>
      </w:r>
    </w:p>
    <w:p w:rsidR="00B450E0" w:rsidRPr="000F5514" w:rsidRDefault="00951605" w:rsidP="000F5514">
      <w:pPr>
        <w:suppressAutoHyphens w:val="0"/>
        <w:autoSpaceDE w:val="0"/>
        <w:autoSpaceDN w:val="0"/>
        <w:adjustRightInd w:val="0"/>
        <w:snapToGrid w:val="0"/>
        <w:ind w:firstLine="425"/>
        <w:jc w:val="both"/>
        <w:rPr>
          <w:rFonts w:eastAsia="Times New Roman"/>
          <w:sz w:val="20"/>
          <w:szCs w:val="20"/>
          <w:lang w:eastAsia="en-US"/>
        </w:rPr>
      </w:pPr>
      <w:r w:rsidRPr="000F5514">
        <w:rPr>
          <w:rFonts w:eastAsia="Calibri"/>
          <w:color w:val="000000"/>
          <w:sz w:val="20"/>
          <w:szCs w:val="20"/>
          <w:lang w:eastAsia="en-US"/>
        </w:rPr>
        <w:t>The Islamic in Central Asia is not the same velocity and observed more in Tajikistan and Uzbekistan.</w:t>
      </w:r>
      <w:r w:rsidR="005C1E75">
        <w:rPr>
          <w:rFonts w:eastAsia="Calibri"/>
          <w:color w:val="000000"/>
          <w:sz w:val="20"/>
          <w:szCs w:val="20"/>
          <w:lang w:eastAsia="en-US"/>
        </w:rPr>
        <w:t xml:space="preserve"> </w:t>
      </w:r>
      <w:r w:rsidRPr="000F5514">
        <w:rPr>
          <w:rFonts w:eastAsia="Times New Roman"/>
          <w:sz w:val="20"/>
          <w:szCs w:val="20"/>
          <w:lang w:eastAsia="en-US"/>
        </w:rPr>
        <w:t>Since 2004, a series of events have taken place that indicates that the problem of Islamic radicalism is not going away.</w:t>
      </w:r>
    </w:p>
    <w:p w:rsidR="00EE3EC5" w:rsidRPr="000F5514" w:rsidRDefault="00951605"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Times New Roman"/>
          <w:sz w:val="20"/>
          <w:szCs w:val="20"/>
          <w:lang w:eastAsia="en-US"/>
        </w:rPr>
        <w:t>However, it is also apparent from these developments that the radical groupings are continuously able to alter their shape, methods and tactics in order to evade attempts by governments to fight them. In this sense, the regions have come to differ. In the North Caucasus, the Chechen rebellion gradually morphed into a region-wide insurgency with Islamist overtones, negating all efforts by Russia to control the situation. Unlike in Central Asia, the Islamist movements of the North Caucasus have not developed into clear and visible organizations, but rather as networks of individuals and sub-groups that are known variously under different names. The strategic threat to Russia involves more than Central Asia. The confrontation with radical Islam has spread to Russia itself, including the formerly peaceful Muslim communities along the Volga.</w:t>
      </w:r>
    </w:p>
    <w:p w:rsidR="00B450E0" w:rsidRPr="000F5514" w:rsidRDefault="007E2A57" w:rsidP="000F5514">
      <w:pPr>
        <w:suppressAutoHyphens w:val="0"/>
        <w:autoSpaceDE w:val="0"/>
        <w:autoSpaceDN w:val="0"/>
        <w:adjustRightInd w:val="0"/>
        <w:snapToGrid w:val="0"/>
        <w:ind w:firstLine="425"/>
        <w:jc w:val="both"/>
        <w:rPr>
          <w:rFonts w:eastAsia="Calibri"/>
          <w:color w:val="000000"/>
          <w:sz w:val="20"/>
          <w:szCs w:val="20"/>
          <w:lang w:eastAsia="en-US"/>
        </w:rPr>
      </w:pPr>
      <w:r w:rsidRPr="000F5514">
        <w:rPr>
          <w:rFonts w:eastAsia="Calibri"/>
          <w:color w:val="000000"/>
          <w:sz w:val="20"/>
          <w:szCs w:val="20"/>
          <w:lang w:eastAsia="en-US"/>
        </w:rPr>
        <w:t xml:space="preserve">The first members of the Islamist movement, </w:t>
      </w:r>
      <w:proofErr w:type="spellStart"/>
      <w:r w:rsidRPr="000F5514">
        <w:rPr>
          <w:rFonts w:eastAsia="Calibri"/>
          <w:color w:val="000000"/>
          <w:sz w:val="20"/>
          <w:szCs w:val="20"/>
          <w:lang w:eastAsia="en-US"/>
        </w:rPr>
        <w:t>Hizb</w:t>
      </w:r>
      <w:proofErr w:type="spellEnd"/>
      <w:r w:rsidRPr="000F5514">
        <w:rPr>
          <w:rFonts w:eastAsia="Calibri"/>
          <w:color w:val="000000"/>
          <w:sz w:val="20"/>
          <w:szCs w:val="20"/>
          <w:lang w:eastAsia="en-US"/>
        </w:rPr>
        <w:t xml:space="preserve"> </w:t>
      </w:r>
      <w:proofErr w:type="spellStart"/>
      <w:r w:rsidRPr="000F5514">
        <w:rPr>
          <w:rFonts w:eastAsia="Calibri"/>
          <w:color w:val="000000"/>
          <w:sz w:val="20"/>
          <w:szCs w:val="20"/>
          <w:lang w:eastAsia="en-US"/>
        </w:rPr>
        <w:t>ut-Tahrir</w:t>
      </w:r>
      <w:proofErr w:type="spellEnd"/>
      <w:r w:rsidRPr="000F5514">
        <w:rPr>
          <w:rFonts w:eastAsia="Calibri"/>
          <w:color w:val="000000"/>
          <w:sz w:val="20"/>
          <w:szCs w:val="20"/>
          <w:lang w:eastAsia="en-US"/>
        </w:rPr>
        <w:t xml:space="preserve">, for the most part ethnic Uzbeks and </w:t>
      </w:r>
      <w:proofErr w:type="spellStart"/>
      <w:r w:rsidRPr="000F5514">
        <w:rPr>
          <w:rFonts w:eastAsia="Calibri"/>
          <w:color w:val="000000"/>
          <w:sz w:val="20"/>
          <w:szCs w:val="20"/>
          <w:lang w:eastAsia="en-US"/>
        </w:rPr>
        <w:t>Tajiks</w:t>
      </w:r>
      <w:proofErr w:type="spellEnd"/>
      <w:r w:rsidRPr="000F5514">
        <w:rPr>
          <w:rFonts w:eastAsia="Calibri"/>
          <w:color w:val="000000"/>
          <w:sz w:val="20"/>
          <w:szCs w:val="20"/>
          <w:lang w:eastAsia="en-US"/>
        </w:rPr>
        <w:t>, appeared in Russia in 1996. Faced with repression by the authorities in the Central Asian republics, they began to gather in the lower Volga (</w:t>
      </w:r>
      <w:r w:rsidRPr="000F5514">
        <w:rPr>
          <w:rFonts w:eastAsia="Times New Roman"/>
          <w:sz w:val="20"/>
          <w:szCs w:val="20"/>
          <w:lang w:eastAsia="en-US"/>
        </w:rPr>
        <w:t xml:space="preserve">Didier </w:t>
      </w:r>
      <w:proofErr w:type="spellStart"/>
      <w:r w:rsidRPr="000F5514">
        <w:rPr>
          <w:rFonts w:eastAsia="Times New Roman"/>
          <w:sz w:val="20"/>
          <w:szCs w:val="20"/>
          <w:lang w:eastAsia="en-US"/>
        </w:rPr>
        <w:t>Chaudet</w:t>
      </w:r>
      <w:proofErr w:type="spellEnd"/>
      <w:r w:rsidRPr="000F5514">
        <w:rPr>
          <w:rFonts w:eastAsia="Times New Roman"/>
          <w:sz w:val="20"/>
          <w:szCs w:val="20"/>
          <w:lang w:eastAsia="en-US"/>
        </w:rPr>
        <w:t>, 2006</w:t>
      </w:r>
      <w:r w:rsidR="00B450E0" w:rsidRPr="000F5514">
        <w:rPr>
          <w:rFonts w:eastAsia="Times New Roman"/>
          <w:sz w:val="20"/>
          <w:szCs w:val="20"/>
          <w:lang w:eastAsia="en-US"/>
        </w:rPr>
        <w:t>)</w:t>
      </w:r>
      <w:r w:rsidR="00B450E0" w:rsidRPr="000F5514">
        <w:rPr>
          <w:rFonts w:eastAsia="Calibri"/>
          <w:color w:val="000000"/>
          <w:sz w:val="20"/>
          <w:szCs w:val="20"/>
          <w:lang w:eastAsia="en-US"/>
        </w:rPr>
        <w:t>.</w:t>
      </w:r>
    </w:p>
    <w:p w:rsidR="00EE3EC5" w:rsidRDefault="007E2A57" w:rsidP="000F5514">
      <w:pPr>
        <w:suppressAutoHyphens w:val="0"/>
        <w:autoSpaceDE w:val="0"/>
        <w:autoSpaceDN w:val="0"/>
        <w:adjustRightInd w:val="0"/>
        <w:snapToGrid w:val="0"/>
        <w:ind w:firstLine="425"/>
        <w:jc w:val="both"/>
        <w:rPr>
          <w:rFonts w:eastAsia="Calibri"/>
          <w:sz w:val="20"/>
          <w:szCs w:val="20"/>
          <w:lang w:eastAsia="en-US"/>
        </w:rPr>
      </w:pPr>
      <w:r w:rsidRPr="000F5514">
        <w:rPr>
          <w:rFonts w:eastAsia="Calibri"/>
          <w:color w:val="000000"/>
          <w:sz w:val="20"/>
          <w:szCs w:val="20"/>
          <w:lang w:eastAsia="en-US"/>
        </w:rPr>
        <w:t xml:space="preserve">In 2003, the Russian Supreme Court designated </w:t>
      </w:r>
      <w:proofErr w:type="spellStart"/>
      <w:r w:rsidRPr="000F5514">
        <w:rPr>
          <w:rFonts w:eastAsia="Calibri"/>
          <w:color w:val="000000"/>
          <w:sz w:val="20"/>
          <w:szCs w:val="20"/>
          <w:lang w:eastAsia="en-US"/>
        </w:rPr>
        <w:t>Hizb</w:t>
      </w:r>
      <w:proofErr w:type="spellEnd"/>
      <w:r w:rsidRPr="000F5514">
        <w:rPr>
          <w:rFonts w:eastAsia="Calibri"/>
          <w:color w:val="000000"/>
          <w:sz w:val="20"/>
          <w:szCs w:val="20"/>
          <w:lang w:eastAsia="en-US"/>
        </w:rPr>
        <w:t xml:space="preserve"> </w:t>
      </w:r>
      <w:proofErr w:type="spellStart"/>
      <w:r w:rsidRPr="000F5514">
        <w:rPr>
          <w:rFonts w:eastAsia="Calibri"/>
          <w:color w:val="000000"/>
          <w:sz w:val="20"/>
          <w:szCs w:val="20"/>
          <w:lang w:eastAsia="en-US"/>
        </w:rPr>
        <w:t>ut-Tahrir</w:t>
      </w:r>
      <w:proofErr w:type="spellEnd"/>
      <w:r w:rsidRPr="000F5514">
        <w:rPr>
          <w:rFonts w:eastAsia="Calibri"/>
          <w:color w:val="000000"/>
          <w:sz w:val="20"/>
          <w:szCs w:val="20"/>
          <w:lang w:eastAsia="en-US"/>
        </w:rPr>
        <w:t xml:space="preserve"> a terrorist organization but their strength grew in the Volga district. </w:t>
      </w:r>
      <w:r w:rsidRPr="000F5514">
        <w:rPr>
          <w:rFonts w:eastAsia="Calibri"/>
          <w:sz w:val="20"/>
          <w:szCs w:val="20"/>
          <w:lang w:eastAsia="en-US"/>
        </w:rPr>
        <w:t xml:space="preserve">It must be noted, though, that the threat of Islamist extremism has also become a rhetorical instrument for the </w:t>
      </w:r>
      <w:r w:rsidRPr="000F5514">
        <w:rPr>
          <w:rFonts w:eastAsia="Calibri"/>
          <w:sz w:val="20"/>
          <w:szCs w:val="20"/>
          <w:lang w:eastAsia="en-US"/>
        </w:rPr>
        <w:lastRenderedPageBreak/>
        <w:t>implementation of so-called antiterrorist policies that are intended to stabilize and cement the positions of particular power cliques in the various political systems</w:t>
      </w:r>
      <w:r w:rsidR="00B450E0" w:rsidRPr="000F5514">
        <w:rPr>
          <w:rFonts w:eastAsia="Calibri"/>
          <w:sz w:val="20"/>
          <w:szCs w:val="20"/>
          <w:lang w:eastAsia="en-US"/>
        </w:rPr>
        <w:t>.</w:t>
      </w:r>
    </w:p>
    <w:p w:rsidR="005C1E75" w:rsidRPr="000F5514" w:rsidRDefault="005C1E75" w:rsidP="000F5514">
      <w:pPr>
        <w:suppressAutoHyphens w:val="0"/>
        <w:autoSpaceDE w:val="0"/>
        <w:autoSpaceDN w:val="0"/>
        <w:adjustRightInd w:val="0"/>
        <w:snapToGrid w:val="0"/>
        <w:ind w:firstLine="425"/>
        <w:jc w:val="both"/>
        <w:rPr>
          <w:rFonts w:eastAsia="Calibri"/>
          <w:sz w:val="20"/>
          <w:szCs w:val="20"/>
          <w:lang w:eastAsia="en-US"/>
        </w:rPr>
      </w:pPr>
    </w:p>
    <w:p w:rsidR="00471E57" w:rsidRPr="000F5514" w:rsidRDefault="0080052D" w:rsidP="000F5514">
      <w:pPr>
        <w:snapToGrid w:val="0"/>
        <w:jc w:val="both"/>
        <w:rPr>
          <w:b/>
          <w:sz w:val="20"/>
          <w:szCs w:val="20"/>
        </w:rPr>
      </w:pPr>
      <w:r w:rsidRPr="000F5514">
        <w:rPr>
          <w:b/>
          <w:sz w:val="20"/>
          <w:szCs w:val="20"/>
        </w:rPr>
        <w:t>2</w:t>
      </w:r>
      <w:r w:rsidR="00471E57" w:rsidRPr="000F5514">
        <w:rPr>
          <w:b/>
          <w:sz w:val="20"/>
          <w:szCs w:val="20"/>
        </w:rPr>
        <w:t>. Discussions</w:t>
      </w:r>
    </w:p>
    <w:p w:rsidR="0080052D" w:rsidRPr="000F5514" w:rsidRDefault="0080052D" w:rsidP="000F5514">
      <w:pPr>
        <w:snapToGrid w:val="0"/>
        <w:ind w:firstLine="425"/>
        <w:jc w:val="both"/>
        <w:rPr>
          <w:rFonts w:eastAsia="Calibri"/>
          <w:sz w:val="20"/>
          <w:szCs w:val="20"/>
        </w:rPr>
      </w:pPr>
      <w:r w:rsidRPr="000F5514">
        <w:rPr>
          <w:rFonts w:eastAsia="Calibri"/>
          <w:sz w:val="20"/>
          <w:szCs w:val="20"/>
        </w:rPr>
        <w:t>Islam is well rooted in those regions of Central Asia where the population is appointed. Nomadic tribes have also often adopted Islam, but their lives are still dominated by traditional rules and laws. The development of Central Asian countries after the dissolution of the Soviet Union exemplified similar processes and problems to those in Middle Eastern Muslim countries, even though this region has its own specificities stemming from the long-period of Soviet rule (lower religious fervor, the strong influence of the Russian language, etc.). The countries are struggling with high population growth and poverty. An additional factor in the mix is the reclamation of traditional social institutions, both in everyday life and in the ideologies of the states, since 1991.</w:t>
      </w:r>
    </w:p>
    <w:p w:rsidR="00471E57" w:rsidRPr="000F5514" w:rsidRDefault="0080052D" w:rsidP="000F5514">
      <w:pPr>
        <w:snapToGrid w:val="0"/>
        <w:ind w:firstLine="425"/>
        <w:jc w:val="both"/>
        <w:rPr>
          <w:sz w:val="20"/>
          <w:szCs w:val="20"/>
        </w:rPr>
      </w:pPr>
      <w:r w:rsidRPr="000F5514">
        <w:rPr>
          <w:rFonts w:eastAsia="Calibri"/>
          <w:sz w:val="20"/>
          <w:szCs w:val="20"/>
        </w:rPr>
        <w:t>This article has identified factors which might contribute to the radicalization of the Muslim communities in Russia, while respecting the differentiated nature of these communities. However, this focus should not obscure the ways in which radicalization has been contained. Generally, by the electoral period in 2007-8, there was evidence of greater national stability and a reduction of major internal threats to state security, linked to the improved economic situation and the generally popular support for Putin’s policies. These developments make it clear that views of Russia as facing a unified and all-pervasive national Islamic threat are very much exaggerated</w:t>
      </w:r>
      <w:r w:rsidR="00471E57" w:rsidRPr="000F5514">
        <w:rPr>
          <w:sz w:val="20"/>
          <w:szCs w:val="20"/>
        </w:rPr>
        <w:t>.</w:t>
      </w:r>
    </w:p>
    <w:p w:rsidR="00F862E1" w:rsidRPr="000F5514" w:rsidRDefault="00F862E1" w:rsidP="000F5514">
      <w:pPr>
        <w:snapToGrid w:val="0"/>
        <w:jc w:val="both"/>
        <w:rPr>
          <w:b/>
          <w:sz w:val="20"/>
          <w:szCs w:val="20"/>
        </w:rPr>
      </w:pPr>
    </w:p>
    <w:p w:rsidR="00471E57" w:rsidRPr="000F5514" w:rsidRDefault="003C7F3D" w:rsidP="000F5514">
      <w:pPr>
        <w:snapToGrid w:val="0"/>
        <w:jc w:val="both"/>
        <w:rPr>
          <w:b/>
          <w:sz w:val="20"/>
          <w:szCs w:val="20"/>
        </w:rPr>
      </w:pPr>
      <w:r w:rsidRPr="000F5514">
        <w:rPr>
          <w:b/>
          <w:sz w:val="20"/>
          <w:szCs w:val="20"/>
        </w:rPr>
        <w:t>Acknowledgements:</w:t>
      </w:r>
    </w:p>
    <w:p w:rsidR="0042390D" w:rsidRPr="000F5514" w:rsidRDefault="00342698" w:rsidP="000F5514">
      <w:pPr>
        <w:snapToGrid w:val="0"/>
        <w:ind w:firstLine="425"/>
        <w:jc w:val="both"/>
        <w:rPr>
          <w:rFonts w:eastAsia="黑体"/>
          <w:sz w:val="20"/>
          <w:szCs w:val="20"/>
        </w:rPr>
      </w:pPr>
      <w:r w:rsidRPr="000F5514">
        <w:rPr>
          <w:sz w:val="20"/>
          <w:szCs w:val="20"/>
        </w:rPr>
        <w:t xml:space="preserve">Author </w:t>
      </w:r>
      <w:r w:rsidR="0080052D" w:rsidRPr="000F5514">
        <w:rPr>
          <w:sz w:val="20"/>
          <w:szCs w:val="20"/>
        </w:rPr>
        <w:t>is</w:t>
      </w:r>
      <w:r w:rsidRPr="000F5514">
        <w:rPr>
          <w:sz w:val="20"/>
          <w:szCs w:val="20"/>
        </w:rPr>
        <w:t xml:space="preserve"> grateful to </w:t>
      </w:r>
      <w:r w:rsidR="0080052D" w:rsidRPr="000F5514">
        <w:rPr>
          <w:sz w:val="20"/>
          <w:szCs w:val="20"/>
        </w:rPr>
        <w:t>persons</w:t>
      </w:r>
      <w:r w:rsidRPr="000F5514">
        <w:rPr>
          <w:sz w:val="20"/>
          <w:szCs w:val="20"/>
        </w:rPr>
        <w:t xml:space="preserve"> for financial support to carry out this work.</w:t>
      </w:r>
    </w:p>
    <w:p w:rsidR="00FB5B6A" w:rsidRPr="000F5514" w:rsidRDefault="00FB5B6A" w:rsidP="000F5514">
      <w:pPr>
        <w:snapToGrid w:val="0"/>
        <w:jc w:val="both"/>
        <w:rPr>
          <w:sz w:val="20"/>
          <w:szCs w:val="20"/>
        </w:rPr>
      </w:pPr>
    </w:p>
    <w:p w:rsidR="00471E57" w:rsidRPr="000F5514" w:rsidRDefault="00471E57" w:rsidP="000F5514">
      <w:pPr>
        <w:snapToGrid w:val="0"/>
        <w:jc w:val="both"/>
        <w:rPr>
          <w:b/>
          <w:sz w:val="20"/>
          <w:szCs w:val="20"/>
        </w:rPr>
      </w:pPr>
      <w:r w:rsidRPr="000F5514">
        <w:rPr>
          <w:b/>
          <w:sz w:val="20"/>
          <w:szCs w:val="20"/>
        </w:rPr>
        <w:t>Corresponding Author:</w:t>
      </w:r>
    </w:p>
    <w:p w:rsidR="00A47B20" w:rsidRDefault="00A47B20" w:rsidP="000F5514">
      <w:pPr>
        <w:suppressAutoHyphens w:val="0"/>
        <w:snapToGrid w:val="0"/>
        <w:jc w:val="both"/>
        <w:rPr>
          <w:rFonts w:eastAsiaTheme="minorEastAsia"/>
          <w:sz w:val="20"/>
          <w:szCs w:val="20"/>
          <w:lang w:eastAsia="zh-CN"/>
        </w:rPr>
      </w:pPr>
      <w:proofErr w:type="spellStart"/>
      <w:r w:rsidRPr="000F5514">
        <w:rPr>
          <w:rFonts w:eastAsia="Times New Roman"/>
          <w:sz w:val="20"/>
          <w:szCs w:val="20"/>
          <w:lang w:eastAsia="en-US"/>
        </w:rPr>
        <w:t>Seyed</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Salman</w:t>
      </w:r>
      <w:proofErr w:type="spellEnd"/>
      <w:r w:rsidRPr="000F5514">
        <w:rPr>
          <w:rFonts w:eastAsia="Times New Roman"/>
          <w:sz w:val="20"/>
          <w:szCs w:val="20"/>
          <w:lang w:eastAsia="en-US"/>
        </w:rPr>
        <w:t xml:space="preserve"> </w:t>
      </w:r>
      <w:proofErr w:type="spellStart"/>
      <w:r w:rsidRPr="000F5514">
        <w:rPr>
          <w:rFonts w:eastAsia="Times New Roman"/>
          <w:sz w:val="20"/>
          <w:szCs w:val="20"/>
          <w:lang w:eastAsia="en-US"/>
        </w:rPr>
        <w:t>Moradi</w:t>
      </w:r>
      <w:proofErr w:type="spellEnd"/>
    </w:p>
    <w:p w:rsidR="000F5514" w:rsidRPr="000F5514" w:rsidRDefault="000F5514" w:rsidP="000F5514">
      <w:pPr>
        <w:suppressAutoHyphens w:val="0"/>
        <w:snapToGrid w:val="0"/>
        <w:ind w:firstLine="425"/>
        <w:jc w:val="both"/>
        <w:rPr>
          <w:rFonts w:eastAsiaTheme="minorEastAsia"/>
          <w:b/>
          <w:bCs/>
          <w:sz w:val="20"/>
          <w:szCs w:val="20"/>
          <w:lang w:eastAsia="zh-CN" w:bidi="fa-IR"/>
        </w:rPr>
      </w:pPr>
    </w:p>
    <w:p w:rsidR="00471E57" w:rsidRPr="000F5514" w:rsidRDefault="00471E57" w:rsidP="000F5514">
      <w:pPr>
        <w:snapToGrid w:val="0"/>
        <w:jc w:val="both"/>
        <w:rPr>
          <w:b/>
          <w:sz w:val="20"/>
          <w:szCs w:val="20"/>
        </w:rPr>
      </w:pPr>
      <w:r w:rsidRPr="000F5514">
        <w:rPr>
          <w:b/>
          <w:sz w:val="20"/>
          <w:szCs w:val="20"/>
        </w:rPr>
        <w:t>References</w:t>
      </w:r>
    </w:p>
    <w:p w:rsidR="00471E57" w:rsidRPr="000F5514" w:rsidRDefault="006F33E2" w:rsidP="000F5514">
      <w:pPr>
        <w:numPr>
          <w:ilvl w:val="0"/>
          <w:numId w:val="4"/>
        </w:numPr>
        <w:tabs>
          <w:tab w:val="clear" w:pos="720"/>
        </w:tabs>
        <w:snapToGrid w:val="0"/>
        <w:ind w:left="425" w:hanging="425"/>
        <w:jc w:val="both"/>
        <w:rPr>
          <w:sz w:val="20"/>
          <w:szCs w:val="20"/>
        </w:rPr>
      </w:pPr>
      <w:proofErr w:type="spellStart"/>
      <w:r w:rsidRPr="000F5514">
        <w:rPr>
          <w:rFonts w:eastAsia="Calibri"/>
          <w:sz w:val="20"/>
          <w:szCs w:val="20"/>
        </w:rPr>
        <w:t>Silanti’ev</w:t>
      </w:r>
      <w:proofErr w:type="spellEnd"/>
      <w:r w:rsidRPr="000F5514">
        <w:rPr>
          <w:rFonts w:eastAsia="Calibri"/>
          <w:sz w:val="20"/>
          <w:szCs w:val="20"/>
        </w:rPr>
        <w:t xml:space="preserve"> R. (2008). Islam v </w:t>
      </w:r>
      <w:proofErr w:type="spellStart"/>
      <w:r w:rsidRPr="000F5514">
        <w:rPr>
          <w:rFonts w:eastAsia="Calibri"/>
          <w:sz w:val="20"/>
          <w:szCs w:val="20"/>
        </w:rPr>
        <w:t>sovremennoi</w:t>
      </w:r>
      <w:proofErr w:type="spellEnd"/>
      <w:r w:rsidRPr="000F5514">
        <w:rPr>
          <w:rFonts w:eastAsia="Calibri"/>
          <w:sz w:val="20"/>
          <w:szCs w:val="20"/>
        </w:rPr>
        <w:t xml:space="preserve"> </w:t>
      </w:r>
      <w:proofErr w:type="spellStart"/>
      <w:r w:rsidRPr="000F5514">
        <w:rPr>
          <w:rFonts w:eastAsia="Calibri"/>
          <w:sz w:val="20"/>
          <w:szCs w:val="20"/>
        </w:rPr>
        <w:t>Rossii</w:t>
      </w:r>
      <w:proofErr w:type="spellEnd"/>
      <w:r w:rsidRPr="000F5514">
        <w:rPr>
          <w:rFonts w:eastAsia="Calibri"/>
          <w:sz w:val="20"/>
          <w:szCs w:val="20"/>
        </w:rPr>
        <w:t xml:space="preserve">: </w:t>
      </w:r>
      <w:proofErr w:type="spellStart"/>
      <w:r w:rsidRPr="000F5514">
        <w:rPr>
          <w:rFonts w:eastAsia="Calibri"/>
          <w:sz w:val="20"/>
          <w:szCs w:val="20"/>
        </w:rPr>
        <w:t>Entsiklopedia</w:t>
      </w:r>
      <w:proofErr w:type="spellEnd"/>
      <w:r w:rsidRPr="000F5514">
        <w:rPr>
          <w:rFonts w:eastAsia="Calibri"/>
          <w:sz w:val="20"/>
          <w:szCs w:val="20"/>
        </w:rPr>
        <w:t xml:space="preserve"> (Moscow)</w:t>
      </w:r>
      <w:r w:rsidR="00471E57" w:rsidRPr="000F5514">
        <w:rPr>
          <w:sz w:val="20"/>
          <w:szCs w:val="20"/>
        </w:rPr>
        <w:t>.</w:t>
      </w:r>
    </w:p>
    <w:p w:rsidR="00471E57" w:rsidRPr="000F5514" w:rsidRDefault="006F33E2" w:rsidP="000F5514">
      <w:pPr>
        <w:numPr>
          <w:ilvl w:val="0"/>
          <w:numId w:val="4"/>
        </w:numPr>
        <w:tabs>
          <w:tab w:val="clear" w:pos="720"/>
        </w:tabs>
        <w:snapToGrid w:val="0"/>
        <w:ind w:left="425" w:hanging="425"/>
        <w:jc w:val="both"/>
        <w:rPr>
          <w:sz w:val="20"/>
          <w:szCs w:val="20"/>
        </w:rPr>
      </w:pPr>
      <w:proofErr w:type="spellStart"/>
      <w:r w:rsidRPr="000F5514">
        <w:rPr>
          <w:rFonts w:eastAsia="Calibri"/>
          <w:sz w:val="20"/>
          <w:szCs w:val="20"/>
        </w:rPr>
        <w:t>Malashenko</w:t>
      </w:r>
      <w:proofErr w:type="spellEnd"/>
      <w:r w:rsidRPr="000F5514">
        <w:rPr>
          <w:rFonts w:eastAsia="Calibri"/>
          <w:sz w:val="20"/>
          <w:szCs w:val="20"/>
        </w:rPr>
        <w:t xml:space="preserve"> A. (1998). ‘Russian nationalism and Islam’ in Waller M., </w:t>
      </w:r>
      <w:proofErr w:type="spellStart"/>
      <w:r w:rsidRPr="000F5514">
        <w:rPr>
          <w:rFonts w:eastAsia="Calibri"/>
          <w:sz w:val="20"/>
          <w:szCs w:val="20"/>
        </w:rPr>
        <w:t>Coppieters</w:t>
      </w:r>
      <w:proofErr w:type="spellEnd"/>
      <w:r w:rsidRPr="000F5514">
        <w:rPr>
          <w:rFonts w:eastAsia="Calibri"/>
          <w:sz w:val="20"/>
          <w:szCs w:val="20"/>
        </w:rPr>
        <w:t xml:space="preserve"> B. and </w:t>
      </w:r>
      <w:proofErr w:type="spellStart"/>
      <w:r w:rsidRPr="000F5514">
        <w:rPr>
          <w:rFonts w:eastAsia="Calibri"/>
          <w:sz w:val="20"/>
          <w:szCs w:val="20"/>
        </w:rPr>
        <w:t>Malashenko</w:t>
      </w:r>
      <w:proofErr w:type="spellEnd"/>
      <w:r w:rsidRPr="000F5514">
        <w:rPr>
          <w:rFonts w:eastAsia="Calibri"/>
          <w:sz w:val="20"/>
          <w:szCs w:val="20"/>
        </w:rPr>
        <w:t xml:space="preserve"> A. (eds.), Conflicting Loyalties and the State in Post-Soviet Russia and Eurasia (London: Frank Cass)</w:t>
      </w:r>
      <w:r w:rsidR="00471E57" w:rsidRPr="000F5514">
        <w:rPr>
          <w:sz w:val="20"/>
          <w:szCs w:val="20"/>
        </w:rPr>
        <w:t>.</w:t>
      </w:r>
    </w:p>
    <w:p w:rsidR="00471E57" w:rsidRPr="000F5514" w:rsidRDefault="006F33E2" w:rsidP="000F5514">
      <w:pPr>
        <w:numPr>
          <w:ilvl w:val="0"/>
          <w:numId w:val="4"/>
        </w:numPr>
        <w:tabs>
          <w:tab w:val="clear" w:pos="720"/>
        </w:tabs>
        <w:snapToGrid w:val="0"/>
        <w:ind w:left="425" w:hanging="425"/>
        <w:jc w:val="both"/>
        <w:rPr>
          <w:sz w:val="20"/>
          <w:szCs w:val="20"/>
        </w:rPr>
      </w:pPr>
      <w:r w:rsidRPr="000F5514">
        <w:rPr>
          <w:rFonts w:eastAsia="Calibri"/>
          <w:sz w:val="20"/>
          <w:szCs w:val="20"/>
        </w:rPr>
        <w:t>Graney, K. (2006). ‘“Russian Islam” and the Politics of Religious Multiculturalism in Russia’</w:t>
      </w:r>
      <w:r w:rsidR="005C1E75">
        <w:rPr>
          <w:rFonts w:eastAsia="Calibri"/>
          <w:sz w:val="20"/>
          <w:szCs w:val="20"/>
        </w:rPr>
        <w:t xml:space="preserve"> </w:t>
      </w:r>
      <w:r w:rsidRPr="000F5514">
        <w:rPr>
          <w:rFonts w:eastAsia="Calibri"/>
          <w:sz w:val="20"/>
          <w:szCs w:val="20"/>
        </w:rPr>
        <w:t xml:space="preserve">in </w:t>
      </w:r>
      <w:proofErr w:type="spellStart"/>
      <w:r w:rsidRPr="000F5514">
        <w:rPr>
          <w:rFonts w:eastAsia="Calibri"/>
          <w:sz w:val="20"/>
          <w:szCs w:val="20"/>
        </w:rPr>
        <w:t>Arel</w:t>
      </w:r>
      <w:proofErr w:type="spellEnd"/>
      <w:r w:rsidRPr="000F5514">
        <w:rPr>
          <w:rFonts w:eastAsia="Calibri"/>
          <w:sz w:val="20"/>
          <w:szCs w:val="20"/>
        </w:rPr>
        <w:t xml:space="preserve"> D. and Ruble B. A. (eds.) </w:t>
      </w:r>
      <w:r w:rsidRPr="000F5514">
        <w:rPr>
          <w:rFonts w:eastAsia="Calibri"/>
          <w:i/>
          <w:iCs/>
          <w:sz w:val="20"/>
          <w:szCs w:val="20"/>
        </w:rPr>
        <w:t xml:space="preserve">Rebounding Identities: the Politics of Identity in Russia and </w:t>
      </w:r>
      <w:r w:rsidRPr="000F5514">
        <w:rPr>
          <w:rFonts w:eastAsia="Calibri"/>
          <w:i/>
          <w:iCs/>
          <w:sz w:val="20"/>
          <w:szCs w:val="20"/>
        </w:rPr>
        <w:lastRenderedPageBreak/>
        <w:t xml:space="preserve">Ukraine </w:t>
      </w:r>
      <w:r w:rsidRPr="000F5514">
        <w:rPr>
          <w:rFonts w:eastAsia="Calibri"/>
          <w:sz w:val="20"/>
          <w:szCs w:val="20"/>
        </w:rPr>
        <w:t>(Washington DC: Woodrow Wilson Center Press)</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r w:rsidRPr="000F5514">
        <w:rPr>
          <w:rFonts w:eastAsia="Calibri"/>
          <w:sz w:val="20"/>
          <w:szCs w:val="20"/>
        </w:rPr>
        <w:t xml:space="preserve">Didier </w:t>
      </w:r>
      <w:proofErr w:type="spellStart"/>
      <w:r w:rsidRPr="000F5514">
        <w:rPr>
          <w:rFonts w:eastAsia="Calibri"/>
          <w:sz w:val="20"/>
          <w:szCs w:val="20"/>
        </w:rPr>
        <w:t>Chaudet</w:t>
      </w:r>
      <w:proofErr w:type="spellEnd"/>
      <w:r w:rsidRPr="000F5514">
        <w:rPr>
          <w:rFonts w:eastAsia="Calibri"/>
          <w:sz w:val="20"/>
          <w:szCs w:val="20"/>
        </w:rPr>
        <w:t>, 2006. “</w:t>
      </w:r>
      <w:proofErr w:type="spellStart"/>
      <w:r w:rsidRPr="000F5514">
        <w:rPr>
          <w:rFonts w:eastAsia="Calibri"/>
          <w:sz w:val="20"/>
          <w:szCs w:val="20"/>
        </w:rPr>
        <w:t>Hizb</w:t>
      </w:r>
      <w:proofErr w:type="spellEnd"/>
      <w:r w:rsidRPr="000F5514">
        <w:rPr>
          <w:rFonts w:eastAsia="Calibri"/>
          <w:sz w:val="20"/>
          <w:szCs w:val="20"/>
        </w:rPr>
        <w:t xml:space="preserve"> </w:t>
      </w:r>
      <w:proofErr w:type="spellStart"/>
      <w:r w:rsidRPr="000F5514">
        <w:rPr>
          <w:rFonts w:eastAsia="Calibri"/>
          <w:sz w:val="20"/>
          <w:szCs w:val="20"/>
        </w:rPr>
        <w:t>ut</w:t>
      </w:r>
      <w:proofErr w:type="spellEnd"/>
      <w:r w:rsidRPr="000F5514">
        <w:rPr>
          <w:rFonts w:eastAsia="Calibri"/>
          <w:sz w:val="20"/>
          <w:szCs w:val="20"/>
        </w:rPr>
        <w:t xml:space="preserve"> </w:t>
      </w:r>
      <w:proofErr w:type="spellStart"/>
      <w:r w:rsidRPr="000F5514">
        <w:rPr>
          <w:rFonts w:eastAsia="Calibri"/>
          <w:sz w:val="20"/>
          <w:szCs w:val="20"/>
        </w:rPr>
        <w:t>Tahrir</w:t>
      </w:r>
      <w:proofErr w:type="spellEnd"/>
      <w:r w:rsidRPr="000F5514">
        <w:rPr>
          <w:rFonts w:eastAsia="Calibri"/>
          <w:sz w:val="20"/>
          <w:szCs w:val="20"/>
        </w:rPr>
        <w:t>: An Islamist Threat to Central Asia”</w:t>
      </w:r>
      <w:r w:rsidRPr="000F5514">
        <w:rPr>
          <w:rFonts w:eastAsia="Calibri"/>
          <w:i/>
          <w:iCs/>
          <w:sz w:val="20"/>
          <w:szCs w:val="20"/>
        </w:rPr>
        <w:t>, Journal of Muslim Minority Affairs</w:t>
      </w:r>
      <w:r w:rsidRPr="000F5514">
        <w:rPr>
          <w:rFonts w:eastAsia="Calibri"/>
          <w:sz w:val="20"/>
          <w:szCs w:val="20"/>
        </w:rPr>
        <w:t>, Vol. 26, No.1, April, pp 114-125</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r w:rsidRPr="000F5514">
        <w:rPr>
          <w:rFonts w:eastAsia="Calibri"/>
          <w:sz w:val="20"/>
          <w:szCs w:val="20"/>
        </w:rPr>
        <w:t xml:space="preserve">Frederick Starr, S.2005. “A Partnership for Central Asia”, </w:t>
      </w:r>
      <w:r w:rsidRPr="000F5514">
        <w:rPr>
          <w:rFonts w:eastAsia="Calibri"/>
          <w:i/>
          <w:iCs/>
          <w:sz w:val="20"/>
          <w:szCs w:val="20"/>
        </w:rPr>
        <w:t>Foreign Affairs</w:t>
      </w:r>
      <w:r w:rsidRPr="000F5514">
        <w:rPr>
          <w:rFonts w:eastAsia="Calibri"/>
          <w:sz w:val="20"/>
          <w:szCs w:val="20"/>
        </w:rPr>
        <w:t>, July-August</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proofErr w:type="spellStart"/>
      <w:r w:rsidRPr="000F5514">
        <w:rPr>
          <w:rFonts w:eastAsia="Calibri"/>
          <w:color w:val="000000"/>
          <w:sz w:val="20"/>
          <w:szCs w:val="20"/>
        </w:rPr>
        <w:t>Roshwald</w:t>
      </w:r>
      <w:proofErr w:type="spellEnd"/>
      <w:r w:rsidRPr="000F5514">
        <w:rPr>
          <w:rFonts w:eastAsia="Calibri"/>
          <w:color w:val="000000"/>
          <w:sz w:val="20"/>
          <w:szCs w:val="20"/>
        </w:rPr>
        <w:t xml:space="preserve">, </w:t>
      </w:r>
      <w:proofErr w:type="spellStart"/>
      <w:r w:rsidRPr="000F5514">
        <w:rPr>
          <w:rFonts w:eastAsia="Calibri"/>
          <w:color w:val="000000"/>
          <w:sz w:val="20"/>
          <w:szCs w:val="20"/>
        </w:rPr>
        <w:t>Aviel</w:t>
      </w:r>
      <w:proofErr w:type="spellEnd"/>
      <w:r w:rsidRPr="000F5514">
        <w:rPr>
          <w:rFonts w:eastAsia="Calibri"/>
          <w:color w:val="000000"/>
          <w:sz w:val="20"/>
          <w:szCs w:val="20"/>
        </w:rPr>
        <w:t xml:space="preserve">. 2001. </w:t>
      </w:r>
      <w:r w:rsidRPr="000F5514">
        <w:rPr>
          <w:rFonts w:eastAsia="Calibri"/>
          <w:i/>
          <w:iCs/>
          <w:color w:val="000000"/>
          <w:sz w:val="20"/>
          <w:szCs w:val="20"/>
        </w:rPr>
        <w:t>Ethnic Nationalism and the Fall of Empires: Central Europe, Russia,</w:t>
      </w:r>
      <w:r w:rsidR="005C1E75">
        <w:rPr>
          <w:rFonts w:eastAsia="Calibri"/>
          <w:i/>
          <w:iCs/>
          <w:color w:val="000000"/>
          <w:sz w:val="20"/>
          <w:szCs w:val="20"/>
        </w:rPr>
        <w:t xml:space="preserve"> </w:t>
      </w:r>
      <w:r w:rsidRPr="000F5514">
        <w:rPr>
          <w:rFonts w:eastAsia="Calibri"/>
          <w:i/>
          <w:iCs/>
          <w:color w:val="000000"/>
          <w:sz w:val="20"/>
          <w:szCs w:val="20"/>
        </w:rPr>
        <w:t>and the Middle East, 1914-1923</w:t>
      </w:r>
      <w:r w:rsidRPr="000F5514">
        <w:rPr>
          <w:rFonts w:eastAsia="Calibri"/>
          <w:color w:val="000000"/>
          <w:sz w:val="20"/>
          <w:szCs w:val="20"/>
        </w:rPr>
        <w:t>. 5. London: Psychology Press</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r w:rsidRPr="000F5514">
        <w:rPr>
          <w:rFonts w:eastAsia="Calibri"/>
          <w:color w:val="000000"/>
          <w:sz w:val="20"/>
          <w:szCs w:val="20"/>
        </w:rPr>
        <w:t xml:space="preserve">Haugen, Arne. 2003. </w:t>
      </w:r>
      <w:r w:rsidRPr="000F5514">
        <w:rPr>
          <w:rFonts w:eastAsia="Calibri"/>
          <w:i/>
          <w:iCs/>
          <w:color w:val="000000"/>
          <w:sz w:val="20"/>
          <w:szCs w:val="20"/>
        </w:rPr>
        <w:t>The Establishment of National Republics in Soviet Central Asia</w:t>
      </w:r>
      <w:r w:rsidRPr="000F5514">
        <w:rPr>
          <w:rFonts w:eastAsia="Calibri"/>
          <w:color w:val="000000"/>
          <w:sz w:val="20"/>
          <w:szCs w:val="20"/>
        </w:rPr>
        <w:t>. 35. New Hampshire: Palgrave MacMillan</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proofErr w:type="spellStart"/>
      <w:r w:rsidRPr="000F5514">
        <w:rPr>
          <w:rFonts w:eastAsia="Calibri"/>
          <w:color w:val="000000"/>
          <w:sz w:val="20"/>
          <w:szCs w:val="20"/>
        </w:rPr>
        <w:lastRenderedPageBreak/>
        <w:t>Nairn</w:t>
      </w:r>
      <w:proofErr w:type="spellEnd"/>
      <w:r w:rsidRPr="000F5514">
        <w:rPr>
          <w:rFonts w:eastAsia="Calibri"/>
          <w:color w:val="000000"/>
          <w:sz w:val="20"/>
          <w:szCs w:val="20"/>
        </w:rPr>
        <w:t xml:space="preserve">, Tom. 1997. </w:t>
      </w:r>
      <w:r w:rsidRPr="000F5514">
        <w:rPr>
          <w:rFonts w:eastAsia="Calibri"/>
          <w:i/>
          <w:iCs/>
          <w:color w:val="000000"/>
          <w:sz w:val="20"/>
          <w:szCs w:val="20"/>
        </w:rPr>
        <w:t>Faces of Nationalism: Janus Revisited</w:t>
      </w:r>
      <w:r w:rsidRPr="000F5514">
        <w:rPr>
          <w:rFonts w:eastAsia="Calibri"/>
          <w:color w:val="000000"/>
          <w:sz w:val="20"/>
          <w:szCs w:val="20"/>
        </w:rPr>
        <w:t>. New York: Verso</w:t>
      </w:r>
      <w:r w:rsidR="00471E57" w:rsidRPr="000F5514">
        <w:rPr>
          <w:sz w:val="20"/>
          <w:szCs w:val="20"/>
        </w:rPr>
        <w:t>.</w:t>
      </w:r>
    </w:p>
    <w:p w:rsidR="00471E57" w:rsidRPr="000F5514" w:rsidRDefault="00B73293" w:rsidP="000F5514">
      <w:pPr>
        <w:numPr>
          <w:ilvl w:val="0"/>
          <w:numId w:val="4"/>
        </w:numPr>
        <w:tabs>
          <w:tab w:val="clear" w:pos="720"/>
        </w:tabs>
        <w:snapToGrid w:val="0"/>
        <w:ind w:left="425" w:hanging="425"/>
        <w:jc w:val="both"/>
        <w:rPr>
          <w:sz w:val="20"/>
          <w:szCs w:val="20"/>
        </w:rPr>
      </w:pPr>
      <w:proofErr w:type="spellStart"/>
      <w:r w:rsidRPr="000F5514">
        <w:rPr>
          <w:rFonts w:eastAsia="Calibri"/>
          <w:sz w:val="20"/>
          <w:szCs w:val="20"/>
        </w:rPr>
        <w:t>Tazmini</w:t>
      </w:r>
      <w:proofErr w:type="spellEnd"/>
      <w:r w:rsidRPr="000F5514">
        <w:rPr>
          <w:rFonts w:eastAsia="Calibri"/>
          <w:sz w:val="20"/>
          <w:szCs w:val="20"/>
        </w:rPr>
        <w:t>, Ghoncheh.2001. “The Islamic Revival in Central Asia: a Potent Force or a Misconception?” Cen</w:t>
      </w:r>
      <w:r w:rsidRPr="000F5514">
        <w:rPr>
          <w:rFonts w:eastAsia="Calibri"/>
          <w:i/>
          <w:iCs/>
          <w:sz w:val="20"/>
          <w:szCs w:val="20"/>
        </w:rPr>
        <w:t>tral Asian Survey</w:t>
      </w:r>
      <w:r w:rsidRPr="000F5514">
        <w:rPr>
          <w:rFonts w:eastAsia="Calibri"/>
          <w:sz w:val="20"/>
          <w:szCs w:val="20"/>
        </w:rPr>
        <w:t>, Vol. 20, No. 1</w:t>
      </w:r>
      <w:r w:rsidR="00471E57" w:rsidRPr="000F5514">
        <w:rPr>
          <w:sz w:val="20"/>
          <w:szCs w:val="20"/>
        </w:rPr>
        <w:t>.</w:t>
      </w:r>
    </w:p>
    <w:p w:rsidR="00471E57" w:rsidRPr="000F5514" w:rsidRDefault="00671E1C" w:rsidP="000F5514">
      <w:pPr>
        <w:numPr>
          <w:ilvl w:val="0"/>
          <w:numId w:val="4"/>
        </w:numPr>
        <w:tabs>
          <w:tab w:val="clear" w:pos="720"/>
        </w:tabs>
        <w:snapToGrid w:val="0"/>
        <w:ind w:left="425" w:hanging="425"/>
        <w:jc w:val="both"/>
        <w:rPr>
          <w:sz w:val="20"/>
          <w:szCs w:val="20"/>
        </w:rPr>
      </w:pPr>
      <w:r w:rsidRPr="000F5514">
        <w:rPr>
          <w:rFonts w:eastAsia="Calibri"/>
          <w:sz w:val="20"/>
          <w:szCs w:val="20"/>
        </w:rPr>
        <w:t>Roy, Oliver, 1994.</w:t>
      </w:r>
      <w:r w:rsidRPr="000F5514">
        <w:rPr>
          <w:rFonts w:eastAsia="Calibri"/>
          <w:i/>
          <w:iCs/>
          <w:sz w:val="20"/>
          <w:szCs w:val="20"/>
        </w:rPr>
        <w:t xml:space="preserve">Failure of Political Islam, </w:t>
      </w:r>
      <w:r w:rsidRPr="000F5514">
        <w:rPr>
          <w:rFonts w:eastAsia="Calibri"/>
          <w:sz w:val="20"/>
          <w:szCs w:val="20"/>
        </w:rPr>
        <w:t>(Cambridge: Harvard University Press,)</w:t>
      </w:r>
      <w:r w:rsidR="00471E57" w:rsidRPr="000F5514">
        <w:rPr>
          <w:sz w:val="20"/>
          <w:szCs w:val="20"/>
        </w:rPr>
        <w:t>.</w:t>
      </w:r>
    </w:p>
    <w:p w:rsidR="00471E57" w:rsidRPr="000F5514" w:rsidRDefault="00671E1C" w:rsidP="000F5514">
      <w:pPr>
        <w:numPr>
          <w:ilvl w:val="0"/>
          <w:numId w:val="4"/>
        </w:numPr>
        <w:tabs>
          <w:tab w:val="clear" w:pos="720"/>
        </w:tabs>
        <w:snapToGrid w:val="0"/>
        <w:ind w:left="425" w:hanging="425"/>
        <w:jc w:val="both"/>
        <w:rPr>
          <w:sz w:val="20"/>
          <w:szCs w:val="20"/>
        </w:rPr>
      </w:pPr>
      <w:proofErr w:type="spellStart"/>
      <w:r w:rsidRPr="000F5514">
        <w:rPr>
          <w:rFonts w:eastAsia="Calibri"/>
          <w:sz w:val="20"/>
          <w:szCs w:val="20"/>
        </w:rPr>
        <w:t>Ayubi</w:t>
      </w:r>
      <w:proofErr w:type="spellEnd"/>
      <w:r w:rsidRPr="000F5514">
        <w:rPr>
          <w:rFonts w:eastAsia="Calibri"/>
          <w:sz w:val="20"/>
          <w:szCs w:val="20"/>
        </w:rPr>
        <w:t xml:space="preserve">, Nazih.1991, </w:t>
      </w:r>
      <w:r w:rsidRPr="000F5514">
        <w:rPr>
          <w:rFonts w:eastAsia="Calibri"/>
          <w:i/>
          <w:iCs/>
          <w:sz w:val="20"/>
          <w:szCs w:val="20"/>
        </w:rPr>
        <w:t xml:space="preserve">Political Islam: Religion and Politics in the Arab World, </w:t>
      </w:r>
      <w:r w:rsidRPr="000F5514">
        <w:rPr>
          <w:rFonts w:eastAsia="Calibri"/>
          <w:sz w:val="20"/>
          <w:szCs w:val="20"/>
        </w:rPr>
        <w:t xml:space="preserve">(New York: </w:t>
      </w:r>
      <w:proofErr w:type="spellStart"/>
      <w:r w:rsidRPr="000F5514">
        <w:rPr>
          <w:rFonts w:eastAsia="Calibri"/>
          <w:sz w:val="20"/>
          <w:szCs w:val="20"/>
        </w:rPr>
        <w:t>Routledge</w:t>
      </w:r>
      <w:proofErr w:type="spellEnd"/>
      <w:r w:rsidRPr="000F5514">
        <w:rPr>
          <w:rFonts w:eastAsia="Calibri"/>
          <w:sz w:val="20"/>
          <w:szCs w:val="20"/>
        </w:rPr>
        <w:t>)</w:t>
      </w:r>
      <w:r w:rsidR="00471E57" w:rsidRPr="000F5514">
        <w:rPr>
          <w:sz w:val="20"/>
          <w:szCs w:val="20"/>
        </w:rPr>
        <w:t>.</w:t>
      </w:r>
    </w:p>
    <w:p w:rsidR="00471E57" w:rsidRPr="000F5514" w:rsidRDefault="00671E1C" w:rsidP="000F5514">
      <w:pPr>
        <w:numPr>
          <w:ilvl w:val="0"/>
          <w:numId w:val="4"/>
        </w:numPr>
        <w:tabs>
          <w:tab w:val="clear" w:pos="720"/>
        </w:tabs>
        <w:snapToGrid w:val="0"/>
        <w:ind w:left="425" w:hanging="425"/>
        <w:jc w:val="both"/>
        <w:rPr>
          <w:sz w:val="20"/>
          <w:szCs w:val="20"/>
        </w:rPr>
      </w:pPr>
      <w:r w:rsidRPr="000F5514">
        <w:rPr>
          <w:rFonts w:eastAsia="Calibri"/>
          <w:sz w:val="20"/>
          <w:szCs w:val="20"/>
        </w:rPr>
        <w:t xml:space="preserve">Ahmed </w:t>
      </w:r>
      <w:proofErr w:type="spellStart"/>
      <w:r w:rsidRPr="000F5514">
        <w:rPr>
          <w:rFonts w:eastAsia="Calibri"/>
          <w:sz w:val="20"/>
          <w:szCs w:val="20"/>
        </w:rPr>
        <w:t>R</w:t>
      </w:r>
      <w:r w:rsidR="00BC33B5" w:rsidRPr="000F5514">
        <w:rPr>
          <w:rFonts w:eastAsia="Calibri"/>
          <w:sz w:val="20"/>
          <w:szCs w:val="20"/>
        </w:rPr>
        <w:t>a</w:t>
      </w:r>
      <w:r w:rsidRPr="000F5514">
        <w:rPr>
          <w:rFonts w:eastAsia="Calibri"/>
          <w:sz w:val="20"/>
          <w:szCs w:val="20"/>
        </w:rPr>
        <w:t>sshid</w:t>
      </w:r>
      <w:proofErr w:type="spellEnd"/>
      <w:r w:rsidRPr="000F5514">
        <w:rPr>
          <w:rFonts w:eastAsia="Calibri"/>
          <w:sz w:val="20"/>
          <w:szCs w:val="20"/>
        </w:rPr>
        <w:t>, 2002.</w:t>
      </w:r>
      <w:r w:rsidRPr="000F5514">
        <w:rPr>
          <w:rFonts w:eastAsia="Calibri"/>
          <w:i/>
          <w:iCs/>
          <w:sz w:val="20"/>
          <w:szCs w:val="20"/>
        </w:rPr>
        <w:t xml:space="preserve">The Rise of Militant Islam in Central Asia, </w:t>
      </w:r>
      <w:r w:rsidRPr="000F5514">
        <w:rPr>
          <w:rFonts w:eastAsia="Calibri"/>
          <w:sz w:val="20"/>
          <w:szCs w:val="20"/>
        </w:rPr>
        <w:t>London, Penguin, pp. 115-136</w:t>
      </w:r>
      <w:r w:rsidR="00471E57" w:rsidRPr="000F5514">
        <w:rPr>
          <w:sz w:val="20"/>
          <w:szCs w:val="20"/>
        </w:rPr>
        <w:t>.</w:t>
      </w:r>
    </w:p>
    <w:p w:rsidR="000F5514" w:rsidRPr="000F5514" w:rsidRDefault="000F5514" w:rsidP="000F5514">
      <w:pPr>
        <w:snapToGrid w:val="0"/>
        <w:ind w:left="425" w:hanging="425"/>
        <w:jc w:val="both"/>
        <w:rPr>
          <w:sz w:val="20"/>
          <w:szCs w:val="20"/>
        </w:rPr>
        <w:sectPr w:rsidR="000F5514" w:rsidRPr="000F5514" w:rsidSect="003837F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0F5514" w:rsidRDefault="000F5514" w:rsidP="000F5514">
      <w:pPr>
        <w:snapToGrid w:val="0"/>
        <w:ind w:left="425" w:hanging="425"/>
        <w:jc w:val="both"/>
        <w:rPr>
          <w:sz w:val="20"/>
          <w:szCs w:val="20"/>
        </w:rPr>
      </w:pPr>
    </w:p>
    <w:p w:rsidR="00EF678D" w:rsidRDefault="00EF678D" w:rsidP="000F5514">
      <w:pPr>
        <w:snapToGrid w:val="0"/>
        <w:ind w:left="425" w:hanging="425"/>
        <w:jc w:val="both"/>
        <w:rPr>
          <w:sz w:val="20"/>
          <w:szCs w:val="20"/>
          <w:lang w:eastAsia="zh-CN"/>
        </w:rPr>
      </w:pPr>
    </w:p>
    <w:p w:rsidR="000F5514" w:rsidRPr="000F5514" w:rsidRDefault="000F5514" w:rsidP="000F5514">
      <w:pPr>
        <w:snapToGrid w:val="0"/>
        <w:ind w:left="425" w:hanging="425"/>
        <w:jc w:val="both"/>
        <w:rPr>
          <w:sz w:val="20"/>
          <w:szCs w:val="20"/>
          <w:lang w:eastAsia="zh-CN"/>
        </w:rPr>
      </w:pPr>
    </w:p>
    <w:p w:rsidR="004D0467" w:rsidRPr="000F5514" w:rsidRDefault="00EF678D" w:rsidP="000F5514">
      <w:pPr>
        <w:snapToGrid w:val="0"/>
        <w:ind w:left="425" w:hanging="425"/>
        <w:jc w:val="both"/>
        <w:rPr>
          <w:sz w:val="20"/>
          <w:szCs w:val="20"/>
        </w:rPr>
      </w:pPr>
      <w:r w:rsidRPr="000F5514">
        <w:rPr>
          <w:sz w:val="20"/>
          <w:szCs w:val="20"/>
        </w:rPr>
        <w:t>4/26/2014</w:t>
      </w:r>
    </w:p>
    <w:sectPr w:rsidR="004D0467" w:rsidRPr="000F5514" w:rsidSect="003837F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28" w:rsidRDefault="006A1528">
      <w:r>
        <w:separator/>
      </w:r>
    </w:p>
  </w:endnote>
  <w:endnote w:type="continuationSeparator" w:id="0">
    <w:p w:rsidR="006A1528" w:rsidRDefault="006A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Default="00A1787A" w:rsidP="00B3167C">
    <w:pPr>
      <w:pStyle w:val="Footer"/>
      <w:framePr w:wrap="around" w:vAnchor="text" w:hAnchor="margin" w:xAlign="center" w:y="1"/>
      <w:rPr>
        <w:rStyle w:val="PageNumber"/>
      </w:rPr>
    </w:pPr>
    <w:r>
      <w:rPr>
        <w:rStyle w:val="PageNumber"/>
      </w:rPr>
      <w:fldChar w:fldCharType="begin"/>
    </w:r>
    <w:r w:rsidR="000F5514">
      <w:rPr>
        <w:rStyle w:val="PageNumber"/>
      </w:rPr>
      <w:instrText xml:space="preserve">PAGE  </w:instrText>
    </w:r>
    <w:r>
      <w:rPr>
        <w:rStyle w:val="PageNumber"/>
      </w:rPr>
      <w:fldChar w:fldCharType="end"/>
    </w:r>
  </w:p>
  <w:p w:rsidR="000F5514" w:rsidRDefault="000F55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Pr="00EF678D" w:rsidRDefault="00A1787A" w:rsidP="00EF678D">
    <w:pPr>
      <w:jc w:val="center"/>
      <w:rPr>
        <w:sz w:val="20"/>
      </w:rPr>
    </w:pPr>
    <w:r w:rsidRPr="00EF678D">
      <w:rPr>
        <w:sz w:val="20"/>
      </w:rPr>
      <w:fldChar w:fldCharType="begin"/>
    </w:r>
    <w:r w:rsidR="000F5514" w:rsidRPr="00EF678D">
      <w:rPr>
        <w:sz w:val="20"/>
      </w:rPr>
      <w:instrText xml:space="preserve"> page </w:instrText>
    </w:r>
    <w:r w:rsidRPr="00EF678D">
      <w:rPr>
        <w:sz w:val="20"/>
      </w:rPr>
      <w:fldChar w:fldCharType="separate"/>
    </w:r>
    <w:r w:rsidR="00CE2872">
      <w:rPr>
        <w:noProof/>
        <w:sz w:val="20"/>
      </w:rPr>
      <w:t>21</w:t>
    </w:r>
    <w:r w:rsidRPr="00EF678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Default="00A1787A" w:rsidP="00B3167C">
    <w:pPr>
      <w:pStyle w:val="Footer"/>
      <w:framePr w:wrap="around" w:vAnchor="text" w:hAnchor="margin" w:xAlign="center" w:y="1"/>
      <w:rPr>
        <w:rStyle w:val="PageNumber"/>
      </w:rPr>
    </w:pPr>
    <w:r>
      <w:rPr>
        <w:rStyle w:val="PageNumber"/>
      </w:rPr>
      <w:fldChar w:fldCharType="begin"/>
    </w:r>
    <w:r w:rsidR="000F5514">
      <w:rPr>
        <w:rStyle w:val="PageNumber"/>
      </w:rPr>
      <w:instrText xml:space="preserve">PAGE  </w:instrText>
    </w:r>
    <w:r>
      <w:rPr>
        <w:rStyle w:val="PageNumber"/>
      </w:rPr>
      <w:fldChar w:fldCharType="end"/>
    </w:r>
  </w:p>
  <w:p w:rsidR="000F5514" w:rsidRDefault="000F551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Pr="00EF678D" w:rsidRDefault="00A1787A" w:rsidP="00EF678D">
    <w:pPr>
      <w:jc w:val="center"/>
      <w:rPr>
        <w:sz w:val="20"/>
      </w:rPr>
    </w:pPr>
    <w:r w:rsidRPr="00EF678D">
      <w:rPr>
        <w:sz w:val="20"/>
      </w:rPr>
      <w:fldChar w:fldCharType="begin"/>
    </w:r>
    <w:r w:rsidR="000F5514" w:rsidRPr="00EF678D">
      <w:rPr>
        <w:sz w:val="20"/>
      </w:rPr>
      <w:instrText xml:space="preserve"> page </w:instrText>
    </w:r>
    <w:r w:rsidRPr="00EF678D">
      <w:rPr>
        <w:sz w:val="20"/>
      </w:rPr>
      <w:fldChar w:fldCharType="separate"/>
    </w:r>
    <w:r w:rsidR="00CE2872">
      <w:rPr>
        <w:noProof/>
        <w:sz w:val="20"/>
      </w:rPr>
      <w:t>22</w:t>
    </w:r>
    <w:r w:rsidRPr="00EF678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E2" w:rsidRDefault="00A1787A" w:rsidP="00B3167C">
    <w:pPr>
      <w:pStyle w:val="Footer"/>
      <w:framePr w:wrap="around" w:vAnchor="text" w:hAnchor="margin" w:xAlign="center" w:y="1"/>
      <w:rPr>
        <w:rStyle w:val="PageNumber"/>
      </w:rPr>
    </w:pPr>
    <w:r>
      <w:rPr>
        <w:rStyle w:val="PageNumber"/>
      </w:rPr>
      <w:fldChar w:fldCharType="begin"/>
    </w:r>
    <w:r w:rsidR="006F33E2">
      <w:rPr>
        <w:rStyle w:val="PageNumber"/>
      </w:rPr>
      <w:instrText xml:space="preserve">PAGE  </w:instrText>
    </w:r>
    <w:r>
      <w:rPr>
        <w:rStyle w:val="PageNumber"/>
      </w:rPr>
      <w:fldChar w:fldCharType="end"/>
    </w:r>
  </w:p>
  <w:p w:rsidR="006F33E2" w:rsidRDefault="006F33E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E2" w:rsidRPr="00EF678D" w:rsidRDefault="00A1787A" w:rsidP="00EF678D">
    <w:pPr>
      <w:jc w:val="center"/>
      <w:rPr>
        <w:sz w:val="20"/>
      </w:rPr>
    </w:pPr>
    <w:r w:rsidRPr="00EF678D">
      <w:rPr>
        <w:sz w:val="20"/>
      </w:rPr>
      <w:fldChar w:fldCharType="begin"/>
    </w:r>
    <w:r w:rsidR="00EF678D" w:rsidRPr="00EF678D">
      <w:rPr>
        <w:sz w:val="20"/>
      </w:rPr>
      <w:instrText xml:space="preserve"> page </w:instrText>
    </w:r>
    <w:r w:rsidRPr="00EF678D">
      <w:rPr>
        <w:sz w:val="20"/>
      </w:rPr>
      <w:fldChar w:fldCharType="separate"/>
    </w:r>
    <w:r w:rsidR="000F5514">
      <w:rPr>
        <w:noProof/>
        <w:sz w:val="20"/>
      </w:rPr>
      <w:t>1</w:t>
    </w:r>
    <w:r w:rsidRPr="00EF678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28" w:rsidRDefault="006A1528">
      <w:r>
        <w:separator/>
      </w:r>
    </w:p>
  </w:footnote>
  <w:footnote w:type="continuationSeparator" w:id="0">
    <w:p w:rsidR="006A1528" w:rsidRDefault="006A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Pr="00EF678D" w:rsidRDefault="000F5514" w:rsidP="00EF678D">
    <w:pPr>
      <w:pBdr>
        <w:bottom w:val="thinThickMediumGap" w:sz="12" w:space="1" w:color="auto"/>
      </w:pBdr>
      <w:tabs>
        <w:tab w:val="left" w:pos="851"/>
        <w:tab w:val="right" w:pos="8364"/>
      </w:tabs>
      <w:adjustRightInd w:val="0"/>
      <w:snapToGrid w:val="0"/>
      <w:jc w:val="both"/>
      <w:rPr>
        <w:sz w:val="20"/>
        <w:szCs w:val="20"/>
      </w:rPr>
    </w:pPr>
    <w:r w:rsidRPr="00EF678D">
      <w:rPr>
        <w:rFonts w:hint="eastAsia"/>
        <w:iCs/>
        <w:color w:val="000000"/>
        <w:sz w:val="20"/>
        <w:szCs w:val="20"/>
      </w:rPr>
      <w:tab/>
    </w:r>
    <w:r w:rsidRPr="00EF678D">
      <w:rPr>
        <w:sz w:val="20"/>
        <w:szCs w:val="20"/>
      </w:rPr>
      <w:t>Nature and Science 201</w:t>
    </w:r>
    <w:r w:rsidRPr="00EF678D">
      <w:rPr>
        <w:rFonts w:hint="eastAsia"/>
        <w:sz w:val="20"/>
        <w:szCs w:val="20"/>
      </w:rPr>
      <w:t>4</w:t>
    </w:r>
    <w:r w:rsidRPr="00EF678D">
      <w:rPr>
        <w:sz w:val="20"/>
        <w:szCs w:val="20"/>
      </w:rPr>
      <w:t>;1</w:t>
    </w:r>
    <w:r w:rsidRPr="00EF678D">
      <w:rPr>
        <w:rFonts w:hint="eastAsia"/>
        <w:sz w:val="20"/>
        <w:szCs w:val="20"/>
      </w:rPr>
      <w:t>2</w:t>
    </w:r>
    <w:r w:rsidRPr="00EF678D">
      <w:rPr>
        <w:sz w:val="20"/>
        <w:szCs w:val="20"/>
      </w:rPr>
      <w:t>(</w:t>
    </w:r>
    <w:r w:rsidRPr="00EF678D">
      <w:rPr>
        <w:rFonts w:hint="eastAsia"/>
        <w:sz w:val="20"/>
        <w:szCs w:val="20"/>
      </w:rPr>
      <w:t>6</w:t>
    </w:r>
    <w:r w:rsidRPr="00EF678D">
      <w:rPr>
        <w:sz w:val="20"/>
        <w:szCs w:val="20"/>
      </w:rPr>
      <w:t xml:space="preserve">) </w:t>
    </w:r>
    <w:r w:rsidRPr="00EF678D">
      <w:rPr>
        <w:color w:val="000000"/>
        <w:sz w:val="20"/>
        <w:szCs w:val="20"/>
      </w:rPr>
      <w:t xml:space="preserve"> </w:t>
    </w:r>
    <w:r w:rsidRPr="00EF678D">
      <w:rPr>
        <w:rFonts w:hint="eastAsia"/>
        <w:color w:val="000000"/>
        <w:sz w:val="20"/>
        <w:szCs w:val="20"/>
      </w:rPr>
      <w:tab/>
    </w:r>
    <w:r w:rsidRPr="00EF678D">
      <w:rPr>
        <w:color w:val="000000"/>
        <w:sz w:val="20"/>
        <w:szCs w:val="20"/>
      </w:rPr>
      <w:t xml:space="preserve"> </w:t>
    </w:r>
    <w:hyperlink r:id="rId1" w:history="1">
      <w:r w:rsidRPr="00EF678D">
        <w:rPr>
          <w:rStyle w:val="Hyperlink"/>
          <w:sz w:val="20"/>
          <w:szCs w:val="20"/>
        </w:rPr>
        <w:t>http://www.sciencepub.net/nature</w:t>
      </w:r>
    </w:hyperlink>
  </w:p>
  <w:p w:rsidR="000F5514" w:rsidRPr="00EF678D" w:rsidRDefault="000F5514" w:rsidP="00EF678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4" w:rsidRPr="00EF678D" w:rsidRDefault="000F5514" w:rsidP="00EF678D">
    <w:pPr>
      <w:pBdr>
        <w:bottom w:val="thinThickMediumGap" w:sz="12" w:space="1" w:color="auto"/>
      </w:pBdr>
      <w:tabs>
        <w:tab w:val="left" w:pos="851"/>
        <w:tab w:val="right" w:pos="8364"/>
      </w:tabs>
      <w:adjustRightInd w:val="0"/>
      <w:snapToGrid w:val="0"/>
      <w:jc w:val="both"/>
      <w:rPr>
        <w:sz w:val="20"/>
        <w:szCs w:val="20"/>
      </w:rPr>
    </w:pPr>
    <w:r w:rsidRPr="00EF678D">
      <w:rPr>
        <w:rFonts w:hint="eastAsia"/>
        <w:iCs/>
        <w:color w:val="000000"/>
        <w:sz w:val="20"/>
        <w:szCs w:val="20"/>
      </w:rPr>
      <w:tab/>
    </w:r>
    <w:r w:rsidRPr="00EF678D">
      <w:rPr>
        <w:sz w:val="20"/>
        <w:szCs w:val="20"/>
      </w:rPr>
      <w:t>Nature and Science 201</w:t>
    </w:r>
    <w:r w:rsidRPr="00EF678D">
      <w:rPr>
        <w:rFonts w:hint="eastAsia"/>
        <w:sz w:val="20"/>
        <w:szCs w:val="20"/>
      </w:rPr>
      <w:t>4</w:t>
    </w:r>
    <w:r w:rsidRPr="00EF678D">
      <w:rPr>
        <w:sz w:val="20"/>
        <w:szCs w:val="20"/>
      </w:rPr>
      <w:t>;1</w:t>
    </w:r>
    <w:r w:rsidRPr="00EF678D">
      <w:rPr>
        <w:rFonts w:hint="eastAsia"/>
        <w:sz w:val="20"/>
        <w:szCs w:val="20"/>
      </w:rPr>
      <w:t>2</w:t>
    </w:r>
    <w:r w:rsidRPr="00EF678D">
      <w:rPr>
        <w:sz w:val="20"/>
        <w:szCs w:val="20"/>
      </w:rPr>
      <w:t>(</w:t>
    </w:r>
    <w:r w:rsidRPr="00EF678D">
      <w:rPr>
        <w:rFonts w:hint="eastAsia"/>
        <w:sz w:val="20"/>
        <w:szCs w:val="20"/>
      </w:rPr>
      <w:t>6</w:t>
    </w:r>
    <w:r w:rsidRPr="00EF678D">
      <w:rPr>
        <w:sz w:val="20"/>
        <w:szCs w:val="20"/>
      </w:rPr>
      <w:t xml:space="preserve">) </w:t>
    </w:r>
    <w:r w:rsidRPr="00EF678D">
      <w:rPr>
        <w:color w:val="000000"/>
        <w:sz w:val="20"/>
        <w:szCs w:val="20"/>
      </w:rPr>
      <w:t xml:space="preserve"> </w:t>
    </w:r>
    <w:r w:rsidRPr="00EF678D">
      <w:rPr>
        <w:rFonts w:hint="eastAsia"/>
        <w:color w:val="000000"/>
        <w:sz w:val="20"/>
        <w:szCs w:val="20"/>
      </w:rPr>
      <w:tab/>
    </w:r>
    <w:r w:rsidRPr="00EF678D">
      <w:rPr>
        <w:color w:val="000000"/>
        <w:sz w:val="20"/>
        <w:szCs w:val="20"/>
      </w:rPr>
      <w:t xml:space="preserve"> </w:t>
    </w:r>
    <w:hyperlink r:id="rId1" w:history="1">
      <w:r w:rsidRPr="00EF678D">
        <w:rPr>
          <w:rStyle w:val="Hyperlink"/>
          <w:sz w:val="20"/>
          <w:szCs w:val="20"/>
        </w:rPr>
        <w:t>http://www.sciencepub.net/nature</w:t>
      </w:r>
    </w:hyperlink>
  </w:p>
  <w:p w:rsidR="000F5514" w:rsidRPr="00EF678D" w:rsidRDefault="000F5514" w:rsidP="00EF678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8D" w:rsidRPr="00EF678D" w:rsidRDefault="00EF678D" w:rsidP="00EF678D">
    <w:pPr>
      <w:pBdr>
        <w:bottom w:val="thinThickMediumGap" w:sz="12" w:space="1" w:color="auto"/>
      </w:pBdr>
      <w:tabs>
        <w:tab w:val="left" w:pos="851"/>
        <w:tab w:val="right" w:pos="8364"/>
      </w:tabs>
      <w:adjustRightInd w:val="0"/>
      <w:snapToGrid w:val="0"/>
      <w:jc w:val="both"/>
      <w:rPr>
        <w:sz w:val="20"/>
        <w:szCs w:val="20"/>
      </w:rPr>
    </w:pPr>
    <w:r w:rsidRPr="00EF678D">
      <w:rPr>
        <w:rFonts w:hint="eastAsia"/>
        <w:iCs/>
        <w:color w:val="000000"/>
        <w:sz w:val="20"/>
        <w:szCs w:val="20"/>
      </w:rPr>
      <w:tab/>
    </w:r>
    <w:r w:rsidRPr="00EF678D">
      <w:rPr>
        <w:sz w:val="20"/>
        <w:szCs w:val="20"/>
      </w:rPr>
      <w:t>Nature and Science 201</w:t>
    </w:r>
    <w:r w:rsidRPr="00EF678D">
      <w:rPr>
        <w:rFonts w:hint="eastAsia"/>
        <w:sz w:val="20"/>
        <w:szCs w:val="20"/>
      </w:rPr>
      <w:t>4</w:t>
    </w:r>
    <w:r w:rsidRPr="00EF678D">
      <w:rPr>
        <w:sz w:val="20"/>
        <w:szCs w:val="20"/>
      </w:rPr>
      <w:t>;1</w:t>
    </w:r>
    <w:r w:rsidRPr="00EF678D">
      <w:rPr>
        <w:rFonts w:hint="eastAsia"/>
        <w:sz w:val="20"/>
        <w:szCs w:val="20"/>
      </w:rPr>
      <w:t>2</w:t>
    </w:r>
    <w:r w:rsidRPr="00EF678D">
      <w:rPr>
        <w:sz w:val="20"/>
        <w:szCs w:val="20"/>
      </w:rPr>
      <w:t>(</w:t>
    </w:r>
    <w:r w:rsidRPr="00EF678D">
      <w:rPr>
        <w:rFonts w:hint="eastAsia"/>
        <w:sz w:val="20"/>
        <w:szCs w:val="20"/>
      </w:rPr>
      <w:t>6</w:t>
    </w:r>
    <w:r w:rsidRPr="00EF678D">
      <w:rPr>
        <w:sz w:val="20"/>
        <w:szCs w:val="20"/>
      </w:rPr>
      <w:t xml:space="preserve">) </w:t>
    </w:r>
    <w:r w:rsidRPr="00EF678D">
      <w:rPr>
        <w:color w:val="000000"/>
        <w:sz w:val="20"/>
        <w:szCs w:val="20"/>
      </w:rPr>
      <w:t xml:space="preserve"> </w:t>
    </w:r>
    <w:r w:rsidRPr="00EF678D">
      <w:rPr>
        <w:rFonts w:hint="eastAsia"/>
        <w:color w:val="000000"/>
        <w:sz w:val="20"/>
        <w:szCs w:val="20"/>
      </w:rPr>
      <w:tab/>
    </w:r>
    <w:r w:rsidRPr="00EF678D">
      <w:rPr>
        <w:color w:val="000000"/>
        <w:sz w:val="20"/>
        <w:szCs w:val="20"/>
      </w:rPr>
      <w:t xml:space="preserve"> </w:t>
    </w:r>
    <w:hyperlink r:id="rId1" w:history="1">
      <w:r w:rsidRPr="00EF678D">
        <w:rPr>
          <w:rStyle w:val="Hyperlink"/>
          <w:sz w:val="20"/>
          <w:szCs w:val="20"/>
        </w:rPr>
        <w:t>http://www.sciencepub.net/nature</w:t>
      </w:r>
    </w:hyperlink>
  </w:p>
  <w:p w:rsidR="00EF678D" w:rsidRPr="00EF678D" w:rsidRDefault="00EF678D" w:rsidP="00EF678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0530"/>
    <w:rsid w:val="000228E6"/>
    <w:rsid w:val="00067FB1"/>
    <w:rsid w:val="00080CE9"/>
    <w:rsid w:val="000827B7"/>
    <w:rsid w:val="00090A06"/>
    <w:rsid w:val="000C5F1C"/>
    <w:rsid w:val="000D4463"/>
    <w:rsid w:val="000E1B44"/>
    <w:rsid w:val="000F5514"/>
    <w:rsid w:val="001030BF"/>
    <w:rsid w:val="0010794D"/>
    <w:rsid w:val="001535AC"/>
    <w:rsid w:val="001817C7"/>
    <w:rsid w:val="001901BB"/>
    <w:rsid w:val="001A1D13"/>
    <w:rsid w:val="001A678A"/>
    <w:rsid w:val="001A7ADD"/>
    <w:rsid w:val="001B41B8"/>
    <w:rsid w:val="001F051D"/>
    <w:rsid w:val="001F4109"/>
    <w:rsid w:val="002A3F39"/>
    <w:rsid w:val="002F17FB"/>
    <w:rsid w:val="002F20CD"/>
    <w:rsid w:val="002F682C"/>
    <w:rsid w:val="00314F95"/>
    <w:rsid w:val="00322FAB"/>
    <w:rsid w:val="00327466"/>
    <w:rsid w:val="00342698"/>
    <w:rsid w:val="00345581"/>
    <w:rsid w:val="003506F8"/>
    <w:rsid w:val="003837F3"/>
    <w:rsid w:val="003C7F3D"/>
    <w:rsid w:val="003D3BEC"/>
    <w:rsid w:val="003E4B30"/>
    <w:rsid w:val="003E6D9C"/>
    <w:rsid w:val="0042390D"/>
    <w:rsid w:val="004270C0"/>
    <w:rsid w:val="004307F1"/>
    <w:rsid w:val="00456753"/>
    <w:rsid w:val="00471E57"/>
    <w:rsid w:val="0049143E"/>
    <w:rsid w:val="004B04C5"/>
    <w:rsid w:val="004D0467"/>
    <w:rsid w:val="0059199B"/>
    <w:rsid w:val="00593132"/>
    <w:rsid w:val="005954B7"/>
    <w:rsid w:val="005C1E75"/>
    <w:rsid w:val="005C2F35"/>
    <w:rsid w:val="005F5E04"/>
    <w:rsid w:val="00626C13"/>
    <w:rsid w:val="0065209A"/>
    <w:rsid w:val="00671E1C"/>
    <w:rsid w:val="006A1528"/>
    <w:rsid w:val="006D2418"/>
    <w:rsid w:val="006D5C2E"/>
    <w:rsid w:val="006E183B"/>
    <w:rsid w:val="006E6ACB"/>
    <w:rsid w:val="006F1706"/>
    <w:rsid w:val="006F33E2"/>
    <w:rsid w:val="006F5A6B"/>
    <w:rsid w:val="00734A5D"/>
    <w:rsid w:val="00736333"/>
    <w:rsid w:val="0078507E"/>
    <w:rsid w:val="00791F31"/>
    <w:rsid w:val="007A3538"/>
    <w:rsid w:val="007D746F"/>
    <w:rsid w:val="007E2A57"/>
    <w:rsid w:val="007E2AC7"/>
    <w:rsid w:val="0080052D"/>
    <w:rsid w:val="00814FA7"/>
    <w:rsid w:val="00817F9F"/>
    <w:rsid w:val="00842800"/>
    <w:rsid w:val="00876909"/>
    <w:rsid w:val="008A20AC"/>
    <w:rsid w:val="008A37E9"/>
    <w:rsid w:val="008B4831"/>
    <w:rsid w:val="008C20E4"/>
    <w:rsid w:val="0091208A"/>
    <w:rsid w:val="00914558"/>
    <w:rsid w:val="0093397E"/>
    <w:rsid w:val="0094140D"/>
    <w:rsid w:val="009458E4"/>
    <w:rsid w:val="009459B3"/>
    <w:rsid w:val="00951605"/>
    <w:rsid w:val="00952EB8"/>
    <w:rsid w:val="00966860"/>
    <w:rsid w:val="00973C1F"/>
    <w:rsid w:val="009F75E8"/>
    <w:rsid w:val="00A1787A"/>
    <w:rsid w:val="00A2654E"/>
    <w:rsid w:val="00A3476D"/>
    <w:rsid w:val="00A47B20"/>
    <w:rsid w:val="00A730FA"/>
    <w:rsid w:val="00AD49AF"/>
    <w:rsid w:val="00B3167C"/>
    <w:rsid w:val="00B35579"/>
    <w:rsid w:val="00B450E0"/>
    <w:rsid w:val="00B47F73"/>
    <w:rsid w:val="00B60E8D"/>
    <w:rsid w:val="00B73293"/>
    <w:rsid w:val="00B80C0E"/>
    <w:rsid w:val="00BB1BF7"/>
    <w:rsid w:val="00BC33B5"/>
    <w:rsid w:val="00BD2A8D"/>
    <w:rsid w:val="00BD7432"/>
    <w:rsid w:val="00BF6579"/>
    <w:rsid w:val="00C412DE"/>
    <w:rsid w:val="00C43A46"/>
    <w:rsid w:val="00C55FBD"/>
    <w:rsid w:val="00C8147E"/>
    <w:rsid w:val="00C92F68"/>
    <w:rsid w:val="00CD54D0"/>
    <w:rsid w:val="00CE2872"/>
    <w:rsid w:val="00CE7B2F"/>
    <w:rsid w:val="00D202D2"/>
    <w:rsid w:val="00D26F2E"/>
    <w:rsid w:val="00D3420C"/>
    <w:rsid w:val="00D3777A"/>
    <w:rsid w:val="00DF0CD3"/>
    <w:rsid w:val="00DF7353"/>
    <w:rsid w:val="00E2794F"/>
    <w:rsid w:val="00E32280"/>
    <w:rsid w:val="00E667CD"/>
    <w:rsid w:val="00EC5C53"/>
    <w:rsid w:val="00ED4441"/>
    <w:rsid w:val="00EE3EC5"/>
    <w:rsid w:val="00EF3BA2"/>
    <w:rsid w:val="00EF4701"/>
    <w:rsid w:val="00EF5511"/>
    <w:rsid w:val="00EF678D"/>
    <w:rsid w:val="00F4399A"/>
    <w:rsid w:val="00F45062"/>
    <w:rsid w:val="00F46A5E"/>
    <w:rsid w:val="00F862E1"/>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91F31"/>
    <w:pPr>
      <w:keepNext/>
      <w:tabs>
        <w:tab w:val="num" w:pos="0"/>
      </w:tabs>
      <w:outlineLvl w:val="0"/>
    </w:pPr>
    <w:rPr>
      <w:b/>
      <w:bCs/>
      <w:sz w:val="32"/>
    </w:rPr>
  </w:style>
  <w:style w:type="paragraph" w:styleId="Heading2">
    <w:name w:val="heading 2"/>
    <w:basedOn w:val="Normal"/>
    <w:next w:val="Normal"/>
    <w:qFormat/>
    <w:rsid w:val="00791F31"/>
    <w:pPr>
      <w:keepNext/>
      <w:tabs>
        <w:tab w:val="num" w:pos="0"/>
      </w:tabs>
      <w:jc w:val="both"/>
      <w:outlineLvl w:val="1"/>
    </w:pPr>
    <w:rPr>
      <w:b/>
      <w:sz w:val="28"/>
    </w:rPr>
  </w:style>
  <w:style w:type="paragraph" w:styleId="Heading3">
    <w:name w:val="heading 3"/>
    <w:basedOn w:val="Normal"/>
    <w:next w:val="Normal"/>
    <w:qFormat/>
    <w:rsid w:val="00791F31"/>
    <w:pPr>
      <w:keepNext/>
      <w:tabs>
        <w:tab w:val="num" w:pos="0"/>
      </w:tabs>
      <w:spacing w:line="360" w:lineRule="auto"/>
      <w:jc w:val="both"/>
      <w:outlineLvl w:val="2"/>
    </w:pPr>
    <w:rPr>
      <w:b/>
      <w:bCs/>
    </w:rPr>
  </w:style>
  <w:style w:type="paragraph" w:styleId="Heading6">
    <w:name w:val="heading 6"/>
    <w:basedOn w:val="Normal"/>
    <w:next w:val="Normal"/>
    <w:qFormat/>
    <w:rsid w:val="00791F3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91F31"/>
  </w:style>
  <w:style w:type="character" w:customStyle="1" w:styleId="WW-Absatz-Standardschriftart">
    <w:name w:val="WW-Absatz-Standardschriftart"/>
    <w:rsid w:val="00791F31"/>
  </w:style>
  <w:style w:type="character" w:customStyle="1" w:styleId="WW-Absatz-Standardschriftart1">
    <w:name w:val="WW-Absatz-Standardschriftart1"/>
    <w:rsid w:val="00791F31"/>
  </w:style>
  <w:style w:type="character" w:customStyle="1" w:styleId="WW-Absatz-Standardschriftart11">
    <w:name w:val="WW-Absatz-Standardschriftart11"/>
    <w:rsid w:val="00791F31"/>
  </w:style>
  <w:style w:type="character" w:customStyle="1" w:styleId="WW-Absatz-Standardschriftart111">
    <w:name w:val="WW-Absatz-Standardschriftart111"/>
    <w:rsid w:val="00791F31"/>
  </w:style>
  <w:style w:type="character" w:customStyle="1" w:styleId="WW-Absatz-Standardschriftart1111">
    <w:name w:val="WW-Absatz-Standardschriftart1111"/>
    <w:rsid w:val="00791F31"/>
  </w:style>
  <w:style w:type="character" w:customStyle="1" w:styleId="WW-Absatz-Standardschriftart11111">
    <w:name w:val="WW-Absatz-Standardschriftart11111"/>
    <w:rsid w:val="00791F31"/>
  </w:style>
  <w:style w:type="character" w:customStyle="1" w:styleId="WW-Absatz-Standardschriftart111111">
    <w:name w:val="WW-Absatz-Standardschriftart111111"/>
    <w:rsid w:val="00791F31"/>
  </w:style>
  <w:style w:type="character" w:customStyle="1" w:styleId="WW-Absatz-Standardschriftart1111111">
    <w:name w:val="WW-Absatz-Standardschriftart1111111"/>
    <w:rsid w:val="00791F31"/>
  </w:style>
  <w:style w:type="character" w:customStyle="1" w:styleId="WW-Absatz-Standardschriftart11111111">
    <w:name w:val="WW-Absatz-Standardschriftart11111111"/>
    <w:rsid w:val="00791F31"/>
  </w:style>
  <w:style w:type="character" w:customStyle="1" w:styleId="WW-Absatz-Standardschriftart111111111">
    <w:name w:val="WW-Absatz-Standardschriftart111111111"/>
    <w:rsid w:val="00791F31"/>
  </w:style>
  <w:style w:type="character" w:customStyle="1" w:styleId="WW-Absatz-Standardschriftart1111111111">
    <w:name w:val="WW-Absatz-Standardschriftart1111111111"/>
    <w:rsid w:val="00791F31"/>
  </w:style>
  <w:style w:type="character" w:customStyle="1" w:styleId="WW-Absatz-Standardschriftart11111111111">
    <w:name w:val="WW-Absatz-Standardschriftart11111111111"/>
    <w:rsid w:val="00791F31"/>
  </w:style>
  <w:style w:type="character" w:customStyle="1" w:styleId="WW-Absatz-Standardschriftart111111111111">
    <w:name w:val="WW-Absatz-Standardschriftart111111111111"/>
    <w:rsid w:val="00791F31"/>
  </w:style>
  <w:style w:type="character" w:customStyle="1" w:styleId="WW-Absatz-Standardschriftart1111111111111">
    <w:name w:val="WW-Absatz-Standardschriftart1111111111111"/>
    <w:rsid w:val="00791F31"/>
  </w:style>
  <w:style w:type="character" w:customStyle="1" w:styleId="WW-Absatz-Standardschriftart11111111111111">
    <w:name w:val="WW-Absatz-Standardschriftart11111111111111"/>
    <w:rsid w:val="00791F31"/>
  </w:style>
  <w:style w:type="character" w:customStyle="1" w:styleId="WW-Absatz-Standardschriftart111111111111111">
    <w:name w:val="WW-Absatz-Standardschriftart111111111111111"/>
    <w:rsid w:val="00791F31"/>
  </w:style>
  <w:style w:type="character" w:customStyle="1" w:styleId="WW-Absatz-Standardschriftart1111111111111111">
    <w:name w:val="WW-Absatz-Standardschriftart1111111111111111"/>
    <w:rsid w:val="00791F31"/>
  </w:style>
  <w:style w:type="character" w:customStyle="1" w:styleId="WW8Num1z0">
    <w:name w:val="WW8Num1z0"/>
    <w:rsid w:val="00791F31"/>
    <w:rPr>
      <w:rFonts w:ascii="Symbol" w:eastAsia="Times New Roman" w:hAnsi="Symbol" w:cs="Times New Roman"/>
    </w:rPr>
  </w:style>
  <w:style w:type="character" w:customStyle="1" w:styleId="WW8Num1z1">
    <w:name w:val="WW8Num1z1"/>
    <w:rsid w:val="00791F31"/>
    <w:rPr>
      <w:rFonts w:ascii="Courier New" w:hAnsi="Courier New" w:cs="Courier New"/>
    </w:rPr>
  </w:style>
  <w:style w:type="character" w:customStyle="1" w:styleId="WW8Num1z2">
    <w:name w:val="WW8Num1z2"/>
    <w:rsid w:val="00791F31"/>
    <w:rPr>
      <w:rFonts w:ascii="Wingdings" w:hAnsi="Wingdings"/>
    </w:rPr>
  </w:style>
  <w:style w:type="character" w:customStyle="1" w:styleId="WW8Num1z3">
    <w:name w:val="WW8Num1z3"/>
    <w:rsid w:val="00791F31"/>
    <w:rPr>
      <w:rFonts w:ascii="Symbol" w:hAnsi="Symbol"/>
    </w:rPr>
  </w:style>
  <w:style w:type="character" w:styleId="PageNumber">
    <w:name w:val="page number"/>
    <w:basedOn w:val="DefaultParagraphFont"/>
    <w:rsid w:val="00791F31"/>
  </w:style>
  <w:style w:type="character" w:styleId="Hyperlink">
    <w:name w:val="Hyperlink"/>
    <w:uiPriority w:val="99"/>
    <w:rsid w:val="00791F31"/>
    <w:rPr>
      <w:color w:val="0000FF"/>
      <w:u w:val="single"/>
    </w:rPr>
  </w:style>
  <w:style w:type="character" w:styleId="FollowedHyperlink">
    <w:name w:val="FollowedHyperlink"/>
    <w:rsid w:val="00791F31"/>
    <w:rPr>
      <w:color w:val="800080"/>
      <w:u w:val="single"/>
    </w:rPr>
  </w:style>
  <w:style w:type="character" w:customStyle="1" w:styleId="NumberingSymbols">
    <w:name w:val="Numbering Symbols"/>
    <w:rsid w:val="00791F31"/>
  </w:style>
  <w:style w:type="paragraph" w:customStyle="1" w:styleId="Heading">
    <w:name w:val="Heading"/>
    <w:basedOn w:val="Normal"/>
    <w:next w:val="BodyText"/>
    <w:rsid w:val="00791F31"/>
    <w:pPr>
      <w:keepNext/>
      <w:spacing w:before="240" w:after="120"/>
    </w:pPr>
    <w:rPr>
      <w:rFonts w:ascii="Nimbus Sans L" w:eastAsia="DejaVu Sans" w:hAnsi="Nimbus Sans L" w:cs="DejaVu Sans"/>
      <w:sz w:val="28"/>
      <w:szCs w:val="28"/>
    </w:rPr>
  </w:style>
  <w:style w:type="paragraph" w:styleId="BodyText">
    <w:name w:val="Body Text"/>
    <w:basedOn w:val="Normal"/>
    <w:rsid w:val="00791F31"/>
    <w:pPr>
      <w:spacing w:line="360" w:lineRule="auto"/>
    </w:pPr>
  </w:style>
  <w:style w:type="paragraph" w:styleId="List">
    <w:name w:val="List"/>
    <w:basedOn w:val="BodyText"/>
    <w:rsid w:val="00791F31"/>
  </w:style>
  <w:style w:type="paragraph" w:styleId="Caption">
    <w:name w:val="caption"/>
    <w:basedOn w:val="Normal"/>
    <w:qFormat/>
    <w:rsid w:val="00791F31"/>
    <w:pPr>
      <w:suppressLineNumbers/>
      <w:spacing w:before="120" w:after="120"/>
    </w:pPr>
    <w:rPr>
      <w:i/>
      <w:iCs/>
    </w:rPr>
  </w:style>
  <w:style w:type="paragraph" w:customStyle="1" w:styleId="Index">
    <w:name w:val="Index"/>
    <w:basedOn w:val="Normal"/>
    <w:rsid w:val="00791F31"/>
    <w:pPr>
      <w:suppressLineNumbers/>
    </w:pPr>
  </w:style>
  <w:style w:type="paragraph" w:styleId="Header">
    <w:name w:val="header"/>
    <w:basedOn w:val="Normal"/>
    <w:next w:val="Heading1"/>
    <w:link w:val="HeaderChar"/>
    <w:rsid w:val="00791F31"/>
    <w:pPr>
      <w:tabs>
        <w:tab w:val="center" w:pos="4320"/>
        <w:tab w:val="right" w:pos="8640"/>
      </w:tabs>
    </w:pPr>
  </w:style>
  <w:style w:type="paragraph" w:styleId="BodyTextIndent3">
    <w:name w:val="Body Text Indent 3"/>
    <w:basedOn w:val="Normal"/>
    <w:rsid w:val="00791F31"/>
    <w:pPr>
      <w:spacing w:line="360" w:lineRule="auto"/>
      <w:ind w:firstLine="720"/>
      <w:jc w:val="both"/>
    </w:pPr>
    <w:rPr>
      <w:b/>
      <w:bCs/>
    </w:rPr>
  </w:style>
  <w:style w:type="paragraph" w:styleId="BodyTextIndent">
    <w:name w:val="Body Text Indent"/>
    <w:basedOn w:val="Normal"/>
    <w:rsid w:val="00791F31"/>
    <w:pPr>
      <w:ind w:left="540" w:hanging="720"/>
      <w:jc w:val="both"/>
    </w:pPr>
  </w:style>
  <w:style w:type="paragraph" w:styleId="BodyTextIndent2">
    <w:name w:val="Body Text Indent 2"/>
    <w:basedOn w:val="Normal"/>
    <w:rsid w:val="00791F31"/>
    <w:pPr>
      <w:spacing w:line="360" w:lineRule="auto"/>
      <w:ind w:firstLine="720"/>
      <w:jc w:val="both"/>
    </w:pPr>
  </w:style>
  <w:style w:type="paragraph" w:styleId="BodyText2">
    <w:name w:val="Body Text 2"/>
    <w:basedOn w:val="Normal"/>
    <w:rsid w:val="00791F31"/>
    <w:pPr>
      <w:spacing w:line="360" w:lineRule="auto"/>
      <w:jc w:val="both"/>
    </w:pPr>
  </w:style>
  <w:style w:type="paragraph" w:styleId="Footer">
    <w:name w:val="footer"/>
    <w:basedOn w:val="Normal"/>
    <w:rsid w:val="00791F31"/>
    <w:pPr>
      <w:tabs>
        <w:tab w:val="center" w:pos="4320"/>
        <w:tab w:val="right" w:pos="8640"/>
      </w:tabs>
    </w:pPr>
    <w:rPr>
      <w:sz w:val="32"/>
    </w:rPr>
  </w:style>
  <w:style w:type="paragraph" w:customStyle="1" w:styleId="TableContents">
    <w:name w:val="Table Contents"/>
    <w:basedOn w:val="Normal"/>
    <w:rsid w:val="00791F31"/>
    <w:pPr>
      <w:suppressLineNumbers/>
    </w:pPr>
  </w:style>
  <w:style w:type="paragraph" w:customStyle="1" w:styleId="TableHeading">
    <w:name w:val="Table Heading"/>
    <w:basedOn w:val="TableContents"/>
    <w:rsid w:val="00791F31"/>
    <w:pPr>
      <w:jc w:val="center"/>
    </w:pPr>
    <w:rPr>
      <w:b/>
      <w:bCs/>
    </w:rPr>
  </w:style>
  <w:style w:type="paragraph" w:customStyle="1" w:styleId="Framecontents">
    <w:name w:val="Frame contents"/>
    <w:basedOn w:val="BodyText"/>
    <w:rsid w:val="00791F31"/>
  </w:style>
  <w:style w:type="paragraph" w:customStyle="1" w:styleId="Text">
    <w:name w:val="Text"/>
    <w:basedOn w:val="Normal"/>
    <w:rsid w:val="00791F31"/>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character" w:customStyle="1" w:styleId="longtext">
    <w:name w:val="long_text"/>
    <w:rsid w:val="001F051D"/>
  </w:style>
  <w:style w:type="character" w:customStyle="1" w:styleId="hps">
    <w:name w:val="hps"/>
    <w:rsid w:val="001F051D"/>
  </w:style>
  <w:style w:type="paragraph" w:styleId="BalloonText">
    <w:name w:val="Balloon Text"/>
    <w:basedOn w:val="Normal"/>
    <w:link w:val="BalloonTextChar"/>
    <w:uiPriority w:val="99"/>
    <w:semiHidden/>
    <w:unhideWhenUsed/>
    <w:rsid w:val="00CE2872"/>
    <w:rPr>
      <w:rFonts w:ascii="Tahoma" w:hAnsi="Tahoma" w:cs="Tahoma"/>
      <w:sz w:val="16"/>
      <w:szCs w:val="16"/>
    </w:rPr>
  </w:style>
  <w:style w:type="character" w:customStyle="1" w:styleId="BalloonTextChar">
    <w:name w:val="Balloon Text Char"/>
    <w:basedOn w:val="DefaultParagraphFont"/>
    <w:link w:val="BalloonText"/>
    <w:uiPriority w:val="99"/>
    <w:semiHidden/>
    <w:rsid w:val="00CE287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Islam_in_Russi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ADB618-E8BD-4758-B95E-83F1976B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27324</CharactersWithSpaces>
  <SharedDoc>false</SharedDoc>
  <HLinks>
    <vt:vector size="30" baseType="variant">
      <vt:variant>
        <vt:i4>2752525</vt:i4>
      </vt:variant>
      <vt:variant>
        <vt:i4>3</vt:i4>
      </vt:variant>
      <vt:variant>
        <vt:i4>0</vt:i4>
      </vt:variant>
      <vt:variant>
        <vt:i4>5</vt:i4>
      </vt:variant>
      <vt:variant>
        <vt:lpwstr>http://en.wikipedia.org/wiki/Islam_in_Russia</vt:lpwstr>
      </vt:variant>
      <vt:variant>
        <vt:lpwstr>cite_note-17</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2014-05-02T02:52:00Z</cp:lastPrinted>
  <dcterms:created xsi:type="dcterms:W3CDTF">2014-05-01T08:34:00Z</dcterms:created>
  <dcterms:modified xsi:type="dcterms:W3CDTF">2014-05-02T02:52:00Z</dcterms:modified>
</cp:coreProperties>
</file>