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C1" w:rsidRPr="008A7A82" w:rsidRDefault="00A019C1" w:rsidP="008A7A82">
      <w:pPr>
        <w:snapToGrid w:val="0"/>
        <w:jc w:val="center"/>
        <w:rPr>
          <w:b/>
          <w:sz w:val="20"/>
          <w:szCs w:val="20"/>
          <w:lang w:eastAsia="zh-CN"/>
        </w:rPr>
      </w:pPr>
      <w:r w:rsidRPr="008A7A82">
        <w:rPr>
          <w:b/>
          <w:sz w:val="20"/>
          <w:szCs w:val="20"/>
        </w:rPr>
        <w:t xml:space="preserve">An overview of </w:t>
      </w:r>
      <w:r w:rsidRPr="008A7A82">
        <w:rPr>
          <w:i/>
          <w:sz w:val="20"/>
          <w:szCs w:val="20"/>
        </w:rPr>
        <w:t>Zea</w:t>
      </w:r>
      <w:r w:rsidRPr="008A7A82">
        <w:rPr>
          <w:sz w:val="20"/>
          <w:szCs w:val="20"/>
        </w:rPr>
        <w:t xml:space="preserve"> </w:t>
      </w:r>
      <w:r w:rsidRPr="008A7A82">
        <w:rPr>
          <w:i/>
          <w:sz w:val="20"/>
          <w:szCs w:val="20"/>
        </w:rPr>
        <w:t>mays</w:t>
      </w:r>
      <w:r w:rsidRPr="008A7A82">
        <w:rPr>
          <w:sz w:val="20"/>
          <w:szCs w:val="20"/>
        </w:rPr>
        <w:t xml:space="preserve"> </w:t>
      </w:r>
      <w:r w:rsidRPr="008A7A82">
        <w:rPr>
          <w:b/>
          <w:sz w:val="20"/>
          <w:szCs w:val="20"/>
        </w:rPr>
        <w:t>for the improvement of yield and quality</w:t>
      </w:r>
      <w:r w:rsidR="00F96D5D" w:rsidRPr="008A7A82">
        <w:rPr>
          <w:b/>
          <w:sz w:val="20"/>
          <w:szCs w:val="20"/>
        </w:rPr>
        <w:t xml:space="preserve"> traits</w:t>
      </w:r>
      <w:r w:rsidR="00583BC3" w:rsidRPr="008A7A82">
        <w:rPr>
          <w:b/>
          <w:sz w:val="20"/>
          <w:szCs w:val="20"/>
        </w:rPr>
        <w:t xml:space="preserve"> through conventional breeding</w:t>
      </w:r>
    </w:p>
    <w:p w:rsidR="008A7A82" w:rsidRPr="008A7A82" w:rsidRDefault="008A7A82" w:rsidP="008A7A82">
      <w:pPr>
        <w:snapToGrid w:val="0"/>
        <w:jc w:val="center"/>
        <w:rPr>
          <w:b/>
          <w:sz w:val="20"/>
          <w:szCs w:val="20"/>
          <w:lang w:eastAsia="zh-CN"/>
        </w:rPr>
      </w:pPr>
    </w:p>
    <w:p w:rsidR="00CB1642" w:rsidRPr="008A7A82" w:rsidRDefault="00CB1642" w:rsidP="008A7A82">
      <w:pPr>
        <w:snapToGrid w:val="0"/>
        <w:jc w:val="center"/>
        <w:rPr>
          <w:sz w:val="20"/>
          <w:szCs w:val="20"/>
          <w:vertAlign w:val="superscript"/>
          <w:lang w:eastAsia="zh-CN"/>
        </w:rPr>
      </w:pPr>
      <w:r w:rsidRPr="008A7A82">
        <w:rPr>
          <w:sz w:val="20"/>
          <w:szCs w:val="20"/>
        </w:rPr>
        <w:t>Qurban Ali</w:t>
      </w:r>
      <w:r w:rsidRPr="008A7A82">
        <w:rPr>
          <w:sz w:val="20"/>
          <w:szCs w:val="20"/>
          <w:vertAlign w:val="superscript"/>
        </w:rPr>
        <w:t>1*</w:t>
      </w:r>
      <w:r w:rsidRPr="008A7A82">
        <w:rPr>
          <w:sz w:val="20"/>
          <w:szCs w:val="20"/>
        </w:rPr>
        <w:t xml:space="preserve">, </w:t>
      </w:r>
      <w:r w:rsidR="00DE2F8B" w:rsidRPr="008A7A82">
        <w:rPr>
          <w:sz w:val="20"/>
          <w:szCs w:val="20"/>
        </w:rPr>
        <w:t>Muhammad Ahsan</w:t>
      </w:r>
      <w:r w:rsidR="00DE2F8B" w:rsidRPr="008A7A82">
        <w:rPr>
          <w:sz w:val="20"/>
          <w:szCs w:val="20"/>
          <w:vertAlign w:val="superscript"/>
        </w:rPr>
        <w:t>1</w:t>
      </w:r>
      <w:r w:rsidR="00DE2F8B" w:rsidRPr="008A7A82">
        <w:rPr>
          <w:sz w:val="20"/>
          <w:szCs w:val="20"/>
        </w:rPr>
        <w:t xml:space="preserve">, </w:t>
      </w:r>
      <w:r w:rsidRPr="008A7A82">
        <w:rPr>
          <w:sz w:val="20"/>
          <w:szCs w:val="20"/>
        </w:rPr>
        <w:t>Nazar Hussain Khan</w:t>
      </w:r>
      <w:r w:rsidRPr="008A7A82">
        <w:rPr>
          <w:sz w:val="20"/>
          <w:szCs w:val="20"/>
          <w:vertAlign w:val="superscript"/>
        </w:rPr>
        <w:t>1</w:t>
      </w:r>
      <w:r w:rsidRPr="008A7A82">
        <w:rPr>
          <w:sz w:val="20"/>
          <w:szCs w:val="20"/>
        </w:rPr>
        <w:t>, Muhammad Waseem</w:t>
      </w:r>
      <w:r w:rsidRPr="008A7A82">
        <w:rPr>
          <w:sz w:val="20"/>
          <w:szCs w:val="20"/>
          <w:vertAlign w:val="superscript"/>
        </w:rPr>
        <w:t>2</w:t>
      </w:r>
      <w:r w:rsidRPr="008A7A82">
        <w:rPr>
          <w:sz w:val="20"/>
          <w:szCs w:val="20"/>
        </w:rPr>
        <w:t xml:space="preserve"> and Fawad Ali</w:t>
      </w:r>
      <w:r w:rsidRPr="008A7A82">
        <w:rPr>
          <w:sz w:val="20"/>
          <w:szCs w:val="20"/>
          <w:vertAlign w:val="superscript"/>
        </w:rPr>
        <w:t>1</w:t>
      </w:r>
    </w:p>
    <w:p w:rsidR="008A7A82" w:rsidRPr="008A7A82" w:rsidRDefault="008A7A82" w:rsidP="008A7A82">
      <w:pPr>
        <w:snapToGrid w:val="0"/>
        <w:jc w:val="center"/>
        <w:rPr>
          <w:b/>
          <w:sz w:val="20"/>
          <w:szCs w:val="20"/>
          <w:lang w:eastAsia="zh-CN"/>
        </w:rPr>
      </w:pPr>
    </w:p>
    <w:p w:rsidR="00CB1642" w:rsidRPr="008A7A82" w:rsidRDefault="00135E37" w:rsidP="008A7A82">
      <w:pPr>
        <w:snapToGrid w:val="0"/>
        <w:jc w:val="center"/>
        <w:rPr>
          <w:sz w:val="20"/>
          <w:szCs w:val="20"/>
        </w:rPr>
      </w:pPr>
      <w:r w:rsidRPr="008A7A82">
        <w:rPr>
          <w:sz w:val="20"/>
          <w:szCs w:val="20"/>
          <w:vertAlign w:val="superscript"/>
        </w:rPr>
        <w:t>1.</w:t>
      </w:r>
      <w:r w:rsidR="00CE6D54" w:rsidRPr="008A7A82">
        <w:rPr>
          <w:sz w:val="20"/>
          <w:szCs w:val="20"/>
          <w:vertAlign w:val="superscript"/>
        </w:rPr>
        <w:t xml:space="preserve"> </w:t>
      </w:r>
      <w:r w:rsidR="00CB1642" w:rsidRPr="008A7A82">
        <w:rPr>
          <w:sz w:val="20"/>
          <w:szCs w:val="20"/>
        </w:rPr>
        <w:t>Department of Plant Breeding and Genetics, University of Agriculture Faisalabad, Pakistan.</w:t>
      </w:r>
    </w:p>
    <w:p w:rsidR="00CB1642" w:rsidRPr="008A7A82" w:rsidRDefault="00135E37" w:rsidP="008A7A82">
      <w:pPr>
        <w:snapToGrid w:val="0"/>
        <w:jc w:val="center"/>
        <w:rPr>
          <w:b/>
          <w:sz w:val="20"/>
          <w:szCs w:val="20"/>
        </w:rPr>
      </w:pPr>
      <w:r w:rsidRPr="008A7A82">
        <w:rPr>
          <w:sz w:val="20"/>
          <w:szCs w:val="20"/>
          <w:vertAlign w:val="superscript"/>
        </w:rPr>
        <w:t>2.</w:t>
      </w:r>
      <w:r w:rsidRPr="008A7A82">
        <w:rPr>
          <w:sz w:val="20"/>
          <w:szCs w:val="20"/>
        </w:rPr>
        <w:t xml:space="preserve"> </w:t>
      </w:r>
      <w:r w:rsidR="00CB1642" w:rsidRPr="008A7A82">
        <w:rPr>
          <w:sz w:val="20"/>
          <w:szCs w:val="20"/>
        </w:rPr>
        <w:t>Faculty of Agriculture, Lasbela University of Agriculture, Water and Marine Sciences Uthal, Pakistan.</w:t>
      </w:r>
    </w:p>
    <w:p w:rsidR="00AF33D5" w:rsidRPr="008A7A82" w:rsidRDefault="00C40BCF" w:rsidP="008A7A82">
      <w:pPr>
        <w:autoSpaceDE w:val="0"/>
        <w:autoSpaceDN w:val="0"/>
        <w:adjustRightInd w:val="0"/>
        <w:snapToGrid w:val="0"/>
        <w:jc w:val="center"/>
        <w:rPr>
          <w:color w:val="000000"/>
          <w:sz w:val="20"/>
          <w:szCs w:val="20"/>
          <w:u w:val="single"/>
        </w:rPr>
      </w:pPr>
      <w:hyperlink r:id="rId7" w:history="1">
        <w:r w:rsidR="00AF33D5" w:rsidRPr="008A7A82">
          <w:rPr>
            <w:rStyle w:val="Hyperlink"/>
            <w:sz w:val="20"/>
            <w:szCs w:val="20"/>
          </w:rPr>
          <w:t>saim1692@gmail.com</w:t>
        </w:r>
      </w:hyperlink>
      <w:r w:rsidR="00B56A4F" w:rsidRPr="005F1AB5">
        <w:rPr>
          <w:color w:val="000000"/>
          <w:sz w:val="20"/>
          <w:szCs w:val="20"/>
        </w:rPr>
        <w:t xml:space="preserve">, </w:t>
      </w:r>
      <w:hyperlink r:id="rId8" w:history="1">
        <w:r w:rsidR="00F25C44" w:rsidRPr="008A7A82">
          <w:rPr>
            <w:rStyle w:val="Hyperlink"/>
            <w:sz w:val="20"/>
            <w:szCs w:val="20"/>
          </w:rPr>
          <w:t>saim_1692@yahoo.com</w:t>
        </w:r>
      </w:hyperlink>
      <w:r w:rsidR="005F1AB5" w:rsidRPr="005F1AB5">
        <w:rPr>
          <w:rFonts w:hint="eastAsia"/>
          <w:lang w:eastAsia="zh-CN"/>
        </w:rPr>
        <w:t>;</w:t>
      </w:r>
      <w:r w:rsidR="00F25C44" w:rsidRPr="005F1AB5">
        <w:rPr>
          <w:color w:val="000000"/>
          <w:sz w:val="20"/>
          <w:szCs w:val="20"/>
        </w:rPr>
        <w:t xml:space="preserve"> </w:t>
      </w:r>
      <w:r w:rsidR="00AF33D5" w:rsidRPr="005F1AB5">
        <w:rPr>
          <w:color w:val="000000"/>
          <w:sz w:val="20"/>
          <w:szCs w:val="20"/>
        </w:rPr>
        <w:t>(+9203219621929)</w:t>
      </w:r>
    </w:p>
    <w:p w:rsidR="006E641A" w:rsidRPr="008A7A82" w:rsidRDefault="006E641A" w:rsidP="008A7A82">
      <w:pPr>
        <w:autoSpaceDE w:val="0"/>
        <w:autoSpaceDN w:val="0"/>
        <w:adjustRightInd w:val="0"/>
        <w:snapToGrid w:val="0"/>
        <w:jc w:val="center"/>
        <w:rPr>
          <w:sz w:val="20"/>
          <w:szCs w:val="20"/>
        </w:rPr>
      </w:pPr>
    </w:p>
    <w:p w:rsidR="00541527" w:rsidRPr="008A7A82" w:rsidRDefault="00AF33D5" w:rsidP="008A7A82">
      <w:pPr>
        <w:snapToGrid w:val="0"/>
        <w:jc w:val="both"/>
        <w:rPr>
          <w:bCs/>
          <w:iCs/>
          <w:sz w:val="20"/>
          <w:szCs w:val="20"/>
        </w:rPr>
      </w:pPr>
      <w:r w:rsidRPr="008A7A82">
        <w:rPr>
          <w:b/>
          <w:sz w:val="20"/>
          <w:szCs w:val="20"/>
        </w:rPr>
        <w:t>Abstract</w:t>
      </w:r>
      <w:r w:rsidR="00F37C89" w:rsidRPr="008A7A82">
        <w:rPr>
          <w:b/>
          <w:sz w:val="20"/>
          <w:szCs w:val="20"/>
        </w:rPr>
        <w:t xml:space="preserve">: </w:t>
      </w:r>
      <w:proofErr w:type="gramStart"/>
      <w:r w:rsidR="00154930" w:rsidRPr="008A7A82">
        <w:rPr>
          <w:i/>
          <w:sz w:val="20"/>
          <w:szCs w:val="20"/>
        </w:rPr>
        <w:t>Zea</w:t>
      </w:r>
      <w:r w:rsidR="00154930" w:rsidRPr="008A7A82">
        <w:rPr>
          <w:sz w:val="20"/>
          <w:szCs w:val="20"/>
        </w:rPr>
        <w:t xml:space="preserve"> </w:t>
      </w:r>
      <w:r w:rsidR="00154930" w:rsidRPr="008A7A82">
        <w:rPr>
          <w:i/>
          <w:sz w:val="20"/>
          <w:szCs w:val="20"/>
        </w:rPr>
        <w:t>mays</w:t>
      </w:r>
      <w:r w:rsidR="00154930" w:rsidRPr="008A7A82">
        <w:rPr>
          <w:sz w:val="20"/>
          <w:szCs w:val="20"/>
        </w:rPr>
        <w:t xml:space="preserve"> is</w:t>
      </w:r>
      <w:proofErr w:type="gramEnd"/>
      <w:r w:rsidR="00154930" w:rsidRPr="008A7A82">
        <w:rPr>
          <w:sz w:val="20"/>
          <w:szCs w:val="20"/>
        </w:rPr>
        <w:t xml:space="preserve"> an important cereal crop through out the world. The grain, fodder yield and quality traits are the most imperative traits to increase demand to improve its production to fulfill human and livestock requirements. </w:t>
      </w:r>
      <w:r w:rsidR="00F25C44" w:rsidRPr="008A7A82">
        <w:rPr>
          <w:sz w:val="20"/>
          <w:szCs w:val="20"/>
        </w:rPr>
        <w:t xml:space="preserve">Various breeding methods and techniques are used to get required results in maize under varying environmental conditions. </w:t>
      </w:r>
      <w:r w:rsidR="0076384A" w:rsidRPr="008A7A82">
        <w:rPr>
          <w:sz w:val="20"/>
          <w:szCs w:val="20"/>
        </w:rPr>
        <w:t xml:space="preserve">The present review described different breeding </w:t>
      </w:r>
      <w:r w:rsidR="006D1827" w:rsidRPr="008A7A82">
        <w:rPr>
          <w:sz w:val="20"/>
          <w:szCs w:val="20"/>
        </w:rPr>
        <w:t xml:space="preserve">aspects to explore the potential of </w:t>
      </w:r>
      <w:r w:rsidR="006D1827" w:rsidRPr="008A7A82">
        <w:rPr>
          <w:i/>
          <w:sz w:val="20"/>
          <w:szCs w:val="20"/>
        </w:rPr>
        <w:t>Zea</w:t>
      </w:r>
      <w:r w:rsidR="006D1827" w:rsidRPr="008A7A82">
        <w:rPr>
          <w:sz w:val="20"/>
          <w:szCs w:val="20"/>
        </w:rPr>
        <w:t xml:space="preserve"> </w:t>
      </w:r>
      <w:r w:rsidR="006D1827" w:rsidRPr="008A7A82">
        <w:rPr>
          <w:i/>
          <w:sz w:val="20"/>
          <w:szCs w:val="20"/>
        </w:rPr>
        <w:t>mays</w:t>
      </w:r>
      <w:r w:rsidR="006D1827" w:rsidRPr="008A7A82">
        <w:rPr>
          <w:sz w:val="20"/>
          <w:szCs w:val="20"/>
        </w:rPr>
        <w:t xml:space="preserve"> germplasm. Different agronomic, physiological and quality traits are described with findings of various researchers</w:t>
      </w:r>
      <w:r w:rsidR="008B1EC0" w:rsidRPr="008A7A82">
        <w:rPr>
          <w:sz w:val="20"/>
          <w:szCs w:val="20"/>
        </w:rPr>
        <w:t xml:space="preserve"> at seedling and maturity stage</w:t>
      </w:r>
      <w:r w:rsidR="006D1827" w:rsidRPr="008A7A82">
        <w:rPr>
          <w:sz w:val="20"/>
          <w:szCs w:val="20"/>
        </w:rPr>
        <w:t xml:space="preserve">. Importance of different yielding and quality traits may be understand by knowing the type of gene action and transfer of trait becomes easy after studying mode of gene </w:t>
      </w:r>
      <w:r w:rsidR="000337A2" w:rsidRPr="008A7A82">
        <w:rPr>
          <w:sz w:val="20"/>
          <w:szCs w:val="20"/>
        </w:rPr>
        <w:t xml:space="preserve">action and inheritance pattern. The information about heritability, genetic advance, </w:t>
      </w:r>
      <w:r w:rsidR="00974D73" w:rsidRPr="008A7A82">
        <w:rPr>
          <w:sz w:val="20"/>
          <w:szCs w:val="20"/>
        </w:rPr>
        <w:t>general combining ability (GCA)</w:t>
      </w:r>
      <w:r w:rsidR="000337A2" w:rsidRPr="008A7A82">
        <w:rPr>
          <w:sz w:val="20"/>
          <w:szCs w:val="20"/>
        </w:rPr>
        <w:t xml:space="preserve">, </w:t>
      </w:r>
      <w:r w:rsidR="00974D73" w:rsidRPr="008A7A82">
        <w:rPr>
          <w:sz w:val="20"/>
          <w:szCs w:val="20"/>
        </w:rPr>
        <w:t>specific combining ability (</w:t>
      </w:r>
      <w:r w:rsidR="000337A2" w:rsidRPr="008A7A82">
        <w:rPr>
          <w:sz w:val="20"/>
          <w:szCs w:val="20"/>
        </w:rPr>
        <w:t>SCA</w:t>
      </w:r>
      <w:r w:rsidR="00974D73" w:rsidRPr="008A7A82">
        <w:rPr>
          <w:sz w:val="20"/>
          <w:szCs w:val="20"/>
        </w:rPr>
        <w:t>)</w:t>
      </w:r>
      <w:r w:rsidR="000337A2" w:rsidRPr="008A7A82">
        <w:rPr>
          <w:sz w:val="20"/>
          <w:szCs w:val="20"/>
        </w:rPr>
        <w:t xml:space="preserve">, additive and dominance effects, epitasis, </w:t>
      </w:r>
      <w:r w:rsidR="00B26283" w:rsidRPr="008A7A82">
        <w:rPr>
          <w:sz w:val="20"/>
          <w:szCs w:val="20"/>
        </w:rPr>
        <w:t>heterosis and heterobeltiosis</w:t>
      </w:r>
      <w:r w:rsidR="00D82FE1" w:rsidRPr="008A7A82">
        <w:rPr>
          <w:sz w:val="20"/>
          <w:szCs w:val="20"/>
        </w:rPr>
        <w:t xml:space="preserve"> provides the breeder a suitable breeding method to devel</w:t>
      </w:r>
      <w:r w:rsidR="0096680F" w:rsidRPr="008A7A82">
        <w:rPr>
          <w:sz w:val="20"/>
          <w:szCs w:val="20"/>
        </w:rPr>
        <w:t xml:space="preserve">op synthetic variety of hybrid. </w:t>
      </w:r>
      <w:r w:rsidR="0096680F" w:rsidRPr="008A7A82">
        <w:rPr>
          <w:bCs/>
          <w:iCs/>
          <w:sz w:val="20"/>
          <w:szCs w:val="20"/>
        </w:rPr>
        <w:t xml:space="preserve">It was concluded that traits like fresh root length, fresh shoot length and biomass of seedling are the traits on the basis of which selection of stress tolerance genotypes may be effective to improve grain yield at seedling stage while 100-seed weight, cobs per plant, grain rows per cob, total dry matter, green fodder yield per plant, cob diameter and grains per ear row are important traits to improve grain and fodder </w:t>
      </w:r>
      <w:proofErr w:type="gramStart"/>
      <w:r w:rsidR="0096680F" w:rsidRPr="008A7A82">
        <w:rPr>
          <w:bCs/>
          <w:iCs/>
          <w:sz w:val="20"/>
          <w:szCs w:val="20"/>
        </w:rPr>
        <w:t>yield</w:t>
      </w:r>
      <w:proofErr w:type="gramEnd"/>
      <w:r w:rsidR="0096680F" w:rsidRPr="008A7A82">
        <w:rPr>
          <w:bCs/>
          <w:iCs/>
          <w:sz w:val="20"/>
          <w:szCs w:val="20"/>
        </w:rPr>
        <w:t xml:space="preserve"> per plant at maturity stage. The grain and fodder quality traits may also be improved on the basis of protein contents, oil contents, </w:t>
      </w:r>
      <w:r w:rsidR="00974D73" w:rsidRPr="008A7A82">
        <w:rPr>
          <w:bCs/>
          <w:iCs/>
          <w:sz w:val="20"/>
          <w:szCs w:val="20"/>
        </w:rPr>
        <w:t>nutrient detergent fibre (</w:t>
      </w:r>
      <w:r w:rsidR="0096680F" w:rsidRPr="008A7A82">
        <w:rPr>
          <w:bCs/>
          <w:iCs/>
          <w:sz w:val="20"/>
          <w:szCs w:val="20"/>
        </w:rPr>
        <w:t>NDF</w:t>
      </w:r>
      <w:r w:rsidR="00974D73" w:rsidRPr="008A7A82">
        <w:rPr>
          <w:bCs/>
          <w:iCs/>
          <w:sz w:val="20"/>
          <w:szCs w:val="20"/>
        </w:rPr>
        <w:t>)</w:t>
      </w:r>
      <w:r w:rsidR="0096680F" w:rsidRPr="008A7A82">
        <w:rPr>
          <w:bCs/>
          <w:iCs/>
          <w:sz w:val="20"/>
          <w:szCs w:val="20"/>
        </w:rPr>
        <w:t xml:space="preserve">, </w:t>
      </w:r>
      <w:r w:rsidR="00974D73" w:rsidRPr="008A7A82">
        <w:rPr>
          <w:bCs/>
          <w:iCs/>
          <w:sz w:val="20"/>
          <w:szCs w:val="20"/>
        </w:rPr>
        <w:t>acid detergent fibre (</w:t>
      </w:r>
      <w:r w:rsidR="0096680F" w:rsidRPr="008A7A82">
        <w:rPr>
          <w:bCs/>
          <w:iCs/>
          <w:sz w:val="20"/>
          <w:szCs w:val="20"/>
        </w:rPr>
        <w:t>ADF</w:t>
      </w:r>
      <w:r w:rsidR="00974D73" w:rsidRPr="008A7A82">
        <w:rPr>
          <w:bCs/>
          <w:iCs/>
          <w:sz w:val="20"/>
          <w:szCs w:val="20"/>
        </w:rPr>
        <w:t>)</w:t>
      </w:r>
      <w:r w:rsidR="0096680F" w:rsidRPr="008A7A82">
        <w:rPr>
          <w:bCs/>
          <w:iCs/>
          <w:sz w:val="20"/>
          <w:szCs w:val="20"/>
        </w:rPr>
        <w:t>, starch, fibre percentage and carbohydrate percentage.</w:t>
      </w:r>
    </w:p>
    <w:p w:rsidR="008A362D" w:rsidRPr="008A7A82" w:rsidRDefault="00541527" w:rsidP="008A7A82">
      <w:pPr>
        <w:snapToGrid w:val="0"/>
        <w:jc w:val="both"/>
        <w:rPr>
          <w:sz w:val="20"/>
          <w:szCs w:val="20"/>
          <w:lang w:eastAsia="zh-CN"/>
        </w:rPr>
      </w:pPr>
      <w:proofErr w:type="gramStart"/>
      <w:r w:rsidRPr="008A7A82">
        <w:rPr>
          <w:bCs/>
          <w:iCs/>
          <w:sz w:val="20"/>
          <w:szCs w:val="20"/>
        </w:rPr>
        <w:t>[Ali Q, Ahsan M, Khan NH, Waseem M and Ali F.</w:t>
      </w:r>
      <w:proofErr w:type="gramEnd"/>
      <w:r w:rsidRPr="008A7A82">
        <w:rPr>
          <w:bCs/>
          <w:iCs/>
          <w:sz w:val="20"/>
          <w:szCs w:val="20"/>
        </w:rPr>
        <w:t xml:space="preserve"> </w:t>
      </w:r>
      <w:proofErr w:type="gramStart"/>
      <w:r w:rsidRPr="008A7A82">
        <w:rPr>
          <w:b/>
          <w:sz w:val="20"/>
          <w:szCs w:val="20"/>
        </w:rPr>
        <w:t xml:space="preserve">An overview of </w:t>
      </w:r>
      <w:r w:rsidRPr="008A7A82">
        <w:rPr>
          <w:i/>
          <w:sz w:val="20"/>
          <w:szCs w:val="20"/>
        </w:rPr>
        <w:t>Zea</w:t>
      </w:r>
      <w:r w:rsidRPr="008A7A82">
        <w:rPr>
          <w:sz w:val="20"/>
          <w:szCs w:val="20"/>
        </w:rPr>
        <w:t xml:space="preserve"> </w:t>
      </w:r>
      <w:r w:rsidRPr="008A7A82">
        <w:rPr>
          <w:i/>
          <w:sz w:val="20"/>
          <w:szCs w:val="20"/>
        </w:rPr>
        <w:t>mays</w:t>
      </w:r>
      <w:r w:rsidRPr="008A7A82">
        <w:rPr>
          <w:sz w:val="20"/>
          <w:szCs w:val="20"/>
        </w:rPr>
        <w:t xml:space="preserve"> </w:t>
      </w:r>
      <w:r w:rsidRPr="008A7A82">
        <w:rPr>
          <w:b/>
          <w:sz w:val="20"/>
          <w:szCs w:val="20"/>
        </w:rPr>
        <w:t>for the improvement of yield and quality traits through conventional breeding</w:t>
      </w:r>
      <w:r w:rsidR="008A362D" w:rsidRPr="008A7A82">
        <w:rPr>
          <w:rFonts w:eastAsia="Times New Roman"/>
          <w:b/>
          <w:bCs/>
          <w:sz w:val="20"/>
          <w:szCs w:val="20"/>
          <w:lang w:bidi="fa-IR"/>
        </w:rPr>
        <w:t>.</w:t>
      </w:r>
      <w:proofErr w:type="gramEnd"/>
      <w:r w:rsidR="008A362D" w:rsidRPr="008A7A82">
        <w:rPr>
          <w:rFonts w:hint="eastAsia"/>
          <w:b/>
          <w:bCs/>
          <w:sz w:val="20"/>
          <w:szCs w:val="20"/>
        </w:rPr>
        <w:t xml:space="preserve"> </w:t>
      </w:r>
      <w:r w:rsidR="008A362D" w:rsidRPr="008A7A82">
        <w:rPr>
          <w:rFonts w:eastAsia="Times New Roman"/>
          <w:bCs/>
          <w:i/>
          <w:sz w:val="20"/>
          <w:szCs w:val="20"/>
        </w:rPr>
        <w:t>Nat Sci</w:t>
      </w:r>
      <w:r w:rsidR="008A362D" w:rsidRPr="008A7A82">
        <w:rPr>
          <w:rFonts w:eastAsiaTheme="minorEastAsia" w:hint="eastAsia"/>
          <w:bCs/>
          <w:i/>
          <w:sz w:val="20"/>
          <w:szCs w:val="20"/>
        </w:rPr>
        <w:t xml:space="preserve"> </w:t>
      </w:r>
      <w:r w:rsidR="008A362D" w:rsidRPr="008A7A82">
        <w:rPr>
          <w:sz w:val="20"/>
          <w:szCs w:val="20"/>
        </w:rPr>
        <w:t>201</w:t>
      </w:r>
      <w:r w:rsidR="008A362D" w:rsidRPr="008A7A82">
        <w:rPr>
          <w:rFonts w:hint="eastAsia"/>
          <w:sz w:val="20"/>
          <w:szCs w:val="20"/>
        </w:rPr>
        <w:t>4</w:t>
      </w:r>
      <w:r w:rsidR="008A362D" w:rsidRPr="008A7A82">
        <w:rPr>
          <w:sz w:val="20"/>
          <w:szCs w:val="20"/>
        </w:rPr>
        <w:t>;1</w:t>
      </w:r>
      <w:r w:rsidR="008A362D" w:rsidRPr="008A7A82">
        <w:rPr>
          <w:rFonts w:hint="eastAsia"/>
          <w:sz w:val="20"/>
          <w:szCs w:val="20"/>
        </w:rPr>
        <w:t>2</w:t>
      </w:r>
      <w:r w:rsidR="008A362D" w:rsidRPr="008A7A82">
        <w:rPr>
          <w:sz w:val="20"/>
          <w:szCs w:val="20"/>
        </w:rPr>
        <w:t>(</w:t>
      </w:r>
      <w:r w:rsidR="008A362D" w:rsidRPr="008A7A82">
        <w:rPr>
          <w:rFonts w:hint="eastAsia"/>
          <w:sz w:val="20"/>
          <w:szCs w:val="20"/>
        </w:rPr>
        <w:t>8</w:t>
      </w:r>
      <w:r w:rsidR="008A362D" w:rsidRPr="008A7A82">
        <w:rPr>
          <w:sz w:val="20"/>
          <w:szCs w:val="20"/>
        </w:rPr>
        <w:t>):</w:t>
      </w:r>
      <w:r w:rsidR="00BB77E5">
        <w:rPr>
          <w:noProof/>
          <w:color w:val="000000"/>
          <w:sz w:val="20"/>
          <w:szCs w:val="20"/>
        </w:rPr>
        <w:t>71</w:t>
      </w:r>
      <w:r w:rsidR="008A362D" w:rsidRPr="008A7A82">
        <w:rPr>
          <w:color w:val="000000"/>
          <w:sz w:val="20"/>
          <w:szCs w:val="20"/>
        </w:rPr>
        <w:t>-</w:t>
      </w:r>
      <w:r w:rsidR="00BB77E5">
        <w:rPr>
          <w:noProof/>
          <w:color w:val="000000"/>
          <w:sz w:val="20"/>
          <w:szCs w:val="20"/>
        </w:rPr>
        <w:t>84</w:t>
      </w:r>
      <w:r w:rsidR="008A362D" w:rsidRPr="008A7A82">
        <w:rPr>
          <w:sz w:val="20"/>
          <w:szCs w:val="20"/>
        </w:rPr>
        <w:t>]</w:t>
      </w:r>
      <w:r w:rsidR="008A362D" w:rsidRPr="008A7A82">
        <w:rPr>
          <w:rFonts w:hint="eastAsia"/>
          <w:sz w:val="20"/>
          <w:szCs w:val="20"/>
        </w:rPr>
        <w:t>.</w:t>
      </w:r>
      <w:r w:rsidR="008A362D" w:rsidRPr="008A7A82">
        <w:rPr>
          <w:sz w:val="20"/>
          <w:szCs w:val="20"/>
        </w:rPr>
        <w:t xml:space="preserve"> (ISSN: 1545-0740).</w:t>
      </w:r>
      <w:r w:rsidR="008A362D" w:rsidRPr="008A7A82">
        <w:rPr>
          <w:color w:val="0000FF"/>
          <w:sz w:val="20"/>
          <w:szCs w:val="20"/>
        </w:rPr>
        <w:t xml:space="preserve"> </w:t>
      </w:r>
      <w:hyperlink r:id="rId9" w:history="1">
        <w:r w:rsidR="008A362D" w:rsidRPr="008A7A82">
          <w:rPr>
            <w:rStyle w:val="Hyperlink"/>
            <w:sz w:val="20"/>
            <w:szCs w:val="20"/>
          </w:rPr>
          <w:t>http://www.sciencepub.net/nature</w:t>
        </w:r>
      </w:hyperlink>
      <w:r w:rsidR="008A362D" w:rsidRPr="008A7A82">
        <w:rPr>
          <w:sz w:val="20"/>
          <w:szCs w:val="20"/>
        </w:rPr>
        <w:t>.</w:t>
      </w:r>
      <w:r w:rsidR="008A362D" w:rsidRPr="008A7A82">
        <w:rPr>
          <w:rFonts w:hint="eastAsia"/>
          <w:sz w:val="20"/>
          <w:szCs w:val="20"/>
        </w:rPr>
        <w:t xml:space="preserve"> </w:t>
      </w:r>
      <w:r w:rsidR="008A7A82">
        <w:rPr>
          <w:rFonts w:hint="eastAsia"/>
          <w:sz w:val="20"/>
          <w:szCs w:val="20"/>
          <w:lang w:eastAsia="zh-CN"/>
        </w:rPr>
        <w:t>11</w:t>
      </w:r>
    </w:p>
    <w:p w:rsidR="00F37C89" w:rsidRPr="008A7A82" w:rsidRDefault="00F37C89" w:rsidP="008A7A82">
      <w:pPr>
        <w:snapToGrid w:val="0"/>
        <w:jc w:val="both"/>
        <w:rPr>
          <w:b/>
          <w:sz w:val="20"/>
          <w:szCs w:val="20"/>
          <w:lang w:val="fr-FR" w:eastAsia="zh-CN"/>
        </w:rPr>
      </w:pPr>
    </w:p>
    <w:p w:rsidR="00613086" w:rsidRPr="008A7A82" w:rsidRDefault="00613086" w:rsidP="008A7A82">
      <w:pPr>
        <w:snapToGrid w:val="0"/>
        <w:jc w:val="both"/>
        <w:rPr>
          <w:sz w:val="20"/>
          <w:szCs w:val="20"/>
        </w:rPr>
      </w:pPr>
      <w:r w:rsidRPr="008A7A82">
        <w:rPr>
          <w:b/>
          <w:sz w:val="20"/>
          <w:szCs w:val="20"/>
        </w:rPr>
        <w:t>Keywords:</w:t>
      </w:r>
      <w:r w:rsidR="00633091" w:rsidRPr="008A7A82">
        <w:rPr>
          <w:b/>
          <w:sz w:val="20"/>
          <w:szCs w:val="20"/>
        </w:rPr>
        <w:t xml:space="preserve"> </w:t>
      </w:r>
      <w:r w:rsidR="00633091" w:rsidRPr="008A7A82">
        <w:rPr>
          <w:i/>
          <w:sz w:val="20"/>
          <w:szCs w:val="20"/>
        </w:rPr>
        <w:t>Zea</w:t>
      </w:r>
      <w:r w:rsidR="00633091" w:rsidRPr="008A7A82">
        <w:rPr>
          <w:sz w:val="20"/>
          <w:szCs w:val="20"/>
        </w:rPr>
        <w:t xml:space="preserve"> </w:t>
      </w:r>
      <w:r w:rsidR="00633091" w:rsidRPr="008A7A82">
        <w:rPr>
          <w:i/>
          <w:sz w:val="20"/>
          <w:szCs w:val="20"/>
        </w:rPr>
        <w:t>mays</w:t>
      </w:r>
      <w:r w:rsidR="00633091" w:rsidRPr="008A7A82">
        <w:rPr>
          <w:sz w:val="20"/>
          <w:szCs w:val="20"/>
        </w:rPr>
        <w:t xml:space="preserve">, </w:t>
      </w:r>
      <w:r w:rsidR="00A019C1" w:rsidRPr="008A7A82">
        <w:rPr>
          <w:sz w:val="20"/>
          <w:szCs w:val="20"/>
        </w:rPr>
        <w:t xml:space="preserve">quality, </w:t>
      </w:r>
      <w:r w:rsidR="008F4232" w:rsidRPr="008A7A82">
        <w:rPr>
          <w:sz w:val="20"/>
          <w:szCs w:val="20"/>
        </w:rPr>
        <w:t xml:space="preserve">gene action, </w:t>
      </w:r>
      <w:r w:rsidR="003837DC" w:rsidRPr="008A7A82">
        <w:rPr>
          <w:sz w:val="20"/>
          <w:szCs w:val="20"/>
        </w:rPr>
        <w:t>additive and dominance effects, GCA, SCA</w:t>
      </w:r>
    </w:p>
    <w:p w:rsidR="008A7A82" w:rsidRDefault="008A7A82" w:rsidP="008A7A82">
      <w:pPr>
        <w:snapToGrid w:val="0"/>
        <w:jc w:val="both"/>
        <w:rPr>
          <w:b/>
          <w:sz w:val="20"/>
          <w:szCs w:val="20"/>
          <w:lang w:eastAsia="zh-CN"/>
        </w:rPr>
      </w:pPr>
    </w:p>
    <w:p w:rsidR="008A7A82" w:rsidRPr="008A7A82" w:rsidRDefault="008A7A82" w:rsidP="008A7A82">
      <w:pPr>
        <w:snapToGrid w:val="0"/>
        <w:jc w:val="both"/>
        <w:rPr>
          <w:b/>
          <w:sz w:val="20"/>
          <w:szCs w:val="20"/>
          <w:lang w:eastAsia="zh-CN"/>
        </w:rPr>
        <w:sectPr w:rsidR="008A7A82" w:rsidRPr="008A7A82" w:rsidSect="00BB77E5">
          <w:headerReference w:type="default" r:id="rId10"/>
          <w:footerReference w:type="default" r:id="rId11"/>
          <w:type w:val="continuous"/>
          <w:pgSz w:w="12240" w:h="15840" w:code="1"/>
          <w:pgMar w:top="1440" w:right="1440" w:bottom="1440" w:left="1440" w:header="720" w:footer="720" w:gutter="0"/>
          <w:pgNumType w:start="71"/>
          <w:cols w:space="720"/>
          <w:docGrid w:linePitch="360"/>
        </w:sectPr>
      </w:pPr>
    </w:p>
    <w:p w:rsidR="005E7766" w:rsidRPr="008A7A82" w:rsidRDefault="00A66326" w:rsidP="008A7A82">
      <w:pPr>
        <w:snapToGrid w:val="0"/>
        <w:jc w:val="both"/>
        <w:rPr>
          <w:sz w:val="20"/>
          <w:szCs w:val="20"/>
        </w:rPr>
      </w:pPr>
      <w:r w:rsidRPr="008A7A82">
        <w:rPr>
          <w:b/>
          <w:sz w:val="20"/>
          <w:szCs w:val="20"/>
        </w:rPr>
        <w:lastRenderedPageBreak/>
        <w:t xml:space="preserve">1. </w:t>
      </w:r>
      <w:r w:rsidR="005E7766" w:rsidRPr="008A7A82">
        <w:rPr>
          <w:b/>
          <w:sz w:val="20"/>
          <w:szCs w:val="20"/>
        </w:rPr>
        <w:t>Introduction</w:t>
      </w:r>
    </w:p>
    <w:p w:rsidR="005E7766" w:rsidRPr="008A7A82" w:rsidRDefault="005E7766" w:rsidP="008A7A82">
      <w:pPr>
        <w:snapToGrid w:val="0"/>
        <w:ind w:firstLine="425"/>
        <w:jc w:val="both"/>
        <w:rPr>
          <w:sz w:val="20"/>
          <w:szCs w:val="20"/>
        </w:rPr>
      </w:pPr>
      <w:r w:rsidRPr="008A7A82">
        <w:rPr>
          <w:i/>
          <w:sz w:val="20"/>
          <w:szCs w:val="20"/>
        </w:rPr>
        <w:t>Zea</w:t>
      </w:r>
      <w:r w:rsidRPr="008A7A82">
        <w:rPr>
          <w:sz w:val="20"/>
          <w:szCs w:val="20"/>
        </w:rPr>
        <w:t xml:space="preserve"> </w:t>
      </w:r>
      <w:r w:rsidRPr="008A7A82">
        <w:rPr>
          <w:i/>
          <w:sz w:val="20"/>
          <w:szCs w:val="20"/>
        </w:rPr>
        <w:t>mays</w:t>
      </w:r>
      <w:r w:rsidRPr="008A7A82">
        <w:rPr>
          <w:sz w:val="20"/>
          <w:szCs w:val="20"/>
        </w:rPr>
        <w:t xml:space="preserve"> is an imperative vastly cultivated cereal crop of the grass family, it belongs to a small but highly specialized tribe</w:t>
      </w:r>
      <w:r w:rsidRPr="008A7A82">
        <w:rPr>
          <w:i/>
          <w:sz w:val="20"/>
          <w:szCs w:val="20"/>
        </w:rPr>
        <w:t xml:space="preserve"> Maydeae</w:t>
      </w:r>
      <w:r w:rsidRPr="008A7A82">
        <w:rPr>
          <w:sz w:val="20"/>
          <w:szCs w:val="20"/>
        </w:rPr>
        <w:t>. Globally maize, wheat and rice are cultivated and produced in massive quantities as compare to other crop; however maize has the highest grain yield potential per hectare than other cereals. Maize has separate male and female inflorescences (monoecious) which produces grain on the lateral branches rather than the terminal branches. Maize is an Allogamous (cross-pollinated) species and therefore, natural populations of maize are generally heterogeneous. There has been an issue of controversy in the origin of maize. The most common opinion about the origin of maize is that maize was originated through the domestication of</w:t>
      </w:r>
      <w:r w:rsidRPr="008A7A82">
        <w:rPr>
          <w:i/>
          <w:sz w:val="20"/>
          <w:szCs w:val="20"/>
        </w:rPr>
        <w:t xml:space="preserve"> Zea mexicana</w:t>
      </w:r>
      <w:r w:rsidRPr="008A7A82">
        <w:rPr>
          <w:sz w:val="20"/>
          <w:szCs w:val="20"/>
        </w:rPr>
        <w:t xml:space="preserve"> (teosinte, a wild grass), which is native to Central America, Honduras, Mexico and Guatemala. An extensive cross-pollination under natural conditions has occurred and studied by scientists between </w:t>
      </w:r>
      <w:r w:rsidRPr="008A7A82">
        <w:rPr>
          <w:i/>
          <w:sz w:val="20"/>
          <w:szCs w:val="20"/>
        </w:rPr>
        <w:t>Zea mexicana</w:t>
      </w:r>
      <w:r w:rsidRPr="008A7A82">
        <w:rPr>
          <w:sz w:val="20"/>
          <w:szCs w:val="20"/>
        </w:rPr>
        <w:t xml:space="preserve"> and maize during their evolution. However, there are differences between both species in general appearance due to which some research scientists suggested that maize must have been originated from wild pod corn species that has been extinct now. The 7000 y</w:t>
      </w:r>
      <w:r w:rsidR="00BA3720" w:rsidRPr="008A7A82">
        <w:rPr>
          <w:sz w:val="20"/>
          <w:szCs w:val="20"/>
        </w:rPr>
        <w:t>e</w:t>
      </w:r>
      <w:r w:rsidRPr="008A7A82">
        <w:rPr>
          <w:sz w:val="20"/>
          <w:szCs w:val="20"/>
        </w:rPr>
        <w:t xml:space="preserve">ars old maize cobs are still preserved which </w:t>
      </w:r>
      <w:r w:rsidRPr="008A7A82">
        <w:rPr>
          <w:sz w:val="20"/>
          <w:szCs w:val="20"/>
        </w:rPr>
        <w:lastRenderedPageBreak/>
        <w:t>were found from the caves of Mexico (Doebely, 2004).</w:t>
      </w:r>
      <w:r w:rsidR="00E350A1" w:rsidRPr="008A7A82">
        <w:rPr>
          <w:sz w:val="20"/>
          <w:szCs w:val="20"/>
        </w:rPr>
        <w:t xml:space="preserve"> </w:t>
      </w:r>
      <w:r w:rsidRPr="008A7A82">
        <w:rPr>
          <w:i/>
          <w:sz w:val="20"/>
          <w:szCs w:val="20"/>
        </w:rPr>
        <w:t>Zea mays</w:t>
      </w:r>
      <w:r w:rsidRPr="008A7A82">
        <w:rPr>
          <w:sz w:val="20"/>
          <w:szCs w:val="20"/>
        </w:rPr>
        <w:t xml:space="preserve"> plant has a remarkable productive potential and world’s leading cereal food crop with added importance for countries like Pakistan where quickly increasing population has already facing less </w:t>
      </w:r>
      <w:r w:rsidR="005E7D57" w:rsidRPr="008A7A82">
        <w:rPr>
          <w:sz w:val="20"/>
          <w:szCs w:val="20"/>
        </w:rPr>
        <w:t>availability</w:t>
      </w:r>
      <w:r w:rsidRPr="008A7A82">
        <w:rPr>
          <w:sz w:val="20"/>
          <w:szCs w:val="20"/>
        </w:rPr>
        <w:t xml:space="preserve"> of food supplies. Maize is the third important cereal crop in Pakistan than wheat and rice. Maize accounts for 5.67% of the value of agriculture output. It accounts for 1083 thousands hectares of total cropped area in Pakistan with annual production of 4271 thousand tons (Anonymous, 2011-12). Maize is the dual purpose cereal crop as used in human food, livestock feed and industrial raw material for the manufacturing of various by-products. It has highest crude protein 9.9% at early and at full bloom stages which decreases to 7% at milk stage and to 6% at maturity. Maize has highly nutritive value as it contains 72% starch, 10% protein, 4.80% oil, 9.50% fiber, 3.0% sugar, 1.70% ash, 82% endosperm, 12% embryo, 5% bran testa and 1% tip cap (Chaudhary, 1983; Bureau of Chemistry, U.S., 2010). Pakistan have livestock population of 154.7 million heads which produce about 43.562 million tons of milk, 1.601 million tons of beef and 0.590 million tons of mutton (Anonymous, 2009-10). The livestock sector of Pakistan contributes about 53.2% of the agriculture </w:t>
      </w:r>
      <w:r w:rsidRPr="008A7A82">
        <w:rPr>
          <w:sz w:val="20"/>
          <w:szCs w:val="20"/>
        </w:rPr>
        <w:lastRenderedPageBreak/>
        <w:t xml:space="preserve">outputs and 11.4% to national GDP of Pakistan (Anonymous, 2009-10). Green fodder is the most cheapest and precious source for livestock food. It is rich an important source of 35-40% cellulose, 25.28% hemicelluloses, 0.30% fat, 28.70% crude fiber, 37.22% acid detergent fibre, 70.85% neutral detergent fibre, 40.6% dry matter, 4% ash, 48.86% carbohydrates, 9.22% moisture, 2.84% ether extract and 11% crude proteins (Chaudhary, 1983; Bureau of Chemistry, U.S., 2010). The milk production of livestock animals may be increased up to 100% by using good quality and highly nutritive fodder (Maurice </w:t>
      </w:r>
      <w:r w:rsidRPr="008A7A82">
        <w:rPr>
          <w:i/>
          <w:iCs/>
          <w:sz w:val="20"/>
          <w:szCs w:val="20"/>
        </w:rPr>
        <w:t xml:space="preserve">et al., </w:t>
      </w:r>
      <w:r w:rsidRPr="008A7A82">
        <w:rPr>
          <w:sz w:val="20"/>
          <w:szCs w:val="20"/>
        </w:rPr>
        <w:t>1985 and Dost, 1997). Around 80-90 % of nutrient requirements of livestock are met from the fodder crops but the present fodder supply is 1/3 times less than the actual needs and the majority of the animals remain under fed especially during June-July (extremly hot season) and December-January (extremly cold season). In Pakistan out of total cropped area of 23.51 million ha only 2.46 million ha was under fodder crops with total fodder production of 55.06 million tonns (Anonymous, 2009-10) that is not sufficient enough to fullfil the requirements of nutrition for the existing livestock. The livestock feed pool in Pakistan is deficient by 21 % of total dry matter (DM), and by 33 % of crude protein requirements (Dost, 1997). Maize is a cold-sensitive crop and must be grown during spring in the temperate zones. It has shallow type of root system, therefore the plant generally dependents on the soil moisture contents. Maize is a C4 crop plant (uses C4 carbon fixation cycle) therefor</w:t>
      </w:r>
      <w:r w:rsidR="00791F40" w:rsidRPr="008A7A82">
        <w:rPr>
          <w:sz w:val="20"/>
          <w:szCs w:val="20"/>
        </w:rPr>
        <w:t>e</w:t>
      </w:r>
      <w:r w:rsidRPr="008A7A82">
        <w:rPr>
          <w:sz w:val="20"/>
          <w:szCs w:val="20"/>
        </w:rPr>
        <w:t xml:space="preserve"> it is more water-efficient crop as compared with C3 crop plants (use C3 carbon fixation cycle) like alfalfa, soybeans and the small grains (Araus </w:t>
      </w:r>
      <w:r w:rsidRPr="008A7A82">
        <w:rPr>
          <w:i/>
          <w:sz w:val="20"/>
          <w:szCs w:val="20"/>
        </w:rPr>
        <w:t>et al</w:t>
      </w:r>
      <w:r w:rsidRPr="008A7A82">
        <w:rPr>
          <w:sz w:val="20"/>
          <w:szCs w:val="20"/>
        </w:rPr>
        <w:t>., 2002). Maize is drought sensitive crop and greatly affected by drought during anthesis, silk emergence and at pollination phase. Requirement of water for maize plant is 500-800mm of water for life cycle of 80 to 110 days (Critchely and Klaus, 1991).</w:t>
      </w:r>
    </w:p>
    <w:p w:rsidR="005E7766" w:rsidRPr="008A7A82" w:rsidRDefault="005E7766" w:rsidP="008A7A82">
      <w:pPr>
        <w:snapToGrid w:val="0"/>
        <w:ind w:firstLine="425"/>
        <w:jc w:val="both"/>
        <w:rPr>
          <w:color w:val="000000"/>
          <w:sz w:val="20"/>
          <w:szCs w:val="20"/>
        </w:rPr>
      </w:pPr>
      <w:r w:rsidRPr="008A7A82">
        <w:rPr>
          <w:color w:val="000000"/>
          <w:sz w:val="20"/>
          <w:szCs w:val="20"/>
        </w:rPr>
        <w:t>Maize is an important high dry matter yielding crop while forage of maize is usually with low protein contents. The growth and milk production of livestock animals is greatly affected by protein contents of fodder and forage. Protein required by rumen bacteria that help to digest a la</w:t>
      </w:r>
      <w:r w:rsidR="00D63F0E" w:rsidRPr="008A7A82">
        <w:rPr>
          <w:color w:val="000000"/>
          <w:sz w:val="20"/>
          <w:szCs w:val="20"/>
        </w:rPr>
        <w:t>rg</w:t>
      </w:r>
      <w:r w:rsidRPr="008A7A82">
        <w:rPr>
          <w:color w:val="000000"/>
          <w:sz w:val="20"/>
          <w:szCs w:val="20"/>
        </w:rPr>
        <w:t>e amount of feed for ruminant animals (Ghanbari-Bonjar, 2000). The maize hay is generally low in protein contents therefore the protein requirements of livesto</w:t>
      </w:r>
      <w:r w:rsidR="00D360D0" w:rsidRPr="008A7A82">
        <w:rPr>
          <w:color w:val="000000"/>
          <w:sz w:val="20"/>
          <w:szCs w:val="20"/>
        </w:rPr>
        <w:t>ck animals remained unfulfilled</w:t>
      </w:r>
      <w:r w:rsidRPr="008A7A82">
        <w:rPr>
          <w:color w:val="000000"/>
          <w:sz w:val="20"/>
          <w:szCs w:val="20"/>
        </w:rPr>
        <w:t>. Therefore, it becomes compulsory to make available livestock with higher protein supplements due to low forage quality. Therefore, the purchasing of protein supplements is usually expensive that caused increase in higher livestock feed costs.</w:t>
      </w:r>
    </w:p>
    <w:p w:rsidR="005E7766" w:rsidRDefault="005E7766" w:rsidP="008A7A82">
      <w:pPr>
        <w:autoSpaceDE w:val="0"/>
        <w:autoSpaceDN w:val="0"/>
        <w:adjustRightInd w:val="0"/>
        <w:snapToGrid w:val="0"/>
        <w:ind w:firstLine="425"/>
        <w:jc w:val="both"/>
        <w:rPr>
          <w:sz w:val="20"/>
          <w:szCs w:val="20"/>
          <w:lang w:eastAsia="zh-CN"/>
        </w:rPr>
      </w:pPr>
      <w:r w:rsidRPr="008A7A82">
        <w:rPr>
          <w:sz w:val="20"/>
          <w:szCs w:val="20"/>
        </w:rPr>
        <w:t>Maize production in Pakistan is low as compared to other maize growing countries due to non-</w:t>
      </w:r>
      <w:r w:rsidRPr="008A7A82">
        <w:rPr>
          <w:sz w:val="20"/>
          <w:szCs w:val="20"/>
        </w:rPr>
        <w:lastRenderedPageBreak/>
        <w:t xml:space="preserve">availability of resources and improved germplasm. Grain yield is related to others various morphological, physiological and agronomic traits in maize. By improving these traits, production of maize genotypes may be increased. Combining ability analysis provides an opportunity to a plant breeder to select genotypes on the basis of strong correlations among grain yield contributing traits as reported by Grzesiak </w:t>
      </w:r>
      <w:r w:rsidRPr="008A7A82">
        <w:rPr>
          <w:i/>
          <w:sz w:val="20"/>
          <w:szCs w:val="20"/>
        </w:rPr>
        <w:t>et al</w:t>
      </w:r>
      <w:r w:rsidRPr="008A7A82">
        <w:rPr>
          <w:sz w:val="20"/>
          <w:szCs w:val="20"/>
        </w:rPr>
        <w:t xml:space="preserve">. </w:t>
      </w:r>
      <w:r w:rsidRPr="008A7A82">
        <w:rPr>
          <w:sz w:val="20"/>
          <w:szCs w:val="20"/>
          <w:lang w:val="fr-FR"/>
        </w:rPr>
        <w:t xml:space="preserve">(2007); Ali </w:t>
      </w:r>
      <w:r w:rsidRPr="008A7A82">
        <w:rPr>
          <w:i/>
          <w:sz w:val="20"/>
          <w:szCs w:val="20"/>
          <w:lang w:val="fr-FR"/>
        </w:rPr>
        <w:t>et al</w:t>
      </w:r>
      <w:r w:rsidRPr="008A7A82">
        <w:rPr>
          <w:sz w:val="20"/>
          <w:szCs w:val="20"/>
          <w:lang w:val="fr-FR"/>
        </w:rPr>
        <w:t xml:space="preserve">. (2011a, b); Ali </w:t>
      </w:r>
      <w:r w:rsidRPr="008A7A82">
        <w:rPr>
          <w:i/>
          <w:sz w:val="20"/>
          <w:szCs w:val="20"/>
          <w:lang w:val="fr-FR"/>
        </w:rPr>
        <w:t>et al</w:t>
      </w:r>
      <w:r w:rsidRPr="008A7A82">
        <w:rPr>
          <w:sz w:val="20"/>
          <w:szCs w:val="20"/>
          <w:lang w:val="fr-FR"/>
        </w:rPr>
        <w:t xml:space="preserve">. (2012) and Ali </w:t>
      </w:r>
      <w:r w:rsidRPr="008A7A82">
        <w:rPr>
          <w:i/>
          <w:sz w:val="20"/>
          <w:szCs w:val="20"/>
          <w:lang w:val="fr-FR"/>
        </w:rPr>
        <w:t>et al</w:t>
      </w:r>
      <w:r w:rsidRPr="008A7A82">
        <w:rPr>
          <w:sz w:val="20"/>
          <w:szCs w:val="20"/>
          <w:lang w:val="fr-FR"/>
        </w:rPr>
        <w:t xml:space="preserve">. </w:t>
      </w:r>
      <w:r w:rsidRPr="008A7A82">
        <w:rPr>
          <w:sz w:val="20"/>
          <w:szCs w:val="20"/>
        </w:rPr>
        <w:t>(2013a,b,d). Grain and fodder yield and quality plays an important role in the improvement of demand and production of maize. Crop growth and yield is directly affected by the weather condition during crop growing season. It is a basic biological principle that the quantity and quality of growth of a plant are controlled by its genetic potentialities and the environment acting through its internal physiological and biochemical processes. The only way in which environmental factors such as moisture, temperature and mineral nutrients can affect growth is by affecting internal processes and conditions. The mineral nutrition of crop plants is the major factor which determines the crop growth. The improvement in crop yield and q</w:t>
      </w:r>
      <w:r w:rsidR="00E350A1" w:rsidRPr="008A7A82">
        <w:rPr>
          <w:sz w:val="20"/>
          <w:szCs w:val="20"/>
        </w:rPr>
        <w:t>ual</w:t>
      </w:r>
      <w:r w:rsidRPr="008A7A82">
        <w:rPr>
          <w:sz w:val="20"/>
          <w:szCs w:val="20"/>
        </w:rPr>
        <w:t xml:space="preserve">ity are main traits to increase production and demand of maize for human as well as livestock consumption (Ali </w:t>
      </w:r>
      <w:r w:rsidRPr="008A7A82">
        <w:rPr>
          <w:i/>
          <w:sz w:val="20"/>
          <w:szCs w:val="20"/>
        </w:rPr>
        <w:t>et al</w:t>
      </w:r>
      <w:r w:rsidRPr="008A7A82">
        <w:rPr>
          <w:sz w:val="20"/>
          <w:szCs w:val="20"/>
        </w:rPr>
        <w:t xml:space="preserve">. 2012a; Abbas </w:t>
      </w:r>
      <w:r w:rsidRPr="008A7A82">
        <w:rPr>
          <w:i/>
          <w:sz w:val="20"/>
          <w:szCs w:val="20"/>
        </w:rPr>
        <w:t>et al</w:t>
      </w:r>
      <w:r w:rsidRPr="008A7A82">
        <w:rPr>
          <w:sz w:val="20"/>
          <w:szCs w:val="20"/>
        </w:rPr>
        <w:t xml:space="preserve">. 2013; Amir </w:t>
      </w:r>
      <w:r w:rsidRPr="008A7A82">
        <w:rPr>
          <w:i/>
          <w:sz w:val="20"/>
          <w:szCs w:val="20"/>
        </w:rPr>
        <w:t>et al</w:t>
      </w:r>
      <w:r w:rsidRPr="008A7A82">
        <w:rPr>
          <w:sz w:val="20"/>
          <w:szCs w:val="20"/>
        </w:rPr>
        <w:t xml:space="preserve">. 2012 and Ali </w:t>
      </w:r>
      <w:r w:rsidRPr="008A7A82">
        <w:rPr>
          <w:i/>
          <w:sz w:val="20"/>
          <w:szCs w:val="20"/>
        </w:rPr>
        <w:t>et al</w:t>
      </w:r>
      <w:r w:rsidRPr="008A7A82">
        <w:rPr>
          <w:sz w:val="20"/>
          <w:szCs w:val="20"/>
        </w:rPr>
        <w:t xml:space="preserve">. 2014). The yield and quality of maize grain and fodder may also be effected by change in environmental condition, i.e., drought, heat, insect pest attack, alkalinity, salinity etc. that caused to reduce yield and production. The improvement in yield under stress conditions may be carried out by using proper breeding methods. Gene action provides plant breeder a plate form to select genotypes with better grain yield and quality (Ali </w:t>
      </w:r>
      <w:r w:rsidRPr="008A7A82">
        <w:rPr>
          <w:i/>
          <w:sz w:val="20"/>
          <w:szCs w:val="20"/>
        </w:rPr>
        <w:t>et al</w:t>
      </w:r>
      <w:r w:rsidRPr="008A7A82">
        <w:rPr>
          <w:sz w:val="20"/>
          <w:szCs w:val="20"/>
        </w:rPr>
        <w:t xml:space="preserve">. 2011a,d,e; Ali </w:t>
      </w:r>
      <w:r w:rsidRPr="008A7A82">
        <w:rPr>
          <w:i/>
          <w:sz w:val="20"/>
          <w:szCs w:val="20"/>
        </w:rPr>
        <w:t>et al</w:t>
      </w:r>
      <w:r w:rsidRPr="008A7A82">
        <w:rPr>
          <w:sz w:val="20"/>
          <w:szCs w:val="20"/>
        </w:rPr>
        <w:t>. 2012b;</w:t>
      </w:r>
      <w:r w:rsidR="005F1AB5">
        <w:rPr>
          <w:sz w:val="20"/>
          <w:szCs w:val="20"/>
        </w:rPr>
        <w:t xml:space="preserve"> </w:t>
      </w:r>
      <w:r w:rsidRPr="008A7A82">
        <w:rPr>
          <w:sz w:val="20"/>
          <w:szCs w:val="20"/>
        </w:rPr>
        <w:t xml:space="preserve">Ali </w:t>
      </w:r>
      <w:r w:rsidRPr="008A7A82">
        <w:rPr>
          <w:i/>
          <w:sz w:val="20"/>
          <w:szCs w:val="20"/>
        </w:rPr>
        <w:t>et al</w:t>
      </w:r>
      <w:r w:rsidRPr="008A7A82">
        <w:rPr>
          <w:sz w:val="20"/>
          <w:szCs w:val="20"/>
        </w:rPr>
        <w:t xml:space="preserve">. 2014; Bibi </w:t>
      </w:r>
      <w:r w:rsidRPr="008A7A82">
        <w:rPr>
          <w:i/>
          <w:sz w:val="20"/>
          <w:szCs w:val="20"/>
        </w:rPr>
        <w:t>et al</w:t>
      </w:r>
      <w:r w:rsidRPr="008A7A82">
        <w:rPr>
          <w:sz w:val="20"/>
          <w:szCs w:val="20"/>
        </w:rPr>
        <w:t xml:space="preserve">. 2012; Farooq </w:t>
      </w:r>
      <w:r w:rsidRPr="008A7A82">
        <w:rPr>
          <w:i/>
          <w:sz w:val="20"/>
          <w:szCs w:val="20"/>
        </w:rPr>
        <w:t>et al</w:t>
      </w:r>
      <w:r w:rsidRPr="008A7A82">
        <w:rPr>
          <w:sz w:val="20"/>
          <w:szCs w:val="20"/>
        </w:rPr>
        <w:t xml:space="preserve">. 2011a,b; Naveed </w:t>
      </w:r>
      <w:r w:rsidRPr="008A7A82">
        <w:rPr>
          <w:i/>
          <w:sz w:val="20"/>
          <w:szCs w:val="20"/>
        </w:rPr>
        <w:t>et al</w:t>
      </w:r>
      <w:r w:rsidRPr="008A7A82">
        <w:rPr>
          <w:sz w:val="20"/>
          <w:szCs w:val="20"/>
        </w:rPr>
        <w:t xml:space="preserve">. 2012; Saeed </w:t>
      </w:r>
      <w:r w:rsidRPr="008A7A82">
        <w:rPr>
          <w:i/>
          <w:sz w:val="20"/>
          <w:szCs w:val="20"/>
        </w:rPr>
        <w:t>et al</w:t>
      </w:r>
      <w:r w:rsidRPr="008A7A82">
        <w:rPr>
          <w:sz w:val="20"/>
          <w:szCs w:val="20"/>
        </w:rPr>
        <w:t xml:space="preserve">. 2012; Hussain </w:t>
      </w:r>
      <w:r w:rsidRPr="008A7A82">
        <w:rPr>
          <w:i/>
          <w:sz w:val="20"/>
          <w:szCs w:val="20"/>
        </w:rPr>
        <w:t>et al</w:t>
      </w:r>
      <w:r w:rsidRPr="008A7A82">
        <w:rPr>
          <w:sz w:val="20"/>
          <w:szCs w:val="20"/>
        </w:rPr>
        <w:t xml:space="preserve">. 2012 and Hussain </w:t>
      </w:r>
      <w:r w:rsidRPr="008A7A82">
        <w:rPr>
          <w:i/>
          <w:sz w:val="20"/>
          <w:szCs w:val="20"/>
        </w:rPr>
        <w:t>et al</w:t>
      </w:r>
      <w:r w:rsidRPr="008A7A82">
        <w:rPr>
          <w:sz w:val="20"/>
          <w:szCs w:val="20"/>
        </w:rPr>
        <w:t>. 2013).</w:t>
      </w:r>
    </w:p>
    <w:p w:rsidR="008A7A82" w:rsidRPr="008A7A82" w:rsidRDefault="008A7A82" w:rsidP="008A7A82">
      <w:pPr>
        <w:autoSpaceDE w:val="0"/>
        <w:autoSpaceDN w:val="0"/>
        <w:adjustRightInd w:val="0"/>
        <w:snapToGrid w:val="0"/>
        <w:ind w:firstLine="425"/>
        <w:jc w:val="both"/>
        <w:rPr>
          <w:sz w:val="20"/>
          <w:szCs w:val="20"/>
          <w:lang w:eastAsia="zh-CN"/>
        </w:rPr>
      </w:pPr>
    </w:p>
    <w:p w:rsidR="00F412C8" w:rsidRPr="008A7A82" w:rsidRDefault="00A66326" w:rsidP="008A7A82">
      <w:pPr>
        <w:snapToGrid w:val="0"/>
        <w:jc w:val="both"/>
        <w:rPr>
          <w:b/>
          <w:sz w:val="20"/>
          <w:szCs w:val="20"/>
        </w:rPr>
      </w:pPr>
      <w:r w:rsidRPr="008A7A82">
        <w:rPr>
          <w:b/>
          <w:sz w:val="20"/>
          <w:szCs w:val="20"/>
        </w:rPr>
        <w:t xml:space="preserve">2. </w:t>
      </w:r>
      <w:r w:rsidR="00F412C8" w:rsidRPr="008A7A82">
        <w:rPr>
          <w:b/>
          <w:sz w:val="20"/>
          <w:szCs w:val="20"/>
        </w:rPr>
        <w:t>Breeding of maize for various traits</w:t>
      </w:r>
    </w:p>
    <w:p w:rsidR="00AC63B9" w:rsidRPr="008A7A82" w:rsidRDefault="00A66326" w:rsidP="008A7A82">
      <w:pPr>
        <w:snapToGrid w:val="0"/>
        <w:jc w:val="both"/>
        <w:rPr>
          <w:b/>
          <w:sz w:val="20"/>
          <w:szCs w:val="20"/>
        </w:rPr>
      </w:pPr>
      <w:r w:rsidRPr="008A7A82">
        <w:rPr>
          <w:b/>
          <w:sz w:val="20"/>
          <w:szCs w:val="20"/>
        </w:rPr>
        <w:t xml:space="preserve">2.1 </w:t>
      </w:r>
      <w:r w:rsidR="00A871A5" w:rsidRPr="008A7A82">
        <w:rPr>
          <w:b/>
          <w:sz w:val="20"/>
          <w:szCs w:val="20"/>
        </w:rPr>
        <w:t>Seedling Parameters</w:t>
      </w:r>
    </w:p>
    <w:p w:rsidR="004A33E3" w:rsidRPr="008A7A82" w:rsidRDefault="0043622C" w:rsidP="008A7A82">
      <w:pPr>
        <w:snapToGrid w:val="0"/>
        <w:ind w:firstLine="425"/>
        <w:jc w:val="both"/>
        <w:rPr>
          <w:sz w:val="20"/>
          <w:szCs w:val="20"/>
        </w:rPr>
      </w:pPr>
      <w:r w:rsidRPr="008A7A82">
        <w:rPr>
          <w:sz w:val="20"/>
          <w:szCs w:val="20"/>
        </w:rPr>
        <w:t xml:space="preserve">Several research workers used the fresh and dry seedlings weights as selection criteria for the development of high yielding maize genotypes (Aslam </w:t>
      </w:r>
      <w:r w:rsidRPr="008A7A82">
        <w:rPr>
          <w:i/>
          <w:sz w:val="20"/>
          <w:szCs w:val="20"/>
        </w:rPr>
        <w:t>et al</w:t>
      </w:r>
      <w:r w:rsidRPr="008A7A82">
        <w:rPr>
          <w:sz w:val="20"/>
          <w:szCs w:val="20"/>
        </w:rPr>
        <w:t xml:space="preserve">., 2006; Ali </w:t>
      </w:r>
      <w:r w:rsidRPr="008A7A82">
        <w:rPr>
          <w:i/>
          <w:sz w:val="20"/>
          <w:szCs w:val="20"/>
        </w:rPr>
        <w:t>et al</w:t>
      </w:r>
      <w:r w:rsidRPr="008A7A82">
        <w:rPr>
          <w:sz w:val="20"/>
          <w:szCs w:val="20"/>
        </w:rPr>
        <w:t xml:space="preserve">., 2010a,b,c; Ali </w:t>
      </w:r>
      <w:r w:rsidRPr="008A7A82">
        <w:rPr>
          <w:i/>
          <w:sz w:val="20"/>
          <w:szCs w:val="20"/>
        </w:rPr>
        <w:t>et al</w:t>
      </w:r>
      <w:r w:rsidRPr="008A7A82">
        <w:rPr>
          <w:sz w:val="20"/>
          <w:szCs w:val="20"/>
        </w:rPr>
        <w:t xml:space="preserve">., 2011a,b,c; Ali </w:t>
      </w:r>
      <w:r w:rsidRPr="008A7A82">
        <w:rPr>
          <w:i/>
          <w:sz w:val="20"/>
          <w:szCs w:val="20"/>
        </w:rPr>
        <w:t>et al</w:t>
      </w:r>
      <w:r w:rsidRPr="008A7A82">
        <w:rPr>
          <w:sz w:val="20"/>
          <w:szCs w:val="20"/>
        </w:rPr>
        <w:t xml:space="preserve">. 2012a,b; Ali </w:t>
      </w:r>
      <w:r w:rsidRPr="008A7A82">
        <w:rPr>
          <w:i/>
          <w:sz w:val="20"/>
          <w:szCs w:val="20"/>
        </w:rPr>
        <w:t>et al</w:t>
      </w:r>
      <w:r w:rsidRPr="008A7A82">
        <w:rPr>
          <w:sz w:val="20"/>
          <w:szCs w:val="20"/>
        </w:rPr>
        <w:t xml:space="preserve">. 2013a,c,d; Elahi </w:t>
      </w:r>
      <w:r w:rsidRPr="008A7A82">
        <w:rPr>
          <w:i/>
          <w:sz w:val="20"/>
          <w:szCs w:val="20"/>
        </w:rPr>
        <w:t>et al</w:t>
      </w:r>
      <w:r w:rsidRPr="008A7A82">
        <w:rPr>
          <w:sz w:val="20"/>
          <w:szCs w:val="20"/>
        </w:rPr>
        <w:t xml:space="preserve">. 2011a,b and Mustafa </w:t>
      </w:r>
      <w:r w:rsidRPr="008A7A82">
        <w:rPr>
          <w:i/>
          <w:sz w:val="20"/>
          <w:szCs w:val="20"/>
        </w:rPr>
        <w:t>et al</w:t>
      </w:r>
      <w:r w:rsidRPr="008A7A82">
        <w:rPr>
          <w:sz w:val="20"/>
          <w:szCs w:val="20"/>
        </w:rPr>
        <w:t xml:space="preserve">. 2013). </w:t>
      </w:r>
      <w:r w:rsidR="00AC63B9" w:rsidRPr="008A7A82">
        <w:rPr>
          <w:sz w:val="20"/>
          <w:szCs w:val="20"/>
        </w:rPr>
        <w:t>Fresh and dry seedling weights are the factors that added to the vigour of seedling and crop yield by enhancing growth of barley seedling (</w:t>
      </w:r>
      <w:r w:rsidR="008C5180" w:rsidRPr="008A7A82">
        <w:rPr>
          <w:sz w:val="20"/>
          <w:szCs w:val="20"/>
        </w:rPr>
        <w:t xml:space="preserve">Ali </w:t>
      </w:r>
      <w:r w:rsidR="008C5180" w:rsidRPr="008A7A82">
        <w:rPr>
          <w:i/>
          <w:sz w:val="20"/>
          <w:szCs w:val="20"/>
        </w:rPr>
        <w:t>et al</w:t>
      </w:r>
      <w:r w:rsidR="008C5180" w:rsidRPr="008A7A82">
        <w:rPr>
          <w:sz w:val="20"/>
          <w:szCs w:val="20"/>
        </w:rPr>
        <w:t>. 2013</w:t>
      </w:r>
      <w:r w:rsidR="00E436E7" w:rsidRPr="008A7A82">
        <w:rPr>
          <w:sz w:val="20"/>
          <w:szCs w:val="20"/>
        </w:rPr>
        <w:t xml:space="preserve">). </w:t>
      </w:r>
      <w:r w:rsidR="004A33E3" w:rsidRPr="008A7A82">
        <w:rPr>
          <w:sz w:val="20"/>
          <w:szCs w:val="20"/>
        </w:rPr>
        <w:t xml:space="preserve">Cross (1991) </w:t>
      </w:r>
      <w:r w:rsidR="00AE4BD7" w:rsidRPr="008A7A82">
        <w:rPr>
          <w:sz w:val="20"/>
          <w:szCs w:val="20"/>
        </w:rPr>
        <w:t xml:space="preserve">and Ajala (1992) suggested that </w:t>
      </w:r>
      <w:r w:rsidR="004A33E3" w:rsidRPr="008A7A82">
        <w:rPr>
          <w:sz w:val="20"/>
          <w:szCs w:val="20"/>
        </w:rPr>
        <w:t xml:space="preserve">SCA </w:t>
      </w:r>
      <w:r w:rsidR="00AE4BD7" w:rsidRPr="008A7A82">
        <w:rPr>
          <w:sz w:val="20"/>
          <w:szCs w:val="20"/>
        </w:rPr>
        <w:t>was</w:t>
      </w:r>
      <w:r w:rsidR="004A33E3" w:rsidRPr="008A7A82">
        <w:rPr>
          <w:sz w:val="20"/>
          <w:szCs w:val="20"/>
        </w:rPr>
        <w:t xml:space="preserve"> found to be related with maternal effects for germination percentage, leaf</w:t>
      </w:r>
      <w:r w:rsidR="00AE4BD7" w:rsidRPr="008A7A82">
        <w:rPr>
          <w:sz w:val="20"/>
          <w:szCs w:val="20"/>
        </w:rPr>
        <w:t xml:space="preserve"> emergence, </w:t>
      </w:r>
      <w:r w:rsidR="004A33E3" w:rsidRPr="008A7A82">
        <w:rPr>
          <w:sz w:val="20"/>
          <w:szCs w:val="20"/>
        </w:rPr>
        <w:t xml:space="preserve">seedling vigour, early maturity, higher standability and higher yielding traits related to grain yield can be used to select higher </w:t>
      </w:r>
      <w:r w:rsidR="004A33E3" w:rsidRPr="008A7A82">
        <w:rPr>
          <w:sz w:val="20"/>
          <w:szCs w:val="20"/>
        </w:rPr>
        <w:lastRenderedPageBreak/>
        <w:t xml:space="preserve">yielding maize genotypes. </w:t>
      </w:r>
      <w:r w:rsidR="00AE4BD7" w:rsidRPr="008A7A82">
        <w:rPr>
          <w:sz w:val="20"/>
          <w:szCs w:val="20"/>
        </w:rPr>
        <w:t xml:space="preserve">Higher </w:t>
      </w:r>
      <w:r w:rsidR="004A33E3" w:rsidRPr="008A7A82">
        <w:rPr>
          <w:sz w:val="20"/>
          <w:szCs w:val="20"/>
        </w:rPr>
        <w:t xml:space="preserve">SCA and GCA effects for grain yield per plant, germination percentage, root and shoot lengths, dry matter, </w:t>
      </w:r>
      <w:proofErr w:type="gramStart"/>
      <w:r w:rsidR="004A33E3" w:rsidRPr="008A7A82">
        <w:rPr>
          <w:sz w:val="20"/>
          <w:szCs w:val="20"/>
        </w:rPr>
        <w:t>root</w:t>
      </w:r>
      <w:proofErr w:type="gramEnd"/>
      <w:r w:rsidR="004A33E3" w:rsidRPr="008A7A82">
        <w:rPr>
          <w:sz w:val="20"/>
          <w:szCs w:val="20"/>
        </w:rPr>
        <w:t xml:space="preserve"> and shoot dry weights and vigour index</w:t>
      </w:r>
      <w:r w:rsidR="00AE4BD7" w:rsidRPr="008A7A82">
        <w:rPr>
          <w:sz w:val="20"/>
          <w:szCs w:val="20"/>
        </w:rPr>
        <w:t xml:space="preserve"> were found</w:t>
      </w:r>
      <w:r w:rsidR="004A33E3" w:rsidRPr="008A7A82">
        <w:rPr>
          <w:sz w:val="20"/>
          <w:szCs w:val="20"/>
        </w:rPr>
        <w:t>. GCA effects were more important as compared to SCA effects for all grain yield related traits but for root length both SCA and GCA were important and equally signific</w:t>
      </w:r>
      <w:r w:rsidR="001A78DE" w:rsidRPr="008A7A82">
        <w:rPr>
          <w:sz w:val="20"/>
          <w:szCs w:val="20"/>
        </w:rPr>
        <w:t>ant</w:t>
      </w:r>
      <w:r w:rsidR="004A33E3" w:rsidRPr="008A7A82">
        <w:rPr>
          <w:sz w:val="20"/>
          <w:szCs w:val="20"/>
        </w:rPr>
        <w:t xml:space="preserve"> </w:t>
      </w:r>
      <w:r w:rsidR="001A78DE" w:rsidRPr="008A7A82">
        <w:rPr>
          <w:sz w:val="20"/>
          <w:szCs w:val="20"/>
        </w:rPr>
        <w:t>(</w:t>
      </w:r>
      <w:r w:rsidR="004A33E3" w:rsidRPr="008A7A82">
        <w:rPr>
          <w:sz w:val="20"/>
          <w:szCs w:val="20"/>
        </w:rPr>
        <w:t xml:space="preserve">Juvik </w:t>
      </w:r>
      <w:r w:rsidR="004A33E3" w:rsidRPr="008A7A82">
        <w:rPr>
          <w:i/>
          <w:sz w:val="20"/>
          <w:szCs w:val="20"/>
        </w:rPr>
        <w:t>et al</w:t>
      </w:r>
      <w:r w:rsidR="004A33E3" w:rsidRPr="008A7A82">
        <w:rPr>
          <w:sz w:val="20"/>
          <w:szCs w:val="20"/>
        </w:rPr>
        <w:t>. (1993)</w:t>
      </w:r>
      <w:r w:rsidR="00AE4BD7" w:rsidRPr="008A7A82">
        <w:rPr>
          <w:sz w:val="20"/>
          <w:szCs w:val="20"/>
        </w:rPr>
        <w:t>; Ajala (1992) and Dronavalli and Kang (1992)</w:t>
      </w:r>
      <w:r w:rsidR="001A78DE" w:rsidRPr="008A7A82">
        <w:rPr>
          <w:sz w:val="20"/>
          <w:szCs w:val="20"/>
        </w:rPr>
        <w:t>)</w:t>
      </w:r>
      <w:r w:rsidR="004A33E3" w:rsidRPr="008A7A82">
        <w:rPr>
          <w:sz w:val="20"/>
          <w:szCs w:val="20"/>
        </w:rPr>
        <w:t xml:space="preserve"> </w:t>
      </w:r>
      <w:r w:rsidR="00667097" w:rsidRPr="008A7A82">
        <w:rPr>
          <w:sz w:val="20"/>
          <w:szCs w:val="20"/>
        </w:rPr>
        <w:t>and</w:t>
      </w:r>
      <w:r w:rsidR="004A33E3" w:rsidRPr="008A7A82">
        <w:rPr>
          <w:sz w:val="20"/>
          <w:szCs w:val="20"/>
        </w:rPr>
        <w:t xml:space="preserve"> simple mass selection can improve the grain yiel</w:t>
      </w:r>
      <w:r w:rsidR="00667097" w:rsidRPr="008A7A82">
        <w:rPr>
          <w:sz w:val="20"/>
          <w:szCs w:val="20"/>
        </w:rPr>
        <w:t xml:space="preserve">d and field emergence in maize through which </w:t>
      </w:r>
      <w:r w:rsidR="004A33E3" w:rsidRPr="008A7A82">
        <w:rPr>
          <w:sz w:val="20"/>
          <w:szCs w:val="20"/>
        </w:rPr>
        <w:t xml:space="preserve">grain yield and quality can be improved by </w:t>
      </w:r>
      <w:r w:rsidR="00667097" w:rsidRPr="008A7A82">
        <w:rPr>
          <w:sz w:val="20"/>
          <w:szCs w:val="20"/>
        </w:rPr>
        <w:t xml:space="preserve">following </w:t>
      </w:r>
      <w:r w:rsidR="004A33E3" w:rsidRPr="008A7A82">
        <w:rPr>
          <w:sz w:val="20"/>
          <w:szCs w:val="20"/>
        </w:rPr>
        <w:t>simple</w:t>
      </w:r>
      <w:r w:rsidR="00667097" w:rsidRPr="008A7A82">
        <w:rPr>
          <w:sz w:val="20"/>
          <w:szCs w:val="20"/>
        </w:rPr>
        <w:t xml:space="preserve"> mass </w:t>
      </w:r>
      <w:r w:rsidR="004A33E3" w:rsidRPr="008A7A82">
        <w:rPr>
          <w:sz w:val="20"/>
          <w:szCs w:val="20"/>
        </w:rPr>
        <w:t>selection.</w:t>
      </w:r>
      <w:r w:rsidR="005F1AB5">
        <w:rPr>
          <w:sz w:val="20"/>
          <w:szCs w:val="20"/>
        </w:rPr>
        <w:t xml:space="preserve"> </w:t>
      </w:r>
      <w:r w:rsidR="00667097" w:rsidRPr="008A7A82">
        <w:rPr>
          <w:sz w:val="20"/>
          <w:szCs w:val="20"/>
        </w:rPr>
        <w:t xml:space="preserve">Dronavalli and Kang (1992); </w:t>
      </w:r>
      <w:r w:rsidR="004A33E3" w:rsidRPr="008A7A82">
        <w:rPr>
          <w:sz w:val="20"/>
          <w:szCs w:val="20"/>
        </w:rPr>
        <w:t>Camacho (1994)</w:t>
      </w:r>
      <w:r w:rsidR="00667097" w:rsidRPr="008A7A82">
        <w:rPr>
          <w:sz w:val="20"/>
          <w:szCs w:val="20"/>
        </w:rPr>
        <w:t xml:space="preserve"> and Rehman </w:t>
      </w:r>
      <w:r w:rsidR="00667097" w:rsidRPr="008A7A82">
        <w:rPr>
          <w:i/>
          <w:sz w:val="20"/>
          <w:szCs w:val="20"/>
        </w:rPr>
        <w:t>et al</w:t>
      </w:r>
      <w:r w:rsidR="00667097" w:rsidRPr="008A7A82">
        <w:rPr>
          <w:sz w:val="20"/>
          <w:szCs w:val="20"/>
        </w:rPr>
        <w:t>. (1994)</w:t>
      </w:r>
      <w:r w:rsidR="004A33E3" w:rsidRPr="008A7A82">
        <w:rPr>
          <w:sz w:val="20"/>
          <w:szCs w:val="20"/>
        </w:rPr>
        <w:t xml:space="preserve"> reported that leaf area, root volume, longest root length, seedling length, fresh root and shoot weights, root and shoot dry weights, root dry weight to shoot dry weight ratio and total biomass per seedlings may be used for the selection of higher yielding maize genot</w:t>
      </w:r>
      <w:r w:rsidR="00667097" w:rsidRPr="008A7A82">
        <w:rPr>
          <w:sz w:val="20"/>
          <w:szCs w:val="20"/>
        </w:rPr>
        <w:t>ypes</w:t>
      </w:r>
      <w:r w:rsidR="004A33E3" w:rsidRPr="008A7A82">
        <w:rPr>
          <w:sz w:val="20"/>
          <w:szCs w:val="20"/>
        </w:rPr>
        <w:t>. Heterosis and broad sense heritability for adventitious roots and root dry weight was found to be 2.54%, 103</w:t>
      </w:r>
      <w:r w:rsidR="00E97254" w:rsidRPr="008A7A82">
        <w:rPr>
          <w:sz w:val="20"/>
          <w:szCs w:val="20"/>
        </w:rPr>
        <w:t>.52%, 88% and 88% respectivel</w:t>
      </w:r>
      <w:r w:rsidR="004A33E3" w:rsidRPr="008A7A82">
        <w:rPr>
          <w:sz w:val="20"/>
          <w:szCs w:val="20"/>
        </w:rPr>
        <w:t>y.</w:t>
      </w:r>
    </w:p>
    <w:p w:rsidR="004A33E3" w:rsidRPr="008A7A82" w:rsidRDefault="004A33E3" w:rsidP="008A7A82">
      <w:pPr>
        <w:snapToGrid w:val="0"/>
        <w:ind w:firstLine="425"/>
        <w:jc w:val="both"/>
        <w:rPr>
          <w:sz w:val="20"/>
          <w:szCs w:val="20"/>
          <w:lang w:val="fr-FR"/>
        </w:rPr>
      </w:pPr>
      <w:r w:rsidRPr="008A7A82">
        <w:rPr>
          <w:sz w:val="20"/>
          <w:szCs w:val="20"/>
        </w:rPr>
        <w:t xml:space="preserve">Singh </w:t>
      </w:r>
      <w:r w:rsidRPr="008A7A82">
        <w:rPr>
          <w:i/>
          <w:sz w:val="20"/>
          <w:szCs w:val="20"/>
        </w:rPr>
        <w:t>et al</w:t>
      </w:r>
      <w:r w:rsidRPr="008A7A82">
        <w:rPr>
          <w:sz w:val="20"/>
          <w:szCs w:val="20"/>
        </w:rPr>
        <w:t>. (1997)</w:t>
      </w:r>
      <w:r w:rsidR="00F239F1" w:rsidRPr="008A7A82">
        <w:rPr>
          <w:sz w:val="20"/>
          <w:szCs w:val="20"/>
        </w:rPr>
        <w:t>; Mehdi and Ahsan (1999) and Mehdi and Ahsan (2000a)</w:t>
      </w:r>
      <w:r w:rsidRPr="008A7A82">
        <w:rPr>
          <w:sz w:val="20"/>
          <w:szCs w:val="20"/>
        </w:rPr>
        <w:t xml:space="preserve"> estimated higher heritability values for grain related traits and vigour. Positive genotypic correlation was found to be significant for germination rate, seedling growth rate and 100-seed weight with field emergence. Germination rate also showed positive genotypic correlation with seedling growth rate and 100-seed weight. The higher estimates of coefficient of variation were found for shoot and root fresh weights. Shoot fresh weight was found to be significantly and positively correlated with shoot and root length, root fresh weight and dry root/shoot weight ratio. Bromely </w:t>
      </w:r>
      <w:r w:rsidRPr="008A7A82">
        <w:rPr>
          <w:i/>
          <w:sz w:val="20"/>
          <w:szCs w:val="20"/>
        </w:rPr>
        <w:t>et al</w:t>
      </w:r>
      <w:r w:rsidRPr="008A7A82">
        <w:rPr>
          <w:sz w:val="20"/>
          <w:szCs w:val="20"/>
        </w:rPr>
        <w:t>. (2000) reported genetic variability among maize genotypes at seedling stage for various seedling traits. It was concluded that the estimates of heterosis greatly effected on bulking the inbred lines heaving association with different heterotic groups.</w:t>
      </w:r>
      <w:r w:rsidR="007A081F" w:rsidRPr="008A7A82">
        <w:rPr>
          <w:sz w:val="20"/>
          <w:szCs w:val="20"/>
        </w:rPr>
        <w:t xml:space="preserve"> Mehdi and Ahsan (1999); </w:t>
      </w:r>
      <w:r w:rsidRPr="008A7A82">
        <w:rPr>
          <w:sz w:val="20"/>
          <w:szCs w:val="20"/>
        </w:rPr>
        <w:t>Mehdi and Ahsan (2000a)</w:t>
      </w:r>
      <w:r w:rsidR="007A081F" w:rsidRPr="008A7A82">
        <w:rPr>
          <w:sz w:val="20"/>
          <w:szCs w:val="20"/>
        </w:rPr>
        <w:t xml:space="preserve"> and Mehdi and Ahsan (2000b) </w:t>
      </w:r>
      <w:r w:rsidRPr="008A7A82">
        <w:rPr>
          <w:sz w:val="20"/>
          <w:szCs w:val="20"/>
        </w:rPr>
        <w:t>estimated higher values of coefficient of variation for fresh and dry root and shoot weights. Moderate broad-sense heritability was found shoot fresh weight, root dry weight and shoot length. All traits were positively and significantly correlated with each other.</w:t>
      </w:r>
      <w:r w:rsidRPr="008A7A82">
        <w:rPr>
          <w:color w:val="FF0000"/>
          <w:sz w:val="20"/>
          <w:szCs w:val="20"/>
        </w:rPr>
        <w:t xml:space="preserve"> </w:t>
      </w:r>
      <w:r w:rsidR="007A081F" w:rsidRPr="008A7A82">
        <w:rPr>
          <w:sz w:val="20"/>
          <w:szCs w:val="20"/>
        </w:rPr>
        <w:t xml:space="preserve">Juvik </w:t>
      </w:r>
      <w:r w:rsidR="007A081F" w:rsidRPr="008A7A82">
        <w:rPr>
          <w:i/>
          <w:sz w:val="20"/>
          <w:szCs w:val="20"/>
        </w:rPr>
        <w:t>et al</w:t>
      </w:r>
      <w:r w:rsidR="007A081F" w:rsidRPr="008A7A82">
        <w:rPr>
          <w:sz w:val="20"/>
          <w:szCs w:val="20"/>
        </w:rPr>
        <w:t xml:space="preserve">. (1993); Ajala (1992); Dronavalli and Kang (1992) and </w:t>
      </w:r>
      <w:r w:rsidRPr="008A7A82">
        <w:rPr>
          <w:sz w:val="20"/>
          <w:szCs w:val="20"/>
        </w:rPr>
        <w:t xml:space="preserve">Akhtar (2002) determined heterosis, GCA, SCA, genetic advance and heterobeltiosis for root and shoot fresh and dry weights, root length, branches/root and root/shoot weight ratio. Higher genetic advance was found for germination percentage, shoot length and fresh root weight. Aslam </w:t>
      </w:r>
      <w:r w:rsidRPr="008A7A82">
        <w:rPr>
          <w:i/>
          <w:sz w:val="20"/>
          <w:szCs w:val="20"/>
        </w:rPr>
        <w:t>et al</w:t>
      </w:r>
      <w:r w:rsidRPr="008A7A82">
        <w:rPr>
          <w:sz w:val="20"/>
          <w:szCs w:val="20"/>
        </w:rPr>
        <w:t>. (2006)</w:t>
      </w:r>
      <w:r w:rsidR="00A014D6" w:rsidRPr="008A7A82">
        <w:rPr>
          <w:sz w:val="20"/>
          <w:szCs w:val="20"/>
        </w:rPr>
        <w:t>; Ali</w:t>
      </w:r>
      <w:r w:rsidR="00A014D6" w:rsidRPr="008A7A82">
        <w:rPr>
          <w:i/>
          <w:sz w:val="20"/>
          <w:szCs w:val="20"/>
        </w:rPr>
        <w:t xml:space="preserve"> et al</w:t>
      </w:r>
      <w:r w:rsidR="00A014D6" w:rsidRPr="008A7A82">
        <w:rPr>
          <w:sz w:val="20"/>
          <w:szCs w:val="20"/>
        </w:rPr>
        <w:t>. (2011a</w:t>
      </w:r>
      <w:proofErr w:type="gramStart"/>
      <w:r w:rsidR="00A014D6" w:rsidRPr="008A7A82">
        <w:rPr>
          <w:sz w:val="20"/>
          <w:szCs w:val="20"/>
        </w:rPr>
        <w:t>,b,c</w:t>
      </w:r>
      <w:proofErr w:type="gramEnd"/>
      <w:r w:rsidR="00A014D6" w:rsidRPr="008A7A82">
        <w:rPr>
          <w:sz w:val="20"/>
          <w:szCs w:val="20"/>
        </w:rPr>
        <w:t>,); Ali</w:t>
      </w:r>
      <w:r w:rsidR="00A014D6" w:rsidRPr="008A7A82">
        <w:rPr>
          <w:i/>
          <w:sz w:val="20"/>
          <w:szCs w:val="20"/>
        </w:rPr>
        <w:t xml:space="preserve"> et al</w:t>
      </w:r>
      <w:r w:rsidR="00A014D6" w:rsidRPr="008A7A82">
        <w:rPr>
          <w:sz w:val="20"/>
          <w:szCs w:val="20"/>
        </w:rPr>
        <w:t xml:space="preserve">. (2013a,b,d) </w:t>
      </w:r>
      <w:r w:rsidRPr="008A7A82">
        <w:rPr>
          <w:sz w:val="20"/>
          <w:szCs w:val="20"/>
        </w:rPr>
        <w:t>reported that c</w:t>
      </w:r>
      <w:r w:rsidR="00EF523A" w:rsidRPr="008A7A82">
        <w:rPr>
          <w:sz w:val="20"/>
          <w:szCs w:val="20"/>
        </w:rPr>
        <w:t>ell membrane stability, stomata</w:t>
      </w:r>
      <w:r w:rsidRPr="008A7A82">
        <w:rPr>
          <w:sz w:val="20"/>
          <w:szCs w:val="20"/>
        </w:rPr>
        <w:t xml:space="preserve"> conductance and survival </w:t>
      </w:r>
      <w:r w:rsidRPr="008A7A82">
        <w:rPr>
          <w:sz w:val="20"/>
          <w:szCs w:val="20"/>
        </w:rPr>
        <w:lastRenderedPageBreak/>
        <w:t>rate of maize seedlings may be used to select dr</w:t>
      </w:r>
      <w:r w:rsidR="00EF523A" w:rsidRPr="008A7A82">
        <w:rPr>
          <w:sz w:val="20"/>
          <w:szCs w:val="20"/>
        </w:rPr>
        <w:t>ought resistant maize genotypes and</w:t>
      </w:r>
      <w:r w:rsidRPr="008A7A82">
        <w:rPr>
          <w:sz w:val="20"/>
          <w:szCs w:val="20"/>
        </w:rPr>
        <w:t xml:space="preserve"> Grzesiak </w:t>
      </w:r>
      <w:r w:rsidRPr="008A7A82">
        <w:rPr>
          <w:i/>
          <w:sz w:val="20"/>
          <w:szCs w:val="20"/>
        </w:rPr>
        <w:t>et al</w:t>
      </w:r>
      <w:r w:rsidRPr="008A7A82">
        <w:rPr>
          <w:sz w:val="20"/>
          <w:szCs w:val="20"/>
        </w:rPr>
        <w:t xml:space="preserve">. (2007) studied that direct effects of water stress on maize seedling caused the reduction in dry matter of seedlings, leaf water potential, chlorophyll contents and leaf injury index. </w:t>
      </w:r>
      <w:r w:rsidR="00EF523A" w:rsidRPr="008A7A82">
        <w:rPr>
          <w:sz w:val="20"/>
          <w:szCs w:val="20"/>
        </w:rPr>
        <w:t>T</w:t>
      </w:r>
      <w:r w:rsidRPr="008A7A82">
        <w:rPr>
          <w:sz w:val="20"/>
          <w:szCs w:val="20"/>
        </w:rPr>
        <w:t>he use of coronatine caused significant increase in stem diameter, sho</w:t>
      </w:r>
      <w:r w:rsidR="00085C8A" w:rsidRPr="008A7A82">
        <w:rPr>
          <w:sz w:val="20"/>
          <w:szCs w:val="20"/>
        </w:rPr>
        <w:t>ot weight, root length, stomata</w:t>
      </w:r>
      <w:r w:rsidRPr="008A7A82">
        <w:rPr>
          <w:sz w:val="20"/>
          <w:szCs w:val="20"/>
        </w:rPr>
        <w:t xml:space="preserve"> conductance, transpiration rate and photosynthesis rate in maize genotypes</w:t>
      </w:r>
      <w:r w:rsidR="00EF523A" w:rsidRPr="008A7A82">
        <w:rPr>
          <w:sz w:val="20"/>
          <w:szCs w:val="20"/>
        </w:rPr>
        <w:t xml:space="preserve"> (Wang </w:t>
      </w:r>
      <w:r w:rsidR="00EF523A" w:rsidRPr="008A7A82">
        <w:rPr>
          <w:i/>
          <w:sz w:val="20"/>
          <w:szCs w:val="20"/>
        </w:rPr>
        <w:t>et al</w:t>
      </w:r>
      <w:r w:rsidR="00EF523A" w:rsidRPr="008A7A82">
        <w:rPr>
          <w:sz w:val="20"/>
          <w:szCs w:val="20"/>
        </w:rPr>
        <w:t xml:space="preserve">. </w:t>
      </w:r>
      <w:r w:rsidR="00EF523A" w:rsidRPr="008A7A82">
        <w:rPr>
          <w:sz w:val="20"/>
          <w:szCs w:val="20"/>
          <w:lang w:val="fr-FR"/>
        </w:rPr>
        <w:t>(2007); Ali</w:t>
      </w:r>
      <w:r w:rsidR="00EF523A" w:rsidRPr="008A7A82">
        <w:rPr>
          <w:i/>
          <w:sz w:val="20"/>
          <w:szCs w:val="20"/>
          <w:lang w:val="fr-FR"/>
        </w:rPr>
        <w:t xml:space="preserve"> et al</w:t>
      </w:r>
      <w:r w:rsidR="00EF523A" w:rsidRPr="008A7A82">
        <w:rPr>
          <w:sz w:val="20"/>
          <w:szCs w:val="20"/>
          <w:lang w:val="fr-FR"/>
        </w:rPr>
        <w:t>. (2011a,b,c,); Ali</w:t>
      </w:r>
      <w:r w:rsidR="00EF523A" w:rsidRPr="008A7A82">
        <w:rPr>
          <w:i/>
          <w:sz w:val="20"/>
          <w:szCs w:val="20"/>
          <w:lang w:val="fr-FR"/>
        </w:rPr>
        <w:t xml:space="preserve"> et al</w:t>
      </w:r>
      <w:r w:rsidR="00EF523A" w:rsidRPr="008A7A82">
        <w:rPr>
          <w:sz w:val="20"/>
          <w:szCs w:val="20"/>
          <w:lang w:val="fr-FR"/>
        </w:rPr>
        <w:t>. (2013a,b,d)</w:t>
      </w:r>
      <w:r w:rsidR="000F5F53" w:rsidRPr="008A7A82">
        <w:rPr>
          <w:sz w:val="20"/>
          <w:szCs w:val="20"/>
          <w:lang w:val="fr-FR"/>
        </w:rPr>
        <w:t>)</w:t>
      </w:r>
      <w:r w:rsidRPr="008A7A82">
        <w:rPr>
          <w:sz w:val="20"/>
          <w:szCs w:val="20"/>
          <w:lang w:val="fr-FR"/>
        </w:rPr>
        <w:t>.</w:t>
      </w:r>
    </w:p>
    <w:p w:rsidR="00014F1E" w:rsidRPr="008A7A82" w:rsidRDefault="004A33E3" w:rsidP="008A7A82">
      <w:pPr>
        <w:autoSpaceDE w:val="0"/>
        <w:autoSpaceDN w:val="0"/>
        <w:adjustRightInd w:val="0"/>
        <w:snapToGrid w:val="0"/>
        <w:ind w:firstLine="425"/>
        <w:jc w:val="both"/>
        <w:rPr>
          <w:sz w:val="20"/>
          <w:szCs w:val="20"/>
        </w:rPr>
      </w:pPr>
      <w:r w:rsidRPr="008A7A82">
        <w:rPr>
          <w:sz w:val="20"/>
          <w:szCs w:val="20"/>
        </w:rPr>
        <w:t xml:space="preserve">Moulin </w:t>
      </w:r>
      <w:r w:rsidRPr="008A7A82">
        <w:rPr>
          <w:i/>
          <w:sz w:val="20"/>
          <w:szCs w:val="20"/>
        </w:rPr>
        <w:t>et al.</w:t>
      </w:r>
      <w:r w:rsidRPr="008A7A82">
        <w:rPr>
          <w:sz w:val="20"/>
          <w:szCs w:val="20"/>
        </w:rPr>
        <w:t xml:space="preserve"> (2009) </w:t>
      </w:r>
      <w:r w:rsidR="000F5F53" w:rsidRPr="008A7A82">
        <w:rPr>
          <w:sz w:val="20"/>
          <w:szCs w:val="20"/>
        </w:rPr>
        <w:t xml:space="preserve">and Veronica </w:t>
      </w:r>
      <w:r w:rsidR="000F5F53" w:rsidRPr="008A7A82">
        <w:rPr>
          <w:i/>
          <w:sz w:val="20"/>
          <w:szCs w:val="20"/>
        </w:rPr>
        <w:t>et al.</w:t>
      </w:r>
      <w:r w:rsidR="000F5F53" w:rsidRPr="008A7A82">
        <w:rPr>
          <w:sz w:val="20"/>
          <w:szCs w:val="20"/>
        </w:rPr>
        <w:t xml:space="preserve"> (2009) </w:t>
      </w:r>
      <w:r w:rsidRPr="008A7A82">
        <w:rPr>
          <w:sz w:val="20"/>
          <w:szCs w:val="20"/>
        </w:rPr>
        <w:t xml:space="preserve">studied </w:t>
      </w:r>
      <w:r w:rsidRPr="008A7A82">
        <w:rPr>
          <w:bCs/>
          <w:sz w:val="20"/>
          <w:szCs w:val="20"/>
        </w:rPr>
        <w:t xml:space="preserve">chlorophyll content on each leaf from a large number of plants </w:t>
      </w:r>
      <w:r w:rsidR="000F5F53" w:rsidRPr="008A7A82">
        <w:rPr>
          <w:bCs/>
          <w:sz w:val="20"/>
          <w:szCs w:val="20"/>
        </w:rPr>
        <w:t xml:space="preserve">throughout crop cycle and </w:t>
      </w:r>
      <w:r w:rsidRPr="008A7A82">
        <w:rPr>
          <w:bCs/>
          <w:sz w:val="20"/>
          <w:szCs w:val="20"/>
        </w:rPr>
        <w:t xml:space="preserve">concluded that chlorophyll content were greater for middle leaves as compared to top and bottom leaves of maize plant. </w:t>
      </w:r>
      <w:r w:rsidRPr="008A7A82">
        <w:rPr>
          <w:sz w:val="20"/>
          <w:szCs w:val="20"/>
        </w:rPr>
        <w:t>Relationships among chlorophyll contents in each maize leaf and total plant canopy chlorophyll contents were recorded and found that chlorophyll contents in ear leaves and collar leaves exhibited more than 87% and 80% of variation in total chlorophyll contents in a maize plant canopy, respectively. It was recommended that non-destructive technique of tea-reflectance and single leaf (ear or collar) may be used to estimate accurate total chlorophyll content in maize.</w:t>
      </w:r>
      <w:r w:rsidR="000F5F53" w:rsidRPr="008A7A82">
        <w:rPr>
          <w:sz w:val="20"/>
          <w:szCs w:val="20"/>
        </w:rPr>
        <w:t xml:space="preserve"> </w:t>
      </w:r>
      <w:r w:rsidRPr="008A7A82">
        <w:rPr>
          <w:sz w:val="20"/>
          <w:szCs w:val="20"/>
        </w:rPr>
        <w:t xml:space="preserve">Root and shoot fresh weights </w:t>
      </w:r>
      <w:r w:rsidR="00B93050" w:rsidRPr="008A7A82">
        <w:rPr>
          <w:sz w:val="20"/>
          <w:szCs w:val="20"/>
        </w:rPr>
        <w:t>and stomata</w:t>
      </w:r>
      <w:r w:rsidRPr="008A7A82">
        <w:rPr>
          <w:sz w:val="20"/>
          <w:szCs w:val="20"/>
        </w:rPr>
        <w:t xml:space="preserve"> frequency were found as direct and indirect contributing traits in shoot fresh weight and also showed positive and significant correlation with shoot fresh weight. It was concluded that fresh root and shoot weights, root and shoot lengths, epidermal cell size, leaf venation and stomata frequency may be used as selection criteria for higher yielding maize genotypes</w:t>
      </w:r>
      <w:r w:rsidR="000F5F53" w:rsidRPr="008A7A82">
        <w:rPr>
          <w:sz w:val="20"/>
          <w:szCs w:val="20"/>
        </w:rPr>
        <w:t xml:space="preserve"> (Ahsan </w:t>
      </w:r>
      <w:r w:rsidR="000F5F53" w:rsidRPr="008A7A82">
        <w:rPr>
          <w:i/>
          <w:sz w:val="20"/>
          <w:szCs w:val="20"/>
        </w:rPr>
        <w:t>et al.</w:t>
      </w:r>
      <w:r w:rsidR="000F5F53" w:rsidRPr="008A7A82">
        <w:rPr>
          <w:sz w:val="20"/>
          <w:szCs w:val="20"/>
        </w:rPr>
        <w:t xml:space="preserve"> </w:t>
      </w:r>
      <w:r w:rsidR="000F5F53" w:rsidRPr="008A7A82">
        <w:rPr>
          <w:sz w:val="20"/>
          <w:szCs w:val="20"/>
          <w:lang w:val="fr-FR"/>
        </w:rPr>
        <w:t>(2011); Ali</w:t>
      </w:r>
      <w:r w:rsidR="000F5F53" w:rsidRPr="008A7A82">
        <w:rPr>
          <w:i/>
          <w:sz w:val="20"/>
          <w:szCs w:val="20"/>
          <w:lang w:val="fr-FR"/>
        </w:rPr>
        <w:t xml:space="preserve"> et al</w:t>
      </w:r>
      <w:r w:rsidR="000F5F53" w:rsidRPr="008A7A82">
        <w:rPr>
          <w:sz w:val="20"/>
          <w:szCs w:val="20"/>
          <w:lang w:val="fr-FR"/>
        </w:rPr>
        <w:t>. (2011a,b,c,); Ali</w:t>
      </w:r>
      <w:r w:rsidR="000F5F53" w:rsidRPr="008A7A82">
        <w:rPr>
          <w:i/>
          <w:sz w:val="20"/>
          <w:szCs w:val="20"/>
          <w:lang w:val="fr-FR"/>
        </w:rPr>
        <w:t xml:space="preserve"> et al</w:t>
      </w:r>
      <w:r w:rsidR="000F5F53" w:rsidRPr="008A7A82">
        <w:rPr>
          <w:sz w:val="20"/>
          <w:szCs w:val="20"/>
          <w:lang w:val="fr-FR"/>
        </w:rPr>
        <w:t xml:space="preserve">. </w:t>
      </w:r>
      <w:r w:rsidR="000F5F53" w:rsidRPr="008A7A82">
        <w:rPr>
          <w:sz w:val="20"/>
          <w:szCs w:val="20"/>
        </w:rPr>
        <w:t>(2013a,d,e))</w:t>
      </w:r>
      <w:r w:rsidRPr="008A7A82">
        <w:rPr>
          <w:sz w:val="20"/>
          <w:szCs w:val="20"/>
        </w:rPr>
        <w:t>.</w:t>
      </w:r>
      <w:r w:rsidR="00146A6F" w:rsidRPr="008A7A82">
        <w:rPr>
          <w:sz w:val="20"/>
          <w:szCs w:val="20"/>
        </w:rPr>
        <w:t xml:space="preserve"> </w:t>
      </w:r>
      <w:r w:rsidRPr="008A7A82">
        <w:rPr>
          <w:bCs/>
          <w:sz w:val="20"/>
          <w:szCs w:val="20"/>
        </w:rPr>
        <w:t xml:space="preserve">Ali </w:t>
      </w:r>
      <w:r w:rsidRPr="008A7A82">
        <w:rPr>
          <w:bCs/>
          <w:i/>
          <w:sz w:val="20"/>
          <w:szCs w:val="20"/>
        </w:rPr>
        <w:t>et al</w:t>
      </w:r>
      <w:r w:rsidRPr="008A7A82">
        <w:rPr>
          <w:bCs/>
          <w:sz w:val="20"/>
          <w:szCs w:val="20"/>
        </w:rPr>
        <w:t>.</w:t>
      </w:r>
      <w:r w:rsidR="005F1AB5">
        <w:rPr>
          <w:bCs/>
          <w:sz w:val="20"/>
          <w:szCs w:val="20"/>
        </w:rPr>
        <w:t xml:space="preserve"> </w:t>
      </w:r>
      <w:r w:rsidRPr="008A7A82">
        <w:rPr>
          <w:bCs/>
          <w:sz w:val="20"/>
          <w:szCs w:val="20"/>
        </w:rPr>
        <w:t>(2011a</w:t>
      </w:r>
      <w:proofErr w:type="gramStart"/>
      <w:r w:rsidR="00146A6F" w:rsidRPr="008A7A82">
        <w:rPr>
          <w:bCs/>
          <w:sz w:val="20"/>
          <w:szCs w:val="20"/>
        </w:rPr>
        <w:t>,b</w:t>
      </w:r>
      <w:proofErr w:type="gramEnd"/>
      <w:r w:rsidRPr="008A7A82">
        <w:rPr>
          <w:bCs/>
          <w:sz w:val="20"/>
          <w:szCs w:val="20"/>
        </w:rPr>
        <w:t>)</w:t>
      </w:r>
      <w:r w:rsidR="00146A6F" w:rsidRPr="008A7A82">
        <w:rPr>
          <w:bCs/>
          <w:sz w:val="20"/>
          <w:szCs w:val="20"/>
        </w:rPr>
        <w:t xml:space="preserve"> and </w:t>
      </w:r>
      <w:r w:rsidR="00146A6F" w:rsidRPr="008A7A82">
        <w:rPr>
          <w:sz w:val="20"/>
          <w:szCs w:val="20"/>
        </w:rPr>
        <w:t xml:space="preserve">Ahsan </w:t>
      </w:r>
      <w:r w:rsidR="00146A6F" w:rsidRPr="008A7A82">
        <w:rPr>
          <w:i/>
          <w:sz w:val="20"/>
          <w:szCs w:val="20"/>
        </w:rPr>
        <w:t>et al.</w:t>
      </w:r>
      <w:r w:rsidR="00146A6F" w:rsidRPr="008A7A82">
        <w:rPr>
          <w:sz w:val="20"/>
          <w:szCs w:val="20"/>
        </w:rPr>
        <w:t xml:space="preserve"> (2013)</w:t>
      </w:r>
      <w:r w:rsidRPr="008A7A82">
        <w:rPr>
          <w:bCs/>
          <w:sz w:val="20"/>
          <w:szCs w:val="20"/>
        </w:rPr>
        <w:t xml:space="preserve"> concluded that root length, root dry weight, leaf temperature, root density and shoot dry weight were significantly correlated with each other at genotypic and phenotypic levels and hence may be used as selection criteria for higher yielding maize genotypes</w:t>
      </w:r>
      <w:r w:rsidR="007A4D89" w:rsidRPr="008A7A82">
        <w:rPr>
          <w:bCs/>
          <w:sz w:val="20"/>
          <w:szCs w:val="20"/>
        </w:rPr>
        <w:t xml:space="preserve">. </w:t>
      </w:r>
      <w:r w:rsidR="00014F1E" w:rsidRPr="008A7A82">
        <w:rPr>
          <w:bCs/>
          <w:sz w:val="20"/>
          <w:szCs w:val="20"/>
        </w:rPr>
        <w:t xml:space="preserve">Hence the seedling traits of maize may be helpful to select maize genotypes for the development </w:t>
      </w:r>
      <w:r w:rsidR="00B16AAF" w:rsidRPr="008A7A82">
        <w:rPr>
          <w:bCs/>
          <w:sz w:val="20"/>
          <w:szCs w:val="20"/>
        </w:rPr>
        <w:t>of maize varieties and hybrids heaving good yield potential under various adverse environmental conditions.</w:t>
      </w:r>
    </w:p>
    <w:p w:rsidR="004A33E3" w:rsidRPr="008A7A82" w:rsidRDefault="00A66326" w:rsidP="008A7A82">
      <w:pPr>
        <w:snapToGrid w:val="0"/>
        <w:jc w:val="both"/>
        <w:rPr>
          <w:b/>
          <w:sz w:val="20"/>
          <w:szCs w:val="20"/>
        </w:rPr>
      </w:pPr>
      <w:r w:rsidRPr="008A7A82">
        <w:rPr>
          <w:b/>
          <w:sz w:val="20"/>
          <w:szCs w:val="20"/>
        </w:rPr>
        <w:t xml:space="preserve">2.2. </w:t>
      </w:r>
      <w:r w:rsidR="004A33E3" w:rsidRPr="008A7A82">
        <w:rPr>
          <w:b/>
          <w:sz w:val="20"/>
          <w:szCs w:val="20"/>
        </w:rPr>
        <w:t>Maturity parameters</w:t>
      </w:r>
    </w:p>
    <w:p w:rsidR="004A33E3" w:rsidRPr="008A7A82" w:rsidRDefault="000D4D85" w:rsidP="008A7A82">
      <w:pPr>
        <w:snapToGrid w:val="0"/>
        <w:ind w:firstLine="425"/>
        <w:jc w:val="both"/>
        <w:rPr>
          <w:sz w:val="20"/>
          <w:szCs w:val="20"/>
        </w:rPr>
      </w:pPr>
      <w:r w:rsidRPr="008A7A82">
        <w:rPr>
          <w:rFonts w:eastAsia="TimesNewRoman"/>
          <w:sz w:val="20"/>
          <w:szCs w:val="20"/>
        </w:rPr>
        <w:t>Farkorede and Ayoola (1981)</w:t>
      </w:r>
      <w:r w:rsidR="00606460" w:rsidRPr="008A7A82">
        <w:rPr>
          <w:sz w:val="20"/>
          <w:szCs w:val="20"/>
        </w:rPr>
        <w:t xml:space="preserve"> and</w:t>
      </w:r>
      <w:r w:rsidR="004A33E3" w:rsidRPr="008A7A82">
        <w:rPr>
          <w:sz w:val="20"/>
          <w:szCs w:val="20"/>
        </w:rPr>
        <w:t xml:space="preserve"> Javed (1987) reported a positive and significant genotypic and phenotypic correlation of grain yield with plant height, cobs per plant and 100-seed weight. </w:t>
      </w:r>
      <w:r w:rsidR="00CF5349" w:rsidRPr="008A7A82">
        <w:rPr>
          <w:sz w:val="20"/>
          <w:szCs w:val="20"/>
        </w:rPr>
        <w:t>A</w:t>
      </w:r>
      <w:r w:rsidR="009755BE" w:rsidRPr="008A7A82">
        <w:rPr>
          <w:sz w:val="20"/>
          <w:szCs w:val="20"/>
        </w:rPr>
        <w:t>ltaf (1990)</w:t>
      </w:r>
      <w:r w:rsidR="00312AF7" w:rsidRPr="008A7A82">
        <w:rPr>
          <w:sz w:val="20"/>
          <w:szCs w:val="20"/>
        </w:rPr>
        <w:t xml:space="preserve"> </w:t>
      </w:r>
      <w:r w:rsidR="004A33E3" w:rsidRPr="008A7A82">
        <w:rPr>
          <w:sz w:val="20"/>
          <w:szCs w:val="20"/>
        </w:rPr>
        <w:t>concluded that cobs per plant, grain rows per cob, grain</w:t>
      </w:r>
      <w:r w:rsidR="00DD7CB1" w:rsidRPr="008A7A82">
        <w:rPr>
          <w:sz w:val="20"/>
          <w:szCs w:val="20"/>
        </w:rPr>
        <w:t xml:space="preserve"> per cob, 100-seed weight and p</w:t>
      </w:r>
      <w:r w:rsidR="004A33E3" w:rsidRPr="008A7A82">
        <w:rPr>
          <w:sz w:val="20"/>
          <w:szCs w:val="20"/>
        </w:rPr>
        <w:t>l</w:t>
      </w:r>
      <w:r w:rsidR="00DD7CB1" w:rsidRPr="008A7A82">
        <w:rPr>
          <w:sz w:val="20"/>
          <w:szCs w:val="20"/>
        </w:rPr>
        <w:t>a</w:t>
      </w:r>
      <w:r w:rsidR="004A33E3" w:rsidRPr="008A7A82">
        <w:rPr>
          <w:sz w:val="20"/>
          <w:szCs w:val="20"/>
        </w:rPr>
        <w:t>nt height had direct effect on grain yield.</w:t>
      </w:r>
      <w:r w:rsidR="009755BE" w:rsidRPr="008A7A82">
        <w:rPr>
          <w:sz w:val="20"/>
          <w:szCs w:val="20"/>
        </w:rPr>
        <w:t xml:space="preserve"> </w:t>
      </w:r>
      <w:r w:rsidR="004A33E3" w:rsidRPr="008A7A82">
        <w:rPr>
          <w:sz w:val="20"/>
          <w:szCs w:val="20"/>
        </w:rPr>
        <w:t>Debnath and Sarkar (1990)</w:t>
      </w:r>
      <w:r w:rsidR="00072D15" w:rsidRPr="008A7A82">
        <w:rPr>
          <w:sz w:val="20"/>
          <w:szCs w:val="20"/>
        </w:rPr>
        <w:t xml:space="preserve">; </w:t>
      </w:r>
      <w:r w:rsidR="008F74ED" w:rsidRPr="008A7A82">
        <w:rPr>
          <w:sz w:val="20"/>
          <w:szCs w:val="20"/>
        </w:rPr>
        <w:t>Reddy and Joshi (1990)</w:t>
      </w:r>
      <w:r w:rsidR="00343E0A" w:rsidRPr="008A7A82">
        <w:rPr>
          <w:sz w:val="20"/>
          <w:szCs w:val="20"/>
        </w:rPr>
        <w:t xml:space="preserve"> and</w:t>
      </w:r>
      <w:r w:rsidR="008F74ED" w:rsidRPr="008A7A82">
        <w:rPr>
          <w:sz w:val="20"/>
          <w:szCs w:val="20"/>
        </w:rPr>
        <w:t xml:space="preserve"> </w:t>
      </w:r>
      <w:r w:rsidR="00072D15" w:rsidRPr="008A7A82">
        <w:rPr>
          <w:sz w:val="20"/>
          <w:szCs w:val="20"/>
        </w:rPr>
        <w:t xml:space="preserve">Beck </w:t>
      </w:r>
      <w:r w:rsidR="00072D15" w:rsidRPr="008A7A82">
        <w:rPr>
          <w:i/>
          <w:sz w:val="20"/>
          <w:szCs w:val="20"/>
        </w:rPr>
        <w:t>et al</w:t>
      </w:r>
      <w:r w:rsidR="00072D15" w:rsidRPr="008A7A82">
        <w:rPr>
          <w:sz w:val="20"/>
          <w:szCs w:val="20"/>
        </w:rPr>
        <w:t xml:space="preserve">. (1990) </w:t>
      </w:r>
      <w:r w:rsidR="00C85A7D" w:rsidRPr="008A7A82">
        <w:rPr>
          <w:sz w:val="20"/>
          <w:szCs w:val="20"/>
        </w:rPr>
        <w:t xml:space="preserve">estimated higher GCA and SCA </w:t>
      </w:r>
      <w:r w:rsidR="004A33E3" w:rsidRPr="008A7A82">
        <w:rPr>
          <w:sz w:val="20"/>
          <w:szCs w:val="20"/>
        </w:rPr>
        <w:t xml:space="preserve">for grain yield per plant and grain per row. </w:t>
      </w:r>
      <w:r w:rsidR="008D732B" w:rsidRPr="008A7A82">
        <w:rPr>
          <w:sz w:val="20"/>
          <w:szCs w:val="20"/>
        </w:rPr>
        <w:t xml:space="preserve">It was </w:t>
      </w:r>
      <w:r w:rsidR="004A33E3" w:rsidRPr="008A7A82">
        <w:rPr>
          <w:sz w:val="20"/>
          <w:szCs w:val="20"/>
        </w:rPr>
        <w:t xml:space="preserve">reported </w:t>
      </w:r>
      <w:r w:rsidR="008D732B" w:rsidRPr="008A7A82">
        <w:rPr>
          <w:sz w:val="20"/>
          <w:szCs w:val="20"/>
        </w:rPr>
        <w:t xml:space="preserve">that </w:t>
      </w:r>
      <w:r w:rsidR="004A33E3" w:rsidRPr="008A7A82">
        <w:rPr>
          <w:sz w:val="20"/>
          <w:szCs w:val="20"/>
        </w:rPr>
        <w:t>positive and significant genotypic and phenotypic correlation</w:t>
      </w:r>
      <w:r w:rsidR="008D732B" w:rsidRPr="008A7A82">
        <w:rPr>
          <w:sz w:val="20"/>
          <w:szCs w:val="20"/>
        </w:rPr>
        <w:t xml:space="preserve"> </w:t>
      </w:r>
      <w:r w:rsidR="008D732B" w:rsidRPr="008A7A82">
        <w:rPr>
          <w:sz w:val="20"/>
          <w:szCs w:val="20"/>
        </w:rPr>
        <w:lastRenderedPageBreak/>
        <w:t>were</w:t>
      </w:r>
      <w:r w:rsidR="004A33E3" w:rsidRPr="008A7A82">
        <w:rPr>
          <w:sz w:val="20"/>
          <w:szCs w:val="20"/>
        </w:rPr>
        <w:t xml:space="preserve"> between grain yield per plant and cobs per plant, plant height, grain rows per cob, 100-seed weight, cob length and diameter. Nevado and Cross (1990)</w:t>
      </w:r>
      <w:r w:rsidR="008F74ED" w:rsidRPr="008A7A82">
        <w:rPr>
          <w:sz w:val="20"/>
          <w:szCs w:val="20"/>
        </w:rPr>
        <w:t xml:space="preserve"> and Martinez </w:t>
      </w:r>
      <w:r w:rsidR="008F74ED" w:rsidRPr="008A7A82">
        <w:rPr>
          <w:i/>
          <w:sz w:val="20"/>
          <w:szCs w:val="20"/>
        </w:rPr>
        <w:t>et al</w:t>
      </w:r>
      <w:r w:rsidR="008F74ED" w:rsidRPr="008A7A82">
        <w:rPr>
          <w:sz w:val="20"/>
          <w:szCs w:val="20"/>
        </w:rPr>
        <w:t>. (1990)</w:t>
      </w:r>
      <w:r w:rsidR="004A33E3" w:rsidRPr="008A7A82">
        <w:rPr>
          <w:sz w:val="20"/>
          <w:szCs w:val="20"/>
        </w:rPr>
        <w:t xml:space="preserve"> reported </w:t>
      </w:r>
      <w:r w:rsidR="008F74ED" w:rsidRPr="008A7A82">
        <w:rPr>
          <w:sz w:val="20"/>
          <w:szCs w:val="20"/>
        </w:rPr>
        <w:t xml:space="preserve">higher </w:t>
      </w:r>
      <w:r w:rsidR="004A33E3" w:rsidRPr="008A7A82">
        <w:rPr>
          <w:sz w:val="20"/>
          <w:szCs w:val="20"/>
        </w:rPr>
        <w:t>GCA and SCA effects number of grain rows per cob, 100-seed weight, grains per row and grain yield. Ivankhenko and Klimo (1991)</w:t>
      </w:r>
      <w:r w:rsidR="008F74ED" w:rsidRPr="008A7A82">
        <w:rPr>
          <w:sz w:val="20"/>
          <w:szCs w:val="20"/>
        </w:rPr>
        <w:t xml:space="preserve">; Jadhav </w:t>
      </w:r>
      <w:r w:rsidR="008F74ED" w:rsidRPr="008A7A82">
        <w:rPr>
          <w:i/>
          <w:sz w:val="20"/>
          <w:szCs w:val="20"/>
        </w:rPr>
        <w:t>et al</w:t>
      </w:r>
      <w:r w:rsidR="008F74ED" w:rsidRPr="008A7A82">
        <w:rPr>
          <w:sz w:val="20"/>
          <w:szCs w:val="20"/>
        </w:rPr>
        <w:t>. (1991)</w:t>
      </w:r>
      <w:r w:rsidR="00025859" w:rsidRPr="008A7A82">
        <w:rPr>
          <w:sz w:val="20"/>
          <w:szCs w:val="20"/>
        </w:rPr>
        <w:t>;</w:t>
      </w:r>
      <w:r w:rsidR="008F74ED" w:rsidRPr="008A7A82">
        <w:rPr>
          <w:sz w:val="20"/>
          <w:szCs w:val="20"/>
        </w:rPr>
        <w:t xml:space="preserve"> Tarutina </w:t>
      </w:r>
      <w:r w:rsidR="008F74ED" w:rsidRPr="008A7A82">
        <w:rPr>
          <w:i/>
          <w:sz w:val="20"/>
          <w:szCs w:val="20"/>
        </w:rPr>
        <w:t>et al</w:t>
      </w:r>
      <w:r w:rsidR="008F74ED" w:rsidRPr="008A7A82">
        <w:rPr>
          <w:sz w:val="20"/>
          <w:szCs w:val="20"/>
        </w:rPr>
        <w:t>. (1991)</w:t>
      </w:r>
      <w:r w:rsidR="00025859" w:rsidRPr="008A7A82">
        <w:rPr>
          <w:sz w:val="20"/>
          <w:szCs w:val="20"/>
        </w:rPr>
        <w:t xml:space="preserve">; Dash </w:t>
      </w:r>
      <w:r w:rsidR="00025859" w:rsidRPr="008A7A82">
        <w:rPr>
          <w:i/>
          <w:sz w:val="20"/>
          <w:szCs w:val="20"/>
        </w:rPr>
        <w:t>et al</w:t>
      </w:r>
      <w:r w:rsidR="00025859" w:rsidRPr="008A7A82">
        <w:rPr>
          <w:sz w:val="20"/>
          <w:szCs w:val="20"/>
        </w:rPr>
        <w:t xml:space="preserve">. (1992) and Rehman </w:t>
      </w:r>
      <w:r w:rsidR="00025859" w:rsidRPr="008A7A82">
        <w:rPr>
          <w:i/>
          <w:sz w:val="20"/>
          <w:szCs w:val="20"/>
        </w:rPr>
        <w:t>et al</w:t>
      </w:r>
      <w:r w:rsidR="00025859" w:rsidRPr="008A7A82">
        <w:rPr>
          <w:sz w:val="20"/>
          <w:szCs w:val="20"/>
        </w:rPr>
        <w:t>. (1992)</w:t>
      </w:r>
      <w:r w:rsidR="008F74ED" w:rsidRPr="008A7A82">
        <w:rPr>
          <w:sz w:val="20"/>
          <w:szCs w:val="20"/>
        </w:rPr>
        <w:t xml:space="preserve"> </w:t>
      </w:r>
      <w:r w:rsidR="004A33E3" w:rsidRPr="008A7A82">
        <w:rPr>
          <w:sz w:val="20"/>
          <w:szCs w:val="20"/>
        </w:rPr>
        <w:t xml:space="preserve">estimated GCA and SCA effects for grain yield and its contributing traits in maize. SCA effects were found to be greater than the GCA effects which indicated additive type of gene action for all traits. </w:t>
      </w:r>
      <w:r w:rsidR="008F74ED" w:rsidRPr="008A7A82">
        <w:rPr>
          <w:sz w:val="20"/>
          <w:szCs w:val="20"/>
        </w:rPr>
        <w:t>A</w:t>
      </w:r>
      <w:r w:rsidR="004A33E3" w:rsidRPr="008A7A82">
        <w:rPr>
          <w:sz w:val="20"/>
          <w:szCs w:val="20"/>
        </w:rPr>
        <w:t>dditive gene action was more dominant over the dominance gene action for grain yield per plant, 100-seed weight, grain rows per cob and grains per cob.</w:t>
      </w:r>
      <w:r w:rsidR="00025859" w:rsidRPr="008A7A82">
        <w:rPr>
          <w:sz w:val="20"/>
          <w:szCs w:val="20"/>
        </w:rPr>
        <w:t xml:space="preserve"> </w:t>
      </w:r>
      <w:r w:rsidR="004A33E3" w:rsidRPr="008A7A82">
        <w:rPr>
          <w:sz w:val="20"/>
          <w:szCs w:val="20"/>
        </w:rPr>
        <w:t>SCA effects were significant for grain rows per cob, plant height, grains per cob, 100-seed weight and grain yield pe</w:t>
      </w:r>
      <w:r w:rsidR="00787BAC" w:rsidRPr="008A7A82">
        <w:rPr>
          <w:sz w:val="20"/>
          <w:szCs w:val="20"/>
        </w:rPr>
        <w:t>r plant</w:t>
      </w:r>
      <w:r w:rsidR="004A33E3" w:rsidRPr="008A7A82">
        <w:rPr>
          <w:sz w:val="20"/>
          <w:szCs w:val="20"/>
        </w:rPr>
        <w:t xml:space="preserve"> </w:t>
      </w:r>
      <w:r w:rsidR="00787BAC" w:rsidRPr="008A7A82">
        <w:rPr>
          <w:sz w:val="20"/>
          <w:szCs w:val="20"/>
        </w:rPr>
        <w:t>(</w:t>
      </w:r>
      <w:r w:rsidR="004A33E3" w:rsidRPr="008A7A82">
        <w:rPr>
          <w:sz w:val="20"/>
          <w:szCs w:val="20"/>
        </w:rPr>
        <w:t>Sedhom (1994)</w:t>
      </w:r>
      <w:r w:rsidR="00787BAC" w:rsidRPr="008A7A82">
        <w:rPr>
          <w:sz w:val="20"/>
          <w:szCs w:val="20"/>
        </w:rPr>
        <w:t xml:space="preserve">; Elhosary </w:t>
      </w:r>
      <w:r w:rsidR="00787BAC" w:rsidRPr="008A7A82">
        <w:rPr>
          <w:i/>
          <w:sz w:val="20"/>
          <w:szCs w:val="20"/>
        </w:rPr>
        <w:t>et al</w:t>
      </w:r>
      <w:r w:rsidR="00787BAC" w:rsidRPr="008A7A82">
        <w:rPr>
          <w:sz w:val="20"/>
          <w:szCs w:val="20"/>
        </w:rPr>
        <w:t xml:space="preserve">. (1994); Lee </w:t>
      </w:r>
      <w:r w:rsidR="00787BAC" w:rsidRPr="008A7A82">
        <w:rPr>
          <w:i/>
          <w:sz w:val="20"/>
          <w:szCs w:val="20"/>
        </w:rPr>
        <w:t>et al</w:t>
      </w:r>
      <w:r w:rsidR="00787BAC" w:rsidRPr="008A7A82">
        <w:rPr>
          <w:sz w:val="20"/>
          <w:szCs w:val="20"/>
        </w:rPr>
        <w:t xml:space="preserve">. (1995); Bolanos and Edmeades (1996); Flower </w:t>
      </w:r>
      <w:r w:rsidR="00787BAC" w:rsidRPr="008A7A82">
        <w:rPr>
          <w:i/>
          <w:sz w:val="20"/>
          <w:szCs w:val="20"/>
        </w:rPr>
        <w:t>et al</w:t>
      </w:r>
      <w:r w:rsidR="00787BAC" w:rsidRPr="008A7A82">
        <w:rPr>
          <w:sz w:val="20"/>
          <w:szCs w:val="20"/>
        </w:rPr>
        <w:t xml:space="preserve">. (1996); Singh and Mishra (1996); </w:t>
      </w:r>
      <w:r w:rsidR="004A33E3" w:rsidRPr="008A7A82">
        <w:rPr>
          <w:sz w:val="20"/>
          <w:szCs w:val="20"/>
        </w:rPr>
        <w:t xml:space="preserve">Balderrama </w:t>
      </w:r>
      <w:r w:rsidR="004A33E3" w:rsidRPr="008A7A82">
        <w:rPr>
          <w:i/>
          <w:sz w:val="20"/>
          <w:szCs w:val="20"/>
        </w:rPr>
        <w:t>et al</w:t>
      </w:r>
      <w:r w:rsidR="00787BAC" w:rsidRPr="008A7A82">
        <w:rPr>
          <w:sz w:val="20"/>
          <w:szCs w:val="20"/>
        </w:rPr>
        <w:t xml:space="preserve">. (1997) and </w:t>
      </w:r>
      <w:r w:rsidR="004A33E3" w:rsidRPr="008A7A82">
        <w:rPr>
          <w:sz w:val="20"/>
          <w:szCs w:val="20"/>
        </w:rPr>
        <w:t xml:space="preserve">Chapman </w:t>
      </w:r>
      <w:r w:rsidR="004A33E3" w:rsidRPr="008A7A82">
        <w:rPr>
          <w:i/>
          <w:sz w:val="20"/>
          <w:szCs w:val="20"/>
        </w:rPr>
        <w:t>et al</w:t>
      </w:r>
      <w:r w:rsidR="004A33E3" w:rsidRPr="008A7A82">
        <w:rPr>
          <w:sz w:val="20"/>
          <w:szCs w:val="20"/>
        </w:rPr>
        <w:t xml:space="preserve">. (1997a). Chapman </w:t>
      </w:r>
      <w:r w:rsidR="004A33E3" w:rsidRPr="008A7A82">
        <w:rPr>
          <w:i/>
          <w:sz w:val="20"/>
          <w:szCs w:val="20"/>
        </w:rPr>
        <w:t>et al</w:t>
      </w:r>
      <w:r w:rsidR="004A33E3" w:rsidRPr="008A7A82">
        <w:rPr>
          <w:sz w:val="20"/>
          <w:szCs w:val="20"/>
        </w:rPr>
        <w:t>. (1997b)</w:t>
      </w:r>
      <w:r w:rsidR="00D726E6" w:rsidRPr="008A7A82">
        <w:rPr>
          <w:sz w:val="20"/>
          <w:szCs w:val="20"/>
        </w:rPr>
        <w:t xml:space="preserve"> and Tusuz and Balabanli (1997)</w:t>
      </w:r>
      <w:r w:rsidR="004A33E3" w:rsidRPr="008A7A82">
        <w:rPr>
          <w:sz w:val="20"/>
          <w:szCs w:val="20"/>
        </w:rPr>
        <w:t xml:space="preserve"> reported that plant height and cob length showed low broad sense heritability while grain yield was positively and significantly correlated with plant height and cob length.</w:t>
      </w:r>
    </w:p>
    <w:p w:rsidR="004A33E3" w:rsidRPr="008A7A82" w:rsidRDefault="004A33E3" w:rsidP="008A7A82">
      <w:pPr>
        <w:snapToGrid w:val="0"/>
        <w:ind w:firstLine="425"/>
        <w:jc w:val="both"/>
        <w:rPr>
          <w:sz w:val="20"/>
          <w:szCs w:val="20"/>
        </w:rPr>
      </w:pPr>
      <w:r w:rsidRPr="008A7A82">
        <w:rPr>
          <w:sz w:val="20"/>
          <w:szCs w:val="20"/>
        </w:rPr>
        <w:t xml:space="preserve">Kahkim </w:t>
      </w:r>
      <w:r w:rsidRPr="008A7A82">
        <w:rPr>
          <w:i/>
          <w:sz w:val="20"/>
          <w:szCs w:val="20"/>
        </w:rPr>
        <w:t>et al</w:t>
      </w:r>
      <w:r w:rsidRPr="008A7A82">
        <w:rPr>
          <w:sz w:val="20"/>
          <w:szCs w:val="20"/>
        </w:rPr>
        <w:t>. (1998)</w:t>
      </w:r>
      <w:r w:rsidR="00B27090" w:rsidRPr="008A7A82">
        <w:rPr>
          <w:sz w:val="20"/>
          <w:szCs w:val="20"/>
        </w:rPr>
        <w:t xml:space="preserve">; Mather </w:t>
      </w:r>
      <w:r w:rsidR="00B27090" w:rsidRPr="008A7A82">
        <w:rPr>
          <w:i/>
          <w:sz w:val="20"/>
          <w:szCs w:val="20"/>
        </w:rPr>
        <w:t>et al</w:t>
      </w:r>
      <w:r w:rsidR="00B27090" w:rsidRPr="008A7A82">
        <w:rPr>
          <w:sz w:val="20"/>
          <w:szCs w:val="20"/>
        </w:rPr>
        <w:t xml:space="preserve">. (1998); San-vicente </w:t>
      </w:r>
      <w:r w:rsidR="00B27090" w:rsidRPr="008A7A82">
        <w:rPr>
          <w:i/>
          <w:sz w:val="20"/>
          <w:szCs w:val="20"/>
        </w:rPr>
        <w:t>et al</w:t>
      </w:r>
      <w:r w:rsidR="00B27090" w:rsidRPr="008A7A82">
        <w:rPr>
          <w:sz w:val="20"/>
          <w:szCs w:val="20"/>
        </w:rPr>
        <w:t xml:space="preserve">. (1998); Singh </w:t>
      </w:r>
      <w:r w:rsidR="00B27090" w:rsidRPr="008A7A82">
        <w:rPr>
          <w:i/>
          <w:sz w:val="20"/>
          <w:szCs w:val="20"/>
        </w:rPr>
        <w:t>et al</w:t>
      </w:r>
      <w:r w:rsidR="00B27090" w:rsidRPr="008A7A82">
        <w:rPr>
          <w:sz w:val="20"/>
          <w:szCs w:val="20"/>
        </w:rPr>
        <w:t>. (1998)</w:t>
      </w:r>
      <w:r w:rsidR="00A12E4C" w:rsidRPr="008A7A82">
        <w:rPr>
          <w:sz w:val="20"/>
          <w:szCs w:val="20"/>
        </w:rPr>
        <w:t>;</w:t>
      </w:r>
      <w:r w:rsidR="00B27090" w:rsidRPr="008A7A82">
        <w:rPr>
          <w:sz w:val="20"/>
          <w:szCs w:val="20"/>
        </w:rPr>
        <w:t xml:space="preserve"> Almeia </w:t>
      </w:r>
      <w:r w:rsidR="00B27090" w:rsidRPr="008A7A82">
        <w:rPr>
          <w:i/>
          <w:sz w:val="20"/>
          <w:szCs w:val="20"/>
        </w:rPr>
        <w:t>et al</w:t>
      </w:r>
      <w:r w:rsidR="00B27090" w:rsidRPr="008A7A82">
        <w:rPr>
          <w:sz w:val="20"/>
          <w:szCs w:val="20"/>
        </w:rPr>
        <w:t>. (1999)</w:t>
      </w:r>
      <w:r w:rsidR="00A12E4C" w:rsidRPr="008A7A82">
        <w:rPr>
          <w:sz w:val="20"/>
          <w:szCs w:val="20"/>
        </w:rPr>
        <w:t xml:space="preserve"> and Nass </w:t>
      </w:r>
      <w:r w:rsidR="00A12E4C" w:rsidRPr="008A7A82">
        <w:rPr>
          <w:i/>
          <w:sz w:val="20"/>
          <w:szCs w:val="20"/>
        </w:rPr>
        <w:t>et al</w:t>
      </w:r>
      <w:r w:rsidR="00A12E4C" w:rsidRPr="008A7A82">
        <w:rPr>
          <w:sz w:val="20"/>
          <w:szCs w:val="20"/>
        </w:rPr>
        <w:t xml:space="preserve">. (2000) </w:t>
      </w:r>
      <w:r w:rsidRPr="008A7A82">
        <w:rPr>
          <w:sz w:val="20"/>
          <w:szCs w:val="20"/>
        </w:rPr>
        <w:t>concluded that grain yield had a positive and significant genotypic correlation with cobs per plant, plant height, number of grain per cob, number of grain rows per cob, cob length, 100-seed weight and grain oil contents. Significant GCA effects were recorded for all traits while SCA effects were significant for plant height and grain yield per plant. concluded from an experiment that moderate estimates of heritability and genetic advance; positive and significant genotypic correlation was found for grain yield per plant with plant height, cob length, grains per cob, 100-seed weight and number of cobs per plant. Golob and Plestenjak (1999)</w:t>
      </w:r>
      <w:r w:rsidR="00EA1185" w:rsidRPr="008A7A82">
        <w:rPr>
          <w:sz w:val="20"/>
          <w:szCs w:val="20"/>
        </w:rPr>
        <w:t xml:space="preserve">; Khatun </w:t>
      </w:r>
      <w:r w:rsidR="00EA1185" w:rsidRPr="008A7A82">
        <w:rPr>
          <w:i/>
          <w:sz w:val="20"/>
          <w:szCs w:val="20"/>
        </w:rPr>
        <w:t>et al</w:t>
      </w:r>
      <w:r w:rsidR="00EA1185" w:rsidRPr="008A7A82">
        <w:rPr>
          <w:sz w:val="20"/>
          <w:szCs w:val="20"/>
        </w:rPr>
        <w:t>. (1999) and Mehdi and Ahsan (1999)</w:t>
      </w:r>
      <w:r w:rsidRPr="008A7A82">
        <w:rPr>
          <w:sz w:val="20"/>
          <w:szCs w:val="20"/>
        </w:rPr>
        <w:t xml:space="preserve"> reported that a positive and significant correlation was shown by grain yield per plant with 100-seed weight, number of grain per cob and cob diameter. Green fodder yield was positive and significantly correlated with number of leaves per plant and plant height</w:t>
      </w:r>
      <w:r w:rsidR="00EA1185" w:rsidRPr="008A7A82">
        <w:rPr>
          <w:sz w:val="20"/>
          <w:szCs w:val="20"/>
        </w:rPr>
        <w:t xml:space="preserve">. </w:t>
      </w:r>
      <w:r w:rsidRPr="008A7A82">
        <w:rPr>
          <w:sz w:val="20"/>
          <w:szCs w:val="20"/>
        </w:rPr>
        <w:t xml:space="preserve">Ravilla </w:t>
      </w:r>
      <w:r w:rsidRPr="008A7A82">
        <w:rPr>
          <w:i/>
          <w:sz w:val="20"/>
          <w:szCs w:val="20"/>
        </w:rPr>
        <w:t>et al</w:t>
      </w:r>
      <w:r w:rsidRPr="008A7A82">
        <w:rPr>
          <w:sz w:val="20"/>
          <w:szCs w:val="20"/>
        </w:rPr>
        <w:t>. (1999)</w:t>
      </w:r>
      <w:r w:rsidR="003733DA" w:rsidRPr="008A7A82">
        <w:rPr>
          <w:sz w:val="20"/>
          <w:szCs w:val="20"/>
        </w:rPr>
        <w:t xml:space="preserve"> and Torun </w:t>
      </w:r>
      <w:r w:rsidR="003733DA" w:rsidRPr="008A7A82">
        <w:rPr>
          <w:i/>
          <w:sz w:val="20"/>
          <w:szCs w:val="20"/>
        </w:rPr>
        <w:t>et al</w:t>
      </w:r>
      <w:r w:rsidR="003733DA" w:rsidRPr="008A7A82">
        <w:rPr>
          <w:sz w:val="20"/>
          <w:szCs w:val="20"/>
        </w:rPr>
        <w:t>. (1999)</w:t>
      </w:r>
      <w:r w:rsidRPr="008A7A82">
        <w:rPr>
          <w:sz w:val="20"/>
          <w:szCs w:val="20"/>
        </w:rPr>
        <w:t xml:space="preserve"> </w:t>
      </w:r>
      <w:r w:rsidR="003733DA" w:rsidRPr="008A7A82">
        <w:rPr>
          <w:sz w:val="20"/>
          <w:szCs w:val="20"/>
        </w:rPr>
        <w:t>found s</w:t>
      </w:r>
      <w:r w:rsidRPr="008A7A82">
        <w:rPr>
          <w:sz w:val="20"/>
          <w:szCs w:val="20"/>
        </w:rPr>
        <w:t>ignificant GCA and SCA effects were found for plant height, days to sil</w:t>
      </w:r>
      <w:r w:rsidR="003733DA" w:rsidRPr="008A7A82">
        <w:rPr>
          <w:sz w:val="20"/>
          <w:szCs w:val="20"/>
        </w:rPr>
        <w:t xml:space="preserve">king, </w:t>
      </w:r>
      <w:r w:rsidR="006529AA" w:rsidRPr="008A7A82">
        <w:rPr>
          <w:sz w:val="20"/>
          <w:szCs w:val="20"/>
        </w:rPr>
        <w:t>grains per cob, cobs per p</w:t>
      </w:r>
      <w:r w:rsidRPr="008A7A82">
        <w:rPr>
          <w:sz w:val="20"/>
          <w:szCs w:val="20"/>
        </w:rPr>
        <w:t>l</w:t>
      </w:r>
      <w:r w:rsidR="006529AA" w:rsidRPr="008A7A82">
        <w:rPr>
          <w:sz w:val="20"/>
          <w:szCs w:val="20"/>
        </w:rPr>
        <w:t>a</w:t>
      </w:r>
      <w:r w:rsidRPr="008A7A82">
        <w:rPr>
          <w:sz w:val="20"/>
          <w:szCs w:val="20"/>
        </w:rPr>
        <w:t>nt, cob length, and 100-seed weight had significant direct effects on grain yield.</w:t>
      </w:r>
      <w:r w:rsidR="009304A4" w:rsidRPr="008A7A82">
        <w:rPr>
          <w:sz w:val="20"/>
          <w:szCs w:val="20"/>
        </w:rPr>
        <w:t xml:space="preserve"> </w:t>
      </w:r>
      <w:r w:rsidRPr="008A7A82">
        <w:rPr>
          <w:sz w:val="20"/>
          <w:szCs w:val="20"/>
        </w:rPr>
        <w:t xml:space="preserve">Arya, </w:t>
      </w:r>
      <w:r w:rsidRPr="008A7A82">
        <w:rPr>
          <w:i/>
          <w:sz w:val="20"/>
          <w:szCs w:val="20"/>
        </w:rPr>
        <w:t>at al</w:t>
      </w:r>
      <w:r w:rsidRPr="008A7A82">
        <w:rPr>
          <w:sz w:val="20"/>
          <w:szCs w:val="20"/>
        </w:rPr>
        <w:t>. (2000) reported that leaf area and number of leaves per plant of maize were increased by decreasing the plant population density</w:t>
      </w:r>
      <w:r w:rsidR="00CF0FA7" w:rsidRPr="008A7A82">
        <w:rPr>
          <w:sz w:val="20"/>
          <w:szCs w:val="20"/>
        </w:rPr>
        <w:t>.</w:t>
      </w:r>
      <w:r w:rsidRPr="008A7A82">
        <w:rPr>
          <w:sz w:val="20"/>
          <w:szCs w:val="20"/>
        </w:rPr>
        <w:t xml:space="preserve"> Borrell </w:t>
      </w:r>
      <w:r w:rsidRPr="008A7A82">
        <w:rPr>
          <w:i/>
          <w:sz w:val="20"/>
          <w:szCs w:val="20"/>
        </w:rPr>
        <w:t>et al</w:t>
      </w:r>
      <w:r w:rsidRPr="008A7A82">
        <w:rPr>
          <w:sz w:val="20"/>
          <w:szCs w:val="20"/>
        </w:rPr>
        <w:t>. (2000) found that the leaf area reduced</w:t>
      </w:r>
      <w:r w:rsidR="00A12E4C" w:rsidRPr="008A7A82">
        <w:rPr>
          <w:sz w:val="20"/>
          <w:szCs w:val="20"/>
        </w:rPr>
        <w:t xml:space="preserve"> up to 67% due to water </w:t>
      </w:r>
      <w:r w:rsidR="00A12E4C" w:rsidRPr="008A7A82">
        <w:rPr>
          <w:sz w:val="20"/>
          <w:szCs w:val="20"/>
        </w:rPr>
        <w:lastRenderedPageBreak/>
        <w:t>stress.</w:t>
      </w:r>
      <w:r w:rsidRPr="008A7A82">
        <w:rPr>
          <w:sz w:val="20"/>
          <w:szCs w:val="20"/>
        </w:rPr>
        <w:t xml:space="preserve"> Pandey </w:t>
      </w:r>
      <w:r w:rsidRPr="008A7A82">
        <w:rPr>
          <w:i/>
          <w:iCs/>
          <w:sz w:val="20"/>
          <w:szCs w:val="20"/>
        </w:rPr>
        <w:t xml:space="preserve">et al. </w:t>
      </w:r>
      <w:r w:rsidRPr="008A7A82">
        <w:rPr>
          <w:sz w:val="20"/>
          <w:szCs w:val="20"/>
        </w:rPr>
        <w:t>(2000)</w:t>
      </w:r>
      <w:r w:rsidR="00A65F43" w:rsidRPr="008A7A82">
        <w:rPr>
          <w:sz w:val="20"/>
          <w:szCs w:val="20"/>
        </w:rPr>
        <w:t xml:space="preserve">; Rameeh </w:t>
      </w:r>
      <w:r w:rsidR="00A65F43" w:rsidRPr="008A7A82">
        <w:rPr>
          <w:i/>
          <w:sz w:val="20"/>
          <w:szCs w:val="20"/>
        </w:rPr>
        <w:t>et al</w:t>
      </w:r>
      <w:r w:rsidR="00A65F43" w:rsidRPr="008A7A82">
        <w:rPr>
          <w:sz w:val="20"/>
          <w:szCs w:val="20"/>
        </w:rPr>
        <w:t xml:space="preserve">. (2000); Rocha </w:t>
      </w:r>
      <w:r w:rsidR="00A65F43" w:rsidRPr="008A7A82">
        <w:rPr>
          <w:i/>
          <w:sz w:val="20"/>
          <w:szCs w:val="20"/>
        </w:rPr>
        <w:t>et al</w:t>
      </w:r>
      <w:r w:rsidR="00A65F43" w:rsidRPr="008A7A82">
        <w:rPr>
          <w:sz w:val="20"/>
          <w:szCs w:val="20"/>
        </w:rPr>
        <w:t xml:space="preserve">. (2000); Umakanth </w:t>
      </w:r>
      <w:r w:rsidR="00A65F43" w:rsidRPr="008A7A82">
        <w:rPr>
          <w:i/>
          <w:sz w:val="20"/>
          <w:szCs w:val="20"/>
        </w:rPr>
        <w:t>et al</w:t>
      </w:r>
      <w:r w:rsidR="00A65F43" w:rsidRPr="008A7A82">
        <w:rPr>
          <w:sz w:val="20"/>
          <w:szCs w:val="20"/>
        </w:rPr>
        <w:t xml:space="preserve">. (2000) and Vaezi </w:t>
      </w:r>
      <w:r w:rsidR="00A65F43" w:rsidRPr="008A7A82">
        <w:rPr>
          <w:i/>
          <w:sz w:val="20"/>
          <w:szCs w:val="20"/>
        </w:rPr>
        <w:t>et al</w:t>
      </w:r>
      <w:r w:rsidR="00A65F43" w:rsidRPr="008A7A82">
        <w:rPr>
          <w:sz w:val="20"/>
          <w:szCs w:val="20"/>
        </w:rPr>
        <w:t>. (2000)</w:t>
      </w:r>
      <w:r w:rsidRPr="008A7A82">
        <w:rPr>
          <w:sz w:val="20"/>
          <w:szCs w:val="20"/>
        </w:rPr>
        <w:t xml:space="preserve"> concluded that increasing the moisture stress was major cause of decrease in crop growth rate, leaf area, shoot dry matter, plant height and harvesting index. </w:t>
      </w:r>
      <w:r w:rsidR="00A65F43" w:rsidRPr="008A7A82">
        <w:rPr>
          <w:sz w:val="20"/>
          <w:szCs w:val="20"/>
        </w:rPr>
        <w:t>S</w:t>
      </w:r>
      <w:r w:rsidRPr="008A7A82">
        <w:rPr>
          <w:sz w:val="20"/>
          <w:szCs w:val="20"/>
        </w:rPr>
        <w:t xml:space="preserve">ignificant GCA and SCA effects for grains per row, grains per cob, 100-seed weight and grain yield per plant. Wenzel </w:t>
      </w:r>
      <w:r w:rsidRPr="008A7A82">
        <w:rPr>
          <w:i/>
          <w:sz w:val="20"/>
          <w:szCs w:val="20"/>
        </w:rPr>
        <w:t>et al</w:t>
      </w:r>
      <w:r w:rsidRPr="008A7A82">
        <w:rPr>
          <w:sz w:val="20"/>
          <w:szCs w:val="20"/>
        </w:rPr>
        <w:t>. (2000)</w:t>
      </w:r>
      <w:r w:rsidR="00CB36CD" w:rsidRPr="008A7A82">
        <w:rPr>
          <w:sz w:val="20"/>
          <w:szCs w:val="20"/>
        </w:rPr>
        <w:t xml:space="preserve"> and Zelleke (2000) </w:t>
      </w:r>
      <w:r w:rsidRPr="008A7A82">
        <w:rPr>
          <w:sz w:val="20"/>
          <w:szCs w:val="20"/>
        </w:rPr>
        <w:t>concluded that t</w:t>
      </w:r>
      <w:r w:rsidR="00CB36CD" w:rsidRPr="008A7A82">
        <w:rPr>
          <w:sz w:val="20"/>
          <w:szCs w:val="20"/>
        </w:rPr>
        <w:t xml:space="preserve">he 44% grain yield was reduced </w:t>
      </w:r>
      <w:r w:rsidRPr="008A7A82">
        <w:rPr>
          <w:sz w:val="20"/>
          <w:szCs w:val="20"/>
        </w:rPr>
        <w:t xml:space="preserve">and significant SCA effects were shown by plant height, days taken to tasseling, silking, grain rows per cob, </w:t>
      </w:r>
      <w:proofErr w:type="gramStart"/>
      <w:r w:rsidRPr="008A7A82">
        <w:rPr>
          <w:sz w:val="20"/>
          <w:szCs w:val="20"/>
        </w:rPr>
        <w:t>cobs</w:t>
      </w:r>
      <w:proofErr w:type="gramEnd"/>
      <w:r w:rsidRPr="008A7A82">
        <w:rPr>
          <w:sz w:val="20"/>
          <w:szCs w:val="20"/>
        </w:rPr>
        <w:t xml:space="preserve"> per plant and grain yield per plant.</w:t>
      </w:r>
    </w:p>
    <w:p w:rsidR="004A33E3" w:rsidRPr="008A7A82" w:rsidRDefault="00142D05" w:rsidP="008A7A82">
      <w:pPr>
        <w:autoSpaceDE w:val="0"/>
        <w:autoSpaceDN w:val="0"/>
        <w:adjustRightInd w:val="0"/>
        <w:snapToGrid w:val="0"/>
        <w:ind w:firstLine="425"/>
        <w:jc w:val="both"/>
        <w:rPr>
          <w:sz w:val="20"/>
          <w:szCs w:val="20"/>
        </w:rPr>
      </w:pPr>
      <w:r w:rsidRPr="008A7A82">
        <w:rPr>
          <w:sz w:val="20"/>
          <w:szCs w:val="20"/>
          <w:lang w:val="fr-FR"/>
        </w:rPr>
        <w:t xml:space="preserve">Rocha </w:t>
      </w:r>
      <w:r w:rsidRPr="008A7A82">
        <w:rPr>
          <w:i/>
          <w:sz w:val="20"/>
          <w:szCs w:val="20"/>
          <w:lang w:val="fr-FR"/>
        </w:rPr>
        <w:t>et al</w:t>
      </w:r>
      <w:r w:rsidRPr="008A7A82">
        <w:rPr>
          <w:sz w:val="20"/>
          <w:szCs w:val="20"/>
          <w:lang w:val="fr-FR"/>
        </w:rPr>
        <w:t xml:space="preserve">. (2000); Umakanth </w:t>
      </w:r>
      <w:r w:rsidRPr="008A7A82">
        <w:rPr>
          <w:i/>
          <w:sz w:val="20"/>
          <w:szCs w:val="20"/>
          <w:lang w:val="fr-FR"/>
        </w:rPr>
        <w:t>et al</w:t>
      </w:r>
      <w:r w:rsidRPr="008A7A82">
        <w:rPr>
          <w:sz w:val="20"/>
          <w:szCs w:val="20"/>
          <w:lang w:val="fr-FR"/>
        </w:rPr>
        <w:t xml:space="preserve">. </w:t>
      </w:r>
      <w:r w:rsidRPr="008A7A82">
        <w:rPr>
          <w:sz w:val="20"/>
          <w:szCs w:val="20"/>
        </w:rPr>
        <w:t xml:space="preserve">(2000); </w:t>
      </w:r>
      <w:r w:rsidR="004A33E3" w:rsidRPr="008A7A82">
        <w:rPr>
          <w:sz w:val="20"/>
          <w:szCs w:val="20"/>
        </w:rPr>
        <w:t>Desai and Singh (2001)</w:t>
      </w:r>
      <w:r w:rsidRPr="008A7A82">
        <w:rPr>
          <w:sz w:val="20"/>
          <w:szCs w:val="20"/>
        </w:rPr>
        <w:t xml:space="preserve">; Iqbal </w:t>
      </w:r>
      <w:r w:rsidRPr="008A7A82">
        <w:rPr>
          <w:i/>
          <w:sz w:val="20"/>
          <w:szCs w:val="20"/>
        </w:rPr>
        <w:t>et al</w:t>
      </w:r>
      <w:r w:rsidRPr="008A7A82">
        <w:rPr>
          <w:sz w:val="20"/>
          <w:szCs w:val="20"/>
        </w:rPr>
        <w:t xml:space="preserve">. (2001) and Khan </w:t>
      </w:r>
      <w:r w:rsidRPr="008A7A82">
        <w:rPr>
          <w:i/>
          <w:sz w:val="20"/>
          <w:szCs w:val="20"/>
        </w:rPr>
        <w:t>et al</w:t>
      </w:r>
      <w:r w:rsidRPr="008A7A82">
        <w:rPr>
          <w:sz w:val="20"/>
          <w:szCs w:val="20"/>
        </w:rPr>
        <w:t>. (2001a)</w:t>
      </w:r>
      <w:r w:rsidR="005F1AB5">
        <w:rPr>
          <w:sz w:val="20"/>
          <w:szCs w:val="20"/>
        </w:rPr>
        <w:t xml:space="preserve"> </w:t>
      </w:r>
      <w:r w:rsidR="004A33E3" w:rsidRPr="008A7A82">
        <w:rPr>
          <w:sz w:val="20"/>
          <w:szCs w:val="20"/>
        </w:rPr>
        <w:t xml:space="preserve">found significant differences in GCA and SCA effects for plant height, days taken to 50% tasseling and 50% silking. Khan </w:t>
      </w:r>
      <w:r w:rsidR="004A33E3" w:rsidRPr="008A7A82">
        <w:rPr>
          <w:i/>
          <w:sz w:val="20"/>
          <w:szCs w:val="20"/>
        </w:rPr>
        <w:t>et al</w:t>
      </w:r>
      <w:r w:rsidR="004A33E3" w:rsidRPr="008A7A82">
        <w:rPr>
          <w:sz w:val="20"/>
          <w:szCs w:val="20"/>
        </w:rPr>
        <w:t>. (2001b)</w:t>
      </w:r>
      <w:r w:rsidR="00A45096" w:rsidRPr="008A7A82">
        <w:rPr>
          <w:sz w:val="20"/>
          <w:szCs w:val="20"/>
        </w:rPr>
        <w:t xml:space="preserve">; Nigussie and Zelleke (2001) and Vales </w:t>
      </w:r>
      <w:r w:rsidR="00A45096" w:rsidRPr="008A7A82">
        <w:rPr>
          <w:i/>
          <w:sz w:val="20"/>
          <w:szCs w:val="20"/>
        </w:rPr>
        <w:t>et al</w:t>
      </w:r>
      <w:r w:rsidR="00A45096" w:rsidRPr="008A7A82">
        <w:rPr>
          <w:sz w:val="20"/>
          <w:szCs w:val="20"/>
        </w:rPr>
        <w:t>. (2001)</w:t>
      </w:r>
      <w:r w:rsidR="004A33E3" w:rsidRPr="008A7A82">
        <w:rPr>
          <w:sz w:val="20"/>
          <w:szCs w:val="20"/>
        </w:rPr>
        <w:t xml:space="preserve"> reported that stem diameter, plant height, leaf area, cobs per plant, cob diameter, grain rows per cob, 1000-seed weight and grain yield per plant decreased significantly under water stress conditions. The mid parent heterosis showed a range of -11.6-</w:t>
      </w:r>
      <w:r w:rsidR="00ED3851" w:rsidRPr="008A7A82">
        <w:rPr>
          <w:sz w:val="20"/>
          <w:szCs w:val="20"/>
        </w:rPr>
        <w:t>21.9% for grain yield per plant and</w:t>
      </w:r>
      <w:r w:rsidR="004A33E3" w:rsidRPr="008A7A82">
        <w:rPr>
          <w:sz w:val="20"/>
          <w:szCs w:val="20"/>
        </w:rPr>
        <w:t xml:space="preserve"> significant GCA and SCA effects for cobs per plant, grain rows per cob, plant height, 100-seed weigh and grain yield per plant in three synthetic maize populations.</w:t>
      </w:r>
      <w:r w:rsidR="00BB67EE" w:rsidRPr="008A7A82">
        <w:rPr>
          <w:sz w:val="20"/>
          <w:szCs w:val="20"/>
        </w:rPr>
        <w:t xml:space="preserve"> </w:t>
      </w:r>
      <w:r w:rsidR="004A33E3" w:rsidRPr="008A7A82">
        <w:rPr>
          <w:sz w:val="20"/>
          <w:szCs w:val="20"/>
        </w:rPr>
        <w:t xml:space="preserve">Banziger </w:t>
      </w:r>
      <w:r w:rsidR="004A33E3" w:rsidRPr="008A7A82">
        <w:rPr>
          <w:i/>
          <w:sz w:val="20"/>
          <w:szCs w:val="20"/>
        </w:rPr>
        <w:t>et al</w:t>
      </w:r>
      <w:r w:rsidR="004A33E3" w:rsidRPr="008A7A82">
        <w:rPr>
          <w:sz w:val="20"/>
          <w:szCs w:val="20"/>
        </w:rPr>
        <w:t xml:space="preserve">. (2002) reported that the increase in the leaf length, increased nutrient and water uptake, </w:t>
      </w:r>
      <w:proofErr w:type="gramStart"/>
      <w:r w:rsidR="004A33E3" w:rsidRPr="008A7A82">
        <w:rPr>
          <w:sz w:val="20"/>
          <w:szCs w:val="20"/>
        </w:rPr>
        <w:t>greater</w:t>
      </w:r>
      <w:proofErr w:type="gramEnd"/>
      <w:r w:rsidR="004A33E3" w:rsidRPr="008A7A82">
        <w:rPr>
          <w:sz w:val="20"/>
          <w:szCs w:val="20"/>
        </w:rPr>
        <w:t xml:space="preserve"> reserve food materials during grain filling stage, cobs per plant and grain yield per plant was positively associated with each other and with water stress tolerance ability in maize. </w:t>
      </w:r>
      <w:r w:rsidR="00DC557E" w:rsidRPr="008A7A82">
        <w:rPr>
          <w:sz w:val="20"/>
          <w:szCs w:val="20"/>
        </w:rPr>
        <w:t>A</w:t>
      </w:r>
      <w:r w:rsidR="004A33E3" w:rsidRPr="008A7A82">
        <w:rPr>
          <w:sz w:val="20"/>
          <w:szCs w:val="20"/>
        </w:rPr>
        <w:t xml:space="preserve">dditive gene action </w:t>
      </w:r>
      <w:r w:rsidR="000C34BD" w:rsidRPr="008A7A82">
        <w:rPr>
          <w:sz w:val="20"/>
          <w:szCs w:val="20"/>
        </w:rPr>
        <w:t xml:space="preserve">was found </w:t>
      </w:r>
      <w:r w:rsidR="004A33E3" w:rsidRPr="008A7A82">
        <w:rPr>
          <w:sz w:val="20"/>
          <w:szCs w:val="20"/>
        </w:rPr>
        <w:t>for relative transpiration arte, leaf water retention, grain yield and cobs per plant. studied that plant growth, photosynthetic rate, reproductive stage, grain filling and grain yield per plant were reduced due to water stress on maize</w:t>
      </w:r>
      <w:r w:rsidR="00BB67EE" w:rsidRPr="008A7A82">
        <w:rPr>
          <w:sz w:val="20"/>
          <w:szCs w:val="20"/>
        </w:rPr>
        <w:t xml:space="preserve"> (Bruce </w:t>
      </w:r>
      <w:r w:rsidR="00BB67EE" w:rsidRPr="008A7A82">
        <w:rPr>
          <w:i/>
          <w:sz w:val="20"/>
          <w:szCs w:val="20"/>
        </w:rPr>
        <w:t>et al</w:t>
      </w:r>
      <w:r w:rsidR="00BB67EE" w:rsidRPr="008A7A82">
        <w:rPr>
          <w:sz w:val="20"/>
          <w:szCs w:val="20"/>
        </w:rPr>
        <w:t xml:space="preserve">. (2002); Cordova and Burris (2002); Farshadfar </w:t>
      </w:r>
      <w:r w:rsidR="00BB67EE" w:rsidRPr="008A7A82">
        <w:rPr>
          <w:i/>
          <w:sz w:val="20"/>
          <w:szCs w:val="20"/>
        </w:rPr>
        <w:t>et al</w:t>
      </w:r>
      <w:r w:rsidR="00BB67EE" w:rsidRPr="008A7A82">
        <w:rPr>
          <w:sz w:val="20"/>
          <w:szCs w:val="20"/>
        </w:rPr>
        <w:t xml:space="preserve">. (2002) and Jeanneau </w:t>
      </w:r>
      <w:r w:rsidR="00BB67EE" w:rsidRPr="008A7A82">
        <w:rPr>
          <w:i/>
          <w:sz w:val="20"/>
          <w:szCs w:val="20"/>
        </w:rPr>
        <w:t>et al</w:t>
      </w:r>
      <w:r w:rsidR="00BB67EE" w:rsidRPr="008A7A82">
        <w:rPr>
          <w:sz w:val="20"/>
          <w:szCs w:val="20"/>
        </w:rPr>
        <w:t xml:space="preserve">. (2002) </w:t>
      </w:r>
      <w:r w:rsidR="004A33E3" w:rsidRPr="008A7A82">
        <w:rPr>
          <w:sz w:val="20"/>
          <w:szCs w:val="20"/>
        </w:rPr>
        <w:t>.</w:t>
      </w:r>
    </w:p>
    <w:p w:rsidR="004A33E3" w:rsidRPr="008A7A82" w:rsidRDefault="004A33E3" w:rsidP="008A7A82">
      <w:pPr>
        <w:autoSpaceDE w:val="0"/>
        <w:autoSpaceDN w:val="0"/>
        <w:adjustRightInd w:val="0"/>
        <w:snapToGrid w:val="0"/>
        <w:ind w:firstLine="425"/>
        <w:jc w:val="both"/>
        <w:rPr>
          <w:sz w:val="20"/>
          <w:szCs w:val="20"/>
        </w:rPr>
      </w:pPr>
      <w:r w:rsidRPr="008A7A82">
        <w:rPr>
          <w:sz w:val="20"/>
          <w:szCs w:val="20"/>
        </w:rPr>
        <w:t xml:space="preserve">Alvi </w:t>
      </w:r>
      <w:r w:rsidRPr="008A7A82">
        <w:rPr>
          <w:i/>
          <w:sz w:val="20"/>
          <w:szCs w:val="20"/>
        </w:rPr>
        <w:t>et al</w:t>
      </w:r>
      <w:r w:rsidRPr="008A7A82">
        <w:rPr>
          <w:sz w:val="20"/>
          <w:szCs w:val="20"/>
        </w:rPr>
        <w:t>. (2003)</w:t>
      </w:r>
      <w:r w:rsidR="007E2A03" w:rsidRPr="008A7A82">
        <w:rPr>
          <w:sz w:val="20"/>
          <w:szCs w:val="20"/>
        </w:rPr>
        <w:t xml:space="preserve">; Aguiar, </w:t>
      </w:r>
      <w:r w:rsidR="007E2A03" w:rsidRPr="008A7A82">
        <w:rPr>
          <w:i/>
          <w:sz w:val="20"/>
          <w:szCs w:val="20"/>
        </w:rPr>
        <w:t>et al</w:t>
      </w:r>
      <w:r w:rsidR="007E2A03" w:rsidRPr="008A7A82">
        <w:rPr>
          <w:sz w:val="20"/>
          <w:szCs w:val="20"/>
        </w:rPr>
        <w:t>. (2003); Gautam (2003)</w:t>
      </w:r>
      <w:r w:rsidRPr="008A7A82">
        <w:rPr>
          <w:sz w:val="20"/>
          <w:szCs w:val="20"/>
        </w:rPr>
        <w:t xml:space="preserve"> estimated heterosis for 8 F</w:t>
      </w:r>
      <w:r w:rsidRPr="008A7A82">
        <w:rPr>
          <w:sz w:val="20"/>
          <w:szCs w:val="20"/>
          <w:vertAlign w:val="subscript"/>
        </w:rPr>
        <w:t xml:space="preserve">1 </w:t>
      </w:r>
      <w:r w:rsidRPr="008A7A82">
        <w:rPr>
          <w:sz w:val="20"/>
          <w:szCs w:val="20"/>
        </w:rPr>
        <w:t xml:space="preserve">hybrids of maize and evaluate on the basis of cob length, cob diameter, cobs per plant, plant height, grain rows per cob, 1000-seed weight and grain yield per plant. The higher SCA effects were found for grain yield, ear height, plant height, </w:t>
      </w:r>
      <w:proofErr w:type="gramStart"/>
      <w:r w:rsidRPr="008A7A82">
        <w:rPr>
          <w:sz w:val="20"/>
          <w:szCs w:val="20"/>
        </w:rPr>
        <w:t>prolificacy</w:t>
      </w:r>
      <w:proofErr w:type="gramEnd"/>
      <w:r w:rsidRPr="008A7A82">
        <w:rPr>
          <w:sz w:val="20"/>
          <w:szCs w:val="20"/>
        </w:rPr>
        <w:t xml:space="preserve"> and ear placement. GCA effects and genotype vs. environment interactions were significant for all traits. GCA and SCA effects were significant for all traits while highly significant for hybrid × year interactions for days taken to maturity and plant height. Mehmood </w:t>
      </w:r>
      <w:r w:rsidRPr="008A7A82">
        <w:rPr>
          <w:i/>
          <w:sz w:val="20"/>
          <w:szCs w:val="20"/>
        </w:rPr>
        <w:t>et al</w:t>
      </w:r>
      <w:r w:rsidRPr="008A7A82">
        <w:rPr>
          <w:sz w:val="20"/>
          <w:szCs w:val="20"/>
        </w:rPr>
        <w:t>. (2003)</w:t>
      </w:r>
      <w:r w:rsidR="00154FD8" w:rsidRPr="008A7A82">
        <w:rPr>
          <w:sz w:val="20"/>
          <w:szCs w:val="20"/>
        </w:rPr>
        <w:t xml:space="preserve">; Bhatnagar </w:t>
      </w:r>
      <w:r w:rsidR="00154FD8" w:rsidRPr="008A7A82">
        <w:rPr>
          <w:i/>
          <w:sz w:val="20"/>
          <w:szCs w:val="20"/>
        </w:rPr>
        <w:t>et al</w:t>
      </w:r>
      <w:r w:rsidR="00154FD8" w:rsidRPr="008A7A82">
        <w:rPr>
          <w:sz w:val="20"/>
          <w:szCs w:val="20"/>
        </w:rPr>
        <w:t xml:space="preserve">. (2004); Malik </w:t>
      </w:r>
      <w:r w:rsidR="00154FD8" w:rsidRPr="008A7A82">
        <w:rPr>
          <w:i/>
          <w:sz w:val="20"/>
          <w:szCs w:val="20"/>
        </w:rPr>
        <w:t>et al</w:t>
      </w:r>
      <w:r w:rsidR="00154FD8" w:rsidRPr="008A7A82">
        <w:rPr>
          <w:sz w:val="20"/>
          <w:szCs w:val="20"/>
        </w:rPr>
        <w:t>. (2004)</w:t>
      </w:r>
      <w:r w:rsidRPr="008A7A82">
        <w:rPr>
          <w:sz w:val="20"/>
          <w:szCs w:val="20"/>
        </w:rPr>
        <w:t xml:space="preserve"> </w:t>
      </w:r>
      <w:r w:rsidR="00E757D3" w:rsidRPr="008A7A82">
        <w:rPr>
          <w:sz w:val="20"/>
          <w:szCs w:val="20"/>
        </w:rPr>
        <w:t>found that</w:t>
      </w:r>
      <w:r w:rsidRPr="008A7A82">
        <w:rPr>
          <w:sz w:val="20"/>
          <w:szCs w:val="20"/>
        </w:rPr>
        <w:t xml:space="preserve"> plant height, number of leaves per plant, days taken to pollen shedding, cobs per plant, grain rows per cob, cobs per plant, 100-seed weight, cob weight, grain moisture </w:t>
      </w:r>
      <w:r w:rsidRPr="008A7A82">
        <w:rPr>
          <w:sz w:val="20"/>
          <w:szCs w:val="20"/>
        </w:rPr>
        <w:lastRenderedPageBreak/>
        <w:t>contents at harvesting, leaf area and grain yield per plant. Fan et</w:t>
      </w:r>
      <w:r w:rsidRPr="008A7A82">
        <w:rPr>
          <w:i/>
          <w:sz w:val="20"/>
          <w:szCs w:val="20"/>
        </w:rPr>
        <w:t xml:space="preserve"> al</w:t>
      </w:r>
      <w:r w:rsidRPr="008A7A82">
        <w:rPr>
          <w:sz w:val="20"/>
          <w:szCs w:val="20"/>
        </w:rPr>
        <w:t>. (2004)</w:t>
      </w:r>
      <w:r w:rsidR="007B79D0" w:rsidRPr="008A7A82">
        <w:rPr>
          <w:sz w:val="20"/>
          <w:szCs w:val="20"/>
        </w:rPr>
        <w:t>;</w:t>
      </w:r>
      <w:r w:rsidRPr="008A7A82">
        <w:rPr>
          <w:sz w:val="20"/>
          <w:szCs w:val="20"/>
        </w:rPr>
        <w:t xml:space="preserve"> Prakash </w:t>
      </w:r>
      <w:r w:rsidRPr="008A7A82">
        <w:rPr>
          <w:i/>
          <w:sz w:val="20"/>
          <w:szCs w:val="20"/>
        </w:rPr>
        <w:t>et al</w:t>
      </w:r>
      <w:r w:rsidRPr="008A7A82">
        <w:rPr>
          <w:sz w:val="20"/>
          <w:szCs w:val="20"/>
        </w:rPr>
        <w:t>., (2004)</w:t>
      </w:r>
      <w:r w:rsidR="00C01443" w:rsidRPr="008A7A82">
        <w:rPr>
          <w:sz w:val="20"/>
          <w:szCs w:val="20"/>
        </w:rPr>
        <w:t xml:space="preserve"> and Zhou </w:t>
      </w:r>
      <w:r w:rsidR="00C01443" w:rsidRPr="008A7A82">
        <w:rPr>
          <w:i/>
          <w:sz w:val="20"/>
          <w:szCs w:val="20"/>
        </w:rPr>
        <w:t>et al</w:t>
      </w:r>
      <w:r w:rsidR="00C01443" w:rsidRPr="008A7A82">
        <w:rPr>
          <w:sz w:val="20"/>
          <w:szCs w:val="20"/>
        </w:rPr>
        <w:t>. (2004)</w:t>
      </w:r>
      <w:r w:rsidRPr="008A7A82">
        <w:rPr>
          <w:sz w:val="20"/>
          <w:szCs w:val="20"/>
        </w:rPr>
        <w:t xml:space="preserve"> estimated GCA and SCA effects for days taken to 50% tasseling, plant height, cobs per plant, grain rows per cob, cob length, cobs per plant, 100-seed weight, cob weight, leaf area and grain yield per plant. Non-additive gene action was found for all traits except for cob length, days taken to 50% tasseling and grain rows per cob that showed additive type of gene action.</w:t>
      </w:r>
    </w:p>
    <w:p w:rsidR="004A33E3" w:rsidRPr="008A7A82" w:rsidRDefault="004A33E3" w:rsidP="008A7A82">
      <w:pPr>
        <w:snapToGrid w:val="0"/>
        <w:ind w:firstLine="425"/>
        <w:jc w:val="both"/>
        <w:rPr>
          <w:sz w:val="20"/>
          <w:szCs w:val="20"/>
        </w:rPr>
      </w:pPr>
      <w:r w:rsidRPr="008A7A82">
        <w:rPr>
          <w:sz w:val="20"/>
          <w:szCs w:val="20"/>
          <w:lang w:val="fr-FR"/>
        </w:rPr>
        <w:t xml:space="preserve">Zhen </w:t>
      </w:r>
      <w:r w:rsidRPr="008A7A82">
        <w:rPr>
          <w:i/>
          <w:sz w:val="20"/>
          <w:szCs w:val="20"/>
          <w:lang w:val="fr-FR"/>
        </w:rPr>
        <w:t>et al</w:t>
      </w:r>
      <w:r w:rsidRPr="008A7A82">
        <w:rPr>
          <w:sz w:val="20"/>
          <w:szCs w:val="20"/>
          <w:lang w:val="fr-FR"/>
        </w:rPr>
        <w:t>. (2005)</w:t>
      </w:r>
      <w:r w:rsidR="00C01443" w:rsidRPr="008A7A82">
        <w:rPr>
          <w:sz w:val="20"/>
          <w:szCs w:val="20"/>
          <w:lang w:val="fr-FR"/>
        </w:rPr>
        <w:t xml:space="preserve">; Vafias </w:t>
      </w:r>
      <w:r w:rsidR="00C01443" w:rsidRPr="008A7A82">
        <w:rPr>
          <w:i/>
          <w:sz w:val="20"/>
          <w:szCs w:val="20"/>
          <w:lang w:val="fr-FR"/>
        </w:rPr>
        <w:t>et al</w:t>
      </w:r>
      <w:r w:rsidR="00C01443" w:rsidRPr="008A7A82">
        <w:rPr>
          <w:sz w:val="20"/>
          <w:szCs w:val="20"/>
          <w:lang w:val="fr-FR"/>
        </w:rPr>
        <w:t xml:space="preserve">. </w:t>
      </w:r>
      <w:r w:rsidR="00C01443" w:rsidRPr="008A7A82">
        <w:rPr>
          <w:sz w:val="20"/>
          <w:szCs w:val="20"/>
        </w:rPr>
        <w:t>(2005)</w:t>
      </w:r>
      <w:r w:rsidR="009955E2" w:rsidRPr="008A7A82">
        <w:rPr>
          <w:sz w:val="20"/>
          <w:szCs w:val="20"/>
        </w:rPr>
        <w:t xml:space="preserve">; Welcker </w:t>
      </w:r>
      <w:r w:rsidR="009955E2" w:rsidRPr="008A7A82">
        <w:rPr>
          <w:i/>
          <w:sz w:val="20"/>
          <w:szCs w:val="20"/>
        </w:rPr>
        <w:t>et al</w:t>
      </w:r>
      <w:r w:rsidR="009955E2" w:rsidRPr="008A7A82">
        <w:rPr>
          <w:sz w:val="20"/>
          <w:szCs w:val="20"/>
        </w:rPr>
        <w:t>. (2005)</w:t>
      </w:r>
      <w:r w:rsidRPr="008A7A82">
        <w:rPr>
          <w:sz w:val="20"/>
          <w:szCs w:val="20"/>
        </w:rPr>
        <w:t xml:space="preserve"> estimated higher value of heterosis for 100-seed weight, cobs per plant, cob diameter and grain yield per plant. The interactions of genotype × soil conditions were significant for grain yield per plant. The mid parent heterosis was significantly greater in acidic soils as compared to non-acidic soils 32% and 20%, respectively.</w:t>
      </w:r>
      <w:r w:rsidR="002F20DD" w:rsidRPr="008A7A82">
        <w:rPr>
          <w:sz w:val="20"/>
          <w:szCs w:val="20"/>
        </w:rPr>
        <w:t xml:space="preserve"> </w:t>
      </w:r>
      <w:r w:rsidRPr="008A7A82">
        <w:rPr>
          <w:sz w:val="20"/>
          <w:szCs w:val="20"/>
        </w:rPr>
        <w:t xml:space="preserve">Muraya </w:t>
      </w:r>
      <w:r w:rsidRPr="008A7A82">
        <w:rPr>
          <w:i/>
          <w:sz w:val="20"/>
          <w:szCs w:val="20"/>
        </w:rPr>
        <w:t>et al</w:t>
      </w:r>
      <w:r w:rsidRPr="008A7A82">
        <w:rPr>
          <w:sz w:val="20"/>
          <w:szCs w:val="20"/>
        </w:rPr>
        <w:t>. (2006) estimated higher heterosis and signifiacnt SCA and GCA effects in S</w:t>
      </w:r>
      <w:r w:rsidRPr="008A7A82">
        <w:rPr>
          <w:sz w:val="20"/>
          <w:szCs w:val="20"/>
          <w:vertAlign w:val="subscript"/>
        </w:rPr>
        <w:t>1</w:t>
      </w:r>
      <w:r w:rsidRPr="008A7A82">
        <w:rPr>
          <w:sz w:val="20"/>
          <w:szCs w:val="20"/>
        </w:rPr>
        <w:t xml:space="preserve"> maize lines for days taken to 50% tasseling, plant height, cobs per plant, grain rows per cob, cob length, 100-seed weight, cob weight, leaf area and grain yield per plant.</w:t>
      </w:r>
      <w:r w:rsidR="005F1AB5">
        <w:rPr>
          <w:sz w:val="20"/>
          <w:szCs w:val="20"/>
        </w:rPr>
        <w:t xml:space="preserve"> </w:t>
      </w:r>
      <w:r w:rsidRPr="008A7A82">
        <w:rPr>
          <w:sz w:val="20"/>
          <w:szCs w:val="20"/>
        </w:rPr>
        <w:t xml:space="preserve">Ojo </w:t>
      </w:r>
      <w:r w:rsidRPr="008A7A82">
        <w:rPr>
          <w:i/>
          <w:sz w:val="20"/>
          <w:szCs w:val="20"/>
        </w:rPr>
        <w:t>et al</w:t>
      </w:r>
      <w:r w:rsidRPr="008A7A82">
        <w:rPr>
          <w:sz w:val="20"/>
          <w:szCs w:val="20"/>
        </w:rPr>
        <w:t>. (2007)</w:t>
      </w:r>
      <w:r w:rsidR="009955E2" w:rsidRPr="008A7A82">
        <w:rPr>
          <w:sz w:val="20"/>
          <w:szCs w:val="20"/>
        </w:rPr>
        <w:t xml:space="preserve"> and Saleem </w:t>
      </w:r>
      <w:r w:rsidR="009955E2" w:rsidRPr="008A7A82">
        <w:rPr>
          <w:i/>
          <w:sz w:val="20"/>
          <w:szCs w:val="20"/>
        </w:rPr>
        <w:t>et al</w:t>
      </w:r>
      <w:r w:rsidR="009955E2" w:rsidRPr="008A7A82">
        <w:rPr>
          <w:sz w:val="20"/>
          <w:szCs w:val="20"/>
        </w:rPr>
        <w:t>. (2007)</w:t>
      </w:r>
      <w:r w:rsidRPr="008A7A82">
        <w:rPr>
          <w:sz w:val="20"/>
          <w:szCs w:val="20"/>
        </w:rPr>
        <w:t xml:space="preserve"> reported significant differences among maize genotypes for days taken to 50% tasseling and silking, cobs per plant, cob length, cob weight, grain rows per cob, plant height, flag leaf area, biomass per plant, total dry matter, 100-grain weight and grain yield per plant. Ahsan </w:t>
      </w:r>
      <w:r w:rsidRPr="008A7A82">
        <w:rPr>
          <w:i/>
          <w:sz w:val="20"/>
          <w:szCs w:val="20"/>
        </w:rPr>
        <w:t>et al</w:t>
      </w:r>
      <w:r w:rsidRPr="008A7A82">
        <w:rPr>
          <w:sz w:val="20"/>
          <w:szCs w:val="20"/>
        </w:rPr>
        <w:t xml:space="preserve">. (2008) </w:t>
      </w:r>
      <w:r w:rsidR="00743625" w:rsidRPr="008A7A82">
        <w:rPr>
          <w:sz w:val="20"/>
          <w:szCs w:val="20"/>
        </w:rPr>
        <w:t xml:space="preserve">found </w:t>
      </w:r>
      <w:r w:rsidRPr="008A7A82">
        <w:rPr>
          <w:sz w:val="20"/>
          <w:szCs w:val="20"/>
        </w:rPr>
        <w:t>positive correlation for ce</w:t>
      </w:r>
      <w:r w:rsidR="00A72A4E" w:rsidRPr="008A7A82">
        <w:rPr>
          <w:sz w:val="20"/>
          <w:szCs w:val="20"/>
        </w:rPr>
        <w:t>ll membrane thermostability</w:t>
      </w:r>
      <w:r w:rsidRPr="008A7A82">
        <w:rPr>
          <w:sz w:val="20"/>
          <w:szCs w:val="20"/>
        </w:rPr>
        <w:t>, leaf area, stomata frequency with stomata size. Grain yield showed positive direct effect and significant positive correlation with stomata size and frequency. Akbar and Saleem (2008)</w:t>
      </w:r>
      <w:r w:rsidR="00A72A4E" w:rsidRPr="008A7A82">
        <w:rPr>
          <w:sz w:val="20"/>
          <w:szCs w:val="20"/>
        </w:rPr>
        <w:t xml:space="preserve"> and Akbar </w:t>
      </w:r>
      <w:r w:rsidR="00A72A4E" w:rsidRPr="008A7A82">
        <w:rPr>
          <w:i/>
          <w:sz w:val="20"/>
          <w:szCs w:val="20"/>
        </w:rPr>
        <w:t>et al</w:t>
      </w:r>
      <w:r w:rsidR="00A72A4E" w:rsidRPr="008A7A82">
        <w:rPr>
          <w:sz w:val="20"/>
          <w:szCs w:val="20"/>
        </w:rPr>
        <w:t>. (2008)</w:t>
      </w:r>
      <w:r w:rsidRPr="008A7A82">
        <w:rPr>
          <w:sz w:val="20"/>
          <w:szCs w:val="20"/>
        </w:rPr>
        <w:t xml:space="preserve"> reported that the SCA, GCA and reciprocal effects of grain yield and its contributing traits were highly significant at low and high temperatures except GCA effects for 100-seed weight that were non-significant. The F</w:t>
      </w:r>
      <w:r w:rsidRPr="008A7A82">
        <w:rPr>
          <w:sz w:val="20"/>
          <w:szCs w:val="20"/>
          <w:vertAlign w:val="subscript"/>
        </w:rPr>
        <w:t>1</w:t>
      </w:r>
      <w:r w:rsidRPr="008A7A82">
        <w:rPr>
          <w:sz w:val="20"/>
          <w:szCs w:val="20"/>
        </w:rPr>
        <w:t xml:space="preserve"> hybrids showed higher SCA effects and also better performance for grain yield and its contributing traits under both high and low temperatures.</w:t>
      </w:r>
      <w:r w:rsidR="00A72A4E" w:rsidRPr="008A7A82">
        <w:rPr>
          <w:sz w:val="20"/>
          <w:szCs w:val="20"/>
        </w:rPr>
        <w:t xml:space="preserve"> </w:t>
      </w:r>
      <w:r w:rsidRPr="008A7A82">
        <w:rPr>
          <w:sz w:val="20"/>
          <w:szCs w:val="20"/>
        </w:rPr>
        <w:t xml:space="preserve">Amler (2008) studied that ratio of dry matter contents of grain to dry matter contents of stover (silage maize ripeness index) is one of the most useful tool to determine the yield and silage quality and harvesting date of maize. Derera </w:t>
      </w:r>
      <w:r w:rsidRPr="008A7A82">
        <w:rPr>
          <w:i/>
          <w:sz w:val="20"/>
          <w:szCs w:val="20"/>
        </w:rPr>
        <w:t>et al</w:t>
      </w:r>
      <w:r w:rsidRPr="008A7A82">
        <w:rPr>
          <w:sz w:val="20"/>
          <w:szCs w:val="20"/>
        </w:rPr>
        <w:t xml:space="preserve">. (2008) found significant GCA effects for grain yield per plant in maize. Monneveux </w:t>
      </w:r>
      <w:r w:rsidRPr="008A7A82">
        <w:rPr>
          <w:i/>
          <w:sz w:val="20"/>
          <w:szCs w:val="20"/>
        </w:rPr>
        <w:t>et al</w:t>
      </w:r>
      <w:r w:rsidRPr="008A7A82">
        <w:rPr>
          <w:sz w:val="20"/>
          <w:szCs w:val="20"/>
        </w:rPr>
        <w:t xml:space="preserve">. (2008) studied that secondary morpho-physiological traits, cobs per plant, grains per cob, anthesis interval, leaf </w:t>
      </w:r>
      <w:proofErr w:type="gramStart"/>
      <w:r w:rsidRPr="008A7A82">
        <w:rPr>
          <w:sz w:val="20"/>
          <w:szCs w:val="20"/>
        </w:rPr>
        <w:t>rolling,</w:t>
      </w:r>
      <w:proofErr w:type="gramEnd"/>
      <w:r w:rsidRPr="008A7A82">
        <w:rPr>
          <w:sz w:val="20"/>
          <w:szCs w:val="20"/>
        </w:rPr>
        <w:t xml:space="preserve"> leaf senescence and grain yield per plant may be used as selection criteria for developing drought resistant maize genotypes.</w:t>
      </w:r>
      <w:r w:rsidR="00D2412F" w:rsidRPr="008A7A82">
        <w:rPr>
          <w:sz w:val="20"/>
          <w:szCs w:val="20"/>
        </w:rPr>
        <w:t xml:space="preserve"> </w:t>
      </w:r>
      <w:r w:rsidRPr="008A7A82">
        <w:rPr>
          <w:sz w:val="20"/>
          <w:szCs w:val="20"/>
        </w:rPr>
        <w:t xml:space="preserve">Akbar </w:t>
      </w:r>
      <w:r w:rsidRPr="008A7A82">
        <w:rPr>
          <w:i/>
          <w:sz w:val="20"/>
          <w:szCs w:val="20"/>
        </w:rPr>
        <w:t>et al</w:t>
      </w:r>
      <w:r w:rsidRPr="008A7A82">
        <w:rPr>
          <w:sz w:val="20"/>
          <w:szCs w:val="20"/>
        </w:rPr>
        <w:t>. (2009)</w:t>
      </w:r>
      <w:r w:rsidR="00A72A4E" w:rsidRPr="008A7A82">
        <w:rPr>
          <w:sz w:val="20"/>
          <w:szCs w:val="20"/>
        </w:rPr>
        <w:t xml:space="preserve">; Yousufzai </w:t>
      </w:r>
      <w:r w:rsidR="00A72A4E" w:rsidRPr="008A7A82">
        <w:rPr>
          <w:i/>
          <w:sz w:val="20"/>
          <w:szCs w:val="20"/>
        </w:rPr>
        <w:t>et al</w:t>
      </w:r>
      <w:r w:rsidR="00A72A4E" w:rsidRPr="008A7A82">
        <w:rPr>
          <w:sz w:val="20"/>
          <w:szCs w:val="20"/>
        </w:rPr>
        <w:t>. (2009)</w:t>
      </w:r>
      <w:r w:rsidRPr="008A7A82">
        <w:rPr>
          <w:sz w:val="20"/>
          <w:szCs w:val="20"/>
        </w:rPr>
        <w:t xml:space="preserve"> </w:t>
      </w:r>
      <w:r w:rsidR="00A72A4E" w:rsidRPr="008A7A82">
        <w:rPr>
          <w:sz w:val="20"/>
          <w:szCs w:val="20"/>
        </w:rPr>
        <w:t xml:space="preserve">and Wali </w:t>
      </w:r>
      <w:r w:rsidR="00A72A4E" w:rsidRPr="008A7A82">
        <w:rPr>
          <w:i/>
          <w:sz w:val="20"/>
          <w:szCs w:val="20"/>
        </w:rPr>
        <w:t>et al</w:t>
      </w:r>
      <w:r w:rsidR="00A72A4E" w:rsidRPr="008A7A82">
        <w:rPr>
          <w:sz w:val="20"/>
          <w:szCs w:val="20"/>
        </w:rPr>
        <w:t xml:space="preserve">. (2010) </w:t>
      </w:r>
      <w:r w:rsidR="008A3998" w:rsidRPr="008A7A82">
        <w:rPr>
          <w:sz w:val="20"/>
          <w:szCs w:val="20"/>
        </w:rPr>
        <w:t>found that g</w:t>
      </w:r>
      <w:r w:rsidRPr="008A7A82">
        <w:rPr>
          <w:sz w:val="20"/>
          <w:szCs w:val="20"/>
        </w:rPr>
        <w:t>rain yield per plant of male parent was</w:t>
      </w:r>
      <w:r w:rsidR="00F378E7" w:rsidRPr="008A7A82">
        <w:rPr>
          <w:sz w:val="20"/>
          <w:szCs w:val="20"/>
        </w:rPr>
        <w:t xml:space="preserve"> higher than the female parent </w:t>
      </w:r>
      <w:r w:rsidRPr="008A7A82">
        <w:rPr>
          <w:sz w:val="20"/>
          <w:szCs w:val="20"/>
        </w:rPr>
        <w:t xml:space="preserve">78.01g and 70.66g respectively. The significant interactions of </w:t>
      </w:r>
      <w:r w:rsidRPr="008A7A82">
        <w:rPr>
          <w:sz w:val="20"/>
          <w:szCs w:val="20"/>
        </w:rPr>
        <w:lastRenderedPageBreak/>
        <w:t>line x tester variance were estimated for all characters except shelling percentage, circumference, fodder yield and ear length and significant interactions were also found for grain rows per cob, grains per row, 100-seed weight and grain yield.</w:t>
      </w:r>
    </w:p>
    <w:p w:rsidR="002745CF" w:rsidRPr="008A7A82" w:rsidRDefault="00A66326" w:rsidP="008A7A82">
      <w:pPr>
        <w:snapToGrid w:val="0"/>
        <w:jc w:val="both"/>
        <w:rPr>
          <w:b/>
          <w:sz w:val="20"/>
          <w:szCs w:val="20"/>
        </w:rPr>
      </w:pPr>
      <w:r w:rsidRPr="008A7A82">
        <w:rPr>
          <w:b/>
          <w:sz w:val="20"/>
          <w:szCs w:val="20"/>
        </w:rPr>
        <w:t xml:space="preserve">2.3. </w:t>
      </w:r>
      <w:r w:rsidR="004A33E3" w:rsidRPr="008A7A82">
        <w:rPr>
          <w:b/>
          <w:sz w:val="20"/>
          <w:szCs w:val="20"/>
        </w:rPr>
        <w:t>Quality Parameters</w:t>
      </w:r>
    </w:p>
    <w:p w:rsidR="004A33E3" w:rsidRPr="008A7A82" w:rsidRDefault="004A33E3" w:rsidP="008A7A82">
      <w:pPr>
        <w:snapToGrid w:val="0"/>
        <w:ind w:firstLine="425"/>
        <w:jc w:val="both"/>
        <w:rPr>
          <w:b/>
          <w:sz w:val="20"/>
          <w:szCs w:val="20"/>
        </w:rPr>
      </w:pPr>
      <w:r w:rsidRPr="008A7A82">
        <w:rPr>
          <w:sz w:val="20"/>
          <w:szCs w:val="20"/>
        </w:rPr>
        <w:t xml:space="preserve">Halim </w:t>
      </w:r>
      <w:r w:rsidRPr="008A7A82">
        <w:rPr>
          <w:i/>
          <w:sz w:val="20"/>
          <w:szCs w:val="20"/>
        </w:rPr>
        <w:t>et al</w:t>
      </w:r>
      <w:r w:rsidRPr="008A7A82">
        <w:rPr>
          <w:sz w:val="20"/>
          <w:szCs w:val="20"/>
        </w:rPr>
        <w:t xml:space="preserve">. (1990) found that the in vitro digestible total dry matter of stem was increased up to 9% while crude protein concentration was also increased by 11%. The maturity and total dry matter yield per plant were decreased due to increase in water stress while leaf/stem ration was increased. </w:t>
      </w:r>
      <w:proofErr w:type="gramStart"/>
      <w:r w:rsidRPr="008A7A82">
        <w:rPr>
          <w:sz w:val="20"/>
          <w:szCs w:val="20"/>
        </w:rPr>
        <w:t>Sa</w:t>
      </w:r>
      <w:proofErr w:type="gramEnd"/>
      <w:r w:rsidRPr="008A7A82">
        <w:rPr>
          <w:sz w:val="20"/>
          <w:szCs w:val="20"/>
        </w:rPr>
        <w:t xml:space="preserve"> (1990) reported that crude protein contents was found to be greater in maize as compared to sorghum. Viana </w:t>
      </w:r>
      <w:r w:rsidRPr="008A7A82">
        <w:rPr>
          <w:i/>
          <w:sz w:val="20"/>
          <w:szCs w:val="20"/>
        </w:rPr>
        <w:t>et al</w:t>
      </w:r>
      <w:r w:rsidRPr="008A7A82">
        <w:rPr>
          <w:sz w:val="20"/>
          <w:szCs w:val="20"/>
        </w:rPr>
        <w:t>. (1990) reported that dry matter yield, crude proteins and crude fiber were not generally affected due to increase in plant height while the concentration was increased.</w:t>
      </w:r>
      <w:r w:rsidRPr="008A7A82">
        <w:rPr>
          <w:color w:val="FF0000"/>
          <w:sz w:val="20"/>
          <w:szCs w:val="20"/>
        </w:rPr>
        <w:t xml:space="preserve"> </w:t>
      </w:r>
      <w:r w:rsidRPr="008A7A82">
        <w:rPr>
          <w:sz w:val="20"/>
          <w:szCs w:val="20"/>
        </w:rPr>
        <w:t xml:space="preserve">Bruno </w:t>
      </w:r>
      <w:r w:rsidRPr="008A7A82">
        <w:rPr>
          <w:i/>
          <w:sz w:val="20"/>
          <w:szCs w:val="20"/>
        </w:rPr>
        <w:t>et al</w:t>
      </w:r>
      <w:r w:rsidRPr="008A7A82">
        <w:rPr>
          <w:sz w:val="20"/>
          <w:szCs w:val="20"/>
        </w:rPr>
        <w:t>. (1992) concluded that the nutritional value was higher in leaves as compared to the stem of maize plant. Li and Liu (1994) reported bt2, sh2, wx, O2 and su1 mu</w:t>
      </w:r>
      <w:r w:rsidR="0089091F" w:rsidRPr="008A7A82">
        <w:rPr>
          <w:sz w:val="20"/>
          <w:szCs w:val="20"/>
        </w:rPr>
        <w:t xml:space="preserve">tant genes for maize endosperm </w:t>
      </w:r>
      <w:r w:rsidRPr="008A7A82">
        <w:rPr>
          <w:sz w:val="20"/>
          <w:szCs w:val="20"/>
        </w:rPr>
        <w:t xml:space="preserve">that all of theses genes caused to increase the soluble sugars, sucrose, proteins and reducing sugar contents. Positive and significant correlation was found between grain yield per plant, 100-seed weight, </w:t>
      </w:r>
      <w:proofErr w:type="gramStart"/>
      <w:r w:rsidRPr="008A7A82">
        <w:rPr>
          <w:sz w:val="20"/>
          <w:szCs w:val="20"/>
        </w:rPr>
        <w:t>zein</w:t>
      </w:r>
      <w:proofErr w:type="gramEnd"/>
      <w:r w:rsidRPr="008A7A82">
        <w:rPr>
          <w:sz w:val="20"/>
          <w:szCs w:val="20"/>
        </w:rPr>
        <w:t xml:space="preserve"> and starch contents. Zein and starch contents were the major factors that greatly influence the quality of maize seeds. Due to reducing in the zein and starch contents the grain and 100-seed weight decreased that leads towards yield losses. Bertolini </w:t>
      </w:r>
      <w:r w:rsidRPr="008A7A82">
        <w:rPr>
          <w:i/>
          <w:sz w:val="20"/>
          <w:szCs w:val="20"/>
        </w:rPr>
        <w:t>et al</w:t>
      </w:r>
      <w:r w:rsidRPr="008A7A82">
        <w:rPr>
          <w:sz w:val="20"/>
          <w:szCs w:val="20"/>
        </w:rPr>
        <w:t xml:space="preserve">. (1995) concluded from an experiment that the maize hybrids were high in starch and protein contents. Dunlap </w:t>
      </w:r>
      <w:r w:rsidRPr="008A7A82">
        <w:rPr>
          <w:i/>
          <w:sz w:val="20"/>
          <w:szCs w:val="20"/>
        </w:rPr>
        <w:t>et al</w:t>
      </w:r>
      <w:r w:rsidRPr="008A7A82">
        <w:rPr>
          <w:sz w:val="20"/>
          <w:szCs w:val="20"/>
        </w:rPr>
        <w:t>. (1995) concluded that corn oil contains 6.7-16.5% palmitic acid, 0.7-6.6% stearic acid, 0.0-1.2% palmitoleic acid, 16.2-43.8% oleic acid, 39.5-69.5% linoleic acid, 0.0-3.7% linolenic acid and 0.0-2.0% arachidic acid. A small amount of margaric acid, myristic acid and gadoleic acid were also reported in corn oil. Significant correlation was found among fatty acids, protein, oil</w:t>
      </w:r>
      <w:r w:rsidR="0039695A" w:rsidRPr="008A7A82">
        <w:rPr>
          <w:sz w:val="20"/>
          <w:szCs w:val="20"/>
        </w:rPr>
        <w:t xml:space="preserve"> contents</w:t>
      </w:r>
      <w:r w:rsidRPr="008A7A82">
        <w:rPr>
          <w:sz w:val="20"/>
          <w:szCs w:val="20"/>
        </w:rPr>
        <w:t xml:space="preserve"> and starch. Hussain </w:t>
      </w:r>
      <w:r w:rsidRPr="008A7A82">
        <w:rPr>
          <w:i/>
          <w:sz w:val="20"/>
          <w:szCs w:val="20"/>
        </w:rPr>
        <w:t>et al</w:t>
      </w:r>
      <w:r w:rsidRPr="008A7A82">
        <w:rPr>
          <w:sz w:val="20"/>
          <w:szCs w:val="20"/>
        </w:rPr>
        <w:t xml:space="preserve">. (1995) conducted an experiment and concluded that crude fiber were in range of 30-31% while crude proteins 6-8%. Alika and Ojomo (1996) studied gene action for gel spread, starch, gelatinization and temperature in maize genotypes. Additive gene action was found for gel spread and starch contents while non-additive gene for gelatinization time. Torres Capeda </w:t>
      </w:r>
      <w:r w:rsidRPr="008A7A82">
        <w:rPr>
          <w:i/>
          <w:sz w:val="20"/>
          <w:szCs w:val="20"/>
        </w:rPr>
        <w:t>et al</w:t>
      </w:r>
      <w:r w:rsidRPr="008A7A82">
        <w:rPr>
          <w:sz w:val="20"/>
          <w:szCs w:val="20"/>
        </w:rPr>
        <w:t xml:space="preserve">. (1996) estimated significant differences for 3-4% lipids, 60-65% raw fiber, 9-11% proteins, 78-83% N-free extract, 61-64% starch 3-10mg/g tannins and 380-4000kcal energy for maize. Protein digestibility and ash contents 24-39% and 1-2% were non-significant, respectively. Yung </w:t>
      </w:r>
      <w:r w:rsidRPr="008A7A82">
        <w:rPr>
          <w:i/>
          <w:sz w:val="20"/>
          <w:szCs w:val="20"/>
        </w:rPr>
        <w:t>et al</w:t>
      </w:r>
      <w:r w:rsidRPr="008A7A82">
        <w:rPr>
          <w:sz w:val="20"/>
          <w:szCs w:val="20"/>
        </w:rPr>
        <w:t xml:space="preserve">. (1996) concluded from an experiment that maize endosperm hardness was significant but negatively correlated with cob per </w:t>
      </w:r>
      <w:r w:rsidRPr="008A7A82">
        <w:rPr>
          <w:sz w:val="20"/>
          <w:szCs w:val="20"/>
        </w:rPr>
        <w:lastRenderedPageBreak/>
        <w:t xml:space="preserve">plant, 100-seed weight and protein contents. It was also found that plant height had a negative indirect effect for grain yield per plant. Motto </w:t>
      </w:r>
      <w:r w:rsidRPr="008A7A82">
        <w:rPr>
          <w:i/>
          <w:sz w:val="20"/>
          <w:szCs w:val="20"/>
        </w:rPr>
        <w:t>et al</w:t>
      </w:r>
      <w:r w:rsidRPr="008A7A82">
        <w:rPr>
          <w:sz w:val="20"/>
          <w:szCs w:val="20"/>
        </w:rPr>
        <w:t>. (1996) evaluated maize genotypes for grain protein quality. The genes for endosperm protein and zein wee also identified and concluded that the genes belong to a multigene family.</w:t>
      </w:r>
      <w:r w:rsidR="005F1AB5">
        <w:rPr>
          <w:sz w:val="20"/>
          <w:szCs w:val="20"/>
        </w:rPr>
        <w:t xml:space="preserve"> </w:t>
      </w:r>
      <w:r w:rsidRPr="008A7A82">
        <w:rPr>
          <w:sz w:val="20"/>
          <w:szCs w:val="20"/>
        </w:rPr>
        <w:t>The zein gene was found to be regulated in relation to the opaque loci.</w:t>
      </w:r>
    </w:p>
    <w:p w:rsidR="00791457" w:rsidRPr="008A7A82" w:rsidRDefault="004A33E3" w:rsidP="008A7A82">
      <w:pPr>
        <w:snapToGrid w:val="0"/>
        <w:ind w:firstLine="425"/>
        <w:jc w:val="both"/>
        <w:rPr>
          <w:sz w:val="20"/>
          <w:szCs w:val="20"/>
        </w:rPr>
      </w:pPr>
      <w:r w:rsidRPr="008A7A82">
        <w:rPr>
          <w:sz w:val="20"/>
          <w:szCs w:val="20"/>
        </w:rPr>
        <w:t xml:space="preserve">Cheesbrough </w:t>
      </w:r>
      <w:r w:rsidRPr="008A7A82">
        <w:rPr>
          <w:i/>
          <w:sz w:val="20"/>
          <w:szCs w:val="20"/>
        </w:rPr>
        <w:t>et al</w:t>
      </w:r>
      <w:r w:rsidRPr="008A7A82">
        <w:rPr>
          <w:sz w:val="20"/>
          <w:szCs w:val="20"/>
        </w:rPr>
        <w:t xml:space="preserve">. (1997) found that the range of stearic acid from low 1.7% to higher palmitic acid 1.7%. Oleic acid was negatively correlated with linoleic acid and linolenic acid. It was concluded that the fatty acid composition and endosperm type may be used for QTL mapping. Li (1997) reported from an experiment on 210 maize genotypes that an average crude oil, crude protein and starch contents were 5.0, 12.5 and 67.45 respectively. Kovacs </w:t>
      </w:r>
      <w:r w:rsidRPr="008A7A82">
        <w:rPr>
          <w:i/>
          <w:sz w:val="20"/>
          <w:szCs w:val="20"/>
        </w:rPr>
        <w:t>et al</w:t>
      </w:r>
      <w:r w:rsidRPr="008A7A82">
        <w:rPr>
          <w:sz w:val="20"/>
          <w:szCs w:val="20"/>
        </w:rPr>
        <w:t xml:space="preserve">. (1998) concluded that scutellum size and quality may be used for the selection of high yielding and good quality maize genotypes. Pastzor </w:t>
      </w:r>
      <w:r w:rsidRPr="008A7A82">
        <w:rPr>
          <w:i/>
          <w:sz w:val="20"/>
          <w:szCs w:val="20"/>
        </w:rPr>
        <w:t>et al</w:t>
      </w:r>
      <w:r w:rsidRPr="008A7A82">
        <w:rPr>
          <w:sz w:val="20"/>
          <w:szCs w:val="20"/>
        </w:rPr>
        <w:t xml:space="preserve">. (1998) concluded that crude protein contents showed a positive and significant correlation with starch contents, ash percentage, fibre contents and fatty acid composition in hybrid maize. It was found that DeSC351 hybrid showed higher protein contents, starch contents, ash percentage and fibre contents. Seo </w:t>
      </w:r>
      <w:r w:rsidRPr="008A7A82">
        <w:rPr>
          <w:i/>
          <w:sz w:val="20"/>
          <w:szCs w:val="20"/>
        </w:rPr>
        <w:t>et al</w:t>
      </w:r>
      <w:r w:rsidRPr="008A7A82">
        <w:rPr>
          <w:sz w:val="20"/>
          <w:szCs w:val="20"/>
        </w:rPr>
        <w:t xml:space="preserve">. (1998) studied that the major fatty acids of corn oil were oleic acid, linoleic acid, palmitic acid, stearic acid and arachidic acid. Campbell </w:t>
      </w:r>
      <w:r w:rsidRPr="008A7A82">
        <w:rPr>
          <w:i/>
          <w:sz w:val="20"/>
          <w:szCs w:val="20"/>
        </w:rPr>
        <w:t>et al</w:t>
      </w:r>
      <w:r w:rsidRPr="008A7A82">
        <w:rPr>
          <w:sz w:val="20"/>
          <w:szCs w:val="20"/>
        </w:rPr>
        <w:t xml:space="preserve">. (2000) identified single and double mutant genes for endosperm due to induced mutation. Mutations were studied in amylase-extender, dull, sugary-2, waxy, ae wx ae du, du wx, du su2 and ae su2 genotypes. It was concluded that the mutations caused useful as well as adversive affects on maize grain and quality yielding traits. Geetha (2000) found that grain yield per plant, grain rows per cob, cob weight, </w:t>
      </w:r>
      <w:proofErr w:type="gramStart"/>
      <w:r w:rsidRPr="008A7A82">
        <w:rPr>
          <w:sz w:val="20"/>
          <w:szCs w:val="20"/>
        </w:rPr>
        <w:t>plant</w:t>
      </w:r>
      <w:proofErr w:type="gramEnd"/>
      <w:r w:rsidRPr="008A7A82">
        <w:rPr>
          <w:sz w:val="20"/>
          <w:szCs w:val="20"/>
        </w:rPr>
        <w:t xml:space="preserve"> height and starch contents showed significant increase. Khalil </w:t>
      </w:r>
      <w:r w:rsidRPr="008A7A82">
        <w:rPr>
          <w:i/>
          <w:sz w:val="20"/>
          <w:szCs w:val="20"/>
        </w:rPr>
        <w:t>et al</w:t>
      </w:r>
      <w:r w:rsidRPr="008A7A82">
        <w:rPr>
          <w:sz w:val="20"/>
          <w:szCs w:val="20"/>
        </w:rPr>
        <w:t xml:space="preserve">. (2000) reported that major saturated fatty acids were found to be palmitic acid and stearic acid while minor and unsaturated oleic acid and linoleic acid. Mazur </w:t>
      </w:r>
      <w:r w:rsidRPr="008A7A82">
        <w:rPr>
          <w:i/>
          <w:sz w:val="20"/>
          <w:szCs w:val="20"/>
        </w:rPr>
        <w:t>et al</w:t>
      </w:r>
      <w:r w:rsidRPr="008A7A82">
        <w:rPr>
          <w:sz w:val="20"/>
          <w:szCs w:val="20"/>
        </w:rPr>
        <w:t xml:space="preserve">. (2001) developed transgenic maize genotypes for improved proteins, oil and carbohydrates. The higher oil contents caused increase in the amino acid composition which enhanced the protein quality and concentration. Dubey </w:t>
      </w:r>
      <w:r w:rsidRPr="008A7A82">
        <w:rPr>
          <w:i/>
          <w:sz w:val="20"/>
          <w:szCs w:val="20"/>
        </w:rPr>
        <w:t>et al</w:t>
      </w:r>
      <w:r w:rsidRPr="008A7A82">
        <w:rPr>
          <w:sz w:val="20"/>
          <w:szCs w:val="20"/>
        </w:rPr>
        <w:t>. (2001) estimated</w:t>
      </w:r>
      <w:r w:rsidR="0035330B" w:rsidRPr="008A7A82">
        <w:rPr>
          <w:sz w:val="20"/>
          <w:szCs w:val="20"/>
        </w:rPr>
        <w:t xml:space="preserve"> h</w:t>
      </w:r>
      <w:r w:rsidRPr="008A7A82">
        <w:rPr>
          <w:sz w:val="20"/>
          <w:szCs w:val="20"/>
        </w:rPr>
        <w:t xml:space="preserve">igher heterosis for oil contents while with low GCA effects. The highest SCA effects </w:t>
      </w:r>
      <w:r w:rsidR="0035330B" w:rsidRPr="008A7A82">
        <w:rPr>
          <w:sz w:val="20"/>
          <w:szCs w:val="20"/>
        </w:rPr>
        <w:t>f</w:t>
      </w:r>
      <w:r w:rsidRPr="008A7A82">
        <w:rPr>
          <w:sz w:val="20"/>
          <w:szCs w:val="20"/>
        </w:rPr>
        <w:t>or oil contents while the additive effects for days taken to silking, starch contents, 100-seed weight, harvest in</w:t>
      </w:r>
      <w:r w:rsidR="0035330B" w:rsidRPr="008A7A82">
        <w:rPr>
          <w:sz w:val="20"/>
          <w:szCs w:val="20"/>
        </w:rPr>
        <w:t xml:space="preserve">dex and grain yield per plant. </w:t>
      </w:r>
      <w:r w:rsidRPr="008A7A82">
        <w:rPr>
          <w:sz w:val="20"/>
          <w:szCs w:val="20"/>
        </w:rPr>
        <w:t>Madibela (2002) reported from the sweet sorghum chemical composition analysis that the crude protein contents are usually different among the parts of plant body. Kolomiets and Lyashov (2003) determined 9-10% proteins and 13-14% sugar contents in fodder maize.</w:t>
      </w:r>
    </w:p>
    <w:p w:rsidR="00AC63B9" w:rsidRDefault="004A33E3" w:rsidP="008A7A82">
      <w:pPr>
        <w:snapToGrid w:val="0"/>
        <w:ind w:firstLine="425"/>
        <w:jc w:val="both"/>
        <w:rPr>
          <w:bCs/>
          <w:sz w:val="20"/>
          <w:szCs w:val="20"/>
          <w:lang w:eastAsia="zh-CN"/>
        </w:rPr>
      </w:pPr>
      <w:r w:rsidRPr="008A7A82">
        <w:rPr>
          <w:sz w:val="20"/>
          <w:szCs w:val="20"/>
        </w:rPr>
        <w:lastRenderedPageBreak/>
        <w:t xml:space="preserve">Rai </w:t>
      </w:r>
      <w:r w:rsidRPr="008A7A82">
        <w:rPr>
          <w:i/>
          <w:sz w:val="20"/>
          <w:szCs w:val="20"/>
        </w:rPr>
        <w:t>et al</w:t>
      </w:r>
      <w:r w:rsidRPr="008A7A82">
        <w:rPr>
          <w:sz w:val="20"/>
          <w:szCs w:val="20"/>
        </w:rPr>
        <w:t xml:space="preserve">. (2004) reported that pearl millet and sorghum generally produced better quality fodder with 9% crude proteins in millet and 6% in maize under water stress conditions. Tomich </w:t>
      </w:r>
      <w:r w:rsidRPr="008A7A82">
        <w:rPr>
          <w:i/>
          <w:sz w:val="20"/>
          <w:szCs w:val="20"/>
        </w:rPr>
        <w:t>et al</w:t>
      </w:r>
      <w:r w:rsidRPr="008A7A82">
        <w:rPr>
          <w:sz w:val="20"/>
          <w:szCs w:val="20"/>
        </w:rPr>
        <w:t xml:space="preserve">. (2004) reported that leaf/stem ratio of sorghum </w:t>
      </w:r>
      <w:proofErr w:type="gramStart"/>
      <w:r w:rsidRPr="008A7A82">
        <w:rPr>
          <w:sz w:val="20"/>
          <w:szCs w:val="20"/>
        </w:rPr>
        <w:t>sudan</w:t>
      </w:r>
      <w:proofErr w:type="gramEnd"/>
      <w:r w:rsidRPr="008A7A82">
        <w:rPr>
          <w:sz w:val="20"/>
          <w:szCs w:val="20"/>
        </w:rPr>
        <w:t xml:space="preserve"> grass exhibited great variability. </w:t>
      </w:r>
      <w:r w:rsidRPr="008A7A82">
        <w:rPr>
          <w:rFonts w:eastAsia="QuarumBook"/>
          <w:sz w:val="20"/>
          <w:szCs w:val="20"/>
        </w:rPr>
        <w:t>Iptasi and Yavuz (2007) reported that plant height and stem diameter was not affected due to late or early pollination treatment; while showed different affects for hybrids. Stalk and leaf contents were significantly but negatively correlated with actual grain filling. Cob content was positively and significantly correlated with dry matter yield while negatively correlated with acid detergent fibers and neutral detergent fibers. The highest dry matter yield at 100% pollination level was 17.8 kg ha</w:t>
      </w:r>
      <w:r w:rsidRPr="008A7A82">
        <w:rPr>
          <w:rFonts w:eastAsia="QuarumBook"/>
          <w:sz w:val="20"/>
          <w:szCs w:val="20"/>
          <w:vertAlign w:val="superscript"/>
        </w:rPr>
        <w:t>-1</w:t>
      </w:r>
      <w:r w:rsidRPr="008A7A82">
        <w:rPr>
          <w:rFonts w:eastAsia="QuarumBook"/>
          <w:sz w:val="20"/>
          <w:szCs w:val="20"/>
        </w:rPr>
        <w:t xml:space="preserve">. Total dry matter contents were increased (19 %) from 0 % to 100 % change in pollination level. Neutral detergent fibers (NDF) and acid detergent fibers (ADF) were negatively but significantly correlated with pollination levels. </w:t>
      </w:r>
      <w:r w:rsidRPr="008A7A82">
        <w:rPr>
          <w:sz w:val="20"/>
          <w:szCs w:val="20"/>
        </w:rPr>
        <w:t xml:space="preserve">Grzesiak </w:t>
      </w:r>
      <w:r w:rsidRPr="008A7A82">
        <w:rPr>
          <w:i/>
          <w:sz w:val="20"/>
          <w:szCs w:val="20"/>
        </w:rPr>
        <w:t>et al</w:t>
      </w:r>
      <w:r w:rsidRPr="008A7A82">
        <w:rPr>
          <w:sz w:val="20"/>
          <w:szCs w:val="20"/>
        </w:rPr>
        <w:t>. (2007) reported that there are direct and indirect effects of soil drought for 7 and 14 days on seedling dry matter, leaf water potential, leaf injury index and chlorophyll content of drought resistant and sensitive triticale and maize genotypes. Khani and Heidari</w:t>
      </w:r>
      <w:r w:rsidR="000F74C5" w:rsidRPr="008A7A82">
        <w:rPr>
          <w:sz w:val="20"/>
          <w:szCs w:val="20"/>
        </w:rPr>
        <w:t xml:space="preserve"> (2008) concluded that</w:t>
      </w:r>
      <w:r w:rsidRPr="008A7A82">
        <w:rPr>
          <w:sz w:val="20"/>
          <w:szCs w:val="20"/>
        </w:rPr>
        <w:t xml:space="preserve"> by decreasing water potentials in the roots and leaves of both cultivars, total soluble protein content first increased but decreased after stress. Under low water potential the root and shoot fresh weights were decreased. </w:t>
      </w:r>
      <w:r w:rsidR="00AC63B9" w:rsidRPr="008A7A82">
        <w:rPr>
          <w:sz w:val="20"/>
          <w:szCs w:val="20"/>
        </w:rPr>
        <w:t xml:space="preserve">Xiang </w:t>
      </w:r>
      <w:r w:rsidR="00AC63B9" w:rsidRPr="008A7A82">
        <w:rPr>
          <w:i/>
          <w:sz w:val="20"/>
          <w:szCs w:val="20"/>
        </w:rPr>
        <w:t>et al</w:t>
      </w:r>
      <w:r w:rsidR="00AC63B9" w:rsidRPr="008A7A82">
        <w:rPr>
          <w:sz w:val="20"/>
          <w:szCs w:val="20"/>
        </w:rPr>
        <w:t>. (2010)</w:t>
      </w:r>
      <w:r w:rsidR="00AC63B9" w:rsidRPr="008A7A82">
        <w:rPr>
          <w:rStyle w:val="shorttext1"/>
          <w:sz w:val="20"/>
          <w:szCs w:val="20"/>
          <w:shd w:val="clear" w:color="auto" w:fill="FFFFFF"/>
        </w:rPr>
        <w:t xml:space="preserve"> </w:t>
      </w:r>
      <w:r w:rsidR="000F74C5" w:rsidRPr="008A7A82">
        <w:rPr>
          <w:rStyle w:val="shorttext1"/>
          <w:sz w:val="20"/>
          <w:szCs w:val="20"/>
          <w:shd w:val="clear" w:color="auto" w:fill="FFFFFF"/>
        </w:rPr>
        <w:t>reported that</w:t>
      </w:r>
      <w:r w:rsidR="00AC63B9" w:rsidRPr="008A7A82">
        <w:rPr>
          <w:rStyle w:val="shorttext1"/>
          <w:sz w:val="20"/>
          <w:szCs w:val="20"/>
          <w:shd w:val="clear" w:color="auto" w:fill="FFFFFF"/>
        </w:rPr>
        <w:t xml:space="preserve"> cob height, plant height, cob length, leaves per plant, </w:t>
      </w:r>
      <w:r w:rsidR="00AC63B9" w:rsidRPr="008A7A82">
        <w:rPr>
          <w:sz w:val="20"/>
          <w:szCs w:val="20"/>
        </w:rPr>
        <w:t>barren-tip length</w:t>
      </w:r>
      <w:r w:rsidR="00AC63B9" w:rsidRPr="008A7A82">
        <w:rPr>
          <w:rFonts w:eastAsia="Arial Unicode MS"/>
          <w:sz w:val="20"/>
          <w:szCs w:val="20"/>
        </w:rPr>
        <w:t xml:space="preserve">, </w:t>
      </w:r>
      <w:r w:rsidR="00AC63B9" w:rsidRPr="008A7A82">
        <w:rPr>
          <w:sz w:val="20"/>
          <w:szCs w:val="20"/>
        </w:rPr>
        <w:t xml:space="preserve">grain </w:t>
      </w:r>
      <w:r w:rsidR="00AC63B9" w:rsidRPr="008A7A82">
        <w:rPr>
          <w:rStyle w:val="shorttext1"/>
          <w:sz w:val="20"/>
          <w:szCs w:val="20"/>
          <w:shd w:val="clear" w:color="auto" w:fill="FFFFFF"/>
        </w:rPr>
        <w:t xml:space="preserve">rows per cob, grains per row, </w:t>
      </w:r>
      <w:r w:rsidR="00AC63B9" w:rsidRPr="008A7A82">
        <w:rPr>
          <w:sz w:val="20"/>
          <w:szCs w:val="20"/>
        </w:rPr>
        <w:t xml:space="preserve">cob weight, </w:t>
      </w:r>
      <w:r w:rsidR="00AC63B9" w:rsidRPr="008A7A82">
        <w:rPr>
          <w:rStyle w:val="shorttext1"/>
          <w:sz w:val="20"/>
          <w:szCs w:val="20"/>
          <w:shd w:val="clear" w:color="auto" w:fill="FFFFFF"/>
        </w:rPr>
        <w:t xml:space="preserve">grain depth, </w:t>
      </w:r>
      <w:r w:rsidR="00AC63B9" w:rsidRPr="008A7A82">
        <w:rPr>
          <w:sz w:val="20"/>
          <w:szCs w:val="20"/>
        </w:rPr>
        <w:t xml:space="preserve">oil composition, </w:t>
      </w:r>
      <w:r w:rsidR="00AC63B9" w:rsidRPr="008A7A82">
        <w:rPr>
          <w:rStyle w:val="shorttext1"/>
          <w:sz w:val="20"/>
          <w:szCs w:val="20"/>
          <w:shd w:val="clear" w:color="auto" w:fill="FFFFFF"/>
        </w:rPr>
        <w:t>grain y</w:t>
      </w:r>
      <w:r w:rsidR="00AC63B9" w:rsidRPr="008A7A82">
        <w:rPr>
          <w:sz w:val="20"/>
          <w:szCs w:val="20"/>
        </w:rPr>
        <w:t xml:space="preserve">ield, starch content and protein. </w:t>
      </w:r>
      <w:r w:rsidR="00AC63B9" w:rsidRPr="008A7A82">
        <w:rPr>
          <w:rFonts w:eastAsia="黑体"/>
          <w:sz w:val="20"/>
          <w:szCs w:val="20"/>
        </w:rPr>
        <w:t>The higher GCA and SCA effects for grain yield were estimated that were highly significant among the maize landraces and their hybrids.</w:t>
      </w:r>
      <w:r w:rsidR="00AC63B9" w:rsidRPr="008A7A82">
        <w:rPr>
          <w:color w:val="FF0000"/>
          <w:sz w:val="20"/>
          <w:szCs w:val="20"/>
        </w:rPr>
        <w:t xml:space="preserve"> </w:t>
      </w:r>
      <w:r w:rsidR="00AC63B9" w:rsidRPr="008A7A82">
        <w:rPr>
          <w:bCs/>
          <w:sz w:val="20"/>
          <w:szCs w:val="20"/>
        </w:rPr>
        <w:t xml:space="preserve">Ali </w:t>
      </w:r>
      <w:r w:rsidR="00AC63B9" w:rsidRPr="008A7A82">
        <w:rPr>
          <w:bCs/>
          <w:i/>
          <w:sz w:val="20"/>
          <w:szCs w:val="20"/>
        </w:rPr>
        <w:t>et al</w:t>
      </w:r>
      <w:r w:rsidR="001F2CAD" w:rsidRPr="008A7A82">
        <w:rPr>
          <w:bCs/>
          <w:sz w:val="20"/>
          <w:szCs w:val="20"/>
        </w:rPr>
        <w:t>. (2011a</w:t>
      </w:r>
      <w:proofErr w:type="gramStart"/>
      <w:r w:rsidR="001F2CAD" w:rsidRPr="008A7A82">
        <w:rPr>
          <w:bCs/>
          <w:sz w:val="20"/>
          <w:szCs w:val="20"/>
        </w:rPr>
        <w:t>,</w:t>
      </w:r>
      <w:r w:rsidR="00AC63B9" w:rsidRPr="008A7A82">
        <w:rPr>
          <w:bCs/>
          <w:sz w:val="20"/>
          <w:szCs w:val="20"/>
        </w:rPr>
        <w:t>b,c</w:t>
      </w:r>
      <w:proofErr w:type="gramEnd"/>
      <w:r w:rsidR="00AC63B9" w:rsidRPr="008A7A82">
        <w:rPr>
          <w:bCs/>
          <w:sz w:val="20"/>
          <w:szCs w:val="20"/>
        </w:rPr>
        <w:t xml:space="preserve">) reported highest genotypic coefficient of variation for fats while highest heritability for 100-seed weight. Significant and positive genotypic correlation of grain yield was found with proteins, carbohydrates, moisture contents, 100-seed weight, pods per plant and seeds per pod. Significant genotypic and phenotypic correlations were found for 100-seed weight, pods per plant, leaflets per leaf, chlorophyll contents, leaf area, biomass per plant, grains per plant and protein percentage (Ali </w:t>
      </w:r>
      <w:r w:rsidR="00AC63B9" w:rsidRPr="008A7A82">
        <w:rPr>
          <w:bCs/>
          <w:i/>
          <w:sz w:val="20"/>
          <w:szCs w:val="20"/>
        </w:rPr>
        <w:t>et al</w:t>
      </w:r>
      <w:r w:rsidR="00AC63B9" w:rsidRPr="008A7A82">
        <w:rPr>
          <w:bCs/>
          <w:sz w:val="20"/>
          <w:szCs w:val="20"/>
        </w:rPr>
        <w:t>. 2012a,b).</w:t>
      </w:r>
    </w:p>
    <w:p w:rsidR="008A7A82" w:rsidRPr="008A7A82" w:rsidRDefault="008A7A82" w:rsidP="008A7A82">
      <w:pPr>
        <w:snapToGrid w:val="0"/>
        <w:ind w:firstLine="425"/>
        <w:jc w:val="both"/>
        <w:rPr>
          <w:sz w:val="20"/>
          <w:szCs w:val="20"/>
          <w:lang w:eastAsia="zh-CN"/>
        </w:rPr>
      </w:pPr>
    </w:p>
    <w:p w:rsidR="00755C02" w:rsidRPr="008A7A82" w:rsidRDefault="00A66326" w:rsidP="008A7A82">
      <w:pPr>
        <w:snapToGrid w:val="0"/>
        <w:jc w:val="both"/>
        <w:rPr>
          <w:sz w:val="20"/>
          <w:szCs w:val="20"/>
        </w:rPr>
      </w:pPr>
      <w:r w:rsidRPr="008A7A82">
        <w:rPr>
          <w:b/>
          <w:sz w:val="20"/>
          <w:szCs w:val="20"/>
        </w:rPr>
        <w:t xml:space="preserve">3. </w:t>
      </w:r>
      <w:r w:rsidR="00503BA0" w:rsidRPr="008A7A82">
        <w:rPr>
          <w:b/>
          <w:sz w:val="20"/>
          <w:szCs w:val="20"/>
        </w:rPr>
        <w:t>Conclusions</w:t>
      </w:r>
    </w:p>
    <w:p w:rsidR="00503BA0" w:rsidRDefault="00C835E4" w:rsidP="008A7A82">
      <w:pPr>
        <w:snapToGrid w:val="0"/>
        <w:ind w:firstLine="425"/>
        <w:jc w:val="both"/>
        <w:rPr>
          <w:bCs/>
          <w:iCs/>
          <w:color w:val="000000"/>
          <w:sz w:val="20"/>
          <w:szCs w:val="20"/>
          <w:lang w:eastAsia="zh-CN"/>
        </w:rPr>
      </w:pPr>
      <w:r w:rsidRPr="008A7A82">
        <w:rPr>
          <w:sz w:val="20"/>
          <w:szCs w:val="20"/>
        </w:rPr>
        <w:t xml:space="preserve">It was concluded from present study that </w:t>
      </w:r>
      <w:r w:rsidRPr="008A7A82">
        <w:rPr>
          <w:bCs/>
          <w:i/>
          <w:iCs/>
          <w:color w:val="000000"/>
          <w:sz w:val="20"/>
          <w:szCs w:val="20"/>
        </w:rPr>
        <w:t>Zea mays</w:t>
      </w:r>
      <w:r w:rsidRPr="008A7A82">
        <w:rPr>
          <w:bCs/>
          <w:iCs/>
          <w:color w:val="000000"/>
          <w:sz w:val="20"/>
          <w:szCs w:val="20"/>
        </w:rPr>
        <w:t xml:space="preserve"> is very important cereal crop</w:t>
      </w:r>
      <w:r w:rsidR="001F2CAD" w:rsidRPr="008A7A82">
        <w:rPr>
          <w:bCs/>
          <w:iCs/>
          <w:color w:val="000000"/>
          <w:sz w:val="20"/>
          <w:szCs w:val="20"/>
        </w:rPr>
        <w:t xml:space="preserve"> which is consumed as feed for animals and food as human. The traits like fresh root length, fresh shoot length and biomass of seedling are the traits on the basis of which selection of stress tolerance genotypes may be effective to improve grain yield at seedling stage while 100-seed </w:t>
      </w:r>
      <w:r w:rsidR="001F2CAD" w:rsidRPr="008A7A82">
        <w:rPr>
          <w:bCs/>
          <w:iCs/>
          <w:color w:val="000000"/>
          <w:sz w:val="20"/>
          <w:szCs w:val="20"/>
        </w:rPr>
        <w:lastRenderedPageBreak/>
        <w:t xml:space="preserve">weight, cobs per plant, grain rows per cob, total dry matter, green fodder yield per plant, cob diameter and grains per ear row are important traits to improve grain and fodder yield per plant at maturity stage. The grain </w:t>
      </w:r>
      <w:r w:rsidR="00980DE0" w:rsidRPr="008A7A82">
        <w:rPr>
          <w:bCs/>
          <w:iCs/>
          <w:color w:val="000000"/>
          <w:sz w:val="20"/>
          <w:szCs w:val="20"/>
        </w:rPr>
        <w:t xml:space="preserve">and fodder quality traits may also be improved on the basis of protein contents, oil contents, NDF, ADF, starch, fibre percentage and carbohydrate percentage. </w:t>
      </w:r>
      <w:r w:rsidR="00454F98" w:rsidRPr="008A7A82">
        <w:rPr>
          <w:bCs/>
          <w:iCs/>
          <w:color w:val="000000"/>
          <w:sz w:val="20"/>
          <w:szCs w:val="20"/>
        </w:rPr>
        <w:t>By under taking these traits good maize synthetic varieties and hybrids may be developed under various environmental conditions.</w:t>
      </w:r>
    </w:p>
    <w:p w:rsidR="008A7A82" w:rsidRPr="008A7A82" w:rsidRDefault="008A7A82" w:rsidP="008A7A82">
      <w:pPr>
        <w:snapToGrid w:val="0"/>
        <w:ind w:firstLine="425"/>
        <w:jc w:val="both"/>
        <w:rPr>
          <w:sz w:val="20"/>
          <w:szCs w:val="20"/>
          <w:lang w:eastAsia="zh-CN"/>
        </w:rPr>
      </w:pPr>
    </w:p>
    <w:p w:rsidR="007D3BD7" w:rsidRPr="008A7A82" w:rsidRDefault="007D3BD7" w:rsidP="008A7A82">
      <w:pPr>
        <w:snapToGrid w:val="0"/>
        <w:jc w:val="both"/>
        <w:rPr>
          <w:b/>
          <w:bCs/>
          <w:sz w:val="20"/>
          <w:szCs w:val="20"/>
        </w:rPr>
      </w:pPr>
      <w:r w:rsidRPr="008A7A82">
        <w:rPr>
          <w:b/>
          <w:bCs/>
          <w:sz w:val="20"/>
          <w:szCs w:val="20"/>
        </w:rPr>
        <w:t>Correspondence to:</w:t>
      </w:r>
    </w:p>
    <w:p w:rsidR="007D3BD7" w:rsidRPr="008A7A82" w:rsidRDefault="007D3BD7" w:rsidP="008A7A82">
      <w:pPr>
        <w:snapToGrid w:val="0"/>
        <w:jc w:val="both"/>
        <w:rPr>
          <w:b/>
          <w:sz w:val="20"/>
          <w:szCs w:val="20"/>
        </w:rPr>
      </w:pPr>
      <w:r w:rsidRPr="008A7A82">
        <w:rPr>
          <w:b/>
          <w:sz w:val="20"/>
          <w:szCs w:val="20"/>
        </w:rPr>
        <w:t>Dr. Qurban Ali (PhD)</w:t>
      </w:r>
    </w:p>
    <w:p w:rsidR="007D3BD7" w:rsidRPr="008A7A82" w:rsidRDefault="007D3BD7" w:rsidP="008A7A82">
      <w:pPr>
        <w:pStyle w:val="BodyText"/>
        <w:snapToGrid w:val="0"/>
        <w:rPr>
          <w:rFonts w:eastAsia="Times New Roman"/>
          <w:color w:val="000000"/>
          <w:kern w:val="0"/>
          <w:sz w:val="20"/>
          <w:szCs w:val="20"/>
          <w:lang w:eastAsia="en-US"/>
        </w:rPr>
      </w:pPr>
      <w:r w:rsidRPr="008A7A82">
        <w:rPr>
          <w:rFonts w:eastAsia="Times New Roman"/>
          <w:color w:val="000000"/>
          <w:kern w:val="0"/>
          <w:sz w:val="20"/>
          <w:szCs w:val="20"/>
          <w:lang w:eastAsia="en-US"/>
        </w:rPr>
        <w:t>Assistant Professor</w:t>
      </w:r>
    </w:p>
    <w:p w:rsidR="007D3BD7" w:rsidRPr="008A7A82" w:rsidRDefault="007D3BD7" w:rsidP="008A7A82">
      <w:pPr>
        <w:pStyle w:val="BodyText"/>
        <w:snapToGrid w:val="0"/>
        <w:rPr>
          <w:kern w:val="0"/>
          <w:sz w:val="20"/>
          <w:szCs w:val="20"/>
        </w:rPr>
      </w:pPr>
      <w:r w:rsidRPr="008A7A82">
        <w:rPr>
          <w:rFonts w:eastAsia="Times New Roman"/>
          <w:color w:val="000000"/>
          <w:kern w:val="0"/>
          <w:sz w:val="20"/>
          <w:szCs w:val="20"/>
          <w:lang w:eastAsia="en-US"/>
        </w:rPr>
        <w:t>National Centre of Excellence in Molecular Biology, University of the Punjab, Lahore Pakistan</w:t>
      </w:r>
    </w:p>
    <w:p w:rsidR="007D3BD7" w:rsidRPr="008A7A82" w:rsidRDefault="007D3BD7" w:rsidP="008A7A82">
      <w:pPr>
        <w:snapToGrid w:val="0"/>
        <w:jc w:val="both"/>
        <w:rPr>
          <w:color w:val="0000FF"/>
          <w:sz w:val="20"/>
          <w:szCs w:val="20"/>
          <w:lang w:val="de-DE"/>
        </w:rPr>
      </w:pPr>
      <w:r w:rsidRPr="008A7A82">
        <w:rPr>
          <w:sz w:val="20"/>
          <w:szCs w:val="20"/>
          <w:lang w:val="de-DE"/>
        </w:rPr>
        <w:t>Emails:</w:t>
      </w:r>
      <w:hyperlink r:id="rId12" w:history="1">
        <w:r w:rsidRPr="008A7A82">
          <w:rPr>
            <w:rStyle w:val="Hyperlink"/>
            <w:sz w:val="20"/>
            <w:szCs w:val="20"/>
            <w:lang w:val="de-DE"/>
          </w:rPr>
          <w:t>saim1692@gmail.com,</w:t>
        </w:r>
      </w:hyperlink>
      <w:r w:rsidRPr="008A7A82">
        <w:rPr>
          <w:color w:val="0000FF"/>
          <w:sz w:val="20"/>
          <w:szCs w:val="20"/>
          <w:u w:val="single"/>
          <w:lang w:val="de-DE"/>
        </w:rPr>
        <w:t>saim_1692@yahoo.com</w:t>
      </w:r>
    </w:p>
    <w:p w:rsidR="008A7A82" w:rsidRDefault="008A7A82" w:rsidP="008A7A82">
      <w:pPr>
        <w:snapToGrid w:val="0"/>
        <w:jc w:val="both"/>
        <w:rPr>
          <w:b/>
          <w:sz w:val="20"/>
          <w:szCs w:val="20"/>
          <w:lang w:eastAsia="zh-CN"/>
        </w:rPr>
      </w:pPr>
    </w:p>
    <w:p w:rsidR="00503BA0" w:rsidRPr="008A7A82" w:rsidRDefault="00503BA0" w:rsidP="008A7A82">
      <w:pPr>
        <w:snapToGrid w:val="0"/>
        <w:jc w:val="both"/>
        <w:rPr>
          <w:sz w:val="19"/>
          <w:szCs w:val="19"/>
        </w:rPr>
      </w:pPr>
      <w:r w:rsidRPr="008A7A82">
        <w:rPr>
          <w:b/>
          <w:sz w:val="20"/>
          <w:szCs w:val="20"/>
        </w:rPr>
        <w:t>Reference</w:t>
      </w:r>
      <w:r w:rsidRPr="008A7A82">
        <w:rPr>
          <w:sz w:val="20"/>
          <w:szCs w:val="20"/>
        </w:rPr>
        <w:t>:</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Abbas, H.G., A. Mahmood and Q. Ali. 2013. Genetic variability, heritability, genetic advance and correlation studies in cotton</w:t>
      </w:r>
      <w:r w:rsidRPr="008A7A82">
        <w:rPr>
          <w:i/>
          <w:iCs/>
          <w:sz w:val="19"/>
          <w:szCs w:val="19"/>
        </w:rPr>
        <w:t xml:space="preserve"> (Gossypium hirsutum </w:t>
      </w:r>
      <w:r w:rsidRPr="008A7A82">
        <w:rPr>
          <w:sz w:val="19"/>
          <w:szCs w:val="19"/>
        </w:rPr>
        <w:t xml:space="preserve">L.). </w:t>
      </w:r>
      <w:r w:rsidRPr="008A7A82">
        <w:rPr>
          <w:rStyle w:val="apple-style-span"/>
          <w:color w:val="000000"/>
          <w:sz w:val="19"/>
          <w:szCs w:val="19"/>
          <w:shd w:val="clear" w:color="auto" w:fill="FFFFFF"/>
        </w:rPr>
        <w:t>Int. Res. J. Microbiol. 4(6): 156-161.</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Abelardo, J., D.L. Vega and C.C. Scott. 2006. Multivariate analysis to display interactions between environment and general or specific combining ability in hybrid crops. </w:t>
      </w:r>
      <w:r w:rsidRPr="008A7A82">
        <w:rPr>
          <w:iCs/>
          <w:sz w:val="19"/>
          <w:szCs w:val="19"/>
        </w:rPr>
        <w:t>Crop Sci</w:t>
      </w:r>
      <w:r w:rsidRPr="008A7A82">
        <w:rPr>
          <w:i/>
          <w:iCs/>
          <w:sz w:val="19"/>
          <w:szCs w:val="19"/>
        </w:rPr>
        <w:t xml:space="preserve">. </w:t>
      </w:r>
      <w:r w:rsidRPr="008A7A82">
        <w:rPr>
          <w:bCs/>
          <w:sz w:val="19"/>
          <w:szCs w:val="19"/>
        </w:rPr>
        <w:t xml:space="preserve">46: </w:t>
      </w:r>
      <w:r w:rsidRPr="008A7A82">
        <w:rPr>
          <w:sz w:val="19"/>
          <w:szCs w:val="19"/>
        </w:rPr>
        <w:t>957-967.</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sz w:val="19"/>
          <w:szCs w:val="19"/>
        </w:rPr>
      </w:pPr>
      <w:r w:rsidRPr="008A7A82">
        <w:rPr>
          <w:sz w:val="19"/>
          <w:szCs w:val="19"/>
        </w:rPr>
        <w:t>Aguiar, A.M., L.A.C. Garcia, A.R.D. Silva, M.F. Santos, A.A.F. Garcia and C.L. D. Souza. 2003.</w:t>
      </w:r>
      <w:r w:rsidRPr="008A7A82">
        <w:rPr>
          <w:bCs/>
          <w:sz w:val="19"/>
          <w:szCs w:val="19"/>
        </w:rPr>
        <w:t xml:space="preserve"> Combining ability of inbred lines of maize and stability of their respective single-crosses.</w:t>
      </w:r>
      <w:r w:rsidRPr="008A7A82">
        <w:rPr>
          <w:bCs/>
          <w:i/>
          <w:iCs/>
          <w:sz w:val="19"/>
          <w:szCs w:val="19"/>
        </w:rPr>
        <w:t xml:space="preserve"> </w:t>
      </w:r>
      <w:r w:rsidRPr="008A7A82">
        <w:rPr>
          <w:bCs/>
          <w:iCs/>
          <w:sz w:val="19"/>
          <w:szCs w:val="19"/>
        </w:rPr>
        <w:t>Scientia Agricola</w:t>
      </w:r>
      <w:r w:rsidRPr="008A7A82">
        <w:rPr>
          <w:bCs/>
          <w:sz w:val="19"/>
          <w:szCs w:val="19"/>
        </w:rPr>
        <w:t>, 60: 83-89.</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rStyle w:val="yiv1202572187ecxyiv5322435yiv1188053549yshortcuts"/>
          <w:iCs/>
          <w:sz w:val="19"/>
          <w:szCs w:val="19"/>
        </w:rPr>
      </w:pPr>
      <w:r w:rsidRPr="008A7A82">
        <w:rPr>
          <w:sz w:val="19"/>
          <w:szCs w:val="19"/>
        </w:rPr>
        <w:t>Ahsan, M., M. M. Hussain, J. Farooq, I. Khaliq, A. Farooq, Q. Ali and M. Kashif, 2011. Physio-genetic behavior of maize seedlings at water deficit conditions.</w:t>
      </w:r>
      <w:r w:rsidRPr="008A7A82">
        <w:rPr>
          <w:rStyle w:val="Hyperlink"/>
          <w:sz w:val="19"/>
          <w:szCs w:val="19"/>
        </w:rPr>
        <w:t xml:space="preserve"> </w:t>
      </w:r>
      <w:r w:rsidRPr="008A7A82">
        <w:rPr>
          <w:bCs/>
          <w:sz w:val="19"/>
          <w:szCs w:val="19"/>
        </w:rPr>
        <w:t>Cercetari Agronomice in Moldova, 146: 41-49</w:t>
      </w:r>
      <w:r w:rsidRPr="008A7A82">
        <w:rPr>
          <w:rStyle w:val="yiv1202572187ecxyiv5322435yiv1188053549yshortcuts"/>
          <w:iCs/>
          <w:sz w:val="19"/>
          <w:szCs w:val="19"/>
        </w:rPr>
        <w:t>.</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rStyle w:val="yiv1202572187ecxyiv5322435yiv1188053549yshortcuts"/>
          <w:iCs/>
          <w:sz w:val="19"/>
          <w:szCs w:val="19"/>
        </w:rPr>
      </w:pPr>
      <w:r w:rsidRPr="008A7A82">
        <w:rPr>
          <w:sz w:val="19"/>
          <w:szCs w:val="19"/>
        </w:rPr>
        <w:t>Ahsan, M., A. Farooq, I. Khaliq, Q. Ali, M. Aslam and M. Kashif. 2013.</w:t>
      </w:r>
      <w:r w:rsidRPr="008A7A82">
        <w:rPr>
          <w:bCs/>
          <w:color w:val="000000"/>
          <w:sz w:val="19"/>
          <w:szCs w:val="19"/>
        </w:rPr>
        <w:t xml:space="preserve"> Inheritance of various yield contributing traits in maize (</w:t>
      </w:r>
      <w:r w:rsidRPr="008A7A82">
        <w:rPr>
          <w:bCs/>
          <w:i/>
          <w:iCs/>
          <w:color w:val="000000"/>
          <w:sz w:val="19"/>
          <w:szCs w:val="19"/>
        </w:rPr>
        <w:t xml:space="preserve">Zea mays </w:t>
      </w:r>
      <w:r w:rsidRPr="008A7A82">
        <w:rPr>
          <w:bCs/>
          <w:color w:val="000000"/>
          <w:sz w:val="19"/>
          <w:szCs w:val="19"/>
        </w:rPr>
        <w:t>L.) at low moisture condition.</w:t>
      </w:r>
      <w:r w:rsidRPr="008A7A82">
        <w:rPr>
          <w:sz w:val="19"/>
          <w:szCs w:val="19"/>
        </w:rPr>
        <w:t xml:space="preserve"> African J. Agri. Res.</w:t>
      </w:r>
      <w:r w:rsidRPr="008A7A82">
        <w:rPr>
          <w:color w:val="000000"/>
          <w:sz w:val="19"/>
          <w:szCs w:val="19"/>
        </w:rPr>
        <w:t xml:space="preserve"> 8: 413-420.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Ahsan, M., M.Z. Hadar, M. Saleem and M. Aslam. 2008. Contribution of various leaf morpho-physiological parameters towards grain yield in maize. Int. J. Agri. Bio. 10:546-550.</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Ajala, S.O. 1992. Selecting maize for developing varieties better adapted to small farm environments. J. Genet. Br. 46:215-220.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Akbar, M., M Saleem, M. Faqir, M. Karim-Ashraf and A.A.Rashid. 2008. Combining ability analysis in maize under normal and high temperature conditions. J. Agric. Res. 46:27-38.</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Akbar, M., M. Saleem, M. Y. Ashraf, H. Hussin, F. M. Azhar and R. Ahmad. 2009. Combining ability study for physiological and grain yield traits in </w:t>
      </w:r>
      <w:r w:rsidRPr="008A7A82">
        <w:rPr>
          <w:sz w:val="19"/>
          <w:szCs w:val="19"/>
        </w:rPr>
        <w:lastRenderedPageBreak/>
        <w:t>maize at two temperature regimes. Pak. J. Bot. 41:1817-1829.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Akbar, M., M. Saleem. 2008. Combining ability analysis in maize under normal temperature condition. J. Agri. Res. 46:39-47.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Akhtar, N. 2002. Heterosis and genetic analysis of seedling traits in maize. AGRIS. Pp: 93.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Ali, Q., M. Ahsan, J. Farooq and M. Saleem. 2010a. Genetic variability and trait association in chickpea (Cicer arietinum L.). </w:t>
      </w:r>
      <w:r w:rsidRPr="008A7A82">
        <w:rPr>
          <w:i/>
          <w:sz w:val="19"/>
          <w:szCs w:val="19"/>
        </w:rPr>
        <w:t>EJPB</w:t>
      </w:r>
      <w:r w:rsidRPr="008A7A82">
        <w:rPr>
          <w:sz w:val="19"/>
          <w:szCs w:val="19"/>
        </w:rPr>
        <w:t>, 1(3): 328-333.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Ali, Q., and</w:t>
      </w:r>
      <w:r w:rsidRPr="008A7A82">
        <w:rPr>
          <w:b/>
          <w:sz w:val="19"/>
          <w:szCs w:val="19"/>
        </w:rPr>
        <w:t xml:space="preserve"> </w:t>
      </w:r>
      <w:r w:rsidRPr="008A7A82">
        <w:rPr>
          <w:sz w:val="19"/>
          <w:szCs w:val="19"/>
        </w:rPr>
        <w:t>M. Ahsan, 2011. Estimation of Variability and correlation analysis for quantitative traits in chickpea (</w:t>
      </w:r>
      <w:r w:rsidRPr="008A7A82">
        <w:rPr>
          <w:i/>
          <w:sz w:val="19"/>
          <w:szCs w:val="19"/>
        </w:rPr>
        <w:t>Cicer arietinum</w:t>
      </w:r>
      <w:r w:rsidRPr="008A7A82">
        <w:rPr>
          <w:sz w:val="19"/>
          <w:szCs w:val="19"/>
        </w:rPr>
        <w:t xml:space="preserve"> L.). </w:t>
      </w:r>
      <w:r w:rsidRPr="008A7A82">
        <w:rPr>
          <w:i/>
          <w:sz w:val="19"/>
          <w:szCs w:val="19"/>
        </w:rPr>
        <w:t>IJAVMS</w:t>
      </w:r>
      <w:r w:rsidRPr="008A7A82">
        <w:rPr>
          <w:sz w:val="19"/>
          <w:szCs w:val="19"/>
        </w:rPr>
        <w:t xml:space="preserve">, </w:t>
      </w:r>
      <w:hyperlink r:id="rId13" w:history="1">
        <w:r w:rsidRPr="008A7A82">
          <w:rPr>
            <w:bCs/>
            <w:sz w:val="19"/>
            <w:szCs w:val="19"/>
          </w:rPr>
          <w:t xml:space="preserve"> 5</w:t>
        </w:r>
      </w:hyperlink>
      <w:r w:rsidRPr="008A7A82">
        <w:rPr>
          <w:bCs/>
          <w:sz w:val="19"/>
          <w:szCs w:val="19"/>
        </w:rPr>
        <w:t>: 194-200.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rFonts w:eastAsia="TimesNewRoman"/>
          <w:sz w:val="19"/>
          <w:szCs w:val="19"/>
        </w:rPr>
        <w:t>Ali, Q., H.G. Abbas, J. Farooq, M.H.N. Tahir and S. Arshad. 2010c. Genetic analysis of some morphological traits of Brassica napus (Canola).</w:t>
      </w:r>
      <w:r w:rsidRPr="008A7A82">
        <w:rPr>
          <w:sz w:val="19"/>
          <w:szCs w:val="19"/>
        </w:rPr>
        <w:t xml:space="preserve"> </w:t>
      </w:r>
      <w:r w:rsidRPr="008A7A82">
        <w:rPr>
          <w:i/>
          <w:sz w:val="19"/>
          <w:szCs w:val="19"/>
        </w:rPr>
        <w:t>EJPB</w:t>
      </w:r>
      <w:r w:rsidRPr="008A7A82">
        <w:rPr>
          <w:sz w:val="19"/>
          <w:szCs w:val="19"/>
        </w:rPr>
        <w:t>, 1(5): 1309-1319.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Ali, Q., M. Ahsan and J. Farooq. 2010b. Genetic variability and trait association in chickpea (Cicer arietinum L.) genotypes at seedling stage. </w:t>
      </w:r>
      <w:r w:rsidRPr="008A7A82">
        <w:rPr>
          <w:i/>
          <w:sz w:val="19"/>
          <w:szCs w:val="19"/>
        </w:rPr>
        <w:t>EJPB</w:t>
      </w:r>
      <w:r w:rsidRPr="008A7A82">
        <w:rPr>
          <w:sz w:val="19"/>
          <w:szCs w:val="19"/>
        </w:rPr>
        <w:t>, 1(3): 334-341.</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Ali, Q., M. Ahsan, F. Ali, M. Aslam, N.H. Khan, M. Manzoor, H.S.B. Mustafaa and S. Muhammad, 2013a. Heritability, heterosis and heterobeltiosis studies for morphological traits of maize (</w:t>
      </w:r>
      <w:r w:rsidRPr="008A7A82">
        <w:rPr>
          <w:i/>
          <w:sz w:val="19"/>
          <w:szCs w:val="19"/>
        </w:rPr>
        <w:t>Zea</w:t>
      </w:r>
      <w:r w:rsidRPr="008A7A82">
        <w:rPr>
          <w:sz w:val="19"/>
          <w:szCs w:val="19"/>
        </w:rPr>
        <w:t xml:space="preserve"> </w:t>
      </w:r>
      <w:r w:rsidRPr="008A7A82">
        <w:rPr>
          <w:i/>
          <w:sz w:val="19"/>
          <w:szCs w:val="19"/>
        </w:rPr>
        <w:t>mays</w:t>
      </w:r>
      <w:r w:rsidRPr="008A7A82">
        <w:rPr>
          <w:sz w:val="19"/>
          <w:szCs w:val="19"/>
        </w:rPr>
        <w:t xml:space="preserve"> L.) seedlings. Advanc. </w:t>
      </w:r>
      <w:proofErr w:type="gramStart"/>
      <w:r w:rsidRPr="008A7A82">
        <w:rPr>
          <w:sz w:val="19"/>
          <w:szCs w:val="19"/>
        </w:rPr>
        <w:t>life</w:t>
      </w:r>
      <w:proofErr w:type="gramEnd"/>
      <w:r w:rsidRPr="008A7A82">
        <w:rPr>
          <w:sz w:val="19"/>
          <w:szCs w:val="19"/>
        </w:rPr>
        <w:t xml:space="preserve"> Sci., 1(1): 52-63.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Ali, Q., M. Ahsan, F. Ali, S. Muhammad, M. Manzoor, N.H. Khan, S.M.A. Basra and H.S.B. Mustafa, 2013b. Genetic advance, heritability, correlation, heterosis and heterobeltiosis for morphological traits of maize (</w:t>
      </w:r>
      <w:r w:rsidRPr="008A7A82">
        <w:rPr>
          <w:i/>
          <w:sz w:val="19"/>
          <w:szCs w:val="19"/>
        </w:rPr>
        <w:t>Zea</w:t>
      </w:r>
      <w:r w:rsidRPr="008A7A82">
        <w:rPr>
          <w:sz w:val="19"/>
          <w:szCs w:val="19"/>
        </w:rPr>
        <w:t xml:space="preserve"> </w:t>
      </w:r>
      <w:r w:rsidRPr="008A7A82">
        <w:rPr>
          <w:i/>
          <w:sz w:val="19"/>
          <w:szCs w:val="19"/>
        </w:rPr>
        <w:t>mays</w:t>
      </w:r>
      <w:r w:rsidRPr="008A7A82">
        <w:rPr>
          <w:sz w:val="19"/>
          <w:szCs w:val="19"/>
        </w:rPr>
        <w:t xml:space="preserve"> L). Alban. J. Agric. Sci., 12(4): 689-698.</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Ali, Q.,</w:t>
      </w:r>
      <w:r w:rsidRPr="008A7A82">
        <w:rPr>
          <w:b/>
          <w:sz w:val="19"/>
          <w:szCs w:val="19"/>
        </w:rPr>
        <w:t xml:space="preserve"> </w:t>
      </w:r>
      <w:r w:rsidRPr="008A7A82">
        <w:rPr>
          <w:sz w:val="19"/>
          <w:szCs w:val="19"/>
        </w:rPr>
        <w:t>M</w:t>
      </w:r>
      <w:r w:rsidRPr="008A7A82">
        <w:rPr>
          <w:b/>
          <w:sz w:val="19"/>
          <w:szCs w:val="19"/>
        </w:rPr>
        <w:t xml:space="preserve">. </w:t>
      </w:r>
      <w:r w:rsidRPr="008A7A82">
        <w:rPr>
          <w:sz w:val="19"/>
          <w:szCs w:val="19"/>
        </w:rPr>
        <w:t xml:space="preserve">Ahsan, H.S.B. </w:t>
      </w:r>
      <w:r w:rsidRPr="008A7A82">
        <w:rPr>
          <w:iCs/>
          <w:sz w:val="19"/>
          <w:szCs w:val="19"/>
        </w:rPr>
        <w:t>Mustafa and Ejaz-ul-Hasan, 2013c. Genetic variability and correlation among morphological traits of maize (</w:t>
      </w:r>
      <w:r w:rsidRPr="008A7A82">
        <w:rPr>
          <w:i/>
          <w:iCs/>
          <w:sz w:val="19"/>
          <w:szCs w:val="19"/>
        </w:rPr>
        <w:t>Zea</w:t>
      </w:r>
      <w:r w:rsidRPr="008A7A82">
        <w:rPr>
          <w:iCs/>
          <w:sz w:val="19"/>
          <w:szCs w:val="19"/>
        </w:rPr>
        <w:t xml:space="preserve"> </w:t>
      </w:r>
      <w:r w:rsidRPr="008A7A82">
        <w:rPr>
          <w:i/>
          <w:iCs/>
          <w:sz w:val="19"/>
          <w:szCs w:val="19"/>
        </w:rPr>
        <w:t>mays</w:t>
      </w:r>
      <w:r w:rsidRPr="008A7A82">
        <w:rPr>
          <w:iCs/>
          <w:sz w:val="19"/>
          <w:szCs w:val="19"/>
        </w:rPr>
        <w:t xml:space="preserve"> L) seedling. </w:t>
      </w:r>
      <w:r w:rsidRPr="008A7A82">
        <w:rPr>
          <w:sz w:val="19"/>
          <w:szCs w:val="19"/>
        </w:rPr>
        <w:t>Alban. J. Agric. Sci.</w:t>
      </w:r>
      <w:r w:rsidRPr="008A7A82">
        <w:rPr>
          <w:iCs/>
          <w:sz w:val="19"/>
          <w:szCs w:val="19"/>
        </w:rPr>
        <w:t>, 12 (3):405-410.</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iCs/>
          <w:sz w:val="19"/>
          <w:szCs w:val="19"/>
        </w:rPr>
      </w:pPr>
      <w:r w:rsidRPr="008A7A82">
        <w:rPr>
          <w:iCs/>
          <w:sz w:val="19"/>
          <w:szCs w:val="19"/>
        </w:rPr>
        <w:t xml:space="preserve">Ali, Q., </w:t>
      </w:r>
      <w:r w:rsidRPr="008A7A82">
        <w:rPr>
          <w:bCs/>
          <w:iCs/>
          <w:sz w:val="19"/>
          <w:szCs w:val="19"/>
        </w:rPr>
        <w:t>M. Ahsan, I. Khaliq, M. Elahi, M. Shahbaz</w:t>
      </w:r>
      <w:r w:rsidRPr="008A7A82">
        <w:rPr>
          <w:iCs/>
          <w:sz w:val="19"/>
          <w:szCs w:val="19"/>
        </w:rPr>
        <w:t xml:space="preserve">, </w:t>
      </w:r>
      <w:r w:rsidRPr="008A7A82">
        <w:rPr>
          <w:bCs/>
          <w:iCs/>
          <w:sz w:val="19"/>
          <w:szCs w:val="19"/>
        </w:rPr>
        <w:t>W. Ahmed and M. Naees, 2011a. Estimation of genetic association of yield and quality traits in chickpea (</w:t>
      </w:r>
      <w:r w:rsidRPr="008A7A82">
        <w:rPr>
          <w:i/>
          <w:iCs/>
          <w:sz w:val="19"/>
          <w:szCs w:val="19"/>
        </w:rPr>
        <w:t xml:space="preserve">Cicer arietinum </w:t>
      </w:r>
      <w:r w:rsidRPr="008A7A82">
        <w:rPr>
          <w:bCs/>
          <w:iCs/>
          <w:sz w:val="19"/>
          <w:szCs w:val="19"/>
        </w:rPr>
        <w:t>L.).</w:t>
      </w:r>
      <w:r w:rsidRPr="008A7A82">
        <w:rPr>
          <w:iCs/>
          <w:sz w:val="19"/>
          <w:szCs w:val="19"/>
        </w:rPr>
        <w:t xml:space="preserve"> Int. Res. J. Plant Sci., 2: 166-169.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Ali, Q., M. Ahsan, M. H. N. Tahir, M. Elahi, J. Farooq, M. Waseem, M. Sadique, 2011c. Genetic variability for grain yield and quality traits in chickpea (Cicer arietinum L.). </w:t>
      </w:r>
      <w:r w:rsidRPr="008A7A82">
        <w:rPr>
          <w:i/>
          <w:sz w:val="19"/>
          <w:szCs w:val="19"/>
        </w:rPr>
        <w:t>IJAVMS</w:t>
      </w:r>
      <w:r w:rsidRPr="008A7A82">
        <w:rPr>
          <w:sz w:val="19"/>
          <w:szCs w:val="19"/>
        </w:rPr>
        <w:t xml:space="preserve">, </w:t>
      </w:r>
      <w:hyperlink r:id="rId14" w:history="1">
        <w:r w:rsidRPr="008A7A82">
          <w:rPr>
            <w:bCs/>
            <w:sz w:val="19"/>
            <w:szCs w:val="19"/>
          </w:rPr>
          <w:t xml:space="preserve"> 5</w:t>
        </w:r>
      </w:hyperlink>
      <w:r w:rsidRPr="008A7A82">
        <w:rPr>
          <w:bCs/>
          <w:sz w:val="19"/>
          <w:szCs w:val="19"/>
        </w:rPr>
        <w:t>:</w:t>
      </w:r>
      <w:r w:rsidR="005F1AB5">
        <w:rPr>
          <w:sz w:val="19"/>
          <w:szCs w:val="19"/>
        </w:rPr>
        <w:t xml:space="preserve"> </w:t>
      </w:r>
      <w:r w:rsidRPr="008A7A82">
        <w:rPr>
          <w:sz w:val="19"/>
          <w:szCs w:val="19"/>
        </w:rPr>
        <w:t>201-208.</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Ali, Q.,</w:t>
      </w:r>
      <w:r w:rsidRPr="008A7A82">
        <w:rPr>
          <w:b/>
          <w:sz w:val="19"/>
          <w:szCs w:val="19"/>
        </w:rPr>
        <w:t xml:space="preserve"> </w:t>
      </w:r>
      <w:r w:rsidRPr="008A7A82">
        <w:rPr>
          <w:sz w:val="19"/>
          <w:szCs w:val="19"/>
        </w:rPr>
        <w:t xml:space="preserve">M. Ahsan, M.H.N. Tahir and </w:t>
      </w:r>
      <w:r w:rsidRPr="008A7A82">
        <w:rPr>
          <w:bCs/>
          <w:sz w:val="19"/>
          <w:szCs w:val="19"/>
        </w:rPr>
        <w:t>S.M.A. Basra</w:t>
      </w:r>
      <w:r w:rsidRPr="008A7A82">
        <w:rPr>
          <w:sz w:val="19"/>
          <w:szCs w:val="19"/>
        </w:rPr>
        <w:t>, 2012a. Genetic evaluation of maize (</w:t>
      </w:r>
      <w:r w:rsidRPr="008A7A82">
        <w:rPr>
          <w:i/>
          <w:sz w:val="19"/>
          <w:szCs w:val="19"/>
        </w:rPr>
        <w:t>Zea</w:t>
      </w:r>
      <w:r w:rsidRPr="008A7A82">
        <w:rPr>
          <w:sz w:val="19"/>
          <w:szCs w:val="19"/>
        </w:rPr>
        <w:t xml:space="preserve"> </w:t>
      </w:r>
      <w:r w:rsidRPr="008A7A82">
        <w:rPr>
          <w:i/>
          <w:sz w:val="19"/>
          <w:szCs w:val="19"/>
        </w:rPr>
        <w:t>mays</w:t>
      </w:r>
      <w:r w:rsidRPr="008A7A82">
        <w:rPr>
          <w:sz w:val="19"/>
          <w:szCs w:val="19"/>
        </w:rPr>
        <w:t xml:space="preserve"> L.) accessions for growth related seedling traits. </w:t>
      </w:r>
      <w:r w:rsidRPr="008A7A82">
        <w:rPr>
          <w:i/>
          <w:sz w:val="19"/>
          <w:szCs w:val="19"/>
        </w:rPr>
        <w:t>IJAVMS,</w:t>
      </w:r>
      <w:r w:rsidRPr="008A7A82">
        <w:rPr>
          <w:sz w:val="19"/>
          <w:szCs w:val="19"/>
        </w:rPr>
        <w:t xml:space="preserve"> 6(3): 164-172.</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iCs/>
          <w:sz w:val="19"/>
          <w:szCs w:val="19"/>
        </w:rPr>
      </w:pPr>
      <w:r w:rsidRPr="008A7A82">
        <w:rPr>
          <w:bCs/>
          <w:iCs/>
          <w:sz w:val="19"/>
          <w:szCs w:val="19"/>
        </w:rPr>
        <w:t>Ali, Q.</w:t>
      </w:r>
      <w:r w:rsidRPr="008A7A82">
        <w:rPr>
          <w:b/>
          <w:bCs/>
          <w:iCs/>
          <w:sz w:val="19"/>
          <w:szCs w:val="19"/>
        </w:rPr>
        <w:t xml:space="preserve">, </w:t>
      </w:r>
      <w:r w:rsidRPr="008A7A82">
        <w:rPr>
          <w:bCs/>
          <w:iCs/>
          <w:sz w:val="19"/>
          <w:szCs w:val="19"/>
        </w:rPr>
        <w:t xml:space="preserve">M. Ahsan, M.H.N. Tahir and S.M.A. Basra. </w:t>
      </w:r>
      <w:r w:rsidRPr="008A7A82">
        <w:rPr>
          <w:bCs/>
          <w:iCs/>
          <w:sz w:val="19"/>
          <w:szCs w:val="19"/>
          <w:lang w:val="en-GB"/>
        </w:rPr>
        <w:t>2013d. Genetic studies of Morpho-Physiological traits of maize (</w:t>
      </w:r>
      <w:r w:rsidRPr="008A7A82">
        <w:rPr>
          <w:bCs/>
          <w:i/>
          <w:iCs/>
          <w:sz w:val="19"/>
          <w:szCs w:val="19"/>
          <w:lang w:val="en-GB"/>
        </w:rPr>
        <w:t>Zea</w:t>
      </w:r>
      <w:r w:rsidRPr="008A7A82">
        <w:rPr>
          <w:bCs/>
          <w:iCs/>
          <w:sz w:val="19"/>
          <w:szCs w:val="19"/>
          <w:lang w:val="en-GB"/>
        </w:rPr>
        <w:t xml:space="preserve"> </w:t>
      </w:r>
      <w:r w:rsidRPr="008A7A82">
        <w:rPr>
          <w:bCs/>
          <w:i/>
          <w:iCs/>
          <w:sz w:val="19"/>
          <w:szCs w:val="19"/>
          <w:lang w:val="en-GB"/>
        </w:rPr>
        <w:t>mays</w:t>
      </w:r>
      <w:r w:rsidRPr="008A7A82">
        <w:rPr>
          <w:bCs/>
          <w:iCs/>
          <w:sz w:val="19"/>
          <w:szCs w:val="19"/>
          <w:lang w:val="en-GB"/>
        </w:rPr>
        <w:t xml:space="preserve"> L.)</w:t>
      </w:r>
      <w:r w:rsidR="005F1AB5">
        <w:rPr>
          <w:bCs/>
          <w:iCs/>
          <w:sz w:val="19"/>
          <w:szCs w:val="19"/>
          <w:lang w:val="en-GB"/>
        </w:rPr>
        <w:t xml:space="preserve"> </w:t>
      </w:r>
      <w:r w:rsidRPr="008A7A82">
        <w:rPr>
          <w:bCs/>
          <w:iCs/>
          <w:sz w:val="19"/>
          <w:szCs w:val="19"/>
          <w:lang w:val="en-GB"/>
        </w:rPr>
        <w:t xml:space="preserve">Seedling. </w:t>
      </w:r>
      <w:r w:rsidRPr="008A7A82">
        <w:rPr>
          <w:bCs/>
          <w:sz w:val="19"/>
          <w:szCs w:val="19"/>
        </w:rPr>
        <w:t>African J. Agri. Res.</w:t>
      </w:r>
      <w:r w:rsidRPr="008A7A82">
        <w:rPr>
          <w:bCs/>
          <w:iCs/>
          <w:sz w:val="19"/>
          <w:szCs w:val="19"/>
          <w:lang w:val="en-GB"/>
        </w:rPr>
        <w:t xml:space="preserve"> 8(28): 3668-3678.</w:t>
      </w:r>
    </w:p>
    <w:p w:rsidR="00503BA0" w:rsidRPr="008A7A82" w:rsidRDefault="00503BA0" w:rsidP="008A7A82">
      <w:pPr>
        <w:numPr>
          <w:ilvl w:val="0"/>
          <w:numId w:val="1"/>
        </w:numPr>
        <w:tabs>
          <w:tab w:val="clear" w:pos="720"/>
        </w:tabs>
        <w:snapToGrid w:val="0"/>
        <w:ind w:left="425" w:hanging="425"/>
        <w:jc w:val="both"/>
        <w:rPr>
          <w:iCs/>
          <w:sz w:val="19"/>
          <w:szCs w:val="19"/>
        </w:rPr>
      </w:pPr>
      <w:r w:rsidRPr="008A7A82">
        <w:rPr>
          <w:iCs/>
          <w:sz w:val="19"/>
          <w:szCs w:val="19"/>
        </w:rPr>
        <w:t>Ali, Q.</w:t>
      </w:r>
      <w:r w:rsidRPr="008A7A82">
        <w:rPr>
          <w:b/>
          <w:iCs/>
          <w:sz w:val="19"/>
          <w:szCs w:val="19"/>
        </w:rPr>
        <w:t xml:space="preserve">, </w:t>
      </w:r>
      <w:r w:rsidRPr="008A7A82">
        <w:rPr>
          <w:iCs/>
          <w:sz w:val="19"/>
          <w:szCs w:val="19"/>
        </w:rPr>
        <w:t xml:space="preserve">M. Ahsan, M.H.N. Tahir and </w:t>
      </w:r>
      <w:r w:rsidRPr="008A7A82">
        <w:rPr>
          <w:bCs/>
          <w:iCs/>
          <w:sz w:val="19"/>
          <w:szCs w:val="19"/>
        </w:rPr>
        <w:t>S.M.A. Basra</w:t>
      </w:r>
      <w:r w:rsidRPr="008A7A82">
        <w:rPr>
          <w:iCs/>
          <w:sz w:val="19"/>
          <w:szCs w:val="19"/>
        </w:rPr>
        <w:t xml:space="preserve">. 2014. Gene action and Correlation Studies for </w:t>
      </w:r>
      <w:r w:rsidRPr="008A7A82">
        <w:rPr>
          <w:iCs/>
          <w:sz w:val="19"/>
          <w:szCs w:val="19"/>
        </w:rPr>
        <w:lastRenderedPageBreak/>
        <w:t>Various Grain and its Contributing Traits in Maize (Zea mays L). Bothalia, 44(2): 80-91.</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iCs/>
          <w:sz w:val="19"/>
          <w:szCs w:val="19"/>
        </w:rPr>
      </w:pPr>
      <w:r w:rsidRPr="008A7A82">
        <w:rPr>
          <w:sz w:val="19"/>
          <w:szCs w:val="19"/>
        </w:rPr>
        <w:t>Ali, Q.,</w:t>
      </w:r>
      <w:r w:rsidRPr="008A7A82">
        <w:rPr>
          <w:b/>
          <w:sz w:val="19"/>
          <w:szCs w:val="19"/>
        </w:rPr>
        <w:t xml:space="preserve"> </w:t>
      </w:r>
      <w:r w:rsidRPr="008A7A82">
        <w:rPr>
          <w:sz w:val="19"/>
          <w:szCs w:val="19"/>
        </w:rPr>
        <w:t>M. Ahsan, M.H.N. Tahir, J. Farooq, M. Waseem, M. Anwar and W.</w:t>
      </w:r>
      <w:r w:rsidRPr="008A7A82">
        <w:rPr>
          <w:bCs/>
          <w:sz w:val="19"/>
          <w:szCs w:val="19"/>
        </w:rPr>
        <w:t xml:space="preserve"> Ahmad,</w:t>
      </w:r>
      <w:r w:rsidRPr="008A7A82">
        <w:rPr>
          <w:sz w:val="19"/>
          <w:szCs w:val="19"/>
        </w:rPr>
        <w:t xml:space="preserve"> 2011e.</w:t>
      </w:r>
      <w:r w:rsidRPr="008A7A82">
        <w:rPr>
          <w:sz w:val="19"/>
          <w:szCs w:val="19"/>
          <w:lang w:val="en-GB"/>
        </w:rPr>
        <w:t xml:space="preserve"> Molecular Markers and QTLs for Ascochyta rabiei resistance in chickpea,</w:t>
      </w:r>
      <w:r w:rsidRPr="008A7A82">
        <w:rPr>
          <w:sz w:val="19"/>
          <w:szCs w:val="19"/>
        </w:rPr>
        <w:t xml:space="preserve"> </w:t>
      </w:r>
      <w:r w:rsidRPr="008A7A82">
        <w:rPr>
          <w:i/>
          <w:sz w:val="19"/>
          <w:szCs w:val="19"/>
        </w:rPr>
        <w:t>IJAVMS</w:t>
      </w:r>
      <w:r w:rsidRPr="008A7A82">
        <w:rPr>
          <w:sz w:val="19"/>
          <w:szCs w:val="19"/>
        </w:rPr>
        <w:t>, 5(2):249-270.</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iCs/>
          <w:sz w:val="19"/>
          <w:szCs w:val="19"/>
        </w:rPr>
      </w:pPr>
      <w:r w:rsidRPr="008A7A82">
        <w:rPr>
          <w:bCs/>
          <w:iCs/>
          <w:sz w:val="19"/>
          <w:szCs w:val="19"/>
        </w:rPr>
        <w:t xml:space="preserve">Ali, Q., M. Ahsan, M.H.N. Tahir, M. Elahi, J. Farooq and M. Waseem, 2011d. </w:t>
      </w:r>
      <w:r w:rsidRPr="008A7A82">
        <w:rPr>
          <w:iCs/>
          <w:sz w:val="19"/>
          <w:szCs w:val="19"/>
          <w:lang w:val="en-GB"/>
        </w:rPr>
        <w:t>Gene Expression and Functional Genomic Approach for abiotic stress tolerance in different crop species</w:t>
      </w:r>
      <w:r w:rsidRPr="008A7A82">
        <w:rPr>
          <w:bCs/>
          <w:iCs/>
          <w:sz w:val="19"/>
          <w:szCs w:val="19"/>
        </w:rPr>
        <w:t xml:space="preserve">. </w:t>
      </w:r>
      <w:r w:rsidRPr="008A7A82">
        <w:rPr>
          <w:bCs/>
          <w:i/>
          <w:iCs/>
          <w:sz w:val="19"/>
          <w:szCs w:val="19"/>
        </w:rPr>
        <w:t>IJAVMS</w:t>
      </w:r>
      <w:r w:rsidRPr="008A7A82">
        <w:rPr>
          <w:bCs/>
          <w:iCs/>
          <w:sz w:val="19"/>
          <w:szCs w:val="19"/>
        </w:rPr>
        <w:t>, 5(2):221-248.</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iCs/>
          <w:sz w:val="19"/>
          <w:szCs w:val="19"/>
        </w:rPr>
      </w:pPr>
      <w:r w:rsidRPr="008A7A82">
        <w:rPr>
          <w:bCs/>
          <w:sz w:val="19"/>
          <w:szCs w:val="19"/>
        </w:rPr>
        <w:t xml:space="preserve">Ali, Q., M. Elahi, M. Ahsan, M. H. N. Tahir and </w:t>
      </w:r>
      <w:r w:rsidRPr="008A7A82">
        <w:rPr>
          <w:sz w:val="19"/>
          <w:szCs w:val="19"/>
        </w:rPr>
        <w:t>S. M. A.</w:t>
      </w:r>
      <w:r w:rsidR="005F1AB5">
        <w:rPr>
          <w:rFonts w:hint="eastAsia"/>
          <w:sz w:val="19"/>
          <w:szCs w:val="19"/>
          <w:lang w:eastAsia="zh-CN"/>
        </w:rPr>
        <w:t xml:space="preserve"> </w:t>
      </w:r>
      <w:r w:rsidRPr="008A7A82">
        <w:rPr>
          <w:sz w:val="19"/>
          <w:szCs w:val="19"/>
        </w:rPr>
        <w:t>Basra</w:t>
      </w:r>
      <w:r w:rsidRPr="008A7A82">
        <w:rPr>
          <w:bCs/>
          <w:sz w:val="19"/>
          <w:szCs w:val="19"/>
        </w:rPr>
        <w:t>, 2011c. Genetic evaluation of maize (</w:t>
      </w:r>
      <w:r w:rsidRPr="008A7A82">
        <w:rPr>
          <w:bCs/>
          <w:i/>
          <w:sz w:val="19"/>
          <w:szCs w:val="19"/>
        </w:rPr>
        <w:t>Zea mays</w:t>
      </w:r>
      <w:r w:rsidRPr="008A7A82">
        <w:rPr>
          <w:bCs/>
          <w:sz w:val="19"/>
          <w:szCs w:val="19"/>
        </w:rPr>
        <w:t xml:space="preserve"> L.) genotypes at seedling stage under moisture stress. IJAVMS, 5(2):184-193.</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rStyle w:val="yiv1202572187ecxyiv5322435yiv1188053549yshortcuts"/>
          <w:iCs/>
          <w:sz w:val="19"/>
          <w:szCs w:val="19"/>
        </w:rPr>
      </w:pPr>
      <w:r w:rsidRPr="008A7A82">
        <w:rPr>
          <w:sz w:val="19"/>
          <w:szCs w:val="19"/>
        </w:rPr>
        <w:t>Ali, Q.,</w:t>
      </w:r>
      <w:r w:rsidRPr="008A7A82">
        <w:rPr>
          <w:b/>
          <w:sz w:val="19"/>
          <w:szCs w:val="19"/>
        </w:rPr>
        <w:t xml:space="preserve"> </w:t>
      </w:r>
      <w:r w:rsidRPr="008A7A82">
        <w:rPr>
          <w:sz w:val="19"/>
          <w:szCs w:val="19"/>
        </w:rPr>
        <w:t>M. Elahi</w:t>
      </w:r>
      <w:r w:rsidRPr="008A7A82">
        <w:rPr>
          <w:b/>
          <w:sz w:val="19"/>
          <w:szCs w:val="19"/>
        </w:rPr>
        <w:t xml:space="preserve">, </w:t>
      </w:r>
      <w:r w:rsidRPr="008A7A82">
        <w:rPr>
          <w:sz w:val="19"/>
          <w:szCs w:val="19"/>
        </w:rPr>
        <w:t xml:space="preserve">M. Ahsan, M. H. N. Tahir and </w:t>
      </w:r>
      <w:r w:rsidRPr="008A7A82">
        <w:rPr>
          <w:rStyle w:val="Strong"/>
          <w:b w:val="0"/>
          <w:sz w:val="19"/>
          <w:szCs w:val="19"/>
        </w:rPr>
        <w:t>S. M. A.Basra</w:t>
      </w:r>
      <w:r w:rsidRPr="008A7A82">
        <w:rPr>
          <w:sz w:val="19"/>
          <w:szCs w:val="19"/>
        </w:rPr>
        <w:t>. 2011b. Genetic evaluation of maize (</w:t>
      </w:r>
      <w:r w:rsidRPr="008A7A82">
        <w:rPr>
          <w:i/>
          <w:sz w:val="19"/>
          <w:szCs w:val="19"/>
        </w:rPr>
        <w:t xml:space="preserve">Zea mays </w:t>
      </w:r>
      <w:r w:rsidRPr="008A7A82">
        <w:rPr>
          <w:sz w:val="19"/>
          <w:szCs w:val="19"/>
        </w:rPr>
        <w:t xml:space="preserve">L.) genotypes at seedling stage under moisture stress. </w:t>
      </w:r>
      <w:r w:rsidRPr="008A7A82">
        <w:rPr>
          <w:i/>
          <w:sz w:val="19"/>
          <w:szCs w:val="19"/>
        </w:rPr>
        <w:t>IJAVMS</w:t>
      </w:r>
      <w:r w:rsidRPr="008A7A82">
        <w:rPr>
          <w:sz w:val="19"/>
          <w:szCs w:val="19"/>
        </w:rPr>
        <w:t>, 5:184-193.</w:t>
      </w:r>
    </w:p>
    <w:p w:rsidR="00503BA0" w:rsidRPr="008A7A82" w:rsidRDefault="00C73AEC" w:rsidP="008A7A82">
      <w:pPr>
        <w:numPr>
          <w:ilvl w:val="0"/>
          <w:numId w:val="1"/>
        </w:numPr>
        <w:tabs>
          <w:tab w:val="clear" w:pos="720"/>
        </w:tabs>
        <w:snapToGrid w:val="0"/>
        <w:ind w:left="425" w:hanging="425"/>
        <w:jc w:val="both"/>
        <w:rPr>
          <w:sz w:val="19"/>
          <w:szCs w:val="19"/>
        </w:rPr>
      </w:pPr>
      <w:r w:rsidRPr="008A7A82">
        <w:rPr>
          <w:sz w:val="19"/>
          <w:szCs w:val="19"/>
        </w:rPr>
        <w:t>A</w:t>
      </w:r>
      <w:r w:rsidR="00503BA0" w:rsidRPr="008A7A82">
        <w:rPr>
          <w:sz w:val="19"/>
          <w:szCs w:val="19"/>
        </w:rPr>
        <w:t xml:space="preserve">li, Q., </w:t>
      </w:r>
      <w:r w:rsidR="00503BA0" w:rsidRPr="008A7A82">
        <w:rPr>
          <w:bCs/>
          <w:sz w:val="19"/>
          <w:szCs w:val="19"/>
        </w:rPr>
        <w:t>M. Elahi</w:t>
      </w:r>
      <w:r w:rsidR="00503BA0" w:rsidRPr="008A7A82">
        <w:rPr>
          <w:sz w:val="19"/>
          <w:szCs w:val="19"/>
        </w:rPr>
        <w:t xml:space="preserve">, </w:t>
      </w:r>
      <w:r w:rsidR="00503BA0" w:rsidRPr="008A7A82">
        <w:rPr>
          <w:bCs/>
          <w:sz w:val="19"/>
          <w:szCs w:val="19"/>
        </w:rPr>
        <w:t>M. Ahsan</w:t>
      </w:r>
      <w:r w:rsidR="00503BA0" w:rsidRPr="008A7A82">
        <w:rPr>
          <w:sz w:val="19"/>
          <w:szCs w:val="19"/>
        </w:rPr>
        <w:t>, M. H.N.Tahir, I, Khaliq, M, Kashif,</w:t>
      </w:r>
      <w:r w:rsidR="00503BA0" w:rsidRPr="008A7A82">
        <w:rPr>
          <w:bCs/>
          <w:sz w:val="19"/>
          <w:szCs w:val="19"/>
          <w:vertAlign w:val="superscript"/>
        </w:rPr>
        <w:t xml:space="preserve"> </w:t>
      </w:r>
      <w:r w:rsidR="00503BA0" w:rsidRPr="008A7A82">
        <w:rPr>
          <w:sz w:val="19"/>
          <w:szCs w:val="19"/>
        </w:rPr>
        <w:t xml:space="preserve">A. Latif, U. Saeed, </w:t>
      </w:r>
      <w:r w:rsidR="00503BA0" w:rsidRPr="008A7A82">
        <w:rPr>
          <w:bCs/>
          <w:sz w:val="19"/>
          <w:szCs w:val="19"/>
        </w:rPr>
        <w:t>M. Shahbaz,</w:t>
      </w:r>
      <w:r w:rsidR="00503BA0" w:rsidRPr="008A7A82">
        <w:rPr>
          <w:sz w:val="19"/>
          <w:szCs w:val="19"/>
        </w:rPr>
        <w:t xml:space="preserve"> N.H. Khan, T. Ahmed, B. Hussain,</w:t>
      </w:r>
      <w:r w:rsidR="00503BA0" w:rsidRPr="008A7A82">
        <w:rPr>
          <w:bCs/>
          <w:sz w:val="19"/>
          <w:szCs w:val="19"/>
        </w:rPr>
        <w:t xml:space="preserve"> U. Shahzadi and M. Ejaz.</w:t>
      </w:r>
      <w:r w:rsidR="00503BA0" w:rsidRPr="008A7A82">
        <w:rPr>
          <w:bCs/>
          <w:sz w:val="19"/>
          <w:szCs w:val="19"/>
          <w:vertAlign w:val="superscript"/>
        </w:rPr>
        <w:t xml:space="preserve"> </w:t>
      </w:r>
      <w:r w:rsidR="00503BA0" w:rsidRPr="008A7A82">
        <w:rPr>
          <w:bCs/>
          <w:sz w:val="19"/>
          <w:szCs w:val="19"/>
        </w:rPr>
        <w:t xml:space="preserve">2012. </w:t>
      </w:r>
      <w:r w:rsidR="00503BA0" w:rsidRPr="008A7A82">
        <w:rPr>
          <w:sz w:val="19"/>
          <w:szCs w:val="19"/>
        </w:rPr>
        <w:t>Genetic analysis of Morpho-Physiological and quality traits in chickpea genotypes (</w:t>
      </w:r>
      <w:r w:rsidR="00503BA0" w:rsidRPr="008A7A82">
        <w:rPr>
          <w:i/>
          <w:sz w:val="19"/>
          <w:szCs w:val="19"/>
        </w:rPr>
        <w:t>Cicer arietinum</w:t>
      </w:r>
      <w:r w:rsidR="00503BA0" w:rsidRPr="008A7A82">
        <w:rPr>
          <w:sz w:val="19"/>
          <w:szCs w:val="19"/>
        </w:rPr>
        <w:t xml:space="preserve"> L.).</w:t>
      </w:r>
      <w:r w:rsidR="005F1AB5">
        <w:rPr>
          <w:sz w:val="19"/>
          <w:szCs w:val="19"/>
        </w:rPr>
        <w:t xml:space="preserve"> </w:t>
      </w:r>
      <w:r w:rsidR="00503BA0" w:rsidRPr="008A7A82">
        <w:rPr>
          <w:sz w:val="19"/>
          <w:szCs w:val="19"/>
        </w:rPr>
        <w:t>African J. Agri. Res. 7: 3403-3412.</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iCs/>
          <w:sz w:val="19"/>
          <w:szCs w:val="19"/>
        </w:rPr>
      </w:pPr>
      <w:r w:rsidRPr="008A7A82">
        <w:rPr>
          <w:iCs/>
          <w:sz w:val="19"/>
          <w:szCs w:val="19"/>
        </w:rPr>
        <w:t xml:space="preserve">Ali, Q., </w:t>
      </w:r>
      <w:r w:rsidRPr="008A7A82">
        <w:rPr>
          <w:bCs/>
          <w:iCs/>
          <w:sz w:val="19"/>
          <w:szCs w:val="19"/>
        </w:rPr>
        <w:t>M. Elahi</w:t>
      </w:r>
      <w:r w:rsidRPr="008A7A82">
        <w:rPr>
          <w:iCs/>
          <w:sz w:val="19"/>
          <w:szCs w:val="19"/>
        </w:rPr>
        <w:t xml:space="preserve">, </w:t>
      </w:r>
      <w:r w:rsidRPr="008A7A82">
        <w:rPr>
          <w:bCs/>
          <w:iCs/>
          <w:sz w:val="19"/>
          <w:szCs w:val="19"/>
        </w:rPr>
        <w:t>M. Ahsan</w:t>
      </w:r>
      <w:r w:rsidRPr="008A7A82">
        <w:rPr>
          <w:iCs/>
          <w:sz w:val="19"/>
          <w:szCs w:val="19"/>
        </w:rPr>
        <w:t>, M. H.N.Tahir, I, Khaliq, M, Kashif,</w:t>
      </w:r>
      <w:r w:rsidRPr="008A7A82">
        <w:rPr>
          <w:bCs/>
          <w:iCs/>
          <w:sz w:val="19"/>
          <w:szCs w:val="19"/>
          <w:vertAlign w:val="superscript"/>
        </w:rPr>
        <w:t xml:space="preserve"> </w:t>
      </w:r>
      <w:r w:rsidRPr="008A7A82">
        <w:rPr>
          <w:iCs/>
          <w:sz w:val="19"/>
          <w:szCs w:val="19"/>
        </w:rPr>
        <w:t xml:space="preserve">A. Latif, U. Saeed, </w:t>
      </w:r>
      <w:r w:rsidRPr="008A7A82">
        <w:rPr>
          <w:bCs/>
          <w:iCs/>
          <w:sz w:val="19"/>
          <w:szCs w:val="19"/>
        </w:rPr>
        <w:t>M. Shahbaz,</w:t>
      </w:r>
      <w:r w:rsidRPr="008A7A82">
        <w:rPr>
          <w:iCs/>
          <w:sz w:val="19"/>
          <w:szCs w:val="19"/>
        </w:rPr>
        <w:t xml:space="preserve"> N.H. Khan, T. Ahmed, B. Hussain,</w:t>
      </w:r>
      <w:r w:rsidRPr="008A7A82">
        <w:rPr>
          <w:bCs/>
          <w:iCs/>
          <w:sz w:val="19"/>
          <w:szCs w:val="19"/>
        </w:rPr>
        <w:t xml:space="preserve"> U. Shahzadi and M. Ejaz.</w:t>
      </w:r>
      <w:r w:rsidRPr="008A7A82">
        <w:rPr>
          <w:bCs/>
          <w:iCs/>
          <w:sz w:val="19"/>
          <w:szCs w:val="19"/>
          <w:vertAlign w:val="superscript"/>
        </w:rPr>
        <w:t xml:space="preserve"> </w:t>
      </w:r>
      <w:r w:rsidRPr="008A7A82">
        <w:rPr>
          <w:bCs/>
          <w:iCs/>
          <w:sz w:val="19"/>
          <w:szCs w:val="19"/>
        </w:rPr>
        <w:t xml:space="preserve">2012b. </w:t>
      </w:r>
      <w:r w:rsidRPr="008A7A82">
        <w:rPr>
          <w:iCs/>
          <w:sz w:val="19"/>
          <w:szCs w:val="19"/>
        </w:rPr>
        <w:t>Genetic analysis of Morpho-Physiological and quality traits in chickpea genotypes (</w:t>
      </w:r>
      <w:r w:rsidRPr="008A7A82">
        <w:rPr>
          <w:i/>
          <w:iCs/>
          <w:sz w:val="19"/>
          <w:szCs w:val="19"/>
        </w:rPr>
        <w:t>Cicer arietinum</w:t>
      </w:r>
      <w:r w:rsidRPr="008A7A82">
        <w:rPr>
          <w:iCs/>
          <w:sz w:val="19"/>
          <w:szCs w:val="19"/>
        </w:rPr>
        <w:t xml:space="preserve"> L.).</w:t>
      </w:r>
      <w:r w:rsidR="005F1AB5">
        <w:rPr>
          <w:iCs/>
          <w:sz w:val="19"/>
          <w:szCs w:val="19"/>
        </w:rPr>
        <w:t xml:space="preserve"> </w:t>
      </w:r>
      <w:r w:rsidRPr="008A7A82">
        <w:rPr>
          <w:iCs/>
          <w:sz w:val="19"/>
          <w:szCs w:val="19"/>
        </w:rPr>
        <w:t>African J. Agri. Res. 7: 3403-3412.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Ali, Q., M.H.N. Tahir, M. Ahsan, </w:t>
      </w:r>
      <w:r w:rsidRPr="008A7A82">
        <w:rPr>
          <w:rStyle w:val="Strong"/>
          <w:b w:val="0"/>
          <w:sz w:val="19"/>
          <w:szCs w:val="19"/>
        </w:rPr>
        <w:t>S. M. A. Basra</w:t>
      </w:r>
      <w:r w:rsidRPr="008A7A82">
        <w:rPr>
          <w:b/>
          <w:sz w:val="19"/>
          <w:szCs w:val="19"/>
        </w:rPr>
        <w:t>,</w:t>
      </w:r>
      <w:r w:rsidRPr="008A7A82">
        <w:rPr>
          <w:sz w:val="19"/>
          <w:szCs w:val="19"/>
        </w:rPr>
        <w:t xml:space="preserve"> J. Farooq, M. Waseem</w:t>
      </w:r>
      <w:r w:rsidRPr="008A7A82">
        <w:rPr>
          <w:sz w:val="19"/>
          <w:szCs w:val="19"/>
          <w:vertAlign w:val="superscript"/>
        </w:rPr>
        <w:t xml:space="preserve"> </w:t>
      </w:r>
      <w:r w:rsidRPr="008A7A82">
        <w:rPr>
          <w:sz w:val="19"/>
          <w:szCs w:val="19"/>
        </w:rPr>
        <w:t>and M. Elahi 2011a.</w:t>
      </w:r>
      <w:r w:rsidRPr="008A7A82">
        <w:rPr>
          <w:b/>
          <w:sz w:val="19"/>
          <w:szCs w:val="19"/>
        </w:rPr>
        <w:t xml:space="preserve"> </w:t>
      </w:r>
      <w:r w:rsidRPr="008A7A82">
        <w:rPr>
          <w:sz w:val="19"/>
          <w:szCs w:val="19"/>
        </w:rPr>
        <w:t>Correlation and path coefficient studies in maize (</w:t>
      </w:r>
      <w:r w:rsidRPr="008A7A82">
        <w:rPr>
          <w:i/>
          <w:sz w:val="19"/>
          <w:szCs w:val="19"/>
        </w:rPr>
        <w:t xml:space="preserve">Zea mays </w:t>
      </w:r>
      <w:r w:rsidRPr="008A7A82">
        <w:rPr>
          <w:sz w:val="19"/>
          <w:szCs w:val="19"/>
        </w:rPr>
        <w:t>L.) genotypes under 40% soil moisture contents. J. Bacteriol. Res, 3: 77-82.</w:t>
      </w:r>
    </w:p>
    <w:p w:rsidR="001E7583" w:rsidRPr="008A7A82" w:rsidRDefault="001E7583" w:rsidP="008A7A82">
      <w:pPr>
        <w:numPr>
          <w:ilvl w:val="0"/>
          <w:numId w:val="1"/>
        </w:numPr>
        <w:tabs>
          <w:tab w:val="clear" w:pos="720"/>
        </w:tabs>
        <w:snapToGrid w:val="0"/>
        <w:ind w:left="425" w:hanging="425"/>
        <w:jc w:val="both"/>
        <w:rPr>
          <w:sz w:val="19"/>
          <w:szCs w:val="19"/>
        </w:rPr>
      </w:pPr>
      <w:r w:rsidRPr="008A7A82">
        <w:rPr>
          <w:sz w:val="19"/>
          <w:szCs w:val="19"/>
        </w:rPr>
        <w:t>Ali Q, Ali A, Waseem M, Muzaffar A, Ahmad S, Ali S, Awan MF, Samiullah TR. </w:t>
      </w:r>
      <w:r w:rsidRPr="008A7A82">
        <w:rPr>
          <w:bCs/>
          <w:sz w:val="19"/>
          <w:szCs w:val="19"/>
        </w:rPr>
        <w:t>Correlation analysis for morpho-physiological traits of maiz</w:t>
      </w:r>
      <w:r w:rsidRPr="008A7A82">
        <w:rPr>
          <w:b/>
          <w:bCs/>
          <w:sz w:val="19"/>
          <w:szCs w:val="19"/>
        </w:rPr>
        <w:t>e (</w:t>
      </w:r>
      <w:r w:rsidRPr="008A7A82">
        <w:rPr>
          <w:i/>
          <w:iCs/>
          <w:sz w:val="19"/>
          <w:szCs w:val="19"/>
        </w:rPr>
        <w:t>Zea mays</w:t>
      </w:r>
      <w:r w:rsidR="005F1AB5">
        <w:rPr>
          <w:rFonts w:hint="eastAsia"/>
          <w:sz w:val="19"/>
          <w:szCs w:val="19"/>
          <w:lang w:eastAsia="zh-CN"/>
        </w:rPr>
        <w:t xml:space="preserve"> </w:t>
      </w:r>
      <w:r w:rsidRPr="008A7A82">
        <w:rPr>
          <w:sz w:val="19"/>
          <w:szCs w:val="19"/>
        </w:rPr>
        <w:t>L.</w:t>
      </w:r>
      <w:r w:rsidRPr="008A7A82">
        <w:rPr>
          <w:b/>
          <w:bCs/>
          <w:sz w:val="19"/>
          <w:szCs w:val="19"/>
        </w:rPr>
        <w:t>).</w:t>
      </w:r>
      <w:r w:rsidRPr="008A7A82">
        <w:rPr>
          <w:sz w:val="19"/>
          <w:szCs w:val="19"/>
        </w:rPr>
        <w:t> </w:t>
      </w:r>
      <w:r w:rsidRPr="008A7A82">
        <w:rPr>
          <w:i/>
          <w:iCs/>
          <w:sz w:val="19"/>
          <w:szCs w:val="19"/>
        </w:rPr>
        <w:t>Life Sci J</w:t>
      </w:r>
      <w:r w:rsidRPr="008A7A82">
        <w:rPr>
          <w:sz w:val="19"/>
          <w:szCs w:val="19"/>
        </w:rPr>
        <w:t> 2014</w:t>
      </w:r>
      <w:proofErr w:type="gramStart"/>
      <w:r w:rsidRPr="008A7A82">
        <w:rPr>
          <w:sz w:val="19"/>
          <w:szCs w:val="19"/>
        </w:rPr>
        <w:t>;11</w:t>
      </w:r>
      <w:proofErr w:type="gramEnd"/>
      <w:r w:rsidRPr="008A7A82">
        <w:rPr>
          <w:sz w:val="19"/>
          <w:szCs w:val="19"/>
        </w:rPr>
        <w:t>(12s):9-13</w:t>
      </w:r>
      <w:r w:rsidR="00651632" w:rsidRPr="008A7A82">
        <w:rPr>
          <w:sz w:val="19"/>
          <w:szCs w:val="19"/>
        </w:rPr>
        <w:t>.</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Alika, J.E., and J.O Ojomo. 1996. Combining ability and reciprocal effects for physico-chemical grain quality characteristics in maize. Food Chemistry. 57:371-375.</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Almeida, F.S., L. De, D.M. Fonseca, R. Sarcia, J. Oleveira-e-Silva and J.A. Obeid. 1999. Chemical composition of maize plant and their components. Veterinaria Noticias. 5:83-89.</w:t>
      </w:r>
    </w:p>
    <w:p w:rsidR="00503BA0" w:rsidRPr="008A7A82" w:rsidRDefault="00503BA0" w:rsidP="008A7A82">
      <w:pPr>
        <w:numPr>
          <w:ilvl w:val="0"/>
          <w:numId w:val="1"/>
        </w:numPr>
        <w:tabs>
          <w:tab w:val="clear" w:pos="720"/>
        </w:tabs>
        <w:snapToGrid w:val="0"/>
        <w:ind w:left="425" w:hanging="425"/>
        <w:jc w:val="both"/>
        <w:rPr>
          <w:sz w:val="19"/>
          <w:szCs w:val="19"/>
          <w:lang w:val="fr-FR"/>
        </w:rPr>
      </w:pPr>
      <w:r w:rsidRPr="008A7A82">
        <w:rPr>
          <w:sz w:val="19"/>
          <w:szCs w:val="19"/>
        </w:rPr>
        <w:t xml:space="preserve">Altaf, M. 1990. Genetic and path coefficient analysis studies in maize. </w:t>
      </w:r>
      <w:r w:rsidRPr="008A7A82">
        <w:rPr>
          <w:iCs/>
          <w:sz w:val="19"/>
          <w:szCs w:val="19"/>
          <w:lang w:val="fr-FR"/>
        </w:rPr>
        <w:t>Pak. J. Agric. Res.</w:t>
      </w:r>
      <w:r w:rsidRPr="008A7A82">
        <w:rPr>
          <w:i/>
          <w:iCs/>
          <w:sz w:val="19"/>
          <w:szCs w:val="19"/>
          <w:lang w:val="fr-FR"/>
        </w:rPr>
        <w:t xml:space="preserve"> </w:t>
      </w:r>
      <w:r w:rsidRPr="008A7A82">
        <w:rPr>
          <w:sz w:val="19"/>
          <w:szCs w:val="19"/>
          <w:lang w:val="fr-FR"/>
        </w:rPr>
        <w:t>27:360-368.</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lang w:val="fr-FR"/>
        </w:rPr>
        <w:t xml:space="preserve">Alvi, M.B., M. Rafique, M.S. Tariq, A. Hussain. </w:t>
      </w:r>
      <w:r w:rsidRPr="008A7A82">
        <w:rPr>
          <w:sz w:val="19"/>
          <w:szCs w:val="19"/>
        </w:rPr>
        <w:t>2003. Hybris vigour of some quantitative characters in maize. Pak. J. Bio. Sci. 6:139-141.</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Amir, S., J. Farooq, A. Bibi, S.H. Khan and M.F. Saleem. 2012. Genetic studies of earliness in Gossypium hirsutum L. </w:t>
      </w:r>
      <w:r w:rsidRPr="008A7A82">
        <w:rPr>
          <w:i/>
          <w:sz w:val="19"/>
          <w:szCs w:val="19"/>
        </w:rPr>
        <w:t>IJAVM</w:t>
      </w:r>
      <w:r w:rsidRPr="008A7A82">
        <w:rPr>
          <w:sz w:val="19"/>
          <w:szCs w:val="19"/>
        </w:rPr>
        <w:t xml:space="preserve"> S, 6 (3):189-207.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iCs/>
          <w:sz w:val="19"/>
          <w:szCs w:val="19"/>
        </w:rPr>
        <w:lastRenderedPageBreak/>
        <w:t>Amiruzzaman, M., M.A. Islam, L. Hassan and M.M. Rohman.</w:t>
      </w:r>
      <w:r w:rsidRPr="008A7A82">
        <w:rPr>
          <w:bCs/>
          <w:sz w:val="19"/>
          <w:szCs w:val="19"/>
        </w:rPr>
        <w:t xml:space="preserve"> 2010. Combining Ability and Heterosis for Yield and Component Characters in Maize.</w:t>
      </w:r>
      <w:r w:rsidRPr="008A7A82">
        <w:rPr>
          <w:i/>
          <w:iCs/>
          <w:sz w:val="19"/>
          <w:szCs w:val="19"/>
        </w:rPr>
        <w:t xml:space="preserve"> </w:t>
      </w:r>
      <w:r w:rsidRPr="008A7A82">
        <w:rPr>
          <w:iCs/>
          <w:sz w:val="19"/>
          <w:szCs w:val="19"/>
        </w:rPr>
        <w:t>Acad. J. Plant Sci. 3: 79-84.</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Amler, R. 2008. Contribution to quality and yield potential of cultivars under stress drought conditions for silage and energy maize. Gesunde Pflanzen, 60: 5-13.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Anonymous. 2008-09. Economic Survey of Pakistan. Govt. of Pakistan, Finance and Economic Affairs Division, Islamabad.</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Anonymous. 2009-10. Economic Survey of Pakistan. Govt. of Pakistan, Finance and Economic Affairs Division, Islamabad.</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Anonymous. 2011-12. Economic Survey of Pakistan. Govt. of Pakistan, Finance and Economic Affairs Division, Islamabad.</w:t>
      </w:r>
    </w:p>
    <w:p w:rsidR="00503BA0" w:rsidRPr="008A7A82" w:rsidRDefault="00503BA0" w:rsidP="008A7A82">
      <w:pPr>
        <w:pStyle w:val="Heading1"/>
        <w:numPr>
          <w:ilvl w:val="0"/>
          <w:numId w:val="1"/>
        </w:numPr>
        <w:tabs>
          <w:tab w:val="clear" w:pos="720"/>
        </w:tabs>
        <w:snapToGrid w:val="0"/>
        <w:spacing w:before="0" w:after="0"/>
        <w:ind w:left="425" w:hanging="425"/>
        <w:jc w:val="both"/>
        <w:rPr>
          <w:rFonts w:ascii="Times New Roman" w:hAnsi="Times New Roman"/>
          <w:b w:val="0"/>
          <w:kern w:val="0"/>
          <w:sz w:val="19"/>
          <w:szCs w:val="19"/>
        </w:rPr>
      </w:pPr>
      <w:proofErr w:type="gramStart"/>
      <w:r w:rsidRPr="008A7A82">
        <w:rPr>
          <w:rFonts w:ascii="Times New Roman" w:hAnsi="Times New Roman"/>
          <w:b w:val="0"/>
          <w:kern w:val="0"/>
          <w:sz w:val="19"/>
          <w:szCs w:val="19"/>
        </w:rPr>
        <w:t>Araus, J., G. A. Slafer, M. P. Reynolds and C. Toyo.</w:t>
      </w:r>
      <w:proofErr w:type="gramEnd"/>
      <w:r w:rsidRPr="008A7A82">
        <w:rPr>
          <w:rFonts w:ascii="Times New Roman" w:hAnsi="Times New Roman"/>
          <w:b w:val="0"/>
          <w:kern w:val="0"/>
          <w:sz w:val="19"/>
          <w:szCs w:val="19"/>
        </w:rPr>
        <w:t xml:space="preserve"> 2002. Plant breeding and drought in C3 cereals, what should we breed for? Ann. Bot. 89: 925-940.</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sz w:val="19"/>
          <w:szCs w:val="19"/>
        </w:rPr>
      </w:pPr>
      <w:r w:rsidRPr="008A7A82">
        <w:rPr>
          <w:sz w:val="19"/>
          <w:szCs w:val="19"/>
        </w:rPr>
        <w:t>Arya, R.L., K.P. Niranjan, A. Singh and J.B. Singh. 2000. Productivity of forage-based</w:t>
      </w:r>
      <w:r w:rsidR="005F1AB5">
        <w:rPr>
          <w:sz w:val="19"/>
          <w:szCs w:val="19"/>
        </w:rPr>
        <w:t xml:space="preserve"> </w:t>
      </w:r>
      <w:r w:rsidRPr="008A7A82">
        <w:rPr>
          <w:sz w:val="19"/>
          <w:szCs w:val="19"/>
        </w:rPr>
        <w:t>farming systems with farm boundary plantations of shisham under rainfed conditions. Indian J. Agron. 45:76-81.</w:t>
      </w:r>
    </w:p>
    <w:p w:rsidR="001278AF" w:rsidRPr="008A7A82" w:rsidRDefault="001278AF" w:rsidP="008A7A82">
      <w:pPr>
        <w:numPr>
          <w:ilvl w:val="0"/>
          <w:numId w:val="1"/>
        </w:numPr>
        <w:tabs>
          <w:tab w:val="clear" w:pos="720"/>
        </w:tabs>
        <w:snapToGrid w:val="0"/>
        <w:ind w:left="425" w:hanging="425"/>
        <w:jc w:val="both"/>
        <w:rPr>
          <w:sz w:val="19"/>
          <w:szCs w:val="19"/>
        </w:rPr>
      </w:pPr>
      <w:r w:rsidRPr="008A7A82">
        <w:rPr>
          <w:color w:val="000000"/>
          <w:sz w:val="19"/>
          <w:szCs w:val="19"/>
          <w:shd w:val="clear" w:color="auto" w:fill="FFFFFF"/>
        </w:rPr>
        <w:t>Asif Saeed,Nadeem Hasan, Amir Shakeel,M. Farrukh Saleem, Nazar Hussain Khan, Khurram Ziaf, Rana Arif Manzoor Khanand Nadeem Saeed.</w:t>
      </w:r>
      <w:r w:rsidR="005F1AB5">
        <w:rPr>
          <w:rFonts w:hint="eastAsia"/>
          <w:color w:val="000000"/>
          <w:sz w:val="19"/>
          <w:szCs w:val="19"/>
          <w:shd w:val="clear" w:color="auto" w:fill="FFFFFF"/>
          <w:lang w:eastAsia="zh-CN"/>
        </w:rPr>
        <w:t xml:space="preserve"> </w:t>
      </w:r>
      <w:r w:rsidRPr="008A7A82">
        <w:rPr>
          <w:bCs/>
          <w:color w:val="000000"/>
          <w:sz w:val="19"/>
          <w:szCs w:val="19"/>
          <w:shd w:val="clear" w:color="auto" w:fill="FFFFFF"/>
        </w:rPr>
        <w:t>Genetic analysis to find suitable parents for development of tomato hybrids.</w:t>
      </w:r>
      <w:r w:rsidRPr="008A7A82">
        <w:rPr>
          <w:rStyle w:val="apple-converted-space"/>
          <w:color w:val="000000"/>
          <w:sz w:val="19"/>
          <w:szCs w:val="19"/>
          <w:shd w:val="clear" w:color="auto" w:fill="FFFFFF"/>
        </w:rPr>
        <w:t> </w:t>
      </w:r>
      <w:r w:rsidRPr="008A7A82">
        <w:rPr>
          <w:i/>
          <w:iCs/>
          <w:color w:val="000000"/>
          <w:sz w:val="19"/>
          <w:szCs w:val="19"/>
          <w:shd w:val="clear" w:color="auto" w:fill="FFFFFF"/>
        </w:rPr>
        <w:t>Life Sci J</w:t>
      </w:r>
      <w:r w:rsidR="005F1AB5">
        <w:rPr>
          <w:rStyle w:val="apple-converted-space"/>
          <w:rFonts w:hint="eastAsia"/>
          <w:color w:val="000000"/>
          <w:sz w:val="19"/>
          <w:szCs w:val="19"/>
          <w:shd w:val="clear" w:color="auto" w:fill="FFFFFF"/>
          <w:lang w:eastAsia="zh-CN"/>
        </w:rPr>
        <w:t xml:space="preserve"> </w:t>
      </w:r>
      <w:r w:rsidRPr="008A7A82">
        <w:rPr>
          <w:color w:val="000000"/>
          <w:sz w:val="19"/>
          <w:szCs w:val="19"/>
          <w:shd w:val="clear" w:color="auto" w:fill="FFFFFF"/>
        </w:rPr>
        <w:t>2014</w:t>
      </w:r>
      <w:proofErr w:type="gramStart"/>
      <w:r w:rsidRPr="008A7A82">
        <w:rPr>
          <w:color w:val="000000"/>
          <w:sz w:val="19"/>
          <w:szCs w:val="19"/>
          <w:shd w:val="clear" w:color="auto" w:fill="FFFFFF"/>
        </w:rPr>
        <w:t>;11</w:t>
      </w:r>
      <w:proofErr w:type="gramEnd"/>
      <w:r w:rsidRPr="008A7A82">
        <w:rPr>
          <w:color w:val="000000"/>
          <w:sz w:val="19"/>
          <w:szCs w:val="19"/>
          <w:shd w:val="clear" w:color="auto" w:fill="FFFFFF"/>
        </w:rPr>
        <w:t>(12s):30-35.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Aslam, M., A.K. Iftikhar, M. Saleem and Z. Ali. 2006. Assessment of water stress tolerance in different maize accessions at germination and early growth stage. Pak. J. Bot., 38: 1570-1579.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Awan, T.H., M.T. Mahmood, M. Maqsood, M. Usman and M.I. Hussain 2001. Studies on hybrid and synthetic cultivars of maize for forage yield and quality.</w:t>
      </w:r>
      <w:r w:rsidRPr="008A7A82">
        <w:rPr>
          <w:i/>
          <w:iCs/>
          <w:sz w:val="19"/>
          <w:szCs w:val="19"/>
        </w:rPr>
        <w:t xml:space="preserve"> </w:t>
      </w:r>
      <w:r w:rsidRPr="008A7A82">
        <w:rPr>
          <w:iCs/>
          <w:sz w:val="19"/>
          <w:szCs w:val="19"/>
        </w:rPr>
        <w:t>Pak. J. Agri. Sci.</w:t>
      </w:r>
      <w:r w:rsidRPr="008A7A82">
        <w:rPr>
          <w:i/>
          <w:iCs/>
          <w:sz w:val="19"/>
          <w:szCs w:val="19"/>
        </w:rPr>
        <w:t xml:space="preserve"> </w:t>
      </w:r>
      <w:r w:rsidRPr="008A7A82">
        <w:rPr>
          <w:sz w:val="19"/>
          <w:szCs w:val="19"/>
        </w:rPr>
        <w:t>38:50-52.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Balderrama, C., S.A. Mejia-Contreras, F. Catillo-Gonzalez and A.C. Carbello. 1997. Combining ability affects in native corn population from Mexico highlands. </w:t>
      </w:r>
      <w:r w:rsidRPr="008A7A82">
        <w:rPr>
          <w:rStyle w:val="A11"/>
          <w:sz w:val="19"/>
          <w:szCs w:val="19"/>
        </w:rPr>
        <w:t>Rev. Fitotec. Mex. 20:137-147.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Banziger, M., G.O. Edmeades and H.R. Lafitte. 2002. Physiological mechanism contributing to the increased N stress tolerance of tropical maize selected for drought tolerance. Field Crop Res. 75:223-233.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Bao, H.C.P., Z. Jun, Z. Lizhi, Y. Yanshan and D. Maottai. 2004. Path analysis of ear characters in spacing inbred maize lines. </w:t>
      </w:r>
      <w:r w:rsidRPr="008A7A82">
        <w:rPr>
          <w:iCs/>
          <w:sz w:val="19"/>
          <w:szCs w:val="19"/>
        </w:rPr>
        <w:t>J. Agric. Sci.</w:t>
      </w:r>
      <w:r w:rsidRPr="008A7A82">
        <w:rPr>
          <w:i/>
          <w:iCs/>
          <w:sz w:val="19"/>
          <w:szCs w:val="19"/>
        </w:rPr>
        <w:t xml:space="preserve"> </w:t>
      </w:r>
      <w:r w:rsidRPr="008A7A82">
        <w:rPr>
          <w:bCs/>
          <w:sz w:val="19"/>
          <w:szCs w:val="19"/>
        </w:rPr>
        <w:t xml:space="preserve">3: </w:t>
      </w:r>
      <w:r w:rsidRPr="008A7A82">
        <w:rPr>
          <w:sz w:val="19"/>
          <w:szCs w:val="19"/>
        </w:rPr>
        <w:t>29-45.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Beck, D.L., S.K. Vasal and J.Crossa. 1990. Heterosis and combining ability of CIMMYT’s tropical early and intermediate maturity maize germplasm. Maydica 35:279-285.</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Bertolini, M., G. Mazzinili, A. Verderio and M. Motto. 1995. Grain quality in commercial maize hybrids. Instito sperimentale per la Cerealicoltura, Bergamo, Italy, Semeti-Elette. 41:29-34.</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lastRenderedPageBreak/>
        <w:t>Bhatnagar, S., F.J. Betran and L.W. Rooney. 2004. Combining abilities of quality protein maize inbreds. Crop Sci. 44: 1997-2005.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bCs/>
          <w:sz w:val="19"/>
          <w:szCs w:val="19"/>
        </w:rPr>
        <w:t>Bibi, A., H.A. Sadaqat, T.M. Khan, B. Fatima and Q. Ali. 2012. Combining ability analysis for green</w:t>
      </w:r>
      <w:r w:rsidRPr="008A7A82">
        <w:rPr>
          <w:bCs/>
          <w:sz w:val="19"/>
          <w:szCs w:val="19"/>
          <w:lang w:val="en-GB"/>
        </w:rPr>
        <w:t xml:space="preserve"> </w:t>
      </w:r>
      <w:r w:rsidRPr="008A7A82">
        <w:rPr>
          <w:bCs/>
          <w:sz w:val="19"/>
          <w:szCs w:val="19"/>
        </w:rPr>
        <w:t>forage associated traits in sorghum-sudangrass hybrids under water stress. IJAVMS</w:t>
      </w:r>
      <w:r w:rsidRPr="008A7A82">
        <w:rPr>
          <w:b/>
          <w:bCs/>
          <w:i/>
          <w:sz w:val="19"/>
          <w:szCs w:val="19"/>
        </w:rPr>
        <w:t>,</w:t>
      </w:r>
      <w:r w:rsidRPr="008A7A82">
        <w:rPr>
          <w:bCs/>
          <w:sz w:val="19"/>
          <w:szCs w:val="19"/>
          <w:lang w:val="en-GB"/>
        </w:rPr>
        <w:t xml:space="preserve"> 6 (2): 115-137.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Bolanos, O.J. and G.O. Edmeades. 1996. The importance of the anthesis-silking interval in breeding for drought tolerance in tropical maize. Field Crops Res. 48:65-80.</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Borikar, S.T., A.R. Singh, S.B. Choulwar and J.L. Katkade. 1985. Character association and path analysis for seedling vigour in sorghum. Seed. Res. 13:89-93.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Borrell, A.K., G.L. Hammer and A.C.L. Douglas. 2000. Does maintaining green leaf area in sorghum improve yield under drought? I. Leaf growth and senescence. Crop Sci. 40:1026-1037.</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Bromely, C.M., V.D.L. Vleck, B.E. Johnson, O.S. Smith and D.L.V. Van. 2000. Estimation of genetic variance in corn from F</w:t>
      </w:r>
      <w:r w:rsidRPr="008A7A82">
        <w:rPr>
          <w:rFonts w:eastAsia="TimesNewRoman"/>
          <w:sz w:val="19"/>
          <w:szCs w:val="19"/>
          <w:vertAlign w:val="subscript"/>
        </w:rPr>
        <w:t>1</w:t>
      </w:r>
      <w:r w:rsidRPr="008A7A82">
        <w:rPr>
          <w:rFonts w:eastAsia="TimesNewRoman"/>
          <w:sz w:val="19"/>
          <w:szCs w:val="19"/>
        </w:rPr>
        <w:t xml:space="preserve"> performance with and without pedigree relationships among inbred lines. Crop Sci. 40:651-655.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Bruce, W.B., G.O. Edmeades and T.C. Barker. 2002. Molecular and physiological approaches to maize improvement for drought tolerance. J. Exp. Bot. 53:13-25.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Bruno, O.A., L.A. Romero, M.C. Gaggiotti and O.R. Quaino. 1992. Cultivars of</w:t>
      </w:r>
      <w:r w:rsidR="005F1AB5">
        <w:rPr>
          <w:sz w:val="19"/>
          <w:szCs w:val="19"/>
        </w:rPr>
        <w:t xml:space="preserve"> </w:t>
      </w:r>
      <w:r w:rsidRPr="008A7A82">
        <w:rPr>
          <w:sz w:val="19"/>
          <w:szCs w:val="19"/>
        </w:rPr>
        <w:t>forage sorghum for silage. I. Dry matter yield and nutritive value. Revista Agrentina de Production Animal 12:157-603.</w:t>
      </w:r>
    </w:p>
    <w:p w:rsidR="00503BA0" w:rsidRPr="008A7A82" w:rsidRDefault="00503BA0" w:rsidP="008A7A82">
      <w:pPr>
        <w:numPr>
          <w:ilvl w:val="0"/>
          <w:numId w:val="1"/>
        </w:numPr>
        <w:tabs>
          <w:tab w:val="clear" w:pos="720"/>
        </w:tabs>
        <w:snapToGrid w:val="0"/>
        <w:ind w:left="425" w:hanging="425"/>
        <w:jc w:val="both"/>
        <w:rPr>
          <w:rStyle w:val="value"/>
          <w:sz w:val="19"/>
          <w:szCs w:val="19"/>
        </w:rPr>
      </w:pPr>
      <w:r w:rsidRPr="008A7A82">
        <w:rPr>
          <w:rStyle w:val="value"/>
          <w:sz w:val="19"/>
          <w:szCs w:val="19"/>
        </w:rPr>
        <w:t>Bureau of Chemistry, U.S., Wiley, Harvey Washington. 2010.</w:t>
      </w:r>
      <w:r w:rsidRPr="008A7A82">
        <w:rPr>
          <w:bCs/>
          <w:sz w:val="19"/>
          <w:szCs w:val="19"/>
        </w:rPr>
        <w:t xml:space="preserve"> Composition of maize (Indian corn), including the grain, meal, stalks, pith, fodder, and cobs.</w:t>
      </w:r>
      <w:r w:rsidR="004E32A3" w:rsidRPr="008A7A82">
        <w:rPr>
          <w:rStyle w:val="Hyperlink"/>
          <w:sz w:val="19"/>
          <w:szCs w:val="19"/>
          <w:u w:val="none"/>
        </w:rPr>
        <w:t xml:space="preserve"> </w:t>
      </w:r>
      <w:r w:rsidRPr="008A7A82">
        <w:rPr>
          <w:rStyle w:val="value"/>
          <w:sz w:val="19"/>
          <w:szCs w:val="19"/>
        </w:rPr>
        <w:t>University of California Libraries, nrlf_ucb</w:t>
      </w:r>
      <w:proofErr w:type="gramStart"/>
      <w:r w:rsidRPr="008A7A82">
        <w:rPr>
          <w:rStyle w:val="value"/>
          <w:sz w:val="19"/>
          <w:szCs w:val="19"/>
        </w:rPr>
        <w:t>:GLAD</w:t>
      </w:r>
      <w:proofErr w:type="gramEnd"/>
      <w:r w:rsidRPr="008A7A82">
        <w:rPr>
          <w:rStyle w:val="value"/>
          <w:sz w:val="19"/>
          <w:szCs w:val="19"/>
        </w:rPr>
        <w:t>-151223559.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Camacho, R.G. 1994. Evaluation of morhpho-physiologiacl characteristics in Venezuelan maize (</w:t>
      </w:r>
      <w:r w:rsidRPr="008A7A82">
        <w:rPr>
          <w:i/>
          <w:sz w:val="19"/>
          <w:szCs w:val="19"/>
        </w:rPr>
        <w:t>Zea mays</w:t>
      </w:r>
      <w:r w:rsidRPr="008A7A82">
        <w:rPr>
          <w:sz w:val="19"/>
          <w:szCs w:val="19"/>
        </w:rPr>
        <w:t xml:space="preserve"> L.) genotypes under drought stress. Sci. Agric., Piracicaba, 51:453-458.</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Campbell, M.R., J. Sykes and D.V. Glover. 2000. Classification of single and double mutant corn endosperm phenotypes by near-infrared transmittance spectroscopy. Cereal Chemistry, 77:774-778.</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sz w:val="19"/>
          <w:szCs w:val="19"/>
        </w:rPr>
        <w:t>Chapman, S.C., J. Crossa and G.O. Edmeades.1997b. Genotype by environment effects and selection foe drought tolerance in tropical maize. I. Two mode pattern analysis of yield. Euphytica. 95:1-9.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Chapman, S.C., J. Crossa K.E. Basford and P.M. Kroonenberg. 1997a. Genotype by environment effects and selection foe drought tolerance in tropical maize. </w:t>
      </w:r>
      <w:proofErr w:type="gramStart"/>
      <w:r w:rsidRPr="008A7A82">
        <w:rPr>
          <w:sz w:val="19"/>
          <w:szCs w:val="19"/>
        </w:rPr>
        <w:t>II. Three Mode pattern analysis</w:t>
      </w:r>
      <w:proofErr w:type="gramEnd"/>
      <w:r w:rsidRPr="008A7A82">
        <w:rPr>
          <w:sz w:val="19"/>
          <w:szCs w:val="19"/>
        </w:rPr>
        <w:t>. Euphytica. 95:11-20.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lastRenderedPageBreak/>
        <w:t xml:space="preserve">Chaudhry, A.R. 1983. Maize in Pakistan. </w:t>
      </w:r>
      <w:r w:rsidRPr="008A7A82">
        <w:rPr>
          <w:sz w:val="19"/>
          <w:szCs w:val="19"/>
          <w:lang w:val="fr-FR"/>
        </w:rPr>
        <w:t xml:space="preserve">Punjab Agri. Res. Coordination Board, Uni. Agri. </w:t>
      </w:r>
      <w:r w:rsidRPr="008A7A82">
        <w:rPr>
          <w:sz w:val="19"/>
          <w:szCs w:val="19"/>
        </w:rPr>
        <w:t>Faisalabad.</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Chees, B.T.M., K. Snow, M.C. Schneerman and D.F. Weber. 1997. Fatty acid composition of maize races from central and south America. Maydica. 42:155-161.</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sz w:val="19"/>
          <w:szCs w:val="19"/>
        </w:rPr>
      </w:pPr>
      <w:r w:rsidRPr="008A7A82">
        <w:rPr>
          <w:sz w:val="19"/>
          <w:szCs w:val="19"/>
        </w:rPr>
        <w:t>Cordova, T.L. and J.S. Burris. 2002. Alignment of Lipid Bodies along the Plasma Membrane during the Acquisition of Desiccation Tolerance in Maize Seed. Crop Sci. 42: 1982-1988.</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sz w:val="19"/>
          <w:szCs w:val="19"/>
        </w:rPr>
      </w:pPr>
      <w:r w:rsidRPr="008A7A82">
        <w:rPr>
          <w:sz w:val="19"/>
          <w:szCs w:val="19"/>
        </w:rPr>
        <w:t>Critchley, W. and S. Klans. 1991. A manual for the design and construction of water harvesting scheme for plant production.</w:t>
      </w:r>
      <w:r w:rsidRPr="008A7A82">
        <w:rPr>
          <w:color w:val="000000"/>
          <w:sz w:val="19"/>
          <w:szCs w:val="19"/>
        </w:rPr>
        <w:t xml:space="preserve"> FAO, AGL/MISC/17/91. Available from </w:t>
      </w:r>
      <w:r w:rsidRPr="008A7A82">
        <w:rPr>
          <w:sz w:val="19"/>
          <w:szCs w:val="19"/>
        </w:rPr>
        <w:t>&lt;http://www.fao.org/dowep/u3160e/4316e04.htm.</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Cross, H.Z. 1991. Leaf expansion rate effects on emergence and juvenile plant growth in early maturing maize. Crop Sci. 31:583-587.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Dash, B., S.V. Singh and P. Shahi. 1992. Character association and path coefficient analysis in S</w:t>
      </w:r>
      <w:r w:rsidRPr="008A7A82">
        <w:rPr>
          <w:sz w:val="19"/>
          <w:szCs w:val="19"/>
          <w:vertAlign w:val="subscript"/>
        </w:rPr>
        <w:t>1</w:t>
      </w:r>
      <w:r w:rsidRPr="008A7A82">
        <w:rPr>
          <w:sz w:val="19"/>
          <w:szCs w:val="19"/>
        </w:rPr>
        <w:t xml:space="preserve"> lines of maize. Orissa J. Agric. Res. 5:10-16.</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Debnath, S.C. and K.R. Sarkar. 1990. Combining ability analysis of grain yield and some of its attribute in maize. Indian J. Genet. Pl. Br. 50: 57-61.</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Deitos, A., E. Arnhold, F. Mora and G.V. Miranda. 2006.</w:t>
      </w:r>
      <w:r w:rsidRPr="008A7A82">
        <w:rPr>
          <w:bCs/>
          <w:sz w:val="19"/>
          <w:szCs w:val="19"/>
        </w:rPr>
        <w:t xml:space="preserve"> Yield and combining ability of maize cultivars under different ecogeographic conditions.</w:t>
      </w:r>
      <w:r w:rsidRPr="008A7A82">
        <w:rPr>
          <w:sz w:val="19"/>
          <w:szCs w:val="19"/>
        </w:rPr>
        <w:t xml:space="preserve"> Crop Br. Appli.</w:t>
      </w:r>
      <w:r w:rsidR="005F1AB5">
        <w:rPr>
          <w:sz w:val="19"/>
          <w:szCs w:val="19"/>
        </w:rPr>
        <w:t xml:space="preserve"> </w:t>
      </w:r>
      <w:r w:rsidRPr="008A7A82">
        <w:rPr>
          <w:sz w:val="19"/>
          <w:szCs w:val="19"/>
        </w:rPr>
        <w:t>Biotechnol. 6: 222-227.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Derera, J., P. Tongoona, B.S. Vivek and M.D. Laing. 2008. Gene action controlling grain yield and secondary traits in southern African maize hybrids under dought and non-drought environments. Euphytica. 162:411-422.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Desai, S.A. and R.D. Singh. 2001. Combining ability studies for some morpho-physiological and biochemical traits related to drought tolerance in maize. Indian J. Genet. Pl. Br. 60: 203-215.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Dodiya, N.S. and V.N. Joshi. 2003. Heterosis and combining ability for quality and yield in early maturing single cross hybrids of maize </w:t>
      </w:r>
      <w:r w:rsidRPr="008A7A82">
        <w:rPr>
          <w:i/>
          <w:iCs/>
          <w:sz w:val="19"/>
          <w:szCs w:val="19"/>
        </w:rPr>
        <w:t xml:space="preserve">(Zea mays). </w:t>
      </w:r>
      <w:r w:rsidRPr="008A7A82">
        <w:rPr>
          <w:iCs/>
          <w:sz w:val="19"/>
          <w:szCs w:val="19"/>
        </w:rPr>
        <w:t>Crop Res.</w:t>
      </w:r>
      <w:r w:rsidRPr="008A7A82">
        <w:rPr>
          <w:i/>
          <w:iCs/>
          <w:sz w:val="19"/>
          <w:szCs w:val="19"/>
        </w:rPr>
        <w:t xml:space="preserve"> </w:t>
      </w:r>
      <w:r w:rsidRPr="008A7A82">
        <w:rPr>
          <w:bCs/>
          <w:sz w:val="19"/>
          <w:szCs w:val="19"/>
        </w:rPr>
        <w:t xml:space="preserve">26: </w:t>
      </w:r>
      <w:r w:rsidRPr="008A7A82">
        <w:rPr>
          <w:sz w:val="19"/>
          <w:szCs w:val="19"/>
        </w:rPr>
        <w:t>114-118.</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Doebley, J. 2004. </w:t>
      </w:r>
      <w:r w:rsidRPr="008A7A82">
        <w:rPr>
          <w:bCs/>
          <w:sz w:val="19"/>
          <w:szCs w:val="19"/>
        </w:rPr>
        <w:t xml:space="preserve">The genetics of maize evolution. </w:t>
      </w:r>
      <w:r w:rsidRPr="008A7A82">
        <w:rPr>
          <w:sz w:val="19"/>
          <w:szCs w:val="19"/>
        </w:rPr>
        <w:t>Annu. Rev. Genet. 2004. 38:37–59.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Dost, M. 1997. End of assignment report on fodder component UNDP/FAO project</w:t>
      </w:r>
      <w:r w:rsidR="005F1AB5">
        <w:rPr>
          <w:sz w:val="19"/>
          <w:szCs w:val="19"/>
        </w:rPr>
        <w:t xml:space="preserve"> </w:t>
      </w:r>
      <w:r w:rsidRPr="008A7A82">
        <w:rPr>
          <w:sz w:val="19"/>
          <w:szCs w:val="19"/>
        </w:rPr>
        <w:t>Pakistan, 86/027. FAO/UNDP. Gilgit, Pakistan.</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Dronavalli, S. and M.S. Kang. 1992. General and specific combining ability for seed quality traits in maize with Lyf gene Pl. Varieties and Seeds. 5:53-59.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Dubey, R.B., V.N. Joshi and N.K. Pandiya. 2001. Heterosis and combining ability for 'quality, yield and maturity traits in conventional and non-conventional hybrids of maize. Ind. J. Genet. 61:353-355.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Dunlap, F.G., P.J. White, L.M. Pollak and T.J. Brumm. 1995. Fatty acid composition of oil from </w:t>
      </w:r>
      <w:r w:rsidRPr="008A7A82">
        <w:rPr>
          <w:sz w:val="19"/>
          <w:szCs w:val="19"/>
        </w:rPr>
        <w:lastRenderedPageBreak/>
        <w:t>adapted, elite corn breeding materials. J. Amer. Oil Chem. Soci. 72:981-987.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Elahi, M. Z.A. Cheema, S.M.A. Basra, M. Akram and</w:t>
      </w:r>
      <w:r w:rsidRPr="008A7A82">
        <w:rPr>
          <w:b/>
          <w:sz w:val="19"/>
          <w:szCs w:val="19"/>
        </w:rPr>
        <w:t xml:space="preserve"> </w:t>
      </w:r>
      <w:r w:rsidRPr="008A7A82">
        <w:rPr>
          <w:sz w:val="19"/>
          <w:szCs w:val="19"/>
        </w:rPr>
        <w:t>Q. Ali</w:t>
      </w:r>
      <w:r w:rsidRPr="008A7A82">
        <w:rPr>
          <w:b/>
          <w:sz w:val="19"/>
          <w:szCs w:val="19"/>
        </w:rPr>
        <w:t xml:space="preserve">, </w:t>
      </w:r>
      <w:r w:rsidRPr="008A7A82">
        <w:rPr>
          <w:sz w:val="19"/>
          <w:szCs w:val="19"/>
        </w:rPr>
        <w:t>2011a</w:t>
      </w:r>
      <w:r w:rsidRPr="008A7A82">
        <w:rPr>
          <w:b/>
          <w:sz w:val="19"/>
          <w:szCs w:val="19"/>
        </w:rPr>
        <w:t xml:space="preserve">. </w:t>
      </w:r>
      <w:r w:rsidRPr="008A7A82">
        <w:rPr>
          <w:sz w:val="19"/>
          <w:szCs w:val="19"/>
        </w:rPr>
        <w:t>Use of Allelopathic water extract of field crops for weed control in Wheat. Int. Res. J. Plant Sci., 2(9): 262-270.</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sz w:val="19"/>
          <w:szCs w:val="19"/>
        </w:rPr>
        <w:t>Elahi, M. Z.A. Cheema, S.M.A. Basra and</w:t>
      </w:r>
      <w:r w:rsidRPr="008A7A82">
        <w:rPr>
          <w:b/>
          <w:sz w:val="19"/>
          <w:szCs w:val="19"/>
        </w:rPr>
        <w:t xml:space="preserve"> </w:t>
      </w:r>
      <w:r w:rsidRPr="008A7A82">
        <w:rPr>
          <w:sz w:val="19"/>
          <w:szCs w:val="19"/>
        </w:rPr>
        <w:t>Q. Ali</w:t>
      </w:r>
      <w:r w:rsidRPr="008A7A82">
        <w:rPr>
          <w:b/>
          <w:sz w:val="19"/>
          <w:szCs w:val="19"/>
        </w:rPr>
        <w:t xml:space="preserve">, </w:t>
      </w:r>
      <w:r w:rsidRPr="008A7A82">
        <w:rPr>
          <w:sz w:val="19"/>
          <w:szCs w:val="19"/>
        </w:rPr>
        <w:t>2011b</w:t>
      </w:r>
      <w:r w:rsidRPr="008A7A82">
        <w:rPr>
          <w:b/>
          <w:sz w:val="19"/>
          <w:szCs w:val="19"/>
        </w:rPr>
        <w:t xml:space="preserve">. </w:t>
      </w:r>
      <w:r w:rsidRPr="008A7A82">
        <w:rPr>
          <w:sz w:val="19"/>
          <w:szCs w:val="19"/>
        </w:rPr>
        <w:t xml:space="preserve">Use of allelopathic extracts of sorghum, sunflower, rice and </w:t>
      </w:r>
      <w:r w:rsidRPr="008A7A82">
        <w:rPr>
          <w:i/>
          <w:sz w:val="19"/>
          <w:szCs w:val="19"/>
        </w:rPr>
        <w:t>Brassica</w:t>
      </w:r>
      <w:r w:rsidRPr="008A7A82">
        <w:rPr>
          <w:sz w:val="19"/>
          <w:szCs w:val="19"/>
        </w:rPr>
        <w:t xml:space="preserve"> herbage for weed control in Wheat (</w:t>
      </w:r>
      <w:r w:rsidRPr="008A7A82">
        <w:rPr>
          <w:i/>
          <w:sz w:val="19"/>
          <w:szCs w:val="19"/>
        </w:rPr>
        <w:t>Triticum aestivum</w:t>
      </w:r>
      <w:r w:rsidRPr="008A7A82">
        <w:rPr>
          <w:sz w:val="19"/>
          <w:szCs w:val="19"/>
        </w:rPr>
        <w:t xml:space="preserve"> L.). </w:t>
      </w:r>
      <w:r w:rsidRPr="008A7A82">
        <w:rPr>
          <w:i/>
          <w:sz w:val="19"/>
          <w:szCs w:val="19"/>
        </w:rPr>
        <w:t>IJAVMS</w:t>
      </w:r>
      <w:r w:rsidRPr="008A7A82">
        <w:rPr>
          <w:b/>
          <w:i/>
          <w:sz w:val="19"/>
          <w:szCs w:val="19"/>
        </w:rPr>
        <w:t>,</w:t>
      </w:r>
      <w:r w:rsidRPr="008A7A82">
        <w:rPr>
          <w:sz w:val="19"/>
          <w:szCs w:val="19"/>
        </w:rPr>
        <w:t xml:space="preserve"> 5(5): 488-496.</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sz w:val="19"/>
          <w:szCs w:val="19"/>
        </w:rPr>
      </w:pPr>
      <w:r w:rsidRPr="008A7A82">
        <w:rPr>
          <w:sz w:val="19"/>
          <w:szCs w:val="19"/>
        </w:rPr>
        <w:t>El-Hosary, A.A., M.K. Mohamed, S.A. Sedhom and G.K.A Abo-El-hassan. 1994. General and specific combining interactions with year in maize. Ann. Agric. Sci. 32: 247-288.</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sz w:val="19"/>
          <w:szCs w:val="19"/>
        </w:rPr>
      </w:pPr>
      <w:r w:rsidRPr="008A7A82">
        <w:rPr>
          <w:sz w:val="19"/>
          <w:szCs w:val="19"/>
        </w:rPr>
        <w:t xml:space="preserve">El-Moula, M. A. A., A.A. Barakat and A.A. Ahmed. 2004. Combining ability and typed gene action for grain yield and other attributes in maize </w:t>
      </w:r>
      <w:r w:rsidRPr="008A7A82">
        <w:rPr>
          <w:i/>
          <w:iCs/>
          <w:sz w:val="19"/>
          <w:szCs w:val="19"/>
        </w:rPr>
        <w:t xml:space="preserve">(Zea mays L.). </w:t>
      </w:r>
      <w:r w:rsidRPr="008A7A82">
        <w:rPr>
          <w:iCs/>
          <w:sz w:val="19"/>
          <w:szCs w:val="19"/>
        </w:rPr>
        <w:t>Aust. J. Agric. Sci.</w:t>
      </w:r>
      <w:r w:rsidRPr="008A7A82">
        <w:rPr>
          <w:i/>
          <w:iCs/>
          <w:sz w:val="19"/>
          <w:szCs w:val="19"/>
        </w:rPr>
        <w:t xml:space="preserve"> </w:t>
      </w:r>
      <w:r w:rsidRPr="008A7A82">
        <w:rPr>
          <w:bCs/>
          <w:sz w:val="19"/>
          <w:szCs w:val="19"/>
        </w:rPr>
        <w:t>35</w:t>
      </w:r>
      <w:r w:rsidRPr="008A7A82">
        <w:rPr>
          <w:sz w:val="19"/>
          <w:szCs w:val="19"/>
        </w:rPr>
        <w:t>: 129-142.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El-Shouny, K. A., O.H. Ei-Bagoury, K.I.M. Ibrahim and S.A. Al-Ahmed. 2005. Correlation and path coefficient analysis in four yellow maize crosses under two planting dates. </w:t>
      </w:r>
      <w:r w:rsidRPr="008A7A82">
        <w:rPr>
          <w:i/>
          <w:iCs/>
          <w:sz w:val="19"/>
          <w:szCs w:val="19"/>
        </w:rPr>
        <w:t xml:space="preserve">Arab University Journal of Agricultural Sciences, </w:t>
      </w:r>
      <w:r w:rsidRPr="008A7A82">
        <w:rPr>
          <w:bCs/>
          <w:sz w:val="19"/>
          <w:szCs w:val="19"/>
        </w:rPr>
        <w:t>13</w:t>
      </w:r>
      <w:r w:rsidRPr="008A7A82">
        <w:rPr>
          <w:sz w:val="19"/>
          <w:szCs w:val="19"/>
        </w:rPr>
        <w:t>: 327-339.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Fan, X.M., J. Tan, J.Y. Yang and H.M. Chan. 2004. Combining ability and heterosis grouping of ten temperate, subtropical and tropical quality protein maize inbreds. Maydica 49:267-272.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bCs/>
          <w:sz w:val="19"/>
          <w:szCs w:val="19"/>
        </w:rPr>
        <w:t xml:space="preserve">Farooq, J. </w:t>
      </w:r>
      <w:r w:rsidRPr="008A7A82">
        <w:rPr>
          <w:color w:val="000000"/>
          <w:sz w:val="19"/>
          <w:szCs w:val="19"/>
          <w:shd w:val="clear" w:color="auto" w:fill="FFFFFF"/>
        </w:rPr>
        <w:t xml:space="preserve">I. Khaliq, M.A. Ali, M. Kashif, A. Rehman, M. Naveed, </w:t>
      </w:r>
      <w:r w:rsidRPr="008A7A82">
        <w:rPr>
          <w:sz w:val="19"/>
          <w:szCs w:val="19"/>
          <w:shd w:val="clear" w:color="auto" w:fill="FFFFFF"/>
        </w:rPr>
        <w:t>Q. Ali</w:t>
      </w:r>
      <w:r w:rsidRPr="008A7A82">
        <w:rPr>
          <w:color w:val="000000"/>
          <w:sz w:val="19"/>
          <w:szCs w:val="19"/>
          <w:shd w:val="clear" w:color="auto" w:fill="FFFFFF"/>
        </w:rPr>
        <w:t>, W. Nazeer and A. Farooq,</w:t>
      </w:r>
      <w:r w:rsidRPr="008A7A82">
        <w:rPr>
          <w:bCs/>
          <w:sz w:val="19"/>
          <w:szCs w:val="19"/>
        </w:rPr>
        <w:t xml:space="preserve"> 2011a. </w:t>
      </w:r>
      <w:r w:rsidRPr="008A7A82">
        <w:rPr>
          <w:sz w:val="19"/>
          <w:szCs w:val="19"/>
        </w:rPr>
        <w:t>Inheritance pattern of yield attributes in spring wheat at grain filling stage under different temperature regimes.</w:t>
      </w:r>
      <w:r w:rsidRPr="008A7A82">
        <w:rPr>
          <w:b/>
          <w:bCs/>
          <w:i/>
          <w:iCs/>
          <w:sz w:val="19"/>
          <w:szCs w:val="19"/>
        </w:rPr>
        <w:t xml:space="preserve"> </w:t>
      </w:r>
      <w:r w:rsidRPr="008A7A82">
        <w:rPr>
          <w:sz w:val="19"/>
          <w:szCs w:val="19"/>
        </w:rPr>
        <w:t>AJCS 5(13)</w:t>
      </w:r>
      <w:r w:rsidRPr="008A7A82">
        <w:rPr>
          <w:bCs/>
          <w:iCs/>
          <w:sz w:val="19"/>
          <w:szCs w:val="19"/>
        </w:rPr>
        <w:t>:1745-1753.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bCs/>
          <w:sz w:val="19"/>
          <w:szCs w:val="19"/>
        </w:rPr>
        <w:t xml:space="preserve">Farooq, J. </w:t>
      </w:r>
      <w:r w:rsidRPr="008A7A82">
        <w:rPr>
          <w:color w:val="000000"/>
          <w:sz w:val="19"/>
          <w:szCs w:val="19"/>
          <w:shd w:val="clear" w:color="auto" w:fill="FFFFFF"/>
        </w:rPr>
        <w:t xml:space="preserve">I. Khaliq, M. Kashif, </w:t>
      </w:r>
      <w:r w:rsidRPr="008A7A82">
        <w:rPr>
          <w:sz w:val="19"/>
          <w:szCs w:val="19"/>
          <w:shd w:val="clear" w:color="auto" w:fill="FFFFFF"/>
        </w:rPr>
        <w:t>Q. Ali</w:t>
      </w:r>
      <w:r w:rsidRPr="008A7A82">
        <w:rPr>
          <w:bCs/>
          <w:sz w:val="19"/>
          <w:szCs w:val="19"/>
        </w:rPr>
        <w:t xml:space="preserve"> and S. Mahpara. 2011b.</w:t>
      </w:r>
      <w:r w:rsidRPr="008A7A82">
        <w:rPr>
          <w:b/>
          <w:bCs/>
          <w:sz w:val="19"/>
          <w:szCs w:val="19"/>
        </w:rPr>
        <w:t xml:space="preserve"> </w:t>
      </w:r>
      <w:r w:rsidRPr="008A7A82">
        <w:rPr>
          <w:bCs/>
          <w:sz w:val="19"/>
          <w:szCs w:val="19"/>
        </w:rPr>
        <w:t>Genetic analysis for relative cell injury percentage and some yield contributing traits in wheat under normal and heat Stress conditions.</w:t>
      </w:r>
      <w:r w:rsidRPr="008A7A82">
        <w:rPr>
          <w:sz w:val="19"/>
          <w:szCs w:val="19"/>
        </w:rPr>
        <w:t xml:space="preserve"> Chilean J. Agric. Res. 71(4): 511-520.</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Farkorede, M.A.B. and A.O. Ayoola. 1981. Relationship between seedling vigour and selection for yield improvement in maize. Maydica 25:135-147.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Farshadfar, E., A. Afarinesh and J. Sutka. 2002. Inheritance of drought tolerance in maize. Cereal Res. Comm. 30: 285-291.</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Flower, D.J., R.A. Usha and J.M. Peacock. 1996. Influence of osmotic adjustment on growth, stomatal conductance and light interception of contrasting sorghum lines in a harsh environment. Aust. J. Plant Physiol.17:91-105.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Gautam, A.S. 2003. Combining ability studies for grain yield and other agronomic characters in inbred lines of maize. J. Crop-Research-Hisar. 26:482-485.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Geetha, K. 2000. Performance of parent and hybrids in maize for grain yield characters. Madras Agric. J. Publ. 87:57-60.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lastRenderedPageBreak/>
        <w:t xml:space="preserve">Geetha, K. and N. Jayaraman. 2000. Genetic analysis of yield in maize </w:t>
      </w:r>
      <w:r w:rsidRPr="008A7A82">
        <w:rPr>
          <w:i/>
          <w:iCs/>
          <w:sz w:val="19"/>
          <w:szCs w:val="19"/>
        </w:rPr>
        <w:t xml:space="preserve">(Zea mays L.). </w:t>
      </w:r>
      <w:r w:rsidRPr="008A7A82">
        <w:rPr>
          <w:iCs/>
          <w:sz w:val="19"/>
          <w:szCs w:val="19"/>
        </w:rPr>
        <w:t>Madras Agric. J.</w:t>
      </w:r>
      <w:r w:rsidRPr="008A7A82">
        <w:rPr>
          <w:i/>
          <w:iCs/>
          <w:sz w:val="19"/>
          <w:szCs w:val="19"/>
        </w:rPr>
        <w:t xml:space="preserve"> </w:t>
      </w:r>
      <w:r w:rsidRPr="008A7A82">
        <w:rPr>
          <w:bCs/>
          <w:sz w:val="19"/>
          <w:szCs w:val="19"/>
        </w:rPr>
        <w:t>87:</w:t>
      </w:r>
      <w:r w:rsidRPr="008A7A82">
        <w:rPr>
          <w:b/>
          <w:bCs/>
          <w:sz w:val="19"/>
          <w:szCs w:val="19"/>
        </w:rPr>
        <w:t xml:space="preserve"> </w:t>
      </w:r>
      <w:r w:rsidRPr="008A7A82">
        <w:rPr>
          <w:sz w:val="19"/>
          <w:szCs w:val="19"/>
        </w:rPr>
        <w:t>638-640.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Golob, T. and A. Plestenjak. 1999. Nutritive value of the grain of selected genotypes of maize. Sodobno Kmetijstvo, 32:446-472.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Ghanbari-Bonjar, </w:t>
      </w:r>
      <w:r w:rsidRPr="008A7A82">
        <w:rPr>
          <w:color w:val="000000"/>
          <w:sz w:val="19"/>
          <w:szCs w:val="19"/>
        </w:rPr>
        <w:t>A. 2000. Intercropped wheat (Triricum aestivum) and bean (Vicia faba) as a low-input forage. PhD thesis. Wye College, University of London.</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sz w:val="19"/>
          <w:szCs w:val="19"/>
        </w:rPr>
      </w:pPr>
      <w:r w:rsidRPr="008A7A82">
        <w:rPr>
          <w:sz w:val="19"/>
          <w:szCs w:val="19"/>
        </w:rPr>
        <w:t>Grzesiak, M.T., A. Rzepka, T. Hura, K. Hura and A. Skoczowski. 2007. Changes in response to drought stress of triticale and maize genotypes differing in drought tolerance. Photosynth. 45: 280-287.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Grzesiak. S. 2007. Genotypic variation between maize single cross hybrids in response to drought stress. Acta Physiologiae Plantarum. 23:443-456.</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Guang, C., X. Yan and G. Shongue. 2002. Path analysis of eight yield components of maize. </w:t>
      </w:r>
      <w:r w:rsidRPr="008A7A82">
        <w:rPr>
          <w:iCs/>
          <w:sz w:val="19"/>
          <w:szCs w:val="19"/>
        </w:rPr>
        <w:t>J. Maize Sc</w:t>
      </w:r>
      <w:r w:rsidRPr="008A7A82">
        <w:rPr>
          <w:i/>
          <w:iCs/>
          <w:sz w:val="19"/>
          <w:szCs w:val="19"/>
        </w:rPr>
        <w:t xml:space="preserve">i. </w:t>
      </w:r>
      <w:r w:rsidRPr="008A7A82">
        <w:rPr>
          <w:bCs/>
          <w:sz w:val="19"/>
          <w:szCs w:val="19"/>
        </w:rPr>
        <w:t>10</w:t>
      </w:r>
      <w:r w:rsidRPr="008A7A82">
        <w:rPr>
          <w:sz w:val="19"/>
          <w:szCs w:val="19"/>
        </w:rPr>
        <w:t>: 33-35.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Halim, R.A., D.R. Buxon, M.J. Hattendrof and R.E. Carlson. 1990. Crop water stress index and forage quality relationship in alfalfa. Agron. J. 82:906-909.</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Hebert, Y. 1990. Genetics variation of the rate leaf appearance on maize possible yield prediction at ealy stage. Euphytica 46:327-247.</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proofErr w:type="gramStart"/>
      <w:r w:rsidRPr="008A7A82">
        <w:rPr>
          <w:rFonts w:eastAsia="TimesNewRoman"/>
          <w:sz w:val="19"/>
          <w:szCs w:val="19"/>
        </w:rPr>
        <w:t>Hoard,</w:t>
      </w:r>
      <w:proofErr w:type="gramEnd"/>
      <w:r w:rsidRPr="008A7A82">
        <w:rPr>
          <w:rFonts w:eastAsia="TimesNewRoman"/>
          <w:sz w:val="19"/>
          <w:szCs w:val="19"/>
        </w:rPr>
        <w:t xml:space="preserve"> R.G. and T.M. Crosbie 1985. S</w:t>
      </w:r>
      <w:r w:rsidRPr="008A7A82">
        <w:rPr>
          <w:rFonts w:eastAsia="TimesNewRoman"/>
          <w:sz w:val="19"/>
          <w:szCs w:val="19"/>
          <w:vertAlign w:val="subscript"/>
        </w:rPr>
        <w:t>1</w:t>
      </w:r>
      <w:r w:rsidRPr="008A7A82">
        <w:rPr>
          <w:rFonts w:eastAsia="TimesNewRoman"/>
          <w:sz w:val="19"/>
          <w:szCs w:val="19"/>
        </w:rPr>
        <w:t xml:space="preserve"> line recurrent selection for cold tolerance in two maize populations. Crop Sci. 25:1041-1045.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Hussain, A., D. Muhammad, S. Riaz, M.B. Bhatti and M. Sartaj. 1995. Forage yield potential and quality differences among various sorghum genotypes under rainfed conditions. Sarhad J. Agric. 11:1127-1135.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Hussain, F., S. Tripathi and M.Z.K. Warsi. 2004. Combining ability analysis in flood tolerant maize inbred lines and their hybrids under waterlogged situation. </w:t>
      </w:r>
      <w:r w:rsidRPr="008A7A82">
        <w:rPr>
          <w:iCs/>
          <w:sz w:val="19"/>
          <w:szCs w:val="19"/>
        </w:rPr>
        <w:t>Crop Res</w:t>
      </w:r>
      <w:r w:rsidRPr="008A7A82">
        <w:rPr>
          <w:i/>
          <w:iCs/>
          <w:sz w:val="19"/>
          <w:szCs w:val="19"/>
        </w:rPr>
        <w:t xml:space="preserve">. </w:t>
      </w:r>
      <w:r w:rsidRPr="008A7A82">
        <w:rPr>
          <w:bCs/>
          <w:sz w:val="19"/>
          <w:szCs w:val="19"/>
        </w:rPr>
        <w:t>27</w:t>
      </w:r>
      <w:r w:rsidRPr="008A7A82">
        <w:rPr>
          <w:sz w:val="19"/>
          <w:szCs w:val="19"/>
        </w:rPr>
        <w:t>: 266-269.</w:t>
      </w:r>
    </w:p>
    <w:p w:rsidR="00503BA0" w:rsidRPr="008A7A82" w:rsidRDefault="00503BA0" w:rsidP="008A7A82">
      <w:pPr>
        <w:numPr>
          <w:ilvl w:val="0"/>
          <w:numId w:val="1"/>
        </w:numPr>
        <w:tabs>
          <w:tab w:val="clear" w:pos="720"/>
        </w:tabs>
        <w:snapToGrid w:val="0"/>
        <w:ind w:left="425" w:hanging="425"/>
        <w:jc w:val="both"/>
        <w:rPr>
          <w:bCs/>
          <w:iCs/>
          <w:sz w:val="19"/>
          <w:szCs w:val="19"/>
        </w:rPr>
      </w:pPr>
      <w:r w:rsidRPr="008A7A82">
        <w:rPr>
          <w:bCs/>
          <w:iCs/>
          <w:sz w:val="19"/>
          <w:szCs w:val="19"/>
        </w:rPr>
        <w:t>Hussain, B., M.A. Khan, Q. Ali and S. Shaukat. 2012.</w:t>
      </w:r>
      <w:r w:rsidRPr="008A7A82">
        <w:rPr>
          <w:b/>
          <w:bCs/>
          <w:iCs/>
          <w:sz w:val="19"/>
          <w:szCs w:val="19"/>
        </w:rPr>
        <w:t xml:space="preserve"> </w:t>
      </w:r>
      <w:r w:rsidRPr="008A7A82">
        <w:rPr>
          <w:bCs/>
          <w:iCs/>
          <w:sz w:val="19"/>
          <w:szCs w:val="19"/>
        </w:rPr>
        <w:t>Double haploid production is the best method for genetic improvement and genetic studies of wheat.</w:t>
      </w:r>
      <w:r w:rsidRPr="008A7A82">
        <w:rPr>
          <w:bCs/>
          <w:i/>
          <w:iCs/>
          <w:sz w:val="19"/>
          <w:szCs w:val="19"/>
        </w:rPr>
        <w:t xml:space="preserve"> IJAVMS</w:t>
      </w:r>
      <w:r w:rsidRPr="008A7A82">
        <w:rPr>
          <w:b/>
          <w:bCs/>
          <w:i/>
          <w:iCs/>
          <w:sz w:val="19"/>
          <w:szCs w:val="19"/>
        </w:rPr>
        <w:t>,</w:t>
      </w:r>
      <w:r w:rsidRPr="008A7A82">
        <w:rPr>
          <w:bCs/>
          <w:iCs/>
          <w:sz w:val="19"/>
          <w:szCs w:val="19"/>
          <w:lang w:val="en-GB"/>
        </w:rPr>
        <w:t xml:space="preserve"> 6 (4): 216-228.</w:t>
      </w:r>
    </w:p>
    <w:p w:rsidR="00503BA0" w:rsidRPr="008A7A82" w:rsidRDefault="00503BA0" w:rsidP="008A7A82">
      <w:pPr>
        <w:numPr>
          <w:ilvl w:val="0"/>
          <w:numId w:val="1"/>
        </w:numPr>
        <w:tabs>
          <w:tab w:val="clear" w:pos="720"/>
        </w:tabs>
        <w:snapToGrid w:val="0"/>
        <w:ind w:left="425" w:hanging="425"/>
        <w:jc w:val="both"/>
        <w:rPr>
          <w:bCs/>
          <w:sz w:val="19"/>
          <w:szCs w:val="19"/>
        </w:rPr>
      </w:pPr>
      <w:r w:rsidRPr="008A7A82">
        <w:rPr>
          <w:bCs/>
          <w:iCs/>
          <w:sz w:val="19"/>
          <w:szCs w:val="19"/>
        </w:rPr>
        <w:t xml:space="preserve">Hussain, B., M.A. Khan, Q. Ali and S. Shaukat. 2013. Double Haploid Production in Wheat </w:t>
      </w:r>
      <w:proofErr w:type="gramStart"/>
      <w:r w:rsidRPr="008A7A82">
        <w:rPr>
          <w:bCs/>
          <w:iCs/>
          <w:sz w:val="19"/>
          <w:szCs w:val="19"/>
        </w:rPr>
        <w:t>Through</w:t>
      </w:r>
      <w:proofErr w:type="gramEnd"/>
      <w:r w:rsidRPr="008A7A82">
        <w:rPr>
          <w:bCs/>
          <w:iCs/>
          <w:sz w:val="19"/>
          <w:szCs w:val="19"/>
        </w:rPr>
        <w:t xml:space="preserve"> Microspore Culture And Wheat X Maize Crossing System: An Overview. </w:t>
      </w:r>
      <w:r w:rsidRPr="008A7A82">
        <w:rPr>
          <w:bCs/>
          <w:i/>
          <w:iCs/>
          <w:sz w:val="19"/>
          <w:szCs w:val="19"/>
        </w:rPr>
        <w:t>IJAVMS</w:t>
      </w:r>
      <w:r w:rsidRPr="008A7A82">
        <w:rPr>
          <w:b/>
          <w:bCs/>
          <w:i/>
          <w:iCs/>
          <w:sz w:val="19"/>
          <w:szCs w:val="19"/>
        </w:rPr>
        <w:t>,</w:t>
      </w:r>
      <w:r w:rsidRPr="008A7A82">
        <w:rPr>
          <w:bCs/>
          <w:iCs/>
          <w:sz w:val="19"/>
          <w:szCs w:val="19"/>
          <w:lang w:val="en-GB"/>
        </w:rPr>
        <w:t xml:space="preserve"> 6 (5): 332-344.</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Invankhenko, A.K. and E.A.K. Limov. 1991. Combining ability of maize inbred lines. Vsesoyuznyi Institute Kurkuruzy, Denopropetrovks UKrain 5:93-97.</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rFonts w:eastAsia="QuarumBook"/>
          <w:sz w:val="19"/>
          <w:szCs w:val="19"/>
        </w:rPr>
      </w:pPr>
      <w:r w:rsidRPr="008A7A82">
        <w:rPr>
          <w:rFonts w:eastAsia="QuarumBook"/>
          <w:sz w:val="19"/>
          <w:szCs w:val="19"/>
        </w:rPr>
        <w:t xml:space="preserve">Iptasi, S. and M. Yavuz 2008. </w:t>
      </w:r>
      <w:r w:rsidRPr="008A7A82">
        <w:rPr>
          <w:rFonts w:eastAsia="QuarumBook"/>
          <w:bCs/>
          <w:sz w:val="19"/>
          <w:szCs w:val="19"/>
        </w:rPr>
        <w:t>Effect of pollination levels on yield and quality of maize grown for silage.</w:t>
      </w:r>
      <w:r w:rsidRPr="008A7A82">
        <w:rPr>
          <w:rFonts w:eastAsia="QuarumBook"/>
          <w:sz w:val="19"/>
          <w:szCs w:val="19"/>
        </w:rPr>
        <w:t xml:space="preserve"> Turk J Agric. 32: 41-48.</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Iqbal, M., M.Saleem and O. Rashid. 2001. Inter racial heterosis in maize hybrids. Pak. J. Bot. 33:17-140.</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lastRenderedPageBreak/>
        <w:t>Jadhay, A.S., S.D. Pawar and N.S.Dukare. 1991. Correlation and regression studies in maize. J. gric. Pune. 411005, Maharashtra, India.</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sz w:val="19"/>
          <w:szCs w:val="19"/>
        </w:rPr>
        <w:t>Javed, M.A. 1987. Combining ability for yield and its components in maize single crosses. Pak. J. Agri. Res. 25:116-124.</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Jeanneau, M., D. gerents, X. Foueillassar, M. Zivy, J. Vidal, A. Toppan and P. Perez. 2002. Improvement of drought tolerance in maize: Towards the functional validation of the Zm-Asrl gene and increase of water use efficiency by over-expressing C4-PEPC. Biochem. 84:1127-1135.</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Juvik, J.A., M.C. Jangulo, J.M. Headrick, J.K. Patakv and W.F. Tracv. 1993. Kernel changes in a shrunken-2 maize population associated with selection for increased field emergence. J. Amer. Soci. Hort. Sci. 118:135-140.</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sz w:val="19"/>
          <w:szCs w:val="19"/>
        </w:rPr>
        <w:t xml:space="preserve">Kadlubiec, W.I., C. Karwowkka, Z. Kuzezych, R. Kuriata and K.S. Walczowska. 2000. Combining ability of maize inbred lines. </w:t>
      </w:r>
      <w:r w:rsidRPr="008A7A82">
        <w:rPr>
          <w:iCs/>
          <w:sz w:val="19"/>
          <w:szCs w:val="19"/>
        </w:rPr>
        <w:t>Biueltyn Instytutu Hodowli Aklimatyzacji Roslin,</w:t>
      </w:r>
      <w:r w:rsidRPr="008A7A82">
        <w:rPr>
          <w:i/>
          <w:iCs/>
          <w:sz w:val="19"/>
          <w:szCs w:val="19"/>
        </w:rPr>
        <w:t xml:space="preserve"> </w:t>
      </w:r>
      <w:r w:rsidRPr="008A7A82">
        <w:rPr>
          <w:bCs/>
          <w:sz w:val="19"/>
          <w:szCs w:val="19"/>
        </w:rPr>
        <w:t xml:space="preserve">216: </w:t>
      </w:r>
      <w:r w:rsidRPr="008A7A82">
        <w:rPr>
          <w:sz w:val="19"/>
          <w:szCs w:val="19"/>
        </w:rPr>
        <w:t>371-378.</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Kanagarasu, S., G. Nallathambi and K.N. Ganesan. 2010. Combining ability analaysis for grain yield and its component traits in maizs (</w:t>
      </w:r>
      <w:r w:rsidRPr="008A7A82">
        <w:rPr>
          <w:rFonts w:eastAsia="TimesNewRoman"/>
          <w:i/>
          <w:sz w:val="19"/>
          <w:szCs w:val="19"/>
        </w:rPr>
        <w:t>Zea mays</w:t>
      </w:r>
      <w:r w:rsidRPr="008A7A82">
        <w:rPr>
          <w:rFonts w:eastAsia="TimesNewRoman"/>
          <w:sz w:val="19"/>
          <w:szCs w:val="19"/>
        </w:rPr>
        <w:t xml:space="preserve"> L). EJPB, 1: 915-920.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Kanta, G., H.B. Singh and J.H. Sharma. 2002, </w:t>
      </w:r>
      <w:proofErr w:type="gramStart"/>
      <w:r w:rsidRPr="008A7A82">
        <w:rPr>
          <w:sz w:val="19"/>
          <w:szCs w:val="19"/>
        </w:rPr>
        <w:t>Combining</w:t>
      </w:r>
      <w:proofErr w:type="gramEnd"/>
      <w:r w:rsidRPr="008A7A82">
        <w:rPr>
          <w:sz w:val="19"/>
          <w:szCs w:val="19"/>
        </w:rPr>
        <w:t xml:space="preserve"> ability studies for yield and its related traits in maize </w:t>
      </w:r>
      <w:r w:rsidRPr="008A7A82">
        <w:rPr>
          <w:i/>
          <w:iCs/>
          <w:sz w:val="19"/>
          <w:szCs w:val="19"/>
        </w:rPr>
        <w:t xml:space="preserve">(Zea mays L.). Crop </w:t>
      </w:r>
      <w:proofErr w:type="gramStart"/>
      <w:r w:rsidRPr="008A7A82">
        <w:rPr>
          <w:i/>
          <w:iCs/>
          <w:sz w:val="19"/>
          <w:szCs w:val="19"/>
        </w:rPr>
        <w:t>Improv.,</w:t>
      </w:r>
      <w:proofErr w:type="gramEnd"/>
      <w:r w:rsidRPr="008A7A82">
        <w:rPr>
          <w:i/>
          <w:iCs/>
          <w:sz w:val="19"/>
          <w:szCs w:val="19"/>
        </w:rPr>
        <w:t xml:space="preserve"> </w:t>
      </w:r>
      <w:r w:rsidRPr="008A7A82">
        <w:rPr>
          <w:bCs/>
          <w:sz w:val="19"/>
          <w:szCs w:val="19"/>
        </w:rPr>
        <w:t>29</w:t>
      </w:r>
      <w:r w:rsidRPr="008A7A82">
        <w:rPr>
          <w:sz w:val="19"/>
          <w:szCs w:val="19"/>
        </w:rPr>
        <w:t>: 177-1 83.</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sz w:val="19"/>
          <w:szCs w:val="19"/>
        </w:rPr>
        <w:t xml:space="preserve">Kara, S.M. 2001. Evaluation of yield and components in inbred maize lines. I Heterosis and line × tester analysis of combining ability. </w:t>
      </w:r>
      <w:r w:rsidRPr="008A7A82">
        <w:rPr>
          <w:iCs/>
          <w:sz w:val="19"/>
          <w:szCs w:val="19"/>
        </w:rPr>
        <w:t xml:space="preserve">Turkish J. Agric. Forestry, </w:t>
      </w:r>
      <w:r w:rsidRPr="008A7A82">
        <w:rPr>
          <w:bCs/>
          <w:sz w:val="19"/>
          <w:szCs w:val="19"/>
        </w:rPr>
        <w:t xml:space="preserve">25: </w:t>
      </w:r>
      <w:r w:rsidRPr="008A7A82">
        <w:rPr>
          <w:sz w:val="19"/>
          <w:szCs w:val="19"/>
        </w:rPr>
        <w:t>383-391.</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sz w:val="19"/>
          <w:szCs w:val="19"/>
        </w:rPr>
        <w:t xml:space="preserve">Katna, G., J.K. Singh, J.K. Sharma, and S.K. Guleria. 2005. Heterosis and combining ability studies for yield and its related traits in Maize </w:t>
      </w:r>
      <w:r w:rsidRPr="008A7A82">
        <w:rPr>
          <w:i/>
          <w:iCs/>
          <w:sz w:val="19"/>
          <w:szCs w:val="19"/>
        </w:rPr>
        <w:t xml:space="preserve">(Zea mays L.). Crop Res, </w:t>
      </w:r>
      <w:r w:rsidRPr="008A7A82">
        <w:rPr>
          <w:bCs/>
          <w:sz w:val="19"/>
          <w:szCs w:val="19"/>
        </w:rPr>
        <w:t xml:space="preserve">30: </w:t>
      </w:r>
      <w:r w:rsidRPr="008A7A82">
        <w:rPr>
          <w:sz w:val="19"/>
          <w:szCs w:val="19"/>
        </w:rPr>
        <w:t>221 -226.</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Khakim, A., S. Stoyanove and G. Tsankove. 1998. Establishing the correlation between yield and some morphological, reproductive and biochemical characters in maize. Resteniev din_nauki. 35:419-422.</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Khalil, I.A., S. Hamidullaha, Y. Frazana and M.A. Mumtaz. 2000. Seed yield and fatty acid profile of sunflower hybrids. Sarhad J. Agric. 16:601-604.</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sz w:val="19"/>
          <w:szCs w:val="19"/>
        </w:rPr>
        <w:t>Khalil, I.A., H Rahman, N. Saeed, N.U. Khan, Durrishawar, I. Nawaz, F. Ali and M. Sajjad. 2010. Combining ability in maize single cross hybrids for grain yield: A graphical analysis. Sarhad J.</w:t>
      </w:r>
      <w:r w:rsidRPr="008A7A82">
        <w:rPr>
          <w:rFonts w:eastAsia="TimesNewRoman"/>
          <w:sz w:val="19"/>
          <w:szCs w:val="19"/>
        </w:rPr>
        <w:t xml:space="preserve"> </w:t>
      </w:r>
      <w:r w:rsidRPr="008A7A82">
        <w:rPr>
          <w:sz w:val="19"/>
          <w:szCs w:val="19"/>
        </w:rPr>
        <w:t>Agric. 26: 373 – 379.</w:t>
      </w:r>
    </w:p>
    <w:p w:rsidR="00AE7080" w:rsidRPr="008A7A82" w:rsidRDefault="00AE7080" w:rsidP="008A7A82">
      <w:pPr>
        <w:numPr>
          <w:ilvl w:val="0"/>
          <w:numId w:val="1"/>
        </w:numPr>
        <w:tabs>
          <w:tab w:val="clear" w:pos="720"/>
        </w:tabs>
        <w:autoSpaceDE w:val="0"/>
        <w:autoSpaceDN w:val="0"/>
        <w:adjustRightInd w:val="0"/>
        <w:snapToGrid w:val="0"/>
        <w:ind w:left="425" w:hanging="425"/>
        <w:jc w:val="both"/>
        <w:rPr>
          <w:rFonts w:eastAsia="QuarumBook"/>
          <w:sz w:val="19"/>
          <w:szCs w:val="19"/>
        </w:rPr>
      </w:pPr>
      <w:r w:rsidRPr="008A7A82">
        <w:rPr>
          <w:color w:val="000000"/>
          <w:sz w:val="19"/>
          <w:szCs w:val="19"/>
          <w:shd w:val="clear" w:color="auto" w:fill="FFFFFF"/>
        </w:rPr>
        <w:t>Khan NH, Ahsan M, Saleem, M and Ali A.</w:t>
      </w:r>
      <w:r w:rsidRPr="008A7A82">
        <w:rPr>
          <w:rStyle w:val="apple-converted-space"/>
          <w:color w:val="000000"/>
          <w:sz w:val="19"/>
          <w:szCs w:val="19"/>
          <w:shd w:val="clear" w:color="auto" w:fill="FFFFFF"/>
        </w:rPr>
        <w:t> </w:t>
      </w:r>
      <w:r w:rsidRPr="008A7A82">
        <w:rPr>
          <w:bCs/>
          <w:color w:val="000000"/>
          <w:sz w:val="19"/>
          <w:szCs w:val="19"/>
          <w:shd w:val="clear" w:color="auto" w:fill="FFFFFF"/>
        </w:rPr>
        <w:t>Genetic association among various morpho-physiological traits of</w:t>
      </w:r>
      <w:r w:rsidR="005F1AB5">
        <w:rPr>
          <w:rStyle w:val="apple-converted-space"/>
          <w:rFonts w:hint="eastAsia"/>
          <w:bCs/>
          <w:color w:val="000000"/>
          <w:sz w:val="19"/>
          <w:szCs w:val="19"/>
          <w:shd w:val="clear" w:color="auto" w:fill="FFFFFF"/>
          <w:lang w:eastAsia="zh-CN"/>
        </w:rPr>
        <w:t xml:space="preserve"> </w:t>
      </w:r>
      <w:r w:rsidRPr="008A7A82">
        <w:rPr>
          <w:bCs/>
          <w:i/>
          <w:iCs/>
          <w:color w:val="000000"/>
          <w:sz w:val="19"/>
          <w:szCs w:val="19"/>
          <w:shd w:val="clear" w:color="auto" w:fill="FFFFFF"/>
        </w:rPr>
        <w:t>Zea</w:t>
      </w:r>
      <w:r w:rsidRPr="008A7A82">
        <w:rPr>
          <w:rStyle w:val="apple-converted-space"/>
          <w:bCs/>
          <w:color w:val="000000"/>
          <w:sz w:val="19"/>
          <w:szCs w:val="19"/>
          <w:shd w:val="clear" w:color="auto" w:fill="FFFFFF"/>
        </w:rPr>
        <w:t> </w:t>
      </w:r>
      <w:r w:rsidRPr="008A7A82">
        <w:rPr>
          <w:bCs/>
          <w:i/>
          <w:iCs/>
          <w:color w:val="000000"/>
          <w:sz w:val="19"/>
          <w:szCs w:val="19"/>
          <w:shd w:val="clear" w:color="auto" w:fill="FFFFFF"/>
        </w:rPr>
        <w:t>mays</w:t>
      </w:r>
      <w:r w:rsidRPr="008A7A82">
        <w:rPr>
          <w:bCs/>
          <w:color w:val="000000"/>
          <w:sz w:val="19"/>
          <w:szCs w:val="19"/>
          <w:shd w:val="clear" w:color="auto" w:fill="FFFFFF"/>
        </w:rPr>
        <w:t>under drought.</w:t>
      </w:r>
      <w:r w:rsidRPr="008A7A82">
        <w:rPr>
          <w:rStyle w:val="apple-converted-space"/>
          <w:color w:val="000000"/>
          <w:sz w:val="19"/>
          <w:szCs w:val="19"/>
          <w:shd w:val="clear" w:color="auto" w:fill="FFFFFF"/>
        </w:rPr>
        <w:t> </w:t>
      </w:r>
      <w:r w:rsidRPr="008A7A82">
        <w:rPr>
          <w:i/>
          <w:iCs/>
          <w:color w:val="000000"/>
          <w:sz w:val="19"/>
          <w:szCs w:val="19"/>
          <w:shd w:val="clear" w:color="auto" w:fill="FFFFFF"/>
        </w:rPr>
        <w:t>Life Sci J</w:t>
      </w:r>
      <w:r w:rsidR="005F1AB5">
        <w:rPr>
          <w:rStyle w:val="apple-converted-space"/>
          <w:rFonts w:hint="eastAsia"/>
          <w:color w:val="000000"/>
          <w:sz w:val="19"/>
          <w:szCs w:val="19"/>
          <w:shd w:val="clear" w:color="auto" w:fill="FFFFFF"/>
          <w:lang w:eastAsia="zh-CN"/>
        </w:rPr>
        <w:t xml:space="preserve"> </w:t>
      </w:r>
      <w:r w:rsidRPr="008A7A82">
        <w:rPr>
          <w:color w:val="000000"/>
          <w:sz w:val="19"/>
          <w:szCs w:val="19"/>
          <w:shd w:val="clear" w:color="auto" w:fill="FFFFFF"/>
        </w:rPr>
        <w:t>2014</w:t>
      </w:r>
      <w:proofErr w:type="gramStart"/>
      <w:r w:rsidRPr="008A7A82">
        <w:rPr>
          <w:color w:val="000000"/>
          <w:sz w:val="19"/>
          <w:szCs w:val="19"/>
          <w:shd w:val="clear" w:color="auto" w:fill="FFFFFF"/>
        </w:rPr>
        <w:t>;11</w:t>
      </w:r>
      <w:proofErr w:type="gramEnd"/>
      <w:r w:rsidRPr="008A7A82">
        <w:rPr>
          <w:color w:val="000000"/>
          <w:sz w:val="19"/>
          <w:szCs w:val="19"/>
          <w:shd w:val="clear" w:color="auto" w:fill="FFFFFF"/>
        </w:rPr>
        <w:t>(10s):112-122.</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rFonts w:eastAsia="QuarumBook"/>
          <w:sz w:val="19"/>
          <w:szCs w:val="19"/>
        </w:rPr>
      </w:pPr>
      <w:r w:rsidRPr="008A7A82">
        <w:rPr>
          <w:rFonts w:eastAsia="QuarumBook"/>
          <w:sz w:val="19"/>
          <w:szCs w:val="19"/>
        </w:rPr>
        <w:t>Khan, M.B., N Hussain and M. Iqbal. 2001a. Effect of water stress on growth and yield components of maize variety YHS 202. J. Res. 12: 15-18.</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Khan, M.B., N. Hussain and M. Iqbal. 2001b. Effect of water stress on growth and yield </w:t>
      </w:r>
      <w:r w:rsidRPr="008A7A82">
        <w:rPr>
          <w:sz w:val="19"/>
          <w:szCs w:val="19"/>
        </w:rPr>
        <w:lastRenderedPageBreak/>
        <w:t>components of maize variety YHS 202. J. Res. Sci., 12: 15-18.</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sz w:val="19"/>
          <w:szCs w:val="19"/>
        </w:rPr>
      </w:pPr>
      <w:r w:rsidRPr="008A7A82">
        <w:rPr>
          <w:sz w:val="19"/>
          <w:szCs w:val="19"/>
        </w:rPr>
        <w:t>Khani, N.M. and R. Heidari. 2008.</w:t>
      </w:r>
      <w:r w:rsidRPr="008A7A82">
        <w:rPr>
          <w:bCs/>
          <w:sz w:val="19"/>
          <w:szCs w:val="19"/>
        </w:rPr>
        <w:t xml:space="preserve"> Effects of drought stress on soluble proteins in two maize varieties.</w:t>
      </w:r>
      <w:r w:rsidRPr="008A7A82">
        <w:rPr>
          <w:sz w:val="19"/>
          <w:szCs w:val="19"/>
        </w:rPr>
        <w:t xml:space="preserve"> Turk J. Biol.</w:t>
      </w:r>
      <w:r w:rsidRPr="008A7A82">
        <w:rPr>
          <w:b/>
          <w:bCs/>
          <w:sz w:val="19"/>
          <w:szCs w:val="19"/>
        </w:rPr>
        <w:t xml:space="preserve"> </w:t>
      </w:r>
      <w:r w:rsidRPr="008A7A82">
        <w:rPr>
          <w:sz w:val="19"/>
          <w:szCs w:val="19"/>
        </w:rPr>
        <w:t>32: 23-30.</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Khatum, F., S. Begham, A. Motin, S. Yasmine and M.R. Islam. 1999. Correlation coefficient and path analysis of some maize hybrids. Bengladesh J. Bot. 28:9-15.</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Khidse, S.R., N.L. Bhall and S.T. Borikar. 1983. Combining ability for seedling vigour in sorghum. J. Maharashtra Agric. Univ. 8:59-60.</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sz w:val="19"/>
          <w:szCs w:val="19"/>
        </w:rPr>
        <w:t xml:space="preserve">Konak, C., A. Unay, H. Basal and E.N.D. Serter. 2001. Combining ability and heterotic effect in some characteristics of second crop maize. </w:t>
      </w:r>
      <w:r w:rsidRPr="008A7A82">
        <w:rPr>
          <w:iCs/>
          <w:sz w:val="19"/>
          <w:szCs w:val="19"/>
        </w:rPr>
        <w:t xml:space="preserve">Turkish J. Field Crops. </w:t>
      </w:r>
      <w:r w:rsidRPr="008A7A82">
        <w:rPr>
          <w:bCs/>
          <w:sz w:val="19"/>
          <w:szCs w:val="19"/>
        </w:rPr>
        <w:t xml:space="preserve">16: </w:t>
      </w:r>
      <w:r w:rsidRPr="008A7A82">
        <w:rPr>
          <w:sz w:val="19"/>
          <w:szCs w:val="19"/>
        </w:rPr>
        <w:t>64-70.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Kolomiets, N.Y. and P.I. Lyashov. 2003. Sweet sorghum hybrid Darsil. Kukuruza I Sorgo. 1:18.</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Koscielniak, J. and F. Dubert. 1985. Physilogical indices of productivity of various breeding lines of maize. III. Correlation between simple morphological features of seedlings and final yield of grain and dry matter under natural conditions of vegetative growth. Acta. Agrar. Silvestria, Agrar. 24:35-48.</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Kovacs, E.M.R., J.H.C.H. Stegen and F. Brouns. 1998. Effect of caffeinated drinks on substrate metabolism, caffeine excretion, and performance. </w:t>
      </w:r>
      <w:r w:rsidRPr="008A7A82">
        <w:rPr>
          <w:iCs/>
          <w:sz w:val="19"/>
          <w:szCs w:val="19"/>
        </w:rPr>
        <w:t>J. App.</w:t>
      </w:r>
      <w:r w:rsidRPr="008A7A82">
        <w:rPr>
          <w:i/>
          <w:iCs/>
          <w:sz w:val="19"/>
          <w:szCs w:val="19"/>
        </w:rPr>
        <w:t xml:space="preserve"> </w:t>
      </w:r>
      <w:r w:rsidRPr="008A7A82">
        <w:rPr>
          <w:iCs/>
          <w:sz w:val="19"/>
          <w:szCs w:val="19"/>
        </w:rPr>
        <w:t>Physiol</w:t>
      </w:r>
      <w:r w:rsidRPr="008A7A82">
        <w:rPr>
          <w:i/>
          <w:iCs/>
          <w:sz w:val="19"/>
          <w:szCs w:val="19"/>
        </w:rPr>
        <w:t xml:space="preserve">, </w:t>
      </w:r>
      <w:r w:rsidRPr="008A7A82">
        <w:rPr>
          <w:iCs/>
          <w:sz w:val="19"/>
          <w:szCs w:val="19"/>
        </w:rPr>
        <w:t>85</w:t>
      </w:r>
      <w:r w:rsidRPr="008A7A82">
        <w:rPr>
          <w:sz w:val="19"/>
          <w:szCs w:val="19"/>
        </w:rPr>
        <w:t>: 709-715.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Kumar, N.M.V. and K. Singh. 2004. Studies on characters association and path coefficient for grain yield and oil content in maize </w:t>
      </w:r>
      <w:r w:rsidRPr="008A7A82">
        <w:rPr>
          <w:i/>
          <w:iCs/>
          <w:sz w:val="19"/>
          <w:szCs w:val="19"/>
        </w:rPr>
        <w:t xml:space="preserve">(Zea mays L.). </w:t>
      </w:r>
      <w:r w:rsidRPr="008A7A82">
        <w:rPr>
          <w:iCs/>
          <w:sz w:val="19"/>
          <w:szCs w:val="19"/>
        </w:rPr>
        <w:t>Ann. Agric. Res</w:t>
      </w:r>
      <w:r w:rsidRPr="008A7A82">
        <w:rPr>
          <w:i/>
          <w:iCs/>
          <w:sz w:val="19"/>
          <w:szCs w:val="19"/>
        </w:rPr>
        <w:t xml:space="preserve">. </w:t>
      </w:r>
      <w:r w:rsidRPr="008A7A82">
        <w:rPr>
          <w:bCs/>
          <w:sz w:val="19"/>
          <w:szCs w:val="19"/>
        </w:rPr>
        <w:t xml:space="preserve">21: </w:t>
      </w:r>
      <w:r w:rsidRPr="008A7A82">
        <w:rPr>
          <w:sz w:val="19"/>
          <w:szCs w:val="19"/>
        </w:rPr>
        <w:t>73-78.</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color w:val="000000"/>
          <w:sz w:val="19"/>
          <w:szCs w:val="19"/>
        </w:rPr>
      </w:pPr>
      <w:r w:rsidRPr="008A7A82">
        <w:rPr>
          <w:color w:val="000000"/>
          <w:sz w:val="19"/>
          <w:szCs w:val="19"/>
        </w:rPr>
        <w:t>Kwon, S.H. and J.H. Torrie. 1964. Heritability and interrelationship of two soybean (</w:t>
      </w:r>
      <w:r w:rsidRPr="008A7A82">
        <w:rPr>
          <w:i/>
          <w:color w:val="000000"/>
          <w:sz w:val="19"/>
          <w:szCs w:val="19"/>
        </w:rPr>
        <w:t>Glycine max</w:t>
      </w:r>
      <w:r w:rsidRPr="008A7A82">
        <w:rPr>
          <w:color w:val="000000"/>
          <w:sz w:val="19"/>
          <w:szCs w:val="19"/>
        </w:rPr>
        <w:t xml:space="preserve"> L.) populations. Crop Sci. 4: 196-198.</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Lambert, R.J., D.E. Alexander, E.L. Mollring and B. Wiggens. 1997. Selection for increased oil concentration in maize kernels and associated changes in several kernel traits. Maydica. 42:39-43.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Lee, W., C. Bongho, W.K. lee and B.H. Choe. 1995. Characteristics and combining ability of Korean local waxy maize inbred and hybrids. Korean J. Crop Sci. 40:175-184.</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Li, J.Y. 1997. Analysis of quality characters of maize Germplasm resources. J. Hebei. Agric. Uni. 20: 12-16.</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Li, X.Y. and J.L. Liu. 1994. The effects of maize endosperms mutants’ gene and gene interaction on kernels components. IV. Relations among kernel components and their values for quality improvement. Acta Agronomica Sinica. 20:439-445.</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Magoja, J.L. and I.G. Palacios. 1987. Early expression of heterosis in diploperennist teosinte maize hybrids. Maize Genet. Coop. News. No. 61:63-64.</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Malik, H.N., S.J. Malik, S.R. Chughtai, H.I. Javed. 2004. Estimates of heterosis among temperate, </w:t>
      </w:r>
      <w:r w:rsidRPr="008A7A82">
        <w:rPr>
          <w:sz w:val="19"/>
          <w:szCs w:val="19"/>
        </w:rPr>
        <w:lastRenderedPageBreak/>
        <w:t>subtropical and tropical maize germplasm. Asian J. Pl. Sci. Pak. 3:23-29.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Martinez, W.O., C.M. Torregroge, and F.E.J. Roncallo. 1990. Heterosis in intervarietal crosses in maize of different genetic and geographical diversities. Agronomical Colombiana. 1-2:48-52.</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Martiniello, P. 1985. Recurrent visual selection in S</w:t>
      </w:r>
      <w:r w:rsidRPr="008A7A82">
        <w:rPr>
          <w:rFonts w:eastAsia="TimesNewRoman"/>
          <w:sz w:val="19"/>
          <w:szCs w:val="19"/>
          <w:vertAlign w:val="subscript"/>
        </w:rPr>
        <w:t xml:space="preserve">1 </w:t>
      </w:r>
      <w:r w:rsidRPr="008A7A82">
        <w:rPr>
          <w:rFonts w:eastAsia="TimesNewRoman"/>
          <w:sz w:val="19"/>
          <w:szCs w:val="19"/>
        </w:rPr>
        <w:t>progenies for early vigour in maize. Maydica. 30(3):301-308.</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Mather, R.K., Chunilal. S.K. Bhatnagar and V. Sing, 1998. Combining abilityfor yield, phenological and ear characters in, white seeded maize. Ind. J. Genet. PI. Br. 58: 77-81.</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Mahto, R.N. and D.K. Ganguly. 2001. Heterosis and combining ability studies in maize </w:t>
      </w:r>
      <w:r w:rsidRPr="008A7A82">
        <w:rPr>
          <w:i/>
          <w:iCs/>
          <w:sz w:val="19"/>
          <w:szCs w:val="19"/>
        </w:rPr>
        <w:t xml:space="preserve">(Zea mays L.). </w:t>
      </w:r>
      <w:r w:rsidRPr="008A7A82">
        <w:rPr>
          <w:iCs/>
          <w:sz w:val="19"/>
          <w:szCs w:val="19"/>
        </w:rPr>
        <w:t>J. Res. Brirsa Agric. Univ</w:t>
      </w:r>
      <w:r w:rsidRPr="008A7A82">
        <w:rPr>
          <w:i/>
          <w:iCs/>
          <w:sz w:val="19"/>
          <w:szCs w:val="19"/>
        </w:rPr>
        <w:t xml:space="preserve">. </w:t>
      </w:r>
      <w:r w:rsidRPr="008A7A82">
        <w:rPr>
          <w:bCs/>
          <w:sz w:val="19"/>
          <w:szCs w:val="19"/>
        </w:rPr>
        <w:t xml:space="preserve">13: </w:t>
      </w:r>
      <w:r w:rsidRPr="008A7A82">
        <w:rPr>
          <w:sz w:val="19"/>
          <w:szCs w:val="19"/>
        </w:rPr>
        <w:t>197-199.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Mandal, S.S., H.K. Mandal, D.K. Verma and S.A. Akhtam. 2001. Combining ability analysis for grain yield and component traits in maize. </w:t>
      </w:r>
      <w:r w:rsidRPr="008A7A82">
        <w:rPr>
          <w:iCs/>
          <w:sz w:val="19"/>
          <w:szCs w:val="19"/>
        </w:rPr>
        <w:t xml:space="preserve">J. Inter Academicia, </w:t>
      </w:r>
      <w:r w:rsidRPr="008A7A82">
        <w:rPr>
          <w:bCs/>
          <w:sz w:val="19"/>
          <w:szCs w:val="19"/>
        </w:rPr>
        <w:t xml:space="preserve">5: </w:t>
      </w:r>
      <w:r w:rsidRPr="008A7A82">
        <w:rPr>
          <w:sz w:val="19"/>
          <w:szCs w:val="19"/>
        </w:rPr>
        <w:t>132-137.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Maurice, E.H., F.B. Robert and S.M. Darrel. 1985. Forages. p. 413-421. </w:t>
      </w:r>
      <w:r w:rsidRPr="008A7A82">
        <w:rPr>
          <w:iCs/>
          <w:sz w:val="19"/>
          <w:szCs w:val="19"/>
        </w:rPr>
        <w:t>In</w:t>
      </w:r>
      <w:r w:rsidRPr="008A7A82">
        <w:rPr>
          <w:i/>
          <w:iCs/>
          <w:sz w:val="19"/>
          <w:szCs w:val="19"/>
        </w:rPr>
        <w:t xml:space="preserve">: </w:t>
      </w:r>
      <w:r w:rsidRPr="008A7A82">
        <w:rPr>
          <w:sz w:val="19"/>
          <w:szCs w:val="19"/>
        </w:rPr>
        <w:t>The Science</w:t>
      </w:r>
      <w:r w:rsidR="005F1AB5">
        <w:rPr>
          <w:sz w:val="19"/>
          <w:szCs w:val="19"/>
        </w:rPr>
        <w:t xml:space="preserve"> </w:t>
      </w:r>
      <w:r w:rsidRPr="008A7A82">
        <w:rPr>
          <w:sz w:val="19"/>
          <w:szCs w:val="19"/>
        </w:rPr>
        <w:t>of Grassland Agriculture. (4</w:t>
      </w:r>
      <w:r w:rsidRPr="008A7A82">
        <w:rPr>
          <w:sz w:val="19"/>
          <w:szCs w:val="19"/>
          <w:vertAlign w:val="superscript"/>
        </w:rPr>
        <w:t xml:space="preserve">th </w:t>
      </w:r>
      <w:proofErr w:type="gramStart"/>
      <w:r w:rsidRPr="008A7A82">
        <w:rPr>
          <w:sz w:val="19"/>
          <w:szCs w:val="19"/>
        </w:rPr>
        <w:t>ed</w:t>
      </w:r>
      <w:proofErr w:type="gramEnd"/>
      <w:r w:rsidRPr="008A7A82">
        <w:rPr>
          <w:sz w:val="19"/>
          <w:szCs w:val="19"/>
        </w:rPr>
        <w:t>.) Iowa State Univ. Press (Ames), Iowa, USA.</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Mazur, B.J., J. Goode and D. Chadwick. 2001. Developing transgenic grains with improved oil, protein and carbohydrates. Proceeding of an International Conference, Los Banos, Laguana, Philippines, 27-29. Rice biotechnology: Improving yield, stress tolerance and grain quality. 233-241.</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Medibela, O.R., W.S. Biotumelo, C. Manthe and I. Raditedu. 2002. Chemical composition and in vitro dry matter digestibility of local landraces of sweet sorghum in Bostwana. Livestock Res. Rural Development. 14:1-6.</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Mehdi, S. S. and M.Ahsan. 1999. Evaluation of S</w:t>
      </w:r>
      <w:r w:rsidRPr="008A7A82">
        <w:rPr>
          <w:sz w:val="19"/>
          <w:szCs w:val="19"/>
          <w:vertAlign w:val="subscript"/>
        </w:rPr>
        <w:t>1</w:t>
      </w:r>
      <w:r w:rsidRPr="008A7A82">
        <w:rPr>
          <w:sz w:val="19"/>
          <w:szCs w:val="19"/>
        </w:rPr>
        <w:t xml:space="preserve"> maize (</w:t>
      </w:r>
      <w:r w:rsidRPr="008A7A82">
        <w:rPr>
          <w:i/>
          <w:sz w:val="19"/>
          <w:szCs w:val="19"/>
        </w:rPr>
        <w:t>Zea mays</w:t>
      </w:r>
      <w:r w:rsidRPr="008A7A82">
        <w:rPr>
          <w:sz w:val="19"/>
          <w:szCs w:val="19"/>
        </w:rPr>
        <w:t xml:space="preserve"> l.) Families for</w:t>
      </w:r>
      <w:r w:rsidR="005F1AB5">
        <w:rPr>
          <w:sz w:val="19"/>
          <w:szCs w:val="19"/>
        </w:rPr>
        <w:t xml:space="preserve"> </w:t>
      </w:r>
      <w:r w:rsidRPr="008A7A82">
        <w:rPr>
          <w:sz w:val="19"/>
          <w:szCs w:val="19"/>
        </w:rPr>
        <w:t>green fodder yield. Pak. J. Bio. Sci., 2</w:t>
      </w:r>
      <w:r w:rsidRPr="008A7A82">
        <w:rPr>
          <w:bCs/>
          <w:sz w:val="19"/>
          <w:szCs w:val="19"/>
        </w:rPr>
        <w:t>:</w:t>
      </w:r>
      <w:r w:rsidRPr="008A7A82">
        <w:rPr>
          <w:sz w:val="19"/>
          <w:szCs w:val="19"/>
        </w:rPr>
        <w:t xml:space="preserve"> 1069-1070.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Mehdi, S. S. and M.Ahsan. 2000a. Genetic coefficient of variation, relative expected genetic advance and inter-relationships in maize (</w:t>
      </w:r>
      <w:r w:rsidRPr="008A7A82">
        <w:rPr>
          <w:i/>
          <w:sz w:val="19"/>
          <w:szCs w:val="19"/>
        </w:rPr>
        <w:t>Zea mays</w:t>
      </w:r>
      <w:r w:rsidRPr="008A7A82">
        <w:rPr>
          <w:sz w:val="19"/>
          <w:szCs w:val="19"/>
        </w:rPr>
        <w:t xml:space="preserve"> L.) for green fodder purposes at seedling stage. Pak. J. Bio. Sci. 11</w:t>
      </w:r>
      <w:r w:rsidRPr="008A7A82">
        <w:rPr>
          <w:bCs/>
          <w:sz w:val="19"/>
          <w:szCs w:val="19"/>
        </w:rPr>
        <w:t>:</w:t>
      </w:r>
      <w:r w:rsidRPr="008A7A82">
        <w:rPr>
          <w:sz w:val="19"/>
          <w:szCs w:val="19"/>
        </w:rPr>
        <w:t xml:space="preserve"> 1890-1891.</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Mehdi, S.S. and M. Ahsan. 2000b. Coefficient of variation, inter-relationship and heritability: estimated for some seedling trails in Maize in recurrent selection cycle. Pak. J. Biol. Sciences, 3:181-182.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Mehmood, A., M. Saleem and A. Khabir. 2003. Evaluation of heterosis for grain yield and some agronomic characters in maize hybrids between parents of diverse genetic origin. Sharhad J. Agri. 19:45-53.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lang w:val="fr-FR"/>
        </w:rPr>
        <w:t xml:space="preserve">Monneveux, P., C. Sanchez and A. Tiessan. </w:t>
      </w:r>
      <w:r w:rsidRPr="008A7A82">
        <w:rPr>
          <w:sz w:val="19"/>
          <w:szCs w:val="19"/>
        </w:rPr>
        <w:t>2008.</w:t>
      </w:r>
      <w:r w:rsidR="005F1AB5">
        <w:rPr>
          <w:sz w:val="19"/>
          <w:szCs w:val="19"/>
        </w:rPr>
        <w:t xml:space="preserve"> </w:t>
      </w:r>
      <w:r w:rsidRPr="008A7A82">
        <w:rPr>
          <w:sz w:val="19"/>
          <w:szCs w:val="19"/>
        </w:rPr>
        <w:t>Future progress in drought tolerance in maize needs new secondary traits and cross combinations. J. Agric. Sci. 146:287-300.</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 xml:space="preserve">Motto, M., H. Hartings, M. Maddaloni, S. Lohmer, F. Salamini and R. Thompson. 1996. Genetic </w:t>
      </w:r>
      <w:r w:rsidRPr="008A7A82">
        <w:rPr>
          <w:rFonts w:eastAsia="TimesNewRoman"/>
          <w:sz w:val="19"/>
          <w:szCs w:val="19"/>
        </w:rPr>
        <w:lastRenderedPageBreak/>
        <w:t>manipulations of protein quality in maize grain. Field Crop Res. 45:37-48.</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sz w:val="19"/>
          <w:szCs w:val="19"/>
          <w:lang w:val="fr-FR"/>
        </w:rPr>
      </w:pPr>
      <w:r w:rsidRPr="008A7A82">
        <w:rPr>
          <w:sz w:val="19"/>
          <w:szCs w:val="19"/>
        </w:rPr>
        <w:t xml:space="preserve">Moulin, S., F. Baret, N. Bruguier and C. Bataille. 2009. Assessing the vertical distribution of leaf Chlorophyll content in a maize crop. </w:t>
      </w:r>
      <w:r w:rsidRPr="008A7A82">
        <w:rPr>
          <w:sz w:val="19"/>
          <w:szCs w:val="19"/>
          <w:lang w:val="fr-FR"/>
        </w:rPr>
        <w:t>INRA - Unite Climat, Sol, ET Environ. (CSE), 7803-7929.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lang w:val="fr-FR"/>
        </w:rPr>
        <w:t xml:space="preserve">Muraya, M.M., C.M. Ndirangu and E.O. Omolo. </w:t>
      </w:r>
      <w:r w:rsidRPr="008A7A82">
        <w:rPr>
          <w:sz w:val="19"/>
          <w:szCs w:val="19"/>
        </w:rPr>
        <w:t>2006. Heterosis and combining ability in diallel crosses involving maize (</w:t>
      </w:r>
      <w:r w:rsidRPr="008A7A82">
        <w:rPr>
          <w:i/>
          <w:iCs/>
          <w:sz w:val="19"/>
          <w:szCs w:val="19"/>
        </w:rPr>
        <w:t xml:space="preserve">Zea mays </w:t>
      </w:r>
      <w:r w:rsidRPr="008A7A82">
        <w:rPr>
          <w:sz w:val="19"/>
          <w:szCs w:val="19"/>
        </w:rPr>
        <w:t>L.) S1 lines. Australian J. Exp. Agric. 46: 387-394.</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Mustafa, H.S.B., M. Ahsan, M. Aslam, Q. Ali, E. Hasan, T. Bibi and T. Mehmood. 2013.</w:t>
      </w:r>
      <w:r w:rsidRPr="008A7A82">
        <w:rPr>
          <w:b/>
          <w:sz w:val="19"/>
          <w:szCs w:val="19"/>
        </w:rPr>
        <w:t xml:space="preserve"> </w:t>
      </w:r>
      <w:r w:rsidRPr="008A7A82">
        <w:rPr>
          <w:sz w:val="19"/>
          <w:szCs w:val="19"/>
        </w:rPr>
        <w:t xml:space="preserve">Genetic variability and trait association in </w:t>
      </w:r>
      <w:r w:rsidRPr="008A7A82">
        <w:rPr>
          <w:i/>
          <w:sz w:val="19"/>
          <w:szCs w:val="19"/>
        </w:rPr>
        <w:t>Zea mays</w:t>
      </w:r>
      <w:r w:rsidRPr="008A7A82">
        <w:rPr>
          <w:sz w:val="19"/>
          <w:szCs w:val="19"/>
        </w:rPr>
        <w:t xml:space="preserve"> L. accessions under drought stress. J. Agric. Res. 51(3): 231-238.</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Nass, L., L. Lima, M. Vencovsky, R</w:t>
      </w:r>
      <w:r w:rsidRPr="008A7A82">
        <w:rPr>
          <w:rFonts w:eastAsia="TimesNewRoman"/>
          <w:i/>
          <w:iCs/>
          <w:sz w:val="19"/>
          <w:szCs w:val="19"/>
        </w:rPr>
        <w:t xml:space="preserve">. </w:t>
      </w:r>
      <w:r w:rsidRPr="008A7A82">
        <w:rPr>
          <w:rFonts w:eastAsia="TimesNewRoman"/>
          <w:iCs/>
          <w:sz w:val="19"/>
          <w:szCs w:val="19"/>
        </w:rPr>
        <w:t>Cruz</w:t>
      </w:r>
      <w:r w:rsidRPr="008A7A82">
        <w:rPr>
          <w:rFonts w:eastAsia="TimesNewRoman"/>
          <w:sz w:val="19"/>
          <w:szCs w:val="19"/>
        </w:rPr>
        <w:t xml:space="preserve">. 2000. Combining ability of maize inbred lines evaluated in three environments in Brazil. </w:t>
      </w:r>
      <w:r w:rsidRPr="008A7A82">
        <w:rPr>
          <w:rFonts w:eastAsia="TimesNewRoman"/>
          <w:bCs/>
          <w:sz w:val="19"/>
          <w:szCs w:val="19"/>
        </w:rPr>
        <w:t>Scientia Agrícola</w:t>
      </w:r>
      <w:r w:rsidRPr="008A7A82">
        <w:rPr>
          <w:rFonts w:eastAsia="TimesNewRoman"/>
          <w:sz w:val="19"/>
          <w:szCs w:val="19"/>
        </w:rPr>
        <w:t>, Piracicaba, 57: 129 - 134.</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bCs/>
          <w:color w:val="000000"/>
          <w:sz w:val="19"/>
          <w:szCs w:val="19"/>
          <w:lang w:val="en-GB"/>
        </w:rPr>
      </w:pPr>
      <w:r w:rsidRPr="008A7A82">
        <w:rPr>
          <w:bCs/>
          <w:color w:val="000000"/>
          <w:sz w:val="19"/>
          <w:szCs w:val="19"/>
          <w:lang w:val="en-GB"/>
        </w:rPr>
        <w:t>Naveed, M.T.,</w:t>
      </w:r>
      <w:r w:rsidRPr="008A7A82">
        <w:rPr>
          <w:b/>
          <w:bCs/>
          <w:color w:val="000000"/>
          <w:sz w:val="19"/>
          <w:szCs w:val="19"/>
          <w:lang w:val="en-GB"/>
        </w:rPr>
        <w:t xml:space="preserve"> </w:t>
      </w:r>
      <w:r w:rsidRPr="008A7A82">
        <w:rPr>
          <w:bCs/>
          <w:color w:val="000000"/>
          <w:sz w:val="19"/>
          <w:szCs w:val="19"/>
          <w:lang w:val="en-GB"/>
        </w:rPr>
        <w:t>Q. Ali, M. Ahsan and B. Hussain, 2012. Correlation and path coefficient analysis for various quantitative traits in chickpea (</w:t>
      </w:r>
      <w:r w:rsidRPr="008A7A82">
        <w:rPr>
          <w:bCs/>
          <w:i/>
          <w:color w:val="000000"/>
          <w:sz w:val="19"/>
          <w:szCs w:val="19"/>
          <w:lang w:val="en-GB"/>
        </w:rPr>
        <w:t>Cicer arietinum</w:t>
      </w:r>
      <w:r w:rsidRPr="008A7A82">
        <w:rPr>
          <w:bCs/>
          <w:color w:val="000000"/>
          <w:sz w:val="19"/>
          <w:szCs w:val="19"/>
          <w:lang w:val="en-GB"/>
        </w:rPr>
        <w:t xml:space="preserve"> L.).</w:t>
      </w:r>
      <w:r w:rsidRPr="008A7A82">
        <w:rPr>
          <w:bCs/>
          <w:color w:val="000000"/>
          <w:sz w:val="19"/>
          <w:szCs w:val="19"/>
        </w:rPr>
        <w:t xml:space="preserve"> IJAVMS</w:t>
      </w:r>
      <w:r w:rsidRPr="008A7A82">
        <w:rPr>
          <w:b/>
          <w:bCs/>
          <w:i/>
          <w:color w:val="000000"/>
          <w:sz w:val="19"/>
          <w:szCs w:val="19"/>
        </w:rPr>
        <w:t>,</w:t>
      </w:r>
      <w:r w:rsidRPr="008A7A82">
        <w:rPr>
          <w:bCs/>
          <w:color w:val="000000"/>
          <w:sz w:val="19"/>
          <w:szCs w:val="19"/>
          <w:lang w:val="en-GB"/>
        </w:rPr>
        <w:t xml:space="preserve"> 6 (2): 97-106.</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Nevado, M.E. and H.Z. Cross. 1990. Diallel analysis of relative growth rate in maize synthetics. Crop Sci. 30:549-552.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Nigussie, M. and H. Zelleke. 2001. Heterosis and combining ability in a diallel among eight elite maize populations. African J. Crop Sci. 9:471-479.</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 xml:space="preserve">Ochesanu, C. and I. Cabulea. 1988. Genetic determination of the root system and correlations with growth period, yield and lodging resistance in maize. </w:t>
      </w:r>
      <w:r w:rsidRPr="008A7A82">
        <w:rPr>
          <w:rFonts w:eastAsia="TimesNewRoman"/>
          <w:sz w:val="19"/>
          <w:szCs w:val="19"/>
          <w:lang w:val="fr-FR"/>
        </w:rPr>
        <w:t xml:space="preserve">Analeli Insti. de Cerce. Pent. Cereale Si. Plante Tehnice, Fundulea. </w:t>
      </w:r>
      <w:r w:rsidRPr="008A7A82">
        <w:rPr>
          <w:rFonts w:eastAsia="TimesNewRoman"/>
          <w:sz w:val="19"/>
          <w:szCs w:val="19"/>
        </w:rPr>
        <w:t>56:25-43.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Ojo, G.O.S., D.K. Adedzwa and L.L. Bello.2007. Combining ability estimates and heterosis for grain yield and yield components in maize (</w:t>
      </w:r>
      <w:r w:rsidRPr="008A7A82">
        <w:rPr>
          <w:i/>
          <w:iCs/>
          <w:sz w:val="19"/>
          <w:szCs w:val="19"/>
        </w:rPr>
        <w:t xml:space="preserve">Zea mays </w:t>
      </w:r>
      <w:r w:rsidRPr="008A7A82">
        <w:rPr>
          <w:sz w:val="19"/>
          <w:szCs w:val="19"/>
        </w:rPr>
        <w:t>L.). J. Sustainable develop. Agric. Environ. 3: 49-57.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bCs/>
          <w:sz w:val="19"/>
          <w:szCs w:val="19"/>
        </w:rPr>
        <w:t>Olakojo</w:t>
      </w:r>
      <w:r w:rsidRPr="008A7A82">
        <w:rPr>
          <w:sz w:val="19"/>
          <w:szCs w:val="19"/>
        </w:rPr>
        <w:t>, S.A</w:t>
      </w:r>
      <w:r w:rsidRPr="008A7A82">
        <w:rPr>
          <w:bCs/>
          <w:sz w:val="19"/>
          <w:szCs w:val="19"/>
        </w:rPr>
        <w:t xml:space="preserve"> and G. Olaoye. 2005. Combining ability for grain yield, agronomic traits and </w:t>
      </w:r>
      <w:r w:rsidRPr="008A7A82">
        <w:rPr>
          <w:bCs/>
          <w:i/>
          <w:iCs/>
          <w:sz w:val="19"/>
          <w:szCs w:val="19"/>
        </w:rPr>
        <w:t xml:space="preserve">Striga lutea </w:t>
      </w:r>
      <w:r w:rsidRPr="008A7A82">
        <w:rPr>
          <w:bCs/>
          <w:sz w:val="19"/>
          <w:szCs w:val="19"/>
        </w:rPr>
        <w:t>tolerance of maize hybrids under artificial striga infestation.</w:t>
      </w:r>
      <w:r w:rsidRPr="008A7A82">
        <w:rPr>
          <w:sz w:val="19"/>
          <w:szCs w:val="19"/>
        </w:rPr>
        <w:t xml:space="preserve"> African J. Biotechnol. 4: 984-988.</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sz w:val="19"/>
          <w:szCs w:val="19"/>
        </w:rPr>
      </w:pPr>
      <w:r w:rsidRPr="008A7A82">
        <w:rPr>
          <w:sz w:val="19"/>
          <w:szCs w:val="19"/>
        </w:rPr>
        <w:t>Pandey, R.K., J.W. Maranville and M.M. Chetima. 2000. Deficit irrigation and nitrogen</w:t>
      </w:r>
      <w:r w:rsidR="005F1AB5">
        <w:rPr>
          <w:sz w:val="19"/>
          <w:szCs w:val="19"/>
        </w:rPr>
        <w:t xml:space="preserve"> </w:t>
      </w:r>
      <w:r w:rsidRPr="008A7A82">
        <w:rPr>
          <w:sz w:val="19"/>
          <w:szCs w:val="19"/>
        </w:rPr>
        <w:t>effects on maize in a Sahelian environment II. Shoot growth, nitrogen uptake and water extraction. Agricultural Water Management, 46:15-27.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Parkash, R., S. Singh and R.S. Paroda. 2004. Combining ability analysis in maize diallel. Ind. J. Genet. PI. Br. 48: 19-23.</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Pasztor, R., B. Forgaces, Z. Gyori and S. Szilgyi. 1998. Studies on the protein and amino acid compositions of maize hybrids. Novenytermeles. 46:23-35.</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Pederson, G.A. 1983. The effect of germplasm source on alfalfa root characteristics. Dissertation Abst. Inter. 43:2074.</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lastRenderedPageBreak/>
        <w:t>Pozzi, G.L., E. Gentinetta and M. Motto. 1985. Evaluation of genotypic differences for cold tolerance in maize. Genetica Agraria 39:337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Rehman, A. and A.M. Hassaneinn. 1988. Interactive effect of soil water content and transpiration (PMA) on some physiological activities in maize plants. Acta Agronmica Hungarica, 37:19-29.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Rehman, H., Z.W. Wicks, M.S. Swatti and K. Ahmad. 1994. Generation mean analysis of seedling root characteristics in maize. Maydica 39:177-181.</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Rai, K.N., B.V.S. Reddy, K.B. Sexena and C.L.L. Gowda. 2004. Proceedings of 4</w:t>
      </w:r>
      <w:r w:rsidRPr="008A7A82">
        <w:rPr>
          <w:sz w:val="19"/>
          <w:szCs w:val="19"/>
          <w:vertAlign w:val="superscript"/>
        </w:rPr>
        <w:t>th</w:t>
      </w:r>
      <w:r w:rsidRPr="008A7A82">
        <w:rPr>
          <w:sz w:val="19"/>
          <w:szCs w:val="19"/>
        </w:rPr>
        <w:t xml:space="preserve"> International Crop Science Congress Brisbane, Australia.</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Rameeh, V., A. Rezai and A. Arzani. 2000; Estimates of genetic parameters for yield and yield components in corn inbred lines using diallel crosses, J. Sci. Tech," Agri. 4:95-104.</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Ravilla, P., A. Butron. R. A. Malvar and A; Ordas. 1999. Relationships among kernel weight, early vigor and growth in maize. Crop Sci. 39:654-658.</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Reddy, J.N. and P. Joshi. 1990. Combining ability analysis for harvest index in sorghum. Crop lmp. 17:188-190.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Rehman, N., A.R. Chaudhry, M. Hussain. 1992. Heterosis and inter-relationship estimates in maize hybrids for fodder yield and quality. Pak. J. Agri. Res. 30:41-51.</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Rocha, V.R., L.C. Goncalves, J.A.S. Rodrigus, A.F. Brito, N.M. Rodriguez and I. Borges. 2000. Evaluation of seven sorghum genotypes for silage. I-Agronomic traits. Arquivo Brasileiro de Medicina Veterinaria e Zootecnia. 52:506-511.</w:t>
      </w:r>
    </w:p>
    <w:p w:rsidR="00503BA0" w:rsidRPr="008A7A82" w:rsidRDefault="00503BA0" w:rsidP="008A7A82">
      <w:pPr>
        <w:numPr>
          <w:ilvl w:val="0"/>
          <w:numId w:val="1"/>
        </w:numPr>
        <w:tabs>
          <w:tab w:val="clear" w:pos="720"/>
        </w:tabs>
        <w:snapToGrid w:val="0"/>
        <w:ind w:left="425" w:hanging="425"/>
        <w:jc w:val="both"/>
        <w:rPr>
          <w:sz w:val="19"/>
          <w:szCs w:val="19"/>
        </w:rPr>
      </w:pPr>
      <w:proofErr w:type="gramStart"/>
      <w:r w:rsidRPr="008A7A82">
        <w:rPr>
          <w:sz w:val="19"/>
          <w:szCs w:val="19"/>
        </w:rPr>
        <w:t>Sa</w:t>
      </w:r>
      <w:proofErr w:type="gramEnd"/>
      <w:r w:rsidRPr="008A7A82">
        <w:rPr>
          <w:sz w:val="19"/>
          <w:szCs w:val="19"/>
        </w:rPr>
        <w:t>, J.PG. 1990. Performance of forage sorghum cultivars in northern Parana. Informe da Pesquisa-Instituto Agronomico do Parana 91:19.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bCs/>
          <w:sz w:val="19"/>
          <w:szCs w:val="19"/>
          <w:lang w:val="en-GB"/>
        </w:rPr>
        <w:t>Saeed, U., Q. Ali, M.T. Naveed and M. Saleem, 2012. Correlation analysis of seed yield and its components in chickpea (</w:t>
      </w:r>
      <w:r w:rsidRPr="008A7A82">
        <w:rPr>
          <w:bCs/>
          <w:i/>
          <w:sz w:val="19"/>
          <w:szCs w:val="19"/>
          <w:lang w:val="en-GB"/>
        </w:rPr>
        <w:t>Cicer arietinum</w:t>
      </w:r>
      <w:r w:rsidRPr="008A7A82">
        <w:rPr>
          <w:bCs/>
          <w:sz w:val="19"/>
          <w:szCs w:val="19"/>
          <w:lang w:val="en-GB"/>
        </w:rPr>
        <w:t xml:space="preserve"> l.) genotypes. </w:t>
      </w:r>
      <w:r w:rsidRPr="008A7A82">
        <w:rPr>
          <w:bCs/>
          <w:sz w:val="19"/>
          <w:szCs w:val="19"/>
        </w:rPr>
        <w:t>IJAVMS</w:t>
      </w:r>
      <w:r w:rsidRPr="008A7A82">
        <w:rPr>
          <w:b/>
          <w:bCs/>
          <w:i/>
          <w:sz w:val="19"/>
          <w:szCs w:val="19"/>
        </w:rPr>
        <w:t>,</w:t>
      </w:r>
      <w:r w:rsidRPr="008A7A82">
        <w:rPr>
          <w:bCs/>
          <w:sz w:val="19"/>
          <w:szCs w:val="19"/>
          <w:lang w:val="en-GB"/>
        </w:rPr>
        <w:t xml:space="preserve"> 6 (4). 269-276.</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Saleem, A.R., U. Saleem and G.M. Subhani. 2007. Correlation and path coefficient analysis in maize (</w:t>
      </w:r>
      <w:r w:rsidRPr="008A7A82">
        <w:rPr>
          <w:i/>
          <w:sz w:val="19"/>
          <w:szCs w:val="19"/>
        </w:rPr>
        <w:t>Zea mays</w:t>
      </w:r>
      <w:r w:rsidRPr="008A7A82">
        <w:rPr>
          <w:sz w:val="19"/>
          <w:szCs w:val="19"/>
        </w:rPr>
        <w:t xml:space="preserve"> L.). J. Agric. Res., 45:177-183.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Sali, A., S. Fetahu, L. Rozman and A. Salillari. 2008.</w:t>
      </w:r>
      <w:r w:rsidRPr="008A7A82">
        <w:rPr>
          <w:b/>
          <w:bCs/>
          <w:sz w:val="19"/>
          <w:szCs w:val="19"/>
        </w:rPr>
        <w:t xml:space="preserve"> </w:t>
      </w:r>
      <w:r w:rsidRPr="008A7A82">
        <w:rPr>
          <w:bCs/>
          <w:sz w:val="19"/>
          <w:szCs w:val="19"/>
        </w:rPr>
        <w:t xml:space="preserve">General and specific combining ability studies for leaf area in some maize inbreds in agroecological conditions of Kosovo. </w:t>
      </w:r>
      <w:r w:rsidRPr="008A7A82">
        <w:rPr>
          <w:sz w:val="19"/>
          <w:szCs w:val="19"/>
        </w:rPr>
        <w:t>Acta agriculturae Slovenica, 91: 67-73.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San-Vicente, P.M., A. Bejarano, C. Marin and J. Crossa. 1998. Analysis of diallel crosses among improved tropical white endosperm maize populations. Maydica 43:147-153.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Sedhom, S. A., 1994, Estimation of general and specific combining ability in maize under different planting dates. Ann. Agric. Sci. 28: 25-30.</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 xml:space="preserve">Seo, Y.H., I. Kim, A.S. Yie, H.Y. Rahee, S. Kim and H.K. Min. 1998. Composition of fatty acid and </w:t>
      </w:r>
      <w:r w:rsidRPr="008A7A82">
        <w:rPr>
          <w:rFonts w:eastAsia="TimesNewRoman"/>
          <w:sz w:val="19"/>
          <w:szCs w:val="19"/>
        </w:rPr>
        <w:lastRenderedPageBreak/>
        <w:t>sterol and contents of unsponifiables in maize kernels. RDA J. of Crop Sci. 40:212-219.</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Singh, A.K., J.P. Shahi, J.K. Singh and R.N. Singh. 1998. Heteritability and genetic advance for maturity and yield attributes in maize. J. Applied Biol. 8:42-45.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Singh, H.B., J. Kumar and J.K Sharma. 1997. Variability and correlations among the vigour indices and seed traits in maize. Himachal J. Agric. Res. 23:1-2.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Singh, S.D, and S.N. Mishra. 1996. Combining ability of maize inbreds over environments. Crop Improvement 23:229-232.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Singh, P. K., P.B. Jha and P. Kumar. 2003. Path coefficient of green fodder yield and grain yield in maize </w:t>
      </w:r>
      <w:r w:rsidRPr="008A7A82">
        <w:rPr>
          <w:i/>
          <w:iCs/>
          <w:sz w:val="19"/>
          <w:szCs w:val="19"/>
        </w:rPr>
        <w:t xml:space="preserve">(Zea mays L.). </w:t>
      </w:r>
      <w:r w:rsidRPr="008A7A82">
        <w:rPr>
          <w:iCs/>
          <w:sz w:val="19"/>
          <w:szCs w:val="19"/>
        </w:rPr>
        <w:t>J. Appl. Biol</w:t>
      </w:r>
      <w:r w:rsidRPr="008A7A82">
        <w:rPr>
          <w:i/>
          <w:iCs/>
          <w:sz w:val="19"/>
          <w:szCs w:val="19"/>
        </w:rPr>
        <w:t xml:space="preserve">. </w:t>
      </w:r>
      <w:r w:rsidRPr="008A7A82">
        <w:rPr>
          <w:bCs/>
          <w:sz w:val="19"/>
          <w:szCs w:val="19"/>
        </w:rPr>
        <w:t>13</w:t>
      </w:r>
      <w:r w:rsidRPr="008A7A82">
        <w:rPr>
          <w:sz w:val="19"/>
          <w:szCs w:val="19"/>
        </w:rPr>
        <w:t>: 29-32.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Smith, J.S.C. and O.S. Smith. 1989. Comparison of heterosis among hybrids as a measure of hybrid relatedness with that to be expected on the basis of pedigree. Maize Genet. Coop. News Letter No. 63:86-87.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Stamp, P., R. Theraporan and G. Geisler. 1986. Relationship between early growth of maize genotypes and seedling traits under controlled conditions. J. Agron. Crop Sci. 156:188-192.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Suneetha, Y., J.R. Patel and T. Srinivas. 2000. Studies on combining ability for forage characters in maize </w:t>
      </w:r>
      <w:r w:rsidRPr="008A7A82">
        <w:rPr>
          <w:i/>
          <w:iCs/>
          <w:sz w:val="19"/>
          <w:szCs w:val="19"/>
        </w:rPr>
        <w:t xml:space="preserve">(Zea mays L.). </w:t>
      </w:r>
      <w:r w:rsidRPr="008A7A82">
        <w:rPr>
          <w:iCs/>
          <w:sz w:val="19"/>
          <w:szCs w:val="19"/>
        </w:rPr>
        <w:t>Crop</w:t>
      </w:r>
      <w:r w:rsidRPr="008A7A82">
        <w:rPr>
          <w:i/>
          <w:iCs/>
          <w:sz w:val="19"/>
          <w:szCs w:val="19"/>
        </w:rPr>
        <w:t xml:space="preserve"> </w:t>
      </w:r>
      <w:r w:rsidRPr="008A7A82">
        <w:rPr>
          <w:iCs/>
          <w:sz w:val="19"/>
          <w:szCs w:val="19"/>
        </w:rPr>
        <w:t>Res</w:t>
      </w:r>
      <w:r w:rsidRPr="008A7A82">
        <w:rPr>
          <w:i/>
          <w:iCs/>
          <w:sz w:val="19"/>
          <w:szCs w:val="19"/>
        </w:rPr>
        <w:t xml:space="preserve">. </w:t>
      </w:r>
      <w:r w:rsidRPr="008A7A82">
        <w:rPr>
          <w:bCs/>
          <w:sz w:val="19"/>
          <w:szCs w:val="19"/>
        </w:rPr>
        <w:t xml:space="preserve">9: </w:t>
      </w:r>
      <w:r w:rsidRPr="008A7A82">
        <w:rPr>
          <w:sz w:val="19"/>
          <w:szCs w:val="19"/>
        </w:rPr>
        <w:t>226-270.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Surya P. and Ganguli, D. K., 2004, </w:t>
      </w:r>
      <w:proofErr w:type="gramStart"/>
      <w:r w:rsidRPr="008A7A82">
        <w:rPr>
          <w:sz w:val="19"/>
          <w:szCs w:val="19"/>
        </w:rPr>
        <w:t>Combining</w:t>
      </w:r>
      <w:proofErr w:type="gramEnd"/>
      <w:r w:rsidRPr="008A7A82">
        <w:rPr>
          <w:sz w:val="19"/>
          <w:szCs w:val="19"/>
        </w:rPr>
        <w:t xml:space="preserve"> ability for various yield component characters in maize </w:t>
      </w:r>
      <w:r w:rsidRPr="008A7A82">
        <w:rPr>
          <w:i/>
          <w:iCs/>
          <w:sz w:val="19"/>
          <w:szCs w:val="19"/>
        </w:rPr>
        <w:t xml:space="preserve">(Zea mays L.). J. Res., </w:t>
      </w:r>
      <w:r w:rsidRPr="008A7A82">
        <w:rPr>
          <w:sz w:val="19"/>
          <w:szCs w:val="19"/>
        </w:rPr>
        <w:t xml:space="preserve">Birsa Agric. Univ. </w:t>
      </w:r>
      <w:r w:rsidRPr="008A7A82">
        <w:rPr>
          <w:bCs/>
          <w:sz w:val="19"/>
          <w:szCs w:val="19"/>
        </w:rPr>
        <w:t>16</w:t>
      </w:r>
      <w:r w:rsidRPr="008A7A82">
        <w:rPr>
          <w:sz w:val="19"/>
          <w:szCs w:val="19"/>
        </w:rPr>
        <w:t>: 55-60.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Tarutina, L.A., S.I. Poslannaya, I.B. Kapusta and L.V. Kgotyleve. 1991. Nature and expression of combining ability in inbred lines of maize during ontogeny. Sel. Skohozyaistevennaya Biologiya No. 1:65-69.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Tomich, T.R., J.A.S. Rodrigues, R.G.P. Zomich, L.C. Goncalves and I. Borges. 2004. Forage potential of sorghum sudangrass hybrids. Arquivo Brasileiro de Medicina Veterinaria e Zootecnia 56:258-263.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Torres Capeda, T.E., M.G.A. Guzman and R. Maiti. 1996. Relations between nutritional composition and anatomical parameter in sorghum. Archivos Latinoamericanos de Nutricion 46: 253-259.</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Tourn, M. and C. Koycu. 1999. Study to determine the relationship between grain yield and certain yield components of maize using correlation and path coefficient analysis. Turkish J. Agric. Forestry. 23:1021-1027.</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Tusuz, M.A. and C. Balabanli. 1997. Heritability of main characters affecting yield of some maize varieties and determination of relationship among these characters. Anadolu. 7:123-134.</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Umakanth, A.V., E. Satyanarayana and M.V. Kumar, 2000. Correlation and heritability studies in Ashwini maize composite. </w:t>
      </w:r>
      <w:r w:rsidRPr="008A7A82">
        <w:rPr>
          <w:iCs/>
          <w:sz w:val="19"/>
          <w:szCs w:val="19"/>
        </w:rPr>
        <w:t>Ann. Agric. Res.</w:t>
      </w:r>
      <w:r w:rsidRPr="008A7A82">
        <w:rPr>
          <w:i/>
          <w:iCs/>
          <w:sz w:val="19"/>
          <w:szCs w:val="19"/>
        </w:rPr>
        <w:t xml:space="preserve"> </w:t>
      </w:r>
      <w:r w:rsidRPr="008A7A82">
        <w:rPr>
          <w:sz w:val="19"/>
          <w:szCs w:val="19"/>
        </w:rPr>
        <w:t>21: 228–30.</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bCs/>
          <w:sz w:val="19"/>
          <w:szCs w:val="19"/>
        </w:rPr>
        <w:lastRenderedPageBreak/>
        <w:t>Uddin, M.S., F. Khatun, S. Ahmed, M.R. Ali and S.A. Bagum</w:t>
      </w:r>
      <w:r w:rsidRPr="008A7A82">
        <w:rPr>
          <w:sz w:val="19"/>
          <w:szCs w:val="19"/>
        </w:rPr>
        <w:t xml:space="preserve">. 2006. </w:t>
      </w:r>
      <w:r w:rsidRPr="008A7A82">
        <w:rPr>
          <w:bCs/>
          <w:sz w:val="19"/>
          <w:szCs w:val="19"/>
        </w:rPr>
        <w:t>Heterosis and combining ability in corn (</w:t>
      </w:r>
      <w:r w:rsidRPr="008A7A82">
        <w:rPr>
          <w:bCs/>
          <w:i/>
          <w:iCs/>
          <w:sz w:val="19"/>
          <w:szCs w:val="19"/>
        </w:rPr>
        <w:t xml:space="preserve">Zea mays </w:t>
      </w:r>
      <w:r w:rsidRPr="008A7A82">
        <w:rPr>
          <w:bCs/>
          <w:sz w:val="19"/>
          <w:szCs w:val="19"/>
        </w:rPr>
        <w:t xml:space="preserve">L.). </w:t>
      </w:r>
      <w:r w:rsidRPr="008A7A82">
        <w:rPr>
          <w:sz w:val="19"/>
          <w:szCs w:val="19"/>
        </w:rPr>
        <w:t xml:space="preserve">Bangladesh J. Bot. </w:t>
      </w:r>
      <w:r w:rsidRPr="008A7A82">
        <w:rPr>
          <w:bCs/>
          <w:sz w:val="19"/>
          <w:szCs w:val="19"/>
        </w:rPr>
        <w:t>35</w:t>
      </w:r>
      <w:r w:rsidRPr="008A7A82">
        <w:rPr>
          <w:sz w:val="19"/>
          <w:szCs w:val="19"/>
        </w:rPr>
        <w:t>: 109-116.</w:t>
      </w:r>
    </w:p>
    <w:p w:rsidR="00503BA0" w:rsidRPr="008A7A82" w:rsidRDefault="00503BA0" w:rsidP="008A7A82">
      <w:pPr>
        <w:numPr>
          <w:ilvl w:val="0"/>
          <w:numId w:val="1"/>
        </w:numPr>
        <w:tabs>
          <w:tab w:val="clear" w:pos="720"/>
        </w:tabs>
        <w:snapToGrid w:val="0"/>
        <w:ind w:left="425" w:hanging="425"/>
        <w:jc w:val="both"/>
        <w:rPr>
          <w:sz w:val="19"/>
          <w:szCs w:val="19"/>
          <w:lang w:val="fr-FR"/>
        </w:rPr>
      </w:pPr>
      <w:r w:rsidRPr="008A7A82">
        <w:rPr>
          <w:rFonts w:eastAsia="TimesNewRoman"/>
          <w:sz w:val="19"/>
          <w:szCs w:val="19"/>
        </w:rPr>
        <w:t>Vaezi, S., A. Mishani, Y. Samadi and M.R. Ghannadhs. 2000.</w:t>
      </w:r>
      <w:r w:rsidR="005F1AB5">
        <w:rPr>
          <w:rFonts w:eastAsia="TimesNewRoman"/>
          <w:sz w:val="19"/>
          <w:szCs w:val="19"/>
        </w:rPr>
        <w:t xml:space="preserve"> </w:t>
      </w:r>
      <w:r w:rsidRPr="008A7A82">
        <w:rPr>
          <w:sz w:val="19"/>
          <w:szCs w:val="19"/>
        </w:rPr>
        <w:t xml:space="preserve">Correlation and path coefficient analysis of grain yield and its components. </w:t>
      </w:r>
      <w:r w:rsidRPr="008A7A82">
        <w:rPr>
          <w:sz w:val="19"/>
          <w:szCs w:val="19"/>
          <w:lang w:val="fr-FR"/>
        </w:rPr>
        <w:t>Iranian J. Agric. Sci. 31:71-83.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lang w:val="fr-FR"/>
        </w:rPr>
        <w:t xml:space="preserve">Vafias, B.N., C.G. Ipsilandis. </w:t>
      </w:r>
      <w:r w:rsidRPr="008A7A82">
        <w:rPr>
          <w:sz w:val="19"/>
          <w:szCs w:val="19"/>
        </w:rPr>
        <w:t>2005. Combining ability, gene action and yielding performance in maize. Asian J. Pl. Sci. Pak. 4:50-55.</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Vales, M.I., R.A. Malvar, P. Revilla and A. Ordas. 2001. Recurrent selection for grain yield in two Spanish maize synthetics populations. Crop Sci. 41:15-19.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bCs/>
          <w:sz w:val="19"/>
          <w:szCs w:val="19"/>
        </w:rPr>
        <w:t>Van Soest, P.J., J. B. Robertson</w:t>
      </w:r>
      <w:r w:rsidR="005F1AB5">
        <w:rPr>
          <w:bCs/>
          <w:sz w:val="19"/>
          <w:szCs w:val="19"/>
        </w:rPr>
        <w:t xml:space="preserve"> </w:t>
      </w:r>
      <w:r w:rsidRPr="008A7A82">
        <w:rPr>
          <w:bCs/>
          <w:sz w:val="19"/>
          <w:szCs w:val="19"/>
        </w:rPr>
        <w:t>and B. A. Lewis. 1991. Methods for Dietary Fiber, Neutral Detergent Fiber, and Nonstarch Polysaccharides in Relation to Animal Nutrition.</w:t>
      </w:r>
      <w:r w:rsidRPr="008A7A82">
        <w:rPr>
          <w:sz w:val="19"/>
          <w:szCs w:val="19"/>
        </w:rPr>
        <w:t xml:space="preserve"> J. </w:t>
      </w:r>
      <w:r w:rsidRPr="008A7A82">
        <w:rPr>
          <w:bCs/>
          <w:iCs/>
          <w:sz w:val="19"/>
          <w:szCs w:val="19"/>
        </w:rPr>
        <w:t xml:space="preserve">Dairy </w:t>
      </w:r>
      <w:r w:rsidRPr="008A7A82">
        <w:rPr>
          <w:bCs/>
          <w:sz w:val="19"/>
          <w:szCs w:val="19"/>
        </w:rPr>
        <w:t xml:space="preserve">Sci. </w:t>
      </w:r>
      <w:r w:rsidRPr="008A7A82">
        <w:rPr>
          <w:sz w:val="19"/>
          <w:szCs w:val="19"/>
        </w:rPr>
        <w:t>74:3583-3597.</w:t>
      </w:r>
    </w:p>
    <w:p w:rsidR="00503BA0" w:rsidRPr="008A7A82" w:rsidRDefault="00503BA0" w:rsidP="008A7A82">
      <w:pPr>
        <w:numPr>
          <w:ilvl w:val="0"/>
          <w:numId w:val="1"/>
        </w:numPr>
        <w:tabs>
          <w:tab w:val="clear" w:pos="720"/>
        </w:tabs>
        <w:snapToGrid w:val="0"/>
        <w:ind w:left="425" w:hanging="425"/>
        <w:jc w:val="both"/>
        <w:rPr>
          <w:bCs/>
          <w:sz w:val="19"/>
          <w:szCs w:val="19"/>
        </w:rPr>
      </w:pPr>
      <w:r w:rsidRPr="008A7A82">
        <w:rPr>
          <w:sz w:val="19"/>
          <w:szCs w:val="19"/>
        </w:rPr>
        <w:t xml:space="preserve">Vacaro, E., J.F. Barbosa, D.G. Neto, C.N. Pegoraro, L.D. Nuss and H. Conceicao. 2002. Combining ability of 12 populations. </w:t>
      </w:r>
      <w:r w:rsidRPr="008A7A82">
        <w:rPr>
          <w:i/>
          <w:iCs/>
          <w:sz w:val="19"/>
          <w:szCs w:val="19"/>
        </w:rPr>
        <w:t xml:space="preserve">Pesuisa gropecuria Brasilerira, </w:t>
      </w:r>
      <w:r w:rsidRPr="008A7A82">
        <w:rPr>
          <w:bCs/>
          <w:sz w:val="19"/>
          <w:szCs w:val="19"/>
        </w:rPr>
        <w:t xml:space="preserve">37: </w:t>
      </w:r>
      <w:r w:rsidRPr="008A7A82">
        <w:rPr>
          <w:sz w:val="19"/>
          <w:szCs w:val="19"/>
        </w:rPr>
        <w:t>67-72.</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Veronica, C., A. Gitelsona and J. Schepersca. 2009. Non –destructive determination of maize leaf and canopy chlorophyll content.</w:t>
      </w:r>
      <w:r w:rsidR="005F1AB5">
        <w:rPr>
          <w:sz w:val="19"/>
          <w:szCs w:val="19"/>
        </w:rPr>
        <w:t xml:space="preserve"> </w:t>
      </w:r>
      <w:r w:rsidRPr="008A7A82">
        <w:rPr>
          <w:sz w:val="19"/>
          <w:szCs w:val="19"/>
        </w:rPr>
        <w:t>J. Pl. Physiol. 166: 157-167.</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Venugopal, M., N.A. Ansari and T. Rajanikanth. 2003. Correlation and path analysis in maize </w:t>
      </w:r>
      <w:r w:rsidRPr="008A7A82">
        <w:rPr>
          <w:i/>
          <w:iCs/>
          <w:sz w:val="19"/>
          <w:szCs w:val="19"/>
        </w:rPr>
        <w:t xml:space="preserve">(Zea mays L.). </w:t>
      </w:r>
      <w:r w:rsidRPr="008A7A82">
        <w:rPr>
          <w:iCs/>
          <w:sz w:val="19"/>
          <w:szCs w:val="19"/>
        </w:rPr>
        <w:t>Crop Res</w:t>
      </w:r>
      <w:r w:rsidRPr="008A7A82">
        <w:rPr>
          <w:i/>
          <w:iCs/>
          <w:sz w:val="19"/>
          <w:szCs w:val="19"/>
        </w:rPr>
        <w:t xml:space="preserve">., </w:t>
      </w:r>
      <w:r w:rsidRPr="008A7A82">
        <w:rPr>
          <w:sz w:val="19"/>
          <w:szCs w:val="19"/>
        </w:rPr>
        <w:t xml:space="preserve">Hisar, </w:t>
      </w:r>
      <w:r w:rsidRPr="008A7A82">
        <w:rPr>
          <w:bCs/>
          <w:sz w:val="19"/>
          <w:szCs w:val="19"/>
        </w:rPr>
        <w:t>25</w:t>
      </w:r>
      <w:r w:rsidRPr="008A7A82">
        <w:rPr>
          <w:sz w:val="19"/>
          <w:szCs w:val="19"/>
        </w:rPr>
        <w:t>: 525-529.</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Viana, A.C., J.J. Ferreira and I.A.P. Filho. 1990. Yield and chemical composition of three forage sorghum cultivars at two crop heights. Documenttos-Empresa Capixaba de Pesquisa Agropecuaria. 65:118.</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 xml:space="preserve">Vidal, M.V. A., M. Clegg, B. Johnson and B.R.R. Valdivla. 2001. Phenotypic and genotypic relationship between pollen and grain yield components in maize. </w:t>
      </w:r>
      <w:r w:rsidRPr="008A7A82">
        <w:rPr>
          <w:iCs/>
          <w:sz w:val="19"/>
          <w:szCs w:val="19"/>
        </w:rPr>
        <w:t>Agrociencia</w:t>
      </w:r>
      <w:r w:rsidRPr="008A7A82">
        <w:rPr>
          <w:i/>
          <w:iCs/>
          <w:sz w:val="19"/>
          <w:szCs w:val="19"/>
        </w:rPr>
        <w:t xml:space="preserve"> </w:t>
      </w:r>
      <w:r w:rsidRPr="008A7A82">
        <w:rPr>
          <w:sz w:val="19"/>
          <w:szCs w:val="19"/>
        </w:rPr>
        <w:t xml:space="preserve">(Montecillo), </w:t>
      </w:r>
      <w:r w:rsidRPr="008A7A82">
        <w:rPr>
          <w:bCs/>
          <w:sz w:val="19"/>
          <w:szCs w:val="19"/>
        </w:rPr>
        <w:t>3:</w:t>
      </w:r>
      <w:r w:rsidRPr="008A7A82">
        <w:rPr>
          <w:sz w:val="19"/>
          <w:szCs w:val="19"/>
        </w:rPr>
        <w:t>503-511.</w:t>
      </w:r>
    </w:p>
    <w:p w:rsidR="00503BA0" w:rsidRPr="008A7A82" w:rsidRDefault="00503BA0" w:rsidP="008A7A82">
      <w:pPr>
        <w:numPr>
          <w:ilvl w:val="0"/>
          <w:numId w:val="1"/>
        </w:numPr>
        <w:tabs>
          <w:tab w:val="clear" w:pos="720"/>
        </w:tabs>
        <w:snapToGrid w:val="0"/>
        <w:ind w:left="425" w:hanging="425"/>
        <w:jc w:val="both"/>
        <w:rPr>
          <w:iCs/>
          <w:sz w:val="19"/>
          <w:szCs w:val="19"/>
        </w:rPr>
      </w:pPr>
      <w:r w:rsidRPr="008A7A82">
        <w:rPr>
          <w:sz w:val="19"/>
          <w:szCs w:val="19"/>
        </w:rPr>
        <w:t>Wali, M.C., R.M. Kachapur, C.P. Chandrashekhar, V.R. Kulkarni and S.B.D. Navadagi. 2010.</w:t>
      </w:r>
      <w:r w:rsidRPr="008A7A82">
        <w:rPr>
          <w:bCs/>
          <w:sz w:val="19"/>
          <w:szCs w:val="19"/>
        </w:rPr>
        <w:t xml:space="preserve"> Gene action and combining ability studies in single cross hybrids of maize (Zea</w:t>
      </w:r>
      <w:r w:rsidRPr="008A7A82">
        <w:rPr>
          <w:bCs/>
          <w:i/>
          <w:iCs/>
          <w:sz w:val="19"/>
          <w:szCs w:val="19"/>
        </w:rPr>
        <w:t xml:space="preserve"> mays </w:t>
      </w:r>
      <w:r w:rsidRPr="008A7A82">
        <w:rPr>
          <w:bCs/>
          <w:sz w:val="19"/>
          <w:szCs w:val="19"/>
        </w:rPr>
        <w:t>L.).</w:t>
      </w:r>
      <w:r w:rsidRPr="008A7A82">
        <w:rPr>
          <w:i/>
          <w:iCs/>
          <w:sz w:val="19"/>
          <w:szCs w:val="19"/>
        </w:rPr>
        <w:t xml:space="preserve"> </w:t>
      </w:r>
      <w:r w:rsidRPr="008A7A82">
        <w:rPr>
          <w:iCs/>
          <w:sz w:val="19"/>
          <w:szCs w:val="19"/>
        </w:rPr>
        <w:t>Karnataka J. Agric. Sci. 23: 557-562.</w:t>
      </w:r>
    </w:p>
    <w:p w:rsidR="00503BA0" w:rsidRPr="008A7A82" w:rsidRDefault="00503BA0" w:rsidP="008A7A82">
      <w:pPr>
        <w:numPr>
          <w:ilvl w:val="0"/>
          <w:numId w:val="1"/>
        </w:numPr>
        <w:tabs>
          <w:tab w:val="clear" w:pos="720"/>
        </w:tabs>
        <w:autoSpaceDE w:val="0"/>
        <w:autoSpaceDN w:val="0"/>
        <w:adjustRightInd w:val="0"/>
        <w:snapToGrid w:val="0"/>
        <w:ind w:left="425" w:hanging="425"/>
        <w:jc w:val="both"/>
        <w:rPr>
          <w:sz w:val="19"/>
          <w:szCs w:val="19"/>
        </w:rPr>
      </w:pPr>
      <w:r w:rsidRPr="008A7A82">
        <w:rPr>
          <w:sz w:val="19"/>
          <w:szCs w:val="19"/>
        </w:rPr>
        <w:lastRenderedPageBreak/>
        <w:t>Wang, B.Q., Z.H. Li, L.S. Duan and Z.X. Zhai. 2007. Effect of coronatine on photosynthesis parameters and endogenous hormone contents in maize (</w:t>
      </w:r>
      <w:r w:rsidRPr="008A7A82">
        <w:rPr>
          <w:i/>
          <w:sz w:val="19"/>
          <w:szCs w:val="19"/>
        </w:rPr>
        <w:t>Zea mays</w:t>
      </w:r>
      <w:r w:rsidRPr="008A7A82">
        <w:rPr>
          <w:sz w:val="19"/>
          <w:szCs w:val="19"/>
        </w:rPr>
        <w:t xml:space="preserve"> L.) seedling under drought stress. Plant Physiol. Comm. 43: 269-272.</w:t>
      </w:r>
    </w:p>
    <w:p w:rsidR="00E90CC0" w:rsidRPr="008A7A82" w:rsidRDefault="00E90CC0" w:rsidP="008A7A82">
      <w:pPr>
        <w:numPr>
          <w:ilvl w:val="0"/>
          <w:numId w:val="1"/>
        </w:numPr>
        <w:tabs>
          <w:tab w:val="clear" w:pos="720"/>
        </w:tabs>
        <w:snapToGrid w:val="0"/>
        <w:ind w:left="425" w:hanging="425"/>
        <w:jc w:val="both"/>
        <w:rPr>
          <w:sz w:val="19"/>
          <w:szCs w:val="19"/>
        </w:rPr>
      </w:pPr>
      <w:r w:rsidRPr="008A7A82">
        <w:rPr>
          <w:sz w:val="19"/>
          <w:szCs w:val="19"/>
        </w:rPr>
        <w:t>Waseem M, Ali Q, Ali A, Samiullah TR, Ahmad S, Baloch DM, Khan MA, Ali S, Muzaffar A, Abbas MA, Bajwa KS. </w:t>
      </w:r>
      <w:r w:rsidRPr="008A7A82">
        <w:rPr>
          <w:bCs/>
          <w:sz w:val="19"/>
          <w:szCs w:val="19"/>
        </w:rPr>
        <w:t>Genetic analysis for various traits of</w:t>
      </w:r>
      <w:r w:rsidR="005F1AB5">
        <w:rPr>
          <w:rFonts w:hint="eastAsia"/>
          <w:bCs/>
          <w:sz w:val="19"/>
          <w:szCs w:val="19"/>
          <w:lang w:eastAsia="zh-CN"/>
        </w:rPr>
        <w:t xml:space="preserve"> </w:t>
      </w:r>
      <w:r w:rsidRPr="008A7A82">
        <w:rPr>
          <w:i/>
          <w:iCs/>
          <w:sz w:val="19"/>
          <w:szCs w:val="19"/>
        </w:rPr>
        <w:t>Cicer arietinum</w:t>
      </w:r>
      <w:r w:rsidRPr="008A7A82">
        <w:rPr>
          <w:bCs/>
          <w:sz w:val="19"/>
          <w:szCs w:val="19"/>
        </w:rPr>
        <w:t> under different spacing</w:t>
      </w:r>
      <w:r w:rsidRPr="008A7A82">
        <w:rPr>
          <w:b/>
          <w:bCs/>
          <w:sz w:val="19"/>
          <w:szCs w:val="19"/>
        </w:rPr>
        <w:t>. </w:t>
      </w:r>
      <w:r w:rsidRPr="008A7A82">
        <w:rPr>
          <w:i/>
          <w:iCs/>
          <w:sz w:val="19"/>
          <w:szCs w:val="19"/>
        </w:rPr>
        <w:t>Life Sci J</w:t>
      </w:r>
      <w:r w:rsidR="005F1AB5">
        <w:rPr>
          <w:rFonts w:hint="eastAsia"/>
          <w:i/>
          <w:iCs/>
          <w:sz w:val="19"/>
          <w:szCs w:val="19"/>
          <w:lang w:eastAsia="zh-CN"/>
        </w:rPr>
        <w:t xml:space="preserve"> </w:t>
      </w:r>
      <w:r w:rsidRPr="008A7A82">
        <w:rPr>
          <w:sz w:val="19"/>
          <w:szCs w:val="19"/>
        </w:rPr>
        <w:t>2014</w:t>
      </w:r>
      <w:proofErr w:type="gramStart"/>
      <w:r w:rsidRPr="008A7A82">
        <w:rPr>
          <w:sz w:val="19"/>
          <w:szCs w:val="19"/>
        </w:rPr>
        <w:t>;11</w:t>
      </w:r>
      <w:proofErr w:type="gramEnd"/>
      <w:r w:rsidRPr="008A7A82">
        <w:rPr>
          <w:sz w:val="19"/>
          <w:szCs w:val="19"/>
        </w:rPr>
        <w:t>(12s):14-21</w:t>
      </w:r>
      <w:r w:rsidR="001278AF" w:rsidRPr="008A7A82">
        <w:rPr>
          <w:sz w:val="19"/>
          <w:szCs w:val="19"/>
        </w:rPr>
        <w:t>.</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Welcker, C., C. The, B. Andreau, C.D. Leon, S.N. Parentoni, J. Bernal, J.Felicite, C. Zonkeng, F. Salazar, L. Narro, A. Charcosset and W.J. Horst. 2005. Heterosis and combining ability for maize adaptation to tropical acid soils. Crop Sci. 45:2405-2413.</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Wenzel, W., K. Ayisi and G. Donaldson. 2000. Importance of harvest index in drought resistance of sorghum. J. Appl. Bot. 74: 203-205.</w:t>
      </w:r>
    </w:p>
    <w:p w:rsidR="00503BA0" w:rsidRPr="008A7A82" w:rsidRDefault="00503BA0" w:rsidP="008A7A82">
      <w:pPr>
        <w:widowControl w:val="0"/>
        <w:numPr>
          <w:ilvl w:val="0"/>
          <w:numId w:val="1"/>
        </w:numPr>
        <w:tabs>
          <w:tab w:val="clear" w:pos="720"/>
        </w:tabs>
        <w:adjustRightInd w:val="0"/>
        <w:snapToGrid w:val="0"/>
        <w:ind w:left="425" w:hanging="425"/>
        <w:jc w:val="both"/>
        <w:rPr>
          <w:sz w:val="19"/>
          <w:szCs w:val="19"/>
        </w:rPr>
      </w:pPr>
      <w:r w:rsidRPr="008A7A82">
        <w:rPr>
          <w:sz w:val="19"/>
          <w:szCs w:val="19"/>
          <w:lang w:val="en-CA" w:eastAsia="zh-CN"/>
        </w:rPr>
        <w:t xml:space="preserve">Xiang, K., K.C. Yang, G.T. Pan, </w:t>
      </w:r>
      <w:bookmarkStart w:id="0" w:name="OLE_LINK50"/>
      <w:r w:rsidRPr="008A7A82">
        <w:rPr>
          <w:sz w:val="19"/>
          <w:szCs w:val="19"/>
          <w:lang w:val="en-CA" w:eastAsia="zh-CN"/>
        </w:rPr>
        <w:t xml:space="preserve">L.M. </w:t>
      </w:r>
      <w:bookmarkEnd w:id="0"/>
      <w:r w:rsidRPr="008A7A82">
        <w:rPr>
          <w:sz w:val="19"/>
          <w:szCs w:val="19"/>
          <w:lang w:val="en-CA" w:eastAsia="zh-CN"/>
        </w:rPr>
        <w:t>Reid and X.Y. Zhu. 2010.</w:t>
      </w:r>
      <w:r w:rsidRPr="008A7A82">
        <w:rPr>
          <w:sz w:val="19"/>
          <w:szCs w:val="19"/>
        </w:rPr>
        <w:t xml:space="preserve"> Genetic diversity and</w:t>
      </w:r>
      <w:r w:rsidR="005F1AB5">
        <w:rPr>
          <w:sz w:val="19"/>
          <w:szCs w:val="19"/>
        </w:rPr>
        <w:t xml:space="preserve"> </w:t>
      </w:r>
      <w:r w:rsidRPr="008A7A82">
        <w:rPr>
          <w:sz w:val="19"/>
          <w:szCs w:val="19"/>
        </w:rPr>
        <w:t xml:space="preserve">combining ability of </w:t>
      </w:r>
      <w:bookmarkStart w:id="1" w:name="OLE_LINK6"/>
      <w:r w:rsidRPr="008A7A82">
        <w:rPr>
          <w:sz w:val="19"/>
          <w:szCs w:val="19"/>
        </w:rPr>
        <w:t xml:space="preserve">maize landraces </w:t>
      </w:r>
      <w:r w:rsidRPr="008A7A82">
        <w:rPr>
          <w:rFonts w:eastAsia="方正大黑简体"/>
          <w:sz w:val="19"/>
          <w:szCs w:val="19"/>
        </w:rPr>
        <w:t>from China</w:t>
      </w:r>
      <w:r w:rsidRPr="008A7A82">
        <w:rPr>
          <w:sz w:val="19"/>
          <w:szCs w:val="19"/>
        </w:rPr>
        <w:t xml:space="preserve"> Sichuan Basin</w:t>
      </w:r>
      <w:bookmarkEnd w:id="1"/>
      <w:r w:rsidRPr="008A7A82">
        <w:rPr>
          <w:sz w:val="19"/>
          <w:szCs w:val="19"/>
        </w:rPr>
        <w:t>.</w:t>
      </w:r>
      <w:r w:rsidRPr="008A7A82">
        <w:rPr>
          <w:b/>
          <w:bCs/>
          <w:sz w:val="19"/>
          <w:szCs w:val="19"/>
        </w:rPr>
        <w:t xml:space="preserve"> </w:t>
      </w:r>
      <w:r w:rsidRPr="008A7A82">
        <w:rPr>
          <w:bCs/>
          <w:sz w:val="19"/>
          <w:szCs w:val="19"/>
        </w:rPr>
        <w:t>Maize</w:t>
      </w:r>
      <w:r w:rsidR="005F1AB5">
        <w:rPr>
          <w:bCs/>
          <w:sz w:val="19"/>
          <w:szCs w:val="19"/>
        </w:rPr>
        <w:t xml:space="preserve"> </w:t>
      </w:r>
      <w:r w:rsidRPr="008A7A82">
        <w:rPr>
          <w:bCs/>
          <w:sz w:val="19"/>
          <w:szCs w:val="19"/>
        </w:rPr>
        <w:t>Genetics Cooperation Newsletter, 84: 1-5.</w:t>
      </w:r>
    </w:p>
    <w:p w:rsidR="00503BA0" w:rsidRPr="008A7A82" w:rsidRDefault="00503BA0" w:rsidP="008A7A82">
      <w:pPr>
        <w:numPr>
          <w:ilvl w:val="0"/>
          <w:numId w:val="1"/>
        </w:numPr>
        <w:tabs>
          <w:tab w:val="clear" w:pos="720"/>
        </w:tabs>
        <w:snapToGrid w:val="0"/>
        <w:ind w:left="425" w:hanging="425"/>
        <w:jc w:val="both"/>
        <w:rPr>
          <w:rFonts w:eastAsia="TimesNewRoman"/>
          <w:sz w:val="19"/>
          <w:szCs w:val="19"/>
        </w:rPr>
      </w:pPr>
      <w:r w:rsidRPr="008A7A82">
        <w:rPr>
          <w:rFonts w:eastAsia="TimesNewRoman"/>
          <w:sz w:val="19"/>
          <w:szCs w:val="19"/>
        </w:rPr>
        <w:t>Yang, Y., B. Dhu. S. Leu, Y. yang, H.P. Luo and G.X. Shi. 1996. Canonical correlation analysis of kernel quality character in hard endosperm Opaque-2 maize. Scientia Agricultura Sinica. Institute of Food Crops, Yangling 712100, China.</w:t>
      </w:r>
    </w:p>
    <w:p w:rsidR="00503BA0" w:rsidRPr="008A7A82" w:rsidRDefault="00503BA0" w:rsidP="008A7A82">
      <w:pPr>
        <w:numPr>
          <w:ilvl w:val="0"/>
          <w:numId w:val="1"/>
        </w:numPr>
        <w:tabs>
          <w:tab w:val="clear" w:pos="720"/>
        </w:tabs>
        <w:snapToGrid w:val="0"/>
        <w:ind w:left="425" w:hanging="425"/>
        <w:jc w:val="both"/>
        <w:rPr>
          <w:rStyle w:val="mixed-citation"/>
          <w:sz w:val="19"/>
          <w:szCs w:val="19"/>
        </w:rPr>
      </w:pPr>
      <w:r w:rsidRPr="008A7A82">
        <w:rPr>
          <w:rStyle w:val="mixed-citation"/>
          <w:sz w:val="19"/>
          <w:szCs w:val="19"/>
        </w:rPr>
        <w:t xml:space="preserve">Yousafzai, F, N. Al-Kaff and G. Moore. 2009. The molecular features of chromosome pairing at meiosis: the polyploidy challenge using wheat as a reference. </w:t>
      </w:r>
      <w:r w:rsidRPr="008A7A82">
        <w:rPr>
          <w:rStyle w:val="ref-journal1"/>
          <w:i w:val="0"/>
          <w:sz w:val="19"/>
          <w:szCs w:val="19"/>
        </w:rPr>
        <w:t>Funct. Integr. Genomics</w:t>
      </w:r>
      <w:r w:rsidRPr="008A7A82">
        <w:rPr>
          <w:rStyle w:val="ref-journal1"/>
          <w:sz w:val="19"/>
          <w:szCs w:val="19"/>
        </w:rPr>
        <w:t xml:space="preserve">. </w:t>
      </w:r>
      <w:r w:rsidRPr="008A7A82">
        <w:rPr>
          <w:rStyle w:val="ref-vol"/>
          <w:sz w:val="19"/>
          <w:szCs w:val="19"/>
        </w:rPr>
        <w:t>10</w:t>
      </w:r>
      <w:r w:rsidRPr="008A7A82">
        <w:rPr>
          <w:rStyle w:val="mixed-citation"/>
          <w:sz w:val="19"/>
          <w:szCs w:val="19"/>
        </w:rPr>
        <w:t>:147–156.</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Zelleke, H. 2000. Combining ability for grain yield and other agronomic characters in inbred lines of maize. Indian J. Genet. PI. Br. 60: 63-70.</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Zhen, Z.S., X.U.C. Xiang, W.H. Xia and X.U.J. Wen. 2005. An analysis of combining ability and applied evaluation of 8 maize inbred lines. J. Maize-Sciences. 13: 39-44.</w:t>
      </w:r>
    </w:p>
    <w:p w:rsidR="00503BA0" w:rsidRPr="008A7A82" w:rsidRDefault="00503BA0" w:rsidP="008A7A82">
      <w:pPr>
        <w:numPr>
          <w:ilvl w:val="0"/>
          <w:numId w:val="1"/>
        </w:numPr>
        <w:tabs>
          <w:tab w:val="clear" w:pos="720"/>
        </w:tabs>
        <w:snapToGrid w:val="0"/>
        <w:ind w:left="425" w:hanging="425"/>
        <w:jc w:val="both"/>
        <w:rPr>
          <w:sz w:val="19"/>
          <w:szCs w:val="19"/>
        </w:rPr>
      </w:pPr>
      <w:r w:rsidRPr="008A7A82">
        <w:rPr>
          <w:sz w:val="19"/>
          <w:szCs w:val="19"/>
        </w:rPr>
        <w:t>Zho, X.H., Y.X. Cheng, Y. Yaohal, and G.Z. Young. 2004. Study on heterosis utilization of maize inbred lines in different ecological areas. J. Maize-Sciences. 12: 35-38.</w:t>
      </w:r>
    </w:p>
    <w:p w:rsidR="008A7A82" w:rsidRPr="008A7A82" w:rsidRDefault="008A7A82" w:rsidP="008A7A82">
      <w:pPr>
        <w:snapToGrid w:val="0"/>
        <w:ind w:left="425" w:hanging="425"/>
        <w:jc w:val="both"/>
        <w:rPr>
          <w:sz w:val="19"/>
          <w:szCs w:val="19"/>
        </w:rPr>
        <w:sectPr w:rsidR="008A7A82" w:rsidRPr="008A7A82" w:rsidSect="005F1AB5">
          <w:headerReference w:type="default" r:id="rId15"/>
          <w:footerReference w:type="default" r:id="rId16"/>
          <w:type w:val="continuous"/>
          <w:pgSz w:w="12240" w:h="15840" w:code="1"/>
          <w:pgMar w:top="1440" w:right="1440" w:bottom="1440" w:left="1440" w:header="720" w:footer="720" w:gutter="0"/>
          <w:cols w:num="2" w:space="576"/>
          <w:docGrid w:linePitch="360"/>
        </w:sectPr>
      </w:pPr>
    </w:p>
    <w:p w:rsidR="008A362D" w:rsidRPr="008A7A82" w:rsidRDefault="008A362D" w:rsidP="008A7A82">
      <w:pPr>
        <w:snapToGrid w:val="0"/>
        <w:ind w:left="425" w:hanging="425"/>
        <w:jc w:val="both"/>
        <w:rPr>
          <w:sz w:val="19"/>
          <w:szCs w:val="19"/>
          <w:lang w:eastAsia="zh-CN"/>
        </w:rPr>
      </w:pPr>
    </w:p>
    <w:p w:rsidR="008A7A82" w:rsidRPr="008A7A82" w:rsidRDefault="008A7A82" w:rsidP="008A7A82">
      <w:pPr>
        <w:snapToGrid w:val="0"/>
        <w:ind w:left="425" w:hanging="425"/>
        <w:jc w:val="both"/>
        <w:rPr>
          <w:sz w:val="19"/>
          <w:szCs w:val="19"/>
          <w:lang w:eastAsia="zh-CN"/>
        </w:rPr>
      </w:pPr>
    </w:p>
    <w:p w:rsidR="008A7A82" w:rsidRPr="008A7A82" w:rsidRDefault="008A7A82" w:rsidP="008A7A82">
      <w:pPr>
        <w:snapToGrid w:val="0"/>
        <w:ind w:left="425" w:hanging="425"/>
        <w:jc w:val="both"/>
        <w:rPr>
          <w:sz w:val="20"/>
          <w:szCs w:val="20"/>
          <w:lang w:eastAsia="zh-CN"/>
        </w:rPr>
      </w:pPr>
    </w:p>
    <w:p w:rsidR="00503BA0" w:rsidRPr="008A7A82" w:rsidRDefault="008A362D" w:rsidP="008A7A82">
      <w:pPr>
        <w:snapToGrid w:val="0"/>
        <w:ind w:left="425" w:hanging="425"/>
        <w:jc w:val="both"/>
        <w:rPr>
          <w:sz w:val="20"/>
          <w:szCs w:val="20"/>
        </w:rPr>
      </w:pPr>
      <w:r w:rsidRPr="008A7A82">
        <w:rPr>
          <w:sz w:val="20"/>
          <w:szCs w:val="20"/>
        </w:rPr>
        <w:t>7/27/2014</w:t>
      </w:r>
    </w:p>
    <w:sectPr w:rsidR="00503BA0" w:rsidRPr="008A7A82" w:rsidSect="009F4855">
      <w:headerReference w:type="default" r:id="rId17"/>
      <w:footerReference w:type="default" r:id="rId18"/>
      <w:type w:val="continuous"/>
      <w:pgSz w:w="12240" w:h="15840" w:code="1"/>
      <w:pgMar w:top="1440" w:right="1440" w:bottom="1440" w:left="1440" w:header="720" w:footer="720" w:gutter="0"/>
      <w:cols w:num="2" w:space="720" w:equalWidth="0">
        <w:col w:w="4860" w:space="360"/>
        <w:col w:w="41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C93" w:rsidRDefault="003A5C93">
      <w:r>
        <w:separator/>
      </w:r>
    </w:p>
  </w:endnote>
  <w:endnote w:type="continuationSeparator" w:id="0">
    <w:p w:rsidR="003A5C93" w:rsidRDefault="003A5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QuarumBook">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方正大黑简体">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82" w:rsidRPr="008A362D" w:rsidRDefault="00C40BCF" w:rsidP="008A362D">
    <w:pPr>
      <w:jc w:val="center"/>
      <w:rPr>
        <w:sz w:val="20"/>
      </w:rPr>
    </w:pPr>
    <w:r w:rsidRPr="008A362D">
      <w:rPr>
        <w:sz w:val="20"/>
      </w:rPr>
      <w:fldChar w:fldCharType="begin"/>
    </w:r>
    <w:r w:rsidR="008A7A82" w:rsidRPr="008A362D">
      <w:rPr>
        <w:sz w:val="20"/>
      </w:rPr>
      <w:instrText xml:space="preserve"> page </w:instrText>
    </w:r>
    <w:r w:rsidRPr="008A362D">
      <w:rPr>
        <w:sz w:val="20"/>
      </w:rPr>
      <w:fldChar w:fldCharType="separate"/>
    </w:r>
    <w:r w:rsidR="005F1AB5">
      <w:rPr>
        <w:noProof/>
        <w:sz w:val="20"/>
      </w:rPr>
      <w:t>71</w:t>
    </w:r>
    <w:r w:rsidRPr="008A362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82" w:rsidRPr="008A362D" w:rsidRDefault="00C40BCF" w:rsidP="008A362D">
    <w:pPr>
      <w:jc w:val="center"/>
      <w:rPr>
        <w:sz w:val="20"/>
      </w:rPr>
    </w:pPr>
    <w:r w:rsidRPr="008A362D">
      <w:rPr>
        <w:sz w:val="20"/>
      </w:rPr>
      <w:fldChar w:fldCharType="begin"/>
    </w:r>
    <w:r w:rsidR="008A7A82" w:rsidRPr="008A362D">
      <w:rPr>
        <w:sz w:val="20"/>
      </w:rPr>
      <w:instrText xml:space="preserve"> page </w:instrText>
    </w:r>
    <w:r w:rsidRPr="008A362D">
      <w:rPr>
        <w:sz w:val="20"/>
      </w:rPr>
      <w:fldChar w:fldCharType="separate"/>
    </w:r>
    <w:r w:rsidR="005F1AB5">
      <w:rPr>
        <w:noProof/>
        <w:sz w:val="20"/>
      </w:rPr>
      <w:t>79</w:t>
    </w:r>
    <w:r w:rsidRPr="008A362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54" w:rsidRPr="008A362D" w:rsidRDefault="00C40BCF" w:rsidP="008A362D">
    <w:pPr>
      <w:jc w:val="center"/>
      <w:rPr>
        <w:sz w:val="20"/>
      </w:rPr>
    </w:pPr>
    <w:r w:rsidRPr="008A362D">
      <w:rPr>
        <w:sz w:val="20"/>
      </w:rPr>
      <w:fldChar w:fldCharType="begin"/>
    </w:r>
    <w:r w:rsidR="008A362D" w:rsidRPr="008A362D">
      <w:rPr>
        <w:sz w:val="20"/>
      </w:rPr>
      <w:instrText xml:space="preserve"> page </w:instrText>
    </w:r>
    <w:r w:rsidRPr="008A362D">
      <w:rPr>
        <w:sz w:val="20"/>
      </w:rPr>
      <w:fldChar w:fldCharType="separate"/>
    </w:r>
    <w:r w:rsidR="008A7A82">
      <w:rPr>
        <w:noProof/>
        <w:sz w:val="20"/>
      </w:rPr>
      <w:t>1</w:t>
    </w:r>
    <w:r w:rsidRPr="008A362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C93" w:rsidRDefault="003A5C93">
      <w:r>
        <w:separator/>
      </w:r>
    </w:p>
  </w:footnote>
  <w:footnote w:type="continuationSeparator" w:id="0">
    <w:p w:rsidR="003A5C93" w:rsidRDefault="003A5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82" w:rsidRPr="008A362D" w:rsidRDefault="008A7A82" w:rsidP="008A362D">
    <w:pPr>
      <w:pBdr>
        <w:bottom w:val="thinThickMediumGap" w:sz="12" w:space="1" w:color="auto"/>
      </w:pBdr>
      <w:tabs>
        <w:tab w:val="left" w:pos="851"/>
        <w:tab w:val="right" w:pos="8364"/>
      </w:tabs>
      <w:adjustRightInd w:val="0"/>
      <w:snapToGrid w:val="0"/>
      <w:jc w:val="both"/>
      <w:rPr>
        <w:sz w:val="20"/>
        <w:szCs w:val="20"/>
      </w:rPr>
    </w:pPr>
    <w:r w:rsidRPr="008A362D">
      <w:rPr>
        <w:rFonts w:hint="eastAsia"/>
        <w:iCs/>
        <w:color w:val="000000"/>
        <w:sz w:val="20"/>
        <w:szCs w:val="20"/>
      </w:rPr>
      <w:tab/>
    </w:r>
    <w:r w:rsidRPr="008A362D">
      <w:rPr>
        <w:sz w:val="20"/>
        <w:szCs w:val="20"/>
      </w:rPr>
      <w:t>Nature and Science 201</w:t>
    </w:r>
    <w:r w:rsidRPr="008A362D">
      <w:rPr>
        <w:rFonts w:hint="eastAsia"/>
        <w:sz w:val="20"/>
        <w:szCs w:val="20"/>
      </w:rPr>
      <w:t>4</w:t>
    </w:r>
    <w:proofErr w:type="gramStart"/>
    <w:r w:rsidRPr="008A362D">
      <w:rPr>
        <w:sz w:val="20"/>
        <w:szCs w:val="20"/>
      </w:rPr>
      <w:t>;1</w:t>
    </w:r>
    <w:r w:rsidRPr="008A362D">
      <w:rPr>
        <w:rFonts w:hint="eastAsia"/>
        <w:sz w:val="20"/>
        <w:szCs w:val="20"/>
      </w:rPr>
      <w:t>2</w:t>
    </w:r>
    <w:proofErr w:type="gramEnd"/>
    <w:r w:rsidRPr="008A362D">
      <w:rPr>
        <w:sz w:val="20"/>
        <w:szCs w:val="20"/>
      </w:rPr>
      <w:t>(</w:t>
    </w:r>
    <w:r w:rsidRPr="008A362D">
      <w:rPr>
        <w:rFonts w:hint="eastAsia"/>
        <w:sz w:val="20"/>
        <w:szCs w:val="20"/>
      </w:rPr>
      <w:t>8</w:t>
    </w:r>
    <w:r w:rsidRPr="008A362D">
      <w:rPr>
        <w:sz w:val="20"/>
        <w:szCs w:val="20"/>
      </w:rPr>
      <w:t xml:space="preserve">) </w:t>
    </w:r>
    <w:r w:rsidRPr="008A362D">
      <w:rPr>
        <w:color w:val="000000"/>
        <w:sz w:val="20"/>
        <w:szCs w:val="20"/>
      </w:rPr>
      <w:t xml:space="preserve"> </w:t>
    </w:r>
    <w:r w:rsidRPr="008A362D">
      <w:rPr>
        <w:rFonts w:hint="eastAsia"/>
        <w:color w:val="000000"/>
        <w:sz w:val="20"/>
        <w:szCs w:val="20"/>
      </w:rPr>
      <w:tab/>
    </w:r>
    <w:r w:rsidRPr="008A362D">
      <w:rPr>
        <w:color w:val="000000"/>
        <w:sz w:val="20"/>
        <w:szCs w:val="20"/>
      </w:rPr>
      <w:t xml:space="preserve"> </w:t>
    </w:r>
    <w:hyperlink r:id="rId1" w:history="1">
      <w:r w:rsidRPr="008A362D">
        <w:rPr>
          <w:rStyle w:val="Hyperlink"/>
          <w:sz w:val="20"/>
          <w:szCs w:val="20"/>
        </w:rPr>
        <w:t>http://www.sciencepub.net/nature</w:t>
      </w:r>
    </w:hyperlink>
  </w:p>
  <w:p w:rsidR="008A7A82" w:rsidRPr="008A362D" w:rsidRDefault="008A7A82" w:rsidP="008A362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82" w:rsidRPr="008A362D" w:rsidRDefault="008A7A82" w:rsidP="008A362D">
    <w:pPr>
      <w:pBdr>
        <w:bottom w:val="thinThickMediumGap" w:sz="12" w:space="1" w:color="auto"/>
      </w:pBdr>
      <w:tabs>
        <w:tab w:val="left" w:pos="851"/>
        <w:tab w:val="right" w:pos="8364"/>
      </w:tabs>
      <w:adjustRightInd w:val="0"/>
      <w:snapToGrid w:val="0"/>
      <w:jc w:val="both"/>
      <w:rPr>
        <w:sz w:val="20"/>
        <w:szCs w:val="20"/>
      </w:rPr>
    </w:pPr>
    <w:r w:rsidRPr="008A362D">
      <w:rPr>
        <w:rFonts w:hint="eastAsia"/>
        <w:iCs/>
        <w:color w:val="000000"/>
        <w:sz w:val="20"/>
        <w:szCs w:val="20"/>
      </w:rPr>
      <w:tab/>
    </w:r>
    <w:r w:rsidRPr="008A362D">
      <w:rPr>
        <w:sz w:val="20"/>
        <w:szCs w:val="20"/>
      </w:rPr>
      <w:t>Nature and Science 201</w:t>
    </w:r>
    <w:r w:rsidRPr="008A362D">
      <w:rPr>
        <w:rFonts w:hint="eastAsia"/>
        <w:sz w:val="20"/>
        <w:szCs w:val="20"/>
      </w:rPr>
      <w:t>4</w:t>
    </w:r>
    <w:proofErr w:type="gramStart"/>
    <w:r w:rsidRPr="008A362D">
      <w:rPr>
        <w:sz w:val="20"/>
        <w:szCs w:val="20"/>
      </w:rPr>
      <w:t>;1</w:t>
    </w:r>
    <w:r w:rsidRPr="008A362D">
      <w:rPr>
        <w:rFonts w:hint="eastAsia"/>
        <w:sz w:val="20"/>
        <w:szCs w:val="20"/>
      </w:rPr>
      <w:t>2</w:t>
    </w:r>
    <w:proofErr w:type="gramEnd"/>
    <w:r w:rsidRPr="008A362D">
      <w:rPr>
        <w:sz w:val="20"/>
        <w:szCs w:val="20"/>
      </w:rPr>
      <w:t>(</w:t>
    </w:r>
    <w:r w:rsidRPr="008A362D">
      <w:rPr>
        <w:rFonts w:hint="eastAsia"/>
        <w:sz w:val="20"/>
        <w:szCs w:val="20"/>
      </w:rPr>
      <w:t>8</w:t>
    </w:r>
    <w:r w:rsidRPr="008A362D">
      <w:rPr>
        <w:sz w:val="20"/>
        <w:szCs w:val="20"/>
      </w:rPr>
      <w:t xml:space="preserve">) </w:t>
    </w:r>
    <w:r w:rsidRPr="008A362D">
      <w:rPr>
        <w:color w:val="000000"/>
        <w:sz w:val="20"/>
        <w:szCs w:val="20"/>
      </w:rPr>
      <w:t xml:space="preserve"> </w:t>
    </w:r>
    <w:r w:rsidRPr="008A362D">
      <w:rPr>
        <w:rFonts w:hint="eastAsia"/>
        <w:color w:val="000000"/>
        <w:sz w:val="20"/>
        <w:szCs w:val="20"/>
      </w:rPr>
      <w:tab/>
    </w:r>
    <w:r w:rsidRPr="008A362D">
      <w:rPr>
        <w:color w:val="000000"/>
        <w:sz w:val="20"/>
        <w:szCs w:val="20"/>
      </w:rPr>
      <w:t xml:space="preserve"> </w:t>
    </w:r>
    <w:hyperlink r:id="rId1" w:history="1">
      <w:r w:rsidRPr="008A362D">
        <w:rPr>
          <w:rStyle w:val="Hyperlink"/>
          <w:sz w:val="20"/>
          <w:szCs w:val="20"/>
        </w:rPr>
        <w:t>http://www.sciencepub.net/nature</w:t>
      </w:r>
    </w:hyperlink>
  </w:p>
  <w:p w:rsidR="008A7A82" w:rsidRPr="008A362D" w:rsidRDefault="008A7A82" w:rsidP="008A362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62D" w:rsidRPr="008A362D" w:rsidRDefault="008A362D" w:rsidP="008A362D">
    <w:pPr>
      <w:pBdr>
        <w:bottom w:val="thinThickMediumGap" w:sz="12" w:space="1" w:color="auto"/>
      </w:pBdr>
      <w:tabs>
        <w:tab w:val="left" w:pos="851"/>
        <w:tab w:val="right" w:pos="8364"/>
      </w:tabs>
      <w:adjustRightInd w:val="0"/>
      <w:snapToGrid w:val="0"/>
      <w:jc w:val="both"/>
      <w:rPr>
        <w:sz w:val="20"/>
        <w:szCs w:val="20"/>
      </w:rPr>
    </w:pPr>
    <w:r w:rsidRPr="008A362D">
      <w:rPr>
        <w:rFonts w:hint="eastAsia"/>
        <w:iCs/>
        <w:color w:val="000000"/>
        <w:sz w:val="20"/>
        <w:szCs w:val="20"/>
      </w:rPr>
      <w:tab/>
    </w:r>
    <w:r w:rsidRPr="008A362D">
      <w:rPr>
        <w:sz w:val="20"/>
        <w:szCs w:val="20"/>
      </w:rPr>
      <w:t>Nature and Science 201</w:t>
    </w:r>
    <w:r w:rsidRPr="008A362D">
      <w:rPr>
        <w:rFonts w:hint="eastAsia"/>
        <w:sz w:val="20"/>
        <w:szCs w:val="20"/>
      </w:rPr>
      <w:t>4</w:t>
    </w:r>
    <w:proofErr w:type="gramStart"/>
    <w:r w:rsidRPr="008A362D">
      <w:rPr>
        <w:sz w:val="20"/>
        <w:szCs w:val="20"/>
      </w:rPr>
      <w:t>;1</w:t>
    </w:r>
    <w:r w:rsidRPr="008A362D">
      <w:rPr>
        <w:rFonts w:hint="eastAsia"/>
        <w:sz w:val="20"/>
        <w:szCs w:val="20"/>
      </w:rPr>
      <w:t>2</w:t>
    </w:r>
    <w:proofErr w:type="gramEnd"/>
    <w:r w:rsidRPr="008A362D">
      <w:rPr>
        <w:sz w:val="20"/>
        <w:szCs w:val="20"/>
      </w:rPr>
      <w:t>(</w:t>
    </w:r>
    <w:r w:rsidRPr="008A362D">
      <w:rPr>
        <w:rFonts w:hint="eastAsia"/>
        <w:sz w:val="20"/>
        <w:szCs w:val="20"/>
      </w:rPr>
      <w:t>8</w:t>
    </w:r>
    <w:r w:rsidRPr="008A362D">
      <w:rPr>
        <w:sz w:val="20"/>
        <w:szCs w:val="20"/>
      </w:rPr>
      <w:t xml:space="preserve">) </w:t>
    </w:r>
    <w:r w:rsidRPr="008A362D">
      <w:rPr>
        <w:color w:val="000000"/>
        <w:sz w:val="20"/>
        <w:szCs w:val="20"/>
      </w:rPr>
      <w:t xml:space="preserve"> </w:t>
    </w:r>
    <w:r w:rsidRPr="008A362D">
      <w:rPr>
        <w:rFonts w:hint="eastAsia"/>
        <w:color w:val="000000"/>
        <w:sz w:val="20"/>
        <w:szCs w:val="20"/>
      </w:rPr>
      <w:tab/>
    </w:r>
    <w:r w:rsidRPr="008A362D">
      <w:rPr>
        <w:color w:val="000000"/>
        <w:sz w:val="20"/>
        <w:szCs w:val="20"/>
      </w:rPr>
      <w:t xml:space="preserve"> </w:t>
    </w:r>
    <w:hyperlink r:id="rId1" w:history="1">
      <w:r w:rsidRPr="008A362D">
        <w:rPr>
          <w:rStyle w:val="Hyperlink"/>
          <w:sz w:val="20"/>
          <w:szCs w:val="20"/>
        </w:rPr>
        <w:t>http://www.sciencepub.net/nature</w:t>
      </w:r>
    </w:hyperlink>
  </w:p>
  <w:p w:rsidR="008A362D" w:rsidRPr="008A362D" w:rsidRDefault="008A362D" w:rsidP="008A362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875B6"/>
    <w:multiLevelType w:val="hybridMultilevel"/>
    <w:tmpl w:val="38962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63B9"/>
    <w:rsid w:val="00005E40"/>
    <w:rsid w:val="0001190C"/>
    <w:rsid w:val="00014F1E"/>
    <w:rsid w:val="00017A56"/>
    <w:rsid w:val="00025859"/>
    <w:rsid w:val="000270AD"/>
    <w:rsid w:val="0003321E"/>
    <w:rsid w:val="000337A2"/>
    <w:rsid w:val="000354C0"/>
    <w:rsid w:val="00042496"/>
    <w:rsid w:val="00045606"/>
    <w:rsid w:val="000508C4"/>
    <w:rsid w:val="00050F86"/>
    <w:rsid w:val="00061E6B"/>
    <w:rsid w:val="00067B4F"/>
    <w:rsid w:val="000705A5"/>
    <w:rsid w:val="000714C2"/>
    <w:rsid w:val="00072D15"/>
    <w:rsid w:val="00084A24"/>
    <w:rsid w:val="00085C8A"/>
    <w:rsid w:val="000A0460"/>
    <w:rsid w:val="000A2803"/>
    <w:rsid w:val="000A5F2A"/>
    <w:rsid w:val="000A7F8C"/>
    <w:rsid w:val="000B3009"/>
    <w:rsid w:val="000C04A4"/>
    <w:rsid w:val="000C34BD"/>
    <w:rsid w:val="000D4813"/>
    <w:rsid w:val="000D4D85"/>
    <w:rsid w:val="000D53D4"/>
    <w:rsid w:val="000E1223"/>
    <w:rsid w:val="000F1AFC"/>
    <w:rsid w:val="000F5F53"/>
    <w:rsid w:val="000F74C5"/>
    <w:rsid w:val="001125F6"/>
    <w:rsid w:val="00120723"/>
    <w:rsid w:val="00120DF8"/>
    <w:rsid w:val="001216B4"/>
    <w:rsid w:val="00124E45"/>
    <w:rsid w:val="00124FEE"/>
    <w:rsid w:val="001278AF"/>
    <w:rsid w:val="001325A8"/>
    <w:rsid w:val="001347D7"/>
    <w:rsid w:val="00135E37"/>
    <w:rsid w:val="00140092"/>
    <w:rsid w:val="00140381"/>
    <w:rsid w:val="001415DE"/>
    <w:rsid w:val="00142D05"/>
    <w:rsid w:val="00146A6F"/>
    <w:rsid w:val="00154930"/>
    <w:rsid w:val="00154A9A"/>
    <w:rsid w:val="00154FD8"/>
    <w:rsid w:val="00157316"/>
    <w:rsid w:val="001636CF"/>
    <w:rsid w:val="00176E5D"/>
    <w:rsid w:val="001932AC"/>
    <w:rsid w:val="001A3B63"/>
    <w:rsid w:val="001A5D7C"/>
    <w:rsid w:val="001A5D97"/>
    <w:rsid w:val="001A5E6C"/>
    <w:rsid w:val="001A77FD"/>
    <w:rsid w:val="001A78DE"/>
    <w:rsid w:val="001A7E5D"/>
    <w:rsid w:val="001B0C64"/>
    <w:rsid w:val="001B27C9"/>
    <w:rsid w:val="001C3283"/>
    <w:rsid w:val="001C7A77"/>
    <w:rsid w:val="001D3433"/>
    <w:rsid w:val="001E1C58"/>
    <w:rsid w:val="001E4B5B"/>
    <w:rsid w:val="001E7583"/>
    <w:rsid w:val="001F1C93"/>
    <w:rsid w:val="001F2CAD"/>
    <w:rsid w:val="001F3993"/>
    <w:rsid w:val="001F70BD"/>
    <w:rsid w:val="001F79C2"/>
    <w:rsid w:val="002015C9"/>
    <w:rsid w:val="00207E23"/>
    <w:rsid w:val="00220406"/>
    <w:rsid w:val="00221BC6"/>
    <w:rsid w:val="0022611F"/>
    <w:rsid w:val="002320D1"/>
    <w:rsid w:val="00233F43"/>
    <w:rsid w:val="0024079D"/>
    <w:rsid w:val="00243BCB"/>
    <w:rsid w:val="002446B2"/>
    <w:rsid w:val="00261049"/>
    <w:rsid w:val="00267A38"/>
    <w:rsid w:val="00267DBF"/>
    <w:rsid w:val="00270426"/>
    <w:rsid w:val="00272E4A"/>
    <w:rsid w:val="002745CF"/>
    <w:rsid w:val="002851E5"/>
    <w:rsid w:val="00290AF9"/>
    <w:rsid w:val="00292280"/>
    <w:rsid w:val="00293776"/>
    <w:rsid w:val="00294927"/>
    <w:rsid w:val="002A00D7"/>
    <w:rsid w:val="002A24B1"/>
    <w:rsid w:val="002A5792"/>
    <w:rsid w:val="002A73EC"/>
    <w:rsid w:val="002C0ED8"/>
    <w:rsid w:val="002D358D"/>
    <w:rsid w:val="002E2228"/>
    <w:rsid w:val="002F20DD"/>
    <w:rsid w:val="002F4916"/>
    <w:rsid w:val="00304E3E"/>
    <w:rsid w:val="003109A5"/>
    <w:rsid w:val="00312AF7"/>
    <w:rsid w:val="00320574"/>
    <w:rsid w:val="00321189"/>
    <w:rsid w:val="0032168E"/>
    <w:rsid w:val="00342608"/>
    <w:rsid w:val="00343E0A"/>
    <w:rsid w:val="0035330B"/>
    <w:rsid w:val="0036234E"/>
    <w:rsid w:val="003733DA"/>
    <w:rsid w:val="00373CE9"/>
    <w:rsid w:val="003745F7"/>
    <w:rsid w:val="003837DC"/>
    <w:rsid w:val="00384790"/>
    <w:rsid w:val="0039170B"/>
    <w:rsid w:val="0039695A"/>
    <w:rsid w:val="00396C3C"/>
    <w:rsid w:val="003A5C93"/>
    <w:rsid w:val="003C0895"/>
    <w:rsid w:val="003C4C70"/>
    <w:rsid w:val="003C53C9"/>
    <w:rsid w:val="003F5471"/>
    <w:rsid w:val="003F596A"/>
    <w:rsid w:val="00401FC6"/>
    <w:rsid w:val="0041493E"/>
    <w:rsid w:val="00426548"/>
    <w:rsid w:val="0043622C"/>
    <w:rsid w:val="00450023"/>
    <w:rsid w:val="00454F98"/>
    <w:rsid w:val="00466BD2"/>
    <w:rsid w:val="004671D2"/>
    <w:rsid w:val="00472672"/>
    <w:rsid w:val="004A33E3"/>
    <w:rsid w:val="004B2018"/>
    <w:rsid w:val="004B6B03"/>
    <w:rsid w:val="004B7F81"/>
    <w:rsid w:val="004D66F5"/>
    <w:rsid w:val="004E32A3"/>
    <w:rsid w:val="004E3F5F"/>
    <w:rsid w:val="004E6790"/>
    <w:rsid w:val="004F39F9"/>
    <w:rsid w:val="004F5EAD"/>
    <w:rsid w:val="00503BA0"/>
    <w:rsid w:val="00505275"/>
    <w:rsid w:val="00523E2D"/>
    <w:rsid w:val="00525A0B"/>
    <w:rsid w:val="00541527"/>
    <w:rsid w:val="00543AE5"/>
    <w:rsid w:val="00547A9F"/>
    <w:rsid w:val="00561053"/>
    <w:rsid w:val="00561886"/>
    <w:rsid w:val="005620C6"/>
    <w:rsid w:val="0056339C"/>
    <w:rsid w:val="005745B3"/>
    <w:rsid w:val="00583BC3"/>
    <w:rsid w:val="005A7114"/>
    <w:rsid w:val="005A721E"/>
    <w:rsid w:val="005C4CBD"/>
    <w:rsid w:val="005C5D96"/>
    <w:rsid w:val="005C761C"/>
    <w:rsid w:val="005D5CA8"/>
    <w:rsid w:val="005E7766"/>
    <w:rsid w:val="005E7D57"/>
    <w:rsid w:val="005F1AB5"/>
    <w:rsid w:val="005F2D7E"/>
    <w:rsid w:val="005F65E6"/>
    <w:rsid w:val="00606460"/>
    <w:rsid w:val="00610F38"/>
    <w:rsid w:val="00613086"/>
    <w:rsid w:val="006148A8"/>
    <w:rsid w:val="00615713"/>
    <w:rsid w:val="006244E3"/>
    <w:rsid w:val="006329D4"/>
    <w:rsid w:val="00633091"/>
    <w:rsid w:val="00633E09"/>
    <w:rsid w:val="006373AB"/>
    <w:rsid w:val="006402E8"/>
    <w:rsid w:val="00651632"/>
    <w:rsid w:val="006529AA"/>
    <w:rsid w:val="00653EF9"/>
    <w:rsid w:val="00662E92"/>
    <w:rsid w:val="00667097"/>
    <w:rsid w:val="006726C1"/>
    <w:rsid w:val="00674218"/>
    <w:rsid w:val="006852C4"/>
    <w:rsid w:val="00692B82"/>
    <w:rsid w:val="006A42AC"/>
    <w:rsid w:val="006C1C02"/>
    <w:rsid w:val="006C480B"/>
    <w:rsid w:val="006D1827"/>
    <w:rsid w:val="006D1C8D"/>
    <w:rsid w:val="006D627B"/>
    <w:rsid w:val="006D6E9E"/>
    <w:rsid w:val="006E2F5A"/>
    <w:rsid w:val="006E370E"/>
    <w:rsid w:val="006E641A"/>
    <w:rsid w:val="006F15EB"/>
    <w:rsid w:val="00701A52"/>
    <w:rsid w:val="00704DA4"/>
    <w:rsid w:val="00711762"/>
    <w:rsid w:val="007137FA"/>
    <w:rsid w:val="0072060B"/>
    <w:rsid w:val="00722724"/>
    <w:rsid w:val="00741EDB"/>
    <w:rsid w:val="00743625"/>
    <w:rsid w:val="007438DF"/>
    <w:rsid w:val="00755C02"/>
    <w:rsid w:val="00760150"/>
    <w:rsid w:val="0076384A"/>
    <w:rsid w:val="00765ED2"/>
    <w:rsid w:val="007673C3"/>
    <w:rsid w:val="0077407F"/>
    <w:rsid w:val="00787BAC"/>
    <w:rsid w:val="00791457"/>
    <w:rsid w:val="00791F40"/>
    <w:rsid w:val="007A081F"/>
    <w:rsid w:val="007A4D89"/>
    <w:rsid w:val="007B1BA9"/>
    <w:rsid w:val="007B79D0"/>
    <w:rsid w:val="007C1601"/>
    <w:rsid w:val="007C71FE"/>
    <w:rsid w:val="007D3BD7"/>
    <w:rsid w:val="007D4228"/>
    <w:rsid w:val="007D5605"/>
    <w:rsid w:val="007D62ED"/>
    <w:rsid w:val="007E0B31"/>
    <w:rsid w:val="007E137F"/>
    <w:rsid w:val="007E2A03"/>
    <w:rsid w:val="007F0F98"/>
    <w:rsid w:val="00802757"/>
    <w:rsid w:val="00804DC6"/>
    <w:rsid w:val="00814335"/>
    <w:rsid w:val="0081512C"/>
    <w:rsid w:val="00815DE1"/>
    <w:rsid w:val="008161BE"/>
    <w:rsid w:val="0082040E"/>
    <w:rsid w:val="008279DA"/>
    <w:rsid w:val="00834EEF"/>
    <w:rsid w:val="008401DE"/>
    <w:rsid w:val="00841DA9"/>
    <w:rsid w:val="008428AA"/>
    <w:rsid w:val="00845CC0"/>
    <w:rsid w:val="00845F90"/>
    <w:rsid w:val="00853F30"/>
    <w:rsid w:val="0086597A"/>
    <w:rsid w:val="00874D38"/>
    <w:rsid w:val="0089091F"/>
    <w:rsid w:val="00891714"/>
    <w:rsid w:val="008A362D"/>
    <w:rsid w:val="008A3998"/>
    <w:rsid w:val="008A4C0F"/>
    <w:rsid w:val="008A5B98"/>
    <w:rsid w:val="008A7A82"/>
    <w:rsid w:val="008B1EC0"/>
    <w:rsid w:val="008B5509"/>
    <w:rsid w:val="008B6111"/>
    <w:rsid w:val="008C5180"/>
    <w:rsid w:val="008D732B"/>
    <w:rsid w:val="008E61C5"/>
    <w:rsid w:val="008E6D2A"/>
    <w:rsid w:val="008F4232"/>
    <w:rsid w:val="008F74ED"/>
    <w:rsid w:val="009051B5"/>
    <w:rsid w:val="00924531"/>
    <w:rsid w:val="009304A4"/>
    <w:rsid w:val="00933B78"/>
    <w:rsid w:val="00936250"/>
    <w:rsid w:val="00960AFA"/>
    <w:rsid w:val="0096473A"/>
    <w:rsid w:val="0096680F"/>
    <w:rsid w:val="00970D59"/>
    <w:rsid w:val="009721C3"/>
    <w:rsid w:val="00973BE3"/>
    <w:rsid w:val="00974D73"/>
    <w:rsid w:val="009755BE"/>
    <w:rsid w:val="00977A7C"/>
    <w:rsid w:val="00980DE0"/>
    <w:rsid w:val="009854CE"/>
    <w:rsid w:val="0098717D"/>
    <w:rsid w:val="00990AAE"/>
    <w:rsid w:val="00992E23"/>
    <w:rsid w:val="009930BD"/>
    <w:rsid w:val="00993A62"/>
    <w:rsid w:val="009955E2"/>
    <w:rsid w:val="009B3A45"/>
    <w:rsid w:val="009B4386"/>
    <w:rsid w:val="009D0E40"/>
    <w:rsid w:val="009E1C50"/>
    <w:rsid w:val="009F4855"/>
    <w:rsid w:val="009F78B4"/>
    <w:rsid w:val="00A014D6"/>
    <w:rsid w:val="00A019C1"/>
    <w:rsid w:val="00A05261"/>
    <w:rsid w:val="00A12E4C"/>
    <w:rsid w:val="00A26631"/>
    <w:rsid w:val="00A45096"/>
    <w:rsid w:val="00A45B19"/>
    <w:rsid w:val="00A54D27"/>
    <w:rsid w:val="00A5783C"/>
    <w:rsid w:val="00A65F43"/>
    <w:rsid w:val="00A66326"/>
    <w:rsid w:val="00A6756E"/>
    <w:rsid w:val="00A72A4E"/>
    <w:rsid w:val="00A733B3"/>
    <w:rsid w:val="00A7344C"/>
    <w:rsid w:val="00A754FF"/>
    <w:rsid w:val="00A813AA"/>
    <w:rsid w:val="00A871A5"/>
    <w:rsid w:val="00A95AFB"/>
    <w:rsid w:val="00A95F97"/>
    <w:rsid w:val="00AA0588"/>
    <w:rsid w:val="00AA4B3D"/>
    <w:rsid w:val="00AC1DF2"/>
    <w:rsid w:val="00AC63B9"/>
    <w:rsid w:val="00AE49E0"/>
    <w:rsid w:val="00AE4BD7"/>
    <w:rsid w:val="00AE7080"/>
    <w:rsid w:val="00AF0279"/>
    <w:rsid w:val="00AF33D5"/>
    <w:rsid w:val="00AF739C"/>
    <w:rsid w:val="00B06E91"/>
    <w:rsid w:val="00B074A8"/>
    <w:rsid w:val="00B11125"/>
    <w:rsid w:val="00B16AAF"/>
    <w:rsid w:val="00B203B7"/>
    <w:rsid w:val="00B26283"/>
    <w:rsid w:val="00B27090"/>
    <w:rsid w:val="00B56A4F"/>
    <w:rsid w:val="00B727BF"/>
    <w:rsid w:val="00B739E7"/>
    <w:rsid w:val="00B82304"/>
    <w:rsid w:val="00B85E7E"/>
    <w:rsid w:val="00B92C2B"/>
    <w:rsid w:val="00B93050"/>
    <w:rsid w:val="00B95A17"/>
    <w:rsid w:val="00B95D34"/>
    <w:rsid w:val="00B96AD7"/>
    <w:rsid w:val="00B9720F"/>
    <w:rsid w:val="00BA3720"/>
    <w:rsid w:val="00BB634B"/>
    <w:rsid w:val="00BB67EE"/>
    <w:rsid w:val="00BB77E5"/>
    <w:rsid w:val="00BD36F4"/>
    <w:rsid w:val="00BF2D71"/>
    <w:rsid w:val="00BF69B7"/>
    <w:rsid w:val="00C01443"/>
    <w:rsid w:val="00C04CF5"/>
    <w:rsid w:val="00C04DD1"/>
    <w:rsid w:val="00C14B64"/>
    <w:rsid w:val="00C2483E"/>
    <w:rsid w:val="00C30E04"/>
    <w:rsid w:val="00C40BCF"/>
    <w:rsid w:val="00C53491"/>
    <w:rsid w:val="00C61CBD"/>
    <w:rsid w:val="00C61CFF"/>
    <w:rsid w:val="00C65663"/>
    <w:rsid w:val="00C712F8"/>
    <w:rsid w:val="00C73AEC"/>
    <w:rsid w:val="00C802CD"/>
    <w:rsid w:val="00C835E4"/>
    <w:rsid w:val="00C85A7D"/>
    <w:rsid w:val="00CA1320"/>
    <w:rsid w:val="00CA5847"/>
    <w:rsid w:val="00CB1642"/>
    <w:rsid w:val="00CB36CD"/>
    <w:rsid w:val="00CC733F"/>
    <w:rsid w:val="00CD0037"/>
    <w:rsid w:val="00CD46D9"/>
    <w:rsid w:val="00CD4877"/>
    <w:rsid w:val="00CD4F06"/>
    <w:rsid w:val="00CD6517"/>
    <w:rsid w:val="00CE6D54"/>
    <w:rsid w:val="00CF0FA7"/>
    <w:rsid w:val="00CF5349"/>
    <w:rsid w:val="00CF7DF2"/>
    <w:rsid w:val="00D105E5"/>
    <w:rsid w:val="00D14AB6"/>
    <w:rsid w:val="00D21580"/>
    <w:rsid w:val="00D2412F"/>
    <w:rsid w:val="00D27E1C"/>
    <w:rsid w:val="00D32675"/>
    <w:rsid w:val="00D345D0"/>
    <w:rsid w:val="00D360D0"/>
    <w:rsid w:val="00D36183"/>
    <w:rsid w:val="00D36D6B"/>
    <w:rsid w:val="00D44E9F"/>
    <w:rsid w:val="00D50606"/>
    <w:rsid w:val="00D518DD"/>
    <w:rsid w:val="00D51FCA"/>
    <w:rsid w:val="00D55CCA"/>
    <w:rsid w:val="00D61728"/>
    <w:rsid w:val="00D63F0E"/>
    <w:rsid w:val="00D70766"/>
    <w:rsid w:val="00D72623"/>
    <w:rsid w:val="00D726E6"/>
    <w:rsid w:val="00D814E4"/>
    <w:rsid w:val="00D82FE1"/>
    <w:rsid w:val="00D84F65"/>
    <w:rsid w:val="00D8600D"/>
    <w:rsid w:val="00D87D25"/>
    <w:rsid w:val="00D96FC4"/>
    <w:rsid w:val="00DA22C7"/>
    <w:rsid w:val="00DC35EA"/>
    <w:rsid w:val="00DC557E"/>
    <w:rsid w:val="00DD20C5"/>
    <w:rsid w:val="00DD7CB1"/>
    <w:rsid w:val="00DE1477"/>
    <w:rsid w:val="00DE2F8B"/>
    <w:rsid w:val="00DE6B37"/>
    <w:rsid w:val="00DE7671"/>
    <w:rsid w:val="00E16A3D"/>
    <w:rsid w:val="00E31CF7"/>
    <w:rsid w:val="00E33C5D"/>
    <w:rsid w:val="00E350A1"/>
    <w:rsid w:val="00E41A02"/>
    <w:rsid w:val="00E43172"/>
    <w:rsid w:val="00E43566"/>
    <w:rsid w:val="00E436E7"/>
    <w:rsid w:val="00E502BE"/>
    <w:rsid w:val="00E53434"/>
    <w:rsid w:val="00E720EB"/>
    <w:rsid w:val="00E757D3"/>
    <w:rsid w:val="00E90CC0"/>
    <w:rsid w:val="00E97254"/>
    <w:rsid w:val="00EA1185"/>
    <w:rsid w:val="00EA354F"/>
    <w:rsid w:val="00EA4CB9"/>
    <w:rsid w:val="00EB3146"/>
    <w:rsid w:val="00EB722D"/>
    <w:rsid w:val="00ED3851"/>
    <w:rsid w:val="00EE1901"/>
    <w:rsid w:val="00EF523A"/>
    <w:rsid w:val="00F2228F"/>
    <w:rsid w:val="00F22C85"/>
    <w:rsid w:val="00F22EFF"/>
    <w:rsid w:val="00F239F1"/>
    <w:rsid w:val="00F25C44"/>
    <w:rsid w:val="00F378E7"/>
    <w:rsid w:val="00F37C89"/>
    <w:rsid w:val="00F412C8"/>
    <w:rsid w:val="00F52120"/>
    <w:rsid w:val="00F52538"/>
    <w:rsid w:val="00F568A8"/>
    <w:rsid w:val="00F57D92"/>
    <w:rsid w:val="00F737DF"/>
    <w:rsid w:val="00F84606"/>
    <w:rsid w:val="00F86ED8"/>
    <w:rsid w:val="00F919D0"/>
    <w:rsid w:val="00F93A84"/>
    <w:rsid w:val="00F95605"/>
    <w:rsid w:val="00F96D5D"/>
    <w:rsid w:val="00FA0D9D"/>
    <w:rsid w:val="00FA2488"/>
    <w:rsid w:val="00FB0DF9"/>
    <w:rsid w:val="00FB740A"/>
    <w:rsid w:val="00FC1823"/>
    <w:rsid w:val="00FC1946"/>
    <w:rsid w:val="00FD18D4"/>
    <w:rsid w:val="00FE0B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3B9"/>
    <w:rPr>
      <w:sz w:val="24"/>
      <w:szCs w:val="24"/>
      <w:lang w:eastAsia="en-US"/>
    </w:rPr>
  </w:style>
  <w:style w:type="paragraph" w:styleId="Heading1">
    <w:name w:val="heading 1"/>
    <w:basedOn w:val="Normal"/>
    <w:next w:val="Normal"/>
    <w:qFormat/>
    <w:rsid w:val="00503BA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1">
    <w:name w:val="short_text1"/>
    <w:basedOn w:val="DefaultParagraphFont"/>
    <w:rsid w:val="00AC63B9"/>
    <w:rPr>
      <w:sz w:val="24"/>
      <w:szCs w:val="24"/>
    </w:rPr>
  </w:style>
  <w:style w:type="character" w:styleId="Hyperlink">
    <w:name w:val="Hyperlink"/>
    <w:basedOn w:val="DefaultParagraphFont"/>
    <w:rsid w:val="00503BA0"/>
    <w:rPr>
      <w:color w:val="0000FF"/>
      <w:u w:val="single"/>
    </w:rPr>
  </w:style>
  <w:style w:type="paragraph" w:customStyle="1" w:styleId="CharChar1Char">
    <w:name w:val="Char Char1 Char"/>
    <w:basedOn w:val="Normal"/>
    <w:semiHidden/>
    <w:rsid w:val="00503BA0"/>
    <w:rPr>
      <w:rFonts w:ascii="Arial" w:hAnsi="Arial" w:cs="Arial"/>
      <w:sz w:val="22"/>
      <w:szCs w:val="22"/>
      <w:lang w:val="en-AU"/>
    </w:rPr>
  </w:style>
  <w:style w:type="character" w:customStyle="1" w:styleId="yiv1202572187ecxyiv5322435yiv1188053549yshortcuts">
    <w:name w:val="yiv1202572187ecxyiv5322435yiv1188053549yshortcuts"/>
    <w:basedOn w:val="DefaultParagraphFont"/>
    <w:rsid w:val="00503BA0"/>
  </w:style>
  <w:style w:type="character" w:styleId="Strong">
    <w:name w:val="Strong"/>
    <w:basedOn w:val="DefaultParagraphFont"/>
    <w:qFormat/>
    <w:rsid w:val="00503BA0"/>
    <w:rPr>
      <w:b/>
      <w:bCs/>
    </w:rPr>
  </w:style>
  <w:style w:type="character" w:customStyle="1" w:styleId="value">
    <w:name w:val="value"/>
    <w:basedOn w:val="DefaultParagraphFont"/>
    <w:rsid w:val="00503BA0"/>
  </w:style>
  <w:style w:type="character" w:customStyle="1" w:styleId="A11">
    <w:name w:val="A11"/>
    <w:rsid w:val="00503BA0"/>
    <w:rPr>
      <w:color w:val="000000"/>
      <w:sz w:val="22"/>
      <w:szCs w:val="22"/>
    </w:rPr>
  </w:style>
  <w:style w:type="character" w:customStyle="1" w:styleId="mixed-citation">
    <w:name w:val="mixed-citation"/>
    <w:basedOn w:val="DefaultParagraphFont"/>
    <w:rsid w:val="00503BA0"/>
  </w:style>
  <w:style w:type="character" w:customStyle="1" w:styleId="ref-journal1">
    <w:name w:val="ref-journal1"/>
    <w:basedOn w:val="DefaultParagraphFont"/>
    <w:rsid w:val="00503BA0"/>
    <w:rPr>
      <w:i/>
      <w:iCs/>
    </w:rPr>
  </w:style>
  <w:style w:type="character" w:customStyle="1" w:styleId="ref-vol">
    <w:name w:val="ref-vol"/>
    <w:basedOn w:val="DefaultParagraphFont"/>
    <w:rsid w:val="00503BA0"/>
  </w:style>
  <w:style w:type="character" w:customStyle="1" w:styleId="apple-style-span">
    <w:name w:val="apple-style-span"/>
    <w:basedOn w:val="DefaultParagraphFont"/>
    <w:rsid w:val="00503BA0"/>
  </w:style>
  <w:style w:type="character" w:customStyle="1" w:styleId="apple-converted-space">
    <w:name w:val="apple-converted-space"/>
    <w:basedOn w:val="DefaultParagraphFont"/>
    <w:rsid w:val="001278AF"/>
  </w:style>
  <w:style w:type="paragraph" w:styleId="Header">
    <w:name w:val="header"/>
    <w:basedOn w:val="Normal"/>
    <w:rsid w:val="00845F90"/>
    <w:pPr>
      <w:tabs>
        <w:tab w:val="center" w:pos="4320"/>
        <w:tab w:val="right" w:pos="8640"/>
      </w:tabs>
    </w:pPr>
  </w:style>
  <w:style w:type="paragraph" w:styleId="Footer">
    <w:name w:val="footer"/>
    <w:basedOn w:val="Normal"/>
    <w:rsid w:val="00845F90"/>
    <w:pPr>
      <w:tabs>
        <w:tab w:val="center" w:pos="4320"/>
        <w:tab w:val="right" w:pos="8640"/>
      </w:tabs>
    </w:pPr>
  </w:style>
  <w:style w:type="paragraph" w:styleId="BodyText">
    <w:name w:val="Body Text"/>
    <w:basedOn w:val="Normal"/>
    <w:rsid w:val="007D3BD7"/>
    <w:pPr>
      <w:widowControl w:val="0"/>
      <w:jc w:val="both"/>
    </w:pPr>
    <w:rPr>
      <w:kern w:val="2"/>
      <w:lang w:eastAsia="zh-CN"/>
    </w:rPr>
  </w:style>
  <w:style w:type="paragraph" w:styleId="BalloonText">
    <w:name w:val="Balloon Text"/>
    <w:basedOn w:val="Normal"/>
    <w:link w:val="BalloonTextChar"/>
    <w:rsid w:val="00124FEE"/>
    <w:rPr>
      <w:rFonts w:ascii="Tahoma" w:hAnsi="Tahoma" w:cs="Tahoma"/>
      <w:sz w:val="16"/>
      <w:szCs w:val="16"/>
    </w:rPr>
  </w:style>
  <w:style w:type="character" w:customStyle="1" w:styleId="BalloonTextChar">
    <w:name w:val="Balloon Text Char"/>
    <w:basedOn w:val="DefaultParagraphFont"/>
    <w:link w:val="BalloonText"/>
    <w:rsid w:val="00124FE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m_1692@yahoo.com" TargetMode="External"/><Relationship Id="rId13" Type="http://schemas.openxmlformats.org/officeDocument/2006/relationships/hyperlink" Target="http://www.scopemed.org/?jid=25&amp;iid=2011-5-2.000"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im1692@gmail.com" TargetMode="External"/><Relationship Id="rId12" Type="http://schemas.openxmlformats.org/officeDocument/2006/relationships/hyperlink" Target="mailto:saim1692@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http://www.scopemed.org/?jid=25&amp;iid=2011-5-2.00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11374</Words>
  <Characters>61301</Characters>
  <Application>Microsoft Office Word</Application>
  <DocSecurity>0</DocSecurity>
  <Lines>510</Lines>
  <Paragraphs>145</Paragraphs>
  <ScaleCrop>false</ScaleCrop>
  <HeadingPairs>
    <vt:vector size="2" baseType="variant">
      <vt:variant>
        <vt:lpstr>Title</vt:lpstr>
      </vt:variant>
      <vt:variant>
        <vt:i4>1</vt:i4>
      </vt:variant>
    </vt:vector>
  </HeadingPairs>
  <TitlesOfParts>
    <vt:vector size="1" baseType="lpstr">
      <vt:lpstr>2</vt:lpstr>
    </vt:vector>
  </TitlesOfParts>
  <Company>微软中国</Company>
  <LinksUpToDate>false</LinksUpToDate>
  <CharactersWithSpaces>72530</CharactersWithSpaces>
  <SharedDoc>false</SharedDoc>
  <HLinks>
    <vt:vector size="54" baseType="variant">
      <vt:variant>
        <vt:i4>786444</vt:i4>
      </vt:variant>
      <vt:variant>
        <vt:i4>15</vt:i4>
      </vt:variant>
      <vt:variant>
        <vt:i4>0</vt:i4>
      </vt:variant>
      <vt:variant>
        <vt:i4>5</vt:i4>
      </vt:variant>
      <vt:variant>
        <vt:lpwstr>http://www.scopemed.org/?jid=25&amp;iid=2011-5-2.000</vt:lpwstr>
      </vt:variant>
      <vt:variant>
        <vt:lpwstr/>
      </vt:variant>
      <vt:variant>
        <vt:i4>786444</vt:i4>
      </vt:variant>
      <vt:variant>
        <vt:i4>12</vt:i4>
      </vt:variant>
      <vt:variant>
        <vt:i4>0</vt:i4>
      </vt:variant>
      <vt:variant>
        <vt:i4>5</vt:i4>
      </vt:variant>
      <vt:variant>
        <vt:lpwstr>http://www.scopemed.org/?jid=25&amp;iid=2011-5-2.000</vt:lpwstr>
      </vt:variant>
      <vt:variant>
        <vt:lpwstr/>
      </vt:variant>
      <vt:variant>
        <vt:i4>5832742</vt:i4>
      </vt:variant>
      <vt:variant>
        <vt:i4>9</vt:i4>
      </vt:variant>
      <vt:variant>
        <vt:i4>0</vt:i4>
      </vt:variant>
      <vt:variant>
        <vt:i4>5</vt:i4>
      </vt:variant>
      <vt:variant>
        <vt:lpwstr>mailto:saim1692@gmail.com,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5439553</vt:i4>
      </vt:variant>
      <vt:variant>
        <vt:i4>3</vt:i4>
      </vt:variant>
      <vt:variant>
        <vt:i4>0</vt:i4>
      </vt:variant>
      <vt:variant>
        <vt:i4>5</vt:i4>
      </vt:variant>
      <vt:variant>
        <vt:lpwstr>mailto:saim_1692@yahoo.com</vt:lpwstr>
      </vt:variant>
      <vt:variant>
        <vt:lpwstr/>
      </vt:variant>
      <vt:variant>
        <vt:i4>7667787</vt:i4>
      </vt:variant>
      <vt:variant>
        <vt:i4>0</vt:i4>
      </vt:variant>
      <vt:variant>
        <vt:i4>0</vt:i4>
      </vt:variant>
      <vt:variant>
        <vt:i4>5</vt:i4>
      </vt:variant>
      <vt:variant>
        <vt:lpwstr>mailto:saim1692@gmail.com</vt:lpwstr>
      </vt:variant>
      <vt:variant>
        <vt:lpwstr/>
      </vt:variant>
      <vt:variant>
        <vt:i4>1966141</vt:i4>
      </vt:variant>
      <vt:variant>
        <vt:i4>6</vt:i4>
      </vt:variant>
      <vt:variant>
        <vt:i4>0</vt:i4>
      </vt:variant>
      <vt:variant>
        <vt:i4>5</vt:i4>
      </vt:variant>
      <vt:variant>
        <vt:lpwstr>mailto:naturesciencej@gmail.com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UAF</dc:creator>
  <cp:lastModifiedBy>Administrator</cp:lastModifiedBy>
  <cp:revision>4</cp:revision>
  <cp:lastPrinted>2014-07-31T01:33:00Z</cp:lastPrinted>
  <dcterms:created xsi:type="dcterms:W3CDTF">2014-07-30T07:41:00Z</dcterms:created>
  <dcterms:modified xsi:type="dcterms:W3CDTF">2014-07-31T05:24:00Z</dcterms:modified>
</cp:coreProperties>
</file>