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FA" w:rsidRPr="00163A93" w:rsidRDefault="00B37CFA" w:rsidP="00C45183">
      <w:pPr>
        <w:jc w:val="center"/>
        <w:rPr>
          <w:b/>
          <w:bCs/>
          <w:color w:val="000000"/>
          <w:sz w:val="20"/>
          <w:szCs w:val="20"/>
          <w:lang w:val="yo-NG"/>
        </w:rPr>
      </w:pPr>
      <w:r w:rsidRPr="00163A93">
        <w:rPr>
          <w:b/>
          <w:bCs/>
          <w:color w:val="000000"/>
          <w:sz w:val="20"/>
          <w:szCs w:val="20"/>
          <w:lang w:val="yo-NG"/>
        </w:rPr>
        <w:t xml:space="preserve">Effect of </w:t>
      </w:r>
      <w:r w:rsidRPr="00163A93">
        <w:rPr>
          <w:rFonts w:cs="Helvetica-Oblique"/>
          <w:b/>
          <w:i/>
          <w:iCs/>
          <w:color w:val="000000"/>
          <w:sz w:val="20"/>
          <w:szCs w:val="20"/>
          <w:lang w:bidi="th-TH"/>
        </w:rPr>
        <w:t>Morinda citrifolia</w:t>
      </w:r>
      <w:r w:rsidRPr="00163A93">
        <w:rPr>
          <w:b/>
          <w:bCs/>
          <w:color w:val="000000"/>
          <w:sz w:val="20"/>
          <w:szCs w:val="20"/>
          <w:lang w:val="yo-NG"/>
        </w:rPr>
        <w:t xml:space="preserve"> Supplementation on the Lactate levels of Athletes</w:t>
      </w:r>
    </w:p>
    <w:p w:rsidR="00F02480" w:rsidRPr="00163A93" w:rsidRDefault="00F02480" w:rsidP="00C45183">
      <w:pPr>
        <w:rPr>
          <w:color w:val="000000"/>
          <w:sz w:val="20"/>
          <w:szCs w:val="20"/>
          <w:lang w:val="yo-NG"/>
        </w:rPr>
      </w:pPr>
    </w:p>
    <w:p w:rsidR="00833A6A" w:rsidRPr="00176D67" w:rsidRDefault="00833A6A" w:rsidP="00C45183">
      <w:pPr>
        <w:jc w:val="center"/>
        <w:rPr>
          <w:color w:val="000000"/>
          <w:sz w:val="20"/>
          <w:szCs w:val="20"/>
          <w:lang w:val="it-IT" w:bidi="he-IL"/>
        </w:rPr>
      </w:pPr>
      <w:r w:rsidRPr="00176D67">
        <w:rPr>
          <w:bCs/>
          <w:color w:val="000000"/>
          <w:sz w:val="20"/>
          <w:szCs w:val="20"/>
          <w:lang w:val="it-IT"/>
        </w:rPr>
        <w:t>Anugweje KC</w:t>
      </w:r>
      <w:r w:rsidR="000C06D9" w:rsidRPr="00176D67">
        <w:rPr>
          <w:bCs/>
          <w:color w:val="000000"/>
          <w:sz w:val="20"/>
          <w:szCs w:val="20"/>
          <w:vertAlign w:val="superscript"/>
          <w:lang w:val="it-IT"/>
        </w:rPr>
        <w:t>1</w:t>
      </w:r>
      <w:r w:rsidR="00583879" w:rsidRPr="00176D67">
        <w:rPr>
          <w:bCs/>
          <w:color w:val="000000"/>
          <w:sz w:val="20"/>
          <w:szCs w:val="20"/>
          <w:lang w:val="it-IT"/>
        </w:rPr>
        <w:t xml:space="preserve"> and </w:t>
      </w:r>
      <w:r w:rsidR="0042475A" w:rsidRPr="00176D67">
        <w:rPr>
          <w:bCs/>
          <w:color w:val="000000"/>
          <w:sz w:val="20"/>
          <w:szCs w:val="20"/>
          <w:lang w:val="it-IT"/>
        </w:rPr>
        <w:t>Willey-Abey B</w:t>
      </w:r>
      <w:r w:rsidR="000C06D9" w:rsidRPr="00176D67">
        <w:rPr>
          <w:bCs/>
          <w:color w:val="000000"/>
          <w:sz w:val="20"/>
          <w:szCs w:val="20"/>
          <w:vertAlign w:val="superscript"/>
          <w:lang w:val="it-IT"/>
        </w:rPr>
        <w:t>2</w:t>
      </w:r>
    </w:p>
    <w:p w:rsidR="00833A6A" w:rsidRPr="00163A93" w:rsidRDefault="00833A6A" w:rsidP="00C45183">
      <w:pPr>
        <w:pStyle w:val="NoSpacing"/>
        <w:jc w:val="center"/>
        <w:rPr>
          <w:b/>
          <w:bCs/>
          <w:color w:val="000000"/>
          <w:sz w:val="20"/>
          <w:szCs w:val="20"/>
          <w:lang w:val="it-IT" w:bidi="he-IL"/>
        </w:rPr>
      </w:pPr>
    </w:p>
    <w:p w:rsidR="00833A6A" w:rsidRPr="00163A93" w:rsidRDefault="000C06D9" w:rsidP="00C45183">
      <w:pPr>
        <w:pStyle w:val="NoSpacing"/>
        <w:jc w:val="center"/>
        <w:rPr>
          <w:color w:val="000000"/>
          <w:sz w:val="20"/>
          <w:szCs w:val="20"/>
        </w:rPr>
      </w:pPr>
      <w:r w:rsidRPr="00163A93">
        <w:rPr>
          <w:b/>
          <w:bCs/>
          <w:color w:val="000000"/>
          <w:sz w:val="20"/>
          <w:szCs w:val="20"/>
          <w:vertAlign w:val="superscript"/>
          <w:lang w:val="it-IT"/>
        </w:rPr>
        <w:t>1</w:t>
      </w:r>
      <w:r w:rsidR="00833A6A" w:rsidRPr="00163A93">
        <w:rPr>
          <w:color w:val="000000"/>
          <w:sz w:val="20"/>
          <w:szCs w:val="20"/>
        </w:rPr>
        <w:t xml:space="preserve">Department of Health Services, Lulu Briggs Health Centre, University of Port Harcourt, East-West Road, P.M.B. 5323, </w:t>
      </w:r>
      <w:proofErr w:type="spellStart"/>
      <w:r w:rsidR="00833A6A" w:rsidRPr="00163A93">
        <w:rPr>
          <w:color w:val="000000"/>
          <w:sz w:val="20"/>
          <w:szCs w:val="20"/>
        </w:rPr>
        <w:t>Choba</w:t>
      </w:r>
      <w:proofErr w:type="spellEnd"/>
      <w:r w:rsidR="00833A6A" w:rsidRPr="00163A93">
        <w:rPr>
          <w:color w:val="000000"/>
          <w:sz w:val="20"/>
          <w:szCs w:val="20"/>
        </w:rPr>
        <w:t>, Port Harcourt, Rivers State, Nigeria;</w:t>
      </w:r>
    </w:p>
    <w:p w:rsidR="00717E34" w:rsidRPr="00163A93" w:rsidRDefault="000C06D9" w:rsidP="00C45183">
      <w:pPr>
        <w:pStyle w:val="NoSpacing"/>
        <w:jc w:val="center"/>
        <w:rPr>
          <w:color w:val="000000"/>
          <w:sz w:val="20"/>
          <w:szCs w:val="20"/>
        </w:rPr>
      </w:pPr>
      <w:r w:rsidRPr="00163A93">
        <w:rPr>
          <w:b/>
          <w:bCs/>
          <w:color w:val="000000"/>
          <w:sz w:val="20"/>
          <w:szCs w:val="20"/>
          <w:vertAlign w:val="superscript"/>
          <w:lang w:val="it-IT"/>
        </w:rPr>
        <w:t>2</w:t>
      </w:r>
      <w:r w:rsidR="00717E34" w:rsidRPr="00163A93">
        <w:rPr>
          <w:color w:val="000000"/>
          <w:sz w:val="20"/>
          <w:szCs w:val="20"/>
        </w:rPr>
        <w:t xml:space="preserve">Department of Biochemistry, University of Port Harcourt, East-West Road, P.M.B. 5323, </w:t>
      </w:r>
      <w:proofErr w:type="spellStart"/>
      <w:r w:rsidR="00717E34" w:rsidRPr="00163A93">
        <w:rPr>
          <w:color w:val="000000"/>
          <w:sz w:val="20"/>
          <w:szCs w:val="20"/>
        </w:rPr>
        <w:t>Choba</w:t>
      </w:r>
      <w:proofErr w:type="spellEnd"/>
      <w:r w:rsidR="00717E34" w:rsidRPr="00163A93">
        <w:rPr>
          <w:color w:val="000000"/>
          <w:sz w:val="20"/>
          <w:szCs w:val="20"/>
        </w:rPr>
        <w:t>, Port Harcourt, Rivers State, Nigeria</w:t>
      </w:r>
    </w:p>
    <w:p w:rsidR="000C06D9" w:rsidRPr="00163A93" w:rsidRDefault="000C06D9" w:rsidP="000C06D9">
      <w:pPr>
        <w:pStyle w:val="NoSpacing"/>
        <w:jc w:val="center"/>
        <w:rPr>
          <w:color w:val="000000"/>
          <w:sz w:val="20"/>
          <w:szCs w:val="20"/>
        </w:rPr>
      </w:pPr>
      <w:proofErr w:type="gramStart"/>
      <w:r w:rsidRPr="00163A93">
        <w:rPr>
          <w:color w:val="000000"/>
          <w:sz w:val="20"/>
          <w:szCs w:val="20"/>
        </w:rPr>
        <w:t>e-mail</w:t>
      </w:r>
      <w:proofErr w:type="gramEnd"/>
      <w:r w:rsidRPr="00163A93">
        <w:rPr>
          <w:color w:val="000000"/>
          <w:sz w:val="20"/>
          <w:szCs w:val="20"/>
        </w:rPr>
        <w:t xml:space="preserve">: </w:t>
      </w:r>
      <w:hyperlink r:id="rId7" w:history="1">
        <w:r w:rsidRPr="00163A93">
          <w:rPr>
            <w:rStyle w:val="Hyperlink"/>
            <w:color w:val="000000"/>
            <w:sz w:val="20"/>
            <w:szCs w:val="20"/>
          </w:rPr>
          <w:t>kanugweje@hotmail.com</w:t>
        </w:r>
      </w:hyperlink>
      <w:r w:rsidRPr="00163A93">
        <w:rPr>
          <w:color w:val="000000"/>
          <w:sz w:val="20"/>
          <w:szCs w:val="20"/>
        </w:rPr>
        <w:t>; Tel: +2348033382154</w:t>
      </w:r>
    </w:p>
    <w:p w:rsidR="00717E34" w:rsidRPr="00163A93" w:rsidRDefault="00717E34" w:rsidP="00C45183">
      <w:pPr>
        <w:pStyle w:val="NoSpacing"/>
        <w:jc w:val="center"/>
        <w:rPr>
          <w:color w:val="000000"/>
          <w:sz w:val="20"/>
          <w:szCs w:val="20"/>
        </w:rPr>
      </w:pPr>
    </w:p>
    <w:p w:rsidR="0042475A" w:rsidRPr="00163A93" w:rsidRDefault="002D265F" w:rsidP="00472849">
      <w:pPr>
        <w:jc w:val="both"/>
        <w:rPr>
          <w:rFonts w:eastAsia="Calibri"/>
          <w:color w:val="000000"/>
          <w:sz w:val="20"/>
          <w:szCs w:val="20"/>
        </w:rPr>
      </w:pPr>
      <w:r w:rsidRPr="00163A93">
        <w:rPr>
          <w:b/>
          <w:color w:val="000000"/>
          <w:sz w:val="20"/>
          <w:szCs w:val="20"/>
        </w:rPr>
        <w:t>Abstract</w:t>
      </w:r>
      <w:r w:rsidR="00176D67">
        <w:rPr>
          <w:rFonts w:hint="eastAsia"/>
          <w:b/>
          <w:color w:val="000000"/>
          <w:sz w:val="20"/>
          <w:szCs w:val="20"/>
          <w:lang w:eastAsia="zh-CN"/>
        </w:rPr>
        <w:t xml:space="preserve">: </w:t>
      </w:r>
      <w:r w:rsidR="0042475A" w:rsidRPr="00163A93">
        <w:rPr>
          <w:rFonts w:eastAsia="+mn-ea"/>
          <w:color w:val="000000"/>
          <w:sz w:val="20"/>
          <w:szCs w:val="20"/>
        </w:rPr>
        <w:t xml:space="preserve">The influence of </w:t>
      </w:r>
      <w:r w:rsidR="0042475A" w:rsidRPr="00163A93">
        <w:rPr>
          <w:rFonts w:eastAsia="+mn-ea"/>
          <w:i/>
          <w:iCs/>
          <w:color w:val="000000"/>
          <w:sz w:val="20"/>
          <w:szCs w:val="20"/>
        </w:rPr>
        <w:t>M. citrifolia</w:t>
      </w:r>
      <w:r w:rsidR="0042475A" w:rsidRPr="00163A93">
        <w:rPr>
          <w:rFonts w:eastAsia="+mn-ea"/>
          <w:color w:val="000000"/>
          <w:sz w:val="20"/>
          <w:szCs w:val="20"/>
        </w:rPr>
        <w:t xml:space="preserve"> on blood lactate levels of athletes was investigated in this study. Preliminary studies involving a 30 month-long exploratory monitoring of athletes consuming wide-ranging doses of </w:t>
      </w:r>
      <w:r w:rsidR="0042475A" w:rsidRPr="00163A93">
        <w:rPr>
          <w:rFonts w:eastAsia="+mn-ea"/>
          <w:i/>
          <w:iCs/>
          <w:color w:val="000000"/>
          <w:sz w:val="20"/>
          <w:szCs w:val="20"/>
        </w:rPr>
        <w:t>M. citrifolia</w:t>
      </w:r>
      <w:r w:rsidR="0042475A" w:rsidRPr="00163A93">
        <w:rPr>
          <w:rFonts w:eastAsia="+mn-ea"/>
          <w:color w:val="000000"/>
          <w:sz w:val="20"/>
          <w:szCs w:val="20"/>
        </w:rPr>
        <w:t xml:space="preserve"> juice were carried out to establish dosage and toxicity. Administration of </w:t>
      </w:r>
      <w:r w:rsidR="0042475A" w:rsidRPr="00163A93">
        <w:rPr>
          <w:rFonts w:eastAsia="+mn-ea"/>
          <w:i/>
          <w:iCs/>
          <w:color w:val="000000"/>
          <w:sz w:val="20"/>
          <w:szCs w:val="20"/>
        </w:rPr>
        <w:t>M. citrifolia</w:t>
      </w:r>
      <w:r w:rsidR="0042475A" w:rsidRPr="00163A93">
        <w:rPr>
          <w:rFonts w:eastAsia="+mn-ea"/>
          <w:color w:val="000000"/>
          <w:sz w:val="20"/>
          <w:szCs w:val="20"/>
        </w:rPr>
        <w:t xml:space="preserve"> and placebo juices were respectively performed on two groups of one hundred subjects each, comprising highly trained athletes and non-athletes randomly assigned. Both groups were subjected to a 6-week physical training programme prior to the commencement of a thirty (30) day assessment period. Substantial decrease in lactate level was obtained in the test subjects after </w:t>
      </w:r>
      <w:r w:rsidR="0042475A" w:rsidRPr="00163A93">
        <w:rPr>
          <w:rFonts w:eastAsia="+mn-ea"/>
          <w:i/>
          <w:iCs/>
          <w:color w:val="000000"/>
          <w:sz w:val="20"/>
          <w:szCs w:val="20"/>
        </w:rPr>
        <w:t>M. citrifolia</w:t>
      </w:r>
      <w:r w:rsidR="0042475A" w:rsidRPr="00163A93">
        <w:rPr>
          <w:rFonts w:eastAsia="+mn-ea"/>
          <w:color w:val="000000"/>
          <w:sz w:val="20"/>
          <w:szCs w:val="20"/>
        </w:rPr>
        <w:t xml:space="preserve"> juice supplementation: 8.70 ± 0.30 mmol/L (Pre-supplementation) and 6.30 ± 0.30 mmol</w:t>
      </w:r>
      <w:r w:rsidR="00833EEA" w:rsidRPr="00163A93">
        <w:rPr>
          <w:rFonts w:eastAsia="+mn-ea"/>
          <w:color w:val="000000"/>
          <w:sz w:val="20"/>
          <w:szCs w:val="20"/>
        </w:rPr>
        <w:t xml:space="preserve">/L (Post-supplementation). </w:t>
      </w:r>
      <w:r w:rsidR="006B61DA" w:rsidRPr="00163A93">
        <w:rPr>
          <w:color w:val="000000"/>
          <w:sz w:val="20"/>
          <w:szCs w:val="20"/>
        </w:rPr>
        <w:t xml:space="preserve">There was significant difference (p=0.039) in lactate levels (mmol/L) after supplementation with </w:t>
      </w:r>
      <w:r w:rsidR="006B61DA" w:rsidRPr="00163A93">
        <w:rPr>
          <w:i/>
          <w:iCs/>
          <w:color w:val="000000"/>
          <w:sz w:val="20"/>
          <w:szCs w:val="20"/>
        </w:rPr>
        <w:t>M. citrifolia</w:t>
      </w:r>
      <w:r w:rsidR="006B61DA" w:rsidRPr="00163A93">
        <w:rPr>
          <w:color w:val="000000"/>
          <w:sz w:val="20"/>
          <w:szCs w:val="20"/>
        </w:rPr>
        <w:t xml:space="preserve"> juice. </w:t>
      </w:r>
      <w:r w:rsidR="0042475A" w:rsidRPr="00163A93">
        <w:rPr>
          <w:rFonts w:eastAsia="+mn-ea"/>
          <w:color w:val="000000"/>
          <w:sz w:val="20"/>
          <w:szCs w:val="20"/>
        </w:rPr>
        <w:t>Lactate concentrations in the control group before and afte</w:t>
      </w:r>
      <w:r w:rsidR="006B61DA" w:rsidRPr="00163A93">
        <w:rPr>
          <w:rFonts w:eastAsia="+mn-ea"/>
          <w:color w:val="000000"/>
          <w:sz w:val="20"/>
          <w:szCs w:val="20"/>
        </w:rPr>
        <w:t>r placebo juice supplementation</w:t>
      </w:r>
      <w:r w:rsidR="0042475A" w:rsidRPr="00163A93">
        <w:rPr>
          <w:rFonts w:eastAsia="+mn-ea"/>
          <w:color w:val="000000"/>
          <w:sz w:val="20"/>
          <w:szCs w:val="20"/>
        </w:rPr>
        <w:t xml:space="preserve"> </w:t>
      </w:r>
      <w:r w:rsidR="006B61DA" w:rsidRPr="00163A93">
        <w:rPr>
          <w:rFonts w:eastAsia="+mn-ea"/>
          <w:color w:val="000000"/>
          <w:sz w:val="20"/>
          <w:szCs w:val="20"/>
        </w:rPr>
        <w:t>h</w:t>
      </w:r>
      <w:r w:rsidR="0042475A" w:rsidRPr="00163A93">
        <w:rPr>
          <w:rFonts w:eastAsia="+mn-ea"/>
          <w:color w:val="000000"/>
          <w:sz w:val="20"/>
          <w:szCs w:val="20"/>
        </w:rPr>
        <w:t>owever, did not show significant difference (p</w:t>
      </w:r>
      <w:r w:rsidR="00833EEA" w:rsidRPr="00163A93">
        <w:rPr>
          <w:rFonts w:eastAsia="+mn-ea"/>
          <w:color w:val="000000"/>
          <w:sz w:val="20"/>
          <w:szCs w:val="20"/>
        </w:rPr>
        <w:t>≤ 0.05)</w:t>
      </w:r>
      <w:r w:rsidR="0042475A" w:rsidRPr="00163A93">
        <w:rPr>
          <w:rFonts w:eastAsia="+mn-ea"/>
          <w:color w:val="000000"/>
          <w:sz w:val="20"/>
          <w:szCs w:val="20"/>
        </w:rPr>
        <w:t xml:space="preserve">: 11.10 ± 0.50 (Pre-supplementation) and 10.90 ± 0.50 (Post-supplementation). </w:t>
      </w:r>
      <w:r w:rsidR="0042475A" w:rsidRPr="00163A93">
        <w:rPr>
          <w:rFonts w:eastAsia="Calibri"/>
          <w:color w:val="000000"/>
          <w:sz w:val="20"/>
          <w:szCs w:val="20"/>
        </w:rPr>
        <w:t xml:space="preserve">Further analysis showed that </w:t>
      </w:r>
      <w:r w:rsidR="0042475A" w:rsidRPr="00163A93">
        <w:rPr>
          <w:rFonts w:eastAsia="Calibri"/>
          <w:i/>
          <w:iCs/>
          <w:color w:val="000000"/>
          <w:sz w:val="20"/>
          <w:szCs w:val="20"/>
        </w:rPr>
        <w:t xml:space="preserve">M. citrifolia </w:t>
      </w:r>
      <w:r w:rsidR="0042475A" w:rsidRPr="00163A93">
        <w:rPr>
          <w:rFonts w:eastAsia="Calibri"/>
          <w:color w:val="000000"/>
          <w:sz w:val="20"/>
          <w:szCs w:val="20"/>
        </w:rPr>
        <w:t xml:space="preserve">juice does not contain any banned substance. These findings suggest that </w:t>
      </w:r>
      <w:r w:rsidR="0042475A" w:rsidRPr="00163A93">
        <w:rPr>
          <w:rFonts w:eastAsia="Calibri"/>
          <w:i/>
          <w:iCs/>
          <w:color w:val="000000"/>
          <w:sz w:val="20"/>
          <w:szCs w:val="20"/>
        </w:rPr>
        <w:t>Morinda citrifolia</w:t>
      </w:r>
      <w:r w:rsidR="0042475A" w:rsidRPr="00163A93">
        <w:rPr>
          <w:rFonts w:eastAsia="Calibri"/>
          <w:color w:val="000000"/>
          <w:sz w:val="20"/>
          <w:szCs w:val="20"/>
        </w:rPr>
        <w:t xml:space="preserve"> juice juice may be acting positively on muscle tissues of athletes by enhancing their functional capacity through the promotion of cross-bridging, calcium binding and enzymatic activity.</w:t>
      </w:r>
    </w:p>
    <w:p w:rsidR="002D265F" w:rsidRPr="00076467" w:rsidRDefault="00D90D8A" w:rsidP="002D265F">
      <w:pPr>
        <w:rPr>
          <w:sz w:val="20"/>
          <w:szCs w:val="20"/>
          <w:lang w:eastAsia="zh-CN"/>
        </w:rPr>
      </w:pPr>
      <w:r w:rsidRPr="00163A93">
        <w:rPr>
          <w:rFonts w:eastAsia="Calibri"/>
          <w:color w:val="000000"/>
          <w:sz w:val="20"/>
          <w:szCs w:val="20"/>
        </w:rPr>
        <w:t>[</w:t>
      </w:r>
      <w:r w:rsidRPr="00163A93">
        <w:rPr>
          <w:bCs/>
          <w:color w:val="000000"/>
          <w:sz w:val="20"/>
          <w:szCs w:val="20"/>
          <w:lang w:val="it-IT"/>
        </w:rPr>
        <w:t xml:space="preserve">Anugweje KC and Willey-Abey B. </w:t>
      </w:r>
      <w:r w:rsidRPr="00163A93">
        <w:rPr>
          <w:b/>
          <w:bCs/>
          <w:color w:val="000000"/>
          <w:sz w:val="20"/>
          <w:szCs w:val="20"/>
          <w:lang w:val="yo-NG"/>
        </w:rPr>
        <w:t xml:space="preserve">Effect of </w:t>
      </w:r>
      <w:r w:rsidRPr="00163A93">
        <w:rPr>
          <w:rFonts w:cs="Helvetica-Oblique"/>
          <w:b/>
          <w:i/>
          <w:iCs/>
          <w:color w:val="000000"/>
          <w:sz w:val="20"/>
          <w:szCs w:val="20"/>
          <w:lang w:bidi="th-TH"/>
        </w:rPr>
        <w:t>Morinda citrifolia</w:t>
      </w:r>
      <w:r w:rsidRPr="00163A93">
        <w:rPr>
          <w:b/>
          <w:bCs/>
          <w:color w:val="000000"/>
          <w:sz w:val="20"/>
          <w:szCs w:val="20"/>
          <w:lang w:val="yo-NG"/>
        </w:rPr>
        <w:t xml:space="preserve"> Supplementation on the Lactate levels of Athletes</w:t>
      </w:r>
      <w:r w:rsidRPr="00163A93">
        <w:rPr>
          <w:b/>
          <w:bCs/>
          <w:color w:val="000000"/>
          <w:sz w:val="20"/>
          <w:szCs w:val="20"/>
        </w:rPr>
        <w:t>. Nature and Science</w:t>
      </w:r>
      <w:r w:rsidR="002D265F" w:rsidRPr="00076467">
        <w:rPr>
          <w:rFonts w:eastAsia="Times New Roman"/>
          <w:b/>
          <w:bCs/>
          <w:sz w:val="20"/>
          <w:szCs w:val="20"/>
          <w:lang w:bidi="fa-IR"/>
        </w:rPr>
        <w:t>.</w:t>
      </w:r>
      <w:r w:rsidR="002D265F" w:rsidRPr="00076467">
        <w:rPr>
          <w:rFonts w:hint="eastAsia"/>
          <w:b/>
          <w:bCs/>
          <w:sz w:val="20"/>
          <w:szCs w:val="20"/>
        </w:rPr>
        <w:t xml:space="preserve"> </w:t>
      </w:r>
      <w:r w:rsidR="002D265F" w:rsidRPr="00076467">
        <w:rPr>
          <w:rFonts w:eastAsia="Times New Roman"/>
          <w:bCs/>
          <w:i/>
          <w:sz w:val="20"/>
          <w:szCs w:val="20"/>
        </w:rPr>
        <w:t>Nat Sci</w:t>
      </w:r>
      <w:r w:rsidR="002D265F" w:rsidRPr="00076467">
        <w:rPr>
          <w:rFonts w:hint="eastAsia"/>
          <w:bCs/>
          <w:i/>
          <w:sz w:val="20"/>
          <w:szCs w:val="20"/>
        </w:rPr>
        <w:t xml:space="preserve"> </w:t>
      </w:r>
      <w:r w:rsidR="002D265F" w:rsidRPr="00076467">
        <w:rPr>
          <w:sz w:val="20"/>
          <w:szCs w:val="20"/>
        </w:rPr>
        <w:t>201</w:t>
      </w:r>
      <w:r w:rsidR="002D265F">
        <w:rPr>
          <w:rFonts w:hint="eastAsia"/>
          <w:sz w:val="20"/>
          <w:szCs w:val="20"/>
        </w:rPr>
        <w:t>4</w:t>
      </w:r>
      <w:r w:rsidR="002D265F" w:rsidRPr="00076467">
        <w:rPr>
          <w:sz w:val="20"/>
          <w:szCs w:val="20"/>
        </w:rPr>
        <w:t>;1</w:t>
      </w:r>
      <w:r w:rsidR="002D265F">
        <w:rPr>
          <w:rFonts w:hint="eastAsia"/>
          <w:sz w:val="20"/>
          <w:szCs w:val="20"/>
        </w:rPr>
        <w:t>2</w:t>
      </w:r>
      <w:r w:rsidR="002D265F" w:rsidRPr="00076467">
        <w:rPr>
          <w:sz w:val="20"/>
          <w:szCs w:val="20"/>
        </w:rPr>
        <w:t>(</w:t>
      </w:r>
      <w:r w:rsidR="002D265F">
        <w:rPr>
          <w:rFonts w:hint="eastAsia"/>
          <w:sz w:val="20"/>
          <w:szCs w:val="20"/>
        </w:rPr>
        <w:t>9</w:t>
      </w:r>
      <w:r w:rsidR="002D265F" w:rsidRPr="00076467">
        <w:rPr>
          <w:sz w:val="20"/>
          <w:szCs w:val="20"/>
        </w:rPr>
        <w:t>):</w:t>
      </w:r>
      <w:r w:rsidR="00472849">
        <w:rPr>
          <w:noProof/>
          <w:color w:val="000000"/>
          <w:sz w:val="20"/>
          <w:szCs w:val="20"/>
        </w:rPr>
        <w:t>97</w:t>
      </w:r>
      <w:r w:rsidR="002D265F" w:rsidRPr="0050224F">
        <w:rPr>
          <w:color w:val="000000"/>
          <w:sz w:val="20"/>
          <w:szCs w:val="20"/>
        </w:rPr>
        <w:t>-</w:t>
      </w:r>
      <w:r w:rsidR="00472849">
        <w:rPr>
          <w:noProof/>
          <w:color w:val="000000"/>
          <w:sz w:val="20"/>
          <w:szCs w:val="20"/>
        </w:rPr>
        <w:t>102</w:t>
      </w:r>
      <w:r w:rsidR="002D265F" w:rsidRPr="00076467">
        <w:rPr>
          <w:sz w:val="20"/>
          <w:szCs w:val="20"/>
        </w:rPr>
        <w:t>]</w:t>
      </w:r>
      <w:r w:rsidR="002D265F" w:rsidRPr="00076467">
        <w:rPr>
          <w:rFonts w:hint="eastAsia"/>
          <w:sz w:val="20"/>
          <w:szCs w:val="20"/>
        </w:rPr>
        <w:t>.</w:t>
      </w:r>
      <w:r w:rsidR="002D265F" w:rsidRPr="00076467">
        <w:rPr>
          <w:sz w:val="20"/>
          <w:szCs w:val="20"/>
        </w:rPr>
        <w:t xml:space="preserve"> (ISSN: 1545-0740).</w:t>
      </w:r>
      <w:r w:rsidR="002D265F" w:rsidRPr="00853AD6">
        <w:rPr>
          <w:color w:val="0000FF"/>
          <w:sz w:val="20"/>
          <w:szCs w:val="20"/>
        </w:rPr>
        <w:t xml:space="preserve"> </w:t>
      </w:r>
      <w:hyperlink r:id="rId8" w:history="1">
        <w:r w:rsidR="002D265F" w:rsidRPr="00853AD6">
          <w:rPr>
            <w:rStyle w:val="Hyperlink"/>
            <w:sz w:val="20"/>
            <w:szCs w:val="20"/>
          </w:rPr>
          <w:t>http://www.sciencepub.net/nature</w:t>
        </w:r>
      </w:hyperlink>
      <w:r w:rsidR="002D265F" w:rsidRPr="00076467">
        <w:rPr>
          <w:sz w:val="20"/>
          <w:szCs w:val="20"/>
        </w:rPr>
        <w:t>.</w:t>
      </w:r>
      <w:r w:rsidR="002D265F" w:rsidRPr="00076467">
        <w:rPr>
          <w:rFonts w:hint="eastAsia"/>
          <w:sz w:val="20"/>
          <w:szCs w:val="20"/>
        </w:rPr>
        <w:t xml:space="preserve"> </w:t>
      </w:r>
      <w:r w:rsidR="00176D67">
        <w:rPr>
          <w:rFonts w:hint="eastAsia"/>
          <w:sz w:val="20"/>
          <w:szCs w:val="20"/>
          <w:lang w:eastAsia="zh-CN"/>
        </w:rPr>
        <w:t>16</w:t>
      </w:r>
    </w:p>
    <w:p w:rsidR="0042475A" w:rsidRPr="00163A93" w:rsidRDefault="0042475A" w:rsidP="006B61DA">
      <w:pPr>
        <w:pStyle w:val="NoSpacing"/>
        <w:jc w:val="both"/>
        <w:rPr>
          <w:rFonts w:eastAsia="+mn-ea"/>
          <w:color w:val="000000"/>
          <w:sz w:val="20"/>
          <w:szCs w:val="20"/>
        </w:rPr>
      </w:pPr>
    </w:p>
    <w:p w:rsidR="00BB2A2F" w:rsidRPr="00163A93" w:rsidRDefault="00BB2A2F" w:rsidP="006B61DA">
      <w:pPr>
        <w:pStyle w:val="NoSpacing"/>
        <w:jc w:val="both"/>
        <w:rPr>
          <w:color w:val="000000"/>
          <w:sz w:val="20"/>
          <w:szCs w:val="20"/>
        </w:rPr>
      </w:pPr>
      <w:r w:rsidRPr="00163A93">
        <w:rPr>
          <w:rFonts w:cs="Helvetica-Bold"/>
          <w:b/>
          <w:color w:val="000000"/>
          <w:sz w:val="20"/>
          <w:szCs w:val="20"/>
          <w:lang w:bidi="th-TH"/>
        </w:rPr>
        <w:t>Key words</w:t>
      </w:r>
      <w:r w:rsidRPr="00163A93">
        <w:rPr>
          <w:rFonts w:cs="Helvetica-Bold"/>
          <w:color w:val="000000"/>
          <w:sz w:val="20"/>
          <w:szCs w:val="20"/>
          <w:lang w:bidi="th-TH"/>
        </w:rPr>
        <w:t xml:space="preserve">: </w:t>
      </w:r>
      <w:proofErr w:type="spellStart"/>
      <w:r w:rsidRPr="00163A93">
        <w:rPr>
          <w:rFonts w:cs="Helvetica-Oblique"/>
          <w:i/>
          <w:iCs/>
          <w:color w:val="000000"/>
          <w:sz w:val="20"/>
          <w:szCs w:val="20"/>
          <w:lang w:bidi="th-TH"/>
        </w:rPr>
        <w:t>Morinda</w:t>
      </w:r>
      <w:proofErr w:type="spellEnd"/>
      <w:r w:rsidRPr="00163A93">
        <w:rPr>
          <w:rFonts w:cs="Helvetica-Oblique"/>
          <w:i/>
          <w:iCs/>
          <w:color w:val="000000"/>
          <w:sz w:val="20"/>
          <w:szCs w:val="20"/>
          <w:lang w:bidi="th-TH"/>
        </w:rPr>
        <w:t xml:space="preserve"> </w:t>
      </w:r>
      <w:proofErr w:type="spellStart"/>
      <w:r w:rsidRPr="00163A93">
        <w:rPr>
          <w:rFonts w:cs="Helvetica-Oblique"/>
          <w:i/>
          <w:iCs/>
          <w:color w:val="000000"/>
          <w:sz w:val="20"/>
          <w:szCs w:val="20"/>
          <w:lang w:bidi="th-TH"/>
        </w:rPr>
        <w:t>citrifolia</w:t>
      </w:r>
      <w:proofErr w:type="spellEnd"/>
      <w:r w:rsidRPr="00163A93">
        <w:rPr>
          <w:rFonts w:cs="Helvetica"/>
          <w:color w:val="000000"/>
          <w:sz w:val="20"/>
          <w:szCs w:val="20"/>
          <w:lang w:bidi="th-TH"/>
        </w:rPr>
        <w:t xml:space="preserve">, </w:t>
      </w:r>
      <w:r w:rsidR="000C06D9" w:rsidRPr="00163A93">
        <w:rPr>
          <w:rFonts w:cs="Helvetica"/>
          <w:color w:val="000000"/>
          <w:sz w:val="20"/>
          <w:szCs w:val="20"/>
          <w:lang w:bidi="th-TH"/>
        </w:rPr>
        <w:t>Lactate, Supplementation, Athletes</w:t>
      </w:r>
    </w:p>
    <w:p w:rsidR="00F855F0" w:rsidRPr="00163A93" w:rsidRDefault="00F855F0" w:rsidP="00C45183">
      <w:pPr>
        <w:rPr>
          <w:color w:val="000000"/>
          <w:sz w:val="20"/>
          <w:szCs w:val="20"/>
          <w:lang w:val="en-US"/>
        </w:rPr>
      </w:pPr>
    </w:p>
    <w:p w:rsidR="00D90D8A" w:rsidRPr="00163A93" w:rsidRDefault="00D90D8A" w:rsidP="000C06D9">
      <w:pPr>
        <w:rPr>
          <w:b/>
          <w:bCs/>
          <w:color w:val="000000"/>
          <w:sz w:val="20"/>
          <w:szCs w:val="20"/>
          <w:lang w:val="yo-NG"/>
        </w:rPr>
        <w:sectPr w:rsidR="00D90D8A" w:rsidRPr="00163A93" w:rsidSect="00472849">
          <w:headerReference w:type="default" r:id="rId9"/>
          <w:footerReference w:type="default" r:id="rId10"/>
          <w:type w:val="continuous"/>
          <w:pgSz w:w="12240" w:h="15840" w:code="1"/>
          <w:pgMar w:top="1440" w:right="1440" w:bottom="1440" w:left="1440" w:header="720" w:footer="720" w:gutter="0"/>
          <w:pgNumType w:start="97"/>
          <w:cols w:space="708"/>
          <w:docGrid w:linePitch="360"/>
        </w:sectPr>
      </w:pPr>
    </w:p>
    <w:p w:rsidR="00F855F0" w:rsidRPr="00163A93" w:rsidRDefault="002D265F" w:rsidP="000C06D9">
      <w:pPr>
        <w:rPr>
          <w:b/>
          <w:bCs/>
          <w:color w:val="000000"/>
          <w:sz w:val="20"/>
          <w:szCs w:val="20"/>
          <w:lang w:val="en-US"/>
        </w:rPr>
      </w:pPr>
      <w:r>
        <w:rPr>
          <w:b/>
          <w:bCs/>
          <w:color w:val="000000"/>
          <w:sz w:val="20"/>
          <w:szCs w:val="20"/>
          <w:lang w:val="en-US"/>
        </w:rPr>
        <w:lastRenderedPageBreak/>
        <w:t xml:space="preserve">1. </w:t>
      </w:r>
      <w:r w:rsidRPr="00163A93">
        <w:rPr>
          <w:b/>
          <w:bCs/>
          <w:color w:val="000000"/>
          <w:sz w:val="20"/>
          <w:szCs w:val="20"/>
          <w:lang w:val="yo-NG"/>
        </w:rPr>
        <w:t>Introduction</w:t>
      </w:r>
    </w:p>
    <w:p w:rsidR="00833E50" w:rsidRPr="00163A93" w:rsidRDefault="0042475A" w:rsidP="009B5C62">
      <w:pPr>
        <w:pStyle w:val="ListParagraph"/>
        <w:spacing w:line="240" w:lineRule="auto"/>
        <w:ind w:left="0" w:firstLine="720"/>
        <w:jc w:val="both"/>
        <w:rPr>
          <w:rFonts w:ascii="Times New Roman" w:hAnsi="Times New Roman"/>
          <w:color w:val="000000"/>
          <w:sz w:val="20"/>
          <w:szCs w:val="20"/>
        </w:rPr>
      </w:pPr>
      <w:r w:rsidRPr="00163A93">
        <w:rPr>
          <w:rFonts w:ascii="Times New Roman" w:hAnsi="Times New Roman"/>
          <w:color w:val="000000"/>
          <w:sz w:val="20"/>
          <w:szCs w:val="20"/>
        </w:rPr>
        <w:t xml:space="preserve">During intense exercise especially of long duration, energy required for the activity is obtained through the </w:t>
      </w:r>
      <w:proofErr w:type="spellStart"/>
      <w:r w:rsidRPr="00163A93">
        <w:rPr>
          <w:rFonts w:ascii="Times New Roman" w:hAnsi="Times New Roman"/>
          <w:color w:val="000000"/>
          <w:sz w:val="20"/>
          <w:szCs w:val="20"/>
        </w:rPr>
        <w:t>tricarboxylic</w:t>
      </w:r>
      <w:proofErr w:type="spellEnd"/>
      <w:r w:rsidRPr="00163A93">
        <w:rPr>
          <w:rFonts w:ascii="Times New Roman" w:hAnsi="Times New Roman"/>
          <w:color w:val="000000"/>
          <w:sz w:val="20"/>
          <w:szCs w:val="20"/>
        </w:rPr>
        <w:t xml:space="preserve"> acid cycle. However, at some point in time, the rate of oxygen supply in the body can no longer keep pace with exercise physiological requirements. When this happens, most of the energy is now obtained through anaerobic </w:t>
      </w:r>
      <w:proofErr w:type="spellStart"/>
      <w:r w:rsidRPr="00163A93">
        <w:rPr>
          <w:rFonts w:ascii="Times New Roman" w:hAnsi="Times New Roman"/>
          <w:color w:val="000000"/>
          <w:sz w:val="20"/>
          <w:szCs w:val="20"/>
        </w:rPr>
        <w:t>glycolysis</w:t>
      </w:r>
      <w:proofErr w:type="spellEnd"/>
      <w:r w:rsidRPr="00163A93">
        <w:rPr>
          <w:rFonts w:ascii="Times New Roman" w:hAnsi="Times New Roman"/>
          <w:color w:val="000000"/>
          <w:sz w:val="20"/>
          <w:szCs w:val="20"/>
        </w:rPr>
        <w:t xml:space="preserve">. When the rate of anaerobic </w:t>
      </w:r>
      <w:proofErr w:type="spellStart"/>
      <w:r w:rsidRPr="00163A93">
        <w:rPr>
          <w:rFonts w:ascii="Times New Roman" w:hAnsi="Times New Roman"/>
          <w:color w:val="000000"/>
          <w:sz w:val="20"/>
          <w:szCs w:val="20"/>
        </w:rPr>
        <w:t>glycolysis</w:t>
      </w:r>
      <w:proofErr w:type="spellEnd"/>
      <w:r w:rsidRPr="00163A93">
        <w:rPr>
          <w:rFonts w:ascii="Times New Roman" w:hAnsi="Times New Roman"/>
          <w:color w:val="000000"/>
          <w:sz w:val="20"/>
          <w:szCs w:val="20"/>
        </w:rPr>
        <w:t xml:space="preserve"> exceeds the capacity of the mitochondria for oxidative </w:t>
      </w:r>
      <w:proofErr w:type="spellStart"/>
      <w:r w:rsidRPr="00163A93">
        <w:rPr>
          <w:rFonts w:ascii="Times New Roman" w:hAnsi="Times New Roman"/>
          <w:color w:val="000000"/>
          <w:sz w:val="20"/>
          <w:szCs w:val="20"/>
        </w:rPr>
        <w:t>phosphorylation</w:t>
      </w:r>
      <w:proofErr w:type="spellEnd"/>
      <w:r w:rsidRPr="00163A93">
        <w:rPr>
          <w:rFonts w:ascii="Times New Roman" w:hAnsi="Times New Roman"/>
          <w:color w:val="000000"/>
          <w:sz w:val="20"/>
          <w:szCs w:val="20"/>
        </w:rPr>
        <w:t xml:space="preserve">, lactic acid accumulates in the muscle cell. </w:t>
      </w:r>
    </w:p>
    <w:p w:rsidR="009B5C62" w:rsidRDefault="0042475A" w:rsidP="009B5C62">
      <w:pPr>
        <w:pStyle w:val="ListParagraph"/>
        <w:spacing w:line="240" w:lineRule="auto"/>
        <w:ind w:left="0" w:firstLine="720"/>
        <w:jc w:val="both"/>
        <w:rPr>
          <w:rFonts w:ascii="Times New Roman" w:hAnsi="Times New Roman"/>
          <w:color w:val="000000"/>
          <w:sz w:val="20"/>
          <w:szCs w:val="20"/>
        </w:rPr>
      </w:pPr>
      <w:r w:rsidRPr="00163A93">
        <w:rPr>
          <w:rFonts w:ascii="Times New Roman" w:hAnsi="Times New Roman"/>
          <w:color w:val="000000"/>
          <w:sz w:val="20"/>
          <w:szCs w:val="20"/>
        </w:rPr>
        <w:t xml:space="preserve">In </w:t>
      </w:r>
      <w:r w:rsidR="00B80C7D" w:rsidRPr="00163A93">
        <w:rPr>
          <w:rFonts w:ascii="Times New Roman" w:hAnsi="Times New Roman"/>
          <w:color w:val="000000"/>
          <w:sz w:val="20"/>
          <w:szCs w:val="20"/>
        </w:rPr>
        <w:t>exercising</w:t>
      </w:r>
      <w:r w:rsidRPr="00163A93">
        <w:rPr>
          <w:rFonts w:ascii="Times New Roman" w:hAnsi="Times New Roman"/>
          <w:color w:val="000000"/>
          <w:sz w:val="20"/>
          <w:szCs w:val="20"/>
        </w:rPr>
        <w:t xml:space="preserve"> skeletal muscle, reduced </w:t>
      </w:r>
      <w:proofErr w:type="spellStart"/>
      <w:r w:rsidRPr="00163A93">
        <w:rPr>
          <w:rFonts w:ascii="Times New Roman" w:hAnsi="Times New Roman"/>
          <w:color w:val="000000"/>
          <w:sz w:val="20"/>
          <w:szCs w:val="20"/>
        </w:rPr>
        <w:t>nicotinamide</w:t>
      </w:r>
      <w:proofErr w:type="spellEnd"/>
      <w:r w:rsidRPr="00163A93">
        <w:rPr>
          <w:rFonts w:ascii="Times New Roman" w:hAnsi="Times New Roman"/>
          <w:color w:val="000000"/>
          <w:sz w:val="20"/>
          <w:szCs w:val="20"/>
        </w:rPr>
        <w:t xml:space="preserve"> adenine </w:t>
      </w:r>
      <w:proofErr w:type="spellStart"/>
      <w:r w:rsidRPr="00163A93">
        <w:rPr>
          <w:rFonts w:ascii="Times New Roman" w:hAnsi="Times New Roman"/>
          <w:color w:val="000000"/>
          <w:sz w:val="20"/>
          <w:szCs w:val="20"/>
        </w:rPr>
        <w:t>dinucleotide</w:t>
      </w:r>
      <w:proofErr w:type="spellEnd"/>
      <w:r w:rsidRPr="00163A93">
        <w:rPr>
          <w:rFonts w:ascii="Times New Roman" w:hAnsi="Times New Roman"/>
          <w:color w:val="000000"/>
          <w:sz w:val="20"/>
          <w:szCs w:val="20"/>
        </w:rPr>
        <w:t xml:space="preserve"> (NADH) production by </w:t>
      </w:r>
      <w:proofErr w:type="spellStart"/>
      <w:r w:rsidRPr="00163A93">
        <w:rPr>
          <w:rFonts w:ascii="Times New Roman" w:hAnsi="Times New Roman"/>
          <w:color w:val="000000"/>
          <w:sz w:val="20"/>
          <w:szCs w:val="20"/>
        </w:rPr>
        <w:t>glyceraldehyde</w:t>
      </w:r>
      <w:proofErr w:type="spellEnd"/>
      <w:r w:rsidRPr="00163A93">
        <w:rPr>
          <w:rFonts w:ascii="Times New Roman" w:hAnsi="Times New Roman"/>
          <w:color w:val="000000"/>
          <w:sz w:val="20"/>
          <w:szCs w:val="20"/>
        </w:rPr>
        <w:t xml:space="preserve"> 3-phosphate </w:t>
      </w:r>
      <w:proofErr w:type="spellStart"/>
      <w:r w:rsidRPr="00163A93">
        <w:rPr>
          <w:rFonts w:ascii="Times New Roman" w:hAnsi="Times New Roman"/>
          <w:color w:val="000000"/>
          <w:sz w:val="20"/>
          <w:szCs w:val="20"/>
        </w:rPr>
        <w:t>dehydrogenase</w:t>
      </w:r>
      <w:proofErr w:type="spellEnd"/>
      <w:r w:rsidRPr="00163A93">
        <w:rPr>
          <w:rFonts w:ascii="Times New Roman" w:hAnsi="Times New Roman"/>
          <w:color w:val="000000"/>
          <w:sz w:val="20"/>
          <w:szCs w:val="20"/>
        </w:rPr>
        <w:t xml:space="preserve"> and by the three NAD</w:t>
      </w:r>
      <w:r w:rsidRPr="00163A93">
        <w:rPr>
          <w:rFonts w:ascii="Times New Roman" w:hAnsi="Times New Roman"/>
          <w:color w:val="000000"/>
          <w:sz w:val="20"/>
          <w:szCs w:val="20"/>
          <w:vertAlign w:val="superscript"/>
        </w:rPr>
        <w:t>+</w:t>
      </w:r>
      <w:r w:rsidRPr="00163A93">
        <w:rPr>
          <w:rFonts w:ascii="Times New Roman" w:hAnsi="Times New Roman"/>
          <w:color w:val="000000"/>
          <w:sz w:val="20"/>
          <w:szCs w:val="20"/>
        </w:rPr>
        <w:t xml:space="preserve">-linked </w:t>
      </w:r>
      <w:proofErr w:type="spellStart"/>
      <w:r w:rsidRPr="00163A93">
        <w:rPr>
          <w:rFonts w:ascii="Times New Roman" w:hAnsi="Times New Roman"/>
          <w:color w:val="000000"/>
          <w:sz w:val="20"/>
          <w:szCs w:val="20"/>
        </w:rPr>
        <w:t>dehydrogenases</w:t>
      </w:r>
      <w:proofErr w:type="spellEnd"/>
      <w:r w:rsidRPr="00163A93">
        <w:rPr>
          <w:rFonts w:ascii="Times New Roman" w:hAnsi="Times New Roman"/>
          <w:color w:val="000000"/>
          <w:sz w:val="20"/>
          <w:szCs w:val="20"/>
        </w:rPr>
        <w:t xml:space="preserve"> of the citric acid cycle exceeds the oxidative capacity of the respiratory chain. This results in elevated NADH/NAD+ ratio, </w:t>
      </w:r>
      <w:proofErr w:type="spellStart"/>
      <w:r w:rsidRPr="00163A93">
        <w:rPr>
          <w:rFonts w:ascii="Times New Roman" w:hAnsi="Times New Roman"/>
          <w:color w:val="000000"/>
          <w:sz w:val="20"/>
          <w:szCs w:val="20"/>
        </w:rPr>
        <w:t>favouring</w:t>
      </w:r>
      <w:proofErr w:type="spellEnd"/>
      <w:r w:rsidRPr="00163A93">
        <w:rPr>
          <w:rFonts w:ascii="Times New Roman" w:hAnsi="Times New Roman"/>
          <w:color w:val="000000"/>
          <w:sz w:val="20"/>
          <w:szCs w:val="20"/>
        </w:rPr>
        <w:t xml:space="preserve"> reduction of </w:t>
      </w:r>
      <w:proofErr w:type="spellStart"/>
      <w:r w:rsidRPr="00163A93">
        <w:rPr>
          <w:rFonts w:ascii="Times New Roman" w:hAnsi="Times New Roman"/>
          <w:color w:val="000000"/>
          <w:sz w:val="20"/>
          <w:szCs w:val="20"/>
        </w:rPr>
        <w:t>pyruvate</w:t>
      </w:r>
      <w:proofErr w:type="spellEnd"/>
      <w:r w:rsidRPr="00163A93">
        <w:rPr>
          <w:rFonts w:ascii="Times New Roman" w:hAnsi="Times New Roman"/>
          <w:color w:val="000000"/>
          <w:sz w:val="20"/>
          <w:szCs w:val="20"/>
        </w:rPr>
        <w:t xml:space="preserve"> to lactate (</w:t>
      </w:r>
      <w:proofErr w:type="spellStart"/>
      <w:r w:rsidRPr="00163A93">
        <w:rPr>
          <w:rFonts w:ascii="Times New Roman" w:hAnsi="Times New Roman"/>
          <w:color w:val="000000"/>
          <w:sz w:val="20"/>
          <w:szCs w:val="20"/>
        </w:rPr>
        <w:t>Champe</w:t>
      </w:r>
      <w:proofErr w:type="spellEnd"/>
      <w:r w:rsidRPr="00163A93">
        <w:rPr>
          <w:rFonts w:ascii="Times New Roman" w:hAnsi="Times New Roman"/>
          <w:color w:val="000000"/>
          <w:sz w:val="20"/>
          <w:szCs w:val="20"/>
        </w:rPr>
        <w:t xml:space="preserve"> </w:t>
      </w:r>
      <w:r w:rsidRPr="00163A93">
        <w:rPr>
          <w:rFonts w:ascii="Times New Roman" w:hAnsi="Times New Roman"/>
          <w:i/>
          <w:color w:val="000000"/>
          <w:sz w:val="20"/>
          <w:szCs w:val="20"/>
        </w:rPr>
        <w:t>et al</w:t>
      </w:r>
      <w:r w:rsidRPr="00163A93">
        <w:rPr>
          <w:rFonts w:ascii="Times New Roman" w:hAnsi="Times New Roman"/>
          <w:color w:val="000000"/>
          <w:sz w:val="20"/>
          <w:szCs w:val="20"/>
        </w:rPr>
        <w:t>., 1988).</w:t>
      </w:r>
      <w:r w:rsidR="000C06D9" w:rsidRPr="00163A93">
        <w:rPr>
          <w:rFonts w:ascii="Times New Roman" w:hAnsi="Times New Roman"/>
          <w:color w:val="000000"/>
          <w:sz w:val="20"/>
          <w:szCs w:val="20"/>
        </w:rPr>
        <w:t xml:space="preserve"> </w:t>
      </w:r>
      <w:r w:rsidRPr="00163A93">
        <w:rPr>
          <w:rFonts w:ascii="Times New Roman" w:hAnsi="Times New Roman"/>
          <w:color w:val="000000"/>
          <w:sz w:val="20"/>
          <w:szCs w:val="20"/>
        </w:rPr>
        <w:t>At physiologic pH, lactic acid is completely ionized and exists in the form of lactate, resulting to an increase in (H</w:t>
      </w:r>
      <w:r w:rsidRPr="00163A93">
        <w:rPr>
          <w:rFonts w:ascii="Times New Roman" w:hAnsi="Times New Roman"/>
          <w:color w:val="000000"/>
          <w:sz w:val="20"/>
          <w:szCs w:val="20"/>
          <w:vertAlign w:val="superscript"/>
        </w:rPr>
        <w:t>+</w:t>
      </w:r>
      <w:r w:rsidRPr="00163A93">
        <w:rPr>
          <w:rFonts w:ascii="Times New Roman" w:hAnsi="Times New Roman"/>
          <w:color w:val="000000"/>
          <w:sz w:val="20"/>
          <w:szCs w:val="20"/>
        </w:rPr>
        <w:t xml:space="preserve">) concentration in skeletal muscle and blood (Chase and </w:t>
      </w:r>
      <w:proofErr w:type="spellStart"/>
      <w:r w:rsidRPr="00163A93">
        <w:rPr>
          <w:rFonts w:ascii="Times New Roman" w:hAnsi="Times New Roman"/>
          <w:color w:val="000000"/>
          <w:sz w:val="20"/>
          <w:szCs w:val="20"/>
        </w:rPr>
        <w:t>Kushmerick</w:t>
      </w:r>
      <w:proofErr w:type="spellEnd"/>
      <w:r w:rsidRPr="00163A93">
        <w:rPr>
          <w:rFonts w:ascii="Times New Roman" w:hAnsi="Times New Roman"/>
          <w:color w:val="000000"/>
          <w:sz w:val="20"/>
          <w:szCs w:val="20"/>
        </w:rPr>
        <w:t>, 1988).</w:t>
      </w:r>
    </w:p>
    <w:p w:rsidR="0042475A" w:rsidRPr="00163A93" w:rsidRDefault="0042475A" w:rsidP="009B5C62">
      <w:pPr>
        <w:pStyle w:val="ListParagraph"/>
        <w:spacing w:line="240" w:lineRule="auto"/>
        <w:ind w:left="0" w:firstLine="720"/>
        <w:jc w:val="both"/>
        <w:rPr>
          <w:rFonts w:ascii="Times New Roman" w:hAnsi="Times New Roman"/>
          <w:color w:val="000000"/>
          <w:sz w:val="20"/>
          <w:szCs w:val="20"/>
        </w:rPr>
      </w:pPr>
      <w:r w:rsidRPr="00163A93">
        <w:rPr>
          <w:rFonts w:ascii="Times New Roman" w:hAnsi="Times New Roman"/>
          <w:color w:val="000000"/>
          <w:sz w:val="20"/>
          <w:szCs w:val="20"/>
        </w:rPr>
        <w:t xml:space="preserve"> Lactate is present in the blood at rest because of the activity of lactate </w:t>
      </w:r>
      <w:proofErr w:type="spellStart"/>
      <w:r w:rsidRPr="00163A93">
        <w:rPr>
          <w:rFonts w:ascii="Times New Roman" w:hAnsi="Times New Roman"/>
          <w:color w:val="000000"/>
          <w:sz w:val="20"/>
          <w:szCs w:val="20"/>
        </w:rPr>
        <w:t>dehydrogenase</w:t>
      </w:r>
      <w:proofErr w:type="spellEnd"/>
      <w:r w:rsidRPr="00163A93">
        <w:rPr>
          <w:rFonts w:ascii="Times New Roman" w:hAnsi="Times New Roman"/>
          <w:color w:val="000000"/>
          <w:sz w:val="20"/>
          <w:szCs w:val="20"/>
        </w:rPr>
        <w:t xml:space="preserve"> </w:t>
      </w:r>
      <w:r w:rsidRPr="00163A93">
        <w:rPr>
          <w:rFonts w:ascii="Times New Roman" w:hAnsi="Times New Roman"/>
          <w:color w:val="000000"/>
          <w:sz w:val="20"/>
          <w:szCs w:val="20"/>
        </w:rPr>
        <w:lastRenderedPageBreak/>
        <w:t xml:space="preserve">(LDH). However, with anaerobic </w:t>
      </w:r>
      <w:proofErr w:type="spellStart"/>
      <w:r w:rsidRPr="00163A93">
        <w:rPr>
          <w:rFonts w:ascii="Times New Roman" w:hAnsi="Times New Roman"/>
          <w:color w:val="000000"/>
          <w:sz w:val="20"/>
          <w:szCs w:val="20"/>
        </w:rPr>
        <w:t>glycolysis</w:t>
      </w:r>
      <w:proofErr w:type="spellEnd"/>
      <w:r w:rsidRPr="00163A93">
        <w:rPr>
          <w:rFonts w:ascii="Times New Roman" w:hAnsi="Times New Roman"/>
          <w:color w:val="000000"/>
          <w:sz w:val="20"/>
          <w:szCs w:val="20"/>
        </w:rPr>
        <w:t xml:space="preserve">, lactate levels increase tremendously because the rate of ATP breakdown exceeds the rate of ATP synthesis by oxidative </w:t>
      </w:r>
      <w:proofErr w:type="spellStart"/>
      <w:r w:rsidRPr="00163A93">
        <w:rPr>
          <w:rFonts w:ascii="Times New Roman" w:hAnsi="Times New Roman"/>
          <w:color w:val="000000"/>
          <w:sz w:val="20"/>
          <w:szCs w:val="20"/>
        </w:rPr>
        <w:t>phosphorylation</w:t>
      </w:r>
      <w:proofErr w:type="spellEnd"/>
      <w:r w:rsidRPr="00163A93">
        <w:rPr>
          <w:rFonts w:ascii="Times New Roman" w:hAnsi="Times New Roman"/>
          <w:color w:val="000000"/>
          <w:sz w:val="20"/>
          <w:szCs w:val="20"/>
        </w:rPr>
        <w:t xml:space="preserve"> (</w:t>
      </w:r>
      <w:proofErr w:type="spellStart"/>
      <w:r w:rsidRPr="00163A93">
        <w:rPr>
          <w:rFonts w:ascii="Times New Roman" w:hAnsi="Times New Roman"/>
          <w:color w:val="000000"/>
          <w:sz w:val="20"/>
          <w:szCs w:val="20"/>
        </w:rPr>
        <w:t>Holloszy</w:t>
      </w:r>
      <w:proofErr w:type="spellEnd"/>
      <w:r w:rsidRPr="00163A93">
        <w:rPr>
          <w:rFonts w:ascii="Times New Roman" w:hAnsi="Times New Roman"/>
          <w:color w:val="000000"/>
          <w:sz w:val="20"/>
          <w:szCs w:val="20"/>
        </w:rPr>
        <w:t xml:space="preserve">, 1982). Studies on skinned animal muscle </w:t>
      </w:r>
      <w:proofErr w:type="spellStart"/>
      <w:r w:rsidRPr="00163A93">
        <w:rPr>
          <w:rFonts w:ascii="Times New Roman" w:hAnsi="Times New Roman"/>
          <w:color w:val="000000"/>
          <w:sz w:val="20"/>
          <w:szCs w:val="20"/>
        </w:rPr>
        <w:t>fibre</w:t>
      </w:r>
      <w:proofErr w:type="spellEnd"/>
      <w:r w:rsidRPr="00163A93">
        <w:rPr>
          <w:rFonts w:ascii="Times New Roman" w:hAnsi="Times New Roman"/>
          <w:color w:val="000000"/>
          <w:sz w:val="20"/>
          <w:szCs w:val="20"/>
        </w:rPr>
        <w:t xml:space="preserve"> have shown that acidification reduces the isometric force and shortening velocity of skeletal muscles (Chase and </w:t>
      </w:r>
      <w:proofErr w:type="spellStart"/>
      <w:r w:rsidRPr="00163A93">
        <w:rPr>
          <w:rFonts w:ascii="Times New Roman" w:hAnsi="Times New Roman"/>
          <w:color w:val="000000"/>
          <w:sz w:val="20"/>
          <w:szCs w:val="20"/>
        </w:rPr>
        <w:t>Kushmerick</w:t>
      </w:r>
      <w:proofErr w:type="spellEnd"/>
      <w:r w:rsidRPr="00163A93">
        <w:rPr>
          <w:rFonts w:ascii="Times New Roman" w:hAnsi="Times New Roman"/>
          <w:color w:val="000000"/>
          <w:sz w:val="20"/>
          <w:szCs w:val="20"/>
        </w:rPr>
        <w:t xml:space="preserve">, 1988). </w:t>
      </w:r>
    </w:p>
    <w:p w:rsidR="009B5C62" w:rsidRDefault="0042475A" w:rsidP="009B5C62">
      <w:pPr>
        <w:pStyle w:val="ListParagraph"/>
        <w:spacing w:line="240" w:lineRule="auto"/>
        <w:ind w:left="0" w:firstLine="720"/>
        <w:jc w:val="both"/>
        <w:rPr>
          <w:rFonts w:ascii="Times New Roman" w:hAnsi="Times New Roman"/>
          <w:color w:val="000000"/>
          <w:sz w:val="20"/>
          <w:szCs w:val="20"/>
        </w:rPr>
      </w:pPr>
      <w:r w:rsidRPr="00163A93">
        <w:rPr>
          <w:rFonts w:ascii="Times New Roman" w:hAnsi="Times New Roman"/>
          <w:color w:val="000000"/>
          <w:sz w:val="20"/>
          <w:szCs w:val="20"/>
        </w:rPr>
        <w:t xml:space="preserve">In human skeletal muscles, early studies have shown a strong correlation between the lowering of muscle pH and the reduction of the contractile force of the muscle (Donaldson and </w:t>
      </w:r>
      <w:proofErr w:type="spellStart"/>
      <w:r w:rsidRPr="00163A93">
        <w:rPr>
          <w:rFonts w:ascii="Times New Roman" w:hAnsi="Times New Roman"/>
          <w:color w:val="000000"/>
          <w:sz w:val="20"/>
          <w:szCs w:val="20"/>
        </w:rPr>
        <w:t>Hermansen</w:t>
      </w:r>
      <w:proofErr w:type="spellEnd"/>
      <w:r w:rsidRPr="00163A93">
        <w:rPr>
          <w:rFonts w:ascii="Times New Roman" w:hAnsi="Times New Roman"/>
          <w:color w:val="000000"/>
          <w:sz w:val="20"/>
          <w:szCs w:val="20"/>
        </w:rPr>
        <w:t xml:space="preserve">, 1978; Miller </w:t>
      </w:r>
      <w:r w:rsidRPr="00163A93">
        <w:rPr>
          <w:rFonts w:ascii="Times New Roman" w:hAnsi="Times New Roman"/>
          <w:i/>
          <w:color w:val="000000"/>
          <w:sz w:val="20"/>
          <w:szCs w:val="20"/>
        </w:rPr>
        <w:t>et al</w:t>
      </w:r>
      <w:r w:rsidRPr="00163A93">
        <w:rPr>
          <w:rFonts w:ascii="Times New Roman" w:hAnsi="Times New Roman"/>
          <w:color w:val="000000"/>
          <w:sz w:val="20"/>
          <w:szCs w:val="20"/>
        </w:rPr>
        <w:t xml:space="preserve">., 1988; Cady </w:t>
      </w:r>
      <w:r w:rsidRPr="00163A93">
        <w:rPr>
          <w:rFonts w:ascii="Times New Roman" w:hAnsi="Times New Roman"/>
          <w:i/>
          <w:color w:val="000000"/>
          <w:sz w:val="20"/>
          <w:szCs w:val="20"/>
        </w:rPr>
        <w:t>et al</w:t>
      </w:r>
      <w:r w:rsidRPr="00163A93">
        <w:rPr>
          <w:rFonts w:ascii="Times New Roman" w:hAnsi="Times New Roman"/>
          <w:color w:val="000000"/>
          <w:sz w:val="20"/>
          <w:szCs w:val="20"/>
        </w:rPr>
        <w:t xml:space="preserve">., 1989). </w:t>
      </w:r>
      <w:proofErr w:type="spellStart"/>
      <w:r w:rsidRPr="00163A93">
        <w:rPr>
          <w:rFonts w:ascii="Times New Roman" w:hAnsi="Times New Roman"/>
          <w:color w:val="000000"/>
          <w:sz w:val="20"/>
          <w:szCs w:val="20"/>
        </w:rPr>
        <w:t>Ranatunga</w:t>
      </w:r>
      <w:proofErr w:type="spellEnd"/>
      <w:r w:rsidRPr="00163A93">
        <w:rPr>
          <w:rFonts w:ascii="Times New Roman" w:hAnsi="Times New Roman"/>
          <w:color w:val="000000"/>
          <w:sz w:val="20"/>
          <w:szCs w:val="20"/>
        </w:rPr>
        <w:t xml:space="preserve"> (1987), however, found an increase in the contractile force with acidification in rat muscle studied at 35</w:t>
      </w:r>
      <w:r w:rsidRPr="00163A93">
        <w:rPr>
          <w:rFonts w:ascii="Times New Roman" w:hAnsi="Times New Roman"/>
          <w:color w:val="000000"/>
          <w:sz w:val="20"/>
          <w:szCs w:val="20"/>
          <w:vertAlign w:val="superscript"/>
        </w:rPr>
        <w:t>o</w:t>
      </w:r>
      <w:r w:rsidRPr="00163A93">
        <w:rPr>
          <w:rFonts w:ascii="Times New Roman" w:hAnsi="Times New Roman"/>
          <w:color w:val="000000"/>
          <w:sz w:val="20"/>
          <w:szCs w:val="20"/>
        </w:rPr>
        <w:t>C.</w:t>
      </w:r>
      <w:r w:rsidR="00B80C7D" w:rsidRPr="00163A93">
        <w:rPr>
          <w:rFonts w:ascii="Times New Roman" w:hAnsi="Times New Roman"/>
          <w:color w:val="000000"/>
          <w:sz w:val="20"/>
          <w:szCs w:val="20"/>
        </w:rPr>
        <w:t xml:space="preserve"> </w:t>
      </w:r>
      <w:r w:rsidRPr="00163A93">
        <w:rPr>
          <w:rFonts w:ascii="Times New Roman" w:hAnsi="Times New Roman"/>
          <w:color w:val="000000"/>
          <w:sz w:val="20"/>
          <w:szCs w:val="20"/>
        </w:rPr>
        <w:t xml:space="preserve">Lactate also increases the concentration of calcium ions in the cytoplasm by inhibiting the activity of the chemical pump responsible for the active transport of calcium out of the cell. The increased concentration of </w:t>
      </w:r>
      <w:proofErr w:type="spellStart"/>
      <w:r w:rsidRPr="00163A93">
        <w:rPr>
          <w:rFonts w:ascii="Times New Roman" w:hAnsi="Times New Roman"/>
          <w:color w:val="000000"/>
          <w:sz w:val="20"/>
          <w:szCs w:val="20"/>
        </w:rPr>
        <w:t>cytoplasmic</w:t>
      </w:r>
      <w:proofErr w:type="spellEnd"/>
      <w:r w:rsidRPr="00163A93">
        <w:rPr>
          <w:rFonts w:ascii="Times New Roman" w:hAnsi="Times New Roman"/>
          <w:color w:val="000000"/>
          <w:sz w:val="20"/>
          <w:szCs w:val="20"/>
        </w:rPr>
        <w:t xml:space="preserve"> calcium ions lowers the sensitivity of the contracting muscle to stimulation (Lamb </w:t>
      </w:r>
      <w:r w:rsidRPr="00163A93">
        <w:rPr>
          <w:rFonts w:ascii="Times New Roman" w:hAnsi="Times New Roman"/>
          <w:i/>
          <w:color w:val="000000"/>
          <w:sz w:val="20"/>
          <w:szCs w:val="20"/>
        </w:rPr>
        <w:t>et al</w:t>
      </w:r>
      <w:r w:rsidRPr="00163A93">
        <w:rPr>
          <w:rFonts w:ascii="Times New Roman" w:hAnsi="Times New Roman"/>
          <w:color w:val="000000"/>
          <w:sz w:val="20"/>
          <w:szCs w:val="20"/>
        </w:rPr>
        <w:t xml:space="preserve">., 2006). </w:t>
      </w:r>
    </w:p>
    <w:p w:rsidR="009B5C62" w:rsidRDefault="00EF1282" w:rsidP="009B5C62">
      <w:pPr>
        <w:pStyle w:val="ListParagraph"/>
        <w:spacing w:line="240" w:lineRule="auto"/>
        <w:ind w:left="0" w:firstLine="720"/>
        <w:jc w:val="both"/>
        <w:rPr>
          <w:rFonts w:ascii="Times New Roman" w:hAnsi="Times New Roman"/>
          <w:color w:val="000000"/>
          <w:sz w:val="20"/>
          <w:szCs w:val="20"/>
          <w:lang w:val="en-GB" w:bidi="th-TH"/>
        </w:rPr>
      </w:pPr>
      <w:proofErr w:type="spellStart"/>
      <w:r w:rsidRPr="009B5C62">
        <w:rPr>
          <w:rFonts w:ascii="Times New Roman" w:hAnsi="Times New Roman"/>
          <w:bCs/>
          <w:i/>
          <w:iCs/>
          <w:color w:val="000000"/>
          <w:sz w:val="20"/>
          <w:szCs w:val="20"/>
        </w:rPr>
        <w:t>Morinda</w:t>
      </w:r>
      <w:proofErr w:type="spellEnd"/>
      <w:r w:rsidRPr="009B5C62">
        <w:rPr>
          <w:rFonts w:ascii="Times New Roman" w:hAnsi="Times New Roman"/>
          <w:bCs/>
          <w:i/>
          <w:iCs/>
          <w:color w:val="000000"/>
          <w:sz w:val="20"/>
          <w:szCs w:val="20"/>
        </w:rPr>
        <w:t xml:space="preserve"> </w:t>
      </w:r>
      <w:proofErr w:type="spellStart"/>
      <w:r w:rsidRPr="009B5C62">
        <w:rPr>
          <w:rFonts w:ascii="Times New Roman" w:hAnsi="Times New Roman"/>
          <w:bCs/>
          <w:i/>
          <w:iCs/>
          <w:color w:val="000000"/>
          <w:sz w:val="20"/>
          <w:szCs w:val="20"/>
        </w:rPr>
        <w:t>citrifolia</w:t>
      </w:r>
      <w:proofErr w:type="spellEnd"/>
      <w:r w:rsidRPr="009B5C62">
        <w:rPr>
          <w:rFonts w:ascii="Times New Roman" w:hAnsi="Times New Roman"/>
          <w:color w:val="000000"/>
          <w:sz w:val="20"/>
          <w:szCs w:val="20"/>
        </w:rPr>
        <w:t xml:space="preserve">, commonly known as great </w:t>
      </w:r>
      <w:proofErr w:type="spellStart"/>
      <w:r w:rsidRPr="009B5C62">
        <w:rPr>
          <w:rFonts w:ascii="Times New Roman" w:hAnsi="Times New Roman"/>
          <w:color w:val="000000"/>
          <w:sz w:val="20"/>
          <w:szCs w:val="20"/>
        </w:rPr>
        <w:t>morinda</w:t>
      </w:r>
      <w:proofErr w:type="spellEnd"/>
      <w:r w:rsidRPr="009B5C62">
        <w:rPr>
          <w:rFonts w:ascii="Times New Roman" w:hAnsi="Times New Roman"/>
          <w:color w:val="000000"/>
          <w:sz w:val="20"/>
          <w:szCs w:val="20"/>
        </w:rPr>
        <w:t xml:space="preserve">, Indian mulberry, </w:t>
      </w:r>
      <w:proofErr w:type="spellStart"/>
      <w:r w:rsidRPr="009B5C62">
        <w:rPr>
          <w:rFonts w:ascii="Times New Roman" w:hAnsi="Times New Roman"/>
          <w:color w:val="000000"/>
          <w:sz w:val="20"/>
          <w:szCs w:val="20"/>
        </w:rPr>
        <w:t>nunaakai</w:t>
      </w:r>
      <w:proofErr w:type="spellEnd"/>
      <w:r w:rsidRPr="009B5C62">
        <w:rPr>
          <w:rFonts w:ascii="Times New Roman" w:hAnsi="Times New Roman"/>
          <w:color w:val="000000"/>
          <w:sz w:val="20"/>
          <w:szCs w:val="20"/>
        </w:rPr>
        <w:t xml:space="preserve"> (Tamil Nadu, India), dog dumpling (Barbados), </w:t>
      </w:r>
      <w:proofErr w:type="spellStart"/>
      <w:r w:rsidRPr="009B5C62">
        <w:rPr>
          <w:rFonts w:ascii="Times New Roman" w:hAnsi="Times New Roman"/>
          <w:color w:val="000000"/>
          <w:sz w:val="20"/>
          <w:szCs w:val="20"/>
        </w:rPr>
        <w:t>mengkudu</w:t>
      </w:r>
      <w:proofErr w:type="spellEnd"/>
      <w:r w:rsidRPr="009B5C62">
        <w:rPr>
          <w:rFonts w:ascii="Times New Roman" w:hAnsi="Times New Roman"/>
          <w:color w:val="000000"/>
          <w:sz w:val="20"/>
          <w:szCs w:val="20"/>
        </w:rPr>
        <w:t xml:space="preserve"> (Indonesia and Malaysia), </w:t>
      </w:r>
      <w:proofErr w:type="spellStart"/>
      <w:r w:rsidRPr="009B5C62">
        <w:rPr>
          <w:rFonts w:ascii="Times New Roman" w:hAnsi="Times New Roman"/>
          <w:color w:val="000000"/>
          <w:sz w:val="20"/>
          <w:szCs w:val="20"/>
        </w:rPr>
        <w:t>apatot</w:t>
      </w:r>
      <w:proofErr w:type="spellEnd"/>
      <w:r w:rsidRPr="009B5C62">
        <w:rPr>
          <w:rFonts w:ascii="Times New Roman" w:hAnsi="Times New Roman"/>
          <w:color w:val="000000"/>
          <w:sz w:val="20"/>
          <w:szCs w:val="20"/>
        </w:rPr>
        <w:t xml:space="preserve"> (Philippines), </w:t>
      </w:r>
      <w:proofErr w:type="spellStart"/>
      <w:r w:rsidRPr="009B5C62">
        <w:rPr>
          <w:rFonts w:ascii="Times New Roman" w:hAnsi="Times New Roman"/>
          <w:color w:val="000000"/>
          <w:sz w:val="20"/>
          <w:szCs w:val="20"/>
        </w:rPr>
        <w:lastRenderedPageBreak/>
        <w:t>Kumudu</w:t>
      </w:r>
      <w:proofErr w:type="spellEnd"/>
      <w:r w:rsidRPr="009B5C62">
        <w:rPr>
          <w:rFonts w:ascii="Times New Roman" w:hAnsi="Times New Roman"/>
          <w:color w:val="000000"/>
          <w:sz w:val="20"/>
          <w:szCs w:val="20"/>
        </w:rPr>
        <w:t xml:space="preserve"> (Bali), pace (Java), beach mulberry, cheese fruit (</w:t>
      </w:r>
      <w:r w:rsidRPr="009B5C62">
        <w:rPr>
          <w:rStyle w:val="citationweb"/>
          <w:rFonts w:ascii="Times New Roman" w:hAnsi="Times New Roman"/>
          <w:color w:val="000000"/>
          <w:sz w:val="20"/>
          <w:szCs w:val="20"/>
        </w:rPr>
        <w:t>Nelson, 2006</w:t>
      </w:r>
      <w:r w:rsidRPr="009B5C62">
        <w:rPr>
          <w:rFonts w:ascii="Times New Roman" w:hAnsi="Times New Roman"/>
          <w:color w:val="000000"/>
          <w:sz w:val="20"/>
          <w:szCs w:val="20"/>
        </w:rPr>
        <w:t xml:space="preserve">) or </w:t>
      </w:r>
      <w:proofErr w:type="spellStart"/>
      <w:r w:rsidRPr="009B5C62">
        <w:rPr>
          <w:rFonts w:ascii="Times New Roman" w:hAnsi="Times New Roman"/>
          <w:i/>
          <w:color w:val="000000"/>
          <w:sz w:val="20"/>
          <w:szCs w:val="20"/>
        </w:rPr>
        <w:t>Morinda</w:t>
      </w:r>
      <w:proofErr w:type="spellEnd"/>
      <w:r w:rsidRPr="009B5C62">
        <w:rPr>
          <w:rFonts w:ascii="Times New Roman" w:hAnsi="Times New Roman"/>
          <w:i/>
          <w:color w:val="000000"/>
          <w:sz w:val="20"/>
          <w:szCs w:val="20"/>
        </w:rPr>
        <w:t xml:space="preserve"> </w:t>
      </w:r>
      <w:proofErr w:type="spellStart"/>
      <w:r w:rsidRPr="009B5C62">
        <w:rPr>
          <w:rFonts w:ascii="Times New Roman" w:hAnsi="Times New Roman"/>
          <w:i/>
          <w:color w:val="000000"/>
          <w:sz w:val="20"/>
          <w:szCs w:val="20"/>
        </w:rPr>
        <w:t>citrifolia</w:t>
      </w:r>
      <w:proofErr w:type="spellEnd"/>
      <w:r w:rsidRPr="009B5C62">
        <w:rPr>
          <w:rFonts w:ascii="Times New Roman" w:hAnsi="Times New Roman"/>
          <w:color w:val="000000"/>
          <w:sz w:val="20"/>
          <w:szCs w:val="20"/>
        </w:rPr>
        <w:t xml:space="preserve"> (from </w:t>
      </w:r>
      <w:hyperlink r:id="rId11" w:tooltip="Hawaiian language" w:history="1">
        <w:r w:rsidRPr="009B5C62">
          <w:rPr>
            <w:rStyle w:val="Hyperlink"/>
            <w:rFonts w:ascii="Times New Roman" w:hAnsi="Times New Roman"/>
            <w:color w:val="000000"/>
            <w:sz w:val="20"/>
            <w:szCs w:val="20"/>
            <w:u w:val="none"/>
          </w:rPr>
          <w:t>Hawaiian</w:t>
        </w:r>
      </w:hyperlink>
      <w:r w:rsidRPr="009B5C62">
        <w:rPr>
          <w:rFonts w:ascii="Times New Roman" w:hAnsi="Times New Roman"/>
          <w:color w:val="000000"/>
          <w:sz w:val="20"/>
          <w:szCs w:val="20"/>
        </w:rPr>
        <w:t xml:space="preserve">) is a tree in the </w:t>
      </w:r>
      <w:hyperlink r:id="rId12" w:tooltip="Coffea" w:history="1">
        <w:r w:rsidRPr="009B5C62">
          <w:rPr>
            <w:rStyle w:val="Hyperlink"/>
            <w:rFonts w:ascii="Times New Roman" w:hAnsi="Times New Roman"/>
            <w:color w:val="000000"/>
            <w:sz w:val="20"/>
            <w:szCs w:val="20"/>
            <w:u w:val="none"/>
          </w:rPr>
          <w:t>coffee</w:t>
        </w:r>
      </w:hyperlink>
      <w:r w:rsidRPr="009B5C62">
        <w:rPr>
          <w:rFonts w:ascii="Times New Roman" w:hAnsi="Times New Roman"/>
          <w:color w:val="000000"/>
          <w:sz w:val="20"/>
          <w:szCs w:val="20"/>
        </w:rPr>
        <w:t xml:space="preserve"> family, </w:t>
      </w:r>
      <w:hyperlink r:id="rId13" w:tooltip="Rubiaceae" w:history="1">
        <w:proofErr w:type="spellStart"/>
        <w:r w:rsidRPr="009B5C62">
          <w:rPr>
            <w:rStyle w:val="Hyperlink"/>
            <w:rFonts w:ascii="Times New Roman" w:hAnsi="Times New Roman"/>
            <w:color w:val="000000"/>
            <w:sz w:val="20"/>
            <w:szCs w:val="20"/>
            <w:u w:val="none"/>
          </w:rPr>
          <w:t>Rubiaceae</w:t>
        </w:r>
        <w:proofErr w:type="spellEnd"/>
      </w:hyperlink>
      <w:r w:rsidRPr="009B5C62">
        <w:rPr>
          <w:rFonts w:ascii="Times New Roman" w:hAnsi="Times New Roman"/>
          <w:color w:val="000000"/>
          <w:sz w:val="20"/>
          <w:szCs w:val="20"/>
        </w:rPr>
        <w:t xml:space="preserve">. </w:t>
      </w:r>
      <w:r w:rsidRPr="009B5C62">
        <w:rPr>
          <w:rFonts w:ascii="Times New Roman" w:hAnsi="Times New Roman"/>
          <w:color w:val="000000"/>
          <w:sz w:val="20"/>
          <w:szCs w:val="20"/>
          <w:lang w:val="en-GB" w:bidi="th-TH"/>
        </w:rPr>
        <w:t xml:space="preserve">Originally native to Southeast Asia, the </w:t>
      </w:r>
      <w:proofErr w:type="spellStart"/>
      <w:r w:rsidRPr="009B5C62">
        <w:rPr>
          <w:rFonts w:ascii="Times New Roman" w:hAnsi="Times New Roman"/>
          <w:color w:val="000000"/>
          <w:sz w:val="20"/>
          <w:szCs w:val="20"/>
          <w:lang w:val="en-GB" w:bidi="th-TH"/>
        </w:rPr>
        <w:t>Carribeans</w:t>
      </w:r>
      <w:proofErr w:type="spellEnd"/>
      <w:r w:rsidRPr="009B5C62">
        <w:rPr>
          <w:rFonts w:ascii="Times New Roman" w:hAnsi="Times New Roman"/>
          <w:color w:val="000000"/>
          <w:sz w:val="20"/>
          <w:szCs w:val="20"/>
          <w:lang w:val="en-GB" w:bidi="th-TH"/>
        </w:rPr>
        <w:t xml:space="preserve"> and the Australasia, it is now widely cultivated as commercial crops in the tropics. It is a familiar plant in the northern parts of Nigeria, and is known to the local population as </w:t>
      </w:r>
      <w:r w:rsidRPr="009B5C62">
        <w:rPr>
          <w:rFonts w:ascii="Times New Roman" w:hAnsi="Times New Roman"/>
          <w:i/>
          <w:color w:val="000000"/>
          <w:sz w:val="20"/>
          <w:szCs w:val="20"/>
          <w:lang w:val="en-GB" w:bidi="th-TH"/>
        </w:rPr>
        <w:t>Kura</w:t>
      </w:r>
      <w:r w:rsidRPr="009B5C62">
        <w:rPr>
          <w:rFonts w:ascii="Times New Roman" w:hAnsi="Times New Roman"/>
          <w:color w:val="000000"/>
          <w:sz w:val="20"/>
          <w:szCs w:val="20"/>
          <w:lang w:val="en-GB" w:bidi="th-TH"/>
        </w:rPr>
        <w:t xml:space="preserve">. </w:t>
      </w:r>
      <w:r w:rsidRPr="009B5C62">
        <w:rPr>
          <w:rFonts w:ascii="Times New Roman" w:hAnsi="Times New Roman"/>
          <w:color w:val="000000"/>
          <w:sz w:val="20"/>
          <w:szCs w:val="20"/>
          <w:lang w:bidi="th-TH"/>
        </w:rPr>
        <w:t xml:space="preserve">The leaves are 8-10 inches long, oval </w:t>
      </w:r>
      <w:proofErr w:type="gramStart"/>
      <w:r w:rsidRPr="009B5C62">
        <w:rPr>
          <w:rFonts w:ascii="Times New Roman" w:hAnsi="Times New Roman"/>
          <w:color w:val="000000"/>
          <w:sz w:val="20"/>
          <w:szCs w:val="20"/>
          <w:lang w:bidi="th-TH"/>
        </w:rPr>
        <w:t>shaped,</w:t>
      </w:r>
      <w:proofErr w:type="gramEnd"/>
      <w:r w:rsidRPr="009B5C62">
        <w:rPr>
          <w:rFonts w:ascii="Times New Roman" w:hAnsi="Times New Roman"/>
          <w:color w:val="000000"/>
          <w:sz w:val="20"/>
          <w:szCs w:val="20"/>
          <w:lang w:bidi="th-TH"/>
        </w:rPr>
        <w:t xml:space="preserve"> dark green and shiny, with deep veins (Rivera </w:t>
      </w:r>
      <w:r w:rsidRPr="009B5C62">
        <w:rPr>
          <w:rFonts w:ascii="Times New Roman" w:hAnsi="Times New Roman"/>
          <w:i/>
          <w:iCs/>
          <w:color w:val="000000"/>
          <w:sz w:val="20"/>
          <w:szCs w:val="20"/>
          <w:lang w:bidi="th-TH"/>
        </w:rPr>
        <w:t xml:space="preserve">et al., </w:t>
      </w:r>
      <w:r w:rsidRPr="009B5C62">
        <w:rPr>
          <w:rFonts w:ascii="Times New Roman" w:hAnsi="Times New Roman"/>
          <w:color w:val="000000"/>
          <w:sz w:val="20"/>
          <w:szCs w:val="20"/>
          <w:lang w:bidi="th-TH"/>
        </w:rPr>
        <w:t>2011).</w:t>
      </w:r>
      <w:r w:rsidRPr="009B5C62">
        <w:rPr>
          <w:rFonts w:ascii="Times New Roman" w:hAnsi="Times New Roman"/>
          <w:color w:val="000000"/>
          <w:sz w:val="20"/>
          <w:szCs w:val="20"/>
          <w:lang w:val="en-GB" w:bidi="th-TH"/>
        </w:rPr>
        <w:t xml:space="preserve"> When the </w:t>
      </w:r>
      <w:proofErr w:type="spellStart"/>
      <w:r w:rsidRPr="009B5C62">
        <w:rPr>
          <w:rFonts w:ascii="Times New Roman" w:hAnsi="Times New Roman"/>
          <w:i/>
          <w:color w:val="000000"/>
          <w:sz w:val="20"/>
          <w:szCs w:val="20"/>
          <w:lang w:val="en-GB" w:bidi="th-TH"/>
        </w:rPr>
        <w:t>Morinda</w:t>
      </w:r>
      <w:proofErr w:type="spellEnd"/>
      <w:r w:rsidRPr="009B5C62">
        <w:rPr>
          <w:rFonts w:ascii="Times New Roman" w:hAnsi="Times New Roman"/>
          <w:i/>
          <w:color w:val="000000"/>
          <w:sz w:val="20"/>
          <w:szCs w:val="20"/>
          <w:lang w:val="en-GB" w:bidi="th-TH"/>
        </w:rPr>
        <w:t xml:space="preserve"> </w:t>
      </w:r>
      <w:proofErr w:type="spellStart"/>
      <w:r w:rsidRPr="009B5C62">
        <w:rPr>
          <w:rFonts w:ascii="Times New Roman" w:hAnsi="Times New Roman"/>
          <w:i/>
          <w:color w:val="000000"/>
          <w:sz w:val="20"/>
          <w:szCs w:val="20"/>
          <w:lang w:val="en-GB" w:bidi="th-TH"/>
        </w:rPr>
        <w:t>citrifolia</w:t>
      </w:r>
      <w:proofErr w:type="spellEnd"/>
      <w:r w:rsidRPr="009B5C62">
        <w:rPr>
          <w:rFonts w:ascii="Times New Roman" w:hAnsi="Times New Roman"/>
          <w:color w:val="000000"/>
          <w:sz w:val="20"/>
          <w:szCs w:val="20"/>
          <w:lang w:bidi="th-TH"/>
        </w:rPr>
        <w:t xml:space="preserve"> </w:t>
      </w:r>
      <w:r w:rsidRPr="009B5C62">
        <w:rPr>
          <w:rFonts w:ascii="Times New Roman" w:hAnsi="Times New Roman"/>
          <w:color w:val="000000"/>
          <w:sz w:val="20"/>
          <w:szCs w:val="20"/>
          <w:lang w:val="en-GB" w:bidi="th-TH"/>
        </w:rPr>
        <w:t xml:space="preserve">fruit is ground, analysis of the resultant powder shows that it contains moderate amounts of carbohydrate and fibre, embodied in the pulp of the fruit. The powder also contains micronutrient such as Niacin and Vitamin C, Potassium and Iron in significant amounts and Vitamin A, Calcium and Sodium in moderate amounts </w:t>
      </w:r>
      <w:r w:rsidRPr="009B5C62">
        <w:rPr>
          <w:rFonts w:ascii="Times New Roman" w:hAnsi="Times New Roman"/>
          <w:color w:val="000000"/>
          <w:sz w:val="20"/>
          <w:szCs w:val="20"/>
          <w:lang w:bidi="th-TH"/>
        </w:rPr>
        <w:t xml:space="preserve">(Rivera </w:t>
      </w:r>
      <w:r w:rsidRPr="009B5C62">
        <w:rPr>
          <w:rFonts w:ascii="Times New Roman" w:hAnsi="Times New Roman"/>
          <w:i/>
          <w:iCs/>
          <w:color w:val="000000"/>
          <w:sz w:val="20"/>
          <w:szCs w:val="20"/>
          <w:lang w:bidi="th-TH"/>
        </w:rPr>
        <w:t xml:space="preserve">et al., </w:t>
      </w:r>
      <w:r w:rsidRPr="009B5C62">
        <w:rPr>
          <w:rFonts w:ascii="Times New Roman" w:hAnsi="Times New Roman"/>
          <w:color w:val="000000"/>
          <w:sz w:val="20"/>
          <w:szCs w:val="20"/>
          <w:lang w:bidi="th-TH"/>
        </w:rPr>
        <w:t>2011)</w:t>
      </w:r>
      <w:r w:rsidRPr="009B5C62">
        <w:rPr>
          <w:rFonts w:ascii="Times New Roman" w:hAnsi="Times New Roman"/>
          <w:color w:val="000000"/>
          <w:sz w:val="20"/>
          <w:szCs w:val="20"/>
          <w:lang w:val="en-GB" w:bidi="th-TH"/>
        </w:rPr>
        <w:t xml:space="preserve">. </w:t>
      </w:r>
    </w:p>
    <w:p w:rsidR="00F855F0" w:rsidRDefault="009A31AD" w:rsidP="00AB126A">
      <w:pPr>
        <w:pStyle w:val="ListParagraph"/>
        <w:snapToGrid w:val="0"/>
        <w:spacing w:after="0" w:line="240" w:lineRule="auto"/>
        <w:ind w:left="0" w:firstLine="720"/>
        <w:jc w:val="both"/>
        <w:rPr>
          <w:rFonts w:ascii="Times New Roman" w:hAnsi="Times New Roman"/>
          <w:color w:val="000000"/>
          <w:sz w:val="20"/>
          <w:szCs w:val="20"/>
          <w:lang w:eastAsia="zh-CN" w:bidi="th-TH"/>
        </w:rPr>
      </w:pPr>
      <w:r w:rsidRPr="009B5C62">
        <w:rPr>
          <w:rFonts w:ascii="Times New Roman" w:hAnsi="Times New Roman"/>
          <w:color w:val="000000"/>
          <w:sz w:val="20"/>
          <w:szCs w:val="20"/>
          <w:lang w:bidi="th-TH"/>
        </w:rPr>
        <w:t xml:space="preserve">Interestingly, the numbers of athletes who use </w:t>
      </w:r>
      <w:r w:rsidR="000C06D9" w:rsidRPr="009B5C62">
        <w:rPr>
          <w:rFonts w:ascii="Times New Roman" w:hAnsi="Times New Roman"/>
          <w:i/>
          <w:iCs/>
          <w:color w:val="000000"/>
          <w:sz w:val="20"/>
          <w:szCs w:val="20"/>
          <w:lang w:bidi="th-TH"/>
        </w:rPr>
        <w:t xml:space="preserve">M. </w:t>
      </w:r>
      <w:proofErr w:type="spellStart"/>
      <w:r w:rsidR="000C06D9" w:rsidRPr="009B5C62">
        <w:rPr>
          <w:rFonts w:ascii="Times New Roman" w:hAnsi="Times New Roman"/>
          <w:i/>
          <w:iCs/>
          <w:color w:val="000000"/>
          <w:sz w:val="20"/>
          <w:szCs w:val="20"/>
          <w:lang w:bidi="th-TH"/>
        </w:rPr>
        <w:t>c</w:t>
      </w:r>
      <w:r w:rsidR="00EF1282" w:rsidRPr="009B5C62">
        <w:rPr>
          <w:rFonts w:ascii="Times New Roman" w:hAnsi="Times New Roman"/>
          <w:i/>
          <w:iCs/>
          <w:color w:val="000000"/>
          <w:sz w:val="20"/>
          <w:szCs w:val="20"/>
          <w:lang w:bidi="th-TH"/>
        </w:rPr>
        <w:t>itrifolia</w:t>
      </w:r>
      <w:proofErr w:type="spellEnd"/>
      <w:r w:rsidRPr="009B5C62">
        <w:rPr>
          <w:rFonts w:ascii="Times New Roman" w:hAnsi="Times New Roman"/>
          <w:color w:val="000000"/>
          <w:sz w:val="20"/>
          <w:szCs w:val="20"/>
          <w:lang w:bidi="th-TH"/>
        </w:rPr>
        <w:t xml:space="preserve"> as part of the</w:t>
      </w:r>
      <w:r w:rsidRPr="00AB126A">
        <w:rPr>
          <w:rFonts w:ascii="Times New Roman" w:hAnsi="Times New Roman"/>
          <w:color w:val="000000"/>
          <w:sz w:val="20"/>
          <w:szCs w:val="20"/>
          <w:lang w:bidi="th-TH"/>
        </w:rPr>
        <w:t>ir nutritional regimen are growing, and include reports of increases in recovery time and endurance. However the mechanisms responsible for these effects have not been elucidated.</w:t>
      </w:r>
      <w:r w:rsidR="002F0920" w:rsidRPr="00AB126A">
        <w:rPr>
          <w:rFonts w:ascii="Times New Roman" w:hAnsi="Times New Roman"/>
          <w:color w:val="000000"/>
          <w:sz w:val="20"/>
          <w:szCs w:val="20"/>
          <w:lang w:bidi="th-TH"/>
        </w:rPr>
        <w:t xml:space="preserve"> </w:t>
      </w:r>
      <w:r w:rsidR="00F855F0" w:rsidRPr="00AB126A">
        <w:rPr>
          <w:rFonts w:ascii="Times New Roman" w:hAnsi="Times New Roman"/>
          <w:color w:val="000000"/>
          <w:sz w:val="20"/>
          <w:szCs w:val="20"/>
          <w:lang w:bidi="th-TH"/>
        </w:rPr>
        <w:t xml:space="preserve">In this </w:t>
      </w:r>
      <w:r w:rsidR="00F90C7D" w:rsidRPr="00AB126A">
        <w:rPr>
          <w:rFonts w:ascii="Times New Roman" w:hAnsi="Times New Roman"/>
          <w:color w:val="000000"/>
          <w:sz w:val="20"/>
          <w:szCs w:val="20"/>
          <w:lang w:bidi="th-TH"/>
        </w:rPr>
        <w:t>study</w:t>
      </w:r>
      <w:r w:rsidR="00F855F0" w:rsidRPr="00AB126A">
        <w:rPr>
          <w:rFonts w:ascii="Times New Roman" w:hAnsi="Times New Roman"/>
          <w:color w:val="000000"/>
          <w:sz w:val="20"/>
          <w:szCs w:val="20"/>
          <w:lang w:bidi="th-TH"/>
        </w:rPr>
        <w:t xml:space="preserve">, we report the effect of </w:t>
      </w:r>
      <w:r w:rsidR="00F855F0" w:rsidRPr="00AB126A">
        <w:rPr>
          <w:rFonts w:ascii="Times New Roman" w:hAnsi="Times New Roman"/>
          <w:i/>
          <w:iCs/>
          <w:color w:val="000000"/>
          <w:sz w:val="20"/>
          <w:szCs w:val="20"/>
          <w:lang w:bidi="th-TH"/>
        </w:rPr>
        <w:t xml:space="preserve">M. </w:t>
      </w:r>
      <w:proofErr w:type="spellStart"/>
      <w:r w:rsidR="000C06D9" w:rsidRPr="00AB126A">
        <w:rPr>
          <w:rFonts w:ascii="Times New Roman" w:hAnsi="Times New Roman"/>
          <w:i/>
          <w:iCs/>
          <w:color w:val="000000"/>
          <w:sz w:val="20"/>
          <w:szCs w:val="20"/>
          <w:lang w:bidi="th-TH"/>
        </w:rPr>
        <w:t>c</w:t>
      </w:r>
      <w:r w:rsidR="00F855F0" w:rsidRPr="00AB126A">
        <w:rPr>
          <w:rFonts w:ascii="Times New Roman" w:hAnsi="Times New Roman"/>
          <w:i/>
          <w:iCs/>
          <w:color w:val="000000"/>
          <w:sz w:val="20"/>
          <w:szCs w:val="20"/>
          <w:lang w:bidi="th-TH"/>
        </w:rPr>
        <w:t>itrifolia</w:t>
      </w:r>
      <w:proofErr w:type="spellEnd"/>
      <w:r w:rsidR="00F855F0" w:rsidRPr="00AB126A">
        <w:rPr>
          <w:rFonts w:ascii="Times New Roman" w:hAnsi="Times New Roman"/>
          <w:i/>
          <w:iCs/>
          <w:color w:val="000000"/>
          <w:sz w:val="20"/>
          <w:szCs w:val="20"/>
          <w:lang w:bidi="th-TH"/>
        </w:rPr>
        <w:t xml:space="preserve"> </w:t>
      </w:r>
      <w:r w:rsidR="00F855F0" w:rsidRPr="00AB126A">
        <w:rPr>
          <w:rFonts w:ascii="Times New Roman" w:hAnsi="Times New Roman"/>
          <w:color w:val="000000"/>
          <w:sz w:val="20"/>
          <w:szCs w:val="20"/>
          <w:lang w:bidi="th-TH"/>
        </w:rPr>
        <w:t xml:space="preserve">fruit juice </w:t>
      </w:r>
      <w:r w:rsidR="00EF1282" w:rsidRPr="00AB126A">
        <w:rPr>
          <w:rFonts w:ascii="Times New Roman" w:hAnsi="Times New Roman"/>
          <w:color w:val="000000"/>
          <w:sz w:val="20"/>
          <w:szCs w:val="20"/>
          <w:lang w:bidi="th-TH"/>
        </w:rPr>
        <w:t xml:space="preserve">supplementation </w:t>
      </w:r>
      <w:r w:rsidR="00F855F0" w:rsidRPr="00AB126A">
        <w:rPr>
          <w:rFonts w:ascii="Times New Roman" w:hAnsi="Times New Roman"/>
          <w:color w:val="000000"/>
          <w:sz w:val="20"/>
          <w:szCs w:val="20"/>
          <w:lang w:bidi="th-TH"/>
        </w:rPr>
        <w:t xml:space="preserve">on </w:t>
      </w:r>
      <w:r w:rsidR="00833E50" w:rsidRPr="00AB126A">
        <w:rPr>
          <w:rFonts w:ascii="Times New Roman" w:hAnsi="Times New Roman"/>
          <w:color w:val="000000"/>
          <w:sz w:val="20"/>
          <w:szCs w:val="20"/>
          <w:lang w:bidi="th-TH"/>
        </w:rPr>
        <w:t xml:space="preserve">blood </w:t>
      </w:r>
      <w:r w:rsidR="00F90C7D" w:rsidRPr="00AB126A">
        <w:rPr>
          <w:rFonts w:ascii="Times New Roman" w:hAnsi="Times New Roman"/>
          <w:color w:val="000000"/>
          <w:sz w:val="20"/>
          <w:szCs w:val="20"/>
          <w:lang w:bidi="th-TH"/>
        </w:rPr>
        <w:t>lactate</w:t>
      </w:r>
      <w:r w:rsidR="00F855F0" w:rsidRPr="00AB126A">
        <w:rPr>
          <w:rFonts w:ascii="Times New Roman" w:hAnsi="Times New Roman"/>
          <w:color w:val="000000"/>
          <w:sz w:val="20"/>
          <w:szCs w:val="20"/>
          <w:lang w:bidi="th-TH"/>
        </w:rPr>
        <w:t xml:space="preserve"> </w:t>
      </w:r>
      <w:r w:rsidR="00833E50" w:rsidRPr="00AB126A">
        <w:rPr>
          <w:rFonts w:ascii="Times New Roman" w:hAnsi="Times New Roman"/>
          <w:color w:val="000000"/>
          <w:sz w:val="20"/>
          <w:szCs w:val="20"/>
          <w:lang w:bidi="th-TH"/>
        </w:rPr>
        <w:t xml:space="preserve">levels </w:t>
      </w:r>
      <w:r w:rsidR="00F90C7D" w:rsidRPr="00AB126A">
        <w:rPr>
          <w:rFonts w:ascii="Times New Roman" w:hAnsi="Times New Roman"/>
          <w:color w:val="000000"/>
          <w:sz w:val="20"/>
          <w:szCs w:val="20"/>
          <w:lang w:bidi="th-TH"/>
        </w:rPr>
        <w:t>o</w:t>
      </w:r>
      <w:r w:rsidR="00F855F0" w:rsidRPr="00AB126A">
        <w:rPr>
          <w:rFonts w:ascii="Times New Roman" w:hAnsi="Times New Roman"/>
          <w:color w:val="000000"/>
          <w:sz w:val="20"/>
          <w:szCs w:val="20"/>
          <w:lang w:bidi="th-TH"/>
        </w:rPr>
        <w:t xml:space="preserve">f </w:t>
      </w:r>
      <w:proofErr w:type="spellStart"/>
      <w:r w:rsidR="00F855F0" w:rsidRPr="00AB126A">
        <w:rPr>
          <w:rFonts w:ascii="Times New Roman" w:hAnsi="Times New Roman"/>
          <w:color w:val="000000"/>
          <w:sz w:val="20"/>
          <w:szCs w:val="20"/>
          <w:lang w:bidi="th-TH"/>
        </w:rPr>
        <w:t>athelet</w:t>
      </w:r>
      <w:r w:rsidR="00F90C7D" w:rsidRPr="00AB126A">
        <w:rPr>
          <w:rFonts w:ascii="Times New Roman" w:hAnsi="Times New Roman"/>
          <w:color w:val="000000"/>
          <w:sz w:val="20"/>
          <w:szCs w:val="20"/>
          <w:lang w:bidi="th-TH"/>
        </w:rPr>
        <w:t>e</w:t>
      </w:r>
      <w:r w:rsidR="00F855F0" w:rsidRPr="00AB126A">
        <w:rPr>
          <w:rFonts w:ascii="Times New Roman" w:hAnsi="Times New Roman"/>
          <w:color w:val="000000"/>
          <w:sz w:val="20"/>
          <w:szCs w:val="20"/>
          <w:lang w:bidi="th-TH"/>
        </w:rPr>
        <w:t>s</w:t>
      </w:r>
      <w:proofErr w:type="spellEnd"/>
      <w:r w:rsidR="00F855F0" w:rsidRPr="00AB126A">
        <w:rPr>
          <w:rFonts w:ascii="Times New Roman" w:hAnsi="Times New Roman"/>
          <w:color w:val="000000"/>
          <w:sz w:val="20"/>
          <w:szCs w:val="20"/>
          <w:lang w:bidi="th-TH"/>
        </w:rPr>
        <w:t>.</w:t>
      </w:r>
    </w:p>
    <w:p w:rsidR="00AB126A" w:rsidRPr="00AB126A" w:rsidRDefault="00AB126A" w:rsidP="00AB126A">
      <w:pPr>
        <w:pStyle w:val="ListParagraph"/>
        <w:snapToGrid w:val="0"/>
        <w:spacing w:after="0" w:line="240" w:lineRule="auto"/>
        <w:ind w:left="0" w:firstLine="720"/>
        <w:jc w:val="both"/>
        <w:rPr>
          <w:rFonts w:ascii="Times New Roman" w:hAnsi="Times New Roman"/>
          <w:color w:val="000000"/>
          <w:sz w:val="20"/>
          <w:szCs w:val="20"/>
          <w:lang w:val="en-GB" w:eastAsia="zh-CN" w:bidi="th-TH"/>
        </w:rPr>
      </w:pPr>
    </w:p>
    <w:p w:rsidR="001656F7" w:rsidRPr="00AB126A" w:rsidRDefault="009B5C62" w:rsidP="00AB126A">
      <w:pPr>
        <w:autoSpaceDE w:val="0"/>
        <w:autoSpaceDN w:val="0"/>
        <w:adjustRightInd w:val="0"/>
        <w:snapToGrid w:val="0"/>
        <w:jc w:val="both"/>
        <w:rPr>
          <w:b/>
          <w:bCs/>
          <w:color w:val="000000"/>
          <w:sz w:val="20"/>
          <w:szCs w:val="20"/>
          <w:lang w:bidi="th-TH"/>
        </w:rPr>
      </w:pPr>
      <w:r w:rsidRPr="00AB126A">
        <w:rPr>
          <w:b/>
          <w:bCs/>
          <w:color w:val="000000"/>
          <w:sz w:val="20"/>
          <w:szCs w:val="20"/>
          <w:lang w:val="en-US" w:bidi="th-TH"/>
        </w:rPr>
        <w:t xml:space="preserve">2. </w:t>
      </w:r>
      <w:r w:rsidRPr="00AB126A">
        <w:rPr>
          <w:b/>
          <w:bCs/>
          <w:color w:val="000000"/>
          <w:sz w:val="20"/>
          <w:szCs w:val="20"/>
          <w:lang w:bidi="th-TH"/>
        </w:rPr>
        <w:t>Material</w:t>
      </w:r>
      <w:r w:rsidR="001656F7" w:rsidRPr="00AB126A">
        <w:rPr>
          <w:b/>
          <w:bCs/>
          <w:color w:val="000000"/>
          <w:sz w:val="20"/>
          <w:szCs w:val="20"/>
          <w:lang w:bidi="th-TH"/>
        </w:rPr>
        <w:t xml:space="preserve"> and Methods</w:t>
      </w:r>
    </w:p>
    <w:p w:rsidR="0016287B" w:rsidRPr="00AB126A" w:rsidRDefault="009B5C62" w:rsidP="00AB126A">
      <w:pPr>
        <w:autoSpaceDE w:val="0"/>
        <w:autoSpaceDN w:val="0"/>
        <w:adjustRightInd w:val="0"/>
        <w:snapToGrid w:val="0"/>
        <w:rPr>
          <w:b/>
          <w:bCs/>
          <w:color w:val="000000"/>
          <w:sz w:val="20"/>
          <w:szCs w:val="20"/>
          <w:lang w:bidi="th-TH"/>
        </w:rPr>
      </w:pPr>
      <w:r w:rsidRPr="00AB126A">
        <w:rPr>
          <w:b/>
          <w:bCs/>
          <w:color w:val="000000"/>
          <w:sz w:val="20"/>
          <w:szCs w:val="20"/>
          <w:lang w:val="en-US" w:bidi="th-TH"/>
        </w:rPr>
        <w:t xml:space="preserve">2.1. </w:t>
      </w:r>
      <w:r w:rsidR="0016287B" w:rsidRPr="00AB126A">
        <w:rPr>
          <w:b/>
          <w:bCs/>
          <w:color w:val="000000"/>
          <w:sz w:val="20"/>
          <w:szCs w:val="20"/>
          <w:lang w:bidi="th-TH"/>
        </w:rPr>
        <w:t>Population and sample</w:t>
      </w:r>
    </w:p>
    <w:p w:rsidR="00737953" w:rsidRPr="00163A93" w:rsidRDefault="00EC7AFC" w:rsidP="00AB126A">
      <w:pPr>
        <w:autoSpaceDE w:val="0"/>
        <w:autoSpaceDN w:val="0"/>
        <w:adjustRightInd w:val="0"/>
        <w:snapToGrid w:val="0"/>
        <w:ind w:firstLine="720"/>
        <w:jc w:val="both"/>
        <w:rPr>
          <w:color w:val="000000"/>
          <w:sz w:val="20"/>
          <w:szCs w:val="20"/>
          <w:lang w:val="en-US" w:bidi="th-TH"/>
        </w:rPr>
      </w:pPr>
      <w:r w:rsidRPr="00AB126A">
        <w:rPr>
          <w:color w:val="000000"/>
          <w:sz w:val="20"/>
          <w:szCs w:val="20"/>
          <w:lang w:val="en-US" w:bidi="th-TH"/>
        </w:rPr>
        <w:t>One hundred (100</w:t>
      </w:r>
      <w:r w:rsidRPr="00AB126A">
        <w:rPr>
          <w:color w:val="000000"/>
          <w:sz w:val="20"/>
          <w:szCs w:val="20"/>
          <w:lang w:val="en-GB" w:bidi="th-TH"/>
        </w:rPr>
        <w:t>)</w:t>
      </w:r>
      <w:r w:rsidRPr="00AB126A">
        <w:rPr>
          <w:color w:val="000000"/>
          <w:sz w:val="20"/>
          <w:szCs w:val="20"/>
          <w:lang w:bidi="th-TH"/>
        </w:rPr>
        <w:t xml:space="preserve"> student-athletes and </w:t>
      </w:r>
      <w:r w:rsidRPr="00AB126A">
        <w:rPr>
          <w:color w:val="000000"/>
          <w:sz w:val="20"/>
          <w:szCs w:val="20"/>
          <w:lang w:val="en-US" w:bidi="th-TH"/>
        </w:rPr>
        <w:t>100</w:t>
      </w:r>
      <w:r w:rsidRPr="00AB126A">
        <w:rPr>
          <w:color w:val="000000"/>
          <w:sz w:val="20"/>
          <w:szCs w:val="20"/>
          <w:lang w:bidi="th-TH"/>
        </w:rPr>
        <w:t xml:space="preserve"> non-athletes of the University </w:t>
      </w:r>
      <w:proofErr w:type="gramStart"/>
      <w:r w:rsidRPr="00AB126A">
        <w:rPr>
          <w:color w:val="000000"/>
          <w:sz w:val="20"/>
          <w:szCs w:val="20"/>
          <w:lang w:bidi="th-TH"/>
        </w:rPr>
        <w:t>of</w:t>
      </w:r>
      <w:proofErr w:type="gramEnd"/>
      <w:r w:rsidRPr="00AB126A">
        <w:rPr>
          <w:color w:val="000000"/>
          <w:sz w:val="20"/>
          <w:szCs w:val="20"/>
          <w:lang w:bidi="th-TH"/>
        </w:rPr>
        <w:t xml:space="preserve"> Port Harcourt, Nigeria were </w:t>
      </w:r>
      <w:r w:rsidRPr="00AB126A">
        <w:rPr>
          <w:color w:val="000000"/>
          <w:sz w:val="20"/>
          <w:szCs w:val="20"/>
          <w:lang w:val="en-GB" w:bidi="th-TH"/>
        </w:rPr>
        <w:t xml:space="preserve">randomly placed </w:t>
      </w:r>
      <w:r w:rsidRPr="00AB126A">
        <w:rPr>
          <w:color w:val="000000"/>
          <w:sz w:val="20"/>
          <w:szCs w:val="20"/>
          <w:lang w:bidi="th-TH"/>
        </w:rPr>
        <w:t xml:space="preserve">in each </w:t>
      </w:r>
      <w:r w:rsidRPr="00AB126A">
        <w:rPr>
          <w:color w:val="000000"/>
          <w:sz w:val="20"/>
          <w:szCs w:val="20"/>
          <w:lang w:val="en-US" w:bidi="th-TH"/>
        </w:rPr>
        <w:t xml:space="preserve">of two </w:t>
      </w:r>
      <w:r w:rsidRPr="00AB126A">
        <w:rPr>
          <w:color w:val="000000"/>
          <w:sz w:val="20"/>
          <w:szCs w:val="20"/>
          <w:lang w:bidi="th-TH"/>
        </w:rPr>
        <w:t>study group</w:t>
      </w:r>
      <w:r w:rsidRPr="00AB126A">
        <w:rPr>
          <w:color w:val="000000"/>
          <w:sz w:val="20"/>
          <w:szCs w:val="20"/>
          <w:lang w:val="en-US" w:bidi="th-TH"/>
        </w:rPr>
        <w:t>s</w:t>
      </w:r>
      <w:r w:rsidRPr="00AB126A">
        <w:rPr>
          <w:color w:val="000000"/>
          <w:sz w:val="20"/>
          <w:szCs w:val="20"/>
          <w:lang w:bidi="th-TH"/>
        </w:rPr>
        <w:t>. Samples of blood were col</w:t>
      </w:r>
      <w:r w:rsidRPr="00163A93">
        <w:rPr>
          <w:color w:val="000000"/>
          <w:sz w:val="20"/>
          <w:szCs w:val="20"/>
          <w:lang w:bidi="th-TH"/>
        </w:rPr>
        <w:t xml:space="preserve">lected from the antecubital veins of each </w:t>
      </w:r>
      <w:r w:rsidRPr="00163A93">
        <w:rPr>
          <w:color w:val="000000"/>
          <w:sz w:val="20"/>
          <w:szCs w:val="20"/>
          <w:lang w:val="en-US" w:bidi="th-TH"/>
        </w:rPr>
        <w:t>participant</w:t>
      </w:r>
      <w:r w:rsidRPr="00163A93">
        <w:rPr>
          <w:color w:val="000000"/>
          <w:sz w:val="20"/>
          <w:szCs w:val="20"/>
          <w:lang w:bidi="th-TH"/>
        </w:rPr>
        <w:t>.</w:t>
      </w:r>
      <w:r w:rsidRPr="00163A93">
        <w:rPr>
          <w:color w:val="000000"/>
          <w:sz w:val="20"/>
          <w:szCs w:val="20"/>
          <w:lang w:val="en-US" w:bidi="th-TH"/>
        </w:rPr>
        <w:t xml:space="preserve"> </w:t>
      </w:r>
      <w:r w:rsidR="00737953" w:rsidRPr="00163A93">
        <w:rPr>
          <w:color w:val="000000"/>
          <w:sz w:val="20"/>
          <w:szCs w:val="20"/>
          <w:lang w:bidi="th-TH"/>
        </w:rPr>
        <w:t xml:space="preserve">The training programmes of the participants during </w:t>
      </w:r>
      <w:r w:rsidR="00737953" w:rsidRPr="00163A93">
        <w:rPr>
          <w:color w:val="000000"/>
          <w:sz w:val="20"/>
          <w:szCs w:val="20"/>
          <w:lang w:val="en-US" w:bidi="th-TH"/>
        </w:rPr>
        <w:t>a</w:t>
      </w:r>
      <w:r w:rsidR="00737953" w:rsidRPr="00163A93">
        <w:rPr>
          <w:color w:val="000000"/>
          <w:sz w:val="20"/>
          <w:szCs w:val="20"/>
          <w:lang w:bidi="th-TH"/>
        </w:rPr>
        <w:t xml:space="preserve"> </w:t>
      </w:r>
      <w:r w:rsidR="00737953" w:rsidRPr="00163A93">
        <w:rPr>
          <w:color w:val="000000"/>
          <w:sz w:val="20"/>
          <w:szCs w:val="20"/>
          <w:lang w:val="en-US" w:bidi="th-TH"/>
        </w:rPr>
        <w:t>42</w:t>
      </w:r>
      <w:r w:rsidR="00737953" w:rsidRPr="00163A93">
        <w:rPr>
          <w:color w:val="000000"/>
          <w:sz w:val="20"/>
          <w:szCs w:val="20"/>
          <w:lang w:bidi="th-TH"/>
        </w:rPr>
        <w:t xml:space="preserve">-day period were similar and properly designed. All participants consumed the same meals as provided in the University of Port Harcourt athletes training camp. Food records were monitored during the study. The participants were all treated for malaria prior to the commencement of the study. The use of prescription drugs, vitamins, mineral supplements and other sports nutritional supplements was forbidden during the study. Written informed consent was obtained from participants after detailed explanations of the risks involved in the study. Detailed physical examination was carried out on all the participants to exclude any heart </w:t>
      </w:r>
      <w:r w:rsidR="00737953" w:rsidRPr="00163A93">
        <w:rPr>
          <w:color w:val="000000"/>
          <w:sz w:val="20"/>
          <w:szCs w:val="20"/>
          <w:lang w:val="en-US" w:bidi="th-TH"/>
        </w:rPr>
        <w:t xml:space="preserve">or musculoskeletal </w:t>
      </w:r>
      <w:r w:rsidR="00737953" w:rsidRPr="00163A93">
        <w:rPr>
          <w:color w:val="000000"/>
          <w:sz w:val="20"/>
          <w:szCs w:val="20"/>
          <w:lang w:bidi="th-TH"/>
        </w:rPr>
        <w:t>disease.</w:t>
      </w:r>
    </w:p>
    <w:p w:rsidR="0016287B" w:rsidRPr="00163A93" w:rsidRDefault="009B5C62" w:rsidP="0016287B">
      <w:pPr>
        <w:autoSpaceDE w:val="0"/>
        <w:autoSpaceDN w:val="0"/>
        <w:adjustRightInd w:val="0"/>
        <w:jc w:val="both"/>
        <w:rPr>
          <w:rFonts w:cs="Helvetica-Bold"/>
          <w:b/>
          <w:bCs/>
          <w:color w:val="000000"/>
          <w:sz w:val="20"/>
          <w:szCs w:val="20"/>
          <w:lang w:bidi="th-TH"/>
        </w:rPr>
      </w:pPr>
      <w:r>
        <w:rPr>
          <w:rFonts w:cs="Helvetica-Bold"/>
          <w:b/>
          <w:bCs/>
          <w:color w:val="000000"/>
          <w:sz w:val="20"/>
          <w:szCs w:val="20"/>
          <w:lang w:val="en-US" w:bidi="th-TH"/>
        </w:rPr>
        <w:t xml:space="preserve">2.2. </w:t>
      </w:r>
      <w:r w:rsidR="0016287B" w:rsidRPr="00163A93">
        <w:rPr>
          <w:rFonts w:cs="Helvetica-Bold"/>
          <w:b/>
          <w:bCs/>
          <w:color w:val="000000"/>
          <w:sz w:val="20"/>
          <w:szCs w:val="20"/>
          <w:lang w:bidi="th-TH"/>
        </w:rPr>
        <w:t>Endurance clinical trial</w:t>
      </w:r>
    </w:p>
    <w:p w:rsidR="00737953" w:rsidRPr="00163A93" w:rsidRDefault="00737953" w:rsidP="009B5C62">
      <w:pPr>
        <w:autoSpaceDE w:val="0"/>
        <w:autoSpaceDN w:val="0"/>
        <w:adjustRightInd w:val="0"/>
        <w:ind w:firstLine="720"/>
        <w:jc w:val="both"/>
        <w:rPr>
          <w:color w:val="000000"/>
          <w:sz w:val="20"/>
          <w:szCs w:val="20"/>
          <w:lang w:val="en-GB" w:bidi="th-TH"/>
        </w:rPr>
      </w:pPr>
      <w:r w:rsidRPr="00163A93">
        <w:rPr>
          <w:color w:val="000000"/>
          <w:sz w:val="20"/>
          <w:szCs w:val="20"/>
          <w:lang w:val="en-US" w:bidi="th-TH"/>
        </w:rPr>
        <w:t xml:space="preserve">One hundred </w:t>
      </w:r>
      <w:r w:rsidRPr="00163A93">
        <w:rPr>
          <w:color w:val="000000"/>
          <w:sz w:val="20"/>
          <w:szCs w:val="20"/>
          <w:lang w:bidi="th-TH"/>
        </w:rPr>
        <w:t>volunteers (</w:t>
      </w:r>
      <w:r w:rsidRPr="00163A93">
        <w:rPr>
          <w:color w:val="000000"/>
          <w:sz w:val="20"/>
          <w:szCs w:val="20"/>
          <w:lang w:val="en-US" w:bidi="th-TH"/>
        </w:rPr>
        <w:t>50</w:t>
      </w:r>
      <w:r w:rsidRPr="00163A93">
        <w:rPr>
          <w:color w:val="000000"/>
          <w:sz w:val="20"/>
          <w:szCs w:val="20"/>
          <w:lang w:bidi="th-TH"/>
        </w:rPr>
        <w:t xml:space="preserve"> males and </w:t>
      </w:r>
      <w:r w:rsidRPr="00163A93">
        <w:rPr>
          <w:color w:val="000000"/>
          <w:sz w:val="20"/>
          <w:szCs w:val="20"/>
          <w:lang w:val="en-US" w:bidi="th-TH"/>
        </w:rPr>
        <w:t>50</w:t>
      </w:r>
      <w:r w:rsidRPr="00163A93">
        <w:rPr>
          <w:color w:val="000000"/>
          <w:sz w:val="20"/>
          <w:szCs w:val="20"/>
          <w:lang w:bidi="th-TH"/>
        </w:rPr>
        <w:t xml:space="preserve"> females), who were training for the Nigerian Universit</w:t>
      </w:r>
      <w:r w:rsidRPr="00163A93">
        <w:rPr>
          <w:color w:val="000000"/>
          <w:sz w:val="20"/>
          <w:szCs w:val="20"/>
          <w:lang w:val="en-GB" w:bidi="th-TH"/>
        </w:rPr>
        <w:t>y</w:t>
      </w:r>
      <w:r w:rsidRPr="00163A93">
        <w:rPr>
          <w:color w:val="000000"/>
          <w:sz w:val="20"/>
          <w:szCs w:val="20"/>
          <w:lang w:bidi="th-TH"/>
        </w:rPr>
        <w:t xml:space="preserve"> Games (NUGA) were enrolled in the study with</w:t>
      </w:r>
      <w:r w:rsidRPr="00163A93">
        <w:rPr>
          <w:color w:val="000000"/>
          <w:sz w:val="20"/>
          <w:szCs w:val="20"/>
          <w:lang w:val="en-US" w:bidi="th-TH"/>
        </w:rPr>
        <w:t xml:space="preserve"> one hundred (100) non-athletes </w:t>
      </w:r>
      <w:r w:rsidRPr="00163A93">
        <w:rPr>
          <w:color w:val="000000"/>
          <w:sz w:val="20"/>
          <w:szCs w:val="20"/>
          <w:lang w:bidi="th-TH"/>
        </w:rPr>
        <w:t>(</w:t>
      </w:r>
      <w:r w:rsidRPr="00163A93">
        <w:rPr>
          <w:color w:val="000000"/>
          <w:sz w:val="20"/>
          <w:szCs w:val="20"/>
          <w:lang w:val="en-US" w:bidi="th-TH"/>
        </w:rPr>
        <w:t>50</w:t>
      </w:r>
      <w:r w:rsidRPr="00163A93">
        <w:rPr>
          <w:color w:val="000000"/>
          <w:sz w:val="20"/>
          <w:szCs w:val="20"/>
          <w:lang w:bidi="th-TH"/>
        </w:rPr>
        <w:t xml:space="preserve"> males and </w:t>
      </w:r>
      <w:r w:rsidRPr="00163A93">
        <w:rPr>
          <w:color w:val="000000"/>
          <w:sz w:val="20"/>
          <w:szCs w:val="20"/>
          <w:lang w:val="en-US" w:bidi="th-TH"/>
        </w:rPr>
        <w:t>50</w:t>
      </w:r>
      <w:r w:rsidRPr="00163A93">
        <w:rPr>
          <w:color w:val="000000"/>
          <w:sz w:val="20"/>
          <w:szCs w:val="20"/>
          <w:lang w:bidi="th-TH"/>
        </w:rPr>
        <w:t xml:space="preserve"> females). The volunteers  were divided into 2 groups of </w:t>
      </w:r>
      <w:r w:rsidRPr="00163A93">
        <w:rPr>
          <w:color w:val="000000"/>
          <w:sz w:val="20"/>
          <w:szCs w:val="20"/>
          <w:lang w:val="en-US" w:bidi="th-TH"/>
        </w:rPr>
        <w:t>50</w:t>
      </w:r>
      <w:r w:rsidRPr="00163A93">
        <w:rPr>
          <w:color w:val="000000"/>
          <w:sz w:val="20"/>
          <w:szCs w:val="20"/>
          <w:lang w:bidi="th-TH"/>
        </w:rPr>
        <w:t xml:space="preserve"> males and </w:t>
      </w:r>
      <w:r w:rsidRPr="00163A93">
        <w:rPr>
          <w:color w:val="000000"/>
          <w:sz w:val="20"/>
          <w:szCs w:val="20"/>
          <w:lang w:val="en-US" w:bidi="th-TH"/>
        </w:rPr>
        <w:t>50</w:t>
      </w:r>
      <w:r w:rsidRPr="00163A93">
        <w:rPr>
          <w:color w:val="000000"/>
          <w:sz w:val="20"/>
          <w:szCs w:val="20"/>
          <w:lang w:bidi="th-TH"/>
        </w:rPr>
        <w:t xml:space="preserve"> females each: </w:t>
      </w:r>
      <w:r w:rsidRPr="00163A93">
        <w:rPr>
          <w:color w:val="000000"/>
          <w:sz w:val="20"/>
          <w:szCs w:val="20"/>
          <w:lang w:val="en-US" w:bidi="th-TH"/>
        </w:rPr>
        <w:t xml:space="preserve">a </w:t>
      </w:r>
      <w:r w:rsidRPr="00163A93">
        <w:rPr>
          <w:i/>
          <w:color w:val="000000"/>
          <w:sz w:val="20"/>
          <w:szCs w:val="20"/>
          <w:lang w:bidi="th-TH"/>
        </w:rPr>
        <w:t xml:space="preserve">Morinda </w:t>
      </w:r>
      <w:r w:rsidRPr="00163A93">
        <w:rPr>
          <w:i/>
          <w:color w:val="000000"/>
          <w:sz w:val="20"/>
          <w:szCs w:val="20"/>
          <w:lang w:val="en-US" w:bidi="th-TH"/>
        </w:rPr>
        <w:t>c</w:t>
      </w:r>
      <w:r w:rsidRPr="00163A93">
        <w:rPr>
          <w:i/>
          <w:color w:val="000000"/>
          <w:sz w:val="20"/>
          <w:szCs w:val="20"/>
          <w:lang w:bidi="th-TH"/>
        </w:rPr>
        <w:t>itrifolia</w:t>
      </w:r>
      <w:r w:rsidRPr="00163A93">
        <w:rPr>
          <w:color w:val="000000"/>
          <w:sz w:val="20"/>
          <w:szCs w:val="20"/>
          <w:lang w:val="en-US" w:bidi="th-TH"/>
        </w:rPr>
        <w:t xml:space="preserve"> (the experimental) </w:t>
      </w:r>
      <w:r w:rsidRPr="00163A93">
        <w:rPr>
          <w:color w:val="000000"/>
          <w:sz w:val="20"/>
          <w:szCs w:val="20"/>
          <w:lang w:bidi="th-TH"/>
        </w:rPr>
        <w:t>group, ages 18 – 2</w:t>
      </w:r>
      <w:r w:rsidRPr="00163A93">
        <w:rPr>
          <w:color w:val="000000"/>
          <w:sz w:val="20"/>
          <w:szCs w:val="20"/>
          <w:lang w:val="en-GB" w:bidi="th-TH"/>
        </w:rPr>
        <w:t>5</w:t>
      </w:r>
      <w:r w:rsidRPr="00163A93">
        <w:rPr>
          <w:color w:val="000000"/>
          <w:sz w:val="20"/>
          <w:szCs w:val="20"/>
          <w:lang w:bidi="th-TH"/>
        </w:rPr>
        <w:t xml:space="preserve"> </w:t>
      </w:r>
      <w:r w:rsidRPr="00163A93">
        <w:rPr>
          <w:color w:val="000000"/>
          <w:sz w:val="20"/>
          <w:szCs w:val="20"/>
          <w:lang w:bidi="th-TH"/>
        </w:rPr>
        <w:lastRenderedPageBreak/>
        <w:t>years; and a placebo</w:t>
      </w:r>
      <w:r w:rsidRPr="00163A93">
        <w:rPr>
          <w:color w:val="000000"/>
          <w:sz w:val="20"/>
          <w:szCs w:val="20"/>
          <w:lang w:val="en-US" w:bidi="th-TH"/>
        </w:rPr>
        <w:t xml:space="preserve"> (the control)</w:t>
      </w:r>
      <w:r w:rsidRPr="00163A93">
        <w:rPr>
          <w:color w:val="000000"/>
          <w:sz w:val="20"/>
          <w:szCs w:val="20"/>
          <w:lang w:bidi="th-TH"/>
        </w:rPr>
        <w:t xml:space="preserve"> group, ages 19 – 2</w:t>
      </w:r>
      <w:r w:rsidRPr="00163A93">
        <w:rPr>
          <w:color w:val="000000"/>
          <w:sz w:val="20"/>
          <w:szCs w:val="20"/>
          <w:lang w:val="en-GB" w:bidi="th-TH"/>
        </w:rPr>
        <w:t>5</w:t>
      </w:r>
      <w:r w:rsidRPr="00163A93">
        <w:rPr>
          <w:color w:val="000000"/>
          <w:sz w:val="20"/>
          <w:szCs w:val="20"/>
          <w:lang w:bidi="th-TH"/>
        </w:rPr>
        <w:t xml:space="preserve"> years. Participants assigned to the </w:t>
      </w:r>
      <w:r w:rsidRPr="00163A93">
        <w:rPr>
          <w:color w:val="000000"/>
          <w:sz w:val="20"/>
          <w:szCs w:val="20"/>
          <w:lang w:val="en-US" w:bidi="th-TH"/>
        </w:rPr>
        <w:t xml:space="preserve">experimental </w:t>
      </w:r>
      <w:r w:rsidRPr="00163A93">
        <w:rPr>
          <w:color w:val="000000"/>
          <w:sz w:val="20"/>
          <w:szCs w:val="20"/>
          <w:lang w:bidi="th-TH"/>
        </w:rPr>
        <w:t>group consumed 100 m</w:t>
      </w:r>
      <w:r w:rsidRPr="00163A93">
        <w:rPr>
          <w:color w:val="000000"/>
          <w:sz w:val="20"/>
          <w:szCs w:val="20"/>
          <w:lang w:val="en-US" w:bidi="th-TH"/>
        </w:rPr>
        <w:t>l</w:t>
      </w:r>
      <w:r w:rsidRPr="00163A93">
        <w:rPr>
          <w:color w:val="000000"/>
          <w:sz w:val="20"/>
          <w:szCs w:val="20"/>
          <w:lang w:bidi="th-TH"/>
        </w:rPr>
        <w:t xml:space="preserve"> of </w:t>
      </w:r>
      <w:r w:rsidRPr="00163A93">
        <w:rPr>
          <w:i/>
          <w:color w:val="000000"/>
          <w:sz w:val="20"/>
          <w:szCs w:val="20"/>
          <w:lang w:bidi="th-TH"/>
        </w:rPr>
        <w:t xml:space="preserve">Morinda </w:t>
      </w:r>
      <w:r w:rsidRPr="00163A93">
        <w:rPr>
          <w:i/>
          <w:color w:val="000000"/>
          <w:sz w:val="20"/>
          <w:szCs w:val="20"/>
          <w:lang w:val="en-US" w:bidi="th-TH"/>
        </w:rPr>
        <w:t>c</w:t>
      </w:r>
      <w:r w:rsidRPr="00163A93">
        <w:rPr>
          <w:i/>
          <w:color w:val="000000"/>
          <w:sz w:val="20"/>
          <w:szCs w:val="20"/>
          <w:lang w:bidi="th-TH"/>
        </w:rPr>
        <w:t>itrifolia</w:t>
      </w:r>
      <w:r w:rsidRPr="00163A93">
        <w:rPr>
          <w:color w:val="000000"/>
          <w:sz w:val="20"/>
          <w:szCs w:val="20"/>
          <w:lang w:bidi="th-TH"/>
        </w:rPr>
        <w:t xml:space="preserve"> twice daily, 30 min before meals, for 30 days. Those in the placebo group consumed </w:t>
      </w:r>
      <w:r w:rsidRPr="00163A93">
        <w:rPr>
          <w:color w:val="000000"/>
          <w:sz w:val="20"/>
          <w:szCs w:val="20"/>
          <w:lang w:val="en-US" w:bidi="th-TH"/>
        </w:rPr>
        <w:t>a placebo</w:t>
      </w:r>
      <w:r w:rsidRPr="00163A93">
        <w:rPr>
          <w:color w:val="000000"/>
          <w:sz w:val="20"/>
          <w:szCs w:val="20"/>
          <w:lang w:bidi="th-TH"/>
        </w:rPr>
        <w:t xml:space="preserve"> black</w:t>
      </w:r>
      <w:r w:rsidRPr="00163A93">
        <w:rPr>
          <w:color w:val="000000"/>
          <w:sz w:val="20"/>
          <w:szCs w:val="20"/>
          <w:lang w:val="en-GB" w:bidi="th-TH"/>
        </w:rPr>
        <w:t>currant juice</w:t>
      </w:r>
      <w:r w:rsidRPr="00163A93">
        <w:rPr>
          <w:color w:val="000000"/>
          <w:sz w:val="20"/>
          <w:szCs w:val="20"/>
          <w:lang w:bidi="th-TH"/>
        </w:rPr>
        <w:t xml:space="preserve">, following the same dose and consumption schedule as the </w:t>
      </w:r>
      <w:r w:rsidRPr="00163A93">
        <w:rPr>
          <w:i/>
          <w:color w:val="000000"/>
          <w:sz w:val="20"/>
          <w:szCs w:val="20"/>
          <w:lang w:bidi="th-TH"/>
        </w:rPr>
        <w:t xml:space="preserve">Morinda </w:t>
      </w:r>
      <w:r w:rsidRPr="00163A93">
        <w:rPr>
          <w:i/>
          <w:color w:val="000000"/>
          <w:sz w:val="20"/>
          <w:szCs w:val="20"/>
          <w:lang w:val="en-US" w:bidi="th-TH"/>
        </w:rPr>
        <w:t>c</w:t>
      </w:r>
      <w:r w:rsidRPr="00163A93">
        <w:rPr>
          <w:i/>
          <w:color w:val="000000"/>
          <w:sz w:val="20"/>
          <w:szCs w:val="20"/>
          <w:lang w:bidi="th-TH"/>
        </w:rPr>
        <w:t>itrifolia</w:t>
      </w:r>
      <w:r w:rsidRPr="00163A93">
        <w:rPr>
          <w:color w:val="000000"/>
          <w:sz w:val="20"/>
          <w:szCs w:val="20"/>
          <w:lang w:bidi="th-TH"/>
        </w:rPr>
        <w:t xml:space="preserve"> group. The endurance of </w:t>
      </w:r>
      <w:r w:rsidRPr="00163A93">
        <w:rPr>
          <w:color w:val="000000"/>
          <w:sz w:val="20"/>
          <w:szCs w:val="20"/>
          <w:lang w:val="en-US" w:bidi="th-TH"/>
        </w:rPr>
        <w:t>each</w:t>
      </w:r>
      <w:r w:rsidRPr="00163A93">
        <w:rPr>
          <w:color w:val="000000"/>
          <w:sz w:val="20"/>
          <w:szCs w:val="20"/>
          <w:lang w:bidi="th-TH"/>
        </w:rPr>
        <w:t xml:space="preserve"> participant</w:t>
      </w:r>
      <w:r w:rsidRPr="00163A93">
        <w:rPr>
          <w:color w:val="000000"/>
          <w:sz w:val="20"/>
          <w:szCs w:val="20"/>
          <w:lang w:val="en-US" w:bidi="th-TH"/>
        </w:rPr>
        <w:t xml:space="preserve"> </w:t>
      </w:r>
      <w:r w:rsidRPr="00163A93">
        <w:rPr>
          <w:color w:val="000000"/>
          <w:sz w:val="20"/>
          <w:szCs w:val="20"/>
          <w:lang w:bidi="th-TH"/>
        </w:rPr>
        <w:t>was measured by a treadmill run with increasing workload (stepwise every min</w:t>
      </w:r>
      <w:proofErr w:type="spellStart"/>
      <w:r w:rsidRPr="00163A93">
        <w:rPr>
          <w:color w:val="000000"/>
          <w:sz w:val="20"/>
          <w:szCs w:val="20"/>
          <w:lang w:val="en-US" w:bidi="th-TH"/>
        </w:rPr>
        <w:t>ute</w:t>
      </w:r>
      <w:proofErr w:type="spellEnd"/>
      <w:r w:rsidRPr="00163A93">
        <w:rPr>
          <w:color w:val="000000"/>
          <w:sz w:val="20"/>
          <w:szCs w:val="20"/>
          <w:lang w:bidi="th-TH"/>
        </w:rPr>
        <w:t xml:space="preserve">), until muscle fatigue (time-to-fatigue). The time-to-fatigue </w:t>
      </w:r>
      <w:r w:rsidRPr="00163A93">
        <w:rPr>
          <w:color w:val="000000"/>
          <w:sz w:val="20"/>
          <w:szCs w:val="20"/>
          <w:lang w:val="en-GB" w:bidi="th-TH"/>
        </w:rPr>
        <w:t xml:space="preserve">which </w:t>
      </w:r>
      <w:r w:rsidRPr="00163A93">
        <w:rPr>
          <w:color w:val="000000"/>
          <w:sz w:val="20"/>
          <w:szCs w:val="20"/>
          <w:lang w:bidi="th-TH"/>
        </w:rPr>
        <w:t xml:space="preserve">was </w:t>
      </w:r>
      <w:r w:rsidRPr="00163A93">
        <w:rPr>
          <w:color w:val="000000"/>
          <w:sz w:val="20"/>
          <w:szCs w:val="20"/>
          <w:lang w:val="en-GB" w:bidi="th-TH"/>
        </w:rPr>
        <w:t xml:space="preserve">adopted as the fatigue threshold was </w:t>
      </w:r>
      <w:r w:rsidRPr="00163A93">
        <w:rPr>
          <w:color w:val="000000"/>
          <w:sz w:val="20"/>
          <w:szCs w:val="20"/>
          <w:lang w:bidi="th-TH"/>
        </w:rPr>
        <w:t>measured pre-study</w:t>
      </w:r>
      <w:r w:rsidRPr="00163A93">
        <w:rPr>
          <w:color w:val="000000"/>
          <w:sz w:val="20"/>
          <w:szCs w:val="20"/>
          <w:lang w:val="en-GB" w:bidi="th-TH"/>
        </w:rPr>
        <w:t>.</w:t>
      </w:r>
      <w:r w:rsidRPr="00163A93">
        <w:rPr>
          <w:color w:val="000000"/>
          <w:sz w:val="20"/>
          <w:szCs w:val="20"/>
          <w:lang w:bidi="th-TH"/>
        </w:rPr>
        <w:t xml:space="preserve"> </w:t>
      </w:r>
      <w:r w:rsidRPr="00163A93">
        <w:rPr>
          <w:color w:val="000000"/>
          <w:sz w:val="20"/>
          <w:szCs w:val="20"/>
          <w:lang w:val="en-GB" w:bidi="th-TH"/>
        </w:rPr>
        <w:t>A</w:t>
      </w:r>
      <w:r w:rsidRPr="00163A93">
        <w:rPr>
          <w:color w:val="000000"/>
          <w:sz w:val="20"/>
          <w:szCs w:val="20"/>
          <w:lang w:bidi="th-TH"/>
        </w:rPr>
        <w:t>t day 30</w:t>
      </w:r>
      <w:r w:rsidRPr="00163A93">
        <w:rPr>
          <w:color w:val="000000"/>
          <w:sz w:val="20"/>
          <w:szCs w:val="20"/>
          <w:lang w:val="en-GB" w:bidi="th-TH"/>
        </w:rPr>
        <w:t>, each participant was made to stop the exercise activity at his fatigue threshold.</w:t>
      </w:r>
      <w:r w:rsidR="00833E50" w:rsidRPr="00163A93">
        <w:rPr>
          <w:color w:val="000000"/>
          <w:sz w:val="20"/>
          <w:szCs w:val="20"/>
          <w:lang w:val="en-GB" w:bidi="th-TH"/>
        </w:rPr>
        <w:t xml:space="preserve"> </w:t>
      </w:r>
      <w:r w:rsidR="00833E50" w:rsidRPr="00163A93">
        <w:rPr>
          <w:color w:val="000000"/>
          <w:sz w:val="20"/>
          <w:szCs w:val="20"/>
          <w:lang w:val="en-US"/>
        </w:rPr>
        <w:t xml:space="preserve">Lactate levels were assayed at the same interval using </w:t>
      </w:r>
      <w:r w:rsidR="00833E50" w:rsidRPr="00163A93">
        <w:rPr>
          <w:color w:val="000000"/>
          <w:sz w:val="20"/>
          <w:szCs w:val="20"/>
        </w:rPr>
        <w:t xml:space="preserve">Lactate </w:t>
      </w:r>
      <w:r w:rsidR="00833E50" w:rsidRPr="00163A93">
        <w:rPr>
          <w:color w:val="000000"/>
          <w:sz w:val="20"/>
          <w:szCs w:val="20"/>
          <w:lang w:val="en-GB"/>
        </w:rPr>
        <w:t>p</w:t>
      </w:r>
      <w:r w:rsidR="00833E50" w:rsidRPr="00163A93">
        <w:rPr>
          <w:color w:val="000000"/>
          <w:sz w:val="20"/>
          <w:szCs w:val="20"/>
        </w:rPr>
        <w:t>ro</w:t>
      </w:r>
      <w:r w:rsidR="00833E50" w:rsidRPr="00163A93">
        <w:rPr>
          <w:color w:val="000000"/>
          <w:sz w:val="20"/>
          <w:szCs w:val="20"/>
          <w:vertAlign w:val="superscript"/>
        </w:rPr>
        <w:t>TM</w:t>
      </w:r>
      <w:r w:rsidR="00833E50" w:rsidRPr="00163A93">
        <w:rPr>
          <w:color w:val="000000"/>
          <w:sz w:val="20"/>
          <w:szCs w:val="20"/>
        </w:rPr>
        <w:t xml:space="preserve"> </w:t>
      </w:r>
      <w:r w:rsidR="00833E50" w:rsidRPr="00163A93">
        <w:rPr>
          <w:color w:val="000000"/>
          <w:sz w:val="20"/>
          <w:szCs w:val="20"/>
          <w:lang w:val="en-GB"/>
        </w:rPr>
        <w:t>t</w:t>
      </w:r>
      <w:r w:rsidR="00833E50" w:rsidRPr="00163A93">
        <w:rPr>
          <w:color w:val="000000"/>
          <w:sz w:val="20"/>
          <w:szCs w:val="20"/>
        </w:rPr>
        <w:t xml:space="preserve">est </w:t>
      </w:r>
      <w:r w:rsidR="00833E50" w:rsidRPr="00163A93">
        <w:rPr>
          <w:color w:val="000000"/>
          <w:sz w:val="20"/>
          <w:szCs w:val="20"/>
          <w:lang w:val="en-GB"/>
        </w:rPr>
        <w:t>s</w:t>
      </w:r>
      <w:r w:rsidR="00833E50" w:rsidRPr="00163A93">
        <w:rPr>
          <w:color w:val="000000"/>
          <w:sz w:val="20"/>
          <w:szCs w:val="20"/>
        </w:rPr>
        <w:t>trip</w:t>
      </w:r>
      <w:r w:rsidR="00833E50" w:rsidRPr="00163A93">
        <w:rPr>
          <w:color w:val="000000"/>
          <w:sz w:val="20"/>
          <w:szCs w:val="20"/>
          <w:lang w:val="en-GB"/>
        </w:rPr>
        <w:t xml:space="preserve"> and l</w:t>
      </w:r>
      <w:r w:rsidR="00833E50" w:rsidRPr="00163A93">
        <w:rPr>
          <w:color w:val="000000"/>
          <w:sz w:val="20"/>
          <w:szCs w:val="20"/>
        </w:rPr>
        <w:t xml:space="preserve">actate </w:t>
      </w:r>
      <w:r w:rsidR="00833E50" w:rsidRPr="00163A93">
        <w:rPr>
          <w:color w:val="000000"/>
          <w:sz w:val="20"/>
          <w:szCs w:val="20"/>
          <w:lang w:val="en-GB"/>
        </w:rPr>
        <w:t>p</w:t>
      </w:r>
      <w:r w:rsidR="00833E50" w:rsidRPr="00163A93">
        <w:rPr>
          <w:color w:val="000000"/>
          <w:sz w:val="20"/>
          <w:szCs w:val="20"/>
        </w:rPr>
        <w:t xml:space="preserve">ro </w:t>
      </w:r>
      <w:r w:rsidR="00833E50" w:rsidRPr="00163A93">
        <w:rPr>
          <w:color w:val="000000"/>
          <w:sz w:val="20"/>
          <w:szCs w:val="20"/>
          <w:lang w:val="en-GB"/>
        </w:rPr>
        <w:t>t</w:t>
      </w:r>
      <w:r w:rsidR="00833E50" w:rsidRPr="00163A93">
        <w:rPr>
          <w:color w:val="000000"/>
          <w:sz w:val="20"/>
          <w:szCs w:val="20"/>
        </w:rPr>
        <w:t xml:space="preserve">est </w:t>
      </w:r>
      <w:r w:rsidR="00833E50" w:rsidRPr="00163A93">
        <w:rPr>
          <w:color w:val="000000"/>
          <w:sz w:val="20"/>
          <w:szCs w:val="20"/>
          <w:lang w:val="en-GB"/>
        </w:rPr>
        <w:t>m</w:t>
      </w:r>
      <w:r w:rsidR="00833E50" w:rsidRPr="00163A93">
        <w:rPr>
          <w:color w:val="000000"/>
          <w:sz w:val="20"/>
          <w:szCs w:val="20"/>
        </w:rPr>
        <w:t>eter (</w:t>
      </w:r>
      <w:r w:rsidR="00833E50" w:rsidRPr="00163A93">
        <w:rPr>
          <w:color w:val="000000"/>
          <w:sz w:val="20"/>
          <w:szCs w:val="20"/>
          <w:lang w:val="en-GB"/>
        </w:rPr>
        <w:t>t</w:t>
      </w:r>
      <w:r w:rsidR="00833E50" w:rsidRPr="00163A93">
        <w:rPr>
          <w:color w:val="000000"/>
          <w:sz w:val="20"/>
          <w:szCs w:val="20"/>
        </w:rPr>
        <w:t xml:space="preserve">est </w:t>
      </w:r>
      <w:r w:rsidR="00833E50" w:rsidRPr="00163A93">
        <w:rPr>
          <w:color w:val="000000"/>
          <w:sz w:val="20"/>
          <w:szCs w:val="20"/>
          <w:lang w:val="en-GB"/>
        </w:rPr>
        <w:t>m</w:t>
      </w:r>
      <w:r w:rsidR="00833E50" w:rsidRPr="00163A93">
        <w:rPr>
          <w:color w:val="000000"/>
          <w:sz w:val="20"/>
          <w:szCs w:val="20"/>
        </w:rPr>
        <w:t>eter)</w:t>
      </w:r>
      <w:r w:rsidR="00833E50" w:rsidRPr="00163A93">
        <w:rPr>
          <w:color w:val="000000"/>
          <w:sz w:val="20"/>
          <w:szCs w:val="20"/>
          <w:lang w:val="en-GB"/>
        </w:rPr>
        <w:t xml:space="preserve"> ( procured from </w:t>
      </w:r>
      <w:r w:rsidR="00833E50" w:rsidRPr="00163A93">
        <w:rPr>
          <w:color w:val="000000"/>
          <w:sz w:val="20"/>
          <w:szCs w:val="20"/>
        </w:rPr>
        <w:t xml:space="preserve">Arkray, </w:t>
      </w:r>
      <w:r w:rsidR="00833E50" w:rsidRPr="00163A93">
        <w:rPr>
          <w:color w:val="000000"/>
          <w:sz w:val="20"/>
          <w:szCs w:val="20"/>
          <w:lang w:val="en-GB"/>
        </w:rPr>
        <w:t xml:space="preserve">USA </w:t>
      </w:r>
      <w:r w:rsidR="00833E50" w:rsidRPr="00163A93">
        <w:rPr>
          <w:color w:val="000000"/>
          <w:sz w:val="20"/>
          <w:szCs w:val="20"/>
        </w:rPr>
        <w:t>Inc.</w:t>
      </w:r>
      <w:r w:rsidR="00833E50" w:rsidRPr="00163A93">
        <w:rPr>
          <w:color w:val="000000"/>
          <w:sz w:val="20"/>
          <w:szCs w:val="20"/>
          <w:lang w:val="en-GB"/>
        </w:rPr>
        <w:t xml:space="preserve"> </w:t>
      </w:r>
      <w:r w:rsidR="00833E50" w:rsidRPr="00163A93">
        <w:rPr>
          <w:rStyle w:val="field-content"/>
          <w:color w:val="000000"/>
          <w:sz w:val="20"/>
          <w:szCs w:val="20"/>
        </w:rPr>
        <w:t>5198 West 76th Street</w:t>
      </w:r>
      <w:r w:rsidR="00833E50" w:rsidRPr="00163A93">
        <w:rPr>
          <w:color w:val="000000"/>
          <w:sz w:val="20"/>
          <w:szCs w:val="20"/>
        </w:rPr>
        <w:t xml:space="preserve">, </w:t>
      </w:r>
      <w:r w:rsidR="00833E50" w:rsidRPr="00163A93">
        <w:rPr>
          <w:rStyle w:val="field-content"/>
          <w:color w:val="000000"/>
          <w:sz w:val="20"/>
          <w:szCs w:val="20"/>
        </w:rPr>
        <w:t>Edina</w:t>
      </w:r>
      <w:r w:rsidR="00833E50" w:rsidRPr="00163A93">
        <w:rPr>
          <w:color w:val="000000"/>
          <w:sz w:val="20"/>
          <w:szCs w:val="20"/>
        </w:rPr>
        <w:t xml:space="preserve">, </w:t>
      </w:r>
      <w:r w:rsidR="00833E50" w:rsidRPr="00163A93">
        <w:rPr>
          <w:rStyle w:val="field-content"/>
          <w:color w:val="000000"/>
          <w:sz w:val="20"/>
          <w:szCs w:val="20"/>
        </w:rPr>
        <w:t>MN</w:t>
      </w:r>
      <w:r w:rsidR="00833E50" w:rsidRPr="00163A93">
        <w:rPr>
          <w:color w:val="000000"/>
          <w:sz w:val="20"/>
          <w:szCs w:val="20"/>
        </w:rPr>
        <w:t xml:space="preserve">, </w:t>
      </w:r>
      <w:r w:rsidR="00833E50" w:rsidRPr="00163A93">
        <w:rPr>
          <w:rStyle w:val="field-content"/>
          <w:color w:val="000000"/>
          <w:sz w:val="20"/>
          <w:szCs w:val="20"/>
        </w:rPr>
        <w:t>55439</w:t>
      </w:r>
      <w:r w:rsidR="00833E50" w:rsidRPr="00163A93">
        <w:rPr>
          <w:color w:val="000000"/>
          <w:sz w:val="20"/>
          <w:szCs w:val="20"/>
        </w:rPr>
        <w:t xml:space="preserve">, </w:t>
      </w:r>
      <w:r w:rsidR="00833E50" w:rsidRPr="00163A93">
        <w:rPr>
          <w:rStyle w:val="field-content"/>
          <w:color w:val="000000"/>
          <w:sz w:val="20"/>
          <w:szCs w:val="20"/>
        </w:rPr>
        <w:t>United States</w:t>
      </w:r>
      <w:r w:rsidR="00833E50" w:rsidRPr="00163A93">
        <w:rPr>
          <w:rStyle w:val="field-content"/>
          <w:color w:val="000000"/>
          <w:sz w:val="20"/>
          <w:szCs w:val="20"/>
          <w:lang w:val="en-US"/>
        </w:rPr>
        <w:t>)</w:t>
      </w:r>
      <w:r w:rsidR="00833E50" w:rsidRPr="00163A93">
        <w:rPr>
          <w:rStyle w:val="field-content"/>
          <w:color w:val="000000"/>
          <w:sz w:val="20"/>
          <w:szCs w:val="20"/>
          <w:lang w:val="en-GB"/>
        </w:rPr>
        <w:t>.</w:t>
      </w:r>
    </w:p>
    <w:p w:rsidR="0016287B" w:rsidRPr="00163A93" w:rsidRDefault="009B5C62" w:rsidP="0016287B">
      <w:pPr>
        <w:pStyle w:val="NoSpacing"/>
        <w:jc w:val="both"/>
        <w:rPr>
          <w:b/>
          <w:color w:val="000000"/>
          <w:sz w:val="20"/>
          <w:szCs w:val="20"/>
          <w:lang w:bidi="th-TH"/>
        </w:rPr>
      </w:pPr>
      <w:r>
        <w:rPr>
          <w:b/>
          <w:color w:val="000000"/>
          <w:sz w:val="20"/>
          <w:szCs w:val="20"/>
          <w:lang w:bidi="th-TH"/>
        </w:rPr>
        <w:t xml:space="preserve">2.3. </w:t>
      </w:r>
      <w:r w:rsidR="0016287B" w:rsidRPr="00163A93">
        <w:rPr>
          <w:b/>
          <w:color w:val="000000"/>
          <w:sz w:val="20"/>
          <w:szCs w:val="20"/>
          <w:lang w:bidi="th-TH"/>
        </w:rPr>
        <w:t>Data Analysis</w:t>
      </w:r>
    </w:p>
    <w:p w:rsidR="0016287B" w:rsidRPr="00163A93" w:rsidRDefault="0016287B" w:rsidP="009B5C62">
      <w:pPr>
        <w:autoSpaceDE w:val="0"/>
        <w:autoSpaceDN w:val="0"/>
        <w:adjustRightInd w:val="0"/>
        <w:ind w:firstLine="720"/>
        <w:jc w:val="both"/>
        <w:rPr>
          <w:color w:val="000000"/>
          <w:sz w:val="20"/>
          <w:szCs w:val="20"/>
          <w:lang w:bidi="th-TH"/>
        </w:rPr>
      </w:pPr>
      <w:r w:rsidRPr="00163A93">
        <w:rPr>
          <w:rFonts w:cs="Helvetica"/>
          <w:color w:val="000000"/>
          <w:sz w:val="20"/>
          <w:szCs w:val="20"/>
          <w:lang w:bidi="th-TH"/>
        </w:rPr>
        <w:t xml:space="preserve">The data generated were analyzed by </w:t>
      </w:r>
      <w:r w:rsidR="000C06D9" w:rsidRPr="00163A93">
        <w:rPr>
          <w:rFonts w:cs="Helvetica"/>
          <w:color w:val="000000"/>
          <w:sz w:val="20"/>
          <w:szCs w:val="20"/>
          <w:lang w:val="en-US" w:bidi="th-TH"/>
        </w:rPr>
        <w:t xml:space="preserve">using </w:t>
      </w:r>
      <w:r w:rsidRPr="00163A93">
        <w:rPr>
          <w:color w:val="000000"/>
          <w:sz w:val="20"/>
          <w:szCs w:val="20"/>
          <w:lang w:bidi="th-TH"/>
        </w:rPr>
        <w:t>SPSS software (version 20</w:t>
      </w:r>
      <w:r w:rsidR="000C06D9" w:rsidRPr="00163A93">
        <w:rPr>
          <w:color w:val="000000"/>
          <w:sz w:val="20"/>
          <w:szCs w:val="20"/>
          <w:lang w:bidi="th-TH"/>
        </w:rPr>
        <w:t>.0, Chicago, USA)</w:t>
      </w:r>
      <w:r w:rsidRPr="00163A93">
        <w:rPr>
          <w:color w:val="000000"/>
          <w:sz w:val="20"/>
          <w:szCs w:val="20"/>
          <w:lang w:bidi="th-TH"/>
        </w:rPr>
        <w:t xml:space="preserve">, the paired </w:t>
      </w:r>
      <w:r w:rsidRPr="00163A93">
        <w:rPr>
          <w:i/>
          <w:iCs/>
          <w:color w:val="000000"/>
          <w:sz w:val="20"/>
          <w:szCs w:val="20"/>
          <w:lang w:bidi="th-TH"/>
        </w:rPr>
        <w:t xml:space="preserve">t </w:t>
      </w:r>
      <w:r w:rsidRPr="00163A93">
        <w:rPr>
          <w:color w:val="000000"/>
          <w:sz w:val="20"/>
          <w:szCs w:val="20"/>
          <w:lang w:bidi="th-TH"/>
        </w:rPr>
        <w:t xml:space="preserve">test and independent samples-test  were used to compare values of the experimental treatment and control group. A comparison was considered statistically significant if the </w:t>
      </w:r>
      <w:r w:rsidRPr="00163A93">
        <w:rPr>
          <w:i/>
          <w:iCs/>
          <w:color w:val="000000"/>
          <w:sz w:val="20"/>
          <w:szCs w:val="20"/>
          <w:lang w:bidi="th-TH"/>
        </w:rPr>
        <w:t xml:space="preserve">P </w:t>
      </w:r>
      <w:r w:rsidRPr="00163A93">
        <w:rPr>
          <w:color w:val="000000"/>
          <w:sz w:val="20"/>
          <w:szCs w:val="20"/>
          <w:lang w:bidi="th-TH"/>
        </w:rPr>
        <w:t>value was &lt; 0.05.</w:t>
      </w:r>
    </w:p>
    <w:p w:rsidR="0016287B" w:rsidRPr="00163A93" w:rsidRDefault="0016287B" w:rsidP="00C45183">
      <w:pPr>
        <w:autoSpaceDE w:val="0"/>
        <w:autoSpaceDN w:val="0"/>
        <w:adjustRightInd w:val="0"/>
        <w:jc w:val="both"/>
        <w:rPr>
          <w:b/>
          <w:iCs/>
          <w:color w:val="000000"/>
          <w:sz w:val="20"/>
          <w:szCs w:val="20"/>
          <w:lang w:val="en-US" w:bidi="th-TH"/>
        </w:rPr>
      </w:pPr>
    </w:p>
    <w:p w:rsidR="00E92B84" w:rsidRDefault="009B5C62" w:rsidP="00C45183">
      <w:pPr>
        <w:autoSpaceDE w:val="0"/>
        <w:autoSpaceDN w:val="0"/>
        <w:adjustRightInd w:val="0"/>
        <w:jc w:val="both"/>
        <w:rPr>
          <w:b/>
          <w:color w:val="000000"/>
          <w:sz w:val="20"/>
          <w:szCs w:val="20"/>
          <w:lang w:val="en-GB" w:bidi="th-TH"/>
        </w:rPr>
      </w:pPr>
      <w:r>
        <w:rPr>
          <w:b/>
          <w:color w:val="000000"/>
          <w:sz w:val="20"/>
          <w:szCs w:val="20"/>
          <w:lang w:val="en-GB" w:bidi="th-TH"/>
        </w:rPr>
        <w:t xml:space="preserve">3. </w:t>
      </w:r>
      <w:r w:rsidR="002D265F" w:rsidRPr="00163A93">
        <w:rPr>
          <w:b/>
          <w:color w:val="000000"/>
          <w:sz w:val="20"/>
          <w:szCs w:val="20"/>
          <w:lang w:val="en-GB" w:bidi="th-TH"/>
        </w:rPr>
        <w:t>Results</w:t>
      </w:r>
      <w:r w:rsidR="002D265F">
        <w:rPr>
          <w:b/>
          <w:color w:val="000000"/>
          <w:sz w:val="20"/>
          <w:szCs w:val="20"/>
          <w:lang w:val="en-GB" w:bidi="th-TH"/>
        </w:rPr>
        <w:t xml:space="preserve"> </w:t>
      </w:r>
    </w:p>
    <w:p w:rsidR="00163A93" w:rsidRPr="00163A93" w:rsidRDefault="00163A93" w:rsidP="009B5C62">
      <w:pPr>
        <w:pStyle w:val="NoSpacing"/>
        <w:ind w:firstLine="720"/>
        <w:jc w:val="both"/>
        <w:rPr>
          <w:color w:val="000000"/>
          <w:sz w:val="20"/>
          <w:szCs w:val="20"/>
          <w:lang w:val="en-GB" w:bidi="th-TH"/>
        </w:rPr>
      </w:pPr>
      <w:r w:rsidRPr="00163A93">
        <w:rPr>
          <w:color w:val="000000"/>
          <w:sz w:val="20"/>
          <w:szCs w:val="20"/>
        </w:rPr>
        <w:t>Paired t-test results showed that there was significant difference (p=0.039) in lactate levels (</w:t>
      </w:r>
      <w:proofErr w:type="spellStart"/>
      <w:r w:rsidRPr="00163A93">
        <w:rPr>
          <w:color w:val="000000"/>
          <w:sz w:val="20"/>
          <w:szCs w:val="20"/>
        </w:rPr>
        <w:t>mmol</w:t>
      </w:r>
      <w:proofErr w:type="spellEnd"/>
      <w:r w:rsidRPr="00163A93">
        <w:rPr>
          <w:color w:val="000000"/>
          <w:sz w:val="20"/>
          <w:szCs w:val="20"/>
        </w:rPr>
        <w:t xml:space="preserve">/L) after supplementation with M. </w:t>
      </w:r>
      <w:proofErr w:type="spellStart"/>
      <w:r w:rsidRPr="00163A93">
        <w:rPr>
          <w:color w:val="000000"/>
          <w:sz w:val="20"/>
          <w:szCs w:val="20"/>
        </w:rPr>
        <w:t>citrifolia</w:t>
      </w:r>
      <w:proofErr w:type="spellEnd"/>
      <w:r w:rsidRPr="00163A93">
        <w:rPr>
          <w:color w:val="000000"/>
          <w:sz w:val="20"/>
          <w:szCs w:val="20"/>
        </w:rPr>
        <w:t xml:space="preserve"> juice. There was no significant difference (p=0.705) in lactate levels (</w:t>
      </w:r>
      <w:proofErr w:type="spellStart"/>
      <w:r w:rsidRPr="00163A93">
        <w:rPr>
          <w:color w:val="000000"/>
          <w:sz w:val="20"/>
          <w:szCs w:val="20"/>
        </w:rPr>
        <w:t>mmol</w:t>
      </w:r>
      <w:proofErr w:type="spellEnd"/>
      <w:r w:rsidRPr="00163A93">
        <w:rPr>
          <w:color w:val="000000"/>
          <w:sz w:val="20"/>
          <w:szCs w:val="20"/>
        </w:rPr>
        <w:t>/L) after placebo juice supplementation. Independent t-test showed that there was significant difference (p=0.007) in lactate levels (</w:t>
      </w:r>
      <w:proofErr w:type="spellStart"/>
      <w:r w:rsidRPr="00163A93">
        <w:rPr>
          <w:color w:val="000000"/>
          <w:sz w:val="20"/>
          <w:szCs w:val="20"/>
        </w:rPr>
        <w:t>mmol</w:t>
      </w:r>
      <w:proofErr w:type="spellEnd"/>
      <w:r w:rsidRPr="00163A93">
        <w:rPr>
          <w:color w:val="000000"/>
          <w:sz w:val="20"/>
          <w:szCs w:val="20"/>
        </w:rPr>
        <w:t>/L) between males and females in both groups pre- and post-training. Correlation analysis (Figures 1-9) showed significant differences in the rise in lactate levels of both males and females in the experimental group after supplementation. Thus, this s</w:t>
      </w:r>
      <w:r w:rsidRPr="00163A93">
        <w:rPr>
          <w:color w:val="000000"/>
          <w:sz w:val="20"/>
          <w:szCs w:val="20"/>
          <w:lang w:bidi="th-TH"/>
        </w:rPr>
        <w:t>upplement can delay the onset of fatigue.</w:t>
      </w:r>
      <w:r w:rsidRPr="00163A93">
        <w:rPr>
          <w:color w:val="000000"/>
          <w:sz w:val="20"/>
          <w:szCs w:val="20"/>
          <w:lang w:val="en-GB" w:bidi="th-TH"/>
        </w:rPr>
        <w:t xml:space="preserve"> </w:t>
      </w:r>
      <w:r w:rsidRPr="00163A93">
        <w:rPr>
          <w:color w:val="000000"/>
          <w:sz w:val="20"/>
          <w:szCs w:val="20"/>
        </w:rPr>
        <w:t xml:space="preserve">It showed no significant difference in the rise in lactate levels of both males and females in the control group after supplementation. Thus, </w:t>
      </w:r>
      <w:r w:rsidRPr="00163A93">
        <w:rPr>
          <w:color w:val="000000"/>
          <w:sz w:val="20"/>
          <w:szCs w:val="20"/>
          <w:lang w:bidi="th-TH"/>
        </w:rPr>
        <w:t>control drink has no effect on the onset of fatigue.</w:t>
      </w:r>
      <w:r w:rsidRPr="00163A93">
        <w:rPr>
          <w:color w:val="000000"/>
          <w:sz w:val="20"/>
          <w:szCs w:val="20"/>
          <w:lang w:val="en-GB" w:bidi="th-TH"/>
        </w:rPr>
        <w:t xml:space="preserve"> </w:t>
      </w:r>
    </w:p>
    <w:p w:rsidR="00E05BFC" w:rsidRPr="00163A93" w:rsidRDefault="009B5C62" w:rsidP="006B61DA">
      <w:pPr>
        <w:pStyle w:val="NoSpacing"/>
        <w:jc w:val="both"/>
        <w:rPr>
          <w:b/>
          <w:color w:val="000000"/>
          <w:sz w:val="20"/>
          <w:szCs w:val="20"/>
        </w:rPr>
      </w:pPr>
      <w:r>
        <w:rPr>
          <w:b/>
          <w:color w:val="000000"/>
          <w:sz w:val="20"/>
          <w:szCs w:val="20"/>
        </w:rPr>
        <w:t xml:space="preserve">3.1. </w:t>
      </w:r>
      <w:r w:rsidR="00E05BFC" w:rsidRPr="00163A93">
        <w:rPr>
          <w:b/>
          <w:color w:val="000000"/>
          <w:sz w:val="20"/>
          <w:szCs w:val="20"/>
        </w:rPr>
        <w:t xml:space="preserve">Lactate </w:t>
      </w:r>
      <w:r w:rsidR="00E05BFC" w:rsidRPr="00163A93">
        <w:rPr>
          <w:b/>
          <w:color w:val="000000"/>
          <w:sz w:val="20"/>
          <w:szCs w:val="20"/>
          <w:lang w:val="en-GB"/>
        </w:rPr>
        <w:t>reduction</w:t>
      </w:r>
      <w:r w:rsidR="00E05BFC" w:rsidRPr="00163A93">
        <w:rPr>
          <w:b/>
          <w:color w:val="000000"/>
          <w:sz w:val="20"/>
          <w:szCs w:val="20"/>
        </w:rPr>
        <w:t xml:space="preserve"> in female </w:t>
      </w:r>
      <w:proofErr w:type="gramStart"/>
      <w:r w:rsidR="00E05BFC" w:rsidRPr="00163A93">
        <w:rPr>
          <w:b/>
          <w:color w:val="000000"/>
          <w:sz w:val="20"/>
          <w:szCs w:val="20"/>
        </w:rPr>
        <w:t>athletes</w:t>
      </w:r>
      <w:proofErr w:type="gramEnd"/>
      <w:r w:rsidR="00E05BFC" w:rsidRPr="00163A93">
        <w:rPr>
          <w:b/>
          <w:color w:val="000000"/>
          <w:sz w:val="20"/>
          <w:szCs w:val="20"/>
        </w:rPr>
        <w:t xml:space="preserve"> post-supplementation (Experimental group)</w:t>
      </w:r>
    </w:p>
    <w:p w:rsidR="00FE2073" w:rsidRDefault="00E05BFC" w:rsidP="009B5C62">
      <w:pPr>
        <w:pStyle w:val="NoSpacing"/>
        <w:ind w:firstLine="720"/>
        <w:jc w:val="both"/>
        <w:rPr>
          <w:color w:val="000000"/>
          <w:sz w:val="20"/>
          <w:szCs w:val="20"/>
        </w:rPr>
      </w:pPr>
      <w:r w:rsidRPr="00163A93">
        <w:rPr>
          <w:color w:val="000000"/>
          <w:sz w:val="20"/>
          <w:szCs w:val="20"/>
        </w:rPr>
        <w:t xml:space="preserve">Figure </w:t>
      </w:r>
      <w:r w:rsidR="00A56252" w:rsidRPr="00163A93">
        <w:rPr>
          <w:color w:val="000000"/>
          <w:sz w:val="20"/>
          <w:szCs w:val="20"/>
        </w:rPr>
        <w:t>1</w:t>
      </w:r>
      <w:r w:rsidRPr="00163A93">
        <w:rPr>
          <w:color w:val="000000"/>
          <w:sz w:val="20"/>
          <w:szCs w:val="20"/>
        </w:rPr>
        <w:t xml:space="preserve"> shows the lactate reduction in female athletes</w:t>
      </w:r>
      <w:r w:rsidR="00FE2073" w:rsidRPr="00163A93">
        <w:rPr>
          <w:color w:val="000000"/>
          <w:sz w:val="20"/>
          <w:szCs w:val="20"/>
        </w:rPr>
        <w:t>’</w:t>
      </w:r>
      <w:r w:rsidRPr="00163A93">
        <w:rPr>
          <w:color w:val="000000"/>
          <w:sz w:val="20"/>
          <w:szCs w:val="20"/>
        </w:rPr>
        <w:t xml:space="preserve"> post-supplementation (experimental group). </w:t>
      </w:r>
    </w:p>
    <w:p w:rsidR="00AB126A" w:rsidRDefault="00AB126A" w:rsidP="00AB126A">
      <w:pPr>
        <w:pStyle w:val="NoSpacing"/>
        <w:ind w:firstLine="720"/>
        <w:jc w:val="both"/>
        <w:rPr>
          <w:color w:val="000000"/>
          <w:sz w:val="20"/>
          <w:szCs w:val="20"/>
        </w:rPr>
      </w:pPr>
      <w:r w:rsidRPr="00163A93">
        <w:rPr>
          <w:color w:val="000000"/>
          <w:sz w:val="20"/>
          <w:szCs w:val="20"/>
        </w:rPr>
        <w:t>It shows significant reduction of lactate levels in all the female athletes after supplementation and the R</w:t>
      </w:r>
      <w:r w:rsidRPr="00163A93">
        <w:rPr>
          <w:color w:val="000000"/>
          <w:sz w:val="20"/>
          <w:szCs w:val="20"/>
          <w:vertAlign w:val="superscript"/>
        </w:rPr>
        <w:t>2</w:t>
      </w:r>
      <w:r w:rsidRPr="00163A93">
        <w:rPr>
          <w:color w:val="000000"/>
          <w:sz w:val="20"/>
          <w:szCs w:val="20"/>
        </w:rPr>
        <w:t xml:space="preserve"> values (Table 1) for all the models show strong correlation before and after taking the supplement. Based on the degree of correlation, the power law model is selected as the equation of best fit.</w:t>
      </w:r>
    </w:p>
    <w:p w:rsidR="00AB126A" w:rsidRPr="00AB126A"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222pt;height:21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">
            <v:imagedata r:id="rId14" o:title="" cropbottom="-32f"/>
            <o:lock v:ext="edit" aspectratio="f"/>
          </v:shape>
        </w:pict>
      </w:r>
    </w:p>
    <w:p w:rsidR="00FE2073" w:rsidRPr="00AB126A" w:rsidRDefault="00FE2073" w:rsidP="00FE2073">
      <w:pPr>
        <w:pStyle w:val="NoSpacing"/>
        <w:jc w:val="both"/>
        <w:rPr>
          <w:b/>
          <w:color w:val="000000"/>
          <w:sz w:val="18"/>
          <w:szCs w:val="18"/>
        </w:rPr>
      </w:pPr>
      <w:r w:rsidRPr="00AB126A">
        <w:rPr>
          <w:b/>
          <w:color w:val="000000"/>
          <w:sz w:val="18"/>
          <w:szCs w:val="18"/>
        </w:rPr>
        <w:t>Figure 1: Lactate reduction in female athletes’ post-supplementation (Experimental group)</w:t>
      </w:r>
    </w:p>
    <w:p w:rsidR="00FE2073" w:rsidRPr="00AB126A" w:rsidRDefault="00FE2073" w:rsidP="00FE2073">
      <w:pPr>
        <w:pStyle w:val="NoSpacing"/>
        <w:jc w:val="both"/>
        <w:rPr>
          <w:color w:val="000000"/>
          <w:sz w:val="18"/>
          <w:szCs w:val="18"/>
        </w:rPr>
      </w:pPr>
    </w:p>
    <w:p w:rsidR="00FE2073" w:rsidRPr="00AB126A" w:rsidRDefault="00FE2073" w:rsidP="00FE2073">
      <w:pPr>
        <w:pStyle w:val="NoSpacing"/>
        <w:jc w:val="both"/>
        <w:rPr>
          <w:b/>
          <w:color w:val="000000"/>
          <w:sz w:val="18"/>
          <w:szCs w:val="18"/>
        </w:rPr>
      </w:pPr>
      <w:r w:rsidRPr="00AB126A">
        <w:rPr>
          <w:b/>
          <w:color w:val="000000"/>
          <w:sz w:val="18"/>
          <w:szCs w:val="18"/>
        </w:rPr>
        <w:t xml:space="preserve">Table 1: Correlation of lactate reduction in female </w:t>
      </w:r>
      <w:proofErr w:type="gramStart"/>
      <w:r w:rsidRPr="00AB126A">
        <w:rPr>
          <w:b/>
          <w:color w:val="000000"/>
          <w:sz w:val="18"/>
          <w:szCs w:val="18"/>
        </w:rPr>
        <w:t>athletes</w:t>
      </w:r>
      <w:proofErr w:type="gramEnd"/>
      <w:r w:rsidRPr="00AB126A">
        <w:rPr>
          <w:b/>
          <w:color w:val="000000"/>
          <w:sz w:val="18"/>
          <w:szCs w:val="18"/>
        </w:rPr>
        <w:t xml:space="preserve"> post-supplementation (Experimental group)</w:t>
      </w:r>
    </w:p>
    <w:tbl>
      <w:tblPr>
        <w:tblW w:w="0" w:type="auto"/>
        <w:tblBorders>
          <w:top w:val="single" w:sz="4" w:space="0" w:color="auto"/>
          <w:bottom w:val="single" w:sz="4" w:space="0" w:color="auto"/>
        </w:tblBorders>
        <w:tblLook w:val="04A0"/>
      </w:tblPr>
      <w:tblGrid>
        <w:gridCol w:w="1104"/>
        <w:gridCol w:w="1701"/>
        <w:gridCol w:w="621"/>
        <w:gridCol w:w="1116"/>
      </w:tblGrid>
      <w:tr w:rsidR="00FE2073" w:rsidRPr="0083789D" w:rsidTr="00AB126A">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Model name</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Model</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R</w:t>
            </w:r>
            <w:r w:rsidRPr="0083789D">
              <w:rPr>
                <w:rFonts w:eastAsiaTheme="minorEastAsia"/>
                <w:color w:val="000000"/>
                <w:sz w:val="18"/>
                <w:szCs w:val="18"/>
                <w:vertAlign w:val="superscript"/>
              </w:rPr>
              <w:t>2</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 xml:space="preserve">Choice </w:t>
            </w:r>
          </w:p>
        </w:tc>
      </w:tr>
      <w:tr w:rsidR="00FE2073" w:rsidRPr="0083789D" w:rsidTr="00AB126A">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Linear</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y = 0.787x - 0.591</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0.784</w:t>
            </w:r>
          </w:p>
        </w:tc>
        <w:tc>
          <w:tcPr>
            <w:tcW w:w="0" w:type="auto"/>
            <w:vAlign w:val="center"/>
          </w:tcPr>
          <w:p w:rsidR="00FE2073" w:rsidRPr="0083789D" w:rsidRDefault="00FE2073" w:rsidP="00AB126A">
            <w:pPr>
              <w:pStyle w:val="NoSpacing"/>
              <w:jc w:val="center"/>
              <w:rPr>
                <w:rFonts w:eastAsiaTheme="minorEastAsia"/>
                <w:color w:val="000000"/>
                <w:sz w:val="18"/>
                <w:szCs w:val="18"/>
              </w:rPr>
            </w:pPr>
          </w:p>
        </w:tc>
      </w:tr>
      <w:tr w:rsidR="00FE2073" w:rsidRPr="0083789D" w:rsidTr="00AB126A">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Exponential</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y = 1.504e</w:t>
            </w:r>
            <w:r w:rsidRPr="0083789D">
              <w:rPr>
                <w:rFonts w:eastAsiaTheme="minorEastAsia"/>
                <w:color w:val="000000"/>
                <w:sz w:val="18"/>
                <w:szCs w:val="18"/>
                <w:vertAlign w:val="superscript"/>
              </w:rPr>
              <w:t>0.158x</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0.784</w:t>
            </w:r>
          </w:p>
        </w:tc>
        <w:tc>
          <w:tcPr>
            <w:tcW w:w="0" w:type="auto"/>
            <w:vAlign w:val="center"/>
          </w:tcPr>
          <w:p w:rsidR="00FE2073" w:rsidRPr="0083789D" w:rsidRDefault="00FE2073" w:rsidP="00AB126A">
            <w:pPr>
              <w:pStyle w:val="NoSpacing"/>
              <w:jc w:val="center"/>
              <w:rPr>
                <w:rFonts w:eastAsiaTheme="minorEastAsia"/>
                <w:color w:val="000000"/>
                <w:sz w:val="18"/>
                <w:szCs w:val="18"/>
              </w:rPr>
            </w:pPr>
          </w:p>
        </w:tc>
      </w:tr>
      <w:tr w:rsidR="00FE2073" w:rsidRPr="0083789D" w:rsidTr="00AB126A">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Polynomial</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y = -0.017x</w:t>
            </w:r>
            <w:r w:rsidRPr="0083789D">
              <w:rPr>
                <w:rFonts w:eastAsiaTheme="minorEastAsia"/>
                <w:color w:val="000000"/>
                <w:sz w:val="18"/>
                <w:szCs w:val="18"/>
                <w:vertAlign w:val="superscript"/>
              </w:rPr>
              <w:t>2</w:t>
            </w:r>
            <w:r w:rsidRPr="0083789D">
              <w:rPr>
                <w:rFonts w:eastAsiaTheme="minorEastAsia"/>
                <w:color w:val="000000"/>
                <w:sz w:val="18"/>
                <w:szCs w:val="18"/>
              </w:rPr>
              <w:t xml:space="preserve"> + 1.044x - 1.484</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0.785</w:t>
            </w:r>
          </w:p>
        </w:tc>
        <w:tc>
          <w:tcPr>
            <w:tcW w:w="0" w:type="auto"/>
            <w:vAlign w:val="center"/>
          </w:tcPr>
          <w:p w:rsidR="00FE2073" w:rsidRPr="0083789D" w:rsidRDefault="00FE2073" w:rsidP="00AB126A">
            <w:pPr>
              <w:pStyle w:val="NoSpacing"/>
              <w:jc w:val="center"/>
              <w:rPr>
                <w:rFonts w:eastAsiaTheme="minorEastAsia"/>
                <w:color w:val="000000"/>
                <w:sz w:val="18"/>
                <w:szCs w:val="18"/>
              </w:rPr>
            </w:pPr>
          </w:p>
        </w:tc>
      </w:tr>
      <w:tr w:rsidR="00FE2073" w:rsidRPr="0083789D" w:rsidTr="00AB126A">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Power</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y = 0.52x</w:t>
            </w:r>
            <w:r w:rsidRPr="0083789D">
              <w:rPr>
                <w:rFonts w:eastAsiaTheme="minorEastAsia"/>
                <w:color w:val="000000"/>
                <w:sz w:val="18"/>
                <w:szCs w:val="18"/>
                <w:vertAlign w:val="superscript"/>
              </w:rPr>
              <w:t>1.144</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0.815</w:t>
            </w:r>
          </w:p>
        </w:tc>
        <w:tc>
          <w:tcPr>
            <w:tcW w:w="0" w:type="auto"/>
            <w:vAlign w:val="center"/>
          </w:tcPr>
          <w:p w:rsidR="00FE2073" w:rsidRPr="0083789D" w:rsidRDefault="00FE2073" w:rsidP="00AB126A">
            <w:pPr>
              <w:pStyle w:val="NoSpacing"/>
              <w:jc w:val="center"/>
              <w:rPr>
                <w:rFonts w:eastAsiaTheme="minorEastAsia"/>
                <w:color w:val="000000"/>
                <w:sz w:val="18"/>
                <w:szCs w:val="18"/>
              </w:rPr>
            </w:pPr>
            <w:r w:rsidRPr="0083789D">
              <w:rPr>
                <w:rFonts w:eastAsiaTheme="minorEastAsia"/>
                <w:color w:val="000000"/>
                <w:sz w:val="18"/>
                <w:szCs w:val="18"/>
              </w:rPr>
              <w:t>SELECTED</w:t>
            </w:r>
          </w:p>
        </w:tc>
      </w:tr>
    </w:tbl>
    <w:p w:rsidR="00FE2073" w:rsidRPr="00AB126A" w:rsidRDefault="00FE2073" w:rsidP="00FE2073">
      <w:pPr>
        <w:pStyle w:val="NoSpacing"/>
        <w:jc w:val="both"/>
        <w:rPr>
          <w:color w:val="000000"/>
          <w:sz w:val="18"/>
          <w:szCs w:val="18"/>
        </w:rPr>
      </w:pPr>
    </w:p>
    <w:p w:rsidR="00E05BFC" w:rsidRPr="00163A93" w:rsidRDefault="009B5C62" w:rsidP="006B61DA">
      <w:pPr>
        <w:pStyle w:val="NoSpacing"/>
        <w:jc w:val="both"/>
        <w:rPr>
          <w:b/>
          <w:color w:val="000000"/>
          <w:sz w:val="20"/>
          <w:szCs w:val="20"/>
        </w:rPr>
      </w:pPr>
      <w:r>
        <w:rPr>
          <w:b/>
          <w:color w:val="000000"/>
          <w:sz w:val="20"/>
          <w:szCs w:val="20"/>
        </w:rPr>
        <w:t xml:space="preserve">3.2. </w:t>
      </w:r>
      <w:r w:rsidR="00E05BFC" w:rsidRPr="00163A93">
        <w:rPr>
          <w:b/>
          <w:color w:val="000000"/>
          <w:sz w:val="20"/>
          <w:szCs w:val="20"/>
        </w:rPr>
        <w:t>Lactate reduction in male athletes (Experimental group) after supplementation</w:t>
      </w:r>
    </w:p>
    <w:p w:rsidR="00AB126A" w:rsidRPr="00163A93"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 id="Chart 8" o:spid="_x0000_i1026" type="#_x0000_t75" style="width:230.25pt;height:21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">
            <v:imagedata r:id="rId15" o:title="" cropbottom="-29f"/>
            <o:lock v:ext="edit" aspectratio="f"/>
          </v:shape>
        </w:pict>
      </w:r>
    </w:p>
    <w:p w:rsidR="00FE2073" w:rsidRDefault="00FE2073" w:rsidP="00FE2073">
      <w:pPr>
        <w:pStyle w:val="NoSpacing"/>
        <w:jc w:val="both"/>
        <w:rPr>
          <w:b/>
          <w:color w:val="000000"/>
          <w:sz w:val="18"/>
          <w:szCs w:val="18"/>
        </w:rPr>
      </w:pPr>
      <w:r w:rsidRPr="00AB126A">
        <w:rPr>
          <w:b/>
          <w:color w:val="000000"/>
          <w:sz w:val="18"/>
          <w:szCs w:val="18"/>
        </w:rPr>
        <w:t>Figure 2: Lactate reduction in male athletes (Experimental group) after supplementation</w:t>
      </w:r>
    </w:p>
    <w:p w:rsidR="0094481B" w:rsidRPr="00AB126A" w:rsidRDefault="0094481B" w:rsidP="00FE2073">
      <w:pPr>
        <w:pStyle w:val="NoSpacing"/>
        <w:jc w:val="both"/>
        <w:rPr>
          <w:b/>
          <w:color w:val="000000"/>
          <w:sz w:val="18"/>
          <w:szCs w:val="18"/>
        </w:rPr>
      </w:pPr>
    </w:p>
    <w:p w:rsidR="0094481B" w:rsidRDefault="0094481B" w:rsidP="0094481B">
      <w:pPr>
        <w:pStyle w:val="NoSpacing"/>
        <w:ind w:firstLine="720"/>
        <w:jc w:val="both"/>
        <w:rPr>
          <w:color w:val="000000"/>
          <w:sz w:val="20"/>
          <w:szCs w:val="20"/>
        </w:rPr>
      </w:pPr>
      <w:r w:rsidRPr="00163A93">
        <w:rPr>
          <w:color w:val="000000"/>
          <w:sz w:val="20"/>
          <w:szCs w:val="20"/>
        </w:rPr>
        <w:t xml:space="preserve">Figure 2 shows lactate reduction in male athletes (experimental group) after supplementation. It shows higher lactate level reduction among male athletes after supplementation compared to that of the females in Figure 1. </w:t>
      </w:r>
    </w:p>
    <w:p w:rsidR="00E05BFC" w:rsidRDefault="00E05BFC" w:rsidP="009B5C62">
      <w:pPr>
        <w:pStyle w:val="NoSpacing"/>
        <w:ind w:firstLine="720"/>
        <w:jc w:val="both"/>
        <w:rPr>
          <w:color w:val="000000"/>
          <w:sz w:val="20"/>
          <w:szCs w:val="20"/>
        </w:rPr>
      </w:pPr>
      <w:r w:rsidRPr="00163A93">
        <w:rPr>
          <w:color w:val="000000"/>
          <w:sz w:val="20"/>
          <w:szCs w:val="20"/>
        </w:rPr>
        <w:t>And the correlation of lactate levels before and after the experiment shows stronger correlation on the effects of the supplement. Based on the degree of correlation, the power law model is selected as the equation of best fit</w:t>
      </w:r>
      <w:r w:rsidR="00A56252" w:rsidRPr="00163A93">
        <w:rPr>
          <w:color w:val="000000"/>
          <w:sz w:val="20"/>
          <w:szCs w:val="20"/>
        </w:rPr>
        <w:t xml:space="preserve"> (Table 2</w:t>
      </w:r>
      <w:r w:rsidRPr="00163A93">
        <w:rPr>
          <w:color w:val="000000"/>
          <w:sz w:val="20"/>
          <w:szCs w:val="20"/>
        </w:rPr>
        <w:t>).</w:t>
      </w:r>
    </w:p>
    <w:p w:rsidR="009B5C62" w:rsidRPr="00163A93" w:rsidRDefault="009B5C62" w:rsidP="009B5C62">
      <w:pPr>
        <w:pStyle w:val="NoSpacing"/>
        <w:ind w:firstLine="720"/>
        <w:jc w:val="both"/>
        <w:rPr>
          <w:color w:val="000000"/>
          <w:sz w:val="20"/>
          <w:szCs w:val="20"/>
        </w:rPr>
      </w:pPr>
    </w:p>
    <w:p w:rsidR="00FE2073" w:rsidRPr="00AB126A" w:rsidRDefault="00FE2073" w:rsidP="00FE2073">
      <w:pPr>
        <w:pStyle w:val="NoSpacing"/>
        <w:jc w:val="both"/>
        <w:rPr>
          <w:b/>
          <w:color w:val="000000"/>
          <w:sz w:val="18"/>
          <w:szCs w:val="18"/>
        </w:rPr>
      </w:pPr>
      <w:r w:rsidRPr="00AB126A">
        <w:rPr>
          <w:b/>
          <w:color w:val="000000"/>
          <w:sz w:val="18"/>
          <w:szCs w:val="18"/>
        </w:rPr>
        <w:t xml:space="preserve">Table 2: Correlation of lactate reduction in male </w:t>
      </w:r>
      <w:proofErr w:type="gramStart"/>
      <w:r w:rsidRPr="00AB126A">
        <w:rPr>
          <w:b/>
          <w:color w:val="000000"/>
          <w:sz w:val="18"/>
          <w:szCs w:val="18"/>
        </w:rPr>
        <w:t>athletes</w:t>
      </w:r>
      <w:proofErr w:type="gramEnd"/>
      <w:r w:rsidRPr="00AB126A">
        <w:rPr>
          <w:b/>
          <w:color w:val="000000"/>
          <w:sz w:val="18"/>
          <w:szCs w:val="18"/>
        </w:rPr>
        <w:t xml:space="preserve"> post-supplementation (Experimental group)</w:t>
      </w:r>
    </w:p>
    <w:tbl>
      <w:tblPr>
        <w:tblW w:w="0" w:type="auto"/>
        <w:tblBorders>
          <w:top w:val="single" w:sz="4" w:space="0" w:color="auto"/>
          <w:bottom w:val="single" w:sz="4" w:space="0" w:color="auto"/>
        </w:tblBorders>
        <w:tblLook w:val="04A0"/>
      </w:tblPr>
      <w:tblGrid>
        <w:gridCol w:w="1114"/>
        <w:gridCol w:w="1981"/>
        <w:gridCol w:w="621"/>
        <w:gridCol w:w="826"/>
      </w:tblGrid>
      <w:tr w:rsidR="00FE2073" w:rsidRPr="0083789D" w:rsidTr="0094481B">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Model name</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Model</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R</w:t>
            </w:r>
            <w:r w:rsidRPr="0083789D">
              <w:rPr>
                <w:rFonts w:eastAsiaTheme="minorEastAsia"/>
                <w:color w:val="000000"/>
                <w:sz w:val="18"/>
                <w:szCs w:val="18"/>
                <w:vertAlign w:val="superscript"/>
              </w:rPr>
              <w:t>2</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 xml:space="preserve">Choice </w:t>
            </w:r>
          </w:p>
        </w:tc>
      </w:tr>
      <w:tr w:rsidR="00FE2073" w:rsidRPr="0083789D" w:rsidTr="0094481B">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Linear</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y = 0.849x - 1.205</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0.895</w:t>
            </w:r>
          </w:p>
        </w:tc>
        <w:tc>
          <w:tcPr>
            <w:tcW w:w="0" w:type="auto"/>
            <w:vAlign w:val="center"/>
          </w:tcPr>
          <w:p w:rsidR="00FE2073" w:rsidRPr="0083789D" w:rsidRDefault="00FE2073" w:rsidP="0094481B">
            <w:pPr>
              <w:pStyle w:val="NoSpacing"/>
              <w:jc w:val="center"/>
              <w:rPr>
                <w:rFonts w:eastAsiaTheme="minorEastAsia"/>
                <w:color w:val="000000"/>
                <w:sz w:val="18"/>
                <w:szCs w:val="18"/>
              </w:rPr>
            </w:pPr>
          </w:p>
        </w:tc>
      </w:tr>
      <w:tr w:rsidR="00FE2073" w:rsidRPr="0083789D" w:rsidTr="0094481B">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Exponential</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y = 1.349e</w:t>
            </w:r>
            <w:r w:rsidRPr="0083789D">
              <w:rPr>
                <w:rFonts w:eastAsiaTheme="minorEastAsia"/>
                <w:color w:val="000000"/>
                <w:sz w:val="18"/>
                <w:szCs w:val="18"/>
                <w:vertAlign w:val="superscript"/>
              </w:rPr>
              <w:t>0.168x</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0.887</w:t>
            </w:r>
          </w:p>
        </w:tc>
        <w:tc>
          <w:tcPr>
            <w:tcW w:w="0" w:type="auto"/>
            <w:vAlign w:val="center"/>
          </w:tcPr>
          <w:p w:rsidR="00FE2073" w:rsidRPr="0083789D" w:rsidRDefault="00FE2073" w:rsidP="0094481B">
            <w:pPr>
              <w:pStyle w:val="NoSpacing"/>
              <w:jc w:val="center"/>
              <w:rPr>
                <w:rFonts w:eastAsiaTheme="minorEastAsia"/>
                <w:color w:val="000000"/>
                <w:sz w:val="18"/>
                <w:szCs w:val="18"/>
              </w:rPr>
            </w:pPr>
          </w:p>
        </w:tc>
      </w:tr>
      <w:tr w:rsidR="00FE2073" w:rsidRPr="0083789D" w:rsidTr="0094481B">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Polynomial</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y = 0.005x</w:t>
            </w:r>
            <w:r w:rsidRPr="0083789D">
              <w:rPr>
                <w:rFonts w:eastAsiaTheme="minorEastAsia"/>
                <w:color w:val="000000"/>
                <w:sz w:val="18"/>
                <w:szCs w:val="18"/>
                <w:vertAlign w:val="superscript"/>
              </w:rPr>
              <w:t>2</w:t>
            </w:r>
            <w:r w:rsidRPr="0083789D">
              <w:rPr>
                <w:rFonts w:eastAsiaTheme="minorEastAsia"/>
                <w:color w:val="000000"/>
                <w:sz w:val="18"/>
                <w:szCs w:val="18"/>
              </w:rPr>
              <w:t xml:space="preserve"> + 0.761x - 0.89</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0.892</w:t>
            </w:r>
          </w:p>
        </w:tc>
        <w:tc>
          <w:tcPr>
            <w:tcW w:w="0" w:type="auto"/>
            <w:vAlign w:val="center"/>
          </w:tcPr>
          <w:p w:rsidR="00FE2073" w:rsidRPr="0083789D" w:rsidRDefault="00FE2073" w:rsidP="0094481B">
            <w:pPr>
              <w:pStyle w:val="NoSpacing"/>
              <w:jc w:val="center"/>
              <w:rPr>
                <w:rFonts w:eastAsiaTheme="minorEastAsia"/>
                <w:color w:val="000000"/>
                <w:sz w:val="18"/>
                <w:szCs w:val="18"/>
              </w:rPr>
            </w:pPr>
          </w:p>
        </w:tc>
      </w:tr>
      <w:tr w:rsidR="00FE2073" w:rsidRPr="0083789D" w:rsidTr="0094481B">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Power</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y = 0.410x</w:t>
            </w:r>
            <w:r w:rsidRPr="0083789D">
              <w:rPr>
                <w:rFonts w:eastAsiaTheme="minorEastAsia"/>
                <w:color w:val="000000"/>
                <w:sz w:val="18"/>
                <w:szCs w:val="18"/>
                <w:vertAlign w:val="superscript"/>
              </w:rPr>
              <w:t>1.246</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0.901</w:t>
            </w:r>
          </w:p>
        </w:tc>
        <w:tc>
          <w:tcPr>
            <w:tcW w:w="0" w:type="auto"/>
            <w:vAlign w:val="center"/>
          </w:tcPr>
          <w:p w:rsidR="00FE2073" w:rsidRPr="0083789D" w:rsidRDefault="00FE2073" w:rsidP="0094481B">
            <w:pPr>
              <w:pStyle w:val="NoSpacing"/>
              <w:jc w:val="center"/>
              <w:rPr>
                <w:rFonts w:eastAsiaTheme="minorEastAsia"/>
                <w:color w:val="000000"/>
                <w:sz w:val="18"/>
                <w:szCs w:val="18"/>
              </w:rPr>
            </w:pPr>
            <w:r w:rsidRPr="0083789D">
              <w:rPr>
                <w:rFonts w:eastAsiaTheme="minorEastAsia"/>
                <w:color w:val="000000"/>
                <w:sz w:val="18"/>
                <w:szCs w:val="18"/>
              </w:rPr>
              <w:t>Selected</w:t>
            </w:r>
          </w:p>
        </w:tc>
      </w:tr>
    </w:tbl>
    <w:p w:rsidR="00FE2073" w:rsidRPr="00AB126A" w:rsidRDefault="00FE2073" w:rsidP="00FE2073">
      <w:pPr>
        <w:pStyle w:val="NoSpacing"/>
        <w:jc w:val="both"/>
        <w:rPr>
          <w:color w:val="000000"/>
          <w:sz w:val="18"/>
          <w:szCs w:val="18"/>
        </w:rPr>
      </w:pPr>
    </w:p>
    <w:p w:rsidR="00E05BFC" w:rsidRPr="00163A93" w:rsidRDefault="009B5C62" w:rsidP="006B61DA">
      <w:pPr>
        <w:pStyle w:val="NoSpacing"/>
        <w:jc w:val="both"/>
        <w:rPr>
          <w:b/>
          <w:color w:val="000000"/>
          <w:sz w:val="20"/>
          <w:szCs w:val="20"/>
        </w:rPr>
      </w:pPr>
      <w:r>
        <w:rPr>
          <w:b/>
          <w:color w:val="000000"/>
          <w:sz w:val="20"/>
          <w:szCs w:val="20"/>
        </w:rPr>
        <w:t xml:space="preserve">3.3. </w:t>
      </w:r>
      <w:r w:rsidR="00E05BFC" w:rsidRPr="00163A93">
        <w:rPr>
          <w:b/>
          <w:color w:val="000000"/>
          <w:sz w:val="20"/>
          <w:szCs w:val="20"/>
        </w:rPr>
        <w:t>Lactate reduction in female athletes (Control)</w:t>
      </w:r>
    </w:p>
    <w:p w:rsidR="00E05BFC" w:rsidRDefault="00E05BFC" w:rsidP="009B5C62">
      <w:pPr>
        <w:pStyle w:val="NoSpacing"/>
        <w:ind w:firstLine="720"/>
        <w:jc w:val="both"/>
        <w:rPr>
          <w:color w:val="000000"/>
          <w:sz w:val="20"/>
          <w:szCs w:val="20"/>
        </w:rPr>
      </w:pPr>
      <w:r w:rsidRPr="00163A93">
        <w:rPr>
          <w:color w:val="000000"/>
          <w:sz w:val="20"/>
          <w:szCs w:val="20"/>
        </w:rPr>
        <w:t xml:space="preserve">Figure </w:t>
      </w:r>
      <w:r w:rsidR="00FE2073" w:rsidRPr="00163A93">
        <w:rPr>
          <w:color w:val="000000"/>
          <w:sz w:val="20"/>
          <w:szCs w:val="20"/>
        </w:rPr>
        <w:t>3</w:t>
      </w:r>
      <w:r w:rsidRPr="00163A93">
        <w:rPr>
          <w:color w:val="000000"/>
          <w:sz w:val="20"/>
          <w:szCs w:val="20"/>
        </w:rPr>
        <w:t xml:space="preserve"> shows lactate reduction in female athletes (control). The change in lactate levels in the female athletes as shown in Figure </w:t>
      </w:r>
      <w:r w:rsidR="00FE2073" w:rsidRPr="00163A93">
        <w:rPr>
          <w:color w:val="000000"/>
          <w:sz w:val="20"/>
          <w:szCs w:val="20"/>
        </w:rPr>
        <w:t>3</w:t>
      </w:r>
      <w:r w:rsidRPr="00163A93">
        <w:rPr>
          <w:color w:val="000000"/>
          <w:sz w:val="20"/>
          <w:szCs w:val="20"/>
        </w:rPr>
        <w:t xml:space="preserve"> shows no significant difference in the lactate levels post- supplementation in the control group.</w:t>
      </w:r>
    </w:p>
    <w:p w:rsidR="00AB126A" w:rsidRPr="00163A93"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 id="Chart 9" o:spid="_x0000_i1027" type="#_x0000_t75" style="width:222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">
            <v:imagedata r:id="rId16" o:title="" cropbottom="-18f"/>
            <o:lock v:ext="edit" aspectratio="f"/>
          </v:shape>
        </w:pict>
      </w:r>
    </w:p>
    <w:p w:rsidR="00FE2073" w:rsidRPr="00AB126A" w:rsidRDefault="00FE2073" w:rsidP="00FE2073">
      <w:pPr>
        <w:pStyle w:val="NoSpacing"/>
        <w:jc w:val="both"/>
        <w:rPr>
          <w:b/>
          <w:color w:val="000000"/>
          <w:sz w:val="18"/>
          <w:szCs w:val="18"/>
        </w:rPr>
      </w:pPr>
      <w:r w:rsidRPr="00AB126A">
        <w:rPr>
          <w:b/>
          <w:color w:val="000000"/>
          <w:sz w:val="18"/>
          <w:szCs w:val="18"/>
        </w:rPr>
        <w:t>Figure 3: Lactate reduction in female athletes (Control)</w:t>
      </w:r>
    </w:p>
    <w:p w:rsidR="006B61DA" w:rsidRPr="00AB126A" w:rsidRDefault="006B61DA" w:rsidP="006B61DA">
      <w:pPr>
        <w:pStyle w:val="NoSpacing"/>
        <w:jc w:val="both"/>
        <w:rPr>
          <w:color w:val="000000"/>
          <w:sz w:val="18"/>
          <w:szCs w:val="18"/>
        </w:rPr>
      </w:pPr>
    </w:p>
    <w:p w:rsidR="00E05BFC" w:rsidRPr="00163A93" w:rsidRDefault="009B5C62" w:rsidP="006B61DA">
      <w:pPr>
        <w:pStyle w:val="NoSpacing"/>
        <w:jc w:val="both"/>
        <w:rPr>
          <w:b/>
          <w:color w:val="000000"/>
          <w:sz w:val="20"/>
          <w:szCs w:val="20"/>
        </w:rPr>
      </w:pPr>
      <w:r>
        <w:rPr>
          <w:b/>
          <w:color w:val="000000"/>
          <w:sz w:val="20"/>
          <w:szCs w:val="20"/>
        </w:rPr>
        <w:t xml:space="preserve">3.4. </w:t>
      </w:r>
      <w:r w:rsidR="00E05BFC" w:rsidRPr="00163A93">
        <w:rPr>
          <w:b/>
          <w:color w:val="000000"/>
          <w:sz w:val="20"/>
          <w:szCs w:val="20"/>
        </w:rPr>
        <w:t>Lactate reduction in male athletes (Control)</w:t>
      </w:r>
    </w:p>
    <w:p w:rsidR="00E05BFC" w:rsidRPr="00163A93" w:rsidRDefault="00E05BFC" w:rsidP="009B5C62">
      <w:pPr>
        <w:pStyle w:val="NoSpacing"/>
        <w:ind w:firstLine="720"/>
        <w:jc w:val="both"/>
        <w:rPr>
          <w:b/>
          <w:color w:val="000000"/>
          <w:sz w:val="20"/>
          <w:szCs w:val="20"/>
        </w:rPr>
      </w:pPr>
      <w:r w:rsidRPr="00163A93">
        <w:rPr>
          <w:color w:val="000000"/>
          <w:sz w:val="20"/>
          <w:szCs w:val="20"/>
        </w:rPr>
        <w:t xml:space="preserve">Figure </w:t>
      </w:r>
      <w:r w:rsidR="00FE2073" w:rsidRPr="00163A93">
        <w:rPr>
          <w:color w:val="000000"/>
          <w:sz w:val="20"/>
          <w:szCs w:val="20"/>
        </w:rPr>
        <w:t>4</w:t>
      </w:r>
      <w:r w:rsidRPr="00163A93">
        <w:rPr>
          <w:color w:val="000000"/>
          <w:sz w:val="20"/>
          <w:szCs w:val="20"/>
        </w:rPr>
        <w:t xml:space="preserve"> shows lactate reduction in male athletes (control). Figure </w:t>
      </w:r>
      <w:r w:rsidR="00FE2073" w:rsidRPr="00163A93">
        <w:rPr>
          <w:color w:val="000000"/>
          <w:sz w:val="20"/>
          <w:szCs w:val="20"/>
        </w:rPr>
        <w:t>4</w:t>
      </w:r>
      <w:r w:rsidRPr="00163A93">
        <w:rPr>
          <w:color w:val="000000"/>
          <w:sz w:val="20"/>
          <w:szCs w:val="20"/>
        </w:rPr>
        <w:t xml:space="preserve"> is identical to Figure </w:t>
      </w:r>
      <w:r w:rsidR="00FE2073" w:rsidRPr="00163A93">
        <w:rPr>
          <w:color w:val="000000"/>
          <w:sz w:val="20"/>
          <w:szCs w:val="20"/>
        </w:rPr>
        <w:t>3</w:t>
      </w:r>
      <w:r w:rsidRPr="00163A93">
        <w:rPr>
          <w:color w:val="000000"/>
          <w:sz w:val="20"/>
          <w:szCs w:val="20"/>
        </w:rPr>
        <w:t xml:space="preserve"> as no significant difference in lactate level reduction among the male athletes.</w:t>
      </w:r>
      <w:r w:rsidR="00FE2073" w:rsidRPr="00163A93">
        <w:rPr>
          <w:color w:val="000000"/>
          <w:sz w:val="20"/>
          <w:szCs w:val="20"/>
        </w:rPr>
        <w:t xml:space="preserve"> </w:t>
      </w:r>
    </w:p>
    <w:p w:rsidR="00E05BFC" w:rsidRPr="00163A93" w:rsidRDefault="0093265E" w:rsidP="006B61DA">
      <w:pPr>
        <w:pStyle w:val="NoSpacing"/>
        <w:jc w:val="both"/>
        <w:rPr>
          <w:color w:val="000000"/>
          <w:sz w:val="20"/>
          <w:szCs w:val="20"/>
        </w:rPr>
      </w:pPr>
      <w:r w:rsidRPr="0093265E">
        <w:rPr>
          <w:noProof/>
          <w:color w:val="000000"/>
          <w:sz w:val="20"/>
          <w:szCs w:val="20"/>
        </w:rPr>
        <w:lastRenderedPageBreak/>
        <w:pict>
          <v:shape id="Chart 10" o:spid="_x0000_i1028" type="#_x0000_t75" style="width:221.25pt;height:22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">
            <v:imagedata r:id="rId17" o:title=""/>
            <o:lock v:ext="edit" aspectratio="f"/>
          </v:shape>
        </w:pict>
      </w:r>
    </w:p>
    <w:p w:rsidR="00E05BFC" w:rsidRPr="00163A93" w:rsidRDefault="00E05BFC" w:rsidP="006B61DA">
      <w:pPr>
        <w:pStyle w:val="NoSpacing"/>
        <w:jc w:val="both"/>
        <w:rPr>
          <w:b/>
          <w:color w:val="000000"/>
          <w:sz w:val="20"/>
          <w:szCs w:val="20"/>
        </w:rPr>
      </w:pPr>
      <w:r w:rsidRPr="00163A93">
        <w:rPr>
          <w:b/>
          <w:color w:val="000000"/>
          <w:sz w:val="20"/>
          <w:szCs w:val="20"/>
        </w:rPr>
        <w:t xml:space="preserve">Figure </w:t>
      </w:r>
      <w:r w:rsidR="00FE2073" w:rsidRPr="00163A93">
        <w:rPr>
          <w:b/>
          <w:color w:val="000000"/>
          <w:sz w:val="20"/>
          <w:szCs w:val="20"/>
        </w:rPr>
        <w:t>4</w:t>
      </w:r>
      <w:r w:rsidRPr="00163A93">
        <w:rPr>
          <w:b/>
          <w:color w:val="000000"/>
          <w:sz w:val="20"/>
          <w:szCs w:val="20"/>
        </w:rPr>
        <w:t>: Lactate reduction in male athletes (Control)</w:t>
      </w:r>
    </w:p>
    <w:p w:rsidR="00E05BFC" w:rsidRPr="00163A93" w:rsidRDefault="00E05BFC" w:rsidP="006B61DA">
      <w:pPr>
        <w:pStyle w:val="NoSpacing"/>
        <w:jc w:val="both"/>
        <w:rPr>
          <w:color w:val="000000"/>
          <w:sz w:val="20"/>
          <w:szCs w:val="20"/>
        </w:rPr>
      </w:pPr>
    </w:p>
    <w:p w:rsidR="00E05BFC" w:rsidRPr="00163A93" w:rsidRDefault="009B5C62" w:rsidP="006B61DA">
      <w:pPr>
        <w:pStyle w:val="NoSpacing"/>
        <w:jc w:val="both"/>
        <w:rPr>
          <w:b/>
          <w:color w:val="000000"/>
          <w:sz w:val="20"/>
          <w:szCs w:val="20"/>
        </w:rPr>
      </w:pPr>
      <w:r>
        <w:rPr>
          <w:b/>
          <w:color w:val="000000"/>
          <w:sz w:val="20"/>
          <w:szCs w:val="20"/>
        </w:rPr>
        <w:t xml:space="preserve">3.5. </w:t>
      </w:r>
      <w:r w:rsidR="00E05BFC" w:rsidRPr="00163A93">
        <w:rPr>
          <w:b/>
          <w:color w:val="000000"/>
          <w:sz w:val="20"/>
          <w:szCs w:val="20"/>
        </w:rPr>
        <w:t>Comparison of lactate level reduction between the experimental and control groups</w:t>
      </w:r>
    </w:p>
    <w:p w:rsidR="00FE2073" w:rsidRDefault="00E05BFC" w:rsidP="009B5C62">
      <w:pPr>
        <w:pStyle w:val="NoSpacing"/>
        <w:ind w:firstLine="720"/>
        <w:jc w:val="both"/>
        <w:rPr>
          <w:color w:val="000000"/>
          <w:sz w:val="20"/>
          <w:szCs w:val="20"/>
        </w:rPr>
      </w:pPr>
      <w:r w:rsidRPr="00163A93">
        <w:rPr>
          <w:color w:val="000000"/>
          <w:sz w:val="20"/>
          <w:szCs w:val="20"/>
        </w:rPr>
        <w:t xml:space="preserve">Figure </w:t>
      </w:r>
      <w:r w:rsidR="00FE2073" w:rsidRPr="00163A93">
        <w:rPr>
          <w:color w:val="000000"/>
          <w:sz w:val="20"/>
          <w:szCs w:val="20"/>
        </w:rPr>
        <w:t>5</w:t>
      </w:r>
      <w:r w:rsidRPr="00163A93">
        <w:rPr>
          <w:color w:val="000000"/>
          <w:sz w:val="20"/>
          <w:szCs w:val="20"/>
        </w:rPr>
        <w:t xml:space="preserve"> shows comparison of lactate level reduction between the experimental and control groups of the female athletes. </w:t>
      </w:r>
    </w:p>
    <w:p w:rsidR="00AB126A" w:rsidRPr="00163A93"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 id="Chart 11" o:spid="_x0000_i1029" type="#_x0000_t75" style="width:222.7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8wZQm3QAAAAUBAAAPAAAAZHJzL2Rvd25y&#10;ZXYueG1sTI/BTsMwEETvSPyDtUhcUOtQSBtCnKpU4ogqClLFzY2XOBCvI3vbhr/HcIHLSqMZzbyt&#10;lqPrxRFD7DwpuJ5mIJAabzpqFby+PE4KEJE1Gd17QgVfGGFZn59VujT+RM943HIrUgnFUiuwzEMp&#10;ZWwsOh2nfkBK3rsPTnOSoZUm6FMqd72cZdlcOt1RWrB6wLXF5nN7cAo+HtrN3Sq+7SjYdX4brnh3&#10;Y5+UurwYV/cgGEf+C8MPfkKHOjHt/YFMFL2C9Aj/3uQtikUOYq+gmOUZyLqS/+nrbwA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">
            <v:imagedata r:id="rId18" o:title="" cropbottom="-31f"/>
            <o:lock v:ext="edit" aspectratio="f"/>
          </v:shape>
        </w:pict>
      </w:r>
    </w:p>
    <w:p w:rsidR="00FE2073" w:rsidRDefault="00FE2073" w:rsidP="00FE2073">
      <w:pPr>
        <w:pStyle w:val="NoSpacing"/>
        <w:jc w:val="both"/>
        <w:rPr>
          <w:b/>
          <w:color w:val="000000"/>
          <w:sz w:val="20"/>
          <w:szCs w:val="20"/>
        </w:rPr>
      </w:pPr>
      <w:r w:rsidRPr="00163A93">
        <w:rPr>
          <w:b/>
          <w:color w:val="000000"/>
          <w:sz w:val="20"/>
          <w:szCs w:val="20"/>
        </w:rPr>
        <w:t>Figure 5: Comparison of lactate level reduction between the experimental and control groups of the female Athletes</w:t>
      </w:r>
    </w:p>
    <w:p w:rsidR="00AB126A" w:rsidRPr="00163A93" w:rsidRDefault="00AB126A" w:rsidP="00FE2073">
      <w:pPr>
        <w:pStyle w:val="NoSpacing"/>
        <w:jc w:val="both"/>
        <w:rPr>
          <w:b/>
          <w:color w:val="000000"/>
          <w:sz w:val="20"/>
          <w:szCs w:val="20"/>
        </w:rPr>
      </w:pPr>
    </w:p>
    <w:p w:rsidR="00FE2073" w:rsidRDefault="00E05BFC" w:rsidP="009B5C62">
      <w:pPr>
        <w:pStyle w:val="NoSpacing"/>
        <w:ind w:firstLine="720"/>
        <w:jc w:val="both"/>
        <w:rPr>
          <w:color w:val="000000"/>
          <w:sz w:val="20"/>
          <w:szCs w:val="20"/>
        </w:rPr>
      </w:pPr>
      <w:r w:rsidRPr="00163A93">
        <w:rPr>
          <w:color w:val="000000"/>
          <w:sz w:val="20"/>
          <w:szCs w:val="20"/>
        </w:rPr>
        <w:t xml:space="preserve">Figure </w:t>
      </w:r>
      <w:r w:rsidR="00FE2073" w:rsidRPr="00163A93">
        <w:rPr>
          <w:color w:val="000000"/>
          <w:sz w:val="20"/>
          <w:szCs w:val="20"/>
        </w:rPr>
        <w:t>6</w:t>
      </w:r>
      <w:r w:rsidRPr="00163A93">
        <w:rPr>
          <w:color w:val="000000"/>
          <w:sz w:val="20"/>
          <w:szCs w:val="20"/>
        </w:rPr>
        <w:t xml:space="preserve"> shows comparison of lactate level reduction between the experimental and control </w:t>
      </w:r>
      <w:r w:rsidRPr="00163A93">
        <w:rPr>
          <w:color w:val="000000"/>
          <w:sz w:val="20"/>
          <w:szCs w:val="20"/>
        </w:rPr>
        <w:lastRenderedPageBreak/>
        <w:t xml:space="preserve">groups of the male athletes. The best fit trend lines for the control and experimental groups are indicated. </w:t>
      </w:r>
    </w:p>
    <w:p w:rsidR="00AB126A" w:rsidRPr="00163A93"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 id="Chart 16" o:spid="_x0000_i1030" type="#_x0000_t75" style="width:221.25pt;height:20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">
            <v:imagedata r:id="rId19" o:title="" cropbottom="-18f"/>
            <o:lock v:ext="edit" aspectratio="f"/>
          </v:shape>
        </w:pict>
      </w:r>
    </w:p>
    <w:p w:rsidR="00FE2073" w:rsidRDefault="00FE2073" w:rsidP="00FE2073">
      <w:pPr>
        <w:pStyle w:val="NoSpacing"/>
        <w:jc w:val="both"/>
        <w:rPr>
          <w:b/>
          <w:color w:val="000000"/>
          <w:sz w:val="20"/>
          <w:szCs w:val="20"/>
        </w:rPr>
      </w:pPr>
      <w:r w:rsidRPr="00163A93">
        <w:rPr>
          <w:b/>
          <w:color w:val="000000"/>
          <w:sz w:val="20"/>
          <w:szCs w:val="20"/>
        </w:rPr>
        <w:t xml:space="preserve">Figure 6: Comparison of lactate level reduction between the experimental and control groups of the male athletes </w:t>
      </w:r>
    </w:p>
    <w:p w:rsidR="00AB126A" w:rsidRPr="00163A93" w:rsidRDefault="00AB126A" w:rsidP="00FE2073">
      <w:pPr>
        <w:pStyle w:val="NoSpacing"/>
        <w:jc w:val="both"/>
        <w:rPr>
          <w:b/>
          <w:color w:val="000000"/>
          <w:sz w:val="20"/>
          <w:szCs w:val="20"/>
        </w:rPr>
      </w:pPr>
    </w:p>
    <w:p w:rsidR="00E05BFC" w:rsidRPr="00163A93" w:rsidRDefault="00E05BFC" w:rsidP="009B5C62">
      <w:pPr>
        <w:pStyle w:val="NoSpacing"/>
        <w:ind w:firstLine="720"/>
        <w:jc w:val="both"/>
        <w:rPr>
          <w:color w:val="000000"/>
          <w:sz w:val="20"/>
          <w:szCs w:val="20"/>
        </w:rPr>
      </w:pPr>
      <w:r w:rsidRPr="00163A93">
        <w:rPr>
          <w:color w:val="000000"/>
          <w:sz w:val="20"/>
          <w:szCs w:val="20"/>
        </w:rPr>
        <w:t xml:space="preserve">Figure </w:t>
      </w:r>
      <w:r w:rsidR="00FE2073" w:rsidRPr="00163A93">
        <w:rPr>
          <w:color w:val="000000"/>
          <w:sz w:val="20"/>
          <w:szCs w:val="20"/>
        </w:rPr>
        <w:t>7</w:t>
      </w:r>
      <w:r w:rsidRPr="00163A93">
        <w:rPr>
          <w:color w:val="000000"/>
          <w:sz w:val="20"/>
          <w:szCs w:val="20"/>
        </w:rPr>
        <w:t xml:space="preserve"> shows comparison of the change in LL between the experimental and control groups of the male athletes.</w:t>
      </w:r>
    </w:p>
    <w:p w:rsidR="00FE2073" w:rsidRPr="00163A93" w:rsidRDefault="00FE2073" w:rsidP="00FE2073">
      <w:pPr>
        <w:pStyle w:val="NoSpacing"/>
        <w:jc w:val="both"/>
        <w:rPr>
          <w:color w:val="000000"/>
          <w:sz w:val="20"/>
          <w:szCs w:val="20"/>
        </w:rPr>
      </w:pPr>
    </w:p>
    <w:p w:rsidR="00FE2073" w:rsidRPr="00163A93" w:rsidRDefault="0093265E" w:rsidP="00FE2073">
      <w:pPr>
        <w:pStyle w:val="NoSpacing"/>
        <w:jc w:val="both"/>
        <w:rPr>
          <w:b/>
          <w:color w:val="000000"/>
          <w:sz w:val="20"/>
          <w:szCs w:val="20"/>
        </w:rPr>
      </w:pPr>
      <w:r w:rsidRPr="0093265E">
        <w:rPr>
          <w:b/>
          <w:noProof/>
          <w:color w:val="000000"/>
          <w:sz w:val="20"/>
          <w:szCs w:val="20"/>
        </w:rPr>
        <w:pict>
          <v:shape id="Chart 12" o:spid="_x0000_i1031" type="#_x0000_t75" style="width:222.75pt;height:2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">
            <v:imagedata r:id="rId20" o:title=""/>
            <o:lock v:ext="edit" aspectratio="f"/>
          </v:shape>
        </w:pict>
      </w:r>
      <w:r w:rsidR="00FE2073" w:rsidRPr="00163A93">
        <w:rPr>
          <w:b/>
          <w:color w:val="000000"/>
          <w:sz w:val="20"/>
          <w:szCs w:val="20"/>
        </w:rPr>
        <w:t>Figure 7: Comparison of the change in LL between the experimental and control groups of the male athletes</w:t>
      </w:r>
    </w:p>
    <w:p w:rsidR="009B5C62" w:rsidRDefault="009B5C62" w:rsidP="006B61DA">
      <w:pPr>
        <w:pStyle w:val="NoSpacing"/>
        <w:jc w:val="both"/>
        <w:rPr>
          <w:color w:val="000000"/>
          <w:sz w:val="20"/>
          <w:szCs w:val="20"/>
        </w:rPr>
      </w:pPr>
    </w:p>
    <w:p w:rsidR="00E05BFC" w:rsidRDefault="00E05BFC" w:rsidP="009B5C62">
      <w:pPr>
        <w:pStyle w:val="NoSpacing"/>
        <w:ind w:firstLine="720"/>
        <w:jc w:val="both"/>
        <w:rPr>
          <w:color w:val="000000"/>
          <w:sz w:val="20"/>
          <w:szCs w:val="20"/>
        </w:rPr>
      </w:pPr>
      <w:r w:rsidRPr="00163A93">
        <w:rPr>
          <w:color w:val="000000"/>
          <w:sz w:val="20"/>
          <w:szCs w:val="20"/>
        </w:rPr>
        <w:lastRenderedPageBreak/>
        <w:t xml:space="preserve">Figure </w:t>
      </w:r>
      <w:r w:rsidR="00FE2073" w:rsidRPr="00163A93">
        <w:rPr>
          <w:color w:val="000000"/>
          <w:sz w:val="20"/>
          <w:szCs w:val="20"/>
        </w:rPr>
        <w:t>8</w:t>
      </w:r>
      <w:r w:rsidRPr="00163A93">
        <w:rPr>
          <w:color w:val="000000"/>
          <w:sz w:val="20"/>
          <w:szCs w:val="20"/>
        </w:rPr>
        <w:t xml:space="preserve"> shows comparison of lactate level reduction for the experimental group between the male and female athletes. The comparison of the female and male athletes as shown in Figure </w:t>
      </w:r>
      <w:r w:rsidR="00FE2073" w:rsidRPr="00163A93">
        <w:rPr>
          <w:color w:val="000000"/>
          <w:sz w:val="20"/>
          <w:szCs w:val="20"/>
        </w:rPr>
        <w:t>8</w:t>
      </w:r>
      <w:r w:rsidRPr="00163A93">
        <w:rPr>
          <w:color w:val="000000"/>
          <w:sz w:val="20"/>
          <w:szCs w:val="20"/>
        </w:rPr>
        <w:t xml:space="preserve"> indicates no significant difference in the impact on gender after supplementation. </w:t>
      </w:r>
    </w:p>
    <w:p w:rsidR="00AB126A" w:rsidRPr="00163A93" w:rsidRDefault="00AB126A" w:rsidP="009B5C62">
      <w:pPr>
        <w:pStyle w:val="NoSpacing"/>
        <w:ind w:firstLine="720"/>
        <w:jc w:val="both"/>
        <w:rPr>
          <w:color w:val="000000"/>
          <w:sz w:val="20"/>
          <w:szCs w:val="20"/>
        </w:rPr>
      </w:pPr>
    </w:p>
    <w:p w:rsidR="00FE2073" w:rsidRPr="00163A93" w:rsidRDefault="0093265E" w:rsidP="00FE2073">
      <w:pPr>
        <w:pStyle w:val="NoSpacing"/>
        <w:jc w:val="both"/>
        <w:rPr>
          <w:color w:val="000000"/>
          <w:sz w:val="20"/>
          <w:szCs w:val="20"/>
        </w:rPr>
      </w:pPr>
      <w:r w:rsidRPr="0093265E">
        <w:rPr>
          <w:noProof/>
          <w:color w:val="000000"/>
          <w:sz w:val="20"/>
          <w:szCs w:val="20"/>
        </w:rPr>
        <w:pict>
          <v:shape id="Chart 18" o:spid="_x0000_i1032" type="#_x0000_t75" style="width:222pt;height:22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">
            <v:imagedata r:id="rId21" o:title=""/>
            <o:lock v:ext="edit" aspectratio="f"/>
          </v:shape>
        </w:pict>
      </w:r>
    </w:p>
    <w:p w:rsidR="00FE2073" w:rsidRDefault="00FE2073" w:rsidP="00FE2073">
      <w:pPr>
        <w:pStyle w:val="NoSpacing"/>
        <w:jc w:val="both"/>
        <w:rPr>
          <w:b/>
          <w:color w:val="000000"/>
          <w:sz w:val="20"/>
          <w:szCs w:val="20"/>
        </w:rPr>
      </w:pPr>
      <w:r w:rsidRPr="00163A93">
        <w:rPr>
          <w:b/>
          <w:color w:val="000000"/>
          <w:sz w:val="20"/>
          <w:szCs w:val="20"/>
        </w:rPr>
        <w:t>Figure 8: Comparison of lactate level reduction for the experimental group between the male and female athletes.</w:t>
      </w:r>
    </w:p>
    <w:p w:rsidR="00163A93" w:rsidRPr="00163A93" w:rsidRDefault="00163A93" w:rsidP="00FE2073">
      <w:pPr>
        <w:pStyle w:val="NoSpacing"/>
        <w:jc w:val="both"/>
        <w:rPr>
          <w:b/>
          <w:color w:val="000000"/>
          <w:sz w:val="20"/>
          <w:szCs w:val="20"/>
        </w:rPr>
      </w:pPr>
    </w:p>
    <w:p w:rsidR="00E05BFC" w:rsidRPr="00163A93" w:rsidRDefault="0093265E" w:rsidP="006B61DA">
      <w:pPr>
        <w:pStyle w:val="NoSpacing"/>
        <w:jc w:val="both"/>
        <w:rPr>
          <w:color w:val="000000"/>
          <w:sz w:val="20"/>
          <w:szCs w:val="20"/>
        </w:rPr>
      </w:pPr>
      <w:r w:rsidRPr="0093265E">
        <w:rPr>
          <w:noProof/>
          <w:color w:val="000000"/>
          <w:sz w:val="20"/>
          <w:szCs w:val="20"/>
        </w:rPr>
        <w:pict>
          <v:shape id="Chart 19" o:spid="_x0000_i1033" type="#_x0000_t75" style="width:222pt;height:20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">
            <v:imagedata r:id="rId22" o:title=""/>
            <o:lock v:ext="edit" aspectratio="f"/>
          </v:shape>
        </w:pict>
      </w:r>
    </w:p>
    <w:p w:rsidR="00E05BFC" w:rsidRDefault="00E05BFC" w:rsidP="006B61DA">
      <w:pPr>
        <w:pStyle w:val="NoSpacing"/>
        <w:jc w:val="both"/>
        <w:rPr>
          <w:b/>
          <w:color w:val="000000"/>
          <w:sz w:val="20"/>
          <w:szCs w:val="20"/>
        </w:rPr>
      </w:pPr>
      <w:r w:rsidRPr="00163A93">
        <w:rPr>
          <w:b/>
          <w:color w:val="000000"/>
          <w:sz w:val="20"/>
          <w:szCs w:val="20"/>
        </w:rPr>
        <w:t xml:space="preserve">Figure </w:t>
      </w:r>
      <w:r w:rsidR="00FE2073" w:rsidRPr="00163A93">
        <w:rPr>
          <w:b/>
          <w:color w:val="000000"/>
          <w:sz w:val="20"/>
          <w:szCs w:val="20"/>
        </w:rPr>
        <w:t>9</w:t>
      </w:r>
      <w:r w:rsidRPr="00163A93">
        <w:rPr>
          <w:b/>
          <w:color w:val="000000"/>
          <w:sz w:val="20"/>
          <w:szCs w:val="20"/>
        </w:rPr>
        <w:t xml:space="preserve">: Comparison of normalized lactate level reduction for the experimental group between the male and female athletes </w:t>
      </w:r>
    </w:p>
    <w:p w:rsidR="0094481B" w:rsidRDefault="0094481B" w:rsidP="006B61DA">
      <w:pPr>
        <w:pStyle w:val="NoSpacing"/>
        <w:jc w:val="both"/>
        <w:rPr>
          <w:b/>
          <w:color w:val="000000"/>
          <w:sz w:val="20"/>
          <w:szCs w:val="20"/>
        </w:rPr>
      </w:pPr>
    </w:p>
    <w:p w:rsidR="0094481B" w:rsidRDefault="0094481B" w:rsidP="0094481B">
      <w:pPr>
        <w:pStyle w:val="NoSpacing"/>
        <w:ind w:firstLine="720"/>
        <w:jc w:val="both"/>
        <w:rPr>
          <w:color w:val="000000"/>
          <w:sz w:val="20"/>
          <w:szCs w:val="20"/>
        </w:rPr>
      </w:pPr>
      <w:r w:rsidRPr="00163A93">
        <w:rPr>
          <w:color w:val="000000"/>
          <w:sz w:val="20"/>
          <w:szCs w:val="20"/>
        </w:rPr>
        <w:t xml:space="preserve">Figure 9 shows comparison of normalized lactate level reduction for the experimental group between the male and female athletes. The </w:t>
      </w:r>
      <w:r w:rsidRPr="00163A93">
        <w:rPr>
          <w:color w:val="000000"/>
          <w:sz w:val="20"/>
          <w:szCs w:val="20"/>
        </w:rPr>
        <w:lastRenderedPageBreak/>
        <w:t>normalized plot of lactate level reduction indicates a slight difference in the reduction levels between the males and females. The male athletes show higher levels of reduction than the female athletes. The normalized data is obtained by subtracting the average of the post-supplementation results from the post-supplementation result of each athlete. The average is seen as the minimum acceptable reduction level below which the impact will not improve the performance of the athlete even if there is a change between the pre and post supplementation results.</w:t>
      </w:r>
    </w:p>
    <w:p w:rsidR="00115C86" w:rsidRPr="00163A93" w:rsidRDefault="00115C86" w:rsidP="006B61DA">
      <w:pPr>
        <w:pStyle w:val="NoSpacing"/>
        <w:jc w:val="both"/>
        <w:rPr>
          <w:rFonts w:cs="Helvetica"/>
          <w:color w:val="000000"/>
          <w:sz w:val="20"/>
          <w:szCs w:val="20"/>
          <w:lang w:bidi="th-TH"/>
        </w:rPr>
      </w:pPr>
    </w:p>
    <w:p w:rsidR="002234A9" w:rsidRPr="00163A93" w:rsidRDefault="009B5C62" w:rsidP="006B61DA">
      <w:pPr>
        <w:pStyle w:val="NoSpacing"/>
        <w:jc w:val="both"/>
        <w:rPr>
          <w:rFonts w:cs="Helvetica"/>
          <w:b/>
          <w:color w:val="000000"/>
          <w:sz w:val="20"/>
          <w:szCs w:val="20"/>
          <w:lang w:bidi="th-TH"/>
        </w:rPr>
      </w:pPr>
      <w:r>
        <w:rPr>
          <w:rFonts w:cs="Helvetica"/>
          <w:b/>
          <w:color w:val="000000"/>
          <w:sz w:val="20"/>
          <w:szCs w:val="20"/>
          <w:lang w:bidi="th-TH"/>
        </w:rPr>
        <w:t xml:space="preserve">4. </w:t>
      </w:r>
      <w:r w:rsidR="00AB126A" w:rsidRPr="00163A93">
        <w:rPr>
          <w:rFonts w:cs="Helvetica"/>
          <w:b/>
          <w:color w:val="000000"/>
          <w:sz w:val="20"/>
          <w:szCs w:val="20"/>
          <w:lang w:bidi="th-TH"/>
        </w:rPr>
        <w:t>Discussion</w:t>
      </w:r>
    </w:p>
    <w:p w:rsidR="001D6FC3" w:rsidRPr="00163A93" w:rsidRDefault="001D6FC3" w:rsidP="009B5C62">
      <w:pPr>
        <w:pStyle w:val="NoSpacing"/>
        <w:ind w:firstLine="720"/>
        <w:jc w:val="both"/>
        <w:rPr>
          <w:color w:val="000000"/>
          <w:sz w:val="20"/>
          <w:szCs w:val="20"/>
        </w:rPr>
      </w:pPr>
      <w:r w:rsidRPr="00163A93">
        <w:rPr>
          <w:color w:val="000000"/>
          <w:sz w:val="20"/>
          <w:szCs w:val="20"/>
        </w:rPr>
        <w:t xml:space="preserve">In this study, post-supplementation values for lactate levels were significantly lower in the experimental groups than in their controls.  In other words, over the study period,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i/>
          <w:color w:val="000000"/>
          <w:sz w:val="20"/>
          <w:szCs w:val="20"/>
        </w:rPr>
        <w:t xml:space="preserve"> </w:t>
      </w:r>
      <w:r w:rsidRPr="00163A93">
        <w:rPr>
          <w:color w:val="000000"/>
          <w:sz w:val="20"/>
          <w:szCs w:val="20"/>
        </w:rPr>
        <w:t xml:space="preserve">reduced the magnitude of exercise-induced elevation in lactate levels. The results obtained are consistent with the observations of </w:t>
      </w:r>
      <w:proofErr w:type="spellStart"/>
      <w:r w:rsidRPr="00163A93">
        <w:rPr>
          <w:color w:val="000000"/>
          <w:sz w:val="20"/>
          <w:szCs w:val="20"/>
        </w:rPr>
        <w:t>Coombes</w:t>
      </w:r>
      <w:proofErr w:type="spellEnd"/>
      <w:r w:rsidRPr="00163A93">
        <w:rPr>
          <w:color w:val="000000"/>
          <w:sz w:val="20"/>
          <w:szCs w:val="20"/>
        </w:rPr>
        <w:t xml:space="preserve"> and McNaughton (2000), Brancaccio </w:t>
      </w:r>
      <w:r w:rsidRPr="00163A93">
        <w:rPr>
          <w:i/>
          <w:color w:val="000000"/>
          <w:sz w:val="20"/>
          <w:szCs w:val="20"/>
        </w:rPr>
        <w:t>et al</w:t>
      </w:r>
      <w:r w:rsidRPr="00163A93">
        <w:rPr>
          <w:i/>
          <w:color w:val="000000"/>
          <w:sz w:val="20"/>
          <w:szCs w:val="20"/>
          <w:lang w:val="en-GB"/>
        </w:rPr>
        <w:t>.</w:t>
      </w:r>
      <w:r w:rsidRPr="00163A93">
        <w:rPr>
          <w:color w:val="000000"/>
          <w:sz w:val="20"/>
          <w:szCs w:val="20"/>
        </w:rPr>
        <w:t xml:space="preserve"> (2007), </w:t>
      </w:r>
      <w:proofErr w:type="spellStart"/>
      <w:r w:rsidRPr="00163A93">
        <w:rPr>
          <w:color w:val="000000"/>
          <w:sz w:val="20"/>
          <w:szCs w:val="20"/>
        </w:rPr>
        <w:t>Palu</w:t>
      </w:r>
      <w:proofErr w:type="spellEnd"/>
      <w:r w:rsidRPr="00163A93">
        <w:rPr>
          <w:color w:val="000000"/>
          <w:sz w:val="20"/>
          <w:szCs w:val="20"/>
        </w:rPr>
        <w:t xml:space="preserve"> </w:t>
      </w:r>
      <w:r w:rsidRPr="00163A93">
        <w:rPr>
          <w:i/>
          <w:color w:val="000000"/>
          <w:sz w:val="20"/>
          <w:szCs w:val="20"/>
        </w:rPr>
        <w:t>et al</w:t>
      </w:r>
      <w:r w:rsidRPr="00163A93">
        <w:rPr>
          <w:i/>
          <w:color w:val="000000"/>
          <w:sz w:val="20"/>
          <w:szCs w:val="20"/>
          <w:lang w:val="en-GB"/>
        </w:rPr>
        <w:t>.</w:t>
      </w:r>
      <w:r w:rsidRPr="00163A93">
        <w:rPr>
          <w:color w:val="000000"/>
          <w:sz w:val="20"/>
          <w:szCs w:val="20"/>
        </w:rPr>
        <w:t xml:space="preserve"> (2008a</w:t>
      </w:r>
      <w:proofErr w:type="gramStart"/>
      <w:r w:rsidRPr="00163A93">
        <w:rPr>
          <w:color w:val="000000"/>
          <w:sz w:val="20"/>
          <w:szCs w:val="20"/>
        </w:rPr>
        <w:t>,b</w:t>
      </w:r>
      <w:proofErr w:type="gramEnd"/>
      <w:r w:rsidRPr="00163A93">
        <w:rPr>
          <w:color w:val="000000"/>
          <w:sz w:val="20"/>
          <w:szCs w:val="20"/>
        </w:rPr>
        <w:t xml:space="preserve">, 2010) and Tsai </w:t>
      </w:r>
      <w:r w:rsidRPr="00163A93">
        <w:rPr>
          <w:i/>
          <w:color w:val="000000"/>
          <w:sz w:val="20"/>
          <w:szCs w:val="20"/>
        </w:rPr>
        <w:t>et al</w:t>
      </w:r>
      <w:r w:rsidRPr="00163A93">
        <w:rPr>
          <w:i/>
          <w:color w:val="000000"/>
          <w:sz w:val="20"/>
          <w:szCs w:val="20"/>
          <w:lang w:val="en-GB"/>
        </w:rPr>
        <w:t>.</w:t>
      </w:r>
      <w:r w:rsidRPr="00163A93">
        <w:rPr>
          <w:color w:val="000000"/>
          <w:sz w:val="20"/>
          <w:szCs w:val="20"/>
        </w:rPr>
        <w:t xml:space="preserve"> (2009). </w:t>
      </w:r>
    </w:p>
    <w:p w:rsidR="001D6FC3" w:rsidRPr="00163A93" w:rsidRDefault="001D6FC3" w:rsidP="009B5C62">
      <w:pPr>
        <w:pStyle w:val="NoSpacing"/>
        <w:ind w:firstLine="720"/>
        <w:jc w:val="both"/>
        <w:rPr>
          <w:color w:val="000000"/>
          <w:sz w:val="20"/>
          <w:szCs w:val="20"/>
        </w:rPr>
      </w:pPr>
      <w:r w:rsidRPr="00163A93">
        <w:rPr>
          <w:color w:val="000000"/>
          <w:sz w:val="20"/>
          <w:szCs w:val="20"/>
          <w:lang w:bidi="th-TH"/>
        </w:rPr>
        <w:t xml:space="preserve">A highly probable explanation for this the reduction of blood lactate levels after </w:t>
      </w:r>
      <w:proofErr w:type="spellStart"/>
      <w:r w:rsidRPr="00163A93">
        <w:rPr>
          <w:i/>
          <w:color w:val="000000"/>
          <w:sz w:val="20"/>
          <w:szCs w:val="20"/>
          <w:lang w:bidi="th-TH"/>
        </w:rPr>
        <w:t>Morinda</w:t>
      </w:r>
      <w:proofErr w:type="spellEnd"/>
      <w:r w:rsidRPr="00163A93">
        <w:rPr>
          <w:i/>
          <w:color w:val="000000"/>
          <w:sz w:val="20"/>
          <w:szCs w:val="20"/>
          <w:lang w:bidi="th-TH"/>
        </w:rPr>
        <w:t xml:space="preserve"> </w:t>
      </w:r>
      <w:proofErr w:type="spellStart"/>
      <w:r w:rsidRPr="00163A93">
        <w:rPr>
          <w:i/>
          <w:color w:val="000000"/>
          <w:sz w:val="20"/>
          <w:szCs w:val="20"/>
          <w:lang w:bidi="th-TH"/>
        </w:rPr>
        <w:t>citrifolia</w:t>
      </w:r>
      <w:proofErr w:type="spellEnd"/>
      <w:r w:rsidRPr="00163A93">
        <w:rPr>
          <w:color w:val="000000"/>
          <w:sz w:val="20"/>
          <w:szCs w:val="20"/>
          <w:lang w:bidi="th-TH"/>
        </w:rPr>
        <w:t xml:space="preserve"> supplementation is that the supplement increases the oxygenation of muscle cells. With this increase in oxygen supply to the exercising skeletal muscles, ATP required to sustain activity is produced via the electron transport chain of the mitochondria rather than the conversion of </w:t>
      </w:r>
      <w:proofErr w:type="spellStart"/>
      <w:r w:rsidRPr="00163A93">
        <w:rPr>
          <w:color w:val="000000"/>
          <w:sz w:val="20"/>
          <w:szCs w:val="20"/>
          <w:lang w:bidi="th-TH"/>
        </w:rPr>
        <w:t>pyruvate</w:t>
      </w:r>
      <w:proofErr w:type="spellEnd"/>
      <w:r w:rsidRPr="00163A93">
        <w:rPr>
          <w:color w:val="000000"/>
          <w:sz w:val="20"/>
          <w:szCs w:val="20"/>
          <w:lang w:bidi="th-TH"/>
        </w:rPr>
        <w:t xml:space="preserve"> to lactate. </w:t>
      </w:r>
      <w:proofErr w:type="spellStart"/>
      <w:r w:rsidRPr="00163A93">
        <w:rPr>
          <w:color w:val="000000"/>
          <w:sz w:val="20"/>
          <w:szCs w:val="20"/>
          <w:lang w:bidi="th-TH"/>
        </w:rPr>
        <w:t>Palu</w:t>
      </w:r>
      <w:proofErr w:type="spellEnd"/>
      <w:r w:rsidRPr="00163A93">
        <w:rPr>
          <w:color w:val="000000"/>
          <w:sz w:val="20"/>
          <w:szCs w:val="20"/>
          <w:lang w:bidi="th-TH"/>
        </w:rPr>
        <w:t xml:space="preserve"> </w:t>
      </w:r>
      <w:r w:rsidRPr="00163A93">
        <w:rPr>
          <w:i/>
          <w:color w:val="000000"/>
          <w:sz w:val="20"/>
          <w:szCs w:val="20"/>
          <w:lang w:bidi="th-TH"/>
        </w:rPr>
        <w:t>et al</w:t>
      </w:r>
      <w:r w:rsidRPr="00163A93">
        <w:rPr>
          <w:color w:val="000000"/>
          <w:sz w:val="20"/>
          <w:szCs w:val="20"/>
          <w:lang w:bidi="th-TH"/>
        </w:rPr>
        <w:t xml:space="preserve">. (2008a,b, 2010) reported that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lang w:bidi="th-TH"/>
        </w:rPr>
        <w:t xml:space="preserve"> has </w:t>
      </w:r>
      <w:proofErr w:type="spellStart"/>
      <w:r w:rsidRPr="00163A93">
        <w:rPr>
          <w:color w:val="000000"/>
          <w:sz w:val="20"/>
          <w:szCs w:val="20"/>
          <w:lang w:bidi="th-TH"/>
        </w:rPr>
        <w:t>ergogenic</w:t>
      </w:r>
      <w:proofErr w:type="spellEnd"/>
      <w:r w:rsidRPr="00163A93">
        <w:rPr>
          <w:color w:val="000000"/>
          <w:sz w:val="20"/>
          <w:szCs w:val="20"/>
          <w:lang w:bidi="th-TH"/>
        </w:rPr>
        <w:t xml:space="preserve"> effect in mice and indicated that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i/>
          <w:color w:val="000000"/>
          <w:sz w:val="20"/>
          <w:szCs w:val="20"/>
          <w:lang w:bidi="th-TH"/>
        </w:rPr>
        <w:t xml:space="preserve"> </w:t>
      </w:r>
      <w:r w:rsidRPr="00163A93">
        <w:rPr>
          <w:color w:val="000000"/>
          <w:sz w:val="20"/>
          <w:szCs w:val="20"/>
          <w:lang w:bidi="th-TH"/>
        </w:rPr>
        <w:t xml:space="preserve"> increased the swimming time of mice (36 to 45%) before becoming fatigued, and increased their endurance time (59 to 128%) on a </w:t>
      </w:r>
      <w:proofErr w:type="spellStart"/>
      <w:r w:rsidRPr="00163A93">
        <w:rPr>
          <w:color w:val="000000"/>
          <w:sz w:val="20"/>
          <w:szCs w:val="20"/>
          <w:lang w:bidi="th-TH"/>
        </w:rPr>
        <w:t>rotarod</w:t>
      </w:r>
      <w:proofErr w:type="spellEnd"/>
      <w:r w:rsidRPr="00163A93">
        <w:rPr>
          <w:color w:val="000000"/>
          <w:sz w:val="20"/>
          <w:szCs w:val="20"/>
          <w:lang w:bidi="th-TH"/>
        </w:rPr>
        <w:t xml:space="preserve"> test, compared to their control. Further, the older mice in the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lang w:bidi="th-TH"/>
        </w:rPr>
        <w:t xml:space="preserve"> group performed similarly to the younger ones in the control group, with respect to swimming time and endurance. </w:t>
      </w:r>
    </w:p>
    <w:p w:rsidR="001D6FC3" w:rsidRPr="00163A93" w:rsidRDefault="001D6FC3" w:rsidP="009B5C62">
      <w:pPr>
        <w:pStyle w:val="NoSpacing"/>
        <w:ind w:firstLine="720"/>
        <w:jc w:val="both"/>
        <w:rPr>
          <w:color w:val="000000"/>
          <w:sz w:val="20"/>
          <w:szCs w:val="20"/>
        </w:rPr>
      </w:pP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i/>
          <w:color w:val="000000"/>
          <w:sz w:val="20"/>
          <w:szCs w:val="20"/>
        </w:rPr>
        <w:t xml:space="preserve"> </w:t>
      </w:r>
      <w:r w:rsidRPr="00163A93">
        <w:rPr>
          <w:color w:val="000000"/>
          <w:sz w:val="20"/>
          <w:szCs w:val="20"/>
        </w:rPr>
        <w:t>is reported to possess beneficial properties on the immune system, prevention of inflammation, cancers and numerous other health problems (</w:t>
      </w:r>
      <w:proofErr w:type="spellStart"/>
      <w:r w:rsidRPr="00163A93">
        <w:rPr>
          <w:color w:val="000000"/>
          <w:sz w:val="20"/>
          <w:szCs w:val="20"/>
        </w:rPr>
        <w:t>Clafshenkel</w:t>
      </w:r>
      <w:proofErr w:type="spellEnd"/>
      <w:r w:rsidRPr="00163A93">
        <w:rPr>
          <w:color w:val="000000"/>
          <w:sz w:val="20"/>
          <w:szCs w:val="20"/>
        </w:rPr>
        <w:t xml:space="preserve"> </w:t>
      </w:r>
      <w:r w:rsidRPr="00163A93">
        <w:rPr>
          <w:i/>
          <w:color w:val="000000"/>
          <w:sz w:val="20"/>
          <w:szCs w:val="20"/>
        </w:rPr>
        <w:t>et al</w:t>
      </w:r>
      <w:r w:rsidRPr="00163A93">
        <w:rPr>
          <w:color w:val="000000"/>
          <w:sz w:val="20"/>
          <w:szCs w:val="20"/>
        </w:rPr>
        <w:t xml:space="preserve">., 2012), but little is known about its ability to enhance performance. More recently, an array of commercial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rPr>
        <w:t xml:space="preserve"> fruit juice products are gaining popularity as dietary supplements, with claims of anti-cancer and </w:t>
      </w:r>
      <w:proofErr w:type="spellStart"/>
      <w:r w:rsidRPr="00163A93">
        <w:rPr>
          <w:color w:val="000000"/>
          <w:sz w:val="20"/>
          <w:szCs w:val="20"/>
        </w:rPr>
        <w:t>immunostimulant</w:t>
      </w:r>
      <w:proofErr w:type="spellEnd"/>
      <w:r w:rsidRPr="00163A93">
        <w:rPr>
          <w:color w:val="000000"/>
          <w:sz w:val="20"/>
          <w:szCs w:val="20"/>
        </w:rPr>
        <w:t xml:space="preserve"> activities (</w:t>
      </w:r>
      <w:proofErr w:type="spellStart"/>
      <w:r w:rsidRPr="00163A93">
        <w:rPr>
          <w:color w:val="000000"/>
          <w:sz w:val="20"/>
          <w:szCs w:val="20"/>
        </w:rPr>
        <w:t>Samoylenko</w:t>
      </w:r>
      <w:proofErr w:type="spellEnd"/>
      <w:r w:rsidRPr="00163A93">
        <w:rPr>
          <w:color w:val="000000"/>
          <w:sz w:val="20"/>
          <w:szCs w:val="20"/>
        </w:rPr>
        <w:t xml:space="preserve"> </w:t>
      </w:r>
      <w:r w:rsidRPr="00163A93">
        <w:rPr>
          <w:i/>
          <w:color w:val="000000"/>
          <w:sz w:val="20"/>
          <w:szCs w:val="20"/>
        </w:rPr>
        <w:t>et al</w:t>
      </w:r>
      <w:r w:rsidRPr="00163A93">
        <w:rPr>
          <w:color w:val="000000"/>
          <w:sz w:val="20"/>
          <w:szCs w:val="20"/>
        </w:rPr>
        <w:t xml:space="preserve">., 2006). The biologically active principles of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rPr>
        <w:t xml:space="preserve"> are not fully known (</w:t>
      </w:r>
      <w:proofErr w:type="spellStart"/>
      <w:r w:rsidRPr="00163A93">
        <w:rPr>
          <w:color w:val="000000"/>
          <w:sz w:val="20"/>
          <w:szCs w:val="20"/>
        </w:rPr>
        <w:t>Samoylenko</w:t>
      </w:r>
      <w:proofErr w:type="spellEnd"/>
      <w:r w:rsidRPr="00163A93">
        <w:rPr>
          <w:color w:val="000000"/>
          <w:sz w:val="20"/>
          <w:szCs w:val="20"/>
        </w:rPr>
        <w:t xml:space="preserve"> </w:t>
      </w:r>
      <w:r w:rsidRPr="00163A93">
        <w:rPr>
          <w:i/>
          <w:color w:val="000000"/>
          <w:sz w:val="20"/>
          <w:szCs w:val="20"/>
        </w:rPr>
        <w:t>et al</w:t>
      </w:r>
      <w:r w:rsidRPr="00163A93">
        <w:rPr>
          <w:color w:val="000000"/>
          <w:sz w:val="20"/>
          <w:szCs w:val="20"/>
        </w:rPr>
        <w:t xml:space="preserve">., 2006).  </w:t>
      </w:r>
    </w:p>
    <w:p w:rsidR="001D6FC3" w:rsidRPr="00163A93" w:rsidRDefault="001D6FC3" w:rsidP="009B5C62">
      <w:pPr>
        <w:pStyle w:val="NoSpacing"/>
        <w:ind w:firstLine="720"/>
        <w:jc w:val="both"/>
        <w:rPr>
          <w:color w:val="000000"/>
          <w:sz w:val="20"/>
          <w:szCs w:val="20"/>
        </w:rPr>
      </w:pPr>
      <w:r w:rsidRPr="00163A93">
        <w:rPr>
          <w:color w:val="000000"/>
          <w:sz w:val="20"/>
          <w:szCs w:val="20"/>
        </w:rPr>
        <w:t xml:space="preserve">The limiting factors to exercise have been enumerated: accumulation of lactate; accumulation of phosphate ions; the activities of reactive oxygen species, and the depletion of glycogen stores. The </w:t>
      </w:r>
      <w:proofErr w:type="spellStart"/>
      <w:r w:rsidRPr="00163A93">
        <w:rPr>
          <w:color w:val="000000"/>
          <w:sz w:val="20"/>
          <w:szCs w:val="20"/>
        </w:rPr>
        <w:t>ergogenic</w:t>
      </w:r>
      <w:proofErr w:type="spellEnd"/>
      <w:r w:rsidRPr="00163A93">
        <w:rPr>
          <w:color w:val="000000"/>
          <w:sz w:val="20"/>
          <w:szCs w:val="20"/>
        </w:rPr>
        <w:t xml:space="preserve"> effects of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rPr>
        <w:t xml:space="preserve"> as confirmed </w:t>
      </w:r>
      <w:r w:rsidRPr="00163A93">
        <w:rPr>
          <w:color w:val="000000"/>
          <w:sz w:val="20"/>
          <w:szCs w:val="20"/>
        </w:rPr>
        <w:lastRenderedPageBreak/>
        <w:t xml:space="preserve">by this study can be attributed to the multifarious mechanisms of action of the constituents of </w:t>
      </w:r>
      <w:proofErr w:type="spellStart"/>
      <w:r w:rsidRPr="00163A93">
        <w:rPr>
          <w:i/>
          <w:color w:val="000000"/>
          <w:sz w:val="20"/>
          <w:szCs w:val="20"/>
        </w:rPr>
        <w:t>Morinda</w:t>
      </w:r>
      <w:proofErr w:type="spellEnd"/>
      <w:r w:rsidRPr="00163A93">
        <w:rPr>
          <w:i/>
          <w:color w:val="000000"/>
          <w:sz w:val="20"/>
          <w:szCs w:val="20"/>
        </w:rPr>
        <w:t xml:space="preserve"> </w:t>
      </w:r>
      <w:proofErr w:type="spellStart"/>
      <w:r w:rsidRPr="00163A93">
        <w:rPr>
          <w:i/>
          <w:color w:val="000000"/>
          <w:sz w:val="20"/>
          <w:szCs w:val="20"/>
        </w:rPr>
        <w:t>citrifolia</w:t>
      </w:r>
      <w:proofErr w:type="spellEnd"/>
      <w:r w:rsidRPr="00163A93">
        <w:rPr>
          <w:color w:val="000000"/>
          <w:sz w:val="20"/>
          <w:szCs w:val="20"/>
        </w:rPr>
        <w:t>.</w:t>
      </w:r>
    </w:p>
    <w:p w:rsidR="008737FF" w:rsidRPr="00163A93" w:rsidRDefault="008737FF" w:rsidP="001D6FC3">
      <w:pPr>
        <w:spacing w:line="276" w:lineRule="auto"/>
        <w:jc w:val="both"/>
        <w:rPr>
          <w:b/>
          <w:color w:val="000000"/>
          <w:sz w:val="20"/>
          <w:szCs w:val="20"/>
          <w:lang w:val="en-US"/>
        </w:rPr>
      </w:pPr>
    </w:p>
    <w:p w:rsidR="00AB126A" w:rsidRPr="0094481B" w:rsidRDefault="002D265F" w:rsidP="001D6FC3">
      <w:pPr>
        <w:spacing w:line="276" w:lineRule="auto"/>
        <w:jc w:val="both"/>
        <w:rPr>
          <w:b/>
          <w:color w:val="000000"/>
          <w:sz w:val="20"/>
          <w:szCs w:val="20"/>
          <w:lang w:val="en-US"/>
        </w:rPr>
      </w:pPr>
      <w:r w:rsidRPr="00163A93">
        <w:rPr>
          <w:b/>
          <w:color w:val="000000"/>
          <w:sz w:val="20"/>
          <w:szCs w:val="20"/>
          <w:lang w:val="en-US"/>
        </w:rPr>
        <w:t>Reference</w:t>
      </w:r>
    </w:p>
    <w:p w:rsidR="00AB126A" w:rsidRPr="0094481B" w:rsidRDefault="00AB126A" w:rsidP="00AB126A">
      <w:pPr>
        <w:numPr>
          <w:ilvl w:val="0"/>
          <w:numId w:val="6"/>
        </w:numPr>
        <w:autoSpaceDE w:val="0"/>
        <w:autoSpaceDN w:val="0"/>
        <w:adjustRightInd w:val="0"/>
        <w:jc w:val="both"/>
        <w:rPr>
          <w:color w:val="000000"/>
          <w:sz w:val="20"/>
          <w:szCs w:val="20"/>
          <w:lang w:bidi="th-TH"/>
        </w:rPr>
      </w:pPr>
      <w:r w:rsidRPr="0094481B">
        <w:rPr>
          <w:color w:val="000000"/>
          <w:sz w:val="20"/>
          <w:szCs w:val="20"/>
          <w:lang w:bidi="th-TH"/>
        </w:rPr>
        <w:t>B</w:t>
      </w:r>
      <w:r w:rsidR="00462473" w:rsidRPr="0094481B">
        <w:rPr>
          <w:color w:val="000000"/>
          <w:sz w:val="20"/>
          <w:szCs w:val="20"/>
          <w:lang w:bidi="th-TH"/>
        </w:rPr>
        <w:t>rancaccio</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P</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N.</w:t>
      </w:r>
      <w:r w:rsidRPr="0094481B">
        <w:rPr>
          <w:color w:val="000000"/>
          <w:sz w:val="20"/>
          <w:szCs w:val="20"/>
          <w:lang w:bidi="th-TH"/>
        </w:rPr>
        <w:t xml:space="preserve"> </w:t>
      </w:r>
      <w:r w:rsidR="00462473" w:rsidRPr="0094481B">
        <w:rPr>
          <w:color w:val="000000"/>
          <w:sz w:val="20"/>
          <w:szCs w:val="20"/>
          <w:lang w:bidi="th-TH"/>
        </w:rPr>
        <w:t>Maffulli</w:t>
      </w:r>
      <w:r w:rsidRPr="0094481B">
        <w:rPr>
          <w:color w:val="000000"/>
          <w:sz w:val="20"/>
          <w:szCs w:val="20"/>
          <w:lang w:bidi="th-TH"/>
        </w:rPr>
        <w:t xml:space="preserve"> </w:t>
      </w:r>
      <w:r w:rsidR="00462473" w:rsidRPr="0094481B">
        <w:rPr>
          <w:color w:val="000000"/>
          <w:sz w:val="20"/>
          <w:szCs w:val="20"/>
          <w:lang w:bidi="th-TH"/>
        </w:rPr>
        <w:t>and</w:t>
      </w:r>
      <w:r w:rsidRPr="0094481B">
        <w:rPr>
          <w:color w:val="000000"/>
          <w:sz w:val="20"/>
          <w:szCs w:val="20"/>
          <w:lang w:bidi="th-TH"/>
        </w:rPr>
        <w:t xml:space="preserve"> </w:t>
      </w:r>
      <w:r w:rsidR="00462473" w:rsidRPr="0094481B">
        <w:rPr>
          <w:color w:val="000000"/>
          <w:sz w:val="20"/>
          <w:szCs w:val="20"/>
          <w:lang w:bidi="th-TH"/>
        </w:rPr>
        <w:t>F</w:t>
      </w:r>
      <w:r w:rsidR="00462473" w:rsidRPr="0094481B">
        <w:rPr>
          <w:color w:val="000000"/>
          <w:sz w:val="20"/>
          <w:szCs w:val="20"/>
          <w:lang w:val="en-GB" w:bidi="th-TH"/>
        </w:rPr>
        <w:t>.</w:t>
      </w:r>
      <w:r w:rsidR="00462473" w:rsidRPr="0094481B">
        <w:rPr>
          <w:color w:val="000000"/>
          <w:sz w:val="20"/>
          <w:szCs w:val="20"/>
          <w:lang w:bidi="th-TH"/>
        </w:rPr>
        <w:t>M</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Limongelli.</w:t>
      </w:r>
      <w:r w:rsidRPr="0094481B">
        <w:rPr>
          <w:color w:val="000000"/>
          <w:sz w:val="20"/>
          <w:szCs w:val="20"/>
          <w:lang w:bidi="th-TH"/>
        </w:rPr>
        <w:t xml:space="preserve"> </w:t>
      </w:r>
      <w:r w:rsidR="00462473" w:rsidRPr="0094481B">
        <w:rPr>
          <w:color w:val="000000"/>
          <w:sz w:val="20"/>
          <w:szCs w:val="20"/>
          <w:lang w:bidi="th-TH"/>
        </w:rPr>
        <w:t>(2007).</w:t>
      </w:r>
      <w:r w:rsidRPr="0094481B">
        <w:rPr>
          <w:color w:val="000000"/>
          <w:sz w:val="20"/>
          <w:szCs w:val="20"/>
          <w:lang w:bidi="th-TH"/>
        </w:rPr>
        <w:t xml:space="preserve"> </w:t>
      </w:r>
      <w:r w:rsidR="00462473" w:rsidRPr="0094481B">
        <w:rPr>
          <w:color w:val="000000"/>
          <w:sz w:val="20"/>
          <w:szCs w:val="20"/>
          <w:lang w:bidi="th-TH"/>
        </w:rPr>
        <w:t>Creatine</w:t>
      </w:r>
      <w:r w:rsidRPr="0094481B">
        <w:rPr>
          <w:color w:val="000000"/>
          <w:sz w:val="20"/>
          <w:szCs w:val="20"/>
          <w:lang w:bidi="th-TH"/>
        </w:rPr>
        <w:t xml:space="preserve"> </w:t>
      </w:r>
      <w:r w:rsidR="00462473" w:rsidRPr="0094481B">
        <w:rPr>
          <w:color w:val="000000"/>
          <w:sz w:val="20"/>
          <w:szCs w:val="20"/>
          <w:lang w:bidi="th-TH"/>
        </w:rPr>
        <w:t>kinase</w:t>
      </w:r>
      <w:r w:rsidRPr="0094481B">
        <w:rPr>
          <w:color w:val="000000"/>
          <w:sz w:val="20"/>
          <w:szCs w:val="20"/>
          <w:lang w:bidi="th-TH"/>
        </w:rPr>
        <w:t xml:space="preserve"> </w:t>
      </w:r>
      <w:r w:rsidR="00462473" w:rsidRPr="0094481B">
        <w:rPr>
          <w:color w:val="000000"/>
          <w:sz w:val="20"/>
          <w:szCs w:val="20"/>
          <w:lang w:bidi="th-TH"/>
        </w:rPr>
        <w:t>monitoring</w:t>
      </w:r>
      <w:r w:rsidRPr="0094481B">
        <w:rPr>
          <w:color w:val="000000"/>
          <w:sz w:val="20"/>
          <w:szCs w:val="20"/>
          <w:lang w:bidi="th-TH"/>
        </w:rPr>
        <w:t xml:space="preserve"> </w:t>
      </w:r>
      <w:proofErr w:type="spellStart"/>
      <w:r w:rsidR="00462473" w:rsidRPr="0094481B">
        <w:rPr>
          <w:color w:val="000000"/>
          <w:sz w:val="20"/>
          <w:szCs w:val="20"/>
          <w:lang w:val="en-GB" w:bidi="th-TH"/>
        </w:rPr>
        <w:t>i</w:t>
      </w:r>
      <w:proofErr w:type="spellEnd"/>
      <w:r w:rsidR="00462473" w:rsidRPr="0094481B">
        <w:rPr>
          <w:color w:val="000000"/>
          <w:sz w:val="20"/>
          <w:szCs w:val="20"/>
          <w:lang w:bidi="th-TH"/>
        </w:rPr>
        <w:t>n</w:t>
      </w:r>
      <w:r w:rsidRPr="0094481B">
        <w:rPr>
          <w:color w:val="000000"/>
          <w:sz w:val="20"/>
          <w:szCs w:val="20"/>
          <w:lang w:bidi="th-TH"/>
        </w:rPr>
        <w:t xml:space="preserve"> </w:t>
      </w:r>
      <w:r w:rsidR="00462473" w:rsidRPr="0094481B">
        <w:rPr>
          <w:color w:val="000000"/>
          <w:sz w:val="20"/>
          <w:szCs w:val="20"/>
          <w:lang w:val="en-GB" w:bidi="th-TH"/>
        </w:rPr>
        <w:t>s</w:t>
      </w:r>
      <w:r w:rsidR="00462473" w:rsidRPr="0094481B">
        <w:rPr>
          <w:color w:val="000000"/>
          <w:sz w:val="20"/>
          <w:szCs w:val="20"/>
          <w:lang w:bidi="th-TH"/>
        </w:rPr>
        <w:t>port</w:t>
      </w:r>
      <w:r w:rsidRPr="0094481B">
        <w:rPr>
          <w:color w:val="000000"/>
          <w:sz w:val="20"/>
          <w:szCs w:val="20"/>
          <w:lang w:bidi="th-TH"/>
        </w:rPr>
        <w:t xml:space="preserve"> </w:t>
      </w:r>
      <w:r w:rsidR="00462473" w:rsidRPr="0094481B">
        <w:rPr>
          <w:color w:val="000000"/>
          <w:sz w:val="20"/>
          <w:szCs w:val="20"/>
          <w:lang w:bidi="th-TH"/>
        </w:rPr>
        <w:t>medicine.</w:t>
      </w:r>
      <w:r w:rsidRPr="0094481B">
        <w:rPr>
          <w:color w:val="000000"/>
          <w:sz w:val="20"/>
          <w:szCs w:val="20"/>
          <w:lang w:bidi="th-TH"/>
        </w:rPr>
        <w:t xml:space="preserve"> </w:t>
      </w:r>
      <w:r w:rsidR="00462473" w:rsidRPr="0094481B">
        <w:rPr>
          <w:i/>
          <w:color w:val="000000"/>
          <w:sz w:val="20"/>
          <w:szCs w:val="20"/>
          <w:lang w:bidi="th-TH"/>
        </w:rPr>
        <w:t>British</w:t>
      </w:r>
      <w:r w:rsidRPr="0094481B">
        <w:rPr>
          <w:i/>
          <w:color w:val="000000"/>
          <w:sz w:val="20"/>
          <w:szCs w:val="20"/>
          <w:lang w:bidi="th-TH"/>
        </w:rPr>
        <w:t xml:space="preserve"> </w:t>
      </w:r>
      <w:r w:rsidR="00462473" w:rsidRPr="0094481B">
        <w:rPr>
          <w:i/>
          <w:color w:val="000000"/>
          <w:sz w:val="20"/>
          <w:szCs w:val="20"/>
          <w:lang w:bidi="th-TH"/>
        </w:rPr>
        <w:t>Medical</w:t>
      </w:r>
      <w:r w:rsidRPr="0094481B">
        <w:rPr>
          <w:i/>
          <w:color w:val="000000"/>
          <w:sz w:val="20"/>
          <w:szCs w:val="20"/>
          <w:lang w:bidi="th-TH"/>
        </w:rPr>
        <w:t xml:space="preserve"> </w:t>
      </w:r>
      <w:r w:rsidR="00462473" w:rsidRPr="0094481B">
        <w:rPr>
          <w:i/>
          <w:color w:val="000000"/>
          <w:sz w:val="20"/>
          <w:szCs w:val="20"/>
          <w:lang w:bidi="th-TH"/>
        </w:rPr>
        <w:t>Bulletin</w:t>
      </w:r>
      <w:r w:rsidR="00462473" w:rsidRPr="0094481B">
        <w:rPr>
          <w:color w:val="000000"/>
          <w:sz w:val="20"/>
          <w:szCs w:val="20"/>
          <w:lang w:bidi="th-TH"/>
        </w:rPr>
        <w:t>;</w:t>
      </w:r>
      <w:r w:rsidRPr="0094481B">
        <w:rPr>
          <w:color w:val="000000"/>
          <w:sz w:val="20"/>
          <w:szCs w:val="20"/>
          <w:lang w:bidi="th-TH"/>
        </w:rPr>
        <w:t xml:space="preserve"> </w:t>
      </w:r>
      <w:r w:rsidR="00462473" w:rsidRPr="0094481B">
        <w:rPr>
          <w:i/>
          <w:color w:val="000000"/>
          <w:sz w:val="20"/>
          <w:szCs w:val="20"/>
          <w:lang w:bidi="th-TH"/>
        </w:rPr>
        <w:t>81</w:t>
      </w:r>
      <w:r w:rsidRPr="0094481B">
        <w:rPr>
          <w:color w:val="000000"/>
          <w:sz w:val="20"/>
          <w:szCs w:val="20"/>
          <w:lang w:bidi="th-TH"/>
        </w:rPr>
        <w:t xml:space="preserve"> </w:t>
      </w:r>
      <w:r w:rsidR="00462473" w:rsidRPr="0094481B">
        <w:rPr>
          <w:color w:val="000000"/>
          <w:sz w:val="20"/>
          <w:szCs w:val="20"/>
          <w:lang w:bidi="th-TH"/>
        </w:rPr>
        <w:t>and</w:t>
      </w:r>
      <w:r w:rsidRPr="0094481B">
        <w:rPr>
          <w:color w:val="000000"/>
          <w:sz w:val="20"/>
          <w:szCs w:val="20"/>
          <w:lang w:bidi="th-TH"/>
        </w:rPr>
        <w:t xml:space="preserve"> </w:t>
      </w:r>
      <w:r w:rsidR="00462473" w:rsidRPr="0094481B">
        <w:rPr>
          <w:i/>
          <w:color w:val="000000"/>
          <w:sz w:val="20"/>
          <w:szCs w:val="20"/>
          <w:lang w:bidi="th-TH"/>
        </w:rPr>
        <w:t>82:</w:t>
      </w:r>
      <w:r w:rsidRPr="0094481B">
        <w:rPr>
          <w:color w:val="000000"/>
          <w:sz w:val="20"/>
          <w:szCs w:val="20"/>
          <w:lang w:bidi="th-TH"/>
        </w:rPr>
        <w:t xml:space="preserve"> </w:t>
      </w:r>
      <w:r w:rsidR="00462473" w:rsidRPr="0094481B">
        <w:rPr>
          <w:color w:val="000000"/>
          <w:sz w:val="20"/>
          <w:szCs w:val="20"/>
          <w:lang w:bidi="th-TH"/>
        </w:rPr>
        <w:t>209–230</w:t>
      </w:r>
      <w:r w:rsidR="00972F82">
        <w:rPr>
          <w:rFonts w:hint="eastAsia"/>
          <w:color w:val="000000"/>
          <w:sz w:val="20"/>
          <w:szCs w:val="20"/>
          <w:lang w:eastAsia="zh-CN" w:bidi="th-TH"/>
        </w:rPr>
        <w:t>.</w:t>
      </w:r>
    </w:p>
    <w:p w:rsidR="00AB126A" w:rsidRPr="0094481B" w:rsidRDefault="00AB126A" w:rsidP="00AB126A">
      <w:pPr>
        <w:numPr>
          <w:ilvl w:val="0"/>
          <w:numId w:val="6"/>
        </w:numPr>
        <w:jc w:val="both"/>
        <w:rPr>
          <w:color w:val="000000"/>
          <w:sz w:val="20"/>
          <w:szCs w:val="20"/>
          <w:lang w:val="en-US"/>
        </w:rPr>
      </w:pPr>
      <w:r w:rsidRPr="0094481B">
        <w:rPr>
          <w:color w:val="000000"/>
          <w:sz w:val="20"/>
          <w:szCs w:val="20"/>
        </w:rPr>
        <w:t>C</w:t>
      </w:r>
      <w:r w:rsidR="00462473" w:rsidRPr="0094481B">
        <w:rPr>
          <w:color w:val="000000"/>
          <w:sz w:val="20"/>
          <w:szCs w:val="20"/>
        </w:rPr>
        <w:t>ady,</w:t>
      </w:r>
      <w:r w:rsidRPr="0094481B">
        <w:rPr>
          <w:color w:val="000000"/>
          <w:sz w:val="20"/>
          <w:szCs w:val="20"/>
        </w:rPr>
        <w:t xml:space="preserve"> </w:t>
      </w:r>
      <w:r w:rsidR="00462473" w:rsidRPr="0094481B">
        <w:rPr>
          <w:color w:val="000000"/>
          <w:sz w:val="20"/>
          <w:szCs w:val="20"/>
        </w:rPr>
        <w:t>E</w:t>
      </w:r>
      <w:r w:rsidR="00462473" w:rsidRPr="0094481B">
        <w:rPr>
          <w:color w:val="000000"/>
          <w:sz w:val="20"/>
          <w:szCs w:val="20"/>
          <w:lang w:val="en-GB"/>
        </w:rPr>
        <w:t>.</w:t>
      </w:r>
      <w:r w:rsidR="00462473" w:rsidRPr="0094481B">
        <w:rPr>
          <w:color w:val="000000"/>
          <w:sz w:val="20"/>
          <w:szCs w:val="20"/>
        </w:rPr>
        <w:t>B</w:t>
      </w:r>
      <w:r w:rsidR="00462473" w:rsidRPr="0094481B">
        <w:rPr>
          <w:color w:val="000000"/>
          <w:sz w:val="20"/>
          <w:szCs w:val="20"/>
          <w:lang w:val="en-GB"/>
        </w:rPr>
        <w:t>.</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Jones</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D.A,</w:t>
      </w:r>
      <w:r w:rsidRPr="0094481B">
        <w:rPr>
          <w:color w:val="000000"/>
          <w:sz w:val="20"/>
          <w:szCs w:val="20"/>
        </w:rPr>
        <w:t xml:space="preserve"> </w:t>
      </w:r>
      <w:r w:rsidR="00462473" w:rsidRPr="0094481B">
        <w:rPr>
          <w:color w:val="000000"/>
          <w:sz w:val="20"/>
          <w:szCs w:val="20"/>
        </w:rPr>
        <w:t>Lynn</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J.</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Newhan</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D.J</w:t>
      </w:r>
      <w:r w:rsidR="00462473" w:rsidRPr="0094481B">
        <w:rPr>
          <w:color w:val="000000"/>
          <w:sz w:val="20"/>
          <w:szCs w:val="20"/>
          <w:lang w:val="en-GB"/>
        </w:rPr>
        <w:t>.</w:t>
      </w:r>
      <w:r w:rsidRPr="0094481B">
        <w:rPr>
          <w:color w:val="000000"/>
          <w:sz w:val="20"/>
          <w:szCs w:val="20"/>
          <w:lang w:val="en-GB"/>
        </w:rPr>
        <w:t xml:space="preserve"> </w:t>
      </w:r>
      <w:r w:rsidR="00462473" w:rsidRPr="0094481B">
        <w:rPr>
          <w:color w:val="000000"/>
          <w:sz w:val="20"/>
          <w:szCs w:val="20"/>
          <w:lang w:val="en-GB"/>
        </w:rPr>
        <w:t>(1989).</w:t>
      </w:r>
      <w:r w:rsidRPr="0094481B">
        <w:rPr>
          <w:color w:val="000000"/>
          <w:sz w:val="20"/>
          <w:szCs w:val="20"/>
        </w:rPr>
        <w:t xml:space="preserve"> </w:t>
      </w:r>
      <w:r w:rsidR="00462473" w:rsidRPr="0094481B">
        <w:rPr>
          <w:color w:val="000000"/>
          <w:sz w:val="20"/>
          <w:szCs w:val="20"/>
          <w:lang w:val="en-GB"/>
        </w:rPr>
        <w:t>C</w:t>
      </w:r>
      <w:r w:rsidR="00462473" w:rsidRPr="0094481B">
        <w:rPr>
          <w:color w:val="000000"/>
          <w:sz w:val="20"/>
          <w:szCs w:val="20"/>
        </w:rPr>
        <w:t>hange</w:t>
      </w:r>
      <w:r w:rsidRPr="0094481B">
        <w:rPr>
          <w:color w:val="000000"/>
          <w:sz w:val="20"/>
          <w:szCs w:val="20"/>
        </w:rPr>
        <w:t xml:space="preserve"> </w:t>
      </w:r>
      <w:r w:rsidR="00462473" w:rsidRPr="0094481B">
        <w:rPr>
          <w:color w:val="000000"/>
          <w:sz w:val="20"/>
          <w:szCs w:val="20"/>
        </w:rPr>
        <w:t>in</w:t>
      </w:r>
      <w:r w:rsidRPr="0094481B">
        <w:rPr>
          <w:color w:val="000000"/>
          <w:sz w:val="20"/>
          <w:szCs w:val="20"/>
        </w:rPr>
        <w:t xml:space="preserve"> </w:t>
      </w:r>
      <w:r w:rsidR="00462473" w:rsidRPr="0094481B">
        <w:rPr>
          <w:color w:val="000000"/>
          <w:sz w:val="20"/>
          <w:szCs w:val="20"/>
          <w:lang w:val="en-GB"/>
        </w:rPr>
        <w:t>f</w:t>
      </w:r>
      <w:r w:rsidR="00462473" w:rsidRPr="0094481B">
        <w:rPr>
          <w:color w:val="000000"/>
          <w:sz w:val="20"/>
          <w:szCs w:val="20"/>
        </w:rPr>
        <w:t>orce</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proofErr w:type="spellStart"/>
      <w:r w:rsidR="00462473" w:rsidRPr="0094481B">
        <w:rPr>
          <w:color w:val="000000"/>
          <w:sz w:val="20"/>
          <w:szCs w:val="20"/>
          <w:lang w:val="en-GB"/>
        </w:rPr>
        <w:t>i</w:t>
      </w:r>
      <w:proofErr w:type="spellEnd"/>
      <w:r w:rsidR="00462473" w:rsidRPr="0094481B">
        <w:rPr>
          <w:color w:val="000000"/>
          <w:sz w:val="20"/>
          <w:szCs w:val="20"/>
        </w:rPr>
        <w:t>ntracellular</w:t>
      </w:r>
      <w:r w:rsidRPr="0094481B">
        <w:rPr>
          <w:color w:val="000000"/>
          <w:sz w:val="20"/>
          <w:szCs w:val="20"/>
        </w:rPr>
        <w:t xml:space="preserve"> </w:t>
      </w:r>
      <w:r w:rsidR="00462473" w:rsidRPr="0094481B">
        <w:rPr>
          <w:color w:val="000000"/>
          <w:sz w:val="20"/>
          <w:szCs w:val="20"/>
          <w:lang w:val="en-GB"/>
        </w:rPr>
        <w:t>m</w:t>
      </w:r>
      <w:r w:rsidR="00462473" w:rsidRPr="0094481B">
        <w:rPr>
          <w:color w:val="000000"/>
          <w:sz w:val="20"/>
          <w:szCs w:val="20"/>
        </w:rPr>
        <w:t>etabolite,</w:t>
      </w:r>
      <w:r w:rsidRPr="0094481B">
        <w:rPr>
          <w:color w:val="000000"/>
          <w:sz w:val="20"/>
          <w:szCs w:val="20"/>
        </w:rPr>
        <w:t xml:space="preserve"> </w:t>
      </w:r>
      <w:r w:rsidR="00462473" w:rsidRPr="0094481B">
        <w:rPr>
          <w:color w:val="000000"/>
          <w:sz w:val="20"/>
          <w:szCs w:val="20"/>
          <w:lang w:val="en-GB"/>
        </w:rPr>
        <w:t>d</w:t>
      </w:r>
      <w:r w:rsidR="00462473" w:rsidRPr="0094481B">
        <w:rPr>
          <w:color w:val="000000"/>
          <w:sz w:val="20"/>
          <w:szCs w:val="20"/>
        </w:rPr>
        <w:t>uring</w:t>
      </w:r>
      <w:r w:rsidRPr="0094481B">
        <w:rPr>
          <w:color w:val="000000"/>
          <w:sz w:val="20"/>
          <w:szCs w:val="20"/>
        </w:rPr>
        <w:t xml:space="preserve"> </w:t>
      </w:r>
      <w:r w:rsidR="00462473" w:rsidRPr="0094481B">
        <w:rPr>
          <w:color w:val="000000"/>
          <w:sz w:val="20"/>
          <w:szCs w:val="20"/>
          <w:lang w:val="en-GB"/>
        </w:rPr>
        <w:t>f</w:t>
      </w:r>
      <w:r w:rsidR="00462473" w:rsidRPr="0094481B">
        <w:rPr>
          <w:color w:val="000000"/>
          <w:sz w:val="20"/>
          <w:szCs w:val="20"/>
        </w:rPr>
        <w:t>atigue</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lang w:val="en-GB"/>
        </w:rPr>
        <w:t>h</w:t>
      </w:r>
      <w:r w:rsidR="00462473" w:rsidRPr="0094481B">
        <w:rPr>
          <w:color w:val="000000"/>
          <w:sz w:val="20"/>
          <w:szCs w:val="20"/>
        </w:rPr>
        <w:t>uman</w:t>
      </w:r>
      <w:r w:rsidRPr="0094481B">
        <w:rPr>
          <w:color w:val="000000"/>
          <w:sz w:val="20"/>
          <w:szCs w:val="20"/>
        </w:rPr>
        <w:t xml:space="preserve"> </w:t>
      </w:r>
      <w:r w:rsidR="00462473" w:rsidRPr="0094481B">
        <w:rPr>
          <w:color w:val="000000"/>
          <w:sz w:val="20"/>
          <w:szCs w:val="20"/>
          <w:lang w:val="en-GB"/>
        </w:rPr>
        <w:t>s</w:t>
      </w:r>
      <w:r w:rsidR="00462473" w:rsidRPr="0094481B">
        <w:rPr>
          <w:color w:val="000000"/>
          <w:sz w:val="20"/>
          <w:szCs w:val="20"/>
        </w:rPr>
        <w:t>keletal</w:t>
      </w:r>
      <w:r w:rsidRPr="0094481B">
        <w:rPr>
          <w:color w:val="000000"/>
          <w:sz w:val="20"/>
          <w:szCs w:val="20"/>
        </w:rPr>
        <w:t xml:space="preserve"> </w:t>
      </w:r>
      <w:r w:rsidR="00462473" w:rsidRPr="0094481B">
        <w:rPr>
          <w:color w:val="000000"/>
          <w:sz w:val="20"/>
          <w:szCs w:val="20"/>
          <w:lang w:val="en-GB"/>
        </w:rPr>
        <w:t>m</w:t>
      </w:r>
      <w:r w:rsidR="00462473" w:rsidRPr="0094481B">
        <w:rPr>
          <w:color w:val="000000"/>
          <w:sz w:val="20"/>
          <w:szCs w:val="20"/>
        </w:rPr>
        <w:t>uscle.</w:t>
      </w:r>
      <w:r w:rsidRPr="0094481B">
        <w:rPr>
          <w:i/>
          <w:color w:val="000000"/>
          <w:sz w:val="20"/>
          <w:szCs w:val="20"/>
        </w:rPr>
        <w:t xml:space="preserve"> </w:t>
      </w:r>
      <w:r w:rsidR="00462473" w:rsidRPr="0094481B">
        <w:rPr>
          <w:i/>
          <w:color w:val="000000"/>
          <w:sz w:val="20"/>
          <w:szCs w:val="20"/>
        </w:rPr>
        <w:t>Journal</w:t>
      </w:r>
      <w:r w:rsidRPr="0094481B">
        <w:rPr>
          <w:i/>
          <w:color w:val="000000"/>
          <w:sz w:val="20"/>
          <w:szCs w:val="20"/>
        </w:rPr>
        <w:t xml:space="preserve"> </w:t>
      </w:r>
      <w:r w:rsidR="00462473" w:rsidRPr="0094481B">
        <w:rPr>
          <w:i/>
          <w:color w:val="000000"/>
          <w:sz w:val="20"/>
          <w:szCs w:val="20"/>
        </w:rPr>
        <w:t>of</w:t>
      </w:r>
      <w:r w:rsidRPr="0094481B">
        <w:rPr>
          <w:i/>
          <w:color w:val="000000"/>
          <w:sz w:val="20"/>
          <w:szCs w:val="20"/>
        </w:rPr>
        <w:t xml:space="preserve"> </w:t>
      </w:r>
      <w:r w:rsidR="00462473" w:rsidRPr="0094481B">
        <w:rPr>
          <w:i/>
          <w:color w:val="000000"/>
          <w:sz w:val="20"/>
          <w:szCs w:val="20"/>
        </w:rPr>
        <w:t>Physiology</w:t>
      </w:r>
      <w:r w:rsidRPr="0094481B">
        <w:rPr>
          <w:color w:val="000000"/>
          <w:sz w:val="20"/>
          <w:szCs w:val="20"/>
        </w:rPr>
        <w:t xml:space="preserve"> </w:t>
      </w:r>
      <w:r w:rsidR="00462473" w:rsidRPr="0094481B">
        <w:rPr>
          <w:i/>
          <w:color w:val="000000"/>
          <w:sz w:val="20"/>
          <w:szCs w:val="20"/>
        </w:rPr>
        <w:t>418</w:t>
      </w:r>
      <w:r w:rsidR="00462473" w:rsidRPr="0094481B">
        <w:rPr>
          <w:color w:val="000000"/>
          <w:sz w:val="20"/>
          <w:szCs w:val="20"/>
        </w:rPr>
        <w:t>:311-325</w:t>
      </w:r>
      <w:r w:rsidR="00462473" w:rsidRPr="0094481B">
        <w:rPr>
          <w:color w:val="000000"/>
          <w:sz w:val="20"/>
          <w:szCs w:val="20"/>
          <w:lang w:val="en-US"/>
        </w:rPr>
        <w:t>.</w:t>
      </w:r>
    </w:p>
    <w:p w:rsidR="00AB126A" w:rsidRPr="0094481B" w:rsidRDefault="00AB126A" w:rsidP="00AB126A">
      <w:pPr>
        <w:pStyle w:val="NoSpacing"/>
        <w:numPr>
          <w:ilvl w:val="0"/>
          <w:numId w:val="6"/>
        </w:numPr>
        <w:jc w:val="both"/>
        <w:rPr>
          <w:color w:val="000000"/>
          <w:sz w:val="20"/>
          <w:szCs w:val="20"/>
        </w:rPr>
      </w:pPr>
      <w:proofErr w:type="spellStart"/>
      <w:r w:rsidRPr="0094481B">
        <w:rPr>
          <w:color w:val="000000"/>
          <w:sz w:val="20"/>
          <w:szCs w:val="20"/>
        </w:rPr>
        <w:t>C</w:t>
      </w:r>
      <w:r w:rsidR="00462473" w:rsidRPr="0094481B">
        <w:rPr>
          <w:color w:val="000000"/>
          <w:sz w:val="20"/>
          <w:szCs w:val="20"/>
        </w:rPr>
        <w:t>hampe</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P.C.,</w:t>
      </w:r>
      <w:r w:rsidRPr="0094481B">
        <w:rPr>
          <w:color w:val="000000"/>
          <w:sz w:val="20"/>
          <w:szCs w:val="20"/>
        </w:rPr>
        <w:t xml:space="preserve"> </w:t>
      </w:r>
      <w:r w:rsidR="00462473" w:rsidRPr="0094481B">
        <w:rPr>
          <w:color w:val="000000"/>
          <w:sz w:val="20"/>
          <w:szCs w:val="20"/>
        </w:rPr>
        <w:t>Harvey,</w:t>
      </w:r>
      <w:r w:rsidRPr="0094481B">
        <w:rPr>
          <w:color w:val="000000"/>
          <w:sz w:val="20"/>
          <w:szCs w:val="20"/>
        </w:rPr>
        <w:t xml:space="preserve"> </w:t>
      </w:r>
      <w:r w:rsidR="00462473" w:rsidRPr="0094481B">
        <w:rPr>
          <w:color w:val="000000"/>
          <w:sz w:val="20"/>
          <w:szCs w:val="20"/>
        </w:rPr>
        <w:t>R.A.</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Ferrier,</w:t>
      </w:r>
      <w:r w:rsidRPr="0094481B">
        <w:rPr>
          <w:color w:val="000000"/>
          <w:sz w:val="20"/>
          <w:szCs w:val="20"/>
        </w:rPr>
        <w:t xml:space="preserve"> </w:t>
      </w:r>
      <w:r w:rsidR="00462473" w:rsidRPr="0094481B">
        <w:rPr>
          <w:color w:val="000000"/>
          <w:sz w:val="20"/>
          <w:szCs w:val="20"/>
        </w:rPr>
        <w:t>D.R.</w:t>
      </w:r>
      <w:r w:rsidRPr="0094481B">
        <w:rPr>
          <w:color w:val="000000"/>
          <w:sz w:val="20"/>
          <w:szCs w:val="20"/>
        </w:rPr>
        <w:t xml:space="preserve"> </w:t>
      </w:r>
      <w:r w:rsidR="00462473" w:rsidRPr="0094481B">
        <w:rPr>
          <w:color w:val="000000"/>
          <w:sz w:val="20"/>
          <w:szCs w:val="20"/>
        </w:rPr>
        <w:t>(2008).</w:t>
      </w:r>
      <w:r w:rsidRPr="0094481B">
        <w:rPr>
          <w:color w:val="000000"/>
          <w:sz w:val="20"/>
          <w:szCs w:val="20"/>
        </w:rPr>
        <w:t xml:space="preserve"> </w:t>
      </w:r>
      <w:r w:rsidR="00462473" w:rsidRPr="0094481B">
        <w:rPr>
          <w:color w:val="000000"/>
          <w:sz w:val="20"/>
          <w:szCs w:val="20"/>
        </w:rPr>
        <w:t>Reaction</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proofErr w:type="spellStart"/>
      <w:r w:rsidR="00462473" w:rsidRPr="0094481B">
        <w:rPr>
          <w:color w:val="000000"/>
          <w:sz w:val="20"/>
          <w:szCs w:val="20"/>
        </w:rPr>
        <w:t>glycolysis</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Lippincott’s</w:t>
      </w:r>
      <w:r w:rsidRPr="0094481B">
        <w:rPr>
          <w:color w:val="000000"/>
          <w:sz w:val="20"/>
          <w:szCs w:val="20"/>
        </w:rPr>
        <w:t xml:space="preserve"> </w:t>
      </w:r>
      <w:r w:rsidR="00462473" w:rsidRPr="0094481B">
        <w:rPr>
          <w:color w:val="000000"/>
          <w:sz w:val="20"/>
          <w:szCs w:val="20"/>
        </w:rPr>
        <w:t>Illustrated</w:t>
      </w:r>
      <w:r w:rsidRPr="0094481B">
        <w:rPr>
          <w:color w:val="000000"/>
          <w:sz w:val="20"/>
          <w:szCs w:val="20"/>
        </w:rPr>
        <w:t xml:space="preserve"> </w:t>
      </w:r>
      <w:r w:rsidR="00462473" w:rsidRPr="0094481B">
        <w:rPr>
          <w:color w:val="000000"/>
          <w:sz w:val="20"/>
          <w:szCs w:val="20"/>
        </w:rPr>
        <w:t>Biochemistry</w:t>
      </w:r>
      <w:r w:rsidRPr="0094481B">
        <w:rPr>
          <w:color w:val="000000"/>
          <w:sz w:val="20"/>
          <w:szCs w:val="20"/>
        </w:rPr>
        <w:t xml:space="preserve"> </w:t>
      </w:r>
      <w:r w:rsidR="00462473" w:rsidRPr="0094481B">
        <w:rPr>
          <w:color w:val="000000"/>
          <w:sz w:val="20"/>
          <w:szCs w:val="20"/>
        </w:rPr>
        <w:t>Reviews</w:t>
      </w:r>
      <w:r w:rsidRPr="0094481B">
        <w:rPr>
          <w:color w:val="000000"/>
          <w:sz w:val="20"/>
          <w:szCs w:val="20"/>
        </w:rPr>
        <w:t xml:space="preserve"> </w:t>
      </w:r>
      <w:r w:rsidR="00462473" w:rsidRPr="0094481B">
        <w:rPr>
          <w:color w:val="000000"/>
          <w:sz w:val="20"/>
          <w:szCs w:val="20"/>
        </w:rPr>
        <w:t>(4</w:t>
      </w:r>
      <w:r w:rsidR="00462473" w:rsidRPr="0094481B">
        <w:rPr>
          <w:color w:val="000000"/>
          <w:sz w:val="20"/>
          <w:szCs w:val="20"/>
          <w:vertAlign w:val="superscript"/>
        </w:rPr>
        <w:t>th</w:t>
      </w:r>
      <w:r w:rsidRPr="0094481B">
        <w:rPr>
          <w:color w:val="000000"/>
          <w:sz w:val="20"/>
          <w:szCs w:val="20"/>
        </w:rPr>
        <w:t xml:space="preserve"> </w:t>
      </w:r>
      <w:r w:rsidR="00462473" w:rsidRPr="0094481B">
        <w:rPr>
          <w:color w:val="000000"/>
          <w:sz w:val="20"/>
          <w:szCs w:val="20"/>
        </w:rPr>
        <w:t>edition).</w:t>
      </w:r>
      <w:r w:rsidRPr="0094481B">
        <w:rPr>
          <w:color w:val="000000"/>
          <w:sz w:val="20"/>
          <w:szCs w:val="20"/>
        </w:rPr>
        <w:t xml:space="preserve"> </w:t>
      </w:r>
    </w:p>
    <w:p w:rsidR="00AB126A" w:rsidRPr="0094481B" w:rsidRDefault="00AB126A" w:rsidP="00AB126A">
      <w:pPr>
        <w:numPr>
          <w:ilvl w:val="0"/>
          <w:numId w:val="6"/>
        </w:numPr>
        <w:jc w:val="both"/>
        <w:rPr>
          <w:color w:val="000000"/>
          <w:sz w:val="20"/>
          <w:szCs w:val="20"/>
        </w:rPr>
      </w:pPr>
      <w:r w:rsidRPr="0094481B">
        <w:rPr>
          <w:color w:val="000000"/>
          <w:sz w:val="20"/>
          <w:szCs w:val="20"/>
        </w:rPr>
        <w:t>C</w:t>
      </w:r>
      <w:r w:rsidR="00462473" w:rsidRPr="0094481B">
        <w:rPr>
          <w:color w:val="000000"/>
          <w:sz w:val="20"/>
          <w:szCs w:val="20"/>
        </w:rPr>
        <w:t>hase,</w:t>
      </w:r>
      <w:r w:rsidRPr="0094481B">
        <w:rPr>
          <w:color w:val="000000"/>
          <w:sz w:val="20"/>
          <w:szCs w:val="20"/>
        </w:rPr>
        <w:t xml:space="preserve"> </w:t>
      </w:r>
      <w:r w:rsidR="00462473" w:rsidRPr="0094481B">
        <w:rPr>
          <w:color w:val="000000"/>
          <w:sz w:val="20"/>
          <w:szCs w:val="20"/>
        </w:rPr>
        <w:t>P.B</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Kushmerick,</w:t>
      </w:r>
      <w:r w:rsidRPr="0094481B">
        <w:rPr>
          <w:color w:val="000000"/>
          <w:sz w:val="20"/>
          <w:szCs w:val="20"/>
        </w:rPr>
        <w:t xml:space="preserve"> </w:t>
      </w:r>
      <w:r w:rsidR="00462473" w:rsidRPr="0094481B">
        <w:rPr>
          <w:color w:val="000000"/>
          <w:sz w:val="20"/>
          <w:szCs w:val="20"/>
        </w:rPr>
        <w:t>M.J.</w:t>
      </w:r>
      <w:r w:rsidRPr="0094481B">
        <w:rPr>
          <w:color w:val="000000"/>
          <w:sz w:val="20"/>
          <w:szCs w:val="20"/>
        </w:rPr>
        <w:t xml:space="preserve"> </w:t>
      </w:r>
      <w:r w:rsidR="00462473" w:rsidRPr="0094481B">
        <w:rPr>
          <w:color w:val="000000"/>
          <w:sz w:val="20"/>
          <w:szCs w:val="20"/>
          <w:lang w:val="en-GB"/>
        </w:rPr>
        <w:t>(1988).</w:t>
      </w:r>
      <w:r w:rsidRPr="0094481B">
        <w:rPr>
          <w:color w:val="000000"/>
          <w:sz w:val="20"/>
          <w:szCs w:val="20"/>
          <w:lang w:val="en-GB"/>
        </w:rPr>
        <w:t xml:space="preserve"> </w:t>
      </w:r>
      <w:r w:rsidR="00462473" w:rsidRPr="0094481B">
        <w:rPr>
          <w:color w:val="000000"/>
          <w:sz w:val="20"/>
          <w:szCs w:val="20"/>
        </w:rPr>
        <w:t>Effects</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rPr>
        <w:t>pH</w:t>
      </w:r>
      <w:r w:rsidRPr="0094481B">
        <w:rPr>
          <w:color w:val="000000"/>
          <w:sz w:val="20"/>
          <w:szCs w:val="20"/>
        </w:rPr>
        <w:t xml:space="preserve"> </w:t>
      </w:r>
      <w:r w:rsidR="00462473" w:rsidRPr="0094481B">
        <w:rPr>
          <w:color w:val="000000"/>
          <w:sz w:val="20"/>
          <w:szCs w:val="20"/>
        </w:rPr>
        <w:t>on</w:t>
      </w:r>
      <w:r w:rsidRPr="0094481B">
        <w:rPr>
          <w:color w:val="000000"/>
          <w:sz w:val="20"/>
          <w:szCs w:val="20"/>
        </w:rPr>
        <w:t xml:space="preserve"> </w:t>
      </w:r>
      <w:r w:rsidR="00462473" w:rsidRPr="0094481B">
        <w:rPr>
          <w:color w:val="000000"/>
          <w:sz w:val="20"/>
          <w:szCs w:val="20"/>
        </w:rPr>
        <w:t>contraction</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lang w:val="en-GB"/>
        </w:rPr>
        <w:t>r</w:t>
      </w:r>
      <w:r w:rsidR="00462473" w:rsidRPr="0094481B">
        <w:rPr>
          <w:color w:val="000000"/>
          <w:sz w:val="20"/>
          <w:szCs w:val="20"/>
        </w:rPr>
        <w:t>abbit</w:t>
      </w:r>
      <w:r w:rsidRPr="0094481B">
        <w:rPr>
          <w:color w:val="000000"/>
          <w:sz w:val="20"/>
          <w:szCs w:val="20"/>
        </w:rPr>
        <w:t xml:space="preserve"> </w:t>
      </w:r>
      <w:r w:rsidR="00462473" w:rsidRPr="0094481B">
        <w:rPr>
          <w:color w:val="000000"/>
          <w:sz w:val="20"/>
          <w:szCs w:val="20"/>
          <w:lang w:val="en-GB"/>
        </w:rPr>
        <w:t>f</w:t>
      </w:r>
      <w:r w:rsidR="00462473" w:rsidRPr="0094481B">
        <w:rPr>
          <w:color w:val="000000"/>
          <w:sz w:val="20"/>
          <w:szCs w:val="20"/>
        </w:rPr>
        <w:t>ast</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lang w:val="en-GB"/>
        </w:rPr>
        <w:t>s</w:t>
      </w:r>
      <w:r w:rsidR="00462473" w:rsidRPr="0094481B">
        <w:rPr>
          <w:color w:val="000000"/>
          <w:sz w:val="20"/>
          <w:szCs w:val="20"/>
        </w:rPr>
        <w:t>low</w:t>
      </w:r>
      <w:r w:rsidRPr="0094481B">
        <w:rPr>
          <w:color w:val="000000"/>
          <w:sz w:val="20"/>
          <w:szCs w:val="20"/>
        </w:rPr>
        <w:t xml:space="preserve"> </w:t>
      </w:r>
      <w:r w:rsidR="00462473" w:rsidRPr="0094481B">
        <w:rPr>
          <w:color w:val="000000"/>
          <w:sz w:val="20"/>
          <w:szCs w:val="20"/>
          <w:lang w:val="en-GB"/>
        </w:rPr>
        <w:t>s</w:t>
      </w:r>
      <w:r w:rsidR="00462473" w:rsidRPr="0094481B">
        <w:rPr>
          <w:color w:val="000000"/>
          <w:sz w:val="20"/>
          <w:szCs w:val="20"/>
        </w:rPr>
        <w:t>keletal</w:t>
      </w:r>
      <w:r w:rsidRPr="0094481B">
        <w:rPr>
          <w:color w:val="000000"/>
          <w:sz w:val="20"/>
          <w:szCs w:val="20"/>
        </w:rPr>
        <w:t xml:space="preserve"> </w:t>
      </w:r>
      <w:r w:rsidR="00462473" w:rsidRPr="0094481B">
        <w:rPr>
          <w:color w:val="000000"/>
          <w:sz w:val="20"/>
          <w:szCs w:val="20"/>
          <w:lang w:val="en-GB"/>
        </w:rPr>
        <w:t>m</w:t>
      </w:r>
      <w:r w:rsidR="00462473" w:rsidRPr="0094481B">
        <w:rPr>
          <w:color w:val="000000"/>
          <w:sz w:val="20"/>
          <w:szCs w:val="20"/>
        </w:rPr>
        <w:t>uscle</w:t>
      </w:r>
      <w:r w:rsidRPr="0094481B">
        <w:rPr>
          <w:color w:val="000000"/>
          <w:sz w:val="20"/>
          <w:szCs w:val="20"/>
        </w:rPr>
        <w:t xml:space="preserve"> </w:t>
      </w:r>
      <w:r w:rsidR="00462473" w:rsidRPr="0094481B">
        <w:rPr>
          <w:color w:val="000000"/>
          <w:sz w:val="20"/>
          <w:szCs w:val="20"/>
          <w:lang w:val="en-GB"/>
        </w:rPr>
        <w:t>f</w:t>
      </w:r>
      <w:r w:rsidR="00462473" w:rsidRPr="0094481B">
        <w:rPr>
          <w:color w:val="000000"/>
          <w:sz w:val="20"/>
          <w:szCs w:val="20"/>
        </w:rPr>
        <w:t>ibre.</w:t>
      </w:r>
      <w:r w:rsidRPr="0094481B">
        <w:rPr>
          <w:color w:val="000000"/>
          <w:sz w:val="20"/>
          <w:szCs w:val="20"/>
        </w:rPr>
        <w:t xml:space="preserve"> </w:t>
      </w:r>
      <w:r w:rsidR="00462473" w:rsidRPr="0094481B">
        <w:rPr>
          <w:i/>
          <w:color w:val="000000"/>
          <w:sz w:val="20"/>
          <w:szCs w:val="20"/>
        </w:rPr>
        <w:t>Biophysical</w:t>
      </w:r>
      <w:r w:rsidRPr="0094481B">
        <w:rPr>
          <w:i/>
          <w:color w:val="000000"/>
          <w:sz w:val="20"/>
          <w:szCs w:val="20"/>
        </w:rPr>
        <w:t xml:space="preserve"> </w:t>
      </w:r>
      <w:r w:rsidR="00462473" w:rsidRPr="0094481B">
        <w:rPr>
          <w:i/>
          <w:color w:val="000000"/>
          <w:sz w:val="20"/>
          <w:szCs w:val="20"/>
        </w:rPr>
        <w:t>Journal</w:t>
      </w:r>
      <w:r w:rsidRPr="0094481B">
        <w:rPr>
          <w:color w:val="000000"/>
          <w:sz w:val="20"/>
          <w:szCs w:val="20"/>
        </w:rPr>
        <w:t xml:space="preserve"> </w:t>
      </w:r>
      <w:r w:rsidR="00462473" w:rsidRPr="0094481B">
        <w:rPr>
          <w:i/>
          <w:color w:val="000000"/>
          <w:sz w:val="20"/>
          <w:szCs w:val="20"/>
        </w:rPr>
        <w:t>53</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935</w:t>
      </w:r>
      <w:r w:rsidRPr="0094481B">
        <w:rPr>
          <w:color w:val="000000"/>
          <w:sz w:val="20"/>
          <w:szCs w:val="20"/>
        </w:rPr>
        <w:t xml:space="preserve"> </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946</w:t>
      </w:r>
      <w:r w:rsidR="00972F82">
        <w:rPr>
          <w:rFonts w:hint="eastAsia"/>
          <w:color w:val="000000"/>
          <w:sz w:val="20"/>
          <w:szCs w:val="20"/>
          <w:lang w:eastAsia="zh-CN"/>
        </w:rPr>
        <w:t>.</w:t>
      </w:r>
      <w:r w:rsidRPr="0094481B">
        <w:rPr>
          <w:color w:val="000000"/>
          <w:sz w:val="20"/>
          <w:szCs w:val="20"/>
        </w:rPr>
        <w:t xml:space="preserve"> </w:t>
      </w:r>
    </w:p>
    <w:p w:rsidR="00AB126A" w:rsidRPr="0094481B" w:rsidRDefault="00AB126A" w:rsidP="00AB126A">
      <w:pPr>
        <w:numPr>
          <w:ilvl w:val="0"/>
          <w:numId w:val="6"/>
        </w:numPr>
        <w:jc w:val="both"/>
        <w:rPr>
          <w:color w:val="000000"/>
          <w:sz w:val="20"/>
          <w:szCs w:val="20"/>
          <w:lang w:val="en-GB"/>
        </w:rPr>
      </w:pPr>
      <w:r w:rsidRPr="0094481B">
        <w:rPr>
          <w:color w:val="000000"/>
          <w:sz w:val="20"/>
          <w:szCs w:val="20"/>
        </w:rPr>
        <w:t>C</w:t>
      </w:r>
      <w:r w:rsidR="00462473" w:rsidRPr="0094481B">
        <w:rPr>
          <w:color w:val="000000"/>
          <w:sz w:val="20"/>
          <w:szCs w:val="20"/>
        </w:rPr>
        <w:t>lafshenkel</w:t>
      </w:r>
      <w:r w:rsidR="00462473" w:rsidRPr="0094481B">
        <w:rPr>
          <w:color w:val="000000"/>
          <w:sz w:val="20"/>
          <w:szCs w:val="20"/>
          <w:lang w:val="en-GB"/>
        </w:rPr>
        <w:t>,</w:t>
      </w:r>
      <w:r w:rsidRPr="0094481B">
        <w:rPr>
          <w:b/>
          <w:bCs/>
          <w:color w:val="000000"/>
          <w:sz w:val="20"/>
          <w:szCs w:val="20"/>
        </w:rPr>
        <w:t xml:space="preserve"> </w:t>
      </w:r>
      <w:r w:rsidR="00462473" w:rsidRPr="0094481B">
        <w:rPr>
          <w:color w:val="000000"/>
          <w:sz w:val="20"/>
          <w:szCs w:val="20"/>
        </w:rPr>
        <w:t>W</w:t>
      </w:r>
      <w:r w:rsidR="00462473" w:rsidRPr="0094481B">
        <w:rPr>
          <w:color w:val="000000"/>
          <w:sz w:val="20"/>
          <w:szCs w:val="20"/>
          <w:lang w:val="en-GB"/>
        </w:rPr>
        <w:t>.</w:t>
      </w:r>
      <w:r w:rsidR="00462473" w:rsidRPr="0094481B">
        <w:rPr>
          <w:color w:val="000000"/>
          <w:sz w:val="20"/>
          <w:szCs w:val="20"/>
        </w:rPr>
        <w:t>P</w:t>
      </w:r>
      <w:r w:rsidR="00462473" w:rsidRPr="0094481B">
        <w:rPr>
          <w:color w:val="000000"/>
          <w:sz w:val="20"/>
          <w:szCs w:val="20"/>
          <w:lang w:val="en-GB"/>
        </w:rPr>
        <w:t>.</w:t>
      </w:r>
      <w:r w:rsidR="00462473" w:rsidRPr="0094481B">
        <w:rPr>
          <w:color w:val="000000"/>
          <w:sz w:val="20"/>
          <w:szCs w:val="20"/>
        </w:rPr>
        <w:t>,</w:t>
      </w:r>
      <w:r w:rsidRPr="0094481B">
        <w:rPr>
          <w:color w:val="000000"/>
          <w:sz w:val="20"/>
          <w:szCs w:val="20"/>
          <w:vertAlign w:val="superscript"/>
        </w:rPr>
        <w:t xml:space="preserve"> </w:t>
      </w:r>
      <w:r w:rsidR="00462473" w:rsidRPr="0094481B">
        <w:rPr>
          <w:color w:val="000000"/>
          <w:sz w:val="20"/>
          <w:szCs w:val="20"/>
        </w:rPr>
        <w:t>T.L.</w:t>
      </w:r>
      <w:r w:rsidRPr="0094481B">
        <w:rPr>
          <w:color w:val="000000"/>
          <w:sz w:val="20"/>
          <w:szCs w:val="20"/>
        </w:rPr>
        <w:t xml:space="preserve"> </w:t>
      </w:r>
      <w:r w:rsidR="00462473" w:rsidRPr="0094481B">
        <w:rPr>
          <w:color w:val="000000"/>
          <w:sz w:val="20"/>
          <w:szCs w:val="20"/>
        </w:rPr>
        <w:t>King,</w:t>
      </w:r>
      <w:r w:rsidRPr="0094481B">
        <w:rPr>
          <w:color w:val="000000"/>
          <w:sz w:val="20"/>
          <w:szCs w:val="20"/>
          <w:vertAlign w:val="superscript"/>
        </w:rPr>
        <w:t xml:space="preserve"> </w:t>
      </w:r>
      <w:r w:rsidR="00462473" w:rsidRPr="0094481B">
        <w:rPr>
          <w:color w:val="000000"/>
          <w:sz w:val="20"/>
          <w:szCs w:val="20"/>
        </w:rPr>
        <w:t>M.P.</w:t>
      </w:r>
      <w:r w:rsidRPr="0094481B">
        <w:rPr>
          <w:color w:val="000000"/>
          <w:sz w:val="20"/>
          <w:szCs w:val="20"/>
        </w:rPr>
        <w:t xml:space="preserve"> </w:t>
      </w:r>
      <w:r w:rsidR="00462473" w:rsidRPr="0094481B">
        <w:rPr>
          <w:color w:val="000000"/>
          <w:sz w:val="20"/>
          <w:szCs w:val="20"/>
        </w:rPr>
        <w:t>Kotlarczyk,</w:t>
      </w:r>
      <w:r w:rsidRPr="0094481B">
        <w:rPr>
          <w:color w:val="000000"/>
          <w:sz w:val="20"/>
          <w:szCs w:val="20"/>
          <w:vertAlign w:val="superscript"/>
        </w:rPr>
        <w:t xml:space="preserve"> </w:t>
      </w:r>
      <w:r w:rsidR="00462473" w:rsidRPr="0094481B">
        <w:rPr>
          <w:color w:val="000000"/>
          <w:sz w:val="20"/>
          <w:szCs w:val="20"/>
        </w:rPr>
        <w:t>J.M.</w:t>
      </w:r>
      <w:r w:rsidRPr="0094481B">
        <w:rPr>
          <w:color w:val="000000"/>
          <w:sz w:val="20"/>
          <w:szCs w:val="20"/>
        </w:rPr>
        <w:t xml:space="preserve"> </w:t>
      </w:r>
      <w:r w:rsidR="00462473" w:rsidRPr="0094481B">
        <w:rPr>
          <w:color w:val="000000"/>
          <w:sz w:val="20"/>
          <w:szCs w:val="20"/>
        </w:rPr>
        <w:t>Cline,</w:t>
      </w:r>
      <w:r w:rsidRPr="0094481B">
        <w:rPr>
          <w:color w:val="000000"/>
          <w:sz w:val="20"/>
          <w:szCs w:val="20"/>
          <w:vertAlign w:val="superscript"/>
        </w:rPr>
        <w:t xml:space="preserve"> </w:t>
      </w:r>
      <w:r w:rsidR="00462473" w:rsidRPr="0094481B">
        <w:rPr>
          <w:color w:val="000000"/>
          <w:sz w:val="20"/>
          <w:szCs w:val="20"/>
        </w:rPr>
        <w:t>W.G.</w:t>
      </w:r>
      <w:r w:rsidRPr="0094481B">
        <w:rPr>
          <w:color w:val="000000"/>
          <w:sz w:val="20"/>
          <w:szCs w:val="20"/>
        </w:rPr>
        <w:t xml:space="preserve"> </w:t>
      </w:r>
      <w:r w:rsidR="00462473" w:rsidRPr="0094481B">
        <w:rPr>
          <w:color w:val="000000"/>
          <w:sz w:val="20"/>
          <w:szCs w:val="20"/>
        </w:rPr>
        <w:t>Foster,</w:t>
      </w:r>
      <w:r w:rsidRPr="0094481B">
        <w:rPr>
          <w:color w:val="000000"/>
          <w:sz w:val="20"/>
          <w:szCs w:val="20"/>
          <w:vertAlign w:val="superscript"/>
        </w:rPr>
        <w:t xml:space="preserve"> </w:t>
      </w:r>
      <w:r w:rsidR="00462473" w:rsidRPr="0094481B">
        <w:rPr>
          <w:color w:val="000000"/>
          <w:sz w:val="20"/>
          <w:szCs w:val="20"/>
        </w:rPr>
        <w:t>V.L.</w:t>
      </w:r>
      <w:r w:rsidRPr="0094481B">
        <w:rPr>
          <w:color w:val="000000"/>
          <w:sz w:val="20"/>
          <w:szCs w:val="20"/>
        </w:rPr>
        <w:t xml:space="preserve"> </w:t>
      </w:r>
      <w:r w:rsidR="00462473" w:rsidRPr="0094481B">
        <w:rPr>
          <w:color w:val="000000"/>
          <w:sz w:val="20"/>
          <w:szCs w:val="20"/>
        </w:rPr>
        <w:t>Davis,</w:t>
      </w:r>
      <w:r w:rsidRPr="0094481B">
        <w:rPr>
          <w:color w:val="000000"/>
          <w:sz w:val="20"/>
          <w:szCs w:val="20"/>
          <w:vertAlign w:val="superscript"/>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Witt-Enderby</w:t>
      </w:r>
      <w:r w:rsidR="00462473" w:rsidRPr="0094481B">
        <w:rPr>
          <w:color w:val="000000"/>
          <w:sz w:val="20"/>
          <w:szCs w:val="20"/>
          <w:lang w:val="en-GB"/>
        </w:rPr>
        <w:t>,</w:t>
      </w:r>
      <w:r w:rsidRPr="0094481B">
        <w:rPr>
          <w:color w:val="000000"/>
          <w:sz w:val="20"/>
          <w:szCs w:val="20"/>
          <w:lang w:val="en-GB"/>
        </w:rPr>
        <w:t xml:space="preserve"> </w:t>
      </w:r>
      <w:r w:rsidR="00462473" w:rsidRPr="0094481B">
        <w:rPr>
          <w:color w:val="000000"/>
          <w:sz w:val="20"/>
          <w:szCs w:val="20"/>
          <w:lang w:val="en-GB"/>
        </w:rPr>
        <w:t>P.A</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(2012).</w:t>
      </w:r>
      <w:r w:rsidRPr="0094481B">
        <w:rPr>
          <w:color w:val="000000"/>
          <w:sz w:val="20"/>
          <w:szCs w:val="20"/>
        </w:rPr>
        <w:t xml:space="preserve"> </w:t>
      </w:r>
      <w:r w:rsidR="00462473" w:rsidRPr="0094481B">
        <w:rPr>
          <w:rStyle w:val="Emphasis"/>
          <w:color w:val="000000"/>
          <w:sz w:val="20"/>
          <w:szCs w:val="20"/>
        </w:rPr>
        <w:t>Morinda</w:t>
      </w:r>
      <w:r w:rsidRPr="0094481B">
        <w:rPr>
          <w:rStyle w:val="Emphasis"/>
          <w:color w:val="000000"/>
          <w:sz w:val="20"/>
          <w:szCs w:val="20"/>
        </w:rPr>
        <w:t xml:space="preserve"> </w:t>
      </w:r>
      <w:r w:rsidR="00462473" w:rsidRPr="0094481B">
        <w:rPr>
          <w:rStyle w:val="Emphasis"/>
          <w:color w:val="000000"/>
          <w:sz w:val="20"/>
          <w:szCs w:val="20"/>
        </w:rPr>
        <w:t>citrifolia</w:t>
      </w:r>
      <w:r w:rsidRPr="0094481B">
        <w:rPr>
          <w:color w:val="000000"/>
          <w:sz w:val="20"/>
          <w:szCs w:val="20"/>
        </w:rPr>
        <w:t xml:space="preserve"> </w:t>
      </w:r>
      <w:r w:rsidR="00462473" w:rsidRPr="0094481B">
        <w:rPr>
          <w:color w:val="000000"/>
          <w:sz w:val="20"/>
          <w:szCs w:val="20"/>
        </w:rPr>
        <w:t>(</w:t>
      </w:r>
      <w:r w:rsidR="00462473" w:rsidRPr="0094481B">
        <w:rPr>
          <w:color w:val="000000"/>
          <w:sz w:val="20"/>
          <w:szCs w:val="20"/>
          <w:lang w:val="en-GB"/>
        </w:rPr>
        <w:t>NONI</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Juice</w:t>
      </w:r>
      <w:r w:rsidRPr="0094481B">
        <w:rPr>
          <w:color w:val="000000"/>
          <w:sz w:val="20"/>
          <w:szCs w:val="20"/>
        </w:rPr>
        <w:t xml:space="preserve"> </w:t>
      </w:r>
      <w:r w:rsidR="00462473" w:rsidRPr="0094481B">
        <w:rPr>
          <w:color w:val="000000"/>
          <w:sz w:val="20"/>
          <w:szCs w:val="20"/>
        </w:rPr>
        <w:t>augments</w:t>
      </w:r>
      <w:r w:rsidRPr="0094481B">
        <w:rPr>
          <w:color w:val="000000"/>
          <w:sz w:val="20"/>
          <w:szCs w:val="20"/>
        </w:rPr>
        <w:t xml:space="preserve"> </w:t>
      </w:r>
      <w:r w:rsidR="00462473" w:rsidRPr="0094481B">
        <w:rPr>
          <w:color w:val="000000"/>
          <w:sz w:val="20"/>
          <w:szCs w:val="20"/>
        </w:rPr>
        <w:t>mammary</w:t>
      </w:r>
      <w:r w:rsidRPr="0094481B">
        <w:rPr>
          <w:color w:val="000000"/>
          <w:sz w:val="20"/>
          <w:szCs w:val="20"/>
        </w:rPr>
        <w:t xml:space="preserve"> </w:t>
      </w:r>
      <w:r w:rsidR="00462473" w:rsidRPr="0094481B">
        <w:rPr>
          <w:color w:val="000000"/>
          <w:sz w:val="20"/>
          <w:szCs w:val="20"/>
        </w:rPr>
        <w:t>gland</w:t>
      </w:r>
      <w:r w:rsidRPr="0094481B">
        <w:rPr>
          <w:color w:val="000000"/>
          <w:sz w:val="20"/>
          <w:szCs w:val="20"/>
        </w:rPr>
        <w:t xml:space="preserve"> </w:t>
      </w:r>
      <w:r w:rsidR="00462473" w:rsidRPr="0094481B">
        <w:rPr>
          <w:color w:val="000000"/>
          <w:sz w:val="20"/>
          <w:szCs w:val="20"/>
        </w:rPr>
        <w:t>differentiation</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reduces</w:t>
      </w:r>
      <w:r w:rsidRPr="0094481B">
        <w:rPr>
          <w:color w:val="000000"/>
          <w:sz w:val="20"/>
          <w:szCs w:val="20"/>
        </w:rPr>
        <w:t xml:space="preserve"> </w:t>
      </w:r>
      <w:r w:rsidR="00462473" w:rsidRPr="0094481B">
        <w:rPr>
          <w:color w:val="000000"/>
          <w:sz w:val="20"/>
          <w:szCs w:val="20"/>
        </w:rPr>
        <w:t>mammary</w:t>
      </w:r>
      <w:r w:rsidRPr="0094481B">
        <w:rPr>
          <w:color w:val="000000"/>
          <w:sz w:val="20"/>
          <w:szCs w:val="20"/>
        </w:rPr>
        <w:t xml:space="preserve"> </w:t>
      </w:r>
      <w:r w:rsidR="00462473" w:rsidRPr="0094481B">
        <w:rPr>
          <w:color w:val="000000"/>
          <w:sz w:val="20"/>
          <w:szCs w:val="20"/>
        </w:rPr>
        <w:t>tumor</w:t>
      </w:r>
      <w:r w:rsidRPr="0094481B">
        <w:rPr>
          <w:color w:val="000000"/>
          <w:sz w:val="20"/>
          <w:szCs w:val="20"/>
        </w:rPr>
        <w:t xml:space="preserve"> </w:t>
      </w:r>
      <w:r w:rsidR="00462473" w:rsidRPr="0094481B">
        <w:rPr>
          <w:color w:val="000000"/>
          <w:sz w:val="20"/>
          <w:szCs w:val="20"/>
        </w:rPr>
        <w:t>growth</w:t>
      </w:r>
      <w:r w:rsidRPr="0094481B">
        <w:rPr>
          <w:color w:val="000000"/>
          <w:sz w:val="20"/>
          <w:szCs w:val="20"/>
        </w:rPr>
        <w:t xml:space="preserve"> </w:t>
      </w:r>
      <w:r w:rsidR="00462473" w:rsidRPr="0094481B">
        <w:rPr>
          <w:color w:val="000000"/>
          <w:sz w:val="20"/>
          <w:szCs w:val="20"/>
        </w:rPr>
        <w:t>in</w:t>
      </w:r>
      <w:r w:rsidRPr="0094481B">
        <w:rPr>
          <w:color w:val="000000"/>
          <w:sz w:val="20"/>
          <w:szCs w:val="20"/>
        </w:rPr>
        <w:t xml:space="preserve"> </w:t>
      </w:r>
      <w:r w:rsidR="00462473" w:rsidRPr="0094481B">
        <w:rPr>
          <w:color w:val="000000"/>
          <w:sz w:val="20"/>
          <w:szCs w:val="20"/>
        </w:rPr>
        <w:t>mice</w:t>
      </w:r>
      <w:r w:rsidRPr="0094481B">
        <w:rPr>
          <w:color w:val="000000"/>
          <w:sz w:val="20"/>
          <w:szCs w:val="20"/>
        </w:rPr>
        <w:t xml:space="preserve"> </w:t>
      </w:r>
      <w:r w:rsidR="00462473" w:rsidRPr="0094481B">
        <w:rPr>
          <w:color w:val="000000"/>
          <w:sz w:val="20"/>
          <w:szCs w:val="20"/>
        </w:rPr>
        <w:t>expressing</w:t>
      </w:r>
      <w:r w:rsidRPr="0094481B">
        <w:rPr>
          <w:color w:val="000000"/>
          <w:sz w:val="20"/>
          <w:szCs w:val="20"/>
        </w:rPr>
        <w:t xml:space="preserve"> </w:t>
      </w:r>
      <w:r w:rsidR="00462473" w:rsidRPr="0094481B">
        <w:rPr>
          <w:color w:val="000000"/>
          <w:sz w:val="20"/>
          <w:szCs w:val="20"/>
        </w:rPr>
        <w:t>the</w:t>
      </w:r>
      <w:r w:rsidRPr="0094481B">
        <w:rPr>
          <w:color w:val="000000"/>
          <w:sz w:val="20"/>
          <w:szCs w:val="20"/>
        </w:rPr>
        <w:t xml:space="preserve"> </w:t>
      </w:r>
      <w:r w:rsidR="00462473" w:rsidRPr="0094481B">
        <w:rPr>
          <w:color w:val="000000"/>
          <w:sz w:val="20"/>
          <w:szCs w:val="20"/>
        </w:rPr>
        <w:t>unactivated</w:t>
      </w:r>
      <w:r w:rsidRPr="0094481B">
        <w:rPr>
          <w:color w:val="000000"/>
          <w:sz w:val="20"/>
          <w:szCs w:val="20"/>
        </w:rPr>
        <w:t xml:space="preserve"> </w:t>
      </w:r>
      <w:r w:rsidR="00462473" w:rsidRPr="0094481B">
        <w:rPr>
          <w:color w:val="000000"/>
          <w:sz w:val="20"/>
          <w:szCs w:val="20"/>
        </w:rPr>
        <w:t>c-</w:t>
      </w:r>
      <w:r w:rsidR="00462473" w:rsidRPr="0094481B">
        <w:rPr>
          <w:rStyle w:val="Emphasis"/>
          <w:color w:val="000000"/>
          <w:sz w:val="20"/>
          <w:szCs w:val="20"/>
        </w:rPr>
        <w:t>erb</w:t>
      </w:r>
      <w:r w:rsidR="00462473" w:rsidRPr="0094481B">
        <w:rPr>
          <w:color w:val="000000"/>
          <w:sz w:val="20"/>
          <w:szCs w:val="20"/>
        </w:rPr>
        <w:t>B2</w:t>
      </w:r>
      <w:r w:rsidRPr="0094481B">
        <w:rPr>
          <w:color w:val="000000"/>
          <w:sz w:val="20"/>
          <w:szCs w:val="20"/>
        </w:rPr>
        <w:t xml:space="preserve"> </w:t>
      </w:r>
      <w:r w:rsidR="00462473" w:rsidRPr="0094481B">
        <w:rPr>
          <w:color w:val="000000"/>
          <w:sz w:val="20"/>
          <w:szCs w:val="20"/>
        </w:rPr>
        <w:t>transgene.</w:t>
      </w:r>
      <w:r w:rsidRPr="0094481B">
        <w:rPr>
          <w:color w:val="000000"/>
          <w:sz w:val="20"/>
          <w:szCs w:val="20"/>
        </w:rPr>
        <w:t xml:space="preserve"> </w:t>
      </w:r>
      <w:r w:rsidR="00462473" w:rsidRPr="0094481B">
        <w:rPr>
          <w:rStyle w:val="citation-abbreviation"/>
          <w:i/>
          <w:color w:val="000000"/>
          <w:sz w:val="20"/>
          <w:szCs w:val="20"/>
        </w:rPr>
        <w:t>Evid</w:t>
      </w:r>
      <w:proofErr w:type="spellStart"/>
      <w:r w:rsidR="00462473" w:rsidRPr="0094481B">
        <w:rPr>
          <w:rStyle w:val="citation-abbreviation"/>
          <w:i/>
          <w:color w:val="000000"/>
          <w:sz w:val="20"/>
          <w:szCs w:val="20"/>
          <w:lang w:val="en-US"/>
        </w:rPr>
        <w:t>ence</w:t>
      </w:r>
      <w:proofErr w:type="spellEnd"/>
      <w:r w:rsidR="00462473" w:rsidRPr="0094481B">
        <w:rPr>
          <w:rStyle w:val="citation-abbreviation"/>
          <w:i/>
          <w:color w:val="000000"/>
          <w:sz w:val="20"/>
          <w:szCs w:val="20"/>
          <w:lang w:val="en-GB"/>
        </w:rPr>
        <w:t>-</w:t>
      </w:r>
      <w:r w:rsidR="00462473" w:rsidRPr="0094481B">
        <w:rPr>
          <w:rStyle w:val="citation-abbreviation"/>
          <w:i/>
          <w:color w:val="000000"/>
          <w:sz w:val="20"/>
          <w:szCs w:val="20"/>
        </w:rPr>
        <w:t>Based</w:t>
      </w:r>
      <w:r w:rsidRPr="0094481B">
        <w:rPr>
          <w:rStyle w:val="citation-abbreviation"/>
          <w:i/>
          <w:color w:val="000000"/>
          <w:sz w:val="20"/>
          <w:szCs w:val="20"/>
        </w:rPr>
        <w:t xml:space="preserve"> </w:t>
      </w:r>
      <w:r w:rsidR="00462473" w:rsidRPr="0094481B">
        <w:rPr>
          <w:rStyle w:val="citation-abbreviation"/>
          <w:i/>
          <w:color w:val="000000"/>
          <w:sz w:val="20"/>
          <w:szCs w:val="20"/>
        </w:rPr>
        <w:t>Complemen</w:t>
      </w:r>
      <w:proofErr w:type="spellStart"/>
      <w:r w:rsidR="00462473" w:rsidRPr="0094481B">
        <w:rPr>
          <w:rStyle w:val="citation-abbreviation"/>
          <w:i/>
          <w:color w:val="000000"/>
          <w:sz w:val="20"/>
          <w:szCs w:val="20"/>
          <w:lang w:val="en-US"/>
        </w:rPr>
        <w:t>tary</w:t>
      </w:r>
      <w:proofErr w:type="spellEnd"/>
      <w:r w:rsidRPr="0094481B">
        <w:rPr>
          <w:rStyle w:val="citation-abbreviation"/>
          <w:i/>
          <w:color w:val="000000"/>
          <w:sz w:val="20"/>
          <w:szCs w:val="20"/>
          <w:lang w:val="en-GB"/>
        </w:rPr>
        <w:t xml:space="preserve"> </w:t>
      </w:r>
      <w:r w:rsidR="00462473" w:rsidRPr="0094481B">
        <w:rPr>
          <w:rStyle w:val="citation-abbreviation"/>
          <w:i/>
          <w:color w:val="000000"/>
          <w:sz w:val="20"/>
          <w:szCs w:val="20"/>
          <w:lang w:val="en-GB"/>
        </w:rPr>
        <w:t>and</w:t>
      </w:r>
      <w:r w:rsidRPr="0094481B">
        <w:rPr>
          <w:rStyle w:val="citation-abbreviation"/>
          <w:i/>
          <w:color w:val="000000"/>
          <w:sz w:val="20"/>
          <w:szCs w:val="20"/>
        </w:rPr>
        <w:t xml:space="preserve"> </w:t>
      </w:r>
      <w:r w:rsidR="00462473" w:rsidRPr="0094481B">
        <w:rPr>
          <w:rStyle w:val="citation-abbreviation"/>
          <w:i/>
          <w:color w:val="000000"/>
          <w:sz w:val="20"/>
          <w:szCs w:val="20"/>
        </w:rPr>
        <w:t>Alternat</w:t>
      </w:r>
      <w:proofErr w:type="spellStart"/>
      <w:r w:rsidR="00462473" w:rsidRPr="0094481B">
        <w:rPr>
          <w:rStyle w:val="citation-abbreviation"/>
          <w:i/>
          <w:color w:val="000000"/>
          <w:sz w:val="20"/>
          <w:szCs w:val="20"/>
          <w:lang w:val="en-US"/>
        </w:rPr>
        <w:t>ive</w:t>
      </w:r>
      <w:proofErr w:type="spellEnd"/>
      <w:r w:rsidRPr="0094481B">
        <w:rPr>
          <w:rStyle w:val="citation-abbreviation"/>
          <w:i/>
          <w:color w:val="000000"/>
          <w:sz w:val="20"/>
          <w:szCs w:val="20"/>
          <w:lang w:val="en-US"/>
        </w:rPr>
        <w:t xml:space="preserve"> </w:t>
      </w:r>
      <w:r w:rsidR="00462473" w:rsidRPr="0094481B">
        <w:rPr>
          <w:rStyle w:val="citation-abbreviation"/>
          <w:i/>
          <w:color w:val="000000"/>
          <w:sz w:val="20"/>
          <w:szCs w:val="20"/>
        </w:rPr>
        <w:t>Med</w:t>
      </w:r>
      <w:proofErr w:type="spellStart"/>
      <w:r w:rsidR="00462473" w:rsidRPr="0094481B">
        <w:rPr>
          <w:rStyle w:val="citation-abbreviation"/>
          <w:i/>
          <w:color w:val="000000"/>
          <w:sz w:val="20"/>
          <w:szCs w:val="20"/>
          <w:lang w:val="en-US"/>
        </w:rPr>
        <w:t>icine</w:t>
      </w:r>
      <w:proofErr w:type="spellEnd"/>
      <w:r w:rsidR="00462473" w:rsidRPr="0094481B">
        <w:rPr>
          <w:rStyle w:val="citation-abbreviation"/>
          <w:i/>
          <w:color w:val="000000"/>
          <w:sz w:val="20"/>
          <w:szCs w:val="20"/>
        </w:rPr>
        <w:t>.</w:t>
      </w:r>
      <w:r w:rsidR="00462473" w:rsidRPr="0094481B">
        <w:rPr>
          <w:rStyle w:val="citation-flpages"/>
          <w:color w:val="000000"/>
          <w:sz w:val="20"/>
          <w:szCs w:val="20"/>
        </w:rPr>
        <w:t>:</w:t>
      </w:r>
      <w:r w:rsidRPr="0094481B">
        <w:rPr>
          <w:rStyle w:val="citation-flpages"/>
          <w:color w:val="000000"/>
          <w:sz w:val="20"/>
          <w:szCs w:val="20"/>
        </w:rPr>
        <w:t xml:space="preserve"> </w:t>
      </w:r>
      <w:r w:rsidR="00462473" w:rsidRPr="0094481B">
        <w:rPr>
          <w:rStyle w:val="citation-flpages"/>
          <w:color w:val="000000"/>
          <w:sz w:val="20"/>
          <w:szCs w:val="20"/>
        </w:rPr>
        <w:t>487423:1-15</w:t>
      </w:r>
      <w:r w:rsidR="00462473" w:rsidRPr="0094481B">
        <w:rPr>
          <w:rStyle w:val="citation-flpages"/>
          <w:color w:val="000000"/>
          <w:sz w:val="20"/>
          <w:szCs w:val="20"/>
          <w:lang w:val="en-GB"/>
        </w:rPr>
        <w:t>.</w:t>
      </w:r>
    </w:p>
    <w:p w:rsidR="00AB126A" w:rsidRPr="0094481B" w:rsidRDefault="00AB126A" w:rsidP="00AB126A">
      <w:pPr>
        <w:numPr>
          <w:ilvl w:val="0"/>
          <w:numId w:val="6"/>
        </w:numPr>
        <w:autoSpaceDE w:val="0"/>
        <w:autoSpaceDN w:val="0"/>
        <w:adjustRightInd w:val="0"/>
        <w:jc w:val="both"/>
        <w:rPr>
          <w:color w:val="000000"/>
          <w:sz w:val="20"/>
          <w:szCs w:val="20"/>
          <w:lang w:bidi="th-TH"/>
        </w:rPr>
      </w:pPr>
      <w:r w:rsidRPr="0094481B">
        <w:rPr>
          <w:color w:val="000000"/>
          <w:sz w:val="20"/>
          <w:szCs w:val="20"/>
          <w:lang w:bidi="th-TH"/>
        </w:rPr>
        <w:t>C</w:t>
      </w:r>
      <w:r w:rsidR="00462473" w:rsidRPr="0094481B">
        <w:rPr>
          <w:color w:val="000000"/>
          <w:sz w:val="20"/>
          <w:szCs w:val="20"/>
          <w:lang w:bidi="th-TH"/>
        </w:rPr>
        <w:t>oombes</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J</w:t>
      </w:r>
      <w:r w:rsidR="00462473" w:rsidRPr="0094481B">
        <w:rPr>
          <w:color w:val="000000"/>
          <w:sz w:val="20"/>
          <w:szCs w:val="20"/>
          <w:lang w:val="en-GB" w:bidi="th-TH"/>
        </w:rPr>
        <w:t>.</w:t>
      </w:r>
      <w:r w:rsidR="00462473" w:rsidRPr="0094481B">
        <w:rPr>
          <w:color w:val="000000"/>
          <w:sz w:val="20"/>
          <w:szCs w:val="20"/>
          <w:lang w:bidi="th-TH"/>
        </w:rPr>
        <w:t>S</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val="en-GB" w:bidi="th-TH"/>
        </w:rPr>
        <w:t xml:space="preserve"> </w:t>
      </w:r>
      <w:r w:rsidR="00462473" w:rsidRPr="0094481B">
        <w:rPr>
          <w:color w:val="000000"/>
          <w:sz w:val="20"/>
          <w:szCs w:val="20"/>
          <w:lang w:val="en-GB" w:bidi="th-TH"/>
        </w:rPr>
        <w:t>and</w:t>
      </w:r>
      <w:r w:rsidRPr="0094481B">
        <w:rPr>
          <w:color w:val="000000"/>
          <w:sz w:val="20"/>
          <w:szCs w:val="20"/>
          <w:lang w:bidi="th-TH"/>
        </w:rPr>
        <w:t xml:space="preserve"> </w:t>
      </w:r>
      <w:r w:rsidR="00462473" w:rsidRPr="0094481B">
        <w:rPr>
          <w:color w:val="000000"/>
          <w:sz w:val="20"/>
          <w:szCs w:val="20"/>
          <w:lang w:bidi="th-TH"/>
        </w:rPr>
        <w:t>McNaughton</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L</w:t>
      </w:r>
      <w:r w:rsidR="00462473" w:rsidRPr="0094481B">
        <w:rPr>
          <w:color w:val="000000"/>
          <w:sz w:val="20"/>
          <w:szCs w:val="20"/>
          <w:lang w:val="en-GB" w:bidi="th-TH"/>
        </w:rPr>
        <w:t>.</w:t>
      </w:r>
      <w:r w:rsidR="00462473" w:rsidRPr="0094481B">
        <w:rPr>
          <w:color w:val="000000"/>
          <w:sz w:val="20"/>
          <w:szCs w:val="20"/>
          <w:lang w:bidi="th-TH"/>
        </w:rPr>
        <w:t>R</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(2000)</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Effects</w:t>
      </w:r>
      <w:r w:rsidRPr="0094481B">
        <w:rPr>
          <w:color w:val="000000"/>
          <w:sz w:val="20"/>
          <w:szCs w:val="20"/>
          <w:lang w:bidi="th-TH"/>
        </w:rPr>
        <w:t xml:space="preserve"> </w:t>
      </w:r>
      <w:r w:rsidR="00462473" w:rsidRPr="0094481B">
        <w:rPr>
          <w:color w:val="000000"/>
          <w:sz w:val="20"/>
          <w:szCs w:val="20"/>
          <w:lang w:bidi="th-TH"/>
        </w:rPr>
        <w:t>of</w:t>
      </w:r>
      <w:r w:rsidRPr="0094481B">
        <w:rPr>
          <w:color w:val="000000"/>
          <w:sz w:val="20"/>
          <w:szCs w:val="20"/>
          <w:lang w:bidi="th-TH"/>
        </w:rPr>
        <w:t xml:space="preserve"> </w:t>
      </w:r>
      <w:r w:rsidR="00462473" w:rsidRPr="0094481B">
        <w:rPr>
          <w:color w:val="000000"/>
          <w:sz w:val="20"/>
          <w:szCs w:val="20"/>
          <w:lang w:bidi="th-TH"/>
        </w:rPr>
        <w:t>branched-chain</w:t>
      </w:r>
      <w:r w:rsidRPr="0094481B">
        <w:rPr>
          <w:color w:val="000000"/>
          <w:sz w:val="20"/>
          <w:szCs w:val="20"/>
          <w:lang w:bidi="th-TH"/>
        </w:rPr>
        <w:t xml:space="preserve"> </w:t>
      </w:r>
      <w:r w:rsidR="00462473" w:rsidRPr="0094481B">
        <w:rPr>
          <w:color w:val="000000"/>
          <w:sz w:val="20"/>
          <w:szCs w:val="20"/>
          <w:lang w:bidi="th-TH"/>
        </w:rPr>
        <w:t>amino</w:t>
      </w:r>
      <w:r w:rsidRPr="0094481B">
        <w:rPr>
          <w:color w:val="000000"/>
          <w:sz w:val="20"/>
          <w:szCs w:val="20"/>
          <w:lang w:bidi="th-TH"/>
        </w:rPr>
        <w:t xml:space="preserve"> </w:t>
      </w:r>
      <w:r w:rsidR="00462473" w:rsidRPr="0094481B">
        <w:rPr>
          <w:color w:val="000000"/>
          <w:sz w:val="20"/>
          <w:szCs w:val="20"/>
          <w:lang w:bidi="th-TH"/>
        </w:rPr>
        <w:t>acid</w:t>
      </w:r>
      <w:r w:rsidRPr="0094481B">
        <w:rPr>
          <w:color w:val="000000"/>
          <w:sz w:val="20"/>
          <w:szCs w:val="20"/>
          <w:lang w:bidi="th-TH"/>
        </w:rPr>
        <w:t xml:space="preserve"> </w:t>
      </w:r>
      <w:r w:rsidR="00462473" w:rsidRPr="0094481B">
        <w:rPr>
          <w:color w:val="000000"/>
          <w:sz w:val="20"/>
          <w:szCs w:val="20"/>
          <w:lang w:bidi="th-TH"/>
        </w:rPr>
        <w:t>supplementation</w:t>
      </w:r>
      <w:r w:rsidRPr="0094481B">
        <w:rPr>
          <w:color w:val="000000"/>
          <w:sz w:val="20"/>
          <w:szCs w:val="20"/>
          <w:lang w:bidi="th-TH"/>
        </w:rPr>
        <w:t xml:space="preserve"> </w:t>
      </w:r>
      <w:r w:rsidR="00462473" w:rsidRPr="0094481B">
        <w:rPr>
          <w:color w:val="000000"/>
          <w:sz w:val="20"/>
          <w:szCs w:val="20"/>
          <w:lang w:val="en-US" w:bidi="th-TH"/>
        </w:rPr>
        <w:t>o</w:t>
      </w:r>
      <w:r w:rsidR="00462473" w:rsidRPr="0094481B">
        <w:rPr>
          <w:color w:val="000000"/>
          <w:sz w:val="20"/>
          <w:szCs w:val="20"/>
          <w:lang w:bidi="th-TH"/>
        </w:rPr>
        <w:t>n</w:t>
      </w:r>
      <w:r w:rsidRPr="0094481B">
        <w:rPr>
          <w:color w:val="000000"/>
          <w:sz w:val="20"/>
          <w:szCs w:val="20"/>
          <w:lang w:bidi="th-TH"/>
        </w:rPr>
        <w:t xml:space="preserve"> </w:t>
      </w:r>
      <w:r w:rsidR="00462473" w:rsidRPr="0094481B">
        <w:rPr>
          <w:color w:val="000000"/>
          <w:sz w:val="20"/>
          <w:szCs w:val="20"/>
          <w:lang w:bidi="th-TH"/>
        </w:rPr>
        <w:t>serum</w:t>
      </w:r>
      <w:r w:rsidRPr="0094481B">
        <w:rPr>
          <w:color w:val="000000"/>
          <w:sz w:val="20"/>
          <w:szCs w:val="20"/>
          <w:lang w:bidi="th-TH"/>
        </w:rPr>
        <w:t xml:space="preserve"> </w:t>
      </w:r>
      <w:r w:rsidR="00462473" w:rsidRPr="0094481B">
        <w:rPr>
          <w:color w:val="000000"/>
          <w:sz w:val="20"/>
          <w:szCs w:val="20"/>
          <w:lang w:bidi="th-TH"/>
        </w:rPr>
        <w:t>creatine</w:t>
      </w:r>
      <w:r w:rsidRPr="0094481B">
        <w:rPr>
          <w:color w:val="000000"/>
          <w:sz w:val="20"/>
          <w:szCs w:val="20"/>
          <w:lang w:bidi="th-TH"/>
        </w:rPr>
        <w:t xml:space="preserve"> </w:t>
      </w:r>
      <w:r w:rsidR="00462473" w:rsidRPr="0094481B">
        <w:rPr>
          <w:color w:val="000000"/>
          <w:sz w:val="20"/>
          <w:szCs w:val="20"/>
          <w:lang w:bidi="th-TH"/>
        </w:rPr>
        <w:t>kinase</w:t>
      </w:r>
      <w:r w:rsidRPr="0094481B">
        <w:rPr>
          <w:color w:val="000000"/>
          <w:sz w:val="20"/>
          <w:szCs w:val="20"/>
          <w:lang w:bidi="th-TH"/>
        </w:rPr>
        <w:t xml:space="preserve"> </w:t>
      </w:r>
      <w:r w:rsidR="00462473" w:rsidRPr="0094481B">
        <w:rPr>
          <w:color w:val="000000"/>
          <w:sz w:val="20"/>
          <w:szCs w:val="20"/>
          <w:lang w:val="en-GB" w:bidi="th-TH"/>
        </w:rPr>
        <w:t>a</w:t>
      </w:r>
      <w:r w:rsidR="00462473" w:rsidRPr="0094481B">
        <w:rPr>
          <w:color w:val="000000"/>
          <w:sz w:val="20"/>
          <w:szCs w:val="20"/>
          <w:lang w:bidi="th-TH"/>
        </w:rPr>
        <w:t>nd</w:t>
      </w:r>
      <w:r w:rsidRPr="0094481B">
        <w:rPr>
          <w:color w:val="000000"/>
          <w:sz w:val="20"/>
          <w:szCs w:val="20"/>
          <w:lang w:bidi="th-TH"/>
        </w:rPr>
        <w:t xml:space="preserve"> </w:t>
      </w:r>
      <w:r w:rsidR="00462473" w:rsidRPr="0094481B">
        <w:rPr>
          <w:color w:val="000000"/>
          <w:sz w:val="20"/>
          <w:szCs w:val="20"/>
          <w:lang w:bidi="th-TH"/>
        </w:rPr>
        <w:t>lactate</w:t>
      </w:r>
      <w:r w:rsidRPr="0094481B">
        <w:rPr>
          <w:color w:val="000000"/>
          <w:sz w:val="20"/>
          <w:szCs w:val="20"/>
          <w:lang w:bidi="th-TH"/>
        </w:rPr>
        <w:t xml:space="preserve"> </w:t>
      </w:r>
      <w:r w:rsidR="00462473" w:rsidRPr="0094481B">
        <w:rPr>
          <w:color w:val="000000"/>
          <w:sz w:val="20"/>
          <w:szCs w:val="20"/>
          <w:lang w:bidi="th-TH"/>
        </w:rPr>
        <w:t>dehydrogenase</w:t>
      </w:r>
      <w:r w:rsidRPr="0094481B">
        <w:rPr>
          <w:color w:val="000000"/>
          <w:sz w:val="20"/>
          <w:szCs w:val="20"/>
          <w:lang w:bidi="th-TH"/>
        </w:rPr>
        <w:t xml:space="preserve"> </w:t>
      </w:r>
      <w:r w:rsidR="00462473" w:rsidRPr="0094481B">
        <w:rPr>
          <w:color w:val="000000"/>
          <w:sz w:val="20"/>
          <w:szCs w:val="20"/>
          <w:lang w:val="en-US" w:bidi="th-TH"/>
        </w:rPr>
        <w:t>a</w:t>
      </w:r>
      <w:r w:rsidR="00462473" w:rsidRPr="0094481B">
        <w:rPr>
          <w:color w:val="000000"/>
          <w:sz w:val="20"/>
          <w:szCs w:val="20"/>
          <w:lang w:bidi="th-TH"/>
        </w:rPr>
        <w:t>fter</w:t>
      </w:r>
      <w:r w:rsidRPr="0094481B">
        <w:rPr>
          <w:color w:val="000000"/>
          <w:sz w:val="20"/>
          <w:szCs w:val="20"/>
          <w:lang w:bidi="th-TH"/>
        </w:rPr>
        <w:t xml:space="preserve"> </w:t>
      </w:r>
      <w:r w:rsidR="00462473" w:rsidRPr="0094481B">
        <w:rPr>
          <w:color w:val="000000"/>
          <w:sz w:val="20"/>
          <w:szCs w:val="20"/>
          <w:lang w:bidi="th-TH"/>
        </w:rPr>
        <w:t>prolonged</w:t>
      </w:r>
      <w:r w:rsidRPr="0094481B">
        <w:rPr>
          <w:color w:val="000000"/>
          <w:sz w:val="20"/>
          <w:szCs w:val="20"/>
          <w:lang w:bidi="th-TH"/>
        </w:rPr>
        <w:t xml:space="preserve"> </w:t>
      </w:r>
      <w:r w:rsidR="00462473" w:rsidRPr="0094481B">
        <w:rPr>
          <w:color w:val="000000"/>
          <w:sz w:val="20"/>
          <w:szCs w:val="20"/>
          <w:lang w:bidi="th-TH"/>
        </w:rPr>
        <w:t>exercise.</w:t>
      </w:r>
      <w:r w:rsidRPr="0094481B">
        <w:rPr>
          <w:color w:val="000000"/>
          <w:sz w:val="20"/>
          <w:szCs w:val="20"/>
          <w:lang w:bidi="th-TH"/>
        </w:rPr>
        <w:t xml:space="preserve"> </w:t>
      </w:r>
      <w:r w:rsidR="00462473" w:rsidRPr="0094481B">
        <w:rPr>
          <w:i/>
          <w:color w:val="000000"/>
          <w:sz w:val="20"/>
          <w:szCs w:val="20"/>
          <w:lang w:bidi="th-TH"/>
        </w:rPr>
        <w:t>J</w:t>
      </w:r>
      <w:proofErr w:type="spellStart"/>
      <w:r w:rsidR="00462473" w:rsidRPr="0094481B">
        <w:rPr>
          <w:i/>
          <w:color w:val="000000"/>
          <w:sz w:val="20"/>
          <w:szCs w:val="20"/>
          <w:lang w:val="en-US" w:bidi="th-TH"/>
        </w:rPr>
        <w:t>ournal</w:t>
      </w:r>
      <w:proofErr w:type="spellEnd"/>
      <w:r w:rsidRPr="0094481B">
        <w:rPr>
          <w:i/>
          <w:color w:val="000000"/>
          <w:sz w:val="20"/>
          <w:szCs w:val="20"/>
          <w:lang w:val="en-US" w:bidi="th-TH"/>
        </w:rPr>
        <w:t xml:space="preserve"> </w:t>
      </w:r>
      <w:r w:rsidR="00462473" w:rsidRPr="0094481B">
        <w:rPr>
          <w:i/>
          <w:color w:val="000000"/>
          <w:sz w:val="20"/>
          <w:szCs w:val="20"/>
          <w:lang w:val="en-US" w:bidi="th-TH"/>
        </w:rPr>
        <w:t>of</w:t>
      </w:r>
      <w:r w:rsidRPr="0094481B">
        <w:rPr>
          <w:i/>
          <w:color w:val="000000"/>
          <w:sz w:val="20"/>
          <w:szCs w:val="20"/>
          <w:lang w:bidi="th-TH"/>
        </w:rPr>
        <w:t xml:space="preserve"> </w:t>
      </w:r>
      <w:r w:rsidR="00462473" w:rsidRPr="0094481B">
        <w:rPr>
          <w:i/>
          <w:color w:val="000000"/>
          <w:sz w:val="20"/>
          <w:szCs w:val="20"/>
          <w:lang w:bidi="th-TH"/>
        </w:rPr>
        <w:t>Sports</w:t>
      </w:r>
      <w:r w:rsidRPr="0094481B">
        <w:rPr>
          <w:i/>
          <w:color w:val="000000"/>
          <w:sz w:val="20"/>
          <w:szCs w:val="20"/>
          <w:lang w:bidi="th-TH"/>
        </w:rPr>
        <w:t xml:space="preserve"> </w:t>
      </w:r>
      <w:r w:rsidR="00462473" w:rsidRPr="0094481B">
        <w:rPr>
          <w:i/>
          <w:color w:val="000000"/>
          <w:sz w:val="20"/>
          <w:szCs w:val="20"/>
          <w:lang w:bidi="th-TH"/>
        </w:rPr>
        <w:t>Med</w:t>
      </w:r>
      <w:proofErr w:type="spellStart"/>
      <w:r w:rsidR="00462473" w:rsidRPr="0094481B">
        <w:rPr>
          <w:i/>
          <w:color w:val="000000"/>
          <w:sz w:val="20"/>
          <w:szCs w:val="20"/>
          <w:lang w:val="en-US" w:bidi="th-TH"/>
        </w:rPr>
        <w:t>icine</w:t>
      </w:r>
      <w:proofErr w:type="spellEnd"/>
      <w:r w:rsidRPr="0094481B">
        <w:rPr>
          <w:i/>
          <w:color w:val="000000"/>
          <w:sz w:val="20"/>
          <w:szCs w:val="20"/>
          <w:lang w:val="en-US" w:bidi="th-TH"/>
        </w:rPr>
        <w:t xml:space="preserve"> </w:t>
      </w:r>
      <w:r w:rsidR="00462473" w:rsidRPr="0094481B">
        <w:rPr>
          <w:i/>
          <w:color w:val="000000"/>
          <w:sz w:val="20"/>
          <w:szCs w:val="20"/>
          <w:lang w:val="en-US" w:bidi="th-TH"/>
        </w:rPr>
        <w:t>and</w:t>
      </w:r>
      <w:r w:rsidRPr="0094481B">
        <w:rPr>
          <w:i/>
          <w:color w:val="000000"/>
          <w:sz w:val="20"/>
          <w:szCs w:val="20"/>
          <w:lang w:bidi="th-TH"/>
        </w:rPr>
        <w:t xml:space="preserve"> </w:t>
      </w:r>
      <w:r w:rsidR="00462473" w:rsidRPr="0094481B">
        <w:rPr>
          <w:i/>
          <w:color w:val="000000"/>
          <w:sz w:val="20"/>
          <w:szCs w:val="20"/>
          <w:lang w:bidi="th-TH"/>
        </w:rPr>
        <w:t>Phys</w:t>
      </w:r>
      <w:proofErr w:type="spellStart"/>
      <w:r w:rsidR="00462473" w:rsidRPr="0094481B">
        <w:rPr>
          <w:i/>
          <w:color w:val="000000"/>
          <w:sz w:val="20"/>
          <w:szCs w:val="20"/>
          <w:lang w:val="en-US" w:bidi="th-TH"/>
        </w:rPr>
        <w:t>ical</w:t>
      </w:r>
      <w:proofErr w:type="spellEnd"/>
      <w:r w:rsidRPr="0094481B">
        <w:rPr>
          <w:i/>
          <w:color w:val="000000"/>
          <w:sz w:val="20"/>
          <w:szCs w:val="20"/>
          <w:lang w:bidi="th-TH"/>
        </w:rPr>
        <w:t xml:space="preserve"> </w:t>
      </w:r>
      <w:r w:rsidR="00462473" w:rsidRPr="0094481B">
        <w:rPr>
          <w:i/>
          <w:color w:val="000000"/>
          <w:sz w:val="20"/>
          <w:szCs w:val="20"/>
          <w:lang w:bidi="th-TH"/>
        </w:rPr>
        <w:t>Fitness</w:t>
      </w:r>
      <w:r w:rsidR="00462473" w:rsidRPr="0094481B">
        <w:rPr>
          <w:i/>
          <w:color w:val="000000"/>
          <w:sz w:val="20"/>
          <w:szCs w:val="20"/>
          <w:lang w:val="en-GB" w:bidi="th-TH"/>
        </w:rPr>
        <w:t>;</w:t>
      </w:r>
      <w:r w:rsidRPr="0094481B">
        <w:rPr>
          <w:color w:val="000000"/>
          <w:sz w:val="20"/>
          <w:szCs w:val="20"/>
          <w:lang w:bidi="th-TH"/>
        </w:rPr>
        <w:t xml:space="preserve"> </w:t>
      </w:r>
      <w:r w:rsidR="00462473" w:rsidRPr="0094481B">
        <w:rPr>
          <w:i/>
          <w:color w:val="000000"/>
          <w:sz w:val="20"/>
          <w:szCs w:val="20"/>
          <w:lang w:bidi="th-TH"/>
        </w:rPr>
        <w:t>40</w:t>
      </w:r>
      <w:r w:rsidR="00462473" w:rsidRPr="0094481B">
        <w:rPr>
          <w:i/>
          <w:color w:val="000000"/>
          <w:sz w:val="20"/>
          <w:szCs w:val="20"/>
          <w:lang w:val="en-US" w:bidi="th-TH"/>
        </w:rPr>
        <w:t>:</w:t>
      </w:r>
      <w:r w:rsidRPr="0094481B">
        <w:rPr>
          <w:color w:val="000000"/>
          <w:sz w:val="20"/>
          <w:szCs w:val="20"/>
          <w:lang w:bidi="th-TH"/>
        </w:rPr>
        <w:t xml:space="preserve"> </w:t>
      </w:r>
      <w:r w:rsidR="00462473" w:rsidRPr="0094481B">
        <w:rPr>
          <w:color w:val="000000"/>
          <w:sz w:val="20"/>
          <w:szCs w:val="20"/>
          <w:lang w:bidi="th-TH"/>
        </w:rPr>
        <w:t>240–246.</w:t>
      </w:r>
    </w:p>
    <w:p w:rsidR="00AB126A" w:rsidRPr="0094481B" w:rsidRDefault="00AB126A" w:rsidP="00AB126A">
      <w:pPr>
        <w:pStyle w:val="NoSpacing"/>
        <w:numPr>
          <w:ilvl w:val="0"/>
          <w:numId w:val="6"/>
        </w:numPr>
        <w:jc w:val="both"/>
        <w:rPr>
          <w:color w:val="000000"/>
          <w:sz w:val="20"/>
          <w:szCs w:val="20"/>
        </w:rPr>
      </w:pPr>
      <w:r w:rsidRPr="0094481B">
        <w:rPr>
          <w:color w:val="000000"/>
          <w:sz w:val="20"/>
          <w:szCs w:val="20"/>
        </w:rPr>
        <w:t>D</w:t>
      </w:r>
      <w:r w:rsidR="00462473" w:rsidRPr="0094481B">
        <w:rPr>
          <w:color w:val="000000"/>
          <w:sz w:val="20"/>
          <w:szCs w:val="20"/>
        </w:rPr>
        <w:t>onaldson</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S.K.B</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proofErr w:type="spellStart"/>
      <w:r w:rsidR="00462473" w:rsidRPr="0094481B">
        <w:rPr>
          <w:color w:val="000000"/>
          <w:sz w:val="20"/>
          <w:szCs w:val="20"/>
        </w:rPr>
        <w:t>Hermanaen</w:t>
      </w:r>
      <w:proofErr w:type="spellEnd"/>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L.</w:t>
      </w:r>
      <w:r w:rsidRPr="0094481B">
        <w:rPr>
          <w:color w:val="000000"/>
          <w:sz w:val="20"/>
          <w:szCs w:val="20"/>
        </w:rPr>
        <w:t xml:space="preserve"> </w:t>
      </w:r>
      <w:r w:rsidR="00462473" w:rsidRPr="0094481B">
        <w:rPr>
          <w:color w:val="000000"/>
          <w:sz w:val="20"/>
          <w:szCs w:val="20"/>
          <w:lang w:val="en-GB"/>
        </w:rPr>
        <w:t>(1978).</w:t>
      </w:r>
      <w:r w:rsidRPr="0094481B">
        <w:rPr>
          <w:color w:val="000000"/>
          <w:sz w:val="20"/>
          <w:szCs w:val="20"/>
          <w:lang w:val="en-GB"/>
        </w:rPr>
        <w:t xml:space="preserve"> </w:t>
      </w:r>
      <w:r w:rsidR="00462473" w:rsidRPr="0094481B">
        <w:rPr>
          <w:color w:val="000000"/>
          <w:sz w:val="20"/>
          <w:szCs w:val="20"/>
        </w:rPr>
        <w:t>Differential,</w:t>
      </w:r>
      <w:r w:rsidRPr="0094481B">
        <w:rPr>
          <w:color w:val="000000"/>
          <w:sz w:val="20"/>
          <w:szCs w:val="20"/>
        </w:rPr>
        <w:t xml:space="preserve"> </w:t>
      </w:r>
      <w:r w:rsidR="00462473" w:rsidRPr="0094481B">
        <w:rPr>
          <w:color w:val="000000"/>
          <w:sz w:val="20"/>
          <w:szCs w:val="20"/>
          <w:lang w:val="en-GB"/>
        </w:rPr>
        <w:t>D</w:t>
      </w:r>
      <w:proofErr w:type="spellStart"/>
      <w:r w:rsidR="00462473" w:rsidRPr="0094481B">
        <w:rPr>
          <w:color w:val="000000"/>
          <w:sz w:val="20"/>
          <w:szCs w:val="20"/>
        </w:rPr>
        <w:t>irect</w:t>
      </w:r>
      <w:proofErr w:type="spellEnd"/>
      <w:r w:rsidRPr="0094481B">
        <w:rPr>
          <w:color w:val="000000"/>
          <w:sz w:val="20"/>
          <w:szCs w:val="20"/>
        </w:rPr>
        <w:t xml:space="preserve"> </w:t>
      </w:r>
      <w:r w:rsidR="00462473" w:rsidRPr="0094481B">
        <w:rPr>
          <w:color w:val="000000"/>
          <w:sz w:val="20"/>
          <w:szCs w:val="20"/>
          <w:lang w:val="en-GB"/>
        </w:rPr>
        <w:t>E</w:t>
      </w:r>
      <w:proofErr w:type="spellStart"/>
      <w:r w:rsidR="00462473" w:rsidRPr="0094481B">
        <w:rPr>
          <w:color w:val="000000"/>
          <w:sz w:val="20"/>
          <w:szCs w:val="20"/>
        </w:rPr>
        <w:t>ffect</w:t>
      </w:r>
      <w:proofErr w:type="spellEnd"/>
      <w:r w:rsidRPr="0094481B">
        <w:rPr>
          <w:color w:val="000000"/>
          <w:sz w:val="20"/>
          <w:szCs w:val="20"/>
        </w:rPr>
        <w:t xml:space="preserve"> </w:t>
      </w:r>
      <w:r w:rsidR="00462473" w:rsidRPr="0094481B">
        <w:rPr>
          <w:color w:val="000000"/>
          <w:sz w:val="20"/>
          <w:szCs w:val="20"/>
          <w:lang w:val="en-GB"/>
        </w:rPr>
        <w:t>E</w:t>
      </w:r>
      <w:proofErr w:type="spellStart"/>
      <w:r w:rsidR="00462473" w:rsidRPr="0094481B">
        <w:rPr>
          <w:color w:val="000000"/>
          <w:sz w:val="20"/>
          <w:szCs w:val="20"/>
        </w:rPr>
        <w:t>ffects</w:t>
      </w:r>
      <w:proofErr w:type="spellEnd"/>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rPr>
        <w:t>H</w:t>
      </w:r>
      <w:r w:rsidR="00462473" w:rsidRPr="0094481B">
        <w:rPr>
          <w:color w:val="000000"/>
          <w:sz w:val="20"/>
          <w:szCs w:val="20"/>
          <w:vertAlign w:val="superscript"/>
        </w:rPr>
        <w:t>+</w:t>
      </w:r>
      <w:r w:rsidRPr="0094481B">
        <w:rPr>
          <w:color w:val="000000"/>
          <w:sz w:val="20"/>
          <w:szCs w:val="20"/>
        </w:rPr>
        <w:t xml:space="preserve"> </w:t>
      </w:r>
      <w:r w:rsidR="00462473" w:rsidRPr="0094481B">
        <w:rPr>
          <w:color w:val="000000"/>
          <w:sz w:val="20"/>
          <w:szCs w:val="20"/>
        </w:rPr>
        <w:t>on</w:t>
      </w:r>
      <w:r w:rsidRPr="0094481B">
        <w:rPr>
          <w:color w:val="000000"/>
          <w:sz w:val="20"/>
          <w:szCs w:val="20"/>
        </w:rPr>
        <w:t xml:space="preserve"> </w:t>
      </w:r>
      <w:r w:rsidR="00462473" w:rsidRPr="0094481B">
        <w:rPr>
          <w:color w:val="000000"/>
          <w:sz w:val="20"/>
          <w:szCs w:val="20"/>
        </w:rPr>
        <w:t>Ca</w:t>
      </w:r>
      <w:r w:rsidRPr="0094481B">
        <w:rPr>
          <w:color w:val="000000"/>
          <w:sz w:val="20"/>
          <w:szCs w:val="20"/>
        </w:rPr>
        <w:t xml:space="preserve"> </w:t>
      </w:r>
      <w:r w:rsidR="00462473" w:rsidRPr="0094481B">
        <w:rPr>
          <w:color w:val="000000"/>
          <w:sz w:val="20"/>
          <w:szCs w:val="20"/>
          <w:vertAlign w:val="superscript"/>
        </w:rPr>
        <w:t>2+</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lang w:val="en-GB"/>
        </w:rPr>
        <w:t>A</w:t>
      </w:r>
      <w:proofErr w:type="spellStart"/>
      <w:r w:rsidR="00462473" w:rsidRPr="0094481B">
        <w:rPr>
          <w:color w:val="000000"/>
          <w:sz w:val="20"/>
          <w:szCs w:val="20"/>
        </w:rPr>
        <w:t>ctivated</w:t>
      </w:r>
      <w:proofErr w:type="spellEnd"/>
      <w:r w:rsidRPr="0094481B">
        <w:rPr>
          <w:color w:val="000000"/>
          <w:sz w:val="20"/>
          <w:szCs w:val="20"/>
        </w:rPr>
        <w:t xml:space="preserve"> </w:t>
      </w:r>
      <w:r w:rsidR="00462473" w:rsidRPr="0094481B">
        <w:rPr>
          <w:color w:val="000000"/>
          <w:sz w:val="20"/>
          <w:szCs w:val="20"/>
          <w:lang w:val="en-GB"/>
        </w:rPr>
        <w:t>F</w:t>
      </w:r>
      <w:proofErr w:type="spellStart"/>
      <w:r w:rsidR="00462473" w:rsidRPr="0094481B">
        <w:rPr>
          <w:color w:val="000000"/>
          <w:sz w:val="20"/>
          <w:szCs w:val="20"/>
        </w:rPr>
        <w:t>orce</w:t>
      </w:r>
      <w:proofErr w:type="spellEnd"/>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rPr>
        <w:t>Skinned</w:t>
      </w:r>
      <w:r w:rsidRPr="0094481B">
        <w:rPr>
          <w:color w:val="000000"/>
          <w:sz w:val="20"/>
          <w:szCs w:val="20"/>
        </w:rPr>
        <w:t xml:space="preserve"> </w:t>
      </w:r>
      <w:proofErr w:type="spellStart"/>
      <w:r w:rsidR="00462473" w:rsidRPr="0094481B">
        <w:rPr>
          <w:color w:val="000000"/>
          <w:sz w:val="20"/>
          <w:szCs w:val="20"/>
        </w:rPr>
        <w:t>Fibres</w:t>
      </w:r>
      <w:proofErr w:type="spellEnd"/>
      <w:r w:rsidRPr="0094481B">
        <w:rPr>
          <w:color w:val="000000"/>
          <w:sz w:val="20"/>
          <w:szCs w:val="20"/>
        </w:rPr>
        <w:t xml:space="preserve"> </w:t>
      </w:r>
      <w:r w:rsidR="00462473" w:rsidRPr="0094481B">
        <w:rPr>
          <w:color w:val="000000"/>
          <w:sz w:val="20"/>
          <w:szCs w:val="20"/>
        </w:rPr>
        <w:t>from</w:t>
      </w:r>
      <w:r w:rsidRPr="0094481B">
        <w:rPr>
          <w:color w:val="000000"/>
          <w:sz w:val="20"/>
          <w:szCs w:val="20"/>
        </w:rPr>
        <w:t xml:space="preserve"> </w:t>
      </w:r>
      <w:r w:rsidR="00462473" w:rsidRPr="0094481B">
        <w:rPr>
          <w:color w:val="000000"/>
          <w:sz w:val="20"/>
          <w:szCs w:val="20"/>
        </w:rPr>
        <w:t>the</w:t>
      </w:r>
      <w:r w:rsidRPr="0094481B">
        <w:rPr>
          <w:color w:val="000000"/>
          <w:sz w:val="20"/>
          <w:szCs w:val="20"/>
        </w:rPr>
        <w:t xml:space="preserve"> </w:t>
      </w:r>
      <w:r w:rsidR="00462473" w:rsidRPr="0094481B">
        <w:rPr>
          <w:color w:val="000000"/>
          <w:sz w:val="20"/>
          <w:szCs w:val="20"/>
          <w:lang w:val="en-GB"/>
        </w:rPr>
        <w:t>S</w:t>
      </w:r>
      <w:proofErr w:type="spellStart"/>
      <w:r w:rsidR="00462473" w:rsidRPr="0094481B">
        <w:rPr>
          <w:color w:val="000000"/>
          <w:sz w:val="20"/>
          <w:szCs w:val="20"/>
        </w:rPr>
        <w:t>oleus</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lang w:val="en-GB"/>
        </w:rPr>
        <w:t>C</w:t>
      </w:r>
      <w:proofErr w:type="spellStart"/>
      <w:r w:rsidR="00462473" w:rsidRPr="0094481B">
        <w:rPr>
          <w:color w:val="000000"/>
          <w:sz w:val="20"/>
          <w:szCs w:val="20"/>
        </w:rPr>
        <w:t>ardiac</w:t>
      </w:r>
      <w:proofErr w:type="spellEnd"/>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Adductor</w:t>
      </w:r>
      <w:r w:rsidRPr="0094481B">
        <w:rPr>
          <w:color w:val="000000"/>
          <w:sz w:val="20"/>
          <w:szCs w:val="20"/>
        </w:rPr>
        <w:t xml:space="preserve"> </w:t>
      </w:r>
      <w:r w:rsidR="00462473" w:rsidRPr="0094481B">
        <w:rPr>
          <w:color w:val="000000"/>
          <w:sz w:val="20"/>
          <w:szCs w:val="20"/>
        </w:rPr>
        <w:t>Magnus</w:t>
      </w:r>
      <w:r w:rsidRPr="0094481B">
        <w:rPr>
          <w:color w:val="000000"/>
          <w:sz w:val="20"/>
          <w:szCs w:val="20"/>
        </w:rPr>
        <w:t xml:space="preserve"> </w:t>
      </w:r>
      <w:r w:rsidR="00462473" w:rsidRPr="0094481B">
        <w:rPr>
          <w:color w:val="000000"/>
          <w:sz w:val="20"/>
          <w:szCs w:val="20"/>
        </w:rPr>
        <w:t>Muscles</w:t>
      </w:r>
      <w:r w:rsidRPr="0094481B">
        <w:rPr>
          <w:color w:val="000000"/>
          <w:sz w:val="20"/>
          <w:szCs w:val="20"/>
        </w:rPr>
        <w:t xml:space="preserve"> </w:t>
      </w:r>
      <w:r w:rsidR="00462473" w:rsidRPr="0094481B">
        <w:rPr>
          <w:color w:val="000000"/>
          <w:sz w:val="20"/>
          <w:szCs w:val="20"/>
          <w:lang w:val="en-GB"/>
        </w:rPr>
        <w:t>o</w:t>
      </w:r>
      <w:r w:rsidR="00462473" w:rsidRPr="0094481B">
        <w:rPr>
          <w:color w:val="000000"/>
          <w:sz w:val="20"/>
          <w:szCs w:val="20"/>
        </w:rPr>
        <w:t>f</w:t>
      </w:r>
      <w:r w:rsidRPr="0094481B">
        <w:rPr>
          <w:color w:val="000000"/>
          <w:sz w:val="20"/>
          <w:szCs w:val="20"/>
        </w:rPr>
        <w:t xml:space="preserve"> </w:t>
      </w:r>
      <w:r w:rsidR="00462473" w:rsidRPr="0094481B">
        <w:rPr>
          <w:color w:val="000000"/>
          <w:sz w:val="20"/>
          <w:szCs w:val="20"/>
        </w:rPr>
        <w:t>Rabbits.</w:t>
      </w:r>
      <w:r w:rsidRPr="0094481B">
        <w:rPr>
          <w:color w:val="000000"/>
          <w:sz w:val="20"/>
          <w:szCs w:val="20"/>
        </w:rPr>
        <w:t xml:space="preserve"> </w:t>
      </w:r>
      <w:proofErr w:type="spellStart"/>
      <w:r w:rsidR="00462473" w:rsidRPr="0094481B">
        <w:rPr>
          <w:i/>
          <w:color w:val="000000"/>
          <w:sz w:val="20"/>
          <w:szCs w:val="20"/>
        </w:rPr>
        <w:t>Pfluger</w:t>
      </w:r>
      <w:proofErr w:type="spellEnd"/>
      <w:r w:rsidRPr="0094481B">
        <w:rPr>
          <w:i/>
          <w:color w:val="000000"/>
          <w:sz w:val="20"/>
          <w:szCs w:val="20"/>
        </w:rPr>
        <w:t xml:space="preserve"> </w:t>
      </w:r>
      <w:r w:rsidR="00462473" w:rsidRPr="0094481B">
        <w:rPr>
          <w:i/>
          <w:color w:val="000000"/>
          <w:sz w:val="20"/>
          <w:szCs w:val="20"/>
        </w:rPr>
        <w:t>Archive</w:t>
      </w:r>
      <w:r w:rsidRPr="0094481B">
        <w:rPr>
          <w:color w:val="000000"/>
          <w:sz w:val="20"/>
          <w:szCs w:val="20"/>
        </w:rPr>
        <w:t xml:space="preserve"> </w:t>
      </w:r>
      <w:r w:rsidR="00462473" w:rsidRPr="0094481B">
        <w:rPr>
          <w:i/>
          <w:color w:val="000000"/>
          <w:sz w:val="20"/>
          <w:szCs w:val="20"/>
        </w:rPr>
        <w:t>376</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55-65</w:t>
      </w:r>
      <w:r w:rsidR="00972F82">
        <w:rPr>
          <w:rFonts w:hint="eastAsia"/>
          <w:color w:val="000000"/>
          <w:sz w:val="20"/>
          <w:szCs w:val="20"/>
        </w:rPr>
        <w:t>.</w:t>
      </w:r>
    </w:p>
    <w:p w:rsidR="00AB126A" w:rsidRPr="0094481B" w:rsidRDefault="00AB126A" w:rsidP="00AB126A">
      <w:pPr>
        <w:pStyle w:val="NoSpacing"/>
        <w:numPr>
          <w:ilvl w:val="0"/>
          <w:numId w:val="6"/>
        </w:numPr>
        <w:jc w:val="both"/>
        <w:rPr>
          <w:color w:val="000000"/>
          <w:sz w:val="20"/>
          <w:szCs w:val="20"/>
        </w:rPr>
      </w:pPr>
      <w:proofErr w:type="spellStart"/>
      <w:r w:rsidRPr="0094481B">
        <w:rPr>
          <w:color w:val="000000"/>
          <w:sz w:val="20"/>
          <w:szCs w:val="20"/>
        </w:rPr>
        <w:t>H</w:t>
      </w:r>
      <w:r w:rsidR="00462473" w:rsidRPr="0094481B">
        <w:rPr>
          <w:color w:val="000000"/>
          <w:sz w:val="20"/>
          <w:szCs w:val="20"/>
        </w:rPr>
        <w:t>olloszy</w:t>
      </w:r>
      <w:proofErr w:type="spellEnd"/>
      <w:r w:rsidR="00462473" w:rsidRPr="0094481B">
        <w:rPr>
          <w:color w:val="000000"/>
          <w:sz w:val="20"/>
          <w:szCs w:val="20"/>
        </w:rPr>
        <w:t>,</w:t>
      </w:r>
      <w:r w:rsidRPr="0094481B">
        <w:rPr>
          <w:color w:val="000000"/>
          <w:sz w:val="20"/>
          <w:szCs w:val="20"/>
          <w:lang w:val="en-GB"/>
        </w:rPr>
        <w:t xml:space="preserve"> </w:t>
      </w:r>
      <w:r w:rsidR="00462473" w:rsidRPr="0094481B">
        <w:rPr>
          <w:color w:val="000000"/>
          <w:sz w:val="20"/>
          <w:szCs w:val="20"/>
        </w:rPr>
        <w:t>J.O.</w:t>
      </w:r>
      <w:r w:rsidRPr="0094481B">
        <w:rPr>
          <w:color w:val="000000"/>
          <w:sz w:val="20"/>
          <w:szCs w:val="20"/>
        </w:rPr>
        <w:t xml:space="preserve"> </w:t>
      </w:r>
      <w:r w:rsidR="00462473" w:rsidRPr="0094481B">
        <w:rPr>
          <w:color w:val="000000"/>
          <w:sz w:val="20"/>
          <w:szCs w:val="20"/>
          <w:lang w:val="en-GB"/>
        </w:rPr>
        <w:t>(</w:t>
      </w:r>
      <w:r w:rsidR="00462473" w:rsidRPr="0094481B">
        <w:rPr>
          <w:color w:val="000000"/>
          <w:sz w:val="20"/>
          <w:szCs w:val="20"/>
        </w:rPr>
        <w:t>1982</w:t>
      </w:r>
      <w:r w:rsidR="00462473" w:rsidRPr="0094481B">
        <w:rPr>
          <w:color w:val="000000"/>
          <w:sz w:val="20"/>
          <w:szCs w:val="20"/>
          <w:lang w:val="en-GB"/>
        </w:rPr>
        <w:t>)</w:t>
      </w:r>
      <w:r w:rsidR="00462473" w:rsidRPr="0094481B">
        <w:rPr>
          <w:color w:val="000000"/>
          <w:sz w:val="20"/>
          <w:szCs w:val="20"/>
        </w:rPr>
        <w:t>.</w:t>
      </w:r>
      <w:r w:rsidRPr="0094481B">
        <w:rPr>
          <w:color w:val="000000"/>
          <w:sz w:val="20"/>
          <w:szCs w:val="20"/>
          <w:lang w:val="en-GB"/>
        </w:rPr>
        <w:t xml:space="preserve"> </w:t>
      </w:r>
      <w:r w:rsidR="00462473" w:rsidRPr="0094481B">
        <w:rPr>
          <w:color w:val="000000"/>
          <w:sz w:val="20"/>
          <w:szCs w:val="20"/>
        </w:rPr>
        <w:t>Muscle</w:t>
      </w:r>
      <w:r w:rsidRPr="0094481B">
        <w:rPr>
          <w:color w:val="000000"/>
          <w:sz w:val="20"/>
          <w:szCs w:val="20"/>
        </w:rPr>
        <w:t xml:space="preserve"> </w:t>
      </w:r>
      <w:r w:rsidR="00462473" w:rsidRPr="0094481B">
        <w:rPr>
          <w:color w:val="000000"/>
          <w:sz w:val="20"/>
          <w:szCs w:val="20"/>
        </w:rPr>
        <w:t>metabolism</w:t>
      </w:r>
      <w:r w:rsidRPr="0094481B">
        <w:rPr>
          <w:color w:val="000000"/>
          <w:sz w:val="20"/>
          <w:szCs w:val="20"/>
        </w:rPr>
        <w:t xml:space="preserve"> </w:t>
      </w:r>
      <w:r w:rsidR="00462473" w:rsidRPr="0094481B">
        <w:rPr>
          <w:color w:val="000000"/>
          <w:sz w:val="20"/>
          <w:szCs w:val="20"/>
        </w:rPr>
        <w:t>during</w:t>
      </w:r>
      <w:r w:rsidRPr="0094481B">
        <w:rPr>
          <w:color w:val="000000"/>
          <w:sz w:val="20"/>
          <w:szCs w:val="20"/>
        </w:rPr>
        <w:t xml:space="preserve"> </w:t>
      </w:r>
      <w:r w:rsidR="00462473" w:rsidRPr="0094481B">
        <w:rPr>
          <w:color w:val="000000"/>
          <w:sz w:val="20"/>
          <w:szCs w:val="20"/>
        </w:rPr>
        <w:t>exercise.</w:t>
      </w:r>
      <w:r w:rsidRPr="0094481B">
        <w:rPr>
          <w:color w:val="000000"/>
          <w:sz w:val="20"/>
          <w:szCs w:val="20"/>
          <w:lang w:val="en-GB"/>
        </w:rPr>
        <w:t xml:space="preserve"> </w:t>
      </w:r>
      <w:r w:rsidR="00462473" w:rsidRPr="0094481B">
        <w:rPr>
          <w:i/>
          <w:color w:val="000000"/>
          <w:sz w:val="20"/>
          <w:szCs w:val="20"/>
        </w:rPr>
        <w:t>Archives</w:t>
      </w:r>
      <w:r w:rsidRPr="0094481B">
        <w:rPr>
          <w:i/>
          <w:color w:val="000000"/>
          <w:sz w:val="20"/>
          <w:szCs w:val="20"/>
        </w:rPr>
        <w:t xml:space="preserve"> </w:t>
      </w:r>
      <w:r w:rsidR="00462473" w:rsidRPr="0094481B">
        <w:rPr>
          <w:i/>
          <w:color w:val="000000"/>
          <w:sz w:val="20"/>
          <w:szCs w:val="20"/>
        </w:rPr>
        <w:t>of</w:t>
      </w:r>
      <w:r w:rsidRPr="0094481B">
        <w:rPr>
          <w:i/>
          <w:color w:val="000000"/>
          <w:sz w:val="20"/>
          <w:szCs w:val="20"/>
        </w:rPr>
        <w:t xml:space="preserve"> </w:t>
      </w:r>
      <w:r w:rsidR="00462473" w:rsidRPr="0094481B">
        <w:rPr>
          <w:i/>
          <w:color w:val="000000"/>
          <w:sz w:val="20"/>
          <w:szCs w:val="20"/>
        </w:rPr>
        <w:t>Physical</w:t>
      </w:r>
      <w:r w:rsidRPr="0094481B">
        <w:rPr>
          <w:i/>
          <w:color w:val="000000"/>
          <w:sz w:val="20"/>
          <w:szCs w:val="20"/>
        </w:rPr>
        <w:t xml:space="preserve"> </w:t>
      </w:r>
      <w:r w:rsidR="00462473" w:rsidRPr="0094481B">
        <w:rPr>
          <w:i/>
          <w:color w:val="000000"/>
          <w:sz w:val="20"/>
          <w:szCs w:val="20"/>
        </w:rPr>
        <w:t>Medicine</w:t>
      </w:r>
      <w:r w:rsidRPr="0094481B">
        <w:rPr>
          <w:i/>
          <w:color w:val="000000"/>
          <w:sz w:val="20"/>
          <w:szCs w:val="20"/>
        </w:rPr>
        <w:t xml:space="preserve"> </w:t>
      </w:r>
      <w:r w:rsidR="00462473" w:rsidRPr="0094481B">
        <w:rPr>
          <w:i/>
          <w:color w:val="000000"/>
          <w:sz w:val="20"/>
          <w:szCs w:val="20"/>
        </w:rPr>
        <w:t>and</w:t>
      </w:r>
      <w:r w:rsidRPr="0094481B">
        <w:rPr>
          <w:i/>
          <w:color w:val="000000"/>
          <w:sz w:val="20"/>
          <w:szCs w:val="20"/>
        </w:rPr>
        <w:t xml:space="preserve"> </w:t>
      </w:r>
      <w:r w:rsidR="00462473" w:rsidRPr="0094481B">
        <w:rPr>
          <w:i/>
          <w:color w:val="000000"/>
          <w:sz w:val="20"/>
          <w:szCs w:val="20"/>
        </w:rPr>
        <w:t>Rehab.</w:t>
      </w:r>
      <w:r w:rsidRPr="0094481B">
        <w:rPr>
          <w:i/>
          <w:color w:val="000000"/>
          <w:sz w:val="20"/>
          <w:szCs w:val="20"/>
        </w:rPr>
        <w:t xml:space="preserve"> </w:t>
      </w:r>
      <w:r w:rsidR="00462473" w:rsidRPr="0094481B">
        <w:rPr>
          <w:i/>
          <w:color w:val="000000"/>
          <w:sz w:val="20"/>
          <w:szCs w:val="20"/>
        </w:rPr>
        <w:t>63</w:t>
      </w:r>
      <w:r w:rsidR="00462473" w:rsidRPr="0094481B">
        <w:rPr>
          <w:color w:val="000000"/>
          <w:sz w:val="20"/>
          <w:szCs w:val="20"/>
        </w:rPr>
        <w:t>:231-234</w:t>
      </w:r>
      <w:r w:rsidR="00972F82">
        <w:rPr>
          <w:rFonts w:hint="eastAsia"/>
          <w:color w:val="000000"/>
          <w:sz w:val="20"/>
          <w:szCs w:val="20"/>
        </w:rPr>
        <w:t>.</w:t>
      </w:r>
    </w:p>
    <w:p w:rsidR="00AB126A" w:rsidRPr="0094481B" w:rsidRDefault="00AB126A" w:rsidP="00AB126A">
      <w:pPr>
        <w:pStyle w:val="NoSpacing"/>
        <w:numPr>
          <w:ilvl w:val="0"/>
          <w:numId w:val="6"/>
        </w:numPr>
        <w:jc w:val="both"/>
        <w:rPr>
          <w:color w:val="000000"/>
          <w:sz w:val="20"/>
          <w:szCs w:val="20"/>
        </w:rPr>
      </w:pPr>
      <w:r w:rsidRPr="0094481B">
        <w:rPr>
          <w:color w:val="000000"/>
          <w:sz w:val="20"/>
          <w:szCs w:val="20"/>
        </w:rPr>
        <w:t>L</w:t>
      </w:r>
      <w:r w:rsidR="00462473" w:rsidRPr="0094481B">
        <w:rPr>
          <w:color w:val="000000"/>
          <w:sz w:val="20"/>
          <w:szCs w:val="20"/>
        </w:rPr>
        <w:t>amb,</w:t>
      </w:r>
      <w:r w:rsidRPr="0094481B">
        <w:rPr>
          <w:color w:val="000000"/>
          <w:sz w:val="20"/>
          <w:szCs w:val="20"/>
        </w:rPr>
        <w:t xml:space="preserve"> </w:t>
      </w:r>
      <w:r w:rsidR="00462473" w:rsidRPr="0094481B">
        <w:rPr>
          <w:color w:val="000000"/>
          <w:sz w:val="20"/>
          <w:szCs w:val="20"/>
        </w:rPr>
        <w:t>G.D.,</w:t>
      </w:r>
      <w:r w:rsidRPr="0094481B">
        <w:rPr>
          <w:color w:val="000000"/>
          <w:sz w:val="20"/>
          <w:szCs w:val="20"/>
        </w:rPr>
        <w:t xml:space="preserve"> </w:t>
      </w:r>
      <w:r w:rsidR="00462473" w:rsidRPr="0094481B">
        <w:rPr>
          <w:color w:val="000000"/>
          <w:sz w:val="20"/>
          <w:szCs w:val="20"/>
        </w:rPr>
        <w:t>Stephen,</w:t>
      </w:r>
      <w:r w:rsidRPr="0094481B">
        <w:rPr>
          <w:color w:val="000000"/>
          <w:sz w:val="20"/>
          <w:szCs w:val="20"/>
        </w:rPr>
        <w:t xml:space="preserve"> </w:t>
      </w:r>
      <w:r w:rsidR="00462473" w:rsidRPr="0094481B">
        <w:rPr>
          <w:color w:val="000000"/>
          <w:sz w:val="20"/>
          <w:szCs w:val="20"/>
        </w:rPr>
        <w:t>D.G.,</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proofErr w:type="spellStart"/>
      <w:r w:rsidR="00462473" w:rsidRPr="0094481B">
        <w:rPr>
          <w:color w:val="000000"/>
          <w:sz w:val="20"/>
          <w:szCs w:val="20"/>
        </w:rPr>
        <w:t>Bangsbo</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J.C.</w:t>
      </w:r>
      <w:r w:rsidRPr="0094481B">
        <w:rPr>
          <w:color w:val="000000"/>
          <w:sz w:val="20"/>
          <w:szCs w:val="20"/>
        </w:rPr>
        <w:t xml:space="preserve"> </w:t>
      </w:r>
      <w:r w:rsidR="00462473" w:rsidRPr="0094481B">
        <w:rPr>
          <w:color w:val="000000"/>
          <w:sz w:val="20"/>
          <w:szCs w:val="20"/>
        </w:rPr>
        <w:t>(2006).</w:t>
      </w:r>
      <w:r w:rsidRPr="0094481B">
        <w:rPr>
          <w:color w:val="000000"/>
          <w:sz w:val="20"/>
          <w:szCs w:val="20"/>
        </w:rPr>
        <w:t xml:space="preserve"> </w:t>
      </w:r>
      <w:r w:rsidR="00462473" w:rsidRPr="0094481B">
        <w:rPr>
          <w:color w:val="000000"/>
          <w:sz w:val="20"/>
          <w:szCs w:val="20"/>
        </w:rPr>
        <w:t>Point</w:t>
      </w:r>
      <w:r w:rsidRPr="0094481B">
        <w:rPr>
          <w:color w:val="000000"/>
          <w:sz w:val="20"/>
          <w:szCs w:val="20"/>
        </w:rPr>
        <w:t xml:space="preserve"> </w:t>
      </w:r>
      <w:r w:rsidR="00462473" w:rsidRPr="0094481B">
        <w:rPr>
          <w:color w:val="000000"/>
          <w:sz w:val="20"/>
          <w:szCs w:val="20"/>
        </w:rPr>
        <w:t>counterpoint:</w:t>
      </w:r>
      <w:r w:rsidRPr="0094481B">
        <w:rPr>
          <w:color w:val="000000"/>
          <w:sz w:val="20"/>
          <w:szCs w:val="20"/>
        </w:rPr>
        <w:t xml:space="preserve"> </w:t>
      </w:r>
      <w:r w:rsidR="00462473" w:rsidRPr="0094481B">
        <w:rPr>
          <w:color w:val="000000"/>
          <w:sz w:val="20"/>
          <w:szCs w:val="20"/>
        </w:rPr>
        <w:t>lactic</w:t>
      </w:r>
      <w:r w:rsidRPr="0094481B">
        <w:rPr>
          <w:color w:val="000000"/>
          <w:sz w:val="20"/>
          <w:szCs w:val="20"/>
        </w:rPr>
        <w:t xml:space="preserve"> </w:t>
      </w:r>
      <w:r w:rsidR="00462473" w:rsidRPr="0094481B">
        <w:rPr>
          <w:color w:val="000000"/>
          <w:sz w:val="20"/>
          <w:szCs w:val="20"/>
        </w:rPr>
        <w:t>acid</w:t>
      </w:r>
      <w:r w:rsidRPr="0094481B">
        <w:rPr>
          <w:color w:val="000000"/>
          <w:sz w:val="20"/>
          <w:szCs w:val="20"/>
        </w:rPr>
        <w:t xml:space="preserve"> </w:t>
      </w:r>
      <w:r w:rsidR="00462473" w:rsidRPr="0094481B">
        <w:rPr>
          <w:color w:val="000000"/>
          <w:sz w:val="20"/>
          <w:szCs w:val="20"/>
        </w:rPr>
        <w:lastRenderedPageBreak/>
        <w:t>accumulation</w:t>
      </w:r>
      <w:r w:rsidRPr="0094481B">
        <w:rPr>
          <w:color w:val="000000"/>
          <w:sz w:val="20"/>
          <w:szCs w:val="20"/>
        </w:rPr>
        <w:t xml:space="preserve"> </w:t>
      </w:r>
      <w:r w:rsidR="00462473" w:rsidRPr="0094481B">
        <w:rPr>
          <w:color w:val="000000"/>
          <w:sz w:val="20"/>
          <w:szCs w:val="20"/>
        </w:rPr>
        <w:t>is</w:t>
      </w:r>
      <w:r w:rsidRPr="0094481B">
        <w:rPr>
          <w:color w:val="000000"/>
          <w:sz w:val="20"/>
          <w:szCs w:val="20"/>
        </w:rPr>
        <w:t xml:space="preserve"> </w:t>
      </w:r>
      <w:r w:rsidR="00462473" w:rsidRPr="0094481B">
        <w:rPr>
          <w:color w:val="000000"/>
          <w:sz w:val="20"/>
          <w:szCs w:val="20"/>
        </w:rPr>
        <w:t>an</w:t>
      </w:r>
      <w:r w:rsidRPr="0094481B">
        <w:rPr>
          <w:color w:val="000000"/>
          <w:sz w:val="20"/>
          <w:szCs w:val="20"/>
        </w:rPr>
        <w:t xml:space="preserve"> </w:t>
      </w:r>
      <w:r w:rsidR="00462473" w:rsidRPr="0094481B">
        <w:rPr>
          <w:color w:val="000000"/>
          <w:sz w:val="20"/>
          <w:szCs w:val="20"/>
        </w:rPr>
        <w:t>advantage/disadvantage</w:t>
      </w:r>
      <w:r w:rsidRPr="0094481B">
        <w:rPr>
          <w:color w:val="000000"/>
          <w:sz w:val="20"/>
          <w:szCs w:val="20"/>
        </w:rPr>
        <w:t xml:space="preserve"> </w:t>
      </w:r>
      <w:r w:rsidR="00462473" w:rsidRPr="0094481B">
        <w:rPr>
          <w:color w:val="000000"/>
          <w:sz w:val="20"/>
          <w:szCs w:val="20"/>
        </w:rPr>
        <w:t>during</w:t>
      </w:r>
      <w:r w:rsidRPr="0094481B">
        <w:rPr>
          <w:color w:val="000000"/>
          <w:sz w:val="20"/>
          <w:szCs w:val="20"/>
        </w:rPr>
        <w:t xml:space="preserve"> </w:t>
      </w:r>
      <w:r w:rsidR="00462473" w:rsidRPr="0094481B">
        <w:rPr>
          <w:color w:val="000000"/>
          <w:sz w:val="20"/>
          <w:szCs w:val="20"/>
        </w:rPr>
        <w:t>muscle</w:t>
      </w:r>
      <w:r w:rsidRPr="0094481B">
        <w:rPr>
          <w:color w:val="000000"/>
          <w:sz w:val="20"/>
          <w:szCs w:val="20"/>
        </w:rPr>
        <w:t xml:space="preserve"> </w:t>
      </w:r>
      <w:r w:rsidR="00462473" w:rsidRPr="0094481B">
        <w:rPr>
          <w:color w:val="000000"/>
          <w:sz w:val="20"/>
          <w:szCs w:val="20"/>
        </w:rPr>
        <w:t>activity.</w:t>
      </w:r>
      <w:r w:rsidRPr="0094481B">
        <w:rPr>
          <w:color w:val="000000"/>
          <w:sz w:val="20"/>
          <w:szCs w:val="20"/>
        </w:rPr>
        <w:t xml:space="preserve"> </w:t>
      </w:r>
      <w:r w:rsidR="00462473" w:rsidRPr="0094481B">
        <w:rPr>
          <w:i/>
          <w:color w:val="000000"/>
          <w:sz w:val="20"/>
          <w:szCs w:val="20"/>
        </w:rPr>
        <w:t>Journal</w:t>
      </w:r>
      <w:r w:rsidRPr="0094481B">
        <w:rPr>
          <w:i/>
          <w:color w:val="000000"/>
          <w:sz w:val="20"/>
          <w:szCs w:val="20"/>
        </w:rPr>
        <w:t xml:space="preserve"> </w:t>
      </w:r>
      <w:r w:rsidR="00462473" w:rsidRPr="0094481B">
        <w:rPr>
          <w:i/>
          <w:color w:val="000000"/>
          <w:sz w:val="20"/>
          <w:szCs w:val="20"/>
        </w:rPr>
        <w:t>of</w:t>
      </w:r>
      <w:r w:rsidRPr="0094481B">
        <w:rPr>
          <w:i/>
          <w:color w:val="000000"/>
          <w:sz w:val="20"/>
          <w:szCs w:val="20"/>
        </w:rPr>
        <w:t xml:space="preserve"> </w:t>
      </w:r>
      <w:r w:rsidR="00462473" w:rsidRPr="0094481B">
        <w:rPr>
          <w:i/>
          <w:color w:val="000000"/>
          <w:sz w:val="20"/>
          <w:szCs w:val="20"/>
        </w:rPr>
        <w:t>Applied</w:t>
      </w:r>
      <w:r w:rsidRPr="0094481B">
        <w:rPr>
          <w:i/>
          <w:color w:val="000000"/>
          <w:sz w:val="20"/>
          <w:szCs w:val="20"/>
        </w:rPr>
        <w:t xml:space="preserve"> </w:t>
      </w:r>
      <w:r w:rsidR="00462473" w:rsidRPr="0094481B">
        <w:rPr>
          <w:i/>
          <w:color w:val="000000"/>
          <w:sz w:val="20"/>
          <w:szCs w:val="20"/>
        </w:rPr>
        <w:t>Physiology</w:t>
      </w:r>
      <w:r w:rsidR="00462473" w:rsidRPr="0094481B">
        <w:rPr>
          <w:color w:val="000000"/>
          <w:sz w:val="20"/>
          <w:szCs w:val="20"/>
        </w:rPr>
        <w:t>,</w:t>
      </w:r>
      <w:r w:rsidRPr="0094481B">
        <w:rPr>
          <w:color w:val="000000"/>
          <w:sz w:val="20"/>
          <w:szCs w:val="20"/>
        </w:rPr>
        <w:t xml:space="preserve"> </w:t>
      </w:r>
      <w:r w:rsidR="00462473" w:rsidRPr="0094481B">
        <w:rPr>
          <w:i/>
          <w:color w:val="000000"/>
          <w:sz w:val="20"/>
          <w:szCs w:val="20"/>
        </w:rPr>
        <w:t>100</w:t>
      </w:r>
      <w:r w:rsidR="00462473" w:rsidRPr="0094481B">
        <w:rPr>
          <w:color w:val="000000"/>
          <w:sz w:val="20"/>
          <w:szCs w:val="20"/>
        </w:rPr>
        <w:t>:1410-1412</w:t>
      </w:r>
      <w:r w:rsidR="00972F82">
        <w:rPr>
          <w:rFonts w:hint="eastAsia"/>
          <w:color w:val="000000"/>
          <w:sz w:val="20"/>
          <w:szCs w:val="20"/>
        </w:rPr>
        <w:t>.</w:t>
      </w:r>
    </w:p>
    <w:p w:rsidR="00AB126A" w:rsidRPr="0094481B" w:rsidRDefault="00AB126A" w:rsidP="00AB126A">
      <w:pPr>
        <w:pStyle w:val="NoSpacing"/>
        <w:numPr>
          <w:ilvl w:val="0"/>
          <w:numId w:val="6"/>
        </w:numPr>
        <w:jc w:val="both"/>
        <w:rPr>
          <w:color w:val="000000"/>
          <w:sz w:val="20"/>
          <w:szCs w:val="20"/>
        </w:rPr>
      </w:pPr>
      <w:r w:rsidRPr="0094481B">
        <w:rPr>
          <w:color w:val="000000"/>
          <w:sz w:val="20"/>
          <w:szCs w:val="20"/>
        </w:rPr>
        <w:t>M</w:t>
      </w:r>
      <w:r w:rsidR="00462473" w:rsidRPr="0094481B">
        <w:rPr>
          <w:color w:val="000000"/>
          <w:sz w:val="20"/>
          <w:szCs w:val="20"/>
        </w:rPr>
        <w:t>iller</w:t>
      </w:r>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R.G,</w:t>
      </w:r>
      <w:r w:rsidRPr="0094481B">
        <w:rPr>
          <w:color w:val="000000"/>
          <w:sz w:val="20"/>
          <w:szCs w:val="20"/>
        </w:rPr>
        <w:t xml:space="preserve"> </w:t>
      </w:r>
      <w:proofErr w:type="spellStart"/>
      <w:r w:rsidR="00462473" w:rsidRPr="0094481B">
        <w:rPr>
          <w:color w:val="000000"/>
          <w:sz w:val="20"/>
          <w:szCs w:val="20"/>
        </w:rPr>
        <w:t>Boska</w:t>
      </w:r>
      <w:proofErr w:type="spellEnd"/>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M.D,</w:t>
      </w:r>
      <w:r w:rsidRPr="0094481B">
        <w:rPr>
          <w:color w:val="000000"/>
          <w:sz w:val="20"/>
          <w:szCs w:val="20"/>
        </w:rPr>
        <w:t xml:space="preserve"> </w:t>
      </w:r>
      <w:proofErr w:type="spellStart"/>
      <w:r w:rsidR="00462473" w:rsidRPr="0094481B">
        <w:rPr>
          <w:color w:val="000000"/>
          <w:sz w:val="20"/>
          <w:szCs w:val="20"/>
        </w:rPr>
        <w:t>Moussavi</w:t>
      </w:r>
      <w:proofErr w:type="spellEnd"/>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R.S</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Weiner,</w:t>
      </w:r>
      <w:r w:rsidRPr="0094481B">
        <w:rPr>
          <w:color w:val="000000"/>
          <w:sz w:val="20"/>
          <w:szCs w:val="20"/>
        </w:rPr>
        <w:t xml:space="preserve"> </w:t>
      </w:r>
      <w:r w:rsidR="00462473" w:rsidRPr="0094481B">
        <w:rPr>
          <w:color w:val="000000"/>
          <w:sz w:val="20"/>
          <w:szCs w:val="20"/>
        </w:rPr>
        <w:t>M.W.</w:t>
      </w:r>
      <w:r w:rsidRPr="0094481B">
        <w:rPr>
          <w:color w:val="000000"/>
          <w:sz w:val="20"/>
          <w:szCs w:val="20"/>
          <w:lang w:val="en-GB"/>
        </w:rPr>
        <w:t xml:space="preserve"> </w:t>
      </w:r>
      <w:r w:rsidR="00462473" w:rsidRPr="0094481B">
        <w:rPr>
          <w:color w:val="000000"/>
          <w:sz w:val="20"/>
          <w:szCs w:val="20"/>
          <w:lang w:val="en-GB"/>
        </w:rPr>
        <w:t>(1988).</w:t>
      </w:r>
      <w:r w:rsidRPr="0094481B">
        <w:rPr>
          <w:color w:val="000000"/>
          <w:sz w:val="20"/>
          <w:szCs w:val="20"/>
        </w:rPr>
        <w:t xml:space="preserve"> </w:t>
      </w:r>
      <w:r w:rsidR="00462473" w:rsidRPr="0094481B">
        <w:rPr>
          <w:color w:val="000000"/>
          <w:sz w:val="20"/>
          <w:szCs w:val="20"/>
          <w:vertAlign w:val="superscript"/>
        </w:rPr>
        <w:t>31</w:t>
      </w:r>
      <w:r w:rsidR="00462473" w:rsidRPr="0094481B">
        <w:rPr>
          <w:color w:val="000000"/>
          <w:sz w:val="20"/>
          <w:szCs w:val="20"/>
        </w:rPr>
        <w:t>P</w:t>
      </w:r>
      <w:r w:rsidRPr="0094481B">
        <w:rPr>
          <w:color w:val="000000"/>
          <w:sz w:val="20"/>
          <w:szCs w:val="20"/>
        </w:rPr>
        <w:t xml:space="preserve"> </w:t>
      </w:r>
      <w:r w:rsidR="00462473" w:rsidRPr="0094481B">
        <w:rPr>
          <w:color w:val="000000"/>
          <w:sz w:val="20"/>
          <w:szCs w:val="20"/>
        </w:rPr>
        <w:t>nuclear</w:t>
      </w:r>
      <w:r w:rsidRPr="0094481B">
        <w:rPr>
          <w:color w:val="000000"/>
          <w:sz w:val="20"/>
          <w:szCs w:val="20"/>
        </w:rPr>
        <w:t xml:space="preserve"> </w:t>
      </w:r>
      <w:r w:rsidR="00462473" w:rsidRPr="0094481B">
        <w:rPr>
          <w:color w:val="000000"/>
          <w:sz w:val="20"/>
          <w:szCs w:val="20"/>
        </w:rPr>
        <w:t>magnetic</w:t>
      </w:r>
      <w:r w:rsidRPr="0094481B">
        <w:rPr>
          <w:color w:val="000000"/>
          <w:sz w:val="20"/>
          <w:szCs w:val="20"/>
        </w:rPr>
        <w:t xml:space="preserve"> </w:t>
      </w:r>
      <w:r w:rsidR="00462473" w:rsidRPr="0094481B">
        <w:rPr>
          <w:color w:val="000000"/>
          <w:sz w:val="20"/>
          <w:szCs w:val="20"/>
        </w:rPr>
        <w:t>resonance</w:t>
      </w:r>
      <w:r w:rsidRPr="0094481B">
        <w:rPr>
          <w:color w:val="000000"/>
          <w:sz w:val="20"/>
          <w:szCs w:val="20"/>
        </w:rPr>
        <w:t xml:space="preserve"> </w:t>
      </w:r>
      <w:r w:rsidR="00462473" w:rsidRPr="0094481B">
        <w:rPr>
          <w:color w:val="000000"/>
          <w:sz w:val="20"/>
          <w:szCs w:val="20"/>
        </w:rPr>
        <w:t>studies</w:t>
      </w:r>
      <w:r w:rsidRPr="0094481B">
        <w:rPr>
          <w:color w:val="000000"/>
          <w:sz w:val="20"/>
          <w:szCs w:val="20"/>
        </w:rPr>
        <w:t xml:space="preserve"> </w:t>
      </w:r>
      <w:r w:rsidR="00462473" w:rsidRPr="0094481B">
        <w:rPr>
          <w:color w:val="000000"/>
          <w:sz w:val="20"/>
          <w:szCs w:val="20"/>
          <w:lang w:val="en-GB"/>
        </w:rPr>
        <w:t>o</w:t>
      </w:r>
      <w:r w:rsidR="00462473" w:rsidRPr="0094481B">
        <w:rPr>
          <w:color w:val="000000"/>
          <w:sz w:val="20"/>
          <w:szCs w:val="20"/>
        </w:rPr>
        <w:t>f</w:t>
      </w:r>
      <w:r w:rsidRPr="0094481B">
        <w:rPr>
          <w:color w:val="000000"/>
          <w:sz w:val="20"/>
          <w:szCs w:val="20"/>
        </w:rPr>
        <w:t xml:space="preserve"> </w:t>
      </w:r>
      <w:r w:rsidR="00462473" w:rsidRPr="0094481B">
        <w:rPr>
          <w:color w:val="000000"/>
          <w:sz w:val="20"/>
          <w:szCs w:val="20"/>
        </w:rPr>
        <w:t>high</w:t>
      </w:r>
      <w:r w:rsidRPr="0094481B">
        <w:rPr>
          <w:color w:val="000000"/>
          <w:sz w:val="20"/>
          <w:szCs w:val="20"/>
        </w:rPr>
        <w:t xml:space="preserve"> </w:t>
      </w:r>
      <w:r w:rsidR="00462473" w:rsidRPr="0094481B">
        <w:rPr>
          <w:color w:val="000000"/>
          <w:sz w:val="20"/>
          <w:szCs w:val="20"/>
        </w:rPr>
        <w:t>energy</w:t>
      </w:r>
      <w:r w:rsidRPr="0094481B">
        <w:rPr>
          <w:color w:val="000000"/>
          <w:sz w:val="20"/>
          <w:szCs w:val="20"/>
        </w:rPr>
        <w:t xml:space="preserve"> </w:t>
      </w:r>
      <w:r w:rsidR="00462473" w:rsidRPr="0094481B">
        <w:rPr>
          <w:color w:val="000000"/>
          <w:sz w:val="20"/>
          <w:szCs w:val="20"/>
        </w:rPr>
        <w:t>phosphate</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pH</w:t>
      </w:r>
      <w:r w:rsidRPr="0094481B">
        <w:rPr>
          <w:color w:val="000000"/>
          <w:sz w:val="20"/>
          <w:szCs w:val="20"/>
        </w:rPr>
        <w:t xml:space="preserve"> </w:t>
      </w:r>
      <w:r w:rsidR="00462473" w:rsidRPr="0094481B">
        <w:rPr>
          <w:color w:val="000000"/>
          <w:sz w:val="20"/>
          <w:szCs w:val="20"/>
        </w:rPr>
        <w:t>in</w:t>
      </w:r>
      <w:r w:rsidRPr="0094481B">
        <w:rPr>
          <w:color w:val="000000"/>
          <w:sz w:val="20"/>
          <w:szCs w:val="20"/>
        </w:rPr>
        <w:t xml:space="preserve"> </w:t>
      </w:r>
      <w:r w:rsidR="00462473" w:rsidRPr="0094481B">
        <w:rPr>
          <w:color w:val="000000"/>
          <w:sz w:val="20"/>
          <w:szCs w:val="20"/>
        </w:rPr>
        <w:t>human</w:t>
      </w:r>
      <w:r w:rsidRPr="0094481B">
        <w:rPr>
          <w:color w:val="000000"/>
          <w:sz w:val="20"/>
          <w:szCs w:val="20"/>
        </w:rPr>
        <w:t xml:space="preserve"> </w:t>
      </w:r>
      <w:r w:rsidR="00462473" w:rsidRPr="0094481B">
        <w:rPr>
          <w:color w:val="000000"/>
          <w:sz w:val="20"/>
          <w:szCs w:val="20"/>
        </w:rPr>
        <w:t>muscle</w:t>
      </w:r>
      <w:r w:rsidRPr="0094481B">
        <w:rPr>
          <w:color w:val="000000"/>
          <w:sz w:val="20"/>
          <w:szCs w:val="20"/>
        </w:rPr>
        <w:t xml:space="preserve"> </w:t>
      </w:r>
      <w:r w:rsidR="00462473" w:rsidRPr="0094481B">
        <w:rPr>
          <w:color w:val="000000"/>
          <w:sz w:val="20"/>
          <w:szCs w:val="20"/>
        </w:rPr>
        <w:t>fatigue.</w:t>
      </w:r>
      <w:r w:rsidRPr="0094481B">
        <w:rPr>
          <w:color w:val="000000"/>
          <w:sz w:val="20"/>
          <w:szCs w:val="20"/>
        </w:rPr>
        <w:t xml:space="preserve"> </w:t>
      </w:r>
      <w:r w:rsidR="00462473" w:rsidRPr="0094481B">
        <w:rPr>
          <w:i/>
          <w:color w:val="000000"/>
          <w:sz w:val="20"/>
          <w:szCs w:val="20"/>
        </w:rPr>
        <w:t>Journal</w:t>
      </w:r>
      <w:r w:rsidRPr="0094481B">
        <w:rPr>
          <w:i/>
          <w:color w:val="000000"/>
          <w:sz w:val="20"/>
          <w:szCs w:val="20"/>
        </w:rPr>
        <w:t xml:space="preserve"> </w:t>
      </w:r>
      <w:r w:rsidR="00462473" w:rsidRPr="0094481B">
        <w:rPr>
          <w:i/>
          <w:color w:val="000000"/>
          <w:sz w:val="20"/>
          <w:szCs w:val="20"/>
        </w:rPr>
        <w:t>of</w:t>
      </w:r>
      <w:r w:rsidRPr="0094481B">
        <w:rPr>
          <w:i/>
          <w:color w:val="000000"/>
          <w:sz w:val="20"/>
          <w:szCs w:val="20"/>
        </w:rPr>
        <w:t xml:space="preserve"> </w:t>
      </w:r>
      <w:r w:rsidR="00462473" w:rsidRPr="0094481B">
        <w:rPr>
          <w:i/>
          <w:color w:val="000000"/>
          <w:sz w:val="20"/>
          <w:szCs w:val="20"/>
        </w:rPr>
        <w:t>Clinical</w:t>
      </w:r>
      <w:r w:rsidRPr="0094481B">
        <w:rPr>
          <w:i/>
          <w:color w:val="000000"/>
          <w:sz w:val="20"/>
          <w:szCs w:val="20"/>
        </w:rPr>
        <w:t xml:space="preserve"> </w:t>
      </w:r>
      <w:r w:rsidR="00462473" w:rsidRPr="0094481B">
        <w:rPr>
          <w:i/>
          <w:color w:val="000000"/>
          <w:sz w:val="20"/>
          <w:szCs w:val="20"/>
        </w:rPr>
        <w:t>Investigation</w:t>
      </w:r>
      <w:r w:rsidRPr="0094481B">
        <w:rPr>
          <w:i/>
          <w:color w:val="000000"/>
          <w:sz w:val="20"/>
          <w:szCs w:val="20"/>
        </w:rPr>
        <w:t xml:space="preserve"> </w:t>
      </w:r>
      <w:r w:rsidR="00462473" w:rsidRPr="0094481B">
        <w:rPr>
          <w:i/>
          <w:color w:val="000000"/>
          <w:sz w:val="20"/>
          <w:szCs w:val="20"/>
        </w:rPr>
        <w:t>81</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1190</w:t>
      </w:r>
      <w:r w:rsidRPr="0094481B">
        <w:rPr>
          <w:color w:val="000000"/>
          <w:sz w:val="20"/>
          <w:szCs w:val="20"/>
        </w:rPr>
        <w:t xml:space="preserve"> </w:t>
      </w:r>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1196</w:t>
      </w:r>
      <w:r w:rsidR="00972F82">
        <w:rPr>
          <w:rFonts w:hint="eastAsia"/>
          <w:color w:val="000000"/>
          <w:sz w:val="20"/>
          <w:szCs w:val="20"/>
        </w:rPr>
        <w:t>.</w:t>
      </w:r>
    </w:p>
    <w:p w:rsidR="00AB126A" w:rsidRPr="0094481B" w:rsidRDefault="00AB126A" w:rsidP="00AB126A">
      <w:pPr>
        <w:pStyle w:val="NoSpacing"/>
        <w:numPr>
          <w:ilvl w:val="0"/>
          <w:numId w:val="6"/>
        </w:numPr>
        <w:jc w:val="both"/>
        <w:rPr>
          <w:color w:val="000000"/>
          <w:sz w:val="20"/>
          <w:szCs w:val="20"/>
        </w:rPr>
      </w:pPr>
      <w:r w:rsidRPr="0094481B">
        <w:rPr>
          <w:rStyle w:val="reference-text"/>
          <w:color w:val="000000"/>
          <w:sz w:val="20"/>
          <w:szCs w:val="20"/>
        </w:rPr>
        <w:t>N</w:t>
      </w:r>
      <w:r w:rsidR="00462473" w:rsidRPr="0094481B">
        <w:rPr>
          <w:rStyle w:val="reference-text"/>
          <w:color w:val="000000"/>
          <w:sz w:val="20"/>
          <w:szCs w:val="20"/>
        </w:rPr>
        <w:t>elson,</w:t>
      </w:r>
      <w:r w:rsidRPr="0094481B">
        <w:rPr>
          <w:rStyle w:val="reference-text"/>
          <w:color w:val="000000"/>
          <w:sz w:val="20"/>
          <w:szCs w:val="20"/>
        </w:rPr>
        <w:t xml:space="preserve"> </w:t>
      </w:r>
      <w:r w:rsidR="00462473" w:rsidRPr="0094481B">
        <w:rPr>
          <w:rStyle w:val="reference-text"/>
          <w:color w:val="000000"/>
          <w:sz w:val="20"/>
          <w:szCs w:val="20"/>
        </w:rPr>
        <w:t>S.C.</w:t>
      </w:r>
      <w:r w:rsidRPr="0094481B">
        <w:rPr>
          <w:rStyle w:val="reference-text"/>
          <w:color w:val="000000"/>
          <w:sz w:val="20"/>
          <w:szCs w:val="20"/>
        </w:rPr>
        <w:t xml:space="preserve"> </w:t>
      </w:r>
      <w:r w:rsidR="00462473" w:rsidRPr="0094481B">
        <w:rPr>
          <w:rStyle w:val="reference-text"/>
          <w:color w:val="000000"/>
          <w:sz w:val="20"/>
          <w:szCs w:val="20"/>
        </w:rPr>
        <w:t>(2006).</w:t>
      </w:r>
      <w:r w:rsidRPr="0094481B">
        <w:rPr>
          <w:rStyle w:val="reference-text"/>
          <w:color w:val="000000"/>
          <w:sz w:val="20"/>
          <w:szCs w:val="20"/>
        </w:rPr>
        <w:t xml:space="preserve"> </w:t>
      </w:r>
      <w:r w:rsidR="00462473" w:rsidRPr="0094481B">
        <w:rPr>
          <w:rStyle w:val="reference-text"/>
          <w:color w:val="000000"/>
          <w:sz w:val="20"/>
          <w:szCs w:val="20"/>
        </w:rPr>
        <w:t>Nutritional</w:t>
      </w:r>
      <w:r w:rsidRPr="0094481B">
        <w:rPr>
          <w:rStyle w:val="reference-text"/>
          <w:color w:val="000000"/>
          <w:sz w:val="20"/>
          <w:szCs w:val="20"/>
        </w:rPr>
        <w:t xml:space="preserve"> </w:t>
      </w:r>
      <w:r w:rsidR="00462473" w:rsidRPr="0094481B">
        <w:rPr>
          <w:rStyle w:val="reference-text"/>
          <w:color w:val="000000"/>
          <w:sz w:val="20"/>
          <w:szCs w:val="20"/>
        </w:rPr>
        <w:t>analysis</w:t>
      </w:r>
      <w:r w:rsidRPr="0094481B">
        <w:rPr>
          <w:rStyle w:val="reference-text"/>
          <w:color w:val="000000"/>
          <w:sz w:val="20"/>
          <w:szCs w:val="20"/>
        </w:rPr>
        <w:t xml:space="preserve"> </w:t>
      </w:r>
      <w:r w:rsidR="00462473" w:rsidRPr="0094481B">
        <w:rPr>
          <w:rStyle w:val="reference-text"/>
          <w:color w:val="000000"/>
          <w:sz w:val="20"/>
          <w:szCs w:val="20"/>
        </w:rPr>
        <w:t>of</w:t>
      </w:r>
      <w:r w:rsidRPr="0094481B">
        <w:rPr>
          <w:rStyle w:val="reference-text"/>
          <w:color w:val="000000"/>
          <w:sz w:val="20"/>
          <w:szCs w:val="20"/>
        </w:rPr>
        <w:t xml:space="preserve"> </w:t>
      </w:r>
      <w:r w:rsidR="00462473" w:rsidRPr="0094481B">
        <w:rPr>
          <w:rStyle w:val="reference-text"/>
          <w:color w:val="000000"/>
          <w:sz w:val="20"/>
          <w:szCs w:val="20"/>
        </w:rPr>
        <w:t>Hawaiian</w:t>
      </w:r>
      <w:r w:rsidRPr="0094481B">
        <w:rPr>
          <w:rStyle w:val="reference-text"/>
          <w:color w:val="000000"/>
          <w:sz w:val="20"/>
          <w:szCs w:val="20"/>
        </w:rPr>
        <w:t xml:space="preserve"> </w:t>
      </w:r>
      <w:proofErr w:type="spellStart"/>
      <w:r w:rsidR="00462473" w:rsidRPr="0094481B">
        <w:rPr>
          <w:rStyle w:val="reference-text"/>
          <w:i/>
          <w:color w:val="000000"/>
          <w:sz w:val="20"/>
          <w:szCs w:val="20"/>
        </w:rPr>
        <w:t>Morinda</w:t>
      </w:r>
      <w:proofErr w:type="spellEnd"/>
      <w:r w:rsidRPr="0094481B">
        <w:rPr>
          <w:rStyle w:val="reference-text"/>
          <w:i/>
          <w:color w:val="000000"/>
          <w:sz w:val="20"/>
          <w:szCs w:val="20"/>
        </w:rPr>
        <w:t xml:space="preserve"> </w:t>
      </w:r>
      <w:proofErr w:type="spellStart"/>
      <w:r w:rsidR="00462473" w:rsidRPr="0094481B">
        <w:rPr>
          <w:rStyle w:val="reference-text"/>
          <w:i/>
          <w:color w:val="000000"/>
          <w:sz w:val="20"/>
          <w:szCs w:val="20"/>
        </w:rPr>
        <w:t>citrifolia</w:t>
      </w:r>
      <w:proofErr w:type="spellEnd"/>
      <w:r w:rsidRPr="0094481B">
        <w:rPr>
          <w:rStyle w:val="reference-text"/>
          <w:color w:val="000000"/>
          <w:sz w:val="20"/>
          <w:szCs w:val="20"/>
        </w:rPr>
        <w:t xml:space="preserve"> </w:t>
      </w:r>
      <w:r w:rsidR="00462473" w:rsidRPr="0094481B">
        <w:rPr>
          <w:rStyle w:val="reference-text"/>
          <w:color w:val="000000"/>
          <w:sz w:val="20"/>
          <w:szCs w:val="20"/>
        </w:rPr>
        <w:t>(Pure</w:t>
      </w:r>
      <w:r w:rsidRPr="0094481B">
        <w:rPr>
          <w:rStyle w:val="reference-text"/>
          <w:color w:val="000000"/>
          <w:sz w:val="20"/>
          <w:szCs w:val="20"/>
        </w:rPr>
        <w:t xml:space="preserve"> </w:t>
      </w:r>
      <w:proofErr w:type="spellStart"/>
      <w:r w:rsidR="00462473" w:rsidRPr="0094481B">
        <w:rPr>
          <w:rStyle w:val="reference-text"/>
          <w:color w:val="000000"/>
          <w:sz w:val="20"/>
          <w:szCs w:val="20"/>
        </w:rPr>
        <w:t>Noni</w:t>
      </w:r>
      <w:proofErr w:type="spellEnd"/>
      <w:r w:rsidRPr="0094481B">
        <w:rPr>
          <w:rStyle w:val="reference-text"/>
          <w:color w:val="000000"/>
          <w:sz w:val="20"/>
          <w:szCs w:val="20"/>
        </w:rPr>
        <w:t xml:space="preserve"> </w:t>
      </w:r>
      <w:r w:rsidR="00462473" w:rsidRPr="0094481B">
        <w:rPr>
          <w:rStyle w:val="reference-text"/>
          <w:color w:val="000000"/>
          <w:sz w:val="20"/>
          <w:szCs w:val="20"/>
        </w:rPr>
        <w:t>Fruit</w:t>
      </w:r>
      <w:r w:rsidRPr="0094481B">
        <w:rPr>
          <w:rStyle w:val="reference-text"/>
          <w:color w:val="000000"/>
          <w:sz w:val="20"/>
          <w:szCs w:val="20"/>
        </w:rPr>
        <w:t xml:space="preserve"> </w:t>
      </w:r>
      <w:r w:rsidR="00462473" w:rsidRPr="0094481B">
        <w:rPr>
          <w:rStyle w:val="reference-text"/>
          <w:color w:val="000000"/>
          <w:sz w:val="20"/>
          <w:szCs w:val="20"/>
        </w:rPr>
        <w:t>Juice)</w:t>
      </w:r>
      <w:r w:rsidRPr="0094481B">
        <w:rPr>
          <w:rStyle w:val="reference-text"/>
          <w:color w:val="000000"/>
          <w:sz w:val="20"/>
          <w:szCs w:val="20"/>
        </w:rPr>
        <w:t xml:space="preserve"> </w:t>
      </w:r>
      <w:r w:rsidR="00462473" w:rsidRPr="0094481B">
        <w:rPr>
          <w:rStyle w:val="reference-text"/>
          <w:color w:val="000000"/>
          <w:sz w:val="20"/>
          <w:szCs w:val="20"/>
        </w:rPr>
        <w:t>The</w:t>
      </w:r>
      <w:r w:rsidRPr="0094481B">
        <w:rPr>
          <w:rStyle w:val="reference-text"/>
          <w:color w:val="000000"/>
          <w:sz w:val="20"/>
          <w:szCs w:val="20"/>
        </w:rPr>
        <w:t xml:space="preserve"> </w:t>
      </w:r>
      <w:proofErr w:type="spellStart"/>
      <w:r w:rsidR="00462473" w:rsidRPr="0094481B">
        <w:rPr>
          <w:rStyle w:val="reference-text"/>
          <w:i/>
          <w:color w:val="000000"/>
          <w:sz w:val="20"/>
          <w:szCs w:val="20"/>
        </w:rPr>
        <w:t>Noni</w:t>
      </w:r>
      <w:proofErr w:type="spellEnd"/>
      <w:r w:rsidRPr="0094481B">
        <w:rPr>
          <w:rStyle w:val="reference-text"/>
          <w:color w:val="000000"/>
          <w:sz w:val="20"/>
          <w:szCs w:val="20"/>
        </w:rPr>
        <w:t xml:space="preserve"> </w:t>
      </w:r>
      <w:r w:rsidR="00462473" w:rsidRPr="0094481B">
        <w:rPr>
          <w:rStyle w:val="reference-text"/>
          <w:color w:val="000000"/>
          <w:sz w:val="20"/>
          <w:szCs w:val="20"/>
        </w:rPr>
        <w:t>Website.</w:t>
      </w:r>
      <w:r w:rsidRPr="0094481B">
        <w:rPr>
          <w:rStyle w:val="reference-text"/>
          <w:color w:val="000000"/>
          <w:sz w:val="20"/>
          <w:szCs w:val="20"/>
        </w:rPr>
        <w:t xml:space="preserve"> </w:t>
      </w:r>
      <w:r w:rsidR="00462473" w:rsidRPr="0094481B">
        <w:rPr>
          <w:rStyle w:val="reference-text"/>
          <w:color w:val="000000"/>
          <w:sz w:val="20"/>
          <w:szCs w:val="20"/>
        </w:rPr>
        <w:t>Retrieved</w:t>
      </w:r>
      <w:r w:rsidRPr="0094481B">
        <w:rPr>
          <w:rStyle w:val="reference-text"/>
          <w:color w:val="000000"/>
          <w:sz w:val="20"/>
          <w:szCs w:val="20"/>
        </w:rPr>
        <w:t xml:space="preserve"> </w:t>
      </w:r>
      <w:r w:rsidR="00462473" w:rsidRPr="0094481B">
        <w:rPr>
          <w:rStyle w:val="reference-text"/>
          <w:color w:val="000000"/>
          <w:sz w:val="20"/>
          <w:szCs w:val="20"/>
        </w:rPr>
        <w:t>15-06-2009.</w:t>
      </w:r>
    </w:p>
    <w:p w:rsidR="00462473" w:rsidRPr="0094481B" w:rsidRDefault="00AB126A" w:rsidP="00AB126A">
      <w:pPr>
        <w:pStyle w:val="NoSpacing"/>
        <w:numPr>
          <w:ilvl w:val="0"/>
          <w:numId w:val="6"/>
        </w:numPr>
        <w:jc w:val="both"/>
        <w:rPr>
          <w:color w:val="000000"/>
          <w:sz w:val="20"/>
          <w:szCs w:val="20"/>
        </w:rPr>
      </w:pPr>
      <w:proofErr w:type="spellStart"/>
      <w:r w:rsidRPr="0094481B">
        <w:rPr>
          <w:color w:val="000000"/>
          <w:sz w:val="20"/>
          <w:szCs w:val="20"/>
        </w:rPr>
        <w:t>P</w:t>
      </w:r>
      <w:r w:rsidR="00462473" w:rsidRPr="0094481B">
        <w:rPr>
          <w:color w:val="000000"/>
          <w:sz w:val="20"/>
          <w:szCs w:val="20"/>
        </w:rPr>
        <w:t>alu</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A.,</w:t>
      </w:r>
      <w:r w:rsidRPr="0094481B">
        <w:rPr>
          <w:color w:val="000000"/>
          <w:sz w:val="20"/>
          <w:szCs w:val="20"/>
        </w:rPr>
        <w:t xml:space="preserve"> </w:t>
      </w:r>
      <w:r w:rsidR="00462473" w:rsidRPr="0094481B">
        <w:rPr>
          <w:color w:val="000000"/>
          <w:sz w:val="20"/>
          <w:szCs w:val="20"/>
        </w:rPr>
        <w:t>Su,</w:t>
      </w:r>
      <w:r w:rsidRPr="0094481B">
        <w:rPr>
          <w:color w:val="000000"/>
          <w:sz w:val="20"/>
          <w:szCs w:val="20"/>
        </w:rPr>
        <w:t xml:space="preserve"> </w:t>
      </w:r>
      <w:r w:rsidR="00462473" w:rsidRPr="0094481B">
        <w:rPr>
          <w:color w:val="000000"/>
          <w:sz w:val="20"/>
          <w:szCs w:val="20"/>
        </w:rPr>
        <w:t>C.,</w:t>
      </w:r>
      <w:r w:rsidRPr="0094481B">
        <w:rPr>
          <w:color w:val="000000"/>
          <w:sz w:val="20"/>
          <w:szCs w:val="20"/>
        </w:rPr>
        <w:t xml:space="preserve"> </w:t>
      </w:r>
      <w:r w:rsidR="00462473" w:rsidRPr="0094481B">
        <w:rPr>
          <w:color w:val="000000"/>
          <w:sz w:val="20"/>
          <w:szCs w:val="20"/>
        </w:rPr>
        <w:t>Zhou,</w:t>
      </w:r>
      <w:r w:rsidRPr="0094481B">
        <w:rPr>
          <w:color w:val="000000"/>
          <w:sz w:val="20"/>
          <w:szCs w:val="20"/>
        </w:rPr>
        <w:t xml:space="preserve"> </w:t>
      </w:r>
      <w:r w:rsidR="00462473" w:rsidRPr="0094481B">
        <w:rPr>
          <w:color w:val="000000"/>
          <w:sz w:val="20"/>
          <w:szCs w:val="20"/>
        </w:rPr>
        <w:t>B.N.,</w:t>
      </w:r>
      <w:r w:rsidRPr="0094481B">
        <w:rPr>
          <w:color w:val="000000"/>
          <w:sz w:val="20"/>
          <w:szCs w:val="20"/>
        </w:rPr>
        <w:t xml:space="preserve"> </w:t>
      </w:r>
      <w:r w:rsidR="00462473" w:rsidRPr="0094481B">
        <w:rPr>
          <w:color w:val="000000"/>
          <w:sz w:val="20"/>
          <w:szCs w:val="20"/>
        </w:rPr>
        <w:t>West,</w:t>
      </w:r>
      <w:r w:rsidRPr="0094481B">
        <w:rPr>
          <w:color w:val="000000"/>
          <w:sz w:val="20"/>
          <w:szCs w:val="20"/>
        </w:rPr>
        <w:t xml:space="preserve"> </w:t>
      </w:r>
      <w:r w:rsidR="00462473" w:rsidRPr="0094481B">
        <w:rPr>
          <w:color w:val="000000"/>
          <w:sz w:val="20"/>
          <w:szCs w:val="20"/>
        </w:rPr>
        <w:t>B.,</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Jensen,</w:t>
      </w:r>
      <w:r w:rsidRPr="0094481B">
        <w:rPr>
          <w:color w:val="000000"/>
          <w:sz w:val="20"/>
          <w:szCs w:val="20"/>
        </w:rPr>
        <w:t xml:space="preserve"> </w:t>
      </w:r>
      <w:r w:rsidR="00462473" w:rsidRPr="0094481B">
        <w:rPr>
          <w:color w:val="000000"/>
          <w:sz w:val="20"/>
          <w:szCs w:val="20"/>
        </w:rPr>
        <w:t>J.</w:t>
      </w:r>
      <w:r w:rsidRPr="0094481B">
        <w:rPr>
          <w:color w:val="000000"/>
          <w:sz w:val="20"/>
          <w:szCs w:val="20"/>
        </w:rPr>
        <w:t xml:space="preserve"> </w:t>
      </w:r>
      <w:r w:rsidR="00462473" w:rsidRPr="0094481B">
        <w:rPr>
          <w:color w:val="000000"/>
          <w:sz w:val="20"/>
          <w:szCs w:val="20"/>
        </w:rPr>
        <w:t>(2010).</w:t>
      </w:r>
      <w:r w:rsidRPr="0094481B">
        <w:rPr>
          <w:color w:val="000000"/>
          <w:sz w:val="20"/>
          <w:szCs w:val="20"/>
        </w:rPr>
        <w:t xml:space="preserve"> </w:t>
      </w:r>
      <w:r w:rsidR="00462473" w:rsidRPr="0094481B">
        <w:rPr>
          <w:color w:val="000000"/>
          <w:sz w:val="20"/>
          <w:szCs w:val="20"/>
        </w:rPr>
        <w:t>Wound</w:t>
      </w:r>
      <w:r w:rsidRPr="0094481B">
        <w:rPr>
          <w:color w:val="000000"/>
          <w:sz w:val="20"/>
          <w:szCs w:val="20"/>
        </w:rPr>
        <w:t xml:space="preserve"> </w:t>
      </w:r>
      <w:r w:rsidR="00462473" w:rsidRPr="0094481B">
        <w:rPr>
          <w:color w:val="000000"/>
          <w:sz w:val="20"/>
          <w:szCs w:val="20"/>
        </w:rPr>
        <w:t>Healing</w:t>
      </w:r>
      <w:r w:rsidRPr="0094481B">
        <w:rPr>
          <w:color w:val="000000"/>
          <w:sz w:val="20"/>
          <w:szCs w:val="20"/>
        </w:rPr>
        <w:t xml:space="preserve"> </w:t>
      </w:r>
      <w:r w:rsidR="00462473" w:rsidRPr="0094481B">
        <w:rPr>
          <w:color w:val="000000"/>
          <w:sz w:val="20"/>
          <w:szCs w:val="20"/>
        </w:rPr>
        <w:t>Effects</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proofErr w:type="spellStart"/>
      <w:r w:rsidR="00462473" w:rsidRPr="0094481B">
        <w:rPr>
          <w:i/>
          <w:color w:val="000000"/>
          <w:sz w:val="20"/>
          <w:szCs w:val="20"/>
        </w:rPr>
        <w:t>Morinda</w:t>
      </w:r>
      <w:proofErr w:type="spellEnd"/>
      <w:r w:rsidRPr="0094481B">
        <w:rPr>
          <w:i/>
          <w:color w:val="000000"/>
          <w:sz w:val="20"/>
          <w:szCs w:val="20"/>
        </w:rPr>
        <w:t xml:space="preserve"> </w:t>
      </w:r>
      <w:proofErr w:type="spellStart"/>
      <w:r w:rsidR="00462473" w:rsidRPr="0094481B">
        <w:rPr>
          <w:i/>
          <w:color w:val="000000"/>
          <w:sz w:val="20"/>
          <w:szCs w:val="20"/>
        </w:rPr>
        <w:t>citrifolia</w:t>
      </w:r>
      <w:proofErr w:type="spellEnd"/>
      <w:r w:rsidRPr="0094481B">
        <w:rPr>
          <w:color w:val="000000"/>
          <w:sz w:val="20"/>
          <w:szCs w:val="20"/>
        </w:rPr>
        <w:t xml:space="preserve"> </w:t>
      </w:r>
      <w:r w:rsidR="00462473" w:rsidRPr="0094481B">
        <w:rPr>
          <w:color w:val="000000"/>
          <w:sz w:val="20"/>
          <w:szCs w:val="20"/>
        </w:rPr>
        <w:t>(</w:t>
      </w:r>
      <w:proofErr w:type="spellStart"/>
      <w:r w:rsidR="00462473" w:rsidRPr="0094481B">
        <w:rPr>
          <w:i/>
          <w:iCs/>
          <w:color w:val="000000"/>
          <w:sz w:val="20"/>
          <w:szCs w:val="20"/>
        </w:rPr>
        <w:t>Noni</w:t>
      </w:r>
      <w:proofErr w:type="spellEnd"/>
      <w:r w:rsidR="00462473" w:rsidRPr="0094481B">
        <w:rPr>
          <w:color w:val="000000"/>
          <w:sz w:val="20"/>
          <w:szCs w:val="20"/>
        </w:rPr>
        <w:t>)</w:t>
      </w:r>
      <w:r w:rsidRPr="0094481B">
        <w:rPr>
          <w:color w:val="000000"/>
          <w:sz w:val="20"/>
          <w:szCs w:val="20"/>
        </w:rPr>
        <w:t xml:space="preserve"> </w:t>
      </w:r>
      <w:r w:rsidR="00462473" w:rsidRPr="0094481B">
        <w:rPr>
          <w:color w:val="000000"/>
          <w:sz w:val="20"/>
          <w:szCs w:val="20"/>
        </w:rPr>
        <w:t>Leaves:</w:t>
      </w:r>
      <w:r w:rsidRPr="0094481B">
        <w:rPr>
          <w:color w:val="000000"/>
          <w:sz w:val="20"/>
          <w:szCs w:val="20"/>
        </w:rPr>
        <w:t xml:space="preserve"> </w:t>
      </w:r>
      <w:r w:rsidR="00462473" w:rsidRPr="0094481B">
        <w:rPr>
          <w:color w:val="000000"/>
          <w:sz w:val="20"/>
          <w:szCs w:val="20"/>
        </w:rPr>
        <w:t>A</w:t>
      </w:r>
      <w:r w:rsidRPr="0094481B">
        <w:rPr>
          <w:color w:val="000000"/>
          <w:sz w:val="20"/>
          <w:szCs w:val="20"/>
        </w:rPr>
        <w:t xml:space="preserve"> </w:t>
      </w:r>
      <w:r w:rsidR="00462473" w:rsidRPr="0094481B">
        <w:rPr>
          <w:color w:val="000000"/>
          <w:sz w:val="20"/>
          <w:szCs w:val="20"/>
        </w:rPr>
        <w:t>Mechanism</w:t>
      </w:r>
      <w:r w:rsidRPr="0094481B">
        <w:rPr>
          <w:color w:val="000000"/>
          <w:sz w:val="20"/>
          <w:szCs w:val="20"/>
        </w:rPr>
        <w:t xml:space="preserve"> </w:t>
      </w:r>
      <w:r w:rsidR="00462473" w:rsidRPr="0094481B">
        <w:rPr>
          <w:color w:val="000000"/>
          <w:sz w:val="20"/>
          <w:szCs w:val="20"/>
        </w:rPr>
        <w:t>Involving</w:t>
      </w:r>
      <w:r w:rsidRPr="0094481B">
        <w:rPr>
          <w:color w:val="000000"/>
          <w:sz w:val="20"/>
          <w:szCs w:val="20"/>
        </w:rPr>
        <w:t xml:space="preserve"> </w:t>
      </w:r>
      <w:r w:rsidR="00462473" w:rsidRPr="0094481B">
        <w:rPr>
          <w:color w:val="000000"/>
          <w:sz w:val="20"/>
          <w:szCs w:val="20"/>
        </w:rPr>
        <w:t>its</w:t>
      </w:r>
      <w:r w:rsidRPr="0094481B">
        <w:rPr>
          <w:color w:val="000000"/>
          <w:sz w:val="20"/>
          <w:szCs w:val="20"/>
        </w:rPr>
        <w:t xml:space="preserve"> </w:t>
      </w:r>
      <w:r w:rsidR="00462473" w:rsidRPr="0094481B">
        <w:rPr>
          <w:color w:val="000000"/>
          <w:sz w:val="20"/>
          <w:szCs w:val="20"/>
        </w:rPr>
        <w:t>PDGF/A2A</w:t>
      </w:r>
      <w:r w:rsidRPr="0094481B">
        <w:rPr>
          <w:color w:val="000000"/>
          <w:sz w:val="20"/>
          <w:szCs w:val="20"/>
        </w:rPr>
        <w:t xml:space="preserve"> </w:t>
      </w:r>
      <w:r w:rsidR="00462473" w:rsidRPr="0094481B">
        <w:rPr>
          <w:color w:val="000000"/>
          <w:sz w:val="20"/>
          <w:szCs w:val="20"/>
        </w:rPr>
        <w:t>Receptor</w:t>
      </w:r>
      <w:r w:rsidRPr="0094481B">
        <w:rPr>
          <w:color w:val="000000"/>
          <w:sz w:val="20"/>
          <w:szCs w:val="20"/>
        </w:rPr>
        <w:t xml:space="preserve"> </w:t>
      </w:r>
      <w:proofErr w:type="spellStart"/>
      <w:r w:rsidR="00462473" w:rsidRPr="0094481B">
        <w:rPr>
          <w:color w:val="000000"/>
          <w:sz w:val="20"/>
          <w:szCs w:val="20"/>
        </w:rPr>
        <w:t>Ligand</w:t>
      </w:r>
      <w:proofErr w:type="spellEnd"/>
      <w:r w:rsidRPr="0094481B">
        <w:rPr>
          <w:color w:val="000000"/>
          <w:sz w:val="20"/>
          <w:szCs w:val="20"/>
        </w:rPr>
        <w:t xml:space="preserve"> </w:t>
      </w:r>
      <w:r w:rsidR="00462473" w:rsidRPr="0094481B">
        <w:rPr>
          <w:color w:val="000000"/>
          <w:sz w:val="20"/>
          <w:szCs w:val="20"/>
        </w:rPr>
        <w:t>Binding</w:t>
      </w:r>
      <w:r w:rsidRPr="0094481B">
        <w:rPr>
          <w:color w:val="000000"/>
          <w:sz w:val="20"/>
          <w:szCs w:val="20"/>
        </w:rPr>
        <w:t xml:space="preserve"> </w:t>
      </w:r>
      <w:r w:rsidR="00462473" w:rsidRPr="0094481B">
        <w:rPr>
          <w:color w:val="000000"/>
          <w:sz w:val="20"/>
          <w:szCs w:val="20"/>
        </w:rPr>
        <w:t>and</w:t>
      </w:r>
      <w:r w:rsidRPr="0094481B">
        <w:rPr>
          <w:color w:val="000000"/>
          <w:sz w:val="20"/>
          <w:szCs w:val="20"/>
        </w:rPr>
        <w:t xml:space="preserve"> </w:t>
      </w:r>
      <w:r w:rsidR="00462473" w:rsidRPr="0094481B">
        <w:rPr>
          <w:color w:val="000000"/>
          <w:sz w:val="20"/>
          <w:szCs w:val="20"/>
        </w:rPr>
        <w:t>Promotion</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rPr>
        <w:t>Wound</w:t>
      </w:r>
      <w:r w:rsidRPr="0094481B">
        <w:rPr>
          <w:color w:val="000000"/>
          <w:sz w:val="20"/>
          <w:szCs w:val="20"/>
        </w:rPr>
        <w:t xml:space="preserve"> </w:t>
      </w:r>
      <w:r w:rsidR="00462473" w:rsidRPr="0094481B">
        <w:rPr>
          <w:color w:val="000000"/>
          <w:sz w:val="20"/>
          <w:szCs w:val="20"/>
        </w:rPr>
        <w:t>Closure.</w:t>
      </w:r>
      <w:r w:rsidRPr="0094481B">
        <w:rPr>
          <w:color w:val="000000"/>
          <w:sz w:val="20"/>
          <w:szCs w:val="20"/>
        </w:rPr>
        <w:t xml:space="preserve"> </w:t>
      </w:r>
      <w:hyperlink r:id="rId23" w:tooltip="Phytotherapy research : PTR." w:history="1">
        <w:proofErr w:type="spellStart"/>
        <w:r w:rsidR="00462473" w:rsidRPr="0094481B">
          <w:rPr>
            <w:rStyle w:val="Hyperlink"/>
            <w:i/>
            <w:color w:val="000000"/>
            <w:sz w:val="20"/>
            <w:szCs w:val="20"/>
            <w:u w:val="none"/>
          </w:rPr>
          <w:t>Phytotherapy</w:t>
        </w:r>
        <w:proofErr w:type="spellEnd"/>
        <w:r w:rsidRPr="0094481B">
          <w:rPr>
            <w:rStyle w:val="Hyperlink"/>
            <w:i/>
            <w:color w:val="000000"/>
            <w:sz w:val="20"/>
            <w:szCs w:val="20"/>
            <w:u w:val="none"/>
          </w:rPr>
          <w:t xml:space="preserve"> </w:t>
        </w:r>
        <w:r w:rsidR="00462473" w:rsidRPr="0094481B">
          <w:rPr>
            <w:rStyle w:val="Hyperlink"/>
            <w:i/>
            <w:color w:val="000000"/>
            <w:sz w:val="20"/>
            <w:szCs w:val="20"/>
            <w:u w:val="none"/>
          </w:rPr>
          <w:t>Research</w:t>
        </w:r>
      </w:hyperlink>
      <w:r w:rsidR="00462473" w:rsidRPr="0094481B">
        <w:rPr>
          <w:i/>
          <w:color w:val="000000"/>
          <w:sz w:val="20"/>
          <w:szCs w:val="20"/>
        </w:rPr>
        <w:t>,</w:t>
      </w:r>
      <w:r w:rsidRPr="0094481B">
        <w:rPr>
          <w:color w:val="000000"/>
          <w:sz w:val="20"/>
          <w:szCs w:val="20"/>
        </w:rPr>
        <w:t xml:space="preserve"> </w:t>
      </w:r>
      <w:r w:rsidR="00462473" w:rsidRPr="0094481B">
        <w:rPr>
          <w:i/>
          <w:color w:val="000000"/>
          <w:sz w:val="20"/>
          <w:szCs w:val="20"/>
        </w:rPr>
        <w:t>24(10)</w:t>
      </w:r>
      <w:r w:rsidR="00462473" w:rsidRPr="0094481B">
        <w:rPr>
          <w:color w:val="000000"/>
          <w:sz w:val="20"/>
          <w:szCs w:val="20"/>
        </w:rPr>
        <w:t>:1437-1441.</w:t>
      </w:r>
    </w:p>
    <w:p w:rsidR="00AB126A" w:rsidRPr="0094481B" w:rsidRDefault="0093265E" w:rsidP="00AB126A">
      <w:pPr>
        <w:pStyle w:val="NoSpacing"/>
        <w:numPr>
          <w:ilvl w:val="0"/>
          <w:numId w:val="6"/>
        </w:numPr>
        <w:jc w:val="both"/>
        <w:rPr>
          <w:bCs/>
          <w:color w:val="000000"/>
          <w:sz w:val="20"/>
          <w:szCs w:val="20"/>
        </w:rPr>
      </w:pPr>
      <w:hyperlink r:id="rId24" w:history="1">
        <w:proofErr w:type="spellStart"/>
        <w:r w:rsidR="00462473" w:rsidRPr="0094481B">
          <w:rPr>
            <w:rStyle w:val="Hyperlink"/>
            <w:bCs/>
            <w:color w:val="000000"/>
            <w:sz w:val="20"/>
            <w:szCs w:val="20"/>
            <w:u w:val="none"/>
          </w:rPr>
          <w:t>Palu</w:t>
        </w:r>
        <w:proofErr w:type="spellEnd"/>
        <w:r w:rsidR="00462473" w:rsidRPr="0094481B">
          <w:rPr>
            <w:rStyle w:val="Hyperlink"/>
            <w:bCs/>
            <w:color w:val="000000"/>
            <w:sz w:val="20"/>
            <w:szCs w:val="20"/>
            <w:u w:val="none"/>
          </w:rPr>
          <w:t>,</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A.K</w:t>
        </w:r>
      </w:hyperlink>
      <w:r w:rsidR="00462473" w:rsidRPr="0094481B">
        <w:rPr>
          <w:bCs/>
          <w:color w:val="000000"/>
          <w:sz w:val="20"/>
          <w:szCs w:val="20"/>
        </w:rPr>
        <w:t>.,</w:t>
      </w:r>
      <w:r w:rsidR="00AB126A" w:rsidRPr="0094481B">
        <w:rPr>
          <w:bCs/>
          <w:color w:val="000000"/>
          <w:sz w:val="20"/>
          <w:szCs w:val="20"/>
        </w:rPr>
        <w:t xml:space="preserve"> </w:t>
      </w:r>
      <w:hyperlink r:id="rId25" w:history="1">
        <w:r w:rsidR="00462473" w:rsidRPr="0094481B">
          <w:rPr>
            <w:rStyle w:val="Hyperlink"/>
            <w:bCs/>
            <w:color w:val="000000"/>
            <w:sz w:val="20"/>
            <w:szCs w:val="20"/>
            <w:u w:val="none"/>
          </w:rPr>
          <w:t>Kim,</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A.H</w:t>
        </w:r>
      </w:hyperlink>
      <w:r w:rsidR="00462473" w:rsidRPr="0094481B">
        <w:rPr>
          <w:bCs/>
          <w:color w:val="000000"/>
          <w:sz w:val="20"/>
          <w:szCs w:val="20"/>
        </w:rPr>
        <w:t>.,</w:t>
      </w:r>
      <w:r w:rsidR="00AB126A" w:rsidRPr="0094481B">
        <w:rPr>
          <w:bCs/>
          <w:color w:val="000000"/>
          <w:sz w:val="20"/>
          <w:szCs w:val="20"/>
        </w:rPr>
        <w:t xml:space="preserve"> </w:t>
      </w:r>
      <w:hyperlink r:id="rId26" w:history="1">
        <w:r w:rsidR="00462473" w:rsidRPr="0094481B">
          <w:rPr>
            <w:rStyle w:val="Hyperlink"/>
            <w:bCs/>
            <w:color w:val="000000"/>
            <w:sz w:val="20"/>
            <w:szCs w:val="20"/>
            <w:u w:val="none"/>
          </w:rPr>
          <w:t>West,</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B.J</w:t>
        </w:r>
      </w:hyperlink>
      <w:r w:rsidR="00462473" w:rsidRPr="0094481B">
        <w:rPr>
          <w:bCs/>
          <w:color w:val="000000"/>
          <w:sz w:val="20"/>
          <w:szCs w:val="20"/>
        </w:rPr>
        <w:t>.,</w:t>
      </w:r>
      <w:r w:rsidR="00AB126A" w:rsidRPr="0094481B">
        <w:rPr>
          <w:bCs/>
          <w:color w:val="000000"/>
          <w:sz w:val="20"/>
          <w:szCs w:val="20"/>
        </w:rPr>
        <w:t xml:space="preserve"> </w:t>
      </w:r>
      <w:hyperlink r:id="rId27" w:history="1">
        <w:r w:rsidR="00462473" w:rsidRPr="0094481B">
          <w:rPr>
            <w:rStyle w:val="Hyperlink"/>
            <w:bCs/>
            <w:color w:val="000000"/>
            <w:sz w:val="20"/>
            <w:szCs w:val="20"/>
            <w:u w:val="none"/>
          </w:rPr>
          <w:t>Deng,</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S</w:t>
        </w:r>
      </w:hyperlink>
      <w:r w:rsidR="00462473" w:rsidRPr="0094481B">
        <w:rPr>
          <w:bCs/>
          <w:color w:val="000000"/>
          <w:sz w:val="20"/>
          <w:szCs w:val="20"/>
        </w:rPr>
        <w:t>.,</w:t>
      </w:r>
      <w:r w:rsidR="00AB126A" w:rsidRPr="0094481B">
        <w:rPr>
          <w:bCs/>
          <w:color w:val="000000"/>
          <w:sz w:val="20"/>
          <w:szCs w:val="20"/>
        </w:rPr>
        <w:t xml:space="preserve"> </w:t>
      </w:r>
      <w:hyperlink r:id="rId28" w:history="1">
        <w:r w:rsidR="00462473" w:rsidRPr="0094481B">
          <w:rPr>
            <w:rStyle w:val="Hyperlink"/>
            <w:bCs/>
            <w:color w:val="000000"/>
            <w:sz w:val="20"/>
            <w:szCs w:val="20"/>
            <w:u w:val="none"/>
          </w:rPr>
          <w:t>Jensen,</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J</w:t>
        </w:r>
      </w:hyperlink>
      <w:r w:rsidR="00462473" w:rsidRPr="0094481B">
        <w:rPr>
          <w:bCs/>
          <w:color w:val="000000"/>
          <w:sz w:val="20"/>
          <w:szCs w:val="20"/>
        </w:rPr>
        <w:t>.,</w:t>
      </w:r>
      <w:r w:rsidR="00AB126A" w:rsidRPr="0094481B">
        <w:rPr>
          <w:bCs/>
          <w:color w:val="000000"/>
          <w:sz w:val="20"/>
          <w:szCs w:val="20"/>
        </w:rPr>
        <w:t xml:space="preserve"> </w:t>
      </w:r>
      <w:hyperlink r:id="rId29" w:history="1">
        <w:r w:rsidR="00462473" w:rsidRPr="0094481B">
          <w:rPr>
            <w:rStyle w:val="Hyperlink"/>
            <w:bCs/>
            <w:color w:val="000000"/>
            <w:sz w:val="20"/>
            <w:szCs w:val="20"/>
            <w:u w:val="none"/>
          </w:rPr>
          <w:t>White,</w:t>
        </w:r>
        <w:r w:rsidR="00AB126A" w:rsidRPr="0094481B">
          <w:rPr>
            <w:rStyle w:val="Hyperlink"/>
            <w:bCs/>
            <w:color w:val="000000"/>
            <w:sz w:val="20"/>
            <w:szCs w:val="20"/>
            <w:u w:val="none"/>
          </w:rPr>
          <w:t xml:space="preserve"> </w:t>
        </w:r>
        <w:r w:rsidR="00462473" w:rsidRPr="0094481B">
          <w:rPr>
            <w:rStyle w:val="Hyperlink"/>
            <w:bCs/>
            <w:color w:val="000000"/>
            <w:sz w:val="20"/>
            <w:szCs w:val="20"/>
            <w:u w:val="none"/>
          </w:rPr>
          <w:t>L</w:t>
        </w:r>
      </w:hyperlink>
      <w:r w:rsidR="00462473" w:rsidRPr="0094481B">
        <w:rPr>
          <w:bCs/>
          <w:color w:val="000000"/>
          <w:sz w:val="20"/>
          <w:szCs w:val="20"/>
        </w:rPr>
        <w:t>.</w:t>
      </w:r>
      <w:r w:rsidR="00AB126A" w:rsidRPr="0094481B">
        <w:rPr>
          <w:bCs/>
          <w:color w:val="000000"/>
          <w:sz w:val="20"/>
          <w:szCs w:val="20"/>
        </w:rPr>
        <w:t xml:space="preserve"> </w:t>
      </w:r>
      <w:r w:rsidR="00462473" w:rsidRPr="0094481B">
        <w:rPr>
          <w:bCs/>
          <w:color w:val="000000"/>
          <w:sz w:val="20"/>
          <w:szCs w:val="20"/>
        </w:rPr>
        <w:t>(2008a).</w:t>
      </w:r>
      <w:r w:rsidR="00AB126A" w:rsidRPr="0094481B">
        <w:rPr>
          <w:bCs/>
          <w:color w:val="000000"/>
          <w:sz w:val="20"/>
          <w:szCs w:val="20"/>
        </w:rPr>
        <w:t xml:space="preserve"> </w:t>
      </w:r>
      <w:r w:rsidR="00462473" w:rsidRPr="0094481B">
        <w:rPr>
          <w:bCs/>
          <w:color w:val="000000"/>
          <w:sz w:val="20"/>
          <w:szCs w:val="20"/>
        </w:rPr>
        <w:t>The</w:t>
      </w:r>
      <w:r w:rsidR="00AB126A" w:rsidRPr="0094481B">
        <w:rPr>
          <w:bCs/>
          <w:color w:val="000000"/>
          <w:sz w:val="20"/>
          <w:szCs w:val="20"/>
        </w:rPr>
        <w:t xml:space="preserve"> </w:t>
      </w:r>
      <w:r w:rsidR="00462473" w:rsidRPr="0094481B">
        <w:rPr>
          <w:bCs/>
          <w:color w:val="000000"/>
          <w:sz w:val="20"/>
          <w:szCs w:val="20"/>
        </w:rPr>
        <w:t>Effects</w:t>
      </w:r>
      <w:r w:rsidR="00AB126A" w:rsidRPr="0094481B">
        <w:rPr>
          <w:bCs/>
          <w:color w:val="000000"/>
          <w:sz w:val="20"/>
          <w:szCs w:val="20"/>
        </w:rPr>
        <w:t xml:space="preserve"> </w:t>
      </w:r>
      <w:r w:rsidR="00462473" w:rsidRPr="0094481B">
        <w:rPr>
          <w:bCs/>
          <w:color w:val="000000"/>
          <w:sz w:val="20"/>
          <w:szCs w:val="20"/>
        </w:rPr>
        <w:t>of</w:t>
      </w:r>
      <w:r w:rsidR="00AB126A" w:rsidRPr="0094481B">
        <w:rPr>
          <w:bCs/>
          <w:color w:val="000000"/>
          <w:sz w:val="20"/>
          <w:szCs w:val="20"/>
        </w:rPr>
        <w:t xml:space="preserve"> </w:t>
      </w:r>
      <w:proofErr w:type="spellStart"/>
      <w:r w:rsidR="00462473" w:rsidRPr="0094481B">
        <w:rPr>
          <w:bCs/>
          <w:i/>
          <w:iCs/>
          <w:color w:val="000000"/>
          <w:sz w:val="20"/>
          <w:szCs w:val="20"/>
        </w:rPr>
        <w:t>Morinda</w:t>
      </w:r>
      <w:proofErr w:type="spellEnd"/>
      <w:r w:rsidR="00AB126A" w:rsidRPr="0094481B">
        <w:rPr>
          <w:bCs/>
          <w:i/>
          <w:iCs/>
          <w:color w:val="000000"/>
          <w:sz w:val="20"/>
          <w:szCs w:val="20"/>
        </w:rPr>
        <w:t xml:space="preserve"> </w:t>
      </w:r>
      <w:proofErr w:type="spellStart"/>
      <w:r w:rsidR="00462473" w:rsidRPr="0094481B">
        <w:rPr>
          <w:bCs/>
          <w:i/>
          <w:iCs/>
          <w:color w:val="000000"/>
          <w:sz w:val="20"/>
          <w:szCs w:val="20"/>
        </w:rPr>
        <w:t>citrifolia</w:t>
      </w:r>
      <w:proofErr w:type="spellEnd"/>
      <w:r w:rsidR="00AB126A" w:rsidRPr="0094481B">
        <w:rPr>
          <w:bCs/>
          <w:color w:val="000000"/>
          <w:sz w:val="20"/>
          <w:szCs w:val="20"/>
        </w:rPr>
        <w:t xml:space="preserve"> </w:t>
      </w:r>
      <w:r w:rsidR="00462473" w:rsidRPr="0094481B">
        <w:rPr>
          <w:bCs/>
          <w:color w:val="000000"/>
          <w:sz w:val="20"/>
          <w:szCs w:val="20"/>
        </w:rPr>
        <w:t>L.</w:t>
      </w:r>
      <w:r w:rsidR="00AB126A" w:rsidRPr="0094481B">
        <w:rPr>
          <w:bCs/>
          <w:color w:val="000000"/>
          <w:sz w:val="20"/>
          <w:szCs w:val="20"/>
        </w:rPr>
        <w:t xml:space="preserve"> </w:t>
      </w:r>
      <w:r w:rsidR="00462473" w:rsidRPr="0094481B">
        <w:rPr>
          <w:bCs/>
          <w:color w:val="000000"/>
          <w:sz w:val="20"/>
          <w:szCs w:val="20"/>
        </w:rPr>
        <w:t>(</w:t>
      </w:r>
      <w:proofErr w:type="spellStart"/>
      <w:r w:rsidR="00462473" w:rsidRPr="0094481B">
        <w:rPr>
          <w:bCs/>
          <w:color w:val="000000"/>
          <w:sz w:val="20"/>
          <w:szCs w:val="20"/>
        </w:rPr>
        <w:t>Noni</w:t>
      </w:r>
      <w:proofErr w:type="spellEnd"/>
      <w:r w:rsidR="00462473" w:rsidRPr="0094481B">
        <w:rPr>
          <w:bCs/>
          <w:color w:val="000000"/>
          <w:sz w:val="20"/>
          <w:szCs w:val="20"/>
        </w:rPr>
        <w:t>)</w:t>
      </w:r>
      <w:r w:rsidR="00AB126A" w:rsidRPr="0094481B">
        <w:rPr>
          <w:bCs/>
          <w:color w:val="000000"/>
          <w:sz w:val="20"/>
          <w:szCs w:val="20"/>
        </w:rPr>
        <w:t xml:space="preserve"> </w:t>
      </w:r>
      <w:r w:rsidR="00462473" w:rsidRPr="0094481B">
        <w:rPr>
          <w:bCs/>
          <w:color w:val="000000"/>
          <w:sz w:val="20"/>
          <w:szCs w:val="20"/>
        </w:rPr>
        <w:t>on</w:t>
      </w:r>
      <w:r w:rsidR="00AB126A" w:rsidRPr="0094481B">
        <w:rPr>
          <w:bCs/>
          <w:color w:val="000000"/>
          <w:sz w:val="20"/>
          <w:szCs w:val="20"/>
        </w:rPr>
        <w:t xml:space="preserve"> </w:t>
      </w:r>
      <w:r w:rsidR="00462473" w:rsidRPr="0094481B">
        <w:rPr>
          <w:bCs/>
          <w:color w:val="000000"/>
          <w:sz w:val="20"/>
          <w:szCs w:val="20"/>
        </w:rPr>
        <w:t>the</w:t>
      </w:r>
      <w:r w:rsidR="00AB126A" w:rsidRPr="0094481B">
        <w:rPr>
          <w:bCs/>
          <w:color w:val="000000"/>
          <w:sz w:val="20"/>
          <w:szCs w:val="20"/>
        </w:rPr>
        <w:t xml:space="preserve"> </w:t>
      </w:r>
      <w:r w:rsidR="00462473" w:rsidRPr="0094481B">
        <w:rPr>
          <w:bCs/>
          <w:color w:val="000000"/>
          <w:sz w:val="20"/>
          <w:szCs w:val="20"/>
        </w:rPr>
        <w:t>Immune</w:t>
      </w:r>
      <w:r w:rsidR="00AB126A" w:rsidRPr="0094481B">
        <w:rPr>
          <w:bCs/>
          <w:color w:val="000000"/>
          <w:sz w:val="20"/>
          <w:szCs w:val="20"/>
        </w:rPr>
        <w:t xml:space="preserve"> </w:t>
      </w:r>
      <w:r w:rsidR="00462473" w:rsidRPr="0094481B">
        <w:rPr>
          <w:bCs/>
          <w:color w:val="000000"/>
          <w:sz w:val="20"/>
          <w:szCs w:val="20"/>
        </w:rPr>
        <w:t>System:</w:t>
      </w:r>
      <w:r w:rsidR="00AB126A" w:rsidRPr="0094481B">
        <w:rPr>
          <w:bCs/>
          <w:color w:val="000000"/>
          <w:sz w:val="20"/>
          <w:szCs w:val="20"/>
        </w:rPr>
        <w:t xml:space="preserve"> </w:t>
      </w:r>
      <w:r w:rsidR="00462473" w:rsidRPr="0094481B">
        <w:rPr>
          <w:bCs/>
          <w:color w:val="000000"/>
          <w:sz w:val="20"/>
          <w:szCs w:val="20"/>
        </w:rPr>
        <w:t>Its</w:t>
      </w:r>
      <w:r w:rsidR="00AB126A" w:rsidRPr="0094481B">
        <w:rPr>
          <w:bCs/>
          <w:color w:val="000000"/>
          <w:sz w:val="20"/>
          <w:szCs w:val="20"/>
        </w:rPr>
        <w:t xml:space="preserve"> </w:t>
      </w:r>
      <w:r w:rsidR="00462473" w:rsidRPr="0094481B">
        <w:rPr>
          <w:bCs/>
          <w:color w:val="000000"/>
          <w:sz w:val="20"/>
          <w:szCs w:val="20"/>
        </w:rPr>
        <w:t>Molecular</w:t>
      </w:r>
      <w:r w:rsidR="00AB126A" w:rsidRPr="0094481B">
        <w:rPr>
          <w:bCs/>
          <w:color w:val="000000"/>
          <w:sz w:val="20"/>
          <w:szCs w:val="20"/>
        </w:rPr>
        <w:t xml:space="preserve"> </w:t>
      </w:r>
      <w:r w:rsidR="00462473" w:rsidRPr="0094481B">
        <w:rPr>
          <w:bCs/>
          <w:color w:val="000000"/>
          <w:sz w:val="20"/>
          <w:szCs w:val="20"/>
        </w:rPr>
        <w:t>Mechanisms</w:t>
      </w:r>
      <w:r w:rsidR="00AB126A" w:rsidRPr="0094481B">
        <w:rPr>
          <w:bCs/>
          <w:color w:val="000000"/>
          <w:sz w:val="20"/>
          <w:szCs w:val="20"/>
        </w:rPr>
        <w:t xml:space="preserve"> </w:t>
      </w:r>
      <w:r w:rsidR="00462473" w:rsidRPr="0094481B">
        <w:rPr>
          <w:bCs/>
          <w:color w:val="000000"/>
          <w:sz w:val="20"/>
          <w:szCs w:val="20"/>
        </w:rPr>
        <w:t>of</w:t>
      </w:r>
      <w:r w:rsidR="00AB126A" w:rsidRPr="0094481B">
        <w:rPr>
          <w:bCs/>
          <w:color w:val="000000"/>
          <w:sz w:val="20"/>
          <w:szCs w:val="20"/>
        </w:rPr>
        <w:t xml:space="preserve"> </w:t>
      </w:r>
      <w:r w:rsidR="00462473" w:rsidRPr="0094481B">
        <w:rPr>
          <w:bCs/>
          <w:color w:val="000000"/>
          <w:sz w:val="20"/>
          <w:szCs w:val="20"/>
        </w:rPr>
        <w:t>Action.</w:t>
      </w:r>
      <w:r w:rsidR="00AB126A" w:rsidRPr="0094481B">
        <w:rPr>
          <w:bCs/>
          <w:color w:val="000000"/>
          <w:sz w:val="20"/>
          <w:szCs w:val="20"/>
        </w:rPr>
        <w:t xml:space="preserve"> </w:t>
      </w:r>
      <w:hyperlink r:id="rId30" w:tooltip="Journal of ethnopharmacology." w:history="1">
        <w:r w:rsidR="00462473" w:rsidRPr="0094481B">
          <w:rPr>
            <w:rStyle w:val="Hyperlink"/>
            <w:bCs/>
            <w:i/>
            <w:color w:val="000000"/>
            <w:sz w:val="20"/>
            <w:szCs w:val="20"/>
            <w:u w:val="none"/>
          </w:rPr>
          <w:t>Journal</w:t>
        </w:r>
        <w:r w:rsidR="00AB126A" w:rsidRPr="0094481B">
          <w:rPr>
            <w:rStyle w:val="Hyperlink"/>
            <w:bCs/>
            <w:i/>
            <w:color w:val="000000"/>
            <w:sz w:val="20"/>
            <w:szCs w:val="20"/>
            <w:u w:val="none"/>
          </w:rPr>
          <w:t xml:space="preserve"> </w:t>
        </w:r>
        <w:r w:rsidR="00462473" w:rsidRPr="0094481B">
          <w:rPr>
            <w:rStyle w:val="Hyperlink"/>
            <w:bCs/>
            <w:i/>
            <w:color w:val="000000"/>
            <w:sz w:val="20"/>
            <w:szCs w:val="20"/>
            <w:u w:val="none"/>
          </w:rPr>
          <w:t>of</w:t>
        </w:r>
        <w:r w:rsidR="00AB126A" w:rsidRPr="0094481B">
          <w:rPr>
            <w:rStyle w:val="Hyperlink"/>
            <w:bCs/>
            <w:i/>
            <w:color w:val="000000"/>
            <w:sz w:val="20"/>
            <w:szCs w:val="20"/>
            <w:u w:val="none"/>
          </w:rPr>
          <w:t xml:space="preserve"> </w:t>
        </w:r>
        <w:proofErr w:type="spellStart"/>
        <w:r w:rsidR="00462473" w:rsidRPr="0094481B">
          <w:rPr>
            <w:rStyle w:val="Hyperlink"/>
            <w:bCs/>
            <w:i/>
            <w:color w:val="000000"/>
            <w:sz w:val="20"/>
            <w:szCs w:val="20"/>
            <w:u w:val="none"/>
          </w:rPr>
          <w:t>Ethnopharmacolgy</w:t>
        </w:r>
        <w:proofErr w:type="spellEnd"/>
        <w:r w:rsidR="00462473" w:rsidRPr="0094481B">
          <w:rPr>
            <w:rStyle w:val="Hyperlink"/>
            <w:bCs/>
            <w:color w:val="000000"/>
            <w:sz w:val="20"/>
            <w:szCs w:val="20"/>
            <w:u w:val="none"/>
          </w:rPr>
          <w:t>.</w:t>
        </w:r>
      </w:hyperlink>
      <w:r w:rsidR="00AB126A" w:rsidRPr="0094481B">
        <w:rPr>
          <w:bCs/>
          <w:color w:val="000000"/>
          <w:sz w:val="20"/>
          <w:szCs w:val="20"/>
        </w:rPr>
        <w:t xml:space="preserve"> </w:t>
      </w:r>
      <w:r w:rsidR="00462473" w:rsidRPr="0094481B">
        <w:rPr>
          <w:bCs/>
          <w:i/>
          <w:color w:val="000000"/>
          <w:sz w:val="20"/>
          <w:szCs w:val="20"/>
        </w:rPr>
        <w:t>15(3)</w:t>
      </w:r>
      <w:r w:rsidR="00462473" w:rsidRPr="0094481B">
        <w:rPr>
          <w:bCs/>
          <w:color w:val="000000"/>
          <w:sz w:val="20"/>
          <w:szCs w:val="20"/>
        </w:rPr>
        <w:t>:502-506</w:t>
      </w:r>
      <w:r w:rsidR="00972F82">
        <w:rPr>
          <w:rFonts w:hint="eastAsia"/>
          <w:bCs/>
          <w:color w:val="000000"/>
          <w:sz w:val="20"/>
          <w:szCs w:val="20"/>
        </w:rPr>
        <w:t>.</w:t>
      </w:r>
    </w:p>
    <w:p w:rsidR="00AB126A" w:rsidRPr="0094481B" w:rsidRDefault="00AB126A" w:rsidP="00AB126A">
      <w:pPr>
        <w:pStyle w:val="NoSpacing"/>
        <w:numPr>
          <w:ilvl w:val="0"/>
          <w:numId w:val="6"/>
        </w:numPr>
        <w:jc w:val="both"/>
        <w:rPr>
          <w:color w:val="000000"/>
          <w:sz w:val="20"/>
          <w:szCs w:val="20"/>
          <w:lang w:val="en-GB" w:bidi="th-TH"/>
        </w:rPr>
      </w:pPr>
      <w:proofErr w:type="spellStart"/>
      <w:r w:rsidRPr="0094481B">
        <w:rPr>
          <w:color w:val="000000"/>
          <w:sz w:val="20"/>
          <w:szCs w:val="20"/>
          <w:lang w:val="en-GB" w:bidi="th-TH"/>
        </w:rPr>
        <w:t>P</w:t>
      </w:r>
      <w:r w:rsidR="00462473" w:rsidRPr="0094481B">
        <w:rPr>
          <w:color w:val="000000"/>
          <w:sz w:val="20"/>
          <w:szCs w:val="20"/>
          <w:lang w:val="en-GB" w:bidi="th-TH"/>
        </w:rPr>
        <w:t>alu</w:t>
      </w:r>
      <w:proofErr w:type="spellEnd"/>
      <w:r w:rsidR="00462473" w:rsidRPr="0094481B">
        <w:rPr>
          <w:color w:val="000000"/>
          <w:sz w:val="20"/>
          <w:szCs w:val="20"/>
          <w:lang w:val="en-GB" w:bidi="th-TH"/>
        </w:rPr>
        <w:t>,</w:t>
      </w:r>
      <w:r w:rsidRPr="0094481B">
        <w:rPr>
          <w:color w:val="000000"/>
          <w:sz w:val="20"/>
          <w:szCs w:val="20"/>
          <w:lang w:val="en-GB" w:bidi="th-TH"/>
        </w:rPr>
        <w:t xml:space="preserve"> </w:t>
      </w:r>
      <w:r w:rsidR="00462473" w:rsidRPr="0094481B">
        <w:rPr>
          <w:color w:val="000000"/>
          <w:sz w:val="20"/>
          <w:szCs w:val="20"/>
          <w:lang w:val="en-GB" w:bidi="th-TH"/>
        </w:rPr>
        <w:t>A.K.,</w:t>
      </w:r>
      <w:r w:rsidRPr="0094481B">
        <w:rPr>
          <w:color w:val="000000"/>
          <w:sz w:val="20"/>
          <w:szCs w:val="20"/>
          <w:lang w:val="en-GB" w:bidi="th-TH"/>
        </w:rPr>
        <w:t xml:space="preserve"> </w:t>
      </w:r>
      <w:r w:rsidR="00462473" w:rsidRPr="0094481B">
        <w:rPr>
          <w:color w:val="000000"/>
          <w:sz w:val="20"/>
          <w:szCs w:val="20"/>
          <w:lang w:val="en-GB" w:bidi="th-TH"/>
        </w:rPr>
        <w:t>R.D.</w:t>
      </w:r>
      <w:r w:rsidRPr="0094481B">
        <w:rPr>
          <w:color w:val="000000"/>
          <w:sz w:val="20"/>
          <w:szCs w:val="20"/>
          <w:lang w:val="en-GB" w:bidi="th-TH"/>
        </w:rPr>
        <w:t xml:space="preserve"> </w:t>
      </w:r>
      <w:proofErr w:type="spellStart"/>
      <w:r w:rsidR="00462473" w:rsidRPr="0094481B">
        <w:rPr>
          <w:color w:val="000000"/>
          <w:sz w:val="20"/>
          <w:szCs w:val="20"/>
          <w:lang w:val="en-GB" w:bidi="th-TH"/>
        </w:rPr>
        <w:t>Seifulla</w:t>
      </w:r>
      <w:proofErr w:type="spellEnd"/>
      <w:r w:rsidRPr="0094481B">
        <w:rPr>
          <w:color w:val="000000"/>
          <w:sz w:val="20"/>
          <w:szCs w:val="20"/>
          <w:lang w:val="en-GB" w:bidi="th-TH"/>
        </w:rPr>
        <w:t xml:space="preserve"> </w:t>
      </w:r>
      <w:r w:rsidR="00462473" w:rsidRPr="0094481B">
        <w:rPr>
          <w:color w:val="000000"/>
          <w:sz w:val="20"/>
          <w:szCs w:val="20"/>
          <w:lang w:val="en-GB" w:bidi="th-TH"/>
        </w:rPr>
        <w:t>and</w:t>
      </w:r>
      <w:r w:rsidRPr="0094481B">
        <w:rPr>
          <w:color w:val="000000"/>
          <w:sz w:val="20"/>
          <w:szCs w:val="20"/>
          <w:lang w:val="en-GB" w:bidi="th-TH"/>
        </w:rPr>
        <w:t xml:space="preserve"> </w:t>
      </w:r>
      <w:r w:rsidR="00462473" w:rsidRPr="0094481B">
        <w:rPr>
          <w:color w:val="000000"/>
          <w:sz w:val="20"/>
          <w:szCs w:val="20"/>
          <w:lang w:bidi="th-TH"/>
        </w:rPr>
        <w:t>B.J.</w:t>
      </w:r>
      <w:r w:rsidRPr="0094481B">
        <w:rPr>
          <w:color w:val="000000"/>
          <w:sz w:val="20"/>
          <w:szCs w:val="20"/>
          <w:lang w:bidi="th-TH"/>
        </w:rPr>
        <w:t xml:space="preserve"> </w:t>
      </w:r>
      <w:r w:rsidR="00462473" w:rsidRPr="0094481B">
        <w:rPr>
          <w:color w:val="000000"/>
          <w:sz w:val="20"/>
          <w:szCs w:val="20"/>
          <w:lang w:bidi="th-TH"/>
        </w:rPr>
        <w:t>West.</w:t>
      </w:r>
      <w:r w:rsidRPr="0094481B">
        <w:rPr>
          <w:color w:val="000000"/>
          <w:sz w:val="20"/>
          <w:szCs w:val="20"/>
          <w:lang w:bidi="th-TH"/>
        </w:rPr>
        <w:t xml:space="preserve"> </w:t>
      </w:r>
      <w:r w:rsidR="00462473" w:rsidRPr="0094481B">
        <w:rPr>
          <w:color w:val="000000"/>
          <w:sz w:val="20"/>
          <w:szCs w:val="20"/>
          <w:lang w:bidi="th-TH"/>
        </w:rPr>
        <w:t>(2008b).</w:t>
      </w:r>
      <w:r w:rsidRPr="0094481B">
        <w:rPr>
          <w:color w:val="000000"/>
          <w:sz w:val="20"/>
          <w:szCs w:val="20"/>
          <w:lang w:bidi="th-TH"/>
        </w:rPr>
        <w:t xml:space="preserve"> </w:t>
      </w:r>
      <w:proofErr w:type="spellStart"/>
      <w:r w:rsidR="00462473" w:rsidRPr="0094481B">
        <w:rPr>
          <w:i/>
          <w:iCs/>
          <w:color w:val="000000"/>
          <w:sz w:val="20"/>
          <w:szCs w:val="20"/>
          <w:lang w:bidi="th-TH"/>
        </w:rPr>
        <w:t>Morinda</w:t>
      </w:r>
      <w:proofErr w:type="spellEnd"/>
      <w:r w:rsidRPr="0094481B">
        <w:rPr>
          <w:i/>
          <w:iCs/>
          <w:color w:val="000000"/>
          <w:sz w:val="20"/>
          <w:szCs w:val="20"/>
          <w:lang w:bidi="th-TH"/>
        </w:rPr>
        <w:t xml:space="preserve"> </w:t>
      </w:r>
      <w:proofErr w:type="spellStart"/>
      <w:r w:rsidR="00462473" w:rsidRPr="0094481B">
        <w:rPr>
          <w:i/>
          <w:iCs/>
          <w:color w:val="000000"/>
          <w:sz w:val="20"/>
          <w:szCs w:val="20"/>
          <w:lang w:bidi="th-TH"/>
        </w:rPr>
        <w:t>citrifolia</w:t>
      </w:r>
      <w:proofErr w:type="spellEnd"/>
      <w:r w:rsidRPr="0094481B">
        <w:rPr>
          <w:i/>
          <w:iCs/>
          <w:color w:val="000000"/>
          <w:sz w:val="20"/>
          <w:szCs w:val="20"/>
          <w:lang w:bidi="th-TH"/>
        </w:rPr>
        <w:t xml:space="preserve"> </w:t>
      </w:r>
      <w:r w:rsidR="00462473" w:rsidRPr="0094481B">
        <w:rPr>
          <w:color w:val="000000"/>
          <w:sz w:val="20"/>
          <w:szCs w:val="20"/>
          <w:lang w:bidi="th-TH"/>
        </w:rPr>
        <w:t>L.</w:t>
      </w:r>
      <w:r w:rsidRPr="0094481B">
        <w:rPr>
          <w:color w:val="000000"/>
          <w:sz w:val="20"/>
          <w:szCs w:val="20"/>
          <w:lang w:bidi="th-TH"/>
        </w:rPr>
        <w:t xml:space="preserve"> </w:t>
      </w:r>
      <w:r w:rsidR="00462473" w:rsidRPr="0094481B">
        <w:rPr>
          <w:color w:val="000000"/>
          <w:sz w:val="20"/>
          <w:szCs w:val="20"/>
          <w:lang w:bidi="th-TH"/>
        </w:rPr>
        <w:t>(</w:t>
      </w:r>
      <w:proofErr w:type="spellStart"/>
      <w:r w:rsidR="00462473" w:rsidRPr="0094481B">
        <w:rPr>
          <w:color w:val="000000"/>
          <w:sz w:val="20"/>
          <w:szCs w:val="20"/>
          <w:lang w:bidi="th-TH"/>
        </w:rPr>
        <w:t>Noni</w:t>
      </w:r>
      <w:proofErr w:type="spellEnd"/>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val="en-GB" w:bidi="th-TH"/>
        </w:rPr>
        <w:t>I</w:t>
      </w:r>
      <w:proofErr w:type="spellStart"/>
      <w:r w:rsidR="00462473" w:rsidRPr="0094481B">
        <w:rPr>
          <w:color w:val="000000"/>
          <w:sz w:val="20"/>
          <w:szCs w:val="20"/>
          <w:lang w:bidi="th-TH"/>
        </w:rPr>
        <w:t>mproves</w:t>
      </w:r>
      <w:proofErr w:type="spellEnd"/>
      <w:r w:rsidRPr="0094481B">
        <w:rPr>
          <w:color w:val="000000"/>
          <w:sz w:val="20"/>
          <w:szCs w:val="20"/>
          <w:lang w:bidi="th-TH"/>
        </w:rPr>
        <w:t xml:space="preserve"> </w:t>
      </w:r>
      <w:r w:rsidR="00462473" w:rsidRPr="0094481B">
        <w:rPr>
          <w:color w:val="000000"/>
          <w:sz w:val="20"/>
          <w:szCs w:val="20"/>
          <w:lang w:val="en-GB" w:bidi="th-TH"/>
        </w:rPr>
        <w:t>A</w:t>
      </w:r>
      <w:proofErr w:type="spellStart"/>
      <w:r w:rsidR="00462473" w:rsidRPr="0094481B">
        <w:rPr>
          <w:color w:val="000000"/>
          <w:sz w:val="20"/>
          <w:szCs w:val="20"/>
          <w:lang w:bidi="th-TH"/>
        </w:rPr>
        <w:t>thlete</w:t>
      </w:r>
      <w:proofErr w:type="spellEnd"/>
      <w:r w:rsidRPr="0094481B">
        <w:rPr>
          <w:color w:val="000000"/>
          <w:sz w:val="20"/>
          <w:szCs w:val="20"/>
          <w:lang w:bidi="th-TH"/>
        </w:rPr>
        <w:t xml:space="preserve"> </w:t>
      </w:r>
      <w:r w:rsidR="00462473" w:rsidRPr="0094481B">
        <w:rPr>
          <w:color w:val="000000"/>
          <w:sz w:val="20"/>
          <w:szCs w:val="20"/>
          <w:lang w:val="en-GB" w:bidi="th-TH"/>
        </w:rPr>
        <w:t>E</w:t>
      </w:r>
      <w:proofErr w:type="spellStart"/>
      <w:r w:rsidR="00462473" w:rsidRPr="0094481B">
        <w:rPr>
          <w:color w:val="000000"/>
          <w:sz w:val="20"/>
          <w:szCs w:val="20"/>
          <w:lang w:bidi="th-TH"/>
        </w:rPr>
        <w:t>ndurance</w:t>
      </w:r>
      <w:proofErr w:type="spellEnd"/>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Its</w:t>
      </w:r>
      <w:r w:rsidRPr="0094481B">
        <w:rPr>
          <w:color w:val="000000"/>
          <w:sz w:val="20"/>
          <w:szCs w:val="20"/>
          <w:lang w:bidi="th-TH"/>
        </w:rPr>
        <w:t xml:space="preserve"> </w:t>
      </w:r>
      <w:r w:rsidR="00462473" w:rsidRPr="0094481B">
        <w:rPr>
          <w:color w:val="000000"/>
          <w:sz w:val="20"/>
          <w:szCs w:val="20"/>
          <w:lang w:bidi="th-TH"/>
        </w:rPr>
        <w:t>Mechanisms</w:t>
      </w:r>
      <w:r w:rsidRPr="0094481B">
        <w:rPr>
          <w:color w:val="000000"/>
          <w:sz w:val="20"/>
          <w:szCs w:val="20"/>
          <w:lang w:bidi="th-TH"/>
        </w:rPr>
        <w:t xml:space="preserve"> </w:t>
      </w:r>
      <w:r w:rsidR="00462473" w:rsidRPr="0094481B">
        <w:rPr>
          <w:color w:val="000000"/>
          <w:sz w:val="20"/>
          <w:szCs w:val="20"/>
          <w:lang w:val="en-GB" w:bidi="th-TH"/>
        </w:rPr>
        <w:t>o</w:t>
      </w:r>
      <w:r w:rsidR="00462473" w:rsidRPr="0094481B">
        <w:rPr>
          <w:color w:val="000000"/>
          <w:sz w:val="20"/>
          <w:szCs w:val="20"/>
          <w:lang w:bidi="th-TH"/>
        </w:rPr>
        <w:t>f</w:t>
      </w:r>
      <w:r w:rsidRPr="0094481B">
        <w:rPr>
          <w:color w:val="000000"/>
          <w:sz w:val="20"/>
          <w:szCs w:val="20"/>
          <w:lang w:bidi="th-TH"/>
        </w:rPr>
        <w:t xml:space="preserve"> </w:t>
      </w:r>
      <w:r w:rsidR="00462473" w:rsidRPr="0094481B">
        <w:rPr>
          <w:color w:val="000000"/>
          <w:sz w:val="20"/>
          <w:szCs w:val="20"/>
          <w:lang w:bidi="th-TH"/>
        </w:rPr>
        <w:t>Action.</w:t>
      </w:r>
      <w:r w:rsidRPr="0094481B">
        <w:rPr>
          <w:color w:val="000000"/>
          <w:sz w:val="20"/>
          <w:szCs w:val="20"/>
          <w:lang w:bidi="th-TH"/>
        </w:rPr>
        <w:t xml:space="preserve"> </w:t>
      </w:r>
      <w:r w:rsidR="00462473" w:rsidRPr="0094481B">
        <w:rPr>
          <w:i/>
          <w:color w:val="000000"/>
          <w:sz w:val="20"/>
          <w:szCs w:val="20"/>
          <w:lang w:bidi="th-TH"/>
        </w:rPr>
        <w:t>Journal</w:t>
      </w:r>
      <w:r w:rsidRPr="0094481B">
        <w:rPr>
          <w:i/>
          <w:color w:val="000000"/>
          <w:sz w:val="20"/>
          <w:szCs w:val="20"/>
          <w:lang w:bidi="th-TH"/>
        </w:rPr>
        <w:t xml:space="preserve"> </w:t>
      </w:r>
      <w:r w:rsidR="00462473" w:rsidRPr="0094481B">
        <w:rPr>
          <w:i/>
          <w:color w:val="000000"/>
          <w:sz w:val="20"/>
          <w:szCs w:val="20"/>
          <w:lang w:bidi="th-TH"/>
        </w:rPr>
        <w:t>of</w:t>
      </w:r>
      <w:r w:rsidRPr="0094481B">
        <w:rPr>
          <w:i/>
          <w:color w:val="000000"/>
          <w:sz w:val="20"/>
          <w:szCs w:val="20"/>
          <w:lang w:bidi="th-TH"/>
        </w:rPr>
        <w:t xml:space="preserve"> </w:t>
      </w:r>
      <w:r w:rsidR="00462473" w:rsidRPr="0094481B">
        <w:rPr>
          <w:i/>
          <w:color w:val="000000"/>
          <w:sz w:val="20"/>
          <w:szCs w:val="20"/>
          <w:lang w:bidi="th-TH"/>
        </w:rPr>
        <w:t>Medicinal</w:t>
      </w:r>
      <w:r w:rsidRPr="0094481B">
        <w:rPr>
          <w:i/>
          <w:color w:val="000000"/>
          <w:sz w:val="20"/>
          <w:szCs w:val="20"/>
          <w:lang w:bidi="th-TH"/>
        </w:rPr>
        <w:t xml:space="preserve"> </w:t>
      </w:r>
      <w:r w:rsidR="00462473" w:rsidRPr="0094481B">
        <w:rPr>
          <w:i/>
          <w:color w:val="000000"/>
          <w:sz w:val="20"/>
          <w:szCs w:val="20"/>
          <w:lang w:bidi="th-TH"/>
        </w:rPr>
        <w:t>Plants</w:t>
      </w:r>
      <w:r w:rsidRPr="0094481B">
        <w:rPr>
          <w:i/>
          <w:color w:val="000000"/>
          <w:sz w:val="20"/>
          <w:szCs w:val="20"/>
          <w:lang w:bidi="th-TH"/>
        </w:rPr>
        <w:t xml:space="preserve"> </w:t>
      </w:r>
      <w:r w:rsidR="00462473" w:rsidRPr="0094481B">
        <w:rPr>
          <w:i/>
          <w:color w:val="000000"/>
          <w:sz w:val="20"/>
          <w:szCs w:val="20"/>
          <w:lang w:bidi="th-TH"/>
        </w:rPr>
        <w:t>Research</w:t>
      </w:r>
      <w:r w:rsidRPr="0094481B">
        <w:rPr>
          <w:i/>
          <w:color w:val="000000"/>
          <w:sz w:val="20"/>
          <w:szCs w:val="20"/>
          <w:lang w:bidi="th-TH"/>
        </w:rPr>
        <w:t xml:space="preserve"> </w:t>
      </w:r>
      <w:r w:rsidR="00462473" w:rsidRPr="0094481B">
        <w:rPr>
          <w:i/>
          <w:color w:val="000000"/>
          <w:sz w:val="20"/>
          <w:szCs w:val="20"/>
          <w:lang w:bidi="th-TH"/>
        </w:rPr>
        <w:t>2(7)</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154-158</w:t>
      </w:r>
      <w:r w:rsidR="00462473" w:rsidRPr="0094481B">
        <w:rPr>
          <w:color w:val="000000"/>
          <w:sz w:val="20"/>
          <w:szCs w:val="20"/>
          <w:lang w:val="en-GB" w:bidi="th-TH"/>
        </w:rPr>
        <w:t>.</w:t>
      </w:r>
    </w:p>
    <w:p w:rsidR="00AB126A" w:rsidRPr="0094481B" w:rsidRDefault="00AB126A" w:rsidP="00AB126A">
      <w:pPr>
        <w:pStyle w:val="NoSpacing"/>
        <w:numPr>
          <w:ilvl w:val="0"/>
          <w:numId w:val="6"/>
        </w:numPr>
        <w:jc w:val="both"/>
        <w:rPr>
          <w:color w:val="000000"/>
          <w:sz w:val="20"/>
          <w:szCs w:val="20"/>
        </w:rPr>
      </w:pPr>
      <w:proofErr w:type="spellStart"/>
      <w:r w:rsidRPr="0094481B">
        <w:rPr>
          <w:color w:val="000000"/>
          <w:sz w:val="20"/>
          <w:szCs w:val="20"/>
        </w:rPr>
        <w:t>R</w:t>
      </w:r>
      <w:r w:rsidR="00462473" w:rsidRPr="0094481B">
        <w:rPr>
          <w:color w:val="000000"/>
          <w:sz w:val="20"/>
          <w:szCs w:val="20"/>
        </w:rPr>
        <w:t>anatunga</w:t>
      </w:r>
      <w:proofErr w:type="spellEnd"/>
      <w:r w:rsidR="00462473" w:rsidRPr="0094481B">
        <w:rPr>
          <w:color w:val="000000"/>
          <w:sz w:val="20"/>
          <w:szCs w:val="20"/>
          <w:lang w:val="en-GB"/>
        </w:rPr>
        <w:t>,</w:t>
      </w:r>
      <w:r w:rsidRPr="0094481B">
        <w:rPr>
          <w:color w:val="000000"/>
          <w:sz w:val="20"/>
          <w:szCs w:val="20"/>
        </w:rPr>
        <w:t xml:space="preserve"> </w:t>
      </w:r>
      <w:r w:rsidR="00462473" w:rsidRPr="0094481B">
        <w:rPr>
          <w:color w:val="000000"/>
          <w:sz w:val="20"/>
          <w:szCs w:val="20"/>
        </w:rPr>
        <w:t>K.W.</w:t>
      </w:r>
      <w:r w:rsidRPr="0094481B">
        <w:rPr>
          <w:color w:val="000000"/>
          <w:sz w:val="20"/>
          <w:szCs w:val="20"/>
        </w:rPr>
        <w:t xml:space="preserve"> </w:t>
      </w:r>
      <w:r w:rsidR="00462473" w:rsidRPr="0094481B">
        <w:rPr>
          <w:color w:val="000000"/>
          <w:sz w:val="20"/>
          <w:szCs w:val="20"/>
          <w:lang w:val="en-GB"/>
        </w:rPr>
        <w:t>(1987).</w:t>
      </w:r>
      <w:r w:rsidRPr="0094481B">
        <w:rPr>
          <w:color w:val="000000"/>
          <w:sz w:val="20"/>
          <w:szCs w:val="20"/>
          <w:lang w:val="en-GB"/>
        </w:rPr>
        <w:t xml:space="preserve"> </w:t>
      </w:r>
      <w:r w:rsidR="00462473" w:rsidRPr="0094481B">
        <w:rPr>
          <w:color w:val="000000"/>
          <w:sz w:val="20"/>
          <w:szCs w:val="20"/>
        </w:rPr>
        <w:t>Effects</w:t>
      </w:r>
      <w:r w:rsidRPr="0094481B">
        <w:rPr>
          <w:color w:val="000000"/>
          <w:sz w:val="20"/>
          <w:szCs w:val="20"/>
        </w:rPr>
        <w:t xml:space="preserve"> </w:t>
      </w:r>
      <w:r w:rsidR="00462473" w:rsidRPr="0094481B">
        <w:rPr>
          <w:color w:val="000000"/>
          <w:sz w:val="20"/>
          <w:szCs w:val="20"/>
        </w:rPr>
        <w:t>of</w:t>
      </w:r>
      <w:r w:rsidRPr="0094481B">
        <w:rPr>
          <w:color w:val="000000"/>
          <w:sz w:val="20"/>
          <w:szCs w:val="20"/>
        </w:rPr>
        <w:t xml:space="preserve"> </w:t>
      </w:r>
      <w:r w:rsidR="00462473" w:rsidRPr="0094481B">
        <w:rPr>
          <w:color w:val="000000"/>
          <w:sz w:val="20"/>
          <w:szCs w:val="20"/>
          <w:lang w:val="en-GB"/>
        </w:rPr>
        <w:t>A</w:t>
      </w:r>
      <w:proofErr w:type="spellStart"/>
      <w:r w:rsidR="00462473" w:rsidRPr="0094481B">
        <w:rPr>
          <w:color w:val="000000"/>
          <w:sz w:val="20"/>
          <w:szCs w:val="20"/>
        </w:rPr>
        <w:t>cidosis</w:t>
      </w:r>
      <w:proofErr w:type="spellEnd"/>
      <w:r w:rsidRPr="0094481B">
        <w:rPr>
          <w:color w:val="000000"/>
          <w:sz w:val="20"/>
          <w:szCs w:val="20"/>
        </w:rPr>
        <w:t xml:space="preserve"> </w:t>
      </w:r>
      <w:r w:rsidR="00462473" w:rsidRPr="0094481B">
        <w:rPr>
          <w:color w:val="000000"/>
          <w:sz w:val="20"/>
          <w:szCs w:val="20"/>
        </w:rPr>
        <w:t>on</w:t>
      </w:r>
      <w:r w:rsidRPr="0094481B">
        <w:rPr>
          <w:color w:val="000000"/>
          <w:sz w:val="20"/>
          <w:szCs w:val="20"/>
        </w:rPr>
        <w:t xml:space="preserve"> </w:t>
      </w:r>
      <w:r w:rsidR="00462473" w:rsidRPr="0094481B">
        <w:rPr>
          <w:color w:val="000000"/>
          <w:sz w:val="20"/>
          <w:szCs w:val="20"/>
          <w:lang w:val="en-GB"/>
        </w:rPr>
        <w:t>T</w:t>
      </w:r>
      <w:proofErr w:type="spellStart"/>
      <w:r w:rsidR="00462473" w:rsidRPr="0094481B">
        <w:rPr>
          <w:color w:val="000000"/>
          <w:sz w:val="20"/>
          <w:szCs w:val="20"/>
        </w:rPr>
        <w:t>ension</w:t>
      </w:r>
      <w:proofErr w:type="spellEnd"/>
      <w:r w:rsidRPr="0094481B">
        <w:rPr>
          <w:color w:val="000000"/>
          <w:sz w:val="20"/>
          <w:szCs w:val="20"/>
        </w:rPr>
        <w:t xml:space="preserve"> </w:t>
      </w:r>
      <w:r w:rsidR="00462473" w:rsidRPr="0094481B">
        <w:rPr>
          <w:color w:val="000000"/>
          <w:sz w:val="20"/>
          <w:szCs w:val="20"/>
          <w:lang w:val="en-GB"/>
        </w:rPr>
        <w:t>D</w:t>
      </w:r>
      <w:proofErr w:type="spellStart"/>
      <w:r w:rsidR="00462473" w:rsidRPr="0094481B">
        <w:rPr>
          <w:color w:val="000000"/>
          <w:sz w:val="20"/>
          <w:szCs w:val="20"/>
        </w:rPr>
        <w:t>evelopment</w:t>
      </w:r>
      <w:proofErr w:type="spellEnd"/>
      <w:r w:rsidRPr="0094481B">
        <w:rPr>
          <w:color w:val="000000"/>
          <w:sz w:val="20"/>
          <w:szCs w:val="20"/>
        </w:rPr>
        <w:t xml:space="preserve"> </w:t>
      </w:r>
      <w:r w:rsidR="00462473" w:rsidRPr="0094481B">
        <w:rPr>
          <w:color w:val="000000"/>
          <w:sz w:val="20"/>
          <w:szCs w:val="20"/>
        </w:rPr>
        <w:t>in</w:t>
      </w:r>
      <w:r w:rsidRPr="0094481B">
        <w:rPr>
          <w:color w:val="000000"/>
          <w:sz w:val="20"/>
          <w:szCs w:val="20"/>
        </w:rPr>
        <w:t xml:space="preserve"> </w:t>
      </w:r>
      <w:r w:rsidR="00462473" w:rsidRPr="0094481B">
        <w:rPr>
          <w:color w:val="000000"/>
          <w:sz w:val="20"/>
          <w:szCs w:val="20"/>
          <w:lang w:val="en-GB"/>
        </w:rPr>
        <w:t>M</w:t>
      </w:r>
      <w:proofErr w:type="spellStart"/>
      <w:r w:rsidR="00462473" w:rsidRPr="0094481B">
        <w:rPr>
          <w:color w:val="000000"/>
          <w:sz w:val="20"/>
          <w:szCs w:val="20"/>
        </w:rPr>
        <w:t>ammalian</w:t>
      </w:r>
      <w:proofErr w:type="spellEnd"/>
      <w:r w:rsidRPr="0094481B">
        <w:rPr>
          <w:color w:val="000000"/>
          <w:sz w:val="20"/>
          <w:szCs w:val="20"/>
        </w:rPr>
        <w:t xml:space="preserve"> </w:t>
      </w:r>
      <w:r w:rsidR="00462473" w:rsidRPr="0094481B">
        <w:rPr>
          <w:color w:val="000000"/>
          <w:sz w:val="20"/>
          <w:szCs w:val="20"/>
          <w:lang w:val="en-GB"/>
        </w:rPr>
        <w:t>S</w:t>
      </w:r>
      <w:proofErr w:type="spellStart"/>
      <w:r w:rsidR="00462473" w:rsidRPr="0094481B">
        <w:rPr>
          <w:color w:val="000000"/>
          <w:sz w:val="20"/>
          <w:szCs w:val="20"/>
        </w:rPr>
        <w:t>keletal</w:t>
      </w:r>
      <w:proofErr w:type="spellEnd"/>
      <w:r w:rsidRPr="0094481B">
        <w:rPr>
          <w:color w:val="000000"/>
          <w:sz w:val="20"/>
          <w:szCs w:val="20"/>
        </w:rPr>
        <w:t xml:space="preserve"> </w:t>
      </w:r>
      <w:r w:rsidR="00462473" w:rsidRPr="0094481B">
        <w:rPr>
          <w:color w:val="000000"/>
          <w:sz w:val="20"/>
          <w:szCs w:val="20"/>
          <w:lang w:val="en-GB"/>
        </w:rPr>
        <w:t>M</w:t>
      </w:r>
      <w:proofErr w:type="spellStart"/>
      <w:r w:rsidR="00462473" w:rsidRPr="0094481B">
        <w:rPr>
          <w:color w:val="000000"/>
          <w:sz w:val="20"/>
          <w:szCs w:val="20"/>
        </w:rPr>
        <w:t>uscle</w:t>
      </w:r>
      <w:proofErr w:type="spellEnd"/>
      <w:r w:rsidR="00462473" w:rsidRPr="0094481B">
        <w:rPr>
          <w:color w:val="000000"/>
          <w:sz w:val="20"/>
          <w:szCs w:val="20"/>
        </w:rPr>
        <w:t>.</w:t>
      </w:r>
      <w:r w:rsidRPr="0094481B">
        <w:rPr>
          <w:color w:val="000000"/>
          <w:sz w:val="20"/>
          <w:szCs w:val="20"/>
        </w:rPr>
        <w:t xml:space="preserve"> </w:t>
      </w:r>
      <w:r w:rsidR="00462473" w:rsidRPr="0094481B">
        <w:rPr>
          <w:i/>
          <w:color w:val="000000"/>
          <w:sz w:val="20"/>
          <w:szCs w:val="20"/>
        </w:rPr>
        <w:t>Muscle</w:t>
      </w:r>
      <w:r w:rsidRPr="0094481B">
        <w:rPr>
          <w:i/>
          <w:color w:val="000000"/>
          <w:sz w:val="20"/>
          <w:szCs w:val="20"/>
        </w:rPr>
        <w:t xml:space="preserve"> </w:t>
      </w:r>
      <w:r w:rsidR="00462473" w:rsidRPr="0094481B">
        <w:rPr>
          <w:i/>
          <w:color w:val="000000"/>
          <w:sz w:val="20"/>
          <w:szCs w:val="20"/>
        </w:rPr>
        <w:t>and</w:t>
      </w:r>
      <w:r w:rsidRPr="0094481B">
        <w:rPr>
          <w:i/>
          <w:color w:val="000000"/>
          <w:sz w:val="20"/>
          <w:szCs w:val="20"/>
        </w:rPr>
        <w:t xml:space="preserve"> </w:t>
      </w:r>
      <w:r w:rsidR="00462473" w:rsidRPr="0094481B">
        <w:rPr>
          <w:i/>
          <w:color w:val="000000"/>
          <w:sz w:val="20"/>
          <w:szCs w:val="20"/>
        </w:rPr>
        <w:t>Nerve</w:t>
      </w:r>
      <w:r w:rsidRPr="0094481B">
        <w:rPr>
          <w:color w:val="000000"/>
          <w:sz w:val="20"/>
          <w:szCs w:val="20"/>
        </w:rPr>
        <w:t xml:space="preserve"> </w:t>
      </w:r>
      <w:r w:rsidR="00462473" w:rsidRPr="0094481B">
        <w:rPr>
          <w:i/>
          <w:color w:val="000000"/>
          <w:sz w:val="20"/>
          <w:szCs w:val="20"/>
        </w:rPr>
        <w:t>10</w:t>
      </w:r>
      <w:r w:rsidR="00462473" w:rsidRPr="0094481B">
        <w:rPr>
          <w:color w:val="000000"/>
          <w:sz w:val="20"/>
          <w:szCs w:val="20"/>
        </w:rPr>
        <w:t>:439-445.</w:t>
      </w:r>
    </w:p>
    <w:p w:rsidR="00AB126A" w:rsidRPr="0094481B" w:rsidRDefault="00AB126A" w:rsidP="00AB126A">
      <w:pPr>
        <w:pStyle w:val="NoSpacing"/>
        <w:numPr>
          <w:ilvl w:val="0"/>
          <w:numId w:val="6"/>
        </w:numPr>
        <w:jc w:val="both"/>
        <w:rPr>
          <w:color w:val="000000"/>
          <w:sz w:val="20"/>
          <w:szCs w:val="20"/>
          <w:lang w:val="en-GB" w:bidi="th-TH"/>
        </w:rPr>
      </w:pPr>
      <w:r w:rsidRPr="0094481B">
        <w:rPr>
          <w:color w:val="000000"/>
          <w:sz w:val="20"/>
          <w:szCs w:val="20"/>
          <w:lang w:bidi="th-TH"/>
        </w:rPr>
        <w:t>R</w:t>
      </w:r>
      <w:r w:rsidR="00462473" w:rsidRPr="0094481B">
        <w:rPr>
          <w:color w:val="000000"/>
          <w:sz w:val="20"/>
          <w:szCs w:val="20"/>
          <w:lang w:bidi="th-TH"/>
        </w:rPr>
        <w:t>ivera</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A</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proofErr w:type="spellStart"/>
      <w:r w:rsidR="00462473" w:rsidRPr="0094481B">
        <w:rPr>
          <w:color w:val="000000"/>
          <w:sz w:val="20"/>
          <w:szCs w:val="20"/>
          <w:lang w:bidi="th-TH"/>
        </w:rPr>
        <w:t>Giono</w:t>
      </w:r>
      <w:proofErr w:type="spellEnd"/>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S</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Gonzalez</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M</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proofErr w:type="spellStart"/>
      <w:r w:rsidR="00462473" w:rsidRPr="0094481B">
        <w:rPr>
          <w:color w:val="000000"/>
          <w:sz w:val="20"/>
          <w:szCs w:val="20"/>
          <w:lang w:bidi="th-TH"/>
        </w:rPr>
        <w:t>Rodríguez</w:t>
      </w:r>
      <w:proofErr w:type="spellEnd"/>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N</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and</w:t>
      </w:r>
      <w:r w:rsidRPr="0094481B">
        <w:rPr>
          <w:color w:val="000000"/>
          <w:sz w:val="20"/>
          <w:szCs w:val="20"/>
          <w:lang w:bidi="th-TH"/>
        </w:rPr>
        <w:t xml:space="preserve"> </w:t>
      </w:r>
      <w:proofErr w:type="spellStart"/>
      <w:r w:rsidR="00462473" w:rsidRPr="0094481B">
        <w:rPr>
          <w:color w:val="000000"/>
          <w:sz w:val="20"/>
          <w:szCs w:val="20"/>
          <w:lang w:bidi="th-TH"/>
        </w:rPr>
        <w:t>Cedillo</w:t>
      </w:r>
      <w:proofErr w:type="spellEnd"/>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L.</w:t>
      </w:r>
      <w:r w:rsidRPr="0094481B">
        <w:rPr>
          <w:color w:val="000000"/>
          <w:sz w:val="20"/>
          <w:szCs w:val="20"/>
          <w:lang w:bidi="th-TH"/>
        </w:rPr>
        <w:t xml:space="preserve"> </w:t>
      </w:r>
      <w:r w:rsidR="00462473" w:rsidRPr="0094481B">
        <w:rPr>
          <w:color w:val="000000"/>
          <w:sz w:val="20"/>
          <w:szCs w:val="20"/>
          <w:lang w:bidi="th-TH"/>
        </w:rPr>
        <w:t>(2011).</w:t>
      </w:r>
      <w:r w:rsidRPr="0094481B">
        <w:rPr>
          <w:color w:val="000000"/>
          <w:sz w:val="20"/>
          <w:szCs w:val="20"/>
          <w:lang w:bidi="th-TH"/>
        </w:rPr>
        <w:t xml:space="preserve"> </w:t>
      </w:r>
      <w:r w:rsidR="00462473" w:rsidRPr="0094481B">
        <w:rPr>
          <w:color w:val="000000"/>
          <w:sz w:val="20"/>
          <w:szCs w:val="20"/>
          <w:lang w:bidi="th-TH"/>
        </w:rPr>
        <w:t>Antibacterial</w:t>
      </w:r>
      <w:r w:rsidRPr="0094481B">
        <w:rPr>
          <w:color w:val="000000"/>
          <w:sz w:val="20"/>
          <w:szCs w:val="20"/>
          <w:lang w:bidi="th-TH"/>
        </w:rPr>
        <w:t xml:space="preserve"> </w:t>
      </w:r>
      <w:r w:rsidR="00462473" w:rsidRPr="0094481B">
        <w:rPr>
          <w:color w:val="000000"/>
          <w:sz w:val="20"/>
          <w:szCs w:val="20"/>
          <w:lang w:bidi="th-TH"/>
        </w:rPr>
        <w:t>Effect</w:t>
      </w:r>
      <w:r w:rsidRPr="0094481B">
        <w:rPr>
          <w:color w:val="000000"/>
          <w:sz w:val="20"/>
          <w:szCs w:val="20"/>
          <w:lang w:bidi="th-TH"/>
        </w:rPr>
        <w:t xml:space="preserve"> </w:t>
      </w:r>
      <w:r w:rsidR="00462473" w:rsidRPr="0094481B">
        <w:rPr>
          <w:color w:val="000000"/>
          <w:sz w:val="20"/>
          <w:szCs w:val="20"/>
          <w:lang w:bidi="th-TH"/>
        </w:rPr>
        <w:t>of</w:t>
      </w:r>
      <w:r w:rsidRPr="0094481B">
        <w:rPr>
          <w:color w:val="000000"/>
          <w:sz w:val="20"/>
          <w:szCs w:val="20"/>
          <w:lang w:bidi="th-TH"/>
        </w:rPr>
        <w:t xml:space="preserve"> </w:t>
      </w:r>
      <w:proofErr w:type="spellStart"/>
      <w:r w:rsidR="00462473" w:rsidRPr="0094481B">
        <w:rPr>
          <w:i/>
          <w:iCs/>
          <w:color w:val="000000"/>
          <w:sz w:val="20"/>
          <w:szCs w:val="20"/>
          <w:lang w:bidi="th-TH"/>
        </w:rPr>
        <w:t>Morinda</w:t>
      </w:r>
      <w:proofErr w:type="spellEnd"/>
      <w:r w:rsidRPr="0094481B">
        <w:rPr>
          <w:i/>
          <w:iCs/>
          <w:color w:val="000000"/>
          <w:sz w:val="20"/>
          <w:szCs w:val="20"/>
          <w:lang w:bidi="th-TH"/>
        </w:rPr>
        <w:t xml:space="preserve"> </w:t>
      </w:r>
      <w:proofErr w:type="spellStart"/>
      <w:r w:rsidR="00462473" w:rsidRPr="0094481B">
        <w:rPr>
          <w:i/>
          <w:iCs/>
          <w:color w:val="000000"/>
          <w:sz w:val="20"/>
          <w:szCs w:val="20"/>
          <w:lang w:bidi="th-TH"/>
        </w:rPr>
        <w:t>citrifolia</w:t>
      </w:r>
      <w:proofErr w:type="spellEnd"/>
      <w:r w:rsidRPr="0094481B">
        <w:rPr>
          <w:i/>
          <w:iCs/>
          <w:color w:val="000000"/>
          <w:sz w:val="20"/>
          <w:szCs w:val="20"/>
          <w:lang w:bidi="th-TH"/>
        </w:rPr>
        <w:t xml:space="preserve"> </w:t>
      </w:r>
      <w:r w:rsidR="00462473" w:rsidRPr="0094481B">
        <w:rPr>
          <w:color w:val="000000"/>
          <w:sz w:val="20"/>
          <w:szCs w:val="20"/>
          <w:lang w:bidi="th-TH"/>
        </w:rPr>
        <w:t>Fruit</w:t>
      </w:r>
      <w:r w:rsidRPr="0094481B">
        <w:rPr>
          <w:color w:val="000000"/>
          <w:sz w:val="20"/>
          <w:szCs w:val="20"/>
          <w:lang w:bidi="th-TH"/>
        </w:rPr>
        <w:t xml:space="preserve"> </w:t>
      </w:r>
      <w:r w:rsidR="00462473" w:rsidRPr="0094481B">
        <w:rPr>
          <w:color w:val="000000"/>
          <w:sz w:val="20"/>
          <w:szCs w:val="20"/>
          <w:lang w:bidi="th-TH"/>
        </w:rPr>
        <w:t>Juice</w:t>
      </w:r>
      <w:r w:rsidRPr="0094481B">
        <w:rPr>
          <w:color w:val="000000"/>
          <w:sz w:val="20"/>
          <w:szCs w:val="20"/>
          <w:lang w:bidi="th-TH"/>
        </w:rPr>
        <w:t xml:space="preserve"> </w:t>
      </w:r>
      <w:r w:rsidR="00462473" w:rsidRPr="0094481B">
        <w:rPr>
          <w:color w:val="000000"/>
          <w:sz w:val="20"/>
          <w:szCs w:val="20"/>
          <w:lang w:bidi="th-TH"/>
        </w:rPr>
        <w:t>against</w:t>
      </w:r>
      <w:r w:rsidRPr="0094481B">
        <w:rPr>
          <w:color w:val="000000"/>
          <w:sz w:val="20"/>
          <w:szCs w:val="20"/>
          <w:lang w:bidi="th-TH"/>
        </w:rPr>
        <w:t xml:space="preserve"> </w:t>
      </w:r>
      <w:proofErr w:type="spellStart"/>
      <w:r w:rsidR="00462473" w:rsidRPr="0094481B">
        <w:rPr>
          <w:color w:val="000000"/>
          <w:sz w:val="20"/>
          <w:szCs w:val="20"/>
          <w:lang w:bidi="th-TH"/>
        </w:rPr>
        <w:t>Mycoplasmas</w:t>
      </w:r>
      <w:proofErr w:type="spellEnd"/>
      <w:r w:rsidR="00462473" w:rsidRPr="0094481B">
        <w:rPr>
          <w:color w:val="000000"/>
          <w:sz w:val="20"/>
          <w:szCs w:val="20"/>
          <w:lang w:bidi="th-TH"/>
        </w:rPr>
        <w:t>.</w:t>
      </w:r>
      <w:r w:rsidRPr="0094481B">
        <w:rPr>
          <w:color w:val="000000"/>
          <w:sz w:val="20"/>
          <w:szCs w:val="20"/>
          <w:lang w:bidi="th-TH"/>
        </w:rPr>
        <w:t xml:space="preserve"> </w:t>
      </w:r>
      <w:r w:rsidR="00462473" w:rsidRPr="0094481B">
        <w:rPr>
          <w:i/>
          <w:color w:val="000000"/>
          <w:sz w:val="20"/>
          <w:szCs w:val="20"/>
          <w:lang w:bidi="th-TH"/>
        </w:rPr>
        <w:t>Annals</w:t>
      </w:r>
      <w:r w:rsidRPr="0094481B">
        <w:rPr>
          <w:i/>
          <w:color w:val="000000"/>
          <w:sz w:val="20"/>
          <w:szCs w:val="20"/>
          <w:lang w:bidi="th-TH"/>
        </w:rPr>
        <w:t xml:space="preserve"> </w:t>
      </w:r>
      <w:r w:rsidR="00462473" w:rsidRPr="0094481B">
        <w:rPr>
          <w:i/>
          <w:color w:val="000000"/>
          <w:sz w:val="20"/>
          <w:szCs w:val="20"/>
          <w:lang w:val="en-GB" w:bidi="th-TH"/>
        </w:rPr>
        <w:t>o</w:t>
      </w:r>
      <w:r w:rsidR="00462473" w:rsidRPr="0094481B">
        <w:rPr>
          <w:i/>
          <w:color w:val="000000"/>
          <w:sz w:val="20"/>
          <w:szCs w:val="20"/>
          <w:lang w:bidi="th-TH"/>
        </w:rPr>
        <w:t>f</w:t>
      </w:r>
      <w:r w:rsidRPr="0094481B">
        <w:rPr>
          <w:i/>
          <w:color w:val="000000"/>
          <w:sz w:val="20"/>
          <w:szCs w:val="20"/>
          <w:lang w:bidi="th-TH"/>
        </w:rPr>
        <w:t xml:space="preserve"> </w:t>
      </w:r>
      <w:r w:rsidR="00462473" w:rsidRPr="0094481B">
        <w:rPr>
          <w:i/>
          <w:color w:val="000000"/>
          <w:sz w:val="20"/>
          <w:szCs w:val="20"/>
          <w:lang w:bidi="th-TH"/>
        </w:rPr>
        <w:t>Biological</w:t>
      </w:r>
      <w:r w:rsidRPr="0094481B">
        <w:rPr>
          <w:i/>
          <w:color w:val="000000"/>
          <w:sz w:val="20"/>
          <w:szCs w:val="20"/>
          <w:lang w:bidi="th-TH"/>
        </w:rPr>
        <w:t xml:space="preserve"> </w:t>
      </w:r>
      <w:r w:rsidR="00462473" w:rsidRPr="0094481B">
        <w:rPr>
          <w:i/>
          <w:color w:val="000000"/>
          <w:sz w:val="20"/>
          <w:szCs w:val="20"/>
          <w:lang w:bidi="th-TH"/>
        </w:rPr>
        <w:t>Research</w:t>
      </w:r>
      <w:r w:rsidR="00462473" w:rsidRPr="0094481B">
        <w:rPr>
          <w:color w:val="000000"/>
          <w:sz w:val="20"/>
          <w:szCs w:val="20"/>
          <w:lang w:bidi="th-TH"/>
        </w:rPr>
        <w:t>,</w:t>
      </w:r>
      <w:r w:rsidRPr="0094481B">
        <w:rPr>
          <w:color w:val="000000"/>
          <w:sz w:val="20"/>
          <w:szCs w:val="20"/>
          <w:lang w:bidi="th-TH"/>
        </w:rPr>
        <w:t xml:space="preserve"> </w:t>
      </w:r>
      <w:r w:rsidR="00462473" w:rsidRPr="0094481B">
        <w:rPr>
          <w:i/>
          <w:color w:val="000000"/>
          <w:sz w:val="20"/>
          <w:szCs w:val="20"/>
          <w:lang w:bidi="th-TH"/>
        </w:rPr>
        <w:t>2</w:t>
      </w:r>
      <w:r w:rsidRPr="0094481B">
        <w:rPr>
          <w:i/>
          <w:color w:val="000000"/>
          <w:sz w:val="20"/>
          <w:szCs w:val="20"/>
          <w:lang w:bidi="th-TH"/>
        </w:rPr>
        <w:t xml:space="preserve"> </w:t>
      </w:r>
      <w:r w:rsidR="00462473" w:rsidRPr="0094481B">
        <w:rPr>
          <w:i/>
          <w:color w:val="000000"/>
          <w:sz w:val="20"/>
          <w:szCs w:val="20"/>
          <w:lang w:bidi="th-TH"/>
        </w:rPr>
        <w:t>(3</w:t>
      </w:r>
      <w:proofErr w:type="gramStart"/>
      <w:r w:rsidR="00462473" w:rsidRPr="0094481B">
        <w:rPr>
          <w:i/>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w:t>
      </w:r>
      <w:proofErr w:type="gramEnd"/>
      <w:r w:rsidR="00462473" w:rsidRPr="0094481B">
        <w:rPr>
          <w:color w:val="000000"/>
          <w:sz w:val="20"/>
          <w:szCs w:val="20"/>
          <w:lang w:bidi="th-TH"/>
        </w:rPr>
        <w:t>491-497</w:t>
      </w:r>
      <w:r w:rsidR="00462473" w:rsidRPr="0094481B">
        <w:rPr>
          <w:color w:val="000000"/>
          <w:sz w:val="20"/>
          <w:szCs w:val="20"/>
          <w:lang w:val="en-GB" w:bidi="th-TH"/>
        </w:rPr>
        <w:t>.</w:t>
      </w:r>
    </w:p>
    <w:p w:rsidR="00AB126A" w:rsidRPr="0094481B" w:rsidRDefault="00AB126A" w:rsidP="00AB126A">
      <w:pPr>
        <w:pStyle w:val="NoSpacing"/>
        <w:numPr>
          <w:ilvl w:val="0"/>
          <w:numId w:val="6"/>
        </w:numPr>
        <w:jc w:val="both"/>
        <w:rPr>
          <w:color w:val="000000"/>
          <w:sz w:val="20"/>
          <w:szCs w:val="20"/>
          <w:lang w:val="en-GB" w:eastAsia="en-GB"/>
        </w:rPr>
      </w:pPr>
      <w:proofErr w:type="spellStart"/>
      <w:r w:rsidRPr="0094481B">
        <w:rPr>
          <w:color w:val="000000"/>
          <w:sz w:val="20"/>
          <w:szCs w:val="20"/>
          <w:lang w:val="en-GB" w:eastAsia="en-GB"/>
        </w:rPr>
        <w:t>S</w:t>
      </w:r>
      <w:r w:rsidR="00462473" w:rsidRPr="0094481B">
        <w:rPr>
          <w:color w:val="000000"/>
          <w:sz w:val="20"/>
          <w:szCs w:val="20"/>
          <w:lang w:val="en-GB" w:eastAsia="en-GB"/>
        </w:rPr>
        <w:t>amoylenko</w:t>
      </w:r>
      <w:proofErr w:type="spellEnd"/>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V.,</w:t>
      </w:r>
      <w:r w:rsidRPr="0094481B">
        <w:rPr>
          <w:color w:val="000000"/>
          <w:sz w:val="20"/>
          <w:szCs w:val="20"/>
          <w:lang w:val="en-GB" w:eastAsia="en-GB"/>
        </w:rPr>
        <w:t xml:space="preserve"> </w:t>
      </w:r>
      <w:hyperlink r:id="rId31" w:history="1">
        <w:r w:rsidR="00462473" w:rsidRPr="0094481B">
          <w:rPr>
            <w:color w:val="000000"/>
            <w:sz w:val="20"/>
            <w:szCs w:val="20"/>
            <w:lang w:val="en-GB" w:eastAsia="en-GB"/>
          </w:rPr>
          <w:t>Zhao</w:t>
        </w:r>
      </w:hyperlink>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J.,</w:t>
      </w:r>
      <w:r w:rsidRPr="0094481B">
        <w:rPr>
          <w:color w:val="000000"/>
          <w:sz w:val="20"/>
          <w:szCs w:val="20"/>
          <w:lang w:val="en-GB" w:eastAsia="en-GB"/>
        </w:rPr>
        <w:t xml:space="preserve"> </w:t>
      </w:r>
      <w:hyperlink r:id="rId32" w:history="1">
        <w:r w:rsidR="00462473" w:rsidRPr="0094481B">
          <w:rPr>
            <w:color w:val="000000"/>
            <w:sz w:val="20"/>
            <w:szCs w:val="20"/>
            <w:lang w:val="en-GB" w:eastAsia="en-GB"/>
          </w:rPr>
          <w:t>Dunbar</w:t>
        </w:r>
      </w:hyperlink>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D.C.,</w:t>
      </w:r>
      <w:r w:rsidRPr="0094481B">
        <w:rPr>
          <w:color w:val="000000"/>
          <w:sz w:val="20"/>
          <w:szCs w:val="20"/>
          <w:lang w:val="en-GB" w:eastAsia="en-GB"/>
        </w:rPr>
        <w:t xml:space="preserve"> </w:t>
      </w:r>
      <w:hyperlink r:id="rId33" w:history="1">
        <w:r w:rsidR="00462473" w:rsidRPr="0094481B">
          <w:rPr>
            <w:color w:val="000000"/>
            <w:sz w:val="20"/>
            <w:szCs w:val="20"/>
            <w:lang w:val="en-GB" w:eastAsia="en-GB"/>
          </w:rPr>
          <w:t>Khan</w:t>
        </w:r>
      </w:hyperlink>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I.A.,</w:t>
      </w:r>
      <w:r w:rsidRPr="0094481B">
        <w:rPr>
          <w:color w:val="000000"/>
          <w:sz w:val="20"/>
          <w:szCs w:val="20"/>
          <w:lang w:val="en-GB" w:eastAsia="en-GB"/>
        </w:rPr>
        <w:t xml:space="preserve"> </w:t>
      </w:r>
      <w:hyperlink r:id="rId34" w:history="1">
        <w:r w:rsidR="00462473" w:rsidRPr="0094481B">
          <w:rPr>
            <w:color w:val="000000"/>
            <w:sz w:val="20"/>
            <w:szCs w:val="20"/>
            <w:lang w:val="en-GB" w:eastAsia="en-GB"/>
          </w:rPr>
          <w:t>Rushing</w:t>
        </w:r>
      </w:hyperlink>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J.W.,</w:t>
      </w:r>
      <w:r w:rsidRPr="0094481B">
        <w:rPr>
          <w:color w:val="000000"/>
          <w:sz w:val="20"/>
          <w:szCs w:val="20"/>
          <w:lang w:val="en-GB" w:eastAsia="en-GB"/>
        </w:rPr>
        <w:t xml:space="preserve"> </w:t>
      </w:r>
      <w:r w:rsidR="00462473" w:rsidRPr="0094481B">
        <w:rPr>
          <w:color w:val="000000"/>
          <w:sz w:val="20"/>
          <w:szCs w:val="20"/>
          <w:lang w:val="en-GB" w:eastAsia="en-GB"/>
        </w:rPr>
        <w:t>and</w:t>
      </w:r>
      <w:r w:rsidRPr="0094481B">
        <w:rPr>
          <w:color w:val="000000"/>
          <w:sz w:val="20"/>
          <w:szCs w:val="20"/>
          <w:lang w:val="en-GB" w:eastAsia="en-GB"/>
        </w:rPr>
        <w:t xml:space="preserve"> </w:t>
      </w:r>
      <w:hyperlink r:id="rId35" w:history="1">
        <w:r w:rsidR="00462473" w:rsidRPr="0094481B">
          <w:rPr>
            <w:color w:val="000000"/>
            <w:sz w:val="20"/>
            <w:szCs w:val="20"/>
            <w:lang w:val="en-GB" w:eastAsia="en-GB"/>
          </w:rPr>
          <w:t>Muhammad</w:t>
        </w:r>
      </w:hyperlink>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I.</w:t>
      </w:r>
      <w:r w:rsidRPr="0094481B">
        <w:rPr>
          <w:color w:val="000000"/>
          <w:sz w:val="20"/>
          <w:szCs w:val="20"/>
          <w:lang w:val="en-GB" w:eastAsia="en-GB"/>
        </w:rPr>
        <w:t xml:space="preserve"> </w:t>
      </w:r>
      <w:r w:rsidR="00462473" w:rsidRPr="0094481B">
        <w:rPr>
          <w:color w:val="000000"/>
          <w:sz w:val="20"/>
          <w:szCs w:val="20"/>
          <w:lang w:val="en-GB" w:eastAsia="en-GB"/>
        </w:rPr>
        <w:t>(2006).</w:t>
      </w:r>
      <w:r w:rsidRPr="0094481B">
        <w:rPr>
          <w:color w:val="000000"/>
          <w:sz w:val="20"/>
          <w:szCs w:val="20"/>
          <w:lang w:val="en-GB" w:eastAsia="en-GB"/>
        </w:rPr>
        <w:t xml:space="preserve"> </w:t>
      </w:r>
      <w:r w:rsidR="00462473" w:rsidRPr="0094481B">
        <w:rPr>
          <w:bCs/>
          <w:color w:val="000000"/>
          <w:kern w:val="36"/>
          <w:sz w:val="20"/>
          <w:szCs w:val="20"/>
          <w:lang w:val="en-GB" w:eastAsia="en-GB"/>
        </w:rPr>
        <w:t>New</w:t>
      </w:r>
      <w:r w:rsidRPr="0094481B">
        <w:rPr>
          <w:bCs/>
          <w:color w:val="000000"/>
          <w:kern w:val="36"/>
          <w:sz w:val="20"/>
          <w:szCs w:val="20"/>
          <w:lang w:val="en-GB" w:eastAsia="en-GB"/>
        </w:rPr>
        <w:t xml:space="preserve"> </w:t>
      </w:r>
      <w:r w:rsidR="00462473" w:rsidRPr="0094481B">
        <w:rPr>
          <w:bCs/>
          <w:color w:val="000000"/>
          <w:kern w:val="36"/>
          <w:sz w:val="20"/>
          <w:szCs w:val="20"/>
          <w:lang w:val="en-GB" w:eastAsia="en-GB"/>
        </w:rPr>
        <w:t>Constituents</w:t>
      </w:r>
      <w:r w:rsidRPr="0094481B">
        <w:rPr>
          <w:bCs/>
          <w:color w:val="000000"/>
          <w:kern w:val="36"/>
          <w:sz w:val="20"/>
          <w:szCs w:val="20"/>
          <w:lang w:val="en-GB" w:eastAsia="en-GB"/>
        </w:rPr>
        <w:t xml:space="preserve"> </w:t>
      </w:r>
      <w:r w:rsidR="00462473" w:rsidRPr="0094481B">
        <w:rPr>
          <w:bCs/>
          <w:color w:val="000000"/>
          <w:kern w:val="36"/>
          <w:sz w:val="20"/>
          <w:szCs w:val="20"/>
          <w:lang w:val="en-GB" w:eastAsia="en-GB"/>
        </w:rPr>
        <w:t>from</w:t>
      </w:r>
      <w:r w:rsidRPr="0094481B">
        <w:rPr>
          <w:bCs/>
          <w:color w:val="000000"/>
          <w:kern w:val="36"/>
          <w:sz w:val="20"/>
          <w:szCs w:val="20"/>
          <w:lang w:val="en-GB" w:eastAsia="en-GB"/>
        </w:rPr>
        <w:t xml:space="preserve"> </w:t>
      </w:r>
      <w:proofErr w:type="spellStart"/>
      <w:r w:rsidR="00462473" w:rsidRPr="0094481B">
        <w:rPr>
          <w:bCs/>
          <w:i/>
          <w:color w:val="000000"/>
          <w:kern w:val="36"/>
          <w:sz w:val="20"/>
          <w:szCs w:val="20"/>
          <w:lang w:val="en-GB" w:eastAsia="en-GB"/>
        </w:rPr>
        <w:t>Morinda</w:t>
      </w:r>
      <w:proofErr w:type="spellEnd"/>
      <w:r w:rsidRPr="0094481B">
        <w:rPr>
          <w:bCs/>
          <w:i/>
          <w:color w:val="000000"/>
          <w:kern w:val="36"/>
          <w:sz w:val="20"/>
          <w:szCs w:val="20"/>
          <w:lang w:val="en-GB" w:eastAsia="en-GB"/>
        </w:rPr>
        <w:t xml:space="preserve"> </w:t>
      </w:r>
      <w:proofErr w:type="spellStart"/>
      <w:r w:rsidR="00462473" w:rsidRPr="0094481B">
        <w:rPr>
          <w:bCs/>
          <w:i/>
          <w:color w:val="000000"/>
          <w:kern w:val="36"/>
          <w:sz w:val="20"/>
          <w:szCs w:val="20"/>
          <w:lang w:val="en-GB" w:eastAsia="en-GB"/>
        </w:rPr>
        <w:t>citrifolia</w:t>
      </w:r>
      <w:proofErr w:type="spellEnd"/>
      <w:r w:rsidRPr="0094481B">
        <w:rPr>
          <w:bCs/>
          <w:color w:val="000000"/>
          <w:kern w:val="36"/>
          <w:sz w:val="20"/>
          <w:szCs w:val="20"/>
          <w:lang w:val="en-GB" w:eastAsia="en-GB"/>
        </w:rPr>
        <w:t xml:space="preserve"> </w:t>
      </w:r>
      <w:r w:rsidR="00462473" w:rsidRPr="0094481B">
        <w:rPr>
          <w:bCs/>
          <w:color w:val="000000"/>
          <w:kern w:val="36"/>
          <w:sz w:val="20"/>
          <w:szCs w:val="20"/>
          <w:lang w:val="en-GB" w:eastAsia="en-GB"/>
        </w:rPr>
        <w:t>(</w:t>
      </w:r>
      <w:proofErr w:type="spellStart"/>
      <w:r w:rsidR="00462473" w:rsidRPr="0094481B">
        <w:rPr>
          <w:bCs/>
          <w:i/>
          <w:iCs/>
          <w:color w:val="000000"/>
          <w:kern w:val="36"/>
          <w:sz w:val="20"/>
          <w:szCs w:val="20"/>
          <w:lang w:val="en-GB" w:eastAsia="en-GB"/>
        </w:rPr>
        <w:t>Morinda</w:t>
      </w:r>
      <w:proofErr w:type="spellEnd"/>
      <w:r w:rsidRPr="0094481B">
        <w:rPr>
          <w:bCs/>
          <w:i/>
          <w:iCs/>
          <w:color w:val="000000"/>
          <w:kern w:val="36"/>
          <w:sz w:val="20"/>
          <w:szCs w:val="20"/>
          <w:lang w:val="en-GB" w:eastAsia="en-GB"/>
        </w:rPr>
        <w:t xml:space="preserve"> </w:t>
      </w:r>
      <w:proofErr w:type="spellStart"/>
      <w:r w:rsidR="00462473" w:rsidRPr="0094481B">
        <w:rPr>
          <w:bCs/>
          <w:i/>
          <w:iCs/>
          <w:color w:val="000000"/>
          <w:kern w:val="36"/>
          <w:sz w:val="20"/>
          <w:szCs w:val="20"/>
          <w:lang w:val="en-GB" w:eastAsia="en-GB"/>
        </w:rPr>
        <w:t>citrifolia</w:t>
      </w:r>
      <w:proofErr w:type="spellEnd"/>
      <w:r w:rsidR="00462473" w:rsidRPr="0094481B">
        <w:rPr>
          <w:bCs/>
          <w:color w:val="000000"/>
          <w:kern w:val="36"/>
          <w:sz w:val="20"/>
          <w:szCs w:val="20"/>
          <w:lang w:val="en-GB" w:eastAsia="en-GB"/>
        </w:rPr>
        <w:t>)</w:t>
      </w:r>
      <w:r w:rsidRPr="0094481B">
        <w:rPr>
          <w:bCs/>
          <w:color w:val="000000"/>
          <w:kern w:val="36"/>
          <w:sz w:val="20"/>
          <w:szCs w:val="20"/>
          <w:lang w:val="en-GB" w:eastAsia="en-GB"/>
        </w:rPr>
        <w:t xml:space="preserve"> </w:t>
      </w:r>
      <w:r w:rsidR="00462473" w:rsidRPr="0094481B">
        <w:rPr>
          <w:bCs/>
          <w:color w:val="000000"/>
          <w:kern w:val="36"/>
          <w:sz w:val="20"/>
          <w:szCs w:val="20"/>
          <w:lang w:val="en-GB" w:eastAsia="en-GB"/>
        </w:rPr>
        <w:t>Fruit</w:t>
      </w:r>
      <w:r w:rsidRPr="0094481B">
        <w:rPr>
          <w:bCs/>
          <w:color w:val="000000"/>
          <w:kern w:val="36"/>
          <w:sz w:val="20"/>
          <w:szCs w:val="20"/>
          <w:lang w:val="en-GB" w:eastAsia="en-GB"/>
        </w:rPr>
        <w:t xml:space="preserve"> </w:t>
      </w:r>
      <w:r w:rsidR="00462473" w:rsidRPr="0094481B">
        <w:rPr>
          <w:bCs/>
          <w:color w:val="000000"/>
          <w:kern w:val="36"/>
          <w:sz w:val="20"/>
          <w:szCs w:val="20"/>
          <w:lang w:val="en-GB" w:eastAsia="en-GB"/>
        </w:rPr>
        <w:t>Juice.</w:t>
      </w:r>
      <w:r w:rsidRPr="0094481B">
        <w:rPr>
          <w:bCs/>
          <w:color w:val="000000"/>
          <w:kern w:val="36"/>
          <w:sz w:val="20"/>
          <w:szCs w:val="20"/>
          <w:lang w:val="en-GB" w:eastAsia="en-GB"/>
        </w:rPr>
        <w:t xml:space="preserve"> </w:t>
      </w:r>
      <w:r w:rsidR="00462473" w:rsidRPr="0094481B">
        <w:rPr>
          <w:i/>
          <w:iCs/>
          <w:color w:val="000000"/>
          <w:sz w:val="20"/>
          <w:szCs w:val="20"/>
          <w:lang w:val="en-GB" w:eastAsia="en-GB"/>
        </w:rPr>
        <w:t>Journal</w:t>
      </w:r>
      <w:r w:rsidRPr="0094481B">
        <w:rPr>
          <w:i/>
          <w:iCs/>
          <w:color w:val="000000"/>
          <w:sz w:val="20"/>
          <w:szCs w:val="20"/>
          <w:lang w:val="en-GB" w:eastAsia="en-GB"/>
        </w:rPr>
        <w:t xml:space="preserve"> </w:t>
      </w:r>
      <w:r w:rsidR="00462473" w:rsidRPr="0094481B">
        <w:rPr>
          <w:i/>
          <w:iCs/>
          <w:color w:val="000000"/>
          <w:sz w:val="20"/>
          <w:szCs w:val="20"/>
          <w:lang w:val="en-GB" w:eastAsia="en-GB"/>
        </w:rPr>
        <w:t>of</w:t>
      </w:r>
      <w:r w:rsidRPr="0094481B">
        <w:rPr>
          <w:i/>
          <w:iCs/>
          <w:color w:val="000000"/>
          <w:sz w:val="20"/>
          <w:szCs w:val="20"/>
          <w:lang w:val="en-GB" w:eastAsia="en-GB"/>
        </w:rPr>
        <w:t xml:space="preserve"> </w:t>
      </w:r>
      <w:r w:rsidR="00462473" w:rsidRPr="0094481B">
        <w:rPr>
          <w:i/>
          <w:iCs/>
          <w:color w:val="000000"/>
          <w:sz w:val="20"/>
          <w:szCs w:val="20"/>
          <w:lang w:val="en-GB" w:eastAsia="en-GB"/>
        </w:rPr>
        <w:t>Agricultural</w:t>
      </w:r>
      <w:r w:rsidRPr="0094481B">
        <w:rPr>
          <w:i/>
          <w:iCs/>
          <w:color w:val="000000"/>
          <w:sz w:val="20"/>
          <w:szCs w:val="20"/>
          <w:lang w:val="en-GB" w:eastAsia="en-GB"/>
        </w:rPr>
        <w:t xml:space="preserve"> </w:t>
      </w:r>
      <w:r w:rsidR="00462473" w:rsidRPr="0094481B">
        <w:rPr>
          <w:i/>
          <w:iCs/>
          <w:color w:val="000000"/>
          <w:sz w:val="20"/>
          <w:szCs w:val="20"/>
          <w:lang w:val="en-GB" w:eastAsia="en-GB"/>
        </w:rPr>
        <w:t>and</w:t>
      </w:r>
      <w:r w:rsidRPr="0094481B">
        <w:rPr>
          <w:i/>
          <w:iCs/>
          <w:color w:val="000000"/>
          <w:sz w:val="20"/>
          <w:szCs w:val="20"/>
          <w:lang w:val="en-GB" w:eastAsia="en-GB"/>
        </w:rPr>
        <w:t xml:space="preserve"> </w:t>
      </w:r>
      <w:r w:rsidR="00462473" w:rsidRPr="0094481B">
        <w:rPr>
          <w:i/>
          <w:iCs/>
          <w:color w:val="000000"/>
          <w:sz w:val="20"/>
          <w:szCs w:val="20"/>
          <w:lang w:val="en-GB" w:eastAsia="en-GB"/>
        </w:rPr>
        <w:t>Food</w:t>
      </w:r>
      <w:r w:rsidRPr="0094481B">
        <w:rPr>
          <w:i/>
          <w:iCs/>
          <w:color w:val="000000"/>
          <w:sz w:val="20"/>
          <w:szCs w:val="20"/>
          <w:lang w:val="en-GB" w:eastAsia="en-GB"/>
        </w:rPr>
        <w:t xml:space="preserve"> </w:t>
      </w:r>
      <w:r w:rsidR="00462473" w:rsidRPr="0094481B">
        <w:rPr>
          <w:i/>
          <w:iCs/>
          <w:color w:val="000000"/>
          <w:sz w:val="20"/>
          <w:szCs w:val="20"/>
          <w:lang w:val="en-GB" w:eastAsia="en-GB"/>
        </w:rPr>
        <w:t>Chemistry</w:t>
      </w:r>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i/>
          <w:color w:val="000000"/>
          <w:sz w:val="20"/>
          <w:szCs w:val="20"/>
          <w:lang w:val="en-GB" w:eastAsia="en-GB"/>
        </w:rPr>
        <w:t>54</w:t>
      </w:r>
      <w:r w:rsidRPr="0094481B">
        <w:rPr>
          <w:i/>
          <w:color w:val="000000"/>
          <w:sz w:val="20"/>
          <w:szCs w:val="20"/>
          <w:lang w:val="en-GB" w:eastAsia="en-GB"/>
        </w:rPr>
        <w:t xml:space="preserve"> </w:t>
      </w:r>
      <w:r w:rsidR="00462473" w:rsidRPr="0094481B">
        <w:rPr>
          <w:i/>
          <w:color w:val="000000"/>
          <w:sz w:val="20"/>
          <w:szCs w:val="20"/>
          <w:lang w:val="en-GB" w:eastAsia="en-GB"/>
        </w:rPr>
        <w:t>(17)</w:t>
      </w:r>
      <w:r w:rsidR="00462473" w:rsidRPr="0094481B">
        <w:rPr>
          <w:color w:val="000000"/>
          <w:sz w:val="20"/>
          <w:szCs w:val="20"/>
          <w:lang w:val="en-GB" w:eastAsia="en-GB"/>
        </w:rPr>
        <w:t>:</w:t>
      </w:r>
      <w:r w:rsidRPr="0094481B">
        <w:rPr>
          <w:color w:val="000000"/>
          <w:sz w:val="20"/>
          <w:szCs w:val="20"/>
          <w:lang w:val="en-GB" w:eastAsia="en-GB"/>
        </w:rPr>
        <w:t xml:space="preserve"> </w:t>
      </w:r>
      <w:r w:rsidR="00462473" w:rsidRPr="0094481B">
        <w:rPr>
          <w:color w:val="000000"/>
          <w:sz w:val="20"/>
          <w:szCs w:val="20"/>
          <w:lang w:val="en-GB" w:eastAsia="en-GB"/>
        </w:rPr>
        <w:t>6398–6402.</w:t>
      </w:r>
      <w:r w:rsidRPr="0094481B">
        <w:rPr>
          <w:color w:val="000000"/>
          <w:sz w:val="20"/>
          <w:szCs w:val="20"/>
          <w:lang w:val="en-GB" w:eastAsia="en-GB"/>
        </w:rPr>
        <w:t xml:space="preserve"> </w:t>
      </w:r>
      <w:r w:rsidR="00462473" w:rsidRPr="0094481B">
        <w:rPr>
          <w:bCs/>
          <w:color w:val="000000"/>
          <w:sz w:val="20"/>
          <w:szCs w:val="20"/>
          <w:lang w:val="en-GB" w:eastAsia="en-GB"/>
        </w:rPr>
        <w:t>DOI:</w:t>
      </w:r>
      <w:r w:rsidRPr="0094481B">
        <w:rPr>
          <w:bCs/>
          <w:color w:val="000000"/>
          <w:sz w:val="20"/>
          <w:szCs w:val="20"/>
          <w:lang w:val="en-GB" w:eastAsia="en-GB"/>
        </w:rPr>
        <w:t xml:space="preserve"> </w:t>
      </w:r>
      <w:r w:rsidR="00462473" w:rsidRPr="0094481B">
        <w:rPr>
          <w:color w:val="000000"/>
          <w:sz w:val="20"/>
          <w:szCs w:val="20"/>
          <w:lang w:val="en-GB" w:eastAsia="en-GB"/>
        </w:rPr>
        <w:t>10.1021/jf060672u</w:t>
      </w:r>
      <w:r w:rsidR="00972F82">
        <w:rPr>
          <w:rFonts w:hint="eastAsia"/>
          <w:color w:val="000000"/>
          <w:sz w:val="20"/>
          <w:szCs w:val="20"/>
          <w:lang w:val="en-GB"/>
        </w:rPr>
        <w:t>.</w:t>
      </w:r>
    </w:p>
    <w:p w:rsidR="00462473" w:rsidRPr="0094481B" w:rsidRDefault="00AB126A" w:rsidP="00AB126A">
      <w:pPr>
        <w:pStyle w:val="NoSpacing"/>
        <w:numPr>
          <w:ilvl w:val="0"/>
          <w:numId w:val="6"/>
        </w:numPr>
        <w:jc w:val="both"/>
        <w:rPr>
          <w:color w:val="000000"/>
          <w:sz w:val="20"/>
          <w:szCs w:val="20"/>
          <w:lang w:bidi="th-TH"/>
        </w:rPr>
      </w:pPr>
      <w:r w:rsidRPr="0094481B">
        <w:rPr>
          <w:color w:val="000000"/>
          <w:sz w:val="20"/>
          <w:szCs w:val="20"/>
          <w:lang w:bidi="th-TH"/>
        </w:rPr>
        <w:t>T</w:t>
      </w:r>
      <w:r w:rsidR="00462473" w:rsidRPr="0094481B">
        <w:rPr>
          <w:color w:val="000000"/>
          <w:sz w:val="20"/>
          <w:szCs w:val="20"/>
          <w:lang w:bidi="th-TH"/>
        </w:rPr>
        <w:t>sai</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P</w:t>
      </w:r>
      <w:r w:rsidR="00462473" w:rsidRPr="0094481B">
        <w:rPr>
          <w:color w:val="000000"/>
          <w:sz w:val="20"/>
          <w:szCs w:val="20"/>
          <w:lang w:val="en-GB" w:bidi="th-TH"/>
        </w:rPr>
        <w:t>.</w:t>
      </w:r>
      <w:r w:rsidR="00462473" w:rsidRPr="0094481B">
        <w:rPr>
          <w:color w:val="000000"/>
          <w:sz w:val="20"/>
          <w:szCs w:val="20"/>
          <w:lang w:bidi="th-TH"/>
        </w:rPr>
        <w:t>H</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T-K</w:t>
      </w:r>
      <w:r w:rsidR="00462473" w:rsidRPr="0094481B">
        <w:rPr>
          <w:color w:val="000000"/>
          <w:sz w:val="20"/>
          <w:szCs w:val="20"/>
          <w:lang w:val="en-GB" w:bidi="th-TH"/>
        </w:rPr>
        <w:t>.</w:t>
      </w:r>
      <w:proofErr w:type="gramStart"/>
      <w:r w:rsidR="00462473" w:rsidRPr="0094481B">
        <w:rPr>
          <w:color w:val="000000"/>
          <w:sz w:val="20"/>
          <w:szCs w:val="20"/>
          <w:lang w:bidi="th-TH"/>
        </w:rPr>
        <w:t>,Tang</w:t>
      </w:r>
      <w:proofErr w:type="gramEnd"/>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C-L</w:t>
      </w:r>
      <w:r w:rsidR="00462473" w:rsidRPr="0094481B">
        <w:rPr>
          <w:color w:val="000000"/>
          <w:sz w:val="20"/>
          <w:szCs w:val="20"/>
          <w:lang w:val="en-GB" w:bidi="th-TH"/>
        </w:rPr>
        <w:t>.,</w:t>
      </w:r>
      <w:r w:rsidRPr="0094481B">
        <w:rPr>
          <w:color w:val="000000"/>
          <w:sz w:val="20"/>
          <w:szCs w:val="20"/>
          <w:lang w:bidi="th-TH"/>
        </w:rPr>
        <w:t xml:space="preserve"> </w:t>
      </w:r>
      <w:proofErr w:type="spellStart"/>
      <w:r w:rsidR="00462473" w:rsidRPr="0094481B">
        <w:rPr>
          <w:color w:val="000000"/>
          <w:sz w:val="20"/>
          <w:szCs w:val="20"/>
          <w:lang w:bidi="th-TH"/>
        </w:rPr>
        <w:t>Juang</w:t>
      </w:r>
      <w:proofErr w:type="spellEnd"/>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K</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W-C</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Chen,</w:t>
      </w:r>
      <w:r w:rsidRPr="0094481B">
        <w:rPr>
          <w:color w:val="000000"/>
          <w:sz w:val="20"/>
          <w:szCs w:val="20"/>
          <w:lang w:bidi="th-TH"/>
        </w:rPr>
        <w:t xml:space="preserve"> </w:t>
      </w:r>
      <w:r w:rsidR="00462473" w:rsidRPr="0094481B">
        <w:rPr>
          <w:color w:val="000000"/>
          <w:sz w:val="20"/>
          <w:szCs w:val="20"/>
          <w:lang w:bidi="th-TH"/>
        </w:rPr>
        <w:t>C-A</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Chi,</w:t>
      </w:r>
      <w:r w:rsidRPr="0094481B">
        <w:rPr>
          <w:color w:val="000000"/>
          <w:sz w:val="20"/>
          <w:szCs w:val="20"/>
          <w:lang w:bidi="th-TH"/>
        </w:rPr>
        <w:t xml:space="preserve"> </w:t>
      </w:r>
      <w:r w:rsidR="00462473" w:rsidRPr="0094481B">
        <w:rPr>
          <w:color w:val="000000"/>
          <w:sz w:val="20"/>
          <w:szCs w:val="20"/>
          <w:lang w:bidi="th-TH"/>
        </w:rPr>
        <w:t>and</w:t>
      </w:r>
      <w:r w:rsidRPr="0094481B">
        <w:rPr>
          <w:color w:val="000000"/>
          <w:sz w:val="20"/>
          <w:szCs w:val="20"/>
          <w:lang w:bidi="th-TH"/>
        </w:rPr>
        <w:t xml:space="preserve"> </w:t>
      </w:r>
      <w:r w:rsidR="00462473" w:rsidRPr="0094481B">
        <w:rPr>
          <w:color w:val="000000"/>
          <w:sz w:val="20"/>
          <w:szCs w:val="20"/>
          <w:lang w:bidi="th-TH"/>
        </w:rPr>
        <w:t>M-C</w:t>
      </w:r>
      <w:r w:rsidR="00462473" w:rsidRPr="0094481B">
        <w:rPr>
          <w:color w:val="000000"/>
          <w:sz w:val="20"/>
          <w:szCs w:val="20"/>
          <w:lang w:val="en-GB" w:bidi="th-TH"/>
        </w:rPr>
        <w:t>.,</w:t>
      </w:r>
      <w:r w:rsidRPr="0094481B">
        <w:rPr>
          <w:color w:val="000000"/>
          <w:sz w:val="20"/>
          <w:szCs w:val="20"/>
          <w:lang w:bidi="th-TH"/>
        </w:rPr>
        <w:t xml:space="preserve"> </w:t>
      </w:r>
      <w:r w:rsidR="00462473" w:rsidRPr="0094481B">
        <w:rPr>
          <w:color w:val="000000"/>
          <w:sz w:val="20"/>
          <w:szCs w:val="20"/>
          <w:lang w:bidi="th-TH"/>
        </w:rPr>
        <w:t>Hsu.</w:t>
      </w:r>
      <w:r w:rsidRPr="0094481B">
        <w:rPr>
          <w:color w:val="000000"/>
          <w:sz w:val="20"/>
          <w:szCs w:val="20"/>
          <w:lang w:bidi="th-TH"/>
        </w:rPr>
        <w:t xml:space="preserve"> </w:t>
      </w:r>
      <w:r w:rsidR="00462473" w:rsidRPr="0094481B">
        <w:rPr>
          <w:color w:val="000000"/>
          <w:sz w:val="20"/>
          <w:szCs w:val="20"/>
          <w:lang w:val="en-GB" w:bidi="th-TH"/>
        </w:rPr>
        <w:t>(</w:t>
      </w:r>
      <w:r w:rsidR="00462473" w:rsidRPr="0094481B">
        <w:rPr>
          <w:color w:val="000000"/>
          <w:sz w:val="20"/>
          <w:szCs w:val="20"/>
          <w:lang w:bidi="th-TH"/>
        </w:rPr>
        <w:t>2009</w:t>
      </w:r>
      <w:r w:rsidR="00462473" w:rsidRPr="0094481B">
        <w:rPr>
          <w:color w:val="000000"/>
          <w:sz w:val="20"/>
          <w:szCs w:val="20"/>
          <w:lang w:val="en-GB" w:bidi="th-TH"/>
        </w:rPr>
        <w:t>)</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Effects</w:t>
      </w:r>
      <w:r w:rsidRPr="0094481B">
        <w:rPr>
          <w:color w:val="000000"/>
          <w:sz w:val="20"/>
          <w:szCs w:val="20"/>
          <w:lang w:bidi="th-TH"/>
        </w:rPr>
        <w:t xml:space="preserve"> </w:t>
      </w:r>
      <w:r w:rsidR="00462473" w:rsidRPr="0094481B">
        <w:rPr>
          <w:color w:val="000000"/>
          <w:sz w:val="20"/>
          <w:szCs w:val="20"/>
          <w:lang w:bidi="th-TH"/>
        </w:rPr>
        <w:t>of</w:t>
      </w:r>
      <w:r w:rsidRPr="0094481B">
        <w:rPr>
          <w:color w:val="000000"/>
          <w:sz w:val="20"/>
          <w:szCs w:val="20"/>
          <w:lang w:bidi="th-TH"/>
        </w:rPr>
        <w:t xml:space="preserve"> </w:t>
      </w:r>
      <w:proofErr w:type="spellStart"/>
      <w:r w:rsidR="00462473" w:rsidRPr="0094481B">
        <w:rPr>
          <w:color w:val="000000"/>
          <w:sz w:val="20"/>
          <w:szCs w:val="20"/>
          <w:lang w:bidi="th-TH"/>
        </w:rPr>
        <w:t>Arginine</w:t>
      </w:r>
      <w:proofErr w:type="spellEnd"/>
      <w:r w:rsidRPr="0094481B">
        <w:rPr>
          <w:color w:val="000000"/>
          <w:sz w:val="20"/>
          <w:szCs w:val="20"/>
          <w:lang w:bidi="th-TH"/>
        </w:rPr>
        <w:t xml:space="preserve"> </w:t>
      </w:r>
      <w:r w:rsidR="00462473" w:rsidRPr="0094481B">
        <w:rPr>
          <w:color w:val="000000"/>
          <w:sz w:val="20"/>
          <w:szCs w:val="20"/>
          <w:lang w:bidi="th-TH"/>
        </w:rPr>
        <w:t>Supplementation</w:t>
      </w:r>
      <w:r w:rsidRPr="0094481B">
        <w:rPr>
          <w:color w:val="000000"/>
          <w:sz w:val="20"/>
          <w:szCs w:val="20"/>
          <w:lang w:bidi="th-TH"/>
        </w:rPr>
        <w:t xml:space="preserve"> </w:t>
      </w:r>
      <w:r w:rsidR="00462473" w:rsidRPr="0094481B">
        <w:rPr>
          <w:color w:val="000000"/>
          <w:sz w:val="20"/>
          <w:szCs w:val="20"/>
          <w:lang w:bidi="th-TH"/>
        </w:rPr>
        <w:t>on</w:t>
      </w:r>
      <w:r w:rsidRPr="0094481B">
        <w:rPr>
          <w:color w:val="000000"/>
          <w:sz w:val="20"/>
          <w:szCs w:val="20"/>
          <w:lang w:bidi="th-TH"/>
        </w:rPr>
        <w:t xml:space="preserve"> </w:t>
      </w:r>
      <w:r w:rsidR="00462473" w:rsidRPr="0094481B">
        <w:rPr>
          <w:color w:val="000000"/>
          <w:sz w:val="20"/>
          <w:szCs w:val="20"/>
          <w:lang w:bidi="th-TH"/>
        </w:rPr>
        <w:t>Post-Exercise</w:t>
      </w:r>
      <w:r w:rsidRPr="0094481B">
        <w:rPr>
          <w:color w:val="000000"/>
          <w:sz w:val="20"/>
          <w:szCs w:val="20"/>
          <w:lang w:bidi="th-TH"/>
        </w:rPr>
        <w:t xml:space="preserve"> </w:t>
      </w:r>
      <w:r w:rsidR="00462473" w:rsidRPr="0094481B">
        <w:rPr>
          <w:color w:val="000000"/>
          <w:sz w:val="20"/>
          <w:szCs w:val="20"/>
          <w:lang w:bidi="th-TH"/>
        </w:rPr>
        <w:t>Metabolic</w:t>
      </w:r>
      <w:r w:rsidRPr="0094481B">
        <w:rPr>
          <w:color w:val="000000"/>
          <w:sz w:val="20"/>
          <w:szCs w:val="20"/>
          <w:lang w:bidi="th-TH"/>
        </w:rPr>
        <w:t xml:space="preserve"> </w:t>
      </w:r>
      <w:r w:rsidR="00462473" w:rsidRPr="0094481B">
        <w:rPr>
          <w:color w:val="000000"/>
          <w:sz w:val="20"/>
          <w:szCs w:val="20"/>
          <w:lang w:bidi="th-TH"/>
        </w:rPr>
        <w:t>Responses.</w:t>
      </w:r>
      <w:r w:rsidRPr="0094481B">
        <w:rPr>
          <w:color w:val="000000"/>
          <w:sz w:val="20"/>
          <w:szCs w:val="20"/>
          <w:lang w:bidi="th-TH"/>
        </w:rPr>
        <w:t xml:space="preserve"> </w:t>
      </w:r>
      <w:r w:rsidR="00462473" w:rsidRPr="0094481B">
        <w:rPr>
          <w:i/>
          <w:color w:val="000000"/>
          <w:sz w:val="20"/>
          <w:szCs w:val="20"/>
          <w:lang w:bidi="th-TH"/>
        </w:rPr>
        <w:t>Chinese</w:t>
      </w:r>
      <w:r w:rsidRPr="0094481B">
        <w:rPr>
          <w:i/>
          <w:color w:val="000000"/>
          <w:sz w:val="20"/>
          <w:szCs w:val="20"/>
          <w:lang w:bidi="th-TH"/>
        </w:rPr>
        <w:t xml:space="preserve"> </w:t>
      </w:r>
      <w:r w:rsidR="00462473" w:rsidRPr="0094481B">
        <w:rPr>
          <w:i/>
          <w:color w:val="000000"/>
          <w:sz w:val="20"/>
          <w:szCs w:val="20"/>
          <w:lang w:bidi="th-TH"/>
        </w:rPr>
        <w:t>Journal</w:t>
      </w:r>
      <w:r w:rsidRPr="0094481B">
        <w:rPr>
          <w:i/>
          <w:color w:val="000000"/>
          <w:sz w:val="20"/>
          <w:szCs w:val="20"/>
          <w:lang w:bidi="th-TH"/>
        </w:rPr>
        <w:t xml:space="preserve"> </w:t>
      </w:r>
      <w:r w:rsidR="00462473" w:rsidRPr="0094481B">
        <w:rPr>
          <w:i/>
          <w:color w:val="000000"/>
          <w:sz w:val="20"/>
          <w:szCs w:val="20"/>
          <w:lang w:bidi="th-TH"/>
        </w:rPr>
        <w:t>of</w:t>
      </w:r>
      <w:r w:rsidRPr="0094481B">
        <w:rPr>
          <w:i/>
          <w:color w:val="000000"/>
          <w:sz w:val="20"/>
          <w:szCs w:val="20"/>
          <w:lang w:bidi="th-TH"/>
        </w:rPr>
        <w:t xml:space="preserve"> </w:t>
      </w:r>
      <w:r w:rsidR="00462473" w:rsidRPr="0094481B">
        <w:rPr>
          <w:i/>
          <w:color w:val="000000"/>
          <w:sz w:val="20"/>
          <w:szCs w:val="20"/>
          <w:lang w:bidi="th-TH"/>
        </w:rPr>
        <w:t>Physiology</w:t>
      </w:r>
      <w:r w:rsidRPr="0094481B">
        <w:rPr>
          <w:color w:val="000000"/>
          <w:sz w:val="20"/>
          <w:szCs w:val="20"/>
          <w:lang w:bidi="th-TH"/>
        </w:rPr>
        <w:t xml:space="preserve"> </w:t>
      </w:r>
      <w:r w:rsidR="00462473" w:rsidRPr="0094481B">
        <w:rPr>
          <w:i/>
          <w:color w:val="000000"/>
          <w:sz w:val="20"/>
          <w:szCs w:val="20"/>
          <w:lang w:bidi="th-TH"/>
        </w:rPr>
        <w:t>52(3)</w:t>
      </w:r>
      <w:r w:rsidR="00462473" w:rsidRPr="0094481B">
        <w:rPr>
          <w:color w:val="000000"/>
          <w:sz w:val="20"/>
          <w:szCs w:val="20"/>
          <w:lang w:bidi="th-TH"/>
        </w:rPr>
        <w:t>:</w:t>
      </w:r>
      <w:r w:rsidRPr="0094481B">
        <w:rPr>
          <w:color w:val="000000"/>
          <w:sz w:val="20"/>
          <w:szCs w:val="20"/>
          <w:lang w:bidi="th-TH"/>
        </w:rPr>
        <w:t xml:space="preserve"> </w:t>
      </w:r>
      <w:r w:rsidR="00462473" w:rsidRPr="0094481B">
        <w:rPr>
          <w:color w:val="000000"/>
          <w:sz w:val="20"/>
          <w:szCs w:val="20"/>
          <w:lang w:bidi="th-TH"/>
        </w:rPr>
        <w:t>136-142</w:t>
      </w:r>
      <w:r w:rsidR="00972F82">
        <w:rPr>
          <w:rFonts w:hint="eastAsia"/>
          <w:color w:val="000000"/>
          <w:sz w:val="20"/>
          <w:szCs w:val="20"/>
          <w:lang w:bidi="th-TH"/>
        </w:rPr>
        <w:t>.</w:t>
      </w:r>
    </w:p>
    <w:p w:rsidR="002D265F" w:rsidRPr="00AB126A" w:rsidRDefault="002D265F" w:rsidP="00C45183">
      <w:pPr>
        <w:autoSpaceDE w:val="0"/>
        <w:autoSpaceDN w:val="0"/>
        <w:adjustRightInd w:val="0"/>
        <w:jc w:val="both"/>
        <w:rPr>
          <w:rFonts w:cs="Helvetica"/>
          <w:color w:val="000000"/>
          <w:sz w:val="18"/>
          <w:szCs w:val="18"/>
          <w:lang w:val="en-US" w:bidi="th-TH"/>
        </w:rPr>
        <w:sectPr w:rsidR="002D265F" w:rsidRPr="00AB126A" w:rsidSect="00B57EFF">
          <w:type w:val="continuous"/>
          <w:pgSz w:w="12240" w:h="15840" w:code="1"/>
          <w:pgMar w:top="1440" w:right="1440" w:bottom="1440" w:left="1440" w:header="720" w:footer="720" w:gutter="0"/>
          <w:cols w:num="2" w:space="708"/>
          <w:docGrid w:linePitch="360"/>
        </w:sectPr>
      </w:pPr>
      <w:bookmarkStart w:id="0" w:name="34"/>
      <w:bookmarkStart w:id="1" w:name="35"/>
      <w:bookmarkStart w:id="2" w:name="36"/>
      <w:bookmarkStart w:id="3" w:name="39"/>
      <w:bookmarkStart w:id="4" w:name="40"/>
      <w:bookmarkEnd w:id="0"/>
      <w:bookmarkEnd w:id="1"/>
      <w:bookmarkEnd w:id="2"/>
      <w:bookmarkEnd w:id="3"/>
      <w:bookmarkEnd w:id="4"/>
    </w:p>
    <w:p w:rsidR="002D265F" w:rsidRPr="00AB126A" w:rsidRDefault="002D265F" w:rsidP="00C45183">
      <w:pPr>
        <w:autoSpaceDE w:val="0"/>
        <w:autoSpaceDN w:val="0"/>
        <w:adjustRightInd w:val="0"/>
        <w:jc w:val="both"/>
        <w:rPr>
          <w:rFonts w:cs="Helvetica"/>
          <w:color w:val="000000"/>
          <w:sz w:val="18"/>
          <w:szCs w:val="18"/>
          <w:lang w:val="en-US" w:eastAsia="zh-CN" w:bidi="th-TH"/>
        </w:rPr>
      </w:pPr>
    </w:p>
    <w:p w:rsidR="00AB126A" w:rsidRPr="00AB126A" w:rsidRDefault="00AB126A" w:rsidP="00C45183">
      <w:pPr>
        <w:autoSpaceDE w:val="0"/>
        <w:autoSpaceDN w:val="0"/>
        <w:adjustRightInd w:val="0"/>
        <w:jc w:val="both"/>
        <w:rPr>
          <w:rFonts w:cs="Helvetica"/>
          <w:color w:val="000000"/>
          <w:sz w:val="18"/>
          <w:szCs w:val="18"/>
          <w:lang w:val="en-US" w:eastAsia="zh-CN" w:bidi="th-TH"/>
        </w:rPr>
      </w:pPr>
    </w:p>
    <w:p w:rsidR="00AB126A" w:rsidRDefault="00AB126A" w:rsidP="00C45183">
      <w:pPr>
        <w:autoSpaceDE w:val="0"/>
        <w:autoSpaceDN w:val="0"/>
        <w:adjustRightInd w:val="0"/>
        <w:jc w:val="both"/>
        <w:rPr>
          <w:rFonts w:cs="Helvetica"/>
          <w:color w:val="000000"/>
          <w:sz w:val="20"/>
          <w:szCs w:val="20"/>
          <w:lang w:val="en-US" w:eastAsia="zh-CN" w:bidi="th-TH"/>
        </w:rPr>
      </w:pPr>
    </w:p>
    <w:p w:rsidR="002234A9" w:rsidRPr="00163A93" w:rsidRDefault="002D265F" w:rsidP="00C45183">
      <w:pPr>
        <w:autoSpaceDE w:val="0"/>
        <w:autoSpaceDN w:val="0"/>
        <w:adjustRightInd w:val="0"/>
        <w:jc w:val="both"/>
        <w:rPr>
          <w:rFonts w:cs="Helvetica"/>
          <w:color w:val="000000"/>
          <w:sz w:val="20"/>
          <w:szCs w:val="20"/>
          <w:lang w:val="en-US" w:bidi="th-TH"/>
        </w:rPr>
      </w:pPr>
      <w:r>
        <w:rPr>
          <w:rFonts w:cs="Helvetica"/>
          <w:color w:val="000000"/>
          <w:sz w:val="20"/>
          <w:szCs w:val="20"/>
          <w:lang w:val="en-US" w:bidi="th-TH"/>
        </w:rPr>
        <w:t>8/28/2014</w:t>
      </w:r>
    </w:p>
    <w:sectPr w:rsidR="002234A9" w:rsidRPr="00163A93" w:rsidSect="00B57EFF">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89D" w:rsidRDefault="0083789D" w:rsidP="00D90D8A">
      <w:r>
        <w:separator/>
      </w:r>
    </w:p>
  </w:endnote>
  <w:endnote w:type="continuationSeparator" w:id="0">
    <w:p w:rsidR="0083789D" w:rsidRDefault="0083789D" w:rsidP="00D90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6A" w:rsidRPr="002D265F" w:rsidRDefault="0093265E" w:rsidP="002D265F">
    <w:pPr>
      <w:jc w:val="center"/>
      <w:rPr>
        <w:sz w:val="20"/>
      </w:rPr>
    </w:pPr>
    <w:r w:rsidRPr="002D265F">
      <w:rPr>
        <w:sz w:val="20"/>
      </w:rPr>
      <w:fldChar w:fldCharType="begin"/>
    </w:r>
    <w:r w:rsidR="00AB126A" w:rsidRPr="002D265F">
      <w:rPr>
        <w:sz w:val="20"/>
      </w:rPr>
      <w:instrText xml:space="preserve"> page </w:instrText>
    </w:r>
    <w:r w:rsidRPr="002D265F">
      <w:rPr>
        <w:sz w:val="20"/>
      </w:rPr>
      <w:fldChar w:fldCharType="separate"/>
    </w:r>
    <w:r w:rsidR="00972F82">
      <w:rPr>
        <w:noProof/>
        <w:sz w:val="20"/>
      </w:rPr>
      <w:t>102</w:t>
    </w:r>
    <w:r w:rsidRPr="002D265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89D" w:rsidRDefault="0083789D" w:rsidP="00D90D8A">
      <w:r>
        <w:separator/>
      </w:r>
    </w:p>
  </w:footnote>
  <w:footnote w:type="continuationSeparator" w:id="0">
    <w:p w:rsidR="0083789D" w:rsidRDefault="0083789D" w:rsidP="00D90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6A" w:rsidRPr="002D265F" w:rsidRDefault="00AB126A" w:rsidP="002D265F">
    <w:pPr>
      <w:pBdr>
        <w:bottom w:val="thinThickMediumGap" w:sz="12" w:space="1" w:color="auto"/>
      </w:pBdr>
      <w:tabs>
        <w:tab w:val="left" w:pos="851"/>
        <w:tab w:val="right" w:pos="8364"/>
      </w:tabs>
      <w:adjustRightInd w:val="0"/>
      <w:snapToGrid w:val="0"/>
      <w:jc w:val="both"/>
      <w:rPr>
        <w:sz w:val="20"/>
        <w:szCs w:val="20"/>
      </w:rPr>
    </w:pPr>
    <w:r w:rsidRPr="002D265F">
      <w:rPr>
        <w:rFonts w:hint="eastAsia"/>
        <w:iCs/>
        <w:color w:val="000000"/>
        <w:sz w:val="20"/>
        <w:szCs w:val="20"/>
      </w:rPr>
      <w:tab/>
    </w:r>
    <w:r w:rsidRPr="002D265F">
      <w:rPr>
        <w:sz w:val="20"/>
        <w:szCs w:val="20"/>
      </w:rPr>
      <w:t>Nature and Science 201</w:t>
    </w:r>
    <w:r w:rsidRPr="002D265F">
      <w:rPr>
        <w:rFonts w:hint="eastAsia"/>
        <w:sz w:val="20"/>
        <w:szCs w:val="20"/>
      </w:rPr>
      <w:t>4</w:t>
    </w:r>
    <w:r w:rsidRPr="002D265F">
      <w:rPr>
        <w:sz w:val="20"/>
        <w:szCs w:val="20"/>
      </w:rPr>
      <w:t>;1</w:t>
    </w:r>
    <w:r w:rsidRPr="002D265F">
      <w:rPr>
        <w:rFonts w:hint="eastAsia"/>
        <w:sz w:val="20"/>
        <w:szCs w:val="20"/>
      </w:rPr>
      <w:t>2</w:t>
    </w:r>
    <w:r w:rsidRPr="002D265F">
      <w:rPr>
        <w:sz w:val="20"/>
        <w:szCs w:val="20"/>
      </w:rPr>
      <w:t>(</w:t>
    </w:r>
    <w:r w:rsidRPr="002D265F">
      <w:rPr>
        <w:rFonts w:hint="eastAsia"/>
        <w:sz w:val="20"/>
        <w:szCs w:val="20"/>
      </w:rPr>
      <w:t>9</w:t>
    </w:r>
    <w:r w:rsidRPr="002D265F">
      <w:rPr>
        <w:sz w:val="20"/>
        <w:szCs w:val="20"/>
      </w:rPr>
      <w:t xml:space="preserve">) </w:t>
    </w:r>
    <w:r w:rsidRPr="002D265F">
      <w:rPr>
        <w:color w:val="000000"/>
        <w:sz w:val="20"/>
        <w:szCs w:val="20"/>
      </w:rPr>
      <w:t xml:space="preserve"> </w:t>
    </w:r>
    <w:r w:rsidRPr="002D265F">
      <w:rPr>
        <w:rFonts w:hint="eastAsia"/>
        <w:color w:val="000000"/>
        <w:sz w:val="20"/>
        <w:szCs w:val="20"/>
      </w:rPr>
      <w:tab/>
    </w:r>
    <w:r w:rsidRPr="002D265F">
      <w:rPr>
        <w:color w:val="000000"/>
        <w:sz w:val="20"/>
        <w:szCs w:val="20"/>
      </w:rPr>
      <w:t xml:space="preserve"> </w:t>
    </w:r>
    <w:hyperlink r:id="rId1" w:history="1">
      <w:r w:rsidRPr="002D265F">
        <w:rPr>
          <w:rStyle w:val="Hyperlink"/>
          <w:sz w:val="20"/>
          <w:szCs w:val="20"/>
        </w:rPr>
        <w:t>http://www.sciencepub.net/nature</w:t>
      </w:r>
    </w:hyperlink>
  </w:p>
  <w:p w:rsidR="00AB126A" w:rsidRPr="002D265F" w:rsidRDefault="00AB126A" w:rsidP="002D265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0756"/>
    <w:multiLevelType w:val="hybridMultilevel"/>
    <w:tmpl w:val="2B3A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64B2D"/>
    <w:multiLevelType w:val="hybridMultilevel"/>
    <w:tmpl w:val="5EF40C16"/>
    <w:lvl w:ilvl="0" w:tplc="EA9E3CCA">
      <w:start w:val="1"/>
      <w:numFmt w:val="decimal"/>
      <w:pStyle w:val="Style3"/>
      <w:lvlText w:val="%1."/>
      <w:lvlJc w:val="left"/>
      <w:pPr>
        <w:tabs>
          <w:tab w:val="num" w:pos="720"/>
        </w:tabs>
        <w:ind w:left="720" w:hanging="360"/>
      </w:pPr>
      <w:rPr>
        <w:rFonts w:hint="default"/>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B5C13E7"/>
    <w:multiLevelType w:val="hybridMultilevel"/>
    <w:tmpl w:val="6EE028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7F6A8B"/>
    <w:multiLevelType w:val="hybridMultilevel"/>
    <w:tmpl w:val="509E1A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05545E"/>
    <w:multiLevelType w:val="hybridMultilevel"/>
    <w:tmpl w:val="C346E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C0C85"/>
    <w:multiLevelType w:val="hybridMultilevel"/>
    <w:tmpl w:val="27DC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480"/>
    <w:rsid w:val="000C06D9"/>
    <w:rsid w:val="00115C86"/>
    <w:rsid w:val="00125F61"/>
    <w:rsid w:val="00130A8B"/>
    <w:rsid w:val="001513D5"/>
    <w:rsid w:val="00157586"/>
    <w:rsid w:val="0016287B"/>
    <w:rsid w:val="00163A93"/>
    <w:rsid w:val="001656F7"/>
    <w:rsid w:val="00176D67"/>
    <w:rsid w:val="00197843"/>
    <w:rsid w:val="001A359E"/>
    <w:rsid w:val="001C3433"/>
    <w:rsid w:val="001D6FC3"/>
    <w:rsid w:val="001F4B8B"/>
    <w:rsid w:val="002234A9"/>
    <w:rsid w:val="00285F7C"/>
    <w:rsid w:val="0029242D"/>
    <w:rsid w:val="002A6E90"/>
    <w:rsid w:val="002D265F"/>
    <w:rsid w:val="002F0920"/>
    <w:rsid w:val="0032088F"/>
    <w:rsid w:val="004160E4"/>
    <w:rsid w:val="0042475A"/>
    <w:rsid w:val="00455346"/>
    <w:rsid w:val="00462473"/>
    <w:rsid w:val="00472849"/>
    <w:rsid w:val="004E52D4"/>
    <w:rsid w:val="00546E8A"/>
    <w:rsid w:val="00560D65"/>
    <w:rsid w:val="00583879"/>
    <w:rsid w:val="005B6CA0"/>
    <w:rsid w:val="005D6C6B"/>
    <w:rsid w:val="00607470"/>
    <w:rsid w:val="0063535C"/>
    <w:rsid w:val="006453B8"/>
    <w:rsid w:val="0068136C"/>
    <w:rsid w:val="006B61DA"/>
    <w:rsid w:val="006F6F92"/>
    <w:rsid w:val="00717E34"/>
    <w:rsid w:val="00737953"/>
    <w:rsid w:val="00831692"/>
    <w:rsid w:val="00833A6A"/>
    <w:rsid w:val="00833E50"/>
    <w:rsid w:val="00833EEA"/>
    <w:rsid w:val="0083789D"/>
    <w:rsid w:val="0085011E"/>
    <w:rsid w:val="008737FF"/>
    <w:rsid w:val="00930E03"/>
    <w:rsid w:val="0093265E"/>
    <w:rsid w:val="0094481B"/>
    <w:rsid w:val="009708B5"/>
    <w:rsid w:val="00972F82"/>
    <w:rsid w:val="009A31AD"/>
    <w:rsid w:val="009B5C62"/>
    <w:rsid w:val="009D2D50"/>
    <w:rsid w:val="00A11CB6"/>
    <w:rsid w:val="00A30F15"/>
    <w:rsid w:val="00A51949"/>
    <w:rsid w:val="00A56252"/>
    <w:rsid w:val="00A56577"/>
    <w:rsid w:val="00AB126A"/>
    <w:rsid w:val="00AB2AD1"/>
    <w:rsid w:val="00AD2D9A"/>
    <w:rsid w:val="00B003B2"/>
    <w:rsid w:val="00B13C6D"/>
    <w:rsid w:val="00B37CFA"/>
    <w:rsid w:val="00B57EFF"/>
    <w:rsid w:val="00B80C7D"/>
    <w:rsid w:val="00BB2A2F"/>
    <w:rsid w:val="00BB5ECA"/>
    <w:rsid w:val="00BD2F79"/>
    <w:rsid w:val="00C14C7F"/>
    <w:rsid w:val="00C45183"/>
    <w:rsid w:val="00C85094"/>
    <w:rsid w:val="00CE29AC"/>
    <w:rsid w:val="00CF3DF3"/>
    <w:rsid w:val="00D111FB"/>
    <w:rsid w:val="00D64842"/>
    <w:rsid w:val="00D7511F"/>
    <w:rsid w:val="00D878B4"/>
    <w:rsid w:val="00D90D8A"/>
    <w:rsid w:val="00DA6FF6"/>
    <w:rsid w:val="00E05BFC"/>
    <w:rsid w:val="00E13246"/>
    <w:rsid w:val="00E13D31"/>
    <w:rsid w:val="00E36B63"/>
    <w:rsid w:val="00E92B84"/>
    <w:rsid w:val="00EC7AFC"/>
    <w:rsid w:val="00EE788A"/>
    <w:rsid w:val="00EF1282"/>
    <w:rsid w:val="00F02480"/>
    <w:rsid w:val="00F62B8A"/>
    <w:rsid w:val="00F855F0"/>
    <w:rsid w:val="00F90C7D"/>
    <w:rsid w:val="00FA3279"/>
    <w:rsid w:val="00FA616A"/>
    <w:rsid w:val="00FC6D33"/>
    <w:rsid w:val="00FE20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5F7C"/>
    <w:rPr>
      <w:sz w:val="24"/>
      <w:szCs w:val="24"/>
      <w:lang w:val="ig-NG" w:eastAsia="ig-NG"/>
    </w:rPr>
  </w:style>
  <w:style w:type="paragraph" w:styleId="Heading4">
    <w:name w:val="heading 4"/>
    <w:basedOn w:val="Normal"/>
    <w:next w:val="Normal"/>
    <w:link w:val="Heading4Char"/>
    <w:qFormat/>
    <w:rsid w:val="008501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rsid w:val="006453B8"/>
    <w:pPr>
      <w:numPr>
        <w:numId w:val="1"/>
      </w:numPr>
      <w:spacing w:after="200" w:line="276" w:lineRule="auto"/>
      <w:jc w:val="both"/>
    </w:pPr>
    <w:rPr>
      <w:rFonts w:ascii="Arial Narrow" w:eastAsia="Calibri" w:hAnsi="Arial Narrow"/>
      <w:sz w:val="28"/>
      <w:szCs w:val="28"/>
      <w:lang w:val="en-GB" w:eastAsia="en-US"/>
    </w:rPr>
  </w:style>
  <w:style w:type="character" w:styleId="Hyperlink">
    <w:name w:val="Hyperlink"/>
    <w:basedOn w:val="DefaultParagraphFont"/>
    <w:uiPriority w:val="99"/>
    <w:rsid w:val="00833A6A"/>
    <w:rPr>
      <w:color w:val="0000FF"/>
      <w:u w:val="single"/>
    </w:rPr>
  </w:style>
  <w:style w:type="paragraph" w:styleId="NoSpacing">
    <w:name w:val="No Spacing"/>
    <w:link w:val="NoSpacingChar"/>
    <w:uiPriority w:val="1"/>
    <w:qFormat/>
    <w:rsid w:val="00833A6A"/>
    <w:rPr>
      <w:sz w:val="24"/>
      <w:szCs w:val="24"/>
    </w:rPr>
  </w:style>
  <w:style w:type="paragraph" w:styleId="NormalWeb">
    <w:name w:val="Normal (Web)"/>
    <w:basedOn w:val="Normal"/>
    <w:uiPriority w:val="99"/>
    <w:rsid w:val="001F4B8B"/>
    <w:pPr>
      <w:spacing w:before="100" w:beforeAutospacing="1" w:after="100" w:afterAutospacing="1"/>
    </w:pPr>
    <w:rPr>
      <w:lang w:bidi="th-TH"/>
    </w:rPr>
  </w:style>
  <w:style w:type="character" w:customStyle="1" w:styleId="citationjournal">
    <w:name w:val="citation journal"/>
    <w:basedOn w:val="DefaultParagraphFont"/>
    <w:rsid w:val="001F4B8B"/>
  </w:style>
  <w:style w:type="character" w:customStyle="1" w:styleId="citationbook">
    <w:name w:val="citation book"/>
    <w:basedOn w:val="DefaultParagraphFont"/>
    <w:rsid w:val="001F4B8B"/>
  </w:style>
  <w:style w:type="character" w:customStyle="1" w:styleId="citationweb">
    <w:name w:val="citation web"/>
    <w:basedOn w:val="DefaultParagraphFont"/>
    <w:rsid w:val="00EF1282"/>
  </w:style>
  <w:style w:type="character" w:customStyle="1" w:styleId="Heading4Char">
    <w:name w:val="Heading 4 Char"/>
    <w:basedOn w:val="DefaultParagraphFont"/>
    <w:link w:val="Heading4"/>
    <w:rsid w:val="0085011E"/>
    <w:rPr>
      <w:b/>
      <w:bCs/>
      <w:sz w:val="28"/>
      <w:szCs w:val="28"/>
      <w:lang w:val="ig-NG" w:eastAsia="ig-NG"/>
    </w:rPr>
  </w:style>
  <w:style w:type="character" w:customStyle="1" w:styleId="NoSpacingChar">
    <w:name w:val="No Spacing Char"/>
    <w:link w:val="NoSpacing"/>
    <w:uiPriority w:val="1"/>
    <w:locked/>
    <w:rsid w:val="0085011E"/>
    <w:rPr>
      <w:sz w:val="24"/>
      <w:szCs w:val="24"/>
      <w:lang w:bidi="ar-SA"/>
    </w:rPr>
  </w:style>
  <w:style w:type="paragraph" w:styleId="ListParagraph">
    <w:name w:val="List Paragraph"/>
    <w:basedOn w:val="Normal"/>
    <w:uiPriority w:val="34"/>
    <w:qFormat/>
    <w:rsid w:val="0042475A"/>
    <w:pPr>
      <w:spacing w:after="200" w:line="276" w:lineRule="auto"/>
      <w:ind w:left="720"/>
      <w:contextualSpacing/>
    </w:pPr>
    <w:rPr>
      <w:rFonts w:ascii="Calibri" w:hAnsi="Calibri"/>
      <w:sz w:val="22"/>
      <w:szCs w:val="22"/>
      <w:lang w:val="en-US" w:eastAsia="en-US"/>
    </w:rPr>
  </w:style>
  <w:style w:type="character" w:customStyle="1" w:styleId="field-content">
    <w:name w:val="field-content"/>
    <w:basedOn w:val="DefaultParagraphFont"/>
    <w:rsid w:val="00833E50"/>
  </w:style>
  <w:style w:type="character" w:styleId="Emphasis">
    <w:name w:val="Emphasis"/>
    <w:uiPriority w:val="20"/>
    <w:qFormat/>
    <w:rsid w:val="00462473"/>
    <w:rPr>
      <w:i/>
      <w:iCs/>
    </w:rPr>
  </w:style>
  <w:style w:type="character" w:customStyle="1" w:styleId="citation-abbreviation">
    <w:name w:val="citation-abbreviation"/>
    <w:basedOn w:val="DefaultParagraphFont"/>
    <w:rsid w:val="00462473"/>
  </w:style>
  <w:style w:type="character" w:customStyle="1" w:styleId="citation-flpages">
    <w:name w:val="citation-flpages"/>
    <w:basedOn w:val="DefaultParagraphFont"/>
    <w:rsid w:val="00462473"/>
  </w:style>
  <w:style w:type="character" w:customStyle="1" w:styleId="reference-text">
    <w:name w:val="reference-text"/>
    <w:basedOn w:val="DefaultParagraphFont"/>
    <w:rsid w:val="00462473"/>
  </w:style>
  <w:style w:type="character" w:customStyle="1" w:styleId="st">
    <w:name w:val="st"/>
    <w:basedOn w:val="DefaultParagraphFont"/>
    <w:rsid w:val="00462473"/>
  </w:style>
  <w:style w:type="paragraph" w:styleId="Header">
    <w:name w:val="header"/>
    <w:basedOn w:val="Normal"/>
    <w:link w:val="HeaderChar"/>
    <w:rsid w:val="00D90D8A"/>
    <w:pPr>
      <w:tabs>
        <w:tab w:val="center" w:pos="4680"/>
        <w:tab w:val="right" w:pos="9360"/>
      </w:tabs>
    </w:pPr>
  </w:style>
  <w:style w:type="character" w:customStyle="1" w:styleId="HeaderChar">
    <w:name w:val="Header Char"/>
    <w:basedOn w:val="DefaultParagraphFont"/>
    <w:link w:val="Header"/>
    <w:rsid w:val="00D90D8A"/>
    <w:rPr>
      <w:sz w:val="24"/>
      <w:szCs w:val="24"/>
      <w:lang w:val="ig-NG" w:eastAsia="ig-NG"/>
    </w:rPr>
  </w:style>
  <w:style w:type="paragraph" w:styleId="Footer">
    <w:name w:val="footer"/>
    <w:basedOn w:val="Normal"/>
    <w:link w:val="FooterChar"/>
    <w:uiPriority w:val="99"/>
    <w:rsid w:val="00D90D8A"/>
    <w:pPr>
      <w:tabs>
        <w:tab w:val="center" w:pos="4680"/>
        <w:tab w:val="right" w:pos="9360"/>
      </w:tabs>
    </w:pPr>
  </w:style>
  <w:style w:type="character" w:customStyle="1" w:styleId="FooterChar">
    <w:name w:val="Footer Char"/>
    <w:basedOn w:val="DefaultParagraphFont"/>
    <w:link w:val="Footer"/>
    <w:uiPriority w:val="99"/>
    <w:rsid w:val="00D90D8A"/>
    <w:rPr>
      <w:sz w:val="24"/>
      <w:szCs w:val="24"/>
      <w:lang w:val="ig-NG" w:eastAsia="ig-NG"/>
    </w:rPr>
  </w:style>
  <w:style w:type="paragraph" w:styleId="BalloonText">
    <w:name w:val="Balloon Text"/>
    <w:basedOn w:val="Normal"/>
    <w:link w:val="BalloonTextChar"/>
    <w:rsid w:val="0032088F"/>
    <w:rPr>
      <w:rFonts w:ascii="Tahoma" w:hAnsi="Tahoma" w:cs="Tahoma"/>
      <w:sz w:val="16"/>
      <w:szCs w:val="16"/>
    </w:rPr>
  </w:style>
  <w:style w:type="character" w:customStyle="1" w:styleId="BalloonTextChar">
    <w:name w:val="Balloon Text Char"/>
    <w:basedOn w:val="DefaultParagraphFont"/>
    <w:link w:val="BalloonText"/>
    <w:rsid w:val="0032088F"/>
    <w:rPr>
      <w:rFonts w:ascii="Tahoma" w:hAnsi="Tahoma" w:cs="Tahoma"/>
      <w:sz w:val="16"/>
      <w:szCs w:val="16"/>
      <w:lang w:val="ig-NG" w:eastAsia="ig-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en.wikipedia.org/wiki/Rubiaceae" TargetMode="External"/><Relationship Id="rId18" Type="http://schemas.openxmlformats.org/officeDocument/2006/relationships/image" Target="media/image5.png"/><Relationship Id="rId26" Type="http://schemas.openxmlformats.org/officeDocument/2006/relationships/hyperlink" Target="http://www.ncbi.nlm.nih.gov/pubmed?term=%22West%20BJ%22%5BAuthor%5D"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pubs.acs.org/action/doSearch?action=search&amp;author=Rushing%2C+James+W.&amp;qsSearchArea=author" TargetMode="External"/><Relationship Id="rId7" Type="http://schemas.openxmlformats.org/officeDocument/2006/relationships/hyperlink" Target="mailto:kanugweje@hotmail.com" TargetMode="External"/><Relationship Id="rId12" Type="http://schemas.openxmlformats.org/officeDocument/2006/relationships/hyperlink" Target="http://en.wikipedia.org/wiki/Coffea" TargetMode="External"/><Relationship Id="rId17" Type="http://schemas.openxmlformats.org/officeDocument/2006/relationships/image" Target="media/image4.png"/><Relationship Id="rId25" Type="http://schemas.openxmlformats.org/officeDocument/2006/relationships/hyperlink" Target="http://www.ncbi.nlm.nih.gov/pubmed?term=%22Kim%20AH%22%5BAuthor%5D" TargetMode="External"/><Relationship Id="rId33" Type="http://schemas.openxmlformats.org/officeDocument/2006/relationships/hyperlink" Target="http://pubs.acs.org/action/doSearch?action=search&amp;author=Khan%2C+Ikhlas+A.&amp;qsSearchArea=author"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www.ncbi.nlm.nih.gov/pubmed?term=%22White%20L%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Hawaiian_language" TargetMode="External"/><Relationship Id="rId24" Type="http://schemas.openxmlformats.org/officeDocument/2006/relationships/hyperlink" Target="http://www.ncbi.nlm.nih.gov/pubmed?term=%22Palu%20AK%22%5BAuthor%5D" TargetMode="External"/><Relationship Id="rId32" Type="http://schemas.openxmlformats.org/officeDocument/2006/relationships/hyperlink" Target="http://pubs.acs.org/action/doSearch?action=search&amp;author=Dunbar%2C+D.+Chuck&amp;qsSearchArea=autho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ncbi.nlm.nih.gov/pubmed/20878690" TargetMode="External"/><Relationship Id="rId28" Type="http://schemas.openxmlformats.org/officeDocument/2006/relationships/hyperlink" Target="http://www.ncbi.nlm.nih.gov/pubmed?term=%22Jensen%20J%22%5BAuthor%5D"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yperlink" Target="http://pubs.acs.org/action/doSearch?action=search&amp;author=Zhao%2C+Jianping&amp;qsSearchArea=author"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www.ncbi.nlm.nih.gov/pubmed?term=%22Deng%20S%22%5BAuthor%5D" TargetMode="External"/><Relationship Id="rId30" Type="http://schemas.openxmlformats.org/officeDocument/2006/relationships/hyperlink" Target="http://www.ncbi.nlm.nih.gov/pubmed/18063495" TargetMode="External"/><Relationship Id="rId35" Type="http://schemas.openxmlformats.org/officeDocument/2006/relationships/hyperlink" Target="http://pubs.acs.org/action/doSearch?action=search&amp;author=Muhammad%2C+Ilias&amp;qsSearchArea=autho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2878</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Effect of Noni on the Lactate, Lactate Dehydrogenase (LDH) and Citrate Kinase (CK) profiles of Univeristy of Port Harcourt Atheletes</vt:lpstr>
    </vt:vector>
  </TitlesOfParts>
  <Company>Hewlett-Packard</Company>
  <LinksUpToDate>false</LinksUpToDate>
  <CharactersWithSpaces>21105</CharactersWithSpaces>
  <SharedDoc>false</SharedDoc>
  <HLinks>
    <vt:vector size="126" baseType="variant">
      <vt:variant>
        <vt:i4>8323173</vt:i4>
      </vt:variant>
      <vt:variant>
        <vt:i4>51</vt:i4>
      </vt:variant>
      <vt:variant>
        <vt:i4>0</vt:i4>
      </vt:variant>
      <vt:variant>
        <vt:i4>5</vt:i4>
      </vt:variant>
      <vt:variant>
        <vt:lpwstr>http://pubs.acs.org/action/doSearch?action=search&amp;author=Muhammad%2C+Ilias&amp;qsSearchArea=author</vt:lpwstr>
      </vt:variant>
      <vt:variant>
        <vt:lpwstr/>
      </vt:variant>
      <vt:variant>
        <vt:i4>5505114</vt:i4>
      </vt:variant>
      <vt:variant>
        <vt:i4>48</vt:i4>
      </vt:variant>
      <vt:variant>
        <vt:i4>0</vt:i4>
      </vt:variant>
      <vt:variant>
        <vt:i4>5</vt:i4>
      </vt:variant>
      <vt:variant>
        <vt:lpwstr>http://pubs.acs.org/action/doSearch?action=search&amp;author=Rushing%2C+James+W.&amp;qsSearchArea=author</vt:lpwstr>
      </vt:variant>
      <vt:variant>
        <vt:lpwstr/>
      </vt:variant>
      <vt:variant>
        <vt:i4>6946918</vt:i4>
      </vt:variant>
      <vt:variant>
        <vt:i4>45</vt:i4>
      </vt:variant>
      <vt:variant>
        <vt:i4>0</vt:i4>
      </vt:variant>
      <vt:variant>
        <vt:i4>5</vt:i4>
      </vt:variant>
      <vt:variant>
        <vt:lpwstr>http://pubs.acs.org/action/doSearch?action=search&amp;author=Khan%2C+Ikhlas+A.&amp;qsSearchArea=author</vt:lpwstr>
      </vt:variant>
      <vt:variant>
        <vt:lpwstr/>
      </vt:variant>
      <vt:variant>
        <vt:i4>4128804</vt:i4>
      </vt:variant>
      <vt:variant>
        <vt:i4>42</vt:i4>
      </vt:variant>
      <vt:variant>
        <vt:i4>0</vt:i4>
      </vt:variant>
      <vt:variant>
        <vt:i4>5</vt:i4>
      </vt:variant>
      <vt:variant>
        <vt:lpwstr>http://pubs.acs.org/action/doSearch?action=search&amp;author=Dunbar%2C+D.+Chuck&amp;qsSearchArea=author</vt:lpwstr>
      </vt:variant>
      <vt:variant>
        <vt:lpwstr/>
      </vt:variant>
      <vt:variant>
        <vt:i4>1966108</vt:i4>
      </vt:variant>
      <vt:variant>
        <vt:i4>39</vt:i4>
      </vt:variant>
      <vt:variant>
        <vt:i4>0</vt:i4>
      </vt:variant>
      <vt:variant>
        <vt:i4>5</vt:i4>
      </vt:variant>
      <vt:variant>
        <vt:lpwstr>http://pubs.acs.org/action/doSearch?action=search&amp;author=Zhao%2C+Jianping&amp;qsSearchArea=author</vt:lpwstr>
      </vt:variant>
      <vt:variant>
        <vt:lpwstr/>
      </vt:variant>
      <vt:variant>
        <vt:i4>3866668</vt:i4>
      </vt:variant>
      <vt:variant>
        <vt:i4>36</vt:i4>
      </vt:variant>
      <vt:variant>
        <vt:i4>0</vt:i4>
      </vt:variant>
      <vt:variant>
        <vt:i4>5</vt:i4>
      </vt:variant>
      <vt:variant>
        <vt:lpwstr>http://www.ncbi.nlm.nih.gov/pubmed/18063495</vt:lpwstr>
      </vt:variant>
      <vt:variant>
        <vt:lpwstr/>
      </vt:variant>
      <vt:variant>
        <vt:i4>3342445</vt:i4>
      </vt:variant>
      <vt:variant>
        <vt:i4>33</vt:i4>
      </vt:variant>
      <vt:variant>
        <vt:i4>0</vt:i4>
      </vt:variant>
      <vt:variant>
        <vt:i4>5</vt:i4>
      </vt:variant>
      <vt:variant>
        <vt:lpwstr>http://www.ncbi.nlm.nih.gov/pubmed?term=%22White%20L%22%5BAuthor%5D</vt:lpwstr>
      </vt:variant>
      <vt:variant>
        <vt:lpwstr/>
      </vt:variant>
      <vt:variant>
        <vt:i4>5505046</vt:i4>
      </vt:variant>
      <vt:variant>
        <vt:i4>30</vt:i4>
      </vt:variant>
      <vt:variant>
        <vt:i4>0</vt:i4>
      </vt:variant>
      <vt:variant>
        <vt:i4>5</vt:i4>
      </vt:variant>
      <vt:variant>
        <vt:lpwstr>http://www.ncbi.nlm.nih.gov/pubmed?term=%22Jensen%20J%22%5BAuthor%5D</vt:lpwstr>
      </vt:variant>
      <vt:variant>
        <vt:lpwstr/>
      </vt:variant>
      <vt:variant>
        <vt:i4>4128885</vt:i4>
      </vt:variant>
      <vt:variant>
        <vt:i4>27</vt:i4>
      </vt:variant>
      <vt:variant>
        <vt:i4>0</vt:i4>
      </vt:variant>
      <vt:variant>
        <vt:i4>5</vt:i4>
      </vt:variant>
      <vt:variant>
        <vt:lpwstr>http://www.ncbi.nlm.nih.gov/pubmed?term=%22Deng%20S%22%5BAuthor%5D</vt:lpwstr>
      </vt:variant>
      <vt:variant>
        <vt:lpwstr/>
      </vt:variant>
      <vt:variant>
        <vt:i4>7143461</vt:i4>
      </vt:variant>
      <vt:variant>
        <vt:i4>24</vt:i4>
      </vt:variant>
      <vt:variant>
        <vt:i4>0</vt:i4>
      </vt:variant>
      <vt:variant>
        <vt:i4>5</vt:i4>
      </vt:variant>
      <vt:variant>
        <vt:lpwstr>http://www.ncbi.nlm.nih.gov/pubmed?term=%22West%20BJ%22%5BAuthor%5D</vt:lpwstr>
      </vt:variant>
      <vt:variant>
        <vt:lpwstr/>
      </vt:variant>
      <vt:variant>
        <vt:i4>7667746</vt:i4>
      </vt:variant>
      <vt:variant>
        <vt:i4>21</vt:i4>
      </vt:variant>
      <vt:variant>
        <vt:i4>0</vt:i4>
      </vt:variant>
      <vt:variant>
        <vt:i4>5</vt:i4>
      </vt:variant>
      <vt:variant>
        <vt:lpwstr>http://www.ncbi.nlm.nih.gov/pubmed?term=%22Kim%20AH%22%5BAuthor%5D</vt:lpwstr>
      </vt:variant>
      <vt:variant>
        <vt:lpwstr/>
      </vt:variant>
      <vt:variant>
        <vt:i4>7602211</vt:i4>
      </vt:variant>
      <vt:variant>
        <vt:i4>18</vt:i4>
      </vt:variant>
      <vt:variant>
        <vt:i4>0</vt:i4>
      </vt:variant>
      <vt:variant>
        <vt:i4>5</vt:i4>
      </vt:variant>
      <vt:variant>
        <vt:lpwstr>http://www.ncbi.nlm.nih.gov/pubmed?term=%22Palu%20AK%22%5BAuthor%5D</vt:lpwstr>
      </vt:variant>
      <vt:variant>
        <vt:lpwstr/>
      </vt:variant>
      <vt:variant>
        <vt:i4>3866663</vt:i4>
      </vt:variant>
      <vt:variant>
        <vt:i4>15</vt:i4>
      </vt:variant>
      <vt:variant>
        <vt:i4>0</vt:i4>
      </vt:variant>
      <vt:variant>
        <vt:i4>5</vt:i4>
      </vt:variant>
      <vt:variant>
        <vt:lpwstr>http://www.ncbi.nlm.nih.gov/pubmed/20878690</vt:lpwstr>
      </vt:variant>
      <vt:variant>
        <vt:lpwstr/>
      </vt:variant>
      <vt:variant>
        <vt:i4>7209003</vt:i4>
      </vt:variant>
      <vt:variant>
        <vt:i4>12</vt:i4>
      </vt:variant>
      <vt:variant>
        <vt:i4>0</vt:i4>
      </vt:variant>
      <vt:variant>
        <vt:i4>5</vt:i4>
      </vt:variant>
      <vt:variant>
        <vt:lpwstr>http://en.wikipedia.org/wiki/Rubiaceae</vt:lpwstr>
      </vt:variant>
      <vt:variant>
        <vt:lpwstr/>
      </vt:variant>
      <vt:variant>
        <vt:i4>8323132</vt:i4>
      </vt:variant>
      <vt:variant>
        <vt:i4>9</vt:i4>
      </vt:variant>
      <vt:variant>
        <vt:i4>0</vt:i4>
      </vt:variant>
      <vt:variant>
        <vt:i4>5</vt:i4>
      </vt:variant>
      <vt:variant>
        <vt:lpwstr>http://en.wikipedia.org/wiki/Coffea</vt:lpwstr>
      </vt:variant>
      <vt:variant>
        <vt:lpwstr/>
      </vt:variant>
      <vt:variant>
        <vt:i4>5570594</vt:i4>
      </vt:variant>
      <vt:variant>
        <vt:i4>6</vt:i4>
      </vt:variant>
      <vt:variant>
        <vt:i4>0</vt:i4>
      </vt:variant>
      <vt:variant>
        <vt:i4>5</vt:i4>
      </vt:variant>
      <vt:variant>
        <vt:lpwstr>http://en.wikipedia.org/wiki/Hawaiian_language</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2031657</vt:i4>
      </vt:variant>
      <vt:variant>
        <vt:i4>0</vt:i4>
      </vt:variant>
      <vt:variant>
        <vt:i4>0</vt:i4>
      </vt:variant>
      <vt:variant>
        <vt:i4>5</vt:i4>
      </vt:variant>
      <vt:variant>
        <vt:lpwstr>mailto:kanugweje@hotmail.com</vt:lpwstr>
      </vt:variant>
      <vt:variant>
        <vt:lpwstr/>
      </vt:variant>
      <vt:variant>
        <vt:i4>1966141</vt:i4>
      </vt:variant>
      <vt:variant>
        <vt:i4>9</vt:i4>
      </vt:variant>
      <vt:variant>
        <vt:i4>0</vt:i4>
      </vt:variant>
      <vt:variant>
        <vt:i4>5</vt:i4>
      </vt:variant>
      <vt:variant>
        <vt:lpwstr>mailto:naturesciencej@gmail.com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Noni on the Lactate, Lactate Dehydrogenase (LDH) and Citrate Kinase (CK) profiles of Univeristy of Port Harcourt Atheletes</dc:title>
  <dc:creator>Dr Macfinney Okonko</dc:creator>
  <cp:lastModifiedBy>Administrator</cp:lastModifiedBy>
  <cp:revision>5</cp:revision>
  <cp:lastPrinted>2014-09-03T01:00:00Z</cp:lastPrinted>
  <dcterms:created xsi:type="dcterms:W3CDTF">2014-09-02T10:06:00Z</dcterms:created>
  <dcterms:modified xsi:type="dcterms:W3CDTF">2014-09-03T03:53:00Z</dcterms:modified>
</cp:coreProperties>
</file>