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299" w:rsidRPr="00F44A3E" w:rsidRDefault="00FC5299" w:rsidP="00F44A3E">
      <w:pPr>
        <w:bidi w:val="0"/>
        <w:snapToGrid w:val="0"/>
        <w:spacing w:after="0" w:line="240" w:lineRule="auto"/>
        <w:jc w:val="center"/>
        <w:rPr>
          <w:rFonts w:ascii="Times New Roman" w:hAnsi="Times New Roman" w:cs="Times New Roman"/>
          <w:b/>
          <w:bCs/>
          <w:sz w:val="20"/>
          <w:szCs w:val="20"/>
          <w:lang w:bidi="ar-EG"/>
        </w:rPr>
      </w:pPr>
      <w:r w:rsidRPr="00F44A3E">
        <w:rPr>
          <w:rFonts w:ascii="Times New Roman" w:hAnsi="Times New Roman" w:cs="Times New Roman"/>
          <w:b/>
          <w:bCs/>
          <w:sz w:val="20"/>
          <w:szCs w:val="20"/>
          <w:lang w:bidi="ar-EG"/>
        </w:rPr>
        <w:t xml:space="preserve">Relation between IL-6 Serum level and stage </w:t>
      </w:r>
      <w:r w:rsidR="00C91356" w:rsidRPr="00F44A3E">
        <w:rPr>
          <w:rFonts w:ascii="Times New Roman" w:hAnsi="Times New Roman" w:cs="Times New Roman"/>
          <w:b/>
          <w:bCs/>
          <w:sz w:val="20"/>
          <w:szCs w:val="20"/>
          <w:lang w:bidi="ar-EG"/>
        </w:rPr>
        <w:t>of Hepatic</w:t>
      </w:r>
      <w:r w:rsidRPr="00F44A3E">
        <w:rPr>
          <w:rFonts w:ascii="Times New Roman" w:hAnsi="Times New Roman" w:cs="Times New Roman"/>
          <w:b/>
          <w:bCs/>
          <w:sz w:val="20"/>
          <w:szCs w:val="20"/>
          <w:lang w:bidi="ar-EG"/>
        </w:rPr>
        <w:t xml:space="preserve"> Encephalopathy in Patients </w:t>
      </w:r>
      <w:r w:rsidR="00C91356" w:rsidRPr="00F44A3E">
        <w:rPr>
          <w:rFonts w:ascii="Times New Roman" w:hAnsi="Times New Roman" w:cs="Times New Roman"/>
          <w:b/>
          <w:bCs/>
          <w:sz w:val="20"/>
          <w:szCs w:val="20"/>
          <w:lang w:bidi="ar-EG"/>
        </w:rPr>
        <w:t>with Liver</w:t>
      </w:r>
      <w:r w:rsidRPr="00F44A3E">
        <w:rPr>
          <w:rFonts w:ascii="Times New Roman" w:hAnsi="Times New Roman" w:cs="Times New Roman"/>
          <w:b/>
          <w:bCs/>
          <w:sz w:val="20"/>
          <w:szCs w:val="20"/>
          <w:lang w:bidi="ar-EG"/>
        </w:rPr>
        <w:t xml:space="preserve"> Cirrhosis</w:t>
      </w:r>
    </w:p>
    <w:p w:rsidR="000D5F38" w:rsidRPr="00F44A3E" w:rsidRDefault="000D5F38" w:rsidP="00F44A3E">
      <w:pPr>
        <w:bidi w:val="0"/>
        <w:snapToGrid w:val="0"/>
        <w:spacing w:after="0" w:line="240" w:lineRule="auto"/>
        <w:jc w:val="center"/>
        <w:rPr>
          <w:rFonts w:ascii="Times New Roman" w:hAnsi="Times New Roman" w:cs="Times New Roman"/>
          <w:b/>
          <w:bCs/>
          <w:sz w:val="20"/>
          <w:szCs w:val="20"/>
          <w:lang w:bidi="ar-EG"/>
        </w:rPr>
      </w:pPr>
    </w:p>
    <w:p w:rsidR="0050462E" w:rsidRPr="00F44A3E" w:rsidRDefault="00C91356" w:rsidP="00F44A3E">
      <w:pPr>
        <w:bidi w:val="0"/>
        <w:snapToGrid w:val="0"/>
        <w:spacing w:after="0" w:line="240" w:lineRule="auto"/>
        <w:jc w:val="center"/>
        <w:rPr>
          <w:rFonts w:ascii="Times New Roman" w:hAnsi="Times New Roman" w:cs="Times New Roman"/>
          <w:sz w:val="20"/>
          <w:szCs w:val="20"/>
          <w:lang w:bidi="ar-EG"/>
        </w:rPr>
      </w:pPr>
      <w:proofErr w:type="spellStart"/>
      <w:r w:rsidRPr="00F44A3E">
        <w:rPr>
          <w:rFonts w:ascii="Times New Roman" w:hAnsi="Times New Roman" w:cs="Times New Roman"/>
          <w:sz w:val="20"/>
          <w:szCs w:val="20"/>
          <w:lang w:bidi="ar-EG"/>
        </w:rPr>
        <w:t>Mohsen</w:t>
      </w:r>
      <w:proofErr w:type="spellEnd"/>
      <w:r w:rsidRPr="00F44A3E">
        <w:rPr>
          <w:rFonts w:ascii="Times New Roman" w:hAnsi="Times New Roman" w:cs="Times New Roman"/>
          <w:sz w:val="20"/>
          <w:szCs w:val="20"/>
          <w:lang w:bidi="ar-EG"/>
        </w:rPr>
        <w:t xml:space="preserve"> Maher</w:t>
      </w:r>
      <w:r w:rsidR="000D5F38" w:rsidRPr="00F44A3E">
        <w:rPr>
          <w:rFonts w:ascii="Times New Roman" w:hAnsi="Times New Roman" w:cs="Times New Roman"/>
          <w:sz w:val="20"/>
          <w:szCs w:val="20"/>
          <w:vertAlign w:val="superscript"/>
          <w:lang w:bidi="ar-EG"/>
        </w:rPr>
        <w:t>1</w:t>
      </w:r>
      <w:r w:rsidRPr="00F44A3E">
        <w:rPr>
          <w:rFonts w:ascii="Times New Roman" w:hAnsi="Times New Roman" w:cs="Times New Roman"/>
          <w:sz w:val="20"/>
          <w:szCs w:val="20"/>
          <w:lang w:bidi="ar-EG"/>
        </w:rPr>
        <w:t xml:space="preserve">, </w:t>
      </w:r>
      <w:proofErr w:type="spellStart"/>
      <w:r w:rsidRPr="00F44A3E">
        <w:rPr>
          <w:rFonts w:ascii="Times New Roman" w:hAnsi="Times New Roman" w:cs="Times New Roman"/>
          <w:sz w:val="20"/>
          <w:szCs w:val="20"/>
          <w:lang w:bidi="ar-EG"/>
        </w:rPr>
        <w:t>Tarek</w:t>
      </w:r>
      <w:proofErr w:type="spellEnd"/>
      <w:r w:rsidRPr="00F44A3E">
        <w:rPr>
          <w:rFonts w:ascii="Times New Roman" w:hAnsi="Times New Roman" w:cs="Times New Roman"/>
          <w:sz w:val="20"/>
          <w:szCs w:val="20"/>
          <w:lang w:bidi="ar-EG"/>
        </w:rPr>
        <w:t xml:space="preserve"> </w:t>
      </w:r>
      <w:proofErr w:type="spellStart"/>
      <w:r w:rsidRPr="00F44A3E">
        <w:rPr>
          <w:rFonts w:ascii="Times New Roman" w:hAnsi="Times New Roman" w:cs="Times New Roman"/>
          <w:sz w:val="20"/>
          <w:szCs w:val="20"/>
          <w:lang w:bidi="ar-EG"/>
        </w:rPr>
        <w:t>Yossef</w:t>
      </w:r>
      <w:proofErr w:type="spellEnd"/>
      <w:r w:rsidRPr="00F44A3E">
        <w:rPr>
          <w:rFonts w:ascii="Times New Roman" w:hAnsi="Times New Roman" w:cs="Times New Roman"/>
          <w:sz w:val="20"/>
          <w:szCs w:val="20"/>
          <w:lang w:bidi="ar-EG"/>
        </w:rPr>
        <w:t xml:space="preserve"> </w:t>
      </w:r>
      <w:r w:rsidR="000D5F38" w:rsidRPr="00F44A3E">
        <w:rPr>
          <w:rFonts w:ascii="Times New Roman" w:hAnsi="Times New Roman" w:cs="Times New Roman"/>
          <w:sz w:val="20"/>
          <w:szCs w:val="20"/>
          <w:vertAlign w:val="superscript"/>
          <w:lang w:bidi="ar-EG"/>
        </w:rPr>
        <w:t>1</w:t>
      </w:r>
      <w:r w:rsidR="00FC5299" w:rsidRPr="00F44A3E">
        <w:rPr>
          <w:rFonts w:ascii="Times New Roman" w:hAnsi="Times New Roman" w:cs="Times New Roman"/>
          <w:sz w:val="20"/>
          <w:szCs w:val="20"/>
          <w:lang w:bidi="ar-EG"/>
        </w:rPr>
        <w:t>,</w:t>
      </w:r>
      <w:r w:rsidRPr="00F44A3E">
        <w:rPr>
          <w:rFonts w:ascii="Times New Roman" w:hAnsi="Times New Roman" w:cs="Times New Roman"/>
          <w:sz w:val="20"/>
          <w:szCs w:val="20"/>
          <w:lang w:bidi="ar-EG"/>
        </w:rPr>
        <w:t xml:space="preserve"> </w:t>
      </w:r>
      <w:proofErr w:type="spellStart"/>
      <w:r w:rsidR="00FC5299" w:rsidRPr="00F44A3E">
        <w:rPr>
          <w:rFonts w:ascii="Times New Roman" w:hAnsi="Times New Roman" w:cs="Times New Roman"/>
          <w:sz w:val="20"/>
          <w:szCs w:val="20"/>
          <w:lang w:bidi="ar-EG"/>
        </w:rPr>
        <w:t>Hesham</w:t>
      </w:r>
      <w:proofErr w:type="spellEnd"/>
      <w:r w:rsidR="00FC5299" w:rsidRPr="00F44A3E">
        <w:rPr>
          <w:rFonts w:ascii="Times New Roman" w:hAnsi="Times New Roman" w:cs="Times New Roman"/>
          <w:sz w:val="20"/>
          <w:szCs w:val="20"/>
          <w:lang w:bidi="ar-EG"/>
        </w:rPr>
        <w:t xml:space="preserve"> </w:t>
      </w:r>
      <w:proofErr w:type="spellStart"/>
      <w:r w:rsidR="00FC5299" w:rsidRPr="00F44A3E">
        <w:rPr>
          <w:rFonts w:ascii="Times New Roman" w:hAnsi="Times New Roman" w:cs="Times New Roman"/>
          <w:sz w:val="20"/>
          <w:szCs w:val="20"/>
          <w:lang w:bidi="ar-EG"/>
        </w:rPr>
        <w:t>Darwesh</w:t>
      </w:r>
      <w:proofErr w:type="spellEnd"/>
      <w:r w:rsidR="00FC5299" w:rsidRPr="00F44A3E">
        <w:rPr>
          <w:rFonts w:ascii="Times New Roman" w:hAnsi="Times New Roman" w:cs="Times New Roman"/>
          <w:sz w:val="20"/>
          <w:szCs w:val="20"/>
          <w:lang w:bidi="ar-EG"/>
        </w:rPr>
        <w:t xml:space="preserve"> </w:t>
      </w:r>
      <w:r w:rsidR="000D5F38" w:rsidRPr="00F44A3E">
        <w:rPr>
          <w:rFonts w:ascii="Times New Roman" w:hAnsi="Times New Roman" w:cs="Times New Roman"/>
          <w:sz w:val="20"/>
          <w:szCs w:val="20"/>
          <w:vertAlign w:val="superscript"/>
          <w:lang w:bidi="ar-EG"/>
        </w:rPr>
        <w:t>2</w:t>
      </w:r>
      <w:r w:rsidR="00FC5299" w:rsidRPr="00F44A3E">
        <w:rPr>
          <w:rFonts w:ascii="Times New Roman" w:hAnsi="Times New Roman" w:cs="Times New Roman"/>
          <w:sz w:val="20"/>
          <w:szCs w:val="20"/>
          <w:lang w:bidi="ar-EG"/>
        </w:rPr>
        <w:t xml:space="preserve">, Ahmed El </w:t>
      </w:r>
      <w:proofErr w:type="spellStart"/>
      <w:r w:rsidR="00FC5299" w:rsidRPr="00F44A3E">
        <w:rPr>
          <w:rFonts w:ascii="Times New Roman" w:hAnsi="Times New Roman" w:cs="Times New Roman"/>
          <w:sz w:val="20"/>
          <w:szCs w:val="20"/>
          <w:lang w:bidi="ar-EG"/>
        </w:rPr>
        <w:t>Saady</w:t>
      </w:r>
      <w:proofErr w:type="spellEnd"/>
      <w:r w:rsidR="00FC5299" w:rsidRPr="00F44A3E">
        <w:rPr>
          <w:rFonts w:ascii="Times New Roman" w:hAnsi="Times New Roman" w:cs="Times New Roman"/>
          <w:sz w:val="20"/>
          <w:szCs w:val="20"/>
          <w:lang w:bidi="ar-EG"/>
        </w:rPr>
        <w:t xml:space="preserve"> </w:t>
      </w:r>
      <w:r w:rsidR="000D5F38" w:rsidRPr="00F44A3E">
        <w:rPr>
          <w:rFonts w:ascii="Times New Roman" w:hAnsi="Times New Roman" w:cs="Times New Roman"/>
          <w:sz w:val="20"/>
          <w:szCs w:val="20"/>
          <w:vertAlign w:val="superscript"/>
          <w:lang w:bidi="ar-EG"/>
        </w:rPr>
        <w:t>1</w:t>
      </w:r>
      <w:r w:rsidR="000D5F38" w:rsidRPr="00F44A3E">
        <w:rPr>
          <w:rFonts w:ascii="Times New Roman" w:hAnsi="Times New Roman" w:cs="Times New Roman"/>
          <w:sz w:val="20"/>
          <w:szCs w:val="20"/>
          <w:lang w:bidi="ar-EG"/>
        </w:rPr>
        <w:t xml:space="preserve"> and</w:t>
      </w:r>
      <w:r w:rsidRPr="00F44A3E">
        <w:rPr>
          <w:rFonts w:ascii="Times New Roman" w:hAnsi="Times New Roman" w:cs="Times New Roman"/>
          <w:sz w:val="20"/>
          <w:szCs w:val="20"/>
          <w:lang w:bidi="ar-EG"/>
        </w:rPr>
        <w:t xml:space="preserve"> </w:t>
      </w:r>
      <w:r w:rsidR="0050462E" w:rsidRPr="00F44A3E">
        <w:rPr>
          <w:rFonts w:ascii="Times New Roman" w:hAnsi="Times New Roman" w:cs="Times New Roman"/>
          <w:sz w:val="20"/>
          <w:szCs w:val="20"/>
          <w:lang w:bidi="ar-EG"/>
        </w:rPr>
        <w:t xml:space="preserve">Antonio </w:t>
      </w:r>
      <w:proofErr w:type="spellStart"/>
      <w:r w:rsidR="0050462E" w:rsidRPr="00F44A3E">
        <w:rPr>
          <w:rFonts w:ascii="Times New Roman" w:hAnsi="Times New Roman" w:cs="Times New Roman"/>
          <w:sz w:val="20"/>
          <w:szCs w:val="20"/>
          <w:lang w:bidi="ar-EG"/>
        </w:rPr>
        <w:t>Safwat</w:t>
      </w:r>
      <w:proofErr w:type="spellEnd"/>
      <w:r w:rsidR="0050462E" w:rsidRPr="00F44A3E">
        <w:rPr>
          <w:rFonts w:ascii="Times New Roman" w:hAnsi="Times New Roman" w:cs="Times New Roman"/>
          <w:sz w:val="20"/>
          <w:szCs w:val="20"/>
          <w:lang w:bidi="ar-EG"/>
        </w:rPr>
        <w:t xml:space="preserve"> </w:t>
      </w:r>
      <w:r w:rsidR="000D5F38" w:rsidRPr="00F44A3E">
        <w:rPr>
          <w:rFonts w:ascii="Times New Roman" w:hAnsi="Times New Roman" w:cs="Times New Roman"/>
          <w:sz w:val="20"/>
          <w:szCs w:val="20"/>
          <w:vertAlign w:val="superscript"/>
          <w:lang w:bidi="ar-EG"/>
        </w:rPr>
        <w:t>2</w:t>
      </w:r>
    </w:p>
    <w:p w:rsidR="000D5F38" w:rsidRPr="00F44A3E" w:rsidRDefault="000D5F38" w:rsidP="00F44A3E">
      <w:pPr>
        <w:bidi w:val="0"/>
        <w:snapToGrid w:val="0"/>
        <w:spacing w:after="0" w:line="240" w:lineRule="auto"/>
        <w:jc w:val="center"/>
        <w:rPr>
          <w:rFonts w:ascii="Times New Roman" w:hAnsi="Times New Roman" w:cs="Times New Roman"/>
          <w:sz w:val="20"/>
          <w:szCs w:val="20"/>
          <w:lang w:bidi="ar-EG"/>
        </w:rPr>
      </w:pPr>
    </w:p>
    <w:p w:rsidR="000D5F38" w:rsidRPr="00F44A3E" w:rsidRDefault="000D5F38" w:rsidP="00F44A3E">
      <w:pPr>
        <w:bidi w:val="0"/>
        <w:snapToGrid w:val="0"/>
        <w:spacing w:after="0" w:line="240" w:lineRule="auto"/>
        <w:jc w:val="center"/>
        <w:rPr>
          <w:rFonts w:ascii="Times New Roman" w:hAnsi="Times New Roman" w:cs="Times New Roman"/>
          <w:sz w:val="20"/>
          <w:szCs w:val="20"/>
          <w:lang w:bidi="ar-EG"/>
        </w:rPr>
      </w:pPr>
      <w:r w:rsidRPr="00F44A3E">
        <w:rPr>
          <w:rFonts w:ascii="Times New Roman" w:hAnsi="Times New Roman" w:cs="Times New Roman"/>
          <w:sz w:val="20"/>
          <w:szCs w:val="20"/>
          <w:vertAlign w:val="superscript"/>
          <w:lang w:bidi="ar-EG"/>
        </w:rPr>
        <w:t>1</w:t>
      </w:r>
      <w:r w:rsidRPr="00F44A3E">
        <w:rPr>
          <w:rFonts w:ascii="Times New Roman" w:hAnsi="Times New Roman" w:cs="Times New Roman"/>
          <w:sz w:val="20"/>
          <w:szCs w:val="20"/>
          <w:lang w:bidi="ar-EG"/>
        </w:rPr>
        <w:t xml:space="preserve"> Internal Medicine Department, </w:t>
      </w:r>
      <w:proofErr w:type="spellStart"/>
      <w:r w:rsidRPr="00F44A3E">
        <w:rPr>
          <w:rFonts w:ascii="Times New Roman" w:hAnsi="Times New Roman" w:cs="Times New Roman"/>
          <w:sz w:val="20"/>
          <w:szCs w:val="20"/>
          <w:lang w:bidi="ar-EG"/>
        </w:rPr>
        <w:t>Ain</w:t>
      </w:r>
      <w:proofErr w:type="spellEnd"/>
      <w:r w:rsidRPr="00F44A3E">
        <w:rPr>
          <w:rFonts w:ascii="Times New Roman" w:hAnsi="Times New Roman" w:cs="Times New Roman"/>
          <w:sz w:val="20"/>
          <w:szCs w:val="20"/>
          <w:lang w:bidi="ar-EG"/>
        </w:rPr>
        <w:t xml:space="preserve"> Shams University</w:t>
      </w:r>
    </w:p>
    <w:p w:rsidR="0050462E" w:rsidRPr="00F44A3E" w:rsidRDefault="000D5F38" w:rsidP="00F44A3E">
      <w:pPr>
        <w:bidi w:val="0"/>
        <w:snapToGrid w:val="0"/>
        <w:spacing w:after="0" w:line="240" w:lineRule="auto"/>
        <w:jc w:val="center"/>
        <w:rPr>
          <w:rFonts w:ascii="Times New Roman" w:hAnsi="Times New Roman" w:cs="Times New Roman"/>
          <w:sz w:val="20"/>
          <w:szCs w:val="20"/>
          <w:lang w:bidi="ar-EG"/>
        </w:rPr>
      </w:pPr>
      <w:r w:rsidRPr="00F44A3E">
        <w:rPr>
          <w:rFonts w:ascii="Times New Roman" w:hAnsi="Times New Roman" w:cs="Times New Roman"/>
          <w:sz w:val="20"/>
          <w:szCs w:val="20"/>
          <w:vertAlign w:val="superscript"/>
          <w:lang w:bidi="ar-EG"/>
        </w:rPr>
        <w:t>2</w:t>
      </w:r>
      <w:r w:rsidR="0050462E" w:rsidRPr="00F44A3E">
        <w:rPr>
          <w:rFonts w:ascii="Times New Roman" w:hAnsi="Times New Roman" w:cs="Times New Roman"/>
          <w:sz w:val="20"/>
          <w:szCs w:val="20"/>
          <w:lang w:bidi="ar-EG"/>
        </w:rPr>
        <w:t xml:space="preserve">Critical </w:t>
      </w:r>
      <w:r w:rsidRPr="00F44A3E">
        <w:rPr>
          <w:rFonts w:ascii="Times New Roman" w:hAnsi="Times New Roman" w:cs="Times New Roman"/>
          <w:sz w:val="20"/>
          <w:szCs w:val="20"/>
          <w:lang w:bidi="ar-EG"/>
        </w:rPr>
        <w:t>Care Department</w:t>
      </w:r>
      <w:r w:rsidR="0050462E" w:rsidRPr="00F44A3E">
        <w:rPr>
          <w:rFonts w:ascii="Times New Roman" w:hAnsi="Times New Roman" w:cs="Times New Roman"/>
          <w:sz w:val="20"/>
          <w:szCs w:val="20"/>
          <w:lang w:bidi="ar-EG"/>
        </w:rPr>
        <w:t xml:space="preserve">, Theodor </w:t>
      </w:r>
      <w:proofErr w:type="spellStart"/>
      <w:r w:rsidR="0050462E" w:rsidRPr="00F44A3E">
        <w:rPr>
          <w:rFonts w:ascii="Times New Roman" w:hAnsi="Times New Roman" w:cs="Times New Roman"/>
          <w:sz w:val="20"/>
          <w:szCs w:val="20"/>
          <w:lang w:bidi="ar-EG"/>
        </w:rPr>
        <w:t>Bilharz</w:t>
      </w:r>
      <w:proofErr w:type="spellEnd"/>
      <w:r w:rsidR="0050462E" w:rsidRPr="00F44A3E">
        <w:rPr>
          <w:rFonts w:ascii="Times New Roman" w:hAnsi="Times New Roman" w:cs="Times New Roman"/>
          <w:sz w:val="20"/>
          <w:szCs w:val="20"/>
          <w:lang w:bidi="ar-EG"/>
        </w:rPr>
        <w:t xml:space="preserve"> Resear</w:t>
      </w:r>
      <w:r w:rsidRPr="00F44A3E">
        <w:rPr>
          <w:rFonts w:ascii="Times New Roman" w:hAnsi="Times New Roman" w:cs="Times New Roman"/>
          <w:sz w:val="20"/>
          <w:szCs w:val="20"/>
          <w:lang w:bidi="ar-EG"/>
        </w:rPr>
        <w:t>ch Institute</w:t>
      </w:r>
    </w:p>
    <w:p w:rsidR="00C91356" w:rsidRPr="00F44A3E" w:rsidRDefault="0075733B" w:rsidP="00F44A3E">
      <w:pPr>
        <w:bidi w:val="0"/>
        <w:snapToGrid w:val="0"/>
        <w:spacing w:after="0" w:line="240" w:lineRule="auto"/>
        <w:jc w:val="center"/>
        <w:rPr>
          <w:rFonts w:ascii="Times New Roman" w:hAnsi="Times New Roman" w:cs="Times New Roman"/>
          <w:b/>
          <w:bCs/>
          <w:sz w:val="20"/>
          <w:szCs w:val="20"/>
          <w:lang w:val="en-GB" w:bidi="ar-EG"/>
        </w:rPr>
      </w:pPr>
      <w:hyperlink r:id="rId8" w:history="1">
        <w:r w:rsidR="000D5F38" w:rsidRPr="00F44A3E">
          <w:rPr>
            <w:rStyle w:val="Hyperlink"/>
            <w:rFonts w:ascii="Times New Roman" w:hAnsi="Times New Roman" w:cs="Times New Roman"/>
            <w:sz w:val="20"/>
            <w:szCs w:val="20"/>
            <w:lang w:val="en-GB" w:bidi="ar-EG"/>
          </w:rPr>
          <w:t>Drwesh123@yahoo.com</w:t>
        </w:r>
      </w:hyperlink>
    </w:p>
    <w:p w:rsidR="000D5F38" w:rsidRPr="00F44A3E" w:rsidRDefault="000D5F38" w:rsidP="00F44A3E">
      <w:pPr>
        <w:bidi w:val="0"/>
        <w:snapToGrid w:val="0"/>
        <w:spacing w:after="0" w:line="240" w:lineRule="auto"/>
        <w:jc w:val="center"/>
        <w:rPr>
          <w:rFonts w:ascii="Times New Roman" w:hAnsi="Times New Roman" w:cs="Times New Roman"/>
          <w:b/>
          <w:bCs/>
          <w:sz w:val="20"/>
          <w:szCs w:val="20"/>
          <w:lang w:val="en-GB" w:bidi="ar-EG"/>
        </w:rPr>
      </w:pPr>
    </w:p>
    <w:p w:rsidR="00800609" w:rsidRPr="00F44A3E" w:rsidRDefault="00FC5299" w:rsidP="00F44A3E">
      <w:pPr>
        <w:bidi w:val="0"/>
        <w:snapToGrid w:val="0"/>
        <w:spacing w:after="0" w:line="240" w:lineRule="auto"/>
        <w:jc w:val="both"/>
        <w:rPr>
          <w:rFonts w:ascii="Times New Roman" w:hAnsi="Times New Roman" w:cs="Times New Roman"/>
          <w:b/>
          <w:bCs/>
          <w:sz w:val="20"/>
          <w:szCs w:val="20"/>
          <w:lang w:bidi="ar-EG"/>
        </w:rPr>
      </w:pPr>
      <w:r w:rsidRPr="00F44A3E">
        <w:rPr>
          <w:rFonts w:ascii="Times New Roman" w:hAnsi="Times New Roman" w:cs="Times New Roman"/>
          <w:b/>
          <w:bCs/>
          <w:sz w:val="20"/>
          <w:szCs w:val="20"/>
          <w:lang w:bidi="ar-EG"/>
        </w:rPr>
        <w:t>Abstract</w:t>
      </w:r>
      <w:r w:rsidR="00E96AAC" w:rsidRPr="00F44A3E">
        <w:rPr>
          <w:rFonts w:ascii="Times New Roman" w:hAnsi="Times New Roman" w:cs="Times New Roman"/>
          <w:b/>
          <w:bCs/>
          <w:sz w:val="20"/>
          <w:szCs w:val="20"/>
          <w:lang w:bidi="ar-EG"/>
        </w:rPr>
        <w:t>:</w:t>
      </w:r>
      <w:r w:rsidR="000D5F38" w:rsidRPr="00F44A3E">
        <w:rPr>
          <w:rFonts w:ascii="Times New Roman" w:hAnsi="Times New Roman" w:cs="Times New Roman"/>
          <w:b/>
          <w:bCs/>
          <w:sz w:val="20"/>
          <w:szCs w:val="20"/>
          <w:lang w:bidi="ar-EG"/>
        </w:rPr>
        <w:t xml:space="preserve"> Introduction</w:t>
      </w:r>
      <w:r w:rsidRPr="00F44A3E">
        <w:rPr>
          <w:rFonts w:ascii="Times New Roman" w:hAnsi="Times New Roman" w:cs="Times New Roman"/>
          <w:sz w:val="20"/>
          <w:szCs w:val="20"/>
          <w:lang w:bidi="ar-EG"/>
        </w:rPr>
        <w:t>: It was found that there is a statistically significant difference between TNF-a</w:t>
      </w:r>
      <w:r w:rsidR="00704E1B">
        <w:rPr>
          <w:rFonts w:ascii="Times New Roman" w:hAnsi="Times New Roman" w:cs="Times New Roman"/>
          <w:sz w:val="20"/>
          <w:szCs w:val="20"/>
          <w:lang w:bidi="ar-EG"/>
        </w:rPr>
        <w:t xml:space="preserve">, </w:t>
      </w:r>
      <w:r w:rsidRPr="00F44A3E">
        <w:rPr>
          <w:rFonts w:ascii="Times New Roman" w:hAnsi="Times New Roman" w:cs="Times New Roman"/>
          <w:sz w:val="20"/>
          <w:szCs w:val="20"/>
          <w:lang w:bidi="ar-EG"/>
        </w:rPr>
        <w:t xml:space="preserve">IL-6 levels in patients suffering cirrhosis with and without HE. In </w:t>
      </w:r>
      <w:r w:rsidR="000D5F38" w:rsidRPr="00F44A3E">
        <w:rPr>
          <w:rFonts w:ascii="Times New Roman" w:hAnsi="Times New Roman" w:cs="Times New Roman"/>
          <w:sz w:val="20"/>
          <w:szCs w:val="20"/>
          <w:lang w:bidi="ar-EG"/>
        </w:rPr>
        <w:t>addition, there</w:t>
      </w:r>
      <w:r w:rsidRPr="00F44A3E">
        <w:rPr>
          <w:rFonts w:ascii="Times New Roman" w:hAnsi="Times New Roman" w:cs="Times New Roman"/>
          <w:sz w:val="20"/>
          <w:szCs w:val="20"/>
          <w:lang w:bidi="ar-EG"/>
        </w:rPr>
        <w:t xml:space="preserve"> is a statistically significant difference in the receptor level of these cytokines between healthy subjects and those who suffer HE</w:t>
      </w:r>
      <w:r w:rsidR="00704E1B">
        <w:rPr>
          <w:rFonts w:ascii="Times New Roman" w:hAnsi="Times New Roman" w:cs="Times New Roman"/>
          <w:sz w:val="20"/>
          <w:szCs w:val="20"/>
          <w:lang w:bidi="ar-EG"/>
        </w:rPr>
        <w:t xml:space="preserve">. </w:t>
      </w:r>
      <w:r w:rsidR="000D5F38" w:rsidRPr="00F44A3E">
        <w:rPr>
          <w:rFonts w:ascii="Times New Roman" w:hAnsi="Times New Roman" w:cs="Times New Roman"/>
          <w:b/>
          <w:bCs/>
          <w:sz w:val="20"/>
          <w:szCs w:val="20"/>
          <w:lang w:bidi="ar-EG"/>
        </w:rPr>
        <w:t>Aim of the Work</w:t>
      </w:r>
      <w:r w:rsidRPr="00F44A3E">
        <w:rPr>
          <w:rFonts w:ascii="Times New Roman" w:hAnsi="Times New Roman" w:cs="Times New Roman"/>
          <w:sz w:val="20"/>
          <w:szCs w:val="20"/>
          <w:lang w:bidi="ar-EG"/>
        </w:rPr>
        <w:t xml:space="preserve">: Relation between IL-6 Serum level and stage </w:t>
      </w:r>
      <w:r w:rsidR="000D5F38" w:rsidRPr="00F44A3E">
        <w:rPr>
          <w:rFonts w:ascii="Times New Roman" w:hAnsi="Times New Roman" w:cs="Times New Roman"/>
          <w:sz w:val="20"/>
          <w:szCs w:val="20"/>
          <w:lang w:bidi="ar-EG"/>
        </w:rPr>
        <w:t>of Hepatic</w:t>
      </w:r>
      <w:r w:rsidRPr="00F44A3E">
        <w:rPr>
          <w:rFonts w:ascii="Times New Roman" w:hAnsi="Times New Roman" w:cs="Times New Roman"/>
          <w:sz w:val="20"/>
          <w:szCs w:val="20"/>
          <w:lang w:bidi="ar-EG"/>
        </w:rPr>
        <w:t xml:space="preserve"> Encephalopathy in Patients </w:t>
      </w:r>
      <w:r w:rsidR="000D5F38" w:rsidRPr="00F44A3E">
        <w:rPr>
          <w:rFonts w:ascii="Times New Roman" w:hAnsi="Times New Roman" w:cs="Times New Roman"/>
          <w:sz w:val="20"/>
          <w:szCs w:val="20"/>
          <w:lang w:bidi="ar-EG"/>
        </w:rPr>
        <w:t>with Liver</w:t>
      </w:r>
      <w:r w:rsidRPr="00F44A3E">
        <w:rPr>
          <w:rFonts w:ascii="Times New Roman" w:hAnsi="Times New Roman" w:cs="Times New Roman"/>
          <w:sz w:val="20"/>
          <w:szCs w:val="20"/>
          <w:lang w:bidi="ar-EG"/>
        </w:rPr>
        <w:t xml:space="preserve"> Cirrhosis.</w:t>
      </w:r>
      <w:r w:rsidR="000D5F38" w:rsidRPr="00F44A3E">
        <w:rPr>
          <w:rFonts w:ascii="Times New Roman" w:hAnsi="Times New Roman" w:cs="Times New Roman"/>
          <w:b/>
          <w:bCs/>
          <w:sz w:val="20"/>
          <w:szCs w:val="20"/>
          <w:lang w:bidi="ar-EG"/>
        </w:rPr>
        <w:t xml:space="preserve"> Patients </w:t>
      </w:r>
      <w:r w:rsidRPr="00F44A3E">
        <w:rPr>
          <w:rFonts w:ascii="Times New Roman" w:hAnsi="Times New Roman" w:cs="Times New Roman"/>
          <w:b/>
          <w:bCs/>
          <w:sz w:val="20"/>
          <w:szCs w:val="20"/>
          <w:lang w:bidi="ar-EG"/>
        </w:rPr>
        <w:t xml:space="preserve">AND </w:t>
      </w:r>
      <w:r w:rsidR="000D5F38" w:rsidRPr="00F44A3E">
        <w:rPr>
          <w:rFonts w:ascii="Times New Roman" w:hAnsi="Times New Roman" w:cs="Times New Roman"/>
          <w:b/>
          <w:bCs/>
          <w:sz w:val="20"/>
          <w:szCs w:val="20"/>
          <w:lang w:bidi="ar-EG"/>
        </w:rPr>
        <w:t>Methodology</w:t>
      </w:r>
      <w:r w:rsidR="000D5F38" w:rsidRPr="00F44A3E">
        <w:rPr>
          <w:rFonts w:ascii="Times New Roman" w:hAnsi="Times New Roman" w:cs="Times New Roman"/>
          <w:sz w:val="20"/>
          <w:szCs w:val="20"/>
          <w:lang w:bidi="ar-EG"/>
        </w:rPr>
        <w:t xml:space="preserve"> </w:t>
      </w:r>
      <w:r w:rsidRPr="00F44A3E">
        <w:rPr>
          <w:rFonts w:ascii="Times New Roman" w:hAnsi="Times New Roman" w:cs="Times New Roman"/>
          <w:sz w:val="20"/>
          <w:szCs w:val="20"/>
          <w:lang w:bidi="ar-EG"/>
        </w:rPr>
        <w:t>Case – control study</w:t>
      </w:r>
      <w:r w:rsidR="00704E1B">
        <w:rPr>
          <w:rFonts w:ascii="Times New Roman" w:hAnsi="Times New Roman" w:cs="Times New Roman"/>
          <w:sz w:val="20"/>
          <w:szCs w:val="20"/>
          <w:lang w:bidi="ar-EG"/>
        </w:rPr>
        <w:t xml:space="preserve"> </w:t>
      </w:r>
      <w:r w:rsidRPr="00F44A3E">
        <w:rPr>
          <w:rFonts w:ascii="Times New Roman" w:hAnsi="Times New Roman" w:cs="Times New Roman"/>
          <w:sz w:val="20"/>
          <w:szCs w:val="20"/>
          <w:lang w:bidi="ar-EG"/>
        </w:rPr>
        <w:t>comparing IL-6 serum level between group 1(patients with only liver cirrhosis) represents controls and group 2 (patients with liver cirrhosis suffering from different grades hepatic encephalopathy) represents cases.</w:t>
      </w:r>
      <w:r w:rsidR="000D5F38" w:rsidRPr="00F44A3E">
        <w:rPr>
          <w:rFonts w:ascii="Times New Roman" w:hAnsi="Times New Roman" w:cs="Times New Roman"/>
          <w:b/>
          <w:bCs/>
          <w:sz w:val="20"/>
          <w:szCs w:val="20"/>
          <w:lang w:bidi="ar-EG"/>
        </w:rPr>
        <w:t xml:space="preserve"> Results</w:t>
      </w:r>
      <w:r w:rsidRPr="00F44A3E">
        <w:rPr>
          <w:rFonts w:ascii="Times New Roman" w:hAnsi="Times New Roman" w:cs="Times New Roman"/>
          <w:b/>
          <w:bCs/>
          <w:sz w:val="20"/>
          <w:szCs w:val="20"/>
          <w:lang w:bidi="ar-EG"/>
        </w:rPr>
        <w:t>:</w:t>
      </w:r>
      <w:r w:rsidRPr="00F44A3E">
        <w:rPr>
          <w:rFonts w:ascii="Times New Roman" w:hAnsi="Times New Roman" w:cs="Times New Roman"/>
          <w:sz w:val="20"/>
          <w:szCs w:val="20"/>
          <w:lang w:bidi="ar-EG"/>
        </w:rPr>
        <w:t xml:space="preserve"> Median IL-6 serum Level was found to have highly significant difference between cases and controls with a median of 123.5(59.375-226.6) (pg/ml) for cases and </w:t>
      </w:r>
      <w:r w:rsidR="000D5F38" w:rsidRPr="00F44A3E">
        <w:rPr>
          <w:rFonts w:ascii="Times New Roman" w:hAnsi="Times New Roman" w:cs="Times New Roman"/>
          <w:sz w:val="20"/>
          <w:szCs w:val="20"/>
          <w:lang w:bidi="ar-EG"/>
        </w:rPr>
        <w:t>of 14.7</w:t>
      </w:r>
      <w:r w:rsidRPr="00F44A3E">
        <w:rPr>
          <w:rFonts w:ascii="Times New Roman" w:hAnsi="Times New Roman" w:cs="Times New Roman"/>
          <w:sz w:val="20"/>
          <w:szCs w:val="20"/>
          <w:lang w:bidi="ar-EG"/>
        </w:rPr>
        <w:t>(5.275-44.7) (pg/ml) for controls. It was found also that there is no statistically significant relationship between IL-</w:t>
      </w:r>
      <w:r w:rsidR="000D5F38" w:rsidRPr="00F44A3E">
        <w:rPr>
          <w:rFonts w:ascii="Times New Roman" w:hAnsi="Times New Roman" w:cs="Times New Roman"/>
          <w:sz w:val="20"/>
          <w:szCs w:val="20"/>
          <w:lang w:bidi="ar-EG"/>
        </w:rPr>
        <w:t>6 level</w:t>
      </w:r>
      <w:r w:rsidRPr="00F44A3E">
        <w:rPr>
          <w:rFonts w:ascii="Times New Roman" w:hAnsi="Times New Roman" w:cs="Times New Roman"/>
          <w:sz w:val="20"/>
          <w:szCs w:val="20"/>
          <w:lang w:bidi="ar-EG"/>
        </w:rPr>
        <w:t xml:space="preserve"> and neither MELD Score nor Grade of hepatic encephalopathy with (R:0.07</w:t>
      </w:r>
      <w:r w:rsidR="00704E1B">
        <w:rPr>
          <w:rFonts w:ascii="Times New Roman" w:hAnsi="Times New Roman" w:cs="Times New Roman"/>
          <w:sz w:val="20"/>
          <w:szCs w:val="20"/>
          <w:lang w:bidi="ar-EG"/>
        </w:rPr>
        <w:t xml:space="preserve">, </w:t>
      </w:r>
      <w:r w:rsidRPr="00F44A3E">
        <w:rPr>
          <w:rFonts w:ascii="Times New Roman" w:hAnsi="Times New Roman" w:cs="Times New Roman"/>
          <w:sz w:val="20"/>
          <w:szCs w:val="20"/>
          <w:lang w:bidi="ar-EG"/>
        </w:rPr>
        <w:t>P:0.714) for grade of HE</w:t>
      </w:r>
      <w:r w:rsidR="000D5F38" w:rsidRPr="00F44A3E">
        <w:rPr>
          <w:rFonts w:ascii="Times New Roman" w:hAnsi="Times New Roman" w:cs="Times New Roman"/>
          <w:sz w:val="20"/>
          <w:szCs w:val="20"/>
          <w:lang w:bidi="ar-EG"/>
        </w:rPr>
        <w:t>, and</w:t>
      </w:r>
      <w:r w:rsidRPr="00F44A3E">
        <w:rPr>
          <w:rFonts w:ascii="Times New Roman" w:hAnsi="Times New Roman" w:cs="Times New Roman"/>
          <w:sz w:val="20"/>
          <w:szCs w:val="20"/>
          <w:lang w:bidi="ar-EG"/>
        </w:rPr>
        <w:t xml:space="preserve"> (R:0.264</w:t>
      </w:r>
      <w:r w:rsidR="00704E1B">
        <w:rPr>
          <w:rFonts w:ascii="Times New Roman" w:hAnsi="Times New Roman" w:cs="Times New Roman"/>
          <w:sz w:val="20"/>
          <w:szCs w:val="20"/>
          <w:lang w:bidi="ar-EG"/>
        </w:rPr>
        <w:t xml:space="preserve">, </w:t>
      </w:r>
      <w:r w:rsidRPr="00F44A3E">
        <w:rPr>
          <w:rFonts w:ascii="Times New Roman" w:hAnsi="Times New Roman" w:cs="Times New Roman"/>
          <w:sz w:val="20"/>
          <w:szCs w:val="20"/>
          <w:lang w:bidi="ar-EG"/>
        </w:rPr>
        <w:t>P:0.158) for MELD Score.</w:t>
      </w:r>
      <w:r w:rsidR="000D5F38" w:rsidRPr="00F44A3E">
        <w:rPr>
          <w:rFonts w:ascii="Times New Roman" w:hAnsi="Times New Roman" w:cs="Times New Roman"/>
          <w:b/>
          <w:bCs/>
          <w:sz w:val="20"/>
          <w:szCs w:val="20"/>
          <w:lang w:bidi="ar-EG"/>
        </w:rPr>
        <w:t xml:space="preserve"> Conclusion</w:t>
      </w:r>
      <w:r w:rsidRPr="00F44A3E">
        <w:rPr>
          <w:rFonts w:ascii="Times New Roman" w:hAnsi="Times New Roman" w:cs="Times New Roman"/>
          <w:b/>
          <w:bCs/>
          <w:sz w:val="20"/>
          <w:szCs w:val="20"/>
          <w:lang w:bidi="ar-EG"/>
        </w:rPr>
        <w:t>:</w:t>
      </w:r>
      <w:r w:rsidR="00704E1B">
        <w:rPr>
          <w:rFonts w:ascii="Times New Roman" w:hAnsi="Times New Roman" w:cs="Times New Roman"/>
          <w:sz w:val="20"/>
          <w:szCs w:val="20"/>
          <w:lang w:bidi="ar-EG"/>
        </w:rPr>
        <w:t xml:space="preserve"> </w:t>
      </w:r>
      <w:r w:rsidRPr="00F44A3E">
        <w:rPr>
          <w:rFonts w:ascii="Times New Roman" w:hAnsi="Times New Roman" w:cs="Times New Roman"/>
          <w:sz w:val="20"/>
          <w:szCs w:val="20"/>
          <w:lang w:bidi="ar-EG"/>
        </w:rPr>
        <w:t xml:space="preserve">From this study we concluded that IL-6 is increased significantly in patients with liver cirrhosis suffering from hepatic encephalopathy more than those with only cirrhosis without </w:t>
      </w:r>
      <w:proofErr w:type="spellStart"/>
      <w:r w:rsidRPr="00F44A3E">
        <w:rPr>
          <w:rFonts w:ascii="Times New Roman" w:hAnsi="Times New Roman" w:cs="Times New Roman"/>
          <w:sz w:val="20"/>
          <w:szCs w:val="20"/>
          <w:lang w:bidi="ar-EG"/>
        </w:rPr>
        <w:t>prescence</w:t>
      </w:r>
      <w:proofErr w:type="spellEnd"/>
      <w:r w:rsidRPr="00F44A3E">
        <w:rPr>
          <w:rFonts w:ascii="Times New Roman" w:hAnsi="Times New Roman" w:cs="Times New Roman"/>
          <w:sz w:val="20"/>
          <w:szCs w:val="20"/>
          <w:lang w:bidi="ar-EG"/>
        </w:rPr>
        <w:t xml:space="preserve"> of significant relation to the grade of hepatic encephalopathy.</w:t>
      </w:r>
    </w:p>
    <w:p w:rsidR="00FA77B7" w:rsidRPr="00F44A3E" w:rsidRDefault="005131BB" w:rsidP="00F44A3E">
      <w:pPr>
        <w:bidi w:val="0"/>
        <w:snapToGrid w:val="0"/>
        <w:spacing w:after="0" w:line="240" w:lineRule="auto"/>
        <w:jc w:val="both"/>
        <w:rPr>
          <w:rFonts w:ascii="Times New Roman" w:hAnsi="Times New Roman" w:cs="Times New Roman"/>
          <w:sz w:val="20"/>
          <w:szCs w:val="20"/>
          <w:lang w:eastAsia="zh-CN"/>
        </w:rPr>
      </w:pPr>
      <w:r w:rsidRPr="00F44A3E">
        <w:rPr>
          <w:rFonts w:ascii="Times New Roman" w:hAnsi="Times New Roman" w:cs="Times New Roman"/>
          <w:sz w:val="20"/>
          <w:szCs w:val="20"/>
          <w:lang w:bidi="ar-EG"/>
        </w:rPr>
        <w:t>[</w:t>
      </w:r>
      <w:proofErr w:type="spellStart"/>
      <w:r w:rsidR="000D5F38" w:rsidRPr="00F44A3E">
        <w:rPr>
          <w:rFonts w:ascii="Times New Roman" w:hAnsi="Times New Roman" w:cs="Times New Roman"/>
          <w:sz w:val="20"/>
          <w:szCs w:val="20"/>
          <w:lang w:bidi="ar-EG"/>
        </w:rPr>
        <w:t>Mohsen</w:t>
      </w:r>
      <w:proofErr w:type="spellEnd"/>
      <w:r w:rsidR="000D5F38" w:rsidRPr="00F44A3E">
        <w:rPr>
          <w:rFonts w:ascii="Times New Roman" w:hAnsi="Times New Roman" w:cs="Times New Roman"/>
          <w:sz w:val="20"/>
          <w:szCs w:val="20"/>
          <w:lang w:bidi="ar-EG"/>
        </w:rPr>
        <w:t xml:space="preserve"> Maher, </w:t>
      </w:r>
      <w:proofErr w:type="spellStart"/>
      <w:r w:rsidR="000D5F38" w:rsidRPr="00F44A3E">
        <w:rPr>
          <w:rFonts w:ascii="Times New Roman" w:hAnsi="Times New Roman" w:cs="Times New Roman"/>
          <w:sz w:val="20"/>
          <w:szCs w:val="20"/>
          <w:lang w:bidi="ar-EG"/>
        </w:rPr>
        <w:t>Tarek</w:t>
      </w:r>
      <w:proofErr w:type="spellEnd"/>
      <w:r w:rsidR="000D5F38" w:rsidRPr="00F44A3E">
        <w:rPr>
          <w:rFonts w:ascii="Times New Roman" w:hAnsi="Times New Roman" w:cs="Times New Roman"/>
          <w:sz w:val="20"/>
          <w:szCs w:val="20"/>
          <w:lang w:bidi="ar-EG"/>
        </w:rPr>
        <w:t xml:space="preserve"> </w:t>
      </w:r>
      <w:proofErr w:type="spellStart"/>
      <w:r w:rsidR="000D5F38" w:rsidRPr="00F44A3E">
        <w:rPr>
          <w:rFonts w:ascii="Times New Roman" w:hAnsi="Times New Roman" w:cs="Times New Roman"/>
          <w:sz w:val="20"/>
          <w:szCs w:val="20"/>
          <w:lang w:bidi="ar-EG"/>
        </w:rPr>
        <w:t>Yossef</w:t>
      </w:r>
      <w:proofErr w:type="spellEnd"/>
      <w:r w:rsidR="000D5F38" w:rsidRPr="00F44A3E">
        <w:rPr>
          <w:rFonts w:ascii="Times New Roman" w:hAnsi="Times New Roman" w:cs="Times New Roman"/>
          <w:sz w:val="20"/>
          <w:szCs w:val="20"/>
          <w:lang w:bidi="ar-EG"/>
        </w:rPr>
        <w:t xml:space="preserve">, </w:t>
      </w:r>
      <w:proofErr w:type="spellStart"/>
      <w:r w:rsidR="000D5F38" w:rsidRPr="00F44A3E">
        <w:rPr>
          <w:rFonts w:ascii="Times New Roman" w:hAnsi="Times New Roman" w:cs="Times New Roman"/>
          <w:sz w:val="20"/>
          <w:szCs w:val="20"/>
          <w:lang w:bidi="ar-EG"/>
        </w:rPr>
        <w:t>Hesham</w:t>
      </w:r>
      <w:proofErr w:type="spellEnd"/>
      <w:r w:rsidR="000D5F38" w:rsidRPr="00F44A3E">
        <w:rPr>
          <w:rFonts w:ascii="Times New Roman" w:hAnsi="Times New Roman" w:cs="Times New Roman"/>
          <w:sz w:val="20"/>
          <w:szCs w:val="20"/>
          <w:lang w:bidi="ar-EG"/>
        </w:rPr>
        <w:t xml:space="preserve"> </w:t>
      </w:r>
      <w:proofErr w:type="spellStart"/>
      <w:r w:rsidR="000D5F38" w:rsidRPr="00F44A3E">
        <w:rPr>
          <w:rFonts w:ascii="Times New Roman" w:hAnsi="Times New Roman" w:cs="Times New Roman"/>
          <w:sz w:val="20"/>
          <w:szCs w:val="20"/>
          <w:lang w:bidi="ar-EG"/>
        </w:rPr>
        <w:t>Darwesh</w:t>
      </w:r>
      <w:proofErr w:type="spellEnd"/>
      <w:r w:rsidR="000D5F38" w:rsidRPr="00F44A3E">
        <w:rPr>
          <w:rFonts w:ascii="Times New Roman" w:hAnsi="Times New Roman" w:cs="Times New Roman"/>
          <w:sz w:val="20"/>
          <w:szCs w:val="20"/>
          <w:lang w:bidi="ar-EG"/>
        </w:rPr>
        <w:t xml:space="preserve">, Ahmed El </w:t>
      </w:r>
      <w:proofErr w:type="spellStart"/>
      <w:r w:rsidR="000D5F38" w:rsidRPr="00F44A3E">
        <w:rPr>
          <w:rFonts w:ascii="Times New Roman" w:hAnsi="Times New Roman" w:cs="Times New Roman"/>
          <w:sz w:val="20"/>
          <w:szCs w:val="20"/>
          <w:lang w:bidi="ar-EG"/>
        </w:rPr>
        <w:t>Saady</w:t>
      </w:r>
      <w:proofErr w:type="spellEnd"/>
      <w:r w:rsidR="000D5F38" w:rsidRPr="00F44A3E">
        <w:rPr>
          <w:rFonts w:ascii="Times New Roman" w:hAnsi="Times New Roman" w:cs="Times New Roman"/>
          <w:sz w:val="20"/>
          <w:szCs w:val="20"/>
          <w:lang w:bidi="ar-EG"/>
        </w:rPr>
        <w:t xml:space="preserve"> and Antonio </w:t>
      </w:r>
      <w:proofErr w:type="spellStart"/>
      <w:r w:rsidR="000D5F38" w:rsidRPr="00F44A3E">
        <w:rPr>
          <w:rFonts w:ascii="Times New Roman" w:hAnsi="Times New Roman" w:cs="Times New Roman"/>
          <w:sz w:val="20"/>
          <w:szCs w:val="20"/>
          <w:lang w:bidi="ar-EG"/>
        </w:rPr>
        <w:t>Safwat</w:t>
      </w:r>
      <w:proofErr w:type="spellEnd"/>
      <w:r w:rsidR="00F44A3E">
        <w:rPr>
          <w:rFonts w:ascii="Times New Roman" w:hAnsi="Times New Roman" w:cs="Times New Roman" w:hint="eastAsia"/>
          <w:sz w:val="20"/>
          <w:szCs w:val="20"/>
          <w:lang w:eastAsia="zh-CN" w:bidi="ar-EG"/>
        </w:rPr>
        <w:t>.</w:t>
      </w:r>
      <w:r w:rsidR="000D5F38" w:rsidRPr="00F44A3E">
        <w:rPr>
          <w:rFonts w:ascii="Times New Roman" w:hAnsi="Times New Roman" w:cs="Times New Roman"/>
          <w:b/>
          <w:bCs/>
          <w:sz w:val="20"/>
          <w:szCs w:val="20"/>
          <w:lang w:bidi="ar-EG"/>
        </w:rPr>
        <w:t xml:space="preserve"> Relation between IL-6 Serum level and stage of Hepatic Encephalopathy in Patients with Liver Cirrhosis</w:t>
      </w:r>
      <w:r w:rsidR="00FA77B7" w:rsidRPr="00F44A3E">
        <w:rPr>
          <w:rFonts w:ascii="Times New Roman" w:eastAsia="Times New Roman" w:hAnsi="Times New Roman" w:cs="Times New Roman"/>
          <w:b/>
          <w:bCs/>
          <w:sz w:val="20"/>
          <w:szCs w:val="20"/>
          <w:lang w:bidi="fa-IR"/>
        </w:rPr>
        <w:t>.</w:t>
      </w:r>
      <w:r w:rsidR="00FA77B7" w:rsidRPr="00F44A3E">
        <w:rPr>
          <w:rFonts w:ascii="Times New Roman" w:hAnsi="Times New Roman" w:cs="Times New Roman" w:hint="eastAsia"/>
          <w:b/>
          <w:bCs/>
          <w:sz w:val="20"/>
          <w:szCs w:val="20"/>
        </w:rPr>
        <w:t xml:space="preserve"> </w:t>
      </w:r>
      <w:r w:rsidR="00FA77B7" w:rsidRPr="00F44A3E">
        <w:rPr>
          <w:rFonts w:ascii="Times New Roman" w:eastAsia="Times New Roman" w:hAnsi="Times New Roman" w:cs="Times New Roman"/>
          <w:bCs/>
          <w:i/>
          <w:sz w:val="20"/>
          <w:szCs w:val="20"/>
        </w:rPr>
        <w:t xml:space="preserve">Nat </w:t>
      </w:r>
      <w:proofErr w:type="spellStart"/>
      <w:r w:rsidR="00FA77B7" w:rsidRPr="00F44A3E">
        <w:rPr>
          <w:rFonts w:ascii="Times New Roman" w:eastAsia="Times New Roman" w:hAnsi="Times New Roman" w:cs="Times New Roman"/>
          <w:bCs/>
          <w:i/>
          <w:sz w:val="20"/>
          <w:szCs w:val="20"/>
        </w:rPr>
        <w:t>Sci</w:t>
      </w:r>
      <w:proofErr w:type="spellEnd"/>
      <w:r w:rsidR="00FA77B7" w:rsidRPr="00F44A3E">
        <w:rPr>
          <w:rFonts w:ascii="Times New Roman" w:hAnsi="Times New Roman" w:cs="Times New Roman" w:hint="eastAsia"/>
          <w:bCs/>
          <w:i/>
          <w:sz w:val="20"/>
          <w:szCs w:val="20"/>
        </w:rPr>
        <w:t xml:space="preserve"> </w:t>
      </w:r>
      <w:r w:rsidR="00FA77B7" w:rsidRPr="00F44A3E">
        <w:rPr>
          <w:rFonts w:ascii="Times New Roman" w:hAnsi="Times New Roman" w:cs="Times New Roman"/>
          <w:sz w:val="20"/>
          <w:szCs w:val="20"/>
        </w:rPr>
        <w:t>201</w:t>
      </w:r>
      <w:r w:rsidR="00FA77B7" w:rsidRPr="00F44A3E">
        <w:rPr>
          <w:rFonts w:ascii="Times New Roman" w:hAnsi="Times New Roman" w:cs="Times New Roman" w:hint="eastAsia"/>
          <w:sz w:val="20"/>
          <w:szCs w:val="20"/>
        </w:rPr>
        <w:t>4</w:t>
      </w:r>
      <w:r w:rsidR="00FA77B7" w:rsidRPr="00F44A3E">
        <w:rPr>
          <w:rFonts w:ascii="Times New Roman" w:hAnsi="Times New Roman" w:cs="Times New Roman"/>
          <w:sz w:val="20"/>
          <w:szCs w:val="20"/>
        </w:rPr>
        <w:t>;1</w:t>
      </w:r>
      <w:r w:rsidR="00FA77B7" w:rsidRPr="00F44A3E">
        <w:rPr>
          <w:rFonts w:ascii="Times New Roman" w:hAnsi="Times New Roman" w:cs="Times New Roman" w:hint="eastAsia"/>
          <w:sz w:val="20"/>
          <w:szCs w:val="20"/>
        </w:rPr>
        <w:t>2</w:t>
      </w:r>
      <w:r w:rsidR="00FA77B7" w:rsidRPr="00F44A3E">
        <w:rPr>
          <w:rFonts w:ascii="Times New Roman" w:hAnsi="Times New Roman" w:cs="Times New Roman"/>
          <w:sz w:val="20"/>
          <w:szCs w:val="20"/>
        </w:rPr>
        <w:t>(</w:t>
      </w:r>
      <w:r w:rsidR="00FA77B7" w:rsidRPr="00F44A3E">
        <w:rPr>
          <w:rFonts w:ascii="Times New Roman" w:hAnsi="Times New Roman" w:cs="Times New Roman" w:hint="eastAsia"/>
          <w:sz w:val="20"/>
          <w:szCs w:val="20"/>
        </w:rPr>
        <w:t>12)</w:t>
      </w:r>
      <w:r w:rsidR="00FA77B7" w:rsidRPr="00F44A3E">
        <w:rPr>
          <w:rFonts w:ascii="Times New Roman" w:hAnsi="Times New Roman" w:cs="Times New Roman"/>
          <w:sz w:val="20"/>
          <w:szCs w:val="20"/>
        </w:rPr>
        <w:t>:</w:t>
      </w:r>
      <w:r w:rsidR="00445F35">
        <w:rPr>
          <w:rFonts w:ascii="Times New Roman" w:hAnsi="Times New Roman" w:cs="Times New Roman"/>
          <w:noProof/>
          <w:color w:val="000000"/>
          <w:sz w:val="20"/>
          <w:szCs w:val="20"/>
        </w:rPr>
        <w:t>9</w:t>
      </w:r>
      <w:r w:rsidR="00FA77B7" w:rsidRPr="00F44A3E">
        <w:rPr>
          <w:rFonts w:ascii="Times New Roman" w:hAnsi="Times New Roman" w:cs="Times New Roman"/>
          <w:color w:val="000000"/>
          <w:sz w:val="20"/>
          <w:szCs w:val="20"/>
        </w:rPr>
        <w:t>-</w:t>
      </w:r>
      <w:r w:rsidR="00445F35">
        <w:rPr>
          <w:rFonts w:ascii="Times New Roman" w:hAnsi="Times New Roman" w:cs="Times New Roman"/>
          <w:noProof/>
          <w:color w:val="000000"/>
          <w:sz w:val="20"/>
          <w:szCs w:val="20"/>
        </w:rPr>
        <w:t>11</w:t>
      </w:r>
      <w:r w:rsidR="00FA77B7" w:rsidRPr="00F44A3E">
        <w:rPr>
          <w:rFonts w:ascii="Times New Roman" w:hAnsi="Times New Roman" w:cs="Times New Roman"/>
          <w:sz w:val="20"/>
          <w:szCs w:val="20"/>
        </w:rPr>
        <w:t>]</w:t>
      </w:r>
      <w:r w:rsidR="00FA77B7" w:rsidRPr="00F44A3E">
        <w:rPr>
          <w:rFonts w:ascii="Times New Roman" w:hAnsi="Times New Roman" w:cs="Times New Roman" w:hint="eastAsia"/>
          <w:sz w:val="20"/>
          <w:szCs w:val="20"/>
        </w:rPr>
        <w:t>.</w:t>
      </w:r>
      <w:r w:rsidR="00FA77B7" w:rsidRPr="00F44A3E">
        <w:rPr>
          <w:rFonts w:ascii="Times New Roman" w:hAnsi="Times New Roman" w:cs="Times New Roman"/>
          <w:sz w:val="20"/>
          <w:szCs w:val="20"/>
        </w:rPr>
        <w:t xml:space="preserve"> (ISSN: 1545-0740).</w:t>
      </w:r>
      <w:r w:rsidR="00FA77B7" w:rsidRPr="00F44A3E">
        <w:rPr>
          <w:rFonts w:ascii="Times New Roman" w:hAnsi="Times New Roman" w:cs="Times New Roman"/>
          <w:color w:val="0000FF"/>
          <w:sz w:val="20"/>
          <w:szCs w:val="20"/>
        </w:rPr>
        <w:t xml:space="preserve"> </w:t>
      </w:r>
      <w:hyperlink r:id="rId9" w:history="1">
        <w:r w:rsidR="00FA77B7" w:rsidRPr="00F44A3E">
          <w:rPr>
            <w:rStyle w:val="Hyperlink"/>
            <w:rFonts w:ascii="Times New Roman" w:hAnsi="Times New Roman" w:cs="Times New Roman"/>
            <w:sz w:val="20"/>
            <w:szCs w:val="20"/>
          </w:rPr>
          <w:t>http://www.sciencepub.net/nature</w:t>
        </w:r>
      </w:hyperlink>
      <w:r w:rsidR="00FA77B7" w:rsidRPr="00F44A3E">
        <w:rPr>
          <w:rFonts w:ascii="Times New Roman" w:hAnsi="Times New Roman" w:cs="Times New Roman"/>
          <w:sz w:val="20"/>
          <w:szCs w:val="20"/>
        </w:rPr>
        <w:t>.</w:t>
      </w:r>
      <w:r w:rsidR="00FA77B7" w:rsidRPr="00F44A3E">
        <w:rPr>
          <w:rFonts w:ascii="Times New Roman" w:hAnsi="Times New Roman" w:cs="Times New Roman" w:hint="eastAsia"/>
          <w:sz w:val="20"/>
          <w:szCs w:val="20"/>
        </w:rPr>
        <w:t xml:space="preserve"> </w:t>
      </w:r>
      <w:r w:rsidR="00F44A3E">
        <w:rPr>
          <w:rFonts w:ascii="Times New Roman" w:hAnsi="Times New Roman" w:cs="Times New Roman" w:hint="eastAsia"/>
          <w:sz w:val="20"/>
          <w:szCs w:val="20"/>
          <w:lang w:eastAsia="zh-CN"/>
        </w:rPr>
        <w:t>2</w:t>
      </w:r>
    </w:p>
    <w:p w:rsidR="000D5F38" w:rsidRPr="00F44A3E" w:rsidRDefault="000D5F38" w:rsidP="00F44A3E">
      <w:pPr>
        <w:tabs>
          <w:tab w:val="center" w:pos="4702"/>
        </w:tabs>
        <w:bidi w:val="0"/>
        <w:snapToGrid w:val="0"/>
        <w:spacing w:after="0" w:line="240" w:lineRule="auto"/>
        <w:jc w:val="both"/>
        <w:rPr>
          <w:rFonts w:ascii="Times New Roman" w:hAnsi="Times New Roman" w:cs="Times New Roman"/>
          <w:b/>
          <w:bCs/>
          <w:sz w:val="20"/>
          <w:szCs w:val="20"/>
          <w:lang w:bidi="ar-EG"/>
        </w:rPr>
      </w:pPr>
    </w:p>
    <w:p w:rsidR="00E0275A" w:rsidRPr="00F44A3E" w:rsidRDefault="000D5F38" w:rsidP="00F44A3E">
      <w:pPr>
        <w:bidi w:val="0"/>
        <w:snapToGrid w:val="0"/>
        <w:spacing w:after="0" w:line="240" w:lineRule="auto"/>
        <w:jc w:val="both"/>
        <w:rPr>
          <w:rFonts w:ascii="Times New Roman" w:hAnsi="Times New Roman" w:cs="Times New Roman"/>
          <w:sz w:val="20"/>
          <w:szCs w:val="20"/>
          <w:lang w:bidi="ar-EG"/>
        </w:rPr>
      </w:pPr>
      <w:r w:rsidRPr="00F44A3E">
        <w:rPr>
          <w:rFonts w:ascii="Times New Roman" w:hAnsi="Times New Roman" w:cs="Times New Roman"/>
          <w:b/>
          <w:bCs/>
          <w:sz w:val="20"/>
          <w:szCs w:val="20"/>
          <w:lang w:bidi="ar-EG"/>
        </w:rPr>
        <w:t>Key Words</w:t>
      </w:r>
      <w:r w:rsidR="00FC5299" w:rsidRPr="00F44A3E">
        <w:rPr>
          <w:rFonts w:ascii="Times New Roman" w:hAnsi="Times New Roman" w:cs="Times New Roman"/>
          <w:sz w:val="20"/>
          <w:szCs w:val="20"/>
          <w:lang w:bidi="ar-EG"/>
        </w:rPr>
        <w:t>:</w:t>
      </w:r>
      <w:r w:rsidR="00BC0914">
        <w:rPr>
          <w:rFonts w:ascii="Times New Roman" w:hAnsi="Times New Roman" w:cs="Times New Roman" w:hint="eastAsia"/>
          <w:sz w:val="20"/>
          <w:szCs w:val="20"/>
          <w:lang w:eastAsia="zh-CN" w:bidi="ar-EG"/>
        </w:rPr>
        <w:t xml:space="preserve"> </w:t>
      </w:r>
      <w:r w:rsidR="00FC5299" w:rsidRPr="00F44A3E">
        <w:rPr>
          <w:rFonts w:ascii="Times New Roman" w:hAnsi="Times New Roman" w:cs="Times New Roman"/>
          <w:sz w:val="20"/>
          <w:szCs w:val="20"/>
          <w:lang w:bidi="ar-EG"/>
        </w:rPr>
        <w:t>IL-6</w:t>
      </w:r>
      <w:r w:rsidR="00704E1B">
        <w:rPr>
          <w:rFonts w:ascii="Times New Roman" w:hAnsi="Times New Roman" w:cs="Times New Roman"/>
          <w:sz w:val="20"/>
          <w:szCs w:val="20"/>
          <w:lang w:bidi="ar-EG"/>
        </w:rPr>
        <w:t xml:space="preserve">, </w:t>
      </w:r>
      <w:r w:rsidR="00FC5299" w:rsidRPr="00F44A3E">
        <w:rPr>
          <w:rFonts w:ascii="Times New Roman" w:hAnsi="Times New Roman" w:cs="Times New Roman"/>
          <w:sz w:val="20"/>
          <w:szCs w:val="20"/>
          <w:lang w:bidi="ar-EG"/>
        </w:rPr>
        <w:t>liver cirrhosis</w:t>
      </w:r>
      <w:r w:rsidR="00704E1B">
        <w:rPr>
          <w:rFonts w:ascii="Times New Roman" w:hAnsi="Times New Roman" w:cs="Times New Roman"/>
          <w:sz w:val="20"/>
          <w:szCs w:val="20"/>
          <w:lang w:bidi="ar-EG"/>
        </w:rPr>
        <w:t xml:space="preserve">, </w:t>
      </w:r>
      <w:r w:rsidR="00FC5299" w:rsidRPr="00F44A3E">
        <w:rPr>
          <w:rFonts w:ascii="Times New Roman" w:hAnsi="Times New Roman" w:cs="Times New Roman"/>
          <w:sz w:val="20"/>
          <w:szCs w:val="20"/>
          <w:lang w:bidi="ar-EG"/>
        </w:rPr>
        <w:t>hepatic encephalopathy</w:t>
      </w:r>
      <w:r w:rsidR="00704E1B">
        <w:rPr>
          <w:rFonts w:ascii="Times New Roman" w:hAnsi="Times New Roman" w:cs="Times New Roman"/>
          <w:sz w:val="20"/>
          <w:szCs w:val="20"/>
          <w:lang w:bidi="ar-EG"/>
        </w:rPr>
        <w:t xml:space="preserve">, </w:t>
      </w:r>
      <w:r w:rsidR="00FC5299" w:rsidRPr="00F44A3E">
        <w:rPr>
          <w:rFonts w:ascii="Times New Roman" w:hAnsi="Times New Roman" w:cs="Times New Roman"/>
          <w:sz w:val="20"/>
          <w:szCs w:val="20"/>
          <w:lang w:bidi="ar-EG"/>
        </w:rPr>
        <w:t>cytokines</w:t>
      </w:r>
      <w:r w:rsidR="00704E1B">
        <w:rPr>
          <w:rFonts w:ascii="Times New Roman" w:hAnsi="Times New Roman" w:cs="Times New Roman"/>
          <w:sz w:val="20"/>
          <w:szCs w:val="20"/>
          <w:lang w:bidi="ar-EG"/>
        </w:rPr>
        <w:t xml:space="preserve">, </w:t>
      </w:r>
      <w:r w:rsidR="00FC5299" w:rsidRPr="00F44A3E">
        <w:rPr>
          <w:rFonts w:ascii="Times New Roman" w:hAnsi="Times New Roman" w:cs="Times New Roman"/>
          <w:sz w:val="20"/>
          <w:szCs w:val="20"/>
          <w:lang w:bidi="ar-EG"/>
        </w:rPr>
        <w:t>grades.</w:t>
      </w:r>
    </w:p>
    <w:p w:rsidR="00F44A3E" w:rsidRDefault="00F44A3E" w:rsidP="00F44A3E">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F44A3E" w:rsidRPr="00F44A3E" w:rsidRDefault="00F44A3E" w:rsidP="00F44A3E">
      <w:pPr>
        <w:numPr>
          <w:ilvl w:val="0"/>
          <w:numId w:val="14"/>
        </w:numPr>
        <w:autoSpaceDE w:val="0"/>
        <w:autoSpaceDN w:val="0"/>
        <w:bidi w:val="0"/>
        <w:adjustRightInd w:val="0"/>
        <w:snapToGrid w:val="0"/>
        <w:spacing w:after="0" w:line="240" w:lineRule="auto"/>
        <w:ind w:left="0" w:firstLine="0"/>
        <w:jc w:val="both"/>
        <w:rPr>
          <w:rFonts w:ascii="Times New Roman" w:hAnsi="Times New Roman" w:cs="Times New Roman"/>
          <w:b/>
          <w:bCs/>
          <w:sz w:val="20"/>
          <w:szCs w:val="20"/>
        </w:rPr>
        <w:sectPr w:rsidR="00F44A3E" w:rsidRPr="00F44A3E" w:rsidSect="00445F35">
          <w:headerReference w:type="default" r:id="rId10"/>
          <w:footerReference w:type="even" r:id="rId11"/>
          <w:footerReference w:type="default" r:id="rId12"/>
          <w:type w:val="continuous"/>
          <w:pgSz w:w="12242" w:h="15842" w:code="1"/>
          <w:pgMar w:top="1440" w:right="1440" w:bottom="1440" w:left="1440" w:header="720" w:footer="720" w:gutter="0"/>
          <w:pgNumType w:start="9"/>
          <w:cols w:space="708"/>
          <w:docGrid w:linePitch="360"/>
        </w:sectPr>
      </w:pPr>
    </w:p>
    <w:p w:rsidR="000D5F38" w:rsidRPr="00F44A3E" w:rsidRDefault="00BC48A2" w:rsidP="00F44A3E">
      <w:pPr>
        <w:numPr>
          <w:ilvl w:val="0"/>
          <w:numId w:val="14"/>
        </w:numPr>
        <w:autoSpaceDE w:val="0"/>
        <w:autoSpaceDN w:val="0"/>
        <w:bidi w:val="0"/>
        <w:adjustRightInd w:val="0"/>
        <w:snapToGrid w:val="0"/>
        <w:spacing w:after="0" w:line="240" w:lineRule="auto"/>
        <w:ind w:left="0" w:firstLine="0"/>
        <w:jc w:val="both"/>
        <w:rPr>
          <w:rFonts w:ascii="Times New Roman" w:hAnsi="Times New Roman" w:cs="Times New Roman"/>
          <w:sz w:val="20"/>
          <w:szCs w:val="20"/>
        </w:rPr>
      </w:pPr>
      <w:r w:rsidRPr="00F44A3E">
        <w:rPr>
          <w:rFonts w:ascii="Times New Roman" w:hAnsi="Times New Roman" w:cs="Times New Roman"/>
          <w:b/>
          <w:bCs/>
          <w:sz w:val="20"/>
          <w:szCs w:val="20"/>
        </w:rPr>
        <w:lastRenderedPageBreak/>
        <w:t>Introduction:</w:t>
      </w:r>
    </w:p>
    <w:p w:rsidR="00CF6981" w:rsidRPr="00F44A3E" w:rsidRDefault="0075733B" w:rsidP="00F44A3E">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EG"/>
        </w:rPr>
      </w:pPr>
      <w:hyperlink r:id="rId13" w:tgtFrame="_self" w:history="1">
        <w:r w:rsidR="000C4829" w:rsidRPr="00F44A3E">
          <w:rPr>
            <w:rFonts w:ascii="Times New Roman" w:hAnsi="Times New Roman" w:cs="Times New Roman"/>
            <w:sz w:val="20"/>
            <w:szCs w:val="20"/>
            <w:lang w:bidi="ar-EG"/>
          </w:rPr>
          <w:t>Cirrhosis</w:t>
        </w:r>
      </w:hyperlink>
      <w:r w:rsidR="000C4829" w:rsidRPr="00F44A3E">
        <w:rPr>
          <w:rFonts w:ascii="Times New Roman" w:hAnsi="Times New Roman" w:cs="Times New Roman"/>
          <w:sz w:val="20"/>
          <w:szCs w:val="20"/>
          <w:lang w:bidi="ar-EG"/>
        </w:rPr>
        <w:t xml:space="preserve"> represents the final common histological pathway for a wide variety of chronic liver diseases. The term cirrhosis was first introduced by Laennec in 1826. It is derived from the Greek term </w:t>
      </w:r>
      <w:proofErr w:type="spellStart"/>
      <w:r w:rsidR="000C4829" w:rsidRPr="00F44A3E">
        <w:rPr>
          <w:rFonts w:ascii="Times New Roman" w:hAnsi="Times New Roman" w:cs="Times New Roman"/>
          <w:sz w:val="20"/>
          <w:szCs w:val="20"/>
          <w:lang w:bidi="ar-EG"/>
        </w:rPr>
        <w:t>scirrhus</w:t>
      </w:r>
      <w:proofErr w:type="spellEnd"/>
      <w:r w:rsidR="000C4829" w:rsidRPr="00F44A3E">
        <w:rPr>
          <w:rFonts w:ascii="Times New Roman" w:hAnsi="Times New Roman" w:cs="Times New Roman"/>
          <w:sz w:val="20"/>
          <w:szCs w:val="20"/>
          <w:lang w:bidi="ar-EG"/>
        </w:rPr>
        <w:t xml:space="preserve"> and is used to describe the orange or tawny surface of the liver seen in autopsy</w:t>
      </w:r>
      <w:r w:rsidR="000C4829" w:rsidRPr="00F44A3E">
        <w:rPr>
          <w:rFonts w:ascii="Times New Roman" w:hAnsi="Times New Roman" w:cs="Times New Roman"/>
          <w:b/>
          <w:bCs/>
          <w:sz w:val="20"/>
          <w:szCs w:val="20"/>
          <w:lang w:bidi="ar-EG"/>
        </w:rPr>
        <w:t>. (</w:t>
      </w:r>
      <w:proofErr w:type="spellStart"/>
      <w:r w:rsidR="000C4829" w:rsidRPr="00F44A3E">
        <w:rPr>
          <w:rFonts w:ascii="Times New Roman" w:hAnsi="Times New Roman" w:cs="Times New Roman"/>
          <w:b/>
          <w:bCs/>
          <w:sz w:val="20"/>
          <w:szCs w:val="20"/>
          <w:lang w:bidi="ar-EG"/>
        </w:rPr>
        <w:t>Riggio</w:t>
      </w:r>
      <w:proofErr w:type="spellEnd"/>
      <w:r w:rsidR="000C4829" w:rsidRPr="00F44A3E">
        <w:rPr>
          <w:rFonts w:ascii="Times New Roman" w:hAnsi="Times New Roman" w:cs="Times New Roman"/>
          <w:b/>
          <w:bCs/>
          <w:sz w:val="20"/>
          <w:szCs w:val="20"/>
          <w:lang w:bidi="ar-EG"/>
        </w:rPr>
        <w:t xml:space="preserve"> et</w:t>
      </w:r>
      <w:r w:rsidR="005131BB" w:rsidRPr="00F44A3E">
        <w:rPr>
          <w:rFonts w:ascii="Times New Roman" w:hAnsi="Times New Roman" w:cs="Times New Roman"/>
          <w:b/>
          <w:bCs/>
          <w:sz w:val="20"/>
          <w:szCs w:val="20"/>
          <w:lang w:bidi="ar-EG"/>
        </w:rPr>
        <w:t xml:space="preserve"> al, 2005).</w:t>
      </w:r>
      <w:r w:rsidR="005131BB" w:rsidRPr="00F44A3E">
        <w:rPr>
          <w:rFonts w:ascii="Times New Roman" w:hAnsi="Times New Roman" w:cs="Times New Roman"/>
          <w:sz w:val="20"/>
          <w:szCs w:val="20"/>
          <w:lang w:bidi="ar-EG"/>
        </w:rPr>
        <w:t xml:space="preserve"> </w:t>
      </w:r>
      <w:r w:rsidR="000C4829" w:rsidRPr="00F44A3E">
        <w:rPr>
          <w:rFonts w:ascii="Times New Roman" w:hAnsi="Times New Roman" w:cs="Times New Roman"/>
          <w:sz w:val="20"/>
          <w:szCs w:val="20"/>
          <w:lang w:bidi="ar-EG"/>
        </w:rPr>
        <w:t>Hepatic</w:t>
      </w:r>
      <w:r w:rsidR="000D5F38" w:rsidRPr="00F44A3E">
        <w:rPr>
          <w:rFonts w:ascii="Times New Roman" w:hAnsi="Times New Roman" w:cs="Times New Roman"/>
          <w:sz w:val="20"/>
          <w:szCs w:val="20"/>
          <w:lang w:bidi="ar-EG"/>
        </w:rPr>
        <w:t xml:space="preserve"> encephalopathy (HE)</w:t>
      </w:r>
      <w:r w:rsidR="00704E1B">
        <w:rPr>
          <w:rFonts w:ascii="Times New Roman" w:hAnsi="Times New Roman" w:cs="Times New Roman"/>
          <w:sz w:val="20"/>
          <w:szCs w:val="20"/>
          <w:lang w:bidi="ar-EG"/>
        </w:rPr>
        <w:t xml:space="preserve"> </w:t>
      </w:r>
      <w:r w:rsidR="000D5F38" w:rsidRPr="00F44A3E">
        <w:rPr>
          <w:rFonts w:ascii="Times New Roman" w:hAnsi="Times New Roman" w:cs="Times New Roman"/>
          <w:sz w:val="20"/>
          <w:szCs w:val="20"/>
          <w:lang w:bidi="ar-EG"/>
        </w:rPr>
        <w:t>is a well</w:t>
      </w:r>
      <w:r w:rsidR="000C4829" w:rsidRPr="00F44A3E">
        <w:rPr>
          <w:rFonts w:ascii="Times New Roman" w:hAnsi="Times New Roman" w:cs="Times New Roman"/>
          <w:sz w:val="20"/>
          <w:szCs w:val="20"/>
          <w:lang w:bidi="ar-EG"/>
        </w:rPr>
        <w:t>-recognized a</w:t>
      </w:r>
      <w:r w:rsidR="000D5F38" w:rsidRPr="00F44A3E">
        <w:rPr>
          <w:rFonts w:ascii="Times New Roman" w:hAnsi="Times New Roman" w:cs="Times New Roman"/>
          <w:sz w:val="20"/>
          <w:szCs w:val="20"/>
          <w:lang w:bidi="ar-EG"/>
        </w:rPr>
        <w:t xml:space="preserve">nd commonly diagnosed syndrome </w:t>
      </w:r>
      <w:r w:rsidR="000C4829" w:rsidRPr="00F44A3E">
        <w:rPr>
          <w:rFonts w:ascii="Times New Roman" w:hAnsi="Times New Roman" w:cs="Times New Roman"/>
          <w:sz w:val="20"/>
          <w:szCs w:val="20"/>
          <w:lang w:bidi="ar-EG"/>
        </w:rPr>
        <w:t>associated w</w:t>
      </w:r>
      <w:r w:rsidR="000D5F38" w:rsidRPr="00F44A3E">
        <w:rPr>
          <w:rFonts w:ascii="Times New Roman" w:hAnsi="Times New Roman" w:cs="Times New Roman"/>
          <w:sz w:val="20"/>
          <w:szCs w:val="20"/>
          <w:lang w:bidi="ar-EG"/>
        </w:rPr>
        <w:t>ith advanced</w:t>
      </w:r>
      <w:r w:rsidR="00704E1B">
        <w:rPr>
          <w:rFonts w:ascii="Times New Roman" w:hAnsi="Times New Roman" w:cs="Times New Roman"/>
          <w:sz w:val="20"/>
          <w:szCs w:val="20"/>
          <w:lang w:bidi="ar-EG"/>
        </w:rPr>
        <w:t xml:space="preserve"> </w:t>
      </w:r>
      <w:r w:rsidR="000D5F38" w:rsidRPr="00F44A3E">
        <w:rPr>
          <w:rFonts w:ascii="Times New Roman" w:hAnsi="Times New Roman" w:cs="Times New Roman"/>
          <w:sz w:val="20"/>
          <w:szCs w:val="20"/>
          <w:lang w:bidi="ar-EG"/>
        </w:rPr>
        <w:t>chronic</w:t>
      </w:r>
      <w:r w:rsidR="00704E1B">
        <w:rPr>
          <w:rFonts w:ascii="Times New Roman" w:hAnsi="Times New Roman" w:cs="Times New Roman"/>
          <w:sz w:val="20"/>
          <w:szCs w:val="20"/>
          <w:lang w:bidi="ar-EG"/>
        </w:rPr>
        <w:t xml:space="preserve"> </w:t>
      </w:r>
      <w:r w:rsidR="000D5F38" w:rsidRPr="00F44A3E">
        <w:rPr>
          <w:rFonts w:ascii="Times New Roman" w:hAnsi="Times New Roman" w:cs="Times New Roman"/>
          <w:sz w:val="20"/>
          <w:szCs w:val="20"/>
          <w:lang w:bidi="ar-EG"/>
        </w:rPr>
        <w:t>liver disease and its clinical</w:t>
      </w:r>
      <w:r w:rsidR="000C4829" w:rsidRPr="00F44A3E">
        <w:rPr>
          <w:rFonts w:ascii="Times New Roman" w:hAnsi="Times New Roman" w:cs="Times New Roman"/>
          <w:sz w:val="20"/>
          <w:szCs w:val="20"/>
          <w:lang w:bidi="ar-EG"/>
        </w:rPr>
        <w:t xml:space="preserve"> </w:t>
      </w:r>
      <w:r w:rsidR="000D5F38" w:rsidRPr="00F44A3E">
        <w:rPr>
          <w:rFonts w:ascii="Times New Roman" w:hAnsi="Times New Roman" w:cs="Times New Roman"/>
          <w:sz w:val="20"/>
          <w:szCs w:val="20"/>
          <w:lang w:bidi="ar-EG"/>
        </w:rPr>
        <w:t>manifestations range from sleep</w:t>
      </w:r>
      <w:r w:rsidR="000C4829" w:rsidRPr="00F44A3E">
        <w:rPr>
          <w:rFonts w:ascii="Times New Roman" w:hAnsi="Times New Roman" w:cs="Times New Roman"/>
          <w:sz w:val="20"/>
          <w:szCs w:val="20"/>
          <w:lang w:bidi="ar-EG"/>
        </w:rPr>
        <w:t xml:space="preserve"> disturbance</w:t>
      </w:r>
      <w:r w:rsidR="000D5F38" w:rsidRPr="00F44A3E">
        <w:rPr>
          <w:rFonts w:ascii="Times New Roman" w:hAnsi="Times New Roman" w:cs="Times New Roman"/>
          <w:sz w:val="20"/>
          <w:szCs w:val="20"/>
          <w:lang w:bidi="ar-EG"/>
        </w:rPr>
        <w:t xml:space="preserve"> </w:t>
      </w:r>
      <w:proofErr w:type="spellStart"/>
      <w:r w:rsidR="000C4829" w:rsidRPr="00F44A3E">
        <w:rPr>
          <w:rFonts w:ascii="Times New Roman" w:hAnsi="Times New Roman" w:cs="Times New Roman"/>
          <w:sz w:val="20"/>
          <w:szCs w:val="20"/>
          <w:lang w:bidi="ar-EG"/>
        </w:rPr>
        <w:t>toconfusion</w:t>
      </w:r>
      <w:proofErr w:type="spellEnd"/>
      <w:r w:rsidR="000C4829" w:rsidRPr="00F44A3E">
        <w:rPr>
          <w:rFonts w:ascii="Times New Roman" w:hAnsi="Times New Roman" w:cs="Times New Roman"/>
          <w:sz w:val="20"/>
          <w:szCs w:val="20"/>
          <w:lang w:bidi="ar-EG"/>
        </w:rPr>
        <w:t xml:space="preserve"> </w:t>
      </w:r>
      <w:r w:rsidR="000D5F38" w:rsidRPr="00F44A3E">
        <w:rPr>
          <w:rFonts w:ascii="Times New Roman" w:hAnsi="Times New Roman" w:cs="Times New Roman"/>
          <w:sz w:val="20"/>
          <w:szCs w:val="20"/>
          <w:lang w:bidi="ar-EG"/>
        </w:rPr>
        <w:t>or coma</w:t>
      </w:r>
      <w:r w:rsidR="000D5F38" w:rsidRPr="00F44A3E">
        <w:rPr>
          <w:rFonts w:ascii="Times New Roman" w:hAnsi="Times New Roman" w:cs="Times New Roman"/>
          <w:b/>
          <w:bCs/>
          <w:sz w:val="20"/>
          <w:szCs w:val="20"/>
          <w:lang w:bidi="ar-EG"/>
        </w:rPr>
        <w:t xml:space="preserve"> (</w:t>
      </w:r>
      <w:proofErr w:type="spellStart"/>
      <w:r w:rsidR="000C4829" w:rsidRPr="00F44A3E">
        <w:rPr>
          <w:rFonts w:ascii="Times New Roman" w:hAnsi="Times New Roman" w:cs="Times New Roman"/>
          <w:b/>
          <w:bCs/>
          <w:sz w:val="20"/>
          <w:szCs w:val="20"/>
          <w:lang w:bidi="ar-EG"/>
        </w:rPr>
        <w:t>Ferenci</w:t>
      </w:r>
      <w:proofErr w:type="spellEnd"/>
      <w:r w:rsidR="000C4829" w:rsidRPr="00F44A3E">
        <w:rPr>
          <w:rFonts w:ascii="Times New Roman" w:hAnsi="Times New Roman" w:cs="Times New Roman"/>
          <w:b/>
          <w:bCs/>
          <w:sz w:val="20"/>
          <w:szCs w:val="20"/>
          <w:lang w:bidi="ar-EG"/>
        </w:rPr>
        <w:t xml:space="preserve"> et </w:t>
      </w:r>
      <w:r w:rsidR="000D5F38" w:rsidRPr="00F44A3E">
        <w:rPr>
          <w:rFonts w:ascii="Times New Roman" w:hAnsi="Times New Roman" w:cs="Times New Roman"/>
          <w:b/>
          <w:bCs/>
          <w:sz w:val="20"/>
          <w:szCs w:val="20"/>
          <w:lang w:bidi="ar-EG"/>
        </w:rPr>
        <w:t>al, 2002</w:t>
      </w:r>
      <w:r w:rsidR="000C4829" w:rsidRPr="00F44A3E">
        <w:rPr>
          <w:rFonts w:ascii="Times New Roman" w:hAnsi="Times New Roman" w:cs="Times New Roman"/>
          <w:b/>
          <w:bCs/>
          <w:sz w:val="20"/>
          <w:szCs w:val="20"/>
          <w:lang w:bidi="ar-EG"/>
        </w:rPr>
        <w:t>)</w:t>
      </w:r>
      <w:r w:rsidR="00704E1B">
        <w:rPr>
          <w:rFonts w:ascii="Times New Roman" w:hAnsi="Times New Roman" w:cs="Times New Roman"/>
          <w:b/>
          <w:bCs/>
          <w:sz w:val="20"/>
          <w:szCs w:val="20"/>
          <w:lang w:bidi="ar-EG"/>
        </w:rPr>
        <w:t xml:space="preserve">. </w:t>
      </w:r>
      <w:r w:rsidR="000D5F38" w:rsidRPr="00F44A3E">
        <w:rPr>
          <w:rFonts w:ascii="Times New Roman" w:hAnsi="Times New Roman" w:cs="Times New Roman"/>
          <w:sz w:val="20"/>
          <w:szCs w:val="20"/>
          <w:lang w:bidi="ar-EG"/>
        </w:rPr>
        <w:t xml:space="preserve">In </w:t>
      </w:r>
      <w:proofErr w:type="spellStart"/>
      <w:r w:rsidR="000D5F38" w:rsidRPr="00F44A3E">
        <w:rPr>
          <w:rFonts w:ascii="Times New Roman" w:hAnsi="Times New Roman" w:cs="Times New Roman"/>
          <w:sz w:val="20"/>
          <w:szCs w:val="20"/>
          <w:lang w:bidi="ar-EG"/>
        </w:rPr>
        <w:t>rarecases</w:t>
      </w:r>
      <w:proofErr w:type="spellEnd"/>
      <w:r w:rsidR="000C4829" w:rsidRPr="00F44A3E">
        <w:rPr>
          <w:rFonts w:ascii="Times New Roman" w:hAnsi="Times New Roman" w:cs="Times New Roman"/>
          <w:sz w:val="20"/>
          <w:szCs w:val="20"/>
          <w:lang w:bidi="ar-EG"/>
        </w:rPr>
        <w:t xml:space="preserve">, hepatic </w:t>
      </w:r>
      <w:r w:rsidR="000D5F38" w:rsidRPr="00F44A3E">
        <w:rPr>
          <w:rFonts w:ascii="Times New Roman" w:hAnsi="Times New Roman" w:cs="Times New Roman"/>
          <w:sz w:val="20"/>
          <w:szCs w:val="20"/>
          <w:lang w:bidi="ar-EG"/>
        </w:rPr>
        <w:t>encephalopathy presents with</w:t>
      </w:r>
      <w:r w:rsidR="000C4829" w:rsidRPr="00F44A3E">
        <w:rPr>
          <w:rFonts w:ascii="Times New Roman" w:hAnsi="Times New Roman" w:cs="Times New Roman"/>
          <w:sz w:val="20"/>
          <w:szCs w:val="20"/>
          <w:lang w:bidi="ar-EG"/>
        </w:rPr>
        <w:t xml:space="preserve"> overt seizure activity.</w:t>
      </w:r>
      <w:r w:rsidR="000C4829" w:rsidRPr="00F44A3E">
        <w:rPr>
          <w:rFonts w:ascii="Times New Roman" w:hAnsi="Times New Roman" w:cs="Times New Roman"/>
          <w:b/>
          <w:bCs/>
          <w:sz w:val="20"/>
          <w:szCs w:val="20"/>
          <w:lang w:bidi="ar-EG"/>
        </w:rPr>
        <w:t xml:space="preserve"> </w:t>
      </w:r>
      <w:r w:rsidR="000D5F38" w:rsidRPr="00F44A3E">
        <w:rPr>
          <w:rFonts w:ascii="Times New Roman" w:hAnsi="Times New Roman" w:cs="Times New Roman"/>
          <w:b/>
          <w:bCs/>
          <w:sz w:val="20"/>
          <w:szCs w:val="20"/>
          <w:lang w:bidi="ar-EG"/>
        </w:rPr>
        <w:t>(</w:t>
      </w:r>
      <w:proofErr w:type="spellStart"/>
      <w:r w:rsidR="000D5F38" w:rsidRPr="00F44A3E">
        <w:rPr>
          <w:rFonts w:ascii="Times New Roman" w:hAnsi="Times New Roman" w:cs="Times New Roman"/>
          <w:b/>
          <w:bCs/>
          <w:sz w:val="20"/>
          <w:szCs w:val="20"/>
          <w:lang w:bidi="ar-EG"/>
        </w:rPr>
        <w:t>Ficker</w:t>
      </w:r>
      <w:proofErr w:type="spellEnd"/>
      <w:r w:rsidR="000C4829" w:rsidRPr="00F44A3E">
        <w:rPr>
          <w:rFonts w:ascii="Times New Roman" w:hAnsi="Times New Roman" w:cs="Times New Roman"/>
          <w:b/>
          <w:bCs/>
          <w:sz w:val="20"/>
          <w:szCs w:val="20"/>
          <w:lang w:bidi="ar-EG"/>
        </w:rPr>
        <w:t xml:space="preserve"> et al, 1997). </w:t>
      </w:r>
      <w:r w:rsidR="003716EA" w:rsidRPr="00F44A3E">
        <w:rPr>
          <w:rFonts w:ascii="Times New Roman" w:hAnsi="Times New Roman" w:cs="Times New Roman"/>
          <w:sz w:val="20"/>
          <w:szCs w:val="20"/>
          <w:lang w:bidi="ar-EG"/>
        </w:rPr>
        <w:t>Recent studies</w:t>
      </w:r>
      <w:r w:rsidR="00704E1B">
        <w:rPr>
          <w:rFonts w:ascii="Times New Roman" w:hAnsi="Times New Roman" w:cs="Times New Roman"/>
          <w:sz w:val="20"/>
          <w:szCs w:val="20"/>
          <w:lang w:bidi="ar-EG"/>
        </w:rPr>
        <w:t xml:space="preserve"> </w:t>
      </w:r>
      <w:r w:rsidR="003716EA" w:rsidRPr="00F44A3E">
        <w:rPr>
          <w:rFonts w:ascii="Times New Roman" w:hAnsi="Times New Roman" w:cs="Times New Roman"/>
          <w:sz w:val="20"/>
          <w:szCs w:val="20"/>
          <w:lang w:bidi="ar-EG"/>
        </w:rPr>
        <w:t>indicate</w:t>
      </w:r>
      <w:r w:rsidR="000D5F38" w:rsidRPr="00F44A3E">
        <w:rPr>
          <w:rFonts w:ascii="Times New Roman" w:hAnsi="Times New Roman" w:cs="Times New Roman"/>
          <w:sz w:val="20"/>
          <w:szCs w:val="20"/>
          <w:lang w:bidi="ar-EG"/>
        </w:rPr>
        <w:t xml:space="preserve"> </w:t>
      </w:r>
      <w:r w:rsidR="005131BB" w:rsidRPr="00F44A3E">
        <w:rPr>
          <w:rFonts w:ascii="Times New Roman" w:hAnsi="Times New Roman" w:cs="Times New Roman"/>
          <w:sz w:val="20"/>
          <w:szCs w:val="20"/>
          <w:lang w:bidi="ar-EG"/>
        </w:rPr>
        <w:t>that</w:t>
      </w:r>
      <w:r w:rsidR="003716EA" w:rsidRPr="00F44A3E">
        <w:rPr>
          <w:rFonts w:ascii="Times New Roman" w:hAnsi="Times New Roman" w:cs="Times New Roman"/>
          <w:sz w:val="20"/>
          <w:szCs w:val="20"/>
          <w:lang w:bidi="ar-EG"/>
        </w:rPr>
        <w:t xml:space="preserve"> mediators</w:t>
      </w:r>
      <w:r w:rsidR="00704E1B">
        <w:rPr>
          <w:rFonts w:ascii="Times New Roman" w:hAnsi="Times New Roman" w:cs="Times New Roman"/>
          <w:sz w:val="20"/>
          <w:szCs w:val="20"/>
          <w:lang w:bidi="ar-EG"/>
        </w:rPr>
        <w:t xml:space="preserve"> </w:t>
      </w:r>
      <w:r w:rsidR="003716EA" w:rsidRPr="00F44A3E">
        <w:rPr>
          <w:rFonts w:ascii="Times New Roman" w:hAnsi="Times New Roman" w:cs="Times New Roman"/>
          <w:sz w:val="20"/>
          <w:szCs w:val="20"/>
          <w:lang w:bidi="ar-EG"/>
        </w:rPr>
        <w:t>of</w:t>
      </w:r>
      <w:r w:rsidR="005131BB" w:rsidRPr="00F44A3E">
        <w:rPr>
          <w:rFonts w:ascii="Times New Roman" w:hAnsi="Times New Roman" w:cs="Times New Roman"/>
          <w:sz w:val="20"/>
          <w:szCs w:val="20"/>
          <w:lang w:bidi="ar-EG"/>
        </w:rPr>
        <w:t xml:space="preserve"> </w:t>
      </w:r>
      <w:r w:rsidR="003716EA" w:rsidRPr="00F44A3E">
        <w:rPr>
          <w:rFonts w:ascii="Times New Roman" w:hAnsi="Times New Roman" w:cs="Times New Roman"/>
          <w:sz w:val="20"/>
          <w:szCs w:val="20"/>
          <w:lang w:bidi="ar-EG"/>
        </w:rPr>
        <w:t>inflammati</w:t>
      </w:r>
      <w:r w:rsidR="000D5F38" w:rsidRPr="00F44A3E">
        <w:rPr>
          <w:rFonts w:ascii="Times New Roman" w:hAnsi="Times New Roman" w:cs="Times New Roman"/>
          <w:sz w:val="20"/>
          <w:szCs w:val="20"/>
          <w:lang w:bidi="ar-EG"/>
        </w:rPr>
        <w:t>on (</w:t>
      </w:r>
      <w:r w:rsidR="005131BB" w:rsidRPr="00F44A3E">
        <w:rPr>
          <w:rFonts w:ascii="Times New Roman" w:hAnsi="Times New Roman" w:cs="Times New Roman"/>
          <w:sz w:val="20"/>
          <w:szCs w:val="20"/>
          <w:lang w:bidi="ar-EG"/>
        </w:rPr>
        <w:t xml:space="preserve">tumor necrosis </w:t>
      </w:r>
      <w:r w:rsidR="000D5F38" w:rsidRPr="00F44A3E">
        <w:rPr>
          <w:rFonts w:ascii="Times New Roman" w:hAnsi="Times New Roman" w:cs="Times New Roman"/>
          <w:sz w:val="20"/>
          <w:szCs w:val="20"/>
          <w:lang w:bidi="ar-EG"/>
        </w:rPr>
        <w:t xml:space="preserve">factor-alpha </w:t>
      </w:r>
      <w:r w:rsidR="003716EA" w:rsidRPr="00F44A3E">
        <w:rPr>
          <w:rFonts w:ascii="Times New Roman" w:hAnsi="Times New Roman" w:cs="Times New Roman"/>
          <w:sz w:val="20"/>
          <w:szCs w:val="20"/>
          <w:lang w:bidi="ar-EG"/>
        </w:rPr>
        <w:t>(TNF-α</w:t>
      </w:r>
      <w:r w:rsidR="000D5F38" w:rsidRPr="00F44A3E">
        <w:rPr>
          <w:rFonts w:ascii="Times New Roman" w:hAnsi="Times New Roman" w:cs="Times New Roman"/>
          <w:sz w:val="20"/>
          <w:szCs w:val="20"/>
          <w:lang w:bidi="ar-EG"/>
        </w:rPr>
        <w:t>),</w:t>
      </w:r>
      <w:r w:rsidR="003716EA" w:rsidRPr="00F44A3E">
        <w:rPr>
          <w:rFonts w:ascii="Times New Roman" w:hAnsi="Times New Roman" w:cs="Times New Roman"/>
          <w:sz w:val="20"/>
          <w:szCs w:val="20"/>
          <w:lang w:bidi="ar-EG"/>
        </w:rPr>
        <w:t xml:space="preserve"> interleukin-I beta (IL- I β</w:t>
      </w:r>
      <w:r w:rsidR="000D5F38" w:rsidRPr="00F44A3E">
        <w:rPr>
          <w:rFonts w:ascii="Times New Roman" w:hAnsi="Times New Roman" w:cs="Times New Roman"/>
          <w:sz w:val="20"/>
          <w:szCs w:val="20"/>
          <w:lang w:bidi="ar-EG"/>
        </w:rPr>
        <w:t>),</w:t>
      </w:r>
      <w:r w:rsidR="003716EA" w:rsidRPr="00F44A3E">
        <w:rPr>
          <w:rFonts w:ascii="Times New Roman" w:hAnsi="Times New Roman" w:cs="Times New Roman"/>
          <w:sz w:val="20"/>
          <w:szCs w:val="20"/>
          <w:lang w:bidi="ar-EG"/>
        </w:rPr>
        <w:t xml:space="preserve"> interleukin-6 (IL-6) may exac</w:t>
      </w:r>
      <w:r w:rsidR="000D5F38" w:rsidRPr="00F44A3E">
        <w:rPr>
          <w:rFonts w:ascii="Times New Roman" w:hAnsi="Times New Roman" w:cs="Times New Roman"/>
          <w:sz w:val="20"/>
          <w:szCs w:val="20"/>
          <w:lang w:bidi="ar-EG"/>
        </w:rPr>
        <w:t>erbate the effects of ammonia</w:t>
      </w:r>
      <w:r w:rsidR="00704E1B">
        <w:rPr>
          <w:rFonts w:ascii="Times New Roman" w:hAnsi="Times New Roman" w:cs="Times New Roman"/>
          <w:sz w:val="20"/>
          <w:szCs w:val="20"/>
          <w:lang w:bidi="ar-EG"/>
        </w:rPr>
        <w:t xml:space="preserve"> </w:t>
      </w:r>
      <w:r w:rsidR="003716EA" w:rsidRPr="00F44A3E">
        <w:rPr>
          <w:rFonts w:ascii="Times New Roman" w:hAnsi="Times New Roman" w:cs="Times New Roman"/>
          <w:sz w:val="20"/>
          <w:szCs w:val="20"/>
          <w:lang w:bidi="ar-EG"/>
        </w:rPr>
        <w:t>on</w:t>
      </w:r>
      <w:r w:rsidR="005131BB" w:rsidRPr="00F44A3E">
        <w:rPr>
          <w:rFonts w:ascii="Times New Roman" w:hAnsi="Times New Roman" w:cs="Times New Roman"/>
          <w:sz w:val="20"/>
          <w:szCs w:val="20"/>
          <w:lang w:bidi="ar-EG"/>
        </w:rPr>
        <w:t xml:space="preserve"> </w:t>
      </w:r>
      <w:r w:rsidR="000D5F38" w:rsidRPr="00F44A3E">
        <w:rPr>
          <w:rFonts w:ascii="Times New Roman" w:hAnsi="Times New Roman" w:cs="Times New Roman"/>
          <w:sz w:val="20"/>
          <w:szCs w:val="20"/>
          <w:lang w:bidi="ar-EG"/>
        </w:rPr>
        <w:t>the brain</w:t>
      </w:r>
      <w:r w:rsidR="003716EA" w:rsidRPr="00F44A3E">
        <w:rPr>
          <w:rFonts w:ascii="Times New Roman" w:hAnsi="Times New Roman" w:cs="Times New Roman"/>
          <w:sz w:val="20"/>
          <w:szCs w:val="20"/>
          <w:lang w:bidi="ar-EG"/>
        </w:rPr>
        <w:t xml:space="preserve"> leading to more exacerbation of encephalopathy.</w:t>
      </w:r>
      <w:r w:rsidR="003716EA" w:rsidRPr="00F44A3E">
        <w:rPr>
          <w:rFonts w:ascii="Times New Roman" w:hAnsi="Times New Roman" w:cs="Times New Roman"/>
          <w:b/>
          <w:bCs/>
          <w:sz w:val="20"/>
          <w:szCs w:val="20"/>
          <w:lang w:bidi="ar-EG"/>
        </w:rPr>
        <w:t xml:space="preserve"> (</w:t>
      </w:r>
      <w:proofErr w:type="spellStart"/>
      <w:r w:rsidR="003716EA" w:rsidRPr="00F44A3E">
        <w:rPr>
          <w:rFonts w:ascii="Times New Roman" w:hAnsi="Times New Roman" w:cs="Times New Roman"/>
          <w:b/>
          <w:bCs/>
          <w:sz w:val="20"/>
          <w:szCs w:val="20"/>
          <w:lang w:bidi="ar-EG"/>
        </w:rPr>
        <w:t>Shawcross</w:t>
      </w:r>
      <w:proofErr w:type="spellEnd"/>
      <w:r w:rsidR="003716EA" w:rsidRPr="00F44A3E">
        <w:rPr>
          <w:rFonts w:ascii="Times New Roman" w:hAnsi="Times New Roman" w:cs="Times New Roman"/>
          <w:b/>
          <w:bCs/>
          <w:sz w:val="20"/>
          <w:szCs w:val="20"/>
          <w:lang w:bidi="ar-EG"/>
        </w:rPr>
        <w:t xml:space="preserve"> et </w:t>
      </w:r>
      <w:r w:rsidR="000D5F38" w:rsidRPr="00F44A3E">
        <w:rPr>
          <w:rFonts w:ascii="Times New Roman" w:hAnsi="Times New Roman" w:cs="Times New Roman"/>
          <w:b/>
          <w:bCs/>
          <w:sz w:val="20"/>
          <w:szCs w:val="20"/>
          <w:lang w:bidi="ar-EG"/>
        </w:rPr>
        <w:t>al, 2004</w:t>
      </w:r>
      <w:r w:rsidR="003716EA" w:rsidRPr="00F44A3E">
        <w:rPr>
          <w:rFonts w:ascii="Times New Roman" w:hAnsi="Times New Roman" w:cs="Times New Roman"/>
          <w:b/>
          <w:bCs/>
          <w:sz w:val="20"/>
          <w:szCs w:val="20"/>
          <w:lang w:bidi="ar-EG"/>
        </w:rPr>
        <w:t>).</w:t>
      </w:r>
      <w:r w:rsidR="00704E1B">
        <w:rPr>
          <w:rFonts w:ascii="Times New Roman" w:hAnsi="Times New Roman" w:cs="Times New Roman"/>
          <w:b/>
          <w:bCs/>
          <w:sz w:val="20"/>
          <w:szCs w:val="20"/>
          <w:lang w:bidi="ar-EG"/>
        </w:rPr>
        <w:t xml:space="preserve"> </w:t>
      </w:r>
      <w:r w:rsidR="003716EA" w:rsidRPr="00F44A3E">
        <w:rPr>
          <w:rFonts w:ascii="Times New Roman" w:hAnsi="Times New Roman" w:cs="Times New Roman"/>
          <w:sz w:val="20"/>
          <w:szCs w:val="20"/>
          <w:lang w:bidi="ar-EG"/>
        </w:rPr>
        <w:t xml:space="preserve">In </w:t>
      </w:r>
      <w:r w:rsidR="000D5F38" w:rsidRPr="00F44A3E">
        <w:rPr>
          <w:rFonts w:ascii="Times New Roman" w:hAnsi="Times New Roman" w:cs="Times New Roman"/>
          <w:sz w:val="20"/>
          <w:szCs w:val="20"/>
          <w:lang w:bidi="ar-EG"/>
        </w:rPr>
        <w:t>addition, there</w:t>
      </w:r>
      <w:r w:rsidR="003716EA" w:rsidRPr="00F44A3E">
        <w:rPr>
          <w:rFonts w:ascii="Times New Roman" w:hAnsi="Times New Roman" w:cs="Times New Roman"/>
          <w:sz w:val="20"/>
          <w:szCs w:val="20"/>
          <w:lang w:bidi="ar-EG"/>
        </w:rPr>
        <w:t xml:space="preserve"> was statistically significant difference between patients without hepatic encephalopathy and healthy patients in term of serum </w:t>
      </w:r>
      <w:proofErr w:type="spellStart"/>
      <w:r w:rsidR="003716EA" w:rsidRPr="00F44A3E">
        <w:rPr>
          <w:rFonts w:ascii="Times New Roman" w:hAnsi="Times New Roman" w:cs="Times New Roman"/>
          <w:sz w:val="20"/>
          <w:szCs w:val="20"/>
          <w:lang w:bidi="ar-EG"/>
        </w:rPr>
        <w:t>TNFα</w:t>
      </w:r>
      <w:proofErr w:type="spellEnd"/>
      <w:r w:rsidR="00704E1B">
        <w:rPr>
          <w:rFonts w:ascii="Times New Roman" w:hAnsi="Times New Roman" w:cs="Times New Roman"/>
          <w:sz w:val="20"/>
          <w:szCs w:val="20"/>
          <w:lang w:bidi="ar-EG"/>
        </w:rPr>
        <w:t xml:space="preserve">, </w:t>
      </w:r>
      <w:r w:rsidR="003716EA" w:rsidRPr="00F44A3E">
        <w:rPr>
          <w:rFonts w:ascii="Times New Roman" w:hAnsi="Times New Roman" w:cs="Times New Roman"/>
          <w:sz w:val="20"/>
          <w:szCs w:val="20"/>
          <w:lang w:bidi="ar-EG"/>
        </w:rPr>
        <w:t>IL-6</w:t>
      </w:r>
      <w:r w:rsidR="00704E1B">
        <w:rPr>
          <w:rFonts w:ascii="Times New Roman" w:hAnsi="Times New Roman" w:cs="Times New Roman"/>
          <w:sz w:val="20"/>
          <w:szCs w:val="20"/>
          <w:lang w:bidi="ar-EG"/>
        </w:rPr>
        <w:t xml:space="preserve">, </w:t>
      </w:r>
      <w:r w:rsidR="003716EA" w:rsidRPr="00F44A3E">
        <w:rPr>
          <w:rFonts w:ascii="Times New Roman" w:hAnsi="Times New Roman" w:cs="Times New Roman"/>
          <w:sz w:val="20"/>
          <w:szCs w:val="20"/>
          <w:lang w:bidi="ar-EG"/>
        </w:rPr>
        <w:t>IL-8</w:t>
      </w:r>
      <w:r w:rsidR="00704E1B">
        <w:rPr>
          <w:rFonts w:ascii="Times New Roman" w:hAnsi="Times New Roman" w:cs="Times New Roman"/>
          <w:sz w:val="20"/>
          <w:szCs w:val="20"/>
          <w:lang w:bidi="ar-EG"/>
        </w:rPr>
        <w:t xml:space="preserve">, </w:t>
      </w:r>
      <w:r w:rsidR="003716EA" w:rsidRPr="00F44A3E">
        <w:rPr>
          <w:rFonts w:ascii="Times New Roman" w:hAnsi="Times New Roman" w:cs="Times New Roman"/>
          <w:sz w:val="20"/>
          <w:szCs w:val="20"/>
          <w:lang w:bidi="ar-EG"/>
        </w:rPr>
        <w:t>IL-12 receptor level</w:t>
      </w:r>
      <w:r w:rsidR="003716EA" w:rsidRPr="00F44A3E">
        <w:rPr>
          <w:rFonts w:ascii="Times New Roman" w:hAnsi="Times New Roman" w:cs="Times New Roman"/>
          <w:b/>
          <w:bCs/>
          <w:sz w:val="20"/>
          <w:szCs w:val="20"/>
          <w:lang w:bidi="ar-EG"/>
        </w:rPr>
        <w:t>.</w:t>
      </w:r>
      <w:r w:rsidR="00704E1B">
        <w:rPr>
          <w:rFonts w:ascii="Times New Roman" w:hAnsi="Times New Roman" w:cs="Times New Roman"/>
          <w:b/>
          <w:bCs/>
          <w:sz w:val="20"/>
          <w:szCs w:val="20"/>
          <w:lang w:bidi="ar-EG"/>
        </w:rPr>
        <w:t xml:space="preserve"> </w:t>
      </w:r>
      <w:r w:rsidR="003716EA" w:rsidRPr="00F44A3E">
        <w:rPr>
          <w:rFonts w:ascii="Times New Roman" w:hAnsi="Times New Roman" w:cs="Times New Roman"/>
          <w:b/>
          <w:bCs/>
          <w:sz w:val="20"/>
          <w:szCs w:val="20"/>
          <w:lang w:bidi="ar-EG"/>
        </w:rPr>
        <w:t>(</w:t>
      </w:r>
      <w:proofErr w:type="spellStart"/>
      <w:r w:rsidR="003716EA" w:rsidRPr="00F44A3E">
        <w:rPr>
          <w:rFonts w:ascii="Times New Roman" w:hAnsi="Times New Roman" w:cs="Times New Roman"/>
          <w:b/>
          <w:bCs/>
          <w:sz w:val="20"/>
          <w:szCs w:val="20"/>
          <w:lang w:bidi="ar-EG"/>
        </w:rPr>
        <w:t>Odeh</w:t>
      </w:r>
      <w:proofErr w:type="spellEnd"/>
      <w:r w:rsidR="003716EA" w:rsidRPr="00F44A3E">
        <w:rPr>
          <w:rFonts w:ascii="Times New Roman" w:hAnsi="Times New Roman" w:cs="Times New Roman"/>
          <w:b/>
          <w:bCs/>
          <w:sz w:val="20"/>
          <w:szCs w:val="20"/>
          <w:lang w:bidi="ar-EG"/>
        </w:rPr>
        <w:t xml:space="preserve"> et al</w:t>
      </w:r>
      <w:r w:rsidR="00704E1B">
        <w:rPr>
          <w:rFonts w:ascii="Times New Roman" w:hAnsi="Times New Roman" w:cs="Times New Roman"/>
          <w:b/>
          <w:bCs/>
          <w:sz w:val="20"/>
          <w:szCs w:val="20"/>
          <w:lang w:bidi="ar-EG"/>
        </w:rPr>
        <w:t xml:space="preserve">, </w:t>
      </w:r>
      <w:r w:rsidR="003716EA" w:rsidRPr="00F44A3E">
        <w:rPr>
          <w:rFonts w:ascii="Times New Roman" w:hAnsi="Times New Roman" w:cs="Times New Roman"/>
          <w:b/>
          <w:bCs/>
          <w:sz w:val="20"/>
          <w:szCs w:val="20"/>
          <w:lang w:bidi="ar-EG"/>
        </w:rPr>
        <w:t xml:space="preserve">2005). </w:t>
      </w:r>
      <w:r w:rsidR="00CF6981" w:rsidRPr="00F44A3E">
        <w:rPr>
          <w:rFonts w:ascii="Times New Roman" w:hAnsi="Times New Roman" w:cs="Times New Roman"/>
          <w:sz w:val="20"/>
          <w:szCs w:val="20"/>
          <w:lang w:bidi="ar-EG"/>
        </w:rPr>
        <w:t xml:space="preserve">IL-6 is a </w:t>
      </w:r>
      <w:proofErr w:type="spellStart"/>
      <w:r w:rsidR="00CF6981" w:rsidRPr="00F44A3E">
        <w:rPr>
          <w:rFonts w:ascii="Times New Roman" w:hAnsi="Times New Roman" w:cs="Times New Roman"/>
          <w:sz w:val="20"/>
          <w:szCs w:val="20"/>
          <w:lang w:bidi="ar-EG"/>
        </w:rPr>
        <w:t>pleiotropic</w:t>
      </w:r>
      <w:proofErr w:type="spellEnd"/>
      <w:r w:rsidR="00CF6981" w:rsidRPr="00F44A3E">
        <w:rPr>
          <w:rFonts w:ascii="Times New Roman" w:hAnsi="Times New Roman" w:cs="Times New Roman"/>
          <w:sz w:val="20"/>
          <w:szCs w:val="20"/>
          <w:lang w:bidi="ar-EG"/>
        </w:rPr>
        <w:t xml:space="preserve"> cytokine with a wide range of biological activities in immune regulation, </w:t>
      </w:r>
      <w:proofErr w:type="spellStart"/>
      <w:r w:rsidR="00CF6981" w:rsidRPr="00F44A3E">
        <w:rPr>
          <w:rFonts w:ascii="Times New Roman" w:hAnsi="Times New Roman" w:cs="Times New Roman"/>
          <w:sz w:val="20"/>
          <w:szCs w:val="20"/>
          <w:lang w:bidi="ar-EG"/>
        </w:rPr>
        <w:t>hematopoiesis</w:t>
      </w:r>
      <w:proofErr w:type="spellEnd"/>
      <w:r w:rsidR="00CF6981" w:rsidRPr="00F44A3E">
        <w:rPr>
          <w:rFonts w:ascii="Times New Roman" w:hAnsi="Times New Roman" w:cs="Times New Roman"/>
          <w:sz w:val="20"/>
          <w:szCs w:val="20"/>
          <w:lang w:bidi="ar-EG"/>
        </w:rPr>
        <w:t xml:space="preserve">, inflammation and </w:t>
      </w:r>
      <w:proofErr w:type="spellStart"/>
      <w:r w:rsidR="00CF6981" w:rsidRPr="00F44A3E">
        <w:rPr>
          <w:rFonts w:ascii="Times New Roman" w:hAnsi="Times New Roman" w:cs="Times New Roman"/>
          <w:sz w:val="20"/>
          <w:szCs w:val="20"/>
          <w:lang w:bidi="ar-EG"/>
        </w:rPr>
        <w:t>oncogenesis</w:t>
      </w:r>
      <w:proofErr w:type="spellEnd"/>
      <w:r w:rsidR="00CF6981" w:rsidRPr="00F44A3E">
        <w:rPr>
          <w:rFonts w:ascii="Times New Roman" w:hAnsi="Times New Roman" w:cs="Times New Roman"/>
          <w:sz w:val="20"/>
          <w:szCs w:val="20"/>
          <w:lang w:bidi="ar-EG"/>
        </w:rPr>
        <w:t xml:space="preserve">. Its activities are shared by IL-6-related cytokines such as leukemia inhibitory factor (LIF), </w:t>
      </w:r>
      <w:proofErr w:type="spellStart"/>
      <w:r w:rsidR="00CF6981" w:rsidRPr="00F44A3E">
        <w:rPr>
          <w:rFonts w:ascii="Times New Roman" w:hAnsi="Times New Roman" w:cs="Times New Roman"/>
          <w:sz w:val="20"/>
          <w:szCs w:val="20"/>
          <w:lang w:bidi="ar-EG"/>
        </w:rPr>
        <w:t>cilliary</w:t>
      </w:r>
      <w:proofErr w:type="spellEnd"/>
      <w:r w:rsidR="00CF6981" w:rsidRPr="00F44A3E">
        <w:rPr>
          <w:rFonts w:ascii="Times New Roman" w:hAnsi="Times New Roman" w:cs="Times New Roman"/>
          <w:sz w:val="20"/>
          <w:szCs w:val="20"/>
          <w:lang w:bidi="ar-EG"/>
        </w:rPr>
        <w:t xml:space="preserve"> </w:t>
      </w:r>
      <w:proofErr w:type="spellStart"/>
      <w:r w:rsidR="00CF6981" w:rsidRPr="00F44A3E">
        <w:rPr>
          <w:rFonts w:ascii="Times New Roman" w:hAnsi="Times New Roman" w:cs="Times New Roman"/>
          <w:sz w:val="20"/>
          <w:szCs w:val="20"/>
          <w:lang w:bidi="ar-EG"/>
        </w:rPr>
        <w:t>neurotrophic</w:t>
      </w:r>
      <w:proofErr w:type="spellEnd"/>
      <w:r w:rsidR="00CF6981" w:rsidRPr="00F44A3E">
        <w:rPr>
          <w:rFonts w:ascii="Times New Roman" w:hAnsi="Times New Roman" w:cs="Times New Roman"/>
          <w:sz w:val="20"/>
          <w:szCs w:val="20"/>
          <w:lang w:bidi="ar-EG"/>
        </w:rPr>
        <w:t xml:space="preserve"> factor (CNTF) and </w:t>
      </w:r>
      <w:proofErr w:type="spellStart"/>
      <w:r w:rsidR="00CF6981" w:rsidRPr="00F44A3E">
        <w:rPr>
          <w:rFonts w:ascii="Times New Roman" w:hAnsi="Times New Roman" w:cs="Times New Roman"/>
          <w:sz w:val="20"/>
          <w:szCs w:val="20"/>
          <w:lang w:bidi="ar-EG"/>
        </w:rPr>
        <w:t>oncostatin</w:t>
      </w:r>
      <w:proofErr w:type="spellEnd"/>
      <w:r w:rsidR="00704E1B">
        <w:rPr>
          <w:rFonts w:ascii="Times New Roman" w:hAnsi="Times New Roman" w:cs="Times New Roman"/>
          <w:sz w:val="20"/>
          <w:szCs w:val="20"/>
          <w:lang w:bidi="ar-EG"/>
        </w:rPr>
        <w:t>.</w:t>
      </w:r>
      <w:r w:rsidR="00704E1B">
        <w:rPr>
          <w:rFonts w:ascii="Times New Roman" w:hAnsi="Times New Roman" w:cs="Times New Roman"/>
          <w:b/>
          <w:bCs/>
          <w:sz w:val="20"/>
          <w:szCs w:val="20"/>
          <w:lang w:bidi="ar-EG"/>
        </w:rPr>
        <w:t xml:space="preserve"> </w:t>
      </w:r>
      <w:r w:rsidR="00CF6981" w:rsidRPr="00F44A3E">
        <w:rPr>
          <w:rFonts w:ascii="Times New Roman" w:hAnsi="Times New Roman" w:cs="Times New Roman"/>
          <w:b/>
          <w:bCs/>
          <w:sz w:val="20"/>
          <w:szCs w:val="20"/>
          <w:lang w:bidi="ar-EG"/>
        </w:rPr>
        <w:t>(</w:t>
      </w:r>
      <w:proofErr w:type="spellStart"/>
      <w:r w:rsidR="00CF6981" w:rsidRPr="00F44A3E">
        <w:rPr>
          <w:rFonts w:ascii="Times New Roman" w:hAnsi="Times New Roman" w:cs="Times New Roman"/>
          <w:b/>
          <w:bCs/>
          <w:sz w:val="20"/>
          <w:szCs w:val="20"/>
          <w:lang w:bidi="ar-EG"/>
        </w:rPr>
        <w:t>Kishimoto</w:t>
      </w:r>
      <w:proofErr w:type="spellEnd"/>
      <w:r w:rsidR="00704E1B">
        <w:rPr>
          <w:rFonts w:ascii="Times New Roman" w:hAnsi="Times New Roman" w:cs="Times New Roman"/>
          <w:b/>
          <w:bCs/>
          <w:sz w:val="20"/>
          <w:szCs w:val="20"/>
          <w:lang w:bidi="ar-EG"/>
        </w:rPr>
        <w:t xml:space="preserve">, </w:t>
      </w:r>
      <w:r w:rsidR="00CF6981" w:rsidRPr="00F44A3E">
        <w:rPr>
          <w:rFonts w:ascii="Times New Roman" w:hAnsi="Times New Roman" w:cs="Times New Roman"/>
          <w:b/>
          <w:bCs/>
          <w:sz w:val="20"/>
          <w:szCs w:val="20"/>
          <w:lang w:bidi="ar-EG"/>
        </w:rPr>
        <w:t xml:space="preserve">2005). </w:t>
      </w:r>
      <w:r w:rsidR="00CF6981" w:rsidRPr="00F44A3E">
        <w:rPr>
          <w:rFonts w:ascii="Times New Roman" w:hAnsi="Times New Roman" w:cs="Times New Roman"/>
          <w:sz w:val="20"/>
          <w:szCs w:val="20"/>
          <w:lang w:bidi="ar-EG"/>
        </w:rPr>
        <w:lastRenderedPageBreak/>
        <w:t xml:space="preserve">Patients with liver cirrhosis are functionally </w:t>
      </w:r>
      <w:proofErr w:type="spellStart"/>
      <w:r w:rsidR="00CF6981" w:rsidRPr="00F44A3E">
        <w:rPr>
          <w:rFonts w:ascii="Times New Roman" w:hAnsi="Times New Roman" w:cs="Times New Roman"/>
          <w:sz w:val="20"/>
          <w:szCs w:val="20"/>
          <w:lang w:bidi="ar-EG"/>
        </w:rPr>
        <w:t>immunosuppressed</w:t>
      </w:r>
      <w:proofErr w:type="spellEnd"/>
      <w:r w:rsidR="00CF6981" w:rsidRPr="00F44A3E">
        <w:rPr>
          <w:rFonts w:ascii="Times New Roman" w:hAnsi="Times New Roman" w:cs="Times New Roman"/>
          <w:sz w:val="20"/>
          <w:szCs w:val="20"/>
          <w:lang w:bidi="ar-EG"/>
        </w:rPr>
        <w:t xml:space="preserve"> and are consequently prone to developing infections. Systemic inflammatory response syndrome (SIRS) results from the release of </w:t>
      </w:r>
      <w:proofErr w:type="spellStart"/>
      <w:r w:rsidR="00CF6981" w:rsidRPr="00F44A3E">
        <w:rPr>
          <w:rFonts w:ascii="Times New Roman" w:hAnsi="Times New Roman" w:cs="Times New Roman"/>
          <w:sz w:val="20"/>
          <w:szCs w:val="20"/>
          <w:lang w:bidi="ar-EG"/>
        </w:rPr>
        <w:t>proinflammatory</w:t>
      </w:r>
      <w:proofErr w:type="spellEnd"/>
      <w:r w:rsidR="00CF6981" w:rsidRPr="00F44A3E">
        <w:rPr>
          <w:rFonts w:ascii="Times New Roman" w:hAnsi="Times New Roman" w:cs="Times New Roman"/>
          <w:sz w:val="20"/>
          <w:szCs w:val="20"/>
          <w:lang w:bidi="ar-EG"/>
        </w:rPr>
        <w:t xml:space="preserve"> cytokines into the circulation due to liver damage and local or systemic infection</w:t>
      </w:r>
      <w:r w:rsidR="00704E1B">
        <w:rPr>
          <w:rFonts w:ascii="Times New Roman" w:hAnsi="Times New Roman" w:cs="Times New Roman"/>
          <w:b/>
          <w:bCs/>
          <w:sz w:val="20"/>
          <w:szCs w:val="20"/>
          <w:lang w:bidi="ar-EG"/>
        </w:rPr>
        <w:t xml:space="preserve">, </w:t>
      </w:r>
      <w:r w:rsidR="00CF6981" w:rsidRPr="00F44A3E">
        <w:rPr>
          <w:rFonts w:ascii="Times New Roman" w:hAnsi="Times New Roman" w:cs="Times New Roman"/>
          <w:b/>
          <w:bCs/>
          <w:sz w:val="20"/>
          <w:szCs w:val="20"/>
          <w:lang w:bidi="ar-EG"/>
        </w:rPr>
        <w:t>(</w:t>
      </w:r>
      <w:proofErr w:type="spellStart"/>
      <w:r w:rsidR="00CF6981" w:rsidRPr="00F44A3E">
        <w:rPr>
          <w:rFonts w:ascii="Times New Roman" w:hAnsi="Times New Roman" w:cs="Times New Roman"/>
          <w:b/>
          <w:bCs/>
          <w:sz w:val="20"/>
          <w:szCs w:val="20"/>
          <w:lang w:bidi="ar-EG"/>
        </w:rPr>
        <w:t>Shawcross</w:t>
      </w:r>
      <w:proofErr w:type="spellEnd"/>
      <w:r w:rsidR="00CF6981" w:rsidRPr="00F44A3E">
        <w:rPr>
          <w:rFonts w:ascii="Times New Roman" w:hAnsi="Times New Roman" w:cs="Times New Roman"/>
          <w:b/>
          <w:bCs/>
          <w:sz w:val="20"/>
          <w:szCs w:val="20"/>
          <w:lang w:bidi="ar-EG"/>
        </w:rPr>
        <w:t xml:space="preserve"> et al</w:t>
      </w:r>
      <w:r w:rsidR="00704E1B">
        <w:rPr>
          <w:rFonts w:ascii="Times New Roman" w:hAnsi="Times New Roman" w:cs="Times New Roman"/>
          <w:b/>
          <w:bCs/>
          <w:sz w:val="20"/>
          <w:szCs w:val="20"/>
          <w:lang w:bidi="ar-EG"/>
        </w:rPr>
        <w:t xml:space="preserve">, </w:t>
      </w:r>
      <w:r w:rsidR="00CF6981" w:rsidRPr="00F44A3E">
        <w:rPr>
          <w:rFonts w:ascii="Times New Roman" w:hAnsi="Times New Roman" w:cs="Times New Roman"/>
          <w:b/>
          <w:bCs/>
          <w:sz w:val="20"/>
          <w:szCs w:val="20"/>
          <w:lang w:bidi="ar-EG"/>
        </w:rPr>
        <w:t>2010).</w:t>
      </w:r>
    </w:p>
    <w:p w:rsidR="003716EA" w:rsidRPr="00F44A3E" w:rsidRDefault="00CF6981" w:rsidP="00F44A3E">
      <w:pPr>
        <w:bidi w:val="0"/>
        <w:snapToGrid w:val="0"/>
        <w:spacing w:after="0" w:line="240" w:lineRule="auto"/>
        <w:ind w:firstLine="425"/>
        <w:jc w:val="both"/>
        <w:rPr>
          <w:rFonts w:ascii="Times New Roman" w:hAnsi="Times New Roman" w:cs="Times New Roman"/>
          <w:b/>
          <w:bCs/>
          <w:sz w:val="20"/>
          <w:szCs w:val="20"/>
          <w:lang w:bidi="ar-EG"/>
        </w:rPr>
      </w:pPr>
      <w:r w:rsidRPr="00F44A3E">
        <w:rPr>
          <w:rFonts w:ascii="Times New Roman" w:hAnsi="Times New Roman" w:cs="Times New Roman"/>
          <w:sz w:val="20"/>
          <w:szCs w:val="20"/>
          <w:lang w:bidi="ar-EG"/>
        </w:rPr>
        <w:t xml:space="preserve">There is evidence that the nature and extent of both SIRS and </w:t>
      </w:r>
      <w:proofErr w:type="spellStart"/>
      <w:r w:rsidRPr="00F44A3E">
        <w:rPr>
          <w:rFonts w:ascii="Times New Roman" w:hAnsi="Times New Roman" w:cs="Times New Roman"/>
          <w:sz w:val="20"/>
          <w:szCs w:val="20"/>
          <w:lang w:bidi="ar-EG"/>
        </w:rPr>
        <w:t>neuroinflammation</w:t>
      </w:r>
      <w:proofErr w:type="spellEnd"/>
      <w:r w:rsidRPr="00F44A3E">
        <w:rPr>
          <w:rFonts w:ascii="Times New Roman" w:hAnsi="Times New Roman" w:cs="Times New Roman"/>
          <w:sz w:val="20"/>
          <w:szCs w:val="20"/>
          <w:lang w:bidi="ar-EG"/>
        </w:rPr>
        <w:t xml:space="preserve"> are dependent on the etiology and severity of liver injury. A number of studies using animal models of minimal HE in the last 3 years have addressed the issue of the role of inflammation in the pathogenesis of CNS symptoms, and in some of these studies, central </w:t>
      </w:r>
      <w:proofErr w:type="spellStart"/>
      <w:r w:rsidRPr="00F44A3E">
        <w:rPr>
          <w:rFonts w:ascii="Times New Roman" w:hAnsi="Times New Roman" w:cs="Times New Roman"/>
          <w:sz w:val="20"/>
          <w:szCs w:val="20"/>
          <w:lang w:bidi="ar-EG"/>
        </w:rPr>
        <w:t>neuroinflammation</w:t>
      </w:r>
      <w:proofErr w:type="spellEnd"/>
      <w:r w:rsidRPr="00F44A3E">
        <w:rPr>
          <w:rFonts w:ascii="Times New Roman" w:hAnsi="Times New Roman" w:cs="Times New Roman"/>
          <w:sz w:val="20"/>
          <w:szCs w:val="20"/>
          <w:lang w:bidi="ar-EG"/>
        </w:rPr>
        <w:t xml:space="preserve"> was assessed. End-to-side </w:t>
      </w:r>
      <w:proofErr w:type="spellStart"/>
      <w:r w:rsidRPr="00F44A3E">
        <w:rPr>
          <w:rFonts w:ascii="Times New Roman" w:hAnsi="Times New Roman" w:cs="Times New Roman"/>
          <w:sz w:val="20"/>
          <w:szCs w:val="20"/>
          <w:lang w:bidi="ar-EG"/>
        </w:rPr>
        <w:t>portacaval</w:t>
      </w:r>
      <w:proofErr w:type="spellEnd"/>
      <w:r w:rsidRPr="00F44A3E">
        <w:rPr>
          <w:rFonts w:ascii="Times New Roman" w:hAnsi="Times New Roman" w:cs="Times New Roman"/>
          <w:sz w:val="20"/>
          <w:szCs w:val="20"/>
          <w:lang w:bidi="ar-EG"/>
        </w:rPr>
        <w:t xml:space="preserve"> </w:t>
      </w:r>
      <w:proofErr w:type="spellStart"/>
      <w:r w:rsidRPr="00F44A3E">
        <w:rPr>
          <w:rFonts w:ascii="Times New Roman" w:hAnsi="Times New Roman" w:cs="Times New Roman"/>
          <w:sz w:val="20"/>
          <w:szCs w:val="20"/>
          <w:lang w:bidi="ar-EG"/>
        </w:rPr>
        <w:t>anastomosis</w:t>
      </w:r>
      <w:proofErr w:type="spellEnd"/>
      <w:r w:rsidRPr="00F44A3E">
        <w:rPr>
          <w:rFonts w:ascii="Times New Roman" w:hAnsi="Times New Roman" w:cs="Times New Roman"/>
          <w:sz w:val="20"/>
          <w:szCs w:val="20"/>
          <w:lang w:bidi="ar-EG"/>
        </w:rPr>
        <w:t xml:space="preserve"> in the rat was found to result in increased brain concentrations of the </w:t>
      </w:r>
      <w:proofErr w:type="spellStart"/>
      <w:r w:rsidRPr="00F44A3E">
        <w:rPr>
          <w:rFonts w:ascii="Times New Roman" w:hAnsi="Times New Roman" w:cs="Times New Roman"/>
          <w:sz w:val="20"/>
          <w:szCs w:val="20"/>
          <w:lang w:bidi="ar-EG"/>
        </w:rPr>
        <w:t>proinflammatory</w:t>
      </w:r>
      <w:proofErr w:type="spellEnd"/>
      <w:r w:rsidRPr="00F44A3E">
        <w:rPr>
          <w:rFonts w:ascii="Times New Roman" w:hAnsi="Times New Roman" w:cs="Times New Roman"/>
          <w:sz w:val="20"/>
          <w:szCs w:val="20"/>
          <w:lang w:bidi="ar-EG"/>
        </w:rPr>
        <w:t xml:space="preserve"> cytokine IL-6 as well as increased activities of </w:t>
      </w:r>
      <w:proofErr w:type="spellStart"/>
      <w:r w:rsidRPr="00F44A3E">
        <w:rPr>
          <w:rFonts w:ascii="Times New Roman" w:hAnsi="Times New Roman" w:cs="Times New Roman"/>
          <w:sz w:val="20"/>
          <w:szCs w:val="20"/>
          <w:lang w:bidi="ar-EG"/>
        </w:rPr>
        <w:t>cyclooxygenase</w:t>
      </w:r>
      <w:proofErr w:type="spellEnd"/>
      <w:r w:rsidRPr="00F44A3E">
        <w:rPr>
          <w:rFonts w:ascii="Times New Roman" w:hAnsi="Times New Roman" w:cs="Times New Roman"/>
          <w:sz w:val="20"/>
          <w:szCs w:val="20"/>
          <w:lang w:bidi="ar-EG"/>
        </w:rPr>
        <w:t xml:space="preserve"> and inducible nitric oxide </w:t>
      </w:r>
      <w:proofErr w:type="spellStart"/>
      <w:r w:rsidRPr="00F44A3E">
        <w:rPr>
          <w:rFonts w:ascii="Times New Roman" w:hAnsi="Times New Roman" w:cs="Times New Roman"/>
          <w:sz w:val="20"/>
          <w:szCs w:val="20"/>
          <w:lang w:bidi="ar-EG"/>
        </w:rPr>
        <w:t>synthase</w:t>
      </w:r>
      <w:proofErr w:type="spellEnd"/>
      <w:r w:rsidR="005131BB" w:rsidRPr="00F44A3E">
        <w:rPr>
          <w:rFonts w:ascii="Times New Roman" w:hAnsi="Times New Roman" w:cs="Times New Roman"/>
          <w:sz w:val="20"/>
          <w:szCs w:val="20"/>
          <w:lang w:bidi="ar-EG"/>
        </w:rPr>
        <w:t>.</w:t>
      </w:r>
      <w:r w:rsidRPr="00F44A3E">
        <w:rPr>
          <w:rFonts w:ascii="Times New Roman" w:hAnsi="Times New Roman" w:cs="Times New Roman"/>
          <w:sz w:val="20"/>
          <w:szCs w:val="20"/>
          <w:lang w:bidi="ar-EG"/>
        </w:rPr>
        <w:t xml:space="preserve"> However, </w:t>
      </w:r>
      <w:proofErr w:type="spellStart"/>
      <w:r w:rsidRPr="00F44A3E">
        <w:rPr>
          <w:rFonts w:ascii="Times New Roman" w:hAnsi="Times New Roman" w:cs="Times New Roman"/>
          <w:sz w:val="20"/>
          <w:szCs w:val="20"/>
          <w:lang w:bidi="ar-EG"/>
        </w:rPr>
        <w:t>microglial</w:t>
      </w:r>
      <w:proofErr w:type="spellEnd"/>
      <w:r w:rsidRPr="00F44A3E">
        <w:rPr>
          <w:rFonts w:ascii="Times New Roman" w:hAnsi="Times New Roman" w:cs="Times New Roman"/>
          <w:sz w:val="20"/>
          <w:szCs w:val="20"/>
          <w:lang w:bidi="ar-EG"/>
        </w:rPr>
        <w:t xml:space="preserve"> activation was not assessed in these animals, and improvements in learning skills following ibuprofen administration occurred without a significant reduction in cytokine levels</w:t>
      </w:r>
      <w:r w:rsidR="00FC717E">
        <w:rPr>
          <w:rFonts w:ascii="Times New Roman" w:hAnsi="Times New Roman" w:cs="Times New Roman"/>
          <w:sz w:val="20"/>
          <w:szCs w:val="20"/>
          <w:lang w:bidi="ar-EG"/>
        </w:rPr>
        <w:t xml:space="preserve"> </w:t>
      </w:r>
      <w:r w:rsidRPr="00F44A3E">
        <w:rPr>
          <w:rFonts w:ascii="Times New Roman" w:hAnsi="Times New Roman" w:cs="Times New Roman"/>
          <w:b/>
          <w:bCs/>
          <w:sz w:val="20"/>
          <w:szCs w:val="20"/>
          <w:lang w:bidi="ar-EG"/>
        </w:rPr>
        <w:t>(</w:t>
      </w:r>
      <w:proofErr w:type="spellStart"/>
      <w:r w:rsidRPr="00F44A3E">
        <w:rPr>
          <w:rFonts w:ascii="Times New Roman" w:hAnsi="Times New Roman" w:cs="Times New Roman"/>
          <w:b/>
          <w:bCs/>
          <w:sz w:val="20"/>
          <w:szCs w:val="20"/>
          <w:lang w:bidi="ar-EG"/>
        </w:rPr>
        <w:t>Cauli</w:t>
      </w:r>
      <w:proofErr w:type="spellEnd"/>
      <w:r w:rsidRPr="00F44A3E">
        <w:rPr>
          <w:rFonts w:ascii="Times New Roman" w:hAnsi="Times New Roman" w:cs="Times New Roman"/>
          <w:b/>
          <w:bCs/>
          <w:sz w:val="20"/>
          <w:szCs w:val="20"/>
          <w:lang w:bidi="ar-EG"/>
        </w:rPr>
        <w:t xml:space="preserve"> et al</w:t>
      </w:r>
      <w:r w:rsidR="00704E1B">
        <w:rPr>
          <w:rFonts w:ascii="Times New Roman" w:hAnsi="Times New Roman" w:cs="Times New Roman"/>
          <w:b/>
          <w:bCs/>
          <w:sz w:val="20"/>
          <w:szCs w:val="20"/>
          <w:lang w:bidi="ar-EG"/>
        </w:rPr>
        <w:t xml:space="preserve">, </w:t>
      </w:r>
      <w:r w:rsidRPr="00F44A3E">
        <w:rPr>
          <w:rFonts w:ascii="Times New Roman" w:hAnsi="Times New Roman" w:cs="Times New Roman"/>
          <w:b/>
          <w:bCs/>
          <w:sz w:val="20"/>
          <w:szCs w:val="20"/>
          <w:lang w:bidi="ar-EG"/>
        </w:rPr>
        <w:t xml:space="preserve">2007). </w:t>
      </w:r>
      <w:r w:rsidRPr="00F44A3E">
        <w:rPr>
          <w:rFonts w:ascii="Times New Roman" w:hAnsi="Times New Roman" w:cs="Times New Roman"/>
          <w:sz w:val="20"/>
          <w:szCs w:val="20"/>
          <w:lang w:bidi="ar-EG"/>
        </w:rPr>
        <w:t xml:space="preserve">In a more recent study </w:t>
      </w:r>
      <w:proofErr w:type="spellStart"/>
      <w:r w:rsidRPr="00F44A3E">
        <w:rPr>
          <w:rFonts w:ascii="Times New Roman" w:hAnsi="Times New Roman" w:cs="Times New Roman"/>
          <w:sz w:val="20"/>
          <w:szCs w:val="20"/>
          <w:lang w:bidi="ar-EG"/>
        </w:rPr>
        <w:t>locomotor</w:t>
      </w:r>
      <w:proofErr w:type="spellEnd"/>
      <w:r w:rsidRPr="00F44A3E">
        <w:rPr>
          <w:rFonts w:ascii="Times New Roman" w:hAnsi="Times New Roman" w:cs="Times New Roman"/>
          <w:sz w:val="20"/>
          <w:szCs w:val="20"/>
          <w:lang w:bidi="ar-EG"/>
        </w:rPr>
        <w:t xml:space="preserve"> activity deficits in rats with portal vein ligation were accompanied by increased expression of IL-6 messenger RNA without any evidence of </w:t>
      </w:r>
      <w:proofErr w:type="spellStart"/>
      <w:r w:rsidRPr="00F44A3E">
        <w:rPr>
          <w:rFonts w:ascii="Times New Roman" w:hAnsi="Times New Roman" w:cs="Times New Roman"/>
          <w:sz w:val="20"/>
          <w:szCs w:val="20"/>
          <w:lang w:bidi="ar-EG"/>
        </w:rPr>
        <w:t>microglial</w:t>
      </w:r>
      <w:proofErr w:type="spellEnd"/>
      <w:r w:rsidRPr="00F44A3E">
        <w:rPr>
          <w:rFonts w:ascii="Times New Roman" w:hAnsi="Times New Roman" w:cs="Times New Roman"/>
          <w:sz w:val="20"/>
          <w:szCs w:val="20"/>
          <w:lang w:bidi="ar-EG"/>
        </w:rPr>
        <w:t xml:space="preserve"> activation. The identity of the cell responsible for IL-6 expression was not established in </w:t>
      </w:r>
      <w:r w:rsidRPr="00F44A3E">
        <w:rPr>
          <w:rFonts w:ascii="Times New Roman" w:hAnsi="Times New Roman" w:cs="Times New Roman"/>
          <w:sz w:val="20"/>
          <w:szCs w:val="20"/>
          <w:lang w:bidi="ar-EG"/>
        </w:rPr>
        <w:lastRenderedPageBreak/>
        <w:t>that study</w:t>
      </w:r>
      <w:r w:rsidR="00704E1B">
        <w:rPr>
          <w:rFonts w:ascii="Times New Roman" w:hAnsi="Times New Roman" w:cs="Times New Roman"/>
          <w:sz w:val="20"/>
          <w:szCs w:val="20"/>
          <w:lang w:bidi="ar-EG"/>
        </w:rPr>
        <w:t xml:space="preserve">, </w:t>
      </w:r>
      <w:r w:rsidRPr="00F44A3E">
        <w:rPr>
          <w:rFonts w:ascii="Times New Roman" w:hAnsi="Times New Roman" w:cs="Times New Roman"/>
          <w:b/>
          <w:bCs/>
          <w:sz w:val="20"/>
          <w:szCs w:val="20"/>
          <w:lang w:bidi="ar-EG"/>
        </w:rPr>
        <w:t>(</w:t>
      </w:r>
      <w:proofErr w:type="spellStart"/>
      <w:r w:rsidRPr="00F44A3E">
        <w:rPr>
          <w:rFonts w:ascii="Times New Roman" w:hAnsi="Times New Roman" w:cs="Times New Roman"/>
          <w:b/>
          <w:bCs/>
          <w:sz w:val="20"/>
          <w:szCs w:val="20"/>
          <w:lang w:bidi="ar-EG"/>
        </w:rPr>
        <w:t>Bru¨ck</w:t>
      </w:r>
      <w:proofErr w:type="spellEnd"/>
      <w:r w:rsidRPr="00F44A3E">
        <w:rPr>
          <w:rFonts w:ascii="Times New Roman" w:hAnsi="Times New Roman" w:cs="Times New Roman"/>
          <w:b/>
          <w:bCs/>
          <w:sz w:val="20"/>
          <w:szCs w:val="20"/>
          <w:lang w:bidi="ar-EG"/>
        </w:rPr>
        <w:t xml:space="preserve"> et al</w:t>
      </w:r>
      <w:r w:rsidR="00704E1B">
        <w:rPr>
          <w:rFonts w:ascii="Times New Roman" w:hAnsi="Times New Roman" w:cs="Times New Roman"/>
          <w:b/>
          <w:bCs/>
          <w:sz w:val="20"/>
          <w:szCs w:val="20"/>
          <w:lang w:bidi="ar-EG"/>
        </w:rPr>
        <w:t xml:space="preserve">, </w:t>
      </w:r>
      <w:r w:rsidRPr="00F44A3E">
        <w:rPr>
          <w:rFonts w:ascii="Times New Roman" w:hAnsi="Times New Roman" w:cs="Times New Roman"/>
          <w:b/>
          <w:bCs/>
          <w:sz w:val="20"/>
          <w:szCs w:val="20"/>
          <w:lang w:bidi="ar-EG"/>
        </w:rPr>
        <w:t>2011,</w:t>
      </w:r>
      <w:r w:rsidR="004D2A64" w:rsidRPr="00F44A3E" w:rsidDel="004D2A64">
        <w:rPr>
          <w:rFonts w:ascii="Times New Roman" w:hAnsi="Times New Roman" w:cs="Times New Roman"/>
          <w:b/>
          <w:bCs/>
          <w:sz w:val="20"/>
          <w:szCs w:val="20"/>
          <w:lang w:bidi="ar-EG"/>
        </w:rPr>
        <w:t xml:space="preserve"> </w:t>
      </w:r>
      <w:proofErr w:type="spellStart"/>
      <w:r w:rsidRPr="00F44A3E">
        <w:rPr>
          <w:rFonts w:ascii="Times New Roman" w:hAnsi="Times New Roman" w:cs="Times New Roman"/>
          <w:b/>
          <w:bCs/>
          <w:sz w:val="20"/>
          <w:szCs w:val="20"/>
          <w:lang w:bidi="ar-EG"/>
        </w:rPr>
        <w:t>D’Mello</w:t>
      </w:r>
      <w:proofErr w:type="spellEnd"/>
      <w:r w:rsidRPr="00F44A3E">
        <w:rPr>
          <w:rFonts w:ascii="Times New Roman" w:hAnsi="Times New Roman" w:cs="Times New Roman"/>
          <w:b/>
          <w:bCs/>
          <w:sz w:val="20"/>
          <w:szCs w:val="20"/>
          <w:lang w:bidi="ar-EG"/>
        </w:rPr>
        <w:t xml:space="preserve"> et al</w:t>
      </w:r>
      <w:r w:rsidR="00704E1B">
        <w:rPr>
          <w:rFonts w:ascii="Times New Roman" w:hAnsi="Times New Roman" w:cs="Times New Roman"/>
          <w:b/>
          <w:bCs/>
          <w:sz w:val="20"/>
          <w:szCs w:val="20"/>
          <w:lang w:bidi="ar-EG"/>
        </w:rPr>
        <w:t xml:space="preserve">, </w:t>
      </w:r>
      <w:r w:rsidRPr="00F44A3E">
        <w:rPr>
          <w:rFonts w:ascii="Times New Roman" w:hAnsi="Times New Roman" w:cs="Times New Roman"/>
          <w:b/>
          <w:bCs/>
          <w:sz w:val="20"/>
          <w:szCs w:val="20"/>
          <w:lang w:bidi="ar-EG"/>
        </w:rPr>
        <w:t xml:space="preserve">2009). </w:t>
      </w:r>
      <w:r w:rsidRPr="00F44A3E">
        <w:rPr>
          <w:rFonts w:ascii="Times New Roman" w:hAnsi="Times New Roman" w:cs="Times New Roman"/>
          <w:sz w:val="20"/>
          <w:szCs w:val="20"/>
          <w:lang w:bidi="ar-EG"/>
        </w:rPr>
        <w:t>Recent studies indicate that mediators of inflammation (tumor necrosis factor-alpha (TNF-α), interleukin-I beta (</w:t>
      </w:r>
      <w:proofErr w:type="spellStart"/>
      <w:r w:rsidRPr="00F44A3E">
        <w:rPr>
          <w:rFonts w:ascii="Times New Roman" w:hAnsi="Times New Roman" w:cs="Times New Roman"/>
          <w:sz w:val="20"/>
          <w:szCs w:val="20"/>
          <w:lang w:bidi="ar-EG"/>
        </w:rPr>
        <w:t>ILIβ</w:t>
      </w:r>
      <w:proofErr w:type="spellEnd"/>
      <w:r w:rsidRPr="00F44A3E">
        <w:rPr>
          <w:rFonts w:ascii="Times New Roman" w:hAnsi="Times New Roman" w:cs="Times New Roman"/>
          <w:sz w:val="20"/>
          <w:szCs w:val="20"/>
          <w:lang w:bidi="ar-EG"/>
        </w:rPr>
        <w:t>), interleukin-6 (IL-6)) may exacerbate the effects of ammonia on the brain</w:t>
      </w:r>
      <w:r w:rsidRPr="00F44A3E">
        <w:rPr>
          <w:rFonts w:ascii="Times New Roman" w:hAnsi="Times New Roman" w:cs="Times New Roman"/>
          <w:b/>
          <w:bCs/>
          <w:sz w:val="20"/>
          <w:szCs w:val="20"/>
          <w:lang w:bidi="ar-EG"/>
        </w:rPr>
        <w:t xml:space="preserve"> (</w:t>
      </w:r>
      <w:proofErr w:type="spellStart"/>
      <w:r w:rsidRPr="00F44A3E">
        <w:rPr>
          <w:rFonts w:ascii="Times New Roman" w:hAnsi="Times New Roman" w:cs="Times New Roman"/>
          <w:b/>
          <w:bCs/>
          <w:sz w:val="20"/>
          <w:szCs w:val="20"/>
          <w:lang w:bidi="ar-EG"/>
        </w:rPr>
        <w:t>Shawcross</w:t>
      </w:r>
      <w:proofErr w:type="spellEnd"/>
      <w:r w:rsidRPr="00F44A3E">
        <w:rPr>
          <w:rFonts w:ascii="Times New Roman" w:hAnsi="Times New Roman" w:cs="Times New Roman"/>
          <w:b/>
          <w:bCs/>
          <w:sz w:val="20"/>
          <w:szCs w:val="20"/>
          <w:lang w:bidi="ar-EG"/>
        </w:rPr>
        <w:t xml:space="preserve"> et al</w:t>
      </w:r>
      <w:r w:rsidR="00704E1B">
        <w:rPr>
          <w:rFonts w:ascii="Times New Roman" w:hAnsi="Times New Roman" w:cs="Times New Roman"/>
          <w:b/>
          <w:bCs/>
          <w:sz w:val="20"/>
          <w:szCs w:val="20"/>
          <w:lang w:bidi="ar-EG"/>
        </w:rPr>
        <w:t xml:space="preserve">, </w:t>
      </w:r>
      <w:r w:rsidRPr="00F44A3E">
        <w:rPr>
          <w:rFonts w:ascii="Times New Roman" w:hAnsi="Times New Roman" w:cs="Times New Roman"/>
          <w:b/>
          <w:bCs/>
          <w:sz w:val="20"/>
          <w:szCs w:val="20"/>
          <w:lang w:bidi="ar-EG"/>
        </w:rPr>
        <w:t>2004).</w:t>
      </w:r>
    </w:p>
    <w:p w:rsidR="00465E6C" w:rsidRPr="00F44A3E" w:rsidRDefault="00465E6C" w:rsidP="00F44A3E">
      <w:pPr>
        <w:bidi w:val="0"/>
        <w:snapToGrid w:val="0"/>
        <w:spacing w:after="0" w:line="240" w:lineRule="auto"/>
        <w:jc w:val="both"/>
        <w:outlineLvl w:val="0"/>
        <w:rPr>
          <w:rFonts w:ascii="Times New Roman" w:hAnsi="Times New Roman" w:cs="Times New Roman"/>
          <w:sz w:val="20"/>
          <w:szCs w:val="20"/>
        </w:rPr>
      </w:pPr>
      <w:r w:rsidRPr="00F44A3E">
        <w:rPr>
          <w:rFonts w:ascii="Times New Roman" w:hAnsi="Times New Roman" w:cs="Times New Roman"/>
          <w:b/>
          <w:bCs/>
          <w:sz w:val="20"/>
          <w:szCs w:val="20"/>
        </w:rPr>
        <w:t>The aim of the work</w:t>
      </w:r>
      <w:r w:rsidR="00676110" w:rsidRPr="00F44A3E">
        <w:rPr>
          <w:rFonts w:ascii="Times New Roman" w:hAnsi="Times New Roman" w:cs="Times New Roman"/>
          <w:b/>
          <w:bCs/>
          <w:sz w:val="20"/>
          <w:szCs w:val="20"/>
        </w:rPr>
        <w:t>:</w:t>
      </w:r>
      <w:r w:rsidRPr="00F44A3E">
        <w:rPr>
          <w:rFonts w:ascii="Times New Roman" w:hAnsi="Times New Roman" w:cs="Times New Roman"/>
          <w:b/>
          <w:bCs/>
          <w:sz w:val="20"/>
          <w:szCs w:val="20"/>
        </w:rPr>
        <w:t xml:space="preserve"> </w:t>
      </w:r>
      <w:r w:rsidRPr="00F44A3E">
        <w:rPr>
          <w:rFonts w:ascii="Times New Roman" w:hAnsi="Times New Roman" w:cs="Times New Roman"/>
          <w:sz w:val="20"/>
          <w:szCs w:val="20"/>
        </w:rPr>
        <w:t xml:space="preserve">is to estimate the </w:t>
      </w:r>
      <w:r w:rsidR="00676110" w:rsidRPr="00F44A3E">
        <w:rPr>
          <w:rFonts w:ascii="Times New Roman" w:hAnsi="Times New Roman" w:cs="Times New Roman"/>
          <w:sz w:val="20"/>
          <w:szCs w:val="20"/>
        </w:rPr>
        <w:t>relationship between</w:t>
      </w:r>
      <w:r w:rsidRPr="00F44A3E">
        <w:rPr>
          <w:rFonts w:ascii="Times New Roman" w:hAnsi="Times New Roman" w:cs="Times New Roman"/>
          <w:sz w:val="20"/>
          <w:szCs w:val="20"/>
        </w:rPr>
        <w:t xml:space="preserve"> IL-6 </w:t>
      </w:r>
      <w:r w:rsidR="00676110" w:rsidRPr="00F44A3E">
        <w:rPr>
          <w:rFonts w:ascii="Times New Roman" w:hAnsi="Times New Roman" w:cs="Times New Roman"/>
          <w:sz w:val="20"/>
          <w:szCs w:val="20"/>
        </w:rPr>
        <w:t>serum level</w:t>
      </w:r>
      <w:r w:rsidRPr="00F44A3E">
        <w:rPr>
          <w:rFonts w:ascii="Times New Roman" w:hAnsi="Times New Roman" w:cs="Times New Roman"/>
          <w:sz w:val="20"/>
          <w:szCs w:val="20"/>
        </w:rPr>
        <w:t xml:space="preserve"> </w:t>
      </w:r>
      <w:r w:rsidR="00676110" w:rsidRPr="00F44A3E">
        <w:rPr>
          <w:rFonts w:ascii="Times New Roman" w:hAnsi="Times New Roman" w:cs="Times New Roman"/>
          <w:sz w:val="20"/>
          <w:szCs w:val="20"/>
        </w:rPr>
        <w:t>and</w:t>
      </w:r>
      <w:r w:rsidRPr="00F44A3E">
        <w:rPr>
          <w:rFonts w:ascii="Times New Roman" w:hAnsi="Times New Roman" w:cs="Times New Roman"/>
          <w:sz w:val="20"/>
          <w:szCs w:val="20"/>
        </w:rPr>
        <w:t xml:space="preserve"> different stages </w:t>
      </w:r>
      <w:r w:rsidR="000D5F38" w:rsidRPr="00F44A3E">
        <w:rPr>
          <w:rFonts w:ascii="Times New Roman" w:hAnsi="Times New Roman" w:cs="Times New Roman"/>
          <w:sz w:val="20"/>
          <w:szCs w:val="20"/>
        </w:rPr>
        <w:t>of hepatic</w:t>
      </w:r>
      <w:r w:rsidRPr="00F44A3E">
        <w:rPr>
          <w:rFonts w:ascii="Times New Roman" w:hAnsi="Times New Roman" w:cs="Times New Roman"/>
          <w:sz w:val="20"/>
          <w:szCs w:val="20"/>
        </w:rPr>
        <w:t xml:space="preserve"> encephalopathy in Egyptian cirrhotic patients.</w:t>
      </w:r>
    </w:p>
    <w:p w:rsidR="000D5F38" w:rsidRPr="00F44A3E" w:rsidRDefault="00F909E2" w:rsidP="00F44A3E">
      <w:pPr>
        <w:bidi w:val="0"/>
        <w:snapToGrid w:val="0"/>
        <w:spacing w:after="0" w:line="240" w:lineRule="auto"/>
        <w:jc w:val="both"/>
        <w:rPr>
          <w:rFonts w:ascii="Times New Roman" w:hAnsi="Times New Roman" w:cs="Times New Roman"/>
          <w:sz w:val="20"/>
          <w:szCs w:val="20"/>
          <w:lang w:bidi="ar-EG"/>
        </w:rPr>
      </w:pPr>
      <w:r w:rsidRPr="00F44A3E">
        <w:rPr>
          <w:rFonts w:ascii="Times New Roman" w:hAnsi="Times New Roman" w:cs="Times New Roman"/>
          <w:b/>
          <w:bCs/>
          <w:sz w:val="20"/>
          <w:szCs w:val="20"/>
        </w:rPr>
        <w:t>Patients and methods:</w:t>
      </w:r>
    </w:p>
    <w:p w:rsidR="00BA57E5" w:rsidRDefault="0067415E" w:rsidP="00F44A3E">
      <w:pPr>
        <w:bidi w:val="0"/>
        <w:snapToGrid w:val="0"/>
        <w:spacing w:after="0" w:line="240" w:lineRule="auto"/>
        <w:ind w:firstLine="425"/>
        <w:jc w:val="both"/>
        <w:rPr>
          <w:rFonts w:ascii="Times New Roman" w:hAnsi="Times New Roman" w:cs="Times New Roman"/>
          <w:sz w:val="20"/>
          <w:szCs w:val="20"/>
          <w:lang w:eastAsia="zh-CN"/>
        </w:rPr>
      </w:pPr>
      <w:r w:rsidRPr="00F44A3E">
        <w:rPr>
          <w:rFonts w:ascii="Times New Roman" w:hAnsi="Times New Roman" w:cs="Times New Roman"/>
          <w:sz w:val="20"/>
          <w:szCs w:val="20"/>
          <w:lang w:bidi="ar-EG"/>
        </w:rPr>
        <w:t>A Case – control study on 60 subjects; of cirrhotic patients</w:t>
      </w:r>
      <w:r w:rsidR="00704E1B">
        <w:rPr>
          <w:rFonts w:ascii="Times New Roman" w:hAnsi="Times New Roman" w:cs="Times New Roman"/>
          <w:sz w:val="20"/>
          <w:szCs w:val="20"/>
          <w:lang w:bidi="ar-EG"/>
        </w:rPr>
        <w:t xml:space="preserve"> </w:t>
      </w:r>
      <w:r w:rsidRPr="00F44A3E">
        <w:rPr>
          <w:rFonts w:ascii="Times New Roman" w:hAnsi="Times New Roman" w:cs="Times New Roman"/>
          <w:sz w:val="20"/>
          <w:szCs w:val="20"/>
          <w:lang w:bidi="ar-EG"/>
        </w:rPr>
        <w:t xml:space="preserve">admitted in Theodor </w:t>
      </w:r>
      <w:proofErr w:type="spellStart"/>
      <w:r w:rsidRPr="00F44A3E">
        <w:rPr>
          <w:rFonts w:ascii="Times New Roman" w:hAnsi="Times New Roman" w:cs="Times New Roman"/>
          <w:sz w:val="20"/>
          <w:szCs w:val="20"/>
          <w:lang w:bidi="ar-EG"/>
        </w:rPr>
        <w:t>Bilharz</w:t>
      </w:r>
      <w:proofErr w:type="spellEnd"/>
      <w:r w:rsidRPr="00F44A3E">
        <w:rPr>
          <w:rFonts w:ascii="Times New Roman" w:hAnsi="Times New Roman" w:cs="Times New Roman"/>
          <w:sz w:val="20"/>
          <w:szCs w:val="20"/>
          <w:lang w:bidi="ar-EG"/>
        </w:rPr>
        <w:t xml:space="preserve"> </w:t>
      </w:r>
      <w:r w:rsidRPr="00F44A3E">
        <w:rPr>
          <w:rFonts w:ascii="Times New Roman" w:hAnsi="Times New Roman" w:cs="Times New Roman"/>
          <w:sz w:val="20"/>
          <w:szCs w:val="20"/>
          <w:lang w:bidi="ar-EG"/>
        </w:rPr>
        <w:lastRenderedPageBreak/>
        <w:t>Institute hospital during the time period from January 2012 to July 2012, with age ranging from 20 – 65 years</w:t>
      </w:r>
      <w:r w:rsidR="00CE0D99" w:rsidRPr="00F44A3E">
        <w:rPr>
          <w:rFonts w:ascii="Times New Roman" w:hAnsi="Times New Roman" w:cs="Times New Roman"/>
          <w:sz w:val="20"/>
          <w:szCs w:val="20"/>
          <w:lang w:bidi="ar-EG"/>
        </w:rPr>
        <w:t xml:space="preserve"> they were divided into </w:t>
      </w:r>
      <w:r w:rsidR="005915D5" w:rsidRPr="00F44A3E">
        <w:rPr>
          <w:rFonts w:ascii="Times New Roman" w:hAnsi="Times New Roman" w:cs="Times New Roman"/>
          <w:sz w:val="20"/>
          <w:szCs w:val="20"/>
          <w:lang w:bidi="ar-EG"/>
        </w:rPr>
        <w:t>Group I (Case group)</w:t>
      </w:r>
      <w:r w:rsidR="00CE0D99" w:rsidRPr="00F44A3E">
        <w:rPr>
          <w:rFonts w:ascii="Times New Roman" w:hAnsi="Times New Roman" w:cs="Times New Roman"/>
          <w:sz w:val="20"/>
          <w:szCs w:val="20"/>
          <w:lang w:bidi="ar-EG"/>
        </w:rPr>
        <w:t xml:space="preserve"> which </w:t>
      </w:r>
      <w:r w:rsidR="00CE0D99" w:rsidRPr="00F44A3E">
        <w:rPr>
          <w:rFonts w:ascii="Times New Roman" w:hAnsi="Times New Roman" w:cs="Times New Roman"/>
          <w:sz w:val="20"/>
          <w:szCs w:val="20"/>
        </w:rPr>
        <w:t>Included</w:t>
      </w:r>
      <w:r w:rsidR="005915D5" w:rsidRPr="00F44A3E">
        <w:rPr>
          <w:rFonts w:ascii="Times New Roman" w:hAnsi="Times New Roman" w:cs="Times New Roman"/>
          <w:sz w:val="20"/>
          <w:szCs w:val="20"/>
        </w:rPr>
        <w:t xml:space="preserve"> 30 patients diagnosed as Patients with liver cirrhosis due to any cause, depending on history, clinical examination, liver function tests, viral markers and ultrasound imaging suffering from Hepatic encephalopathy of different grades</w:t>
      </w:r>
      <w:r w:rsidR="00CE0D99" w:rsidRPr="00F44A3E">
        <w:rPr>
          <w:rFonts w:ascii="Times New Roman" w:hAnsi="Times New Roman" w:cs="Times New Roman"/>
          <w:sz w:val="20"/>
          <w:szCs w:val="20"/>
        </w:rPr>
        <w:t xml:space="preserve"> and </w:t>
      </w:r>
      <w:r w:rsidR="005915D5" w:rsidRPr="00F44A3E">
        <w:rPr>
          <w:rFonts w:ascii="Times New Roman" w:hAnsi="Times New Roman" w:cs="Times New Roman"/>
          <w:sz w:val="20"/>
          <w:szCs w:val="20"/>
        </w:rPr>
        <w:t>Group II (Control group)</w:t>
      </w:r>
      <w:r w:rsidR="00CE0D99" w:rsidRPr="00F44A3E">
        <w:rPr>
          <w:rFonts w:ascii="Times New Roman" w:hAnsi="Times New Roman" w:cs="Times New Roman"/>
          <w:sz w:val="20"/>
          <w:szCs w:val="20"/>
        </w:rPr>
        <w:t xml:space="preserve"> which</w:t>
      </w:r>
      <w:r w:rsidR="00CE0D99" w:rsidRPr="00F44A3E">
        <w:rPr>
          <w:rFonts w:ascii="Times New Roman" w:hAnsi="Times New Roman" w:cs="Times New Roman"/>
          <w:sz w:val="20"/>
          <w:szCs w:val="20"/>
          <w:lang w:bidi="ar-EG"/>
        </w:rPr>
        <w:t xml:space="preserve"> </w:t>
      </w:r>
      <w:r w:rsidR="00CE0D99" w:rsidRPr="00F44A3E">
        <w:rPr>
          <w:rFonts w:ascii="Times New Roman" w:hAnsi="Times New Roman" w:cs="Times New Roman"/>
          <w:sz w:val="20"/>
          <w:szCs w:val="20"/>
        </w:rPr>
        <w:t>Included</w:t>
      </w:r>
      <w:r w:rsidR="005915D5" w:rsidRPr="00F44A3E">
        <w:rPr>
          <w:rFonts w:ascii="Times New Roman" w:hAnsi="Times New Roman" w:cs="Times New Roman"/>
          <w:sz w:val="20"/>
          <w:szCs w:val="20"/>
        </w:rPr>
        <w:t xml:space="preserve"> 30 Patients with only cirrhotic liver without any</w:t>
      </w:r>
      <w:r w:rsidR="00704E1B">
        <w:rPr>
          <w:rFonts w:ascii="Times New Roman" w:hAnsi="Times New Roman" w:cs="Times New Roman"/>
          <w:sz w:val="20"/>
          <w:szCs w:val="20"/>
        </w:rPr>
        <w:t xml:space="preserve"> </w:t>
      </w:r>
      <w:r w:rsidR="005915D5" w:rsidRPr="00F44A3E">
        <w:rPr>
          <w:rFonts w:ascii="Times New Roman" w:hAnsi="Times New Roman" w:cs="Times New Roman"/>
          <w:sz w:val="20"/>
          <w:szCs w:val="20"/>
        </w:rPr>
        <w:t>other medical conditions.</w:t>
      </w:r>
    </w:p>
    <w:p w:rsidR="00BC0914" w:rsidRPr="00F44A3E" w:rsidRDefault="00BC0914" w:rsidP="00BC0914">
      <w:pPr>
        <w:bidi w:val="0"/>
        <w:snapToGrid w:val="0"/>
        <w:spacing w:after="0" w:line="240" w:lineRule="auto"/>
        <w:jc w:val="both"/>
        <w:rPr>
          <w:rFonts w:ascii="Times New Roman" w:hAnsi="Times New Roman" w:cs="Times New Roman"/>
          <w:b/>
          <w:bCs/>
          <w:sz w:val="20"/>
          <w:szCs w:val="20"/>
        </w:rPr>
      </w:pPr>
      <w:r w:rsidRPr="00F44A3E">
        <w:rPr>
          <w:rFonts w:ascii="Times New Roman" w:hAnsi="Times New Roman" w:cs="Times New Roman"/>
          <w:b/>
          <w:bCs/>
          <w:sz w:val="20"/>
          <w:szCs w:val="20"/>
        </w:rPr>
        <w:t>Results:</w:t>
      </w:r>
    </w:p>
    <w:p w:rsidR="00F44A3E" w:rsidRPr="00F44A3E" w:rsidRDefault="00F44A3E" w:rsidP="00F44A3E">
      <w:pPr>
        <w:bidi w:val="0"/>
        <w:snapToGrid w:val="0"/>
        <w:spacing w:after="0" w:line="240" w:lineRule="auto"/>
        <w:jc w:val="both"/>
        <w:rPr>
          <w:rFonts w:ascii="Times New Roman" w:hAnsi="Times New Roman" w:cs="Times New Roman"/>
          <w:b/>
          <w:bCs/>
          <w:sz w:val="20"/>
          <w:szCs w:val="20"/>
        </w:rPr>
        <w:sectPr w:rsidR="00F44A3E" w:rsidRPr="00F44A3E" w:rsidSect="00BC0914">
          <w:headerReference w:type="default" r:id="rId14"/>
          <w:footerReference w:type="even" r:id="rId15"/>
          <w:footerReference w:type="default" r:id="rId16"/>
          <w:type w:val="continuous"/>
          <w:pgSz w:w="12242" w:h="15842" w:code="1"/>
          <w:pgMar w:top="1440" w:right="1440" w:bottom="1440" w:left="1440" w:header="720" w:footer="720" w:gutter="0"/>
          <w:cols w:num="2" w:space="709"/>
          <w:docGrid w:linePitch="360"/>
        </w:sectPr>
      </w:pPr>
    </w:p>
    <w:p w:rsidR="005131BB" w:rsidRPr="00F44A3E" w:rsidRDefault="005131BB" w:rsidP="00F44A3E">
      <w:pPr>
        <w:bidi w:val="0"/>
        <w:snapToGrid w:val="0"/>
        <w:spacing w:after="0" w:line="240" w:lineRule="auto"/>
        <w:jc w:val="both"/>
        <w:rPr>
          <w:rFonts w:ascii="Times New Roman" w:hAnsi="Times New Roman" w:cs="Times New Roman"/>
          <w:b/>
          <w:bCs/>
          <w:sz w:val="20"/>
          <w:szCs w:val="20"/>
        </w:rPr>
      </w:pPr>
    </w:p>
    <w:p w:rsidR="008675C4" w:rsidRPr="00F44A3E" w:rsidRDefault="008675C4" w:rsidP="00BC0914">
      <w:pPr>
        <w:bidi w:val="0"/>
        <w:snapToGrid w:val="0"/>
        <w:spacing w:after="0" w:line="240" w:lineRule="auto"/>
        <w:jc w:val="center"/>
        <w:rPr>
          <w:rFonts w:ascii="Times New Roman" w:hAnsi="Times New Roman" w:cs="Times New Roman"/>
          <w:b/>
          <w:bCs/>
          <w:sz w:val="20"/>
          <w:szCs w:val="20"/>
        </w:rPr>
      </w:pPr>
      <w:r w:rsidRPr="00F44A3E">
        <w:rPr>
          <w:rFonts w:ascii="Times New Roman" w:hAnsi="Times New Roman" w:cs="Times New Roman"/>
          <w:b/>
          <w:bCs/>
          <w:sz w:val="20"/>
          <w:szCs w:val="20"/>
        </w:rPr>
        <w:t>Table (</w:t>
      </w:r>
      <w:r w:rsidR="00CB2B4C" w:rsidRPr="00F44A3E">
        <w:rPr>
          <w:rFonts w:ascii="Times New Roman" w:hAnsi="Times New Roman" w:cs="Times New Roman"/>
          <w:b/>
          <w:bCs/>
          <w:sz w:val="20"/>
          <w:szCs w:val="20"/>
        </w:rPr>
        <w:t>1</w:t>
      </w:r>
      <w:r w:rsidRPr="00F44A3E">
        <w:rPr>
          <w:rFonts w:ascii="Times New Roman" w:hAnsi="Times New Roman" w:cs="Times New Roman"/>
          <w:b/>
          <w:bCs/>
          <w:sz w:val="20"/>
          <w:szCs w:val="20"/>
        </w:rPr>
        <w:t>): comparison between vital data in patients and control: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5"/>
        <w:gridCol w:w="1843"/>
        <w:gridCol w:w="1690"/>
        <w:gridCol w:w="1094"/>
        <w:gridCol w:w="1916"/>
      </w:tblGrid>
      <w:tr w:rsidR="00BA57E5" w:rsidRPr="00317661" w:rsidTr="00FC717E">
        <w:trPr>
          <w:trHeight w:val="311"/>
          <w:jc w:val="center"/>
        </w:trPr>
        <w:tc>
          <w:tcPr>
            <w:tcW w:w="1585" w:type="pct"/>
            <w:shd w:val="clear" w:color="auto" w:fill="auto"/>
          </w:tcPr>
          <w:p w:rsidR="00BA57E5" w:rsidRPr="00317661" w:rsidRDefault="00BA57E5" w:rsidP="00F44A3E">
            <w:pPr>
              <w:bidi w:val="0"/>
              <w:snapToGrid w:val="0"/>
              <w:spacing w:after="0" w:line="240" w:lineRule="auto"/>
              <w:jc w:val="both"/>
              <w:outlineLvl w:val="0"/>
              <w:rPr>
                <w:rFonts w:ascii="Times New Roman" w:eastAsiaTheme="minorEastAsia" w:hAnsi="Times New Roman" w:cs="Times New Roman"/>
                <w:b/>
                <w:bCs/>
                <w:color w:val="000000"/>
                <w:sz w:val="20"/>
                <w:szCs w:val="20"/>
              </w:rPr>
            </w:pPr>
          </w:p>
        </w:tc>
        <w:tc>
          <w:tcPr>
            <w:tcW w:w="962" w:type="pct"/>
            <w:shd w:val="clear" w:color="auto" w:fill="auto"/>
          </w:tcPr>
          <w:p w:rsidR="00BA57E5" w:rsidRPr="00317661" w:rsidRDefault="00BA57E5" w:rsidP="00F44A3E">
            <w:pPr>
              <w:bidi w:val="0"/>
              <w:snapToGrid w:val="0"/>
              <w:spacing w:after="0" w:line="240" w:lineRule="auto"/>
              <w:jc w:val="both"/>
              <w:outlineLvl w:val="0"/>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rPr>
              <w:t>Patients</w:t>
            </w:r>
          </w:p>
          <w:p w:rsidR="00BA57E5" w:rsidRPr="00317661" w:rsidRDefault="00BA57E5" w:rsidP="00F44A3E">
            <w:pPr>
              <w:bidi w:val="0"/>
              <w:snapToGrid w:val="0"/>
              <w:spacing w:after="0" w:line="240" w:lineRule="auto"/>
              <w:jc w:val="both"/>
              <w:outlineLvl w:val="0"/>
              <w:rPr>
                <w:rFonts w:ascii="Times New Roman" w:eastAsiaTheme="minorEastAsia" w:hAnsi="Times New Roman" w:cs="Times New Roman"/>
                <w:b/>
                <w:bCs/>
                <w:color w:val="000000"/>
                <w:sz w:val="20"/>
                <w:szCs w:val="20"/>
              </w:rPr>
            </w:pPr>
            <w:r w:rsidRPr="00317661">
              <w:rPr>
                <w:rFonts w:ascii="Times New Roman" w:eastAsiaTheme="minorEastAsia" w:hAnsi="Times New Roman" w:cs="Times New Roman"/>
                <w:b/>
                <w:bCs/>
                <w:color w:val="000000"/>
                <w:sz w:val="20"/>
                <w:szCs w:val="20"/>
                <w:lang w:bidi="ar-EG"/>
              </w:rPr>
              <w:t>Mean ± SD</w:t>
            </w:r>
          </w:p>
        </w:tc>
        <w:tc>
          <w:tcPr>
            <w:tcW w:w="882" w:type="pct"/>
            <w:shd w:val="clear" w:color="auto" w:fill="auto"/>
          </w:tcPr>
          <w:p w:rsidR="00BA57E5" w:rsidRPr="00317661" w:rsidRDefault="00BA57E5" w:rsidP="00F44A3E">
            <w:pPr>
              <w:bidi w:val="0"/>
              <w:snapToGrid w:val="0"/>
              <w:spacing w:after="0" w:line="240" w:lineRule="auto"/>
              <w:jc w:val="both"/>
              <w:outlineLvl w:val="0"/>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rPr>
              <w:t>Control</w:t>
            </w:r>
          </w:p>
          <w:p w:rsidR="00BA57E5" w:rsidRPr="00317661" w:rsidRDefault="00BA57E5" w:rsidP="00F44A3E">
            <w:pPr>
              <w:bidi w:val="0"/>
              <w:snapToGrid w:val="0"/>
              <w:spacing w:after="0" w:line="240" w:lineRule="auto"/>
              <w:jc w:val="both"/>
              <w:outlineLvl w:val="0"/>
              <w:rPr>
                <w:rFonts w:ascii="Times New Roman" w:eastAsiaTheme="minorEastAsia" w:hAnsi="Times New Roman" w:cs="Times New Roman"/>
                <w:b/>
                <w:bCs/>
                <w:color w:val="000000"/>
                <w:sz w:val="20"/>
                <w:szCs w:val="20"/>
              </w:rPr>
            </w:pPr>
            <w:r w:rsidRPr="00317661">
              <w:rPr>
                <w:rFonts w:ascii="Times New Roman" w:eastAsiaTheme="minorEastAsia" w:hAnsi="Times New Roman" w:cs="Times New Roman"/>
                <w:b/>
                <w:bCs/>
                <w:color w:val="000000"/>
                <w:sz w:val="20"/>
                <w:szCs w:val="20"/>
                <w:lang w:bidi="ar-EG"/>
              </w:rPr>
              <w:t>Mean ± SD</w:t>
            </w:r>
          </w:p>
        </w:tc>
        <w:tc>
          <w:tcPr>
            <w:tcW w:w="571" w:type="pct"/>
          </w:tcPr>
          <w:p w:rsidR="00BA57E5" w:rsidRPr="00317661" w:rsidRDefault="00BA57E5" w:rsidP="00F44A3E">
            <w:pPr>
              <w:bidi w:val="0"/>
              <w:snapToGrid w:val="0"/>
              <w:spacing w:after="0" w:line="240" w:lineRule="auto"/>
              <w:jc w:val="both"/>
              <w:outlineLvl w:val="0"/>
              <w:rPr>
                <w:rFonts w:ascii="Times New Roman" w:eastAsiaTheme="minorEastAsia" w:hAnsi="Times New Roman" w:cs="Times New Roman"/>
                <w:b/>
                <w:bCs/>
                <w:color w:val="000000"/>
                <w:sz w:val="20"/>
                <w:szCs w:val="20"/>
              </w:rPr>
            </w:pPr>
            <w:r w:rsidRPr="00317661">
              <w:rPr>
                <w:rFonts w:ascii="Times New Roman" w:eastAsiaTheme="minorEastAsia" w:hAnsi="Times New Roman" w:cs="Times New Roman"/>
                <w:b/>
                <w:bCs/>
                <w:color w:val="000000"/>
                <w:sz w:val="20"/>
                <w:szCs w:val="20"/>
              </w:rPr>
              <w:t>P value</w:t>
            </w:r>
          </w:p>
        </w:tc>
        <w:tc>
          <w:tcPr>
            <w:tcW w:w="1000" w:type="pct"/>
          </w:tcPr>
          <w:p w:rsidR="00BA57E5" w:rsidRPr="00317661" w:rsidRDefault="00BA57E5" w:rsidP="00BC0914">
            <w:pPr>
              <w:bidi w:val="0"/>
              <w:snapToGrid w:val="0"/>
              <w:spacing w:after="0" w:line="240" w:lineRule="auto"/>
              <w:jc w:val="center"/>
              <w:outlineLvl w:val="0"/>
              <w:rPr>
                <w:rFonts w:ascii="Times New Roman" w:eastAsiaTheme="minorEastAsia" w:hAnsi="Times New Roman" w:cs="Times New Roman"/>
                <w:b/>
                <w:bCs/>
                <w:color w:val="000000"/>
                <w:sz w:val="20"/>
                <w:szCs w:val="20"/>
              </w:rPr>
            </w:pPr>
            <w:r w:rsidRPr="00317661">
              <w:rPr>
                <w:rFonts w:ascii="Times New Roman" w:eastAsiaTheme="minorEastAsia" w:hAnsi="Times New Roman" w:cs="Times New Roman"/>
                <w:b/>
                <w:bCs/>
                <w:color w:val="000000"/>
                <w:sz w:val="20"/>
                <w:szCs w:val="20"/>
              </w:rPr>
              <w:t>Significance</w:t>
            </w:r>
          </w:p>
        </w:tc>
      </w:tr>
      <w:tr w:rsidR="00BA57E5" w:rsidRPr="00317661" w:rsidTr="00FC717E">
        <w:trPr>
          <w:trHeight w:val="60"/>
          <w:jc w:val="center"/>
        </w:trPr>
        <w:tc>
          <w:tcPr>
            <w:tcW w:w="1585" w:type="pct"/>
            <w:shd w:val="clear" w:color="auto" w:fill="auto"/>
          </w:tcPr>
          <w:p w:rsidR="00BA57E5" w:rsidRPr="00317661" w:rsidRDefault="00BA57E5" w:rsidP="00F44A3E">
            <w:pPr>
              <w:bidi w:val="0"/>
              <w:snapToGrid w:val="0"/>
              <w:spacing w:after="0" w:line="240" w:lineRule="auto"/>
              <w:jc w:val="both"/>
              <w:outlineLvl w:val="0"/>
              <w:rPr>
                <w:rFonts w:ascii="Times New Roman" w:eastAsiaTheme="minorEastAsia" w:hAnsi="Times New Roman" w:cs="Times New Roman"/>
                <w:b/>
                <w:bCs/>
                <w:color w:val="000000"/>
                <w:sz w:val="20"/>
                <w:szCs w:val="20"/>
              </w:rPr>
            </w:pPr>
            <w:r w:rsidRPr="00317661">
              <w:rPr>
                <w:rFonts w:ascii="Times New Roman" w:eastAsiaTheme="minorEastAsia" w:hAnsi="Times New Roman" w:cs="Times New Roman"/>
                <w:b/>
                <w:bCs/>
                <w:color w:val="000000"/>
                <w:sz w:val="20"/>
                <w:szCs w:val="20"/>
              </w:rPr>
              <w:t>Age (years):</w:t>
            </w:r>
          </w:p>
        </w:tc>
        <w:tc>
          <w:tcPr>
            <w:tcW w:w="962" w:type="pct"/>
            <w:shd w:val="clear" w:color="auto" w:fill="auto"/>
          </w:tcPr>
          <w:p w:rsidR="00BA57E5" w:rsidRPr="00317661" w:rsidRDefault="00BA57E5" w:rsidP="00F44A3E">
            <w:pPr>
              <w:bidi w:val="0"/>
              <w:snapToGrid w:val="0"/>
              <w:spacing w:after="0" w:line="240" w:lineRule="auto"/>
              <w:jc w:val="both"/>
              <w:outlineLvl w:val="0"/>
              <w:rPr>
                <w:rFonts w:ascii="Times New Roman" w:eastAsiaTheme="minorEastAsia" w:hAnsi="Times New Roman" w:cs="Times New Roman"/>
                <w:b/>
                <w:bCs/>
                <w:color w:val="000000"/>
                <w:sz w:val="20"/>
                <w:szCs w:val="20"/>
              </w:rPr>
            </w:pPr>
            <w:r w:rsidRPr="00317661">
              <w:rPr>
                <w:rFonts w:ascii="Times New Roman" w:eastAsiaTheme="minorEastAsia" w:hAnsi="Times New Roman" w:cs="Times New Roman"/>
                <w:b/>
                <w:bCs/>
                <w:color w:val="000000"/>
                <w:sz w:val="20"/>
                <w:szCs w:val="20"/>
              </w:rPr>
              <w:t>57.13 ± 6.044</w:t>
            </w:r>
          </w:p>
        </w:tc>
        <w:tc>
          <w:tcPr>
            <w:tcW w:w="882" w:type="pct"/>
            <w:shd w:val="clear" w:color="auto" w:fill="auto"/>
          </w:tcPr>
          <w:p w:rsidR="00BA57E5" w:rsidRPr="00317661" w:rsidRDefault="00BA57E5" w:rsidP="00F44A3E">
            <w:pPr>
              <w:bidi w:val="0"/>
              <w:snapToGrid w:val="0"/>
              <w:spacing w:after="0" w:line="240" w:lineRule="auto"/>
              <w:jc w:val="both"/>
              <w:outlineLvl w:val="0"/>
              <w:rPr>
                <w:rFonts w:ascii="Times New Roman" w:eastAsiaTheme="minorEastAsia" w:hAnsi="Times New Roman" w:cs="Times New Roman"/>
                <w:b/>
                <w:bCs/>
                <w:color w:val="000000"/>
                <w:sz w:val="20"/>
                <w:szCs w:val="20"/>
              </w:rPr>
            </w:pPr>
            <w:r w:rsidRPr="00317661">
              <w:rPr>
                <w:rFonts w:ascii="Times New Roman" w:eastAsiaTheme="minorEastAsia" w:hAnsi="Times New Roman" w:cs="Times New Roman"/>
                <w:b/>
                <w:bCs/>
                <w:color w:val="000000"/>
                <w:sz w:val="20"/>
                <w:szCs w:val="20"/>
              </w:rPr>
              <w:t>56.4±5.581</w:t>
            </w:r>
          </w:p>
        </w:tc>
        <w:tc>
          <w:tcPr>
            <w:tcW w:w="571" w:type="pct"/>
          </w:tcPr>
          <w:p w:rsidR="00BA57E5" w:rsidRPr="00317661" w:rsidRDefault="00BA57E5" w:rsidP="00F44A3E">
            <w:pPr>
              <w:bidi w:val="0"/>
              <w:snapToGrid w:val="0"/>
              <w:spacing w:after="0" w:line="240" w:lineRule="auto"/>
              <w:jc w:val="both"/>
              <w:outlineLvl w:val="0"/>
              <w:rPr>
                <w:rFonts w:ascii="Times New Roman" w:eastAsiaTheme="minorEastAsia" w:hAnsi="Times New Roman" w:cs="Times New Roman"/>
                <w:b/>
                <w:bCs/>
                <w:color w:val="000000"/>
                <w:sz w:val="20"/>
                <w:szCs w:val="20"/>
              </w:rPr>
            </w:pPr>
            <w:r w:rsidRPr="00317661">
              <w:rPr>
                <w:rFonts w:ascii="Times New Roman" w:eastAsiaTheme="minorEastAsia" w:hAnsi="Times New Roman" w:cs="Times New Roman"/>
                <w:b/>
                <w:bCs/>
                <w:color w:val="000000"/>
                <w:sz w:val="20"/>
                <w:szCs w:val="20"/>
              </w:rPr>
              <w:t>0.627</w:t>
            </w:r>
          </w:p>
        </w:tc>
        <w:tc>
          <w:tcPr>
            <w:tcW w:w="1000" w:type="pct"/>
          </w:tcPr>
          <w:p w:rsidR="00BA57E5" w:rsidRPr="00317661" w:rsidRDefault="00BA57E5" w:rsidP="00F44A3E">
            <w:pPr>
              <w:bidi w:val="0"/>
              <w:snapToGrid w:val="0"/>
              <w:spacing w:after="0" w:line="240" w:lineRule="auto"/>
              <w:jc w:val="both"/>
              <w:outlineLvl w:val="0"/>
              <w:rPr>
                <w:rFonts w:ascii="Times New Roman" w:eastAsiaTheme="minorEastAsia" w:hAnsi="Times New Roman" w:cs="Times New Roman"/>
                <w:b/>
                <w:bCs/>
                <w:color w:val="000000"/>
                <w:sz w:val="20"/>
                <w:szCs w:val="20"/>
              </w:rPr>
            </w:pPr>
            <w:r w:rsidRPr="00317661">
              <w:rPr>
                <w:rFonts w:ascii="Times New Roman" w:eastAsiaTheme="minorEastAsia" w:hAnsi="Times New Roman" w:cs="Times New Roman"/>
                <w:b/>
                <w:bCs/>
                <w:color w:val="000000"/>
                <w:sz w:val="20"/>
                <w:szCs w:val="20"/>
              </w:rPr>
              <w:t>N S</w:t>
            </w:r>
          </w:p>
        </w:tc>
      </w:tr>
      <w:tr w:rsidR="00760222" w:rsidRPr="00317661" w:rsidTr="00FC717E">
        <w:tblPrEx>
          <w:tblLook w:val="01E0"/>
        </w:tblPrEx>
        <w:trPr>
          <w:trHeight w:val="199"/>
          <w:jc w:val="center"/>
        </w:trPr>
        <w:tc>
          <w:tcPr>
            <w:tcW w:w="1585"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Systolic pressure (mm Hg)</w:t>
            </w:r>
          </w:p>
        </w:tc>
        <w:tc>
          <w:tcPr>
            <w:tcW w:w="962"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111 ± 12.959</w:t>
            </w:r>
          </w:p>
        </w:tc>
        <w:tc>
          <w:tcPr>
            <w:tcW w:w="882"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rPr>
              <w:t xml:space="preserve">112 </w:t>
            </w:r>
            <w:r w:rsidRPr="00317661">
              <w:rPr>
                <w:rFonts w:ascii="Times New Roman" w:eastAsiaTheme="minorEastAsia" w:hAnsi="Times New Roman" w:cs="Times New Roman"/>
                <w:b/>
                <w:bCs/>
                <w:color w:val="000000"/>
                <w:sz w:val="20"/>
                <w:szCs w:val="20"/>
                <w:lang w:bidi="ar-EG"/>
              </w:rPr>
              <w:t>± 12.429</w:t>
            </w:r>
          </w:p>
        </w:tc>
        <w:tc>
          <w:tcPr>
            <w:tcW w:w="571"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0.761</w:t>
            </w:r>
          </w:p>
        </w:tc>
        <w:tc>
          <w:tcPr>
            <w:tcW w:w="1000"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NS</w:t>
            </w:r>
          </w:p>
        </w:tc>
      </w:tr>
      <w:tr w:rsidR="00760222" w:rsidRPr="00317661" w:rsidTr="00FC717E">
        <w:tblPrEx>
          <w:tblLook w:val="01E0"/>
        </w:tblPrEx>
        <w:trPr>
          <w:trHeight w:val="194"/>
          <w:jc w:val="center"/>
        </w:trPr>
        <w:tc>
          <w:tcPr>
            <w:tcW w:w="1585"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Diastolic pressure (mm Hg)</w:t>
            </w:r>
          </w:p>
        </w:tc>
        <w:tc>
          <w:tcPr>
            <w:tcW w:w="962"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rPr>
              <w:t>67.67</w:t>
            </w:r>
            <w:r w:rsidRPr="00317661">
              <w:rPr>
                <w:rFonts w:ascii="Times New Roman" w:eastAsiaTheme="minorEastAsia" w:hAnsi="Times New Roman" w:cs="Times New Roman"/>
                <w:b/>
                <w:bCs/>
                <w:color w:val="000000"/>
                <w:sz w:val="20"/>
                <w:szCs w:val="20"/>
                <w:lang w:bidi="ar-EG"/>
              </w:rPr>
              <w:t xml:space="preserve"> ± 7.279</w:t>
            </w:r>
          </w:p>
        </w:tc>
        <w:tc>
          <w:tcPr>
            <w:tcW w:w="882"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rPr>
              <w:t>67.33</w:t>
            </w:r>
            <w:r w:rsidRPr="00317661">
              <w:rPr>
                <w:rFonts w:ascii="Times New Roman" w:eastAsiaTheme="minorEastAsia" w:hAnsi="Times New Roman" w:cs="Times New Roman"/>
                <w:b/>
                <w:bCs/>
                <w:color w:val="000000"/>
                <w:sz w:val="20"/>
                <w:szCs w:val="20"/>
                <w:lang w:bidi="ar-EG"/>
              </w:rPr>
              <w:t xml:space="preserve"> ± 7.849</w:t>
            </w:r>
          </w:p>
        </w:tc>
        <w:tc>
          <w:tcPr>
            <w:tcW w:w="571"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0.865</w:t>
            </w:r>
          </w:p>
        </w:tc>
        <w:tc>
          <w:tcPr>
            <w:tcW w:w="1000"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NS</w:t>
            </w:r>
          </w:p>
        </w:tc>
      </w:tr>
      <w:tr w:rsidR="00760222" w:rsidRPr="00317661" w:rsidTr="00FC717E">
        <w:tblPrEx>
          <w:tblLook w:val="01E0"/>
        </w:tblPrEx>
        <w:trPr>
          <w:trHeight w:val="199"/>
          <w:jc w:val="center"/>
        </w:trPr>
        <w:tc>
          <w:tcPr>
            <w:tcW w:w="1585"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Heart rate (beat/minute)</w:t>
            </w:r>
          </w:p>
        </w:tc>
        <w:tc>
          <w:tcPr>
            <w:tcW w:w="962"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rPr>
              <w:t>90.4</w:t>
            </w:r>
            <w:r w:rsidRPr="00317661">
              <w:rPr>
                <w:rFonts w:ascii="Times New Roman" w:eastAsiaTheme="minorEastAsia" w:hAnsi="Times New Roman" w:cs="Times New Roman"/>
                <w:b/>
                <w:bCs/>
                <w:color w:val="000000"/>
                <w:sz w:val="20"/>
                <w:szCs w:val="20"/>
                <w:lang w:bidi="ar-EG"/>
              </w:rPr>
              <w:t xml:space="preserve"> ± 4.048</w:t>
            </w:r>
          </w:p>
        </w:tc>
        <w:tc>
          <w:tcPr>
            <w:tcW w:w="882"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rPr>
              <w:t>90.17</w:t>
            </w:r>
            <w:r w:rsidRPr="00317661">
              <w:rPr>
                <w:rFonts w:ascii="Times New Roman" w:eastAsiaTheme="minorEastAsia" w:hAnsi="Times New Roman" w:cs="Times New Roman"/>
                <w:b/>
                <w:bCs/>
                <w:color w:val="000000"/>
                <w:sz w:val="20"/>
                <w:szCs w:val="20"/>
                <w:lang w:bidi="ar-EG"/>
              </w:rPr>
              <w:t xml:space="preserve"> ± 4.332</w:t>
            </w:r>
          </w:p>
        </w:tc>
        <w:tc>
          <w:tcPr>
            <w:tcW w:w="571"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0.83</w:t>
            </w:r>
          </w:p>
        </w:tc>
        <w:tc>
          <w:tcPr>
            <w:tcW w:w="1000"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NS</w:t>
            </w:r>
          </w:p>
        </w:tc>
      </w:tr>
      <w:tr w:rsidR="00760222" w:rsidRPr="00317661" w:rsidTr="00FC717E">
        <w:tblPrEx>
          <w:tblLook w:val="01E0"/>
        </w:tblPrEx>
        <w:trPr>
          <w:trHeight w:val="194"/>
          <w:jc w:val="center"/>
        </w:trPr>
        <w:tc>
          <w:tcPr>
            <w:tcW w:w="1585"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Temperature (degree Celsius)</w:t>
            </w:r>
          </w:p>
        </w:tc>
        <w:tc>
          <w:tcPr>
            <w:tcW w:w="962"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rPr>
              <w:t>37.063</w:t>
            </w:r>
            <w:r w:rsidRPr="00317661">
              <w:rPr>
                <w:rFonts w:ascii="Times New Roman" w:eastAsiaTheme="minorEastAsia" w:hAnsi="Times New Roman" w:cs="Times New Roman"/>
                <w:b/>
                <w:bCs/>
                <w:color w:val="000000"/>
                <w:sz w:val="20"/>
                <w:szCs w:val="20"/>
                <w:lang w:bidi="ar-EG"/>
              </w:rPr>
              <w:t xml:space="preserve"> ± 0.2773</w:t>
            </w:r>
          </w:p>
        </w:tc>
        <w:tc>
          <w:tcPr>
            <w:tcW w:w="882"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rPr>
              <w:t xml:space="preserve">37.05 </w:t>
            </w:r>
            <w:r w:rsidRPr="00317661">
              <w:rPr>
                <w:rFonts w:ascii="Times New Roman" w:eastAsiaTheme="minorEastAsia" w:hAnsi="Times New Roman" w:cs="Times New Roman"/>
                <w:b/>
                <w:bCs/>
                <w:color w:val="000000"/>
                <w:sz w:val="20"/>
                <w:szCs w:val="20"/>
                <w:lang w:bidi="ar-EG"/>
              </w:rPr>
              <w:t>± 0.2636</w:t>
            </w:r>
          </w:p>
        </w:tc>
        <w:tc>
          <w:tcPr>
            <w:tcW w:w="571"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0.849</w:t>
            </w:r>
          </w:p>
        </w:tc>
        <w:tc>
          <w:tcPr>
            <w:tcW w:w="1000"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NS</w:t>
            </w:r>
          </w:p>
        </w:tc>
      </w:tr>
      <w:tr w:rsidR="00760222" w:rsidRPr="00317661" w:rsidTr="00FC717E">
        <w:tblPrEx>
          <w:tblLook w:val="01E0"/>
        </w:tblPrEx>
        <w:trPr>
          <w:trHeight w:val="259"/>
          <w:jc w:val="center"/>
        </w:trPr>
        <w:tc>
          <w:tcPr>
            <w:tcW w:w="1585"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Urine output (cc/24 hours)</w:t>
            </w:r>
          </w:p>
        </w:tc>
        <w:tc>
          <w:tcPr>
            <w:tcW w:w="962"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rPr>
              <w:t xml:space="preserve">2295 </w:t>
            </w:r>
            <w:r w:rsidRPr="00317661">
              <w:rPr>
                <w:rFonts w:ascii="Times New Roman" w:eastAsiaTheme="minorEastAsia" w:hAnsi="Times New Roman" w:cs="Times New Roman"/>
                <w:b/>
                <w:bCs/>
                <w:color w:val="000000"/>
                <w:sz w:val="20"/>
                <w:szCs w:val="20"/>
                <w:lang w:bidi="ar-EG"/>
              </w:rPr>
              <w:t>± 589.762</w:t>
            </w:r>
          </w:p>
        </w:tc>
        <w:tc>
          <w:tcPr>
            <w:tcW w:w="882"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rPr>
              <w:t>2145±586.684</w:t>
            </w:r>
          </w:p>
        </w:tc>
        <w:tc>
          <w:tcPr>
            <w:tcW w:w="571"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0.327</w:t>
            </w:r>
          </w:p>
        </w:tc>
        <w:tc>
          <w:tcPr>
            <w:tcW w:w="1000" w:type="pct"/>
            <w:shd w:val="clear" w:color="auto" w:fill="auto"/>
          </w:tcPr>
          <w:p w:rsidR="00760222" w:rsidRPr="00317661" w:rsidRDefault="00760222"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NS</w:t>
            </w:r>
          </w:p>
        </w:tc>
      </w:tr>
    </w:tbl>
    <w:p w:rsidR="00356CED" w:rsidRPr="00F44A3E" w:rsidRDefault="00356CED" w:rsidP="00F44A3E">
      <w:pPr>
        <w:tabs>
          <w:tab w:val="left" w:pos="7231"/>
        </w:tabs>
        <w:bidi w:val="0"/>
        <w:snapToGrid w:val="0"/>
        <w:spacing w:after="0" w:line="240" w:lineRule="auto"/>
        <w:jc w:val="center"/>
        <w:rPr>
          <w:rFonts w:ascii="Times New Roman" w:hAnsi="Times New Roman" w:cs="Times New Roman"/>
          <w:b/>
          <w:bCs/>
          <w:sz w:val="20"/>
          <w:szCs w:val="20"/>
          <w:lang w:bidi="ar-EG"/>
        </w:rPr>
      </w:pPr>
    </w:p>
    <w:p w:rsidR="005131BB" w:rsidRDefault="008675C4" w:rsidP="00F44A3E">
      <w:pPr>
        <w:bidi w:val="0"/>
        <w:snapToGrid w:val="0"/>
        <w:spacing w:after="0" w:line="240" w:lineRule="auto"/>
        <w:jc w:val="center"/>
        <w:rPr>
          <w:rFonts w:ascii="Times New Roman" w:hAnsi="Times New Roman" w:cs="Times New Roman"/>
          <w:b/>
          <w:bCs/>
          <w:sz w:val="20"/>
          <w:szCs w:val="20"/>
          <w:lang w:eastAsia="zh-CN" w:bidi="ar-EG"/>
        </w:rPr>
      </w:pPr>
      <w:r w:rsidRPr="00F44A3E">
        <w:rPr>
          <w:rFonts w:ascii="Times New Roman" w:hAnsi="Times New Roman" w:cs="Times New Roman"/>
          <w:b/>
          <w:bCs/>
          <w:sz w:val="20"/>
          <w:szCs w:val="20"/>
          <w:lang w:bidi="ar-EG"/>
        </w:rPr>
        <w:t>Table (</w:t>
      </w:r>
      <w:r w:rsidR="00CB2B4C" w:rsidRPr="00F44A3E">
        <w:rPr>
          <w:rFonts w:ascii="Times New Roman" w:hAnsi="Times New Roman" w:cs="Times New Roman"/>
          <w:b/>
          <w:bCs/>
          <w:sz w:val="20"/>
          <w:szCs w:val="20"/>
          <w:lang w:bidi="ar-EG"/>
        </w:rPr>
        <w:t>2</w:t>
      </w:r>
      <w:r w:rsidRPr="00F44A3E">
        <w:rPr>
          <w:rFonts w:ascii="Times New Roman" w:hAnsi="Times New Roman" w:cs="Times New Roman"/>
          <w:b/>
          <w:bCs/>
          <w:sz w:val="20"/>
          <w:szCs w:val="20"/>
          <w:lang w:bidi="ar-EG"/>
        </w:rPr>
        <w:t>):</w:t>
      </w:r>
      <w:r w:rsidR="00AF6C0D" w:rsidRPr="00F44A3E">
        <w:rPr>
          <w:rFonts w:ascii="Times New Roman" w:hAnsi="Times New Roman" w:cs="Times New Roman"/>
          <w:b/>
          <w:bCs/>
          <w:sz w:val="20"/>
          <w:szCs w:val="20"/>
          <w:lang w:bidi="ar-EG"/>
        </w:rPr>
        <w:t xml:space="preserve"> Comparison between mean </w:t>
      </w:r>
      <w:r w:rsidRPr="00F44A3E">
        <w:rPr>
          <w:rFonts w:ascii="Times New Roman" w:hAnsi="Times New Roman" w:cs="Times New Roman"/>
          <w:b/>
          <w:bCs/>
          <w:sz w:val="20"/>
          <w:szCs w:val="20"/>
          <w:lang w:bidi="ar-EG"/>
        </w:rPr>
        <w:t>renal,</w:t>
      </w:r>
      <w:r w:rsidR="005131BB" w:rsidRPr="00F44A3E">
        <w:rPr>
          <w:rFonts w:ascii="Times New Roman" w:hAnsi="Times New Roman" w:cs="Times New Roman"/>
          <w:b/>
          <w:bCs/>
          <w:sz w:val="20"/>
          <w:szCs w:val="20"/>
          <w:lang w:bidi="ar-EG"/>
        </w:rPr>
        <w:t xml:space="preserve"> </w:t>
      </w:r>
      <w:r w:rsidRPr="00F44A3E">
        <w:rPr>
          <w:rFonts w:ascii="Times New Roman" w:hAnsi="Times New Roman" w:cs="Times New Roman"/>
          <w:b/>
          <w:bCs/>
          <w:sz w:val="20"/>
          <w:szCs w:val="20"/>
          <w:lang w:bidi="ar-EG"/>
        </w:rPr>
        <w:t>and l</w:t>
      </w:r>
      <w:r w:rsidR="00AF6C0D" w:rsidRPr="00F44A3E">
        <w:rPr>
          <w:rFonts w:ascii="Times New Roman" w:hAnsi="Times New Roman" w:cs="Times New Roman"/>
          <w:b/>
          <w:bCs/>
          <w:sz w:val="20"/>
          <w:szCs w:val="20"/>
          <w:lang w:bidi="ar-EG"/>
        </w:rPr>
        <w:t>i</w:t>
      </w:r>
      <w:r w:rsidRPr="00F44A3E">
        <w:rPr>
          <w:rFonts w:ascii="Times New Roman" w:hAnsi="Times New Roman" w:cs="Times New Roman"/>
          <w:b/>
          <w:bCs/>
          <w:sz w:val="20"/>
          <w:szCs w:val="20"/>
          <w:lang w:bidi="ar-EG"/>
        </w:rPr>
        <w:t>ver</w:t>
      </w:r>
      <w:r w:rsidR="00AF6C0D" w:rsidRPr="00F44A3E">
        <w:rPr>
          <w:rFonts w:ascii="Times New Roman" w:hAnsi="Times New Roman" w:cs="Times New Roman"/>
          <w:b/>
          <w:bCs/>
          <w:sz w:val="20"/>
          <w:szCs w:val="20"/>
          <w:lang w:bidi="ar-EG"/>
        </w:rPr>
        <w:t xml:space="preserve"> </w:t>
      </w:r>
      <w:proofErr w:type="spellStart"/>
      <w:r w:rsidR="00AF6C0D" w:rsidRPr="00F44A3E">
        <w:rPr>
          <w:rFonts w:ascii="Times New Roman" w:hAnsi="Times New Roman" w:cs="Times New Roman"/>
          <w:b/>
          <w:bCs/>
          <w:sz w:val="20"/>
          <w:szCs w:val="20"/>
          <w:lang w:bidi="ar-EG"/>
        </w:rPr>
        <w:t>fuctions</w:t>
      </w:r>
      <w:proofErr w:type="spellEnd"/>
      <w:r w:rsidR="00AF6C0D" w:rsidRPr="00F44A3E">
        <w:rPr>
          <w:rFonts w:ascii="Times New Roman" w:hAnsi="Times New Roman" w:cs="Times New Roman"/>
          <w:b/>
          <w:bCs/>
          <w:sz w:val="20"/>
          <w:szCs w:val="20"/>
          <w:lang w:bidi="ar-E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2"/>
        <w:gridCol w:w="2232"/>
        <w:gridCol w:w="2232"/>
        <w:gridCol w:w="1023"/>
        <w:gridCol w:w="1439"/>
      </w:tblGrid>
      <w:tr w:rsidR="00BC0914" w:rsidRPr="00317661" w:rsidTr="00FC717E">
        <w:trPr>
          <w:gridAfter w:val="2"/>
          <w:wAfter w:w="1285" w:type="pct"/>
          <w:trHeight w:val="54"/>
          <w:jc w:val="center"/>
        </w:trPr>
        <w:tc>
          <w:tcPr>
            <w:tcW w:w="138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Patients</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Control</w:t>
            </w:r>
          </w:p>
        </w:tc>
      </w:tr>
      <w:tr w:rsidR="00BC0914" w:rsidRPr="00317661" w:rsidTr="00FC717E">
        <w:trPr>
          <w:trHeight w:val="54"/>
          <w:jc w:val="center"/>
        </w:trPr>
        <w:tc>
          <w:tcPr>
            <w:tcW w:w="138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Mean ± SD</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Mean ± SD</w:t>
            </w:r>
          </w:p>
        </w:tc>
        <w:tc>
          <w:tcPr>
            <w:tcW w:w="534"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P Value</w:t>
            </w:r>
          </w:p>
        </w:tc>
        <w:tc>
          <w:tcPr>
            <w:tcW w:w="751"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Significance</w:t>
            </w:r>
          </w:p>
        </w:tc>
      </w:tr>
      <w:tr w:rsidR="00BC0914" w:rsidRPr="00317661" w:rsidTr="00FC717E">
        <w:trPr>
          <w:trHeight w:val="56"/>
          <w:jc w:val="center"/>
        </w:trPr>
        <w:tc>
          <w:tcPr>
            <w:tcW w:w="138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Sodium (</w:t>
            </w:r>
            <w:proofErr w:type="spellStart"/>
            <w:r w:rsidRPr="00317661">
              <w:rPr>
                <w:rFonts w:ascii="Times New Roman" w:eastAsiaTheme="minorEastAsia" w:hAnsi="Times New Roman" w:cs="Times New Roman"/>
                <w:b/>
                <w:bCs/>
                <w:color w:val="000000"/>
                <w:sz w:val="20"/>
                <w:szCs w:val="20"/>
                <w:lang w:bidi="ar-EG"/>
              </w:rPr>
              <w:t>mEq</w:t>
            </w:r>
            <w:proofErr w:type="spellEnd"/>
            <w:r w:rsidRPr="00317661">
              <w:rPr>
                <w:rFonts w:ascii="Times New Roman" w:eastAsiaTheme="minorEastAsia" w:hAnsi="Times New Roman" w:cs="Times New Roman"/>
                <w:b/>
                <w:bCs/>
                <w:color w:val="000000"/>
                <w:sz w:val="20"/>
                <w:szCs w:val="20"/>
                <w:lang w:bidi="ar-EG"/>
              </w:rPr>
              <w:t>/L)</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120.77 ±</w:t>
            </w:r>
            <w:r w:rsidR="00704E1B">
              <w:rPr>
                <w:rFonts w:ascii="Times New Roman" w:eastAsiaTheme="minorEastAsia" w:hAnsi="Times New Roman" w:cs="Times New Roman"/>
                <w:b/>
                <w:bCs/>
                <w:color w:val="000000"/>
                <w:sz w:val="20"/>
                <w:szCs w:val="20"/>
                <w:lang w:bidi="ar-EG"/>
              </w:rPr>
              <w:t xml:space="preserve"> </w:t>
            </w:r>
            <w:r w:rsidRPr="00317661">
              <w:rPr>
                <w:rFonts w:ascii="Times New Roman" w:eastAsiaTheme="minorEastAsia" w:hAnsi="Times New Roman" w:cs="Times New Roman"/>
                <w:b/>
                <w:bCs/>
                <w:color w:val="000000"/>
                <w:sz w:val="20"/>
                <w:szCs w:val="20"/>
                <w:lang w:bidi="ar-EG"/>
              </w:rPr>
              <w:t>4.629</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135.83 ± 3.582</w:t>
            </w:r>
          </w:p>
        </w:tc>
        <w:tc>
          <w:tcPr>
            <w:tcW w:w="534"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&lt; 0.001</w:t>
            </w:r>
          </w:p>
        </w:tc>
        <w:tc>
          <w:tcPr>
            <w:tcW w:w="751"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H S</w:t>
            </w:r>
          </w:p>
        </w:tc>
      </w:tr>
      <w:tr w:rsidR="00BC0914" w:rsidRPr="00317661" w:rsidTr="00FC717E">
        <w:trPr>
          <w:trHeight w:val="106"/>
          <w:jc w:val="center"/>
        </w:trPr>
        <w:tc>
          <w:tcPr>
            <w:tcW w:w="138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Potassium (</w:t>
            </w:r>
            <w:proofErr w:type="spellStart"/>
            <w:r w:rsidRPr="00317661">
              <w:rPr>
                <w:rFonts w:ascii="Times New Roman" w:eastAsiaTheme="minorEastAsia" w:hAnsi="Times New Roman" w:cs="Times New Roman"/>
                <w:b/>
                <w:bCs/>
                <w:color w:val="000000"/>
                <w:sz w:val="20"/>
                <w:szCs w:val="20"/>
                <w:lang w:bidi="ar-EG"/>
              </w:rPr>
              <w:t>mEq</w:t>
            </w:r>
            <w:proofErr w:type="spellEnd"/>
            <w:r w:rsidRPr="00317661">
              <w:rPr>
                <w:rFonts w:ascii="Times New Roman" w:eastAsiaTheme="minorEastAsia" w:hAnsi="Times New Roman" w:cs="Times New Roman"/>
                <w:b/>
                <w:bCs/>
                <w:color w:val="000000"/>
                <w:sz w:val="20"/>
                <w:szCs w:val="20"/>
                <w:lang w:bidi="ar-EG"/>
              </w:rPr>
              <w:t>/L)</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3.54 ± 0.5042</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3.913 ± 0.3748</w:t>
            </w:r>
          </w:p>
        </w:tc>
        <w:tc>
          <w:tcPr>
            <w:tcW w:w="534"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0.002</w:t>
            </w:r>
          </w:p>
        </w:tc>
        <w:tc>
          <w:tcPr>
            <w:tcW w:w="751"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H S</w:t>
            </w:r>
          </w:p>
        </w:tc>
      </w:tr>
      <w:tr w:rsidR="00BC0914" w:rsidRPr="00317661" w:rsidTr="00FC717E">
        <w:trPr>
          <w:trHeight w:val="109"/>
          <w:jc w:val="center"/>
        </w:trPr>
        <w:tc>
          <w:tcPr>
            <w:tcW w:w="138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proofErr w:type="spellStart"/>
            <w:r w:rsidRPr="00317661">
              <w:rPr>
                <w:rFonts w:ascii="Times New Roman" w:eastAsiaTheme="minorEastAsia" w:hAnsi="Times New Roman" w:cs="Times New Roman"/>
                <w:b/>
                <w:bCs/>
                <w:color w:val="000000"/>
                <w:sz w:val="20"/>
                <w:szCs w:val="20"/>
                <w:lang w:bidi="ar-EG"/>
              </w:rPr>
              <w:t>Creatinine</w:t>
            </w:r>
            <w:proofErr w:type="spellEnd"/>
            <w:r w:rsidRPr="00317661">
              <w:rPr>
                <w:rFonts w:ascii="Times New Roman" w:eastAsiaTheme="minorEastAsia" w:hAnsi="Times New Roman" w:cs="Times New Roman"/>
                <w:b/>
                <w:bCs/>
                <w:color w:val="000000"/>
                <w:sz w:val="20"/>
                <w:szCs w:val="20"/>
                <w:lang w:bidi="ar-EG"/>
              </w:rPr>
              <w:t xml:space="preserve"> (mg/</w:t>
            </w:r>
            <w:proofErr w:type="spellStart"/>
            <w:r w:rsidRPr="00317661">
              <w:rPr>
                <w:rFonts w:ascii="Times New Roman" w:eastAsiaTheme="minorEastAsia" w:hAnsi="Times New Roman" w:cs="Times New Roman"/>
                <w:b/>
                <w:bCs/>
                <w:color w:val="000000"/>
                <w:sz w:val="20"/>
                <w:szCs w:val="20"/>
                <w:lang w:bidi="ar-EG"/>
              </w:rPr>
              <w:t>dL</w:t>
            </w:r>
            <w:proofErr w:type="spellEnd"/>
            <w:r w:rsidRPr="00317661">
              <w:rPr>
                <w:rFonts w:ascii="Times New Roman" w:eastAsiaTheme="minorEastAsia" w:hAnsi="Times New Roman" w:cs="Times New Roman"/>
                <w:b/>
                <w:bCs/>
                <w:color w:val="000000"/>
                <w:sz w:val="20"/>
                <w:szCs w:val="20"/>
                <w:lang w:bidi="ar-EG"/>
              </w:rPr>
              <w:t>)</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1.3343 ± 0.45771</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1.12 ± 0.37083</w:t>
            </w:r>
          </w:p>
        </w:tc>
        <w:tc>
          <w:tcPr>
            <w:tcW w:w="534"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0.051</w:t>
            </w:r>
          </w:p>
        </w:tc>
        <w:tc>
          <w:tcPr>
            <w:tcW w:w="751"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N S</w:t>
            </w:r>
          </w:p>
        </w:tc>
      </w:tr>
      <w:tr w:rsidR="00BC0914" w:rsidRPr="00317661" w:rsidTr="00FC717E">
        <w:trPr>
          <w:trHeight w:val="54"/>
          <w:jc w:val="center"/>
        </w:trPr>
        <w:tc>
          <w:tcPr>
            <w:tcW w:w="138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BUN (mg/</w:t>
            </w:r>
            <w:proofErr w:type="spellStart"/>
            <w:r w:rsidRPr="00317661">
              <w:rPr>
                <w:rFonts w:ascii="Times New Roman" w:eastAsiaTheme="minorEastAsia" w:hAnsi="Times New Roman" w:cs="Times New Roman"/>
                <w:b/>
                <w:bCs/>
                <w:color w:val="000000"/>
                <w:sz w:val="20"/>
                <w:szCs w:val="20"/>
                <w:lang w:bidi="ar-EG"/>
              </w:rPr>
              <w:t>dL</w:t>
            </w:r>
            <w:proofErr w:type="spellEnd"/>
            <w:r w:rsidRPr="00317661">
              <w:rPr>
                <w:rFonts w:ascii="Times New Roman" w:eastAsiaTheme="minorEastAsia" w:hAnsi="Times New Roman" w:cs="Times New Roman"/>
                <w:b/>
                <w:bCs/>
                <w:color w:val="000000"/>
                <w:sz w:val="20"/>
                <w:szCs w:val="20"/>
                <w:lang w:bidi="ar-EG"/>
              </w:rPr>
              <w:t>)</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43.9 ± 12.906</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26.93 ± 10.68</w:t>
            </w:r>
          </w:p>
        </w:tc>
        <w:tc>
          <w:tcPr>
            <w:tcW w:w="534"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0</w:t>
            </w:r>
          </w:p>
        </w:tc>
        <w:tc>
          <w:tcPr>
            <w:tcW w:w="751"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H S</w:t>
            </w:r>
          </w:p>
        </w:tc>
      </w:tr>
      <w:tr w:rsidR="00BC0914" w:rsidRPr="00317661" w:rsidTr="00FC717E">
        <w:trPr>
          <w:trHeight w:val="54"/>
          <w:jc w:val="center"/>
        </w:trPr>
        <w:tc>
          <w:tcPr>
            <w:tcW w:w="138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Median(Percentiles)</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Median(Percentiles)</w:t>
            </w:r>
          </w:p>
        </w:tc>
        <w:tc>
          <w:tcPr>
            <w:tcW w:w="534"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P Value</w:t>
            </w:r>
          </w:p>
        </w:tc>
        <w:tc>
          <w:tcPr>
            <w:tcW w:w="751"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Significance</w:t>
            </w:r>
          </w:p>
        </w:tc>
      </w:tr>
      <w:tr w:rsidR="00BC0914" w:rsidRPr="00317661" w:rsidTr="00FC717E">
        <w:trPr>
          <w:trHeight w:val="54"/>
          <w:jc w:val="center"/>
        </w:trPr>
        <w:tc>
          <w:tcPr>
            <w:tcW w:w="138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ALT (U/L)</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35(25-52.5)</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25.5(19-39.75)</w:t>
            </w:r>
          </w:p>
        </w:tc>
        <w:tc>
          <w:tcPr>
            <w:tcW w:w="534"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0.029</w:t>
            </w:r>
          </w:p>
        </w:tc>
        <w:tc>
          <w:tcPr>
            <w:tcW w:w="751"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S</w:t>
            </w:r>
          </w:p>
        </w:tc>
      </w:tr>
      <w:tr w:rsidR="00BC0914" w:rsidRPr="00317661" w:rsidTr="00FC717E">
        <w:trPr>
          <w:trHeight w:val="54"/>
          <w:jc w:val="center"/>
        </w:trPr>
        <w:tc>
          <w:tcPr>
            <w:tcW w:w="138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AST (U/L)</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68(58.25-111.5)</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46.5(38.5-58.5)</w:t>
            </w:r>
          </w:p>
        </w:tc>
        <w:tc>
          <w:tcPr>
            <w:tcW w:w="534"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0</w:t>
            </w:r>
          </w:p>
        </w:tc>
        <w:tc>
          <w:tcPr>
            <w:tcW w:w="751"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H S</w:t>
            </w:r>
          </w:p>
        </w:tc>
      </w:tr>
      <w:tr w:rsidR="00BC0914" w:rsidRPr="00317661" w:rsidTr="00FC717E">
        <w:trPr>
          <w:trHeight w:val="109"/>
          <w:jc w:val="center"/>
        </w:trPr>
        <w:tc>
          <w:tcPr>
            <w:tcW w:w="138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 xml:space="preserve">Total </w:t>
            </w:r>
            <w:proofErr w:type="spellStart"/>
            <w:r w:rsidRPr="00317661">
              <w:rPr>
                <w:rFonts w:ascii="Times New Roman" w:eastAsiaTheme="minorEastAsia" w:hAnsi="Times New Roman" w:cs="Times New Roman"/>
                <w:b/>
                <w:bCs/>
                <w:color w:val="000000"/>
                <w:sz w:val="20"/>
                <w:szCs w:val="20"/>
                <w:lang w:bidi="ar-EG"/>
              </w:rPr>
              <w:t>bilirubin</w:t>
            </w:r>
            <w:proofErr w:type="spellEnd"/>
            <w:r w:rsidRPr="00317661">
              <w:rPr>
                <w:rFonts w:ascii="Times New Roman" w:eastAsiaTheme="minorEastAsia" w:hAnsi="Times New Roman" w:cs="Times New Roman"/>
                <w:b/>
                <w:bCs/>
                <w:color w:val="000000"/>
                <w:sz w:val="20"/>
                <w:szCs w:val="20"/>
                <w:lang w:bidi="ar-EG"/>
              </w:rPr>
              <w:t xml:space="preserve"> (mg/</w:t>
            </w:r>
            <w:proofErr w:type="spellStart"/>
            <w:r w:rsidRPr="00317661">
              <w:rPr>
                <w:rFonts w:ascii="Times New Roman" w:eastAsiaTheme="minorEastAsia" w:hAnsi="Times New Roman" w:cs="Times New Roman"/>
                <w:b/>
                <w:bCs/>
                <w:color w:val="000000"/>
                <w:sz w:val="20"/>
                <w:szCs w:val="20"/>
                <w:lang w:bidi="ar-EG"/>
              </w:rPr>
              <w:t>dL</w:t>
            </w:r>
            <w:proofErr w:type="spellEnd"/>
            <w:r w:rsidRPr="00317661">
              <w:rPr>
                <w:rFonts w:ascii="Times New Roman" w:eastAsiaTheme="minorEastAsia" w:hAnsi="Times New Roman" w:cs="Times New Roman"/>
                <w:b/>
                <w:bCs/>
                <w:color w:val="000000"/>
                <w:sz w:val="20"/>
                <w:szCs w:val="20"/>
                <w:lang w:bidi="ar-EG"/>
              </w:rPr>
              <w:t>)</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2.4(1.8-6)</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1.85(1.45-4.4)</w:t>
            </w:r>
          </w:p>
        </w:tc>
        <w:tc>
          <w:tcPr>
            <w:tcW w:w="534"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0.064</w:t>
            </w:r>
          </w:p>
        </w:tc>
        <w:tc>
          <w:tcPr>
            <w:tcW w:w="751"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NS</w:t>
            </w:r>
          </w:p>
        </w:tc>
      </w:tr>
      <w:tr w:rsidR="00BC0914" w:rsidRPr="00317661" w:rsidTr="00FC717E">
        <w:trPr>
          <w:trHeight w:val="106"/>
          <w:jc w:val="center"/>
        </w:trPr>
        <w:tc>
          <w:tcPr>
            <w:tcW w:w="138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 xml:space="preserve">Direct </w:t>
            </w:r>
            <w:proofErr w:type="spellStart"/>
            <w:r w:rsidRPr="00317661">
              <w:rPr>
                <w:rFonts w:ascii="Times New Roman" w:eastAsiaTheme="minorEastAsia" w:hAnsi="Times New Roman" w:cs="Times New Roman"/>
                <w:b/>
                <w:bCs/>
                <w:color w:val="000000"/>
                <w:sz w:val="20"/>
                <w:szCs w:val="20"/>
                <w:lang w:bidi="ar-EG"/>
              </w:rPr>
              <w:t>bilirubin</w:t>
            </w:r>
            <w:proofErr w:type="spellEnd"/>
            <w:r w:rsidRPr="00317661">
              <w:rPr>
                <w:rFonts w:ascii="Times New Roman" w:eastAsiaTheme="minorEastAsia" w:hAnsi="Times New Roman" w:cs="Times New Roman"/>
                <w:b/>
                <w:bCs/>
                <w:color w:val="000000"/>
                <w:sz w:val="20"/>
                <w:szCs w:val="20"/>
                <w:lang w:bidi="ar-EG"/>
              </w:rPr>
              <w:t xml:space="preserve"> (mg/</w:t>
            </w:r>
            <w:proofErr w:type="spellStart"/>
            <w:r w:rsidRPr="00317661">
              <w:rPr>
                <w:rFonts w:ascii="Times New Roman" w:eastAsiaTheme="minorEastAsia" w:hAnsi="Times New Roman" w:cs="Times New Roman"/>
                <w:b/>
                <w:bCs/>
                <w:color w:val="000000"/>
                <w:sz w:val="20"/>
                <w:szCs w:val="20"/>
                <w:lang w:bidi="ar-EG"/>
              </w:rPr>
              <w:t>dL</w:t>
            </w:r>
            <w:proofErr w:type="spellEnd"/>
            <w:r w:rsidRPr="00317661">
              <w:rPr>
                <w:rFonts w:ascii="Times New Roman" w:eastAsiaTheme="minorEastAsia" w:hAnsi="Times New Roman" w:cs="Times New Roman"/>
                <w:b/>
                <w:bCs/>
                <w:color w:val="000000"/>
                <w:sz w:val="20"/>
                <w:szCs w:val="20"/>
                <w:lang w:bidi="ar-EG"/>
              </w:rPr>
              <w:t>)</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1.8483(5-0.775)</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0.7(0.45-1.425)</w:t>
            </w:r>
          </w:p>
        </w:tc>
        <w:tc>
          <w:tcPr>
            <w:tcW w:w="534"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0.004</w:t>
            </w:r>
          </w:p>
        </w:tc>
        <w:tc>
          <w:tcPr>
            <w:tcW w:w="751"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HS</w:t>
            </w:r>
          </w:p>
        </w:tc>
      </w:tr>
      <w:tr w:rsidR="00BC0914" w:rsidRPr="00317661" w:rsidTr="00FC717E">
        <w:trPr>
          <w:trHeight w:val="56"/>
          <w:jc w:val="center"/>
        </w:trPr>
        <w:tc>
          <w:tcPr>
            <w:tcW w:w="138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Mean ± SD</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Mean ± SD</w:t>
            </w:r>
          </w:p>
        </w:tc>
        <w:tc>
          <w:tcPr>
            <w:tcW w:w="534"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p>
        </w:tc>
        <w:tc>
          <w:tcPr>
            <w:tcW w:w="751"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p>
        </w:tc>
      </w:tr>
      <w:tr w:rsidR="00BC0914" w:rsidRPr="00317661" w:rsidTr="00FC717E">
        <w:trPr>
          <w:trHeight w:val="56"/>
          <w:jc w:val="center"/>
        </w:trPr>
        <w:tc>
          <w:tcPr>
            <w:tcW w:w="138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Albumin</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2.567 ± 0.5536</w:t>
            </w:r>
          </w:p>
        </w:tc>
        <w:tc>
          <w:tcPr>
            <w:tcW w:w="1165"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2.573 ± 0.4378</w:t>
            </w:r>
          </w:p>
        </w:tc>
        <w:tc>
          <w:tcPr>
            <w:tcW w:w="534"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0.062</w:t>
            </w:r>
          </w:p>
        </w:tc>
        <w:tc>
          <w:tcPr>
            <w:tcW w:w="751"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N S</w:t>
            </w:r>
          </w:p>
        </w:tc>
      </w:tr>
    </w:tbl>
    <w:p w:rsidR="00BC0914" w:rsidRPr="00F44A3E" w:rsidRDefault="00BC0914" w:rsidP="00BC0914">
      <w:pPr>
        <w:bidi w:val="0"/>
        <w:snapToGrid w:val="0"/>
        <w:spacing w:after="0" w:line="240" w:lineRule="auto"/>
        <w:jc w:val="center"/>
        <w:rPr>
          <w:rFonts w:ascii="Times New Roman" w:hAnsi="Times New Roman" w:cs="Times New Roman"/>
          <w:sz w:val="20"/>
          <w:szCs w:val="20"/>
          <w:lang w:eastAsia="zh-CN" w:bidi="ar-EG"/>
        </w:rPr>
      </w:pPr>
    </w:p>
    <w:p w:rsidR="008675C4" w:rsidRDefault="008675C4" w:rsidP="00F44A3E">
      <w:pPr>
        <w:bidi w:val="0"/>
        <w:snapToGrid w:val="0"/>
        <w:spacing w:after="0" w:line="240" w:lineRule="auto"/>
        <w:jc w:val="center"/>
        <w:rPr>
          <w:rFonts w:ascii="Times New Roman" w:hAnsi="Times New Roman" w:cs="Times New Roman"/>
          <w:b/>
          <w:bCs/>
          <w:sz w:val="20"/>
          <w:szCs w:val="20"/>
          <w:lang w:eastAsia="zh-CN" w:bidi="ar-EG"/>
        </w:rPr>
      </w:pPr>
      <w:r w:rsidRPr="00F44A3E">
        <w:rPr>
          <w:rFonts w:ascii="Times New Roman" w:hAnsi="Times New Roman" w:cs="Times New Roman"/>
          <w:b/>
          <w:bCs/>
          <w:sz w:val="20"/>
          <w:szCs w:val="20"/>
          <w:lang w:bidi="ar-EG"/>
        </w:rPr>
        <w:t>Table (3): Comparison between Median IL-6 Level in patients and control: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4"/>
        <w:gridCol w:w="2318"/>
        <w:gridCol w:w="2163"/>
        <w:gridCol w:w="998"/>
        <w:gridCol w:w="1785"/>
      </w:tblGrid>
      <w:tr w:rsidR="00BC0914" w:rsidRPr="00317661" w:rsidTr="00FC717E">
        <w:trPr>
          <w:gridAfter w:val="2"/>
          <w:wAfter w:w="1453" w:type="pct"/>
          <w:trHeight w:val="118"/>
          <w:jc w:val="center"/>
        </w:trPr>
        <w:tc>
          <w:tcPr>
            <w:tcW w:w="1208"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p>
        </w:tc>
        <w:tc>
          <w:tcPr>
            <w:tcW w:w="1210"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Patients</w:t>
            </w:r>
          </w:p>
        </w:tc>
        <w:tc>
          <w:tcPr>
            <w:tcW w:w="1129"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Control</w:t>
            </w:r>
          </w:p>
        </w:tc>
      </w:tr>
      <w:tr w:rsidR="00BC0914" w:rsidRPr="00317661" w:rsidTr="00FC717E">
        <w:trPr>
          <w:trHeight w:val="194"/>
          <w:jc w:val="center"/>
        </w:trPr>
        <w:tc>
          <w:tcPr>
            <w:tcW w:w="1208"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p>
        </w:tc>
        <w:tc>
          <w:tcPr>
            <w:tcW w:w="1210"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Median (percentiles)</w:t>
            </w:r>
          </w:p>
        </w:tc>
        <w:tc>
          <w:tcPr>
            <w:tcW w:w="1129"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Median (percentiles)</w:t>
            </w:r>
          </w:p>
        </w:tc>
        <w:tc>
          <w:tcPr>
            <w:tcW w:w="521"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P Value</w:t>
            </w:r>
          </w:p>
        </w:tc>
        <w:tc>
          <w:tcPr>
            <w:tcW w:w="932"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Significance</w:t>
            </w:r>
          </w:p>
        </w:tc>
      </w:tr>
      <w:tr w:rsidR="00BC0914" w:rsidRPr="00317661" w:rsidTr="00FC717E">
        <w:trPr>
          <w:trHeight w:val="194"/>
          <w:jc w:val="center"/>
        </w:trPr>
        <w:tc>
          <w:tcPr>
            <w:tcW w:w="1208"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IL-6 Level (pg/ml):</w:t>
            </w:r>
          </w:p>
        </w:tc>
        <w:tc>
          <w:tcPr>
            <w:tcW w:w="1210"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123.5(59.375-226.6)</w:t>
            </w:r>
          </w:p>
        </w:tc>
        <w:tc>
          <w:tcPr>
            <w:tcW w:w="1129"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14.7(5.275-44.7)</w:t>
            </w:r>
          </w:p>
        </w:tc>
        <w:tc>
          <w:tcPr>
            <w:tcW w:w="521"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0</w:t>
            </w:r>
          </w:p>
        </w:tc>
        <w:tc>
          <w:tcPr>
            <w:tcW w:w="932" w:type="pct"/>
            <w:shd w:val="clear" w:color="auto" w:fill="auto"/>
          </w:tcPr>
          <w:p w:rsidR="00BC0914" w:rsidRPr="00317661" w:rsidRDefault="00BC0914" w:rsidP="00BC0914">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HS</w:t>
            </w:r>
          </w:p>
        </w:tc>
      </w:tr>
    </w:tbl>
    <w:p w:rsidR="005F0277" w:rsidRPr="00F44A3E" w:rsidRDefault="005F0277" w:rsidP="00F44A3E">
      <w:pPr>
        <w:bidi w:val="0"/>
        <w:snapToGrid w:val="0"/>
        <w:spacing w:after="0" w:line="240" w:lineRule="auto"/>
        <w:jc w:val="center"/>
        <w:rPr>
          <w:rFonts w:ascii="Times New Roman" w:hAnsi="Times New Roman" w:cs="Times New Roman"/>
          <w:b/>
          <w:bCs/>
          <w:sz w:val="20"/>
          <w:szCs w:val="20"/>
          <w:lang w:bidi="ar-EG"/>
        </w:rPr>
      </w:pPr>
    </w:p>
    <w:p w:rsidR="008675C4" w:rsidRDefault="008675C4" w:rsidP="00F44A3E">
      <w:pPr>
        <w:bidi w:val="0"/>
        <w:snapToGrid w:val="0"/>
        <w:spacing w:after="0" w:line="240" w:lineRule="auto"/>
        <w:jc w:val="center"/>
        <w:rPr>
          <w:rFonts w:ascii="Times New Roman" w:hAnsi="Times New Roman" w:cs="Times New Roman"/>
          <w:b/>
          <w:bCs/>
          <w:sz w:val="20"/>
          <w:szCs w:val="20"/>
          <w:lang w:eastAsia="zh-CN" w:bidi="ar-EG"/>
        </w:rPr>
      </w:pPr>
      <w:r w:rsidRPr="00F44A3E">
        <w:rPr>
          <w:rFonts w:ascii="Times New Roman" w:hAnsi="Times New Roman" w:cs="Times New Roman"/>
          <w:b/>
          <w:bCs/>
          <w:sz w:val="20"/>
          <w:szCs w:val="20"/>
          <w:lang w:bidi="ar-EG"/>
        </w:rPr>
        <w:t>Table (</w:t>
      </w:r>
      <w:r w:rsidR="00CB2B4C" w:rsidRPr="00F44A3E">
        <w:rPr>
          <w:rFonts w:ascii="Times New Roman" w:hAnsi="Times New Roman" w:cs="Times New Roman"/>
          <w:b/>
          <w:bCs/>
          <w:sz w:val="20"/>
          <w:szCs w:val="20"/>
          <w:lang w:bidi="ar-EG"/>
        </w:rPr>
        <w:t>4</w:t>
      </w:r>
      <w:r w:rsidRPr="00F44A3E">
        <w:rPr>
          <w:rFonts w:ascii="Times New Roman" w:hAnsi="Times New Roman" w:cs="Times New Roman"/>
          <w:b/>
          <w:bCs/>
          <w:sz w:val="20"/>
          <w:szCs w:val="20"/>
          <w:lang w:bidi="ar-EG"/>
        </w:rPr>
        <w:t>):</w:t>
      </w:r>
      <w:proofErr w:type="spellStart"/>
      <w:r w:rsidRPr="00F44A3E">
        <w:rPr>
          <w:rFonts w:ascii="Times New Roman" w:hAnsi="Times New Roman" w:cs="Times New Roman"/>
          <w:b/>
          <w:bCs/>
          <w:sz w:val="20"/>
          <w:szCs w:val="20"/>
          <w:lang w:bidi="ar-EG"/>
        </w:rPr>
        <w:t>Relatonship</w:t>
      </w:r>
      <w:proofErr w:type="spellEnd"/>
      <w:r w:rsidRPr="00F44A3E">
        <w:rPr>
          <w:rFonts w:ascii="Times New Roman" w:hAnsi="Times New Roman" w:cs="Times New Roman"/>
          <w:b/>
          <w:bCs/>
          <w:sz w:val="20"/>
          <w:szCs w:val="20"/>
          <w:lang w:bidi="ar-EG"/>
        </w:rPr>
        <w:t xml:space="preserve"> IL-6 level and Grade of Hepatic encephalopathy:</w:t>
      </w:r>
    </w:p>
    <w:tbl>
      <w:tblPr>
        <w:tblW w:w="459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9"/>
        <w:gridCol w:w="1291"/>
        <w:gridCol w:w="1293"/>
        <w:gridCol w:w="762"/>
      </w:tblGrid>
      <w:tr w:rsidR="00F44A3E" w:rsidRPr="00317661" w:rsidTr="00F44A3E">
        <w:trPr>
          <w:trHeight w:val="252"/>
        </w:trPr>
        <w:tc>
          <w:tcPr>
            <w:tcW w:w="3098" w:type="pct"/>
            <w:shd w:val="clear" w:color="auto" w:fill="auto"/>
          </w:tcPr>
          <w:p w:rsidR="00F44A3E" w:rsidRPr="00317661" w:rsidRDefault="00F44A3E"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p>
        </w:tc>
        <w:tc>
          <w:tcPr>
            <w:tcW w:w="1902" w:type="pct"/>
            <w:gridSpan w:val="3"/>
            <w:shd w:val="clear" w:color="auto" w:fill="auto"/>
          </w:tcPr>
          <w:p w:rsidR="00F44A3E" w:rsidRPr="00317661" w:rsidRDefault="00F44A3E"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Grade Of HE.</w:t>
            </w:r>
          </w:p>
        </w:tc>
      </w:tr>
      <w:tr w:rsidR="00F44A3E" w:rsidRPr="00317661" w:rsidTr="00F44A3E">
        <w:trPr>
          <w:trHeight w:val="252"/>
        </w:trPr>
        <w:tc>
          <w:tcPr>
            <w:tcW w:w="3098" w:type="pct"/>
            <w:shd w:val="clear" w:color="auto" w:fill="auto"/>
          </w:tcPr>
          <w:p w:rsidR="00F44A3E" w:rsidRPr="00317661" w:rsidRDefault="00F44A3E"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p>
        </w:tc>
        <w:tc>
          <w:tcPr>
            <w:tcW w:w="734" w:type="pct"/>
            <w:shd w:val="clear" w:color="auto" w:fill="auto"/>
          </w:tcPr>
          <w:p w:rsidR="00F44A3E" w:rsidRPr="00317661" w:rsidRDefault="00F44A3E"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R value</w:t>
            </w:r>
          </w:p>
        </w:tc>
        <w:tc>
          <w:tcPr>
            <w:tcW w:w="735" w:type="pct"/>
            <w:shd w:val="clear" w:color="auto" w:fill="auto"/>
          </w:tcPr>
          <w:p w:rsidR="00F44A3E" w:rsidRPr="00317661" w:rsidRDefault="00F44A3E"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P value</w:t>
            </w:r>
          </w:p>
        </w:tc>
        <w:tc>
          <w:tcPr>
            <w:tcW w:w="433" w:type="pct"/>
            <w:shd w:val="clear" w:color="auto" w:fill="auto"/>
          </w:tcPr>
          <w:p w:rsidR="00F44A3E" w:rsidRPr="00317661" w:rsidRDefault="00F44A3E"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Sig.</w:t>
            </w:r>
          </w:p>
        </w:tc>
      </w:tr>
      <w:tr w:rsidR="00F44A3E" w:rsidRPr="00317661" w:rsidTr="00F44A3E">
        <w:trPr>
          <w:trHeight w:val="267"/>
        </w:trPr>
        <w:tc>
          <w:tcPr>
            <w:tcW w:w="3098" w:type="pct"/>
            <w:shd w:val="clear" w:color="auto" w:fill="auto"/>
          </w:tcPr>
          <w:p w:rsidR="00F44A3E" w:rsidRPr="00317661" w:rsidRDefault="00F44A3E"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IL-6 LEVEL</w:t>
            </w:r>
          </w:p>
        </w:tc>
        <w:tc>
          <w:tcPr>
            <w:tcW w:w="734" w:type="pct"/>
            <w:shd w:val="clear" w:color="auto" w:fill="auto"/>
          </w:tcPr>
          <w:p w:rsidR="00F44A3E" w:rsidRPr="00317661" w:rsidRDefault="00F44A3E"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0.07</w:t>
            </w:r>
          </w:p>
        </w:tc>
        <w:tc>
          <w:tcPr>
            <w:tcW w:w="735" w:type="pct"/>
            <w:shd w:val="clear" w:color="auto" w:fill="auto"/>
          </w:tcPr>
          <w:p w:rsidR="00F44A3E" w:rsidRPr="00317661" w:rsidRDefault="00F44A3E"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0.714</w:t>
            </w:r>
          </w:p>
        </w:tc>
        <w:tc>
          <w:tcPr>
            <w:tcW w:w="433" w:type="pct"/>
            <w:shd w:val="clear" w:color="auto" w:fill="auto"/>
          </w:tcPr>
          <w:p w:rsidR="00F44A3E" w:rsidRPr="00317661" w:rsidRDefault="00F44A3E" w:rsidP="00F44A3E">
            <w:pPr>
              <w:bidi w:val="0"/>
              <w:snapToGrid w:val="0"/>
              <w:spacing w:after="0" w:line="240" w:lineRule="auto"/>
              <w:jc w:val="both"/>
              <w:rPr>
                <w:rFonts w:ascii="Times New Roman" w:eastAsiaTheme="minorEastAsia" w:hAnsi="Times New Roman" w:cs="Times New Roman"/>
                <w:b/>
                <w:bCs/>
                <w:color w:val="000000"/>
                <w:sz w:val="20"/>
                <w:szCs w:val="20"/>
                <w:lang w:bidi="ar-EG"/>
              </w:rPr>
            </w:pPr>
            <w:r w:rsidRPr="00317661">
              <w:rPr>
                <w:rFonts w:ascii="Times New Roman" w:eastAsiaTheme="minorEastAsia" w:hAnsi="Times New Roman" w:cs="Times New Roman"/>
                <w:b/>
                <w:bCs/>
                <w:color w:val="000000"/>
                <w:sz w:val="20"/>
                <w:szCs w:val="20"/>
                <w:lang w:bidi="ar-EG"/>
              </w:rPr>
              <w:t>NS</w:t>
            </w:r>
          </w:p>
        </w:tc>
      </w:tr>
    </w:tbl>
    <w:p w:rsidR="00F44A3E" w:rsidRDefault="00F44A3E" w:rsidP="00F44A3E">
      <w:pPr>
        <w:bidi w:val="0"/>
        <w:snapToGrid w:val="0"/>
        <w:spacing w:after="0" w:line="240" w:lineRule="auto"/>
        <w:jc w:val="both"/>
        <w:rPr>
          <w:rFonts w:ascii="Times New Roman" w:hAnsi="Times New Roman" w:cs="Times New Roman"/>
          <w:b/>
          <w:bCs/>
          <w:sz w:val="20"/>
          <w:szCs w:val="20"/>
        </w:rPr>
      </w:pPr>
    </w:p>
    <w:p w:rsidR="00F44A3E" w:rsidRPr="00F44A3E" w:rsidRDefault="00F44A3E" w:rsidP="00F44A3E">
      <w:pPr>
        <w:bidi w:val="0"/>
        <w:snapToGrid w:val="0"/>
        <w:spacing w:after="0" w:line="240" w:lineRule="auto"/>
        <w:jc w:val="both"/>
        <w:rPr>
          <w:rFonts w:ascii="Times New Roman" w:hAnsi="Times New Roman" w:cs="Times New Roman"/>
          <w:b/>
          <w:bCs/>
          <w:sz w:val="20"/>
          <w:szCs w:val="20"/>
        </w:rPr>
        <w:sectPr w:rsidR="00F44A3E" w:rsidRPr="00F44A3E" w:rsidSect="0007291D">
          <w:headerReference w:type="default" r:id="rId17"/>
          <w:footerReference w:type="even" r:id="rId18"/>
          <w:footerReference w:type="default" r:id="rId19"/>
          <w:type w:val="continuous"/>
          <w:pgSz w:w="12242" w:h="15842" w:code="1"/>
          <w:pgMar w:top="1440" w:right="1440" w:bottom="1440" w:left="1440" w:header="720" w:footer="720" w:gutter="0"/>
          <w:pgNumType w:fmt="numberInDash"/>
          <w:cols w:space="708"/>
          <w:docGrid w:linePitch="360"/>
        </w:sectPr>
      </w:pPr>
    </w:p>
    <w:p w:rsidR="006B5083" w:rsidRPr="00F44A3E" w:rsidRDefault="005131BB" w:rsidP="00F44A3E">
      <w:pPr>
        <w:bidi w:val="0"/>
        <w:snapToGrid w:val="0"/>
        <w:spacing w:after="0" w:line="240" w:lineRule="auto"/>
        <w:jc w:val="both"/>
        <w:rPr>
          <w:rFonts w:ascii="Times New Roman" w:hAnsi="Times New Roman" w:cs="Times New Roman"/>
          <w:b/>
          <w:bCs/>
          <w:sz w:val="20"/>
          <w:szCs w:val="20"/>
        </w:rPr>
      </w:pPr>
      <w:r w:rsidRPr="00F44A3E">
        <w:rPr>
          <w:rFonts w:ascii="Times New Roman" w:hAnsi="Times New Roman" w:cs="Times New Roman"/>
          <w:b/>
          <w:bCs/>
          <w:sz w:val="20"/>
          <w:szCs w:val="20"/>
        </w:rPr>
        <w:lastRenderedPageBreak/>
        <w:t xml:space="preserve">4. </w:t>
      </w:r>
      <w:r w:rsidR="009D64F4" w:rsidRPr="00F44A3E">
        <w:rPr>
          <w:rFonts w:ascii="Times New Roman" w:hAnsi="Times New Roman" w:cs="Times New Roman"/>
          <w:b/>
          <w:bCs/>
          <w:sz w:val="20"/>
          <w:szCs w:val="20"/>
        </w:rPr>
        <w:t>Discussion:</w:t>
      </w:r>
    </w:p>
    <w:p w:rsidR="003B2CBB" w:rsidRPr="00F44A3E" w:rsidRDefault="003B2CBB" w:rsidP="00F44A3E">
      <w:pPr>
        <w:bidi w:val="0"/>
        <w:snapToGrid w:val="0"/>
        <w:spacing w:after="0" w:line="240" w:lineRule="auto"/>
        <w:ind w:firstLine="425"/>
        <w:jc w:val="both"/>
        <w:rPr>
          <w:rFonts w:ascii="Times New Roman" w:hAnsi="Times New Roman" w:cs="Times New Roman"/>
          <w:b/>
          <w:bCs/>
          <w:sz w:val="20"/>
          <w:szCs w:val="20"/>
        </w:rPr>
      </w:pPr>
      <w:r w:rsidRPr="00F44A3E">
        <w:rPr>
          <w:rFonts w:ascii="Times New Roman" w:hAnsi="Times New Roman" w:cs="Times New Roman"/>
          <w:sz w:val="20"/>
          <w:szCs w:val="20"/>
        </w:rPr>
        <w:t xml:space="preserve">In our study there was a significant difference between IL- </w:t>
      </w:r>
      <w:r w:rsidR="005131BB" w:rsidRPr="00F44A3E">
        <w:rPr>
          <w:rFonts w:ascii="Times New Roman" w:hAnsi="Times New Roman" w:cs="Times New Roman"/>
          <w:sz w:val="20"/>
          <w:szCs w:val="20"/>
        </w:rPr>
        <w:t>6 level</w:t>
      </w:r>
      <w:r w:rsidRPr="00F44A3E">
        <w:rPr>
          <w:rFonts w:ascii="Times New Roman" w:hAnsi="Times New Roman" w:cs="Times New Roman"/>
          <w:sz w:val="20"/>
          <w:szCs w:val="20"/>
        </w:rPr>
        <w:t xml:space="preserve"> in serum with median (14.7(5.275-44.7)) pg/dl in controls (patient suffer only from liver cirrhosis</w:t>
      </w:r>
      <w:r w:rsidR="005131BB" w:rsidRPr="00F44A3E">
        <w:rPr>
          <w:rFonts w:ascii="Times New Roman" w:hAnsi="Times New Roman" w:cs="Times New Roman"/>
          <w:sz w:val="20"/>
          <w:szCs w:val="20"/>
        </w:rPr>
        <w:t>) and</w:t>
      </w:r>
      <w:r w:rsidRPr="00F44A3E">
        <w:rPr>
          <w:rFonts w:ascii="Times New Roman" w:hAnsi="Times New Roman" w:cs="Times New Roman"/>
          <w:sz w:val="20"/>
          <w:szCs w:val="20"/>
        </w:rPr>
        <w:t xml:space="preserve"> (123.5(59.375-226.6)) pg/dl in cases (patient suffer from liver cirrhosis and </w:t>
      </w:r>
      <w:r w:rsidRPr="00F44A3E">
        <w:rPr>
          <w:rFonts w:ascii="Times New Roman" w:hAnsi="Times New Roman" w:cs="Times New Roman"/>
          <w:sz w:val="20"/>
          <w:szCs w:val="20"/>
        </w:rPr>
        <w:lastRenderedPageBreak/>
        <w:t>different grades of HE)</w:t>
      </w:r>
      <w:r w:rsidR="00704E1B">
        <w:rPr>
          <w:rFonts w:ascii="Times New Roman" w:hAnsi="Times New Roman" w:cs="Times New Roman"/>
          <w:sz w:val="20"/>
          <w:szCs w:val="20"/>
        </w:rPr>
        <w:t>,</w:t>
      </w:r>
      <w:r w:rsidRPr="00F44A3E">
        <w:rPr>
          <w:rFonts w:ascii="Times New Roman" w:hAnsi="Times New Roman" w:cs="Times New Roman"/>
          <w:sz w:val="20"/>
          <w:szCs w:val="20"/>
        </w:rPr>
        <w:t xml:space="preserve"> and that was nearly similar with</w:t>
      </w:r>
      <w:r w:rsidRPr="00F44A3E">
        <w:rPr>
          <w:rFonts w:ascii="Times New Roman" w:hAnsi="Times New Roman" w:cs="Times New Roman"/>
          <w:b/>
          <w:bCs/>
          <w:sz w:val="20"/>
          <w:szCs w:val="20"/>
        </w:rPr>
        <w:t xml:space="preserve"> </w:t>
      </w:r>
      <w:proofErr w:type="spellStart"/>
      <w:r w:rsidRPr="00F44A3E">
        <w:rPr>
          <w:rFonts w:ascii="Times New Roman" w:eastAsia="AdvAGaramond-R" w:hAnsi="Times New Roman" w:cs="Times New Roman"/>
          <w:b/>
          <w:bCs/>
          <w:sz w:val="20"/>
          <w:szCs w:val="20"/>
        </w:rPr>
        <w:t>Vedat</w:t>
      </w:r>
      <w:proofErr w:type="spellEnd"/>
      <w:r w:rsidRPr="00F44A3E">
        <w:rPr>
          <w:rFonts w:ascii="Times New Roman" w:eastAsia="AdvAGaramond-R" w:hAnsi="Times New Roman" w:cs="Times New Roman"/>
          <w:b/>
          <w:bCs/>
          <w:sz w:val="20"/>
          <w:szCs w:val="20"/>
        </w:rPr>
        <w:t xml:space="preserve"> Goral et al</w:t>
      </w:r>
      <w:r w:rsidR="005131BB" w:rsidRPr="00F44A3E">
        <w:rPr>
          <w:rFonts w:ascii="Times New Roman" w:eastAsia="AdvAGaramond-R" w:hAnsi="Times New Roman" w:cs="Times New Roman"/>
          <w:b/>
          <w:bCs/>
          <w:sz w:val="20"/>
          <w:szCs w:val="20"/>
        </w:rPr>
        <w:t>, 2010</w:t>
      </w:r>
      <w:r w:rsidRPr="00F44A3E">
        <w:rPr>
          <w:rFonts w:ascii="Times New Roman" w:hAnsi="Times New Roman" w:cs="Times New Roman"/>
          <w:b/>
          <w:bCs/>
          <w:sz w:val="20"/>
          <w:szCs w:val="20"/>
        </w:rPr>
        <w:t xml:space="preserve"> </w:t>
      </w:r>
      <w:r w:rsidRPr="00F44A3E">
        <w:rPr>
          <w:rFonts w:ascii="Times New Roman" w:hAnsi="Times New Roman" w:cs="Times New Roman"/>
          <w:sz w:val="20"/>
          <w:szCs w:val="20"/>
        </w:rPr>
        <w:t xml:space="preserve">which showed median </w:t>
      </w:r>
      <w:r w:rsidR="005131BB" w:rsidRPr="00F44A3E">
        <w:rPr>
          <w:rFonts w:ascii="Times New Roman" w:hAnsi="Times New Roman" w:cs="Times New Roman"/>
          <w:sz w:val="20"/>
          <w:szCs w:val="20"/>
        </w:rPr>
        <w:t>of 70</w:t>
      </w:r>
      <w:r w:rsidRPr="00F44A3E">
        <w:rPr>
          <w:rFonts w:ascii="Times New Roman" w:hAnsi="Times New Roman" w:cs="Times New Roman"/>
          <w:sz w:val="20"/>
          <w:szCs w:val="20"/>
        </w:rPr>
        <w:t xml:space="preserve"> pg/dl for cases and 30 pg/dl for the </w:t>
      </w:r>
      <w:r w:rsidR="005131BB" w:rsidRPr="00F44A3E">
        <w:rPr>
          <w:rFonts w:ascii="Times New Roman" w:hAnsi="Times New Roman" w:cs="Times New Roman"/>
          <w:sz w:val="20"/>
          <w:szCs w:val="20"/>
        </w:rPr>
        <w:t>controls,</w:t>
      </w:r>
      <w:r w:rsidRPr="00F44A3E">
        <w:rPr>
          <w:rFonts w:ascii="Times New Roman" w:hAnsi="Times New Roman" w:cs="Times New Roman"/>
          <w:sz w:val="20"/>
          <w:szCs w:val="20"/>
        </w:rPr>
        <w:t xml:space="preserve"> and it was also similar to </w:t>
      </w:r>
      <w:proofErr w:type="spellStart"/>
      <w:r w:rsidR="005131BB" w:rsidRPr="00F44A3E">
        <w:rPr>
          <w:rFonts w:ascii="Times New Roman" w:eastAsia="AdvAGaramond-R" w:hAnsi="Times New Roman" w:cs="Times New Roman"/>
          <w:b/>
          <w:bCs/>
          <w:sz w:val="20"/>
          <w:szCs w:val="20"/>
        </w:rPr>
        <w:t>Lokesh</w:t>
      </w:r>
      <w:proofErr w:type="spellEnd"/>
      <w:r w:rsidR="005131BB" w:rsidRPr="00F44A3E">
        <w:rPr>
          <w:rFonts w:ascii="Times New Roman" w:eastAsia="AdvAGaramond-R" w:hAnsi="Times New Roman" w:cs="Times New Roman"/>
          <w:b/>
          <w:bCs/>
          <w:sz w:val="20"/>
          <w:szCs w:val="20"/>
        </w:rPr>
        <w:t xml:space="preserve"> et</w:t>
      </w:r>
      <w:r w:rsidRPr="00F44A3E">
        <w:rPr>
          <w:rFonts w:ascii="Times New Roman" w:eastAsia="AdvAGaramond-R" w:hAnsi="Times New Roman" w:cs="Times New Roman"/>
          <w:b/>
          <w:bCs/>
          <w:sz w:val="20"/>
          <w:szCs w:val="20"/>
        </w:rPr>
        <w:t xml:space="preserve"> al</w:t>
      </w:r>
      <w:r w:rsidR="005131BB" w:rsidRPr="00F44A3E">
        <w:rPr>
          <w:rFonts w:ascii="Times New Roman" w:eastAsia="AdvAGaramond-R" w:hAnsi="Times New Roman" w:cs="Times New Roman"/>
          <w:b/>
          <w:bCs/>
          <w:sz w:val="20"/>
          <w:szCs w:val="20"/>
        </w:rPr>
        <w:t>, 2012</w:t>
      </w:r>
      <w:r w:rsidRPr="00F44A3E">
        <w:rPr>
          <w:rFonts w:ascii="Times New Roman" w:hAnsi="Times New Roman" w:cs="Times New Roman"/>
          <w:b/>
          <w:bCs/>
          <w:sz w:val="20"/>
          <w:szCs w:val="20"/>
        </w:rPr>
        <w:t xml:space="preserve"> </w:t>
      </w:r>
      <w:r w:rsidRPr="00F44A3E">
        <w:rPr>
          <w:rFonts w:ascii="Times New Roman" w:hAnsi="Times New Roman" w:cs="Times New Roman"/>
          <w:sz w:val="20"/>
          <w:szCs w:val="20"/>
        </w:rPr>
        <w:t xml:space="preserve">which concluded that Median arterial ammonia, </w:t>
      </w:r>
      <w:proofErr w:type="spellStart"/>
      <w:r w:rsidRPr="00F44A3E">
        <w:rPr>
          <w:rFonts w:ascii="Times New Roman" w:hAnsi="Times New Roman" w:cs="Times New Roman"/>
          <w:sz w:val="20"/>
          <w:szCs w:val="20"/>
        </w:rPr>
        <w:t>tumour</w:t>
      </w:r>
      <w:proofErr w:type="spellEnd"/>
      <w:r w:rsidRPr="00F44A3E">
        <w:rPr>
          <w:rFonts w:ascii="Times New Roman" w:hAnsi="Times New Roman" w:cs="Times New Roman"/>
          <w:sz w:val="20"/>
          <w:szCs w:val="20"/>
        </w:rPr>
        <w:t xml:space="preserve"> necrosis factor-alpha, Interleukin-6, Interleukin-18 </w:t>
      </w:r>
      <w:r w:rsidRPr="00F44A3E">
        <w:rPr>
          <w:rFonts w:ascii="Times New Roman" w:hAnsi="Times New Roman" w:cs="Times New Roman"/>
          <w:sz w:val="20"/>
          <w:szCs w:val="20"/>
        </w:rPr>
        <w:lastRenderedPageBreak/>
        <w:t xml:space="preserve">and serum </w:t>
      </w:r>
      <w:proofErr w:type="spellStart"/>
      <w:r w:rsidRPr="00F44A3E">
        <w:rPr>
          <w:rFonts w:ascii="Times New Roman" w:hAnsi="Times New Roman" w:cs="Times New Roman"/>
          <w:sz w:val="20"/>
          <w:szCs w:val="20"/>
        </w:rPr>
        <w:t>endotoxin</w:t>
      </w:r>
      <w:proofErr w:type="spellEnd"/>
      <w:r w:rsidRPr="00F44A3E">
        <w:rPr>
          <w:rFonts w:ascii="Times New Roman" w:hAnsi="Times New Roman" w:cs="Times New Roman"/>
          <w:sz w:val="20"/>
          <w:szCs w:val="20"/>
        </w:rPr>
        <w:t xml:space="preserve"> levels were significantly higher in patient</w:t>
      </w:r>
      <w:r w:rsidRPr="00F44A3E">
        <w:rPr>
          <w:rFonts w:ascii="Times New Roman" w:hAnsi="Times New Roman" w:cs="Times New Roman"/>
          <w:b/>
          <w:bCs/>
          <w:sz w:val="20"/>
          <w:szCs w:val="20"/>
        </w:rPr>
        <w:t xml:space="preserve"> </w:t>
      </w:r>
      <w:r w:rsidRPr="00F44A3E">
        <w:rPr>
          <w:rFonts w:ascii="Times New Roman" w:hAnsi="Times New Roman" w:cs="Times New Roman"/>
          <w:sz w:val="20"/>
          <w:szCs w:val="20"/>
        </w:rPr>
        <w:t xml:space="preserve">with hepatic encephalopathy and minimal hepatic encephalopathy as compared to patients without minimal hepatic encephalopathy and healthy controls. Arterial ammonia (r=0.72, p=0.03), </w:t>
      </w:r>
      <w:proofErr w:type="spellStart"/>
      <w:r w:rsidRPr="00F44A3E">
        <w:rPr>
          <w:rFonts w:ascii="Times New Roman" w:hAnsi="Times New Roman" w:cs="Times New Roman"/>
          <w:sz w:val="20"/>
          <w:szCs w:val="20"/>
        </w:rPr>
        <w:t>tumour</w:t>
      </w:r>
      <w:proofErr w:type="spellEnd"/>
      <w:r w:rsidRPr="00F44A3E">
        <w:rPr>
          <w:rFonts w:ascii="Times New Roman" w:hAnsi="Times New Roman" w:cs="Times New Roman"/>
          <w:sz w:val="20"/>
          <w:szCs w:val="20"/>
        </w:rPr>
        <w:t xml:space="preserve"> necrosis factor alpha (r=0.87, p=0.02), Interleukin-6 (r=0.50, p=0.05), and it was similar also to</w:t>
      </w:r>
      <w:r w:rsidR="00704E1B">
        <w:rPr>
          <w:rFonts w:ascii="Times New Roman" w:eastAsia="AdvAGaramond-R" w:hAnsi="Times New Roman" w:cs="Times New Roman"/>
          <w:b/>
          <w:bCs/>
          <w:sz w:val="20"/>
          <w:szCs w:val="20"/>
        </w:rPr>
        <w:t xml:space="preserve"> </w:t>
      </w:r>
      <w:proofErr w:type="spellStart"/>
      <w:r w:rsidRPr="00F44A3E">
        <w:rPr>
          <w:rFonts w:ascii="Times New Roman" w:eastAsia="AdvAGaramond-R" w:hAnsi="Times New Roman" w:cs="Times New Roman"/>
          <w:b/>
          <w:bCs/>
          <w:sz w:val="20"/>
          <w:szCs w:val="20"/>
        </w:rPr>
        <w:t>Odeh</w:t>
      </w:r>
      <w:proofErr w:type="spellEnd"/>
      <w:r w:rsidRPr="00F44A3E">
        <w:rPr>
          <w:rFonts w:ascii="Times New Roman" w:eastAsia="AdvAGaramond-R" w:hAnsi="Times New Roman" w:cs="Times New Roman"/>
          <w:b/>
          <w:bCs/>
          <w:sz w:val="20"/>
          <w:szCs w:val="20"/>
        </w:rPr>
        <w:t xml:space="preserve"> et al</w:t>
      </w:r>
      <w:r w:rsidR="00704E1B">
        <w:rPr>
          <w:rFonts w:ascii="Times New Roman" w:eastAsia="AdvAGaramond-R" w:hAnsi="Times New Roman" w:cs="Times New Roman"/>
          <w:b/>
          <w:bCs/>
          <w:sz w:val="20"/>
          <w:szCs w:val="20"/>
        </w:rPr>
        <w:t xml:space="preserve">, </w:t>
      </w:r>
      <w:r w:rsidRPr="00F44A3E">
        <w:rPr>
          <w:rFonts w:ascii="Times New Roman" w:eastAsia="AdvAGaramond-R" w:hAnsi="Times New Roman" w:cs="Times New Roman"/>
          <w:b/>
          <w:bCs/>
          <w:sz w:val="20"/>
          <w:szCs w:val="20"/>
        </w:rPr>
        <w:t>2005</w:t>
      </w:r>
      <w:r w:rsidR="00704E1B">
        <w:rPr>
          <w:rFonts w:ascii="Times New Roman" w:hAnsi="Times New Roman" w:cs="Times New Roman"/>
          <w:b/>
          <w:bCs/>
          <w:sz w:val="20"/>
          <w:szCs w:val="20"/>
        </w:rPr>
        <w:t xml:space="preserve">, </w:t>
      </w:r>
      <w:r w:rsidRPr="00F44A3E">
        <w:rPr>
          <w:rFonts w:ascii="Times New Roman" w:hAnsi="Times New Roman" w:cs="Times New Roman"/>
          <w:sz w:val="20"/>
          <w:szCs w:val="20"/>
        </w:rPr>
        <w:t>who stated that there was a statistically significant difference between TNF-a</w:t>
      </w:r>
      <w:r w:rsidR="00704E1B">
        <w:rPr>
          <w:rFonts w:ascii="Times New Roman" w:hAnsi="Times New Roman" w:cs="Times New Roman"/>
          <w:sz w:val="20"/>
          <w:szCs w:val="20"/>
        </w:rPr>
        <w:t>,</w:t>
      </w:r>
      <w:r w:rsidRPr="00F44A3E">
        <w:rPr>
          <w:rFonts w:ascii="Times New Roman" w:hAnsi="Times New Roman" w:cs="Times New Roman"/>
          <w:sz w:val="20"/>
          <w:szCs w:val="20"/>
        </w:rPr>
        <w:t xml:space="preserve"> IL-6 levels in patients suffering cirrhosis with and without HE</w:t>
      </w:r>
      <w:r w:rsidR="00704E1B">
        <w:rPr>
          <w:rFonts w:ascii="Times New Roman" w:hAnsi="Times New Roman" w:cs="Times New Roman"/>
          <w:sz w:val="20"/>
          <w:szCs w:val="20"/>
        </w:rPr>
        <w:t xml:space="preserve">. </w:t>
      </w:r>
      <w:r w:rsidRPr="00F44A3E">
        <w:rPr>
          <w:rFonts w:ascii="Times New Roman" w:hAnsi="Times New Roman" w:cs="Times New Roman"/>
          <w:sz w:val="20"/>
          <w:szCs w:val="20"/>
        </w:rPr>
        <w:t>In</w:t>
      </w:r>
      <w:r w:rsidR="00704E1B">
        <w:rPr>
          <w:rFonts w:ascii="Times New Roman" w:hAnsi="Times New Roman" w:cs="Times New Roman"/>
          <w:sz w:val="20"/>
          <w:szCs w:val="20"/>
        </w:rPr>
        <w:t xml:space="preserve"> </w:t>
      </w:r>
      <w:r w:rsidRPr="00F44A3E">
        <w:rPr>
          <w:rFonts w:ascii="Times New Roman" w:hAnsi="Times New Roman" w:cs="Times New Roman"/>
          <w:sz w:val="20"/>
          <w:szCs w:val="20"/>
        </w:rPr>
        <w:t>addition, there is a statistically significant difference in the receptor level of these cytokines between healthy subjects and those who suffer HE</w:t>
      </w:r>
      <w:r w:rsidRPr="00F44A3E">
        <w:rPr>
          <w:rFonts w:ascii="Times New Roman" w:eastAsia="AdvAGaramond-R" w:hAnsi="Times New Roman" w:cs="Times New Roman"/>
          <w:sz w:val="20"/>
          <w:szCs w:val="20"/>
        </w:rPr>
        <w:t>,</w:t>
      </w:r>
      <w:r w:rsidR="00704E1B">
        <w:rPr>
          <w:rFonts w:ascii="Times New Roman" w:eastAsia="AdvAGaramond-R" w:hAnsi="Times New Roman" w:cs="Times New Roman"/>
          <w:sz w:val="20"/>
          <w:szCs w:val="20"/>
        </w:rPr>
        <w:t xml:space="preserve"> </w:t>
      </w:r>
      <w:r w:rsidRPr="00F44A3E">
        <w:rPr>
          <w:rFonts w:ascii="Times New Roman" w:hAnsi="Times New Roman" w:cs="Times New Roman"/>
          <w:sz w:val="20"/>
          <w:szCs w:val="20"/>
        </w:rPr>
        <w:t>and this can be attributed to</w:t>
      </w:r>
      <w:r w:rsidR="00704E1B">
        <w:rPr>
          <w:rFonts w:ascii="Times New Roman" w:hAnsi="Times New Roman" w:cs="Times New Roman"/>
          <w:sz w:val="20"/>
          <w:szCs w:val="20"/>
        </w:rPr>
        <w:t xml:space="preserve"> </w:t>
      </w:r>
      <w:r w:rsidRPr="00F44A3E">
        <w:rPr>
          <w:rFonts w:ascii="Times New Roman" w:hAnsi="Times New Roman" w:cs="Times New Roman"/>
          <w:sz w:val="20"/>
          <w:szCs w:val="20"/>
        </w:rPr>
        <w:t xml:space="preserve">Systemic inflammatory response syndrome (SIRS) results from the release of </w:t>
      </w:r>
      <w:proofErr w:type="spellStart"/>
      <w:r w:rsidRPr="00F44A3E">
        <w:rPr>
          <w:rFonts w:ascii="Times New Roman" w:hAnsi="Times New Roman" w:cs="Times New Roman"/>
          <w:sz w:val="20"/>
          <w:szCs w:val="20"/>
        </w:rPr>
        <w:t>proinflammatory</w:t>
      </w:r>
      <w:proofErr w:type="spellEnd"/>
      <w:r w:rsidRPr="00F44A3E">
        <w:rPr>
          <w:rFonts w:ascii="Times New Roman" w:hAnsi="Times New Roman" w:cs="Times New Roman"/>
          <w:sz w:val="20"/>
          <w:szCs w:val="20"/>
        </w:rPr>
        <w:t xml:space="preserve"> cytokines into the circulation due to liver damage, and to that recent studies indicate that mediators of inflammation (tumor necrosis factor-alpha (TNF-α), interleukin-I beta (</w:t>
      </w:r>
      <w:proofErr w:type="spellStart"/>
      <w:r w:rsidRPr="00F44A3E">
        <w:rPr>
          <w:rFonts w:ascii="Times New Roman" w:hAnsi="Times New Roman" w:cs="Times New Roman"/>
          <w:sz w:val="20"/>
          <w:szCs w:val="20"/>
        </w:rPr>
        <w:t>ILIβ</w:t>
      </w:r>
      <w:proofErr w:type="spellEnd"/>
      <w:r w:rsidRPr="00F44A3E">
        <w:rPr>
          <w:rFonts w:ascii="Times New Roman" w:hAnsi="Times New Roman" w:cs="Times New Roman"/>
          <w:sz w:val="20"/>
          <w:szCs w:val="20"/>
        </w:rPr>
        <w:t>), interleukin-6</w:t>
      </w:r>
      <w:r w:rsidR="00704E1B">
        <w:rPr>
          <w:rFonts w:ascii="Times New Roman" w:hAnsi="Times New Roman" w:cs="Times New Roman"/>
          <w:sz w:val="20"/>
          <w:szCs w:val="20"/>
        </w:rPr>
        <w:t xml:space="preserve"> </w:t>
      </w:r>
      <w:r w:rsidRPr="00F44A3E">
        <w:rPr>
          <w:rFonts w:ascii="Times New Roman" w:hAnsi="Times New Roman" w:cs="Times New Roman"/>
          <w:sz w:val="20"/>
          <w:szCs w:val="20"/>
        </w:rPr>
        <w:t>(IL-6)) may exacerbate the effects of ammonia on the brain</w:t>
      </w:r>
      <w:r w:rsidRPr="00F44A3E">
        <w:rPr>
          <w:rFonts w:ascii="Times New Roman" w:hAnsi="Times New Roman" w:cs="Times New Roman"/>
          <w:b/>
          <w:bCs/>
          <w:sz w:val="20"/>
          <w:szCs w:val="20"/>
        </w:rPr>
        <w:t xml:space="preserve"> </w:t>
      </w:r>
      <w:r w:rsidRPr="00F44A3E">
        <w:rPr>
          <w:rFonts w:ascii="Times New Roman" w:eastAsia="AdvAGaramond-R" w:hAnsi="Times New Roman" w:cs="Times New Roman"/>
          <w:b/>
          <w:bCs/>
          <w:sz w:val="20"/>
          <w:szCs w:val="20"/>
        </w:rPr>
        <w:t>(</w:t>
      </w:r>
      <w:proofErr w:type="spellStart"/>
      <w:r w:rsidRPr="00F44A3E">
        <w:rPr>
          <w:rFonts w:ascii="Times New Roman" w:eastAsia="AdvAGaramond-R" w:hAnsi="Times New Roman" w:cs="Times New Roman"/>
          <w:b/>
          <w:bCs/>
          <w:sz w:val="20"/>
          <w:szCs w:val="20"/>
        </w:rPr>
        <w:t>Shawcross</w:t>
      </w:r>
      <w:proofErr w:type="spellEnd"/>
      <w:r w:rsidRPr="00F44A3E">
        <w:rPr>
          <w:rFonts w:ascii="Times New Roman" w:eastAsia="AdvAGaramond-R" w:hAnsi="Times New Roman" w:cs="Times New Roman"/>
          <w:b/>
          <w:bCs/>
          <w:sz w:val="20"/>
          <w:szCs w:val="20"/>
        </w:rPr>
        <w:t xml:space="preserve"> et al</w:t>
      </w:r>
      <w:r w:rsidR="00704E1B">
        <w:rPr>
          <w:rFonts w:ascii="Times New Roman" w:eastAsia="AdvAGaramond-R" w:hAnsi="Times New Roman" w:cs="Times New Roman"/>
          <w:b/>
          <w:bCs/>
          <w:sz w:val="20"/>
          <w:szCs w:val="20"/>
        </w:rPr>
        <w:t xml:space="preserve">, </w:t>
      </w:r>
      <w:r w:rsidRPr="00F44A3E">
        <w:rPr>
          <w:rFonts w:ascii="Times New Roman" w:eastAsia="AdvAGaramond-R" w:hAnsi="Times New Roman" w:cs="Times New Roman"/>
          <w:b/>
          <w:bCs/>
          <w:sz w:val="20"/>
          <w:szCs w:val="20"/>
        </w:rPr>
        <w:t>2004).</w:t>
      </w:r>
    </w:p>
    <w:p w:rsidR="006F7A1E" w:rsidRPr="00F44A3E" w:rsidRDefault="003B2CBB" w:rsidP="00F44A3E">
      <w:pPr>
        <w:bidi w:val="0"/>
        <w:snapToGrid w:val="0"/>
        <w:spacing w:after="0" w:line="240" w:lineRule="auto"/>
        <w:ind w:firstLine="425"/>
        <w:jc w:val="both"/>
        <w:rPr>
          <w:rFonts w:ascii="Times New Roman" w:hAnsi="Times New Roman" w:cs="Times New Roman"/>
          <w:sz w:val="20"/>
          <w:szCs w:val="20"/>
          <w:lang w:bidi="ar-EG"/>
        </w:rPr>
      </w:pPr>
      <w:r w:rsidRPr="00F44A3E">
        <w:rPr>
          <w:rFonts w:ascii="Times New Roman" w:hAnsi="Times New Roman" w:cs="Times New Roman"/>
          <w:sz w:val="20"/>
          <w:szCs w:val="20"/>
          <w:lang w:bidi="ar-EG"/>
        </w:rPr>
        <w:t>Also in our study there was non significant relation ship between</w:t>
      </w:r>
      <w:r w:rsidR="00704E1B">
        <w:rPr>
          <w:rFonts w:ascii="Times New Roman" w:hAnsi="Times New Roman" w:cs="Times New Roman"/>
          <w:sz w:val="20"/>
          <w:szCs w:val="20"/>
          <w:lang w:bidi="ar-EG"/>
        </w:rPr>
        <w:t xml:space="preserve"> </w:t>
      </w:r>
      <w:r w:rsidRPr="00F44A3E">
        <w:rPr>
          <w:rFonts w:ascii="Times New Roman" w:hAnsi="Times New Roman" w:cs="Times New Roman"/>
          <w:sz w:val="20"/>
          <w:szCs w:val="20"/>
          <w:lang w:bidi="ar-EG"/>
        </w:rPr>
        <w:t>serum IL-6 level and the grade of hepatic encephalopathy with</w:t>
      </w:r>
      <w:r w:rsidR="00704E1B">
        <w:rPr>
          <w:rFonts w:ascii="Times New Roman" w:hAnsi="Times New Roman" w:cs="Times New Roman"/>
          <w:sz w:val="20"/>
          <w:szCs w:val="20"/>
          <w:lang w:bidi="ar-EG"/>
        </w:rPr>
        <w:t xml:space="preserve"> </w:t>
      </w:r>
      <w:r w:rsidRPr="00F44A3E">
        <w:rPr>
          <w:rFonts w:ascii="Times New Roman" w:hAnsi="Times New Roman" w:cs="Times New Roman"/>
          <w:sz w:val="20"/>
          <w:szCs w:val="20"/>
          <w:lang w:bidi="ar-EG"/>
        </w:rPr>
        <w:t xml:space="preserve">(r:0.07, p:0.745) and that was similar to the results of </w:t>
      </w:r>
      <w:proofErr w:type="spellStart"/>
      <w:r w:rsidRPr="00F44A3E">
        <w:rPr>
          <w:rFonts w:ascii="Times New Roman" w:eastAsia="AdvAGaramond-R" w:hAnsi="Times New Roman" w:cs="Times New Roman"/>
          <w:b/>
          <w:bCs/>
          <w:sz w:val="20"/>
          <w:szCs w:val="20"/>
        </w:rPr>
        <w:t>Vedat</w:t>
      </w:r>
      <w:proofErr w:type="spellEnd"/>
      <w:r w:rsidRPr="00F44A3E">
        <w:rPr>
          <w:rFonts w:ascii="Times New Roman" w:eastAsia="AdvAGaramond-R" w:hAnsi="Times New Roman" w:cs="Times New Roman"/>
          <w:b/>
          <w:bCs/>
          <w:sz w:val="20"/>
          <w:szCs w:val="20"/>
        </w:rPr>
        <w:t xml:space="preserve"> Goral et al</w:t>
      </w:r>
      <w:r w:rsidR="00704E1B">
        <w:rPr>
          <w:rFonts w:ascii="Times New Roman" w:eastAsia="AdvAGaramond-R" w:hAnsi="Times New Roman" w:cs="Times New Roman"/>
          <w:b/>
          <w:bCs/>
          <w:sz w:val="20"/>
          <w:szCs w:val="20"/>
        </w:rPr>
        <w:t xml:space="preserve">, </w:t>
      </w:r>
      <w:r w:rsidRPr="00F44A3E">
        <w:rPr>
          <w:rFonts w:ascii="Times New Roman" w:eastAsia="AdvAGaramond-R" w:hAnsi="Times New Roman" w:cs="Times New Roman"/>
          <w:b/>
          <w:bCs/>
          <w:sz w:val="20"/>
          <w:szCs w:val="20"/>
        </w:rPr>
        <w:t>2010</w:t>
      </w:r>
      <w:r w:rsidR="00704E1B">
        <w:rPr>
          <w:rFonts w:ascii="Times New Roman" w:hAnsi="Times New Roman" w:cs="Times New Roman"/>
          <w:b/>
          <w:bCs/>
          <w:sz w:val="20"/>
          <w:szCs w:val="20"/>
        </w:rPr>
        <w:t xml:space="preserve"> </w:t>
      </w:r>
      <w:r w:rsidRPr="00F44A3E">
        <w:rPr>
          <w:rFonts w:ascii="Times New Roman" w:hAnsi="Times New Roman" w:cs="Times New Roman"/>
          <w:sz w:val="20"/>
          <w:szCs w:val="20"/>
        </w:rPr>
        <w:t xml:space="preserve">with </w:t>
      </w:r>
      <w:r w:rsidR="00704E1B">
        <w:rPr>
          <w:rFonts w:ascii="Times New Roman" w:hAnsi="Times New Roman" w:cs="Times New Roman"/>
          <w:sz w:val="20"/>
          <w:szCs w:val="20"/>
        </w:rPr>
        <w:t>(</w:t>
      </w:r>
      <w:r w:rsidRPr="00F44A3E">
        <w:rPr>
          <w:rFonts w:ascii="Times New Roman" w:hAnsi="Times New Roman" w:cs="Times New Roman"/>
          <w:sz w:val="20"/>
          <w:szCs w:val="20"/>
        </w:rPr>
        <w:t>p value &gt; 0.05</w:t>
      </w:r>
      <w:r w:rsidR="00704E1B">
        <w:rPr>
          <w:rFonts w:ascii="Times New Roman" w:hAnsi="Times New Roman" w:cs="Times New Roman"/>
          <w:sz w:val="20"/>
          <w:szCs w:val="20"/>
          <w:lang w:bidi="ar-EG"/>
        </w:rPr>
        <w:t>)</w:t>
      </w:r>
      <w:r w:rsidRPr="00F44A3E">
        <w:rPr>
          <w:rFonts w:ascii="Times New Roman" w:hAnsi="Times New Roman" w:cs="Times New Roman"/>
          <w:sz w:val="20"/>
          <w:szCs w:val="20"/>
          <w:lang w:bidi="ar-EG"/>
        </w:rPr>
        <w:t xml:space="preserve"> regarding</w:t>
      </w:r>
      <w:r w:rsidR="00704E1B">
        <w:rPr>
          <w:rFonts w:ascii="Times New Roman" w:hAnsi="Times New Roman" w:cs="Times New Roman"/>
          <w:sz w:val="20"/>
          <w:szCs w:val="20"/>
          <w:lang w:bidi="ar-EG"/>
        </w:rPr>
        <w:t xml:space="preserve"> </w:t>
      </w:r>
      <w:r w:rsidRPr="00F44A3E">
        <w:rPr>
          <w:rFonts w:ascii="Times New Roman" w:hAnsi="Times New Roman" w:cs="Times New Roman"/>
          <w:sz w:val="20"/>
          <w:szCs w:val="20"/>
          <w:lang w:bidi="ar-EG"/>
        </w:rPr>
        <w:t>correlation between IL-6 serum level</w:t>
      </w:r>
      <w:r w:rsidR="00704E1B">
        <w:rPr>
          <w:rFonts w:ascii="Times New Roman" w:hAnsi="Times New Roman" w:cs="Times New Roman"/>
          <w:sz w:val="20"/>
          <w:szCs w:val="20"/>
          <w:lang w:bidi="ar-EG"/>
        </w:rPr>
        <w:t xml:space="preserve"> </w:t>
      </w:r>
      <w:r w:rsidRPr="00F44A3E">
        <w:rPr>
          <w:rFonts w:ascii="Times New Roman" w:hAnsi="Times New Roman" w:cs="Times New Roman"/>
          <w:sz w:val="20"/>
          <w:szCs w:val="20"/>
          <w:lang w:bidi="ar-EG"/>
        </w:rPr>
        <w:t>and different grades of hepatic encephalopathy.</w:t>
      </w:r>
    </w:p>
    <w:p w:rsidR="005131BB" w:rsidRPr="00F44A3E" w:rsidRDefault="005131BB" w:rsidP="00F44A3E">
      <w:pPr>
        <w:bidi w:val="0"/>
        <w:snapToGrid w:val="0"/>
        <w:spacing w:after="0" w:line="240" w:lineRule="auto"/>
        <w:jc w:val="both"/>
        <w:rPr>
          <w:rFonts w:ascii="Times New Roman" w:hAnsi="Times New Roman" w:cs="Times New Roman"/>
          <w:b/>
          <w:bCs/>
          <w:sz w:val="20"/>
          <w:szCs w:val="20"/>
        </w:rPr>
      </w:pPr>
    </w:p>
    <w:p w:rsidR="003B2CBB" w:rsidRPr="00F44A3E" w:rsidRDefault="006F7A1E" w:rsidP="00F44A3E">
      <w:pPr>
        <w:bidi w:val="0"/>
        <w:snapToGrid w:val="0"/>
        <w:spacing w:after="0" w:line="240" w:lineRule="auto"/>
        <w:jc w:val="both"/>
        <w:rPr>
          <w:rFonts w:ascii="Times New Roman" w:hAnsi="Times New Roman" w:cs="Times New Roman"/>
          <w:b/>
          <w:bCs/>
          <w:sz w:val="20"/>
          <w:szCs w:val="20"/>
        </w:rPr>
      </w:pPr>
      <w:r w:rsidRPr="00F44A3E">
        <w:rPr>
          <w:rFonts w:ascii="Times New Roman" w:hAnsi="Times New Roman" w:cs="Times New Roman"/>
          <w:b/>
          <w:bCs/>
          <w:sz w:val="20"/>
          <w:szCs w:val="20"/>
        </w:rPr>
        <w:t>Conclusion:</w:t>
      </w:r>
    </w:p>
    <w:p w:rsidR="0047667C" w:rsidRPr="00F44A3E" w:rsidRDefault="0047667C" w:rsidP="00F44A3E">
      <w:pPr>
        <w:bidi w:val="0"/>
        <w:snapToGrid w:val="0"/>
        <w:spacing w:after="0" w:line="240" w:lineRule="auto"/>
        <w:ind w:firstLine="425"/>
        <w:jc w:val="both"/>
        <w:rPr>
          <w:rFonts w:ascii="Times New Roman" w:hAnsi="Times New Roman" w:cs="Times New Roman"/>
          <w:sz w:val="20"/>
          <w:szCs w:val="20"/>
        </w:rPr>
      </w:pPr>
      <w:r w:rsidRPr="00F44A3E">
        <w:rPr>
          <w:rFonts w:ascii="Times New Roman" w:hAnsi="Times New Roman" w:cs="Times New Roman"/>
          <w:sz w:val="20"/>
          <w:szCs w:val="20"/>
        </w:rPr>
        <w:t>From our study we have concluded that:</w:t>
      </w:r>
      <w:r w:rsidR="00420156" w:rsidRPr="00F44A3E">
        <w:rPr>
          <w:rFonts w:ascii="Times New Roman" w:hAnsi="Times New Roman" w:cs="Times New Roman"/>
          <w:sz w:val="20"/>
          <w:szCs w:val="20"/>
        </w:rPr>
        <w:t xml:space="preserve"> </w:t>
      </w:r>
      <w:r w:rsidRPr="00F44A3E">
        <w:rPr>
          <w:rFonts w:ascii="Times New Roman" w:hAnsi="Times New Roman" w:cs="Times New Roman"/>
          <w:sz w:val="20"/>
          <w:szCs w:val="20"/>
        </w:rPr>
        <w:t>IL-6 serum level is increased significantly in patients with liver cirrhosis with hepatic encephalopathy more than that of other patients who suffer only liver cirrhosis an this can be applicable in absence of other end organ failure</w:t>
      </w:r>
      <w:r w:rsidR="00704E1B">
        <w:rPr>
          <w:rFonts w:ascii="Times New Roman" w:hAnsi="Times New Roman" w:cs="Times New Roman"/>
          <w:sz w:val="20"/>
          <w:szCs w:val="20"/>
        </w:rPr>
        <w:t>,</w:t>
      </w:r>
      <w:r w:rsidRPr="00F44A3E">
        <w:rPr>
          <w:rFonts w:ascii="Times New Roman" w:hAnsi="Times New Roman" w:cs="Times New Roman"/>
          <w:sz w:val="20"/>
          <w:szCs w:val="20"/>
        </w:rPr>
        <w:t xml:space="preserve"> </w:t>
      </w:r>
      <w:proofErr w:type="spellStart"/>
      <w:r w:rsidRPr="00F44A3E">
        <w:rPr>
          <w:rFonts w:ascii="Times New Roman" w:hAnsi="Times New Roman" w:cs="Times New Roman"/>
          <w:sz w:val="20"/>
          <w:szCs w:val="20"/>
        </w:rPr>
        <w:t>hepatocellular</w:t>
      </w:r>
      <w:proofErr w:type="spellEnd"/>
      <w:r w:rsidRPr="00F44A3E">
        <w:rPr>
          <w:rFonts w:ascii="Times New Roman" w:hAnsi="Times New Roman" w:cs="Times New Roman"/>
          <w:sz w:val="20"/>
          <w:szCs w:val="20"/>
        </w:rPr>
        <w:t xml:space="preserve"> carcinoma and other active acute inflammatory process.</w:t>
      </w:r>
      <w:r w:rsidR="00420156" w:rsidRPr="00F44A3E">
        <w:rPr>
          <w:rFonts w:ascii="Times New Roman" w:hAnsi="Times New Roman" w:cs="Times New Roman"/>
          <w:sz w:val="20"/>
          <w:szCs w:val="20"/>
        </w:rPr>
        <w:t xml:space="preserve"> And that </w:t>
      </w:r>
      <w:r w:rsidRPr="00F44A3E">
        <w:rPr>
          <w:rFonts w:ascii="Times New Roman" w:hAnsi="Times New Roman" w:cs="Times New Roman"/>
          <w:sz w:val="20"/>
          <w:szCs w:val="20"/>
        </w:rPr>
        <w:t>IL-6 serum level i</w:t>
      </w:r>
      <w:r w:rsidR="00642BC4" w:rsidRPr="00F44A3E">
        <w:rPr>
          <w:rFonts w:ascii="Times New Roman" w:hAnsi="Times New Roman" w:cs="Times New Roman"/>
          <w:sz w:val="20"/>
          <w:szCs w:val="20"/>
        </w:rPr>
        <w:t xml:space="preserve">s </w:t>
      </w:r>
      <w:r w:rsidRPr="00F44A3E">
        <w:rPr>
          <w:rFonts w:ascii="Times New Roman" w:hAnsi="Times New Roman" w:cs="Times New Roman"/>
          <w:sz w:val="20"/>
          <w:szCs w:val="20"/>
        </w:rPr>
        <w:t>not related to the degree of</w:t>
      </w:r>
      <w:r w:rsidR="00704E1B">
        <w:rPr>
          <w:rFonts w:ascii="Times New Roman" w:hAnsi="Times New Roman" w:cs="Times New Roman"/>
          <w:sz w:val="20"/>
          <w:szCs w:val="20"/>
        </w:rPr>
        <w:t xml:space="preserve"> </w:t>
      </w:r>
      <w:r w:rsidRPr="00F44A3E">
        <w:rPr>
          <w:rFonts w:ascii="Times New Roman" w:hAnsi="Times New Roman" w:cs="Times New Roman"/>
          <w:sz w:val="20"/>
          <w:szCs w:val="20"/>
        </w:rPr>
        <w:t>hepatic encephalopathy in patients suffering from liver cirrhosis with grading of hepatic encephalopathy according to West Haven scoring system.</w:t>
      </w:r>
    </w:p>
    <w:p w:rsidR="005131BB" w:rsidRDefault="005131BB" w:rsidP="00F44A3E">
      <w:pPr>
        <w:bidi w:val="0"/>
        <w:snapToGrid w:val="0"/>
        <w:spacing w:after="0" w:line="240" w:lineRule="auto"/>
        <w:jc w:val="both"/>
        <w:rPr>
          <w:rFonts w:ascii="Times New Roman" w:hAnsi="Times New Roman" w:cs="Times New Roman"/>
          <w:b/>
          <w:bCs/>
          <w:sz w:val="20"/>
          <w:szCs w:val="20"/>
          <w:lang w:eastAsia="zh-CN"/>
        </w:rPr>
      </w:pPr>
    </w:p>
    <w:p w:rsidR="00D03A79" w:rsidRPr="00BC0914" w:rsidRDefault="005131BB" w:rsidP="00BC0914">
      <w:pPr>
        <w:bidi w:val="0"/>
        <w:snapToGrid w:val="0"/>
        <w:spacing w:after="0" w:line="240" w:lineRule="auto"/>
        <w:jc w:val="both"/>
        <w:rPr>
          <w:rFonts w:ascii="Times New Roman" w:hAnsi="Times New Roman" w:cs="Times New Roman"/>
          <w:bCs/>
          <w:sz w:val="18"/>
          <w:szCs w:val="18"/>
        </w:rPr>
      </w:pPr>
      <w:r w:rsidRPr="00F44A3E">
        <w:rPr>
          <w:rFonts w:ascii="Times New Roman" w:hAnsi="Times New Roman" w:cs="Times New Roman"/>
          <w:b/>
          <w:bCs/>
          <w:sz w:val="20"/>
          <w:szCs w:val="20"/>
        </w:rPr>
        <w:t>References</w:t>
      </w:r>
      <w:r w:rsidR="00D03A79" w:rsidRPr="00F44A3E">
        <w:rPr>
          <w:rFonts w:ascii="Times New Roman" w:hAnsi="Times New Roman" w:cs="Times New Roman"/>
          <w:b/>
          <w:bCs/>
          <w:sz w:val="20"/>
          <w:szCs w:val="20"/>
        </w:rPr>
        <w:t>:</w:t>
      </w:r>
    </w:p>
    <w:p w:rsidR="00D43526" w:rsidRPr="00BC0914" w:rsidRDefault="00D43526" w:rsidP="00BC0914">
      <w:pPr>
        <w:numPr>
          <w:ilvl w:val="0"/>
          <w:numId w:val="1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C0914">
        <w:rPr>
          <w:rFonts w:ascii="Times New Roman" w:hAnsi="Times New Roman" w:cs="Times New Roman"/>
          <w:bCs/>
          <w:sz w:val="18"/>
          <w:szCs w:val="18"/>
        </w:rPr>
        <w:t>Bru¨ck</w:t>
      </w:r>
      <w:proofErr w:type="spellEnd"/>
      <w:r w:rsidRPr="00BC0914">
        <w:rPr>
          <w:rFonts w:ascii="Times New Roman" w:hAnsi="Times New Roman" w:cs="Times New Roman"/>
          <w:bCs/>
          <w:sz w:val="18"/>
          <w:szCs w:val="18"/>
        </w:rPr>
        <w:t xml:space="preserve"> J, </w:t>
      </w:r>
      <w:proofErr w:type="spellStart"/>
      <w:r w:rsidRPr="00BC0914">
        <w:rPr>
          <w:rFonts w:ascii="Times New Roman" w:hAnsi="Times New Roman" w:cs="Times New Roman"/>
          <w:bCs/>
          <w:sz w:val="18"/>
          <w:szCs w:val="18"/>
        </w:rPr>
        <w:t>Go¨rg</w:t>
      </w:r>
      <w:proofErr w:type="spellEnd"/>
      <w:r w:rsidRPr="00BC0914">
        <w:rPr>
          <w:rFonts w:ascii="Times New Roman" w:hAnsi="Times New Roman" w:cs="Times New Roman"/>
          <w:bCs/>
          <w:sz w:val="18"/>
          <w:szCs w:val="18"/>
        </w:rPr>
        <w:t xml:space="preserve"> B, </w:t>
      </w:r>
      <w:proofErr w:type="spellStart"/>
      <w:r w:rsidRPr="00BC0914">
        <w:rPr>
          <w:rFonts w:ascii="Times New Roman" w:hAnsi="Times New Roman" w:cs="Times New Roman"/>
          <w:bCs/>
          <w:sz w:val="18"/>
          <w:szCs w:val="18"/>
        </w:rPr>
        <w:t>Bidmon</w:t>
      </w:r>
      <w:proofErr w:type="spellEnd"/>
      <w:r w:rsidRPr="00BC0914">
        <w:rPr>
          <w:rFonts w:ascii="Times New Roman" w:hAnsi="Times New Roman" w:cs="Times New Roman"/>
          <w:bCs/>
          <w:sz w:val="18"/>
          <w:szCs w:val="18"/>
        </w:rPr>
        <w:t xml:space="preserve"> HJ, </w:t>
      </w:r>
      <w:proofErr w:type="spellStart"/>
      <w:r w:rsidRPr="00BC0914">
        <w:rPr>
          <w:rFonts w:ascii="Times New Roman" w:hAnsi="Times New Roman" w:cs="Times New Roman"/>
          <w:bCs/>
          <w:sz w:val="18"/>
          <w:szCs w:val="18"/>
        </w:rPr>
        <w:t>Zemtsova</w:t>
      </w:r>
      <w:proofErr w:type="spellEnd"/>
      <w:r w:rsidRPr="00BC0914">
        <w:rPr>
          <w:rFonts w:ascii="Times New Roman" w:hAnsi="Times New Roman" w:cs="Times New Roman"/>
          <w:bCs/>
          <w:sz w:val="18"/>
          <w:szCs w:val="18"/>
        </w:rPr>
        <w:t xml:space="preserve"> I, </w:t>
      </w:r>
      <w:proofErr w:type="spellStart"/>
      <w:r w:rsidRPr="00BC0914">
        <w:rPr>
          <w:rFonts w:ascii="Times New Roman" w:hAnsi="Times New Roman" w:cs="Times New Roman"/>
          <w:bCs/>
          <w:sz w:val="18"/>
          <w:szCs w:val="18"/>
        </w:rPr>
        <w:t>Qvartskhava</w:t>
      </w:r>
      <w:proofErr w:type="spellEnd"/>
      <w:r w:rsidRPr="00BC0914">
        <w:rPr>
          <w:rFonts w:ascii="Times New Roman" w:hAnsi="Times New Roman" w:cs="Times New Roman"/>
          <w:bCs/>
          <w:sz w:val="18"/>
          <w:szCs w:val="18"/>
        </w:rPr>
        <w:t xml:space="preserve"> N, Keitel V, et al</w:t>
      </w:r>
      <w:r w:rsidR="00704E1B">
        <w:rPr>
          <w:rFonts w:ascii="Times New Roman" w:hAnsi="Times New Roman" w:cs="Times New Roman"/>
          <w:bCs/>
          <w:sz w:val="18"/>
          <w:szCs w:val="18"/>
        </w:rPr>
        <w:t xml:space="preserve">. </w:t>
      </w:r>
      <w:r w:rsidRPr="00BC0914">
        <w:rPr>
          <w:rFonts w:ascii="Times New Roman" w:hAnsi="Times New Roman" w:cs="Times New Roman"/>
          <w:bCs/>
          <w:sz w:val="18"/>
          <w:szCs w:val="18"/>
        </w:rPr>
        <w:t xml:space="preserve">(2011): </w:t>
      </w:r>
      <w:proofErr w:type="spellStart"/>
      <w:r w:rsidRPr="00BC0914">
        <w:rPr>
          <w:rFonts w:ascii="Times New Roman" w:hAnsi="Times New Roman" w:cs="Times New Roman"/>
          <w:sz w:val="18"/>
          <w:szCs w:val="18"/>
        </w:rPr>
        <w:t>Locomotor</w:t>
      </w:r>
      <w:proofErr w:type="spellEnd"/>
      <w:r w:rsidRPr="00BC0914">
        <w:rPr>
          <w:rFonts w:ascii="Times New Roman" w:hAnsi="Times New Roman" w:cs="Times New Roman"/>
          <w:sz w:val="18"/>
          <w:szCs w:val="18"/>
        </w:rPr>
        <w:t xml:space="preserve"> impairment and </w:t>
      </w:r>
      <w:proofErr w:type="spellStart"/>
      <w:r w:rsidRPr="00BC0914">
        <w:rPr>
          <w:rFonts w:ascii="Times New Roman" w:hAnsi="Times New Roman" w:cs="Times New Roman"/>
          <w:sz w:val="18"/>
          <w:szCs w:val="18"/>
        </w:rPr>
        <w:t>cerebrocortical</w:t>
      </w:r>
      <w:proofErr w:type="spellEnd"/>
      <w:r w:rsidRPr="00BC0914">
        <w:rPr>
          <w:rFonts w:ascii="Times New Roman" w:hAnsi="Times New Roman" w:cs="Times New Roman"/>
          <w:sz w:val="18"/>
          <w:szCs w:val="18"/>
        </w:rPr>
        <w:t xml:space="preserve"> oxidative stress in portal vein </w:t>
      </w:r>
      <w:proofErr w:type="spellStart"/>
      <w:r w:rsidRPr="00BC0914">
        <w:rPr>
          <w:rFonts w:ascii="Times New Roman" w:hAnsi="Times New Roman" w:cs="Times New Roman"/>
          <w:sz w:val="18"/>
          <w:szCs w:val="18"/>
        </w:rPr>
        <w:t>ligated</w:t>
      </w:r>
      <w:proofErr w:type="spellEnd"/>
      <w:r w:rsidRPr="00BC0914">
        <w:rPr>
          <w:rFonts w:ascii="Times New Roman" w:hAnsi="Times New Roman" w:cs="Times New Roman"/>
          <w:sz w:val="18"/>
          <w:szCs w:val="18"/>
        </w:rPr>
        <w:t xml:space="preserve"> rats in vivo. J Hepatol</w:t>
      </w:r>
      <w:r w:rsidR="00704E1B">
        <w:rPr>
          <w:rFonts w:ascii="Times New Roman" w:hAnsi="Times New Roman" w:cs="Times New Roman"/>
          <w:sz w:val="18"/>
          <w:szCs w:val="18"/>
        </w:rPr>
        <w:t>;</w:t>
      </w:r>
      <w:r w:rsidRPr="00BC0914">
        <w:rPr>
          <w:rFonts w:ascii="Times New Roman" w:hAnsi="Times New Roman" w:cs="Times New Roman"/>
          <w:sz w:val="18"/>
          <w:szCs w:val="18"/>
        </w:rPr>
        <w:t>54:251-257.</w:t>
      </w:r>
    </w:p>
    <w:p w:rsidR="00D43526" w:rsidRPr="00BC0914" w:rsidRDefault="00D43526" w:rsidP="00BC0914">
      <w:pPr>
        <w:numPr>
          <w:ilvl w:val="0"/>
          <w:numId w:val="1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C0914">
        <w:rPr>
          <w:rFonts w:ascii="Times New Roman" w:hAnsi="Times New Roman" w:cs="Times New Roman"/>
          <w:bCs/>
          <w:sz w:val="18"/>
          <w:szCs w:val="18"/>
        </w:rPr>
        <w:lastRenderedPageBreak/>
        <w:t>D’Mello</w:t>
      </w:r>
      <w:proofErr w:type="spellEnd"/>
      <w:r w:rsidRPr="00BC0914">
        <w:rPr>
          <w:rFonts w:ascii="Times New Roman" w:hAnsi="Times New Roman" w:cs="Times New Roman"/>
          <w:bCs/>
          <w:sz w:val="18"/>
          <w:szCs w:val="18"/>
        </w:rPr>
        <w:t xml:space="preserve"> C, Le T, Swain MG</w:t>
      </w:r>
      <w:r w:rsidR="00704E1B">
        <w:rPr>
          <w:rFonts w:ascii="Times New Roman" w:hAnsi="Times New Roman" w:cs="Times New Roman"/>
          <w:bCs/>
          <w:sz w:val="18"/>
          <w:szCs w:val="18"/>
        </w:rPr>
        <w:t xml:space="preserve">. </w:t>
      </w:r>
      <w:r w:rsidRPr="00BC0914">
        <w:rPr>
          <w:rFonts w:ascii="Times New Roman" w:hAnsi="Times New Roman" w:cs="Times New Roman"/>
          <w:bCs/>
          <w:sz w:val="18"/>
          <w:szCs w:val="18"/>
        </w:rPr>
        <w:t xml:space="preserve">(2009): </w:t>
      </w:r>
      <w:r w:rsidRPr="00BC0914">
        <w:rPr>
          <w:rFonts w:ascii="Times New Roman" w:hAnsi="Times New Roman" w:cs="Times New Roman"/>
          <w:sz w:val="18"/>
          <w:szCs w:val="18"/>
        </w:rPr>
        <w:t xml:space="preserve">Cerebral microglia recruit </w:t>
      </w:r>
      <w:proofErr w:type="spellStart"/>
      <w:r w:rsidRPr="00BC0914">
        <w:rPr>
          <w:rFonts w:ascii="Times New Roman" w:hAnsi="Times New Roman" w:cs="Times New Roman"/>
          <w:sz w:val="18"/>
          <w:szCs w:val="18"/>
        </w:rPr>
        <w:t>monocytes</w:t>
      </w:r>
      <w:proofErr w:type="spellEnd"/>
      <w:r w:rsidRPr="00BC0914">
        <w:rPr>
          <w:rFonts w:ascii="Times New Roman" w:hAnsi="Times New Roman" w:cs="Times New Roman"/>
          <w:sz w:val="18"/>
          <w:szCs w:val="18"/>
        </w:rPr>
        <w:t xml:space="preserve"> into the brain in response to tumor necrosis factor alpha signaling during peripheral organ inflammation. J Neurosci</w:t>
      </w:r>
      <w:r w:rsidR="00704E1B">
        <w:rPr>
          <w:rFonts w:ascii="Times New Roman" w:hAnsi="Times New Roman" w:cs="Times New Roman"/>
          <w:sz w:val="18"/>
          <w:szCs w:val="18"/>
        </w:rPr>
        <w:t>;</w:t>
      </w:r>
      <w:r w:rsidRPr="00BC0914">
        <w:rPr>
          <w:rFonts w:ascii="Times New Roman" w:hAnsi="Times New Roman" w:cs="Times New Roman"/>
          <w:sz w:val="18"/>
          <w:szCs w:val="18"/>
        </w:rPr>
        <w:t>29:2089-2102.</w:t>
      </w:r>
    </w:p>
    <w:p w:rsidR="00D43526" w:rsidRPr="00BC0914" w:rsidRDefault="00D43526" w:rsidP="00BC0914">
      <w:pPr>
        <w:numPr>
          <w:ilvl w:val="0"/>
          <w:numId w:val="15"/>
        </w:numPr>
        <w:bidi w:val="0"/>
        <w:snapToGrid w:val="0"/>
        <w:spacing w:after="0" w:line="240" w:lineRule="auto"/>
        <w:jc w:val="both"/>
        <w:rPr>
          <w:rFonts w:ascii="Times New Roman" w:hAnsi="Times New Roman" w:cs="Times New Roman"/>
          <w:sz w:val="18"/>
          <w:szCs w:val="18"/>
        </w:rPr>
      </w:pPr>
      <w:proofErr w:type="spellStart"/>
      <w:r w:rsidRPr="00BC0914">
        <w:rPr>
          <w:rFonts w:ascii="Times New Roman" w:hAnsi="Times New Roman" w:cs="Times New Roman"/>
          <w:bCs/>
          <w:sz w:val="18"/>
          <w:szCs w:val="18"/>
        </w:rPr>
        <w:t>Ferenci</w:t>
      </w:r>
      <w:proofErr w:type="spellEnd"/>
      <w:r w:rsidRPr="00BC0914">
        <w:rPr>
          <w:rFonts w:ascii="Times New Roman" w:hAnsi="Times New Roman" w:cs="Times New Roman"/>
          <w:bCs/>
          <w:sz w:val="18"/>
          <w:szCs w:val="18"/>
        </w:rPr>
        <w:t xml:space="preserve"> P, Lockwood A, Mullen K et al</w:t>
      </w:r>
      <w:r w:rsidR="00704E1B">
        <w:rPr>
          <w:rFonts w:ascii="Times New Roman" w:hAnsi="Times New Roman" w:cs="Times New Roman"/>
          <w:bCs/>
          <w:sz w:val="18"/>
          <w:szCs w:val="18"/>
        </w:rPr>
        <w:t xml:space="preserve">. </w:t>
      </w:r>
      <w:r w:rsidRPr="00BC0914">
        <w:rPr>
          <w:rFonts w:ascii="Times New Roman" w:hAnsi="Times New Roman" w:cs="Times New Roman"/>
          <w:bCs/>
          <w:sz w:val="18"/>
          <w:szCs w:val="18"/>
        </w:rPr>
        <w:t>(2002):</w:t>
      </w:r>
      <w:r w:rsidRPr="00BC0914">
        <w:rPr>
          <w:rFonts w:ascii="Times New Roman" w:hAnsi="Times New Roman" w:cs="Times New Roman"/>
          <w:sz w:val="18"/>
          <w:szCs w:val="18"/>
        </w:rPr>
        <w:t xml:space="preserve"> Hepatic encephalopathy—definition, nomenclature, diagnosis, and quantification: final report of the working party at the 11th World Congresses of Gastro</w:t>
      </w:r>
      <w:r w:rsidR="00704E1B">
        <w:rPr>
          <w:rFonts w:ascii="Times New Roman" w:hAnsi="Times New Roman" w:cs="Times New Roman"/>
          <w:sz w:val="18"/>
          <w:szCs w:val="18"/>
        </w:rPr>
        <w:t xml:space="preserve">enterology, Vienna. </w:t>
      </w:r>
      <w:proofErr w:type="spellStart"/>
      <w:r w:rsidR="00704E1B">
        <w:rPr>
          <w:rFonts w:ascii="Times New Roman" w:hAnsi="Times New Roman" w:cs="Times New Roman"/>
          <w:sz w:val="18"/>
          <w:szCs w:val="18"/>
        </w:rPr>
        <w:t>Hepatology</w:t>
      </w:r>
      <w:proofErr w:type="spellEnd"/>
      <w:r w:rsidRPr="00BC0914">
        <w:rPr>
          <w:rFonts w:ascii="Times New Roman" w:hAnsi="Times New Roman" w:cs="Times New Roman"/>
          <w:sz w:val="18"/>
          <w:szCs w:val="18"/>
        </w:rPr>
        <w:t>;</w:t>
      </w:r>
      <w:r w:rsidR="00704E1B">
        <w:rPr>
          <w:rFonts w:ascii="Times New Roman" w:hAnsi="Times New Roman" w:cs="Times New Roman"/>
          <w:sz w:val="18"/>
          <w:szCs w:val="18"/>
        </w:rPr>
        <w:t xml:space="preserve"> </w:t>
      </w:r>
      <w:r w:rsidRPr="00BC0914">
        <w:rPr>
          <w:rFonts w:ascii="Times New Roman" w:hAnsi="Times New Roman" w:cs="Times New Roman"/>
          <w:sz w:val="18"/>
          <w:szCs w:val="18"/>
        </w:rPr>
        <w:t>35:716–721.</w:t>
      </w:r>
    </w:p>
    <w:p w:rsidR="00D43526" w:rsidRPr="00BC0914" w:rsidRDefault="00D43526" w:rsidP="00BC0914">
      <w:pPr>
        <w:numPr>
          <w:ilvl w:val="0"/>
          <w:numId w:val="15"/>
        </w:numPr>
        <w:bidi w:val="0"/>
        <w:snapToGrid w:val="0"/>
        <w:spacing w:after="0" w:line="240" w:lineRule="auto"/>
        <w:jc w:val="both"/>
        <w:rPr>
          <w:rFonts w:ascii="Times New Roman" w:hAnsi="Times New Roman" w:cs="Times New Roman"/>
          <w:sz w:val="18"/>
          <w:szCs w:val="18"/>
        </w:rPr>
      </w:pPr>
      <w:proofErr w:type="spellStart"/>
      <w:r w:rsidRPr="00BC0914">
        <w:rPr>
          <w:rFonts w:ascii="Times New Roman" w:hAnsi="Times New Roman" w:cs="Times New Roman"/>
          <w:bCs/>
          <w:sz w:val="18"/>
          <w:szCs w:val="18"/>
        </w:rPr>
        <w:t>Ficker</w:t>
      </w:r>
      <w:proofErr w:type="spellEnd"/>
      <w:r w:rsidRPr="00BC0914">
        <w:rPr>
          <w:rFonts w:ascii="Times New Roman" w:hAnsi="Times New Roman" w:cs="Times New Roman"/>
          <w:bCs/>
          <w:sz w:val="18"/>
          <w:szCs w:val="18"/>
        </w:rPr>
        <w:t xml:space="preserve"> DM, Westmoreland BF, </w:t>
      </w:r>
      <w:proofErr w:type="spellStart"/>
      <w:r w:rsidRPr="00BC0914">
        <w:rPr>
          <w:rFonts w:ascii="Times New Roman" w:hAnsi="Times New Roman" w:cs="Times New Roman"/>
          <w:bCs/>
          <w:sz w:val="18"/>
          <w:szCs w:val="18"/>
        </w:rPr>
        <w:t>Sharbrough</w:t>
      </w:r>
      <w:proofErr w:type="spellEnd"/>
      <w:r w:rsidRPr="00BC0914">
        <w:rPr>
          <w:rFonts w:ascii="Times New Roman" w:hAnsi="Times New Roman" w:cs="Times New Roman"/>
          <w:bCs/>
          <w:sz w:val="18"/>
          <w:szCs w:val="18"/>
        </w:rPr>
        <w:t xml:space="preserve"> FW et al</w:t>
      </w:r>
      <w:r w:rsidR="00704E1B">
        <w:rPr>
          <w:rFonts w:ascii="Times New Roman" w:hAnsi="Times New Roman" w:cs="Times New Roman"/>
          <w:bCs/>
          <w:sz w:val="18"/>
          <w:szCs w:val="18"/>
        </w:rPr>
        <w:t xml:space="preserve">. </w:t>
      </w:r>
      <w:r w:rsidRPr="00BC0914">
        <w:rPr>
          <w:rFonts w:ascii="Times New Roman" w:hAnsi="Times New Roman" w:cs="Times New Roman"/>
          <w:bCs/>
          <w:sz w:val="18"/>
          <w:szCs w:val="18"/>
        </w:rPr>
        <w:t>(1997):</w:t>
      </w:r>
      <w:r w:rsidRPr="00BC0914">
        <w:rPr>
          <w:rFonts w:ascii="Times New Roman" w:hAnsi="Times New Roman" w:cs="Times New Roman"/>
          <w:sz w:val="18"/>
          <w:szCs w:val="18"/>
        </w:rPr>
        <w:t xml:space="preserve"> </w:t>
      </w:r>
      <w:proofErr w:type="spellStart"/>
      <w:r w:rsidRPr="00BC0914">
        <w:rPr>
          <w:rFonts w:ascii="Times New Roman" w:hAnsi="Times New Roman" w:cs="Times New Roman"/>
          <w:sz w:val="18"/>
          <w:szCs w:val="18"/>
        </w:rPr>
        <w:t>Epileptiform</w:t>
      </w:r>
      <w:proofErr w:type="spellEnd"/>
      <w:r w:rsidRPr="00BC0914">
        <w:rPr>
          <w:rFonts w:ascii="Times New Roman" w:hAnsi="Times New Roman" w:cs="Times New Roman"/>
          <w:sz w:val="18"/>
          <w:szCs w:val="18"/>
        </w:rPr>
        <w:t xml:space="preserve"> abnormalities in hepatic ence</w:t>
      </w:r>
      <w:r w:rsidR="00704E1B">
        <w:rPr>
          <w:rFonts w:ascii="Times New Roman" w:hAnsi="Times New Roman" w:cs="Times New Roman"/>
          <w:sz w:val="18"/>
          <w:szCs w:val="18"/>
        </w:rPr>
        <w:t xml:space="preserve">phalopathy. J </w:t>
      </w:r>
      <w:proofErr w:type="spellStart"/>
      <w:r w:rsidR="00704E1B">
        <w:rPr>
          <w:rFonts w:ascii="Times New Roman" w:hAnsi="Times New Roman" w:cs="Times New Roman"/>
          <w:sz w:val="18"/>
          <w:szCs w:val="18"/>
        </w:rPr>
        <w:t>Clin</w:t>
      </w:r>
      <w:proofErr w:type="spellEnd"/>
      <w:r w:rsidR="00704E1B">
        <w:rPr>
          <w:rFonts w:ascii="Times New Roman" w:hAnsi="Times New Roman" w:cs="Times New Roman"/>
          <w:sz w:val="18"/>
          <w:szCs w:val="18"/>
        </w:rPr>
        <w:t xml:space="preserve"> Neurophysiol</w:t>
      </w:r>
      <w:r w:rsidRPr="00BC0914">
        <w:rPr>
          <w:rFonts w:ascii="Times New Roman" w:hAnsi="Times New Roman" w:cs="Times New Roman"/>
          <w:sz w:val="18"/>
          <w:szCs w:val="18"/>
        </w:rPr>
        <w:t>;14:230–234.</w:t>
      </w:r>
    </w:p>
    <w:p w:rsidR="0079175D" w:rsidRPr="00BC0914" w:rsidRDefault="0079175D" w:rsidP="00BC0914">
      <w:pPr>
        <w:numPr>
          <w:ilvl w:val="0"/>
          <w:numId w:val="15"/>
        </w:numPr>
        <w:bidi w:val="0"/>
        <w:snapToGrid w:val="0"/>
        <w:spacing w:after="0" w:line="240" w:lineRule="auto"/>
        <w:jc w:val="both"/>
        <w:rPr>
          <w:rFonts w:ascii="Times New Roman" w:hAnsi="Times New Roman" w:cs="Times New Roman"/>
          <w:sz w:val="18"/>
          <w:szCs w:val="18"/>
        </w:rPr>
      </w:pPr>
      <w:proofErr w:type="spellStart"/>
      <w:r w:rsidRPr="00BC0914">
        <w:rPr>
          <w:rFonts w:ascii="Times New Roman" w:hAnsi="Times New Roman" w:cs="Times New Roman"/>
          <w:bCs/>
          <w:sz w:val="18"/>
          <w:szCs w:val="18"/>
        </w:rPr>
        <w:t>Genesca</w:t>
      </w:r>
      <w:proofErr w:type="spellEnd"/>
      <w:r w:rsidRPr="00BC0914">
        <w:rPr>
          <w:rFonts w:ascii="Times New Roman" w:hAnsi="Times New Roman" w:cs="Times New Roman"/>
          <w:bCs/>
          <w:sz w:val="18"/>
          <w:szCs w:val="18"/>
        </w:rPr>
        <w:t xml:space="preserve"> J</w:t>
      </w:r>
      <w:r w:rsidR="00704E1B">
        <w:rPr>
          <w:rFonts w:ascii="Times New Roman" w:hAnsi="Times New Roman" w:cs="Times New Roman"/>
          <w:bCs/>
          <w:sz w:val="18"/>
          <w:szCs w:val="18"/>
        </w:rPr>
        <w:t xml:space="preserve">. </w:t>
      </w:r>
      <w:r w:rsidRPr="00BC0914">
        <w:rPr>
          <w:rFonts w:ascii="Times New Roman" w:hAnsi="Times New Roman" w:cs="Times New Roman"/>
          <w:bCs/>
          <w:sz w:val="18"/>
          <w:szCs w:val="18"/>
        </w:rPr>
        <w:t xml:space="preserve">(2000): </w:t>
      </w:r>
      <w:r w:rsidRPr="00BC0914">
        <w:rPr>
          <w:rFonts w:ascii="Times New Roman" w:hAnsi="Times New Roman" w:cs="Times New Roman"/>
          <w:sz w:val="18"/>
          <w:szCs w:val="18"/>
        </w:rPr>
        <w:t xml:space="preserve">Interleukin 6, Nitric oxide and clinical alteration and </w:t>
      </w:r>
      <w:proofErr w:type="spellStart"/>
      <w:r w:rsidRPr="00BC0914">
        <w:rPr>
          <w:rFonts w:ascii="Times New Roman" w:hAnsi="Times New Roman" w:cs="Times New Roman"/>
          <w:sz w:val="18"/>
          <w:szCs w:val="18"/>
        </w:rPr>
        <w:t>heamodynamics</w:t>
      </w:r>
      <w:proofErr w:type="spellEnd"/>
      <w:r w:rsidRPr="00BC0914">
        <w:rPr>
          <w:rFonts w:ascii="Times New Roman" w:hAnsi="Times New Roman" w:cs="Times New Roman"/>
          <w:sz w:val="18"/>
          <w:szCs w:val="18"/>
        </w:rPr>
        <w:t xml:space="preserve"> in patients with liver cirrhosis. Am J Gastroentrol.:95(1):323-324.</w:t>
      </w:r>
    </w:p>
    <w:p w:rsidR="007642C2" w:rsidRPr="00BC0914" w:rsidRDefault="007642C2" w:rsidP="00BC0914">
      <w:pPr>
        <w:numPr>
          <w:ilvl w:val="0"/>
          <w:numId w:val="15"/>
        </w:numPr>
        <w:bidi w:val="0"/>
        <w:snapToGrid w:val="0"/>
        <w:spacing w:after="0" w:line="240" w:lineRule="auto"/>
        <w:jc w:val="both"/>
        <w:rPr>
          <w:rFonts w:ascii="Times New Roman" w:hAnsi="Times New Roman" w:cs="Times New Roman"/>
          <w:sz w:val="18"/>
          <w:szCs w:val="18"/>
        </w:rPr>
      </w:pPr>
      <w:proofErr w:type="spellStart"/>
      <w:r w:rsidRPr="00BC0914">
        <w:rPr>
          <w:rFonts w:ascii="Times New Roman" w:hAnsi="Times New Roman" w:cs="Times New Roman"/>
          <w:bCs/>
          <w:sz w:val="18"/>
          <w:szCs w:val="18"/>
        </w:rPr>
        <w:t>Kishimoto</w:t>
      </w:r>
      <w:proofErr w:type="spellEnd"/>
      <w:r w:rsidRPr="00BC0914">
        <w:rPr>
          <w:rFonts w:ascii="Times New Roman" w:hAnsi="Times New Roman" w:cs="Times New Roman"/>
          <w:bCs/>
          <w:sz w:val="18"/>
          <w:szCs w:val="18"/>
        </w:rPr>
        <w:t xml:space="preserve"> T (2005): </w:t>
      </w:r>
      <w:r w:rsidRPr="00BC0914">
        <w:rPr>
          <w:rFonts w:ascii="Times New Roman" w:hAnsi="Times New Roman" w:cs="Times New Roman"/>
          <w:sz w:val="18"/>
          <w:szCs w:val="18"/>
        </w:rPr>
        <w:t xml:space="preserve">Interleukin-6: from basic science to medicine—40 years in immunology. </w:t>
      </w:r>
      <w:proofErr w:type="spellStart"/>
      <w:r w:rsidRPr="00BC0914">
        <w:rPr>
          <w:rFonts w:ascii="Times New Roman" w:hAnsi="Times New Roman" w:cs="Times New Roman"/>
          <w:sz w:val="18"/>
          <w:szCs w:val="18"/>
        </w:rPr>
        <w:t>Annu</w:t>
      </w:r>
      <w:proofErr w:type="spellEnd"/>
      <w:r w:rsidRPr="00BC0914">
        <w:rPr>
          <w:rFonts w:ascii="Times New Roman" w:hAnsi="Times New Roman" w:cs="Times New Roman"/>
          <w:sz w:val="18"/>
          <w:szCs w:val="18"/>
        </w:rPr>
        <w:t>. Rev. Immunol.</w:t>
      </w:r>
      <w:r w:rsidR="00704E1B">
        <w:rPr>
          <w:rFonts w:ascii="Times New Roman" w:hAnsi="Times New Roman" w:cs="Times New Roman"/>
          <w:sz w:val="18"/>
          <w:szCs w:val="18"/>
        </w:rPr>
        <w:t>;</w:t>
      </w:r>
      <w:r w:rsidRPr="00BC0914">
        <w:rPr>
          <w:rFonts w:ascii="Times New Roman" w:hAnsi="Times New Roman" w:cs="Times New Roman"/>
          <w:sz w:val="18"/>
          <w:szCs w:val="18"/>
        </w:rPr>
        <w:t>23:1.</w:t>
      </w:r>
    </w:p>
    <w:p w:rsidR="007642C2" w:rsidRPr="00BC0914" w:rsidRDefault="007642C2" w:rsidP="00BC0914">
      <w:pPr>
        <w:pStyle w:val="Heading3"/>
        <w:keepNext w:val="0"/>
        <w:numPr>
          <w:ilvl w:val="0"/>
          <w:numId w:val="15"/>
        </w:numPr>
        <w:bidi w:val="0"/>
        <w:snapToGrid w:val="0"/>
        <w:spacing w:before="0" w:after="0"/>
        <w:jc w:val="both"/>
        <w:rPr>
          <w:rFonts w:ascii="Times New Roman" w:hAnsi="Times New Roman" w:cs="Times New Roman"/>
          <w:b w:val="0"/>
          <w:bCs w:val="0"/>
          <w:sz w:val="18"/>
          <w:szCs w:val="18"/>
        </w:rPr>
      </w:pPr>
      <w:proofErr w:type="spellStart"/>
      <w:r w:rsidRPr="00BC0914">
        <w:rPr>
          <w:rFonts w:ascii="Times New Roman" w:hAnsi="Times New Roman" w:cs="Times New Roman"/>
          <w:b w:val="0"/>
          <w:sz w:val="18"/>
          <w:szCs w:val="18"/>
        </w:rPr>
        <w:t>Lokesh</w:t>
      </w:r>
      <w:proofErr w:type="spellEnd"/>
      <w:r w:rsidRPr="00BC0914">
        <w:rPr>
          <w:rFonts w:ascii="Times New Roman" w:hAnsi="Times New Roman" w:cs="Times New Roman"/>
          <w:b w:val="0"/>
          <w:sz w:val="18"/>
          <w:szCs w:val="18"/>
        </w:rPr>
        <w:t xml:space="preserve"> J, </w:t>
      </w:r>
      <w:proofErr w:type="spellStart"/>
      <w:r w:rsidRPr="00BC0914">
        <w:rPr>
          <w:rFonts w:ascii="Times New Roman" w:hAnsi="Times New Roman" w:cs="Times New Roman"/>
          <w:b w:val="0"/>
          <w:sz w:val="18"/>
          <w:szCs w:val="18"/>
        </w:rPr>
        <w:t>Chander</w:t>
      </w:r>
      <w:proofErr w:type="spellEnd"/>
      <w:r w:rsidRPr="00BC0914">
        <w:rPr>
          <w:rFonts w:ascii="Times New Roman" w:hAnsi="Times New Roman" w:cs="Times New Roman"/>
          <w:b w:val="0"/>
          <w:sz w:val="18"/>
          <w:szCs w:val="18"/>
        </w:rPr>
        <w:t xml:space="preserve"> SB, Praveen S, </w:t>
      </w:r>
      <w:proofErr w:type="spellStart"/>
      <w:r w:rsidRPr="00BC0914">
        <w:rPr>
          <w:rFonts w:ascii="Times New Roman" w:hAnsi="Times New Roman" w:cs="Times New Roman"/>
          <w:b w:val="0"/>
          <w:sz w:val="18"/>
          <w:szCs w:val="18"/>
        </w:rPr>
        <w:t>Siddharth</w:t>
      </w:r>
      <w:proofErr w:type="spellEnd"/>
      <w:r w:rsidRPr="00BC0914">
        <w:rPr>
          <w:rFonts w:ascii="Times New Roman" w:hAnsi="Times New Roman" w:cs="Times New Roman"/>
          <w:b w:val="0"/>
          <w:sz w:val="18"/>
          <w:szCs w:val="18"/>
        </w:rPr>
        <w:t xml:space="preserve"> S, </w:t>
      </w:r>
      <w:proofErr w:type="spellStart"/>
      <w:r w:rsidRPr="00BC0914">
        <w:rPr>
          <w:rFonts w:ascii="Times New Roman" w:hAnsi="Times New Roman" w:cs="Times New Roman"/>
          <w:b w:val="0"/>
          <w:sz w:val="18"/>
          <w:szCs w:val="18"/>
        </w:rPr>
        <w:t>Amit</w:t>
      </w:r>
      <w:proofErr w:type="spellEnd"/>
      <w:r w:rsidRPr="00BC0914">
        <w:rPr>
          <w:rFonts w:ascii="Times New Roman" w:hAnsi="Times New Roman" w:cs="Times New Roman"/>
          <w:b w:val="0"/>
          <w:sz w:val="18"/>
          <w:szCs w:val="18"/>
        </w:rPr>
        <w:t xml:space="preserve"> A, Kumar SS; Digestive and Liver Disease (2012): </w:t>
      </w:r>
      <w:r w:rsidRPr="00BC0914">
        <w:rPr>
          <w:rFonts w:ascii="Times New Roman" w:hAnsi="Times New Roman" w:cs="Times New Roman"/>
          <w:b w:val="0"/>
          <w:bCs w:val="0"/>
          <w:sz w:val="18"/>
          <w:szCs w:val="18"/>
        </w:rPr>
        <w:t xml:space="preserve">Serum </w:t>
      </w:r>
      <w:proofErr w:type="spellStart"/>
      <w:r w:rsidRPr="00BC0914">
        <w:rPr>
          <w:rFonts w:ascii="Times New Roman" w:hAnsi="Times New Roman" w:cs="Times New Roman"/>
          <w:b w:val="0"/>
          <w:bCs w:val="0"/>
          <w:sz w:val="18"/>
          <w:szCs w:val="18"/>
        </w:rPr>
        <w:t>endotoxin</w:t>
      </w:r>
      <w:proofErr w:type="spellEnd"/>
      <w:r w:rsidRPr="00BC0914">
        <w:rPr>
          <w:rFonts w:ascii="Times New Roman" w:hAnsi="Times New Roman" w:cs="Times New Roman"/>
          <w:b w:val="0"/>
          <w:bCs w:val="0"/>
          <w:sz w:val="18"/>
          <w:szCs w:val="18"/>
        </w:rPr>
        <w:t xml:space="preserve"> and inflammatory mediators in patients with cirrhosis and hepatic encephalopathy.</w:t>
      </w:r>
    </w:p>
    <w:p w:rsidR="007642C2" w:rsidRPr="00BC0914" w:rsidRDefault="007642C2" w:rsidP="00BC0914">
      <w:pPr>
        <w:numPr>
          <w:ilvl w:val="0"/>
          <w:numId w:val="1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C0914">
        <w:rPr>
          <w:rFonts w:ascii="Times New Roman" w:hAnsi="Times New Roman" w:cs="Times New Roman"/>
          <w:bCs/>
          <w:sz w:val="18"/>
          <w:szCs w:val="18"/>
        </w:rPr>
        <w:t>Cauli</w:t>
      </w:r>
      <w:proofErr w:type="spellEnd"/>
      <w:r w:rsidRPr="00BC0914">
        <w:rPr>
          <w:rFonts w:ascii="Times New Roman" w:hAnsi="Times New Roman" w:cs="Times New Roman"/>
          <w:bCs/>
          <w:sz w:val="18"/>
          <w:szCs w:val="18"/>
        </w:rPr>
        <w:t xml:space="preserve"> O, Rodrigo R, </w:t>
      </w:r>
      <w:proofErr w:type="spellStart"/>
      <w:r w:rsidRPr="00BC0914">
        <w:rPr>
          <w:rFonts w:ascii="Times New Roman" w:hAnsi="Times New Roman" w:cs="Times New Roman"/>
          <w:bCs/>
          <w:sz w:val="18"/>
          <w:szCs w:val="18"/>
        </w:rPr>
        <w:t>Piedrafita</w:t>
      </w:r>
      <w:proofErr w:type="spellEnd"/>
      <w:r w:rsidRPr="00BC0914">
        <w:rPr>
          <w:rFonts w:ascii="Times New Roman" w:hAnsi="Times New Roman" w:cs="Times New Roman"/>
          <w:bCs/>
          <w:sz w:val="18"/>
          <w:szCs w:val="18"/>
        </w:rPr>
        <w:t xml:space="preserve"> B, </w:t>
      </w:r>
      <w:proofErr w:type="spellStart"/>
      <w:r w:rsidRPr="00BC0914">
        <w:rPr>
          <w:rFonts w:ascii="Times New Roman" w:hAnsi="Times New Roman" w:cs="Times New Roman"/>
          <w:bCs/>
          <w:sz w:val="18"/>
          <w:szCs w:val="18"/>
        </w:rPr>
        <w:t>Llansola</w:t>
      </w:r>
      <w:proofErr w:type="spellEnd"/>
      <w:r w:rsidRPr="00BC0914">
        <w:rPr>
          <w:rFonts w:ascii="Times New Roman" w:hAnsi="Times New Roman" w:cs="Times New Roman"/>
          <w:bCs/>
          <w:sz w:val="18"/>
          <w:szCs w:val="18"/>
        </w:rPr>
        <w:t xml:space="preserve"> M, </w:t>
      </w:r>
      <w:proofErr w:type="spellStart"/>
      <w:r w:rsidRPr="00BC0914">
        <w:rPr>
          <w:rFonts w:ascii="Times New Roman" w:hAnsi="Times New Roman" w:cs="Times New Roman"/>
          <w:bCs/>
          <w:sz w:val="18"/>
          <w:szCs w:val="18"/>
        </w:rPr>
        <w:t>Mansouri</w:t>
      </w:r>
      <w:proofErr w:type="spellEnd"/>
      <w:r w:rsidRPr="00BC0914">
        <w:rPr>
          <w:rFonts w:ascii="Times New Roman" w:hAnsi="Times New Roman" w:cs="Times New Roman"/>
          <w:bCs/>
          <w:sz w:val="18"/>
          <w:szCs w:val="18"/>
        </w:rPr>
        <w:t xml:space="preserve"> MT, </w:t>
      </w:r>
      <w:proofErr w:type="spellStart"/>
      <w:r w:rsidRPr="00BC0914">
        <w:rPr>
          <w:rFonts w:ascii="Times New Roman" w:hAnsi="Times New Roman" w:cs="Times New Roman"/>
          <w:bCs/>
          <w:sz w:val="18"/>
          <w:szCs w:val="18"/>
        </w:rPr>
        <w:t>Felipo</w:t>
      </w:r>
      <w:proofErr w:type="spellEnd"/>
      <w:r w:rsidRPr="00BC0914">
        <w:rPr>
          <w:rFonts w:ascii="Times New Roman" w:hAnsi="Times New Roman" w:cs="Times New Roman"/>
          <w:bCs/>
          <w:sz w:val="18"/>
          <w:szCs w:val="18"/>
        </w:rPr>
        <w:t xml:space="preserve"> V.(2009): </w:t>
      </w:r>
      <w:proofErr w:type="spellStart"/>
      <w:r w:rsidRPr="00BC0914">
        <w:rPr>
          <w:rFonts w:ascii="Times New Roman" w:hAnsi="Times New Roman" w:cs="Times New Roman"/>
          <w:sz w:val="18"/>
          <w:szCs w:val="18"/>
        </w:rPr>
        <w:t>Neuroinflammation</w:t>
      </w:r>
      <w:proofErr w:type="spellEnd"/>
      <w:r w:rsidRPr="00BC0914">
        <w:rPr>
          <w:rFonts w:ascii="Times New Roman" w:hAnsi="Times New Roman" w:cs="Times New Roman"/>
          <w:sz w:val="18"/>
          <w:szCs w:val="18"/>
        </w:rPr>
        <w:t xml:space="preserve"> contributes to </w:t>
      </w:r>
      <w:proofErr w:type="spellStart"/>
      <w:r w:rsidRPr="00BC0914">
        <w:rPr>
          <w:rFonts w:ascii="Times New Roman" w:hAnsi="Times New Roman" w:cs="Times New Roman"/>
          <w:sz w:val="18"/>
          <w:szCs w:val="18"/>
        </w:rPr>
        <w:t>hypokinesia</w:t>
      </w:r>
      <w:proofErr w:type="spellEnd"/>
      <w:r w:rsidRPr="00BC0914">
        <w:rPr>
          <w:rFonts w:ascii="Times New Roman" w:hAnsi="Times New Roman" w:cs="Times New Roman"/>
          <w:sz w:val="18"/>
          <w:szCs w:val="18"/>
        </w:rPr>
        <w:t xml:space="preserve"> in rats with hepatic encephalopathy: ibuprofen restores its motor activity. J </w:t>
      </w:r>
      <w:proofErr w:type="spellStart"/>
      <w:r w:rsidRPr="00BC0914">
        <w:rPr>
          <w:rFonts w:ascii="Times New Roman" w:hAnsi="Times New Roman" w:cs="Times New Roman"/>
          <w:sz w:val="18"/>
          <w:szCs w:val="18"/>
        </w:rPr>
        <w:t>Neurosci</w:t>
      </w:r>
      <w:proofErr w:type="spellEnd"/>
      <w:r w:rsidRPr="00BC0914">
        <w:rPr>
          <w:rFonts w:ascii="Times New Roman" w:hAnsi="Times New Roman" w:cs="Times New Roman"/>
          <w:sz w:val="18"/>
          <w:szCs w:val="18"/>
        </w:rPr>
        <w:t xml:space="preserve"> Res</w:t>
      </w:r>
      <w:r w:rsidR="00704E1B">
        <w:rPr>
          <w:rFonts w:ascii="Times New Roman" w:hAnsi="Times New Roman" w:cs="Times New Roman"/>
          <w:sz w:val="18"/>
          <w:szCs w:val="18"/>
        </w:rPr>
        <w:t>;</w:t>
      </w:r>
      <w:r w:rsidRPr="00BC0914">
        <w:rPr>
          <w:rFonts w:ascii="Times New Roman" w:hAnsi="Times New Roman" w:cs="Times New Roman"/>
          <w:sz w:val="18"/>
          <w:szCs w:val="18"/>
        </w:rPr>
        <w:t>87:1369-1374.</w:t>
      </w:r>
    </w:p>
    <w:p w:rsidR="007642C2" w:rsidRPr="00BC0914" w:rsidRDefault="007642C2" w:rsidP="00BC0914">
      <w:pPr>
        <w:numPr>
          <w:ilvl w:val="0"/>
          <w:numId w:val="15"/>
        </w:numPr>
        <w:bidi w:val="0"/>
        <w:snapToGrid w:val="0"/>
        <w:spacing w:after="0" w:line="240" w:lineRule="auto"/>
        <w:jc w:val="both"/>
        <w:rPr>
          <w:rFonts w:ascii="Times New Roman" w:hAnsi="Times New Roman" w:cs="Times New Roman"/>
          <w:sz w:val="18"/>
          <w:szCs w:val="18"/>
        </w:rPr>
      </w:pPr>
      <w:proofErr w:type="spellStart"/>
      <w:r w:rsidRPr="00BC0914">
        <w:rPr>
          <w:rFonts w:ascii="Times New Roman" w:hAnsi="Times New Roman" w:cs="Times New Roman"/>
          <w:bCs/>
          <w:sz w:val="18"/>
          <w:szCs w:val="18"/>
        </w:rPr>
        <w:t>Odeh</w:t>
      </w:r>
      <w:proofErr w:type="spellEnd"/>
      <w:r w:rsidRPr="00BC0914">
        <w:rPr>
          <w:rFonts w:ascii="Times New Roman" w:hAnsi="Times New Roman" w:cs="Times New Roman"/>
          <w:bCs/>
          <w:sz w:val="18"/>
          <w:szCs w:val="18"/>
        </w:rPr>
        <w:t xml:space="preserve"> M, Sabo E,</w:t>
      </w:r>
      <w:r w:rsidR="00704E1B">
        <w:rPr>
          <w:rFonts w:ascii="Times New Roman" w:hAnsi="Times New Roman" w:cs="Times New Roman"/>
          <w:bCs/>
          <w:sz w:val="18"/>
          <w:szCs w:val="18"/>
        </w:rPr>
        <w:t xml:space="preserve"> </w:t>
      </w:r>
      <w:proofErr w:type="spellStart"/>
      <w:r w:rsidRPr="00BC0914">
        <w:rPr>
          <w:rFonts w:ascii="Times New Roman" w:hAnsi="Times New Roman" w:cs="Times New Roman"/>
          <w:bCs/>
          <w:sz w:val="18"/>
          <w:szCs w:val="18"/>
        </w:rPr>
        <w:t>Srugo</w:t>
      </w:r>
      <w:proofErr w:type="spellEnd"/>
      <w:r w:rsidRPr="00BC0914">
        <w:rPr>
          <w:rFonts w:ascii="Times New Roman" w:hAnsi="Times New Roman" w:cs="Times New Roman"/>
          <w:bCs/>
          <w:sz w:val="18"/>
          <w:szCs w:val="18"/>
        </w:rPr>
        <w:t xml:space="preserve"> I</w:t>
      </w:r>
      <w:r w:rsidR="00704E1B">
        <w:rPr>
          <w:rFonts w:ascii="Times New Roman" w:hAnsi="Times New Roman" w:cs="Times New Roman"/>
          <w:bCs/>
          <w:sz w:val="18"/>
          <w:szCs w:val="18"/>
        </w:rPr>
        <w:t xml:space="preserve">, </w:t>
      </w:r>
      <w:proofErr w:type="spellStart"/>
      <w:r w:rsidRPr="00BC0914">
        <w:rPr>
          <w:rFonts w:ascii="Times New Roman" w:hAnsi="Times New Roman" w:cs="Times New Roman"/>
          <w:bCs/>
          <w:sz w:val="18"/>
          <w:szCs w:val="18"/>
        </w:rPr>
        <w:t>Oliven</w:t>
      </w:r>
      <w:proofErr w:type="spellEnd"/>
      <w:r w:rsidRPr="00BC0914">
        <w:rPr>
          <w:rFonts w:ascii="Times New Roman" w:hAnsi="Times New Roman" w:cs="Times New Roman"/>
          <w:bCs/>
          <w:sz w:val="18"/>
          <w:szCs w:val="18"/>
        </w:rPr>
        <w:t xml:space="preserve"> AR</w:t>
      </w:r>
      <w:r w:rsidR="00704E1B">
        <w:rPr>
          <w:rFonts w:ascii="Times New Roman" w:hAnsi="Times New Roman" w:cs="Times New Roman"/>
          <w:bCs/>
          <w:sz w:val="18"/>
          <w:szCs w:val="18"/>
        </w:rPr>
        <w:t xml:space="preserve">. </w:t>
      </w:r>
      <w:r w:rsidRPr="00BC0914">
        <w:rPr>
          <w:rFonts w:ascii="Times New Roman" w:hAnsi="Times New Roman" w:cs="Times New Roman"/>
          <w:bCs/>
          <w:sz w:val="18"/>
          <w:szCs w:val="18"/>
        </w:rPr>
        <w:t>(2005):</w:t>
      </w:r>
      <w:r w:rsidR="00704E1B">
        <w:rPr>
          <w:rFonts w:ascii="Times New Roman" w:hAnsi="Times New Roman" w:cs="Times New Roman"/>
          <w:bCs/>
          <w:sz w:val="18"/>
          <w:szCs w:val="18"/>
        </w:rPr>
        <w:t xml:space="preserve"> </w:t>
      </w:r>
      <w:r w:rsidRPr="00BC0914">
        <w:rPr>
          <w:rFonts w:ascii="Times New Roman" w:hAnsi="Times New Roman" w:cs="Times New Roman"/>
          <w:sz w:val="18"/>
          <w:szCs w:val="18"/>
        </w:rPr>
        <w:t xml:space="preserve">Relationship between </w:t>
      </w:r>
      <w:proofErr w:type="spellStart"/>
      <w:r w:rsidRPr="00BC0914">
        <w:rPr>
          <w:rFonts w:ascii="Times New Roman" w:hAnsi="Times New Roman" w:cs="Times New Roman"/>
          <w:sz w:val="18"/>
          <w:szCs w:val="18"/>
        </w:rPr>
        <w:t>Tumour</w:t>
      </w:r>
      <w:proofErr w:type="spellEnd"/>
      <w:r w:rsidRPr="00BC0914">
        <w:rPr>
          <w:rFonts w:ascii="Times New Roman" w:hAnsi="Times New Roman" w:cs="Times New Roman"/>
          <w:sz w:val="18"/>
          <w:szCs w:val="18"/>
        </w:rPr>
        <w:t xml:space="preserve"> necrosis factor alpha and ammonia in patients with Hepatic encephalopathy due to chronic liver failure.</w:t>
      </w:r>
      <w:r w:rsidR="00704E1B">
        <w:rPr>
          <w:rFonts w:ascii="Times New Roman" w:hAnsi="Times New Roman" w:cs="Times New Roman"/>
          <w:sz w:val="18"/>
          <w:szCs w:val="18"/>
        </w:rPr>
        <w:t xml:space="preserve"> </w:t>
      </w:r>
      <w:r w:rsidRPr="00BC0914">
        <w:rPr>
          <w:rFonts w:ascii="Times New Roman" w:hAnsi="Times New Roman" w:cs="Times New Roman"/>
          <w:sz w:val="18"/>
          <w:szCs w:val="18"/>
        </w:rPr>
        <w:t>Ann Med</w:t>
      </w:r>
      <w:r w:rsidR="00704E1B">
        <w:rPr>
          <w:rFonts w:ascii="Times New Roman" w:hAnsi="Times New Roman" w:cs="Times New Roman"/>
          <w:sz w:val="18"/>
          <w:szCs w:val="18"/>
        </w:rPr>
        <w:t xml:space="preserve">, </w:t>
      </w:r>
      <w:r w:rsidRPr="00BC0914">
        <w:rPr>
          <w:rFonts w:ascii="Times New Roman" w:hAnsi="Times New Roman" w:cs="Times New Roman"/>
          <w:sz w:val="18"/>
          <w:szCs w:val="18"/>
        </w:rPr>
        <w:t>37(8):603-612.</w:t>
      </w:r>
    </w:p>
    <w:p w:rsidR="007642C2" w:rsidRPr="00BC0914" w:rsidRDefault="007642C2" w:rsidP="00BC0914">
      <w:pPr>
        <w:numPr>
          <w:ilvl w:val="0"/>
          <w:numId w:val="15"/>
        </w:numPr>
        <w:bidi w:val="0"/>
        <w:snapToGrid w:val="0"/>
        <w:spacing w:after="0" w:line="240" w:lineRule="auto"/>
        <w:jc w:val="both"/>
        <w:rPr>
          <w:rFonts w:ascii="Times New Roman" w:hAnsi="Times New Roman" w:cs="Times New Roman"/>
          <w:sz w:val="18"/>
          <w:szCs w:val="18"/>
        </w:rPr>
      </w:pPr>
      <w:proofErr w:type="spellStart"/>
      <w:r w:rsidRPr="00BC0914">
        <w:rPr>
          <w:rFonts w:ascii="Times New Roman" w:hAnsi="Times New Roman" w:cs="Times New Roman"/>
          <w:bCs/>
          <w:sz w:val="18"/>
          <w:szCs w:val="18"/>
        </w:rPr>
        <w:t>Riggio</w:t>
      </w:r>
      <w:proofErr w:type="spellEnd"/>
      <w:r w:rsidRPr="00BC0914">
        <w:rPr>
          <w:rFonts w:ascii="Times New Roman" w:hAnsi="Times New Roman" w:cs="Times New Roman"/>
          <w:bCs/>
          <w:sz w:val="18"/>
          <w:szCs w:val="18"/>
        </w:rPr>
        <w:t xml:space="preserve"> O, </w:t>
      </w:r>
      <w:proofErr w:type="spellStart"/>
      <w:r w:rsidRPr="00BC0914">
        <w:rPr>
          <w:rFonts w:ascii="Times New Roman" w:hAnsi="Times New Roman" w:cs="Times New Roman"/>
          <w:bCs/>
          <w:sz w:val="18"/>
          <w:szCs w:val="18"/>
        </w:rPr>
        <w:t>Efrati</w:t>
      </w:r>
      <w:proofErr w:type="spellEnd"/>
      <w:r w:rsidRPr="00BC0914">
        <w:rPr>
          <w:rFonts w:ascii="Times New Roman" w:hAnsi="Times New Roman" w:cs="Times New Roman"/>
          <w:bCs/>
          <w:sz w:val="18"/>
          <w:szCs w:val="18"/>
        </w:rPr>
        <w:t xml:space="preserve"> C, Catalano C, et al</w:t>
      </w:r>
      <w:r w:rsidR="00704E1B">
        <w:rPr>
          <w:rFonts w:ascii="Times New Roman" w:hAnsi="Times New Roman" w:cs="Times New Roman"/>
          <w:bCs/>
          <w:sz w:val="18"/>
          <w:szCs w:val="18"/>
        </w:rPr>
        <w:t xml:space="preserve">. </w:t>
      </w:r>
      <w:r w:rsidRPr="00BC0914">
        <w:rPr>
          <w:rFonts w:ascii="Times New Roman" w:hAnsi="Times New Roman" w:cs="Times New Roman"/>
          <w:bCs/>
          <w:sz w:val="18"/>
          <w:szCs w:val="18"/>
        </w:rPr>
        <w:t>(2005):</w:t>
      </w:r>
      <w:r w:rsidRPr="00BC0914">
        <w:rPr>
          <w:rFonts w:ascii="Times New Roman" w:hAnsi="Times New Roman" w:cs="Times New Roman"/>
          <w:sz w:val="18"/>
          <w:szCs w:val="18"/>
        </w:rPr>
        <w:t xml:space="preserve"> High prevalence of spontaneous portal-systemic shunts in persistent hepatic encephalopathy: a case-control study. Hepatology;42(5):1158-65</w:t>
      </w:r>
      <w:r w:rsidR="00704E1B">
        <w:rPr>
          <w:rFonts w:ascii="Times New Roman" w:hAnsi="Times New Roman" w:cs="Times New Roman"/>
          <w:sz w:val="18"/>
          <w:szCs w:val="18"/>
        </w:rPr>
        <w:t>.</w:t>
      </w:r>
    </w:p>
    <w:p w:rsidR="007642C2" w:rsidRPr="00BC0914" w:rsidRDefault="007642C2" w:rsidP="00BC0914">
      <w:pPr>
        <w:numPr>
          <w:ilvl w:val="0"/>
          <w:numId w:val="1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C0914">
        <w:rPr>
          <w:rFonts w:ascii="Times New Roman" w:hAnsi="Times New Roman" w:cs="Times New Roman"/>
          <w:bCs/>
          <w:sz w:val="18"/>
          <w:szCs w:val="18"/>
        </w:rPr>
        <w:t>Shawcross</w:t>
      </w:r>
      <w:proofErr w:type="spellEnd"/>
      <w:r w:rsidRPr="00BC0914">
        <w:rPr>
          <w:rFonts w:ascii="Times New Roman" w:hAnsi="Times New Roman" w:cs="Times New Roman"/>
          <w:bCs/>
          <w:sz w:val="18"/>
          <w:szCs w:val="18"/>
        </w:rPr>
        <w:t xml:space="preserve"> DL,</w:t>
      </w:r>
      <w:r w:rsidR="00704E1B">
        <w:rPr>
          <w:rFonts w:ascii="Times New Roman" w:hAnsi="Times New Roman" w:cs="Times New Roman"/>
          <w:bCs/>
          <w:sz w:val="18"/>
          <w:szCs w:val="18"/>
        </w:rPr>
        <w:t xml:space="preserve"> </w:t>
      </w:r>
      <w:r w:rsidRPr="00BC0914">
        <w:rPr>
          <w:rFonts w:ascii="Times New Roman" w:hAnsi="Times New Roman" w:cs="Times New Roman"/>
          <w:bCs/>
          <w:sz w:val="18"/>
          <w:szCs w:val="18"/>
        </w:rPr>
        <w:t xml:space="preserve">Davies NA, Williams R, </w:t>
      </w:r>
      <w:proofErr w:type="spellStart"/>
      <w:r w:rsidRPr="00BC0914">
        <w:rPr>
          <w:rFonts w:ascii="Times New Roman" w:hAnsi="Times New Roman" w:cs="Times New Roman"/>
          <w:bCs/>
          <w:sz w:val="18"/>
          <w:szCs w:val="18"/>
        </w:rPr>
        <w:t>Jalan</w:t>
      </w:r>
      <w:proofErr w:type="spellEnd"/>
      <w:r w:rsidRPr="00BC0914">
        <w:rPr>
          <w:rFonts w:ascii="Times New Roman" w:hAnsi="Times New Roman" w:cs="Times New Roman"/>
          <w:bCs/>
          <w:sz w:val="18"/>
          <w:szCs w:val="18"/>
        </w:rPr>
        <w:t xml:space="preserve"> R et al</w:t>
      </w:r>
      <w:r w:rsidR="00704E1B">
        <w:rPr>
          <w:rFonts w:ascii="Times New Roman" w:hAnsi="Times New Roman" w:cs="Times New Roman"/>
          <w:bCs/>
          <w:sz w:val="18"/>
          <w:szCs w:val="18"/>
        </w:rPr>
        <w:t xml:space="preserve">. </w:t>
      </w:r>
      <w:r w:rsidRPr="00BC0914">
        <w:rPr>
          <w:rFonts w:ascii="Times New Roman" w:hAnsi="Times New Roman" w:cs="Times New Roman"/>
          <w:bCs/>
          <w:sz w:val="18"/>
          <w:szCs w:val="18"/>
        </w:rPr>
        <w:t>(2004):</w:t>
      </w:r>
      <w:r w:rsidRPr="00BC0914">
        <w:rPr>
          <w:rFonts w:ascii="Times New Roman" w:hAnsi="Times New Roman" w:cs="Times New Roman"/>
          <w:sz w:val="18"/>
          <w:szCs w:val="18"/>
        </w:rPr>
        <w:t xml:space="preserve"> Systemic inflammatory response</w:t>
      </w:r>
      <w:r w:rsidR="008C4982">
        <w:rPr>
          <w:rFonts w:ascii="Times New Roman" w:hAnsi="Times New Roman" w:cs="Times New Roman" w:hint="eastAsia"/>
          <w:sz w:val="18"/>
          <w:szCs w:val="18"/>
          <w:lang w:eastAsia="zh-CN"/>
        </w:rPr>
        <w:t xml:space="preserve"> </w:t>
      </w:r>
      <w:r w:rsidRPr="00BC0914">
        <w:rPr>
          <w:rFonts w:ascii="Times New Roman" w:hAnsi="Times New Roman" w:cs="Times New Roman"/>
          <w:sz w:val="18"/>
          <w:szCs w:val="18"/>
        </w:rPr>
        <w:t xml:space="preserve">exacerbates the neuropsychological effects of induced </w:t>
      </w:r>
      <w:proofErr w:type="spellStart"/>
      <w:r w:rsidRPr="00BC0914">
        <w:rPr>
          <w:rFonts w:ascii="Times New Roman" w:hAnsi="Times New Roman" w:cs="Times New Roman"/>
          <w:sz w:val="18"/>
          <w:szCs w:val="18"/>
        </w:rPr>
        <w:t>hyperammonemia</w:t>
      </w:r>
      <w:proofErr w:type="spellEnd"/>
      <w:r w:rsidRPr="00BC0914">
        <w:rPr>
          <w:rFonts w:ascii="Times New Roman" w:hAnsi="Times New Roman" w:cs="Times New Roman"/>
          <w:sz w:val="18"/>
          <w:szCs w:val="18"/>
        </w:rPr>
        <w:t xml:space="preserve"> </w:t>
      </w:r>
      <w:proofErr w:type="spellStart"/>
      <w:r w:rsidRPr="00BC0914">
        <w:rPr>
          <w:rFonts w:ascii="Times New Roman" w:hAnsi="Times New Roman" w:cs="Times New Roman"/>
          <w:sz w:val="18"/>
          <w:szCs w:val="18"/>
        </w:rPr>
        <w:t>incirrhosis</w:t>
      </w:r>
      <w:proofErr w:type="spellEnd"/>
      <w:r w:rsidRPr="00BC0914">
        <w:rPr>
          <w:rFonts w:ascii="Times New Roman" w:hAnsi="Times New Roman" w:cs="Times New Roman"/>
          <w:sz w:val="18"/>
          <w:szCs w:val="18"/>
        </w:rPr>
        <w:t>. J Hepatol</w:t>
      </w:r>
      <w:r w:rsidR="00704E1B">
        <w:rPr>
          <w:rFonts w:ascii="Times New Roman" w:hAnsi="Times New Roman" w:cs="Times New Roman"/>
          <w:sz w:val="18"/>
          <w:szCs w:val="18"/>
        </w:rPr>
        <w:t>;</w:t>
      </w:r>
      <w:r w:rsidRPr="00BC0914">
        <w:rPr>
          <w:rFonts w:ascii="Times New Roman" w:hAnsi="Times New Roman" w:cs="Times New Roman"/>
          <w:sz w:val="18"/>
          <w:szCs w:val="18"/>
        </w:rPr>
        <w:t>40:247-54.</w:t>
      </w:r>
    </w:p>
    <w:p w:rsidR="007642C2" w:rsidRPr="00BC0914" w:rsidRDefault="007642C2" w:rsidP="00BC0914">
      <w:pPr>
        <w:numPr>
          <w:ilvl w:val="0"/>
          <w:numId w:val="1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C0914">
        <w:rPr>
          <w:rFonts w:ascii="Times New Roman" w:hAnsi="Times New Roman" w:cs="Times New Roman"/>
          <w:bCs/>
          <w:sz w:val="18"/>
          <w:szCs w:val="18"/>
        </w:rPr>
        <w:t>Shawcross</w:t>
      </w:r>
      <w:proofErr w:type="spellEnd"/>
      <w:r w:rsidRPr="00BC0914">
        <w:rPr>
          <w:rFonts w:ascii="Times New Roman" w:hAnsi="Times New Roman" w:cs="Times New Roman"/>
          <w:bCs/>
          <w:sz w:val="18"/>
          <w:szCs w:val="18"/>
        </w:rPr>
        <w:t xml:space="preserve"> DL, </w:t>
      </w:r>
      <w:proofErr w:type="spellStart"/>
      <w:r w:rsidRPr="00BC0914">
        <w:rPr>
          <w:rFonts w:ascii="Times New Roman" w:hAnsi="Times New Roman" w:cs="Times New Roman"/>
          <w:bCs/>
          <w:sz w:val="18"/>
          <w:szCs w:val="18"/>
        </w:rPr>
        <w:t>Shabbir</w:t>
      </w:r>
      <w:proofErr w:type="spellEnd"/>
      <w:r w:rsidRPr="00BC0914">
        <w:rPr>
          <w:rFonts w:ascii="Times New Roman" w:hAnsi="Times New Roman" w:cs="Times New Roman"/>
          <w:bCs/>
          <w:sz w:val="18"/>
          <w:szCs w:val="18"/>
        </w:rPr>
        <w:t xml:space="preserve"> SS, Taylor NJ, Hughes RD</w:t>
      </w:r>
      <w:r w:rsidR="00704E1B">
        <w:rPr>
          <w:rFonts w:ascii="Times New Roman" w:hAnsi="Times New Roman" w:cs="Times New Roman"/>
          <w:bCs/>
          <w:sz w:val="18"/>
          <w:szCs w:val="18"/>
        </w:rPr>
        <w:t xml:space="preserve">. </w:t>
      </w:r>
      <w:r w:rsidRPr="00BC0914">
        <w:rPr>
          <w:rFonts w:ascii="Times New Roman" w:hAnsi="Times New Roman" w:cs="Times New Roman"/>
          <w:bCs/>
          <w:sz w:val="18"/>
          <w:szCs w:val="18"/>
        </w:rPr>
        <w:t xml:space="preserve">(2010): </w:t>
      </w:r>
      <w:r w:rsidRPr="00BC0914">
        <w:rPr>
          <w:rFonts w:ascii="Times New Roman" w:hAnsi="Times New Roman" w:cs="Times New Roman"/>
          <w:sz w:val="18"/>
          <w:szCs w:val="18"/>
        </w:rPr>
        <w:t xml:space="preserve">Ammonia and the </w:t>
      </w:r>
      <w:proofErr w:type="spellStart"/>
      <w:r w:rsidRPr="00BC0914">
        <w:rPr>
          <w:rFonts w:ascii="Times New Roman" w:hAnsi="Times New Roman" w:cs="Times New Roman"/>
          <w:sz w:val="18"/>
          <w:szCs w:val="18"/>
        </w:rPr>
        <w:t>neutrophil</w:t>
      </w:r>
      <w:proofErr w:type="spellEnd"/>
      <w:r w:rsidRPr="00BC0914">
        <w:rPr>
          <w:rFonts w:ascii="Times New Roman" w:hAnsi="Times New Roman" w:cs="Times New Roman"/>
          <w:sz w:val="18"/>
          <w:szCs w:val="18"/>
        </w:rPr>
        <w:t xml:space="preserve"> in the pathogenesis of hepatic encephalopathy in cirrhosis. HEPATOLOGY</w:t>
      </w:r>
      <w:r w:rsidR="00704E1B">
        <w:rPr>
          <w:rFonts w:ascii="Times New Roman" w:hAnsi="Times New Roman" w:cs="Times New Roman"/>
          <w:sz w:val="18"/>
          <w:szCs w:val="18"/>
        </w:rPr>
        <w:t>;</w:t>
      </w:r>
      <w:r w:rsidRPr="00BC0914">
        <w:rPr>
          <w:rFonts w:ascii="Times New Roman" w:hAnsi="Times New Roman" w:cs="Times New Roman"/>
          <w:sz w:val="18"/>
          <w:szCs w:val="18"/>
        </w:rPr>
        <w:t>51:1062-1069.</w:t>
      </w:r>
    </w:p>
    <w:p w:rsidR="00E640FF" w:rsidRPr="00BC0914" w:rsidRDefault="00E640FF" w:rsidP="00BC0914">
      <w:pPr>
        <w:pStyle w:val="Heading3"/>
        <w:keepNext w:val="0"/>
        <w:numPr>
          <w:ilvl w:val="0"/>
          <w:numId w:val="15"/>
        </w:numPr>
        <w:bidi w:val="0"/>
        <w:snapToGrid w:val="0"/>
        <w:spacing w:before="0" w:after="0"/>
        <w:jc w:val="both"/>
        <w:rPr>
          <w:rFonts w:ascii="Times New Roman" w:hAnsi="Times New Roman" w:cs="Times New Roman"/>
          <w:b w:val="0"/>
          <w:bCs w:val="0"/>
          <w:sz w:val="18"/>
          <w:szCs w:val="18"/>
        </w:rPr>
      </w:pPr>
      <w:proofErr w:type="spellStart"/>
      <w:r w:rsidRPr="00BC0914">
        <w:rPr>
          <w:rFonts w:ascii="Times New Roman" w:hAnsi="Times New Roman" w:cs="Times New Roman"/>
          <w:b w:val="0"/>
          <w:sz w:val="18"/>
          <w:szCs w:val="18"/>
        </w:rPr>
        <w:t>Vedat</w:t>
      </w:r>
      <w:proofErr w:type="spellEnd"/>
      <w:r w:rsidRPr="00BC0914">
        <w:rPr>
          <w:rFonts w:ascii="Times New Roman" w:hAnsi="Times New Roman" w:cs="Times New Roman"/>
          <w:b w:val="0"/>
          <w:sz w:val="18"/>
          <w:szCs w:val="18"/>
        </w:rPr>
        <w:t xml:space="preserve"> Goral</w:t>
      </w:r>
      <w:r w:rsidR="00704E1B">
        <w:rPr>
          <w:rFonts w:ascii="Times New Roman" w:hAnsi="Times New Roman" w:cs="Times New Roman"/>
          <w:b w:val="0"/>
          <w:sz w:val="18"/>
          <w:szCs w:val="18"/>
        </w:rPr>
        <w:t xml:space="preserve">, </w:t>
      </w:r>
      <w:proofErr w:type="spellStart"/>
      <w:r w:rsidRPr="00BC0914">
        <w:rPr>
          <w:rFonts w:ascii="Times New Roman" w:hAnsi="Times New Roman" w:cs="Times New Roman"/>
          <w:b w:val="0"/>
          <w:sz w:val="18"/>
          <w:szCs w:val="18"/>
        </w:rPr>
        <w:t>Yehya</w:t>
      </w:r>
      <w:proofErr w:type="spellEnd"/>
      <w:r w:rsidRPr="00BC0914">
        <w:rPr>
          <w:rFonts w:ascii="Times New Roman" w:hAnsi="Times New Roman" w:cs="Times New Roman"/>
          <w:b w:val="0"/>
          <w:sz w:val="18"/>
          <w:szCs w:val="18"/>
        </w:rPr>
        <w:t xml:space="preserve"> </w:t>
      </w:r>
      <w:proofErr w:type="spellStart"/>
      <w:r w:rsidRPr="00BC0914">
        <w:rPr>
          <w:rFonts w:ascii="Times New Roman" w:hAnsi="Times New Roman" w:cs="Times New Roman"/>
          <w:b w:val="0"/>
          <w:sz w:val="18"/>
          <w:szCs w:val="18"/>
        </w:rPr>
        <w:t>Atayan</w:t>
      </w:r>
      <w:proofErr w:type="spellEnd"/>
      <w:r w:rsidR="00704E1B">
        <w:rPr>
          <w:rFonts w:ascii="Times New Roman" w:hAnsi="Times New Roman" w:cs="Times New Roman"/>
          <w:b w:val="0"/>
          <w:sz w:val="18"/>
          <w:szCs w:val="18"/>
        </w:rPr>
        <w:t xml:space="preserve">, </w:t>
      </w:r>
      <w:r w:rsidRPr="00BC0914">
        <w:rPr>
          <w:rFonts w:ascii="Times New Roman" w:hAnsi="Times New Roman" w:cs="Times New Roman"/>
          <w:b w:val="0"/>
          <w:sz w:val="18"/>
          <w:szCs w:val="18"/>
        </w:rPr>
        <w:t xml:space="preserve">Abdu </w:t>
      </w:r>
      <w:proofErr w:type="spellStart"/>
      <w:r w:rsidRPr="00BC0914">
        <w:rPr>
          <w:rFonts w:ascii="Times New Roman" w:hAnsi="Times New Roman" w:cs="Times New Roman"/>
          <w:b w:val="0"/>
          <w:sz w:val="18"/>
          <w:szCs w:val="18"/>
        </w:rPr>
        <w:t>Rahman</w:t>
      </w:r>
      <w:proofErr w:type="spellEnd"/>
      <w:r w:rsidRPr="00BC0914">
        <w:rPr>
          <w:rFonts w:ascii="Times New Roman" w:hAnsi="Times New Roman" w:cs="Times New Roman"/>
          <w:b w:val="0"/>
          <w:sz w:val="18"/>
          <w:szCs w:val="18"/>
        </w:rPr>
        <w:t xml:space="preserve"> Kaplan(2010): </w:t>
      </w:r>
      <w:r w:rsidRPr="00BC0914">
        <w:rPr>
          <w:rFonts w:ascii="Times New Roman" w:hAnsi="Times New Roman" w:cs="Times New Roman"/>
          <w:b w:val="0"/>
          <w:bCs w:val="0"/>
          <w:sz w:val="18"/>
          <w:szCs w:val="18"/>
        </w:rPr>
        <w:t>Relationship between pathogenesis of liver cirrhosis</w:t>
      </w:r>
      <w:r w:rsidR="00704E1B">
        <w:rPr>
          <w:rFonts w:ascii="Times New Roman" w:hAnsi="Times New Roman" w:cs="Times New Roman"/>
          <w:b w:val="0"/>
          <w:bCs w:val="0"/>
          <w:sz w:val="18"/>
          <w:szCs w:val="18"/>
        </w:rPr>
        <w:t xml:space="preserve">, </w:t>
      </w:r>
      <w:r w:rsidRPr="00BC0914">
        <w:rPr>
          <w:rFonts w:ascii="Times New Roman" w:hAnsi="Times New Roman" w:cs="Times New Roman"/>
          <w:b w:val="0"/>
          <w:bCs w:val="0"/>
          <w:sz w:val="18"/>
          <w:szCs w:val="18"/>
        </w:rPr>
        <w:t xml:space="preserve">hepatic encephalopathy and serum cytokine </w:t>
      </w:r>
      <w:proofErr w:type="spellStart"/>
      <w:r w:rsidRPr="00BC0914">
        <w:rPr>
          <w:rFonts w:ascii="Times New Roman" w:hAnsi="Times New Roman" w:cs="Times New Roman"/>
          <w:b w:val="0"/>
          <w:bCs w:val="0"/>
          <w:sz w:val="18"/>
          <w:szCs w:val="18"/>
        </w:rPr>
        <w:t>level</w:t>
      </w:r>
      <w:r w:rsidR="00704E1B">
        <w:rPr>
          <w:rFonts w:ascii="Times New Roman" w:hAnsi="Times New Roman" w:cs="Times New Roman"/>
          <w:b w:val="0"/>
          <w:bCs w:val="0"/>
          <w:sz w:val="18"/>
          <w:szCs w:val="18"/>
        </w:rPr>
        <w:t>.</w:t>
      </w:r>
      <w:r w:rsidRPr="00BC0914">
        <w:rPr>
          <w:rFonts w:ascii="Times New Roman" w:hAnsi="Times New Roman" w:cs="Times New Roman"/>
          <w:b w:val="0"/>
          <w:bCs w:val="0"/>
          <w:sz w:val="18"/>
          <w:szCs w:val="18"/>
        </w:rPr>
        <w:t>What</w:t>
      </w:r>
      <w:proofErr w:type="spellEnd"/>
      <w:r w:rsidRPr="00BC0914">
        <w:rPr>
          <w:rFonts w:ascii="Times New Roman" w:hAnsi="Times New Roman" w:cs="Times New Roman"/>
          <w:b w:val="0"/>
          <w:bCs w:val="0"/>
          <w:sz w:val="18"/>
          <w:szCs w:val="18"/>
        </w:rPr>
        <w:t xml:space="preserve"> is the role of </w:t>
      </w:r>
      <w:proofErr w:type="spellStart"/>
      <w:r w:rsidRPr="00BC0914">
        <w:rPr>
          <w:rFonts w:ascii="Times New Roman" w:hAnsi="Times New Roman" w:cs="Times New Roman"/>
          <w:b w:val="0"/>
          <w:bCs w:val="0"/>
          <w:sz w:val="18"/>
          <w:szCs w:val="18"/>
        </w:rPr>
        <w:t>Tumour</w:t>
      </w:r>
      <w:proofErr w:type="spellEnd"/>
      <w:r w:rsidRPr="00BC0914">
        <w:rPr>
          <w:rFonts w:ascii="Times New Roman" w:hAnsi="Times New Roman" w:cs="Times New Roman"/>
          <w:b w:val="0"/>
          <w:bCs w:val="0"/>
          <w:sz w:val="18"/>
          <w:szCs w:val="18"/>
        </w:rPr>
        <w:t xml:space="preserve"> Necrosis Factor Alpha.</w:t>
      </w:r>
    </w:p>
    <w:p w:rsidR="00F44A3E" w:rsidRPr="00BC0914" w:rsidRDefault="00F44A3E" w:rsidP="00F44A3E">
      <w:pPr>
        <w:bidi w:val="0"/>
        <w:snapToGrid w:val="0"/>
        <w:spacing w:after="0" w:line="240" w:lineRule="auto"/>
        <w:ind w:left="425" w:hanging="425"/>
        <w:jc w:val="both"/>
        <w:rPr>
          <w:rFonts w:ascii="Times New Roman" w:hAnsi="Times New Roman" w:cs="Times New Roman"/>
          <w:sz w:val="18"/>
          <w:szCs w:val="18"/>
          <w:lang w:bidi="ar-EG"/>
        </w:rPr>
        <w:sectPr w:rsidR="00F44A3E" w:rsidRPr="00BC0914" w:rsidSect="00BC0914">
          <w:headerReference w:type="default" r:id="rId20"/>
          <w:footerReference w:type="even" r:id="rId21"/>
          <w:footerReference w:type="default" r:id="rId22"/>
          <w:type w:val="continuous"/>
          <w:pgSz w:w="12242" w:h="15842" w:code="1"/>
          <w:pgMar w:top="1440" w:right="1440" w:bottom="1440" w:left="1440" w:header="720" w:footer="720" w:gutter="0"/>
          <w:cols w:num="2" w:space="709"/>
          <w:docGrid w:linePitch="360"/>
        </w:sectPr>
      </w:pPr>
    </w:p>
    <w:p w:rsidR="00634CF6" w:rsidRPr="00BC0914" w:rsidRDefault="00634CF6" w:rsidP="00F44A3E">
      <w:pPr>
        <w:bidi w:val="0"/>
        <w:snapToGrid w:val="0"/>
        <w:spacing w:after="0" w:line="240" w:lineRule="auto"/>
        <w:ind w:left="425" w:hanging="425"/>
        <w:jc w:val="both"/>
        <w:rPr>
          <w:rFonts w:ascii="Times New Roman" w:hAnsi="Times New Roman" w:cs="Times New Roman"/>
          <w:sz w:val="18"/>
          <w:szCs w:val="18"/>
          <w:lang w:bidi="ar-EG"/>
        </w:rPr>
      </w:pPr>
    </w:p>
    <w:p w:rsidR="00BC0914" w:rsidRPr="00F44A3E" w:rsidRDefault="00BC0914" w:rsidP="00BC0914">
      <w:pPr>
        <w:bidi w:val="0"/>
        <w:snapToGrid w:val="0"/>
        <w:spacing w:after="0" w:line="240" w:lineRule="auto"/>
        <w:ind w:left="425" w:hanging="425"/>
        <w:jc w:val="both"/>
        <w:rPr>
          <w:rFonts w:ascii="Times New Roman" w:hAnsi="Times New Roman" w:cs="Times New Roman"/>
          <w:sz w:val="20"/>
          <w:szCs w:val="20"/>
          <w:lang w:eastAsia="zh-CN" w:bidi="ar-EG"/>
        </w:rPr>
      </w:pPr>
    </w:p>
    <w:p w:rsidR="00681FA8" w:rsidRPr="00F44A3E" w:rsidRDefault="00FA77B7" w:rsidP="00F44A3E">
      <w:pPr>
        <w:bidi w:val="0"/>
        <w:snapToGrid w:val="0"/>
        <w:spacing w:after="0" w:line="240" w:lineRule="auto"/>
        <w:ind w:left="425" w:hanging="425"/>
        <w:jc w:val="both"/>
        <w:rPr>
          <w:rFonts w:ascii="Times New Roman" w:hAnsi="Times New Roman" w:cs="Times New Roman"/>
          <w:sz w:val="20"/>
          <w:szCs w:val="20"/>
          <w:lang w:bidi="ar-EG"/>
        </w:rPr>
      </w:pPr>
      <w:r w:rsidRPr="00F44A3E">
        <w:rPr>
          <w:rFonts w:ascii="Times New Roman" w:hAnsi="Times New Roman" w:cs="Times New Roman"/>
          <w:sz w:val="20"/>
          <w:szCs w:val="20"/>
          <w:lang w:bidi="ar-EG"/>
        </w:rPr>
        <w:t>10/17/2014</w:t>
      </w:r>
    </w:p>
    <w:sectPr w:rsidR="00681FA8" w:rsidRPr="00F44A3E" w:rsidSect="0007291D">
      <w:headerReference w:type="default" r:id="rId23"/>
      <w:footerReference w:type="even" r:id="rId24"/>
      <w:footerReference w:type="default" r:id="rId25"/>
      <w:type w:val="continuous"/>
      <w:pgSz w:w="12242" w:h="15842" w:code="1"/>
      <w:pgMar w:top="1440" w:right="1440" w:bottom="1440" w:left="1440" w:header="720" w:footer="720"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661" w:rsidRDefault="00317661">
      <w:r>
        <w:separator/>
      </w:r>
    </w:p>
  </w:endnote>
  <w:endnote w:type="continuationSeparator" w:id="0">
    <w:p w:rsidR="00317661" w:rsidRDefault="003176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AGaramond-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3E" w:rsidRDefault="0075733B" w:rsidP="00A207CA">
    <w:pPr>
      <w:pStyle w:val="Footer"/>
      <w:framePr w:wrap="around" w:vAnchor="text" w:hAnchor="text" w:xAlign="center" w:y="1"/>
      <w:rPr>
        <w:rStyle w:val="PageNumber"/>
      </w:rPr>
    </w:pPr>
    <w:r>
      <w:rPr>
        <w:rStyle w:val="PageNumber"/>
        <w:rtl/>
      </w:rPr>
      <w:fldChar w:fldCharType="begin"/>
    </w:r>
    <w:r w:rsidR="00F44A3E">
      <w:rPr>
        <w:rStyle w:val="PageNumber"/>
      </w:rPr>
      <w:instrText xml:space="preserve">PAGE  </w:instrText>
    </w:r>
    <w:r>
      <w:rPr>
        <w:rStyle w:val="PageNumber"/>
        <w:rtl/>
      </w:rPr>
      <w:fldChar w:fldCharType="end"/>
    </w:r>
  </w:p>
  <w:p w:rsidR="00F44A3E" w:rsidRDefault="00F44A3E">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7F" w:rsidRPr="00FA77B7" w:rsidRDefault="0075733B" w:rsidP="00FA77B7">
    <w:pPr>
      <w:bidi w:val="0"/>
      <w:spacing w:after="0" w:line="240" w:lineRule="auto"/>
      <w:jc w:val="center"/>
      <w:rPr>
        <w:rFonts w:ascii="Times New Roman" w:hAnsi="Times New Roman" w:cs="Times New Roman"/>
        <w:sz w:val="20"/>
      </w:rPr>
    </w:pPr>
    <w:r w:rsidRPr="00FA77B7">
      <w:rPr>
        <w:rFonts w:ascii="Times New Roman" w:hAnsi="Times New Roman" w:cs="Times New Roman"/>
        <w:sz w:val="20"/>
      </w:rPr>
      <w:fldChar w:fldCharType="begin"/>
    </w:r>
    <w:r w:rsidR="00FA77B7" w:rsidRPr="00FA77B7">
      <w:rPr>
        <w:rFonts w:ascii="Times New Roman" w:hAnsi="Times New Roman" w:cs="Times New Roman"/>
        <w:sz w:val="20"/>
      </w:rPr>
      <w:instrText xml:space="preserve"> page </w:instrText>
    </w:r>
    <w:r w:rsidRPr="00FA77B7">
      <w:rPr>
        <w:rFonts w:ascii="Times New Roman" w:hAnsi="Times New Roman" w:cs="Times New Roman"/>
        <w:sz w:val="20"/>
      </w:rPr>
      <w:fldChar w:fldCharType="separate"/>
    </w:r>
    <w:r w:rsidR="00BC0914">
      <w:rPr>
        <w:rFonts w:ascii="Times New Roman" w:hAnsi="Times New Roman" w:cs="Times New Roman"/>
        <w:noProof/>
        <w:sz w:val="20"/>
      </w:rPr>
      <w:t>- 4 -</w:t>
    </w:r>
    <w:r w:rsidRPr="00FA77B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3E" w:rsidRPr="00FA77B7" w:rsidRDefault="0075733B" w:rsidP="00FA77B7">
    <w:pPr>
      <w:bidi w:val="0"/>
      <w:spacing w:after="0" w:line="240" w:lineRule="auto"/>
      <w:jc w:val="center"/>
      <w:rPr>
        <w:rFonts w:ascii="Times New Roman" w:hAnsi="Times New Roman" w:cs="Times New Roman"/>
        <w:sz w:val="20"/>
      </w:rPr>
    </w:pPr>
    <w:r w:rsidRPr="00FA77B7">
      <w:rPr>
        <w:rFonts w:ascii="Times New Roman" w:hAnsi="Times New Roman" w:cs="Times New Roman"/>
        <w:sz w:val="20"/>
      </w:rPr>
      <w:fldChar w:fldCharType="begin"/>
    </w:r>
    <w:r w:rsidR="00F44A3E" w:rsidRPr="00FA77B7">
      <w:rPr>
        <w:rFonts w:ascii="Times New Roman" w:hAnsi="Times New Roman" w:cs="Times New Roman"/>
        <w:sz w:val="20"/>
      </w:rPr>
      <w:instrText xml:space="preserve"> page </w:instrText>
    </w:r>
    <w:r w:rsidRPr="00FA77B7">
      <w:rPr>
        <w:rFonts w:ascii="Times New Roman" w:hAnsi="Times New Roman" w:cs="Times New Roman"/>
        <w:sz w:val="20"/>
      </w:rPr>
      <w:fldChar w:fldCharType="separate"/>
    </w:r>
    <w:r w:rsidR="00FC717E">
      <w:rPr>
        <w:rFonts w:ascii="Times New Roman" w:hAnsi="Times New Roman" w:cs="Times New Roman"/>
        <w:noProof/>
        <w:sz w:val="20"/>
      </w:rPr>
      <w:t>9</w:t>
    </w:r>
    <w:r w:rsidRPr="00FA77B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3E" w:rsidRDefault="0075733B" w:rsidP="00A207CA">
    <w:pPr>
      <w:pStyle w:val="Footer"/>
      <w:framePr w:wrap="around" w:vAnchor="text" w:hAnchor="text" w:xAlign="center" w:y="1"/>
      <w:rPr>
        <w:rStyle w:val="PageNumber"/>
      </w:rPr>
    </w:pPr>
    <w:r>
      <w:rPr>
        <w:rStyle w:val="PageNumber"/>
        <w:rtl/>
      </w:rPr>
      <w:fldChar w:fldCharType="begin"/>
    </w:r>
    <w:r w:rsidR="00F44A3E">
      <w:rPr>
        <w:rStyle w:val="PageNumber"/>
      </w:rPr>
      <w:instrText xml:space="preserve">PAGE  </w:instrText>
    </w:r>
    <w:r>
      <w:rPr>
        <w:rStyle w:val="PageNumber"/>
        <w:rtl/>
      </w:rPr>
      <w:fldChar w:fldCharType="end"/>
    </w:r>
  </w:p>
  <w:p w:rsidR="00F44A3E" w:rsidRDefault="00F44A3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3E" w:rsidRPr="00FA77B7" w:rsidRDefault="0075733B" w:rsidP="00FA77B7">
    <w:pPr>
      <w:bidi w:val="0"/>
      <w:spacing w:after="0" w:line="240" w:lineRule="auto"/>
      <w:jc w:val="center"/>
      <w:rPr>
        <w:rFonts w:ascii="Times New Roman" w:hAnsi="Times New Roman" w:cs="Times New Roman"/>
        <w:sz w:val="20"/>
      </w:rPr>
    </w:pPr>
    <w:r w:rsidRPr="00FA77B7">
      <w:rPr>
        <w:rFonts w:ascii="Times New Roman" w:hAnsi="Times New Roman" w:cs="Times New Roman"/>
        <w:sz w:val="20"/>
      </w:rPr>
      <w:fldChar w:fldCharType="begin"/>
    </w:r>
    <w:r w:rsidR="00F44A3E" w:rsidRPr="00FA77B7">
      <w:rPr>
        <w:rFonts w:ascii="Times New Roman" w:hAnsi="Times New Roman" w:cs="Times New Roman"/>
        <w:sz w:val="20"/>
      </w:rPr>
      <w:instrText xml:space="preserve"> page </w:instrText>
    </w:r>
    <w:r w:rsidRPr="00FA77B7">
      <w:rPr>
        <w:rFonts w:ascii="Times New Roman" w:hAnsi="Times New Roman" w:cs="Times New Roman"/>
        <w:sz w:val="20"/>
      </w:rPr>
      <w:fldChar w:fldCharType="separate"/>
    </w:r>
    <w:r w:rsidR="00FC717E">
      <w:rPr>
        <w:rFonts w:ascii="Times New Roman" w:hAnsi="Times New Roman" w:cs="Times New Roman"/>
        <w:noProof/>
        <w:sz w:val="20"/>
      </w:rPr>
      <w:t>10</w:t>
    </w:r>
    <w:r w:rsidRPr="00FA77B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3E" w:rsidRDefault="0075733B" w:rsidP="00A207CA">
    <w:pPr>
      <w:pStyle w:val="Footer"/>
      <w:framePr w:wrap="around" w:vAnchor="text" w:hAnchor="text" w:xAlign="center" w:y="1"/>
      <w:rPr>
        <w:rStyle w:val="PageNumber"/>
      </w:rPr>
    </w:pPr>
    <w:r>
      <w:rPr>
        <w:rStyle w:val="PageNumber"/>
        <w:rtl/>
      </w:rPr>
      <w:fldChar w:fldCharType="begin"/>
    </w:r>
    <w:r w:rsidR="00F44A3E">
      <w:rPr>
        <w:rStyle w:val="PageNumber"/>
      </w:rPr>
      <w:instrText xml:space="preserve">PAGE  </w:instrText>
    </w:r>
    <w:r>
      <w:rPr>
        <w:rStyle w:val="PageNumber"/>
        <w:rtl/>
      </w:rPr>
      <w:fldChar w:fldCharType="end"/>
    </w:r>
  </w:p>
  <w:p w:rsidR="00F44A3E" w:rsidRDefault="00F44A3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3E" w:rsidRPr="00FA77B7" w:rsidRDefault="0075733B" w:rsidP="00FA77B7">
    <w:pPr>
      <w:bidi w:val="0"/>
      <w:spacing w:after="0" w:line="240" w:lineRule="auto"/>
      <w:jc w:val="center"/>
      <w:rPr>
        <w:rFonts w:ascii="Times New Roman" w:hAnsi="Times New Roman" w:cs="Times New Roman"/>
        <w:sz w:val="20"/>
      </w:rPr>
    </w:pPr>
    <w:r w:rsidRPr="00FA77B7">
      <w:rPr>
        <w:rFonts w:ascii="Times New Roman" w:hAnsi="Times New Roman" w:cs="Times New Roman"/>
        <w:sz w:val="20"/>
      </w:rPr>
      <w:fldChar w:fldCharType="begin"/>
    </w:r>
    <w:r w:rsidR="00F44A3E" w:rsidRPr="00FA77B7">
      <w:rPr>
        <w:rFonts w:ascii="Times New Roman" w:hAnsi="Times New Roman" w:cs="Times New Roman"/>
        <w:sz w:val="20"/>
      </w:rPr>
      <w:instrText xml:space="preserve"> page </w:instrText>
    </w:r>
    <w:r w:rsidRPr="00FA77B7">
      <w:rPr>
        <w:rFonts w:ascii="Times New Roman" w:hAnsi="Times New Roman" w:cs="Times New Roman"/>
        <w:sz w:val="20"/>
      </w:rPr>
      <w:fldChar w:fldCharType="separate"/>
    </w:r>
    <w:r w:rsidR="00BC0914">
      <w:rPr>
        <w:rFonts w:ascii="Times New Roman" w:hAnsi="Times New Roman" w:cs="Times New Roman"/>
        <w:noProof/>
        <w:sz w:val="20"/>
      </w:rPr>
      <w:t>- 3 -</w:t>
    </w:r>
    <w:r w:rsidRPr="00FA77B7">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3E" w:rsidRDefault="0075733B" w:rsidP="00A207CA">
    <w:pPr>
      <w:pStyle w:val="Footer"/>
      <w:framePr w:wrap="around" w:vAnchor="text" w:hAnchor="text" w:xAlign="center" w:y="1"/>
      <w:rPr>
        <w:rStyle w:val="PageNumber"/>
      </w:rPr>
    </w:pPr>
    <w:r>
      <w:rPr>
        <w:rStyle w:val="PageNumber"/>
        <w:rtl/>
      </w:rPr>
      <w:fldChar w:fldCharType="begin"/>
    </w:r>
    <w:r w:rsidR="00F44A3E">
      <w:rPr>
        <w:rStyle w:val="PageNumber"/>
      </w:rPr>
      <w:instrText xml:space="preserve">PAGE  </w:instrText>
    </w:r>
    <w:r>
      <w:rPr>
        <w:rStyle w:val="PageNumber"/>
        <w:rtl/>
      </w:rPr>
      <w:fldChar w:fldCharType="end"/>
    </w:r>
  </w:p>
  <w:p w:rsidR="00F44A3E" w:rsidRDefault="00F44A3E">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3E" w:rsidRPr="00FA77B7" w:rsidRDefault="0075733B" w:rsidP="00FA77B7">
    <w:pPr>
      <w:bidi w:val="0"/>
      <w:spacing w:after="0" w:line="240" w:lineRule="auto"/>
      <w:jc w:val="center"/>
      <w:rPr>
        <w:rFonts w:ascii="Times New Roman" w:hAnsi="Times New Roman" w:cs="Times New Roman"/>
        <w:sz w:val="20"/>
      </w:rPr>
    </w:pPr>
    <w:r w:rsidRPr="00FA77B7">
      <w:rPr>
        <w:rFonts w:ascii="Times New Roman" w:hAnsi="Times New Roman" w:cs="Times New Roman"/>
        <w:sz w:val="20"/>
      </w:rPr>
      <w:fldChar w:fldCharType="begin"/>
    </w:r>
    <w:r w:rsidR="00F44A3E" w:rsidRPr="00FA77B7">
      <w:rPr>
        <w:rFonts w:ascii="Times New Roman" w:hAnsi="Times New Roman" w:cs="Times New Roman"/>
        <w:sz w:val="20"/>
      </w:rPr>
      <w:instrText xml:space="preserve"> page </w:instrText>
    </w:r>
    <w:r w:rsidRPr="00FA77B7">
      <w:rPr>
        <w:rFonts w:ascii="Times New Roman" w:hAnsi="Times New Roman" w:cs="Times New Roman"/>
        <w:sz w:val="20"/>
      </w:rPr>
      <w:fldChar w:fldCharType="separate"/>
    </w:r>
    <w:r w:rsidR="00FC717E">
      <w:rPr>
        <w:rFonts w:ascii="Times New Roman" w:hAnsi="Times New Roman" w:cs="Times New Roman"/>
        <w:noProof/>
        <w:sz w:val="20"/>
      </w:rPr>
      <w:t>11</w:t>
    </w:r>
    <w:r w:rsidRPr="00FA77B7">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7F" w:rsidRDefault="0075733B" w:rsidP="00A207CA">
    <w:pPr>
      <w:pStyle w:val="Footer"/>
      <w:framePr w:wrap="around" w:vAnchor="text" w:hAnchor="text" w:xAlign="center" w:y="1"/>
      <w:rPr>
        <w:rStyle w:val="PageNumber"/>
      </w:rPr>
    </w:pPr>
    <w:r>
      <w:rPr>
        <w:rStyle w:val="PageNumber"/>
        <w:rtl/>
      </w:rPr>
      <w:fldChar w:fldCharType="begin"/>
    </w:r>
    <w:r w:rsidR="00FE667F">
      <w:rPr>
        <w:rStyle w:val="PageNumber"/>
      </w:rPr>
      <w:instrText xml:space="preserve">PAGE  </w:instrText>
    </w:r>
    <w:r>
      <w:rPr>
        <w:rStyle w:val="PageNumber"/>
        <w:rtl/>
      </w:rPr>
      <w:fldChar w:fldCharType="end"/>
    </w:r>
  </w:p>
  <w:p w:rsidR="00FE667F" w:rsidRDefault="00FE66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661" w:rsidRDefault="00317661">
      <w:r>
        <w:separator/>
      </w:r>
    </w:p>
  </w:footnote>
  <w:footnote w:type="continuationSeparator" w:id="0">
    <w:p w:rsidR="00317661" w:rsidRDefault="00317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3E" w:rsidRPr="00FA77B7" w:rsidRDefault="00F44A3E" w:rsidP="00FA77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FA77B7">
      <w:rPr>
        <w:rFonts w:ascii="Times New Roman" w:hAnsi="Times New Roman" w:cs="Times New Roman" w:hint="eastAsia"/>
        <w:iCs/>
        <w:color w:val="000000"/>
        <w:sz w:val="20"/>
        <w:szCs w:val="20"/>
      </w:rPr>
      <w:tab/>
    </w:r>
    <w:r w:rsidRPr="00FA77B7">
      <w:rPr>
        <w:rFonts w:ascii="Times New Roman" w:hAnsi="Times New Roman" w:cs="Times New Roman"/>
        <w:sz w:val="20"/>
        <w:szCs w:val="20"/>
      </w:rPr>
      <w:t>Nature and Science 201</w:t>
    </w:r>
    <w:r w:rsidRPr="00FA77B7">
      <w:rPr>
        <w:rFonts w:ascii="Times New Roman" w:hAnsi="Times New Roman" w:cs="Times New Roman" w:hint="eastAsia"/>
        <w:sz w:val="20"/>
        <w:szCs w:val="20"/>
      </w:rPr>
      <w:t>4</w:t>
    </w:r>
    <w:r w:rsidRPr="00FA77B7">
      <w:rPr>
        <w:rFonts w:ascii="Times New Roman" w:hAnsi="Times New Roman" w:cs="Times New Roman"/>
        <w:sz w:val="20"/>
        <w:szCs w:val="20"/>
      </w:rPr>
      <w:t>;1</w:t>
    </w:r>
    <w:r w:rsidRPr="00FA77B7">
      <w:rPr>
        <w:rFonts w:ascii="Times New Roman" w:hAnsi="Times New Roman" w:cs="Times New Roman" w:hint="eastAsia"/>
        <w:sz w:val="20"/>
        <w:szCs w:val="20"/>
      </w:rPr>
      <w:t>2</w:t>
    </w:r>
    <w:r w:rsidRPr="00FA77B7">
      <w:rPr>
        <w:rFonts w:ascii="Times New Roman" w:hAnsi="Times New Roman" w:cs="Times New Roman"/>
        <w:sz w:val="20"/>
        <w:szCs w:val="20"/>
      </w:rPr>
      <w:t>(</w:t>
    </w:r>
    <w:r w:rsidRPr="00FA77B7">
      <w:rPr>
        <w:rFonts w:ascii="Times New Roman" w:hAnsi="Times New Roman" w:cs="Times New Roman" w:hint="eastAsia"/>
        <w:sz w:val="20"/>
        <w:szCs w:val="20"/>
      </w:rPr>
      <w:t>12)</w:t>
    </w:r>
    <w:r w:rsidRPr="00FA77B7">
      <w:rPr>
        <w:rFonts w:ascii="Times New Roman" w:hAnsi="Times New Roman" w:cs="Times New Roman"/>
        <w:color w:val="000000"/>
        <w:sz w:val="20"/>
        <w:szCs w:val="20"/>
      </w:rPr>
      <w:t xml:space="preserve"> </w:t>
    </w:r>
    <w:r w:rsidRPr="00FA77B7">
      <w:rPr>
        <w:rFonts w:ascii="Times New Roman" w:hAnsi="Times New Roman" w:cs="Times New Roman" w:hint="eastAsia"/>
        <w:color w:val="000000"/>
        <w:sz w:val="20"/>
        <w:szCs w:val="20"/>
      </w:rPr>
      <w:tab/>
    </w:r>
    <w:r w:rsidRPr="00FA77B7">
      <w:rPr>
        <w:rFonts w:ascii="Times New Roman" w:hAnsi="Times New Roman" w:cs="Times New Roman"/>
        <w:color w:val="000000"/>
        <w:sz w:val="20"/>
        <w:szCs w:val="20"/>
      </w:rPr>
      <w:t xml:space="preserve"> </w:t>
    </w:r>
    <w:hyperlink r:id="rId1" w:history="1">
      <w:r w:rsidRPr="00FA77B7">
        <w:rPr>
          <w:rStyle w:val="Hyperlink"/>
          <w:rFonts w:ascii="Times New Roman" w:hAnsi="Times New Roman" w:cs="Times New Roman"/>
          <w:sz w:val="20"/>
          <w:szCs w:val="20"/>
        </w:rPr>
        <w:t>http://www.sciencepub.net/nature</w:t>
      </w:r>
    </w:hyperlink>
  </w:p>
  <w:p w:rsidR="00F44A3E" w:rsidRPr="00FA77B7" w:rsidRDefault="00F44A3E" w:rsidP="00FA77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3E" w:rsidRPr="00FA77B7" w:rsidRDefault="00F44A3E" w:rsidP="00FA77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FA77B7">
      <w:rPr>
        <w:rFonts w:ascii="Times New Roman" w:hAnsi="Times New Roman" w:cs="Times New Roman" w:hint="eastAsia"/>
        <w:iCs/>
        <w:color w:val="000000"/>
        <w:sz w:val="20"/>
        <w:szCs w:val="20"/>
      </w:rPr>
      <w:tab/>
    </w:r>
    <w:r w:rsidRPr="00FA77B7">
      <w:rPr>
        <w:rFonts w:ascii="Times New Roman" w:hAnsi="Times New Roman" w:cs="Times New Roman"/>
        <w:sz w:val="20"/>
        <w:szCs w:val="20"/>
      </w:rPr>
      <w:t>Nature and Science 201</w:t>
    </w:r>
    <w:r w:rsidRPr="00FA77B7">
      <w:rPr>
        <w:rFonts w:ascii="Times New Roman" w:hAnsi="Times New Roman" w:cs="Times New Roman" w:hint="eastAsia"/>
        <w:sz w:val="20"/>
        <w:szCs w:val="20"/>
      </w:rPr>
      <w:t>4</w:t>
    </w:r>
    <w:r w:rsidRPr="00FA77B7">
      <w:rPr>
        <w:rFonts w:ascii="Times New Roman" w:hAnsi="Times New Roman" w:cs="Times New Roman"/>
        <w:sz w:val="20"/>
        <w:szCs w:val="20"/>
      </w:rPr>
      <w:t>;1</w:t>
    </w:r>
    <w:r w:rsidRPr="00FA77B7">
      <w:rPr>
        <w:rFonts w:ascii="Times New Roman" w:hAnsi="Times New Roman" w:cs="Times New Roman" w:hint="eastAsia"/>
        <w:sz w:val="20"/>
        <w:szCs w:val="20"/>
      </w:rPr>
      <w:t>2</w:t>
    </w:r>
    <w:r w:rsidRPr="00FA77B7">
      <w:rPr>
        <w:rFonts w:ascii="Times New Roman" w:hAnsi="Times New Roman" w:cs="Times New Roman"/>
        <w:sz w:val="20"/>
        <w:szCs w:val="20"/>
      </w:rPr>
      <w:t>(</w:t>
    </w:r>
    <w:r w:rsidRPr="00FA77B7">
      <w:rPr>
        <w:rFonts w:ascii="Times New Roman" w:hAnsi="Times New Roman" w:cs="Times New Roman" w:hint="eastAsia"/>
        <w:sz w:val="20"/>
        <w:szCs w:val="20"/>
      </w:rPr>
      <w:t>12)</w:t>
    </w:r>
    <w:r w:rsidRPr="00FA77B7">
      <w:rPr>
        <w:rFonts w:ascii="Times New Roman" w:hAnsi="Times New Roman" w:cs="Times New Roman"/>
        <w:color w:val="000000"/>
        <w:sz w:val="20"/>
        <w:szCs w:val="20"/>
      </w:rPr>
      <w:t xml:space="preserve"> </w:t>
    </w:r>
    <w:r w:rsidRPr="00FA77B7">
      <w:rPr>
        <w:rFonts w:ascii="Times New Roman" w:hAnsi="Times New Roman" w:cs="Times New Roman" w:hint="eastAsia"/>
        <w:color w:val="000000"/>
        <w:sz w:val="20"/>
        <w:szCs w:val="20"/>
      </w:rPr>
      <w:tab/>
    </w:r>
    <w:r w:rsidRPr="00FA77B7">
      <w:rPr>
        <w:rFonts w:ascii="Times New Roman" w:hAnsi="Times New Roman" w:cs="Times New Roman"/>
        <w:color w:val="000000"/>
        <w:sz w:val="20"/>
        <w:szCs w:val="20"/>
      </w:rPr>
      <w:t xml:space="preserve"> </w:t>
    </w:r>
    <w:hyperlink r:id="rId1" w:history="1">
      <w:r w:rsidRPr="00FA77B7">
        <w:rPr>
          <w:rStyle w:val="Hyperlink"/>
          <w:rFonts w:ascii="Times New Roman" w:hAnsi="Times New Roman" w:cs="Times New Roman"/>
          <w:sz w:val="20"/>
          <w:szCs w:val="20"/>
        </w:rPr>
        <w:t>http://www.sciencepub.net/nature</w:t>
      </w:r>
    </w:hyperlink>
  </w:p>
  <w:p w:rsidR="00F44A3E" w:rsidRPr="00FA77B7" w:rsidRDefault="00F44A3E" w:rsidP="00FA77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3E" w:rsidRPr="00FA77B7" w:rsidRDefault="00F44A3E" w:rsidP="00FA77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FA77B7">
      <w:rPr>
        <w:rFonts w:ascii="Times New Roman" w:hAnsi="Times New Roman" w:cs="Times New Roman" w:hint="eastAsia"/>
        <w:iCs/>
        <w:color w:val="000000"/>
        <w:sz w:val="20"/>
        <w:szCs w:val="20"/>
      </w:rPr>
      <w:tab/>
    </w:r>
    <w:r w:rsidRPr="00FA77B7">
      <w:rPr>
        <w:rFonts w:ascii="Times New Roman" w:hAnsi="Times New Roman" w:cs="Times New Roman"/>
        <w:sz w:val="20"/>
        <w:szCs w:val="20"/>
      </w:rPr>
      <w:t>Nature and Science 201</w:t>
    </w:r>
    <w:r w:rsidRPr="00FA77B7">
      <w:rPr>
        <w:rFonts w:ascii="Times New Roman" w:hAnsi="Times New Roman" w:cs="Times New Roman" w:hint="eastAsia"/>
        <w:sz w:val="20"/>
        <w:szCs w:val="20"/>
      </w:rPr>
      <w:t>4</w:t>
    </w:r>
    <w:r w:rsidRPr="00FA77B7">
      <w:rPr>
        <w:rFonts w:ascii="Times New Roman" w:hAnsi="Times New Roman" w:cs="Times New Roman"/>
        <w:sz w:val="20"/>
        <w:szCs w:val="20"/>
      </w:rPr>
      <w:t>;1</w:t>
    </w:r>
    <w:r w:rsidRPr="00FA77B7">
      <w:rPr>
        <w:rFonts w:ascii="Times New Roman" w:hAnsi="Times New Roman" w:cs="Times New Roman" w:hint="eastAsia"/>
        <w:sz w:val="20"/>
        <w:szCs w:val="20"/>
      </w:rPr>
      <w:t>2</w:t>
    </w:r>
    <w:r w:rsidRPr="00FA77B7">
      <w:rPr>
        <w:rFonts w:ascii="Times New Roman" w:hAnsi="Times New Roman" w:cs="Times New Roman"/>
        <w:sz w:val="20"/>
        <w:szCs w:val="20"/>
      </w:rPr>
      <w:t>(</w:t>
    </w:r>
    <w:r w:rsidRPr="00FA77B7">
      <w:rPr>
        <w:rFonts w:ascii="Times New Roman" w:hAnsi="Times New Roman" w:cs="Times New Roman" w:hint="eastAsia"/>
        <w:sz w:val="20"/>
        <w:szCs w:val="20"/>
      </w:rPr>
      <w:t>12)</w:t>
    </w:r>
    <w:r w:rsidRPr="00FA77B7">
      <w:rPr>
        <w:rFonts w:ascii="Times New Roman" w:hAnsi="Times New Roman" w:cs="Times New Roman"/>
        <w:color w:val="000000"/>
        <w:sz w:val="20"/>
        <w:szCs w:val="20"/>
      </w:rPr>
      <w:t xml:space="preserve"> </w:t>
    </w:r>
    <w:r w:rsidRPr="00FA77B7">
      <w:rPr>
        <w:rFonts w:ascii="Times New Roman" w:hAnsi="Times New Roman" w:cs="Times New Roman" w:hint="eastAsia"/>
        <w:color w:val="000000"/>
        <w:sz w:val="20"/>
        <w:szCs w:val="20"/>
      </w:rPr>
      <w:tab/>
    </w:r>
    <w:r w:rsidRPr="00FA77B7">
      <w:rPr>
        <w:rFonts w:ascii="Times New Roman" w:hAnsi="Times New Roman" w:cs="Times New Roman"/>
        <w:color w:val="000000"/>
        <w:sz w:val="20"/>
        <w:szCs w:val="20"/>
      </w:rPr>
      <w:t xml:space="preserve"> </w:t>
    </w:r>
    <w:hyperlink r:id="rId1" w:history="1">
      <w:r w:rsidRPr="00FA77B7">
        <w:rPr>
          <w:rStyle w:val="Hyperlink"/>
          <w:rFonts w:ascii="Times New Roman" w:hAnsi="Times New Roman" w:cs="Times New Roman"/>
          <w:sz w:val="20"/>
          <w:szCs w:val="20"/>
        </w:rPr>
        <w:t>http://www.sciencepub.net/nature</w:t>
      </w:r>
    </w:hyperlink>
  </w:p>
  <w:p w:rsidR="00F44A3E" w:rsidRPr="00FA77B7" w:rsidRDefault="00F44A3E" w:rsidP="00FA77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3E" w:rsidRPr="00FA77B7" w:rsidRDefault="00F44A3E" w:rsidP="00FA77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FA77B7">
      <w:rPr>
        <w:rFonts w:ascii="Times New Roman" w:hAnsi="Times New Roman" w:cs="Times New Roman" w:hint="eastAsia"/>
        <w:iCs/>
        <w:color w:val="000000"/>
        <w:sz w:val="20"/>
        <w:szCs w:val="20"/>
      </w:rPr>
      <w:tab/>
    </w:r>
    <w:r w:rsidRPr="00FA77B7">
      <w:rPr>
        <w:rFonts w:ascii="Times New Roman" w:hAnsi="Times New Roman" w:cs="Times New Roman"/>
        <w:sz w:val="20"/>
        <w:szCs w:val="20"/>
      </w:rPr>
      <w:t>Nature and Science 201</w:t>
    </w:r>
    <w:r w:rsidRPr="00FA77B7">
      <w:rPr>
        <w:rFonts w:ascii="Times New Roman" w:hAnsi="Times New Roman" w:cs="Times New Roman" w:hint="eastAsia"/>
        <w:sz w:val="20"/>
        <w:szCs w:val="20"/>
      </w:rPr>
      <w:t>4</w:t>
    </w:r>
    <w:r w:rsidRPr="00FA77B7">
      <w:rPr>
        <w:rFonts w:ascii="Times New Roman" w:hAnsi="Times New Roman" w:cs="Times New Roman"/>
        <w:sz w:val="20"/>
        <w:szCs w:val="20"/>
      </w:rPr>
      <w:t>;1</w:t>
    </w:r>
    <w:r w:rsidRPr="00FA77B7">
      <w:rPr>
        <w:rFonts w:ascii="Times New Roman" w:hAnsi="Times New Roman" w:cs="Times New Roman" w:hint="eastAsia"/>
        <w:sz w:val="20"/>
        <w:szCs w:val="20"/>
      </w:rPr>
      <w:t>2</w:t>
    </w:r>
    <w:r w:rsidRPr="00FA77B7">
      <w:rPr>
        <w:rFonts w:ascii="Times New Roman" w:hAnsi="Times New Roman" w:cs="Times New Roman"/>
        <w:sz w:val="20"/>
        <w:szCs w:val="20"/>
      </w:rPr>
      <w:t>(</w:t>
    </w:r>
    <w:r w:rsidRPr="00FA77B7">
      <w:rPr>
        <w:rFonts w:ascii="Times New Roman" w:hAnsi="Times New Roman" w:cs="Times New Roman" w:hint="eastAsia"/>
        <w:sz w:val="20"/>
        <w:szCs w:val="20"/>
      </w:rPr>
      <w:t>12)</w:t>
    </w:r>
    <w:r w:rsidRPr="00FA77B7">
      <w:rPr>
        <w:rFonts w:ascii="Times New Roman" w:hAnsi="Times New Roman" w:cs="Times New Roman"/>
        <w:color w:val="000000"/>
        <w:sz w:val="20"/>
        <w:szCs w:val="20"/>
      </w:rPr>
      <w:t xml:space="preserve"> </w:t>
    </w:r>
    <w:r w:rsidRPr="00FA77B7">
      <w:rPr>
        <w:rFonts w:ascii="Times New Roman" w:hAnsi="Times New Roman" w:cs="Times New Roman" w:hint="eastAsia"/>
        <w:color w:val="000000"/>
        <w:sz w:val="20"/>
        <w:szCs w:val="20"/>
      </w:rPr>
      <w:tab/>
    </w:r>
    <w:r w:rsidRPr="00FA77B7">
      <w:rPr>
        <w:rFonts w:ascii="Times New Roman" w:hAnsi="Times New Roman" w:cs="Times New Roman"/>
        <w:color w:val="000000"/>
        <w:sz w:val="20"/>
        <w:szCs w:val="20"/>
      </w:rPr>
      <w:t xml:space="preserve"> </w:t>
    </w:r>
    <w:hyperlink r:id="rId1" w:history="1">
      <w:r w:rsidRPr="00FA77B7">
        <w:rPr>
          <w:rStyle w:val="Hyperlink"/>
          <w:rFonts w:ascii="Times New Roman" w:hAnsi="Times New Roman" w:cs="Times New Roman"/>
          <w:sz w:val="20"/>
          <w:szCs w:val="20"/>
        </w:rPr>
        <w:t>http://www.sciencepub.net/nature</w:t>
      </w:r>
    </w:hyperlink>
  </w:p>
  <w:p w:rsidR="00F44A3E" w:rsidRPr="00FA77B7" w:rsidRDefault="00F44A3E" w:rsidP="00FA77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7B7" w:rsidRPr="00FA77B7" w:rsidRDefault="00FA77B7" w:rsidP="00FA77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FA77B7">
      <w:rPr>
        <w:rFonts w:ascii="Times New Roman" w:hAnsi="Times New Roman" w:cs="Times New Roman" w:hint="eastAsia"/>
        <w:iCs/>
        <w:color w:val="000000"/>
        <w:sz w:val="20"/>
        <w:szCs w:val="20"/>
      </w:rPr>
      <w:tab/>
    </w:r>
    <w:r w:rsidRPr="00FA77B7">
      <w:rPr>
        <w:rFonts w:ascii="Times New Roman" w:hAnsi="Times New Roman" w:cs="Times New Roman"/>
        <w:sz w:val="20"/>
        <w:szCs w:val="20"/>
      </w:rPr>
      <w:t>Nature and Science 201</w:t>
    </w:r>
    <w:r w:rsidRPr="00FA77B7">
      <w:rPr>
        <w:rFonts w:ascii="Times New Roman" w:hAnsi="Times New Roman" w:cs="Times New Roman" w:hint="eastAsia"/>
        <w:sz w:val="20"/>
        <w:szCs w:val="20"/>
      </w:rPr>
      <w:t>4</w:t>
    </w:r>
    <w:r w:rsidRPr="00FA77B7">
      <w:rPr>
        <w:rFonts w:ascii="Times New Roman" w:hAnsi="Times New Roman" w:cs="Times New Roman"/>
        <w:sz w:val="20"/>
        <w:szCs w:val="20"/>
      </w:rPr>
      <w:t>;1</w:t>
    </w:r>
    <w:r w:rsidRPr="00FA77B7">
      <w:rPr>
        <w:rFonts w:ascii="Times New Roman" w:hAnsi="Times New Roman" w:cs="Times New Roman" w:hint="eastAsia"/>
        <w:sz w:val="20"/>
        <w:szCs w:val="20"/>
      </w:rPr>
      <w:t>2</w:t>
    </w:r>
    <w:r w:rsidRPr="00FA77B7">
      <w:rPr>
        <w:rFonts w:ascii="Times New Roman" w:hAnsi="Times New Roman" w:cs="Times New Roman"/>
        <w:sz w:val="20"/>
        <w:szCs w:val="20"/>
      </w:rPr>
      <w:t>(</w:t>
    </w:r>
    <w:r w:rsidRPr="00FA77B7">
      <w:rPr>
        <w:rFonts w:ascii="Times New Roman" w:hAnsi="Times New Roman" w:cs="Times New Roman" w:hint="eastAsia"/>
        <w:sz w:val="20"/>
        <w:szCs w:val="20"/>
      </w:rPr>
      <w:t>12)</w:t>
    </w:r>
    <w:r w:rsidRPr="00FA77B7">
      <w:rPr>
        <w:rFonts w:ascii="Times New Roman" w:hAnsi="Times New Roman" w:cs="Times New Roman"/>
        <w:color w:val="000000"/>
        <w:sz w:val="20"/>
        <w:szCs w:val="20"/>
      </w:rPr>
      <w:t xml:space="preserve"> </w:t>
    </w:r>
    <w:r w:rsidRPr="00FA77B7">
      <w:rPr>
        <w:rFonts w:ascii="Times New Roman" w:hAnsi="Times New Roman" w:cs="Times New Roman" w:hint="eastAsia"/>
        <w:color w:val="000000"/>
        <w:sz w:val="20"/>
        <w:szCs w:val="20"/>
      </w:rPr>
      <w:tab/>
    </w:r>
    <w:r w:rsidRPr="00FA77B7">
      <w:rPr>
        <w:rFonts w:ascii="Times New Roman" w:hAnsi="Times New Roman" w:cs="Times New Roman"/>
        <w:color w:val="000000"/>
        <w:sz w:val="20"/>
        <w:szCs w:val="20"/>
      </w:rPr>
      <w:t xml:space="preserve"> </w:t>
    </w:r>
    <w:hyperlink r:id="rId1" w:history="1">
      <w:r w:rsidRPr="00FA77B7">
        <w:rPr>
          <w:rStyle w:val="Hyperlink"/>
          <w:rFonts w:ascii="Times New Roman" w:hAnsi="Times New Roman" w:cs="Times New Roman"/>
          <w:sz w:val="20"/>
          <w:szCs w:val="20"/>
        </w:rPr>
        <w:t>http://www.sciencepub.net/nature</w:t>
      </w:r>
    </w:hyperlink>
  </w:p>
  <w:p w:rsidR="00FA77B7" w:rsidRPr="00FA77B7" w:rsidRDefault="00FA77B7" w:rsidP="00FA77B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263202"/>
    <w:lvl w:ilvl="0">
      <w:start w:val="1"/>
      <w:numFmt w:val="decimal"/>
      <w:lvlText w:val="%1."/>
      <w:lvlJc w:val="left"/>
      <w:pPr>
        <w:tabs>
          <w:tab w:val="num" w:pos="1492"/>
        </w:tabs>
        <w:ind w:left="1492" w:hanging="360"/>
      </w:pPr>
    </w:lvl>
  </w:abstractNum>
  <w:abstractNum w:abstractNumId="1">
    <w:nsid w:val="FFFFFF7D"/>
    <w:multiLevelType w:val="singleLevel"/>
    <w:tmpl w:val="2AEAA5E4"/>
    <w:lvl w:ilvl="0">
      <w:start w:val="1"/>
      <w:numFmt w:val="decimal"/>
      <w:lvlText w:val="%1."/>
      <w:lvlJc w:val="left"/>
      <w:pPr>
        <w:tabs>
          <w:tab w:val="num" w:pos="1209"/>
        </w:tabs>
        <w:ind w:left="1209" w:hanging="360"/>
      </w:pPr>
    </w:lvl>
  </w:abstractNum>
  <w:abstractNum w:abstractNumId="2">
    <w:nsid w:val="FFFFFF7E"/>
    <w:multiLevelType w:val="singleLevel"/>
    <w:tmpl w:val="C0D8CD3E"/>
    <w:lvl w:ilvl="0">
      <w:start w:val="1"/>
      <w:numFmt w:val="decimal"/>
      <w:lvlText w:val="%1."/>
      <w:lvlJc w:val="left"/>
      <w:pPr>
        <w:tabs>
          <w:tab w:val="num" w:pos="926"/>
        </w:tabs>
        <w:ind w:left="926" w:hanging="360"/>
      </w:pPr>
    </w:lvl>
  </w:abstractNum>
  <w:abstractNum w:abstractNumId="3">
    <w:nsid w:val="FFFFFF7F"/>
    <w:multiLevelType w:val="singleLevel"/>
    <w:tmpl w:val="A4468ECE"/>
    <w:lvl w:ilvl="0">
      <w:start w:val="1"/>
      <w:numFmt w:val="decimal"/>
      <w:lvlText w:val="%1."/>
      <w:lvlJc w:val="left"/>
      <w:pPr>
        <w:tabs>
          <w:tab w:val="num" w:pos="643"/>
        </w:tabs>
        <w:ind w:left="643" w:hanging="360"/>
      </w:pPr>
    </w:lvl>
  </w:abstractNum>
  <w:abstractNum w:abstractNumId="4">
    <w:nsid w:val="FFFFFF80"/>
    <w:multiLevelType w:val="singleLevel"/>
    <w:tmpl w:val="E31C46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6E68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A43D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CEDE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74BE08"/>
    <w:lvl w:ilvl="0">
      <w:start w:val="1"/>
      <w:numFmt w:val="decimal"/>
      <w:lvlText w:val="%1."/>
      <w:lvlJc w:val="left"/>
      <w:pPr>
        <w:tabs>
          <w:tab w:val="num" w:pos="360"/>
        </w:tabs>
        <w:ind w:left="360" w:hanging="360"/>
      </w:pPr>
    </w:lvl>
  </w:abstractNum>
  <w:abstractNum w:abstractNumId="9">
    <w:nsid w:val="FFFFFF89"/>
    <w:multiLevelType w:val="singleLevel"/>
    <w:tmpl w:val="8D30E408"/>
    <w:lvl w:ilvl="0">
      <w:start w:val="1"/>
      <w:numFmt w:val="bullet"/>
      <w:lvlText w:val=""/>
      <w:lvlJc w:val="left"/>
      <w:pPr>
        <w:tabs>
          <w:tab w:val="num" w:pos="360"/>
        </w:tabs>
        <w:ind w:left="360" w:hanging="360"/>
      </w:pPr>
      <w:rPr>
        <w:rFonts w:ascii="Symbol" w:hAnsi="Symbol" w:hint="default"/>
      </w:rPr>
    </w:lvl>
  </w:abstractNum>
  <w:abstractNum w:abstractNumId="10">
    <w:nsid w:val="1AAE40F8"/>
    <w:multiLevelType w:val="hybridMultilevel"/>
    <w:tmpl w:val="C8B41BB0"/>
    <w:lvl w:ilvl="0" w:tplc="04090001">
      <w:start w:val="1"/>
      <w:numFmt w:val="bullet"/>
      <w:lvlText w:val=""/>
      <w:lvlJc w:val="left"/>
      <w:pPr>
        <w:tabs>
          <w:tab w:val="num" w:pos="580"/>
        </w:tabs>
        <w:ind w:left="5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06C28BD"/>
    <w:multiLevelType w:val="hybridMultilevel"/>
    <w:tmpl w:val="35C8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842A2D"/>
    <w:multiLevelType w:val="hybridMultilevel"/>
    <w:tmpl w:val="E7A8C834"/>
    <w:lvl w:ilvl="0" w:tplc="19D6AB48">
      <w:start w:val="16"/>
      <w:numFmt w:val="bullet"/>
      <w:lvlText w:val=""/>
      <w:lvlJc w:val="left"/>
      <w:pPr>
        <w:ind w:left="720" w:hanging="360"/>
      </w:pPr>
      <w:rPr>
        <w:rFonts w:ascii="Symbol" w:eastAsia="Times New Roman"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1F79AB"/>
    <w:multiLevelType w:val="hybridMultilevel"/>
    <w:tmpl w:val="7C3C925E"/>
    <w:lvl w:ilvl="0" w:tplc="08E45490">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6C09539A"/>
    <w:multiLevelType w:val="hybridMultilevel"/>
    <w:tmpl w:val="22EE4D94"/>
    <w:lvl w:ilvl="0" w:tplc="8D020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4829"/>
    <w:rsid w:val="00005906"/>
    <w:rsid w:val="000304C2"/>
    <w:rsid w:val="0007291D"/>
    <w:rsid w:val="000949C7"/>
    <w:rsid w:val="00096E13"/>
    <w:rsid w:val="000C4829"/>
    <w:rsid w:val="000D4DFE"/>
    <w:rsid w:val="000D5F38"/>
    <w:rsid w:val="001374F0"/>
    <w:rsid w:val="00140195"/>
    <w:rsid w:val="00195B03"/>
    <w:rsid w:val="0024519B"/>
    <w:rsid w:val="00280C2B"/>
    <w:rsid w:val="00282FAC"/>
    <w:rsid w:val="00292165"/>
    <w:rsid w:val="00315AD6"/>
    <w:rsid w:val="00317661"/>
    <w:rsid w:val="003404BF"/>
    <w:rsid w:val="003504B9"/>
    <w:rsid w:val="00356CED"/>
    <w:rsid w:val="003716EA"/>
    <w:rsid w:val="00372880"/>
    <w:rsid w:val="003A0DCB"/>
    <w:rsid w:val="003B2CBB"/>
    <w:rsid w:val="003B6942"/>
    <w:rsid w:val="003E01C4"/>
    <w:rsid w:val="00420156"/>
    <w:rsid w:val="00445F35"/>
    <w:rsid w:val="00447045"/>
    <w:rsid w:val="00462804"/>
    <w:rsid w:val="00465E6C"/>
    <w:rsid w:val="0047667C"/>
    <w:rsid w:val="00482AC4"/>
    <w:rsid w:val="00496394"/>
    <w:rsid w:val="004B7B6B"/>
    <w:rsid w:val="004D18AE"/>
    <w:rsid w:val="004D2A64"/>
    <w:rsid w:val="0050462E"/>
    <w:rsid w:val="00504806"/>
    <w:rsid w:val="005131BB"/>
    <w:rsid w:val="00554E62"/>
    <w:rsid w:val="005915D5"/>
    <w:rsid w:val="005D3B8F"/>
    <w:rsid w:val="005F0277"/>
    <w:rsid w:val="00610926"/>
    <w:rsid w:val="00634CF6"/>
    <w:rsid w:val="00642BC4"/>
    <w:rsid w:val="00652580"/>
    <w:rsid w:val="00663DE1"/>
    <w:rsid w:val="0067415E"/>
    <w:rsid w:val="00676110"/>
    <w:rsid w:val="00681FA8"/>
    <w:rsid w:val="006B5083"/>
    <w:rsid w:val="006F7A1E"/>
    <w:rsid w:val="00704E1B"/>
    <w:rsid w:val="0071589D"/>
    <w:rsid w:val="00731027"/>
    <w:rsid w:val="0075733B"/>
    <w:rsid w:val="00760222"/>
    <w:rsid w:val="007642C2"/>
    <w:rsid w:val="0077076B"/>
    <w:rsid w:val="0079175D"/>
    <w:rsid w:val="007C7E9E"/>
    <w:rsid w:val="00800609"/>
    <w:rsid w:val="00825DD5"/>
    <w:rsid w:val="008675C4"/>
    <w:rsid w:val="008B791D"/>
    <w:rsid w:val="008C4982"/>
    <w:rsid w:val="008D3FDE"/>
    <w:rsid w:val="008E72F5"/>
    <w:rsid w:val="008F7394"/>
    <w:rsid w:val="00945175"/>
    <w:rsid w:val="009801BE"/>
    <w:rsid w:val="00983D6C"/>
    <w:rsid w:val="009D64F4"/>
    <w:rsid w:val="00A207CA"/>
    <w:rsid w:val="00A477E3"/>
    <w:rsid w:val="00A64715"/>
    <w:rsid w:val="00AF6C0D"/>
    <w:rsid w:val="00B432ED"/>
    <w:rsid w:val="00B72095"/>
    <w:rsid w:val="00BA3651"/>
    <w:rsid w:val="00BA57E5"/>
    <w:rsid w:val="00BB233F"/>
    <w:rsid w:val="00BC0914"/>
    <w:rsid w:val="00BC48A2"/>
    <w:rsid w:val="00C128B3"/>
    <w:rsid w:val="00C313F3"/>
    <w:rsid w:val="00C62724"/>
    <w:rsid w:val="00C6754E"/>
    <w:rsid w:val="00C91356"/>
    <w:rsid w:val="00C97355"/>
    <w:rsid w:val="00CB2B4C"/>
    <w:rsid w:val="00CC5CA8"/>
    <w:rsid w:val="00CD2DDE"/>
    <w:rsid w:val="00CE0D99"/>
    <w:rsid w:val="00CF6981"/>
    <w:rsid w:val="00D03A79"/>
    <w:rsid w:val="00D104C0"/>
    <w:rsid w:val="00D1169B"/>
    <w:rsid w:val="00D43526"/>
    <w:rsid w:val="00D47025"/>
    <w:rsid w:val="00D6137A"/>
    <w:rsid w:val="00E0275A"/>
    <w:rsid w:val="00E640FF"/>
    <w:rsid w:val="00E96AAC"/>
    <w:rsid w:val="00EE787C"/>
    <w:rsid w:val="00F2113D"/>
    <w:rsid w:val="00F44A3E"/>
    <w:rsid w:val="00F65475"/>
    <w:rsid w:val="00F909E2"/>
    <w:rsid w:val="00FA77B7"/>
    <w:rsid w:val="00FC5299"/>
    <w:rsid w:val="00FC717E"/>
    <w:rsid w:val="00FE667F"/>
    <w:rsid w:val="00FF59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829"/>
    <w:pPr>
      <w:bidi/>
      <w:spacing w:after="200" w:line="276" w:lineRule="auto"/>
    </w:pPr>
    <w:rPr>
      <w:rFonts w:ascii="Calibri" w:hAnsi="Calibri" w:cs="Arial"/>
      <w:sz w:val="22"/>
      <w:szCs w:val="22"/>
      <w:lang w:eastAsia="en-US"/>
    </w:rPr>
  </w:style>
  <w:style w:type="paragraph" w:styleId="Heading3">
    <w:name w:val="heading 3"/>
    <w:basedOn w:val="Normal"/>
    <w:next w:val="Normal"/>
    <w:qFormat/>
    <w:rsid w:val="007642C2"/>
    <w:pPr>
      <w:keepNext/>
      <w:spacing w:before="240" w:after="60" w:line="240" w:lineRule="auto"/>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C4829"/>
    <w:pPr>
      <w:bidi w:val="0"/>
      <w:spacing w:before="100" w:beforeAutospacing="1" w:after="100" w:afterAutospacing="1" w:line="240" w:lineRule="auto"/>
    </w:pPr>
    <w:rPr>
      <w:rFonts w:ascii="Times New Roman" w:hAnsi="Times New Roman" w:cs="Times New Roman"/>
      <w:sz w:val="24"/>
      <w:szCs w:val="24"/>
    </w:rPr>
  </w:style>
  <w:style w:type="paragraph" w:customStyle="1" w:styleId="ListParagraph1">
    <w:name w:val="List Paragraph1"/>
    <w:basedOn w:val="Normal"/>
    <w:qFormat/>
    <w:rsid w:val="0047667C"/>
    <w:pPr>
      <w:spacing w:after="0" w:line="240" w:lineRule="auto"/>
      <w:ind w:left="720"/>
      <w:contextualSpacing/>
    </w:pPr>
    <w:rPr>
      <w:rFonts w:ascii="Times New Roman" w:eastAsia="Calibri" w:hAnsi="Times New Roman" w:cs="Times New Roman"/>
      <w:sz w:val="24"/>
      <w:szCs w:val="24"/>
    </w:rPr>
  </w:style>
  <w:style w:type="paragraph" w:styleId="Footer">
    <w:name w:val="footer"/>
    <w:basedOn w:val="Normal"/>
    <w:rsid w:val="00FE667F"/>
    <w:pPr>
      <w:tabs>
        <w:tab w:val="center" w:pos="4153"/>
        <w:tab w:val="right" w:pos="8306"/>
      </w:tabs>
    </w:pPr>
  </w:style>
  <w:style w:type="character" w:styleId="PageNumber">
    <w:name w:val="page number"/>
    <w:basedOn w:val="DefaultParagraphFont"/>
    <w:rsid w:val="00FE667F"/>
  </w:style>
  <w:style w:type="paragraph" w:styleId="BalloonText">
    <w:name w:val="Balloon Text"/>
    <w:basedOn w:val="Normal"/>
    <w:link w:val="BalloonTextChar"/>
    <w:rsid w:val="00800609"/>
    <w:pPr>
      <w:spacing w:after="0" w:line="240" w:lineRule="auto"/>
    </w:pPr>
    <w:rPr>
      <w:rFonts w:ascii="Tahoma" w:hAnsi="Tahoma" w:cs="Times New Roman"/>
      <w:sz w:val="16"/>
      <w:szCs w:val="16"/>
    </w:rPr>
  </w:style>
  <w:style w:type="character" w:customStyle="1" w:styleId="BalloonTextChar">
    <w:name w:val="Balloon Text Char"/>
    <w:link w:val="BalloonText"/>
    <w:rsid w:val="00800609"/>
    <w:rPr>
      <w:rFonts w:ascii="Tahoma" w:hAnsi="Tahoma" w:cs="Tahoma"/>
      <w:sz w:val="16"/>
      <w:szCs w:val="16"/>
    </w:rPr>
  </w:style>
  <w:style w:type="character" w:styleId="CommentReference">
    <w:name w:val="annotation reference"/>
    <w:rsid w:val="001374F0"/>
    <w:rPr>
      <w:sz w:val="16"/>
      <w:szCs w:val="16"/>
    </w:rPr>
  </w:style>
  <w:style w:type="paragraph" w:styleId="CommentText">
    <w:name w:val="annotation text"/>
    <w:basedOn w:val="Normal"/>
    <w:link w:val="CommentTextChar"/>
    <w:rsid w:val="001374F0"/>
    <w:rPr>
      <w:rFonts w:cs="Times New Roman"/>
      <w:sz w:val="20"/>
      <w:szCs w:val="20"/>
    </w:rPr>
  </w:style>
  <w:style w:type="character" w:customStyle="1" w:styleId="CommentTextChar">
    <w:name w:val="Comment Text Char"/>
    <w:link w:val="CommentText"/>
    <w:rsid w:val="001374F0"/>
    <w:rPr>
      <w:rFonts w:ascii="Calibri" w:hAnsi="Calibri" w:cs="Arial"/>
    </w:rPr>
  </w:style>
  <w:style w:type="paragraph" w:styleId="CommentSubject">
    <w:name w:val="annotation subject"/>
    <w:basedOn w:val="CommentText"/>
    <w:next w:val="CommentText"/>
    <w:link w:val="CommentSubjectChar"/>
    <w:rsid w:val="001374F0"/>
    <w:rPr>
      <w:b/>
      <w:bCs/>
    </w:rPr>
  </w:style>
  <w:style w:type="character" w:customStyle="1" w:styleId="CommentSubjectChar">
    <w:name w:val="Comment Subject Char"/>
    <w:link w:val="CommentSubject"/>
    <w:rsid w:val="001374F0"/>
    <w:rPr>
      <w:rFonts w:ascii="Calibri" w:hAnsi="Calibri" w:cs="Arial"/>
      <w:b/>
      <w:bCs/>
    </w:rPr>
  </w:style>
  <w:style w:type="character" w:styleId="Emphasis">
    <w:name w:val="Emphasis"/>
    <w:qFormat/>
    <w:rsid w:val="000D5F38"/>
    <w:rPr>
      <w:i/>
      <w:iCs/>
    </w:rPr>
  </w:style>
  <w:style w:type="character" w:styleId="Hyperlink">
    <w:name w:val="Hyperlink"/>
    <w:rsid w:val="000D5F38"/>
    <w:rPr>
      <w:color w:val="0000FF"/>
      <w:u w:val="single"/>
    </w:rPr>
  </w:style>
  <w:style w:type="table" w:styleId="TableGrid">
    <w:name w:val="Table Grid"/>
    <w:basedOn w:val="TableNormal"/>
    <w:rsid w:val="00513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31BB"/>
    <w:pPr>
      <w:tabs>
        <w:tab w:val="center" w:pos="4153"/>
        <w:tab w:val="right" w:pos="8306"/>
      </w:tabs>
    </w:pPr>
    <w:rPr>
      <w:rFonts w:cs="Times New Roman"/>
    </w:rPr>
  </w:style>
  <w:style w:type="character" w:customStyle="1" w:styleId="HeaderChar">
    <w:name w:val="Header Char"/>
    <w:link w:val="Header"/>
    <w:rsid w:val="005131BB"/>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50739777">
      <w:bodyDiv w:val="1"/>
      <w:marLeft w:val="0"/>
      <w:marRight w:val="0"/>
      <w:marTop w:val="0"/>
      <w:marBottom w:val="0"/>
      <w:divBdr>
        <w:top w:val="none" w:sz="0" w:space="0" w:color="auto"/>
        <w:left w:val="none" w:sz="0" w:space="0" w:color="auto"/>
        <w:bottom w:val="none" w:sz="0" w:space="0" w:color="auto"/>
        <w:right w:val="none" w:sz="0" w:space="0" w:color="auto"/>
      </w:divBdr>
    </w:div>
    <w:div w:id="501775350">
      <w:bodyDiv w:val="1"/>
      <w:marLeft w:val="0"/>
      <w:marRight w:val="0"/>
      <w:marTop w:val="0"/>
      <w:marBottom w:val="0"/>
      <w:divBdr>
        <w:top w:val="none" w:sz="0" w:space="0" w:color="auto"/>
        <w:left w:val="none" w:sz="0" w:space="0" w:color="auto"/>
        <w:bottom w:val="none" w:sz="0" w:space="0" w:color="auto"/>
        <w:right w:val="none" w:sz="0" w:space="0" w:color="auto"/>
      </w:divBdr>
    </w:div>
    <w:div w:id="190849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wesh123@yahoo.com" TargetMode="External"/><Relationship Id="rId13" Type="http://schemas.openxmlformats.org/officeDocument/2006/relationships/hyperlink" Target="http://emedicine.medscape.com/article/366426-overview" TargetMode="Externa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A426E-47A7-4512-8EB4-C8D3656F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1833</Words>
  <Characters>10898</Characters>
  <Application>Microsoft Office Word</Application>
  <DocSecurity>0</DocSecurity>
  <Lines>90</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IL-6 as a Diagnostic  Marker for  Hepatic Encephalopathy in Patients with  Liver Cirrhosis</vt:lpstr>
      <vt:lpstr>IL-6 as a Diagnostic  Marker for  Hepatic Encephalopathy in Patients with  Liver Cirrhosis</vt:lpstr>
    </vt:vector>
  </TitlesOfParts>
  <Company>微软中国</Company>
  <LinksUpToDate>false</LinksUpToDate>
  <CharactersWithSpaces>12706</CharactersWithSpaces>
  <SharedDoc>false</SharedDoc>
  <HLinks>
    <vt:vector size="24" baseType="variant">
      <vt:variant>
        <vt:i4>5177435</vt:i4>
      </vt:variant>
      <vt:variant>
        <vt:i4>6</vt:i4>
      </vt:variant>
      <vt:variant>
        <vt:i4>0</vt:i4>
      </vt:variant>
      <vt:variant>
        <vt:i4>5</vt:i4>
      </vt:variant>
      <vt:variant>
        <vt:lpwstr>http://emedicine.medscape.com/article/366426-overview</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7340040</vt:i4>
      </vt:variant>
      <vt:variant>
        <vt:i4>0</vt:i4>
      </vt:variant>
      <vt:variant>
        <vt:i4>0</vt:i4>
      </vt:variant>
      <vt:variant>
        <vt:i4>5</vt:i4>
      </vt:variant>
      <vt:variant>
        <vt:lpwstr>mailto:Drwesh123@yahoo.com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IL-6 as a Diagnostic  Marker for  Hepatic Encephalopathy in Patients with  Liver Cirrhosis</dc:title>
  <dc:creator>Dr TONY</dc:creator>
  <cp:lastModifiedBy>Administrator</cp:lastModifiedBy>
  <cp:revision>4</cp:revision>
  <cp:lastPrinted>2014-10-21T01:02:00Z</cp:lastPrinted>
  <dcterms:created xsi:type="dcterms:W3CDTF">2014-10-20T10:17:00Z</dcterms:created>
  <dcterms:modified xsi:type="dcterms:W3CDTF">2014-10-21T01:14:00Z</dcterms:modified>
</cp:coreProperties>
</file>