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19A" w:rsidRPr="00C103DD" w:rsidRDefault="00911746" w:rsidP="00C103DD">
      <w:pPr>
        <w:snapToGrid w:val="0"/>
        <w:spacing w:after="0" w:line="240" w:lineRule="auto"/>
        <w:ind w:right="6"/>
        <w:jc w:val="center"/>
        <w:rPr>
          <w:rFonts w:ascii="Times New Roman" w:hAnsi="Times New Roman" w:cs="Times New Roman"/>
          <w:b/>
          <w:bCs/>
          <w:sz w:val="20"/>
          <w:szCs w:val="20"/>
          <w:lang w:eastAsia="zh-CN"/>
        </w:rPr>
      </w:pPr>
      <w:r w:rsidRPr="00C103DD">
        <w:rPr>
          <w:rFonts w:ascii="Times New Roman" w:hAnsi="Times New Roman" w:cs="Times New Roman"/>
          <w:b/>
          <w:bCs/>
          <w:sz w:val="20"/>
          <w:szCs w:val="20"/>
        </w:rPr>
        <w:t xml:space="preserve">Evaluation and analysis </w:t>
      </w:r>
      <w:r w:rsidR="00A82B3B" w:rsidRPr="00C103DD">
        <w:rPr>
          <w:rFonts w:ascii="Times New Roman" w:hAnsi="Times New Roman" w:cs="Times New Roman"/>
          <w:b/>
          <w:bCs/>
          <w:sz w:val="20"/>
          <w:szCs w:val="20"/>
        </w:rPr>
        <w:t>of process</w:t>
      </w:r>
      <w:r w:rsidR="003B2857" w:rsidRPr="00C103DD">
        <w:rPr>
          <w:rFonts w:ascii="Times New Roman" w:hAnsi="Times New Roman" w:cs="Times New Roman"/>
          <w:b/>
          <w:bCs/>
          <w:sz w:val="20"/>
          <w:szCs w:val="20"/>
        </w:rPr>
        <w:t xml:space="preserve"> of addressing</w:t>
      </w:r>
      <w:r w:rsidRPr="00C103DD">
        <w:rPr>
          <w:rFonts w:ascii="Times New Roman" w:hAnsi="Times New Roman" w:cs="Times New Roman"/>
          <w:b/>
          <w:bCs/>
          <w:sz w:val="20"/>
          <w:szCs w:val="20"/>
        </w:rPr>
        <w:t xml:space="preserve"> administrative violations in Iran</w:t>
      </w:r>
    </w:p>
    <w:p w:rsidR="00C103DD" w:rsidRPr="00C103DD" w:rsidRDefault="00C103DD" w:rsidP="00C103DD">
      <w:pPr>
        <w:snapToGrid w:val="0"/>
        <w:spacing w:after="0" w:line="240" w:lineRule="auto"/>
        <w:ind w:right="6"/>
        <w:jc w:val="center"/>
        <w:rPr>
          <w:rFonts w:ascii="Times New Roman" w:hAnsi="Times New Roman" w:cs="Times New Roman"/>
          <w:b/>
          <w:bCs/>
          <w:sz w:val="20"/>
          <w:szCs w:val="20"/>
          <w:lang w:eastAsia="zh-CN"/>
        </w:rPr>
      </w:pPr>
    </w:p>
    <w:p w:rsidR="000152D3" w:rsidRDefault="000152D3" w:rsidP="00C103DD">
      <w:pPr>
        <w:spacing w:after="0" w:line="240" w:lineRule="auto"/>
        <w:ind w:right="4"/>
        <w:jc w:val="center"/>
        <w:rPr>
          <w:rFonts w:ascii="Times New Roman" w:hAnsi="Times New Roman" w:cs="Times New Roman"/>
          <w:sz w:val="20"/>
          <w:szCs w:val="20"/>
          <w:vertAlign w:val="superscript"/>
          <w:lang w:eastAsia="zh-CN"/>
        </w:rPr>
      </w:pPr>
      <w:proofErr w:type="spellStart"/>
      <w:r w:rsidRPr="00C103DD">
        <w:rPr>
          <w:rFonts w:ascii="Times New Roman" w:hAnsi="Times New Roman" w:cs="Times New Roman"/>
          <w:sz w:val="20"/>
          <w:szCs w:val="20"/>
        </w:rPr>
        <w:t>Salari</w:t>
      </w:r>
      <w:proofErr w:type="spellEnd"/>
      <w:r w:rsidRPr="00C103DD">
        <w:rPr>
          <w:rFonts w:ascii="Times New Roman" w:hAnsi="Times New Roman" w:cs="Times New Roman"/>
          <w:sz w:val="20"/>
          <w:szCs w:val="20"/>
        </w:rPr>
        <w:t>, osman</w:t>
      </w:r>
      <w:r w:rsidRPr="00C103DD">
        <w:rPr>
          <w:rFonts w:ascii="Times New Roman" w:hAnsi="Times New Roman" w:cs="Times New Roman"/>
          <w:sz w:val="20"/>
          <w:szCs w:val="20"/>
          <w:vertAlign w:val="superscript"/>
        </w:rPr>
        <w:t>1</w:t>
      </w:r>
      <w:r w:rsidR="00F65B40" w:rsidRPr="00C103DD">
        <w:rPr>
          <w:rFonts w:ascii="Times New Roman" w:hAnsi="Times New Roman" w:cs="Times New Roman"/>
          <w:sz w:val="20"/>
          <w:szCs w:val="20"/>
        </w:rPr>
        <w:t xml:space="preserve">, </w:t>
      </w:r>
      <w:proofErr w:type="spellStart"/>
      <w:r w:rsidR="00F65B40" w:rsidRPr="00C103DD">
        <w:rPr>
          <w:rFonts w:ascii="Times New Roman" w:hAnsi="Times New Roman" w:cs="Times New Roman"/>
          <w:sz w:val="20"/>
          <w:szCs w:val="20"/>
        </w:rPr>
        <w:t>Gorji</w:t>
      </w:r>
      <w:proofErr w:type="spellEnd"/>
      <w:r w:rsidR="00F65B40" w:rsidRPr="00C103DD">
        <w:rPr>
          <w:rFonts w:ascii="Times New Roman" w:hAnsi="Times New Roman" w:cs="Times New Roman"/>
          <w:sz w:val="20"/>
          <w:szCs w:val="20"/>
        </w:rPr>
        <w:t xml:space="preserve">, </w:t>
      </w:r>
      <w:proofErr w:type="spellStart"/>
      <w:proofErr w:type="gramStart"/>
      <w:r w:rsidR="00F65B40" w:rsidRPr="00C103DD">
        <w:rPr>
          <w:rFonts w:ascii="Times New Roman" w:hAnsi="Times New Roman" w:cs="Times New Roman"/>
          <w:sz w:val="20"/>
          <w:szCs w:val="20"/>
        </w:rPr>
        <w:t>ali</w:t>
      </w:r>
      <w:proofErr w:type="spellEnd"/>
      <w:proofErr w:type="gramEnd"/>
      <w:r w:rsidR="00F65B40" w:rsidRPr="00C103DD">
        <w:rPr>
          <w:rFonts w:ascii="Times New Roman" w:hAnsi="Times New Roman" w:cs="Times New Roman"/>
          <w:sz w:val="20"/>
          <w:szCs w:val="20"/>
        </w:rPr>
        <w:t xml:space="preserve"> Akbar</w:t>
      </w:r>
      <w:r w:rsidR="00F65B40" w:rsidRPr="00C103DD">
        <w:rPr>
          <w:rFonts w:ascii="Times New Roman" w:hAnsi="Times New Roman" w:cs="Times New Roman"/>
          <w:sz w:val="20"/>
          <w:szCs w:val="20"/>
          <w:vertAlign w:val="superscript"/>
        </w:rPr>
        <w:t>2</w:t>
      </w:r>
    </w:p>
    <w:p w:rsidR="00C103DD" w:rsidRPr="00C103DD" w:rsidRDefault="00C103DD" w:rsidP="00C103DD">
      <w:pPr>
        <w:spacing w:after="0" w:line="240" w:lineRule="auto"/>
        <w:ind w:right="4"/>
        <w:jc w:val="center"/>
        <w:rPr>
          <w:rFonts w:ascii="Times New Roman" w:hAnsi="Times New Roman" w:cs="Times New Roman"/>
          <w:sz w:val="20"/>
          <w:szCs w:val="20"/>
          <w:vertAlign w:val="superscript"/>
          <w:lang w:eastAsia="zh-CN"/>
        </w:rPr>
      </w:pPr>
    </w:p>
    <w:p w:rsidR="00F65B40" w:rsidRPr="00C103DD" w:rsidRDefault="00C103DD" w:rsidP="00C103DD">
      <w:pPr>
        <w:spacing w:after="0" w:line="240" w:lineRule="auto"/>
        <w:ind w:right="4"/>
        <w:jc w:val="center"/>
        <w:rPr>
          <w:rFonts w:ascii="Times New Roman" w:hAnsi="Times New Roman" w:cs="Times New Roman"/>
          <w:sz w:val="20"/>
          <w:szCs w:val="20"/>
        </w:rPr>
      </w:pPr>
      <w:r w:rsidRPr="00C103DD">
        <w:rPr>
          <w:rFonts w:ascii="Times New Roman" w:hAnsi="Times New Roman" w:cs="Times New Roman"/>
          <w:sz w:val="20"/>
          <w:szCs w:val="20"/>
          <w:lang w:eastAsia="zh-CN"/>
        </w:rPr>
        <w:t xml:space="preserve">1. </w:t>
      </w:r>
      <w:r w:rsidR="00F65B40" w:rsidRPr="00C103DD">
        <w:rPr>
          <w:rFonts w:ascii="Times New Roman" w:hAnsi="Times New Roman" w:cs="Times New Roman"/>
          <w:sz w:val="20"/>
          <w:szCs w:val="20"/>
        </w:rPr>
        <w:t xml:space="preserve">Ma </w:t>
      </w:r>
      <w:proofErr w:type="gramStart"/>
      <w:r w:rsidR="00F65B40" w:rsidRPr="00C103DD">
        <w:rPr>
          <w:rFonts w:ascii="Times New Roman" w:hAnsi="Times New Roman" w:cs="Times New Roman"/>
          <w:sz w:val="20"/>
          <w:szCs w:val="20"/>
        </w:rPr>
        <w:t>In</w:t>
      </w:r>
      <w:proofErr w:type="gramEnd"/>
      <w:r w:rsidR="00F65B40" w:rsidRPr="00C103DD">
        <w:rPr>
          <w:rFonts w:ascii="Times New Roman" w:hAnsi="Times New Roman" w:cs="Times New Roman"/>
          <w:sz w:val="20"/>
          <w:szCs w:val="20"/>
        </w:rPr>
        <w:t xml:space="preserve"> Public Law, University Of Tehran</w:t>
      </w:r>
    </w:p>
    <w:p w:rsidR="00F65B40" w:rsidRPr="00C103DD" w:rsidRDefault="00F65B40" w:rsidP="00C103DD">
      <w:pPr>
        <w:spacing w:after="0" w:line="240" w:lineRule="auto"/>
        <w:ind w:right="4"/>
        <w:jc w:val="center"/>
        <w:rPr>
          <w:rFonts w:ascii="Times New Roman" w:hAnsi="Times New Roman" w:cs="Times New Roman"/>
          <w:sz w:val="20"/>
          <w:szCs w:val="20"/>
        </w:rPr>
      </w:pPr>
      <w:r w:rsidRPr="00C103DD">
        <w:rPr>
          <w:rFonts w:ascii="Times New Roman" w:hAnsi="Times New Roman" w:cs="Times New Roman"/>
          <w:sz w:val="20"/>
          <w:szCs w:val="20"/>
        </w:rPr>
        <w:t>Phone number: 00989124107789</w:t>
      </w:r>
      <w:r w:rsidR="00C103DD">
        <w:rPr>
          <w:rFonts w:ascii="Times New Roman" w:hAnsi="Times New Roman" w:cs="Times New Roman" w:hint="eastAsia"/>
          <w:sz w:val="20"/>
          <w:szCs w:val="20"/>
          <w:lang w:eastAsia="zh-CN"/>
        </w:rPr>
        <w:t xml:space="preserve">; </w:t>
      </w:r>
      <w:r w:rsidRPr="00C103DD">
        <w:rPr>
          <w:rFonts w:ascii="Times New Roman" w:hAnsi="Times New Roman" w:cs="Times New Roman"/>
          <w:sz w:val="20"/>
          <w:szCs w:val="20"/>
        </w:rPr>
        <w:t xml:space="preserve">Email: </w:t>
      </w:r>
      <w:hyperlink r:id="rId7" w:history="1">
        <w:r w:rsidR="0001292D" w:rsidRPr="00C103DD">
          <w:rPr>
            <w:rStyle w:val="Hyperlink"/>
            <w:rFonts w:ascii="Times New Roman" w:hAnsi="Times New Roman" w:cs="Times New Roman"/>
            <w:sz w:val="20"/>
            <w:szCs w:val="20"/>
          </w:rPr>
          <w:t>Salariosman@yahoo.com</w:t>
        </w:r>
      </w:hyperlink>
    </w:p>
    <w:p w:rsidR="00F65B40" w:rsidRPr="00C103DD" w:rsidRDefault="00F65B40" w:rsidP="00C103DD">
      <w:pPr>
        <w:spacing w:after="0" w:line="240" w:lineRule="auto"/>
        <w:ind w:right="4"/>
        <w:jc w:val="center"/>
        <w:rPr>
          <w:rFonts w:ascii="Times New Roman" w:hAnsi="Times New Roman" w:cs="Times New Roman"/>
          <w:sz w:val="20"/>
          <w:szCs w:val="20"/>
        </w:rPr>
      </w:pPr>
      <w:r w:rsidRPr="00C103DD">
        <w:rPr>
          <w:rFonts w:ascii="Times New Roman" w:hAnsi="Times New Roman" w:cs="Times New Roman"/>
          <w:sz w:val="20"/>
          <w:szCs w:val="20"/>
        </w:rPr>
        <w:t>2</w:t>
      </w:r>
      <w:r w:rsidR="00C103DD" w:rsidRPr="00C103DD">
        <w:rPr>
          <w:rFonts w:ascii="Times New Roman" w:hAnsi="Times New Roman" w:cs="Times New Roman"/>
          <w:sz w:val="20"/>
          <w:szCs w:val="20"/>
          <w:lang w:eastAsia="zh-CN"/>
        </w:rPr>
        <w:t xml:space="preserve">. </w:t>
      </w:r>
      <w:r w:rsidRPr="00C103DD">
        <w:rPr>
          <w:rFonts w:ascii="Times New Roman" w:hAnsi="Times New Roman" w:cs="Times New Roman"/>
          <w:sz w:val="20"/>
          <w:szCs w:val="20"/>
        </w:rPr>
        <w:t xml:space="preserve">Assistant Professor at School of law at </w:t>
      </w:r>
      <w:proofErr w:type="spellStart"/>
      <w:r w:rsidRPr="00C103DD">
        <w:rPr>
          <w:rFonts w:ascii="Times New Roman" w:hAnsi="Times New Roman" w:cs="Times New Roman"/>
          <w:sz w:val="20"/>
          <w:szCs w:val="20"/>
        </w:rPr>
        <w:t>Shahid</w:t>
      </w:r>
      <w:proofErr w:type="spellEnd"/>
      <w:r w:rsidRPr="00C103DD">
        <w:rPr>
          <w:rFonts w:ascii="Times New Roman" w:hAnsi="Times New Roman" w:cs="Times New Roman"/>
          <w:sz w:val="20"/>
          <w:szCs w:val="20"/>
        </w:rPr>
        <w:t xml:space="preserve"> </w:t>
      </w:r>
      <w:proofErr w:type="spellStart"/>
      <w:r w:rsidRPr="00C103DD">
        <w:rPr>
          <w:rFonts w:ascii="Times New Roman" w:hAnsi="Times New Roman" w:cs="Times New Roman"/>
          <w:sz w:val="20"/>
          <w:szCs w:val="20"/>
        </w:rPr>
        <w:t>Beheshti</w:t>
      </w:r>
      <w:proofErr w:type="spellEnd"/>
      <w:r w:rsidRPr="00C103DD">
        <w:rPr>
          <w:rFonts w:ascii="Times New Roman" w:hAnsi="Times New Roman" w:cs="Times New Roman"/>
          <w:sz w:val="20"/>
          <w:szCs w:val="20"/>
        </w:rPr>
        <w:t xml:space="preserve"> </w:t>
      </w:r>
      <w:proofErr w:type="spellStart"/>
      <w:r w:rsidRPr="00C103DD">
        <w:rPr>
          <w:rFonts w:ascii="Times New Roman" w:hAnsi="Times New Roman" w:cs="Times New Roman"/>
          <w:sz w:val="20"/>
          <w:szCs w:val="20"/>
        </w:rPr>
        <w:t>Unversity</w:t>
      </w:r>
      <w:proofErr w:type="spellEnd"/>
    </w:p>
    <w:p w:rsidR="00F65B40" w:rsidRPr="00C103DD" w:rsidRDefault="00F65B40" w:rsidP="00C103DD">
      <w:pPr>
        <w:spacing w:after="0" w:line="240" w:lineRule="auto"/>
        <w:ind w:right="4"/>
        <w:jc w:val="center"/>
        <w:rPr>
          <w:rFonts w:ascii="Times New Roman" w:hAnsi="Times New Roman" w:cs="Times New Roman"/>
          <w:sz w:val="20"/>
          <w:szCs w:val="20"/>
        </w:rPr>
      </w:pPr>
    </w:p>
    <w:p w:rsidR="00FB4692" w:rsidRPr="00C103DD" w:rsidRDefault="00641207" w:rsidP="00C103DD">
      <w:pPr>
        <w:spacing w:after="0" w:line="240" w:lineRule="auto"/>
        <w:ind w:right="4"/>
        <w:jc w:val="both"/>
        <w:rPr>
          <w:rFonts w:ascii="Times New Roman" w:hAnsi="Times New Roman" w:cs="Times New Roman"/>
          <w:sz w:val="20"/>
          <w:szCs w:val="20"/>
        </w:rPr>
      </w:pPr>
      <w:r w:rsidRPr="00C103DD">
        <w:rPr>
          <w:rFonts w:ascii="Times New Roman" w:hAnsi="Times New Roman" w:cs="Times New Roman"/>
          <w:b/>
          <w:bCs/>
          <w:sz w:val="20"/>
          <w:szCs w:val="20"/>
        </w:rPr>
        <w:t>Abstract</w:t>
      </w:r>
      <w:r w:rsidR="00C103DD">
        <w:rPr>
          <w:rFonts w:ascii="Times New Roman" w:hAnsi="Times New Roman" w:cs="Times New Roman" w:hint="eastAsia"/>
          <w:b/>
          <w:bCs/>
          <w:sz w:val="20"/>
          <w:szCs w:val="20"/>
          <w:lang w:eastAsia="zh-CN"/>
        </w:rPr>
        <w:t>:</w:t>
      </w:r>
      <w:r w:rsidRPr="00C103DD">
        <w:rPr>
          <w:rFonts w:ascii="Times New Roman" w:hAnsi="Times New Roman" w:cs="Times New Roman"/>
          <w:b/>
          <w:bCs/>
          <w:sz w:val="20"/>
          <w:szCs w:val="20"/>
        </w:rPr>
        <w:t xml:space="preserve"> </w:t>
      </w:r>
      <w:r w:rsidRPr="00C103DD">
        <w:rPr>
          <w:rFonts w:ascii="Times New Roman" w:hAnsi="Times New Roman" w:cs="Times New Roman"/>
          <w:sz w:val="20"/>
          <w:szCs w:val="20"/>
        </w:rPr>
        <w:t xml:space="preserve">Since meeting general needs of people is one of the most important duties of government, government may neglect some individuals’ rights in implicating these </w:t>
      </w:r>
      <w:r w:rsidR="0010153B" w:rsidRPr="00C103DD">
        <w:rPr>
          <w:rFonts w:ascii="Times New Roman" w:hAnsi="Times New Roman" w:cs="Times New Roman"/>
          <w:sz w:val="20"/>
          <w:szCs w:val="20"/>
        </w:rPr>
        <w:t>duties;</w:t>
      </w:r>
      <w:r w:rsidRPr="00C103DD">
        <w:rPr>
          <w:rFonts w:ascii="Times New Roman" w:hAnsi="Times New Roman" w:cs="Times New Roman"/>
          <w:sz w:val="20"/>
          <w:szCs w:val="20"/>
        </w:rPr>
        <w:t xml:space="preserve"> therefore, administrative procedure is an important juridical issue which is considered by Iranian lawyers during the last years.</w:t>
      </w:r>
      <w:r w:rsidR="0010153B" w:rsidRPr="00C103DD">
        <w:rPr>
          <w:rFonts w:ascii="Times New Roman" w:hAnsi="Times New Roman" w:cs="Times New Roman"/>
          <w:sz w:val="20"/>
          <w:szCs w:val="20"/>
        </w:rPr>
        <w:t xml:space="preserve"> Accordingly, based on laws of </w:t>
      </w:r>
      <w:r w:rsidR="003B2857" w:rsidRPr="00C103DD">
        <w:rPr>
          <w:rFonts w:ascii="Times New Roman" w:hAnsi="Times New Roman" w:cs="Times New Roman"/>
          <w:sz w:val="20"/>
          <w:szCs w:val="20"/>
        </w:rPr>
        <w:t>addressing</w:t>
      </w:r>
      <w:r w:rsidR="0010153B" w:rsidRPr="00C103DD">
        <w:rPr>
          <w:rFonts w:ascii="Times New Roman" w:hAnsi="Times New Roman" w:cs="Times New Roman"/>
          <w:sz w:val="20"/>
          <w:szCs w:val="20"/>
        </w:rPr>
        <w:t xml:space="preserve"> administrative violations of governmental employees or some private organizations employees, the court of </w:t>
      </w:r>
      <w:r w:rsidR="003B2857" w:rsidRPr="00C103DD">
        <w:rPr>
          <w:rFonts w:ascii="Times New Roman" w:hAnsi="Times New Roman" w:cs="Times New Roman"/>
          <w:sz w:val="20"/>
          <w:szCs w:val="20"/>
        </w:rPr>
        <w:t xml:space="preserve">addressing </w:t>
      </w:r>
      <w:r w:rsidR="0010153B" w:rsidRPr="00C103DD">
        <w:rPr>
          <w:rFonts w:ascii="Times New Roman" w:hAnsi="Times New Roman" w:cs="Times New Roman"/>
          <w:sz w:val="20"/>
          <w:szCs w:val="20"/>
        </w:rPr>
        <w:t>administrative violations have been created.</w:t>
      </w:r>
      <w:r w:rsidR="00BF1050" w:rsidRPr="00C103DD">
        <w:rPr>
          <w:rFonts w:ascii="Times New Roman" w:hAnsi="Times New Roman" w:cs="Times New Roman"/>
          <w:sz w:val="20"/>
          <w:szCs w:val="20"/>
        </w:rPr>
        <w:t xml:space="preserve"> The present paper is a case study which discusses the process of addressing Iran’s administrative violations according to </w:t>
      </w:r>
      <w:r w:rsidR="00672723" w:rsidRPr="00C103DD">
        <w:rPr>
          <w:rFonts w:ascii="Times New Roman" w:hAnsi="Times New Roman" w:cs="Times New Roman"/>
          <w:sz w:val="20"/>
          <w:szCs w:val="20"/>
        </w:rPr>
        <w:t xml:space="preserve">the relevant </w:t>
      </w:r>
      <w:r w:rsidR="00BF1050" w:rsidRPr="00C103DD">
        <w:rPr>
          <w:rFonts w:ascii="Times New Roman" w:hAnsi="Times New Roman" w:cs="Times New Roman"/>
          <w:sz w:val="20"/>
          <w:szCs w:val="20"/>
        </w:rPr>
        <w:t>laws and executive regulations.</w:t>
      </w:r>
      <w:r w:rsidR="00C103DD">
        <w:rPr>
          <w:rFonts w:ascii="Times New Roman" w:hAnsi="Times New Roman" w:cs="Times New Roman" w:hint="eastAsia"/>
          <w:sz w:val="20"/>
          <w:szCs w:val="20"/>
          <w:lang w:eastAsia="zh-CN"/>
        </w:rPr>
        <w:t xml:space="preserve"> </w:t>
      </w:r>
      <w:r w:rsidR="00FB4692" w:rsidRPr="00C103DD">
        <w:rPr>
          <w:rFonts w:ascii="Times New Roman" w:hAnsi="Times New Roman" w:cs="Times New Roman"/>
          <w:sz w:val="20"/>
          <w:szCs w:val="20"/>
        </w:rPr>
        <w:t>Since the involvement of government in doing general affairs and executing industrial and economic plans has increased</w:t>
      </w:r>
      <w:r w:rsidR="00D716AC" w:rsidRPr="00C103DD">
        <w:rPr>
          <w:rFonts w:ascii="Times New Roman" w:hAnsi="Times New Roman" w:cs="Times New Roman"/>
          <w:sz w:val="20"/>
          <w:szCs w:val="20"/>
        </w:rPr>
        <w:t>, there</w:t>
      </w:r>
      <w:r w:rsidR="00FB4692" w:rsidRPr="00C103DD">
        <w:rPr>
          <w:rFonts w:ascii="Times New Roman" w:hAnsi="Times New Roman" w:cs="Times New Roman"/>
          <w:sz w:val="20"/>
          <w:szCs w:val="20"/>
        </w:rPr>
        <w:t xml:space="preserve"> should be special regulations to determine government’s limitations </w:t>
      </w:r>
      <w:r w:rsidR="00D716AC" w:rsidRPr="00C103DD">
        <w:rPr>
          <w:rFonts w:ascii="Times New Roman" w:hAnsi="Times New Roman" w:cs="Times New Roman"/>
          <w:sz w:val="20"/>
          <w:szCs w:val="20"/>
        </w:rPr>
        <w:t>for doing</w:t>
      </w:r>
      <w:r w:rsidR="00476973" w:rsidRPr="00C103DD">
        <w:rPr>
          <w:rFonts w:ascii="Times New Roman" w:hAnsi="Times New Roman" w:cs="Times New Roman"/>
          <w:sz w:val="20"/>
          <w:szCs w:val="20"/>
        </w:rPr>
        <w:t xml:space="preserve"> </w:t>
      </w:r>
      <w:r w:rsidR="00FB4692" w:rsidRPr="00C103DD">
        <w:rPr>
          <w:rFonts w:ascii="Times New Roman" w:hAnsi="Times New Roman" w:cs="Times New Roman"/>
          <w:sz w:val="20"/>
          <w:szCs w:val="20"/>
        </w:rPr>
        <w:t xml:space="preserve">juridical duties </w:t>
      </w:r>
      <w:r w:rsidR="00476973" w:rsidRPr="00C103DD">
        <w:rPr>
          <w:rFonts w:ascii="Times New Roman" w:hAnsi="Times New Roman" w:cs="Times New Roman"/>
          <w:sz w:val="20"/>
          <w:szCs w:val="20"/>
        </w:rPr>
        <w:t>and to guarantee individ</w:t>
      </w:r>
      <w:r w:rsidR="00C33361" w:rsidRPr="00C103DD">
        <w:rPr>
          <w:rFonts w:ascii="Times New Roman" w:hAnsi="Times New Roman" w:cs="Times New Roman"/>
          <w:sz w:val="20"/>
          <w:szCs w:val="20"/>
        </w:rPr>
        <w:t>uals’ public interests</w:t>
      </w:r>
      <w:r w:rsidR="00476973" w:rsidRPr="00C103DD">
        <w:rPr>
          <w:rFonts w:ascii="Times New Roman" w:hAnsi="Times New Roman" w:cs="Times New Roman"/>
          <w:sz w:val="20"/>
          <w:szCs w:val="20"/>
        </w:rPr>
        <w:t>.</w:t>
      </w:r>
    </w:p>
    <w:p w:rsidR="0001292D" w:rsidRPr="00C103DD" w:rsidRDefault="0001292D" w:rsidP="00C103DD">
      <w:pPr>
        <w:spacing w:after="0" w:line="240" w:lineRule="auto"/>
        <w:ind w:right="4"/>
        <w:rPr>
          <w:rFonts w:ascii="Times New Roman" w:hAnsi="Times New Roman" w:cs="Times New Roman"/>
          <w:b/>
          <w:bCs/>
          <w:sz w:val="20"/>
          <w:szCs w:val="20"/>
        </w:rPr>
      </w:pPr>
      <w:r w:rsidRPr="00C103DD">
        <w:rPr>
          <w:rFonts w:ascii="Times New Roman" w:hAnsi="Times New Roman" w:cs="Times New Roman"/>
          <w:sz w:val="20"/>
          <w:szCs w:val="20"/>
        </w:rPr>
        <w:t>[</w:t>
      </w:r>
      <w:proofErr w:type="spellStart"/>
      <w:r w:rsidRPr="00C103DD">
        <w:rPr>
          <w:rFonts w:ascii="Times New Roman" w:hAnsi="Times New Roman" w:cs="Times New Roman"/>
          <w:sz w:val="20"/>
          <w:szCs w:val="20"/>
        </w:rPr>
        <w:t>Salari</w:t>
      </w:r>
      <w:proofErr w:type="spellEnd"/>
      <w:r w:rsidRPr="00C103DD">
        <w:rPr>
          <w:rFonts w:ascii="Times New Roman" w:hAnsi="Times New Roman" w:cs="Times New Roman"/>
          <w:sz w:val="20"/>
          <w:szCs w:val="20"/>
        </w:rPr>
        <w:t xml:space="preserve">, </w:t>
      </w:r>
      <w:proofErr w:type="spellStart"/>
      <w:r w:rsidRPr="00C103DD">
        <w:rPr>
          <w:rFonts w:ascii="Times New Roman" w:hAnsi="Times New Roman" w:cs="Times New Roman"/>
          <w:sz w:val="20"/>
          <w:szCs w:val="20"/>
        </w:rPr>
        <w:t>osman</w:t>
      </w:r>
      <w:proofErr w:type="spellEnd"/>
      <w:r w:rsidRPr="00C103DD">
        <w:rPr>
          <w:rFonts w:ascii="Times New Roman" w:hAnsi="Times New Roman" w:cs="Times New Roman"/>
          <w:sz w:val="20"/>
          <w:szCs w:val="20"/>
        </w:rPr>
        <w:t xml:space="preserve">, </w:t>
      </w:r>
      <w:proofErr w:type="spellStart"/>
      <w:r w:rsidRPr="00C103DD">
        <w:rPr>
          <w:rFonts w:ascii="Times New Roman" w:hAnsi="Times New Roman" w:cs="Times New Roman"/>
          <w:sz w:val="20"/>
          <w:szCs w:val="20"/>
        </w:rPr>
        <w:t>Gorji</w:t>
      </w:r>
      <w:proofErr w:type="spellEnd"/>
      <w:r w:rsidRPr="00C103DD">
        <w:rPr>
          <w:rFonts w:ascii="Times New Roman" w:hAnsi="Times New Roman" w:cs="Times New Roman"/>
          <w:sz w:val="20"/>
          <w:szCs w:val="20"/>
        </w:rPr>
        <w:t xml:space="preserve">, </w:t>
      </w:r>
      <w:proofErr w:type="spellStart"/>
      <w:proofErr w:type="gramStart"/>
      <w:r w:rsidRPr="00C103DD">
        <w:rPr>
          <w:rFonts w:ascii="Times New Roman" w:hAnsi="Times New Roman" w:cs="Times New Roman"/>
          <w:sz w:val="20"/>
          <w:szCs w:val="20"/>
        </w:rPr>
        <w:t>ali</w:t>
      </w:r>
      <w:proofErr w:type="spellEnd"/>
      <w:proofErr w:type="gramEnd"/>
      <w:r w:rsidRPr="00C103DD">
        <w:rPr>
          <w:rFonts w:ascii="Times New Roman" w:hAnsi="Times New Roman" w:cs="Times New Roman"/>
          <w:sz w:val="20"/>
          <w:szCs w:val="20"/>
        </w:rPr>
        <w:t xml:space="preserve"> Akbar</w:t>
      </w:r>
      <w:r w:rsidR="00C103DD">
        <w:rPr>
          <w:rFonts w:ascii="Times New Roman" w:hAnsi="Times New Roman" w:cs="Times New Roman" w:hint="eastAsia"/>
          <w:sz w:val="20"/>
          <w:szCs w:val="20"/>
          <w:lang w:eastAsia="zh-CN"/>
        </w:rPr>
        <w:t xml:space="preserve">. </w:t>
      </w:r>
      <w:proofErr w:type="gramStart"/>
      <w:r w:rsidRPr="00C103DD">
        <w:rPr>
          <w:rFonts w:ascii="Times New Roman" w:hAnsi="Times New Roman" w:cs="Times New Roman"/>
          <w:b/>
          <w:bCs/>
          <w:sz w:val="20"/>
          <w:szCs w:val="20"/>
        </w:rPr>
        <w:t>Evaluation and analysis of process of addressing administrative violations in Iran.</w:t>
      </w:r>
      <w:proofErr w:type="gramEnd"/>
      <w:r w:rsidRPr="00C103DD">
        <w:rPr>
          <w:rFonts w:ascii="Times New Roman" w:hAnsi="Times New Roman" w:cs="Times New Roman"/>
          <w:b/>
          <w:bCs/>
          <w:sz w:val="20"/>
          <w:szCs w:val="20"/>
        </w:rPr>
        <w:t xml:space="preserve"> </w:t>
      </w:r>
      <w:r w:rsidRPr="00C103DD">
        <w:rPr>
          <w:rFonts w:ascii="Times New Roman" w:eastAsia="Times New Roman" w:hAnsi="Times New Roman" w:cs="Times New Roman"/>
          <w:bCs/>
          <w:i/>
          <w:sz w:val="20"/>
          <w:szCs w:val="20"/>
        </w:rPr>
        <w:t xml:space="preserve">N Y </w:t>
      </w:r>
      <w:proofErr w:type="spellStart"/>
      <w:r w:rsidRPr="00C103DD">
        <w:rPr>
          <w:rFonts w:ascii="Times New Roman" w:eastAsia="Times New Roman" w:hAnsi="Times New Roman" w:cs="Times New Roman"/>
          <w:bCs/>
          <w:i/>
          <w:sz w:val="20"/>
          <w:szCs w:val="20"/>
        </w:rPr>
        <w:t>Sci</w:t>
      </w:r>
      <w:proofErr w:type="spellEnd"/>
      <w:r w:rsidRPr="00C103DD">
        <w:rPr>
          <w:rFonts w:ascii="Times New Roman" w:eastAsia="Times New Roman" w:hAnsi="Times New Roman" w:cs="Times New Roman"/>
          <w:bCs/>
          <w:i/>
          <w:sz w:val="20"/>
          <w:szCs w:val="20"/>
        </w:rPr>
        <w:t xml:space="preserve"> J</w:t>
      </w:r>
      <w:r w:rsidRPr="00C103DD">
        <w:rPr>
          <w:rFonts w:ascii="Times New Roman" w:eastAsia="Times New Roman" w:hAnsi="Times New Roman" w:cs="Times New Roman"/>
          <w:bCs/>
          <w:sz w:val="20"/>
          <w:szCs w:val="20"/>
        </w:rPr>
        <w:t xml:space="preserve"> </w:t>
      </w:r>
      <w:r w:rsidRPr="00C103DD">
        <w:rPr>
          <w:rFonts w:ascii="Times New Roman" w:hAnsi="Times New Roman" w:cs="Times New Roman"/>
          <w:sz w:val="20"/>
          <w:szCs w:val="20"/>
        </w:rPr>
        <w:t>201</w:t>
      </w:r>
      <w:r w:rsidR="00C103DD">
        <w:rPr>
          <w:rFonts w:ascii="Times New Roman" w:hAnsi="Times New Roman" w:cs="Times New Roman" w:hint="eastAsia"/>
          <w:sz w:val="20"/>
          <w:szCs w:val="20"/>
          <w:lang w:eastAsia="zh-CN"/>
        </w:rPr>
        <w:t>3</w:t>
      </w:r>
      <w:proofErr w:type="gramStart"/>
      <w:r w:rsidRPr="00C103DD">
        <w:rPr>
          <w:rFonts w:ascii="Times New Roman" w:hAnsi="Times New Roman" w:cs="Times New Roman"/>
          <w:sz w:val="20"/>
          <w:szCs w:val="20"/>
        </w:rPr>
        <w:t>;</w:t>
      </w:r>
      <w:r w:rsidR="00C103DD">
        <w:rPr>
          <w:rFonts w:ascii="Times New Roman" w:hAnsi="Times New Roman" w:cs="Times New Roman" w:hint="eastAsia"/>
          <w:sz w:val="20"/>
          <w:szCs w:val="20"/>
          <w:lang w:eastAsia="zh-CN"/>
        </w:rPr>
        <w:t>6</w:t>
      </w:r>
      <w:proofErr w:type="gramEnd"/>
      <w:r w:rsidRPr="00C103DD">
        <w:rPr>
          <w:rFonts w:ascii="Times New Roman" w:hAnsi="Times New Roman" w:cs="Times New Roman"/>
          <w:sz w:val="20"/>
          <w:szCs w:val="20"/>
        </w:rPr>
        <w:t>(1):</w:t>
      </w:r>
      <w:r w:rsidR="00C103DD">
        <w:rPr>
          <w:rFonts w:ascii="Times New Roman" w:hAnsi="Times New Roman" w:cs="Times New Roman" w:hint="eastAsia"/>
          <w:sz w:val="20"/>
          <w:szCs w:val="20"/>
          <w:lang w:eastAsia="zh-CN"/>
        </w:rPr>
        <w:t>20</w:t>
      </w:r>
      <w:r w:rsidRPr="00C103DD">
        <w:rPr>
          <w:rFonts w:ascii="Times New Roman" w:hAnsi="Times New Roman" w:cs="Times New Roman"/>
          <w:sz w:val="20"/>
          <w:szCs w:val="20"/>
          <w:lang w:eastAsia="zh-CN"/>
        </w:rPr>
        <w:t>-</w:t>
      </w:r>
      <w:r w:rsidR="00C103DD">
        <w:rPr>
          <w:rFonts w:ascii="Times New Roman" w:hAnsi="Times New Roman" w:cs="Times New Roman" w:hint="eastAsia"/>
          <w:sz w:val="20"/>
          <w:szCs w:val="20"/>
          <w:lang w:eastAsia="zh-CN"/>
        </w:rPr>
        <w:t>25</w:t>
      </w:r>
      <w:r w:rsidRPr="00C103DD">
        <w:rPr>
          <w:rFonts w:ascii="Times New Roman" w:hAnsi="Times New Roman" w:cs="Times New Roman"/>
          <w:sz w:val="20"/>
          <w:szCs w:val="20"/>
        </w:rPr>
        <w:t xml:space="preserve">]. </w:t>
      </w:r>
      <w:r w:rsidR="00F2767D" w:rsidRPr="007B1B35">
        <w:rPr>
          <w:sz w:val="20"/>
          <w:szCs w:val="20"/>
        </w:rPr>
        <w:t xml:space="preserve">(ISSN: 1554-0200). </w:t>
      </w:r>
      <w:hyperlink r:id="rId8" w:history="1">
        <w:r w:rsidR="00F2767D" w:rsidRPr="007B1B35">
          <w:rPr>
            <w:rStyle w:val="Hyperlink"/>
            <w:sz w:val="20"/>
            <w:szCs w:val="20"/>
          </w:rPr>
          <w:t>http://www.sciencepub.net/newyork</w:t>
        </w:r>
      </w:hyperlink>
      <w:r w:rsidR="00F2767D" w:rsidRPr="007B1B35">
        <w:rPr>
          <w:sz w:val="20"/>
          <w:szCs w:val="20"/>
          <w:lang w:eastAsia="zh-CN"/>
        </w:rPr>
        <w:t>.</w:t>
      </w:r>
      <w:r w:rsidR="00F2767D">
        <w:rPr>
          <w:sz w:val="20"/>
          <w:szCs w:val="20"/>
          <w:lang w:eastAsia="zh-CN"/>
        </w:rPr>
        <w:t xml:space="preserve"> </w:t>
      </w:r>
      <w:r w:rsidR="00C103DD">
        <w:rPr>
          <w:rFonts w:ascii="Times New Roman" w:hAnsi="Times New Roman" w:cs="Times New Roman" w:hint="eastAsia"/>
          <w:sz w:val="20"/>
          <w:szCs w:val="20"/>
          <w:lang w:eastAsia="zh-CN"/>
        </w:rPr>
        <w:t xml:space="preserve"> </w:t>
      </w:r>
      <w:r w:rsidRPr="00C103DD">
        <w:rPr>
          <w:rFonts w:ascii="Times New Roman" w:hAnsi="Times New Roman" w:cs="Times New Roman"/>
          <w:sz w:val="20"/>
          <w:szCs w:val="20"/>
        </w:rPr>
        <w:t>4</w:t>
      </w:r>
    </w:p>
    <w:p w:rsidR="0001292D" w:rsidRPr="00C103DD" w:rsidRDefault="0001292D" w:rsidP="00C103DD">
      <w:pPr>
        <w:spacing w:after="0" w:line="240" w:lineRule="auto"/>
        <w:ind w:right="4"/>
        <w:jc w:val="both"/>
        <w:rPr>
          <w:rFonts w:ascii="Times New Roman" w:hAnsi="Times New Roman" w:cs="Times New Roman"/>
          <w:sz w:val="20"/>
          <w:szCs w:val="20"/>
        </w:rPr>
      </w:pPr>
    </w:p>
    <w:p w:rsidR="000152D3" w:rsidRDefault="000152D3" w:rsidP="00C103DD">
      <w:pPr>
        <w:spacing w:after="0" w:line="240" w:lineRule="auto"/>
        <w:ind w:right="4"/>
        <w:rPr>
          <w:rFonts w:ascii="Times New Roman" w:hAnsi="Times New Roman" w:cs="Times New Roman"/>
          <w:sz w:val="20"/>
          <w:szCs w:val="20"/>
          <w:lang w:eastAsia="zh-CN"/>
        </w:rPr>
      </w:pPr>
      <w:r w:rsidRPr="00C103DD">
        <w:rPr>
          <w:rFonts w:ascii="Times New Roman" w:hAnsi="Times New Roman" w:cs="Times New Roman"/>
          <w:b/>
          <w:bCs/>
          <w:sz w:val="20"/>
          <w:szCs w:val="20"/>
        </w:rPr>
        <w:t>Keywords:</w:t>
      </w:r>
      <w:r w:rsidR="00F65B40" w:rsidRPr="00C103DD">
        <w:rPr>
          <w:rFonts w:ascii="Times New Roman" w:hAnsi="Times New Roman" w:cs="Times New Roman"/>
          <w:b/>
          <w:bCs/>
          <w:sz w:val="20"/>
          <w:szCs w:val="20"/>
        </w:rPr>
        <w:t xml:space="preserve">  </w:t>
      </w:r>
      <w:r w:rsidR="00F65B40" w:rsidRPr="00C103DD">
        <w:rPr>
          <w:rFonts w:ascii="Times New Roman" w:hAnsi="Times New Roman" w:cs="Times New Roman"/>
          <w:sz w:val="20"/>
          <w:szCs w:val="20"/>
        </w:rPr>
        <w:t>addressing administrative, violations, Evaluation, government, organizations employees</w:t>
      </w:r>
    </w:p>
    <w:p w:rsidR="00873CF2" w:rsidRDefault="00873CF2" w:rsidP="00C103DD">
      <w:pPr>
        <w:spacing w:after="0" w:line="240" w:lineRule="auto"/>
        <w:ind w:right="4"/>
        <w:rPr>
          <w:rFonts w:ascii="Times New Roman" w:hAnsi="Times New Roman" w:cs="Times New Roman"/>
          <w:sz w:val="20"/>
          <w:szCs w:val="20"/>
          <w:lang w:eastAsia="zh-CN"/>
        </w:rPr>
      </w:pPr>
    </w:p>
    <w:p w:rsidR="00873CF2" w:rsidRPr="00C103DD" w:rsidRDefault="00873CF2" w:rsidP="00C103DD">
      <w:pPr>
        <w:spacing w:after="0" w:line="240" w:lineRule="auto"/>
        <w:ind w:right="4"/>
        <w:rPr>
          <w:rFonts w:ascii="Times New Roman" w:hAnsi="Times New Roman" w:cs="Times New Roman"/>
          <w:sz w:val="20"/>
          <w:szCs w:val="20"/>
          <w:lang w:eastAsia="zh-CN"/>
        </w:rPr>
        <w:sectPr w:rsidR="00873CF2" w:rsidRPr="00C103DD" w:rsidSect="00C103DD">
          <w:headerReference w:type="default" r:id="rId9"/>
          <w:footerReference w:type="default" r:id="rId10"/>
          <w:pgSz w:w="12240" w:h="15840" w:code="1"/>
          <w:pgMar w:top="1440" w:right="1440" w:bottom="1440" w:left="1440" w:header="720" w:footer="720" w:gutter="0"/>
          <w:pgNumType w:start="20"/>
          <w:cols w:space="720"/>
          <w:docGrid w:linePitch="360"/>
        </w:sectPr>
      </w:pPr>
    </w:p>
    <w:p w:rsidR="00D23138" w:rsidRPr="00C103DD" w:rsidRDefault="00D23138" w:rsidP="00C103DD">
      <w:pPr>
        <w:spacing w:after="0" w:line="240" w:lineRule="auto"/>
        <w:ind w:right="4"/>
        <w:jc w:val="both"/>
        <w:rPr>
          <w:rFonts w:ascii="Times New Roman" w:hAnsi="Times New Roman" w:cs="Times New Roman"/>
          <w:b/>
          <w:bCs/>
          <w:sz w:val="20"/>
          <w:szCs w:val="20"/>
        </w:rPr>
      </w:pPr>
      <w:r w:rsidRPr="00C103DD">
        <w:rPr>
          <w:rFonts w:ascii="Times New Roman" w:hAnsi="Times New Roman" w:cs="Times New Roman"/>
          <w:b/>
          <w:bCs/>
          <w:sz w:val="20"/>
          <w:szCs w:val="20"/>
        </w:rPr>
        <w:lastRenderedPageBreak/>
        <w:t>Introduction</w:t>
      </w:r>
    </w:p>
    <w:p w:rsidR="00E5471C" w:rsidRPr="00C103DD" w:rsidRDefault="0001292D" w:rsidP="00C103DD">
      <w:pPr>
        <w:spacing w:after="0" w:line="240" w:lineRule="auto"/>
        <w:ind w:right="4"/>
        <w:jc w:val="both"/>
        <w:rPr>
          <w:rFonts w:ascii="Times New Roman" w:hAnsi="Times New Roman" w:cs="Times New Roman"/>
          <w:sz w:val="20"/>
          <w:szCs w:val="20"/>
        </w:rPr>
      </w:pPr>
      <w:r w:rsidRPr="00C103DD">
        <w:rPr>
          <w:rFonts w:ascii="Times New Roman" w:hAnsi="Times New Roman" w:cs="Times New Roman"/>
          <w:sz w:val="20"/>
          <w:szCs w:val="20"/>
        </w:rPr>
        <w:tab/>
      </w:r>
      <w:r w:rsidR="00D23138" w:rsidRPr="00C103DD">
        <w:rPr>
          <w:rFonts w:ascii="Times New Roman" w:hAnsi="Times New Roman" w:cs="Times New Roman"/>
          <w:sz w:val="20"/>
          <w:szCs w:val="20"/>
        </w:rPr>
        <w:t xml:space="preserve">Historians believe that Iran’s modern law is rooted in the years before </w:t>
      </w:r>
      <w:r w:rsidR="00E51F26" w:rsidRPr="00C103DD">
        <w:rPr>
          <w:rFonts w:ascii="Times New Roman" w:hAnsi="Times New Roman" w:cs="Times New Roman"/>
          <w:sz w:val="20"/>
          <w:szCs w:val="20"/>
        </w:rPr>
        <w:t>1906 (date of legislation of constitutionality</w:t>
      </w:r>
      <w:r w:rsidR="00EE029E" w:rsidRPr="00C103DD">
        <w:rPr>
          <w:rFonts w:ascii="Times New Roman" w:hAnsi="Times New Roman" w:cs="Times New Roman"/>
          <w:sz w:val="20"/>
          <w:szCs w:val="20"/>
        </w:rPr>
        <w:t xml:space="preserve"> in Iran</w:t>
      </w:r>
      <w:r w:rsidR="00EB46DC" w:rsidRPr="00C103DD">
        <w:rPr>
          <w:rFonts w:ascii="Times New Roman" w:hAnsi="Times New Roman" w:cs="Times New Roman"/>
          <w:sz w:val="20"/>
          <w:szCs w:val="20"/>
        </w:rPr>
        <w:t xml:space="preserve">.( </w:t>
      </w:r>
      <w:proofErr w:type="spellStart"/>
      <w:r w:rsidR="00EB46DC" w:rsidRPr="00C103DD">
        <w:rPr>
          <w:rFonts w:ascii="Times New Roman" w:hAnsi="Times New Roman" w:cs="Times New Roman"/>
          <w:sz w:val="20"/>
          <w:szCs w:val="20"/>
        </w:rPr>
        <w:t>Damghani</w:t>
      </w:r>
      <w:proofErr w:type="spellEnd"/>
      <w:r w:rsidR="00EB46DC" w:rsidRPr="00C103DD">
        <w:rPr>
          <w:rFonts w:ascii="Times New Roman" w:hAnsi="Times New Roman" w:cs="Times New Roman"/>
          <w:sz w:val="20"/>
          <w:szCs w:val="20"/>
        </w:rPr>
        <w:t>, 1978, p. 17)</w:t>
      </w:r>
      <w:r w:rsidR="00676AB5" w:rsidRPr="00C103DD">
        <w:rPr>
          <w:rFonts w:ascii="Times New Roman" w:hAnsi="Times New Roman" w:cs="Times New Roman"/>
          <w:sz w:val="20"/>
          <w:szCs w:val="20"/>
        </w:rPr>
        <w:t xml:space="preserve"> the first </w:t>
      </w:r>
      <w:r w:rsidR="00E26B32" w:rsidRPr="00C103DD">
        <w:rPr>
          <w:rFonts w:ascii="Times New Roman" w:hAnsi="Times New Roman" w:cs="Times New Roman"/>
          <w:sz w:val="20"/>
          <w:szCs w:val="20"/>
        </w:rPr>
        <w:t>European</w:t>
      </w:r>
      <w:r w:rsidR="00676AB5" w:rsidRPr="00C103DD">
        <w:rPr>
          <w:rFonts w:ascii="Times New Roman" w:hAnsi="Times New Roman" w:cs="Times New Roman"/>
          <w:sz w:val="20"/>
          <w:szCs w:val="20"/>
        </w:rPr>
        <w:t xml:space="preserve"> style ministry was founded in 1859, then in 1863 the ministry of Justice was </w:t>
      </w:r>
      <w:r w:rsidR="00E26B32" w:rsidRPr="00C103DD">
        <w:rPr>
          <w:rFonts w:ascii="Times New Roman" w:hAnsi="Times New Roman" w:cs="Times New Roman"/>
          <w:sz w:val="20"/>
          <w:szCs w:val="20"/>
        </w:rPr>
        <w:t>founded</w:t>
      </w:r>
      <w:r w:rsidR="00676AB5" w:rsidRPr="00C103DD">
        <w:rPr>
          <w:rFonts w:ascii="Times New Roman" w:hAnsi="Times New Roman" w:cs="Times New Roman"/>
          <w:sz w:val="20"/>
          <w:szCs w:val="20"/>
        </w:rPr>
        <w:t xml:space="preserve"> by the commandment of </w:t>
      </w:r>
      <w:proofErr w:type="spellStart"/>
      <w:r w:rsidR="00676AB5" w:rsidRPr="00C103DD">
        <w:rPr>
          <w:rFonts w:ascii="Times New Roman" w:hAnsi="Times New Roman" w:cs="Times New Roman"/>
          <w:sz w:val="20"/>
          <w:szCs w:val="20"/>
        </w:rPr>
        <w:t>Nasereddin</w:t>
      </w:r>
      <w:proofErr w:type="spellEnd"/>
      <w:r w:rsidR="00676AB5" w:rsidRPr="00C103DD">
        <w:rPr>
          <w:rFonts w:ascii="Times New Roman" w:hAnsi="Times New Roman" w:cs="Times New Roman"/>
          <w:sz w:val="20"/>
          <w:szCs w:val="20"/>
        </w:rPr>
        <w:t xml:space="preserve"> Shah.</w:t>
      </w:r>
      <w:r w:rsidR="00A801DF" w:rsidRPr="00C103DD">
        <w:rPr>
          <w:rFonts w:ascii="Times New Roman" w:hAnsi="Times New Roman" w:cs="Times New Roman"/>
          <w:sz w:val="20"/>
          <w:szCs w:val="20"/>
        </w:rPr>
        <w:t xml:space="preserve"> In 1922, State Employment Law was enacted and then it replaced all previous rules. In this law, the ways of administrative procedure for different penalties and punishments were predicted</w:t>
      </w:r>
      <w:r w:rsidR="003762D1" w:rsidRPr="00C103DD">
        <w:rPr>
          <w:rFonts w:ascii="Times New Roman" w:hAnsi="Times New Roman" w:cs="Times New Roman"/>
          <w:sz w:val="20"/>
          <w:szCs w:val="20"/>
        </w:rPr>
        <w:t>. For</w:t>
      </w:r>
      <w:r w:rsidR="00A801DF" w:rsidRPr="00C103DD">
        <w:rPr>
          <w:rFonts w:ascii="Times New Roman" w:hAnsi="Times New Roman" w:cs="Times New Roman"/>
          <w:sz w:val="20"/>
          <w:szCs w:val="20"/>
        </w:rPr>
        <w:t xml:space="preserve"> the first </w:t>
      </w:r>
      <w:r w:rsidR="00E26B32" w:rsidRPr="00C103DD">
        <w:rPr>
          <w:rFonts w:ascii="Times New Roman" w:hAnsi="Times New Roman" w:cs="Times New Roman"/>
          <w:sz w:val="20"/>
          <w:szCs w:val="20"/>
        </w:rPr>
        <w:t>time, article</w:t>
      </w:r>
      <w:r w:rsidR="00A801DF" w:rsidRPr="00C103DD">
        <w:rPr>
          <w:rFonts w:ascii="Times New Roman" w:hAnsi="Times New Roman" w:cs="Times New Roman"/>
          <w:sz w:val="20"/>
          <w:szCs w:val="20"/>
        </w:rPr>
        <w:t xml:space="preserve"> 64 of this law </w:t>
      </w:r>
      <w:r w:rsidR="00B320B2" w:rsidRPr="00C103DD">
        <w:rPr>
          <w:rFonts w:ascii="Times New Roman" w:hAnsi="Times New Roman" w:cs="Times New Roman"/>
          <w:sz w:val="20"/>
          <w:szCs w:val="20"/>
        </w:rPr>
        <w:t>has discussed</w:t>
      </w:r>
      <w:r w:rsidR="00A801DF" w:rsidRPr="00C103DD">
        <w:rPr>
          <w:rFonts w:ascii="Times New Roman" w:hAnsi="Times New Roman" w:cs="Times New Roman"/>
          <w:sz w:val="20"/>
          <w:szCs w:val="20"/>
        </w:rPr>
        <w:t xml:space="preserve"> the foundation of governmental council.</w:t>
      </w:r>
      <w:r w:rsidR="00E26B32" w:rsidRPr="00C103DD">
        <w:rPr>
          <w:rFonts w:ascii="Times New Roman" w:hAnsi="Times New Roman" w:cs="Times New Roman"/>
          <w:sz w:val="20"/>
          <w:szCs w:val="20"/>
        </w:rPr>
        <w:t xml:space="preserve"> </w:t>
      </w:r>
      <w:r w:rsidR="003762D1" w:rsidRPr="00C103DD">
        <w:rPr>
          <w:rFonts w:ascii="Times New Roman" w:hAnsi="Times New Roman" w:cs="Times New Roman"/>
          <w:sz w:val="20"/>
          <w:szCs w:val="20"/>
        </w:rPr>
        <w:t>T</w:t>
      </w:r>
      <w:r w:rsidR="00E26B32" w:rsidRPr="00C103DD">
        <w:rPr>
          <w:rFonts w:ascii="Times New Roman" w:hAnsi="Times New Roman" w:cs="Times New Roman"/>
          <w:sz w:val="20"/>
          <w:szCs w:val="20"/>
        </w:rPr>
        <w:t xml:space="preserve">he existence of law in offices is not enough to guarantee people’s </w:t>
      </w:r>
      <w:r w:rsidR="00B173F3" w:rsidRPr="00C103DD">
        <w:rPr>
          <w:rFonts w:ascii="Times New Roman" w:hAnsi="Times New Roman" w:cs="Times New Roman"/>
          <w:sz w:val="20"/>
          <w:szCs w:val="20"/>
        </w:rPr>
        <w:t>rights;</w:t>
      </w:r>
      <w:r w:rsidR="00E26B32" w:rsidRPr="00C103DD">
        <w:rPr>
          <w:rFonts w:ascii="Times New Roman" w:hAnsi="Times New Roman" w:cs="Times New Roman"/>
          <w:sz w:val="20"/>
          <w:szCs w:val="20"/>
        </w:rPr>
        <w:t xml:space="preserve"> there must be rightful characters to observe the correct process of implementing laws.</w:t>
      </w:r>
      <w:r w:rsidR="00603BDC" w:rsidRPr="00C103DD">
        <w:rPr>
          <w:rFonts w:ascii="Times New Roman" w:hAnsi="Times New Roman" w:cs="Times New Roman"/>
          <w:sz w:val="20"/>
          <w:szCs w:val="20"/>
        </w:rPr>
        <w:t xml:space="preserve"> Therefore it is necessary for these rightful characters both to control the implementation of administrative activities and to report</w:t>
      </w:r>
      <w:r w:rsidR="00B320B2" w:rsidRPr="00C103DD">
        <w:rPr>
          <w:rFonts w:ascii="Times New Roman" w:hAnsi="Times New Roman" w:cs="Times New Roman"/>
          <w:sz w:val="20"/>
          <w:szCs w:val="20"/>
        </w:rPr>
        <w:t xml:space="preserve"> administrative</w:t>
      </w:r>
      <w:r w:rsidR="00603BDC" w:rsidRPr="00C103DD">
        <w:rPr>
          <w:rFonts w:ascii="Times New Roman" w:hAnsi="Times New Roman" w:cs="Times New Roman"/>
          <w:sz w:val="20"/>
          <w:szCs w:val="20"/>
        </w:rPr>
        <w:t xml:space="preserve"> violations of employers and employees.</w:t>
      </w:r>
      <w:r w:rsidR="00E26B32" w:rsidRPr="00C103DD">
        <w:rPr>
          <w:rFonts w:ascii="Times New Roman" w:hAnsi="Times New Roman" w:cs="Times New Roman"/>
          <w:sz w:val="20"/>
          <w:szCs w:val="20"/>
        </w:rPr>
        <w:t xml:space="preserve"> </w:t>
      </w:r>
      <w:r w:rsidR="00493997" w:rsidRPr="00C103DD">
        <w:rPr>
          <w:rFonts w:ascii="Times New Roman" w:hAnsi="Times New Roman" w:cs="Times New Roman"/>
          <w:sz w:val="20"/>
          <w:szCs w:val="20"/>
        </w:rPr>
        <w:t>Finally the law of addressing administr</w:t>
      </w:r>
      <w:r w:rsidR="00E5471C" w:rsidRPr="00C103DD">
        <w:rPr>
          <w:rFonts w:ascii="Times New Roman" w:hAnsi="Times New Roman" w:cs="Times New Roman"/>
          <w:sz w:val="20"/>
          <w:szCs w:val="20"/>
        </w:rPr>
        <w:t xml:space="preserve">ative violations was </w:t>
      </w:r>
      <w:proofErr w:type="gramStart"/>
      <w:r w:rsidR="00E5471C" w:rsidRPr="00C103DD">
        <w:rPr>
          <w:rFonts w:ascii="Times New Roman" w:hAnsi="Times New Roman" w:cs="Times New Roman"/>
          <w:sz w:val="20"/>
          <w:szCs w:val="20"/>
        </w:rPr>
        <w:t>legislated</w:t>
      </w:r>
      <w:proofErr w:type="gramEnd"/>
      <w:r w:rsidR="00504B48" w:rsidRPr="00C103DD">
        <w:rPr>
          <w:rFonts w:ascii="Times New Roman" w:hAnsi="Times New Roman" w:cs="Times New Roman"/>
          <w:sz w:val="20"/>
          <w:szCs w:val="20"/>
        </w:rPr>
        <w:t xml:space="preserve"> </w:t>
      </w:r>
      <w:r w:rsidR="00493997" w:rsidRPr="00C103DD">
        <w:rPr>
          <w:rFonts w:ascii="Times New Roman" w:hAnsi="Times New Roman" w:cs="Times New Roman"/>
          <w:sz w:val="20"/>
          <w:szCs w:val="20"/>
        </w:rPr>
        <w:t xml:space="preserve">by members of Islamic parliament of Iran in 1993, then it received the affirmation of Guardian council, later its regulations were also approved in a 6 months period by the board of ministers. These regulations are feasible now in the offices. </w:t>
      </w:r>
      <w:r w:rsidR="00476DE3" w:rsidRPr="00C103DD">
        <w:rPr>
          <w:rFonts w:ascii="Times New Roman" w:hAnsi="Times New Roman" w:cs="Times New Roman"/>
          <w:sz w:val="20"/>
          <w:szCs w:val="20"/>
        </w:rPr>
        <w:t xml:space="preserve"> In this research according to laws related to addressing violations, the process of addressing administrative violations in Iran would be examined.</w:t>
      </w:r>
      <w:r w:rsidR="00773891" w:rsidRPr="00C103DD">
        <w:rPr>
          <w:rFonts w:ascii="Times New Roman" w:hAnsi="Times New Roman" w:cs="Times New Roman"/>
          <w:sz w:val="20"/>
          <w:szCs w:val="20"/>
        </w:rPr>
        <w:t xml:space="preserve"> </w:t>
      </w:r>
    </w:p>
    <w:p w:rsidR="00D23138" w:rsidRPr="00C103DD" w:rsidRDefault="0001292D" w:rsidP="00C103DD">
      <w:pPr>
        <w:spacing w:after="0" w:line="240" w:lineRule="auto"/>
        <w:ind w:right="4"/>
        <w:jc w:val="both"/>
        <w:rPr>
          <w:rFonts w:ascii="Times New Roman" w:hAnsi="Times New Roman" w:cs="Times New Roman"/>
          <w:sz w:val="20"/>
          <w:szCs w:val="20"/>
        </w:rPr>
      </w:pPr>
      <w:r w:rsidRPr="00C103DD">
        <w:rPr>
          <w:rFonts w:ascii="Times New Roman" w:hAnsi="Times New Roman" w:cs="Times New Roman"/>
          <w:sz w:val="20"/>
          <w:szCs w:val="20"/>
        </w:rPr>
        <w:tab/>
      </w:r>
      <w:r w:rsidR="00773891" w:rsidRPr="00C103DD">
        <w:rPr>
          <w:rFonts w:ascii="Times New Roman" w:hAnsi="Times New Roman" w:cs="Times New Roman"/>
          <w:sz w:val="20"/>
          <w:szCs w:val="20"/>
        </w:rPr>
        <w:t xml:space="preserve">Administrative procedure is usually divided into general administrative procedure and specific administrative procedure. These two kinds are usually under authority of Executive branch of Iran. </w:t>
      </w:r>
      <w:r w:rsidR="00773891" w:rsidRPr="00C103DD">
        <w:rPr>
          <w:rFonts w:ascii="Times New Roman" w:hAnsi="Times New Roman" w:cs="Times New Roman"/>
          <w:sz w:val="20"/>
          <w:szCs w:val="20"/>
        </w:rPr>
        <w:lastRenderedPageBreak/>
        <w:t xml:space="preserve">Moreover, specific administrative offices in Iran are various. These offices include external boards addressing administrative violations, </w:t>
      </w:r>
      <w:r w:rsidR="00106E94" w:rsidRPr="00C103DD">
        <w:rPr>
          <w:rFonts w:ascii="Times New Roman" w:hAnsi="Times New Roman" w:cs="Times New Roman"/>
          <w:sz w:val="20"/>
          <w:szCs w:val="20"/>
        </w:rPr>
        <w:t>appeals</w:t>
      </w:r>
      <w:r w:rsidR="00773891" w:rsidRPr="00C103DD">
        <w:rPr>
          <w:rFonts w:ascii="Times New Roman" w:hAnsi="Times New Roman" w:cs="Times New Roman"/>
          <w:sz w:val="20"/>
          <w:szCs w:val="20"/>
        </w:rPr>
        <w:t xml:space="preserve"> boards, supervision boards, investigation group</w:t>
      </w:r>
      <w:r w:rsidR="00E5471C" w:rsidRPr="00C103DD">
        <w:rPr>
          <w:rFonts w:ascii="Times New Roman" w:hAnsi="Times New Roman" w:cs="Times New Roman"/>
          <w:sz w:val="20"/>
          <w:szCs w:val="20"/>
        </w:rPr>
        <w:t>s</w:t>
      </w:r>
      <w:r w:rsidR="00773891" w:rsidRPr="00C103DD">
        <w:rPr>
          <w:rFonts w:ascii="Times New Roman" w:hAnsi="Times New Roman" w:cs="Times New Roman"/>
          <w:sz w:val="20"/>
          <w:szCs w:val="20"/>
        </w:rPr>
        <w:t xml:space="preserve"> </w:t>
      </w:r>
      <w:r w:rsidR="0076703B" w:rsidRPr="00C103DD">
        <w:rPr>
          <w:rFonts w:ascii="Times New Roman" w:hAnsi="Times New Roman" w:cs="Times New Roman"/>
          <w:sz w:val="20"/>
          <w:szCs w:val="20"/>
        </w:rPr>
        <w:t>and</w:t>
      </w:r>
      <w:r w:rsidR="00E5471C" w:rsidRPr="00C103DD">
        <w:rPr>
          <w:rFonts w:ascii="Times New Roman" w:hAnsi="Times New Roman" w:cs="Times New Roman"/>
          <w:sz w:val="20"/>
          <w:szCs w:val="20"/>
        </w:rPr>
        <w:t xml:space="preserve"> the</w:t>
      </w:r>
      <w:r w:rsidR="0076703B" w:rsidRPr="00C103DD">
        <w:rPr>
          <w:rFonts w:ascii="Times New Roman" w:hAnsi="Times New Roman" w:cs="Times New Roman"/>
          <w:sz w:val="20"/>
          <w:szCs w:val="20"/>
        </w:rPr>
        <w:t xml:space="preserve"> court of </w:t>
      </w:r>
      <w:r w:rsidR="00773891" w:rsidRPr="00C103DD">
        <w:rPr>
          <w:rFonts w:ascii="Times New Roman" w:hAnsi="Times New Roman" w:cs="Times New Roman"/>
          <w:sz w:val="20"/>
          <w:szCs w:val="20"/>
        </w:rPr>
        <w:t>administrative justice</w:t>
      </w:r>
      <w:r w:rsidR="00E5471C" w:rsidRPr="00C103DD">
        <w:rPr>
          <w:rFonts w:ascii="Times New Roman" w:hAnsi="Times New Roman" w:cs="Times New Roman"/>
          <w:sz w:val="20"/>
          <w:szCs w:val="20"/>
        </w:rPr>
        <w:t>.</w:t>
      </w:r>
    </w:p>
    <w:p w:rsidR="00A22622" w:rsidRPr="00C103DD" w:rsidRDefault="00A22622" w:rsidP="00C103DD">
      <w:pPr>
        <w:spacing w:after="0" w:line="240" w:lineRule="auto"/>
        <w:ind w:right="4"/>
        <w:jc w:val="both"/>
        <w:rPr>
          <w:rFonts w:ascii="Times New Roman" w:hAnsi="Times New Roman" w:cs="Times New Roman"/>
          <w:b/>
          <w:bCs/>
          <w:sz w:val="20"/>
          <w:szCs w:val="20"/>
        </w:rPr>
      </w:pPr>
      <w:r w:rsidRPr="00C103DD">
        <w:rPr>
          <w:rFonts w:ascii="Times New Roman" w:hAnsi="Times New Roman" w:cs="Times New Roman"/>
          <w:b/>
          <w:bCs/>
          <w:sz w:val="20"/>
          <w:szCs w:val="20"/>
        </w:rPr>
        <w:t xml:space="preserve">Main body </w:t>
      </w:r>
    </w:p>
    <w:p w:rsidR="00A22622" w:rsidRPr="00C103DD" w:rsidRDefault="00C630C1" w:rsidP="00C103DD">
      <w:pPr>
        <w:spacing w:after="0" w:line="240" w:lineRule="auto"/>
        <w:ind w:right="4" w:firstLine="360"/>
        <w:jc w:val="both"/>
        <w:rPr>
          <w:rFonts w:ascii="Times New Roman" w:hAnsi="Times New Roman" w:cs="Times New Roman"/>
          <w:sz w:val="20"/>
          <w:szCs w:val="20"/>
        </w:rPr>
      </w:pPr>
      <w:r w:rsidRPr="00C103DD">
        <w:rPr>
          <w:rFonts w:ascii="Times New Roman" w:hAnsi="Times New Roman" w:cs="Times New Roman"/>
          <w:sz w:val="20"/>
          <w:szCs w:val="20"/>
        </w:rPr>
        <w:t>Board of magistrates</w:t>
      </w:r>
      <w:r w:rsidR="00A22622" w:rsidRPr="00C103DD">
        <w:rPr>
          <w:rFonts w:ascii="Times New Roman" w:hAnsi="Times New Roman" w:cs="Times New Roman"/>
          <w:sz w:val="20"/>
          <w:szCs w:val="20"/>
        </w:rPr>
        <w:t xml:space="preserve"> addressing administrative violations</w:t>
      </w:r>
    </w:p>
    <w:p w:rsidR="00305784" w:rsidRPr="00C103DD" w:rsidRDefault="00CC60D5" w:rsidP="00C103DD">
      <w:pPr>
        <w:spacing w:after="0" w:line="240" w:lineRule="auto"/>
        <w:ind w:right="4" w:firstLine="360"/>
        <w:jc w:val="both"/>
        <w:rPr>
          <w:rFonts w:ascii="Times New Roman" w:hAnsi="Times New Roman" w:cs="Times New Roman"/>
          <w:sz w:val="20"/>
          <w:szCs w:val="20"/>
        </w:rPr>
      </w:pPr>
      <w:r w:rsidRPr="00C103DD">
        <w:rPr>
          <w:rFonts w:ascii="Times New Roman" w:hAnsi="Times New Roman" w:cs="Times New Roman"/>
          <w:sz w:val="20"/>
          <w:szCs w:val="20"/>
        </w:rPr>
        <w:t>Board of magistrates of addressing administrative violations is</w:t>
      </w:r>
      <w:r w:rsidR="007B22DA" w:rsidRPr="00C103DD">
        <w:rPr>
          <w:rFonts w:ascii="Times New Roman" w:hAnsi="Times New Roman" w:cs="Times New Roman"/>
          <w:sz w:val="20"/>
          <w:szCs w:val="20"/>
        </w:rPr>
        <w:t xml:space="preserve"> the beginning stage of addressing administrative violations. Here we examine these boards.</w:t>
      </w:r>
      <w:r w:rsidR="000C046C" w:rsidRPr="00C103DD">
        <w:rPr>
          <w:rFonts w:ascii="Times New Roman" w:hAnsi="Times New Roman" w:cs="Times New Roman"/>
          <w:sz w:val="20"/>
          <w:szCs w:val="20"/>
        </w:rPr>
        <w:t xml:space="preserve"> Article 1</w:t>
      </w:r>
      <w:r w:rsidR="00B04367" w:rsidRPr="00C103DD">
        <w:rPr>
          <w:rFonts w:ascii="Times New Roman" w:hAnsi="Times New Roman" w:cs="Times New Roman"/>
          <w:sz w:val="20"/>
          <w:szCs w:val="20"/>
        </w:rPr>
        <w:t xml:space="preserve"> related to</w:t>
      </w:r>
      <w:r w:rsidR="00740910" w:rsidRPr="00C103DD">
        <w:rPr>
          <w:rFonts w:ascii="Times New Roman" w:hAnsi="Times New Roman" w:cs="Times New Roman"/>
          <w:sz w:val="20"/>
          <w:szCs w:val="20"/>
        </w:rPr>
        <w:t xml:space="preserve"> the</w:t>
      </w:r>
      <w:r w:rsidR="000C046C" w:rsidRPr="00C103DD">
        <w:rPr>
          <w:rFonts w:ascii="Times New Roman" w:hAnsi="Times New Roman" w:cs="Times New Roman"/>
          <w:sz w:val="20"/>
          <w:szCs w:val="20"/>
        </w:rPr>
        <w:t xml:space="preserve"> law of addressing administrative </w:t>
      </w:r>
      <w:r w:rsidR="001F1F4A" w:rsidRPr="00C103DD">
        <w:rPr>
          <w:rFonts w:ascii="Times New Roman" w:hAnsi="Times New Roman" w:cs="Times New Roman"/>
          <w:sz w:val="20"/>
          <w:szCs w:val="20"/>
        </w:rPr>
        <w:t>violations (legislated</w:t>
      </w:r>
      <w:r w:rsidR="000C046C" w:rsidRPr="00C103DD">
        <w:rPr>
          <w:rFonts w:ascii="Times New Roman" w:hAnsi="Times New Roman" w:cs="Times New Roman"/>
          <w:sz w:val="20"/>
          <w:szCs w:val="20"/>
        </w:rPr>
        <w:t xml:space="preserve"> in 1993) </w:t>
      </w:r>
      <w:r w:rsidR="00A031DB" w:rsidRPr="00C103DD">
        <w:rPr>
          <w:rFonts w:ascii="Times New Roman" w:hAnsi="Times New Roman" w:cs="Times New Roman"/>
          <w:sz w:val="20"/>
          <w:szCs w:val="20"/>
        </w:rPr>
        <w:t>maintains that the board of addressing administrative violations is in charge of addressing violations in offices.</w:t>
      </w:r>
      <w:r w:rsidR="00740910" w:rsidRPr="00C103DD">
        <w:rPr>
          <w:rFonts w:ascii="Times New Roman" w:hAnsi="Times New Roman" w:cs="Times New Roman"/>
          <w:sz w:val="20"/>
          <w:szCs w:val="20"/>
        </w:rPr>
        <w:t xml:space="preserve"> Considering rules related to electing members of this board is necessary. Each member of the board is elected by commandment of the minister or the highest </w:t>
      </w:r>
      <w:r w:rsidR="00B04367" w:rsidRPr="00C103DD">
        <w:rPr>
          <w:rFonts w:ascii="Times New Roman" w:hAnsi="Times New Roman" w:cs="Times New Roman"/>
          <w:sz w:val="20"/>
          <w:szCs w:val="20"/>
        </w:rPr>
        <w:t>ranked member</w:t>
      </w:r>
      <w:r w:rsidR="00740910" w:rsidRPr="00C103DD">
        <w:rPr>
          <w:rFonts w:ascii="Times New Roman" w:hAnsi="Times New Roman" w:cs="Times New Roman"/>
          <w:sz w:val="20"/>
          <w:szCs w:val="20"/>
        </w:rPr>
        <w:t xml:space="preserve"> of a governmental relevant organization for a period of 3 years. The board has three main members and one or two alternative members for three years, and electing them for the second p</w:t>
      </w:r>
      <w:r w:rsidR="00B80EE4" w:rsidRPr="00C103DD">
        <w:rPr>
          <w:rFonts w:ascii="Times New Roman" w:hAnsi="Times New Roman" w:cs="Times New Roman"/>
          <w:sz w:val="20"/>
          <w:szCs w:val="20"/>
        </w:rPr>
        <w:t xml:space="preserve">eriod is not rejected. </w:t>
      </w:r>
      <w:r w:rsidR="00CF2021" w:rsidRPr="00C103DD">
        <w:rPr>
          <w:rFonts w:ascii="Times New Roman" w:hAnsi="Times New Roman" w:cs="Times New Roman"/>
          <w:sz w:val="20"/>
          <w:szCs w:val="20"/>
        </w:rPr>
        <w:t>(</w:t>
      </w:r>
      <w:r w:rsidR="00B80EE4" w:rsidRPr="00C103DD">
        <w:rPr>
          <w:rFonts w:ascii="Times New Roman" w:hAnsi="Times New Roman" w:cs="Times New Roman"/>
          <w:sz w:val="20"/>
          <w:szCs w:val="20"/>
        </w:rPr>
        <w:t xml:space="preserve">Article2 </w:t>
      </w:r>
      <w:r w:rsidR="00CF2021" w:rsidRPr="00C103DD">
        <w:rPr>
          <w:rFonts w:ascii="Times New Roman" w:hAnsi="Times New Roman" w:cs="Times New Roman"/>
          <w:sz w:val="20"/>
          <w:szCs w:val="20"/>
        </w:rPr>
        <w:t>related to law</w:t>
      </w:r>
      <w:r w:rsidR="00B80EE4" w:rsidRPr="00C103DD">
        <w:rPr>
          <w:rFonts w:ascii="Times New Roman" w:hAnsi="Times New Roman" w:cs="Times New Roman"/>
          <w:sz w:val="20"/>
          <w:szCs w:val="20"/>
        </w:rPr>
        <w:t xml:space="preserve"> of addressing </w:t>
      </w:r>
      <w:r w:rsidR="00A80835" w:rsidRPr="00C103DD">
        <w:rPr>
          <w:rFonts w:ascii="Times New Roman" w:hAnsi="Times New Roman" w:cs="Times New Roman"/>
          <w:sz w:val="20"/>
          <w:szCs w:val="20"/>
        </w:rPr>
        <w:t>admin</w:t>
      </w:r>
      <w:r w:rsidR="00D63527" w:rsidRPr="00C103DD">
        <w:rPr>
          <w:rFonts w:ascii="Times New Roman" w:hAnsi="Times New Roman" w:cs="Times New Roman"/>
          <w:sz w:val="20"/>
          <w:szCs w:val="20"/>
        </w:rPr>
        <w:t>istrative violations</w:t>
      </w:r>
      <w:r w:rsidR="00CF2021" w:rsidRPr="00C103DD">
        <w:rPr>
          <w:rFonts w:ascii="Times New Roman" w:hAnsi="Times New Roman" w:cs="Times New Roman"/>
          <w:sz w:val="20"/>
          <w:szCs w:val="20"/>
        </w:rPr>
        <w:t>).</w:t>
      </w:r>
      <w:r w:rsidR="00A80835" w:rsidRPr="00C103DD">
        <w:rPr>
          <w:rFonts w:ascii="Times New Roman" w:hAnsi="Times New Roman" w:cs="Times New Roman"/>
          <w:sz w:val="20"/>
          <w:szCs w:val="20"/>
        </w:rPr>
        <w:t xml:space="preserve"> </w:t>
      </w:r>
      <w:r w:rsidR="00CF2021" w:rsidRPr="00C103DD">
        <w:rPr>
          <w:rFonts w:ascii="Times New Roman" w:hAnsi="Times New Roman" w:cs="Times New Roman"/>
          <w:sz w:val="20"/>
          <w:szCs w:val="20"/>
        </w:rPr>
        <w:t>These</w:t>
      </w:r>
      <w:r w:rsidR="00A80835" w:rsidRPr="00C103DD">
        <w:rPr>
          <w:rFonts w:ascii="Times New Roman" w:hAnsi="Times New Roman" w:cs="Times New Roman"/>
          <w:sz w:val="20"/>
          <w:szCs w:val="20"/>
        </w:rPr>
        <w:t xml:space="preserve"> boards choose among themselves</w:t>
      </w:r>
      <w:r w:rsidR="0054577A" w:rsidRPr="00C103DD">
        <w:rPr>
          <w:rFonts w:ascii="Times New Roman" w:hAnsi="Times New Roman" w:cs="Times New Roman"/>
          <w:sz w:val="20"/>
          <w:szCs w:val="20"/>
        </w:rPr>
        <w:t>, the main members.</w:t>
      </w:r>
      <w:r w:rsidR="00A80835" w:rsidRPr="00C103DD">
        <w:rPr>
          <w:rFonts w:ascii="Times New Roman" w:hAnsi="Times New Roman" w:cs="Times New Roman"/>
          <w:sz w:val="20"/>
          <w:szCs w:val="20"/>
        </w:rPr>
        <w:t xml:space="preserve"> </w:t>
      </w:r>
      <w:r w:rsidR="0054577A" w:rsidRPr="00C103DD">
        <w:rPr>
          <w:rFonts w:ascii="Times New Roman" w:hAnsi="Times New Roman" w:cs="Times New Roman"/>
          <w:sz w:val="20"/>
          <w:szCs w:val="20"/>
        </w:rPr>
        <w:t>O</w:t>
      </w:r>
      <w:r w:rsidR="00A80835" w:rsidRPr="00C103DD">
        <w:rPr>
          <w:rFonts w:ascii="Times New Roman" w:hAnsi="Times New Roman" w:cs="Times New Roman"/>
          <w:sz w:val="20"/>
          <w:szCs w:val="20"/>
        </w:rPr>
        <w:t>ne</w:t>
      </w:r>
      <w:r w:rsidR="0054577A" w:rsidRPr="00C103DD">
        <w:rPr>
          <w:rFonts w:ascii="Times New Roman" w:hAnsi="Times New Roman" w:cs="Times New Roman"/>
          <w:sz w:val="20"/>
          <w:szCs w:val="20"/>
        </w:rPr>
        <w:t xml:space="preserve"> person takes</w:t>
      </w:r>
      <w:r w:rsidR="00A80835" w:rsidRPr="00C103DD">
        <w:rPr>
          <w:rFonts w:ascii="Times New Roman" w:hAnsi="Times New Roman" w:cs="Times New Roman"/>
          <w:sz w:val="20"/>
          <w:szCs w:val="20"/>
        </w:rPr>
        <w:t xml:space="preserve"> the responsibility of being </w:t>
      </w:r>
      <w:r w:rsidR="0054577A" w:rsidRPr="00C103DD">
        <w:rPr>
          <w:rFonts w:ascii="Times New Roman" w:hAnsi="Times New Roman" w:cs="Times New Roman"/>
          <w:sz w:val="20"/>
          <w:szCs w:val="20"/>
        </w:rPr>
        <w:t>master;</w:t>
      </w:r>
      <w:r w:rsidR="00A80835" w:rsidRPr="00C103DD">
        <w:rPr>
          <w:rFonts w:ascii="Times New Roman" w:hAnsi="Times New Roman" w:cs="Times New Roman"/>
          <w:sz w:val="20"/>
          <w:szCs w:val="20"/>
        </w:rPr>
        <w:t xml:space="preserve"> the other</w:t>
      </w:r>
      <w:r w:rsidR="0054577A" w:rsidRPr="00C103DD">
        <w:rPr>
          <w:rFonts w:ascii="Times New Roman" w:hAnsi="Times New Roman" w:cs="Times New Roman"/>
          <w:sz w:val="20"/>
          <w:szCs w:val="20"/>
        </w:rPr>
        <w:t xml:space="preserve"> gets the</w:t>
      </w:r>
      <w:r w:rsidR="00A80835" w:rsidRPr="00C103DD">
        <w:rPr>
          <w:rFonts w:ascii="Times New Roman" w:hAnsi="Times New Roman" w:cs="Times New Roman"/>
          <w:sz w:val="20"/>
          <w:szCs w:val="20"/>
        </w:rPr>
        <w:t xml:space="preserve"> master assistant and the third person</w:t>
      </w:r>
      <w:r w:rsidR="0054577A" w:rsidRPr="00C103DD">
        <w:rPr>
          <w:rFonts w:ascii="Times New Roman" w:hAnsi="Times New Roman" w:cs="Times New Roman"/>
          <w:sz w:val="20"/>
          <w:szCs w:val="20"/>
        </w:rPr>
        <w:t xml:space="preserve"> gets</w:t>
      </w:r>
      <w:r w:rsidR="00A80835" w:rsidRPr="00C103DD">
        <w:rPr>
          <w:rFonts w:ascii="Times New Roman" w:hAnsi="Times New Roman" w:cs="Times New Roman"/>
          <w:sz w:val="20"/>
          <w:szCs w:val="20"/>
        </w:rPr>
        <w:t xml:space="preserve"> secretary</w:t>
      </w:r>
      <w:r w:rsidR="000E0F43" w:rsidRPr="00C103DD">
        <w:rPr>
          <w:rFonts w:ascii="Times New Roman" w:hAnsi="Times New Roman" w:cs="Times New Roman"/>
          <w:sz w:val="20"/>
          <w:szCs w:val="20"/>
        </w:rPr>
        <w:t xml:space="preserve"> to do the official letter writings of the office. </w:t>
      </w:r>
      <w:r w:rsidR="008838D8" w:rsidRPr="00C103DD">
        <w:rPr>
          <w:rFonts w:ascii="Times New Roman" w:hAnsi="Times New Roman" w:cs="Times New Roman"/>
          <w:sz w:val="20"/>
          <w:szCs w:val="20"/>
        </w:rPr>
        <w:t xml:space="preserve"> According to this article, these board letters are valid with the master‘s signature and in his absence with his master assistant’s signature.</w:t>
      </w:r>
      <w:r w:rsidR="00F962EE" w:rsidRPr="00C103DD">
        <w:rPr>
          <w:rFonts w:ascii="Times New Roman" w:hAnsi="Times New Roman" w:cs="Times New Roman"/>
          <w:sz w:val="20"/>
          <w:szCs w:val="20"/>
        </w:rPr>
        <w:t xml:space="preserve"> </w:t>
      </w:r>
      <w:proofErr w:type="gramStart"/>
      <w:r w:rsidR="007B028A" w:rsidRPr="00C103DD">
        <w:rPr>
          <w:rFonts w:ascii="Times New Roman" w:hAnsi="Times New Roman" w:cs="Times New Roman"/>
          <w:sz w:val="20"/>
          <w:szCs w:val="20"/>
        </w:rPr>
        <w:t>(</w:t>
      </w:r>
      <w:r w:rsidR="00F962EE" w:rsidRPr="00C103DD">
        <w:rPr>
          <w:rFonts w:ascii="Times New Roman" w:hAnsi="Times New Roman" w:cs="Times New Roman"/>
          <w:sz w:val="20"/>
          <w:szCs w:val="20"/>
        </w:rPr>
        <w:t>Article 5</w:t>
      </w:r>
      <w:r w:rsidR="007B028A" w:rsidRPr="00C103DD">
        <w:rPr>
          <w:rFonts w:ascii="Times New Roman" w:hAnsi="Times New Roman" w:cs="Times New Roman"/>
          <w:sz w:val="20"/>
          <w:szCs w:val="20"/>
        </w:rPr>
        <w:t>related to executive</w:t>
      </w:r>
      <w:r w:rsidR="00F962EE" w:rsidRPr="00C103DD">
        <w:rPr>
          <w:rFonts w:ascii="Times New Roman" w:hAnsi="Times New Roman" w:cs="Times New Roman"/>
          <w:sz w:val="20"/>
          <w:szCs w:val="20"/>
        </w:rPr>
        <w:t xml:space="preserve"> regulations </w:t>
      </w:r>
      <w:r w:rsidR="007B028A" w:rsidRPr="00C103DD">
        <w:rPr>
          <w:rFonts w:ascii="Times New Roman" w:hAnsi="Times New Roman" w:cs="Times New Roman"/>
          <w:sz w:val="20"/>
          <w:szCs w:val="20"/>
        </w:rPr>
        <w:t xml:space="preserve">of law of </w:t>
      </w:r>
      <w:r w:rsidR="00F962EE" w:rsidRPr="00C103DD">
        <w:rPr>
          <w:rFonts w:ascii="Times New Roman" w:hAnsi="Times New Roman" w:cs="Times New Roman"/>
          <w:sz w:val="20"/>
          <w:szCs w:val="20"/>
        </w:rPr>
        <w:t xml:space="preserve">addressing administrative </w:t>
      </w:r>
      <w:r w:rsidR="00F962EE" w:rsidRPr="00C103DD">
        <w:rPr>
          <w:rFonts w:ascii="Times New Roman" w:hAnsi="Times New Roman" w:cs="Times New Roman"/>
          <w:sz w:val="20"/>
          <w:szCs w:val="20"/>
        </w:rPr>
        <w:lastRenderedPageBreak/>
        <w:t>violations</w:t>
      </w:r>
      <w:r w:rsidR="007B028A" w:rsidRPr="00C103DD">
        <w:rPr>
          <w:rFonts w:ascii="Times New Roman" w:hAnsi="Times New Roman" w:cs="Times New Roman"/>
          <w:sz w:val="20"/>
          <w:szCs w:val="20"/>
        </w:rPr>
        <w:t>).</w:t>
      </w:r>
      <w:proofErr w:type="gramEnd"/>
      <w:r w:rsidR="00F962EE" w:rsidRPr="00C103DD">
        <w:rPr>
          <w:rFonts w:ascii="Times New Roman" w:hAnsi="Times New Roman" w:cs="Times New Roman"/>
          <w:sz w:val="20"/>
          <w:szCs w:val="20"/>
        </w:rPr>
        <w:t xml:space="preserve"> </w:t>
      </w:r>
      <w:r w:rsidR="007B028A" w:rsidRPr="00C103DD">
        <w:rPr>
          <w:rFonts w:ascii="Times New Roman" w:hAnsi="Times New Roman" w:cs="Times New Roman"/>
          <w:sz w:val="20"/>
          <w:szCs w:val="20"/>
        </w:rPr>
        <w:t>Members</w:t>
      </w:r>
      <w:r w:rsidR="00F221C9" w:rsidRPr="00C103DD">
        <w:rPr>
          <w:rFonts w:ascii="Times New Roman" w:hAnsi="Times New Roman" w:cs="Times New Roman"/>
          <w:sz w:val="20"/>
          <w:szCs w:val="20"/>
        </w:rPr>
        <w:t xml:space="preserve"> of board are both main members and alternative members, whenever a main member could not intend in the meeting</w:t>
      </w:r>
      <w:r w:rsidR="007B028A" w:rsidRPr="00C103DD">
        <w:rPr>
          <w:rFonts w:ascii="Times New Roman" w:hAnsi="Times New Roman" w:cs="Times New Roman"/>
          <w:sz w:val="20"/>
          <w:szCs w:val="20"/>
        </w:rPr>
        <w:t>,</w:t>
      </w:r>
      <w:r w:rsidR="00F221C9" w:rsidRPr="00C103DD">
        <w:rPr>
          <w:rFonts w:ascii="Times New Roman" w:hAnsi="Times New Roman" w:cs="Times New Roman"/>
          <w:sz w:val="20"/>
          <w:szCs w:val="20"/>
        </w:rPr>
        <w:t xml:space="preserve"> an alternative member should be there on behalf of the main member, so that, </w:t>
      </w:r>
      <w:r w:rsidR="00287C84" w:rsidRPr="00C103DD">
        <w:rPr>
          <w:rFonts w:ascii="Times New Roman" w:hAnsi="Times New Roman" w:cs="Times New Roman"/>
          <w:sz w:val="20"/>
          <w:szCs w:val="20"/>
        </w:rPr>
        <w:t xml:space="preserve">the votes of meeting could be confirmed logically. </w:t>
      </w:r>
      <w:r w:rsidR="00FE5BED" w:rsidRPr="00C103DD">
        <w:rPr>
          <w:rFonts w:ascii="Times New Roman" w:hAnsi="Times New Roman" w:cs="Times New Roman"/>
          <w:sz w:val="20"/>
          <w:szCs w:val="20"/>
        </w:rPr>
        <w:t xml:space="preserve">Board members should have some personal or </w:t>
      </w:r>
      <w:r w:rsidR="007B028A" w:rsidRPr="00C103DD">
        <w:rPr>
          <w:rFonts w:ascii="Times New Roman" w:hAnsi="Times New Roman" w:cs="Times New Roman"/>
          <w:sz w:val="20"/>
          <w:szCs w:val="20"/>
        </w:rPr>
        <w:t>general</w:t>
      </w:r>
      <w:r w:rsidR="00FE5BED" w:rsidRPr="00C103DD">
        <w:rPr>
          <w:rFonts w:ascii="Times New Roman" w:hAnsi="Times New Roman" w:cs="Times New Roman"/>
          <w:sz w:val="20"/>
          <w:szCs w:val="20"/>
        </w:rPr>
        <w:t xml:space="preserve"> characteristics to be elected. 1. </w:t>
      </w:r>
      <w:r w:rsidR="00F97F6A" w:rsidRPr="00C103DD">
        <w:rPr>
          <w:rFonts w:ascii="Times New Roman" w:hAnsi="Times New Roman" w:cs="Times New Roman"/>
          <w:sz w:val="20"/>
          <w:szCs w:val="20"/>
        </w:rPr>
        <w:t xml:space="preserve">Personal characteristics: according to article 6 of addressing administrative violations, members must be </w:t>
      </w:r>
      <w:r w:rsidR="009E4629" w:rsidRPr="00C103DD">
        <w:rPr>
          <w:rFonts w:ascii="Times New Roman" w:hAnsi="Times New Roman" w:cs="Times New Roman"/>
          <w:sz w:val="20"/>
          <w:szCs w:val="20"/>
        </w:rPr>
        <w:t>Muslim</w:t>
      </w:r>
      <w:r w:rsidR="00F97F6A" w:rsidRPr="00C103DD">
        <w:rPr>
          <w:rFonts w:ascii="Times New Roman" w:hAnsi="Times New Roman" w:cs="Times New Roman"/>
          <w:sz w:val="20"/>
          <w:szCs w:val="20"/>
        </w:rPr>
        <w:t>, have a degree higher than diploma</w:t>
      </w:r>
      <w:r w:rsidR="00AD56B1" w:rsidRPr="00C103DD">
        <w:rPr>
          <w:rFonts w:ascii="Times New Roman" w:hAnsi="Times New Roman" w:cs="Times New Roman"/>
          <w:sz w:val="20"/>
          <w:szCs w:val="20"/>
        </w:rPr>
        <w:t xml:space="preserve"> and be </w:t>
      </w:r>
      <w:r w:rsidR="007B028A" w:rsidRPr="00C103DD">
        <w:rPr>
          <w:rFonts w:ascii="Times New Roman" w:hAnsi="Times New Roman" w:cs="Times New Roman"/>
          <w:sz w:val="20"/>
          <w:szCs w:val="20"/>
        </w:rPr>
        <w:t xml:space="preserve">married; they also must </w:t>
      </w:r>
      <w:r w:rsidR="00AD56B1" w:rsidRPr="00C103DD">
        <w:rPr>
          <w:rFonts w:ascii="Times New Roman" w:hAnsi="Times New Roman" w:cs="Times New Roman"/>
          <w:sz w:val="20"/>
          <w:szCs w:val="20"/>
        </w:rPr>
        <w:t>be at least 30 years old.</w:t>
      </w:r>
      <w:r w:rsidR="001A551E" w:rsidRPr="00C103DD">
        <w:rPr>
          <w:rFonts w:ascii="Times New Roman" w:hAnsi="Times New Roman" w:cs="Times New Roman"/>
          <w:sz w:val="20"/>
          <w:szCs w:val="20"/>
        </w:rPr>
        <w:t xml:space="preserve"> Moreover, members not only need to be Muslim and do all commandments of Islam, they also need to accept and respect Islamic republic regime of Iran.</w:t>
      </w:r>
      <w:r w:rsidR="00EB5272" w:rsidRPr="00C103DD">
        <w:rPr>
          <w:rFonts w:ascii="Times New Roman" w:hAnsi="Times New Roman" w:cs="Times New Roman"/>
          <w:sz w:val="20"/>
          <w:szCs w:val="20"/>
        </w:rPr>
        <w:t xml:space="preserve"> </w:t>
      </w:r>
      <w:r w:rsidR="00305784" w:rsidRPr="00C103DD">
        <w:rPr>
          <w:rFonts w:ascii="Times New Roman" w:hAnsi="Times New Roman" w:cs="Times New Roman"/>
          <w:sz w:val="20"/>
          <w:szCs w:val="20"/>
        </w:rPr>
        <w:t xml:space="preserve">2. </w:t>
      </w:r>
      <w:r w:rsidR="00CC4400" w:rsidRPr="00C103DD">
        <w:rPr>
          <w:rFonts w:ascii="Times New Roman" w:hAnsi="Times New Roman" w:cs="Times New Roman"/>
          <w:sz w:val="20"/>
          <w:szCs w:val="20"/>
        </w:rPr>
        <w:t>General</w:t>
      </w:r>
      <w:r w:rsidR="00305784" w:rsidRPr="00C103DD">
        <w:rPr>
          <w:rFonts w:ascii="Times New Roman" w:hAnsi="Times New Roman" w:cs="Times New Roman"/>
          <w:sz w:val="20"/>
          <w:szCs w:val="20"/>
        </w:rPr>
        <w:t xml:space="preserve"> characteristic</w:t>
      </w:r>
      <w:r w:rsidR="000E3D25" w:rsidRPr="00C103DD">
        <w:rPr>
          <w:rFonts w:ascii="Times New Roman" w:hAnsi="Times New Roman" w:cs="Times New Roman"/>
          <w:sz w:val="20"/>
          <w:szCs w:val="20"/>
        </w:rPr>
        <w:t>s:</w:t>
      </w:r>
      <w:r w:rsidR="00305784" w:rsidRPr="00C103DD">
        <w:rPr>
          <w:rFonts w:ascii="Times New Roman" w:hAnsi="Times New Roman" w:cs="Times New Roman"/>
          <w:sz w:val="20"/>
          <w:szCs w:val="20"/>
        </w:rPr>
        <w:t xml:space="preserve"> Not being member of </w:t>
      </w:r>
      <w:r w:rsidR="00CC4400" w:rsidRPr="00C103DD">
        <w:rPr>
          <w:rFonts w:ascii="Times New Roman" w:hAnsi="Times New Roman" w:cs="Times New Roman"/>
          <w:sz w:val="20"/>
          <w:szCs w:val="20"/>
        </w:rPr>
        <w:t>appeals</w:t>
      </w:r>
      <w:r w:rsidR="00760A03" w:rsidRPr="00C103DD">
        <w:rPr>
          <w:rFonts w:ascii="Times New Roman" w:hAnsi="Times New Roman" w:cs="Times New Roman"/>
          <w:sz w:val="20"/>
          <w:szCs w:val="20"/>
        </w:rPr>
        <w:t xml:space="preserve"> </w:t>
      </w:r>
      <w:r w:rsidR="00305784" w:rsidRPr="00C103DD">
        <w:rPr>
          <w:rFonts w:ascii="Times New Roman" w:hAnsi="Times New Roman" w:cs="Times New Roman"/>
          <w:sz w:val="20"/>
          <w:szCs w:val="20"/>
        </w:rPr>
        <w:t>board</w:t>
      </w:r>
      <w:r w:rsidR="00CC4400" w:rsidRPr="00C103DD">
        <w:rPr>
          <w:rFonts w:ascii="Times New Roman" w:hAnsi="Times New Roman" w:cs="Times New Roman"/>
          <w:sz w:val="20"/>
          <w:szCs w:val="20"/>
        </w:rPr>
        <w:t xml:space="preserve"> and board of magistrates simultaneously</w:t>
      </w:r>
      <w:r w:rsidR="00305784" w:rsidRPr="00C103DD">
        <w:rPr>
          <w:rFonts w:ascii="Times New Roman" w:hAnsi="Times New Roman" w:cs="Times New Roman"/>
          <w:sz w:val="20"/>
          <w:szCs w:val="20"/>
        </w:rPr>
        <w:t xml:space="preserve"> (</w:t>
      </w:r>
      <w:r w:rsidR="00A33004" w:rsidRPr="00C103DD">
        <w:rPr>
          <w:rFonts w:ascii="Times New Roman" w:hAnsi="Times New Roman" w:cs="Times New Roman"/>
          <w:sz w:val="20"/>
          <w:szCs w:val="20"/>
        </w:rPr>
        <w:t>note</w:t>
      </w:r>
      <w:r w:rsidR="00BC23EB" w:rsidRPr="00C103DD">
        <w:rPr>
          <w:rFonts w:ascii="Times New Roman" w:hAnsi="Times New Roman" w:cs="Times New Roman"/>
          <w:sz w:val="20"/>
          <w:szCs w:val="20"/>
        </w:rPr>
        <w:t xml:space="preserve"> 2 of article 6 related to</w:t>
      </w:r>
      <w:r w:rsidR="00EB5272" w:rsidRPr="00C103DD">
        <w:rPr>
          <w:rFonts w:ascii="Times New Roman" w:hAnsi="Times New Roman" w:cs="Times New Roman"/>
          <w:sz w:val="20"/>
          <w:szCs w:val="20"/>
        </w:rPr>
        <w:t xml:space="preserve"> </w:t>
      </w:r>
      <w:r w:rsidR="00305784" w:rsidRPr="00C103DD">
        <w:rPr>
          <w:rFonts w:ascii="Times New Roman" w:hAnsi="Times New Roman" w:cs="Times New Roman"/>
          <w:sz w:val="20"/>
          <w:szCs w:val="20"/>
        </w:rPr>
        <w:t>addressing administrative violations).</w:t>
      </w:r>
      <w:r w:rsidR="00186106" w:rsidRPr="00C103DD">
        <w:rPr>
          <w:rFonts w:ascii="Times New Roman" w:hAnsi="Times New Roman" w:cs="Times New Roman"/>
          <w:sz w:val="20"/>
          <w:szCs w:val="20"/>
        </w:rPr>
        <w:t xml:space="preserve"> At least, two main members of </w:t>
      </w:r>
      <w:r w:rsidR="00CC4400" w:rsidRPr="00C103DD">
        <w:rPr>
          <w:rFonts w:ascii="Times New Roman" w:hAnsi="Times New Roman" w:cs="Times New Roman"/>
          <w:sz w:val="20"/>
          <w:szCs w:val="20"/>
        </w:rPr>
        <w:t>board of magistrates</w:t>
      </w:r>
      <w:r w:rsidR="00186106" w:rsidRPr="00C103DD">
        <w:rPr>
          <w:rFonts w:ascii="Times New Roman" w:hAnsi="Times New Roman" w:cs="Times New Roman"/>
          <w:sz w:val="20"/>
          <w:szCs w:val="20"/>
        </w:rPr>
        <w:t xml:space="preserve"> or </w:t>
      </w:r>
      <w:r w:rsidR="00106E94" w:rsidRPr="00C103DD">
        <w:rPr>
          <w:rFonts w:ascii="Times New Roman" w:hAnsi="Times New Roman" w:cs="Times New Roman"/>
          <w:sz w:val="20"/>
          <w:szCs w:val="20"/>
        </w:rPr>
        <w:t>appeals</w:t>
      </w:r>
      <w:r w:rsidR="00CC4400" w:rsidRPr="00C103DD">
        <w:rPr>
          <w:rFonts w:ascii="Times New Roman" w:hAnsi="Times New Roman" w:cs="Times New Roman"/>
          <w:sz w:val="20"/>
          <w:szCs w:val="20"/>
        </w:rPr>
        <w:t xml:space="preserve"> board</w:t>
      </w:r>
      <w:r w:rsidR="00186106" w:rsidRPr="00C103DD">
        <w:rPr>
          <w:rFonts w:ascii="Times New Roman" w:hAnsi="Times New Roman" w:cs="Times New Roman"/>
          <w:sz w:val="20"/>
          <w:szCs w:val="20"/>
        </w:rPr>
        <w:t xml:space="preserve"> should be elected among employers of that ministry or organization with at least 5 years working background.</w:t>
      </w:r>
      <w:r w:rsidR="005106A6" w:rsidRPr="00C103DD">
        <w:rPr>
          <w:rFonts w:ascii="Times New Roman" w:hAnsi="Times New Roman" w:cs="Times New Roman"/>
          <w:sz w:val="20"/>
          <w:szCs w:val="20"/>
        </w:rPr>
        <w:t xml:space="preserve">( </w:t>
      </w:r>
      <w:r w:rsidR="00A33004" w:rsidRPr="00C103DD">
        <w:rPr>
          <w:rFonts w:ascii="Times New Roman" w:hAnsi="Times New Roman" w:cs="Times New Roman"/>
          <w:sz w:val="20"/>
          <w:szCs w:val="20"/>
        </w:rPr>
        <w:t>note</w:t>
      </w:r>
      <w:r w:rsidR="005106A6" w:rsidRPr="00C103DD">
        <w:rPr>
          <w:rFonts w:ascii="Times New Roman" w:hAnsi="Times New Roman" w:cs="Times New Roman"/>
          <w:sz w:val="20"/>
          <w:szCs w:val="20"/>
        </w:rPr>
        <w:t xml:space="preserve"> 2 of article 6 related to law of addressing administrative violations)</w:t>
      </w:r>
    </w:p>
    <w:p w:rsidR="000E659B" w:rsidRPr="00C103DD" w:rsidRDefault="0001292D" w:rsidP="00C103DD">
      <w:pPr>
        <w:spacing w:after="0" w:line="240" w:lineRule="auto"/>
        <w:ind w:right="4"/>
        <w:jc w:val="both"/>
        <w:rPr>
          <w:rFonts w:ascii="Times New Roman" w:hAnsi="Times New Roman" w:cs="Times New Roman"/>
          <w:sz w:val="20"/>
          <w:szCs w:val="20"/>
        </w:rPr>
      </w:pPr>
      <w:r w:rsidRPr="00C103DD">
        <w:rPr>
          <w:rFonts w:ascii="Times New Roman" w:hAnsi="Times New Roman" w:cs="Times New Roman"/>
          <w:sz w:val="20"/>
          <w:szCs w:val="20"/>
        </w:rPr>
        <w:tab/>
      </w:r>
      <w:r w:rsidR="00722F3D" w:rsidRPr="00C103DD">
        <w:rPr>
          <w:rFonts w:ascii="Times New Roman" w:hAnsi="Times New Roman" w:cs="Times New Roman"/>
          <w:sz w:val="20"/>
          <w:szCs w:val="20"/>
        </w:rPr>
        <w:t xml:space="preserve">At least one member of board must be familiar with juridical issues. Moreover, some say that one member should have </w:t>
      </w:r>
      <w:r w:rsidR="00237404" w:rsidRPr="00C103DD">
        <w:rPr>
          <w:rFonts w:ascii="Times New Roman" w:hAnsi="Times New Roman" w:cs="Times New Roman"/>
          <w:sz w:val="20"/>
          <w:szCs w:val="20"/>
        </w:rPr>
        <w:t>Bachelor of Arts</w:t>
      </w:r>
      <w:r w:rsidR="00722F3D" w:rsidRPr="00C103DD">
        <w:rPr>
          <w:rFonts w:ascii="Times New Roman" w:hAnsi="Times New Roman" w:cs="Times New Roman"/>
          <w:sz w:val="20"/>
          <w:szCs w:val="20"/>
        </w:rPr>
        <w:t xml:space="preserve"> with a major in Law</w:t>
      </w:r>
      <w:r w:rsidR="00CC4400" w:rsidRPr="00C103DD">
        <w:rPr>
          <w:rFonts w:ascii="Times New Roman" w:hAnsi="Times New Roman" w:cs="Times New Roman"/>
          <w:sz w:val="20"/>
          <w:szCs w:val="20"/>
        </w:rPr>
        <w:t xml:space="preserve">. </w:t>
      </w:r>
      <w:proofErr w:type="gramStart"/>
      <w:r w:rsidR="00CC4400" w:rsidRPr="00C103DD">
        <w:rPr>
          <w:rFonts w:ascii="Times New Roman" w:hAnsi="Times New Roman" w:cs="Times New Roman"/>
          <w:sz w:val="20"/>
          <w:szCs w:val="20"/>
        </w:rPr>
        <w:t>(</w:t>
      </w:r>
      <w:r w:rsidR="00FB243E" w:rsidRPr="00C103DD">
        <w:rPr>
          <w:rFonts w:ascii="Times New Roman" w:hAnsi="Times New Roman" w:cs="Times New Roman"/>
          <w:sz w:val="20"/>
          <w:szCs w:val="20"/>
        </w:rPr>
        <w:t xml:space="preserve"> </w:t>
      </w:r>
      <w:proofErr w:type="spellStart"/>
      <w:r w:rsidR="00FB243E" w:rsidRPr="00C103DD">
        <w:rPr>
          <w:rFonts w:ascii="Times New Roman" w:hAnsi="Times New Roman" w:cs="Times New Roman"/>
          <w:sz w:val="20"/>
          <w:szCs w:val="20"/>
        </w:rPr>
        <w:t>A</w:t>
      </w:r>
      <w:r w:rsidR="00CC4400" w:rsidRPr="00C103DD">
        <w:rPr>
          <w:rFonts w:ascii="Times New Roman" w:hAnsi="Times New Roman" w:cs="Times New Roman"/>
          <w:sz w:val="20"/>
          <w:szCs w:val="20"/>
        </w:rPr>
        <w:t>b</w:t>
      </w:r>
      <w:r w:rsidR="00FB243E" w:rsidRPr="00C103DD">
        <w:rPr>
          <w:rFonts w:ascii="Times New Roman" w:hAnsi="Times New Roman" w:cs="Times New Roman"/>
          <w:sz w:val="20"/>
          <w:szCs w:val="20"/>
        </w:rPr>
        <w:t>basi</w:t>
      </w:r>
      <w:proofErr w:type="spellEnd"/>
      <w:proofErr w:type="gramEnd"/>
      <w:r w:rsidR="00FB243E" w:rsidRPr="00C103DD">
        <w:rPr>
          <w:rFonts w:ascii="Times New Roman" w:hAnsi="Times New Roman" w:cs="Times New Roman"/>
          <w:sz w:val="20"/>
          <w:szCs w:val="20"/>
        </w:rPr>
        <w:t>, 2010,p:263)</w:t>
      </w:r>
    </w:p>
    <w:p w:rsidR="00FB243E" w:rsidRPr="00C103DD" w:rsidRDefault="0001292D" w:rsidP="00C103DD">
      <w:pPr>
        <w:spacing w:after="0" w:line="240" w:lineRule="auto"/>
        <w:ind w:right="4"/>
        <w:jc w:val="both"/>
        <w:rPr>
          <w:rFonts w:ascii="Times New Roman" w:hAnsi="Times New Roman" w:cs="Times New Roman"/>
          <w:sz w:val="20"/>
          <w:szCs w:val="20"/>
        </w:rPr>
      </w:pPr>
      <w:r w:rsidRPr="00C103DD">
        <w:rPr>
          <w:rFonts w:ascii="Times New Roman" w:hAnsi="Times New Roman" w:cs="Times New Roman"/>
          <w:sz w:val="20"/>
          <w:szCs w:val="20"/>
        </w:rPr>
        <w:tab/>
      </w:r>
      <w:r w:rsidR="00FB243E" w:rsidRPr="00C103DD">
        <w:rPr>
          <w:rFonts w:ascii="Times New Roman" w:hAnsi="Times New Roman" w:cs="Times New Roman"/>
          <w:sz w:val="20"/>
          <w:szCs w:val="20"/>
        </w:rPr>
        <w:t>The point is that, though having at least one member being familiar with juridical issues is necessary, his presence in the meetings is not necessary and without his presence the meeting is officially held.</w:t>
      </w:r>
    </w:p>
    <w:p w:rsidR="002C1A00" w:rsidRPr="00C103DD" w:rsidRDefault="0001292D" w:rsidP="00C103DD">
      <w:pPr>
        <w:spacing w:after="0" w:line="240" w:lineRule="auto"/>
        <w:ind w:right="4"/>
        <w:jc w:val="both"/>
        <w:rPr>
          <w:rFonts w:ascii="Times New Roman" w:hAnsi="Times New Roman" w:cs="Times New Roman"/>
          <w:sz w:val="20"/>
          <w:szCs w:val="20"/>
        </w:rPr>
      </w:pPr>
      <w:r w:rsidRPr="00C103DD">
        <w:rPr>
          <w:rFonts w:ascii="Times New Roman" w:hAnsi="Times New Roman" w:cs="Times New Roman"/>
          <w:sz w:val="20"/>
          <w:szCs w:val="20"/>
        </w:rPr>
        <w:tab/>
      </w:r>
      <w:r w:rsidR="002C1A00" w:rsidRPr="00C103DD">
        <w:rPr>
          <w:rFonts w:ascii="Times New Roman" w:hAnsi="Times New Roman" w:cs="Times New Roman"/>
          <w:sz w:val="20"/>
          <w:szCs w:val="20"/>
        </w:rPr>
        <w:t>A</w:t>
      </w:r>
      <w:r w:rsidR="0024050B" w:rsidRPr="00C103DD">
        <w:rPr>
          <w:rFonts w:ascii="Times New Roman" w:hAnsi="Times New Roman" w:cs="Times New Roman"/>
          <w:sz w:val="20"/>
          <w:szCs w:val="20"/>
        </w:rPr>
        <w:t>s</w:t>
      </w:r>
      <w:r w:rsidR="002C1A00" w:rsidRPr="00C103DD">
        <w:rPr>
          <w:rFonts w:ascii="Times New Roman" w:hAnsi="Times New Roman" w:cs="Times New Roman"/>
          <w:sz w:val="20"/>
          <w:szCs w:val="20"/>
        </w:rPr>
        <w:t xml:space="preserve"> it was mentioned, the election of members happen based on decision of minister or highest ranked member of a relevant and independent organization, the members would be elected for a period of three years.</w:t>
      </w:r>
      <w:r w:rsidR="009431C8" w:rsidRPr="00C103DD">
        <w:rPr>
          <w:rFonts w:ascii="Times New Roman" w:hAnsi="Times New Roman" w:cs="Times New Roman"/>
          <w:sz w:val="20"/>
          <w:szCs w:val="20"/>
        </w:rPr>
        <w:t xml:space="preserve"> Firing a member from board also happens based on decision of minister or the highest ranked member </w:t>
      </w:r>
      <w:r w:rsidR="00BA2734" w:rsidRPr="00C103DD">
        <w:rPr>
          <w:rFonts w:ascii="Times New Roman" w:hAnsi="Times New Roman" w:cs="Times New Roman"/>
          <w:sz w:val="20"/>
          <w:szCs w:val="20"/>
        </w:rPr>
        <w:t xml:space="preserve">of an independent organization or other institutions included in </w:t>
      </w:r>
      <w:r w:rsidR="00A33004" w:rsidRPr="00C103DD">
        <w:rPr>
          <w:rFonts w:ascii="Times New Roman" w:hAnsi="Times New Roman" w:cs="Times New Roman"/>
          <w:sz w:val="20"/>
          <w:szCs w:val="20"/>
        </w:rPr>
        <w:t>note</w:t>
      </w:r>
      <w:r w:rsidR="00BA2734" w:rsidRPr="00C103DD">
        <w:rPr>
          <w:rFonts w:ascii="Times New Roman" w:hAnsi="Times New Roman" w:cs="Times New Roman"/>
          <w:sz w:val="20"/>
          <w:szCs w:val="20"/>
        </w:rPr>
        <w:t xml:space="preserve"> 1 of article 1 and with the approval of </w:t>
      </w:r>
      <w:r w:rsidR="005A1279" w:rsidRPr="00C103DD">
        <w:rPr>
          <w:rFonts w:ascii="Times New Roman" w:hAnsi="Times New Roman" w:cs="Times New Roman"/>
          <w:sz w:val="20"/>
          <w:szCs w:val="20"/>
        </w:rPr>
        <w:t>supreme board of supervision.</w:t>
      </w:r>
      <w:r w:rsidR="00054393" w:rsidRPr="00C103DD">
        <w:rPr>
          <w:rFonts w:ascii="Times New Roman" w:hAnsi="Times New Roman" w:cs="Times New Roman"/>
          <w:sz w:val="20"/>
          <w:szCs w:val="20"/>
        </w:rPr>
        <w:t xml:space="preserve"> </w:t>
      </w:r>
      <w:proofErr w:type="gramStart"/>
      <w:r w:rsidR="00277BE5" w:rsidRPr="00C103DD">
        <w:rPr>
          <w:rFonts w:ascii="Times New Roman" w:hAnsi="Times New Roman" w:cs="Times New Roman"/>
          <w:sz w:val="20"/>
          <w:szCs w:val="20"/>
        </w:rPr>
        <w:t>(</w:t>
      </w:r>
      <w:r w:rsidR="00206CA1" w:rsidRPr="00C103DD">
        <w:rPr>
          <w:rFonts w:ascii="Times New Roman" w:hAnsi="Times New Roman" w:cs="Times New Roman"/>
          <w:sz w:val="20"/>
          <w:szCs w:val="20"/>
        </w:rPr>
        <w:t>Article</w:t>
      </w:r>
      <w:r w:rsidR="00054393" w:rsidRPr="00C103DD">
        <w:rPr>
          <w:rFonts w:ascii="Times New Roman" w:hAnsi="Times New Roman" w:cs="Times New Roman"/>
          <w:sz w:val="20"/>
          <w:szCs w:val="20"/>
        </w:rPr>
        <w:t xml:space="preserve"> 3 of law of addressing administrative violations)</w:t>
      </w:r>
      <w:r w:rsidR="00277BE5" w:rsidRPr="00C103DD">
        <w:rPr>
          <w:rFonts w:ascii="Times New Roman" w:hAnsi="Times New Roman" w:cs="Times New Roman"/>
          <w:sz w:val="20"/>
          <w:szCs w:val="20"/>
        </w:rPr>
        <w:t>.</w:t>
      </w:r>
      <w:proofErr w:type="gramEnd"/>
      <w:r w:rsidR="00277BE5" w:rsidRPr="00C103DD">
        <w:rPr>
          <w:rFonts w:ascii="Times New Roman" w:hAnsi="Times New Roman" w:cs="Times New Roman"/>
          <w:sz w:val="20"/>
          <w:szCs w:val="20"/>
        </w:rPr>
        <w:t xml:space="preserve"> According to article two, supreme board of supervision has the authority to disband the board under certain conditions.  Then, if it happened, the highest ranked member of that institute </w:t>
      </w:r>
      <w:r w:rsidR="00BB0759" w:rsidRPr="00C103DD">
        <w:rPr>
          <w:rFonts w:ascii="Times New Roman" w:hAnsi="Times New Roman" w:cs="Times New Roman"/>
          <w:sz w:val="20"/>
          <w:szCs w:val="20"/>
        </w:rPr>
        <w:t>would have</w:t>
      </w:r>
      <w:r w:rsidR="00277BE5" w:rsidRPr="00C103DD">
        <w:rPr>
          <w:rFonts w:ascii="Times New Roman" w:hAnsi="Times New Roman" w:cs="Times New Roman"/>
          <w:sz w:val="20"/>
          <w:szCs w:val="20"/>
        </w:rPr>
        <w:t xml:space="preserve"> the responsibility to make a new board within 30 days in order to observe the cases and address violations.</w:t>
      </w:r>
    </w:p>
    <w:p w:rsidR="00277BE5" w:rsidRPr="00C103DD" w:rsidRDefault="00277BE5" w:rsidP="00C103DD">
      <w:pPr>
        <w:spacing w:after="0" w:line="240" w:lineRule="auto"/>
        <w:ind w:right="4"/>
        <w:jc w:val="both"/>
        <w:rPr>
          <w:rFonts w:ascii="Times New Roman" w:hAnsi="Times New Roman" w:cs="Times New Roman"/>
          <w:b/>
          <w:sz w:val="20"/>
          <w:szCs w:val="20"/>
        </w:rPr>
      </w:pPr>
      <w:r w:rsidRPr="00C103DD">
        <w:rPr>
          <w:rFonts w:ascii="Times New Roman" w:hAnsi="Times New Roman" w:cs="Times New Roman"/>
          <w:b/>
          <w:sz w:val="20"/>
          <w:szCs w:val="20"/>
        </w:rPr>
        <w:t xml:space="preserve">Duties and authorities of </w:t>
      </w:r>
      <w:r w:rsidR="00C630C1" w:rsidRPr="00C103DD">
        <w:rPr>
          <w:rFonts w:ascii="Times New Roman" w:hAnsi="Times New Roman" w:cs="Times New Roman"/>
          <w:b/>
          <w:sz w:val="20"/>
          <w:szCs w:val="20"/>
        </w:rPr>
        <w:t>board of magistrates</w:t>
      </w:r>
    </w:p>
    <w:p w:rsidR="00E40BE6" w:rsidRPr="00C103DD" w:rsidRDefault="00B842A2" w:rsidP="00C103DD">
      <w:pPr>
        <w:spacing w:after="0" w:line="240" w:lineRule="auto"/>
        <w:ind w:right="4" w:firstLine="720"/>
        <w:jc w:val="both"/>
        <w:rPr>
          <w:rFonts w:ascii="Times New Roman" w:hAnsi="Times New Roman" w:cs="Times New Roman"/>
          <w:sz w:val="20"/>
          <w:szCs w:val="20"/>
        </w:rPr>
      </w:pPr>
      <w:r w:rsidRPr="00C103DD">
        <w:rPr>
          <w:rFonts w:ascii="Times New Roman" w:hAnsi="Times New Roman" w:cs="Times New Roman"/>
          <w:sz w:val="20"/>
          <w:szCs w:val="20"/>
        </w:rPr>
        <w:t xml:space="preserve">According to article 4 of addressing administrative violations, </w:t>
      </w:r>
      <w:r w:rsidR="00C630C1" w:rsidRPr="00C103DD">
        <w:rPr>
          <w:rFonts w:ascii="Times New Roman" w:hAnsi="Times New Roman" w:cs="Times New Roman"/>
          <w:sz w:val="20"/>
          <w:szCs w:val="20"/>
        </w:rPr>
        <w:t>board of magistrates</w:t>
      </w:r>
      <w:r w:rsidRPr="00C103DD">
        <w:rPr>
          <w:rFonts w:ascii="Times New Roman" w:hAnsi="Times New Roman" w:cs="Times New Roman"/>
          <w:sz w:val="20"/>
          <w:szCs w:val="20"/>
        </w:rPr>
        <w:t xml:space="preserve"> </w:t>
      </w:r>
      <w:r w:rsidR="00644DD4" w:rsidRPr="00C103DD">
        <w:rPr>
          <w:rFonts w:ascii="Times New Roman" w:hAnsi="Times New Roman" w:cs="Times New Roman"/>
          <w:sz w:val="20"/>
          <w:szCs w:val="20"/>
        </w:rPr>
        <w:t>is</w:t>
      </w:r>
      <w:r w:rsidRPr="00C103DD">
        <w:rPr>
          <w:rFonts w:ascii="Times New Roman" w:hAnsi="Times New Roman" w:cs="Times New Roman"/>
          <w:sz w:val="20"/>
          <w:szCs w:val="20"/>
        </w:rPr>
        <w:t xml:space="preserve"> in charge of addressing administrative violations and </w:t>
      </w:r>
      <w:r w:rsidR="00644DD4" w:rsidRPr="00C103DD">
        <w:rPr>
          <w:rFonts w:ascii="Times New Roman" w:hAnsi="Times New Roman" w:cs="Times New Roman"/>
          <w:sz w:val="20"/>
          <w:szCs w:val="20"/>
        </w:rPr>
        <w:t>its</w:t>
      </w:r>
      <w:r w:rsidRPr="00C103DD">
        <w:rPr>
          <w:rFonts w:ascii="Times New Roman" w:hAnsi="Times New Roman" w:cs="Times New Roman"/>
          <w:sz w:val="20"/>
          <w:szCs w:val="20"/>
        </w:rPr>
        <w:t xml:space="preserve"> votes have the </w:t>
      </w:r>
      <w:r w:rsidR="00644DD4" w:rsidRPr="00C103DD">
        <w:rPr>
          <w:rFonts w:ascii="Times New Roman" w:hAnsi="Times New Roman" w:cs="Times New Roman"/>
          <w:sz w:val="20"/>
          <w:szCs w:val="20"/>
        </w:rPr>
        <w:t>authority</w:t>
      </w:r>
      <w:r w:rsidRPr="00C103DD">
        <w:rPr>
          <w:rFonts w:ascii="Times New Roman" w:hAnsi="Times New Roman" w:cs="Times New Roman"/>
          <w:sz w:val="20"/>
          <w:szCs w:val="20"/>
        </w:rPr>
        <w:t xml:space="preserve"> to be executed from the date of confirmation, </w:t>
      </w:r>
      <w:r w:rsidR="00D82F75" w:rsidRPr="00C103DD">
        <w:rPr>
          <w:rFonts w:ascii="Times New Roman" w:hAnsi="Times New Roman" w:cs="Times New Roman"/>
          <w:sz w:val="20"/>
          <w:szCs w:val="20"/>
        </w:rPr>
        <w:t>the</w:t>
      </w:r>
      <w:r w:rsidRPr="00C103DD">
        <w:rPr>
          <w:rFonts w:ascii="Times New Roman" w:hAnsi="Times New Roman" w:cs="Times New Roman"/>
          <w:sz w:val="20"/>
          <w:szCs w:val="20"/>
        </w:rPr>
        <w:t xml:space="preserve"> only exception is the time the vote needs to be </w:t>
      </w:r>
      <w:r w:rsidR="00DE2ACA" w:rsidRPr="00C103DD">
        <w:rPr>
          <w:rFonts w:ascii="Times New Roman" w:hAnsi="Times New Roman" w:cs="Times New Roman"/>
          <w:sz w:val="20"/>
          <w:szCs w:val="20"/>
        </w:rPr>
        <w:t>appeal</w:t>
      </w:r>
      <w:r w:rsidRPr="00C103DD">
        <w:rPr>
          <w:rFonts w:ascii="Times New Roman" w:hAnsi="Times New Roman" w:cs="Times New Roman"/>
          <w:sz w:val="20"/>
          <w:szCs w:val="20"/>
        </w:rPr>
        <w:t xml:space="preserve">ed. </w:t>
      </w:r>
      <w:r w:rsidR="00D82F75" w:rsidRPr="00C103DD">
        <w:rPr>
          <w:rFonts w:ascii="Times New Roman" w:hAnsi="Times New Roman" w:cs="Times New Roman"/>
          <w:sz w:val="20"/>
          <w:szCs w:val="20"/>
        </w:rPr>
        <w:t xml:space="preserve"> However, in some </w:t>
      </w:r>
      <w:r w:rsidR="00D82F75" w:rsidRPr="00C103DD">
        <w:rPr>
          <w:rFonts w:ascii="Times New Roman" w:hAnsi="Times New Roman" w:cs="Times New Roman"/>
          <w:sz w:val="20"/>
          <w:szCs w:val="20"/>
        </w:rPr>
        <w:lastRenderedPageBreak/>
        <w:t xml:space="preserve">ministries there are “boards to address managers’ violations”, according to articles 1.2 and 4 of law of addressing administrative volitions, it is not </w:t>
      </w:r>
      <w:r w:rsidR="006D33FF" w:rsidRPr="00C103DD">
        <w:rPr>
          <w:rFonts w:ascii="Times New Roman" w:hAnsi="Times New Roman" w:cs="Times New Roman"/>
          <w:sz w:val="20"/>
          <w:szCs w:val="20"/>
        </w:rPr>
        <w:t>juridical. The reason is that in the law of addressing administrative violations and executive regulations for addressing employe</w:t>
      </w:r>
      <w:r w:rsidR="00781ACD" w:rsidRPr="00C103DD">
        <w:rPr>
          <w:rFonts w:ascii="Times New Roman" w:hAnsi="Times New Roman" w:cs="Times New Roman"/>
          <w:sz w:val="20"/>
          <w:szCs w:val="20"/>
        </w:rPr>
        <w:t>e</w:t>
      </w:r>
      <w:r w:rsidR="006D33FF" w:rsidRPr="00C103DD">
        <w:rPr>
          <w:rFonts w:ascii="Times New Roman" w:hAnsi="Times New Roman" w:cs="Times New Roman"/>
          <w:sz w:val="20"/>
          <w:szCs w:val="20"/>
        </w:rPr>
        <w:t xml:space="preserve">s’ violations, </w:t>
      </w:r>
      <w:r w:rsidR="00C630C1" w:rsidRPr="00C103DD">
        <w:rPr>
          <w:rFonts w:ascii="Times New Roman" w:hAnsi="Times New Roman" w:cs="Times New Roman"/>
          <w:sz w:val="20"/>
          <w:szCs w:val="20"/>
        </w:rPr>
        <w:t>board of magistrates</w:t>
      </w:r>
      <w:r w:rsidR="006D33FF" w:rsidRPr="00C103DD">
        <w:rPr>
          <w:rFonts w:ascii="Times New Roman" w:hAnsi="Times New Roman" w:cs="Times New Roman"/>
          <w:sz w:val="20"/>
          <w:szCs w:val="20"/>
        </w:rPr>
        <w:t xml:space="preserve"> and </w:t>
      </w:r>
      <w:r w:rsidR="00106E94" w:rsidRPr="00C103DD">
        <w:rPr>
          <w:rFonts w:ascii="Times New Roman" w:hAnsi="Times New Roman" w:cs="Times New Roman"/>
          <w:sz w:val="20"/>
          <w:szCs w:val="20"/>
        </w:rPr>
        <w:t>appeals</w:t>
      </w:r>
      <w:r w:rsidR="006D33FF" w:rsidRPr="00C103DD">
        <w:rPr>
          <w:rFonts w:ascii="Times New Roman" w:hAnsi="Times New Roman" w:cs="Times New Roman"/>
          <w:sz w:val="20"/>
          <w:szCs w:val="20"/>
        </w:rPr>
        <w:t xml:space="preserve"> boards are considered and there is no such a board called” board of addressing managers’ violations”. Moreover,</w:t>
      </w:r>
      <w:r w:rsidR="008770FE" w:rsidRPr="00C103DD">
        <w:rPr>
          <w:rFonts w:ascii="Times New Roman" w:hAnsi="Times New Roman" w:cs="Times New Roman"/>
          <w:sz w:val="20"/>
          <w:szCs w:val="20"/>
        </w:rPr>
        <w:t xml:space="preserve"> according to article 33 of executive</w:t>
      </w:r>
      <w:r w:rsidR="006D33FF" w:rsidRPr="00C103DD">
        <w:rPr>
          <w:rFonts w:ascii="Times New Roman" w:hAnsi="Times New Roman" w:cs="Times New Roman"/>
          <w:sz w:val="20"/>
          <w:szCs w:val="20"/>
        </w:rPr>
        <w:t xml:space="preserve"> regulations of addressing administrative violations, managers are elected with confirmation of highest ranked member of </w:t>
      </w:r>
      <w:r w:rsidR="00E40BE6" w:rsidRPr="00C103DD">
        <w:rPr>
          <w:rFonts w:ascii="Times New Roman" w:hAnsi="Times New Roman" w:cs="Times New Roman"/>
          <w:sz w:val="20"/>
          <w:szCs w:val="20"/>
        </w:rPr>
        <w:t>boards,</w:t>
      </w:r>
      <w:r w:rsidR="008770FE" w:rsidRPr="00C103DD">
        <w:rPr>
          <w:rFonts w:ascii="Times New Roman" w:hAnsi="Times New Roman" w:cs="Times New Roman"/>
          <w:sz w:val="20"/>
          <w:szCs w:val="20"/>
        </w:rPr>
        <w:t xml:space="preserve"> then according to this article and other related articles there is no permission for forming such boards</w:t>
      </w:r>
      <w:r w:rsidR="0048190C" w:rsidRPr="00C103DD">
        <w:rPr>
          <w:rFonts w:ascii="Times New Roman" w:hAnsi="Times New Roman" w:cs="Times New Roman"/>
          <w:sz w:val="20"/>
          <w:szCs w:val="20"/>
        </w:rPr>
        <w:t xml:space="preserve">. </w:t>
      </w:r>
      <w:proofErr w:type="gramStart"/>
      <w:r w:rsidR="0048190C" w:rsidRPr="00C103DD">
        <w:rPr>
          <w:rFonts w:ascii="Times New Roman" w:hAnsi="Times New Roman" w:cs="Times New Roman"/>
          <w:sz w:val="20"/>
          <w:szCs w:val="20"/>
        </w:rPr>
        <w:t>(</w:t>
      </w:r>
      <w:r w:rsidR="00752362" w:rsidRPr="00C103DD">
        <w:rPr>
          <w:rFonts w:ascii="Times New Roman" w:hAnsi="Times New Roman" w:cs="Times New Roman"/>
          <w:sz w:val="20"/>
          <w:szCs w:val="20"/>
        </w:rPr>
        <w:t xml:space="preserve"> </w:t>
      </w:r>
      <w:proofErr w:type="spellStart"/>
      <w:r w:rsidR="00752362" w:rsidRPr="00C103DD">
        <w:rPr>
          <w:rFonts w:ascii="Times New Roman" w:hAnsi="Times New Roman" w:cs="Times New Roman"/>
          <w:sz w:val="20"/>
          <w:szCs w:val="20"/>
        </w:rPr>
        <w:t>Vasei</w:t>
      </w:r>
      <w:proofErr w:type="spellEnd"/>
      <w:proofErr w:type="gramEnd"/>
      <w:r w:rsidR="00752362" w:rsidRPr="00C103DD">
        <w:rPr>
          <w:rFonts w:ascii="Times New Roman" w:hAnsi="Times New Roman" w:cs="Times New Roman"/>
          <w:sz w:val="20"/>
          <w:szCs w:val="20"/>
        </w:rPr>
        <w:t>, 1997, p:49)</w:t>
      </w:r>
    </w:p>
    <w:p w:rsidR="00E40BE6" w:rsidRPr="00C103DD" w:rsidRDefault="0001292D" w:rsidP="00C103DD">
      <w:pPr>
        <w:spacing w:after="0" w:line="240" w:lineRule="auto"/>
        <w:ind w:right="4"/>
        <w:jc w:val="both"/>
        <w:rPr>
          <w:rFonts w:ascii="Times New Roman" w:hAnsi="Times New Roman" w:cs="Times New Roman"/>
          <w:sz w:val="20"/>
          <w:szCs w:val="20"/>
        </w:rPr>
      </w:pPr>
      <w:r w:rsidRPr="00C103DD">
        <w:rPr>
          <w:rFonts w:ascii="Times New Roman" w:hAnsi="Times New Roman" w:cs="Times New Roman"/>
          <w:sz w:val="20"/>
          <w:szCs w:val="20"/>
        </w:rPr>
        <w:tab/>
      </w:r>
      <w:r w:rsidR="0048190C" w:rsidRPr="00C103DD">
        <w:rPr>
          <w:rFonts w:ascii="Times New Roman" w:hAnsi="Times New Roman" w:cs="Times New Roman"/>
          <w:sz w:val="20"/>
          <w:szCs w:val="20"/>
        </w:rPr>
        <w:t>S</w:t>
      </w:r>
      <w:r w:rsidR="00E40BE6" w:rsidRPr="00C103DD">
        <w:rPr>
          <w:rFonts w:ascii="Times New Roman" w:hAnsi="Times New Roman" w:cs="Times New Roman"/>
          <w:sz w:val="20"/>
          <w:szCs w:val="20"/>
        </w:rPr>
        <w:t xml:space="preserve">ome of the other duties and authorities of </w:t>
      </w:r>
      <w:r w:rsidR="00C630C1" w:rsidRPr="00C103DD">
        <w:rPr>
          <w:rFonts w:ascii="Times New Roman" w:hAnsi="Times New Roman" w:cs="Times New Roman"/>
          <w:sz w:val="20"/>
          <w:szCs w:val="20"/>
        </w:rPr>
        <w:t>board of magistrates</w:t>
      </w:r>
      <w:r w:rsidR="00E40BE6" w:rsidRPr="00C103DD">
        <w:rPr>
          <w:rFonts w:ascii="Times New Roman" w:hAnsi="Times New Roman" w:cs="Times New Roman"/>
          <w:sz w:val="20"/>
          <w:szCs w:val="20"/>
        </w:rPr>
        <w:t xml:space="preserve"> are mentioned</w:t>
      </w:r>
      <w:r w:rsidR="0048190C" w:rsidRPr="00C103DD">
        <w:rPr>
          <w:rFonts w:ascii="Times New Roman" w:hAnsi="Times New Roman" w:cs="Times New Roman"/>
          <w:sz w:val="20"/>
          <w:szCs w:val="20"/>
        </w:rPr>
        <w:t xml:space="preserve"> here</w:t>
      </w:r>
      <w:r w:rsidR="00E40BE6" w:rsidRPr="00C103DD">
        <w:rPr>
          <w:rFonts w:ascii="Times New Roman" w:hAnsi="Times New Roman" w:cs="Times New Roman"/>
          <w:sz w:val="20"/>
          <w:szCs w:val="20"/>
        </w:rPr>
        <w:t>.</w:t>
      </w:r>
    </w:p>
    <w:p w:rsidR="00E40BE6" w:rsidRPr="00C103DD" w:rsidRDefault="008D2984" w:rsidP="00C103DD">
      <w:pPr>
        <w:pStyle w:val="ListParagraph"/>
        <w:numPr>
          <w:ilvl w:val="0"/>
          <w:numId w:val="1"/>
        </w:numPr>
        <w:spacing w:after="0" w:line="240" w:lineRule="auto"/>
        <w:ind w:left="590" w:right="4" w:hangingChars="295" w:hanging="590"/>
        <w:jc w:val="both"/>
        <w:rPr>
          <w:rFonts w:ascii="Times New Roman" w:hAnsi="Times New Roman" w:cs="Times New Roman"/>
          <w:sz w:val="20"/>
          <w:szCs w:val="20"/>
        </w:rPr>
      </w:pPr>
      <w:r w:rsidRPr="00C103DD">
        <w:rPr>
          <w:rFonts w:ascii="Times New Roman" w:hAnsi="Times New Roman" w:cs="Times New Roman"/>
          <w:sz w:val="20"/>
          <w:szCs w:val="20"/>
        </w:rPr>
        <w:t>Examin</w:t>
      </w:r>
      <w:r w:rsidR="0048190C" w:rsidRPr="00C103DD">
        <w:rPr>
          <w:rFonts w:ascii="Times New Roman" w:hAnsi="Times New Roman" w:cs="Times New Roman"/>
          <w:sz w:val="20"/>
          <w:szCs w:val="20"/>
        </w:rPr>
        <w:t>ing</w:t>
      </w:r>
      <w:r w:rsidRPr="00C103DD">
        <w:rPr>
          <w:rFonts w:ascii="Times New Roman" w:hAnsi="Times New Roman" w:cs="Times New Roman"/>
          <w:sz w:val="20"/>
          <w:szCs w:val="20"/>
        </w:rPr>
        <w:t xml:space="preserve"> </w:t>
      </w:r>
      <w:r w:rsidR="00B700B6" w:rsidRPr="00C103DD">
        <w:rPr>
          <w:rFonts w:ascii="Times New Roman" w:hAnsi="Times New Roman" w:cs="Times New Roman"/>
          <w:sz w:val="20"/>
          <w:szCs w:val="20"/>
        </w:rPr>
        <w:t xml:space="preserve">complaints related to </w:t>
      </w:r>
      <w:r w:rsidRPr="00C103DD">
        <w:rPr>
          <w:rFonts w:ascii="Times New Roman" w:hAnsi="Times New Roman" w:cs="Times New Roman"/>
          <w:sz w:val="20"/>
          <w:szCs w:val="20"/>
        </w:rPr>
        <w:t xml:space="preserve"> individuals and managers and  inspectors  of supreme board of supervision.( article 15 of law of addressing administrative violations)</w:t>
      </w:r>
    </w:p>
    <w:p w:rsidR="00B700B6" w:rsidRPr="00C103DD" w:rsidRDefault="0048190C" w:rsidP="00C103DD">
      <w:pPr>
        <w:pStyle w:val="ListParagraph"/>
        <w:numPr>
          <w:ilvl w:val="0"/>
          <w:numId w:val="1"/>
        </w:numPr>
        <w:spacing w:after="0" w:line="240" w:lineRule="auto"/>
        <w:ind w:left="590" w:right="4" w:hangingChars="295" w:hanging="590"/>
        <w:jc w:val="both"/>
        <w:rPr>
          <w:rFonts w:ascii="Times New Roman" w:hAnsi="Times New Roman" w:cs="Times New Roman"/>
          <w:sz w:val="20"/>
          <w:szCs w:val="20"/>
        </w:rPr>
      </w:pPr>
      <w:r w:rsidRPr="00C103DD">
        <w:rPr>
          <w:rFonts w:ascii="Times New Roman" w:hAnsi="Times New Roman" w:cs="Times New Roman"/>
          <w:sz w:val="20"/>
          <w:szCs w:val="20"/>
        </w:rPr>
        <w:t>accelerating</w:t>
      </w:r>
      <w:r w:rsidR="00B700B6" w:rsidRPr="00C103DD">
        <w:rPr>
          <w:rFonts w:ascii="Times New Roman" w:hAnsi="Times New Roman" w:cs="Times New Roman"/>
          <w:sz w:val="20"/>
          <w:szCs w:val="20"/>
        </w:rPr>
        <w:t xml:space="preserve"> the act of collecting needed information and documents</w:t>
      </w:r>
      <w:r w:rsidRPr="00C103DD">
        <w:rPr>
          <w:rFonts w:ascii="Times New Roman" w:hAnsi="Times New Roman" w:cs="Times New Roman"/>
          <w:sz w:val="20"/>
          <w:szCs w:val="20"/>
        </w:rPr>
        <w:t xml:space="preserve"> by</w:t>
      </w:r>
      <w:r w:rsidR="00B700B6" w:rsidRPr="00C103DD">
        <w:rPr>
          <w:rFonts w:ascii="Times New Roman" w:hAnsi="Times New Roman" w:cs="Times New Roman"/>
          <w:sz w:val="20"/>
          <w:szCs w:val="20"/>
        </w:rPr>
        <w:t xml:space="preserve"> hir</w:t>
      </w:r>
      <w:r w:rsidRPr="00C103DD">
        <w:rPr>
          <w:rFonts w:ascii="Times New Roman" w:hAnsi="Times New Roman" w:cs="Times New Roman"/>
          <w:sz w:val="20"/>
          <w:szCs w:val="20"/>
        </w:rPr>
        <w:t>ing</w:t>
      </w:r>
      <w:r w:rsidR="00B700B6" w:rsidRPr="00C103DD">
        <w:rPr>
          <w:rFonts w:ascii="Times New Roman" w:hAnsi="Times New Roman" w:cs="Times New Roman"/>
          <w:sz w:val="20"/>
          <w:szCs w:val="20"/>
        </w:rPr>
        <w:t xml:space="preserve"> </w:t>
      </w:r>
      <w:r w:rsidR="00A94432" w:rsidRPr="00C103DD">
        <w:rPr>
          <w:rFonts w:ascii="Times New Roman" w:hAnsi="Times New Roman" w:cs="Times New Roman"/>
          <w:sz w:val="20"/>
          <w:szCs w:val="20"/>
        </w:rPr>
        <w:t>investigation</w:t>
      </w:r>
      <w:r w:rsidR="00B700B6" w:rsidRPr="00C103DD">
        <w:rPr>
          <w:rFonts w:ascii="Times New Roman" w:hAnsi="Times New Roman" w:cs="Times New Roman"/>
          <w:sz w:val="20"/>
          <w:szCs w:val="20"/>
        </w:rPr>
        <w:t xml:space="preserve"> groups.( article 5 related to law of addressing administrative violations, and </w:t>
      </w:r>
      <w:r w:rsidR="00A33004" w:rsidRPr="00C103DD">
        <w:rPr>
          <w:rFonts w:ascii="Times New Roman" w:hAnsi="Times New Roman" w:cs="Times New Roman"/>
          <w:sz w:val="20"/>
          <w:szCs w:val="20"/>
        </w:rPr>
        <w:t>note</w:t>
      </w:r>
      <w:r w:rsidR="00B700B6" w:rsidRPr="00C103DD">
        <w:rPr>
          <w:rFonts w:ascii="Times New Roman" w:hAnsi="Times New Roman" w:cs="Times New Roman"/>
          <w:sz w:val="20"/>
          <w:szCs w:val="20"/>
        </w:rPr>
        <w:t>s 12.13.14 related to executive regulations of addressing administrative violations)</w:t>
      </w:r>
    </w:p>
    <w:p w:rsidR="00081674" w:rsidRPr="00C103DD" w:rsidRDefault="003670F9" w:rsidP="00C103DD">
      <w:pPr>
        <w:pStyle w:val="ListParagraph"/>
        <w:numPr>
          <w:ilvl w:val="0"/>
          <w:numId w:val="1"/>
        </w:numPr>
        <w:spacing w:after="0" w:line="240" w:lineRule="auto"/>
        <w:ind w:leftChars="1" w:left="592" w:right="4" w:hangingChars="295" w:hanging="590"/>
        <w:jc w:val="both"/>
        <w:rPr>
          <w:rFonts w:ascii="Times New Roman" w:hAnsi="Times New Roman" w:cs="Times New Roman"/>
          <w:sz w:val="20"/>
          <w:szCs w:val="20"/>
        </w:rPr>
      </w:pPr>
      <w:r w:rsidRPr="00C103DD">
        <w:rPr>
          <w:rFonts w:ascii="Times New Roman" w:hAnsi="Times New Roman" w:cs="Times New Roman"/>
          <w:sz w:val="20"/>
          <w:szCs w:val="20"/>
        </w:rPr>
        <w:t>Sending violation</w:t>
      </w:r>
      <w:r w:rsidR="00DD5D80" w:rsidRPr="00C103DD">
        <w:rPr>
          <w:rFonts w:ascii="Times New Roman" w:hAnsi="Times New Roman" w:cs="Times New Roman"/>
          <w:sz w:val="20"/>
          <w:szCs w:val="20"/>
        </w:rPr>
        <w:t xml:space="preserve"> cases which </w:t>
      </w:r>
      <w:r w:rsidR="00D110E2" w:rsidRPr="00C103DD">
        <w:rPr>
          <w:rFonts w:ascii="Times New Roman" w:hAnsi="Times New Roman" w:cs="Times New Roman"/>
          <w:sz w:val="20"/>
          <w:szCs w:val="20"/>
        </w:rPr>
        <w:t>are</w:t>
      </w:r>
      <w:r w:rsidR="00DD5D80" w:rsidRPr="00C103DD">
        <w:rPr>
          <w:rFonts w:ascii="Times New Roman" w:hAnsi="Times New Roman" w:cs="Times New Roman"/>
          <w:sz w:val="20"/>
          <w:szCs w:val="20"/>
        </w:rPr>
        <w:t xml:space="preserve"> considered criminal</w:t>
      </w:r>
      <w:r w:rsidRPr="00C103DD">
        <w:rPr>
          <w:rFonts w:ascii="Times New Roman" w:hAnsi="Times New Roman" w:cs="Times New Roman"/>
          <w:sz w:val="20"/>
          <w:szCs w:val="20"/>
        </w:rPr>
        <w:t xml:space="preserve"> to judiciary.</w:t>
      </w:r>
      <w:r w:rsidR="002C515B" w:rsidRPr="00C103DD">
        <w:rPr>
          <w:rFonts w:ascii="Times New Roman" w:hAnsi="Times New Roman" w:cs="Times New Roman"/>
          <w:sz w:val="20"/>
          <w:szCs w:val="20"/>
        </w:rPr>
        <w:t xml:space="preserve"> Violations which are considered criminal are different from one another; however, boards must send criminal cases to ju</w:t>
      </w:r>
      <w:r w:rsidR="00A06321" w:rsidRPr="00C103DD">
        <w:rPr>
          <w:rFonts w:ascii="Times New Roman" w:hAnsi="Times New Roman" w:cs="Times New Roman"/>
          <w:sz w:val="20"/>
          <w:szCs w:val="20"/>
        </w:rPr>
        <w:t xml:space="preserve">diciary, but sending the case to judiciary does not stop the board’s </w:t>
      </w:r>
      <w:r w:rsidR="00C0215A" w:rsidRPr="00C103DD">
        <w:rPr>
          <w:rFonts w:ascii="Times New Roman" w:hAnsi="Times New Roman" w:cs="Times New Roman"/>
          <w:sz w:val="20"/>
          <w:szCs w:val="20"/>
        </w:rPr>
        <w:t xml:space="preserve"> issuing </w:t>
      </w:r>
      <w:r w:rsidR="00A06321" w:rsidRPr="00C103DD">
        <w:rPr>
          <w:rFonts w:ascii="Times New Roman" w:hAnsi="Times New Roman" w:cs="Times New Roman"/>
          <w:sz w:val="20"/>
          <w:szCs w:val="20"/>
        </w:rPr>
        <w:t>confirmed vote for the administrative violation( article 19 related to law of addressing administrative violations).</w:t>
      </w:r>
    </w:p>
    <w:p w:rsidR="00870785" w:rsidRPr="00C103DD" w:rsidRDefault="0001292D" w:rsidP="00C103DD">
      <w:pPr>
        <w:pStyle w:val="ListParagraph"/>
        <w:spacing w:after="0" w:line="240" w:lineRule="auto"/>
        <w:ind w:left="0" w:right="4"/>
        <w:jc w:val="both"/>
        <w:rPr>
          <w:rFonts w:ascii="Times New Roman" w:hAnsi="Times New Roman" w:cs="Times New Roman"/>
          <w:sz w:val="20"/>
          <w:szCs w:val="20"/>
        </w:rPr>
      </w:pPr>
      <w:r w:rsidRPr="00C103DD">
        <w:rPr>
          <w:rFonts w:ascii="Times New Roman" w:hAnsi="Times New Roman" w:cs="Times New Roman"/>
          <w:sz w:val="20"/>
          <w:szCs w:val="20"/>
        </w:rPr>
        <w:tab/>
      </w:r>
      <w:r w:rsidR="00870785" w:rsidRPr="00C103DD">
        <w:rPr>
          <w:rFonts w:ascii="Times New Roman" w:hAnsi="Times New Roman" w:cs="Times New Roman"/>
          <w:sz w:val="20"/>
          <w:szCs w:val="20"/>
        </w:rPr>
        <w:t>Ways to make cases in the boards</w:t>
      </w:r>
    </w:p>
    <w:p w:rsidR="00870785" w:rsidRPr="00C103DD" w:rsidRDefault="0001292D" w:rsidP="00C103DD">
      <w:pPr>
        <w:pStyle w:val="ListParagraph"/>
        <w:spacing w:after="0" w:line="240" w:lineRule="auto"/>
        <w:ind w:left="0" w:right="4"/>
        <w:jc w:val="both"/>
        <w:rPr>
          <w:rFonts w:ascii="Times New Roman" w:hAnsi="Times New Roman" w:cs="Times New Roman"/>
          <w:sz w:val="20"/>
          <w:szCs w:val="20"/>
        </w:rPr>
      </w:pPr>
      <w:r w:rsidRPr="00C103DD">
        <w:rPr>
          <w:rFonts w:ascii="Times New Roman" w:hAnsi="Times New Roman" w:cs="Times New Roman"/>
          <w:sz w:val="20"/>
          <w:szCs w:val="20"/>
        </w:rPr>
        <w:tab/>
      </w:r>
      <w:proofErr w:type="gramStart"/>
      <w:r w:rsidR="00C0215A" w:rsidRPr="00C103DD">
        <w:rPr>
          <w:rFonts w:ascii="Times New Roman" w:hAnsi="Times New Roman" w:cs="Times New Roman"/>
          <w:sz w:val="20"/>
          <w:szCs w:val="20"/>
        </w:rPr>
        <w:t>board</w:t>
      </w:r>
      <w:proofErr w:type="gramEnd"/>
      <w:r w:rsidR="00C0215A" w:rsidRPr="00C103DD">
        <w:rPr>
          <w:rFonts w:ascii="Times New Roman" w:hAnsi="Times New Roman" w:cs="Times New Roman"/>
          <w:sz w:val="20"/>
          <w:szCs w:val="20"/>
        </w:rPr>
        <w:t xml:space="preserve"> of magistrates</w:t>
      </w:r>
      <w:r w:rsidR="00870785" w:rsidRPr="00C103DD">
        <w:rPr>
          <w:rFonts w:ascii="Times New Roman" w:hAnsi="Times New Roman" w:cs="Times New Roman"/>
          <w:sz w:val="20"/>
          <w:szCs w:val="20"/>
        </w:rPr>
        <w:t xml:space="preserve"> and </w:t>
      </w:r>
      <w:r w:rsidR="00106E94" w:rsidRPr="00C103DD">
        <w:rPr>
          <w:rFonts w:ascii="Times New Roman" w:hAnsi="Times New Roman" w:cs="Times New Roman"/>
          <w:sz w:val="20"/>
          <w:szCs w:val="20"/>
        </w:rPr>
        <w:t>appeals</w:t>
      </w:r>
      <w:r w:rsidR="00870785" w:rsidRPr="00C103DD">
        <w:rPr>
          <w:rFonts w:ascii="Times New Roman" w:hAnsi="Times New Roman" w:cs="Times New Roman"/>
          <w:sz w:val="20"/>
          <w:szCs w:val="20"/>
        </w:rPr>
        <w:t xml:space="preserve"> board begin their duty with the complaint of individuals, managers, official members or inspectors of supreme board of supervision.( article 5, </w:t>
      </w:r>
      <w:r w:rsidR="00C0215A" w:rsidRPr="00C103DD">
        <w:rPr>
          <w:rFonts w:ascii="Times New Roman" w:hAnsi="Times New Roman" w:cs="Times New Roman"/>
          <w:sz w:val="20"/>
          <w:szCs w:val="20"/>
        </w:rPr>
        <w:t xml:space="preserve">executive </w:t>
      </w:r>
      <w:r w:rsidR="00870785" w:rsidRPr="00C103DD">
        <w:rPr>
          <w:rFonts w:ascii="Times New Roman" w:hAnsi="Times New Roman" w:cs="Times New Roman"/>
          <w:sz w:val="20"/>
          <w:szCs w:val="20"/>
        </w:rPr>
        <w:t xml:space="preserve">regulations of addressing administrative </w:t>
      </w:r>
      <w:r w:rsidR="00BA74EB" w:rsidRPr="00C103DD">
        <w:rPr>
          <w:rFonts w:ascii="Times New Roman" w:hAnsi="Times New Roman" w:cs="Times New Roman"/>
          <w:sz w:val="20"/>
          <w:szCs w:val="20"/>
        </w:rPr>
        <w:t>violations)</w:t>
      </w:r>
    </w:p>
    <w:p w:rsidR="00BA74EB" w:rsidRPr="00C103DD" w:rsidRDefault="0001292D" w:rsidP="00C103DD">
      <w:pPr>
        <w:pStyle w:val="ListParagraph"/>
        <w:spacing w:after="0" w:line="240" w:lineRule="auto"/>
        <w:ind w:left="0" w:right="4"/>
        <w:jc w:val="both"/>
        <w:rPr>
          <w:rFonts w:ascii="Times New Roman" w:hAnsi="Times New Roman" w:cs="Times New Roman"/>
          <w:sz w:val="20"/>
          <w:szCs w:val="20"/>
        </w:rPr>
      </w:pPr>
      <w:r w:rsidRPr="00C103DD">
        <w:rPr>
          <w:rFonts w:ascii="Times New Roman" w:hAnsi="Times New Roman" w:cs="Times New Roman"/>
          <w:sz w:val="20"/>
          <w:szCs w:val="20"/>
        </w:rPr>
        <w:tab/>
      </w:r>
      <w:r w:rsidR="00BA74EB" w:rsidRPr="00C103DD">
        <w:rPr>
          <w:rFonts w:ascii="Times New Roman" w:hAnsi="Times New Roman" w:cs="Times New Roman"/>
          <w:sz w:val="20"/>
          <w:szCs w:val="20"/>
        </w:rPr>
        <w:t xml:space="preserve">Generally, we can say that in any way that the board gets aware of complaints, it should start doing its duties. The lawgiver does not declare that just introducing official managers and members </w:t>
      </w:r>
      <w:r w:rsidR="00C85879" w:rsidRPr="00C103DD">
        <w:rPr>
          <w:rFonts w:ascii="Times New Roman" w:hAnsi="Times New Roman" w:cs="Times New Roman"/>
          <w:sz w:val="20"/>
          <w:szCs w:val="20"/>
        </w:rPr>
        <w:t xml:space="preserve">is </w:t>
      </w:r>
      <w:r w:rsidR="00BA74EB" w:rsidRPr="00C103DD">
        <w:rPr>
          <w:rFonts w:ascii="Times New Roman" w:hAnsi="Times New Roman" w:cs="Times New Roman"/>
          <w:sz w:val="20"/>
          <w:szCs w:val="20"/>
        </w:rPr>
        <w:t xml:space="preserve">enough to do the addressing process, in fact, lawgiver </w:t>
      </w:r>
      <w:r w:rsidR="005D57A7" w:rsidRPr="00C103DD">
        <w:rPr>
          <w:rFonts w:ascii="Times New Roman" w:hAnsi="Times New Roman" w:cs="Times New Roman"/>
          <w:sz w:val="20"/>
          <w:szCs w:val="20"/>
        </w:rPr>
        <w:t xml:space="preserve"> introduces ways the boards can achieve information, so that, no limitation</w:t>
      </w:r>
      <w:r w:rsidR="00C85879" w:rsidRPr="00C103DD">
        <w:rPr>
          <w:rFonts w:ascii="Times New Roman" w:hAnsi="Times New Roman" w:cs="Times New Roman"/>
          <w:sz w:val="20"/>
          <w:szCs w:val="20"/>
        </w:rPr>
        <w:t>s</w:t>
      </w:r>
      <w:r w:rsidR="005D57A7" w:rsidRPr="00C103DD">
        <w:rPr>
          <w:rFonts w:ascii="Times New Roman" w:hAnsi="Times New Roman" w:cs="Times New Roman"/>
          <w:sz w:val="20"/>
          <w:szCs w:val="20"/>
        </w:rPr>
        <w:t xml:space="preserve"> happen in the inception of  consideration. Therefore, in order to make a decision about a violation, collecting valid documents is needed; the reason is that decision of boards should be based on documents just as the public procedures’ decisions.</w:t>
      </w:r>
      <w:r w:rsidR="00667F9F" w:rsidRPr="00C103DD">
        <w:rPr>
          <w:rFonts w:ascii="Times New Roman" w:hAnsi="Times New Roman" w:cs="Times New Roman"/>
          <w:sz w:val="20"/>
          <w:szCs w:val="20"/>
        </w:rPr>
        <w:t xml:space="preserve"> Hence, to </w:t>
      </w:r>
      <w:r w:rsidR="00C85879" w:rsidRPr="00C103DD">
        <w:rPr>
          <w:rFonts w:ascii="Times New Roman" w:hAnsi="Times New Roman" w:cs="Times New Roman"/>
          <w:sz w:val="20"/>
          <w:szCs w:val="20"/>
        </w:rPr>
        <w:t>accelerate</w:t>
      </w:r>
      <w:r w:rsidR="00667F9F" w:rsidRPr="00C103DD">
        <w:rPr>
          <w:rFonts w:ascii="Times New Roman" w:hAnsi="Times New Roman" w:cs="Times New Roman"/>
          <w:sz w:val="20"/>
          <w:szCs w:val="20"/>
        </w:rPr>
        <w:t xml:space="preserve"> the act of providing </w:t>
      </w:r>
      <w:r w:rsidR="00667F9F" w:rsidRPr="00C103DD">
        <w:rPr>
          <w:rFonts w:ascii="Times New Roman" w:hAnsi="Times New Roman" w:cs="Times New Roman"/>
          <w:sz w:val="20"/>
          <w:szCs w:val="20"/>
        </w:rPr>
        <w:lastRenderedPageBreak/>
        <w:t xml:space="preserve">valid information and documents, boards are allowed to take advantage of </w:t>
      </w:r>
      <w:r w:rsidR="00A94432" w:rsidRPr="00C103DD">
        <w:rPr>
          <w:rFonts w:ascii="Times New Roman" w:hAnsi="Times New Roman" w:cs="Times New Roman"/>
          <w:sz w:val="20"/>
          <w:szCs w:val="20"/>
        </w:rPr>
        <w:t>investigation</w:t>
      </w:r>
      <w:r w:rsidR="00667F9F" w:rsidRPr="00C103DD">
        <w:rPr>
          <w:rFonts w:ascii="Times New Roman" w:hAnsi="Times New Roman" w:cs="Times New Roman"/>
          <w:sz w:val="20"/>
          <w:szCs w:val="20"/>
        </w:rPr>
        <w:t xml:space="preserve"> groups</w:t>
      </w:r>
      <w:r w:rsidR="00966600" w:rsidRPr="00C103DD">
        <w:rPr>
          <w:rFonts w:ascii="Times New Roman" w:hAnsi="Times New Roman" w:cs="Times New Roman"/>
          <w:sz w:val="20"/>
          <w:szCs w:val="20"/>
        </w:rPr>
        <w:t>. (Article</w:t>
      </w:r>
      <w:r w:rsidR="007138E5" w:rsidRPr="00C103DD">
        <w:rPr>
          <w:rFonts w:ascii="Times New Roman" w:hAnsi="Times New Roman" w:cs="Times New Roman"/>
          <w:sz w:val="20"/>
          <w:szCs w:val="20"/>
        </w:rPr>
        <w:t xml:space="preserve"> 5 related to law of addressing administrative violations)</w:t>
      </w:r>
    </w:p>
    <w:p w:rsidR="00966600" w:rsidRPr="00C103DD" w:rsidRDefault="0001292D" w:rsidP="00C103DD">
      <w:pPr>
        <w:pStyle w:val="ListParagraph"/>
        <w:spacing w:after="0" w:line="240" w:lineRule="auto"/>
        <w:ind w:left="0" w:right="4"/>
        <w:jc w:val="both"/>
        <w:rPr>
          <w:rFonts w:ascii="Times New Roman" w:hAnsi="Times New Roman" w:cs="Times New Roman"/>
          <w:sz w:val="20"/>
          <w:szCs w:val="20"/>
        </w:rPr>
      </w:pPr>
      <w:r w:rsidRPr="00C103DD">
        <w:rPr>
          <w:rFonts w:ascii="Times New Roman" w:hAnsi="Times New Roman" w:cs="Times New Roman"/>
          <w:sz w:val="20"/>
          <w:szCs w:val="20"/>
        </w:rPr>
        <w:tab/>
      </w:r>
      <w:r w:rsidR="00966600" w:rsidRPr="00C103DD">
        <w:rPr>
          <w:rFonts w:ascii="Times New Roman" w:hAnsi="Times New Roman" w:cs="Times New Roman"/>
          <w:sz w:val="20"/>
          <w:szCs w:val="20"/>
        </w:rPr>
        <w:t>Generally, since recognizing administrative violations and administrative punishments are dependent on the law of addressing administrative violations, recognizing ways to prove these violations is also dependent on law. Documents and information, confession, the expert opinion, the op</w:t>
      </w:r>
      <w:r w:rsidR="00AA5E9E" w:rsidRPr="00C103DD">
        <w:rPr>
          <w:rFonts w:ascii="Times New Roman" w:hAnsi="Times New Roman" w:cs="Times New Roman"/>
          <w:sz w:val="20"/>
          <w:szCs w:val="20"/>
        </w:rPr>
        <w:t>inion of juridical responsible</w:t>
      </w:r>
      <w:r w:rsidR="00C85879" w:rsidRPr="00C103DD">
        <w:rPr>
          <w:rFonts w:ascii="Times New Roman" w:hAnsi="Times New Roman" w:cs="Times New Roman"/>
          <w:sz w:val="20"/>
          <w:szCs w:val="20"/>
        </w:rPr>
        <w:t xml:space="preserve"> person</w:t>
      </w:r>
      <w:r w:rsidR="00AA5E9E" w:rsidRPr="00C103DD">
        <w:rPr>
          <w:rFonts w:ascii="Times New Roman" w:hAnsi="Times New Roman" w:cs="Times New Roman"/>
          <w:sz w:val="20"/>
          <w:szCs w:val="20"/>
        </w:rPr>
        <w:t xml:space="preserve"> and information ministry, </w:t>
      </w:r>
      <w:r w:rsidR="00A94432" w:rsidRPr="00C103DD">
        <w:rPr>
          <w:rFonts w:ascii="Times New Roman" w:hAnsi="Times New Roman" w:cs="Times New Roman"/>
          <w:sz w:val="20"/>
          <w:szCs w:val="20"/>
        </w:rPr>
        <w:t>investigation</w:t>
      </w:r>
      <w:r w:rsidR="00AA5E9E" w:rsidRPr="00C103DD">
        <w:rPr>
          <w:rFonts w:ascii="Times New Roman" w:hAnsi="Times New Roman" w:cs="Times New Roman"/>
          <w:sz w:val="20"/>
          <w:szCs w:val="20"/>
        </w:rPr>
        <w:t xml:space="preserve"> groups and comprehensive consideration are all criteria needed for final decision</w:t>
      </w:r>
      <w:r w:rsidR="00C85879" w:rsidRPr="00C103DD">
        <w:rPr>
          <w:rFonts w:ascii="Times New Roman" w:hAnsi="Times New Roman" w:cs="Times New Roman"/>
          <w:sz w:val="20"/>
          <w:szCs w:val="20"/>
        </w:rPr>
        <w:t xml:space="preserve"> of the board</w:t>
      </w:r>
      <w:r w:rsidR="00AA5E9E" w:rsidRPr="00C103DD">
        <w:rPr>
          <w:rFonts w:ascii="Times New Roman" w:hAnsi="Times New Roman" w:cs="Times New Roman"/>
          <w:sz w:val="20"/>
          <w:szCs w:val="20"/>
        </w:rPr>
        <w:t xml:space="preserve">. Therefore, the board can never make </w:t>
      </w:r>
      <w:r w:rsidR="00816697" w:rsidRPr="00C103DD">
        <w:rPr>
          <w:rFonts w:ascii="Times New Roman" w:hAnsi="Times New Roman" w:cs="Times New Roman"/>
          <w:sz w:val="20"/>
          <w:szCs w:val="20"/>
        </w:rPr>
        <w:t>employee</w:t>
      </w:r>
      <w:r w:rsidR="00AA5E9E" w:rsidRPr="00C103DD">
        <w:rPr>
          <w:rFonts w:ascii="Times New Roman" w:hAnsi="Times New Roman" w:cs="Times New Roman"/>
          <w:sz w:val="20"/>
          <w:szCs w:val="20"/>
        </w:rPr>
        <w:t>s</w:t>
      </w:r>
      <w:r w:rsidR="00BA7F66" w:rsidRPr="00C103DD">
        <w:rPr>
          <w:rFonts w:ascii="Times New Roman" w:hAnsi="Times New Roman" w:cs="Times New Roman"/>
          <w:sz w:val="20"/>
          <w:szCs w:val="20"/>
        </w:rPr>
        <w:t xml:space="preserve"> swear</w:t>
      </w:r>
      <w:r w:rsidR="00AA5E9E" w:rsidRPr="00C103DD">
        <w:rPr>
          <w:rFonts w:ascii="Times New Roman" w:hAnsi="Times New Roman" w:cs="Times New Roman"/>
          <w:sz w:val="20"/>
          <w:szCs w:val="20"/>
        </w:rPr>
        <w:t>; the reason is that boards have administrative aspect not juridical aspect. (</w:t>
      </w:r>
      <w:proofErr w:type="spellStart"/>
      <w:r w:rsidR="00AA5E9E" w:rsidRPr="00C103DD">
        <w:rPr>
          <w:rFonts w:ascii="Times New Roman" w:hAnsi="Times New Roman" w:cs="Times New Roman"/>
          <w:sz w:val="20"/>
          <w:szCs w:val="20"/>
        </w:rPr>
        <w:t>Vasei</w:t>
      </w:r>
      <w:proofErr w:type="spellEnd"/>
      <w:r w:rsidR="00AA5E9E" w:rsidRPr="00C103DD">
        <w:rPr>
          <w:rFonts w:ascii="Times New Roman" w:hAnsi="Times New Roman" w:cs="Times New Roman"/>
          <w:sz w:val="20"/>
          <w:szCs w:val="20"/>
        </w:rPr>
        <w:t>, 1997, p</w:t>
      </w:r>
      <w:proofErr w:type="gramStart"/>
      <w:r w:rsidR="00AA5E9E" w:rsidRPr="00C103DD">
        <w:rPr>
          <w:rFonts w:ascii="Times New Roman" w:hAnsi="Times New Roman" w:cs="Times New Roman"/>
          <w:sz w:val="20"/>
          <w:szCs w:val="20"/>
        </w:rPr>
        <w:t>:43</w:t>
      </w:r>
      <w:proofErr w:type="gramEnd"/>
      <w:r w:rsidR="00AA5E9E" w:rsidRPr="00C103DD">
        <w:rPr>
          <w:rFonts w:ascii="Times New Roman" w:hAnsi="Times New Roman" w:cs="Times New Roman"/>
          <w:sz w:val="20"/>
          <w:szCs w:val="20"/>
        </w:rPr>
        <w:t>)</w:t>
      </w:r>
    </w:p>
    <w:p w:rsidR="00D14026" w:rsidRPr="00C103DD" w:rsidRDefault="0001292D" w:rsidP="00C103DD">
      <w:pPr>
        <w:pStyle w:val="ListParagraph"/>
        <w:spacing w:after="0" w:line="240" w:lineRule="auto"/>
        <w:ind w:left="0" w:right="4"/>
        <w:jc w:val="both"/>
        <w:rPr>
          <w:rFonts w:ascii="Times New Roman" w:hAnsi="Times New Roman" w:cs="Times New Roman"/>
          <w:sz w:val="20"/>
          <w:szCs w:val="20"/>
        </w:rPr>
      </w:pPr>
      <w:r w:rsidRPr="00C103DD">
        <w:rPr>
          <w:rFonts w:ascii="Times New Roman" w:hAnsi="Times New Roman" w:cs="Times New Roman"/>
          <w:sz w:val="20"/>
          <w:szCs w:val="20"/>
        </w:rPr>
        <w:tab/>
      </w:r>
      <w:r w:rsidR="00D14026" w:rsidRPr="00C103DD">
        <w:rPr>
          <w:rFonts w:ascii="Times New Roman" w:hAnsi="Times New Roman" w:cs="Times New Roman"/>
          <w:sz w:val="20"/>
          <w:szCs w:val="20"/>
        </w:rPr>
        <w:t xml:space="preserve">Inquiry </w:t>
      </w:r>
    </w:p>
    <w:p w:rsidR="00D14026" w:rsidRPr="00C103DD" w:rsidRDefault="0001292D" w:rsidP="00C103DD">
      <w:pPr>
        <w:pStyle w:val="ListParagraph"/>
        <w:spacing w:after="0" w:line="240" w:lineRule="auto"/>
        <w:ind w:left="0" w:right="4"/>
        <w:jc w:val="both"/>
        <w:rPr>
          <w:rFonts w:ascii="Times New Roman" w:hAnsi="Times New Roman" w:cs="Times New Roman"/>
          <w:sz w:val="20"/>
          <w:szCs w:val="20"/>
        </w:rPr>
      </w:pPr>
      <w:r w:rsidRPr="00C103DD">
        <w:rPr>
          <w:rFonts w:ascii="Times New Roman" w:hAnsi="Times New Roman" w:cs="Times New Roman"/>
          <w:sz w:val="20"/>
          <w:szCs w:val="20"/>
        </w:rPr>
        <w:tab/>
      </w:r>
      <w:r w:rsidR="000259EA" w:rsidRPr="00C103DD">
        <w:rPr>
          <w:rFonts w:ascii="Times New Roman" w:hAnsi="Times New Roman" w:cs="Times New Roman"/>
          <w:sz w:val="20"/>
          <w:szCs w:val="20"/>
        </w:rPr>
        <w:t>Whenever consideration of an accusation needs the expert’s opinion, the case is referred to an expert</w:t>
      </w:r>
      <w:r w:rsidR="00E92D68" w:rsidRPr="00C103DD">
        <w:rPr>
          <w:rFonts w:ascii="Times New Roman" w:hAnsi="Times New Roman" w:cs="Times New Roman"/>
          <w:sz w:val="20"/>
          <w:szCs w:val="20"/>
        </w:rPr>
        <w:t xml:space="preserve"> by the board</w:t>
      </w:r>
      <w:r w:rsidR="00EA5445" w:rsidRPr="00C103DD">
        <w:rPr>
          <w:rFonts w:ascii="Times New Roman" w:hAnsi="Times New Roman" w:cs="Times New Roman"/>
          <w:sz w:val="20"/>
          <w:szCs w:val="20"/>
        </w:rPr>
        <w:t>. (Article</w:t>
      </w:r>
      <w:r w:rsidR="000259EA" w:rsidRPr="00C103DD">
        <w:rPr>
          <w:rFonts w:ascii="Times New Roman" w:hAnsi="Times New Roman" w:cs="Times New Roman"/>
          <w:sz w:val="20"/>
          <w:szCs w:val="20"/>
        </w:rPr>
        <w:t xml:space="preserve"> 14, law of addressing violations) </w:t>
      </w:r>
    </w:p>
    <w:p w:rsidR="00E92D68" w:rsidRPr="00C103DD" w:rsidRDefault="0001292D" w:rsidP="00C103DD">
      <w:pPr>
        <w:pStyle w:val="ListParagraph"/>
        <w:spacing w:after="0" w:line="240" w:lineRule="auto"/>
        <w:ind w:left="0" w:right="4"/>
        <w:jc w:val="both"/>
        <w:rPr>
          <w:rFonts w:ascii="Times New Roman" w:hAnsi="Times New Roman" w:cs="Times New Roman"/>
          <w:sz w:val="20"/>
          <w:szCs w:val="20"/>
        </w:rPr>
      </w:pPr>
      <w:r w:rsidRPr="00C103DD">
        <w:rPr>
          <w:rFonts w:ascii="Times New Roman" w:hAnsi="Times New Roman" w:cs="Times New Roman"/>
          <w:sz w:val="20"/>
          <w:szCs w:val="20"/>
        </w:rPr>
        <w:tab/>
      </w:r>
      <w:r w:rsidR="00E92D68" w:rsidRPr="00C103DD">
        <w:rPr>
          <w:rFonts w:ascii="Times New Roman" w:hAnsi="Times New Roman" w:cs="Times New Roman"/>
          <w:sz w:val="20"/>
          <w:szCs w:val="20"/>
        </w:rPr>
        <w:t xml:space="preserve">In this case, after considering the expert’s opinion, the </w:t>
      </w:r>
      <w:r w:rsidR="001F2D1F" w:rsidRPr="00C103DD">
        <w:rPr>
          <w:rFonts w:ascii="Times New Roman" w:hAnsi="Times New Roman" w:cs="Times New Roman"/>
          <w:sz w:val="20"/>
          <w:szCs w:val="20"/>
        </w:rPr>
        <w:t>vote</w:t>
      </w:r>
      <w:r w:rsidR="00E92D68" w:rsidRPr="00C103DD">
        <w:rPr>
          <w:rFonts w:ascii="Times New Roman" w:hAnsi="Times New Roman" w:cs="Times New Roman"/>
          <w:sz w:val="20"/>
          <w:szCs w:val="20"/>
        </w:rPr>
        <w:t xml:space="preserve"> of the board would be </w:t>
      </w:r>
      <w:r w:rsidR="00EA5445" w:rsidRPr="00C103DD">
        <w:rPr>
          <w:rFonts w:ascii="Times New Roman" w:hAnsi="Times New Roman" w:cs="Times New Roman"/>
          <w:sz w:val="20"/>
          <w:szCs w:val="20"/>
        </w:rPr>
        <w:t xml:space="preserve">issued. Moreover, about the accusations to </w:t>
      </w:r>
      <w:r w:rsidR="00816697" w:rsidRPr="00C103DD">
        <w:rPr>
          <w:rFonts w:ascii="Times New Roman" w:hAnsi="Times New Roman" w:cs="Times New Roman"/>
          <w:sz w:val="20"/>
          <w:szCs w:val="20"/>
        </w:rPr>
        <w:t>employee</w:t>
      </w:r>
      <w:r w:rsidR="00EA5445" w:rsidRPr="00C103DD">
        <w:rPr>
          <w:rFonts w:ascii="Times New Roman" w:hAnsi="Times New Roman" w:cs="Times New Roman"/>
          <w:sz w:val="20"/>
          <w:szCs w:val="20"/>
        </w:rPr>
        <w:t xml:space="preserve">s, board could send inquiries to judiciary and receive the response in 30 days. </w:t>
      </w:r>
      <w:r w:rsidR="00F942FD" w:rsidRPr="00C103DD">
        <w:rPr>
          <w:rFonts w:ascii="Times New Roman" w:hAnsi="Times New Roman" w:cs="Times New Roman"/>
          <w:sz w:val="20"/>
          <w:szCs w:val="20"/>
        </w:rPr>
        <w:t>(Article</w:t>
      </w:r>
      <w:r w:rsidR="00EA5445" w:rsidRPr="00C103DD">
        <w:rPr>
          <w:rFonts w:ascii="Times New Roman" w:hAnsi="Times New Roman" w:cs="Times New Roman"/>
          <w:sz w:val="20"/>
          <w:szCs w:val="20"/>
        </w:rPr>
        <w:t xml:space="preserve"> 26</w:t>
      </w:r>
      <w:r w:rsidR="00F942FD" w:rsidRPr="00C103DD">
        <w:rPr>
          <w:rFonts w:ascii="Times New Roman" w:hAnsi="Times New Roman" w:cs="Times New Roman"/>
          <w:sz w:val="20"/>
          <w:szCs w:val="20"/>
        </w:rPr>
        <w:t xml:space="preserve"> related to</w:t>
      </w:r>
      <w:r w:rsidR="00EA5445" w:rsidRPr="00C103DD">
        <w:rPr>
          <w:rFonts w:ascii="Times New Roman" w:hAnsi="Times New Roman" w:cs="Times New Roman"/>
          <w:sz w:val="20"/>
          <w:szCs w:val="20"/>
        </w:rPr>
        <w:t xml:space="preserve"> executive regulations of addressing administrative </w:t>
      </w:r>
      <w:r w:rsidR="00F942FD" w:rsidRPr="00C103DD">
        <w:rPr>
          <w:rFonts w:ascii="Times New Roman" w:hAnsi="Times New Roman" w:cs="Times New Roman"/>
          <w:sz w:val="20"/>
          <w:szCs w:val="20"/>
        </w:rPr>
        <w:t>violations)</w:t>
      </w:r>
    </w:p>
    <w:p w:rsidR="008B507F" w:rsidRPr="00C103DD" w:rsidRDefault="0001292D" w:rsidP="00C103DD">
      <w:pPr>
        <w:pStyle w:val="ListParagraph"/>
        <w:spacing w:after="0" w:line="240" w:lineRule="auto"/>
        <w:ind w:left="0" w:right="4"/>
        <w:jc w:val="both"/>
        <w:rPr>
          <w:rFonts w:ascii="Times New Roman" w:hAnsi="Times New Roman" w:cs="Times New Roman"/>
          <w:sz w:val="20"/>
          <w:szCs w:val="20"/>
        </w:rPr>
      </w:pPr>
      <w:r w:rsidRPr="00C103DD">
        <w:rPr>
          <w:rFonts w:ascii="Times New Roman" w:hAnsi="Times New Roman" w:cs="Times New Roman"/>
          <w:sz w:val="20"/>
          <w:szCs w:val="20"/>
        </w:rPr>
        <w:tab/>
      </w:r>
      <w:r w:rsidR="008B507F" w:rsidRPr="00C103DD">
        <w:rPr>
          <w:rFonts w:ascii="Times New Roman" w:hAnsi="Times New Roman" w:cs="Times New Roman"/>
          <w:sz w:val="20"/>
          <w:szCs w:val="20"/>
        </w:rPr>
        <w:t>Announcing accusation and defen</w:t>
      </w:r>
      <w:r w:rsidR="00427BEE" w:rsidRPr="00C103DD">
        <w:rPr>
          <w:rFonts w:ascii="Times New Roman" w:hAnsi="Times New Roman" w:cs="Times New Roman"/>
          <w:sz w:val="20"/>
          <w:szCs w:val="20"/>
        </w:rPr>
        <w:t>sive</w:t>
      </w:r>
      <w:r w:rsidR="008B507F" w:rsidRPr="00C103DD">
        <w:rPr>
          <w:rFonts w:ascii="Times New Roman" w:hAnsi="Times New Roman" w:cs="Times New Roman"/>
          <w:sz w:val="20"/>
          <w:szCs w:val="20"/>
        </w:rPr>
        <w:t xml:space="preserve"> documents of the accused</w:t>
      </w:r>
    </w:p>
    <w:p w:rsidR="00570D90" w:rsidRPr="00C103DD" w:rsidRDefault="00570D90" w:rsidP="00C103DD">
      <w:pPr>
        <w:pStyle w:val="ListParagraph"/>
        <w:spacing w:after="0" w:line="240" w:lineRule="auto"/>
        <w:ind w:left="0" w:right="4"/>
        <w:jc w:val="both"/>
        <w:rPr>
          <w:rFonts w:ascii="Times New Roman" w:hAnsi="Times New Roman" w:cs="Times New Roman"/>
          <w:sz w:val="20"/>
          <w:szCs w:val="20"/>
        </w:rPr>
      </w:pPr>
      <w:r w:rsidRPr="00C103DD">
        <w:rPr>
          <w:rFonts w:ascii="Times New Roman" w:hAnsi="Times New Roman" w:cs="Times New Roman"/>
          <w:sz w:val="20"/>
          <w:szCs w:val="20"/>
        </w:rPr>
        <w:t xml:space="preserve"> </w:t>
      </w:r>
      <w:r w:rsidR="0001292D" w:rsidRPr="00C103DD">
        <w:rPr>
          <w:rFonts w:ascii="Times New Roman" w:hAnsi="Times New Roman" w:cs="Times New Roman"/>
          <w:sz w:val="20"/>
          <w:szCs w:val="20"/>
        </w:rPr>
        <w:tab/>
      </w:r>
      <w:r w:rsidRPr="00C103DD">
        <w:rPr>
          <w:rFonts w:ascii="Times New Roman" w:hAnsi="Times New Roman" w:cs="Times New Roman"/>
          <w:sz w:val="20"/>
          <w:szCs w:val="20"/>
        </w:rPr>
        <w:t>After doing needed examinations, boards are obliged to announce</w:t>
      </w:r>
      <w:r w:rsidR="00650E02" w:rsidRPr="00C103DD">
        <w:rPr>
          <w:rFonts w:ascii="Times New Roman" w:hAnsi="Times New Roman" w:cs="Times New Roman"/>
          <w:sz w:val="20"/>
          <w:szCs w:val="20"/>
        </w:rPr>
        <w:t xml:space="preserve"> in written form</w:t>
      </w:r>
      <w:r w:rsidRPr="00C103DD">
        <w:rPr>
          <w:rFonts w:ascii="Times New Roman" w:hAnsi="Times New Roman" w:cs="Times New Roman"/>
          <w:sz w:val="20"/>
          <w:szCs w:val="20"/>
        </w:rPr>
        <w:t xml:space="preserve"> </w:t>
      </w:r>
      <w:r w:rsidR="00650E02" w:rsidRPr="00C103DD">
        <w:rPr>
          <w:rFonts w:ascii="Times New Roman" w:hAnsi="Times New Roman" w:cs="Times New Roman"/>
          <w:sz w:val="20"/>
          <w:szCs w:val="20"/>
        </w:rPr>
        <w:t xml:space="preserve">the accusation to the </w:t>
      </w:r>
      <w:r w:rsidR="00A22402" w:rsidRPr="00C103DD">
        <w:rPr>
          <w:rFonts w:ascii="Times New Roman" w:hAnsi="Times New Roman" w:cs="Times New Roman"/>
          <w:sz w:val="20"/>
          <w:szCs w:val="20"/>
        </w:rPr>
        <w:t>accused</w:t>
      </w:r>
      <w:r w:rsidR="00650E02" w:rsidRPr="00C103DD">
        <w:rPr>
          <w:rFonts w:ascii="Times New Roman" w:hAnsi="Times New Roman" w:cs="Times New Roman"/>
          <w:sz w:val="20"/>
          <w:szCs w:val="20"/>
        </w:rPr>
        <w:t xml:space="preserve"> </w:t>
      </w:r>
      <w:r w:rsidR="00816697" w:rsidRPr="00C103DD">
        <w:rPr>
          <w:rFonts w:ascii="Times New Roman" w:hAnsi="Times New Roman" w:cs="Times New Roman"/>
          <w:sz w:val="20"/>
          <w:szCs w:val="20"/>
        </w:rPr>
        <w:t>employee</w:t>
      </w:r>
      <w:r w:rsidR="00650E02" w:rsidRPr="00C103DD">
        <w:rPr>
          <w:rFonts w:ascii="Times New Roman" w:hAnsi="Times New Roman" w:cs="Times New Roman"/>
          <w:sz w:val="20"/>
          <w:szCs w:val="20"/>
        </w:rPr>
        <w:t>, then the</w:t>
      </w:r>
      <w:r w:rsidR="007B0666" w:rsidRPr="00C103DD">
        <w:rPr>
          <w:rFonts w:ascii="Times New Roman" w:hAnsi="Times New Roman" w:cs="Times New Roman"/>
          <w:sz w:val="20"/>
          <w:szCs w:val="20"/>
        </w:rPr>
        <w:t xml:space="preserve"> accused</w:t>
      </w:r>
      <w:r w:rsidR="00650E02" w:rsidRPr="00C103DD">
        <w:rPr>
          <w:rFonts w:ascii="Times New Roman" w:hAnsi="Times New Roman" w:cs="Times New Roman"/>
          <w:sz w:val="20"/>
          <w:szCs w:val="20"/>
        </w:rPr>
        <w:t xml:space="preserve"> </w:t>
      </w:r>
      <w:r w:rsidR="00816697" w:rsidRPr="00C103DD">
        <w:rPr>
          <w:rFonts w:ascii="Times New Roman" w:hAnsi="Times New Roman" w:cs="Times New Roman"/>
          <w:sz w:val="20"/>
          <w:szCs w:val="20"/>
        </w:rPr>
        <w:t>employee</w:t>
      </w:r>
      <w:r w:rsidR="00650E02" w:rsidRPr="00C103DD">
        <w:rPr>
          <w:rFonts w:ascii="Times New Roman" w:hAnsi="Times New Roman" w:cs="Times New Roman"/>
          <w:sz w:val="20"/>
          <w:szCs w:val="20"/>
        </w:rPr>
        <w:t xml:space="preserve"> is given a period of 10 days to defend himself. If the </w:t>
      </w:r>
      <w:r w:rsidR="00816697" w:rsidRPr="00C103DD">
        <w:rPr>
          <w:rFonts w:ascii="Times New Roman" w:hAnsi="Times New Roman" w:cs="Times New Roman"/>
          <w:sz w:val="20"/>
          <w:szCs w:val="20"/>
        </w:rPr>
        <w:t>employee</w:t>
      </w:r>
      <w:r w:rsidR="00A22402" w:rsidRPr="00C103DD">
        <w:rPr>
          <w:rFonts w:ascii="Times New Roman" w:hAnsi="Times New Roman" w:cs="Times New Roman"/>
          <w:sz w:val="20"/>
          <w:szCs w:val="20"/>
        </w:rPr>
        <w:t xml:space="preserve"> asks</w:t>
      </w:r>
      <w:r w:rsidR="00650E02" w:rsidRPr="00C103DD">
        <w:rPr>
          <w:rFonts w:ascii="Times New Roman" w:hAnsi="Times New Roman" w:cs="Times New Roman"/>
          <w:sz w:val="20"/>
          <w:szCs w:val="20"/>
        </w:rPr>
        <w:t xml:space="preserve"> for the documents, the board gives him the documents </w:t>
      </w:r>
      <w:r w:rsidR="00A22402" w:rsidRPr="00C103DD">
        <w:rPr>
          <w:rFonts w:ascii="Times New Roman" w:hAnsi="Times New Roman" w:cs="Times New Roman"/>
          <w:sz w:val="20"/>
          <w:szCs w:val="20"/>
        </w:rPr>
        <w:t>(article</w:t>
      </w:r>
      <w:r w:rsidR="00650E02" w:rsidRPr="00C103DD">
        <w:rPr>
          <w:rFonts w:ascii="Times New Roman" w:hAnsi="Times New Roman" w:cs="Times New Roman"/>
          <w:sz w:val="20"/>
          <w:szCs w:val="20"/>
        </w:rPr>
        <w:t xml:space="preserve"> 17 of executive regulations of law of addressing administrative violations). However, the announcement must have written form and oral announcement is not valid. About the defensive documents, the board </w:t>
      </w:r>
      <w:r w:rsidR="00A22402" w:rsidRPr="00C103DD">
        <w:rPr>
          <w:rFonts w:ascii="Times New Roman" w:hAnsi="Times New Roman" w:cs="Times New Roman"/>
          <w:sz w:val="20"/>
          <w:szCs w:val="20"/>
        </w:rPr>
        <w:t>must accept documents represented by the accused in 10 days and then respond to him</w:t>
      </w:r>
      <w:r w:rsidR="00F30ADB" w:rsidRPr="00C103DD">
        <w:rPr>
          <w:rFonts w:ascii="Times New Roman" w:hAnsi="Times New Roman" w:cs="Times New Roman"/>
          <w:sz w:val="20"/>
          <w:szCs w:val="20"/>
        </w:rPr>
        <w:t>. If the</w:t>
      </w:r>
      <w:r w:rsidR="00A22402" w:rsidRPr="00C103DD">
        <w:rPr>
          <w:rFonts w:ascii="Times New Roman" w:hAnsi="Times New Roman" w:cs="Times New Roman"/>
          <w:sz w:val="20"/>
          <w:szCs w:val="20"/>
        </w:rPr>
        <w:t xml:space="preserve"> accused</w:t>
      </w:r>
      <w:r w:rsidR="00F30ADB" w:rsidRPr="00C103DD">
        <w:rPr>
          <w:rFonts w:ascii="Times New Roman" w:hAnsi="Times New Roman" w:cs="Times New Roman"/>
          <w:sz w:val="20"/>
          <w:szCs w:val="20"/>
        </w:rPr>
        <w:t xml:space="preserve"> </w:t>
      </w:r>
      <w:r w:rsidR="00816697" w:rsidRPr="00C103DD">
        <w:rPr>
          <w:rFonts w:ascii="Times New Roman" w:hAnsi="Times New Roman" w:cs="Times New Roman"/>
          <w:sz w:val="20"/>
          <w:szCs w:val="20"/>
        </w:rPr>
        <w:t>employee</w:t>
      </w:r>
      <w:r w:rsidR="00F30ADB" w:rsidRPr="00C103DD">
        <w:rPr>
          <w:rFonts w:ascii="Times New Roman" w:hAnsi="Times New Roman" w:cs="Times New Roman"/>
          <w:sz w:val="20"/>
          <w:szCs w:val="20"/>
        </w:rPr>
        <w:t xml:space="preserve"> did not</w:t>
      </w:r>
      <w:r w:rsidR="00A22402" w:rsidRPr="00C103DD">
        <w:rPr>
          <w:rFonts w:ascii="Times New Roman" w:hAnsi="Times New Roman" w:cs="Times New Roman"/>
          <w:sz w:val="20"/>
          <w:szCs w:val="20"/>
        </w:rPr>
        <w:t xml:space="preserve"> represent his documents in 10 days</w:t>
      </w:r>
      <w:r w:rsidR="00F30ADB" w:rsidRPr="00C103DD">
        <w:rPr>
          <w:rFonts w:ascii="Times New Roman" w:hAnsi="Times New Roman" w:cs="Times New Roman"/>
          <w:sz w:val="20"/>
          <w:szCs w:val="20"/>
        </w:rPr>
        <w:t>,</w:t>
      </w:r>
      <w:r w:rsidR="00A22402" w:rsidRPr="00C103DD">
        <w:rPr>
          <w:rFonts w:ascii="Times New Roman" w:hAnsi="Times New Roman" w:cs="Times New Roman"/>
          <w:sz w:val="20"/>
          <w:szCs w:val="20"/>
        </w:rPr>
        <w:t xml:space="preserve"> based on decision of the </w:t>
      </w:r>
      <w:proofErr w:type="gramStart"/>
      <w:r w:rsidR="00A22402" w:rsidRPr="00C103DD">
        <w:rPr>
          <w:rFonts w:ascii="Times New Roman" w:hAnsi="Times New Roman" w:cs="Times New Roman"/>
          <w:sz w:val="20"/>
          <w:szCs w:val="20"/>
        </w:rPr>
        <w:t xml:space="preserve">board </w:t>
      </w:r>
      <w:r w:rsidR="00415CAA" w:rsidRPr="00C103DD">
        <w:rPr>
          <w:rFonts w:ascii="Times New Roman" w:hAnsi="Times New Roman" w:cs="Times New Roman"/>
          <w:sz w:val="20"/>
          <w:szCs w:val="20"/>
        </w:rPr>
        <w:t>,</w:t>
      </w:r>
      <w:r w:rsidR="00A22402" w:rsidRPr="00C103DD">
        <w:rPr>
          <w:rFonts w:ascii="Times New Roman" w:hAnsi="Times New Roman" w:cs="Times New Roman"/>
          <w:sz w:val="20"/>
          <w:szCs w:val="20"/>
        </w:rPr>
        <w:t>his</w:t>
      </w:r>
      <w:proofErr w:type="gramEnd"/>
      <w:r w:rsidR="00A22402" w:rsidRPr="00C103DD">
        <w:rPr>
          <w:rFonts w:ascii="Times New Roman" w:hAnsi="Times New Roman" w:cs="Times New Roman"/>
          <w:sz w:val="20"/>
          <w:szCs w:val="20"/>
        </w:rPr>
        <w:t xml:space="preserve"> request for having more time to provide defensive documents would be accepted or rejected.</w:t>
      </w:r>
      <w:r w:rsidR="00BE4470" w:rsidRPr="00C103DD">
        <w:rPr>
          <w:rFonts w:ascii="Times New Roman" w:hAnsi="Times New Roman" w:cs="Times New Roman"/>
          <w:sz w:val="20"/>
          <w:szCs w:val="20"/>
        </w:rPr>
        <w:t xml:space="preserve"> If the board accept</w:t>
      </w:r>
      <w:r w:rsidR="00415CAA" w:rsidRPr="00C103DD">
        <w:rPr>
          <w:rFonts w:ascii="Times New Roman" w:hAnsi="Times New Roman" w:cs="Times New Roman"/>
          <w:sz w:val="20"/>
          <w:szCs w:val="20"/>
        </w:rPr>
        <w:t>ed</w:t>
      </w:r>
      <w:r w:rsidR="00BE4470" w:rsidRPr="00C103DD">
        <w:rPr>
          <w:rFonts w:ascii="Times New Roman" w:hAnsi="Times New Roman" w:cs="Times New Roman"/>
          <w:sz w:val="20"/>
          <w:szCs w:val="20"/>
        </w:rPr>
        <w:t xml:space="preserve"> his request, this deadline would be just for 5 days.</w:t>
      </w:r>
      <w:r w:rsidR="008032A1" w:rsidRPr="00C103DD">
        <w:rPr>
          <w:rFonts w:ascii="Times New Roman" w:hAnsi="Times New Roman" w:cs="Times New Roman"/>
          <w:sz w:val="20"/>
          <w:szCs w:val="20"/>
        </w:rPr>
        <w:t xml:space="preserve"> (Article</w:t>
      </w:r>
      <w:r w:rsidR="00C57C2B" w:rsidRPr="00C103DD">
        <w:rPr>
          <w:rFonts w:ascii="Times New Roman" w:hAnsi="Times New Roman" w:cs="Times New Roman"/>
          <w:sz w:val="20"/>
          <w:szCs w:val="20"/>
        </w:rPr>
        <w:t xml:space="preserve"> 18, executive regulations for the law of addressing administrative violations</w:t>
      </w:r>
      <w:r w:rsidR="0055760B" w:rsidRPr="00C103DD">
        <w:rPr>
          <w:rFonts w:ascii="Times New Roman" w:hAnsi="Times New Roman" w:cs="Times New Roman"/>
          <w:sz w:val="20"/>
          <w:szCs w:val="20"/>
        </w:rPr>
        <w:t>) the</w:t>
      </w:r>
      <w:r w:rsidR="001C0067" w:rsidRPr="00C103DD">
        <w:rPr>
          <w:rFonts w:ascii="Times New Roman" w:hAnsi="Times New Roman" w:cs="Times New Roman"/>
          <w:sz w:val="20"/>
          <w:szCs w:val="20"/>
        </w:rPr>
        <w:t xml:space="preserve"> important criteria which should be noticed at the time of consideration and vote issuing are mentioned here: accordance of violation committed with the issues declared in</w:t>
      </w:r>
      <w:r w:rsidR="00415CAA" w:rsidRPr="00C103DD">
        <w:rPr>
          <w:rFonts w:ascii="Times New Roman" w:hAnsi="Times New Roman" w:cs="Times New Roman"/>
          <w:sz w:val="20"/>
          <w:szCs w:val="20"/>
        </w:rPr>
        <w:t xml:space="preserve"> article 8 of law of punishment</w:t>
      </w:r>
      <w:r w:rsidR="001C0067" w:rsidRPr="00C103DD">
        <w:rPr>
          <w:rFonts w:ascii="Times New Roman" w:hAnsi="Times New Roman" w:cs="Times New Roman"/>
          <w:sz w:val="20"/>
          <w:szCs w:val="20"/>
        </w:rPr>
        <w:t xml:space="preserve">. It means </w:t>
      </w:r>
      <w:r w:rsidR="00415CAA" w:rsidRPr="00C103DD">
        <w:rPr>
          <w:rFonts w:ascii="Times New Roman" w:hAnsi="Times New Roman" w:cs="Times New Roman"/>
          <w:sz w:val="20"/>
          <w:szCs w:val="20"/>
        </w:rPr>
        <w:t xml:space="preserve">that </w:t>
      </w:r>
      <w:r w:rsidR="0055760B" w:rsidRPr="00C103DD">
        <w:rPr>
          <w:rFonts w:ascii="Times New Roman" w:hAnsi="Times New Roman" w:cs="Times New Roman"/>
          <w:sz w:val="20"/>
          <w:szCs w:val="20"/>
        </w:rPr>
        <w:t xml:space="preserve">after </w:t>
      </w:r>
      <w:r w:rsidR="00415CAA" w:rsidRPr="00C103DD">
        <w:rPr>
          <w:rFonts w:ascii="Times New Roman" w:hAnsi="Times New Roman" w:cs="Times New Roman"/>
          <w:sz w:val="20"/>
          <w:szCs w:val="20"/>
        </w:rPr>
        <w:t xml:space="preserve">receiving </w:t>
      </w:r>
      <w:r w:rsidR="0055760B" w:rsidRPr="00C103DD">
        <w:rPr>
          <w:rFonts w:ascii="Times New Roman" w:hAnsi="Times New Roman" w:cs="Times New Roman"/>
          <w:sz w:val="20"/>
          <w:szCs w:val="20"/>
        </w:rPr>
        <w:t xml:space="preserve">report of violation, </w:t>
      </w:r>
      <w:r w:rsidR="00813ACD" w:rsidRPr="00C103DD">
        <w:rPr>
          <w:rFonts w:ascii="Times New Roman" w:hAnsi="Times New Roman" w:cs="Times New Roman"/>
          <w:sz w:val="20"/>
          <w:szCs w:val="20"/>
        </w:rPr>
        <w:t>making</w:t>
      </w:r>
      <w:r w:rsidR="0055760B" w:rsidRPr="00C103DD">
        <w:rPr>
          <w:rFonts w:ascii="Times New Roman" w:hAnsi="Times New Roman" w:cs="Times New Roman"/>
          <w:sz w:val="20"/>
          <w:szCs w:val="20"/>
        </w:rPr>
        <w:t xml:space="preserve"> case for the violation, passing the juridical process and announcing accusation and receiving defensive </w:t>
      </w:r>
      <w:r w:rsidR="0055760B" w:rsidRPr="00C103DD">
        <w:rPr>
          <w:rFonts w:ascii="Times New Roman" w:hAnsi="Times New Roman" w:cs="Times New Roman"/>
          <w:sz w:val="20"/>
          <w:szCs w:val="20"/>
        </w:rPr>
        <w:lastRenderedPageBreak/>
        <w:t xml:space="preserve">documents of the accused and so forth, the board should execute the administrative punishment based on rules and regulations.( Mir </w:t>
      </w:r>
      <w:proofErr w:type="spellStart"/>
      <w:r w:rsidR="0055760B" w:rsidRPr="00C103DD">
        <w:rPr>
          <w:rFonts w:ascii="Times New Roman" w:hAnsi="Times New Roman" w:cs="Times New Roman"/>
          <w:sz w:val="20"/>
          <w:szCs w:val="20"/>
        </w:rPr>
        <w:t>Hoseini</w:t>
      </w:r>
      <w:proofErr w:type="spellEnd"/>
      <w:r w:rsidR="0055760B" w:rsidRPr="00C103DD">
        <w:rPr>
          <w:rFonts w:ascii="Times New Roman" w:hAnsi="Times New Roman" w:cs="Times New Roman"/>
          <w:sz w:val="20"/>
          <w:szCs w:val="20"/>
        </w:rPr>
        <w:t xml:space="preserve">  </w:t>
      </w:r>
      <w:proofErr w:type="spellStart"/>
      <w:r w:rsidR="0055760B" w:rsidRPr="00C103DD">
        <w:rPr>
          <w:rFonts w:ascii="Times New Roman" w:hAnsi="Times New Roman" w:cs="Times New Roman"/>
          <w:sz w:val="20"/>
          <w:szCs w:val="20"/>
        </w:rPr>
        <w:t>Abasi</w:t>
      </w:r>
      <w:proofErr w:type="spellEnd"/>
      <w:r w:rsidR="0055760B" w:rsidRPr="00C103DD">
        <w:rPr>
          <w:rFonts w:ascii="Times New Roman" w:hAnsi="Times New Roman" w:cs="Times New Roman"/>
          <w:sz w:val="20"/>
          <w:szCs w:val="20"/>
        </w:rPr>
        <w:t>, 2009, p:62)</w:t>
      </w:r>
    </w:p>
    <w:p w:rsidR="00173CA2" w:rsidRPr="00C103DD" w:rsidRDefault="0001292D" w:rsidP="00C103DD">
      <w:pPr>
        <w:pStyle w:val="ListParagraph"/>
        <w:spacing w:after="0" w:line="240" w:lineRule="auto"/>
        <w:ind w:left="0" w:right="4"/>
        <w:jc w:val="both"/>
        <w:rPr>
          <w:rFonts w:ascii="Times New Roman" w:hAnsi="Times New Roman" w:cs="Times New Roman"/>
          <w:sz w:val="20"/>
          <w:szCs w:val="20"/>
        </w:rPr>
      </w:pPr>
      <w:r w:rsidRPr="00C103DD">
        <w:rPr>
          <w:rFonts w:ascii="Times New Roman" w:hAnsi="Times New Roman" w:cs="Times New Roman"/>
          <w:sz w:val="20"/>
          <w:szCs w:val="20"/>
        </w:rPr>
        <w:tab/>
      </w:r>
      <w:r w:rsidR="00173CA2" w:rsidRPr="00C103DD">
        <w:rPr>
          <w:rFonts w:ascii="Times New Roman" w:hAnsi="Times New Roman" w:cs="Times New Roman"/>
          <w:sz w:val="20"/>
          <w:szCs w:val="20"/>
        </w:rPr>
        <w:t xml:space="preserve">The vote of board needs to be both documented by law </w:t>
      </w:r>
      <w:proofErr w:type="gramStart"/>
      <w:r w:rsidR="00173CA2" w:rsidRPr="00C103DD">
        <w:rPr>
          <w:rFonts w:ascii="Times New Roman" w:hAnsi="Times New Roman" w:cs="Times New Roman"/>
          <w:sz w:val="20"/>
          <w:szCs w:val="20"/>
        </w:rPr>
        <w:t xml:space="preserve">and </w:t>
      </w:r>
      <w:r w:rsidR="00C43CAF" w:rsidRPr="00C103DD">
        <w:rPr>
          <w:rFonts w:ascii="Times New Roman" w:hAnsi="Times New Roman" w:cs="Times New Roman"/>
          <w:sz w:val="20"/>
          <w:szCs w:val="20"/>
        </w:rPr>
        <w:t xml:space="preserve"> to</w:t>
      </w:r>
      <w:proofErr w:type="gramEnd"/>
      <w:r w:rsidR="00C43CAF" w:rsidRPr="00C103DD">
        <w:rPr>
          <w:rFonts w:ascii="Times New Roman" w:hAnsi="Times New Roman" w:cs="Times New Roman"/>
          <w:sz w:val="20"/>
          <w:szCs w:val="20"/>
        </w:rPr>
        <w:t xml:space="preserve"> be </w:t>
      </w:r>
      <w:r w:rsidR="00173CA2" w:rsidRPr="00C103DD">
        <w:rPr>
          <w:rFonts w:ascii="Times New Roman" w:hAnsi="Times New Roman" w:cs="Times New Roman"/>
          <w:sz w:val="20"/>
          <w:szCs w:val="20"/>
        </w:rPr>
        <w:t>argumentative. (Article 2 related to executive regulations of law of addressing administrative violations)</w:t>
      </w:r>
    </w:p>
    <w:p w:rsidR="00173CA2" w:rsidRPr="00C103DD" w:rsidRDefault="0001292D" w:rsidP="00C103DD">
      <w:pPr>
        <w:pStyle w:val="ListParagraph"/>
        <w:spacing w:after="0" w:line="240" w:lineRule="auto"/>
        <w:ind w:left="0" w:right="4"/>
        <w:jc w:val="both"/>
        <w:rPr>
          <w:rFonts w:ascii="Times New Roman" w:hAnsi="Times New Roman" w:cs="Times New Roman"/>
          <w:sz w:val="20"/>
          <w:szCs w:val="20"/>
        </w:rPr>
      </w:pPr>
      <w:r w:rsidRPr="00C103DD">
        <w:rPr>
          <w:rFonts w:ascii="Times New Roman" w:hAnsi="Times New Roman" w:cs="Times New Roman"/>
          <w:sz w:val="20"/>
          <w:szCs w:val="20"/>
        </w:rPr>
        <w:tab/>
      </w:r>
      <w:r w:rsidR="005F17F0" w:rsidRPr="00C103DD">
        <w:rPr>
          <w:rFonts w:ascii="Times New Roman" w:hAnsi="Times New Roman" w:cs="Times New Roman"/>
          <w:sz w:val="20"/>
          <w:szCs w:val="20"/>
        </w:rPr>
        <w:t xml:space="preserve">The other </w:t>
      </w:r>
      <w:r w:rsidR="00DE73CC" w:rsidRPr="00C103DD">
        <w:rPr>
          <w:rFonts w:ascii="Times New Roman" w:hAnsi="Times New Roman" w:cs="Times New Roman"/>
          <w:sz w:val="20"/>
          <w:szCs w:val="20"/>
        </w:rPr>
        <w:t>issue</w:t>
      </w:r>
      <w:r w:rsidR="005F17F0" w:rsidRPr="00C103DD">
        <w:rPr>
          <w:rFonts w:ascii="Times New Roman" w:hAnsi="Times New Roman" w:cs="Times New Roman"/>
          <w:sz w:val="20"/>
          <w:szCs w:val="20"/>
        </w:rPr>
        <w:t xml:space="preserve"> is the issue of </w:t>
      </w:r>
      <w:r w:rsidR="00816697" w:rsidRPr="00C103DD">
        <w:rPr>
          <w:rFonts w:ascii="Times New Roman" w:hAnsi="Times New Roman" w:cs="Times New Roman"/>
          <w:sz w:val="20"/>
          <w:szCs w:val="20"/>
        </w:rPr>
        <w:t>employee</w:t>
      </w:r>
      <w:r w:rsidR="003228EF" w:rsidRPr="00C103DD">
        <w:rPr>
          <w:rFonts w:ascii="Times New Roman" w:hAnsi="Times New Roman" w:cs="Times New Roman"/>
          <w:sz w:val="20"/>
          <w:szCs w:val="20"/>
        </w:rPr>
        <w:t xml:space="preserve">’s wandering. It is not </w:t>
      </w:r>
      <w:r w:rsidR="00DE73CC" w:rsidRPr="00C103DD">
        <w:rPr>
          <w:rFonts w:ascii="Times New Roman" w:hAnsi="Times New Roman" w:cs="Times New Roman"/>
          <w:sz w:val="20"/>
          <w:szCs w:val="20"/>
        </w:rPr>
        <w:t>permitted</w:t>
      </w:r>
      <w:r w:rsidR="003228EF" w:rsidRPr="00C103DD">
        <w:rPr>
          <w:rFonts w:ascii="Times New Roman" w:hAnsi="Times New Roman" w:cs="Times New Roman"/>
          <w:sz w:val="20"/>
          <w:szCs w:val="20"/>
        </w:rPr>
        <w:t xml:space="preserve"> by law to leave the accused </w:t>
      </w:r>
      <w:r w:rsidR="00816697" w:rsidRPr="00C103DD">
        <w:rPr>
          <w:rFonts w:ascii="Times New Roman" w:hAnsi="Times New Roman" w:cs="Times New Roman"/>
          <w:sz w:val="20"/>
          <w:szCs w:val="20"/>
        </w:rPr>
        <w:t>employee</w:t>
      </w:r>
      <w:r w:rsidR="003228EF" w:rsidRPr="00C103DD">
        <w:rPr>
          <w:rFonts w:ascii="Times New Roman" w:hAnsi="Times New Roman" w:cs="Times New Roman"/>
          <w:sz w:val="20"/>
          <w:szCs w:val="20"/>
        </w:rPr>
        <w:t xml:space="preserve"> wandering during the process of considering the case</w:t>
      </w:r>
      <w:r w:rsidR="00C43CAF" w:rsidRPr="00C103DD">
        <w:rPr>
          <w:rFonts w:ascii="Times New Roman" w:hAnsi="Times New Roman" w:cs="Times New Roman"/>
          <w:sz w:val="20"/>
          <w:szCs w:val="20"/>
        </w:rPr>
        <w:t>. Not</w:t>
      </w:r>
      <w:r w:rsidR="003228EF" w:rsidRPr="00C103DD">
        <w:rPr>
          <w:rFonts w:ascii="Times New Roman" w:hAnsi="Times New Roman" w:cs="Times New Roman"/>
          <w:sz w:val="20"/>
          <w:szCs w:val="20"/>
        </w:rPr>
        <w:t xml:space="preserve"> issuing a certain vote for his case or rejecting the confirmed vote by supreme broad of supervision or </w:t>
      </w:r>
      <w:r w:rsidR="00F77CDC" w:rsidRPr="00C103DD">
        <w:rPr>
          <w:rFonts w:ascii="Times New Roman" w:hAnsi="Times New Roman" w:cs="Times New Roman"/>
          <w:sz w:val="20"/>
          <w:szCs w:val="20"/>
        </w:rPr>
        <w:t>by court</w:t>
      </w:r>
      <w:r w:rsidR="0076703B" w:rsidRPr="00C103DD">
        <w:rPr>
          <w:rFonts w:ascii="Times New Roman" w:hAnsi="Times New Roman" w:cs="Times New Roman"/>
          <w:sz w:val="20"/>
          <w:szCs w:val="20"/>
        </w:rPr>
        <w:t xml:space="preserve"> of administrative justice </w:t>
      </w:r>
      <w:r w:rsidR="003228EF" w:rsidRPr="00C103DD">
        <w:rPr>
          <w:rFonts w:ascii="Times New Roman" w:hAnsi="Times New Roman" w:cs="Times New Roman"/>
          <w:sz w:val="20"/>
          <w:szCs w:val="20"/>
        </w:rPr>
        <w:t xml:space="preserve">are two samples of leaving the </w:t>
      </w:r>
      <w:r w:rsidR="00816697" w:rsidRPr="00C103DD">
        <w:rPr>
          <w:rFonts w:ascii="Times New Roman" w:hAnsi="Times New Roman" w:cs="Times New Roman"/>
          <w:sz w:val="20"/>
          <w:szCs w:val="20"/>
        </w:rPr>
        <w:t>employee</w:t>
      </w:r>
      <w:r w:rsidR="003228EF" w:rsidRPr="00C103DD">
        <w:rPr>
          <w:rFonts w:ascii="Times New Roman" w:hAnsi="Times New Roman" w:cs="Times New Roman"/>
          <w:sz w:val="20"/>
          <w:szCs w:val="20"/>
        </w:rPr>
        <w:t xml:space="preserve"> wandering</w:t>
      </w:r>
      <w:r w:rsidR="00DE73CC" w:rsidRPr="00C103DD">
        <w:rPr>
          <w:rFonts w:ascii="Times New Roman" w:hAnsi="Times New Roman" w:cs="Times New Roman"/>
          <w:sz w:val="20"/>
          <w:szCs w:val="20"/>
        </w:rPr>
        <w:t>. (Article 3 related to executive regulations of law of addressing administrative violations)</w:t>
      </w:r>
      <w:r w:rsidR="000C01C6" w:rsidRPr="00C103DD">
        <w:rPr>
          <w:rFonts w:ascii="Times New Roman" w:hAnsi="Times New Roman" w:cs="Times New Roman"/>
          <w:sz w:val="20"/>
          <w:szCs w:val="20"/>
        </w:rPr>
        <w:t xml:space="preserve"> therefore, up to the time of final vote issuing, the </w:t>
      </w:r>
      <w:r w:rsidR="00816697" w:rsidRPr="00C103DD">
        <w:rPr>
          <w:rFonts w:ascii="Times New Roman" w:hAnsi="Times New Roman" w:cs="Times New Roman"/>
          <w:sz w:val="20"/>
          <w:szCs w:val="20"/>
        </w:rPr>
        <w:t>employee</w:t>
      </w:r>
      <w:r w:rsidR="000C01C6" w:rsidRPr="00C103DD">
        <w:rPr>
          <w:rFonts w:ascii="Times New Roman" w:hAnsi="Times New Roman" w:cs="Times New Roman"/>
          <w:sz w:val="20"/>
          <w:szCs w:val="20"/>
        </w:rPr>
        <w:t xml:space="preserve"> could do his job. According to article 13 these </w:t>
      </w:r>
      <w:r w:rsidR="00816697" w:rsidRPr="00C103DD">
        <w:rPr>
          <w:rFonts w:ascii="Times New Roman" w:hAnsi="Times New Roman" w:cs="Times New Roman"/>
          <w:sz w:val="20"/>
          <w:szCs w:val="20"/>
        </w:rPr>
        <w:t>employee</w:t>
      </w:r>
      <w:r w:rsidR="000C01C6" w:rsidRPr="00C103DD">
        <w:rPr>
          <w:rFonts w:ascii="Times New Roman" w:hAnsi="Times New Roman" w:cs="Times New Roman"/>
          <w:sz w:val="20"/>
          <w:szCs w:val="20"/>
        </w:rPr>
        <w:t xml:space="preserve">s can work and receive salary before the final vote issuing. If vote issued is not </w:t>
      </w:r>
      <w:r w:rsidR="00DE2ACA" w:rsidRPr="00C103DD">
        <w:rPr>
          <w:rFonts w:ascii="Times New Roman" w:hAnsi="Times New Roman" w:cs="Times New Roman"/>
          <w:sz w:val="20"/>
          <w:szCs w:val="20"/>
        </w:rPr>
        <w:t>appeal</w:t>
      </w:r>
      <w:r w:rsidR="00106E94" w:rsidRPr="00C103DD">
        <w:rPr>
          <w:rFonts w:ascii="Times New Roman" w:hAnsi="Times New Roman" w:cs="Times New Roman"/>
          <w:sz w:val="20"/>
          <w:szCs w:val="20"/>
        </w:rPr>
        <w:t>able</w:t>
      </w:r>
      <w:r w:rsidR="000C01C6" w:rsidRPr="00C103DD">
        <w:rPr>
          <w:rFonts w:ascii="Times New Roman" w:hAnsi="Times New Roman" w:cs="Times New Roman"/>
          <w:sz w:val="20"/>
          <w:szCs w:val="20"/>
        </w:rPr>
        <w:t xml:space="preserve">, then from the date of issue the commandment is executable. </w:t>
      </w:r>
      <w:r w:rsidR="00DC38FE" w:rsidRPr="00C103DD">
        <w:rPr>
          <w:rFonts w:ascii="Times New Roman" w:hAnsi="Times New Roman" w:cs="Times New Roman"/>
          <w:sz w:val="20"/>
          <w:szCs w:val="20"/>
        </w:rPr>
        <w:t>(Article 4 related to executive regulations of law of addressing administrative violations).</w:t>
      </w:r>
    </w:p>
    <w:p w:rsidR="00427BEE" w:rsidRPr="00C103DD" w:rsidRDefault="0001292D" w:rsidP="00C103DD">
      <w:pPr>
        <w:pStyle w:val="ListParagraph"/>
        <w:spacing w:after="0" w:line="240" w:lineRule="auto"/>
        <w:ind w:left="0" w:right="4"/>
        <w:jc w:val="both"/>
        <w:rPr>
          <w:rFonts w:ascii="Times New Roman" w:hAnsi="Times New Roman" w:cs="Times New Roman"/>
          <w:sz w:val="20"/>
          <w:szCs w:val="20"/>
        </w:rPr>
      </w:pPr>
      <w:r w:rsidRPr="00C103DD">
        <w:rPr>
          <w:rFonts w:ascii="Times New Roman" w:hAnsi="Times New Roman" w:cs="Times New Roman"/>
          <w:sz w:val="20"/>
          <w:szCs w:val="20"/>
        </w:rPr>
        <w:tab/>
      </w:r>
      <w:r w:rsidR="00EF5D8B" w:rsidRPr="00C103DD">
        <w:rPr>
          <w:rFonts w:ascii="Times New Roman" w:hAnsi="Times New Roman" w:cs="Times New Roman"/>
          <w:sz w:val="20"/>
          <w:szCs w:val="20"/>
        </w:rPr>
        <w:t xml:space="preserve">If the issued vote was not executed by relevant institutes, it is necessary for the board to warn the responsible individuals in a written form and if it was not </w:t>
      </w:r>
      <w:r w:rsidR="001F63AB" w:rsidRPr="00C103DD">
        <w:rPr>
          <w:rFonts w:ascii="Times New Roman" w:hAnsi="Times New Roman" w:cs="Times New Roman"/>
          <w:sz w:val="20"/>
          <w:szCs w:val="20"/>
        </w:rPr>
        <w:t>effective, it would</w:t>
      </w:r>
      <w:r w:rsidR="00EF5D8B" w:rsidRPr="00C103DD">
        <w:rPr>
          <w:rFonts w:ascii="Times New Roman" w:hAnsi="Times New Roman" w:cs="Times New Roman"/>
          <w:sz w:val="20"/>
          <w:szCs w:val="20"/>
        </w:rPr>
        <w:t xml:space="preserve"> report it to the supreme board of supervision.</w:t>
      </w:r>
    </w:p>
    <w:p w:rsidR="00EF5D8B" w:rsidRPr="00C103DD" w:rsidRDefault="0001292D" w:rsidP="00C103DD">
      <w:pPr>
        <w:pStyle w:val="ListParagraph"/>
        <w:spacing w:after="0" w:line="240" w:lineRule="auto"/>
        <w:ind w:left="0" w:right="4"/>
        <w:jc w:val="both"/>
        <w:rPr>
          <w:rFonts w:ascii="Times New Roman" w:hAnsi="Times New Roman" w:cs="Times New Roman"/>
          <w:sz w:val="20"/>
          <w:szCs w:val="20"/>
        </w:rPr>
      </w:pPr>
      <w:r w:rsidRPr="00C103DD">
        <w:rPr>
          <w:rFonts w:ascii="Times New Roman" w:hAnsi="Times New Roman" w:cs="Times New Roman"/>
          <w:sz w:val="20"/>
          <w:szCs w:val="20"/>
        </w:rPr>
        <w:tab/>
      </w:r>
      <w:r w:rsidR="00106E94" w:rsidRPr="00C103DD">
        <w:rPr>
          <w:rFonts w:ascii="Times New Roman" w:hAnsi="Times New Roman" w:cs="Times New Roman"/>
          <w:sz w:val="20"/>
          <w:szCs w:val="20"/>
        </w:rPr>
        <w:t>Appeals</w:t>
      </w:r>
      <w:r w:rsidR="000B0CD1" w:rsidRPr="00C103DD">
        <w:rPr>
          <w:rFonts w:ascii="Times New Roman" w:hAnsi="Times New Roman" w:cs="Times New Roman"/>
          <w:sz w:val="20"/>
          <w:szCs w:val="20"/>
        </w:rPr>
        <w:t xml:space="preserve"> board</w:t>
      </w:r>
      <w:r w:rsidR="00EF5D8B" w:rsidRPr="00C103DD">
        <w:rPr>
          <w:rFonts w:ascii="Times New Roman" w:hAnsi="Times New Roman" w:cs="Times New Roman"/>
          <w:sz w:val="20"/>
          <w:szCs w:val="20"/>
        </w:rPr>
        <w:t xml:space="preserve"> for addressing administrative violations</w:t>
      </w:r>
    </w:p>
    <w:p w:rsidR="00EF5D8B" w:rsidRPr="00C103DD" w:rsidRDefault="0001292D" w:rsidP="00C103DD">
      <w:pPr>
        <w:pStyle w:val="ListParagraph"/>
        <w:spacing w:after="0" w:line="240" w:lineRule="auto"/>
        <w:ind w:left="0" w:right="4"/>
        <w:jc w:val="both"/>
        <w:rPr>
          <w:rFonts w:ascii="Times New Roman" w:hAnsi="Times New Roman" w:cs="Times New Roman"/>
          <w:sz w:val="20"/>
          <w:szCs w:val="20"/>
        </w:rPr>
      </w:pPr>
      <w:r w:rsidRPr="00C103DD">
        <w:rPr>
          <w:rFonts w:ascii="Times New Roman" w:hAnsi="Times New Roman" w:cs="Times New Roman"/>
          <w:sz w:val="20"/>
          <w:szCs w:val="20"/>
        </w:rPr>
        <w:tab/>
      </w:r>
      <w:r w:rsidR="00EF5D8B" w:rsidRPr="00C103DD">
        <w:rPr>
          <w:rFonts w:ascii="Times New Roman" w:hAnsi="Times New Roman" w:cs="Times New Roman"/>
          <w:sz w:val="20"/>
          <w:szCs w:val="20"/>
        </w:rPr>
        <w:t xml:space="preserve">There are similarities between </w:t>
      </w:r>
      <w:r w:rsidR="00106E94" w:rsidRPr="00C103DD">
        <w:rPr>
          <w:rFonts w:ascii="Times New Roman" w:hAnsi="Times New Roman" w:cs="Times New Roman"/>
          <w:sz w:val="20"/>
          <w:szCs w:val="20"/>
        </w:rPr>
        <w:t>appeals</w:t>
      </w:r>
      <w:r w:rsidR="00EF5D8B" w:rsidRPr="00C103DD">
        <w:rPr>
          <w:rFonts w:ascii="Times New Roman" w:hAnsi="Times New Roman" w:cs="Times New Roman"/>
          <w:sz w:val="20"/>
          <w:szCs w:val="20"/>
        </w:rPr>
        <w:t xml:space="preserve"> board and </w:t>
      </w:r>
      <w:r w:rsidR="00C630C1" w:rsidRPr="00C103DD">
        <w:rPr>
          <w:rFonts w:ascii="Times New Roman" w:hAnsi="Times New Roman" w:cs="Times New Roman"/>
          <w:sz w:val="20"/>
          <w:szCs w:val="20"/>
        </w:rPr>
        <w:t xml:space="preserve">board </w:t>
      </w:r>
      <w:r w:rsidR="000B0CD1" w:rsidRPr="00C103DD">
        <w:rPr>
          <w:rFonts w:ascii="Times New Roman" w:hAnsi="Times New Roman" w:cs="Times New Roman"/>
          <w:sz w:val="20"/>
          <w:szCs w:val="20"/>
        </w:rPr>
        <w:t>of</w:t>
      </w:r>
      <w:r w:rsidR="00C630C1" w:rsidRPr="00C103DD">
        <w:rPr>
          <w:rFonts w:ascii="Times New Roman" w:hAnsi="Times New Roman" w:cs="Times New Roman"/>
          <w:sz w:val="20"/>
          <w:szCs w:val="20"/>
        </w:rPr>
        <w:t xml:space="preserve"> magistrates</w:t>
      </w:r>
      <w:r w:rsidR="00EF5D8B" w:rsidRPr="00C103DD">
        <w:rPr>
          <w:rFonts w:ascii="Times New Roman" w:hAnsi="Times New Roman" w:cs="Times New Roman"/>
          <w:sz w:val="20"/>
          <w:szCs w:val="20"/>
        </w:rPr>
        <w:t xml:space="preserve"> from the view of number of members, vote issuing, consideration and organization. </w:t>
      </w:r>
      <w:r w:rsidR="00106E94" w:rsidRPr="00C103DD">
        <w:rPr>
          <w:rFonts w:ascii="Times New Roman" w:hAnsi="Times New Roman" w:cs="Times New Roman"/>
          <w:sz w:val="20"/>
          <w:szCs w:val="20"/>
        </w:rPr>
        <w:t>Appeals</w:t>
      </w:r>
      <w:r w:rsidR="00EF5D8B" w:rsidRPr="00C103DD">
        <w:rPr>
          <w:rFonts w:ascii="Times New Roman" w:hAnsi="Times New Roman" w:cs="Times New Roman"/>
          <w:sz w:val="20"/>
          <w:szCs w:val="20"/>
        </w:rPr>
        <w:t xml:space="preserve"> board is made in </w:t>
      </w:r>
      <w:r w:rsidR="000B0CD1" w:rsidRPr="00C103DD">
        <w:rPr>
          <w:rFonts w:ascii="Times New Roman" w:hAnsi="Times New Roman" w:cs="Times New Roman"/>
          <w:sz w:val="20"/>
          <w:szCs w:val="20"/>
        </w:rPr>
        <w:t xml:space="preserve">the </w:t>
      </w:r>
      <w:r w:rsidR="00EF5D8B" w:rsidRPr="00C103DD">
        <w:rPr>
          <w:rFonts w:ascii="Times New Roman" w:hAnsi="Times New Roman" w:cs="Times New Roman"/>
          <w:sz w:val="20"/>
          <w:szCs w:val="20"/>
        </w:rPr>
        <w:t>center of ministries or governmental independent institutes, Islamic revolution institutes, center of some provinces and</w:t>
      </w:r>
      <w:r w:rsidR="00853BC3" w:rsidRPr="00C103DD">
        <w:rPr>
          <w:rFonts w:ascii="Times New Roman" w:hAnsi="Times New Roman" w:cs="Times New Roman"/>
          <w:sz w:val="20"/>
          <w:szCs w:val="20"/>
        </w:rPr>
        <w:t xml:space="preserve"> center of the below institutes: Hajj and pilgrimage organization, central bank of Islamic republic of Iran, telecommunication organization of Iran, national library of Iran, organization for civil registration, state welfare organization of Iran and some of the universities of the country.</w:t>
      </w:r>
      <w:r w:rsidR="00352166" w:rsidRPr="00C103DD">
        <w:rPr>
          <w:rFonts w:ascii="Times New Roman" w:hAnsi="Times New Roman" w:cs="Times New Roman"/>
          <w:sz w:val="20"/>
          <w:szCs w:val="20"/>
        </w:rPr>
        <w:t>( article 2 related to executive regulations of law of addressing administrative violations).</w:t>
      </w:r>
      <w:r w:rsidR="000B0CD1" w:rsidRPr="00C103DD">
        <w:rPr>
          <w:rFonts w:ascii="Times New Roman" w:hAnsi="Times New Roman" w:cs="Times New Roman"/>
          <w:sz w:val="20"/>
          <w:szCs w:val="20"/>
        </w:rPr>
        <w:t>M</w:t>
      </w:r>
      <w:r w:rsidR="00D60546" w:rsidRPr="00C103DD">
        <w:rPr>
          <w:rFonts w:ascii="Times New Roman" w:hAnsi="Times New Roman" w:cs="Times New Roman"/>
          <w:sz w:val="20"/>
          <w:szCs w:val="20"/>
        </w:rPr>
        <w:t xml:space="preserve">oreover in mentioned organizations, if it is necessary, they can have various boards within the organizations.( note 2, article 2 related to executive regulations of law of addressing administrative violations). The recognition of request for more </w:t>
      </w:r>
      <w:r w:rsidR="00C02F7A" w:rsidRPr="00C103DD">
        <w:rPr>
          <w:rFonts w:ascii="Times New Roman" w:hAnsi="Times New Roman" w:cs="Times New Roman"/>
          <w:sz w:val="20"/>
          <w:szCs w:val="20"/>
        </w:rPr>
        <w:t>appeal</w:t>
      </w:r>
      <w:r w:rsidR="00DE2ACA" w:rsidRPr="00C103DD">
        <w:rPr>
          <w:rFonts w:ascii="Times New Roman" w:hAnsi="Times New Roman" w:cs="Times New Roman"/>
          <w:sz w:val="20"/>
          <w:szCs w:val="20"/>
        </w:rPr>
        <w:t>s</w:t>
      </w:r>
      <w:r w:rsidR="00D60546" w:rsidRPr="00C103DD">
        <w:rPr>
          <w:rFonts w:ascii="Times New Roman" w:hAnsi="Times New Roman" w:cs="Times New Roman"/>
          <w:sz w:val="20"/>
          <w:szCs w:val="20"/>
        </w:rPr>
        <w:t xml:space="preserve"> boards is up to the organization. </w:t>
      </w:r>
      <w:r w:rsidR="00106E94" w:rsidRPr="00C103DD">
        <w:rPr>
          <w:rFonts w:ascii="Times New Roman" w:hAnsi="Times New Roman" w:cs="Times New Roman"/>
          <w:sz w:val="20"/>
          <w:szCs w:val="20"/>
        </w:rPr>
        <w:t xml:space="preserve">The </w:t>
      </w:r>
      <w:r w:rsidR="00C02F7A" w:rsidRPr="00C103DD">
        <w:rPr>
          <w:rFonts w:ascii="Times New Roman" w:hAnsi="Times New Roman" w:cs="Times New Roman"/>
          <w:sz w:val="20"/>
          <w:szCs w:val="20"/>
        </w:rPr>
        <w:t>general</w:t>
      </w:r>
      <w:r w:rsidR="00106E94" w:rsidRPr="00C103DD">
        <w:rPr>
          <w:rFonts w:ascii="Times New Roman" w:hAnsi="Times New Roman" w:cs="Times New Roman"/>
          <w:sz w:val="20"/>
          <w:szCs w:val="20"/>
        </w:rPr>
        <w:t xml:space="preserve"> and personal characteristics of members of appeals board, the ways of organizing the board, the formalization of board and so forth are all the same as </w:t>
      </w:r>
      <w:r w:rsidR="00C630C1" w:rsidRPr="00C103DD">
        <w:rPr>
          <w:rFonts w:ascii="Times New Roman" w:hAnsi="Times New Roman" w:cs="Times New Roman"/>
          <w:sz w:val="20"/>
          <w:szCs w:val="20"/>
        </w:rPr>
        <w:t xml:space="preserve">board of </w:t>
      </w:r>
      <w:r w:rsidR="007F023E" w:rsidRPr="00C103DD">
        <w:rPr>
          <w:rFonts w:ascii="Times New Roman" w:hAnsi="Times New Roman" w:cs="Times New Roman"/>
          <w:sz w:val="20"/>
          <w:szCs w:val="20"/>
        </w:rPr>
        <w:t xml:space="preserve">magistrates. Moreover, simultaneous membership in both board of </w:t>
      </w:r>
      <w:r w:rsidR="007F023E" w:rsidRPr="00C103DD">
        <w:rPr>
          <w:rFonts w:ascii="Times New Roman" w:hAnsi="Times New Roman" w:cs="Times New Roman"/>
          <w:sz w:val="20"/>
          <w:szCs w:val="20"/>
        </w:rPr>
        <w:lastRenderedPageBreak/>
        <w:t xml:space="preserve">magistrates and appeals board is forbidden. </w:t>
      </w:r>
      <w:r w:rsidR="00556B3D" w:rsidRPr="00C103DD">
        <w:rPr>
          <w:rFonts w:ascii="Times New Roman" w:hAnsi="Times New Roman" w:cs="Times New Roman"/>
          <w:sz w:val="20"/>
          <w:szCs w:val="20"/>
        </w:rPr>
        <w:t>(Note</w:t>
      </w:r>
      <w:r w:rsidR="007F023E" w:rsidRPr="00C103DD">
        <w:rPr>
          <w:rFonts w:ascii="Times New Roman" w:hAnsi="Times New Roman" w:cs="Times New Roman"/>
          <w:sz w:val="20"/>
          <w:szCs w:val="20"/>
        </w:rPr>
        <w:t xml:space="preserve"> 2, article 2 related to executive regulations of law of addressing administrative violations).</w:t>
      </w:r>
    </w:p>
    <w:p w:rsidR="007F023E" w:rsidRPr="00C103DD" w:rsidRDefault="0001292D" w:rsidP="00C103DD">
      <w:pPr>
        <w:pStyle w:val="ListParagraph"/>
        <w:spacing w:after="0" w:line="240" w:lineRule="auto"/>
        <w:ind w:left="0" w:right="4"/>
        <w:jc w:val="both"/>
        <w:rPr>
          <w:rFonts w:ascii="Times New Roman" w:hAnsi="Times New Roman" w:cs="Times New Roman"/>
          <w:sz w:val="20"/>
          <w:szCs w:val="20"/>
        </w:rPr>
      </w:pPr>
      <w:r w:rsidRPr="00C103DD">
        <w:rPr>
          <w:rFonts w:ascii="Times New Roman" w:hAnsi="Times New Roman" w:cs="Times New Roman"/>
          <w:sz w:val="20"/>
          <w:szCs w:val="20"/>
        </w:rPr>
        <w:tab/>
      </w:r>
      <w:r w:rsidR="00556B3D" w:rsidRPr="00C103DD">
        <w:rPr>
          <w:rFonts w:ascii="Times New Roman" w:hAnsi="Times New Roman" w:cs="Times New Roman"/>
          <w:sz w:val="20"/>
          <w:szCs w:val="20"/>
        </w:rPr>
        <w:t>Conditions</w:t>
      </w:r>
      <w:r w:rsidR="007F023E" w:rsidRPr="00C103DD">
        <w:rPr>
          <w:rFonts w:ascii="Times New Roman" w:hAnsi="Times New Roman" w:cs="Times New Roman"/>
          <w:sz w:val="20"/>
          <w:szCs w:val="20"/>
        </w:rPr>
        <w:t xml:space="preserve"> of making case in the appeals board</w:t>
      </w:r>
    </w:p>
    <w:p w:rsidR="00556B3D" w:rsidRPr="00C103DD" w:rsidRDefault="0001292D" w:rsidP="00C103DD">
      <w:pPr>
        <w:pStyle w:val="ListParagraph"/>
        <w:spacing w:after="0" w:line="240" w:lineRule="auto"/>
        <w:ind w:left="0" w:right="4"/>
        <w:jc w:val="both"/>
        <w:rPr>
          <w:rFonts w:ascii="Times New Roman" w:hAnsi="Times New Roman" w:cs="Times New Roman"/>
          <w:sz w:val="20"/>
          <w:szCs w:val="20"/>
        </w:rPr>
      </w:pPr>
      <w:r w:rsidRPr="00C103DD">
        <w:rPr>
          <w:rFonts w:ascii="Times New Roman" w:hAnsi="Times New Roman" w:cs="Times New Roman"/>
          <w:sz w:val="20"/>
          <w:szCs w:val="20"/>
        </w:rPr>
        <w:tab/>
      </w:r>
      <w:r w:rsidR="00556B3D" w:rsidRPr="00C103DD">
        <w:rPr>
          <w:rFonts w:ascii="Times New Roman" w:hAnsi="Times New Roman" w:cs="Times New Roman"/>
          <w:sz w:val="20"/>
          <w:szCs w:val="20"/>
        </w:rPr>
        <w:t xml:space="preserve">If the </w:t>
      </w:r>
      <w:r w:rsidR="00816697" w:rsidRPr="00C103DD">
        <w:rPr>
          <w:rFonts w:ascii="Times New Roman" w:hAnsi="Times New Roman" w:cs="Times New Roman"/>
          <w:sz w:val="20"/>
          <w:szCs w:val="20"/>
        </w:rPr>
        <w:t>employee</w:t>
      </w:r>
      <w:r w:rsidR="00556B3D" w:rsidRPr="00C103DD">
        <w:rPr>
          <w:rFonts w:ascii="Times New Roman" w:hAnsi="Times New Roman" w:cs="Times New Roman"/>
          <w:sz w:val="20"/>
          <w:szCs w:val="20"/>
        </w:rPr>
        <w:t xml:space="preserve"> asks for </w:t>
      </w:r>
      <w:r w:rsidR="00DE2ACA" w:rsidRPr="00C103DD">
        <w:rPr>
          <w:rFonts w:ascii="Times New Roman" w:hAnsi="Times New Roman" w:cs="Times New Roman"/>
          <w:sz w:val="20"/>
          <w:szCs w:val="20"/>
        </w:rPr>
        <w:t>appeal</w:t>
      </w:r>
      <w:r w:rsidR="00556B3D" w:rsidRPr="00C103DD">
        <w:rPr>
          <w:rFonts w:ascii="Times New Roman" w:hAnsi="Times New Roman" w:cs="Times New Roman"/>
          <w:sz w:val="20"/>
          <w:szCs w:val="20"/>
        </w:rPr>
        <w:t xml:space="preserve"> in the issued vote during 30 days, the appeals board is obliged to do the considerations. From the date of announcement, the vote of appeals board is valid and executive.</w:t>
      </w:r>
      <w:r w:rsidR="00F14A0D" w:rsidRPr="00C103DD">
        <w:rPr>
          <w:rFonts w:ascii="Times New Roman" w:hAnsi="Times New Roman" w:cs="Times New Roman"/>
          <w:sz w:val="20"/>
          <w:szCs w:val="20"/>
        </w:rPr>
        <w:t xml:space="preserve"> According to article 10 of law of addressing administrative violations, </w:t>
      </w:r>
      <w:r w:rsidR="00DE2ACA" w:rsidRPr="00C103DD">
        <w:rPr>
          <w:rFonts w:ascii="Times New Roman" w:hAnsi="Times New Roman" w:cs="Times New Roman"/>
          <w:sz w:val="20"/>
          <w:szCs w:val="20"/>
        </w:rPr>
        <w:t>appeal</w:t>
      </w:r>
      <w:r w:rsidR="00F14A0D" w:rsidRPr="00C103DD">
        <w:rPr>
          <w:rFonts w:ascii="Times New Roman" w:hAnsi="Times New Roman" w:cs="Times New Roman"/>
          <w:sz w:val="20"/>
          <w:szCs w:val="20"/>
        </w:rPr>
        <w:t>able administrative punishments include: temporary separation from 1 month to 1 year. Change of geographical location of service for a year to five years, Service redeeming, retirement, being fired from institute, complete separation from governmental services and institutes included in this law.</w:t>
      </w:r>
    </w:p>
    <w:p w:rsidR="00B52A33" w:rsidRPr="00C103DD" w:rsidRDefault="0001292D" w:rsidP="00C103DD">
      <w:pPr>
        <w:pStyle w:val="ListParagraph"/>
        <w:spacing w:after="0" w:line="240" w:lineRule="auto"/>
        <w:ind w:left="0" w:right="4"/>
        <w:jc w:val="both"/>
        <w:rPr>
          <w:rFonts w:ascii="Times New Roman" w:hAnsi="Times New Roman" w:cs="Times New Roman"/>
          <w:sz w:val="20"/>
          <w:szCs w:val="20"/>
        </w:rPr>
      </w:pPr>
      <w:r w:rsidRPr="00C103DD">
        <w:rPr>
          <w:rFonts w:ascii="Times New Roman" w:hAnsi="Times New Roman" w:cs="Times New Roman"/>
          <w:sz w:val="20"/>
          <w:szCs w:val="20"/>
        </w:rPr>
        <w:tab/>
      </w:r>
      <w:r w:rsidR="00F14A0D" w:rsidRPr="00C103DD">
        <w:rPr>
          <w:rFonts w:ascii="Times New Roman" w:hAnsi="Times New Roman" w:cs="Times New Roman"/>
          <w:sz w:val="20"/>
          <w:szCs w:val="20"/>
        </w:rPr>
        <w:t>Other steps of appeals board such as doing investigation, announcing the accusation, and so forth are the same as board of magi</w:t>
      </w:r>
      <w:r w:rsidR="005A60F0" w:rsidRPr="00C103DD">
        <w:rPr>
          <w:rFonts w:ascii="Times New Roman" w:hAnsi="Times New Roman" w:cs="Times New Roman"/>
          <w:sz w:val="20"/>
          <w:szCs w:val="20"/>
        </w:rPr>
        <w:t>str</w:t>
      </w:r>
      <w:r w:rsidR="00F14A0D" w:rsidRPr="00C103DD">
        <w:rPr>
          <w:rFonts w:ascii="Times New Roman" w:hAnsi="Times New Roman" w:cs="Times New Roman"/>
          <w:sz w:val="20"/>
          <w:szCs w:val="20"/>
        </w:rPr>
        <w:t>ates.</w:t>
      </w:r>
    </w:p>
    <w:p w:rsidR="00A7321D" w:rsidRPr="00C103DD" w:rsidRDefault="0001292D" w:rsidP="00C103DD">
      <w:pPr>
        <w:pStyle w:val="ListParagraph"/>
        <w:spacing w:after="0" w:line="240" w:lineRule="auto"/>
        <w:ind w:left="0" w:right="4"/>
        <w:jc w:val="both"/>
        <w:rPr>
          <w:rFonts w:ascii="Times New Roman" w:hAnsi="Times New Roman" w:cs="Times New Roman"/>
          <w:sz w:val="20"/>
          <w:szCs w:val="20"/>
        </w:rPr>
      </w:pPr>
      <w:r w:rsidRPr="00C103DD">
        <w:rPr>
          <w:rFonts w:ascii="Times New Roman" w:hAnsi="Times New Roman" w:cs="Times New Roman"/>
          <w:sz w:val="20"/>
          <w:szCs w:val="20"/>
        </w:rPr>
        <w:tab/>
      </w:r>
      <w:r w:rsidR="0050714C" w:rsidRPr="00C103DD">
        <w:rPr>
          <w:rFonts w:ascii="Times New Roman" w:hAnsi="Times New Roman" w:cs="Times New Roman"/>
          <w:sz w:val="20"/>
          <w:szCs w:val="20"/>
        </w:rPr>
        <w:t>Duties and authorities of appeals board</w:t>
      </w:r>
    </w:p>
    <w:p w:rsidR="0050714C" w:rsidRPr="00C103DD" w:rsidRDefault="0001292D" w:rsidP="00C103DD">
      <w:pPr>
        <w:pStyle w:val="ListParagraph"/>
        <w:spacing w:after="0" w:line="240" w:lineRule="auto"/>
        <w:ind w:left="0" w:right="4"/>
        <w:jc w:val="both"/>
        <w:rPr>
          <w:rFonts w:ascii="Times New Roman" w:hAnsi="Times New Roman" w:cs="Times New Roman"/>
          <w:sz w:val="20"/>
          <w:szCs w:val="20"/>
        </w:rPr>
      </w:pPr>
      <w:r w:rsidRPr="00C103DD">
        <w:rPr>
          <w:rFonts w:ascii="Times New Roman" w:hAnsi="Times New Roman" w:cs="Times New Roman"/>
          <w:sz w:val="20"/>
          <w:szCs w:val="20"/>
        </w:rPr>
        <w:tab/>
      </w:r>
      <w:r w:rsidR="00FD6D64" w:rsidRPr="00C103DD">
        <w:rPr>
          <w:rFonts w:ascii="Times New Roman" w:hAnsi="Times New Roman" w:cs="Times New Roman"/>
          <w:sz w:val="20"/>
          <w:szCs w:val="20"/>
        </w:rPr>
        <w:t xml:space="preserve">Considering </w:t>
      </w:r>
      <w:r w:rsidR="00B52A33" w:rsidRPr="00C103DD">
        <w:rPr>
          <w:rFonts w:ascii="Times New Roman" w:hAnsi="Times New Roman" w:cs="Times New Roman"/>
          <w:sz w:val="20"/>
          <w:szCs w:val="20"/>
        </w:rPr>
        <w:t xml:space="preserve">case objections </w:t>
      </w:r>
      <w:r w:rsidR="00FD6D64" w:rsidRPr="00C103DD">
        <w:rPr>
          <w:rFonts w:ascii="Times New Roman" w:hAnsi="Times New Roman" w:cs="Times New Roman"/>
          <w:sz w:val="20"/>
          <w:szCs w:val="20"/>
        </w:rPr>
        <w:t>in a specified time</w:t>
      </w:r>
    </w:p>
    <w:p w:rsidR="00FD6D64" w:rsidRPr="00C103DD" w:rsidRDefault="0001292D" w:rsidP="00C103DD">
      <w:pPr>
        <w:pStyle w:val="ListParagraph"/>
        <w:spacing w:after="0" w:line="240" w:lineRule="auto"/>
        <w:ind w:left="0" w:right="4"/>
        <w:jc w:val="both"/>
        <w:rPr>
          <w:rFonts w:ascii="Times New Roman" w:hAnsi="Times New Roman" w:cs="Times New Roman"/>
          <w:sz w:val="20"/>
          <w:szCs w:val="20"/>
        </w:rPr>
      </w:pPr>
      <w:r w:rsidRPr="00C103DD">
        <w:rPr>
          <w:rFonts w:ascii="Times New Roman" w:hAnsi="Times New Roman" w:cs="Times New Roman"/>
          <w:sz w:val="20"/>
          <w:szCs w:val="20"/>
        </w:rPr>
        <w:tab/>
      </w:r>
      <w:r w:rsidR="00FD6D64" w:rsidRPr="00C103DD">
        <w:rPr>
          <w:rFonts w:ascii="Times New Roman" w:hAnsi="Times New Roman" w:cs="Times New Roman"/>
          <w:sz w:val="20"/>
          <w:szCs w:val="20"/>
        </w:rPr>
        <w:t xml:space="preserve">The most important duty of appeals board is to examine administrative violations in the framework of law. Therefore, votes which are not </w:t>
      </w:r>
      <w:r w:rsidR="00DE2ACA" w:rsidRPr="00C103DD">
        <w:rPr>
          <w:rFonts w:ascii="Times New Roman" w:hAnsi="Times New Roman" w:cs="Times New Roman"/>
          <w:sz w:val="20"/>
          <w:szCs w:val="20"/>
        </w:rPr>
        <w:t>appeal</w:t>
      </w:r>
      <w:r w:rsidR="00FD6D64" w:rsidRPr="00C103DD">
        <w:rPr>
          <w:rFonts w:ascii="Times New Roman" w:hAnsi="Times New Roman" w:cs="Times New Roman"/>
          <w:sz w:val="20"/>
          <w:szCs w:val="20"/>
        </w:rPr>
        <w:t xml:space="preserve">able will not be </w:t>
      </w:r>
      <w:r w:rsidR="00DE2ACA" w:rsidRPr="00C103DD">
        <w:rPr>
          <w:rFonts w:ascii="Times New Roman" w:hAnsi="Times New Roman" w:cs="Times New Roman"/>
          <w:sz w:val="20"/>
          <w:szCs w:val="20"/>
        </w:rPr>
        <w:t>appeal</w:t>
      </w:r>
      <w:r w:rsidR="00FD6D64" w:rsidRPr="00C103DD">
        <w:rPr>
          <w:rFonts w:ascii="Times New Roman" w:hAnsi="Times New Roman" w:cs="Times New Roman"/>
          <w:sz w:val="20"/>
          <w:szCs w:val="20"/>
        </w:rPr>
        <w:t xml:space="preserve">ed by appeals board. Moreover, those </w:t>
      </w:r>
      <w:r w:rsidR="00DE2ACA" w:rsidRPr="00C103DD">
        <w:rPr>
          <w:rFonts w:ascii="Times New Roman" w:hAnsi="Times New Roman" w:cs="Times New Roman"/>
          <w:sz w:val="20"/>
          <w:szCs w:val="20"/>
        </w:rPr>
        <w:t>appeal</w:t>
      </w:r>
      <w:r w:rsidR="00FD6D64" w:rsidRPr="00C103DD">
        <w:rPr>
          <w:rFonts w:ascii="Times New Roman" w:hAnsi="Times New Roman" w:cs="Times New Roman"/>
          <w:sz w:val="20"/>
          <w:szCs w:val="20"/>
        </w:rPr>
        <w:t xml:space="preserve">able votes which are objected after the limited </w:t>
      </w:r>
      <w:r w:rsidR="000A503D" w:rsidRPr="00C103DD">
        <w:rPr>
          <w:rFonts w:ascii="Times New Roman" w:hAnsi="Times New Roman" w:cs="Times New Roman"/>
          <w:sz w:val="20"/>
          <w:szCs w:val="20"/>
        </w:rPr>
        <w:t>deadline</w:t>
      </w:r>
      <w:r w:rsidR="00FD6D64" w:rsidRPr="00C103DD">
        <w:rPr>
          <w:rFonts w:ascii="Times New Roman" w:hAnsi="Times New Roman" w:cs="Times New Roman"/>
          <w:sz w:val="20"/>
          <w:szCs w:val="20"/>
        </w:rPr>
        <w:t xml:space="preserve"> are not examined in appeals board. Therefore, appeals board examines meticulously the votes issued which are </w:t>
      </w:r>
      <w:r w:rsidR="00DE2ACA" w:rsidRPr="00C103DD">
        <w:rPr>
          <w:rFonts w:ascii="Times New Roman" w:hAnsi="Times New Roman" w:cs="Times New Roman"/>
          <w:sz w:val="20"/>
          <w:szCs w:val="20"/>
        </w:rPr>
        <w:t>appeal</w:t>
      </w:r>
      <w:r w:rsidR="00FD6D64" w:rsidRPr="00C103DD">
        <w:rPr>
          <w:rFonts w:ascii="Times New Roman" w:hAnsi="Times New Roman" w:cs="Times New Roman"/>
          <w:sz w:val="20"/>
          <w:szCs w:val="20"/>
        </w:rPr>
        <w:t>able. If it is necessary, appeals board sends a</w:t>
      </w:r>
      <w:r w:rsidR="00A94432" w:rsidRPr="00C103DD">
        <w:rPr>
          <w:rFonts w:ascii="Times New Roman" w:hAnsi="Times New Roman" w:cs="Times New Roman"/>
          <w:sz w:val="20"/>
          <w:szCs w:val="20"/>
        </w:rPr>
        <w:t>n</w:t>
      </w:r>
      <w:r w:rsidR="00FD6D64" w:rsidRPr="00C103DD">
        <w:rPr>
          <w:rFonts w:ascii="Times New Roman" w:hAnsi="Times New Roman" w:cs="Times New Roman"/>
          <w:sz w:val="20"/>
          <w:szCs w:val="20"/>
        </w:rPr>
        <w:t xml:space="preserve"> </w:t>
      </w:r>
      <w:r w:rsidR="00A94432" w:rsidRPr="00C103DD">
        <w:rPr>
          <w:rFonts w:ascii="Times New Roman" w:hAnsi="Times New Roman" w:cs="Times New Roman"/>
          <w:sz w:val="20"/>
          <w:szCs w:val="20"/>
        </w:rPr>
        <w:t>investigation</w:t>
      </w:r>
      <w:r w:rsidR="00FD6D64" w:rsidRPr="00C103DD">
        <w:rPr>
          <w:rFonts w:ascii="Times New Roman" w:hAnsi="Times New Roman" w:cs="Times New Roman"/>
          <w:sz w:val="20"/>
          <w:szCs w:val="20"/>
        </w:rPr>
        <w:t xml:space="preserve"> group and announces accusation and provides information and uses the expert’s opinion </w:t>
      </w:r>
      <w:r w:rsidR="00C0359A" w:rsidRPr="00C103DD">
        <w:rPr>
          <w:rFonts w:ascii="Times New Roman" w:hAnsi="Times New Roman" w:cs="Times New Roman"/>
          <w:sz w:val="20"/>
          <w:szCs w:val="20"/>
        </w:rPr>
        <w:t>and the</w:t>
      </w:r>
      <w:r w:rsidR="00FD6D64" w:rsidRPr="00C103DD">
        <w:rPr>
          <w:rFonts w:ascii="Times New Roman" w:hAnsi="Times New Roman" w:cs="Times New Roman"/>
          <w:sz w:val="20"/>
          <w:szCs w:val="20"/>
        </w:rPr>
        <w:t xml:space="preserve"> responsible individuals’ ideas in order to </w:t>
      </w:r>
      <w:r w:rsidR="00DE2ACA" w:rsidRPr="00C103DD">
        <w:rPr>
          <w:rFonts w:ascii="Times New Roman" w:hAnsi="Times New Roman" w:cs="Times New Roman"/>
          <w:sz w:val="20"/>
          <w:szCs w:val="20"/>
        </w:rPr>
        <w:t>appeal</w:t>
      </w:r>
      <w:r w:rsidR="00FD6D64" w:rsidRPr="00C103DD">
        <w:rPr>
          <w:rFonts w:ascii="Times New Roman" w:hAnsi="Times New Roman" w:cs="Times New Roman"/>
          <w:sz w:val="20"/>
          <w:szCs w:val="20"/>
        </w:rPr>
        <w:t xml:space="preserve"> the case and make a decision. </w:t>
      </w:r>
    </w:p>
    <w:p w:rsidR="00620CDC" w:rsidRPr="00C103DD" w:rsidRDefault="0001292D" w:rsidP="00C103DD">
      <w:pPr>
        <w:pStyle w:val="ListParagraph"/>
        <w:spacing w:after="0" w:line="240" w:lineRule="auto"/>
        <w:ind w:left="0" w:right="4"/>
        <w:jc w:val="both"/>
        <w:rPr>
          <w:rFonts w:ascii="Times New Roman" w:hAnsi="Times New Roman" w:cs="Times New Roman"/>
          <w:sz w:val="20"/>
          <w:szCs w:val="20"/>
        </w:rPr>
      </w:pPr>
      <w:r w:rsidRPr="00C103DD">
        <w:rPr>
          <w:rFonts w:ascii="Times New Roman" w:hAnsi="Times New Roman" w:cs="Times New Roman"/>
          <w:sz w:val="20"/>
          <w:szCs w:val="20"/>
        </w:rPr>
        <w:tab/>
      </w:r>
      <w:r w:rsidR="00620CDC" w:rsidRPr="00C103DD">
        <w:rPr>
          <w:rFonts w:ascii="Times New Roman" w:hAnsi="Times New Roman" w:cs="Times New Roman"/>
          <w:sz w:val="20"/>
          <w:szCs w:val="20"/>
        </w:rPr>
        <w:t xml:space="preserve">Examination </w:t>
      </w:r>
      <w:r w:rsidR="00911DA5" w:rsidRPr="00C103DD">
        <w:rPr>
          <w:rFonts w:ascii="Times New Roman" w:hAnsi="Times New Roman" w:cs="Times New Roman"/>
          <w:sz w:val="20"/>
          <w:szCs w:val="20"/>
        </w:rPr>
        <w:t>of the claim of</w:t>
      </w:r>
      <w:r w:rsidR="004409DB" w:rsidRPr="00C103DD">
        <w:rPr>
          <w:rFonts w:ascii="Times New Roman" w:hAnsi="Times New Roman" w:cs="Times New Roman"/>
          <w:sz w:val="20"/>
          <w:szCs w:val="20"/>
        </w:rPr>
        <w:t xml:space="preserve"> having </w:t>
      </w:r>
      <w:r w:rsidR="00911DA5" w:rsidRPr="00C103DD">
        <w:rPr>
          <w:rFonts w:ascii="Times New Roman" w:hAnsi="Times New Roman" w:cs="Times New Roman"/>
          <w:sz w:val="20"/>
          <w:szCs w:val="20"/>
        </w:rPr>
        <w:t>an acceptable pretext</w:t>
      </w:r>
    </w:p>
    <w:p w:rsidR="00911DA5" w:rsidRPr="00C103DD" w:rsidRDefault="0001292D" w:rsidP="00C103DD">
      <w:pPr>
        <w:pStyle w:val="ListParagraph"/>
        <w:spacing w:after="0" w:line="240" w:lineRule="auto"/>
        <w:ind w:left="0" w:right="4"/>
        <w:jc w:val="both"/>
        <w:rPr>
          <w:rFonts w:ascii="Times New Roman" w:hAnsi="Times New Roman" w:cs="Times New Roman"/>
          <w:sz w:val="20"/>
          <w:szCs w:val="20"/>
        </w:rPr>
      </w:pPr>
      <w:r w:rsidRPr="00C103DD">
        <w:rPr>
          <w:rFonts w:ascii="Times New Roman" w:hAnsi="Times New Roman" w:cs="Times New Roman"/>
          <w:sz w:val="20"/>
          <w:szCs w:val="20"/>
        </w:rPr>
        <w:tab/>
      </w:r>
      <w:r w:rsidR="00911DA5" w:rsidRPr="00C103DD">
        <w:rPr>
          <w:rFonts w:ascii="Times New Roman" w:hAnsi="Times New Roman" w:cs="Times New Roman"/>
          <w:sz w:val="20"/>
          <w:szCs w:val="20"/>
        </w:rPr>
        <w:t xml:space="preserve">Based on article 17 related to administrative violations, “ the chairman of Islamic parliament, ministers, the highest ranked member of governmental, independent organizations and </w:t>
      </w:r>
      <w:r w:rsidR="00306EC8" w:rsidRPr="00C103DD">
        <w:rPr>
          <w:rFonts w:ascii="Times New Roman" w:hAnsi="Times New Roman" w:cs="Times New Roman"/>
          <w:sz w:val="20"/>
          <w:szCs w:val="20"/>
        </w:rPr>
        <w:t>Islamic</w:t>
      </w:r>
      <w:r w:rsidR="00911DA5" w:rsidRPr="00C103DD">
        <w:rPr>
          <w:rFonts w:ascii="Times New Roman" w:hAnsi="Times New Roman" w:cs="Times New Roman"/>
          <w:sz w:val="20"/>
          <w:szCs w:val="20"/>
        </w:rPr>
        <w:t xml:space="preserve"> revolution institutes and other institutes included in note 1 of article 1 of this law, Tehran mayor, mayors of provinces centers and masters of universities can fire </w:t>
      </w:r>
      <w:r w:rsidR="00816697" w:rsidRPr="00C103DD">
        <w:rPr>
          <w:rFonts w:ascii="Times New Roman" w:hAnsi="Times New Roman" w:cs="Times New Roman"/>
          <w:sz w:val="20"/>
          <w:szCs w:val="20"/>
        </w:rPr>
        <w:t>employee</w:t>
      </w:r>
      <w:r w:rsidR="00911DA5" w:rsidRPr="00C103DD">
        <w:rPr>
          <w:rFonts w:ascii="Times New Roman" w:hAnsi="Times New Roman" w:cs="Times New Roman"/>
          <w:sz w:val="20"/>
          <w:szCs w:val="20"/>
        </w:rPr>
        <w:t xml:space="preserve">s who have been absent from their service </w:t>
      </w:r>
      <w:r w:rsidR="00306EC8" w:rsidRPr="00C103DD">
        <w:rPr>
          <w:rFonts w:ascii="Times New Roman" w:hAnsi="Times New Roman" w:cs="Times New Roman"/>
          <w:sz w:val="20"/>
          <w:szCs w:val="20"/>
        </w:rPr>
        <w:t xml:space="preserve">in the relevant ministry or institution </w:t>
      </w:r>
      <w:r w:rsidR="00911DA5" w:rsidRPr="00C103DD">
        <w:rPr>
          <w:rFonts w:ascii="Times New Roman" w:hAnsi="Times New Roman" w:cs="Times New Roman"/>
          <w:sz w:val="20"/>
          <w:szCs w:val="20"/>
        </w:rPr>
        <w:t xml:space="preserve">for </w:t>
      </w:r>
      <w:r w:rsidR="00EE529F" w:rsidRPr="00C103DD">
        <w:rPr>
          <w:rFonts w:ascii="Times New Roman" w:hAnsi="Times New Roman" w:cs="Times New Roman"/>
          <w:sz w:val="20"/>
          <w:szCs w:val="20"/>
        </w:rPr>
        <w:t>two-</w:t>
      </w:r>
      <w:r w:rsidR="00911DA5" w:rsidRPr="00C103DD">
        <w:rPr>
          <w:rFonts w:ascii="Times New Roman" w:hAnsi="Times New Roman" w:cs="Times New Roman"/>
          <w:sz w:val="20"/>
          <w:szCs w:val="20"/>
        </w:rPr>
        <w:t xml:space="preserve"> </w:t>
      </w:r>
      <w:r w:rsidR="00306EC8" w:rsidRPr="00C103DD">
        <w:rPr>
          <w:rFonts w:ascii="Times New Roman" w:hAnsi="Times New Roman" w:cs="Times New Roman"/>
          <w:sz w:val="20"/>
          <w:szCs w:val="20"/>
        </w:rPr>
        <w:t>continuous</w:t>
      </w:r>
      <w:r w:rsidR="00911DA5" w:rsidRPr="00C103DD">
        <w:rPr>
          <w:rFonts w:ascii="Times New Roman" w:hAnsi="Times New Roman" w:cs="Times New Roman"/>
          <w:sz w:val="20"/>
          <w:szCs w:val="20"/>
        </w:rPr>
        <w:t xml:space="preserve"> months or four</w:t>
      </w:r>
      <w:r w:rsidR="00EE529F" w:rsidRPr="00C103DD">
        <w:rPr>
          <w:rFonts w:ascii="Times New Roman" w:hAnsi="Times New Roman" w:cs="Times New Roman"/>
          <w:sz w:val="20"/>
          <w:szCs w:val="20"/>
        </w:rPr>
        <w:t>-</w:t>
      </w:r>
      <w:r w:rsidR="00911DA5" w:rsidRPr="00C103DD">
        <w:rPr>
          <w:rFonts w:ascii="Times New Roman" w:hAnsi="Times New Roman" w:cs="Times New Roman"/>
          <w:sz w:val="20"/>
          <w:szCs w:val="20"/>
        </w:rPr>
        <w:t xml:space="preserve"> non continuous months without having any acceptable pretext.</w:t>
      </w:r>
    </w:p>
    <w:p w:rsidR="004F6F61" w:rsidRPr="00C103DD" w:rsidRDefault="0001292D" w:rsidP="00C103DD">
      <w:pPr>
        <w:pStyle w:val="ListParagraph"/>
        <w:spacing w:after="0" w:line="240" w:lineRule="auto"/>
        <w:ind w:left="0" w:right="4"/>
        <w:jc w:val="both"/>
        <w:rPr>
          <w:rFonts w:ascii="Times New Roman" w:hAnsi="Times New Roman" w:cs="Times New Roman"/>
          <w:sz w:val="20"/>
          <w:szCs w:val="20"/>
        </w:rPr>
      </w:pPr>
      <w:r w:rsidRPr="00C103DD">
        <w:rPr>
          <w:rFonts w:ascii="Times New Roman" w:hAnsi="Times New Roman" w:cs="Times New Roman"/>
          <w:sz w:val="20"/>
          <w:szCs w:val="20"/>
        </w:rPr>
        <w:tab/>
      </w:r>
      <w:proofErr w:type="gramStart"/>
      <w:r w:rsidR="0046601C" w:rsidRPr="00C103DD">
        <w:rPr>
          <w:rFonts w:ascii="Times New Roman" w:hAnsi="Times New Roman" w:cs="Times New Roman"/>
          <w:sz w:val="20"/>
          <w:szCs w:val="20"/>
        </w:rPr>
        <w:t>Note 1.</w:t>
      </w:r>
      <w:proofErr w:type="gramEnd"/>
      <w:r w:rsidR="0046601C" w:rsidRPr="00C103DD">
        <w:rPr>
          <w:rFonts w:ascii="Times New Roman" w:hAnsi="Times New Roman" w:cs="Times New Roman"/>
          <w:sz w:val="20"/>
          <w:szCs w:val="20"/>
        </w:rPr>
        <w:t xml:space="preserve"> If the accused </w:t>
      </w:r>
      <w:r w:rsidR="00816697" w:rsidRPr="00C103DD">
        <w:rPr>
          <w:rFonts w:ascii="Times New Roman" w:hAnsi="Times New Roman" w:cs="Times New Roman"/>
          <w:sz w:val="20"/>
          <w:szCs w:val="20"/>
        </w:rPr>
        <w:t>employee</w:t>
      </w:r>
      <w:r w:rsidR="0046601C" w:rsidRPr="00C103DD">
        <w:rPr>
          <w:rFonts w:ascii="Times New Roman" w:hAnsi="Times New Roman" w:cs="Times New Roman"/>
          <w:sz w:val="20"/>
          <w:szCs w:val="20"/>
        </w:rPr>
        <w:t xml:space="preserve"> during three months after the announcement of commandment pretends that his pretext is acceptable, the minister or the highest ranked member of that organization is responsible to send the case to appeals </w:t>
      </w:r>
      <w:r w:rsidR="0046601C" w:rsidRPr="00C103DD">
        <w:rPr>
          <w:rFonts w:ascii="Times New Roman" w:hAnsi="Times New Roman" w:cs="Times New Roman"/>
          <w:sz w:val="20"/>
          <w:szCs w:val="20"/>
        </w:rPr>
        <w:lastRenderedPageBreak/>
        <w:t>board. Appeals board will examine the case and announce its decision, it may reject the commandment</w:t>
      </w:r>
      <w:r w:rsidR="008F365B" w:rsidRPr="00C103DD">
        <w:rPr>
          <w:rFonts w:ascii="Times New Roman" w:hAnsi="Times New Roman" w:cs="Times New Roman"/>
          <w:sz w:val="20"/>
          <w:szCs w:val="20"/>
        </w:rPr>
        <w:t xml:space="preserve"> to fire the employee</w:t>
      </w:r>
      <w:r w:rsidR="0046601C" w:rsidRPr="00C103DD">
        <w:rPr>
          <w:rFonts w:ascii="Times New Roman" w:hAnsi="Times New Roman" w:cs="Times New Roman"/>
          <w:sz w:val="20"/>
          <w:szCs w:val="20"/>
        </w:rPr>
        <w:t xml:space="preserve"> or confirm it and in both cases its commandment is certain and executable.</w:t>
      </w:r>
    </w:p>
    <w:p w:rsidR="00425E11" w:rsidRPr="00C103DD" w:rsidRDefault="0001292D" w:rsidP="00C103DD">
      <w:pPr>
        <w:pStyle w:val="ListParagraph"/>
        <w:spacing w:after="0" w:line="240" w:lineRule="auto"/>
        <w:ind w:left="0" w:right="4"/>
        <w:jc w:val="both"/>
        <w:rPr>
          <w:rFonts w:ascii="Times New Roman" w:hAnsi="Times New Roman" w:cs="Times New Roman"/>
          <w:sz w:val="20"/>
          <w:szCs w:val="20"/>
        </w:rPr>
      </w:pPr>
      <w:r w:rsidRPr="00C103DD">
        <w:rPr>
          <w:rFonts w:ascii="Times New Roman" w:hAnsi="Times New Roman" w:cs="Times New Roman"/>
          <w:sz w:val="20"/>
          <w:szCs w:val="20"/>
        </w:rPr>
        <w:tab/>
      </w:r>
      <w:r w:rsidR="00425E11" w:rsidRPr="00C103DD">
        <w:rPr>
          <w:rFonts w:ascii="Times New Roman" w:hAnsi="Times New Roman" w:cs="Times New Roman"/>
          <w:sz w:val="20"/>
          <w:szCs w:val="20"/>
        </w:rPr>
        <w:t>Electing and sending an investigation group to do the specified duties</w:t>
      </w:r>
    </w:p>
    <w:p w:rsidR="00425E11" w:rsidRPr="00C103DD" w:rsidRDefault="0001292D" w:rsidP="00C103DD">
      <w:pPr>
        <w:pStyle w:val="ListParagraph"/>
        <w:spacing w:after="0" w:line="240" w:lineRule="auto"/>
        <w:ind w:left="0" w:right="4"/>
        <w:jc w:val="both"/>
        <w:rPr>
          <w:rFonts w:ascii="Times New Roman" w:hAnsi="Times New Roman" w:cs="Times New Roman"/>
          <w:sz w:val="20"/>
          <w:szCs w:val="20"/>
        </w:rPr>
      </w:pPr>
      <w:r w:rsidRPr="00C103DD">
        <w:rPr>
          <w:rFonts w:ascii="Times New Roman" w:hAnsi="Times New Roman" w:cs="Times New Roman"/>
          <w:sz w:val="20"/>
          <w:szCs w:val="20"/>
        </w:rPr>
        <w:tab/>
      </w:r>
      <w:r w:rsidR="00425E11" w:rsidRPr="00C103DD">
        <w:rPr>
          <w:rFonts w:ascii="Times New Roman" w:hAnsi="Times New Roman" w:cs="Times New Roman"/>
          <w:sz w:val="20"/>
          <w:szCs w:val="20"/>
        </w:rPr>
        <w:t>According to article 5 of law of addressing administrative violations, appeals board could use investigation groups in order to accelerate the process of collecting information and documents. However, the investigation group of board of magistrates is not allowed to do the investigation for the same case in appeals group. The reason is that the members</w:t>
      </w:r>
      <w:r w:rsidR="00B74E10" w:rsidRPr="00C103DD">
        <w:rPr>
          <w:rFonts w:ascii="Times New Roman" w:hAnsi="Times New Roman" w:cs="Times New Roman"/>
          <w:sz w:val="20"/>
          <w:szCs w:val="20"/>
        </w:rPr>
        <w:t xml:space="preserve"> of</w:t>
      </w:r>
      <w:r w:rsidR="00425E11" w:rsidRPr="00C103DD">
        <w:rPr>
          <w:rFonts w:ascii="Times New Roman" w:hAnsi="Times New Roman" w:cs="Times New Roman"/>
          <w:sz w:val="20"/>
          <w:szCs w:val="20"/>
        </w:rPr>
        <w:t xml:space="preserve"> that group have once collected </w:t>
      </w:r>
      <w:r w:rsidR="00B74E10" w:rsidRPr="00C103DD">
        <w:rPr>
          <w:rFonts w:ascii="Times New Roman" w:hAnsi="Times New Roman" w:cs="Times New Roman"/>
          <w:sz w:val="20"/>
          <w:szCs w:val="20"/>
        </w:rPr>
        <w:t xml:space="preserve">the </w:t>
      </w:r>
      <w:r w:rsidR="00425E11" w:rsidRPr="00C103DD">
        <w:rPr>
          <w:rFonts w:ascii="Times New Roman" w:hAnsi="Times New Roman" w:cs="Times New Roman"/>
          <w:sz w:val="20"/>
          <w:szCs w:val="20"/>
        </w:rPr>
        <w:t xml:space="preserve">information and documents related to the same case. </w:t>
      </w:r>
    </w:p>
    <w:p w:rsidR="00A01FBE" w:rsidRPr="00C103DD" w:rsidRDefault="0001292D" w:rsidP="00C103DD">
      <w:pPr>
        <w:pStyle w:val="ListParagraph"/>
        <w:spacing w:after="0" w:line="240" w:lineRule="auto"/>
        <w:ind w:left="0" w:right="4"/>
        <w:jc w:val="both"/>
        <w:rPr>
          <w:rFonts w:ascii="Times New Roman" w:hAnsi="Times New Roman" w:cs="Times New Roman"/>
          <w:sz w:val="20"/>
          <w:szCs w:val="20"/>
        </w:rPr>
      </w:pPr>
      <w:r w:rsidRPr="00C103DD">
        <w:rPr>
          <w:rFonts w:ascii="Times New Roman" w:hAnsi="Times New Roman" w:cs="Times New Roman"/>
          <w:sz w:val="20"/>
          <w:szCs w:val="20"/>
        </w:rPr>
        <w:tab/>
      </w:r>
      <w:r w:rsidR="00A01FBE" w:rsidRPr="00C103DD">
        <w:rPr>
          <w:rFonts w:ascii="Times New Roman" w:hAnsi="Times New Roman" w:cs="Times New Roman"/>
          <w:sz w:val="20"/>
          <w:szCs w:val="20"/>
        </w:rPr>
        <w:t>Supreme board of supervision</w:t>
      </w:r>
    </w:p>
    <w:p w:rsidR="00A01FBE" w:rsidRPr="00C103DD" w:rsidRDefault="00652DF8" w:rsidP="00C103DD">
      <w:pPr>
        <w:pStyle w:val="ListParagraph"/>
        <w:spacing w:after="0" w:line="240" w:lineRule="auto"/>
        <w:ind w:left="0" w:right="4"/>
        <w:jc w:val="both"/>
        <w:rPr>
          <w:rFonts w:ascii="Times New Roman" w:hAnsi="Times New Roman" w:cs="Times New Roman"/>
          <w:sz w:val="20"/>
          <w:szCs w:val="20"/>
        </w:rPr>
      </w:pPr>
      <w:r w:rsidRPr="00C103DD">
        <w:rPr>
          <w:rFonts w:ascii="Times New Roman" w:hAnsi="Times New Roman" w:cs="Times New Roman"/>
          <w:sz w:val="20"/>
          <w:szCs w:val="20"/>
        </w:rPr>
        <w:t xml:space="preserve">This board has an observing role in </w:t>
      </w:r>
      <w:r w:rsidR="0001292D" w:rsidRPr="00C103DD">
        <w:rPr>
          <w:rFonts w:ascii="Times New Roman" w:hAnsi="Times New Roman" w:cs="Times New Roman"/>
          <w:sz w:val="20"/>
          <w:szCs w:val="20"/>
        </w:rPr>
        <w:tab/>
      </w:r>
      <w:r w:rsidRPr="00C103DD">
        <w:rPr>
          <w:rFonts w:ascii="Times New Roman" w:hAnsi="Times New Roman" w:cs="Times New Roman"/>
          <w:sz w:val="20"/>
          <w:szCs w:val="20"/>
        </w:rPr>
        <w:t xml:space="preserve">addressing administrative violations. </w:t>
      </w:r>
    </w:p>
    <w:p w:rsidR="00652DF8" w:rsidRPr="00C103DD" w:rsidRDefault="00652DF8" w:rsidP="00C103DD">
      <w:pPr>
        <w:pStyle w:val="ListParagraph"/>
        <w:spacing w:after="0" w:line="240" w:lineRule="auto"/>
        <w:ind w:left="0" w:right="4"/>
        <w:jc w:val="both"/>
        <w:rPr>
          <w:rFonts w:ascii="Times New Roman" w:hAnsi="Times New Roman" w:cs="Times New Roman"/>
          <w:sz w:val="20"/>
          <w:szCs w:val="20"/>
        </w:rPr>
      </w:pPr>
      <w:r w:rsidRPr="00C103DD">
        <w:rPr>
          <w:rFonts w:ascii="Times New Roman" w:hAnsi="Times New Roman" w:cs="Times New Roman"/>
          <w:sz w:val="20"/>
          <w:szCs w:val="20"/>
        </w:rPr>
        <w:t>The necessity of existence of supreme board of supervision</w:t>
      </w:r>
    </w:p>
    <w:p w:rsidR="00652DF8" w:rsidRPr="00C103DD" w:rsidRDefault="0001292D" w:rsidP="00C103DD">
      <w:pPr>
        <w:pStyle w:val="ListParagraph"/>
        <w:spacing w:after="0" w:line="240" w:lineRule="auto"/>
        <w:ind w:left="0" w:right="4"/>
        <w:jc w:val="both"/>
        <w:rPr>
          <w:rFonts w:ascii="Times New Roman" w:hAnsi="Times New Roman" w:cs="Times New Roman"/>
          <w:sz w:val="20"/>
          <w:szCs w:val="20"/>
        </w:rPr>
      </w:pPr>
      <w:r w:rsidRPr="00C103DD">
        <w:rPr>
          <w:rFonts w:ascii="Times New Roman" w:hAnsi="Times New Roman" w:cs="Times New Roman"/>
          <w:sz w:val="20"/>
          <w:szCs w:val="20"/>
        </w:rPr>
        <w:tab/>
      </w:r>
      <w:r w:rsidR="00652DF8" w:rsidRPr="00C103DD">
        <w:rPr>
          <w:rFonts w:ascii="Times New Roman" w:hAnsi="Times New Roman" w:cs="Times New Roman"/>
          <w:sz w:val="20"/>
          <w:szCs w:val="20"/>
        </w:rPr>
        <w:t xml:space="preserve">Article 22 of law of addressing administrative violations declares </w:t>
      </w:r>
      <w:r w:rsidR="00CC60D5" w:rsidRPr="00C103DD">
        <w:rPr>
          <w:rFonts w:ascii="Times New Roman" w:hAnsi="Times New Roman" w:cs="Times New Roman"/>
          <w:sz w:val="20"/>
          <w:szCs w:val="20"/>
        </w:rPr>
        <w:t>“in</w:t>
      </w:r>
      <w:r w:rsidR="00652DF8" w:rsidRPr="00C103DD">
        <w:rPr>
          <w:rFonts w:ascii="Times New Roman" w:hAnsi="Times New Roman" w:cs="Times New Roman"/>
          <w:sz w:val="20"/>
          <w:szCs w:val="20"/>
        </w:rPr>
        <w:t xml:space="preserve"> order to have observation over the execution of this law in </w:t>
      </w:r>
      <w:r w:rsidR="00CC60D5" w:rsidRPr="00C103DD">
        <w:rPr>
          <w:rFonts w:ascii="Times New Roman" w:hAnsi="Times New Roman" w:cs="Times New Roman"/>
          <w:sz w:val="20"/>
          <w:szCs w:val="20"/>
        </w:rPr>
        <w:t>institutes</w:t>
      </w:r>
      <w:r w:rsidR="00652DF8" w:rsidRPr="00C103DD">
        <w:rPr>
          <w:rFonts w:ascii="Times New Roman" w:hAnsi="Times New Roman" w:cs="Times New Roman"/>
          <w:sz w:val="20"/>
          <w:szCs w:val="20"/>
        </w:rPr>
        <w:t xml:space="preserve"> and in order to provide harmony among consideration boards, the supreme board of supervision is made.” This board has some means and authorities to do its duties. Sending one prescription of votes from consideration boards to supervision board and the examination of votes by experts of supervision board are the main means of it. Moreover, sending adroit experts to examine the affairs of consideration boards helps the supreme board of supervision to achieve its goals sooner.</w:t>
      </w:r>
    </w:p>
    <w:p w:rsidR="00854EA4" w:rsidRPr="00C103DD" w:rsidRDefault="0001292D" w:rsidP="00C103DD">
      <w:pPr>
        <w:pStyle w:val="ListParagraph"/>
        <w:spacing w:after="0" w:line="240" w:lineRule="auto"/>
        <w:ind w:left="0" w:right="4"/>
        <w:jc w:val="both"/>
        <w:rPr>
          <w:rFonts w:ascii="Times New Roman" w:hAnsi="Times New Roman" w:cs="Times New Roman"/>
          <w:sz w:val="20"/>
          <w:szCs w:val="20"/>
        </w:rPr>
      </w:pPr>
      <w:r w:rsidRPr="00C103DD">
        <w:rPr>
          <w:rFonts w:ascii="Times New Roman" w:hAnsi="Times New Roman" w:cs="Times New Roman"/>
          <w:sz w:val="20"/>
          <w:szCs w:val="20"/>
        </w:rPr>
        <w:tab/>
      </w:r>
      <w:r w:rsidR="00854EA4" w:rsidRPr="00C103DD">
        <w:rPr>
          <w:rFonts w:ascii="Times New Roman" w:hAnsi="Times New Roman" w:cs="Times New Roman"/>
          <w:sz w:val="20"/>
          <w:szCs w:val="20"/>
        </w:rPr>
        <w:t xml:space="preserve">Coordination among boards is also the responsibility of supreme board of supervision, to do </w:t>
      </w:r>
      <w:proofErr w:type="gramStart"/>
      <w:r w:rsidR="00854EA4" w:rsidRPr="00C103DD">
        <w:rPr>
          <w:rFonts w:ascii="Times New Roman" w:hAnsi="Times New Roman" w:cs="Times New Roman"/>
          <w:sz w:val="20"/>
          <w:szCs w:val="20"/>
        </w:rPr>
        <w:t>so,</w:t>
      </w:r>
      <w:proofErr w:type="gramEnd"/>
      <w:r w:rsidR="00854EA4" w:rsidRPr="00C103DD">
        <w:rPr>
          <w:rFonts w:ascii="Times New Roman" w:hAnsi="Times New Roman" w:cs="Times New Roman"/>
          <w:sz w:val="20"/>
          <w:szCs w:val="20"/>
        </w:rPr>
        <w:t xml:space="preserve"> it holds annual seminars and issues circulars</w:t>
      </w:r>
      <w:r w:rsidR="00BD3714" w:rsidRPr="00C103DD">
        <w:rPr>
          <w:rFonts w:ascii="Times New Roman" w:hAnsi="Times New Roman" w:cs="Times New Roman"/>
          <w:sz w:val="20"/>
          <w:szCs w:val="20"/>
        </w:rPr>
        <w:t>. (</w:t>
      </w:r>
      <w:proofErr w:type="spellStart"/>
      <w:r w:rsidR="004926F3" w:rsidRPr="00C103DD">
        <w:rPr>
          <w:rFonts w:ascii="Times New Roman" w:hAnsi="Times New Roman" w:cs="Times New Roman"/>
          <w:sz w:val="20"/>
          <w:szCs w:val="20"/>
        </w:rPr>
        <w:t>Mousazadeh</w:t>
      </w:r>
      <w:proofErr w:type="spellEnd"/>
      <w:r w:rsidR="004926F3" w:rsidRPr="00C103DD">
        <w:rPr>
          <w:rFonts w:ascii="Times New Roman" w:hAnsi="Times New Roman" w:cs="Times New Roman"/>
          <w:sz w:val="20"/>
          <w:szCs w:val="20"/>
        </w:rPr>
        <w:t>, 2012, p</w:t>
      </w:r>
      <w:proofErr w:type="gramStart"/>
      <w:r w:rsidR="004926F3" w:rsidRPr="00C103DD">
        <w:rPr>
          <w:rFonts w:ascii="Times New Roman" w:hAnsi="Times New Roman" w:cs="Times New Roman"/>
          <w:sz w:val="20"/>
          <w:szCs w:val="20"/>
        </w:rPr>
        <w:t>:289</w:t>
      </w:r>
      <w:proofErr w:type="gramEnd"/>
      <w:r w:rsidR="004926F3" w:rsidRPr="00C103DD">
        <w:rPr>
          <w:rFonts w:ascii="Times New Roman" w:hAnsi="Times New Roman" w:cs="Times New Roman"/>
          <w:sz w:val="20"/>
          <w:szCs w:val="20"/>
        </w:rPr>
        <w:t>)</w:t>
      </w:r>
    </w:p>
    <w:p w:rsidR="004926F3" w:rsidRPr="00C103DD" w:rsidRDefault="0001292D" w:rsidP="00C103DD">
      <w:pPr>
        <w:pStyle w:val="ListParagraph"/>
        <w:spacing w:after="0" w:line="240" w:lineRule="auto"/>
        <w:ind w:left="0" w:right="4"/>
        <w:jc w:val="both"/>
        <w:rPr>
          <w:rFonts w:ascii="Times New Roman" w:hAnsi="Times New Roman" w:cs="Times New Roman"/>
          <w:sz w:val="20"/>
          <w:szCs w:val="20"/>
        </w:rPr>
      </w:pPr>
      <w:r w:rsidRPr="00C103DD">
        <w:rPr>
          <w:rFonts w:ascii="Times New Roman" w:hAnsi="Times New Roman" w:cs="Times New Roman"/>
          <w:sz w:val="20"/>
          <w:szCs w:val="20"/>
        </w:rPr>
        <w:tab/>
      </w:r>
      <w:r w:rsidR="00C413F7" w:rsidRPr="00C103DD">
        <w:rPr>
          <w:rFonts w:ascii="Times New Roman" w:hAnsi="Times New Roman" w:cs="Times New Roman"/>
          <w:sz w:val="20"/>
          <w:szCs w:val="20"/>
        </w:rPr>
        <w:t>Organization</w:t>
      </w:r>
      <w:r w:rsidR="0054097C" w:rsidRPr="00C103DD">
        <w:rPr>
          <w:rFonts w:ascii="Times New Roman" w:hAnsi="Times New Roman" w:cs="Times New Roman"/>
          <w:sz w:val="20"/>
          <w:szCs w:val="20"/>
        </w:rPr>
        <w:t xml:space="preserve"> of supreme board of supervision</w:t>
      </w:r>
    </w:p>
    <w:p w:rsidR="0054097C" w:rsidRPr="00C103DD" w:rsidRDefault="0054097C" w:rsidP="00C103DD">
      <w:pPr>
        <w:pStyle w:val="ListParagraph"/>
        <w:spacing w:after="0" w:line="240" w:lineRule="auto"/>
        <w:ind w:left="0" w:right="4"/>
        <w:jc w:val="both"/>
        <w:rPr>
          <w:rFonts w:ascii="Times New Roman" w:hAnsi="Times New Roman" w:cs="Times New Roman"/>
          <w:sz w:val="20"/>
          <w:szCs w:val="20"/>
        </w:rPr>
      </w:pPr>
      <w:r w:rsidRPr="00C103DD">
        <w:rPr>
          <w:rFonts w:ascii="Times New Roman" w:hAnsi="Times New Roman" w:cs="Times New Roman"/>
          <w:sz w:val="20"/>
          <w:szCs w:val="20"/>
        </w:rPr>
        <w:t xml:space="preserve">According to article 22 related to law of </w:t>
      </w:r>
      <w:r w:rsidR="00824B76" w:rsidRPr="00C103DD">
        <w:rPr>
          <w:rFonts w:ascii="Times New Roman" w:hAnsi="Times New Roman" w:cs="Times New Roman"/>
          <w:sz w:val="20"/>
          <w:szCs w:val="20"/>
        </w:rPr>
        <w:t>addressing</w:t>
      </w:r>
      <w:r w:rsidRPr="00C103DD">
        <w:rPr>
          <w:rFonts w:ascii="Times New Roman" w:hAnsi="Times New Roman" w:cs="Times New Roman"/>
          <w:sz w:val="20"/>
          <w:szCs w:val="20"/>
        </w:rPr>
        <w:t xml:space="preserve"> violations, the </w:t>
      </w:r>
      <w:r w:rsidR="00C413F7" w:rsidRPr="00C103DD">
        <w:rPr>
          <w:rFonts w:ascii="Times New Roman" w:hAnsi="Times New Roman" w:cs="Times New Roman"/>
          <w:sz w:val="20"/>
          <w:szCs w:val="20"/>
        </w:rPr>
        <w:t>master</w:t>
      </w:r>
      <w:r w:rsidRPr="00C103DD">
        <w:rPr>
          <w:rFonts w:ascii="Times New Roman" w:hAnsi="Times New Roman" w:cs="Times New Roman"/>
          <w:sz w:val="20"/>
          <w:szCs w:val="20"/>
        </w:rPr>
        <w:t xml:space="preserve"> of this board is general_</w:t>
      </w:r>
      <w:r w:rsidR="00C413F7" w:rsidRPr="00C103DD">
        <w:rPr>
          <w:rFonts w:ascii="Times New Roman" w:hAnsi="Times New Roman" w:cs="Times New Roman"/>
          <w:sz w:val="20"/>
          <w:szCs w:val="20"/>
        </w:rPr>
        <w:t xml:space="preserve"> secretary</w:t>
      </w:r>
      <w:r w:rsidRPr="00C103DD">
        <w:rPr>
          <w:rFonts w:ascii="Times New Roman" w:hAnsi="Times New Roman" w:cs="Times New Roman"/>
          <w:sz w:val="20"/>
          <w:szCs w:val="20"/>
        </w:rPr>
        <w:t xml:space="preserve"> of employment and administrative affairs organization of Iran, in this board a representative of judiciary </w:t>
      </w:r>
      <w:r w:rsidR="00824B76" w:rsidRPr="00C103DD">
        <w:rPr>
          <w:rFonts w:ascii="Times New Roman" w:hAnsi="Times New Roman" w:cs="Times New Roman"/>
          <w:sz w:val="20"/>
          <w:szCs w:val="20"/>
        </w:rPr>
        <w:t xml:space="preserve">and three members elected among ministers or the highest ranked members </w:t>
      </w:r>
      <w:r w:rsidR="002A19AE" w:rsidRPr="00C103DD">
        <w:rPr>
          <w:rFonts w:ascii="Times New Roman" w:hAnsi="Times New Roman" w:cs="Times New Roman"/>
          <w:sz w:val="20"/>
          <w:szCs w:val="20"/>
        </w:rPr>
        <w:t>of governmental</w:t>
      </w:r>
      <w:r w:rsidR="00824B76" w:rsidRPr="00C103DD">
        <w:rPr>
          <w:rFonts w:ascii="Times New Roman" w:hAnsi="Times New Roman" w:cs="Times New Roman"/>
          <w:sz w:val="20"/>
          <w:szCs w:val="20"/>
        </w:rPr>
        <w:t>, independent organization are present too.</w:t>
      </w:r>
    </w:p>
    <w:p w:rsidR="002A19AE" w:rsidRPr="00C103DD" w:rsidRDefault="0001292D" w:rsidP="00C103DD">
      <w:pPr>
        <w:pStyle w:val="ListParagraph"/>
        <w:spacing w:after="0" w:line="240" w:lineRule="auto"/>
        <w:ind w:left="0" w:right="4"/>
        <w:jc w:val="both"/>
        <w:rPr>
          <w:rFonts w:ascii="Times New Roman" w:hAnsi="Times New Roman" w:cs="Times New Roman"/>
          <w:sz w:val="20"/>
          <w:szCs w:val="20"/>
          <w:lang w:eastAsia="zh-CN"/>
        </w:rPr>
      </w:pPr>
      <w:r w:rsidRPr="00C103DD">
        <w:rPr>
          <w:rFonts w:ascii="Times New Roman" w:hAnsi="Times New Roman" w:cs="Times New Roman"/>
          <w:sz w:val="20"/>
          <w:szCs w:val="20"/>
        </w:rPr>
        <w:tab/>
      </w:r>
      <w:r w:rsidR="00824B76" w:rsidRPr="00C103DD">
        <w:rPr>
          <w:rFonts w:ascii="Times New Roman" w:hAnsi="Times New Roman" w:cs="Times New Roman"/>
          <w:sz w:val="20"/>
          <w:szCs w:val="20"/>
        </w:rPr>
        <w:t xml:space="preserve">According to this article the number of members is </w:t>
      </w:r>
      <w:r w:rsidR="002A19AE" w:rsidRPr="00C103DD">
        <w:rPr>
          <w:rFonts w:ascii="Times New Roman" w:hAnsi="Times New Roman" w:cs="Times New Roman"/>
          <w:sz w:val="20"/>
          <w:szCs w:val="20"/>
        </w:rPr>
        <w:t>five. According</w:t>
      </w:r>
      <w:r w:rsidR="00824B76" w:rsidRPr="00C103DD">
        <w:rPr>
          <w:rFonts w:ascii="Times New Roman" w:hAnsi="Times New Roman" w:cs="Times New Roman"/>
          <w:sz w:val="20"/>
          <w:szCs w:val="20"/>
        </w:rPr>
        <w:t xml:space="preserve"> to article 1 of regulations of supreme board of supervision, with the invitation of board secretary, meeting sessions are held with the presence of at least three members and their decisions are valid with the agreement of the majority of three members.(article 2 related to administrative </w:t>
      </w:r>
      <w:r w:rsidR="00824B76" w:rsidRPr="00C103DD">
        <w:rPr>
          <w:rFonts w:ascii="Times New Roman" w:hAnsi="Times New Roman" w:cs="Times New Roman"/>
          <w:sz w:val="20"/>
          <w:szCs w:val="20"/>
        </w:rPr>
        <w:lastRenderedPageBreak/>
        <w:t>regulations of law of addressing administrative violations)</w:t>
      </w:r>
      <w:r w:rsidR="00C103DD">
        <w:rPr>
          <w:rFonts w:ascii="Times New Roman" w:hAnsi="Times New Roman" w:cs="Times New Roman" w:hint="eastAsia"/>
          <w:sz w:val="20"/>
          <w:szCs w:val="20"/>
          <w:lang w:eastAsia="zh-CN"/>
        </w:rPr>
        <w:t>.</w:t>
      </w:r>
    </w:p>
    <w:p w:rsidR="00824B76" w:rsidRPr="00C103DD" w:rsidRDefault="0001292D" w:rsidP="00C103DD">
      <w:pPr>
        <w:pStyle w:val="ListParagraph"/>
        <w:spacing w:after="0" w:line="240" w:lineRule="auto"/>
        <w:ind w:left="0" w:right="4"/>
        <w:jc w:val="both"/>
        <w:rPr>
          <w:rFonts w:ascii="Times New Roman" w:hAnsi="Times New Roman" w:cs="Times New Roman"/>
          <w:sz w:val="20"/>
          <w:szCs w:val="20"/>
        </w:rPr>
      </w:pPr>
      <w:r w:rsidRPr="00C103DD">
        <w:rPr>
          <w:rFonts w:ascii="Times New Roman" w:hAnsi="Times New Roman" w:cs="Times New Roman"/>
          <w:sz w:val="20"/>
          <w:szCs w:val="20"/>
        </w:rPr>
        <w:tab/>
      </w:r>
      <w:r w:rsidR="00824B76" w:rsidRPr="00C103DD">
        <w:rPr>
          <w:rFonts w:ascii="Times New Roman" w:hAnsi="Times New Roman" w:cs="Times New Roman"/>
          <w:sz w:val="20"/>
          <w:szCs w:val="20"/>
        </w:rPr>
        <w:t>Authorities of supreme board of supervision</w:t>
      </w:r>
    </w:p>
    <w:p w:rsidR="006A4F2C" w:rsidRPr="00C103DD" w:rsidRDefault="00824B76" w:rsidP="00C103DD">
      <w:pPr>
        <w:pStyle w:val="ListParagraph"/>
        <w:numPr>
          <w:ilvl w:val="0"/>
          <w:numId w:val="2"/>
        </w:numPr>
        <w:spacing w:after="0" w:line="240" w:lineRule="auto"/>
        <w:ind w:left="590" w:right="4" w:hangingChars="295" w:hanging="590"/>
        <w:jc w:val="both"/>
        <w:rPr>
          <w:rFonts w:ascii="Times New Roman" w:hAnsi="Times New Roman" w:cs="Times New Roman"/>
          <w:sz w:val="20"/>
          <w:szCs w:val="20"/>
        </w:rPr>
      </w:pPr>
      <w:r w:rsidRPr="00C103DD">
        <w:rPr>
          <w:rFonts w:ascii="Times New Roman" w:hAnsi="Times New Roman" w:cs="Times New Roman"/>
          <w:sz w:val="20"/>
          <w:szCs w:val="20"/>
        </w:rPr>
        <w:t>Solving contrasts between considerations of appeals board and board of magistrates</w:t>
      </w:r>
      <w:proofErr w:type="gramStart"/>
      <w:r w:rsidRPr="00C103DD">
        <w:rPr>
          <w:rFonts w:ascii="Times New Roman" w:hAnsi="Times New Roman" w:cs="Times New Roman"/>
          <w:sz w:val="20"/>
          <w:szCs w:val="20"/>
        </w:rPr>
        <w:t>.</w:t>
      </w:r>
      <w:r w:rsidR="006A4F2C" w:rsidRPr="00C103DD">
        <w:rPr>
          <w:rFonts w:ascii="Times New Roman" w:hAnsi="Times New Roman" w:cs="Times New Roman"/>
          <w:sz w:val="20"/>
          <w:szCs w:val="20"/>
        </w:rPr>
        <w:t>(</w:t>
      </w:r>
      <w:proofErr w:type="gramEnd"/>
      <w:r w:rsidR="006A4F2C" w:rsidRPr="00C103DD">
        <w:rPr>
          <w:rFonts w:ascii="Times New Roman" w:hAnsi="Times New Roman" w:cs="Times New Roman"/>
          <w:sz w:val="20"/>
          <w:szCs w:val="20"/>
        </w:rPr>
        <w:t>according to article 32 related to administrative regulations of law of addressing administrative violations).</w:t>
      </w:r>
    </w:p>
    <w:p w:rsidR="00824B76" w:rsidRPr="00C103DD" w:rsidRDefault="006A4F2C" w:rsidP="00C103DD">
      <w:pPr>
        <w:pStyle w:val="ListParagraph"/>
        <w:numPr>
          <w:ilvl w:val="0"/>
          <w:numId w:val="2"/>
        </w:numPr>
        <w:spacing w:after="0" w:line="240" w:lineRule="auto"/>
        <w:ind w:left="590" w:right="4" w:hangingChars="295" w:hanging="590"/>
        <w:jc w:val="both"/>
        <w:rPr>
          <w:rFonts w:ascii="Times New Roman" w:hAnsi="Times New Roman" w:cs="Times New Roman"/>
          <w:sz w:val="20"/>
          <w:szCs w:val="20"/>
        </w:rPr>
      </w:pPr>
      <w:r w:rsidRPr="00C103DD">
        <w:rPr>
          <w:rFonts w:ascii="Times New Roman" w:hAnsi="Times New Roman" w:cs="Times New Roman"/>
          <w:sz w:val="20"/>
          <w:szCs w:val="20"/>
        </w:rPr>
        <w:t xml:space="preserve"> </w:t>
      </w:r>
      <w:r w:rsidR="00026251" w:rsidRPr="00C103DD">
        <w:rPr>
          <w:rFonts w:ascii="Times New Roman" w:hAnsi="Times New Roman" w:cs="Times New Roman"/>
          <w:sz w:val="20"/>
          <w:szCs w:val="20"/>
        </w:rPr>
        <w:t>Invalidating some decisions of appeals board and board of magistrates.</w:t>
      </w:r>
    </w:p>
    <w:p w:rsidR="00D445B3" w:rsidRPr="00C103DD" w:rsidRDefault="00457718" w:rsidP="00C103DD">
      <w:pPr>
        <w:pStyle w:val="ListParagraph"/>
        <w:spacing w:after="0" w:line="240" w:lineRule="auto"/>
        <w:ind w:left="706" w:rightChars="2" w:right="4" w:firstLine="3"/>
        <w:jc w:val="both"/>
        <w:rPr>
          <w:rFonts w:ascii="Times New Roman" w:hAnsi="Times New Roman" w:cs="Times New Roman"/>
          <w:sz w:val="20"/>
          <w:szCs w:val="20"/>
        </w:rPr>
      </w:pPr>
      <w:r w:rsidRPr="00C103DD">
        <w:rPr>
          <w:rFonts w:ascii="Times New Roman" w:hAnsi="Times New Roman" w:cs="Times New Roman"/>
          <w:sz w:val="20"/>
          <w:szCs w:val="20"/>
        </w:rPr>
        <w:t xml:space="preserve">In some cases such as </w:t>
      </w:r>
      <w:r w:rsidR="005D7952" w:rsidRPr="00C103DD">
        <w:rPr>
          <w:rFonts w:ascii="Times New Roman" w:hAnsi="Times New Roman" w:cs="Times New Roman"/>
          <w:sz w:val="20"/>
          <w:szCs w:val="20"/>
        </w:rPr>
        <w:t>disrespecting</w:t>
      </w:r>
      <w:r w:rsidRPr="00C103DD">
        <w:rPr>
          <w:rFonts w:ascii="Times New Roman" w:hAnsi="Times New Roman" w:cs="Times New Roman"/>
          <w:sz w:val="20"/>
          <w:szCs w:val="20"/>
        </w:rPr>
        <w:t xml:space="preserve"> law during issuing vote or discrimination in the execution of law, the supreme board of supervision has a right to invalidate decisions made by appeal</w:t>
      </w:r>
      <w:r w:rsidR="00DE2ACA" w:rsidRPr="00C103DD">
        <w:rPr>
          <w:rFonts w:ascii="Times New Roman" w:hAnsi="Times New Roman" w:cs="Times New Roman"/>
          <w:sz w:val="20"/>
          <w:szCs w:val="20"/>
        </w:rPr>
        <w:t>s</w:t>
      </w:r>
      <w:r w:rsidRPr="00C103DD">
        <w:rPr>
          <w:rFonts w:ascii="Times New Roman" w:hAnsi="Times New Roman" w:cs="Times New Roman"/>
          <w:sz w:val="20"/>
          <w:szCs w:val="20"/>
        </w:rPr>
        <w:t xml:space="preserve"> board or board of magistrates.</w:t>
      </w:r>
    </w:p>
    <w:p w:rsidR="006A4F2C" w:rsidRPr="00C103DD" w:rsidRDefault="00C21D83" w:rsidP="00C103DD">
      <w:pPr>
        <w:pStyle w:val="ListParagraph"/>
        <w:numPr>
          <w:ilvl w:val="0"/>
          <w:numId w:val="2"/>
        </w:numPr>
        <w:spacing w:after="0" w:line="240" w:lineRule="auto"/>
        <w:ind w:left="590" w:right="4" w:hangingChars="295" w:hanging="590"/>
        <w:jc w:val="both"/>
        <w:rPr>
          <w:rFonts w:ascii="Times New Roman" w:hAnsi="Times New Roman" w:cs="Times New Roman"/>
          <w:sz w:val="20"/>
          <w:szCs w:val="20"/>
        </w:rPr>
      </w:pPr>
      <w:r w:rsidRPr="00C103DD">
        <w:rPr>
          <w:rFonts w:ascii="Times New Roman" w:hAnsi="Times New Roman" w:cs="Times New Roman"/>
          <w:sz w:val="20"/>
          <w:szCs w:val="20"/>
        </w:rPr>
        <w:t xml:space="preserve">Disbanding appeals board and board of magistrates in the case of seeing irresponsibility </w:t>
      </w:r>
      <w:r w:rsidR="005D7952" w:rsidRPr="00C103DD">
        <w:rPr>
          <w:rFonts w:ascii="Times New Roman" w:hAnsi="Times New Roman" w:cs="Times New Roman"/>
          <w:sz w:val="20"/>
          <w:szCs w:val="20"/>
        </w:rPr>
        <w:t xml:space="preserve">from </w:t>
      </w:r>
      <w:r w:rsidRPr="00C103DD">
        <w:rPr>
          <w:rFonts w:ascii="Times New Roman" w:hAnsi="Times New Roman" w:cs="Times New Roman"/>
          <w:sz w:val="20"/>
          <w:szCs w:val="20"/>
        </w:rPr>
        <w:t xml:space="preserve">them. </w:t>
      </w:r>
      <w:r w:rsidR="00FB62E2" w:rsidRPr="00C103DD">
        <w:rPr>
          <w:rFonts w:ascii="Times New Roman" w:hAnsi="Times New Roman" w:cs="Times New Roman"/>
          <w:sz w:val="20"/>
          <w:szCs w:val="20"/>
        </w:rPr>
        <w:t>(Article</w:t>
      </w:r>
      <w:r w:rsidRPr="00C103DD">
        <w:rPr>
          <w:rFonts w:ascii="Times New Roman" w:hAnsi="Times New Roman" w:cs="Times New Roman"/>
          <w:sz w:val="20"/>
          <w:szCs w:val="20"/>
        </w:rPr>
        <w:t xml:space="preserve"> 22 related to administrative regulations of law of addressing </w:t>
      </w:r>
      <w:proofErr w:type="gramStart"/>
      <w:r w:rsidRPr="00C103DD">
        <w:rPr>
          <w:rFonts w:ascii="Times New Roman" w:hAnsi="Times New Roman" w:cs="Times New Roman"/>
          <w:sz w:val="20"/>
          <w:szCs w:val="20"/>
        </w:rPr>
        <w:t>violations )</w:t>
      </w:r>
      <w:proofErr w:type="gramEnd"/>
      <w:r w:rsidRPr="00C103DD">
        <w:rPr>
          <w:rFonts w:ascii="Times New Roman" w:hAnsi="Times New Roman" w:cs="Times New Roman"/>
          <w:sz w:val="20"/>
          <w:szCs w:val="20"/>
        </w:rPr>
        <w:t>.</w:t>
      </w:r>
    </w:p>
    <w:p w:rsidR="00FB62E2" w:rsidRPr="00C103DD" w:rsidRDefault="00FB62E2" w:rsidP="00C103DD">
      <w:pPr>
        <w:pStyle w:val="ListParagraph"/>
        <w:numPr>
          <w:ilvl w:val="0"/>
          <w:numId w:val="2"/>
        </w:numPr>
        <w:spacing w:after="0" w:line="240" w:lineRule="auto"/>
        <w:ind w:left="590" w:right="4" w:hangingChars="295" w:hanging="590"/>
        <w:jc w:val="both"/>
        <w:rPr>
          <w:rFonts w:ascii="Times New Roman" w:hAnsi="Times New Roman" w:cs="Times New Roman"/>
          <w:sz w:val="20"/>
          <w:szCs w:val="20"/>
        </w:rPr>
      </w:pPr>
      <w:r w:rsidRPr="00C103DD">
        <w:rPr>
          <w:rFonts w:ascii="Times New Roman" w:hAnsi="Times New Roman" w:cs="Times New Roman"/>
          <w:sz w:val="20"/>
          <w:szCs w:val="20"/>
        </w:rPr>
        <w:t xml:space="preserve"> Specifying a board in order to address administrative violations of appeals board and board of </w:t>
      </w:r>
      <w:proofErr w:type="gramStart"/>
      <w:r w:rsidRPr="00C103DD">
        <w:rPr>
          <w:rFonts w:ascii="Times New Roman" w:hAnsi="Times New Roman" w:cs="Times New Roman"/>
          <w:sz w:val="20"/>
          <w:szCs w:val="20"/>
        </w:rPr>
        <w:t>magistrates</w:t>
      </w:r>
      <w:proofErr w:type="gramEnd"/>
      <w:r w:rsidRPr="00C103DD">
        <w:rPr>
          <w:rFonts w:ascii="Times New Roman" w:hAnsi="Times New Roman" w:cs="Times New Roman"/>
          <w:sz w:val="20"/>
          <w:szCs w:val="20"/>
        </w:rPr>
        <w:t xml:space="preserve"> members. </w:t>
      </w:r>
    </w:p>
    <w:p w:rsidR="00B04503" w:rsidRPr="00C103DD" w:rsidRDefault="00B04503" w:rsidP="00C103DD">
      <w:pPr>
        <w:pStyle w:val="ListParagraph"/>
        <w:numPr>
          <w:ilvl w:val="0"/>
          <w:numId w:val="2"/>
        </w:numPr>
        <w:spacing w:after="0" w:line="240" w:lineRule="auto"/>
        <w:ind w:left="590" w:right="4" w:hangingChars="295" w:hanging="590"/>
        <w:jc w:val="both"/>
        <w:rPr>
          <w:rFonts w:ascii="Times New Roman" w:hAnsi="Times New Roman" w:cs="Times New Roman"/>
          <w:sz w:val="20"/>
          <w:szCs w:val="20"/>
        </w:rPr>
      </w:pPr>
      <w:r w:rsidRPr="00C103DD">
        <w:rPr>
          <w:rFonts w:ascii="Times New Roman" w:hAnsi="Times New Roman" w:cs="Times New Roman"/>
          <w:sz w:val="20"/>
          <w:szCs w:val="20"/>
        </w:rPr>
        <w:t>Issuing facultative for changing confirmed votes issued by boards.</w:t>
      </w:r>
      <w:r w:rsidR="008F4092" w:rsidRPr="00C103DD">
        <w:rPr>
          <w:rFonts w:ascii="Times New Roman" w:hAnsi="Times New Roman" w:cs="Times New Roman"/>
          <w:sz w:val="20"/>
          <w:szCs w:val="20"/>
        </w:rPr>
        <w:t>( article 24  related to executive regulations of law of addressing administrative violations)</w:t>
      </w:r>
    </w:p>
    <w:p w:rsidR="008F4092" w:rsidRPr="00C103DD" w:rsidRDefault="008F4092" w:rsidP="00C103DD">
      <w:pPr>
        <w:pStyle w:val="ListParagraph"/>
        <w:numPr>
          <w:ilvl w:val="0"/>
          <w:numId w:val="2"/>
        </w:numPr>
        <w:spacing w:after="0" w:line="240" w:lineRule="auto"/>
        <w:ind w:left="590" w:right="4" w:hangingChars="295" w:hanging="590"/>
        <w:jc w:val="both"/>
        <w:rPr>
          <w:rFonts w:ascii="Times New Roman" w:hAnsi="Times New Roman" w:cs="Times New Roman"/>
          <w:sz w:val="20"/>
          <w:szCs w:val="20"/>
        </w:rPr>
      </w:pPr>
      <w:r w:rsidRPr="00C103DD">
        <w:rPr>
          <w:rFonts w:ascii="Times New Roman" w:hAnsi="Times New Roman" w:cs="Times New Roman"/>
          <w:sz w:val="20"/>
          <w:szCs w:val="20"/>
        </w:rPr>
        <w:t>Electing and sending inspectors to institutes included in this law.( according to note 3 of article 22 of law of addressing administrative violations)</w:t>
      </w:r>
    </w:p>
    <w:p w:rsidR="008F4092" w:rsidRPr="00C103DD" w:rsidRDefault="004734AE" w:rsidP="00C103DD">
      <w:pPr>
        <w:pStyle w:val="ListParagraph"/>
        <w:numPr>
          <w:ilvl w:val="0"/>
          <w:numId w:val="2"/>
        </w:numPr>
        <w:spacing w:after="0" w:line="240" w:lineRule="auto"/>
        <w:ind w:left="590" w:right="4" w:hangingChars="295" w:hanging="590"/>
        <w:jc w:val="both"/>
        <w:rPr>
          <w:rFonts w:ascii="Times New Roman" w:hAnsi="Times New Roman" w:cs="Times New Roman"/>
          <w:sz w:val="20"/>
          <w:szCs w:val="20"/>
        </w:rPr>
      </w:pPr>
      <w:r w:rsidRPr="00C103DD">
        <w:rPr>
          <w:rFonts w:ascii="Times New Roman" w:hAnsi="Times New Roman" w:cs="Times New Roman"/>
          <w:sz w:val="20"/>
          <w:szCs w:val="20"/>
        </w:rPr>
        <w:t>Making and announcing circular and also explaining how to execute law and relevant regulations</w:t>
      </w:r>
      <w:r w:rsidR="0026357F" w:rsidRPr="00C103DD">
        <w:rPr>
          <w:rFonts w:ascii="Times New Roman" w:hAnsi="Times New Roman" w:cs="Times New Roman"/>
          <w:sz w:val="20"/>
          <w:szCs w:val="20"/>
        </w:rPr>
        <w:t>. (Article</w:t>
      </w:r>
      <w:r w:rsidRPr="00C103DD">
        <w:rPr>
          <w:rFonts w:ascii="Times New Roman" w:hAnsi="Times New Roman" w:cs="Times New Roman"/>
          <w:sz w:val="20"/>
          <w:szCs w:val="20"/>
        </w:rPr>
        <w:t xml:space="preserve"> 10, regulations of supreme board of supervision</w:t>
      </w:r>
      <w:r w:rsidR="00125BA6" w:rsidRPr="00C103DD">
        <w:rPr>
          <w:rFonts w:ascii="Times New Roman" w:hAnsi="Times New Roman" w:cs="Times New Roman"/>
          <w:sz w:val="20"/>
          <w:szCs w:val="20"/>
        </w:rPr>
        <w:t>) the</w:t>
      </w:r>
      <w:r w:rsidR="00ED02FD" w:rsidRPr="00C103DD">
        <w:rPr>
          <w:rFonts w:ascii="Times New Roman" w:hAnsi="Times New Roman" w:cs="Times New Roman"/>
          <w:sz w:val="20"/>
          <w:szCs w:val="20"/>
        </w:rPr>
        <w:t xml:space="preserve"> lawgiver has a right to determine investigation groups in order to accelerate process of collecting required documents and information.</w:t>
      </w:r>
      <w:r w:rsidR="00125BA6" w:rsidRPr="00C103DD">
        <w:rPr>
          <w:rFonts w:ascii="Times New Roman" w:hAnsi="Times New Roman" w:cs="Times New Roman"/>
          <w:sz w:val="20"/>
          <w:szCs w:val="20"/>
        </w:rPr>
        <w:t xml:space="preserve"> Therefore, according to article 5 of law of addressing administrative violations:” in order to accelerate collecting documents and information, boards could take advantage of investigations groups. Determination of number of group members and their duties is specified in executive regulations of this law.”</w:t>
      </w:r>
      <w:r w:rsidR="00272D8A" w:rsidRPr="00C103DD">
        <w:rPr>
          <w:rFonts w:ascii="Times New Roman" w:hAnsi="Times New Roman" w:cs="Times New Roman"/>
          <w:sz w:val="20"/>
          <w:szCs w:val="20"/>
        </w:rPr>
        <w:t xml:space="preserve"> Investigations groups of appeals board </w:t>
      </w:r>
      <w:r w:rsidR="008964D8" w:rsidRPr="00C103DD">
        <w:rPr>
          <w:rFonts w:ascii="Times New Roman" w:hAnsi="Times New Roman" w:cs="Times New Roman"/>
          <w:sz w:val="20"/>
          <w:szCs w:val="20"/>
        </w:rPr>
        <w:t>and board of magistrates are separate from each other and the same grou</w:t>
      </w:r>
      <w:r w:rsidR="00406C55" w:rsidRPr="00C103DD">
        <w:rPr>
          <w:rFonts w:ascii="Times New Roman" w:hAnsi="Times New Roman" w:cs="Times New Roman"/>
          <w:sz w:val="20"/>
          <w:szCs w:val="20"/>
        </w:rPr>
        <w:t>p does not work for both boards</w:t>
      </w:r>
      <w:r w:rsidR="008964D8" w:rsidRPr="00C103DD">
        <w:rPr>
          <w:rFonts w:ascii="Times New Roman" w:hAnsi="Times New Roman" w:cs="Times New Roman"/>
          <w:sz w:val="20"/>
          <w:szCs w:val="20"/>
        </w:rPr>
        <w:t>, moreover, article 5 of this law declares that boards can have more than one consideration group.</w:t>
      </w:r>
      <w:r w:rsidR="00406C55" w:rsidRPr="00C103DD">
        <w:rPr>
          <w:rFonts w:ascii="Times New Roman" w:hAnsi="Times New Roman" w:cs="Times New Roman"/>
          <w:sz w:val="20"/>
          <w:szCs w:val="20"/>
        </w:rPr>
        <w:t xml:space="preserve"> Here, the condition of formation of groups, number of members, salary condition, and general condition of </w:t>
      </w:r>
      <w:r w:rsidR="00406C55" w:rsidRPr="00C103DD">
        <w:rPr>
          <w:rFonts w:ascii="Times New Roman" w:hAnsi="Times New Roman" w:cs="Times New Roman"/>
          <w:sz w:val="20"/>
          <w:szCs w:val="20"/>
        </w:rPr>
        <w:lastRenderedPageBreak/>
        <w:t>investigation group members are examined briefly.</w:t>
      </w:r>
    </w:p>
    <w:p w:rsidR="001C0897" w:rsidRPr="00C103DD" w:rsidRDefault="0001292D" w:rsidP="00C103DD">
      <w:pPr>
        <w:pStyle w:val="ListParagraph"/>
        <w:spacing w:after="0" w:line="240" w:lineRule="auto"/>
        <w:ind w:left="0" w:right="4"/>
        <w:jc w:val="both"/>
        <w:rPr>
          <w:rFonts w:ascii="Times New Roman" w:hAnsi="Times New Roman" w:cs="Times New Roman"/>
          <w:sz w:val="20"/>
          <w:szCs w:val="20"/>
        </w:rPr>
      </w:pPr>
      <w:r w:rsidRPr="00C103DD">
        <w:rPr>
          <w:rFonts w:ascii="Times New Roman" w:hAnsi="Times New Roman" w:cs="Times New Roman"/>
          <w:sz w:val="20"/>
          <w:szCs w:val="20"/>
        </w:rPr>
        <w:tab/>
      </w:r>
      <w:r w:rsidR="001C0897" w:rsidRPr="00C103DD">
        <w:rPr>
          <w:rFonts w:ascii="Times New Roman" w:hAnsi="Times New Roman" w:cs="Times New Roman"/>
          <w:sz w:val="20"/>
          <w:szCs w:val="20"/>
        </w:rPr>
        <w:t>Personal features of group members</w:t>
      </w:r>
    </w:p>
    <w:p w:rsidR="001C0897" w:rsidRPr="00C103DD" w:rsidRDefault="0001292D" w:rsidP="00C103DD">
      <w:pPr>
        <w:pStyle w:val="ListParagraph"/>
        <w:spacing w:after="0" w:line="240" w:lineRule="auto"/>
        <w:ind w:left="0" w:right="4"/>
        <w:jc w:val="both"/>
        <w:rPr>
          <w:rFonts w:ascii="Times New Roman" w:hAnsi="Times New Roman" w:cs="Times New Roman"/>
          <w:sz w:val="20"/>
          <w:szCs w:val="20"/>
        </w:rPr>
      </w:pPr>
      <w:r w:rsidRPr="00C103DD">
        <w:rPr>
          <w:rFonts w:ascii="Times New Roman" w:hAnsi="Times New Roman" w:cs="Times New Roman"/>
          <w:sz w:val="20"/>
          <w:szCs w:val="20"/>
        </w:rPr>
        <w:tab/>
      </w:r>
      <w:r w:rsidR="001C0897" w:rsidRPr="00C103DD">
        <w:rPr>
          <w:rFonts w:ascii="Times New Roman" w:hAnsi="Times New Roman" w:cs="Times New Roman"/>
          <w:sz w:val="20"/>
          <w:szCs w:val="20"/>
        </w:rPr>
        <w:t>According to article 12 of executive regulations of law of addressing administrative violations, group members should be married and responsible and act based on Islam commandments and believes the Islamic republic regime of Iran and finally</w:t>
      </w:r>
      <w:r w:rsidR="00815817" w:rsidRPr="00C103DD">
        <w:rPr>
          <w:rFonts w:ascii="Times New Roman" w:hAnsi="Times New Roman" w:cs="Times New Roman"/>
          <w:sz w:val="20"/>
          <w:szCs w:val="20"/>
        </w:rPr>
        <w:t xml:space="preserve"> </w:t>
      </w:r>
      <w:r w:rsidR="005D7952" w:rsidRPr="00C103DD">
        <w:rPr>
          <w:rFonts w:ascii="Times New Roman" w:hAnsi="Times New Roman" w:cs="Times New Roman"/>
          <w:sz w:val="20"/>
          <w:szCs w:val="20"/>
        </w:rPr>
        <w:t>they</w:t>
      </w:r>
      <w:r w:rsidR="00815817" w:rsidRPr="00C103DD">
        <w:rPr>
          <w:rFonts w:ascii="Times New Roman" w:hAnsi="Times New Roman" w:cs="Times New Roman"/>
          <w:sz w:val="20"/>
          <w:szCs w:val="20"/>
        </w:rPr>
        <w:t xml:space="preserve"> should be</w:t>
      </w:r>
      <w:r w:rsidR="001C0897" w:rsidRPr="00C103DD">
        <w:rPr>
          <w:rFonts w:ascii="Times New Roman" w:hAnsi="Times New Roman" w:cs="Times New Roman"/>
          <w:sz w:val="20"/>
          <w:szCs w:val="20"/>
        </w:rPr>
        <w:t xml:space="preserve"> at least 25 years old. Therefore, not having one of the above </w:t>
      </w:r>
      <w:r w:rsidR="00FC478E" w:rsidRPr="00C103DD">
        <w:rPr>
          <w:rFonts w:ascii="Times New Roman" w:hAnsi="Times New Roman" w:cs="Times New Roman"/>
          <w:sz w:val="20"/>
          <w:szCs w:val="20"/>
        </w:rPr>
        <w:t>features;</w:t>
      </w:r>
      <w:r w:rsidR="001C0897" w:rsidRPr="00C103DD">
        <w:rPr>
          <w:rFonts w:ascii="Times New Roman" w:hAnsi="Times New Roman" w:cs="Times New Roman"/>
          <w:sz w:val="20"/>
          <w:szCs w:val="20"/>
        </w:rPr>
        <w:t xml:space="preserve"> a person cannot be a member of investigation </w:t>
      </w:r>
      <w:r w:rsidR="00FC478E" w:rsidRPr="00C103DD">
        <w:rPr>
          <w:rFonts w:ascii="Times New Roman" w:hAnsi="Times New Roman" w:cs="Times New Roman"/>
          <w:sz w:val="20"/>
          <w:szCs w:val="20"/>
        </w:rPr>
        <w:t>group. However, considering these features is based on the elective board. Moreover, according to note 1 of article 14 of mentioned regulations</w:t>
      </w:r>
      <w:r w:rsidR="00B9387E" w:rsidRPr="00C103DD">
        <w:rPr>
          <w:rFonts w:ascii="Times New Roman" w:hAnsi="Times New Roman" w:cs="Times New Roman"/>
          <w:sz w:val="20"/>
          <w:szCs w:val="20"/>
        </w:rPr>
        <w:t>, whenever a member of group is one of the relatives of the accused or whenever the member has a juridical discord with the accused, he is not allowed to do the investigation. These limitations were also considered for members of appeals board or board of magistrates. (Article 7 related to law of addressing administrative violations).</w:t>
      </w:r>
    </w:p>
    <w:p w:rsidR="009B531C" w:rsidRPr="00C103DD" w:rsidRDefault="0001292D" w:rsidP="00C103DD">
      <w:pPr>
        <w:pStyle w:val="ListParagraph"/>
        <w:spacing w:after="0" w:line="240" w:lineRule="auto"/>
        <w:ind w:left="0" w:right="4"/>
        <w:jc w:val="both"/>
        <w:rPr>
          <w:rFonts w:ascii="Times New Roman" w:hAnsi="Times New Roman" w:cs="Times New Roman"/>
          <w:sz w:val="20"/>
          <w:szCs w:val="20"/>
        </w:rPr>
      </w:pPr>
      <w:r w:rsidRPr="00C103DD">
        <w:rPr>
          <w:rFonts w:ascii="Times New Roman" w:hAnsi="Times New Roman" w:cs="Times New Roman"/>
          <w:sz w:val="20"/>
          <w:szCs w:val="20"/>
        </w:rPr>
        <w:tab/>
      </w:r>
      <w:r w:rsidR="009B531C" w:rsidRPr="00C103DD">
        <w:rPr>
          <w:rFonts w:ascii="Times New Roman" w:hAnsi="Times New Roman" w:cs="Times New Roman"/>
          <w:sz w:val="20"/>
          <w:szCs w:val="20"/>
        </w:rPr>
        <w:t>General conditions of members of investigation group</w:t>
      </w:r>
    </w:p>
    <w:p w:rsidR="00CB0125" w:rsidRPr="00C103DD" w:rsidRDefault="0001292D" w:rsidP="00C103DD">
      <w:pPr>
        <w:pStyle w:val="ListParagraph"/>
        <w:spacing w:after="0" w:line="240" w:lineRule="auto"/>
        <w:ind w:left="0" w:right="4"/>
        <w:jc w:val="both"/>
        <w:rPr>
          <w:rFonts w:ascii="Times New Roman" w:hAnsi="Times New Roman" w:cs="Times New Roman"/>
          <w:sz w:val="20"/>
          <w:szCs w:val="20"/>
        </w:rPr>
      </w:pPr>
      <w:r w:rsidRPr="00C103DD">
        <w:rPr>
          <w:rFonts w:ascii="Times New Roman" w:hAnsi="Times New Roman" w:cs="Times New Roman"/>
          <w:sz w:val="20"/>
          <w:szCs w:val="20"/>
        </w:rPr>
        <w:tab/>
      </w:r>
      <w:r w:rsidR="009B531C" w:rsidRPr="00C103DD">
        <w:rPr>
          <w:rFonts w:ascii="Times New Roman" w:hAnsi="Times New Roman" w:cs="Times New Roman"/>
          <w:sz w:val="20"/>
          <w:szCs w:val="20"/>
        </w:rPr>
        <w:t xml:space="preserve">Article 13 of executive regulations of law of addressing administrative violations declares:” </w:t>
      </w:r>
      <w:r w:rsidR="001B57D8" w:rsidRPr="00C103DD">
        <w:rPr>
          <w:rFonts w:ascii="Times New Roman" w:hAnsi="Times New Roman" w:cs="Times New Roman"/>
          <w:sz w:val="20"/>
          <w:szCs w:val="20"/>
        </w:rPr>
        <w:t>appeals board and board of magistrates could use one investigation group. However, in appeals board the previous group must not be used.” Moreover, 2 members out of three must be employers.</w:t>
      </w:r>
    </w:p>
    <w:p w:rsidR="000152D3" w:rsidRPr="00C103DD" w:rsidRDefault="000152D3" w:rsidP="00C103DD">
      <w:pPr>
        <w:pStyle w:val="ListParagraph"/>
        <w:spacing w:after="0" w:line="240" w:lineRule="auto"/>
        <w:ind w:left="0" w:right="4"/>
        <w:jc w:val="both"/>
        <w:rPr>
          <w:rFonts w:ascii="Times New Roman" w:hAnsi="Times New Roman" w:cs="Times New Roman"/>
          <w:sz w:val="20"/>
          <w:szCs w:val="20"/>
        </w:rPr>
      </w:pPr>
    </w:p>
    <w:p w:rsidR="000152D3" w:rsidRPr="00C103DD" w:rsidRDefault="00CB0125" w:rsidP="00C103DD">
      <w:pPr>
        <w:pStyle w:val="ListParagraph"/>
        <w:spacing w:after="0" w:line="240" w:lineRule="auto"/>
        <w:ind w:left="0" w:right="4"/>
        <w:jc w:val="both"/>
        <w:rPr>
          <w:rFonts w:ascii="Times New Roman" w:hAnsi="Times New Roman" w:cs="Times New Roman"/>
          <w:b/>
          <w:bCs/>
          <w:sz w:val="20"/>
          <w:szCs w:val="20"/>
        </w:rPr>
      </w:pPr>
      <w:r w:rsidRPr="00C103DD">
        <w:rPr>
          <w:rFonts w:ascii="Times New Roman" w:hAnsi="Times New Roman" w:cs="Times New Roman"/>
          <w:b/>
          <w:bCs/>
          <w:sz w:val="20"/>
          <w:szCs w:val="20"/>
        </w:rPr>
        <w:t>Discussion and results</w:t>
      </w:r>
    </w:p>
    <w:p w:rsidR="00CB0125" w:rsidRPr="00C103DD" w:rsidRDefault="0001292D" w:rsidP="00C103DD">
      <w:pPr>
        <w:pStyle w:val="ListParagraph"/>
        <w:spacing w:after="0" w:line="240" w:lineRule="auto"/>
        <w:ind w:left="0" w:right="4"/>
        <w:jc w:val="both"/>
        <w:rPr>
          <w:rFonts w:ascii="Times New Roman" w:hAnsi="Times New Roman" w:cs="Times New Roman"/>
          <w:sz w:val="20"/>
          <w:szCs w:val="20"/>
        </w:rPr>
      </w:pPr>
      <w:r w:rsidRPr="00C103DD">
        <w:rPr>
          <w:rFonts w:ascii="Times New Roman" w:hAnsi="Times New Roman" w:cs="Times New Roman"/>
          <w:sz w:val="20"/>
          <w:szCs w:val="20"/>
        </w:rPr>
        <w:tab/>
      </w:r>
      <w:r w:rsidR="00CB0125" w:rsidRPr="00C103DD">
        <w:rPr>
          <w:rFonts w:ascii="Times New Roman" w:hAnsi="Times New Roman" w:cs="Times New Roman"/>
          <w:sz w:val="20"/>
          <w:szCs w:val="20"/>
        </w:rPr>
        <w:t>Members of appeals board and board of magistrates cannot attend in consideration and vote issuing in the below cases.</w:t>
      </w:r>
    </w:p>
    <w:p w:rsidR="009C4ED1" w:rsidRPr="00C103DD" w:rsidRDefault="009C4ED1" w:rsidP="00C103DD">
      <w:pPr>
        <w:pStyle w:val="ListParagraph"/>
        <w:numPr>
          <w:ilvl w:val="0"/>
          <w:numId w:val="3"/>
        </w:numPr>
        <w:spacing w:after="0" w:line="240" w:lineRule="auto"/>
        <w:ind w:leftChars="1" w:left="592" w:right="4" w:hangingChars="295" w:hanging="590"/>
        <w:jc w:val="both"/>
        <w:rPr>
          <w:rFonts w:ascii="Times New Roman" w:hAnsi="Times New Roman" w:cs="Times New Roman"/>
          <w:sz w:val="20"/>
          <w:szCs w:val="20"/>
        </w:rPr>
      </w:pPr>
      <w:r w:rsidRPr="00C103DD">
        <w:rPr>
          <w:rFonts w:ascii="Times New Roman" w:hAnsi="Times New Roman" w:cs="Times New Roman"/>
          <w:sz w:val="20"/>
          <w:szCs w:val="20"/>
        </w:rPr>
        <w:t>Board member is a close relative to the accused person.</w:t>
      </w:r>
    </w:p>
    <w:p w:rsidR="009C4ED1" w:rsidRPr="00C103DD" w:rsidRDefault="009C4ED1" w:rsidP="00C103DD">
      <w:pPr>
        <w:pStyle w:val="ListParagraph"/>
        <w:numPr>
          <w:ilvl w:val="0"/>
          <w:numId w:val="3"/>
        </w:numPr>
        <w:spacing w:after="0" w:line="240" w:lineRule="auto"/>
        <w:ind w:left="590" w:right="4" w:hangingChars="295" w:hanging="590"/>
        <w:jc w:val="both"/>
        <w:rPr>
          <w:rFonts w:ascii="Times New Roman" w:hAnsi="Times New Roman" w:cs="Times New Roman"/>
          <w:sz w:val="20"/>
          <w:szCs w:val="20"/>
        </w:rPr>
      </w:pPr>
      <w:r w:rsidRPr="00C103DD">
        <w:rPr>
          <w:rFonts w:ascii="Times New Roman" w:hAnsi="Times New Roman" w:cs="Times New Roman"/>
          <w:sz w:val="20"/>
          <w:szCs w:val="20"/>
        </w:rPr>
        <w:t xml:space="preserve">Board member has a </w:t>
      </w:r>
      <w:r w:rsidR="00D00D93" w:rsidRPr="00C103DD">
        <w:rPr>
          <w:rFonts w:ascii="Times New Roman" w:hAnsi="Times New Roman" w:cs="Times New Roman"/>
          <w:sz w:val="20"/>
          <w:szCs w:val="20"/>
        </w:rPr>
        <w:t xml:space="preserve">juridical </w:t>
      </w:r>
      <w:r w:rsidRPr="00C103DD">
        <w:rPr>
          <w:rFonts w:ascii="Times New Roman" w:hAnsi="Times New Roman" w:cs="Times New Roman"/>
          <w:sz w:val="20"/>
          <w:szCs w:val="20"/>
        </w:rPr>
        <w:t xml:space="preserve"> </w:t>
      </w:r>
      <w:r w:rsidR="00D00D93" w:rsidRPr="00C103DD">
        <w:rPr>
          <w:rFonts w:ascii="Times New Roman" w:hAnsi="Times New Roman" w:cs="Times New Roman"/>
          <w:sz w:val="20"/>
          <w:szCs w:val="20"/>
        </w:rPr>
        <w:t>lawsuit</w:t>
      </w:r>
      <w:r w:rsidRPr="00C103DD">
        <w:rPr>
          <w:rFonts w:ascii="Times New Roman" w:hAnsi="Times New Roman" w:cs="Times New Roman"/>
          <w:sz w:val="20"/>
          <w:szCs w:val="20"/>
        </w:rPr>
        <w:t xml:space="preserve"> or criminal </w:t>
      </w:r>
      <w:r w:rsidR="00D00D93" w:rsidRPr="00C103DD">
        <w:rPr>
          <w:rFonts w:ascii="Times New Roman" w:hAnsi="Times New Roman" w:cs="Times New Roman"/>
          <w:sz w:val="20"/>
          <w:szCs w:val="20"/>
        </w:rPr>
        <w:t>lawsuit</w:t>
      </w:r>
      <w:r w:rsidRPr="00C103DD">
        <w:rPr>
          <w:rFonts w:ascii="Times New Roman" w:hAnsi="Times New Roman" w:cs="Times New Roman"/>
          <w:sz w:val="20"/>
          <w:szCs w:val="20"/>
        </w:rPr>
        <w:t xml:space="preserve"> with the accused </w:t>
      </w:r>
      <w:r w:rsidR="00816697" w:rsidRPr="00C103DD">
        <w:rPr>
          <w:rFonts w:ascii="Times New Roman" w:hAnsi="Times New Roman" w:cs="Times New Roman"/>
          <w:sz w:val="20"/>
          <w:szCs w:val="20"/>
        </w:rPr>
        <w:t>employee</w:t>
      </w:r>
      <w:r w:rsidRPr="00C103DD">
        <w:rPr>
          <w:rFonts w:ascii="Times New Roman" w:hAnsi="Times New Roman" w:cs="Times New Roman"/>
          <w:sz w:val="20"/>
          <w:szCs w:val="20"/>
        </w:rPr>
        <w:t xml:space="preserve"> or he takes advantage of this </w:t>
      </w:r>
      <w:r w:rsidR="00D00D93" w:rsidRPr="00C103DD">
        <w:rPr>
          <w:rFonts w:ascii="Times New Roman" w:hAnsi="Times New Roman" w:cs="Times New Roman"/>
          <w:sz w:val="20"/>
          <w:szCs w:val="20"/>
        </w:rPr>
        <w:t>juridical</w:t>
      </w:r>
      <w:r w:rsidRPr="00C103DD">
        <w:rPr>
          <w:rFonts w:ascii="Times New Roman" w:hAnsi="Times New Roman" w:cs="Times New Roman"/>
          <w:sz w:val="20"/>
          <w:szCs w:val="20"/>
        </w:rPr>
        <w:t xml:space="preserve"> </w:t>
      </w:r>
      <w:r w:rsidR="00D00D93" w:rsidRPr="00C103DD">
        <w:rPr>
          <w:rFonts w:ascii="Times New Roman" w:hAnsi="Times New Roman" w:cs="Times New Roman"/>
          <w:sz w:val="20"/>
          <w:szCs w:val="20"/>
        </w:rPr>
        <w:t>lawsuit</w:t>
      </w:r>
      <w:r w:rsidRPr="00C103DD">
        <w:rPr>
          <w:rFonts w:ascii="Times New Roman" w:hAnsi="Times New Roman" w:cs="Times New Roman"/>
          <w:sz w:val="20"/>
          <w:szCs w:val="20"/>
        </w:rPr>
        <w:t xml:space="preserve"> or criminal </w:t>
      </w:r>
      <w:r w:rsidR="00D00D93" w:rsidRPr="00C103DD">
        <w:rPr>
          <w:rFonts w:ascii="Times New Roman" w:hAnsi="Times New Roman" w:cs="Times New Roman"/>
          <w:sz w:val="20"/>
          <w:szCs w:val="20"/>
        </w:rPr>
        <w:t>lawsuit</w:t>
      </w:r>
      <w:r w:rsidR="00C103DD">
        <w:rPr>
          <w:rFonts w:ascii="Times New Roman" w:hAnsi="Times New Roman" w:cs="Times New Roman"/>
          <w:sz w:val="20"/>
          <w:szCs w:val="20"/>
        </w:rPr>
        <w:t>.(</w:t>
      </w:r>
      <w:r w:rsidRPr="00C103DD">
        <w:rPr>
          <w:rFonts w:ascii="Times New Roman" w:hAnsi="Times New Roman" w:cs="Times New Roman"/>
          <w:sz w:val="20"/>
          <w:szCs w:val="20"/>
        </w:rPr>
        <w:t>article 7 of law of addressing administrative violations)</w:t>
      </w:r>
    </w:p>
    <w:p w:rsidR="009C4ED1" w:rsidRPr="00C103DD" w:rsidRDefault="0001292D" w:rsidP="00C103DD">
      <w:pPr>
        <w:pStyle w:val="ListParagraph"/>
        <w:spacing w:after="0" w:line="240" w:lineRule="auto"/>
        <w:ind w:left="0" w:right="4"/>
        <w:jc w:val="both"/>
        <w:rPr>
          <w:rFonts w:ascii="Times New Roman" w:hAnsi="Times New Roman" w:cs="Times New Roman"/>
          <w:sz w:val="20"/>
          <w:szCs w:val="20"/>
        </w:rPr>
      </w:pPr>
      <w:r w:rsidRPr="00C103DD">
        <w:rPr>
          <w:rFonts w:ascii="Times New Roman" w:hAnsi="Times New Roman" w:cs="Times New Roman"/>
          <w:sz w:val="20"/>
          <w:szCs w:val="20"/>
        </w:rPr>
        <w:tab/>
      </w:r>
      <w:r w:rsidR="009C4ED1" w:rsidRPr="00C103DD">
        <w:rPr>
          <w:rFonts w:ascii="Times New Roman" w:hAnsi="Times New Roman" w:cs="Times New Roman"/>
          <w:sz w:val="20"/>
          <w:szCs w:val="20"/>
        </w:rPr>
        <w:t xml:space="preserve">Lawgiver clarifies that here the article means that the board member may take advantage of the law or criminal </w:t>
      </w:r>
      <w:r w:rsidR="00D00D93" w:rsidRPr="00C103DD">
        <w:rPr>
          <w:rFonts w:ascii="Times New Roman" w:hAnsi="Times New Roman" w:cs="Times New Roman"/>
          <w:sz w:val="20"/>
          <w:szCs w:val="20"/>
        </w:rPr>
        <w:t>lawsuit</w:t>
      </w:r>
      <w:r w:rsidR="009C4ED1" w:rsidRPr="00C103DD">
        <w:rPr>
          <w:rFonts w:ascii="Times New Roman" w:hAnsi="Times New Roman" w:cs="Times New Roman"/>
          <w:sz w:val="20"/>
          <w:szCs w:val="20"/>
        </w:rPr>
        <w:t xml:space="preserve"> with the accused, not the accusation case. Moreover, the member should be aware that he may take advantage of this condition. If he is not aware of it, he can stay in the board. </w:t>
      </w:r>
      <w:r w:rsidR="00284FF4" w:rsidRPr="00C103DD">
        <w:rPr>
          <w:rFonts w:ascii="Times New Roman" w:hAnsi="Times New Roman" w:cs="Times New Roman"/>
          <w:sz w:val="20"/>
          <w:szCs w:val="20"/>
        </w:rPr>
        <w:t>Board vote is valid and executable from the day of announcement.</w:t>
      </w:r>
      <w:r w:rsidR="00F0747E" w:rsidRPr="00C103DD">
        <w:rPr>
          <w:rFonts w:ascii="Times New Roman" w:hAnsi="Times New Roman" w:cs="Times New Roman"/>
          <w:sz w:val="20"/>
          <w:szCs w:val="20"/>
        </w:rPr>
        <w:t xml:space="preserve"> (</w:t>
      </w:r>
      <w:r w:rsidR="006F532E" w:rsidRPr="00C103DD">
        <w:rPr>
          <w:rFonts w:ascii="Times New Roman" w:hAnsi="Times New Roman" w:cs="Times New Roman"/>
          <w:sz w:val="20"/>
          <w:szCs w:val="20"/>
        </w:rPr>
        <w:t>Part</w:t>
      </w:r>
      <w:r w:rsidR="00F0747E" w:rsidRPr="00C103DD">
        <w:rPr>
          <w:rFonts w:ascii="Times New Roman" w:hAnsi="Times New Roman" w:cs="Times New Roman"/>
          <w:sz w:val="20"/>
          <w:szCs w:val="20"/>
        </w:rPr>
        <w:t xml:space="preserve"> 1 of article 4 of law of addressing administrative violations)</w:t>
      </w:r>
    </w:p>
    <w:p w:rsidR="00BB15FB" w:rsidRPr="00C103DD" w:rsidRDefault="0001292D" w:rsidP="00C103DD">
      <w:pPr>
        <w:pStyle w:val="ListParagraph"/>
        <w:spacing w:after="0" w:line="240" w:lineRule="auto"/>
        <w:ind w:left="0" w:right="4"/>
        <w:jc w:val="both"/>
        <w:rPr>
          <w:rFonts w:ascii="Times New Roman" w:hAnsi="Times New Roman" w:cs="Times New Roman"/>
          <w:sz w:val="20"/>
          <w:szCs w:val="20"/>
        </w:rPr>
      </w:pPr>
      <w:r w:rsidRPr="00C103DD">
        <w:rPr>
          <w:rFonts w:ascii="Times New Roman" w:hAnsi="Times New Roman" w:cs="Times New Roman"/>
          <w:sz w:val="20"/>
          <w:szCs w:val="20"/>
        </w:rPr>
        <w:tab/>
      </w:r>
      <w:r w:rsidR="001208BC" w:rsidRPr="00C103DD">
        <w:rPr>
          <w:rFonts w:ascii="Times New Roman" w:hAnsi="Times New Roman" w:cs="Times New Roman"/>
          <w:sz w:val="20"/>
          <w:szCs w:val="20"/>
        </w:rPr>
        <w:t>Based on article 27, all boards must declare in the form of confirmed issued vote</w:t>
      </w:r>
      <w:r w:rsidR="00D71879" w:rsidRPr="00C103DD">
        <w:rPr>
          <w:rFonts w:ascii="Times New Roman" w:hAnsi="Times New Roman" w:cs="Times New Roman"/>
          <w:sz w:val="20"/>
          <w:szCs w:val="20"/>
        </w:rPr>
        <w:t>,</w:t>
      </w:r>
      <w:r w:rsidR="001208BC" w:rsidRPr="00C103DD">
        <w:rPr>
          <w:rFonts w:ascii="Times New Roman" w:hAnsi="Times New Roman" w:cs="Times New Roman"/>
          <w:sz w:val="20"/>
          <w:szCs w:val="20"/>
        </w:rPr>
        <w:t xml:space="preserve"> the one month deadline for complaining to the court of administrative justice, this condition is for the time that the accused wants to object to the issued vote.</w:t>
      </w:r>
      <w:r w:rsidR="00320885" w:rsidRPr="00C103DD">
        <w:rPr>
          <w:rFonts w:ascii="Times New Roman" w:hAnsi="Times New Roman" w:cs="Times New Roman"/>
          <w:sz w:val="20"/>
          <w:szCs w:val="20"/>
        </w:rPr>
        <w:t xml:space="preserve"> </w:t>
      </w:r>
      <w:r w:rsidR="00320885" w:rsidRPr="00C103DD">
        <w:rPr>
          <w:rFonts w:ascii="Times New Roman" w:hAnsi="Times New Roman" w:cs="Times New Roman"/>
          <w:sz w:val="20"/>
          <w:szCs w:val="20"/>
        </w:rPr>
        <w:lastRenderedPageBreak/>
        <w:t xml:space="preserve">This deadline is just for one month; </w:t>
      </w:r>
      <w:r w:rsidR="00D71879" w:rsidRPr="00C103DD">
        <w:rPr>
          <w:rFonts w:ascii="Times New Roman" w:hAnsi="Times New Roman" w:cs="Times New Roman"/>
          <w:sz w:val="20"/>
          <w:szCs w:val="20"/>
        </w:rPr>
        <w:t>after this time</w:t>
      </w:r>
      <w:r w:rsidR="00320885" w:rsidRPr="00C103DD">
        <w:rPr>
          <w:rFonts w:ascii="Times New Roman" w:hAnsi="Times New Roman" w:cs="Times New Roman"/>
          <w:sz w:val="20"/>
          <w:szCs w:val="20"/>
        </w:rPr>
        <w:t xml:space="preserve"> the vote will not be </w:t>
      </w:r>
      <w:r w:rsidR="00DE2ACA" w:rsidRPr="00C103DD">
        <w:rPr>
          <w:rFonts w:ascii="Times New Roman" w:hAnsi="Times New Roman" w:cs="Times New Roman"/>
          <w:sz w:val="20"/>
          <w:szCs w:val="20"/>
        </w:rPr>
        <w:t>appeal</w:t>
      </w:r>
      <w:r w:rsidR="00320885" w:rsidRPr="00C103DD">
        <w:rPr>
          <w:rFonts w:ascii="Times New Roman" w:hAnsi="Times New Roman" w:cs="Times New Roman"/>
          <w:sz w:val="20"/>
          <w:szCs w:val="20"/>
        </w:rPr>
        <w:t xml:space="preserve">ed in the court.  Appeals boards or boards of magistrates are responsible to </w:t>
      </w:r>
      <w:r w:rsidR="00DE2ACA" w:rsidRPr="00C103DD">
        <w:rPr>
          <w:rFonts w:ascii="Times New Roman" w:hAnsi="Times New Roman" w:cs="Times New Roman"/>
          <w:sz w:val="20"/>
          <w:szCs w:val="20"/>
        </w:rPr>
        <w:t>appeal</w:t>
      </w:r>
      <w:r w:rsidR="00320885" w:rsidRPr="00C103DD">
        <w:rPr>
          <w:rFonts w:ascii="Times New Roman" w:hAnsi="Times New Roman" w:cs="Times New Roman"/>
          <w:sz w:val="20"/>
          <w:szCs w:val="20"/>
        </w:rPr>
        <w:t xml:space="preserve"> and consider previous cases for which confirmed vote</w:t>
      </w:r>
      <w:r w:rsidR="00D71879" w:rsidRPr="00C103DD">
        <w:rPr>
          <w:rFonts w:ascii="Times New Roman" w:hAnsi="Times New Roman" w:cs="Times New Roman"/>
          <w:sz w:val="20"/>
          <w:szCs w:val="20"/>
        </w:rPr>
        <w:t>s</w:t>
      </w:r>
      <w:r w:rsidR="00320885" w:rsidRPr="00C103DD">
        <w:rPr>
          <w:rFonts w:ascii="Times New Roman" w:hAnsi="Times New Roman" w:cs="Times New Roman"/>
          <w:sz w:val="20"/>
          <w:szCs w:val="20"/>
        </w:rPr>
        <w:t xml:space="preserve"> were not issued or the issued vot</w:t>
      </w:r>
      <w:r w:rsidR="00D71879" w:rsidRPr="00C103DD">
        <w:rPr>
          <w:rFonts w:ascii="Times New Roman" w:hAnsi="Times New Roman" w:cs="Times New Roman"/>
          <w:sz w:val="20"/>
          <w:szCs w:val="20"/>
        </w:rPr>
        <w:t>es</w:t>
      </w:r>
      <w:r w:rsidR="00320885" w:rsidRPr="00C103DD">
        <w:rPr>
          <w:rFonts w:ascii="Times New Roman" w:hAnsi="Times New Roman" w:cs="Times New Roman"/>
          <w:sz w:val="20"/>
          <w:szCs w:val="20"/>
        </w:rPr>
        <w:t xml:space="preserve"> were invalidated by </w:t>
      </w:r>
      <w:r w:rsidR="00DC30FC" w:rsidRPr="00C103DD">
        <w:rPr>
          <w:rFonts w:ascii="Times New Roman" w:hAnsi="Times New Roman" w:cs="Times New Roman"/>
          <w:sz w:val="20"/>
          <w:szCs w:val="20"/>
        </w:rPr>
        <w:t xml:space="preserve">the </w:t>
      </w:r>
      <w:r w:rsidR="00320885" w:rsidRPr="00C103DD">
        <w:rPr>
          <w:rFonts w:ascii="Times New Roman" w:hAnsi="Times New Roman" w:cs="Times New Roman"/>
          <w:sz w:val="20"/>
          <w:szCs w:val="20"/>
        </w:rPr>
        <w:t>court of administrative justice or supreme board of supervision.</w:t>
      </w:r>
      <w:r w:rsidR="007618B3" w:rsidRPr="00C103DD">
        <w:rPr>
          <w:rFonts w:ascii="Times New Roman" w:hAnsi="Times New Roman" w:cs="Times New Roman"/>
          <w:sz w:val="20"/>
          <w:szCs w:val="20"/>
        </w:rPr>
        <w:t xml:space="preserve"> Cases which are not examined by previous boards should be examined by the board of magistrates. If there is a contrast between the board of magistrates and appeals board on the made decision for a case, it is up to supreme board of supervision to </w:t>
      </w:r>
      <w:r w:rsidR="00773A14" w:rsidRPr="00C103DD">
        <w:rPr>
          <w:rFonts w:ascii="Times New Roman" w:hAnsi="Times New Roman" w:cs="Times New Roman"/>
          <w:sz w:val="20"/>
          <w:szCs w:val="20"/>
        </w:rPr>
        <w:t>solve the problem between them.( article 32 related to the executive regulations of law of addressing administrative violations)</w:t>
      </w:r>
    </w:p>
    <w:p w:rsidR="0033142D" w:rsidRPr="00C103DD" w:rsidRDefault="0001292D" w:rsidP="00C103DD">
      <w:pPr>
        <w:pStyle w:val="ListParagraph"/>
        <w:spacing w:after="0" w:line="240" w:lineRule="auto"/>
        <w:ind w:left="0" w:right="4"/>
        <w:jc w:val="both"/>
        <w:rPr>
          <w:rFonts w:ascii="Times New Roman" w:hAnsi="Times New Roman" w:cs="Times New Roman"/>
          <w:sz w:val="20"/>
          <w:szCs w:val="20"/>
        </w:rPr>
      </w:pPr>
      <w:r w:rsidRPr="00C103DD">
        <w:rPr>
          <w:rFonts w:ascii="Times New Roman" w:hAnsi="Times New Roman" w:cs="Times New Roman"/>
          <w:sz w:val="20"/>
          <w:szCs w:val="20"/>
        </w:rPr>
        <w:tab/>
      </w:r>
      <w:r w:rsidR="00972A8A" w:rsidRPr="00C103DD">
        <w:rPr>
          <w:rFonts w:ascii="Times New Roman" w:hAnsi="Times New Roman" w:cs="Times New Roman"/>
          <w:sz w:val="20"/>
          <w:szCs w:val="20"/>
        </w:rPr>
        <w:t xml:space="preserve">According to article </w:t>
      </w:r>
      <w:r w:rsidR="00DC30FC" w:rsidRPr="00C103DD">
        <w:rPr>
          <w:rFonts w:ascii="Times New Roman" w:hAnsi="Times New Roman" w:cs="Times New Roman"/>
          <w:sz w:val="20"/>
          <w:szCs w:val="20"/>
        </w:rPr>
        <w:t>5</w:t>
      </w:r>
      <w:r w:rsidR="00972A8A" w:rsidRPr="00C103DD">
        <w:rPr>
          <w:rFonts w:ascii="Times New Roman" w:hAnsi="Times New Roman" w:cs="Times New Roman"/>
          <w:sz w:val="20"/>
          <w:szCs w:val="20"/>
        </w:rPr>
        <w:t xml:space="preserve"> of this law, it is the responsibility of boards to determine investigation groups, </w:t>
      </w:r>
      <w:r w:rsidR="00FC0265" w:rsidRPr="00C103DD">
        <w:rPr>
          <w:rFonts w:ascii="Times New Roman" w:hAnsi="Times New Roman" w:cs="Times New Roman"/>
          <w:sz w:val="20"/>
          <w:szCs w:val="20"/>
        </w:rPr>
        <w:t>and then</w:t>
      </w:r>
      <w:r w:rsidR="00972A8A" w:rsidRPr="00C103DD">
        <w:rPr>
          <w:rFonts w:ascii="Times New Roman" w:hAnsi="Times New Roman" w:cs="Times New Roman"/>
          <w:sz w:val="20"/>
          <w:szCs w:val="20"/>
        </w:rPr>
        <w:t xml:space="preserve"> the investigation group is</w:t>
      </w:r>
      <w:r w:rsidR="00DC30FC" w:rsidRPr="00C103DD">
        <w:rPr>
          <w:rFonts w:ascii="Times New Roman" w:hAnsi="Times New Roman" w:cs="Times New Roman"/>
          <w:sz w:val="20"/>
          <w:szCs w:val="20"/>
        </w:rPr>
        <w:t xml:space="preserve"> formed based on the decision o</w:t>
      </w:r>
      <w:r w:rsidR="00972A8A" w:rsidRPr="00C103DD">
        <w:rPr>
          <w:rFonts w:ascii="Times New Roman" w:hAnsi="Times New Roman" w:cs="Times New Roman"/>
          <w:sz w:val="20"/>
          <w:szCs w:val="20"/>
        </w:rPr>
        <w:t xml:space="preserve">f board and commandment of board </w:t>
      </w:r>
      <w:r w:rsidR="00EF3046" w:rsidRPr="00C103DD">
        <w:rPr>
          <w:rFonts w:ascii="Times New Roman" w:hAnsi="Times New Roman" w:cs="Times New Roman"/>
          <w:sz w:val="20"/>
          <w:szCs w:val="20"/>
        </w:rPr>
        <w:t>master.</w:t>
      </w:r>
      <w:r w:rsidR="0033142D" w:rsidRPr="00C103DD">
        <w:rPr>
          <w:rFonts w:ascii="Times New Roman" w:hAnsi="Times New Roman" w:cs="Times New Roman"/>
          <w:sz w:val="20"/>
          <w:szCs w:val="20"/>
        </w:rPr>
        <w:t xml:space="preserve"> </w:t>
      </w:r>
      <w:r w:rsidR="00610725" w:rsidRPr="00C103DD">
        <w:rPr>
          <w:rFonts w:ascii="Times New Roman" w:hAnsi="Times New Roman" w:cs="Times New Roman"/>
          <w:sz w:val="20"/>
          <w:szCs w:val="20"/>
        </w:rPr>
        <w:t>Moreover, the</w:t>
      </w:r>
      <w:r w:rsidR="0033142D" w:rsidRPr="00C103DD">
        <w:rPr>
          <w:rFonts w:ascii="Times New Roman" w:hAnsi="Times New Roman" w:cs="Times New Roman"/>
          <w:sz w:val="20"/>
          <w:szCs w:val="20"/>
        </w:rPr>
        <w:t xml:space="preserve"> number of group members is three</w:t>
      </w:r>
      <w:r w:rsidR="00FC0265" w:rsidRPr="00C103DD">
        <w:rPr>
          <w:rFonts w:ascii="Times New Roman" w:hAnsi="Times New Roman" w:cs="Times New Roman"/>
          <w:sz w:val="20"/>
          <w:szCs w:val="20"/>
        </w:rPr>
        <w:t>. (Article</w:t>
      </w:r>
      <w:r w:rsidR="0033142D" w:rsidRPr="00C103DD">
        <w:rPr>
          <w:rFonts w:ascii="Times New Roman" w:hAnsi="Times New Roman" w:cs="Times New Roman"/>
          <w:sz w:val="20"/>
          <w:szCs w:val="20"/>
        </w:rPr>
        <w:t xml:space="preserve"> 12 related to the executive regulations of law of addressing administrative violations)</w:t>
      </w:r>
    </w:p>
    <w:p w:rsidR="00FC0265" w:rsidRPr="00C103DD" w:rsidRDefault="0001292D" w:rsidP="00C103DD">
      <w:pPr>
        <w:pStyle w:val="ListParagraph"/>
        <w:spacing w:after="0" w:line="240" w:lineRule="auto"/>
        <w:ind w:left="0" w:right="4"/>
        <w:jc w:val="both"/>
        <w:rPr>
          <w:rFonts w:ascii="Times New Roman" w:hAnsi="Times New Roman" w:cs="Times New Roman"/>
          <w:sz w:val="20"/>
          <w:szCs w:val="20"/>
        </w:rPr>
      </w:pPr>
      <w:r w:rsidRPr="00C103DD">
        <w:rPr>
          <w:rFonts w:ascii="Times New Roman" w:hAnsi="Times New Roman" w:cs="Times New Roman"/>
          <w:sz w:val="20"/>
          <w:szCs w:val="20"/>
        </w:rPr>
        <w:tab/>
      </w:r>
      <w:r w:rsidR="00FC0265" w:rsidRPr="00C103DD">
        <w:rPr>
          <w:rFonts w:ascii="Times New Roman" w:hAnsi="Times New Roman" w:cs="Times New Roman"/>
          <w:sz w:val="20"/>
          <w:szCs w:val="20"/>
        </w:rPr>
        <w:t>In the law of addressing administrative violations and executive regulations, duties of investigation group are not determined and only article 14 of regulations declares that investigation groups should do the investigations based on opinions of appeals board and board of magistrates, therefore, boards determine for investigation groups how to do the investigations</w:t>
      </w:r>
      <w:r w:rsidR="000D01F4" w:rsidRPr="00C103DD">
        <w:rPr>
          <w:rFonts w:ascii="Times New Roman" w:hAnsi="Times New Roman" w:cs="Times New Roman"/>
          <w:sz w:val="20"/>
          <w:szCs w:val="20"/>
        </w:rPr>
        <w:t>, if boards recognize that for a case, local investigation, interview with the accused or investigation on financial condition is necessary, the investigati</w:t>
      </w:r>
      <w:r w:rsidR="00BB61AA" w:rsidRPr="00C103DD">
        <w:rPr>
          <w:rFonts w:ascii="Times New Roman" w:hAnsi="Times New Roman" w:cs="Times New Roman"/>
          <w:sz w:val="20"/>
          <w:szCs w:val="20"/>
        </w:rPr>
        <w:t xml:space="preserve">on group must do just that duty, however it is better that investigation group collect all information which helps the fair issue of vote. </w:t>
      </w:r>
    </w:p>
    <w:p w:rsidR="00BB61AA" w:rsidRPr="00C103DD" w:rsidRDefault="0001292D" w:rsidP="00C103DD">
      <w:pPr>
        <w:pStyle w:val="ListParagraph"/>
        <w:spacing w:after="0" w:line="240" w:lineRule="auto"/>
        <w:ind w:left="0" w:right="4"/>
        <w:jc w:val="both"/>
        <w:rPr>
          <w:rFonts w:ascii="Times New Roman" w:hAnsi="Times New Roman" w:cs="Times New Roman"/>
          <w:sz w:val="20"/>
          <w:szCs w:val="20"/>
        </w:rPr>
      </w:pPr>
      <w:r w:rsidRPr="00C103DD">
        <w:rPr>
          <w:rFonts w:ascii="Times New Roman" w:hAnsi="Times New Roman" w:cs="Times New Roman"/>
          <w:sz w:val="20"/>
          <w:szCs w:val="20"/>
        </w:rPr>
        <w:tab/>
      </w:r>
      <w:r w:rsidR="00BB61AA" w:rsidRPr="00C103DD">
        <w:rPr>
          <w:rFonts w:ascii="Times New Roman" w:hAnsi="Times New Roman" w:cs="Times New Roman"/>
          <w:sz w:val="20"/>
          <w:szCs w:val="20"/>
        </w:rPr>
        <w:t xml:space="preserve">One of the exceptions of </w:t>
      </w:r>
      <w:r w:rsidR="00DE1A8E" w:rsidRPr="00C103DD">
        <w:rPr>
          <w:rFonts w:ascii="Times New Roman" w:hAnsi="Times New Roman" w:cs="Times New Roman"/>
          <w:sz w:val="20"/>
          <w:szCs w:val="20"/>
        </w:rPr>
        <w:t>judicial reference unity</w:t>
      </w:r>
      <w:r w:rsidR="00BB61AA" w:rsidRPr="00C103DD">
        <w:rPr>
          <w:rFonts w:ascii="Times New Roman" w:hAnsi="Times New Roman" w:cs="Times New Roman"/>
          <w:sz w:val="20"/>
          <w:szCs w:val="20"/>
        </w:rPr>
        <w:t xml:space="preserve"> is the organization of administrative jurisdiction.  </w:t>
      </w:r>
      <w:r w:rsidR="00DE1A8E" w:rsidRPr="00C103DD">
        <w:rPr>
          <w:rFonts w:ascii="Times New Roman" w:hAnsi="Times New Roman" w:cs="Times New Roman"/>
          <w:sz w:val="20"/>
          <w:szCs w:val="20"/>
        </w:rPr>
        <w:t xml:space="preserve"> In contrast with Anglo-Saxon system, in some countries (such as Germanic or Romanian systems)</w:t>
      </w:r>
      <w:r w:rsidR="00202384" w:rsidRPr="00C103DD">
        <w:rPr>
          <w:rFonts w:ascii="Times New Roman" w:hAnsi="Times New Roman" w:cs="Times New Roman"/>
          <w:sz w:val="20"/>
          <w:szCs w:val="20"/>
        </w:rPr>
        <w:t xml:space="preserve"> all pleas are not solved </w:t>
      </w:r>
      <w:r w:rsidR="005C4B8B" w:rsidRPr="00C103DD">
        <w:rPr>
          <w:rFonts w:ascii="Times New Roman" w:hAnsi="Times New Roman" w:cs="Times New Roman"/>
          <w:sz w:val="20"/>
          <w:szCs w:val="20"/>
        </w:rPr>
        <w:t>in justice</w:t>
      </w:r>
      <w:r w:rsidR="00202384" w:rsidRPr="00C103DD">
        <w:rPr>
          <w:rFonts w:ascii="Times New Roman" w:hAnsi="Times New Roman" w:cs="Times New Roman"/>
          <w:sz w:val="20"/>
          <w:szCs w:val="20"/>
        </w:rPr>
        <w:t xml:space="preserve"> courts.</w:t>
      </w:r>
      <w:r w:rsidR="003E068D" w:rsidRPr="00C103DD">
        <w:rPr>
          <w:rFonts w:ascii="Times New Roman" w:hAnsi="Times New Roman" w:cs="Times New Roman"/>
          <w:sz w:val="20"/>
          <w:szCs w:val="20"/>
        </w:rPr>
        <w:t xml:space="preserve"> It means that justice courts deal with law and criminal </w:t>
      </w:r>
      <w:r w:rsidR="00D00D93" w:rsidRPr="00C103DD">
        <w:rPr>
          <w:rFonts w:ascii="Times New Roman" w:hAnsi="Times New Roman" w:cs="Times New Roman"/>
          <w:sz w:val="20"/>
          <w:szCs w:val="20"/>
        </w:rPr>
        <w:t>lawsuit</w:t>
      </w:r>
      <w:r w:rsidR="003E068D" w:rsidRPr="00C103DD">
        <w:rPr>
          <w:rFonts w:ascii="Times New Roman" w:hAnsi="Times New Roman" w:cs="Times New Roman"/>
          <w:sz w:val="20"/>
          <w:szCs w:val="20"/>
        </w:rPr>
        <w:t xml:space="preserve">s and administrative courts deal with problems within governmental institutes and organizations. The cause of separation of justice courts from administrative courts refers back to the beginning of French revolution and the rule of “separation of powers”. </w:t>
      </w:r>
      <w:r w:rsidR="00FF3776" w:rsidRPr="00C103DD">
        <w:rPr>
          <w:rFonts w:ascii="Times New Roman" w:hAnsi="Times New Roman" w:cs="Times New Roman"/>
          <w:sz w:val="20"/>
          <w:szCs w:val="20"/>
        </w:rPr>
        <w:t>Therefore</w:t>
      </w:r>
      <w:r w:rsidR="003E068D" w:rsidRPr="00C103DD">
        <w:rPr>
          <w:rFonts w:ascii="Times New Roman" w:hAnsi="Times New Roman" w:cs="Times New Roman"/>
          <w:sz w:val="20"/>
          <w:szCs w:val="20"/>
        </w:rPr>
        <w:t xml:space="preserve"> intervention of justice court in administrative affairs is called an intervention </w:t>
      </w:r>
      <w:r w:rsidR="00FF3776" w:rsidRPr="00C103DD">
        <w:rPr>
          <w:rFonts w:ascii="Times New Roman" w:hAnsi="Times New Roman" w:cs="Times New Roman"/>
          <w:sz w:val="20"/>
          <w:szCs w:val="20"/>
        </w:rPr>
        <w:t>in executive</w:t>
      </w:r>
      <w:r w:rsidR="003E068D" w:rsidRPr="00C103DD">
        <w:rPr>
          <w:rFonts w:ascii="Times New Roman" w:hAnsi="Times New Roman" w:cs="Times New Roman"/>
          <w:sz w:val="20"/>
          <w:szCs w:val="20"/>
        </w:rPr>
        <w:t xml:space="preserve"> organization, and it is against rule of separation of powers.</w:t>
      </w:r>
      <w:r w:rsidR="00FF3776" w:rsidRPr="00C103DD">
        <w:rPr>
          <w:rFonts w:ascii="Times New Roman" w:hAnsi="Times New Roman" w:cs="Times New Roman"/>
          <w:sz w:val="20"/>
          <w:szCs w:val="20"/>
        </w:rPr>
        <w:t xml:space="preserve"> The problem is that through solving administrative violations within the administrative institute, some individuals’ rights might be neglected. Therefore, in Iran, Supreme Court of the country is at the zenith of general courts </w:t>
      </w:r>
      <w:r w:rsidR="00FF3776" w:rsidRPr="00C103DD">
        <w:rPr>
          <w:rFonts w:ascii="Times New Roman" w:hAnsi="Times New Roman" w:cs="Times New Roman"/>
          <w:sz w:val="20"/>
          <w:szCs w:val="20"/>
        </w:rPr>
        <w:lastRenderedPageBreak/>
        <w:t>and court of administrative justice is at the zenith of administrative courts</w:t>
      </w:r>
      <w:proofErr w:type="gramStart"/>
      <w:r w:rsidR="00FF3776" w:rsidRPr="00C103DD">
        <w:rPr>
          <w:rFonts w:ascii="Times New Roman" w:hAnsi="Times New Roman" w:cs="Times New Roman"/>
          <w:sz w:val="20"/>
          <w:szCs w:val="20"/>
        </w:rPr>
        <w:t>.</w:t>
      </w:r>
      <w:r w:rsidR="00F13A3C" w:rsidRPr="00C103DD">
        <w:rPr>
          <w:rFonts w:ascii="Times New Roman" w:hAnsi="Times New Roman" w:cs="Times New Roman"/>
          <w:sz w:val="20"/>
          <w:szCs w:val="20"/>
        </w:rPr>
        <w:t>(</w:t>
      </w:r>
      <w:proofErr w:type="gramEnd"/>
      <w:r w:rsidR="00F13A3C" w:rsidRPr="00C103DD">
        <w:rPr>
          <w:rFonts w:ascii="Times New Roman" w:hAnsi="Times New Roman" w:cs="Times New Roman"/>
          <w:sz w:val="20"/>
          <w:szCs w:val="20"/>
        </w:rPr>
        <w:t xml:space="preserve">Ghazi, 1989, p: 615). According </w:t>
      </w:r>
      <w:proofErr w:type="gramStart"/>
      <w:r w:rsidR="00F13A3C" w:rsidRPr="00C103DD">
        <w:rPr>
          <w:rFonts w:ascii="Times New Roman" w:hAnsi="Times New Roman" w:cs="Times New Roman"/>
          <w:sz w:val="20"/>
          <w:szCs w:val="20"/>
        </w:rPr>
        <w:t>to  principle</w:t>
      </w:r>
      <w:proofErr w:type="gramEnd"/>
      <w:r w:rsidR="00F13A3C" w:rsidRPr="00C103DD">
        <w:rPr>
          <w:rFonts w:ascii="Times New Roman" w:hAnsi="Times New Roman" w:cs="Times New Roman"/>
          <w:sz w:val="20"/>
          <w:szCs w:val="20"/>
        </w:rPr>
        <w:t xml:space="preserve"> </w:t>
      </w:r>
      <w:r w:rsidR="002F0E3D" w:rsidRPr="00C103DD">
        <w:rPr>
          <w:rFonts w:ascii="Times New Roman" w:hAnsi="Times New Roman" w:cs="Times New Roman"/>
          <w:sz w:val="20"/>
          <w:szCs w:val="20"/>
        </w:rPr>
        <w:t xml:space="preserve">175 of </w:t>
      </w:r>
      <w:r w:rsidR="00F13A3C" w:rsidRPr="00C103DD">
        <w:rPr>
          <w:rFonts w:ascii="Times New Roman" w:hAnsi="Times New Roman" w:cs="Times New Roman"/>
          <w:sz w:val="20"/>
          <w:szCs w:val="20"/>
        </w:rPr>
        <w:t xml:space="preserve"> </w:t>
      </w:r>
      <w:r w:rsidR="002239FA" w:rsidRPr="00C103DD">
        <w:rPr>
          <w:rFonts w:ascii="Times New Roman" w:hAnsi="Times New Roman" w:cs="Times New Roman"/>
          <w:sz w:val="20"/>
          <w:szCs w:val="20"/>
        </w:rPr>
        <w:t xml:space="preserve"> constitution of </w:t>
      </w:r>
      <w:r w:rsidR="00F13A3C" w:rsidRPr="00C103DD">
        <w:rPr>
          <w:rFonts w:ascii="Times New Roman" w:hAnsi="Times New Roman" w:cs="Times New Roman"/>
          <w:sz w:val="20"/>
          <w:szCs w:val="20"/>
        </w:rPr>
        <w:t>Islamic republic of Iran, the court of administrative justice has been founded under the observation of judiciary maste</w:t>
      </w:r>
      <w:r w:rsidR="00BE3A15" w:rsidRPr="00C103DD">
        <w:rPr>
          <w:rFonts w:ascii="Times New Roman" w:hAnsi="Times New Roman" w:cs="Times New Roman"/>
          <w:sz w:val="20"/>
          <w:szCs w:val="20"/>
        </w:rPr>
        <w:t>r in order to examine</w:t>
      </w:r>
      <w:r w:rsidR="00F13A3C" w:rsidRPr="00C103DD">
        <w:rPr>
          <w:rFonts w:ascii="Times New Roman" w:hAnsi="Times New Roman" w:cs="Times New Roman"/>
          <w:sz w:val="20"/>
          <w:szCs w:val="20"/>
        </w:rPr>
        <w:t xml:space="preserve"> peoples’ objections to inspectors of governmental regulations or units, and to take their rights from the accused ones.</w:t>
      </w:r>
      <w:r w:rsidR="00D129A4" w:rsidRPr="00C103DD">
        <w:rPr>
          <w:rFonts w:ascii="Times New Roman" w:hAnsi="Times New Roman" w:cs="Times New Roman"/>
          <w:sz w:val="20"/>
          <w:szCs w:val="20"/>
        </w:rPr>
        <w:t xml:space="preserve"> One of the duties of this court is consideration of votes</w:t>
      </w:r>
      <w:r w:rsidR="004616EB" w:rsidRPr="00C103DD">
        <w:rPr>
          <w:rFonts w:ascii="Times New Roman" w:hAnsi="Times New Roman" w:cs="Times New Roman"/>
          <w:sz w:val="20"/>
          <w:szCs w:val="20"/>
        </w:rPr>
        <w:t xml:space="preserve"> issued</w:t>
      </w:r>
      <w:r w:rsidR="00D129A4" w:rsidRPr="00C103DD">
        <w:rPr>
          <w:rFonts w:ascii="Times New Roman" w:hAnsi="Times New Roman" w:cs="Times New Roman"/>
          <w:sz w:val="20"/>
          <w:szCs w:val="20"/>
        </w:rPr>
        <w:t xml:space="preserve"> by boards which are responsible for addressing administrative violations.</w:t>
      </w:r>
      <w:r w:rsidR="0051205C" w:rsidRPr="00C103DD">
        <w:rPr>
          <w:rFonts w:ascii="Times New Roman" w:hAnsi="Times New Roman" w:cs="Times New Roman"/>
          <w:sz w:val="20"/>
          <w:szCs w:val="20"/>
        </w:rPr>
        <w:t xml:space="preserve"> Article 21 of law of addressing administrative violations </w:t>
      </w:r>
      <w:r w:rsidR="001B1B8A" w:rsidRPr="00C103DD">
        <w:rPr>
          <w:rFonts w:ascii="Times New Roman" w:hAnsi="Times New Roman" w:cs="Times New Roman"/>
          <w:sz w:val="20"/>
          <w:szCs w:val="20"/>
        </w:rPr>
        <w:t>declares</w:t>
      </w:r>
      <w:r w:rsidR="0051205C" w:rsidRPr="00C103DD">
        <w:rPr>
          <w:rFonts w:ascii="Times New Roman" w:hAnsi="Times New Roman" w:cs="Times New Roman"/>
          <w:sz w:val="20"/>
          <w:szCs w:val="20"/>
        </w:rPr>
        <w:t xml:space="preserve">:” if the accused has objection to the issued vote of consideration boards, he has one month time to go to the court. </w:t>
      </w:r>
      <w:r w:rsidR="00A9041D" w:rsidRPr="00C103DD">
        <w:rPr>
          <w:rFonts w:ascii="Times New Roman" w:hAnsi="Times New Roman" w:cs="Times New Roman"/>
          <w:sz w:val="20"/>
          <w:szCs w:val="20"/>
        </w:rPr>
        <w:t>The examination of votes by the court of administrative court is based on organization form</w:t>
      </w:r>
      <w:r w:rsidR="001B1B8A" w:rsidRPr="00C103DD">
        <w:rPr>
          <w:rFonts w:ascii="Times New Roman" w:hAnsi="Times New Roman" w:cs="Times New Roman"/>
          <w:sz w:val="20"/>
          <w:szCs w:val="20"/>
        </w:rPr>
        <w:t>”</w:t>
      </w:r>
    </w:p>
    <w:p w:rsidR="00972A8A" w:rsidRPr="00C103DD" w:rsidRDefault="0001292D" w:rsidP="00C103DD">
      <w:pPr>
        <w:pStyle w:val="ListParagraph"/>
        <w:spacing w:after="0" w:line="240" w:lineRule="auto"/>
        <w:ind w:left="0" w:right="4"/>
        <w:jc w:val="both"/>
        <w:rPr>
          <w:rFonts w:ascii="Times New Roman" w:hAnsi="Times New Roman" w:cs="Times New Roman"/>
          <w:sz w:val="20"/>
          <w:szCs w:val="20"/>
        </w:rPr>
      </w:pPr>
      <w:r w:rsidRPr="00C103DD">
        <w:rPr>
          <w:rFonts w:ascii="Times New Roman" w:hAnsi="Times New Roman" w:cs="Times New Roman"/>
          <w:sz w:val="20"/>
          <w:szCs w:val="20"/>
        </w:rPr>
        <w:tab/>
      </w:r>
      <w:r w:rsidR="001B1B8A" w:rsidRPr="00C103DD">
        <w:rPr>
          <w:rFonts w:ascii="Times New Roman" w:hAnsi="Times New Roman" w:cs="Times New Roman"/>
          <w:sz w:val="20"/>
          <w:szCs w:val="20"/>
        </w:rPr>
        <w:t>Therefore</w:t>
      </w:r>
      <w:r w:rsidR="008604A2" w:rsidRPr="00C103DD">
        <w:rPr>
          <w:rFonts w:ascii="Times New Roman" w:hAnsi="Times New Roman" w:cs="Times New Roman"/>
          <w:sz w:val="20"/>
          <w:szCs w:val="20"/>
        </w:rPr>
        <w:t>, the lawgiver</w:t>
      </w:r>
      <w:r w:rsidR="001B1B8A" w:rsidRPr="00C103DD">
        <w:rPr>
          <w:rFonts w:ascii="Times New Roman" w:hAnsi="Times New Roman" w:cs="Times New Roman"/>
          <w:sz w:val="20"/>
          <w:szCs w:val="20"/>
        </w:rPr>
        <w:t xml:space="preserve"> offers the accused a right to object, so that, his rights will not be neglected, thus, the accused has a one month deadline to submit his objection to the court of</w:t>
      </w:r>
      <w:r w:rsidR="0063774D" w:rsidRPr="00C103DD">
        <w:rPr>
          <w:rFonts w:ascii="Times New Roman" w:hAnsi="Times New Roman" w:cs="Times New Roman"/>
          <w:sz w:val="20"/>
          <w:szCs w:val="20"/>
        </w:rPr>
        <w:t xml:space="preserve"> administrative justice. (</w:t>
      </w:r>
      <w:proofErr w:type="spellStart"/>
      <w:r w:rsidR="0063774D" w:rsidRPr="00C103DD">
        <w:rPr>
          <w:rFonts w:ascii="Times New Roman" w:hAnsi="Times New Roman" w:cs="Times New Roman"/>
          <w:sz w:val="20"/>
          <w:szCs w:val="20"/>
        </w:rPr>
        <w:t>Rezaeizadeh</w:t>
      </w:r>
      <w:proofErr w:type="spellEnd"/>
      <w:r w:rsidR="0063774D" w:rsidRPr="00C103DD">
        <w:rPr>
          <w:rFonts w:ascii="Times New Roman" w:hAnsi="Times New Roman" w:cs="Times New Roman"/>
          <w:sz w:val="20"/>
          <w:szCs w:val="20"/>
        </w:rPr>
        <w:t>, M.J, 2007, p</w:t>
      </w:r>
      <w:proofErr w:type="gramStart"/>
      <w:r w:rsidR="0063774D" w:rsidRPr="00C103DD">
        <w:rPr>
          <w:rFonts w:ascii="Times New Roman" w:hAnsi="Times New Roman" w:cs="Times New Roman"/>
          <w:sz w:val="20"/>
          <w:szCs w:val="20"/>
        </w:rPr>
        <w:t>:245</w:t>
      </w:r>
      <w:proofErr w:type="gramEnd"/>
      <w:r w:rsidR="0063774D" w:rsidRPr="00C103DD">
        <w:rPr>
          <w:rFonts w:ascii="Times New Roman" w:hAnsi="Times New Roman" w:cs="Times New Roman"/>
          <w:sz w:val="20"/>
          <w:szCs w:val="20"/>
        </w:rPr>
        <w:t>)</w:t>
      </w:r>
    </w:p>
    <w:p w:rsidR="000152D3" w:rsidRPr="00C103DD" w:rsidRDefault="000152D3" w:rsidP="00C103DD">
      <w:pPr>
        <w:pStyle w:val="ListParagraph"/>
        <w:spacing w:after="0" w:line="240" w:lineRule="auto"/>
        <w:ind w:left="0" w:right="4"/>
        <w:jc w:val="both"/>
        <w:rPr>
          <w:rFonts w:ascii="Times New Roman" w:hAnsi="Times New Roman" w:cs="Times New Roman"/>
          <w:sz w:val="20"/>
          <w:szCs w:val="20"/>
        </w:rPr>
      </w:pPr>
    </w:p>
    <w:p w:rsidR="000152D3" w:rsidRPr="00C103DD" w:rsidRDefault="000152D3" w:rsidP="00C103DD">
      <w:pPr>
        <w:pStyle w:val="ListParagraph"/>
        <w:spacing w:after="0" w:line="240" w:lineRule="auto"/>
        <w:ind w:left="0" w:right="4"/>
        <w:jc w:val="both"/>
        <w:rPr>
          <w:rFonts w:ascii="Times New Roman" w:hAnsi="Times New Roman" w:cs="Times New Roman"/>
          <w:b/>
          <w:bCs/>
          <w:sz w:val="20"/>
          <w:szCs w:val="20"/>
        </w:rPr>
      </w:pPr>
      <w:r w:rsidRPr="00C103DD">
        <w:rPr>
          <w:rFonts w:ascii="Times New Roman" w:hAnsi="Times New Roman" w:cs="Times New Roman"/>
          <w:b/>
          <w:bCs/>
          <w:sz w:val="20"/>
          <w:szCs w:val="20"/>
        </w:rPr>
        <w:t>Reference:</w:t>
      </w:r>
    </w:p>
    <w:p w:rsidR="009D6AD8" w:rsidRPr="00C103DD" w:rsidRDefault="009D6AD8" w:rsidP="00C103DD">
      <w:pPr>
        <w:pStyle w:val="ListParagraph"/>
        <w:numPr>
          <w:ilvl w:val="0"/>
          <w:numId w:val="4"/>
        </w:numPr>
        <w:spacing w:after="0" w:line="240" w:lineRule="auto"/>
        <w:ind w:right="4"/>
        <w:jc w:val="both"/>
        <w:rPr>
          <w:rFonts w:ascii="Times New Roman" w:hAnsi="Times New Roman" w:cs="Times New Roman"/>
          <w:sz w:val="20"/>
          <w:szCs w:val="20"/>
        </w:rPr>
      </w:pPr>
      <w:proofErr w:type="spellStart"/>
      <w:r w:rsidRPr="00C103DD">
        <w:rPr>
          <w:rFonts w:ascii="Times New Roman" w:hAnsi="Times New Roman" w:cs="Times New Roman"/>
          <w:sz w:val="20"/>
          <w:szCs w:val="20"/>
        </w:rPr>
        <w:t>Abbasi</w:t>
      </w:r>
      <w:proofErr w:type="spellEnd"/>
      <w:r w:rsidRPr="00C103DD">
        <w:rPr>
          <w:rFonts w:ascii="Times New Roman" w:hAnsi="Times New Roman" w:cs="Times New Roman"/>
          <w:sz w:val="20"/>
          <w:szCs w:val="20"/>
        </w:rPr>
        <w:t xml:space="preserve">, </w:t>
      </w:r>
      <w:proofErr w:type="spellStart"/>
      <w:r w:rsidRPr="00C103DD">
        <w:rPr>
          <w:rFonts w:ascii="Times New Roman" w:hAnsi="Times New Roman" w:cs="Times New Roman"/>
          <w:sz w:val="20"/>
          <w:szCs w:val="20"/>
        </w:rPr>
        <w:t>Mahmoud</w:t>
      </w:r>
      <w:proofErr w:type="spellEnd"/>
      <w:r w:rsidRPr="00C103DD">
        <w:rPr>
          <w:rFonts w:ascii="Times New Roman" w:hAnsi="Times New Roman" w:cs="Times New Roman"/>
          <w:sz w:val="20"/>
          <w:szCs w:val="20"/>
        </w:rPr>
        <w:t xml:space="preserve"> and Hassan </w:t>
      </w:r>
      <w:proofErr w:type="spellStart"/>
      <w:r w:rsidRPr="00C103DD">
        <w:rPr>
          <w:rFonts w:ascii="Times New Roman" w:hAnsi="Times New Roman" w:cs="Times New Roman"/>
          <w:sz w:val="20"/>
          <w:szCs w:val="20"/>
        </w:rPr>
        <w:t>Mirhosseini</w:t>
      </w:r>
      <w:proofErr w:type="spellEnd"/>
      <w:r w:rsidRPr="00C103DD">
        <w:rPr>
          <w:rFonts w:ascii="Times New Roman" w:hAnsi="Times New Roman" w:cs="Times New Roman"/>
          <w:sz w:val="20"/>
          <w:szCs w:val="20"/>
        </w:rPr>
        <w:t xml:space="preserve">, law and administrative Violations ,Tehran, </w:t>
      </w:r>
      <w:proofErr w:type="spellStart"/>
      <w:r w:rsidRPr="00C103DD">
        <w:rPr>
          <w:rFonts w:ascii="Times New Roman" w:hAnsi="Times New Roman" w:cs="Times New Roman"/>
          <w:sz w:val="20"/>
          <w:szCs w:val="20"/>
        </w:rPr>
        <w:t>Hoghooghi</w:t>
      </w:r>
      <w:proofErr w:type="spellEnd"/>
      <w:r w:rsidRPr="00C103DD">
        <w:rPr>
          <w:rFonts w:ascii="Times New Roman" w:hAnsi="Times New Roman" w:cs="Times New Roman"/>
          <w:sz w:val="20"/>
          <w:szCs w:val="20"/>
        </w:rPr>
        <w:t xml:space="preserve"> publication,2009,(Persian)</w:t>
      </w:r>
    </w:p>
    <w:p w:rsidR="009D6AD8" w:rsidRPr="00C103DD" w:rsidRDefault="009D6AD8" w:rsidP="00C103DD">
      <w:pPr>
        <w:pStyle w:val="ListParagraph"/>
        <w:numPr>
          <w:ilvl w:val="0"/>
          <w:numId w:val="4"/>
        </w:numPr>
        <w:spacing w:after="0" w:line="240" w:lineRule="auto"/>
        <w:ind w:right="4"/>
        <w:jc w:val="both"/>
        <w:rPr>
          <w:rFonts w:ascii="Times New Roman" w:hAnsi="Times New Roman" w:cs="Times New Roman"/>
          <w:sz w:val="20"/>
          <w:szCs w:val="20"/>
        </w:rPr>
      </w:pPr>
      <w:proofErr w:type="spellStart"/>
      <w:r w:rsidRPr="00C103DD">
        <w:rPr>
          <w:rFonts w:ascii="Times New Roman" w:hAnsi="Times New Roman" w:cs="Times New Roman"/>
          <w:sz w:val="20"/>
          <w:szCs w:val="20"/>
        </w:rPr>
        <w:t>Abbasi</w:t>
      </w:r>
      <w:proofErr w:type="spellEnd"/>
      <w:r w:rsidRPr="00C103DD">
        <w:rPr>
          <w:rFonts w:ascii="Times New Roman" w:hAnsi="Times New Roman" w:cs="Times New Roman"/>
          <w:sz w:val="20"/>
          <w:szCs w:val="20"/>
        </w:rPr>
        <w:t xml:space="preserve">  ,</w:t>
      </w:r>
      <w:proofErr w:type="spellStart"/>
      <w:r w:rsidRPr="00C103DD">
        <w:rPr>
          <w:rFonts w:ascii="Times New Roman" w:hAnsi="Times New Roman" w:cs="Times New Roman"/>
          <w:sz w:val="20"/>
          <w:szCs w:val="20"/>
        </w:rPr>
        <w:t>Bijan</w:t>
      </w:r>
      <w:proofErr w:type="spellEnd"/>
      <w:r w:rsidRPr="00C103DD">
        <w:rPr>
          <w:rFonts w:ascii="Times New Roman" w:hAnsi="Times New Roman" w:cs="Times New Roman"/>
          <w:sz w:val="20"/>
          <w:szCs w:val="20"/>
        </w:rPr>
        <w:t>, administrative law ,Tehran ,</w:t>
      </w:r>
      <w:proofErr w:type="spellStart"/>
      <w:r w:rsidRPr="00C103DD">
        <w:rPr>
          <w:rFonts w:ascii="Times New Roman" w:hAnsi="Times New Roman" w:cs="Times New Roman"/>
          <w:sz w:val="20"/>
          <w:szCs w:val="20"/>
        </w:rPr>
        <w:t>Dadgostar</w:t>
      </w:r>
      <w:proofErr w:type="spellEnd"/>
      <w:r w:rsidRPr="00C103DD">
        <w:rPr>
          <w:rFonts w:ascii="Times New Roman" w:hAnsi="Times New Roman" w:cs="Times New Roman"/>
          <w:sz w:val="20"/>
          <w:szCs w:val="20"/>
        </w:rPr>
        <w:t xml:space="preserve"> publication,2010,(Persian)</w:t>
      </w:r>
    </w:p>
    <w:p w:rsidR="009D6AD8" w:rsidRPr="00C103DD" w:rsidRDefault="009D6AD8" w:rsidP="00C103DD">
      <w:pPr>
        <w:pStyle w:val="ListParagraph"/>
        <w:numPr>
          <w:ilvl w:val="0"/>
          <w:numId w:val="4"/>
        </w:numPr>
        <w:spacing w:after="0" w:line="240" w:lineRule="auto"/>
        <w:ind w:right="4"/>
        <w:jc w:val="both"/>
        <w:rPr>
          <w:rFonts w:ascii="Times New Roman" w:hAnsi="Times New Roman" w:cs="Times New Roman"/>
          <w:sz w:val="20"/>
          <w:szCs w:val="20"/>
        </w:rPr>
      </w:pPr>
      <w:r w:rsidRPr="00C103DD">
        <w:rPr>
          <w:rFonts w:ascii="Times New Roman" w:hAnsi="Times New Roman" w:cs="Times New Roman"/>
          <w:sz w:val="20"/>
          <w:szCs w:val="20"/>
        </w:rPr>
        <w:t>Ghazi ,</w:t>
      </w:r>
      <w:proofErr w:type="spellStart"/>
      <w:r w:rsidRPr="00C103DD">
        <w:rPr>
          <w:rFonts w:ascii="Times New Roman" w:hAnsi="Times New Roman" w:cs="Times New Roman"/>
          <w:sz w:val="20"/>
          <w:szCs w:val="20"/>
        </w:rPr>
        <w:t>Abolfazl</w:t>
      </w:r>
      <w:proofErr w:type="spellEnd"/>
      <w:r w:rsidRPr="00C103DD">
        <w:rPr>
          <w:rFonts w:ascii="Times New Roman" w:hAnsi="Times New Roman" w:cs="Times New Roman"/>
          <w:sz w:val="20"/>
          <w:szCs w:val="20"/>
        </w:rPr>
        <w:t>, constitutional low and political organizations, vol.1 , Tehran, publication of university of Tehran,1989 , (Persian)</w:t>
      </w:r>
    </w:p>
    <w:p w:rsidR="009D6AD8" w:rsidRPr="00C103DD" w:rsidRDefault="009D6AD8" w:rsidP="00C103DD">
      <w:pPr>
        <w:pStyle w:val="ListParagraph"/>
        <w:numPr>
          <w:ilvl w:val="0"/>
          <w:numId w:val="4"/>
        </w:numPr>
        <w:spacing w:after="0" w:line="240" w:lineRule="auto"/>
        <w:ind w:right="4"/>
        <w:jc w:val="both"/>
        <w:rPr>
          <w:rFonts w:ascii="Times New Roman" w:hAnsi="Times New Roman" w:cs="Times New Roman"/>
          <w:sz w:val="20"/>
          <w:szCs w:val="20"/>
        </w:rPr>
      </w:pPr>
      <w:proofErr w:type="spellStart"/>
      <w:r w:rsidRPr="00C103DD">
        <w:rPr>
          <w:rFonts w:ascii="Times New Roman" w:hAnsi="Times New Roman" w:cs="Times New Roman"/>
          <w:sz w:val="20"/>
          <w:szCs w:val="20"/>
        </w:rPr>
        <w:t>Mousazadeh</w:t>
      </w:r>
      <w:proofErr w:type="spellEnd"/>
      <w:r w:rsidRPr="00C103DD">
        <w:rPr>
          <w:rFonts w:ascii="Times New Roman" w:hAnsi="Times New Roman" w:cs="Times New Roman"/>
          <w:sz w:val="20"/>
          <w:szCs w:val="20"/>
        </w:rPr>
        <w:t xml:space="preserve">, e, administrative law , Tehran , </w:t>
      </w:r>
      <w:proofErr w:type="spellStart"/>
      <w:r w:rsidRPr="00C103DD">
        <w:rPr>
          <w:rFonts w:ascii="Times New Roman" w:hAnsi="Times New Roman" w:cs="Times New Roman"/>
          <w:sz w:val="20"/>
          <w:szCs w:val="20"/>
        </w:rPr>
        <w:t>Dadgostar</w:t>
      </w:r>
      <w:proofErr w:type="spellEnd"/>
      <w:r w:rsidRPr="00C103DD">
        <w:rPr>
          <w:rFonts w:ascii="Times New Roman" w:hAnsi="Times New Roman" w:cs="Times New Roman"/>
          <w:sz w:val="20"/>
          <w:szCs w:val="20"/>
        </w:rPr>
        <w:t xml:space="preserve"> Publication , 2012 ,(Persian)</w:t>
      </w:r>
    </w:p>
    <w:p w:rsidR="009D6AD8" w:rsidRPr="00C103DD" w:rsidRDefault="009D6AD8" w:rsidP="00C103DD">
      <w:pPr>
        <w:pStyle w:val="ListParagraph"/>
        <w:numPr>
          <w:ilvl w:val="0"/>
          <w:numId w:val="4"/>
        </w:numPr>
        <w:spacing w:after="0" w:line="240" w:lineRule="auto"/>
        <w:ind w:right="4"/>
        <w:jc w:val="both"/>
        <w:rPr>
          <w:rFonts w:ascii="Times New Roman" w:hAnsi="Times New Roman" w:cs="Times New Roman"/>
          <w:sz w:val="20"/>
          <w:szCs w:val="20"/>
        </w:rPr>
      </w:pPr>
      <w:proofErr w:type="spellStart"/>
      <w:r w:rsidRPr="00C103DD">
        <w:rPr>
          <w:rFonts w:ascii="Times New Roman" w:hAnsi="Times New Roman" w:cs="Times New Roman"/>
          <w:sz w:val="20"/>
          <w:szCs w:val="20"/>
        </w:rPr>
        <w:t>Rezaeizadeh</w:t>
      </w:r>
      <w:proofErr w:type="spellEnd"/>
      <w:r w:rsidRPr="00C103DD">
        <w:rPr>
          <w:rFonts w:ascii="Times New Roman" w:hAnsi="Times New Roman" w:cs="Times New Roman"/>
          <w:sz w:val="20"/>
          <w:szCs w:val="20"/>
        </w:rPr>
        <w:t xml:space="preserve"> , M .J, Administrative law (1) ,Tehran, </w:t>
      </w:r>
      <w:proofErr w:type="spellStart"/>
      <w:r w:rsidRPr="00C103DD">
        <w:rPr>
          <w:rFonts w:ascii="Times New Roman" w:hAnsi="Times New Roman" w:cs="Times New Roman"/>
          <w:sz w:val="20"/>
          <w:szCs w:val="20"/>
        </w:rPr>
        <w:t>Mizan</w:t>
      </w:r>
      <w:proofErr w:type="spellEnd"/>
      <w:r w:rsidRPr="00C103DD">
        <w:rPr>
          <w:rFonts w:ascii="Times New Roman" w:hAnsi="Times New Roman" w:cs="Times New Roman"/>
          <w:sz w:val="20"/>
          <w:szCs w:val="20"/>
        </w:rPr>
        <w:t xml:space="preserve"> Publication, 2007,(Persian)</w:t>
      </w:r>
    </w:p>
    <w:p w:rsidR="0001292D" w:rsidRPr="00C103DD" w:rsidRDefault="009D6AD8" w:rsidP="00C103DD">
      <w:pPr>
        <w:pStyle w:val="ListParagraph"/>
        <w:numPr>
          <w:ilvl w:val="0"/>
          <w:numId w:val="4"/>
        </w:numPr>
        <w:spacing w:after="0" w:line="240" w:lineRule="auto"/>
        <w:ind w:right="4"/>
        <w:jc w:val="both"/>
        <w:rPr>
          <w:rFonts w:ascii="Times New Roman" w:hAnsi="Times New Roman" w:cs="Times New Roman"/>
          <w:sz w:val="20"/>
          <w:szCs w:val="20"/>
        </w:rPr>
      </w:pPr>
      <w:proofErr w:type="spellStart"/>
      <w:r w:rsidRPr="00C103DD">
        <w:rPr>
          <w:rFonts w:ascii="Times New Roman" w:hAnsi="Times New Roman" w:cs="Times New Roman"/>
          <w:sz w:val="20"/>
          <w:szCs w:val="20"/>
        </w:rPr>
        <w:t>Veisei</w:t>
      </w:r>
      <w:proofErr w:type="spellEnd"/>
      <w:r w:rsidRPr="00C103DD">
        <w:rPr>
          <w:rFonts w:ascii="Times New Roman" w:hAnsi="Times New Roman" w:cs="Times New Roman"/>
          <w:sz w:val="20"/>
          <w:szCs w:val="20"/>
        </w:rPr>
        <w:t xml:space="preserve">, </w:t>
      </w:r>
      <w:proofErr w:type="spellStart"/>
      <w:r w:rsidRPr="00C103DD">
        <w:rPr>
          <w:rFonts w:ascii="Times New Roman" w:hAnsi="Times New Roman" w:cs="Times New Roman"/>
          <w:sz w:val="20"/>
          <w:szCs w:val="20"/>
        </w:rPr>
        <w:t>Fereydoun</w:t>
      </w:r>
      <w:proofErr w:type="spellEnd"/>
      <w:r w:rsidRPr="00C103DD">
        <w:rPr>
          <w:rFonts w:ascii="Times New Roman" w:hAnsi="Times New Roman" w:cs="Times New Roman"/>
          <w:sz w:val="20"/>
          <w:szCs w:val="20"/>
        </w:rPr>
        <w:t xml:space="preserve">, Question and Answer on law for Investigation of Administrative Violations, Tehran, </w:t>
      </w:r>
      <w:proofErr w:type="spellStart"/>
      <w:r w:rsidRPr="00C103DD">
        <w:rPr>
          <w:rFonts w:ascii="Times New Roman" w:hAnsi="Times New Roman" w:cs="Times New Roman"/>
          <w:sz w:val="20"/>
          <w:szCs w:val="20"/>
        </w:rPr>
        <w:t>Moeiniyan</w:t>
      </w:r>
      <w:proofErr w:type="spellEnd"/>
      <w:r w:rsidRPr="00C103DD">
        <w:rPr>
          <w:rFonts w:ascii="Times New Roman" w:hAnsi="Times New Roman" w:cs="Times New Roman"/>
          <w:sz w:val="20"/>
          <w:szCs w:val="20"/>
        </w:rPr>
        <w:t xml:space="preserve"> Publication,</w:t>
      </w:r>
      <w:r w:rsidR="00C103DD">
        <w:rPr>
          <w:rFonts w:ascii="Times New Roman" w:hAnsi="Times New Roman" w:cs="Times New Roman" w:hint="eastAsia"/>
          <w:sz w:val="20"/>
          <w:szCs w:val="20"/>
          <w:lang w:eastAsia="zh-CN"/>
        </w:rPr>
        <w:t xml:space="preserve"> </w:t>
      </w:r>
      <w:r w:rsidRPr="00C103DD">
        <w:rPr>
          <w:rFonts w:ascii="Times New Roman" w:hAnsi="Times New Roman" w:cs="Times New Roman"/>
          <w:sz w:val="20"/>
          <w:szCs w:val="20"/>
        </w:rPr>
        <w:t>1997</w:t>
      </w:r>
      <w:proofErr w:type="gramStart"/>
      <w:r w:rsidRPr="00C103DD">
        <w:rPr>
          <w:rFonts w:ascii="Times New Roman" w:hAnsi="Times New Roman" w:cs="Times New Roman"/>
          <w:sz w:val="20"/>
          <w:szCs w:val="20"/>
        </w:rPr>
        <w:t>,(</w:t>
      </w:r>
      <w:proofErr w:type="gramEnd"/>
      <w:r w:rsidRPr="00C103DD">
        <w:rPr>
          <w:rFonts w:ascii="Times New Roman" w:hAnsi="Times New Roman" w:cs="Times New Roman"/>
          <w:sz w:val="20"/>
          <w:szCs w:val="20"/>
        </w:rPr>
        <w:t>Persian)</w:t>
      </w:r>
      <w:r w:rsidR="00C103DD">
        <w:rPr>
          <w:rFonts w:ascii="Times New Roman" w:hAnsi="Times New Roman" w:cs="Times New Roman" w:hint="eastAsia"/>
          <w:sz w:val="20"/>
          <w:szCs w:val="20"/>
          <w:lang w:eastAsia="zh-CN"/>
        </w:rPr>
        <w:t xml:space="preserve">. </w:t>
      </w:r>
    </w:p>
    <w:p w:rsidR="0001292D" w:rsidRDefault="0001292D" w:rsidP="00C103DD">
      <w:pPr>
        <w:spacing w:after="0" w:line="240" w:lineRule="auto"/>
        <w:ind w:right="4"/>
        <w:jc w:val="both"/>
        <w:rPr>
          <w:rFonts w:ascii="Times New Roman" w:hAnsi="Times New Roman" w:cs="Times New Roman"/>
          <w:sz w:val="20"/>
          <w:szCs w:val="20"/>
          <w:lang w:eastAsia="zh-CN"/>
        </w:rPr>
      </w:pPr>
    </w:p>
    <w:p w:rsidR="00C103DD" w:rsidRPr="00C103DD" w:rsidRDefault="00C103DD" w:rsidP="00C103DD">
      <w:pPr>
        <w:spacing w:after="0" w:line="240" w:lineRule="auto"/>
        <w:ind w:right="4"/>
        <w:jc w:val="both"/>
        <w:rPr>
          <w:rFonts w:ascii="Times New Roman" w:hAnsi="Times New Roman" w:cs="Times New Roman"/>
          <w:sz w:val="20"/>
          <w:szCs w:val="20"/>
          <w:lang w:eastAsia="zh-CN"/>
        </w:rPr>
      </w:pPr>
    </w:p>
    <w:p w:rsidR="0001292D" w:rsidRPr="00C103DD" w:rsidRDefault="008669AA" w:rsidP="00C103DD">
      <w:pPr>
        <w:spacing w:after="0" w:line="240" w:lineRule="auto"/>
        <w:ind w:right="4"/>
        <w:jc w:val="both"/>
        <w:rPr>
          <w:rFonts w:ascii="Times New Roman" w:hAnsi="Times New Roman" w:cs="Times New Roman"/>
          <w:sz w:val="20"/>
          <w:szCs w:val="20"/>
        </w:rPr>
      </w:pPr>
      <w:r w:rsidRPr="00C103DD">
        <w:rPr>
          <w:rFonts w:ascii="Times New Roman" w:hAnsi="Times New Roman" w:cs="Times New Roman"/>
          <w:sz w:val="20"/>
          <w:szCs w:val="20"/>
        </w:rPr>
        <w:t>11/17/2012</w:t>
      </w:r>
    </w:p>
    <w:sectPr w:rsidR="0001292D" w:rsidRPr="00C103DD" w:rsidSect="00CD0E69">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496" w:rsidRDefault="001E4496" w:rsidP="001E4496">
      <w:pPr>
        <w:spacing w:after="0" w:line="240" w:lineRule="auto"/>
      </w:pPr>
      <w:r>
        <w:separator/>
      </w:r>
    </w:p>
  </w:endnote>
  <w:endnote w:type="continuationSeparator" w:id="0">
    <w:p w:rsidR="001E4496" w:rsidRDefault="001E4496" w:rsidP="001E44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32253"/>
      <w:docPartObj>
        <w:docPartGallery w:val="Page Numbers (Bottom of Page)"/>
        <w:docPartUnique/>
      </w:docPartObj>
    </w:sdtPr>
    <w:sdtContent>
      <w:p w:rsidR="00684B71" w:rsidRDefault="00441462">
        <w:pPr>
          <w:pStyle w:val="Footer"/>
          <w:jc w:val="center"/>
        </w:pPr>
        <w:fldSimple w:instr=" PAGE   \* MERGEFORMAT ">
          <w:r w:rsidR="00F2767D" w:rsidRPr="00F2767D">
            <w:rPr>
              <w:noProof/>
              <w:lang w:val="zh-CN"/>
            </w:rPr>
            <w:t>20</w:t>
          </w:r>
        </w:fldSimple>
      </w:p>
    </w:sdtContent>
  </w:sdt>
  <w:p w:rsidR="00684B71" w:rsidRDefault="00684B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496" w:rsidRDefault="001E4496" w:rsidP="001E4496">
      <w:pPr>
        <w:spacing w:after="0" w:line="240" w:lineRule="auto"/>
      </w:pPr>
      <w:r>
        <w:separator/>
      </w:r>
    </w:p>
  </w:footnote>
  <w:footnote w:type="continuationSeparator" w:id="0">
    <w:p w:rsidR="001E4496" w:rsidRDefault="001E4496" w:rsidP="001E44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E69" w:rsidRDefault="00CD0E69" w:rsidP="00CD0E69">
    <w:pPr>
      <w:pBdr>
        <w:bottom w:val="thinThickMediumGap" w:sz="12" w:space="1" w:color="auto"/>
      </w:pBdr>
      <w:jc w:val="center"/>
      <w:rPr>
        <w:iCs/>
        <w:sz w:val="20"/>
        <w:szCs w:val="20"/>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Pr>
        <w:sz w:val="20"/>
        <w:szCs w:val="20"/>
      </w:rPr>
      <w:t>New York Science Journal 2013</w:t>
    </w:r>
    <w:proofErr w:type="gramStart"/>
    <w:r>
      <w:rPr>
        <w:sz w:val="20"/>
        <w:szCs w:val="20"/>
      </w:rPr>
      <w:t>;</w:t>
    </w:r>
    <w:r>
      <w:rPr>
        <w:sz w:val="20"/>
        <w:szCs w:val="20"/>
        <w:lang w:eastAsia="zh-CN"/>
      </w:rPr>
      <w:t>6</w:t>
    </w:r>
    <w:proofErr w:type="gramEnd"/>
    <w:r>
      <w:rPr>
        <w:sz w:val="20"/>
        <w:szCs w:val="20"/>
      </w:rPr>
      <w:t>(1)</w:t>
    </w:r>
    <w:r>
      <w:rPr>
        <w:iCs/>
        <w:sz w:val="20"/>
        <w:szCs w:val="20"/>
      </w:rPr>
      <w:t xml:space="preserve">                                                </w:t>
    </w:r>
    <w:hyperlink r:id="rId1" w:history="1">
      <w:r>
        <w:rPr>
          <w:rStyle w:val="Hyperlink"/>
          <w:sz w:val="20"/>
          <w:szCs w:val="20"/>
        </w:rPr>
        <w:t>http://www.sciencepub.net/newyork</w:t>
      </w:r>
    </w:hyperlink>
    <w:bookmarkEnd w:id="0"/>
    <w:bookmarkEnd w:id="1"/>
    <w:bookmarkEnd w:id="2"/>
    <w:bookmarkEnd w:id="3"/>
    <w:bookmarkEnd w:id="4"/>
    <w:bookmarkEnd w:id="5"/>
    <w:bookmarkEnd w:id="6"/>
    <w:bookmarkEnd w:id="7"/>
    <w:bookmarkEnd w:id="8"/>
  </w:p>
  <w:bookmarkEnd w:id="9"/>
  <w:bookmarkEnd w:id="10"/>
  <w:bookmarkEnd w:id="11"/>
  <w:bookmarkEnd w:id="12"/>
  <w:bookmarkEnd w:id="13"/>
  <w:bookmarkEnd w:id="14"/>
  <w:p w:rsidR="00CD0E69" w:rsidRDefault="00CD0E69" w:rsidP="00CD0E69">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B2F01"/>
    <w:multiLevelType w:val="hybridMultilevel"/>
    <w:tmpl w:val="2BC81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967835"/>
    <w:multiLevelType w:val="hybridMultilevel"/>
    <w:tmpl w:val="A3BE5FAE"/>
    <w:lvl w:ilvl="0" w:tplc="08F03D0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536A49EC"/>
    <w:multiLevelType w:val="hybridMultilevel"/>
    <w:tmpl w:val="B7BAEE9E"/>
    <w:lvl w:ilvl="0" w:tplc="B1BE682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599C0B14"/>
    <w:multiLevelType w:val="hybridMultilevel"/>
    <w:tmpl w:val="F9500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F01B06"/>
    <w:multiLevelType w:val="hybridMultilevel"/>
    <w:tmpl w:val="A380E87E"/>
    <w:lvl w:ilvl="0" w:tplc="C7967F3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useFELayout/>
  </w:compat>
  <w:rsids>
    <w:rsidRoot w:val="00911746"/>
    <w:rsid w:val="00003754"/>
    <w:rsid w:val="000119B3"/>
    <w:rsid w:val="0001292D"/>
    <w:rsid w:val="000152D3"/>
    <w:rsid w:val="000259EA"/>
    <w:rsid w:val="00026251"/>
    <w:rsid w:val="00034AB9"/>
    <w:rsid w:val="000515D7"/>
    <w:rsid w:val="00054393"/>
    <w:rsid w:val="00081674"/>
    <w:rsid w:val="0008428B"/>
    <w:rsid w:val="000A503D"/>
    <w:rsid w:val="000B0CD1"/>
    <w:rsid w:val="000C01C6"/>
    <w:rsid w:val="000C046C"/>
    <w:rsid w:val="000D01F4"/>
    <w:rsid w:val="000E0F43"/>
    <w:rsid w:val="000E3D25"/>
    <w:rsid w:val="000E659B"/>
    <w:rsid w:val="0010153B"/>
    <w:rsid w:val="00106E94"/>
    <w:rsid w:val="00113824"/>
    <w:rsid w:val="001163B7"/>
    <w:rsid w:val="001208BC"/>
    <w:rsid w:val="00125BA6"/>
    <w:rsid w:val="00152D07"/>
    <w:rsid w:val="001616F4"/>
    <w:rsid w:val="00173CA2"/>
    <w:rsid w:val="00186106"/>
    <w:rsid w:val="001A551E"/>
    <w:rsid w:val="001B1B8A"/>
    <w:rsid w:val="001B57D8"/>
    <w:rsid w:val="001C0067"/>
    <w:rsid w:val="001C0897"/>
    <w:rsid w:val="001E4496"/>
    <w:rsid w:val="001F1F4A"/>
    <w:rsid w:val="001F2D1F"/>
    <w:rsid w:val="001F63AB"/>
    <w:rsid w:val="00202384"/>
    <w:rsid w:val="00206CA1"/>
    <w:rsid w:val="002239FA"/>
    <w:rsid w:val="00237404"/>
    <w:rsid w:val="0024050B"/>
    <w:rsid w:val="0026357F"/>
    <w:rsid w:val="00272D8A"/>
    <w:rsid w:val="00277BE5"/>
    <w:rsid w:val="00284FF4"/>
    <w:rsid w:val="00287C84"/>
    <w:rsid w:val="002A19AE"/>
    <w:rsid w:val="002C1A00"/>
    <w:rsid w:val="002C515B"/>
    <w:rsid w:val="002F0E3D"/>
    <w:rsid w:val="00305784"/>
    <w:rsid w:val="00306EC8"/>
    <w:rsid w:val="0030714C"/>
    <w:rsid w:val="00320885"/>
    <w:rsid w:val="003228EF"/>
    <w:rsid w:val="0033142D"/>
    <w:rsid w:val="00352166"/>
    <w:rsid w:val="003670F9"/>
    <w:rsid w:val="003762D1"/>
    <w:rsid w:val="003B2857"/>
    <w:rsid w:val="003E068D"/>
    <w:rsid w:val="00401871"/>
    <w:rsid w:val="00406C55"/>
    <w:rsid w:val="00415CAA"/>
    <w:rsid w:val="00425E11"/>
    <w:rsid w:val="00427BEE"/>
    <w:rsid w:val="004409DB"/>
    <w:rsid w:val="0044132D"/>
    <w:rsid w:val="00441462"/>
    <w:rsid w:val="00457718"/>
    <w:rsid w:val="004616EB"/>
    <w:rsid w:val="0046601C"/>
    <w:rsid w:val="004734AE"/>
    <w:rsid w:val="00476973"/>
    <w:rsid w:val="00476DE3"/>
    <w:rsid w:val="0048190C"/>
    <w:rsid w:val="004926F3"/>
    <w:rsid w:val="00493997"/>
    <w:rsid w:val="004B73FA"/>
    <w:rsid w:val="004C7486"/>
    <w:rsid w:val="004F6F61"/>
    <w:rsid w:val="00504B48"/>
    <w:rsid w:val="0050714C"/>
    <w:rsid w:val="005106A6"/>
    <w:rsid w:val="0051205C"/>
    <w:rsid w:val="00527FE7"/>
    <w:rsid w:val="0054097C"/>
    <w:rsid w:val="0054577A"/>
    <w:rsid w:val="00556B3D"/>
    <w:rsid w:val="0055760B"/>
    <w:rsid w:val="00570D90"/>
    <w:rsid w:val="00585CE7"/>
    <w:rsid w:val="005A1279"/>
    <w:rsid w:val="005A60F0"/>
    <w:rsid w:val="005C4B8B"/>
    <w:rsid w:val="005D57A7"/>
    <w:rsid w:val="005D7952"/>
    <w:rsid w:val="005F17F0"/>
    <w:rsid w:val="005F1EC7"/>
    <w:rsid w:val="00603BDC"/>
    <w:rsid w:val="00610725"/>
    <w:rsid w:val="00616F36"/>
    <w:rsid w:val="00620CDC"/>
    <w:rsid w:val="0063774D"/>
    <w:rsid w:val="00641207"/>
    <w:rsid w:val="00644DD4"/>
    <w:rsid w:val="00650E02"/>
    <w:rsid w:val="00652DF8"/>
    <w:rsid w:val="00667F9F"/>
    <w:rsid w:val="00672723"/>
    <w:rsid w:val="00676AB5"/>
    <w:rsid w:val="00684B71"/>
    <w:rsid w:val="006A4F2C"/>
    <w:rsid w:val="006D2496"/>
    <w:rsid w:val="006D33FF"/>
    <w:rsid w:val="006F532E"/>
    <w:rsid w:val="007138E5"/>
    <w:rsid w:val="00722F3D"/>
    <w:rsid w:val="00740910"/>
    <w:rsid w:val="00752362"/>
    <w:rsid w:val="00760A03"/>
    <w:rsid w:val="007618B3"/>
    <w:rsid w:val="0076703B"/>
    <w:rsid w:val="00773891"/>
    <w:rsid w:val="00773A14"/>
    <w:rsid w:val="00781ACD"/>
    <w:rsid w:val="007B028A"/>
    <w:rsid w:val="007B0666"/>
    <w:rsid w:val="007B22DA"/>
    <w:rsid w:val="007F023E"/>
    <w:rsid w:val="0080078D"/>
    <w:rsid w:val="008032A1"/>
    <w:rsid w:val="00813ACD"/>
    <w:rsid w:val="00815817"/>
    <w:rsid w:val="00816697"/>
    <w:rsid w:val="00824B76"/>
    <w:rsid w:val="00853BC3"/>
    <w:rsid w:val="00854EA4"/>
    <w:rsid w:val="008604A2"/>
    <w:rsid w:val="008644F6"/>
    <w:rsid w:val="008669AA"/>
    <w:rsid w:val="00870785"/>
    <w:rsid w:val="00873CF2"/>
    <w:rsid w:val="008770FE"/>
    <w:rsid w:val="0088220C"/>
    <w:rsid w:val="008838D8"/>
    <w:rsid w:val="00892D40"/>
    <w:rsid w:val="008964D8"/>
    <w:rsid w:val="008B507F"/>
    <w:rsid w:val="008C15A4"/>
    <w:rsid w:val="008D2984"/>
    <w:rsid w:val="008F365B"/>
    <w:rsid w:val="008F4092"/>
    <w:rsid w:val="008F59AC"/>
    <w:rsid w:val="00911746"/>
    <w:rsid w:val="00911DA5"/>
    <w:rsid w:val="00932572"/>
    <w:rsid w:val="009431C8"/>
    <w:rsid w:val="00966600"/>
    <w:rsid w:val="00972A8A"/>
    <w:rsid w:val="009820B1"/>
    <w:rsid w:val="009B531C"/>
    <w:rsid w:val="009C4ED1"/>
    <w:rsid w:val="009D6AD8"/>
    <w:rsid w:val="009E4629"/>
    <w:rsid w:val="00A01FBE"/>
    <w:rsid w:val="00A031DB"/>
    <w:rsid w:val="00A06321"/>
    <w:rsid w:val="00A22402"/>
    <w:rsid w:val="00A22622"/>
    <w:rsid w:val="00A32339"/>
    <w:rsid w:val="00A33004"/>
    <w:rsid w:val="00A7321D"/>
    <w:rsid w:val="00A801DF"/>
    <w:rsid w:val="00A80835"/>
    <w:rsid w:val="00A82B3B"/>
    <w:rsid w:val="00A9041D"/>
    <w:rsid w:val="00A94432"/>
    <w:rsid w:val="00AA5E9E"/>
    <w:rsid w:val="00AD56B1"/>
    <w:rsid w:val="00B04367"/>
    <w:rsid w:val="00B04503"/>
    <w:rsid w:val="00B173F3"/>
    <w:rsid w:val="00B320B2"/>
    <w:rsid w:val="00B52A33"/>
    <w:rsid w:val="00B700B6"/>
    <w:rsid w:val="00B74E10"/>
    <w:rsid w:val="00B80EE4"/>
    <w:rsid w:val="00B842A2"/>
    <w:rsid w:val="00B9387E"/>
    <w:rsid w:val="00BA2734"/>
    <w:rsid w:val="00BA74EB"/>
    <w:rsid w:val="00BA7F66"/>
    <w:rsid w:val="00BB0759"/>
    <w:rsid w:val="00BB15FB"/>
    <w:rsid w:val="00BB61AA"/>
    <w:rsid w:val="00BC23EB"/>
    <w:rsid w:val="00BD3714"/>
    <w:rsid w:val="00BE3A15"/>
    <w:rsid w:val="00BE4470"/>
    <w:rsid w:val="00BF1050"/>
    <w:rsid w:val="00C0215A"/>
    <w:rsid w:val="00C02F7A"/>
    <w:rsid w:val="00C0359A"/>
    <w:rsid w:val="00C103DD"/>
    <w:rsid w:val="00C21D83"/>
    <w:rsid w:val="00C33361"/>
    <w:rsid w:val="00C41329"/>
    <w:rsid w:val="00C413F7"/>
    <w:rsid w:val="00C43CAF"/>
    <w:rsid w:val="00C57C2B"/>
    <w:rsid w:val="00C630C1"/>
    <w:rsid w:val="00C85879"/>
    <w:rsid w:val="00CB0125"/>
    <w:rsid w:val="00CC4400"/>
    <w:rsid w:val="00CC60D5"/>
    <w:rsid w:val="00CD0E69"/>
    <w:rsid w:val="00CE3397"/>
    <w:rsid w:val="00CF2021"/>
    <w:rsid w:val="00D00D93"/>
    <w:rsid w:val="00D110E2"/>
    <w:rsid w:val="00D129A4"/>
    <w:rsid w:val="00D14026"/>
    <w:rsid w:val="00D23138"/>
    <w:rsid w:val="00D445B3"/>
    <w:rsid w:val="00D60546"/>
    <w:rsid w:val="00D63527"/>
    <w:rsid w:val="00D716AC"/>
    <w:rsid w:val="00D71879"/>
    <w:rsid w:val="00D82F75"/>
    <w:rsid w:val="00DC30FC"/>
    <w:rsid w:val="00DC38FE"/>
    <w:rsid w:val="00DD5D80"/>
    <w:rsid w:val="00DE1A8E"/>
    <w:rsid w:val="00DE2ACA"/>
    <w:rsid w:val="00DE73CC"/>
    <w:rsid w:val="00DE789C"/>
    <w:rsid w:val="00E24619"/>
    <w:rsid w:val="00E26B32"/>
    <w:rsid w:val="00E40BE6"/>
    <w:rsid w:val="00E51F26"/>
    <w:rsid w:val="00E5471C"/>
    <w:rsid w:val="00E92D68"/>
    <w:rsid w:val="00E961DE"/>
    <w:rsid w:val="00EA5445"/>
    <w:rsid w:val="00EB46DC"/>
    <w:rsid w:val="00EB5272"/>
    <w:rsid w:val="00ED02FD"/>
    <w:rsid w:val="00EE029E"/>
    <w:rsid w:val="00EE529F"/>
    <w:rsid w:val="00EF3046"/>
    <w:rsid w:val="00EF5D8B"/>
    <w:rsid w:val="00F0747E"/>
    <w:rsid w:val="00F13A3C"/>
    <w:rsid w:val="00F14A0D"/>
    <w:rsid w:val="00F221C9"/>
    <w:rsid w:val="00F2767D"/>
    <w:rsid w:val="00F30ADB"/>
    <w:rsid w:val="00F5027E"/>
    <w:rsid w:val="00F65B40"/>
    <w:rsid w:val="00F7446B"/>
    <w:rsid w:val="00F77CDC"/>
    <w:rsid w:val="00F942FD"/>
    <w:rsid w:val="00F962EE"/>
    <w:rsid w:val="00F97F6A"/>
    <w:rsid w:val="00FB243E"/>
    <w:rsid w:val="00FB4692"/>
    <w:rsid w:val="00FB62E2"/>
    <w:rsid w:val="00FC0265"/>
    <w:rsid w:val="00FC478E"/>
    <w:rsid w:val="00FC75D6"/>
    <w:rsid w:val="00FD5858"/>
    <w:rsid w:val="00FD6D64"/>
    <w:rsid w:val="00FE019A"/>
    <w:rsid w:val="00FE5BED"/>
    <w:rsid w:val="00FF377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1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984"/>
    <w:pPr>
      <w:ind w:left="720"/>
      <w:contextualSpacing/>
    </w:pPr>
  </w:style>
  <w:style w:type="character" w:styleId="Hyperlink">
    <w:name w:val="Hyperlink"/>
    <w:basedOn w:val="DefaultParagraphFont"/>
    <w:uiPriority w:val="99"/>
    <w:unhideWhenUsed/>
    <w:rsid w:val="00F65B40"/>
    <w:rPr>
      <w:color w:val="0000FF" w:themeColor="hyperlink"/>
      <w:u w:val="single"/>
    </w:rPr>
  </w:style>
  <w:style w:type="paragraph" w:styleId="Header">
    <w:name w:val="header"/>
    <w:basedOn w:val="Normal"/>
    <w:link w:val="HeaderChar"/>
    <w:unhideWhenUsed/>
    <w:rsid w:val="001E4496"/>
    <w:pPr>
      <w:tabs>
        <w:tab w:val="center" w:pos="4320"/>
        <w:tab w:val="right" w:pos="8640"/>
      </w:tabs>
      <w:spacing w:after="0" w:line="240" w:lineRule="auto"/>
    </w:pPr>
  </w:style>
  <w:style w:type="character" w:customStyle="1" w:styleId="HeaderChar">
    <w:name w:val="Header Char"/>
    <w:basedOn w:val="DefaultParagraphFont"/>
    <w:link w:val="Header"/>
    <w:rsid w:val="001E4496"/>
  </w:style>
  <w:style w:type="paragraph" w:styleId="Footer">
    <w:name w:val="footer"/>
    <w:basedOn w:val="Normal"/>
    <w:link w:val="FooterChar"/>
    <w:uiPriority w:val="99"/>
    <w:unhideWhenUsed/>
    <w:rsid w:val="001E44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1E4496"/>
  </w:style>
  <w:style w:type="paragraph" w:styleId="BalloonText">
    <w:name w:val="Balloon Text"/>
    <w:basedOn w:val="Normal"/>
    <w:link w:val="BalloonTextChar"/>
    <w:uiPriority w:val="99"/>
    <w:semiHidden/>
    <w:unhideWhenUsed/>
    <w:rsid w:val="00CD0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E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244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3" Type="http://schemas.openxmlformats.org/officeDocument/2006/relationships/settings" Target="settings.xml"/><Relationship Id="rId7" Type="http://schemas.openxmlformats.org/officeDocument/2006/relationships/hyperlink" Target="mailto:Salariosman@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4343</Words>
  <Characters>24756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Radikal Modds</Company>
  <LinksUpToDate>false</LinksUpToDate>
  <CharactersWithSpaces>29041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Administrator</cp:lastModifiedBy>
  <cp:revision>9</cp:revision>
  <dcterms:created xsi:type="dcterms:W3CDTF">2012-11-20T03:15:00Z</dcterms:created>
  <dcterms:modified xsi:type="dcterms:W3CDTF">2012-12-11T08:09:00Z</dcterms:modified>
</cp:coreProperties>
</file>