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58" w:rsidRDefault="002A5EB5" w:rsidP="007D3CEC">
      <w:pPr>
        <w:snapToGrid w:val="0"/>
        <w:spacing w:after="0" w:line="240" w:lineRule="auto"/>
        <w:jc w:val="center"/>
        <w:rPr>
          <w:rFonts w:ascii="Times New Roman" w:hAnsi="Times New Roman" w:cs="Times New Roman"/>
          <w:b/>
          <w:sz w:val="20"/>
          <w:szCs w:val="20"/>
          <w:lang w:eastAsia="zh-CN"/>
        </w:rPr>
      </w:pPr>
      <w:r w:rsidRPr="007D3CEC">
        <w:rPr>
          <w:rFonts w:ascii="Times New Roman" w:hAnsi="Times New Roman" w:cs="Times New Roman"/>
          <w:b/>
          <w:sz w:val="20"/>
          <w:szCs w:val="20"/>
        </w:rPr>
        <w:t>Evaluation of plant extracts for controlling insect pests of pepper (</w:t>
      </w:r>
      <w:proofErr w:type="spellStart"/>
      <w:r w:rsidRPr="007D3CEC">
        <w:rPr>
          <w:rFonts w:ascii="Times New Roman" w:hAnsi="Times New Roman" w:cs="Times New Roman"/>
          <w:b/>
          <w:i/>
          <w:sz w:val="20"/>
          <w:szCs w:val="20"/>
        </w:rPr>
        <w:t>caspicum</w:t>
      </w:r>
      <w:proofErr w:type="spellEnd"/>
      <w:r w:rsidRPr="007D3CEC">
        <w:rPr>
          <w:rFonts w:ascii="Times New Roman" w:hAnsi="Times New Roman" w:cs="Times New Roman"/>
          <w:b/>
          <w:i/>
          <w:sz w:val="20"/>
          <w:szCs w:val="20"/>
        </w:rPr>
        <w:t xml:space="preserve"> </w:t>
      </w:r>
      <w:r w:rsidRPr="007D3CEC">
        <w:rPr>
          <w:rFonts w:ascii="Times New Roman" w:hAnsi="Times New Roman" w:cs="Times New Roman"/>
          <w:b/>
          <w:sz w:val="20"/>
          <w:szCs w:val="20"/>
        </w:rPr>
        <w:t xml:space="preserve">spp.) in </w:t>
      </w:r>
      <w:r w:rsidR="003C0531" w:rsidRPr="007D3CEC">
        <w:rPr>
          <w:rFonts w:ascii="Times New Roman" w:hAnsi="Times New Roman" w:cs="Times New Roman"/>
          <w:b/>
          <w:sz w:val="20"/>
          <w:szCs w:val="20"/>
        </w:rPr>
        <w:t>Nigeria</w:t>
      </w:r>
      <w:r w:rsidRPr="007D3CEC">
        <w:rPr>
          <w:rFonts w:ascii="Times New Roman" w:hAnsi="Times New Roman" w:cs="Times New Roman"/>
          <w:b/>
          <w:sz w:val="20"/>
          <w:szCs w:val="20"/>
        </w:rPr>
        <w:t xml:space="preserve"> humid rainforest</w:t>
      </w:r>
    </w:p>
    <w:p w:rsidR="007D3CEC" w:rsidRPr="007D3CEC" w:rsidRDefault="007D3CEC" w:rsidP="007D3CEC">
      <w:pPr>
        <w:snapToGrid w:val="0"/>
        <w:spacing w:after="0" w:line="240" w:lineRule="auto"/>
        <w:jc w:val="center"/>
        <w:rPr>
          <w:rFonts w:ascii="Times New Roman" w:hAnsi="Times New Roman" w:cs="Times New Roman"/>
          <w:b/>
          <w:sz w:val="20"/>
          <w:szCs w:val="20"/>
          <w:lang w:eastAsia="zh-CN"/>
        </w:rPr>
      </w:pPr>
    </w:p>
    <w:p w:rsidR="005A3D7D" w:rsidRDefault="001C0600" w:rsidP="007D3CEC">
      <w:pPr>
        <w:snapToGrid w:val="0"/>
        <w:spacing w:after="0" w:line="240" w:lineRule="auto"/>
        <w:jc w:val="center"/>
        <w:rPr>
          <w:rFonts w:ascii="Times New Roman" w:hAnsi="Times New Roman" w:cs="Times New Roman"/>
          <w:sz w:val="20"/>
          <w:szCs w:val="20"/>
          <w:lang w:eastAsia="zh-CN"/>
        </w:rPr>
      </w:pPr>
      <w:proofErr w:type="gramStart"/>
      <w:r w:rsidRPr="007D3CEC">
        <w:rPr>
          <w:rFonts w:ascii="Times New Roman" w:hAnsi="Times New Roman" w:cs="Times New Roman"/>
          <w:sz w:val="20"/>
          <w:szCs w:val="20"/>
          <w:vertAlign w:val="superscript"/>
        </w:rPr>
        <w:t>1</w:t>
      </w:r>
      <w:r w:rsidR="005A3D7D" w:rsidRPr="007D3CEC">
        <w:rPr>
          <w:rFonts w:ascii="Times New Roman" w:hAnsi="Times New Roman" w:cs="Times New Roman"/>
          <w:sz w:val="20"/>
          <w:szCs w:val="20"/>
        </w:rPr>
        <w:t>Benson, G. A. S.,</w:t>
      </w:r>
      <w:r w:rsidRPr="007D3CEC">
        <w:rPr>
          <w:rFonts w:ascii="Times New Roman" w:hAnsi="Times New Roman" w:cs="Times New Roman"/>
          <w:sz w:val="20"/>
          <w:szCs w:val="20"/>
        </w:rPr>
        <w:t xml:space="preserve"> </w:t>
      </w:r>
      <w:r w:rsidRPr="007D3CEC">
        <w:rPr>
          <w:rFonts w:ascii="Times New Roman" w:hAnsi="Times New Roman" w:cs="Times New Roman"/>
          <w:sz w:val="20"/>
          <w:szCs w:val="20"/>
          <w:vertAlign w:val="superscript"/>
        </w:rPr>
        <w:t>2</w:t>
      </w:r>
      <w:r w:rsidR="005A3D7D" w:rsidRPr="007D3CEC">
        <w:rPr>
          <w:rFonts w:ascii="Times New Roman" w:hAnsi="Times New Roman" w:cs="Times New Roman"/>
          <w:sz w:val="20"/>
          <w:szCs w:val="20"/>
        </w:rPr>
        <w:t xml:space="preserve">Obadofin, A. A. and </w:t>
      </w:r>
      <w:r w:rsidRPr="007D3CEC">
        <w:rPr>
          <w:rFonts w:ascii="Times New Roman" w:hAnsi="Times New Roman" w:cs="Times New Roman"/>
          <w:sz w:val="20"/>
          <w:szCs w:val="20"/>
          <w:vertAlign w:val="superscript"/>
        </w:rPr>
        <w:t>3</w:t>
      </w:r>
      <w:r w:rsidR="00425088" w:rsidRPr="007D3CEC">
        <w:rPr>
          <w:rFonts w:ascii="Times New Roman" w:hAnsi="Times New Roman" w:cs="Times New Roman"/>
          <w:sz w:val="20"/>
          <w:szCs w:val="20"/>
          <w:vertAlign w:val="superscript"/>
        </w:rPr>
        <w:t>*</w:t>
      </w:r>
      <w:proofErr w:type="spellStart"/>
      <w:r w:rsidR="005A3D7D" w:rsidRPr="007D3CEC">
        <w:rPr>
          <w:rFonts w:ascii="Times New Roman" w:hAnsi="Times New Roman" w:cs="Times New Roman"/>
          <w:sz w:val="20"/>
          <w:szCs w:val="20"/>
        </w:rPr>
        <w:t>Adesina</w:t>
      </w:r>
      <w:proofErr w:type="spellEnd"/>
      <w:r w:rsidR="005A3D7D" w:rsidRPr="007D3CEC">
        <w:rPr>
          <w:rFonts w:ascii="Times New Roman" w:hAnsi="Times New Roman" w:cs="Times New Roman"/>
          <w:sz w:val="20"/>
          <w:szCs w:val="20"/>
        </w:rPr>
        <w:t>, J. M.</w:t>
      </w:r>
      <w:proofErr w:type="gramEnd"/>
    </w:p>
    <w:p w:rsidR="007D3CEC" w:rsidRPr="007D3CEC" w:rsidRDefault="007D3CEC" w:rsidP="007D3CEC">
      <w:pPr>
        <w:snapToGrid w:val="0"/>
        <w:spacing w:after="0" w:line="240" w:lineRule="auto"/>
        <w:jc w:val="center"/>
        <w:rPr>
          <w:rFonts w:ascii="Times New Roman" w:hAnsi="Times New Roman" w:cs="Times New Roman"/>
          <w:sz w:val="20"/>
          <w:szCs w:val="20"/>
          <w:lang w:eastAsia="zh-CN"/>
        </w:rPr>
      </w:pPr>
    </w:p>
    <w:p w:rsidR="005A3D7D" w:rsidRPr="007D3CEC" w:rsidRDefault="001C0600" w:rsidP="007D3CEC">
      <w:pPr>
        <w:snapToGrid w:val="0"/>
        <w:spacing w:after="0" w:line="240" w:lineRule="auto"/>
        <w:jc w:val="center"/>
        <w:rPr>
          <w:rFonts w:ascii="Times New Roman" w:hAnsi="Times New Roman" w:cs="Times New Roman"/>
          <w:sz w:val="20"/>
          <w:szCs w:val="20"/>
        </w:rPr>
      </w:pPr>
      <w:proofErr w:type="gramStart"/>
      <w:r w:rsidRPr="007D3CEC">
        <w:rPr>
          <w:rFonts w:ascii="Times New Roman" w:hAnsi="Times New Roman" w:cs="Times New Roman"/>
          <w:sz w:val="20"/>
          <w:szCs w:val="20"/>
          <w:vertAlign w:val="superscript"/>
        </w:rPr>
        <w:t>1</w:t>
      </w:r>
      <w:r w:rsidR="005A3D7D" w:rsidRPr="007D3CEC">
        <w:rPr>
          <w:rFonts w:ascii="Times New Roman" w:hAnsi="Times New Roman" w:cs="Times New Roman"/>
          <w:sz w:val="20"/>
          <w:szCs w:val="20"/>
        </w:rPr>
        <w:t xml:space="preserve">Department of Crop Production and Horticulture, Lagos State Polytechnic, </w:t>
      </w:r>
      <w:proofErr w:type="spellStart"/>
      <w:r w:rsidR="005A3D7D" w:rsidRPr="007D3CEC">
        <w:rPr>
          <w:rFonts w:ascii="Times New Roman" w:hAnsi="Times New Roman" w:cs="Times New Roman"/>
          <w:sz w:val="20"/>
          <w:szCs w:val="20"/>
        </w:rPr>
        <w:t>Ikorodu</w:t>
      </w:r>
      <w:proofErr w:type="spellEnd"/>
      <w:r w:rsidR="005A3D7D" w:rsidRPr="007D3CEC">
        <w:rPr>
          <w:rFonts w:ascii="Times New Roman" w:hAnsi="Times New Roman" w:cs="Times New Roman"/>
          <w:sz w:val="20"/>
          <w:szCs w:val="20"/>
        </w:rPr>
        <w:t>, Lagos, Nigeria.</w:t>
      </w:r>
      <w:proofErr w:type="gramEnd"/>
      <w:r w:rsidR="002A5EB5" w:rsidRPr="007D3CEC">
        <w:rPr>
          <w:rFonts w:ascii="Times New Roman" w:hAnsi="Times New Roman" w:cs="Times New Roman"/>
          <w:sz w:val="20"/>
          <w:szCs w:val="20"/>
        </w:rPr>
        <w:t xml:space="preserve"> </w:t>
      </w:r>
      <w:proofErr w:type="gramStart"/>
      <w:r w:rsidRPr="007D3CEC">
        <w:rPr>
          <w:rFonts w:ascii="Times New Roman" w:hAnsi="Times New Roman" w:cs="Times New Roman"/>
          <w:sz w:val="20"/>
          <w:szCs w:val="20"/>
          <w:vertAlign w:val="superscript"/>
        </w:rPr>
        <w:t>2</w:t>
      </w:r>
      <w:r w:rsidR="005A3D7D" w:rsidRPr="007D3CEC">
        <w:rPr>
          <w:rFonts w:ascii="Times New Roman" w:hAnsi="Times New Roman" w:cs="Times New Roman"/>
          <w:sz w:val="20"/>
          <w:szCs w:val="20"/>
        </w:rPr>
        <w:t xml:space="preserve">Department of Biological Sciences, </w:t>
      </w:r>
      <w:proofErr w:type="spellStart"/>
      <w:r w:rsidR="005A3D7D" w:rsidRPr="007D3CEC">
        <w:rPr>
          <w:rFonts w:ascii="Times New Roman" w:hAnsi="Times New Roman" w:cs="Times New Roman"/>
          <w:sz w:val="20"/>
          <w:szCs w:val="20"/>
        </w:rPr>
        <w:t>Ondo</w:t>
      </w:r>
      <w:proofErr w:type="spellEnd"/>
      <w:r w:rsidR="005A3D7D" w:rsidRPr="007D3CEC">
        <w:rPr>
          <w:rFonts w:ascii="Times New Roman" w:hAnsi="Times New Roman" w:cs="Times New Roman"/>
          <w:sz w:val="20"/>
          <w:szCs w:val="20"/>
        </w:rPr>
        <w:t xml:space="preserve"> State University of Science and Technology, </w:t>
      </w:r>
      <w:proofErr w:type="spellStart"/>
      <w:r w:rsidR="005A3D7D" w:rsidRPr="007D3CEC">
        <w:rPr>
          <w:rFonts w:ascii="Times New Roman" w:hAnsi="Times New Roman" w:cs="Times New Roman"/>
          <w:sz w:val="20"/>
          <w:szCs w:val="20"/>
        </w:rPr>
        <w:t>Okitipupa</w:t>
      </w:r>
      <w:proofErr w:type="spellEnd"/>
      <w:r w:rsidR="005A3D7D" w:rsidRPr="007D3CEC">
        <w:rPr>
          <w:rFonts w:ascii="Times New Roman" w:hAnsi="Times New Roman" w:cs="Times New Roman"/>
          <w:sz w:val="20"/>
          <w:szCs w:val="20"/>
        </w:rPr>
        <w:t xml:space="preserve">, </w:t>
      </w:r>
      <w:proofErr w:type="spellStart"/>
      <w:r w:rsidR="005A3D7D" w:rsidRPr="007D3CEC">
        <w:rPr>
          <w:rFonts w:ascii="Times New Roman" w:hAnsi="Times New Roman" w:cs="Times New Roman"/>
          <w:sz w:val="20"/>
          <w:szCs w:val="20"/>
        </w:rPr>
        <w:t>Ondo</w:t>
      </w:r>
      <w:proofErr w:type="spellEnd"/>
      <w:r w:rsidR="005A3D7D" w:rsidRPr="007D3CEC">
        <w:rPr>
          <w:rFonts w:ascii="Times New Roman" w:hAnsi="Times New Roman" w:cs="Times New Roman"/>
          <w:sz w:val="20"/>
          <w:szCs w:val="20"/>
        </w:rPr>
        <w:t xml:space="preserve"> State, Nigeria</w:t>
      </w:r>
      <w:r w:rsidR="00A97850" w:rsidRPr="007D3CEC">
        <w:rPr>
          <w:rFonts w:ascii="Times New Roman" w:hAnsi="Times New Roman" w:cs="Times New Roman"/>
          <w:sz w:val="20"/>
          <w:szCs w:val="20"/>
        </w:rPr>
        <w:t>.</w:t>
      </w:r>
      <w:proofErr w:type="gramEnd"/>
      <w:r w:rsidR="002A5EB5" w:rsidRPr="007D3CEC">
        <w:rPr>
          <w:rFonts w:ascii="Times New Roman" w:hAnsi="Times New Roman" w:cs="Times New Roman"/>
          <w:sz w:val="20"/>
          <w:szCs w:val="20"/>
        </w:rPr>
        <w:t xml:space="preserve"> </w:t>
      </w:r>
      <w:r w:rsidRPr="007D3CEC">
        <w:rPr>
          <w:rFonts w:ascii="Times New Roman" w:hAnsi="Times New Roman" w:cs="Times New Roman"/>
          <w:sz w:val="20"/>
          <w:szCs w:val="20"/>
          <w:vertAlign w:val="superscript"/>
        </w:rPr>
        <w:t>3</w:t>
      </w:r>
      <w:r w:rsidR="005A3D7D" w:rsidRPr="007D3CEC">
        <w:rPr>
          <w:rFonts w:ascii="Times New Roman" w:hAnsi="Times New Roman" w:cs="Times New Roman"/>
          <w:sz w:val="20"/>
          <w:szCs w:val="20"/>
        </w:rPr>
        <w:t xml:space="preserve">Department of </w:t>
      </w:r>
      <w:r w:rsidR="009E0DBD" w:rsidRPr="007D3CEC">
        <w:rPr>
          <w:rFonts w:ascii="Times New Roman" w:hAnsi="Times New Roman" w:cs="Times New Roman"/>
          <w:sz w:val="20"/>
          <w:szCs w:val="20"/>
        </w:rPr>
        <w:t>Crop, Soil and</w:t>
      </w:r>
      <w:r w:rsidR="00D465F2" w:rsidRPr="007D3CEC">
        <w:rPr>
          <w:rFonts w:ascii="Times New Roman" w:hAnsi="Times New Roman" w:cs="Times New Roman"/>
          <w:sz w:val="20"/>
          <w:szCs w:val="20"/>
        </w:rPr>
        <w:t xml:space="preserve"> Pest Management </w:t>
      </w:r>
      <w:r w:rsidR="005A3D7D" w:rsidRPr="007D3CEC">
        <w:rPr>
          <w:rFonts w:ascii="Times New Roman" w:hAnsi="Times New Roman" w:cs="Times New Roman"/>
          <w:sz w:val="20"/>
          <w:szCs w:val="20"/>
        </w:rPr>
        <w:t xml:space="preserve">Technology, Rufus </w:t>
      </w:r>
      <w:proofErr w:type="spellStart"/>
      <w:r w:rsidR="005A3D7D" w:rsidRPr="007D3CEC">
        <w:rPr>
          <w:rFonts w:ascii="Times New Roman" w:hAnsi="Times New Roman" w:cs="Times New Roman"/>
          <w:sz w:val="20"/>
          <w:szCs w:val="20"/>
        </w:rPr>
        <w:t>Giwa</w:t>
      </w:r>
      <w:proofErr w:type="spellEnd"/>
      <w:r w:rsidR="005A3D7D" w:rsidRPr="007D3CEC">
        <w:rPr>
          <w:rFonts w:ascii="Times New Roman" w:hAnsi="Times New Roman" w:cs="Times New Roman"/>
          <w:sz w:val="20"/>
          <w:szCs w:val="20"/>
        </w:rPr>
        <w:t xml:space="preserve"> </w:t>
      </w:r>
      <w:r w:rsidR="002474B9" w:rsidRPr="007D3CEC">
        <w:rPr>
          <w:rFonts w:ascii="Times New Roman" w:hAnsi="Times New Roman" w:cs="Times New Roman"/>
          <w:sz w:val="20"/>
          <w:szCs w:val="20"/>
        </w:rPr>
        <w:t>Polytechnic</w:t>
      </w:r>
      <w:r w:rsidR="005A3D7D" w:rsidRPr="007D3CEC">
        <w:rPr>
          <w:rFonts w:ascii="Times New Roman" w:hAnsi="Times New Roman" w:cs="Times New Roman"/>
          <w:sz w:val="20"/>
          <w:szCs w:val="20"/>
        </w:rPr>
        <w:t>,</w:t>
      </w:r>
      <w:r w:rsidR="00D465F2" w:rsidRPr="007D3CEC">
        <w:rPr>
          <w:rFonts w:ascii="Times New Roman" w:hAnsi="Times New Roman" w:cs="Times New Roman"/>
          <w:sz w:val="20"/>
          <w:szCs w:val="20"/>
        </w:rPr>
        <w:t xml:space="preserve"> P. M. B. 1019, </w:t>
      </w:r>
      <w:proofErr w:type="spellStart"/>
      <w:r w:rsidR="005A3D7D" w:rsidRPr="007D3CEC">
        <w:rPr>
          <w:rFonts w:ascii="Times New Roman" w:hAnsi="Times New Roman" w:cs="Times New Roman"/>
          <w:sz w:val="20"/>
          <w:szCs w:val="20"/>
        </w:rPr>
        <w:t>Owo</w:t>
      </w:r>
      <w:proofErr w:type="spellEnd"/>
      <w:r w:rsidR="005A3D7D" w:rsidRPr="007D3CEC">
        <w:rPr>
          <w:rFonts w:ascii="Times New Roman" w:hAnsi="Times New Roman" w:cs="Times New Roman"/>
          <w:sz w:val="20"/>
          <w:szCs w:val="20"/>
        </w:rPr>
        <w:t xml:space="preserve">, </w:t>
      </w:r>
      <w:proofErr w:type="spellStart"/>
      <w:r w:rsidR="005A3D7D" w:rsidRPr="007D3CEC">
        <w:rPr>
          <w:rFonts w:ascii="Times New Roman" w:hAnsi="Times New Roman" w:cs="Times New Roman"/>
          <w:sz w:val="20"/>
          <w:szCs w:val="20"/>
        </w:rPr>
        <w:t>Ondo</w:t>
      </w:r>
      <w:proofErr w:type="spellEnd"/>
      <w:r w:rsidR="005A3D7D" w:rsidRPr="007D3CEC">
        <w:rPr>
          <w:rFonts w:ascii="Times New Roman" w:hAnsi="Times New Roman" w:cs="Times New Roman"/>
          <w:sz w:val="20"/>
          <w:szCs w:val="20"/>
        </w:rPr>
        <w:t xml:space="preserve"> State, Nigeria.</w:t>
      </w:r>
    </w:p>
    <w:p w:rsidR="001C0600" w:rsidRDefault="001C0600" w:rsidP="007D3CEC">
      <w:pPr>
        <w:snapToGrid w:val="0"/>
        <w:spacing w:after="0" w:line="240" w:lineRule="auto"/>
        <w:jc w:val="center"/>
        <w:rPr>
          <w:rFonts w:ascii="Times New Roman" w:hAnsi="Times New Roman" w:cs="Times New Roman"/>
          <w:sz w:val="20"/>
          <w:szCs w:val="20"/>
          <w:lang w:eastAsia="zh-CN"/>
        </w:rPr>
      </w:pPr>
      <w:r w:rsidRPr="007D3CEC">
        <w:rPr>
          <w:rFonts w:ascii="Times New Roman" w:hAnsi="Times New Roman" w:cs="Times New Roman"/>
          <w:sz w:val="20"/>
          <w:szCs w:val="20"/>
        </w:rPr>
        <w:t xml:space="preserve">* </w:t>
      </w:r>
      <w:hyperlink r:id="rId7" w:history="1">
        <w:r w:rsidR="00A97850" w:rsidRPr="00402EB7">
          <w:rPr>
            <w:rStyle w:val="Hyperlink"/>
            <w:rFonts w:ascii="Times New Roman" w:hAnsi="Times New Roman" w:cs="Times New Roman"/>
            <w:color w:val="0000FF"/>
            <w:sz w:val="20"/>
            <w:szCs w:val="20"/>
          </w:rPr>
          <w:t>mobolade72@gmail.com</w:t>
        </w:r>
      </w:hyperlink>
      <w:r w:rsidR="00A97850" w:rsidRPr="007D3CEC">
        <w:rPr>
          <w:rFonts w:ascii="Times New Roman" w:hAnsi="Times New Roman" w:cs="Times New Roman"/>
          <w:sz w:val="20"/>
          <w:szCs w:val="20"/>
        </w:rPr>
        <w:t xml:space="preserve"> Tel: </w:t>
      </w:r>
      <w:r w:rsidR="00425088" w:rsidRPr="007D3CEC">
        <w:rPr>
          <w:rFonts w:ascii="Times New Roman" w:hAnsi="Times New Roman" w:cs="Times New Roman"/>
          <w:sz w:val="20"/>
          <w:szCs w:val="20"/>
        </w:rPr>
        <w:t>+234</w:t>
      </w:r>
      <w:r w:rsidR="00A97850" w:rsidRPr="007D3CEC">
        <w:rPr>
          <w:rFonts w:ascii="Times New Roman" w:hAnsi="Times New Roman" w:cs="Times New Roman"/>
          <w:sz w:val="20"/>
          <w:szCs w:val="20"/>
        </w:rPr>
        <w:t>8050204488</w:t>
      </w:r>
    </w:p>
    <w:p w:rsidR="007D3CEC" w:rsidRPr="007D3CEC" w:rsidRDefault="007D3CEC" w:rsidP="007D3CEC">
      <w:pPr>
        <w:snapToGrid w:val="0"/>
        <w:spacing w:after="0" w:line="240" w:lineRule="auto"/>
        <w:jc w:val="center"/>
        <w:rPr>
          <w:rFonts w:ascii="Times New Roman" w:hAnsi="Times New Roman" w:cs="Times New Roman"/>
          <w:sz w:val="20"/>
          <w:szCs w:val="20"/>
          <w:lang w:eastAsia="zh-CN"/>
        </w:rPr>
      </w:pPr>
    </w:p>
    <w:p w:rsidR="00AA4DB5" w:rsidRPr="007D3CEC" w:rsidRDefault="001C0600" w:rsidP="007D3CEC">
      <w:pPr>
        <w:snapToGrid w:val="0"/>
        <w:spacing w:after="0" w:line="240" w:lineRule="auto"/>
        <w:jc w:val="both"/>
        <w:rPr>
          <w:rFonts w:ascii="Times New Roman" w:hAnsi="Times New Roman" w:cs="Times New Roman"/>
          <w:sz w:val="20"/>
          <w:szCs w:val="20"/>
          <w:lang w:eastAsia="zh-CN"/>
        </w:rPr>
      </w:pPr>
      <w:r w:rsidRPr="007D3CEC">
        <w:rPr>
          <w:rFonts w:ascii="Times New Roman" w:hAnsi="Times New Roman" w:cs="Times New Roman"/>
          <w:b/>
          <w:sz w:val="20"/>
          <w:szCs w:val="20"/>
        </w:rPr>
        <w:t>A</w:t>
      </w:r>
      <w:r w:rsidR="00B1441E" w:rsidRPr="007D3CEC">
        <w:rPr>
          <w:rFonts w:ascii="Times New Roman" w:hAnsi="Times New Roman" w:cs="Times New Roman"/>
          <w:b/>
          <w:sz w:val="20"/>
          <w:szCs w:val="20"/>
        </w:rPr>
        <w:t>bstract</w:t>
      </w:r>
      <w:r w:rsidR="007D3CEC">
        <w:rPr>
          <w:rFonts w:ascii="Times New Roman" w:hAnsi="Times New Roman" w:cs="Times New Roman" w:hint="eastAsia"/>
          <w:b/>
          <w:sz w:val="20"/>
          <w:szCs w:val="20"/>
          <w:lang w:eastAsia="zh-CN"/>
        </w:rPr>
        <w:t xml:space="preserve">: </w:t>
      </w:r>
      <w:r w:rsidRPr="007D3CEC">
        <w:rPr>
          <w:rFonts w:ascii="Times New Roman" w:hAnsi="Times New Roman" w:cs="Times New Roman"/>
          <w:sz w:val="20"/>
          <w:szCs w:val="20"/>
        </w:rPr>
        <w:t xml:space="preserve">The field experiment was conducted at the Teaching and Research Farm, School of Agriculture, Lagos State Polytechnic, to evaluate the efficacy of plant extracts: </w:t>
      </w:r>
      <w:r w:rsidRPr="007D3CEC">
        <w:rPr>
          <w:rFonts w:ascii="Times New Roman" w:hAnsi="Times New Roman" w:cs="Times New Roman"/>
          <w:i/>
          <w:sz w:val="20"/>
          <w:szCs w:val="20"/>
        </w:rPr>
        <w:t xml:space="preserve">Ageratum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Ocimum</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and </w:t>
      </w:r>
      <w:proofErr w:type="spellStart"/>
      <w:r w:rsidRPr="007D3CEC">
        <w:rPr>
          <w:rFonts w:ascii="Times New Roman" w:hAnsi="Times New Roman" w:cs="Times New Roman"/>
          <w:i/>
          <w:sz w:val="20"/>
          <w:szCs w:val="20"/>
        </w:rPr>
        <w:t>Senna</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hirsut</w:t>
      </w:r>
      <w:r w:rsidR="00AA4DB5" w:rsidRPr="007D3CEC">
        <w:rPr>
          <w:rFonts w:ascii="Times New Roman" w:hAnsi="Times New Roman" w:cs="Times New Roman"/>
          <w:i/>
          <w:sz w:val="20"/>
          <w:szCs w:val="20"/>
        </w:rPr>
        <w:t>a</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in controlling insect pest of pepper (</w:t>
      </w:r>
      <w:proofErr w:type="spellStart"/>
      <w:r w:rsidRPr="007D3CEC">
        <w:rPr>
          <w:rFonts w:ascii="Times New Roman" w:hAnsi="Times New Roman" w:cs="Times New Roman"/>
          <w:i/>
          <w:sz w:val="20"/>
          <w:szCs w:val="20"/>
        </w:rPr>
        <w:t>Caspicum</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spp.) in </w:t>
      </w:r>
      <w:proofErr w:type="spellStart"/>
      <w:r w:rsidRPr="007D3CEC">
        <w:rPr>
          <w:rFonts w:ascii="Times New Roman" w:hAnsi="Times New Roman" w:cs="Times New Roman"/>
          <w:sz w:val="20"/>
          <w:szCs w:val="20"/>
        </w:rPr>
        <w:t>Ikorodu</w:t>
      </w:r>
      <w:proofErr w:type="spellEnd"/>
      <w:r w:rsidRPr="007D3CEC">
        <w:rPr>
          <w:rFonts w:ascii="Times New Roman" w:hAnsi="Times New Roman" w:cs="Times New Roman"/>
          <w:sz w:val="20"/>
          <w:szCs w:val="20"/>
        </w:rPr>
        <w:t xml:space="preserve"> area of Lagos state. The experiment was laid out in 4 × 3 factorial in a Complete </w:t>
      </w:r>
      <w:proofErr w:type="spellStart"/>
      <w:r w:rsidRPr="007D3CEC">
        <w:rPr>
          <w:rFonts w:ascii="Times New Roman" w:hAnsi="Times New Roman" w:cs="Times New Roman"/>
          <w:sz w:val="20"/>
          <w:szCs w:val="20"/>
        </w:rPr>
        <w:t>Randomised</w:t>
      </w:r>
      <w:proofErr w:type="spellEnd"/>
      <w:r w:rsidRPr="007D3CEC">
        <w:rPr>
          <w:rFonts w:ascii="Times New Roman" w:hAnsi="Times New Roman" w:cs="Times New Roman"/>
          <w:sz w:val="20"/>
          <w:szCs w:val="20"/>
        </w:rPr>
        <w:t xml:space="preserve"> Block Design (CRBD) replicated three times. Extract made </w:t>
      </w:r>
      <w:r w:rsidR="00AA4DB5" w:rsidRPr="007D3CEC">
        <w:rPr>
          <w:rFonts w:ascii="Times New Roman" w:hAnsi="Times New Roman" w:cs="Times New Roman"/>
          <w:sz w:val="20"/>
          <w:szCs w:val="20"/>
        </w:rPr>
        <w:t>from the plants at 1</w:t>
      </w:r>
      <w:r w:rsidRPr="007D3CEC">
        <w:rPr>
          <w:rFonts w:ascii="Times New Roman" w:hAnsi="Times New Roman" w:cs="Times New Roman"/>
          <w:sz w:val="20"/>
          <w:szCs w:val="20"/>
        </w:rPr>
        <w:t xml:space="preserve"> kg leaf/4 </w:t>
      </w:r>
      <w:proofErr w:type="spellStart"/>
      <w:r w:rsidRPr="007D3CEC">
        <w:rPr>
          <w:rFonts w:ascii="Times New Roman" w:hAnsi="Times New Roman" w:cs="Times New Roman"/>
          <w:sz w:val="20"/>
          <w:szCs w:val="20"/>
        </w:rPr>
        <w:t>litres</w:t>
      </w:r>
      <w:proofErr w:type="spellEnd"/>
      <w:r w:rsidRPr="007D3CEC">
        <w:rPr>
          <w:rFonts w:ascii="Times New Roman" w:hAnsi="Times New Roman" w:cs="Times New Roman"/>
          <w:sz w:val="20"/>
          <w:szCs w:val="20"/>
        </w:rPr>
        <w:t xml:space="preserve"> of water were used as botanical insecticides. These were compared along with synthetic insecticides (</w:t>
      </w:r>
      <w:r w:rsidR="002E0905" w:rsidRPr="007D3CEC">
        <w:rPr>
          <w:rFonts w:ascii="Times New Roman" w:hAnsi="Times New Roman" w:cs="Times New Roman"/>
          <w:sz w:val="20"/>
          <w:szCs w:val="20"/>
        </w:rPr>
        <w:t>Lambda-</w:t>
      </w:r>
      <w:proofErr w:type="spellStart"/>
      <w:r w:rsidR="002E0905" w:rsidRPr="007D3CEC">
        <w:rPr>
          <w:rFonts w:ascii="Times New Roman" w:hAnsi="Times New Roman" w:cs="Times New Roman"/>
          <w:sz w:val="20"/>
          <w:szCs w:val="20"/>
        </w:rPr>
        <w:t>cyhalothrin</w:t>
      </w:r>
      <w:proofErr w:type="spellEnd"/>
      <w:r w:rsidRPr="007D3CEC">
        <w:rPr>
          <w:rFonts w:ascii="Times New Roman" w:hAnsi="Times New Roman" w:cs="Times New Roman"/>
          <w:sz w:val="20"/>
          <w:szCs w:val="20"/>
        </w:rPr>
        <w:t>)</w:t>
      </w:r>
      <w:r w:rsidR="002E0905" w:rsidRPr="007D3CEC">
        <w:rPr>
          <w:rFonts w:ascii="Times New Roman" w:hAnsi="Times New Roman" w:cs="Times New Roman"/>
          <w:sz w:val="20"/>
          <w:szCs w:val="20"/>
        </w:rPr>
        <w:t xml:space="preserve">. The effect of the plant extract and synthetic insecticide were not significant different (P &lt; 0.05) on the number of days to 50% flowering, number of fruit drops and number of holes on three upper leaves. </w:t>
      </w:r>
      <w:r w:rsidRPr="007D3CEC">
        <w:rPr>
          <w:rFonts w:ascii="Times New Roman" w:hAnsi="Times New Roman" w:cs="Times New Roman"/>
          <w:sz w:val="20"/>
          <w:szCs w:val="20"/>
        </w:rPr>
        <w:t xml:space="preserve"> </w:t>
      </w:r>
      <w:r w:rsidR="002E0905" w:rsidRPr="007D3CEC">
        <w:rPr>
          <w:rFonts w:ascii="Times New Roman" w:hAnsi="Times New Roman" w:cs="Times New Roman"/>
          <w:i/>
          <w:sz w:val="20"/>
          <w:szCs w:val="20"/>
        </w:rPr>
        <w:t xml:space="preserve">A. </w:t>
      </w:r>
      <w:proofErr w:type="spellStart"/>
      <w:r w:rsidR="002E0905" w:rsidRPr="007D3CEC">
        <w:rPr>
          <w:rFonts w:ascii="Times New Roman" w:hAnsi="Times New Roman" w:cs="Times New Roman"/>
          <w:i/>
          <w:sz w:val="20"/>
          <w:szCs w:val="20"/>
        </w:rPr>
        <w:t>conyzoides</w:t>
      </w:r>
      <w:proofErr w:type="spellEnd"/>
      <w:r w:rsidR="002E0905" w:rsidRPr="007D3CEC">
        <w:rPr>
          <w:rFonts w:ascii="Times New Roman" w:hAnsi="Times New Roman" w:cs="Times New Roman"/>
          <w:i/>
          <w:sz w:val="20"/>
          <w:szCs w:val="20"/>
        </w:rPr>
        <w:t xml:space="preserve"> </w:t>
      </w:r>
      <w:r w:rsidR="002E0905" w:rsidRPr="007D3CEC">
        <w:rPr>
          <w:rFonts w:ascii="Times New Roman" w:hAnsi="Times New Roman" w:cs="Times New Roman"/>
          <w:sz w:val="20"/>
          <w:szCs w:val="20"/>
        </w:rPr>
        <w:t xml:space="preserve">extract </w:t>
      </w:r>
      <w:r w:rsidR="002B1173" w:rsidRPr="007D3CEC">
        <w:rPr>
          <w:rFonts w:ascii="Times New Roman" w:hAnsi="Times New Roman" w:cs="Times New Roman"/>
          <w:sz w:val="20"/>
          <w:szCs w:val="20"/>
        </w:rPr>
        <w:t xml:space="preserve">plants </w:t>
      </w:r>
      <w:r w:rsidR="002E0905" w:rsidRPr="007D3CEC">
        <w:rPr>
          <w:rFonts w:ascii="Times New Roman" w:hAnsi="Times New Roman" w:cs="Times New Roman"/>
          <w:sz w:val="20"/>
          <w:szCs w:val="20"/>
        </w:rPr>
        <w:t xml:space="preserve">was found to </w:t>
      </w:r>
      <w:r w:rsidR="002B1173" w:rsidRPr="007D3CEC">
        <w:rPr>
          <w:rFonts w:ascii="Times New Roman" w:hAnsi="Times New Roman" w:cs="Times New Roman"/>
          <w:sz w:val="20"/>
          <w:szCs w:val="20"/>
        </w:rPr>
        <w:t>produced</w:t>
      </w:r>
      <w:r w:rsidR="002E0905" w:rsidRPr="007D3CEC">
        <w:rPr>
          <w:rFonts w:ascii="Times New Roman" w:hAnsi="Times New Roman" w:cs="Times New Roman"/>
          <w:sz w:val="20"/>
          <w:szCs w:val="20"/>
        </w:rPr>
        <w:t xml:space="preserve"> least number of holes (1.56) followed </w:t>
      </w:r>
      <w:r w:rsidR="00AA4DB5" w:rsidRPr="007D3CEC">
        <w:rPr>
          <w:rFonts w:ascii="Times New Roman" w:hAnsi="Times New Roman" w:cs="Times New Roman"/>
          <w:sz w:val="20"/>
          <w:szCs w:val="20"/>
        </w:rPr>
        <w:t>by Lambda-</w:t>
      </w:r>
      <w:proofErr w:type="spellStart"/>
      <w:r w:rsidR="00AA4DB5" w:rsidRPr="007D3CEC">
        <w:rPr>
          <w:rFonts w:ascii="Times New Roman" w:hAnsi="Times New Roman" w:cs="Times New Roman"/>
          <w:sz w:val="20"/>
          <w:szCs w:val="20"/>
        </w:rPr>
        <w:t>cyhalothrin</w:t>
      </w:r>
      <w:proofErr w:type="spellEnd"/>
      <w:r w:rsidR="00AA4DB5" w:rsidRPr="007D3CEC">
        <w:rPr>
          <w:rFonts w:ascii="Times New Roman" w:hAnsi="Times New Roman" w:cs="Times New Roman"/>
          <w:sz w:val="20"/>
          <w:szCs w:val="20"/>
        </w:rPr>
        <w:t xml:space="preserve">. </w:t>
      </w:r>
      <w:r w:rsidR="002B1173" w:rsidRPr="007D3CEC">
        <w:rPr>
          <w:rFonts w:ascii="Times New Roman" w:hAnsi="Times New Roman" w:cs="Times New Roman"/>
          <w:sz w:val="20"/>
          <w:szCs w:val="20"/>
        </w:rPr>
        <w:t xml:space="preserve">In term of yield, </w:t>
      </w:r>
      <w:r w:rsidR="00AA4DB5" w:rsidRPr="007D3CEC">
        <w:rPr>
          <w:rFonts w:ascii="Times New Roman" w:hAnsi="Times New Roman" w:cs="Times New Roman"/>
          <w:sz w:val="20"/>
          <w:szCs w:val="20"/>
        </w:rPr>
        <w:t xml:space="preserve">highest yield was observed from pepper treated with </w:t>
      </w:r>
      <w:r w:rsidR="00AA4DB5" w:rsidRPr="007D3CEC">
        <w:rPr>
          <w:rFonts w:ascii="Times New Roman" w:hAnsi="Times New Roman" w:cs="Times New Roman"/>
          <w:i/>
          <w:sz w:val="20"/>
          <w:szCs w:val="20"/>
        </w:rPr>
        <w:t xml:space="preserve">A. </w:t>
      </w:r>
      <w:proofErr w:type="spellStart"/>
      <w:r w:rsidR="00AA4DB5" w:rsidRPr="007D3CEC">
        <w:rPr>
          <w:rFonts w:ascii="Times New Roman" w:hAnsi="Times New Roman" w:cs="Times New Roman"/>
          <w:i/>
          <w:sz w:val="20"/>
          <w:szCs w:val="20"/>
        </w:rPr>
        <w:t>conyzoides</w:t>
      </w:r>
      <w:proofErr w:type="spellEnd"/>
      <w:r w:rsidR="00AA4DB5" w:rsidRPr="007D3CEC">
        <w:rPr>
          <w:rFonts w:ascii="Times New Roman" w:hAnsi="Times New Roman" w:cs="Times New Roman"/>
          <w:i/>
          <w:sz w:val="20"/>
          <w:szCs w:val="20"/>
        </w:rPr>
        <w:t xml:space="preserve"> </w:t>
      </w:r>
      <w:r w:rsidR="00AA4DB5" w:rsidRPr="007D3CEC">
        <w:rPr>
          <w:rFonts w:ascii="Times New Roman" w:hAnsi="Times New Roman" w:cs="Times New Roman"/>
          <w:sz w:val="20"/>
          <w:szCs w:val="20"/>
        </w:rPr>
        <w:t xml:space="preserve">extract (169.34) followed by control (133.45). In view of lack of significant difference among the treatments, the result revealed that </w:t>
      </w:r>
      <w:r w:rsidR="00AA4DB5" w:rsidRPr="007D3CEC">
        <w:rPr>
          <w:rFonts w:ascii="Times New Roman" w:hAnsi="Times New Roman" w:cs="Times New Roman"/>
          <w:i/>
          <w:sz w:val="20"/>
          <w:szCs w:val="20"/>
        </w:rPr>
        <w:t xml:space="preserve">A. </w:t>
      </w:r>
      <w:proofErr w:type="spellStart"/>
      <w:r w:rsidR="00AA4DB5" w:rsidRPr="007D3CEC">
        <w:rPr>
          <w:rFonts w:ascii="Times New Roman" w:hAnsi="Times New Roman" w:cs="Times New Roman"/>
          <w:i/>
          <w:sz w:val="20"/>
          <w:szCs w:val="20"/>
        </w:rPr>
        <w:t>conyzoides</w:t>
      </w:r>
      <w:proofErr w:type="spellEnd"/>
      <w:r w:rsidR="00AA4DB5" w:rsidRPr="007D3CEC">
        <w:rPr>
          <w:rFonts w:ascii="Times New Roman" w:hAnsi="Times New Roman" w:cs="Times New Roman"/>
          <w:i/>
          <w:sz w:val="20"/>
          <w:szCs w:val="20"/>
        </w:rPr>
        <w:t xml:space="preserve">, </w:t>
      </w:r>
      <w:proofErr w:type="spellStart"/>
      <w:r w:rsidR="00AA4DB5" w:rsidRPr="007D3CEC">
        <w:rPr>
          <w:rFonts w:ascii="Times New Roman" w:hAnsi="Times New Roman" w:cs="Times New Roman"/>
          <w:i/>
          <w:sz w:val="20"/>
          <w:szCs w:val="20"/>
        </w:rPr>
        <w:t>Ocimum</w:t>
      </w:r>
      <w:proofErr w:type="spellEnd"/>
      <w:r w:rsidR="00AA4DB5" w:rsidRPr="007D3CEC">
        <w:rPr>
          <w:rFonts w:ascii="Times New Roman" w:hAnsi="Times New Roman" w:cs="Times New Roman"/>
          <w:i/>
          <w:sz w:val="20"/>
          <w:szCs w:val="20"/>
        </w:rPr>
        <w:t xml:space="preserve"> </w:t>
      </w:r>
      <w:proofErr w:type="spellStart"/>
      <w:r w:rsidR="00AA4DB5" w:rsidRPr="007D3CEC">
        <w:rPr>
          <w:rFonts w:ascii="Times New Roman" w:hAnsi="Times New Roman" w:cs="Times New Roman"/>
          <w:i/>
          <w:sz w:val="20"/>
          <w:szCs w:val="20"/>
        </w:rPr>
        <w:t>basilum</w:t>
      </w:r>
      <w:proofErr w:type="spellEnd"/>
      <w:r w:rsidR="00AA4DB5" w:rsidRPr="007D3CEC">
        <w:rPr>
          <w:rFonts w:ascii="Times New Roman" w:hAnsi="Times New Roman" w:cs="Times New Roman"/>
          <w:i/>
          <w:sz w:val="20"/>
          <w:szCs w:val="20"/>
        </w:rPr>
        <w:t xml:space="preserve"> </w:t>
      </w:r>
      <w:r w:rsidR="00AA4DB5" w:rsidRPr="007D3CEC">
        <w:rPr>
          <w:rFonts w:ascii="Times New Roman" w:hAnsi="Times New Roman" w:cs="Times New Roman"/>
          <w:sz w:val="20"/>
          <w:szCs w:val="20"/>
        </w:rPr>
        <w:t xml:space="preserve">and </w:t>
      </w:r>
      <w:proofErr w:type="spellStart"/>
      <w:r w:rsidR="00AA4DB5" w:rsidRPr="007D3CEC">
        <w:rPr>
          <w:rFonts w:ascii="Times New Roman" w:hAnsi="Times New Roman" w:cs="Times New Roman"/>
          <w:i/>
          <w:sz w:val="20"/>
          <w:szCs w:val="20"/>
        </w:rPr>
        <w:t>Senna</w:t>
      </w:r>
      <w:proofErr w:type="spellEnd"/>
      <w:r w:rsidR="00AA4DB5" w:rsidRPr="007D3CEC">
        <w:rPr>
          <w:rFonts w:ascii="Times New Roman" w:hAnsi="Times New Roman" w:cs="Times New Roman"/>
          <w:i/>
          <w:sz w:val="20"/>
          <w:szCs w:val="20"/>
        </w:rPr>
        <w:t xml:space="preserve"> </w:t>
      </w:r>
      <w:proofErr w:type="spellStart"/>
      <w:r w:rsidR="00AA4DB5" w:rsidRPr="007D3CEC">
        <w:rPr>
          <w:rFonts w:ascii="Times New Roman" w:hAnsi="Times New Roman" w:cs="Times New Roman"/>
          <w:i/>
          <w:sz w:val="20"/>
          <w:szCs w:val="20"/>
        </w:rPr>
        <w:t>hirsut</w:t>
      </w:r>
      <w:r w:rsidR="000B773B" w:rsidRPr="007D3CEC">
        <w:rPr>
          <w:rFonts w:ascii="Times New Roman" w:hAnsi="Times New Roman" w:cs="Times New Roman"/>
          <w:i/>
          <w:sz w:val="20"/>
          <w:szCs w:val="20"/>
        </w:rPr>
        <w:t>a</w:t>
      </w:r>
      <w:proofErr w:type="spellEnd"/>
      <w:r w:rsidR="00AA4DB5" w:rsidRPr="007D3CEC">
        <w:rPr>
          <w:rFonts w:ascii="Times New Roman" w:hAnsi="Times New Roman" w:cs="Times New Roman"/>
          <w:i/>
          <w:sz w:val="20"/>
          <w:szCs w:val="20"/>
        </w:rPr>
        <w:t xml:space="preserve"> </w:t>
      </w:r>
      <w:r w:rsidR="00AA4DB5" w:rsidRPr="007D3CEC">
        <w:rPr>
          <w:rFonts w:ascii="Times New Roman" w:hAnsi="Times New Roman" w:cs="Times New Roman"/>
          <w:sz w:val="20"/>
          <w:szCs w:val="20"/>
        </w:rPr>
        <w:t>extracts can be used as alternative to synthetic insecticides in controlling insect pests of pepper.</w:t>
      </w:r>
    </w:p>
    <w:p w:rsidR="00A6588A" w:rsidRPr="007D3CEC" w:rsidRDefault="00A6588A" w:rsidP="007D3CEC">
      <w:pPr>
        <w:snapToGrid w:val="0"/>
        <w:spacing w:after="0" w:line="240" w:lineRule="auto"/>
        <w:jc w:val="both"/>
        <w:rPr>
          <w:rFonts w:ascii="Times New Roman" w:hAnsi="Times New Roman" w:cs="Times New Roman"/>
          <w:sz w:val="20"/>
          <w:szCs w:val="20"/>
          <w:lang w:eastAsia="zh-CN"/>
        </w:rPr>
      </w:pPr>
      <w:proofErr w:type="gramStart"/>
      <w:r w:rsidRPr="007D3CEC">
        <w:rPr>
          <w:rFonts w:ascii="Times New Roman" w:hAnsi="Times New Roman" w:cs="Times New Roman"/>
          <w:bCs/>
          <w:sz w:val="20"/>
          <w:szCs w:val="20"/>
        </w:rPr>
        <w:t>[</w:t>
      </w:r>
      <w:r w:rsidR="007D3CEC">
        <w:rPr>
          <w:rFonts w:ascii="Times New Roman" w:hAnsi="Times New Roman" w:cs="Times New Roman"/>
          <w:sz w:val="20"/>
          <w:szCs w:val="20"/>
          <w:vertAlign w:val="superscript"/>
        </w:rPr>
        <w:t xml:space="preserve"> </w:t>
      </w:r>
      <w:r w:rsidR="007D3CEC" w:rsidRPr="007D3CEC">
        <w:rPr>
          <w:rFonts w:ascii="Times New Roman" w:hAnsi="Times New Roman" w:cs="Times New Roman"/>
          <w:sz w:val="20"/>
          <w:szCs w:val="20"/>
        </w:rPr>
        <w:t>Benson</w:t>
      </w:r>
      <w:proofErr w:type="gramEnd"/>
      <w:r w:rsidR="007D3CEC" w:rsidRPr="007D3CEC">
        <w:rPr>
          <w:rFonts w:ascii="Times New Roman" w:hAnsi="Times New Roman" w:cs="Times New Roman"/>
          <w:sz w:val="20"/>
          <w:szCs w:val="20"/>
        </w:rPr>
        <w:t xml:space="preserve">, G. A. S., </w:t>
      </w:r>
      <w:r w:rsidR="007D3CEC">
        <w:rPr>
          <w:rFonts w:ascii="Times New Roman" w:hAnsi="Times New Roman" w:cs="Times New Roman"/>
          <w:sz w:val="20"/>
          <w:szCs w:val="20"/>
          <w:vertAlign w:val="superscript"/>
        </w:rPr>
        <w:t xml:space="preserve"> </w:t>
      </w:r>
      <w:proofErr w:type="spellStart"/>
      <w:r w:rsidR="007D3CEC" w:rsidRPr="007D3CEC">
        <w:rPr>
          <w:rFonts w:ascii="Times New Roman" w:hAnsi="Times New Roman" w:cs="Times New Roman"/>
          <w:sz w:val="20"/>
          <w:szCs w:val="20"/>
        </w:rPr>
        <w:t>Obadofin</w:t>
      </w:r>
      <w:proofErr w:type="spellEnd"/>
      <w:r w:rsidR="007D3CEC" w:rsidRPr="007D3CEC">
        <w:rPr>
          <w:rFonts w:ascii="Times New Roman" w:hAnsi="Times New Roman" w:cs="Times New Roman"/>
          <w:sz w:val="20"/>
          <w:szCs w:val="20"/>
        </w:rPr>
        <w:t xml:space="preserve">, A. A. and </w:t>
      </w:r>
      <w:r w:rsidR="007D3CEC">
        <w:rPr>
          <w:rFonts w:ascii="Times New Roman" w:hAnsi="Times New Roman" w:cs="Times New Roman"/>
          <w:sz w:val="20"/>
          <w:szCs w:val="20"/>
          <w:vertAlign w:val="superscript"/>
        </w:rPr>
        <w:t xml:space="preserve"> </w:t>
      </w:r>
      <w:proofErr w:type="spellStart"/>
      <w:r w:rsidR="007D3CEC" w:rsidRPr="007D3CEC">
        <w:rPr>
          <w:rFonts w:ascii="Times New Roman" w:hAnsi="Times New Roman" w:cs="Times New Roman"/>
          <w:sz w:val="20"/>
          <w:szCs w:val="20"/>
        </w:rPr>
        <w:t>Adesina</w:t>
      </w:r>
      <w:proofErr w:type="spellEnd"/>
      <w:r w:rsidR="007D3CEC" w:rsidRPr="007D3CEC">
        <w:rPr>
          <w:rFonts w:ascii="Times New Roman" w:hAnsi="Times New Roman" w:cs="Times New Roman"/>
          <w:sz w:val="20"/>
          <w:szCs w:val="20"/>
        </w:rPr>
        <w:t>, J. M</w:t>
      </w:r>
      <w:r w:rsidRPr="007D3CEC">
        <w:rPr>
          <w:rFonts w:ascii="Times New Roman" w:hAnsi="Times New Roman" w:cs="Times New Roman"/>
          <w:sz w:val="20"/>
          <w:szCs w:val="20"/>
        </w:rPr>
        <w:t>.</w:t>
      </w:r>
      <w:r w:rsidRPr="007D3CEC">
        <w:rPr>
          <w:rFonts w:ascii="Times New Roman" w:hAnsi="Times New Roman" w:cs="Times New Roman" w:hint="eastAsia"/>
          <w:b/>
          <w:bCs/>
          <w:sz w:val="20"/>
          <w:szCs w:val="20"/>
          <w:lang w:bidi="fa-IR"/>
        </w:rPr>
        <w:t xml:space="preserve"> </w:t>
      </w:r>
      <w:r w:rsidR="007D3CEC" w:rsidRPr="007D3CEC">
        <w:rPr>
          <w:rFonts w:ascii="Times New Roman" w:hAnsi="Times New Roman" w:cs="Times New Roman"/>
          <w:b/>
          <w:sz w:val="20"/>
          <w:szCs w:val="20"/>
        </w:rPr>
        <w:t>Evaluation of plant extracts for controlling insect pests of pepper (</w:t>
      </w:r>
      <w:proofErr w:type="spellStart"/>
      <w:r w:rsidR="007D3CEC" w:rsidRPr="007D3CEC">
        <w:rPr>
          <w:rFonts w:ascii="Times New Roman" w:hAnsi="Times New Roman" w:cs="Times New Roman"/>
          <w:b/>
          <w:i/>
          <w:sz w:val="20"/>
          <w:szCs w:val="20"/>
        </w:rPr>
        <w:t>caspicum</w:t>
      </w:r>
      <w:proofErr w:type="spellEnd"/>
      <w:r w:rsidR="007D3CEC" w:rsidRPr="007D3CEC">
        <w:rPr>
          <w:rFonts w:ascii="Times New Roman" w:hAnsi="Times New Roman" w:cs="Times New Roman"/>
          <w:b/>
          <w:i/>
          <w:sz w:val="20"/>
          <w:szCs w:val="20"/>
        </w:rPr>
        <w:t xml:space="preserve"> </w:t>
      </w:r>
      <w:r w:rsidR="007D3CEC" w:rsidRPr="007D3CEC">
        <w:rPr>
          <w:rFonts w:ascii="Times New Roman" w:hAnsi="Times New Roman" w:cs="Times New Roman"/>
          <w:b/>
          <w:sz w:val="20"/>
          <w:szCs w:val="20"/>
        </w:rPr>
        <w:t>spp.) in Nigeria humid rainforest</w:t>
      </w:r>
      <w:r w:rsidRPr="007D3CEC">
        <w:rPr>
          <w:rFonts w:ascii="Times New Roman" w:eastAsia="Times New Roman" w:hAnsi="Times New Roman" w:cs="Times New Roman"/>
          <w:b/>
          <w:bCs/>
          <w:sz w:val="20"/>
          <w:szCs w:val="20"/>
          <w:lang w:bidi="fa-IR"/>
        </w:rPr>
        <w:t>.</w:t>
      </w:r>
      <w:r w:rsidRPr="007D3CEC">
        <w:rPr>
          <w:rFonts w:ascii="Times New Roman" w:hAnsi="Times New Roman" w:cs="Times New Roman"/>
          <w:bCs/>
          <w:i/>
          <w:sz w:val="20"/>
          <w:szCs w:val="20"/>
        </w:rPr>
        <w:t xml:space="preserve"> N Y </w:t>
      </w:r>
      <w:proofErr w:type="spellStart"/>
      <w:r w:rsidRPr="007D3CEC">
        <w:rPr>
          <w:rFonts w:ascii="Times New Roman" w:hAnsi="Times New Roman" w:cs="Times New Roman"/>
          <w:bCs/>
          <w:i/>
          <w:sz w:val="20"/>
          <w:szCs w:val="20"/>
        </w:rPr>
        <w:t>Sci</w:t>
      </w:r>
      <w:proofErr w:type="spellEnd"/>
      <w:r w:rsidRPr="007D3CEC">
        <w:rPr>
          <w:rFonts w:ascii="Times New Roman" w:hAnsi="Times New Roman" w:cs="Times New Roman"/>
          <w:bCs/>
          <w:i/>
          <w:sz w:val="20"/>
          <w:szCs w:val="20"/>
        </w:rPr>
        <w:t xml:space="preserve"> J</w:t>
      </w:r>
      <w:r w:rsidRPr="007D3CEC">
        <w:rPr>
          <w:rFonts w:ascii="Times New Roman" w:hAnsi="Times New Roman" w:cs="Times New Roman"/>
          <w:bCs/>
          <w:sz w:val="20"/>
          <w:szCs w:val="20"/>
        </w:rPr>
        <w:t xml:space="preserve"> </w:t>
      </w:r>
      <w:r w:rsidRPr="007D3CEC">
        <w:rPr>
          <w:rFonts w:ascii="Times New Roman" w:hAnsi="Times New Roman" w:cs="Times New Roman"/>
          <w:sz w:val="20"/>
          <w:szCs w:val="20"/>
        </w:rPr>
        <w:t>201</w:t>
      </w:r>
      <w:r w:rsidRPr="007D3CEC">
        <w:rPr>
          <w:rFonts w:ascii="Times New Roman" w:hAnsi="Times New Roman" w:cs="Times New Roman" w:hint="eastAsia"/>
          <w:sz w:val="20"/>
          <w:szCs w:val="20"/>
        </w:rPr>
        <w:t>4</w:t>
      </w:r>
      <w:proofErr w:type="gramStart"/>
      <w:r w:rsidRPr="007D3CEC">
        <w:rPr>
          <w:rFonts w:ascii="Times New Roman" w:hAnsi="Times New Roman" w:cs="Times New Roman"/>
          <w:sz w:val="20"/>
          <w:szCs w:val="20"/>
        </w:rPr>
        <w:t>;</w:t>
      </w:r>
      <w:r w:rsidRPr="007D3CEC">
        <w:rPr>
          <w:rFonts w:ascii="Times New Roman" w:hAnsi="Times New Roman" w:cs="Times New Roman" w:hint="eastAsia"/>
          <w:sz w:val="20"/>
          <w:szCs w:val="20"/>
        </w:rPr>
        <w:t>7</w:t>
      </w:r>
      <w:proofErr w:type="gramEnd"/>
      <w:r w:rsidRPr="007D3CEC">
        <w:rPr>
          <w:rFonts w:ascii="Times New Roman" w:hAnsi="Times New Roman" w:cs="Times New Roman"/>
          <w:sz w:val="20"/>
          <w:szCs w:val="20"/>
        </w:rPr>
        <w:t>(</w:t>
      </w:r>
      <w:r w:rsidRPr="007D3CEC">
        <w:rPr>
          <w:rFonts w:ascii="Times New Roman" w:hAnsi="Times New Roman" w:cs="Times New Roman" w:hint="eastAsia"/>
          <w:sz w:val="20"/>
          <w:szCs w:val="20"/>
        </w:rPr>
        <w:t>1</w:t>
      </w:r>
      <w:r w:rsidRPr="007D3CEC">
        <w:rPr>
          <w:rFonts w:ascii="Times New Roman" w:hAnsi="Times New Roman" w:cs="Times New Roman"/>
          <w:sz w:val="20"/>
          <w:szCs w:val="20"/>
        </w:rPr>
        <w:t>):</w:t>
      </w:r>
      <w:r w:rsidR="00402EB7">
        <w:rPr>
          <w:rFonts w:ascii="Times New Roman" w:hAnsi="Times New Roman" w:cs="Times New Roman"/>
          <w:noProof/>
          <w:sz w:val="20"/>
          <w:szCs w:val="20"/>
        </w:rPr>
        <w:t>39</w:t>
      </w:r>
      <w:r w:rsidRPr="007D3CEC">
        <w:rPr>
          <w:rFonts w:ascii="Times New Roman" w:hAnsi="Times New Roman" w:cs="Times New Roman"/>
          <w:sz w:val="20"/>
          <w:szCs w:val="20"/>
        </w:rPr>
        <w:t>-</w:t>
      </w:r>
      <w:r w:rsidR="00402EB7">
        <w:rPr>
          <w:rFonts w:ascii="Times New Roman" w:hAnsi="Times New Roman" w:cs="Times New Roman"/>
          <w:noProof/>
          <w:sz w:val="20"/>
          <w:szCs w:val="20"/>
        </w:rPr>
        <w:t>43</w:t>
      </w:r>
      <w:r w:rsidR="0008762A" w:rsidRPr="007D3CEC">
        <w:rPr>
          <w:rFonts w:ascii="Times New Roman" w:hAnsi="Times New Roman" w:cs="Times New Roman"/>
          <w:vanish/>
          <w:sz w:val="20"/>
          <w:szCs w:val="20"/>
        </w:rPr>
        <w:fldChar w:fldCharType="begin"/>
      </w:r>
      <w:r w:rsidRPr="007D3CEC">
        <w:rPr>
          <w:rFonts w:ascii="Times New Roman" w:hAnsi="Times New Roman" w:cs="Times New Roman"/>
          <w:vanish/>
          <w:sz w:val="20"/>
          <w:szCs w:val="20"/>
        </w:rPr>
        <w:instrText xml:space="preserve"> </w:instrText>
      </w:r>
      <w:r w:rsidRPr="007D3CEC">
        <w:rPr>
          <w:rFonts w:ascii="Times New Roman" w:hAnsi="Times New Roman" w:cs="Times New Roman" w:hint="eastAsia"/>
          <w:vanish/>
          <w:sz w:val="20"/>
          <w:szCs w:val="20"/>
        </w:rPr>
        <w:instrText>=</w:instrText>
      </w:r>
      <w:r w:rsidR="0008762A" w:rsidRPr="007D3CEC">
        <w:rPr>
          <w:rFonts w:ascii="Times New Roman" w:hAnsi="Times New Roman" w:cs="Times New Roman"/>
          <w:vanish/>
          <w:sz w:val="20"/>
          <w:szCs w:val="20"/>
        </w:rPr>
        <w:fldChar w:fldCharType="begin"/>
      </w:r>
      <w:r w:rsidRPr="007D3CEC">
        <w:rPr>
          <w:rFonts w:ascii="Times New Roman" w:hAnsi="Times New Roman" w:cs="Times New Roman" w:hint="eastAsia"/>
          <w:vanish/>
          <w:sz w:val="20"/>
          <w:szCs w:val="20"/>
        </w:rPr>
        <w:instrText>=</w:instrText>
      </w:r>
      <w:r w:rsidR="0008762A" w:rsidRPr="007D3CEC">
        <w:rPr>
          <w:rFonts w:ascii="Times New Roman" w:hAnsi="Times New Roman" w:cs="Times New Roman"/>
          <w:vanish/>
          <w:sz w:val="20"/>
          <w:szCs w:val="20"/>
        </w:rPr>
        <w:fldChar w:fldCharType="begin"/>
      </w:r>
      <w:r w:rsidRPr="007D3CEC">
        <w:rPr>
          <w:rFonts w:ascii="Times New Roman" w:hAnsi="Times New Roman" w:cs="Times New Roman"/>
          <w:vanish/>
          <w:sz w:val="20"/>
          <w:szCs w:val="20"/>
        </w:rPr>
        <w:instrText xml:space="preserve"> </w:instrText>
      </w:r>
      <w:r w:rsidRPr="007D3CEC">
        <w:rPr>
          <w:rFonts w:ascii="Times New Roman" w:hAnsi="Times New Roman" w:cs="Times New Roman" w:hint="eastAsia"/>
          <w:vanish/>
          <w:sz w:val="20"/>
          <w:szCs w:val="20"/>
        </w:rPr>
        <w:instrText>page</w:instrText>
      </w:r>
      <w:r w:rsidRPr="007D3CEC">
        <w:rPr>
          <w:rFonts w:ascii="Times New Roman" w:hAnsi="Times New Roman" w:cs="Times New Roman"/>
          <w:vanish/>
          <w:sz w:val="20"/>
          <w:szCs w:val="20"/>
        </w:rPr>
        <w:instrText xml:space="preserve"> </w:instrText>
      </w:r>
      <w:r w:rsidR="0008762A" w:rsidRPr="007D3CEC">
        <w:rPr>
          <w:rFonts w:ascii="Times New Roman" w:hAnsi="Times New Roman" w:cs="Times New Roman"/>
          <w:vanish/>
          <w:sz w:val="20"/>
          <w:szCs w:val="20"/>
        </w:rPr>
        <w:fldChar w:fldCharType="separate"/>
      </w:r>
      <w:r w:rsidR="00402EB7">
        <w:rPr>
          <w:rFonts w:ascii="Times New Roman" w:hAnsi="Times New Roman" w:cs="Times New Roman"/>
          <w:noProof/>
          <w:vanish/>
          <w:sz w:val="20"/>
          <w:szCs w:val="20"/>
        </w:rPr>
        <w:instrText>39</w:instrText>
      </w:r>
      <w:r w:rsidR="0008762A" w:rsidRPr="007D3CEC">
        <w:rPr>
          <w:rFonts w:ascii="Times New Roman" w:hAnsi="Times New Roman" w:cs="Times New Roman"/>
          <w:vanish/>
          <w:sz w:val="20"/>
          <w:szCs w:val="20"/>
        </w:rPr>
        <w:fldChar w:fldCharType="end"/>
      </w:r>
      <w:r w:rsidRPr="007D3CEC">
        <w:rPr>
          <w:rFonts w:ascii="Times New Roman" w:hAnsi="Times New Roman" w:cs="Times New Roman" w:hint="eastAsia"/>
          <w:vanish/>
          <w:sz w:val="20"/>
          <w:szCs w:val="20"/>
        </w:rPr>
        <w:instrText>+</w:instrText>
      </w:r>
      <w:r w:rsidR="0008762A" w:rsidRPr="007D3CEC">
        <w:rPr>
          <w:rFonts w:ascii="Times New Roman" w:hAnsi="Times New Roman" w:cs="Times New Roman"/>
          <w:vanish/>
          <w:sz w:val="20"/>
          <w:szCs w:val="20"/>
        </w:rPr>
        <w:fldChar w:fldCharType="begin"/>
      </w:r>
      <w:r w:rsidRPr="007D3CEC">
        <w:rPr>
          <w:rFonts w:ascii="Times New Roman" w:hAnsi="Times New Roman" w:cs="Times New Roman"/>
          <w:vanish/>
          <w:sz w:val="20"/>
          <w:szCs w:val="20"/>
        </w:rPr>
        <w:instrText xml:space="preserve"> </w:instrText>
      </w:r>
      <w:r w:rsidRPr="007D3CEC">
        <w:rPr>
          <w:rFonts w:ascii="Times New Roman" w:hAnsi="Times New Roman" w:cs="Times New Roman" w:hint="eastAsia"/>
          <w:vanish/>
          <w:sz w:val="20"/>
          <w:szCs w:val="20"/>
        </w:rPr>
        <w:instrText>numpages</w:instrText>
      </w:r>
      <w:r w:rsidRPr="007D3CEC">
        <w:rPr>
          <w:rFonts w:ascii="Times New Roman" w:hAnsi="Times New Roman" w:cs="Times New Roman"/>
          <w:vanish/>
          <w:sz w:val="20"/>
          <w:szCs w:val="20"/>
        </w:rPr>
        <w:instrText xml:space="preserve"> </w:instrText>
      </w:r>
      <w:r w:rsidR="0008762A" w:rsidRPr="007D3CEC">
        <w:rPr>
          <w:rFonts w:ascii="Times New Roman" w:hAnsi="Times New Roman" w:cs="Times New Roman"/>
          <w:vanish/>
          <w:sz w:val="20"/>
          <w:szCs w:val="20"/>
        </w:rPr>
        <w:fldChar w:fldCharType="separate"/>
      </w:r>
      <w:r w:rsidR="00402EB7">
        <w:rPr>
          <w:rFonts w:ascii="Times New Roman" w:hAnsi="Times New Roman" w:cs="Times New Roman"/>
          <w:noProof/>
          <w:vanish/>
          <w:sz w:val="20"/>
          <w:szCs w:val="20"/>
        </w:rPr>
        <w:instrText>5</w:instrText>
      </w:r>
      <w:r w:rsidR="0008762A" w:rsidRPr="007D3CEC">
        <w:rPr>
          <w:rFonts w:ascii="Times New Roman" w:hAnsi="Times New Roman" w:cs="Times New Roman"/>
          <w:vanish/>
          <w:sz w:val="20"/>
          <w:szCs w:val="20"/>
        </w:rPr>
        <w:fldChar w:fldCharType="end"/>
      </w:r>
      <w:r w:rsidRPr="007D3CEC">
        <w:rPr>
          <w:rFonts w:ascii="Times New Roman" w:hAnsi="Times New Roman" w:cs="Times New Roman" w:hint="eastAsia"/>
          <w:vanish/>
          <w:sz w:val="20"/>
          <w:szCs w:val="20"/>
        </w:rPr>
        <w:instrText>-1</w:instrText>
      </w:r>
      <w:r w:rsidR="0008762A" w:rsidRPr="007D3CEC">
        <w:rPr>
          <w:rFonts w:ascii="Times New Roman" w:hAnsi="Times New Roman" w:cs="Times New Roman"/>
          <w:vanish/>
          <w:sz w:val="20"/>
          <w:szCs w:val="20"/>
        </w:rPr>
        <w:fldChar w:fldCharType="separate"/>
      </w:r>
      <w:r w:rsidR="00402EB7">
        <w:rPr>
          <w:rFonts w:ascii="Times New Roman" w:hAnsi="Times New Roman" w:cs="Times New Roman"/>
          <w:noProof/>
          <w:vanish/>
          <w:sz w:val="20"/>
          <w:szCs w:val="20"/>
        </w:rPr>
        <w:instrText>43</w:instrText>
      </w:r>
      <w:r w:rsidR="0008762A" w:rsidRPr="007D3CEC">
        <w:rPr>
          <w:rFonts w:ascii="Times New Roman" w:hAnsi="Times New Roman" w:cs="Times New Roman"/>
          <w:vanish/>
          <w:sz w:val="20"/>
          <w:szCs w:val="20"/>
        </w:rPr>
        <w:fldChar w:fldCharType="end"/>
      </w:r>
      <w:r w:rsidRPr="007D3CEC">
        <w:rPr>
          <w:rFonts w:ascii="Times New Roman" w:hAnsi="Times New Roman" w:cs="Times New Roman" w:hint="eastAsia"/>
          <w:vanish/>
          <w:sz w:val="20"/>
          <w:szCs w:val="20"/>
        </w:rPr>
        <w:instrText>-</w:instrText>
      </w:r>
      <w:r w:rsidR="0008762A" w:rsidRPr="007D3CEC">
        <w:rPr>
          <w:rFonts w:ascii="Times New Roman" w:hAnsi="Times New Roman" w:cs="Times New Roman"/>
          <w:vanish/>
          <w:sz w:val="20"/>
          <w:szCs w:val="20"/>
        </w:rPr>
        <w:fldChar w:fldCharType="begin"/>
      </w:r>
      <w:r w:rsidRPr="007D3CEC">
        <w:rPr>
          <w:rFonts w:ascii="Times New Roman" w:hAnsi="Times New Roman" w:cs="Times New Roman"/>
          <w:vanish/>
          <w:sz w:val="20"/>
          <w:szCs w:val="20"/>
        </w:rPr>
        <w:instrText xml:space="preserve"> </w:instrText>
      </w:r>
      <w:r w:rsidRPr="007D3CEC">
        <w:rPr>
          <w:rFonts w:ascii="Times New Roman" w:hAnsi="Times New Roman" w:cs="Times New Roman" w:hint="eastAsia"/>
          <w:vanish/>
          <w:sz w:val="20"/>
          <w:szCs w:val="20"/>
        </w:rPr>
        <w:instrText>page</w:instrText>
      </w:r>
      <w:r w:rsidRPr="007D3CEC">
        <w:rPr>
          <w:rFonts w:ascii="Times New Roman" w:hAnsi="Times New Roman" w:cs="Times New Roman"/>
          <w:vanish/>
          <w:sz w:val="20"/>
          <w:szCs w:val="20"/>
        </w:rPr>
        <w:instrText xml:space="preserve"> </w:instrText>
      </w:r>
      <w:r w:rsidR="0008762A" w:rsidRPr="007D3CEC">
        <w:rPr>
          <w:rFonts w:ascii="Times New Roman" w:hAnsi="Times New Roman" w:cs="Times New Roman"/>
          <w:vanish/>
          <w:sz w:val="20"/>
          <w:szCs w:val="20"/>
        </w:rPr>
        <w:fldChar w:fldCharType="separate"/>
      </w:r>
      <w:r w:rsidR="00402EB7">
        <w:rPr>
          <w:rFonts w:ascii="Times New Roman" w:hAnsi="Times New Roman" w:cs="Times New Roman"/>
          <w:noProof/>
          <w:vanish/>
          <w:sz w:val="20"/>
          <w:szCs w:val="20"/>
        </w:rPr>
        <w:instrText>39</w:instrText>
      </w:r>
      <w:r w:rsidR="0008762A" w:rsidRPr="007D3CEC">
        <w:rPr>
          <w:rFonts w:ascii="Times New Roman" w:hAnsi="Times New Roman" w:cs="Times New Roman"/>
          <w:vanish/>
          <w:sz w:val="20"/>
          <w:szCs w:val="20"/>
        </w:rPr>
        <w:fldChar w:fldCharType="end"/>
      </w:r>
      <w:r w:rsidRPr="007D3CEC">
        <w:rPr>
          <w:rFonts w:ascii="Times New Roman" w:hAnsi="Times New Roman" w:cs="Times New Roman" w:hint="eastAsia"/>
          <w:vanish/>
          <w:sz w:val="20"/>
          <w:szCs w:val="20"/>
        </w:rPr>
        <w:instrText>+1</w:instrText>
      </w:r>
      <w:r w:rsidRPr="007D3CEC">
        <w:rPr>
          <w:rFonts w:ascii="Times New Roman" w:hAnsi="Times New Roman" w:cs="Times New Roman"/>
          <w:vanish/>
          <w:sz w:val="20"/>
          <w:szCs w:val="20"/>
        </w:rPr>
        <w:instrText xml:space="preserve"> </w:instrText>
      </w:r>
      <w:r w:rsidR="0008762A" w:rsidRPr="007D3CEC">
        <w:rPr>
          <w:rFonts w:ascii="Times New Roman" w:hAnsi="Times New Roman" w:cs="Times New Roman"/>
          <w:vanish/>
          <w:sz w:val="20"/>
          <w:szCs w:val="20"/>
        </w:rPr>
        <w:fldChar w:fldCharType="end"/>
      </w:r>
      <w:r w:rsidRPr="007D3CEC">
        <w:rPr>
          <w:rFonts w:ascii="Times New Roman" w:hAnsi="Times New Roman" w:cs="Times New Roman"/>
          <w:sz w:val="20"/>
          <w:szCs w:val="20"/>
        </w:rPr>
        <w:t xml:space="preserve">]. (ISSN: 1554-0200). </w:t>
      </w:r>
      <w:hyperlink r:id="rId8" w:history="1">
        <w:r w:rsidRPr="00402EB7">
          <w:rPr>
            <w:rStyle w:val="Hyperlink"/>
            <w:rFonts w:ascii="Times New Roman" w:hAnsi="Times New Roman" w:cs="Times New Roman"/>
            <w:color w:val="0000FF"/>
            <w:sz w:val="20"/>
            <w:szCs w:val="20"/>
          </w:rPr>
          <w:t>http://www.sciencepub.net/newyork</w:t>
        </w:r>
      </w:hyperlink>
      <w:r w:rsidRPr="007D3CEC">
        <w:rPr>
          <w:rFonts w:ascii="Times New Roman" w:hAnsi="Times New Roman" w:cs="Times New Roman"/>
          <w:sz w:val="20"/>
          <w:szCs w:val="20"/>
        </w:rPr>
        <w:t xml:space="preserve">. </w:t>
      </w:r>
      <w:r w:rsidR="007D3CEC">
        <w:rPr>
          <w:rFonts w:ascii="Times New Roman" w:hAnsi="Times New Roman" w:cs="Times New Roman" w:hint="eastAsia"/>
          <w:sz w:val="20"/>
          <w:szCs w:val="20"/>
          <w:lang w:eastAsia="zh-CN"/>
        </w:rPr>
        <w:t>5</w:t>
      </w:r>
    </w:p>
    <w:p w:rsidR="00A6588A" w:rsidRPr="007D3CEC" w:rsidRDefault="00A6588A" w:rsidP="007D3CEC">
      <w:pPr>
        <w:snapToGrid w:val="0"/>
        <w:spacing w:after="0" w:line="240" w:lineRule="auto"/>
        <w:jc w:val="both"/>
        <w:rPr>
          <w:rFonts w:ascii="Times New Roman" w:hAnsi="Times New Roman" w:cs="Times New Roman"/>
          <w:sz w:val="20"/>
          <w:szCs w:val="20"/>
          <w:lang w:eastAsia="zh-CN"/>
        </w:rPr>
      </w:pPr>
    </w:p>
    <w:p w:rsidR="001C0600" w:rsidRPr="007D3CEC" w:rsidRDefault="00AA4DB5" w:rsidP="007D3CEC">
      <w:p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b/>
          <w:sz w:val="20"/>
          <w:szCs w:val="20"/>
        </w:rPr>
        <w:t>Keywords:</w:t>
      </w:r>
      <w:r w:rsidR="000B773B" w:rsidRPr="007D3CEC">
        <w:rPr>
          <w:rFonts w:ascii="Times New Roman" w:hAnsi="Times New Roman" w:cs="Times New Roman"/>
          <w:i/>
          <w:sz w:val="20"/>
          <w:szCs w:val="20"/>
        </w:rPr>
        <w:t xml:space="preserve"> Ageratum </w:t>
      </w:r>
      <w:proofErr w:type="spellStart"/>
      <w:r w:rsidR="000B773B" w:rsidRPr="007D3CEC">
        <w:rPr>
          <w:rFonts w:ascii="Times New Roman" w:hAnsi="Times New Roman" w:cs="Times New Roman"/>
          <w:i/>
          <w:sz w:val="20"/>
          <w:szCs w:val="20"/>
        </w:rPr>
        <w:t>conyzoides</w:t>
      </w:r>
      <w:proofErr w:type="spellEnd"/>
      <w:r w:rsidR="000B773B" w:rsidRPr="007D3CEC">
        <w:rPr>
          <w:rFonts w:ascii="Times New Roman" w:hAnsi="Times New Roman" w:cs="Times New Roman"/>
          <w:i/>
          <w:sz w:val="20"/>
          <w:szCs w:val="20"/>
        </w:rPr>
        <w:t>,</w:t>
      </w:r>
      <w:r w:rsidRPr="007D3CEC">
        <w:rPr>
          <w:rFonts w:ascii="Times New Roman" w:hAnsi="Times New Roman" w:cs="Times New Roman"/>
          <w:b/>
          <w:sz w:val="20"/>
          <w:szCs w:val="20"/>
        </w:rPr>
        <w:t xml:space="preserve"> </w:t>
      </w:r>
      <w:r w:rsidR="000B773B" w:rsidRPr="007D3CEC">
        <w:rPr>
          <w:rFonts w:ascii="Times New Roman" w:hAnsi="Times New Roman" w:cs="Times New Roman"/>
          <w:sz w:val="20"/>
          <w:szCs w:val="20"/>
        </w:rPr>
        <w:t>a</w:t>
      </w:r>
      <w:r w:rsidRPr="007D3CEC">
        <w:rPr>
          <w:rFonts w:ascii="Times New Roman" w:hAnsi="Times New Roman" w:cs="Times New Roman"/>
          <w:sz w:val="20"/>
          <w:szCs w:val="20"/>
        </w:rPr>
        <w:t xml:space="preserve">lternative, </w:t>
      </w:r>
      <w:proofErr w:type="spellStart"/>
      <w:r w:rsidRPr="007D3CEC">
        <w:rPr>
          <w:rFonts w:ascii="Times New Roman" w:hAnsi="Times New Roman" w:cs="Times New Roman"/>
          <w:i/>
          <w:sz w:val="20"/>
          <w:szCs w:val="20"/>
        </w:rPr>
        <w:t>Ocimum</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basilum</w:t>
      </w:r>
      <w:proofErr w:type="spellEnd"/>
      <w:r w:rsidR="000B773B" w:rsidRPr="007D3CEC">
        <w:rPr>
          <w:rFonts w:ascii="Times New Roman" w:hAnsi="Times New Roman" w:cs="Times New Roman"/>
          <w:i/>
          <w:sz w:val="20"/>
          <w:szCs w:val="20"/>
        </w:rPr>
        <w:t>,</w:t>
      </w:r>
      <w:r w:rsidR="000B773B" w:rsidRPr="007D3CEC">
        <w:rPr>
          <w:rFonts w:ascii="Times New Roman" w:hAnsi="Times New Roman" w:cs="Times New Roman"/>
          <w:sz w:val="20"/>
          <w:szCs w:val="20"/>
        </w:rPr>
        <w:t xml:space="preserve"> plant extract,</w:t>
      </w:r>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Senna</w:t>
      </w:r>
      <w:proofErr w:type="spellEnd"/>
      <w:r w:rsidRPr="007D3CEC">
        <w:rPr>
          <w:rFonts w:ascii="Times New Roman" w:hAnsi="Times New Roman" w:cs="Times New Roman"/>
          <w:i/>
          <w:sz w:val="20"/>
          <w:szCs w:val="20"/>
        </w:rPr>
        <w:t xml:space="preserve"> </w:t>
      </w:r>
      <w:proofErr w:type="spellStart"/>
      <w:r w:rsidR="000B773B" w:rsidRPr="007D3CEC">
        <w:rPr>
          <w:rFonts w:ascii="Times New Roman" w:hAnsi="Times New Roman" w:cs="Times New Roman"/>
          <w:i/>
          <w:sz w:val="20"/>
          <w:szCs w:val="20"/>
        </w:rPr>
        <w:t>hirsuta</w:t>
      </w:r>
      <w:proofErr w:type="spellEnd"/>
      <w:r w:rsidR="000B773B" w:rsidRPr="007D3CEC">
        <w:rPr>
          <w:rFonts w:ascii="Times New Roman" w:hAnsi="Times New Roman" w:cs="Times New Roman"/>
          <w:i/>
          <w:sz w:val="20"/>
          <w:szCs w:val="20"/>
        </w:rPr>
        <w:t>,</w:t>
      </w:r>
      <w:r w:rsidR="000B773B" w:rsidRPr="007D3CEC">
        <w:rPr>
          <w:rFonts w:ascii="Times New Roman" w:hAnsi="Times New Roman" w:cs="Times New Roman"/>
          <w:sz w:val="20"/>
          <w:szCs w:val="20"/>
        </w:rPr>
        <w:t xml:space="preserve"> sy</w:t>
      </w:r>
      <w:r w:rsidR="00B1441E" w:rsidRPr="007D3CEC">
        <w:rPr>
          <w:rFonts w:ascii="Times New Roman" w:hAnsi="Times New Roman" w:cs="Times New Roman"/>
          <w:sz w:val="20"/>
          <w:szCs w:val="20"/>
        </w:rPr>
        <w:t>nthetic insecticide</w:t>
      </w:r>
    </w:p>
    <w:p w:rsidR="001829A3" w:rsidRDefault="001829A3" w:rsidP="007D3CEC">
      <w:pPr>
        <w:snapToGrid w:val="0"/>
        <w:spacing w:after="0" w:line="240" w:lineRule="auto"/>
        <w:jc w:val="both"/>
        <w:rPr>
          <w:rFonts w:ascii="Times New Roman" w:hAnsi="Times New Roman" w:cs="Times New Roman" w:hint="eastAsia"/>
          <w:b/>
          <w:sz w:val="20"/>
          <w:szCs w:val="20"/>
          <w:lang w:eastAsia="zh-CN"/>
        </w:rPr>
      </w:pPr>
    </w:p>
    <w:p w:rsidR="001F4FFC" w:rsidRDefault="001F4FFC" w:rsidP="007D3CEC">
      <w:pPr>
        <w:snapToGrid w:val="0"/>
        <w:spacing w:after="0" w:line="240" w:lineRule="auto"/>
        <w:jc w:val="both"/>
        <w:rPr>
          <w:rFonts w:ascii="Times New Roman" w:hAnsi="Times New Roman" w:cs="Times New Roman"/>
          <w:b/>
          <w:sz w:val="20"/>
          <w:szCs w:val="20"/>
          <w:lang w:eastAsia="zh-CN"/>
        </w:rPr>
      </w:pPr>
    </w:p>
    <w:p w:rsidR="007D3CEC" w:rsidRPr="007D3CEC" w:rsidRDefault="007D3CEC" w:rsidP="007D3CEC">
      <w:pPr>
        <w:snapToGrid w:val="0"/>
        <w:spacing w:after="0" w:line="240" w:lineRule="auto"/>
        <w:jc w:val="both"/>
        <w:rPr>
          <w:rFonts w:ascii="Times New Roman" w:hAnsi="Times New Roman" w:cs="Times New Roman"/>
          <w:b/>
          <w:sz w:val="20"/>
          <w:szCs w:val="20"/>
          <w:lang w:eastAsia="zh-CN"/>
        </w:rPr>
        <w:sectPr w:rsidR="007D3CEC" w:rsidRPr="007D3CEC" w:rsidSect="00402EB7">
          <w:headerReference w:type="default" r:id="rId9"/>
          <w:footerReference w:type="default" r:id="rId10"/>
          <w:pgSz w:w="12240" w:h="15840" w:code="1"/>
          <w:pgMar w:top="1440" w:right="1440" w:bottom="1440" w:left="1440" w:header="720" w:footer="720" w:gutter="0"/>
          <w:pgNumType w:start="39"/>
          <w:cols w:space="720"/>
          <w:docGrid w:linePitch="360"/>
        </w:sectPr>
      </w:pPr>
    </w:p>
    <w:p w:rsidR="00416229" w:rsidRPr="007D3CEC" w:rsidRDefault="00B1441E" w:rsidP="007D3CEC">
      <w:pPr>
        <w:snapToGrid w:val="0"/>
        <w:spacing w:after="0" w:line="240" w:lineRule="auto"/>
        <w:jc w:val="both"/>
        <w:rPr>
          <w:rFonts w:ascii="Times New Roman" w:hAnsi="Times New Roman" w:cs="Times New Roman"/>
          <w:b/>
          <w:sz w:val="20"/>
          <w:szCs w:val="20"/>
        </w:rPr>
      </w:pPr>
      <w:r w:rsidRPr="007D3CEC">
        <w:rPr>
          <w:rFonts w:ascii="Times New Roman" w:hAnsi="Times New Roman" w:cs="Times New Roman"/>
          <w:b/>
          <w:sz w:val="20"/>
          <w:szCs w:val="20"/>
        </w:rPr>
        <w:lastRenderedPageBreak/>
        <w:t>Introduction</w:t>
      </w:r>
    </w:p>
    <w:p w:rsidR="00DB1F5D" w:rsidRPr="007D3CEC" w:rsidRDefault="00DB1F5D"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Capsicum </w:t>
      </w:r>
      <w:r w:rsidRPr="007D3CEC">
        <w:rPr>
          <w:rFonts w:ascii="Times New Roman" w:hAnsi="Times New Roman" w:cs="Times New Roman"/>
          <w:sz w:val="20"/>
          <w:szCs w:val="20"/>
        </w:rPr>
        <w:t xml:space="preserve">species popularly known as pepper is the world’s second most important fruit vegetable crop after tomato. According to </w:t>
      </w:r>
      <w:proofErr w:type="spellStart"/>
      <w:r w:rsidRPr="007D3CEC">
        <w:rPr>
          <w:rFonts w:ascii="Times New Roman" w:hAnsi="Times New Roman" w:cs="Times New Roman"/>
          <w:sz w:val="20"/>
          <w:szCs w:val="20"/>
        </w:rPr>
        <w:t>Adamu</w:t>
      </w:r>
      <w:proofErr w:type="spellEnd"/>
      <w:r w:rsidRPr="007D3CEC">
        <w:rPr>
          <w:rFonts w:ascii="Times New Roman" w:hAnsi="Times New Roman" w:cs="Times New Roman"/>
          <w:sz w:val="20"/>
          <w:szCs w:val="20"/>
        </w:rPr>
        <w:t xml:space="preserve">, </w:t>
      </w:r>
      <w:r w:rsidRPr="007D3CEC">
        <w:rPr>
          <w:rFonts w:ascii="Times New Roman" w:hAnsi="Times New Roman" w:cs="Times New Roman"/>
          <w:i/>
          <w:sz w:val="20"/>
          <w:szCs w:val="20"/>
        </w:rPr>
        <w:t xml:space="preserve">et al </w:t>
      </w:r>
      <w:r w:rsidR="002B1173" w:rsidRPr="007D3CEC">
        <w:rPr>
          <w:rFonts w:ascii="Times New Roman" w:hAnsi="Times New Roman" w:cs="Times New Roman"/>
          <w:sz w:val="20"/>
          <w:szCs w:val="20"/>
        </w:rPr>
        <w:t>(1994)</w:t>
      </w:r>
      <w:r w:rsidRPr="007D3CEC">
        <w:rPr>
          <w:rFonts w:ascii="Times New Roman" w:hAnsi="Times New Roman" w:cs="Times New Roman"/>
          <w:sz w:val="20"/>
          <w:szCs w:val="20"/>
        </w:rPr>
        <w:t xml:space="preserve"> Nigeria is the largest producer of pepper in Africa, accounting for about 50% of African production </w:t>
      </w:r>
      <w:r w:rsidR="009725F5" w:rsidRPr="007D3CEC">
        <w:rPr>
          <w:rFonts w:ascii="Times New Roman" w:hAnsi="Times New Roman" w:cs="Times New Roman"/>
          <w:sz w:val="20"/>
          <w:szCs w:val="20"/>
        </w:rPr>
        <w:t xml:space="preserve">and </w:t>
      </w:r>
      <w:r w:rsidR="00FE63AE" w:rsidRPr="007D3CEC">
        <w:rPr>
          <w:rFonts w:ascii="Times New Roman" w:hAnsi="Times New Roman" w:cs="Times New Roman"/>
          <w:sz w:val="20"/>
          <w:szCs w:val="20"/>
        </w:rPr>
        <w:t>FAO reported that Nigeria produced 695,000 metric tons from total area of 77,000ha. The crop has a wide distribution as a garden crop, while as a commercial vegetable production; its cultivation</w:t>
      </w:r>
      <w:r w:rsidR="009725F5" w:rsidRPr="007D3CEC">
        <w:rPr>
          <w:rFonts w:ascii="Times New Roman" w:hAnsi="Times New Roman" w:cs="Times New Roman"/>
          <w:sz w:val="20"/>
          <w:szCs w:val="20"/>
        </w:rPr>
        <w:t xml:space="preserve"> is confined to the drier savannah region of Nigeria</w:t>
      </w:r>
      <w:r w:rsidR="002B1173" w:rsidRPr="007D3CEC">
        <w:rPr>
          <w:rFonts w:ascii="Times New Roman" w:hAnsi="Times New Roman" w:cs="Times New Roman"/>
          <w:sz w:val="20"/>
          <w:szCs w:val="20"/>
        </w:rPr>
        <w:t xml:space="preserve"> (</w:t>
      </w:r>
      <w:proofErr w:type="spellStart"/>
      <w:r w:rsidR="002B1173" w:rsidRPr="007D3CEC">
        <w:rPr>
          <w:rFonts w:ascii="Times New Roman" w:hAnsi="Times New Roman" w:cs="Times New Roman"/>
          <w:sz w:val="20"/>
          <w:szCs w:val="20"/>
        </w:rPr>
        <w:t>Annons</w:t>
      </w:r>
      <w:proofErr w:type="spellEnd"/>
      <w:r w:rsidR="002B1173" w:rsidRPr="007D3CEC">
        <w:rPr>
          <w:rFonts w:ascii="Times New Roman" w:hAnsi="Times New Roman" w:cs="Times New Roman"/>
          <w:sz w:val="20"/>
          <w:szCs w:val="20"/>
        </w:rPr>
        <w:t>, 2006)</w:t>
      </w:r>
      <w:r w:rsidR="009725F5" w:rsidRPr="007D3CEC">
        <w:rPr>
          <w:rFonts w:ascii="Times New Roman" w:hAnsi="Times New Roman" w:cs="Times New Roman"/>
          <w:sz w:val="20"/>
          <w:szCs w:val="20"/>
        </w:rPr>
        <w:t xml:space="preserve">. Five different species were domesticated; </w:t>
      </w:r>
      <w:r w:rsidR="009725F5" w:rsidRPr="007D3CEC">
        <w:rPr>
          <w:rFonts w:ascii="Times New Roman" w:hAnsi="Times New Roman" w:cs="Times New Roman"/>
          <w:i/>
          <w:sz w:val="20"/>
          <w:szCs w:val="20"/>
        </w:rPr>
        <w:t xml:space="preserve">Capsicum annum, C. </w:t>
      </w:r>
      <w:proofErr w:type="spellStart"/>
      <w:r w:rsidR="009725F5" w:rsidRPr="007D3CEC">
        <w:rPr>
          <w:rFonts w:ascii="Times New Roman" w:hAnsi="Times New Roman" w:cs="Times New Roman"/>
          <w:i/>
          <w:sz w:val="20"/>
          <w:szCs w:val="20"/>
        </w:rPr>
        <w:t>frutescens</w:t>
      </w:r>
      <w:proofErr w:type="spellEnd"/>
      <w:r w:rsidR="009725F5" w:rsidRPr="007D3CEC">
        <w:rPr>
          <w:rFonts w:ascii="Times New Roman" w:hAnsi="Times New Roman" w:cs="Times New Roman"/>
          <w:i/>
          <w:sz w:val="20"/>
          <w:szCs w:val="20"/>
        </w:rPr>
        <w:t xml:space="preserve">, C. </w:t>
      </w:r>
      <w:proofErr w:type="spellStart"/>
      <w:r w:rsidR="009725F5" w:rsidRPr="007D3CEC">
        <w:rPr>
          <w:rFonts w:ascii="Times New Roman" w:hAnsi="Times New Roman" w:cs="Times New Roman"/>
          <w:i/>
          <w:sz w:val="20"/>
          <w:szCs w:val="20"/>
        </w:rPr>
        <w:t>baccatum</w:t>
      </w:r>
      <w:proofErr w:type="spellEnd"/>
      <w:r w:rsidR="009725F5" w:rsidRPr="007D3CEC">
        <w:rPr>
          <w:rFonts w:ascii="Times New Roman" w:hAnsi="Times New Roman" w:cs="Times New Roman"/>
          <w:i/>
          <w:sz w:val="20"/>
          <w:szCs w:val="20"/>
        </w:rPr>
        <w:t xml:space="preserve">, C. Chinese </w:t>
      </w:r>
      <w:r w:rsidR="009725F5" w:rsidRPr="007D3CEC">
        <w:rPr>
          <w:rFonts w:ascii="Times New Roman" w:hAnsi="Times New Roman" w:cs="Times New Roman"/>
          <w:sz w:val="20"/>
          <w:szCs w:val="20"/>
        </w:rPr>
        <w:t>and</w:t>
      </w:r>
      <w:r w:rsidR="009725F5" w:rsidRPr="007D3CEC">
        <w:rPr>
          <w:rFonts w:ascii="Times New Roman" w:hAnsi="Times New Roman" w:cs="Times New Roman"/>
          <w:i/>
          <w:sz w:val="20"/>
          <w:szCs w:val="20"/>
        </w:rPr>
        <w:t xml:space="preserve"> C. </w:t>
      </w:r>
      <w:proofErr w:type="spellStart"/>
      <w:r w:rsidR="009725F5" w:rsidRPr="007D3CEC">
        <w:rPr>
          <w:rFonts w:ascii="Times New Roman" w:hAnsi="Times New Roman" w:cs="Times New Roman"/>
          <w:i/>
          <w:sz w:val="20"/>
          <w:szCs w:val="20"/>
        </w:rPr>
        <w:t>pubescens</w:t>
      </w:r>
      <w:proofErr w:type="spellEnd"/>
      <w:r w:rsidR="009725F5" w:rsidRPr="007D3CEC">
        <w:rPr>
          <w:rFonts w:ascii="Times New Roman" w:hAnsi="Times New Roman" w:cs="Times New Roman"/>
          <w:i/>
          <w:sz w:val="20"/>
          <w:szCs w:val="20"/>
        </w:rPr>
        <w:t xml:space="preserve">. </w:t>
      </w:r>
      <w:r w:rsidR="009725F5" w:rsidRPr="007D3CEC">
        <w:rPr>
          <w:rFonts w:ascii="Times New Roman" w:hAnsi="Times New Roman" w:cs="Times New Roman"/>
          <w:sz w:val="20"/>
          <w:szCs w:val="20"/>
        </w:rPr>
        <w:t xml:space="preserve">Among the species, </w:t>
      </w:r>
      <w:r w:rsidR="009725F5" w:rsidRPr="007D3CEC">
        <w:rPr>
          <w:rFonts w:ascii="Times New Roman" w:hAnsi="Times New Roman" w:cs="Times New Roman"/>
          <w:i/>
          <w:sz w:val="20"/>
          <w:szCs w:val="20"/>
        </w:rPr>
        <w:t>C. annum</w:t>
      </w:r>
      <w:r w:rsidR="009725F5" w:rsidRPr="007D3CEC">
        <w:rPr>
          <w:rFonts w:ascii="Times New Roman" w:hAnsi="Times New Roman" w:cs="Times New Roman"/>
          <w:sz w:val="20"/>
          <w:szCs w:val="20"/>
        </w:rPr>
        <w:t xml:space="preserve"> is the most widely spread and most important. Consumption of pepper accounts for about 20% of the average vegetable consumption per person per day in Nigeria</w:t>
      </w:r>
      <w:r w:rsidR="002B1173" w:rsidRPr="007D3CEC">
        <w:rPr>
          <w:rFonts w:ascii="Times New Roman" w:hAnsi="Times New Roman" w:cs="Times New Roman"/>
          <w:sz w:val="20"/>
          <w:szCs w:val="20"/>
        </w:rPr>
        <w:t xml:space="preserve"> (</w:t>
      </w:r>
      <w:proofErr w:type="spellStart"/>
      <w:r w:rsidR="002B1173" w:rsidRPr="007D3CEC">
        <w:rPr>
          <w:rFonts w:ascii="Times New Roman" w:hAnsi="Times New Roman" w:cs="Times New Roman"/>
          <w:sz w:val="20"/>
          <w:szCs w:val="20"/>
        </w:rPr>
        <w:t>Erinle</w:t>
      </w:r>
      <w:proofErr w:type="spellEnd"/>
      <w:r w:rsidR="002B1173" w:rsidRPr="007D3CEC">
        <w:rPr>
          <w:rFonts w:ascii="Times New Roman" w:hAnsi="Times New Roman" w:cs="Times New Roman"/>
          <w:sz w:val="20"/>
          <w:szCs w:val="20"/>
        </w:rPr>
        <w:t xml:space="preserve"> 1989; </w:t>
      </w:r>
      <w:proofErr w:type="spellStart"/>
      <w:r w:rsidR="002B1173" w:rsidRPr="007D3CEC">
        <w:rPr>
          <w:rFonts w:ascii="Times New Roman" w:hAnsi="Times New Roman" w:cs="Times New Roman"/>
          <w:sz w:val="20"/>
          <w:szCs w:val="20"/>
        </w:rPr>
        <w:t>Alegbejo</w:t>
      </w:r>
      <w:proofErr w:type="spellEnd"/>
      <w:r w:rsidR="002B1173" w:rsidRPr="007D3CEC">
        <w:rPr>
          <w:rFonts w:ascii="Times New Roman" w:hAnsi="Times New Roman" w:cs="Times New Roman"/>
          <w:sz w:val="20"/>
          <w:szCs w:val="20"/>
        </w:rPr>
        <w:t xml:space="preserve"> 2002)</w:t>
      </w:r>
      <w:r w:rsidR="00DF6BF8" w:rsidRPr="007D3CEC">
        <w:rPr>
          <w:rFonts w:ascii="Times New Roman" w:hAnsi="Times New Roman" w:cs="Times New Roman"/>
          <w:sz w:val="20"/>
          <w:szCs w:val="20"/>
        </w:rPr>
        <w:t xml:space="preserve">.  It is used extensively in food </w:t>
      </w:r>
      <w:proofErr w:type="spellStart"/>
      <w:r w:rsidR="00DF6BF8" w:rsidRPr="007D3CEC">
        <w:rPr>
          <w:rFonts w:ascii="Times New Roman" w:hAnsi="Times New Roman" w:cs="Times New Roman"/>
          <w:sz w:val="20"/>
          <w:szCs w:val="20"/>
        </w:rPr>
        <w:t>flavouring</w:t>
      </w:r>
      <w:proofErr w:type="spellEnd"/>
      <w:r w:rsidR="00DF6BF8" w:rsidRPr="007D3CEC">
        <w:rPr>
          <w:rFonts w:ascii="Times New Roman" w:hAnsi="Times New Roman" w:cs="Times New Roman"/>
          <w:sz w:val="20"/>
          <w:szCs w:val="20"/>
        </w:rPr>
        <w:t xml:space="preserve"> in the daily diet of over 1.2 million Nigerian irrespective of their socio-economic status. It is used in the preparation of soup and stew, which are among the major essential compliments of staple based cereals and root crops and also forms remedies for toothache and sore throat</w:t>
      </w:r>
      <w:r w:rsidR="007D304B" w:rsidRPr="007D3CEC">
        <w:rPr>
          <w:rFonts w:ascii="Times New Roman" w:hAnsi="Times New Roman" w:cs="Times New Roman"/>
          <w:sz w:val="20"/>
          <w:szCs w:val="20"/>
        </w:rPr>
        <w:t xml:space="preserve"> (</w:t>
      </w:r>
      <w:proofErr w:type="spellStart"/>
      <w:r w:rsidR="007D304B" w:rsidRPr="007D3CEC">
        <w:rPr>
          <w:rFonts w:ascii="Times New Roman" w:hAnsi="Times New Roman" w:cs="Times New Roman"/>
          <w:sz w:val="20"/>
          <w:szCs w:val="20"/>
        </w:rPr>
        <w:t>Alabi</w:t>
      </w:r>
      <w:proofErr w:type="spellEnd"/>
      <w:r w:rsidR="007D304B" w:rsidRPr="007D3CEC">
        <w:rPr>
          <w:rFonts w:ascii="Times New Roman" w:hAnsi="Times New Roman" w:cs="Times New Roman"/>
          <w:sz w:val="20"/>
          <w:szCs w:val="20"/>
        </w:rPr>
        <w:t xml:space="preserve"> 2006; </w:t>
      </w:r>
      <w:proofErr w:type="spellStart"/>
      <w:r w:rsidR="007D304B" w:rsidRPr="007D3CEC">
        <w:rPr>
          <w:rFonts w:ascii="Times New Roman" w:hAnsi="Times New Roman" w:cs="Times New Roman"/>
          <w:sz w:val="20"/>
          <w:szCs w:val="20"/>
        </w:rPr>
        <w:t>Asawalam</w:t>
      </w:r>
      <w:proofErr w:type="spellEnd"/>
      <w:r w:rsidR="007D304B" w:rsidRPr="007D3CEC">
        <w:rPr>
          <w:rFonts w:ascii="Times New Roman" w:hAnsi="Times New Roman" w:cs="Times New Roman"/>
          <w:sz w:val="20"/>
          <w:szCs w:val="20"/>
        </w:rPr>
        <w:t xml:space="preserve"> 2007)</w:t>
      </w:r>
      <w:r w:rsidR="00DF6BF8" w:rsidRPr="007D3CEC">
        <w:rPr>
          <w:rFonts w:ascii="Times New Roman" w:hAnsi="Times New Roman" w:cs="Times New Roman"/>
          <w:sz w:val="20"/>
          <w:szCs w:val="20"/>
        </w:rPr>
        <w:t>.</w:t>
      </w:r>
    </w:p>
    <w:p w:rsidR="00DF6BF8" w:rsidRPr="007D3CEC" w:rsidRDefault="00CD7AFF"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However there is need to increase production as indicated by the demand for pepper throughout the </w:t>
      </w:r>
      <w:r w:rsidRPr="007D3CEC">
        <w:rPr>
          <w:rFonts w:ascii="Times New Roman" w:hAnsi="Times New Roman" w:cs="Times New Roman"/>
          <w:sz w:val="20"/>
          <w:szCs w:val="20"/>
        </w:rPr>
        <w:lastRenderedPageBreak/>
        <w:t>year, but this has been hampered as result of insect pest infestation. Insect pest constitute a limiting factor in pepper production. The major insect pest include</w:t>
      </w:r>
      <w:r w:rsidR="00F1035C" w:rsidRPr="007D3CEC">
        <w:rPr>
          <w:rFonts w:ascii="Times New Roman" w:hAnsi="Times New Roman" w:cs="Times New Roman"/>
          <w:sz w:val="20"/>
          <w:szCs w:val="20"/>
        </w:rPr>
        <w:t xml:space="preserve"> aphids, crickets, cutworms, </w:t>
      </w:r>
      <w:proofErr w:type="spellStart"/>
      <w:r w:rsidR="00F1035C" w:rsidRPr="007D3CEC">
        <w:rPr>
          <w:rFonts w:ascii="Times New Roman" w:hAnsi="Times New Roman" w:cs="Times New Roman"/>
          <w:sz w:val="20"/>
          <w:szCs w:val="20"/>
        </w:rPr>
        <w:t>thrips</w:t>
      </w:r>
      <w:proofErr w:type="spellEnd"/>
      <w:r w:rsidR="00F1035C" w:rsidRPr="007D3CEC">
        <w:rPr>
          <w:rFonts w:ascii="Times New Roman" w:hAnsi="Times New Roman" w:cs="Times New Roman"/>
          <w:sz w:val="20"/>
          <w:szCs w:val="20"/>
        </w:rPr>
        <w:t xml:space="preserve"> and whiteflies which have devastating impact on pepper production</w:t>
      </w:r>
      <w:r w:rsidR="007D304B" w:rsidRPr="007D3CEC">
        <w:rPr>
          <w:rFonts w:ascii="Times New Roman" w:hAnsi="Times New Roman" w:cs="Times New Roman"/>
          <w:sz w:val="20"/>
          <w:szCs w:val="20"/>
        </w:rPr>
        <w:t xml:space="preserve"> (</w:t>
      </w:r>
      <w:proofErr w:type="spellStart"/>
      <w:r w:rsidR="007D304B" w:rsidRPr="007D3CEC">
        <w:rPr>
          <w:rFonts w:ascii="Times New Roman" w:hAnsi="Times New Roman" w:cs="Times New Roman"/>
          <w:sz w:val="20"/>
          <w:szCs w:val="20"/>
        </w:rPr>
        <w:t>Cobley</w:t>
      </w:r>
      <w:proofErr w:type="spellEnd"/>
      <w:r w:rsidR="007D304B" w:rsidRPr="007D3CEC">
        <w:rPr>
          <w:rFonts w:ascii="Times New Roman" w:hAnsi="Times New Roman" w:cs="Times New Roman"/>
          <w:sz w:val="20"/>
          <w:szCs w:val="20"/>
        </w:rPr>
        <w:t xml:space="preserve"> 1976; George1999)</w:t>
      </w:r>
      <w:r w:rsidR="00664D37" w:rsidRPr="007D3CEC">
        <w:rPr>
          <w:rFonts w:ascii="Times New Roman" w:hAnsi="Times New Roman" w:cs="Times New Roman"/>
          <w:sz w:val="20"/>
          <w:szCs w:val="20"/>
        </w:rPr>
        <w:t>.</w:t>
      </w:r>
      <w:r w:rsidR="00F1035C" w:rsidRPr="007D3CEC">
        <w:rPr>
          <w:rFonts w:ascii="Times New Roman" w:hAnsi="Times New Roman" w:cs="Times New Roman"/>
          <w:sz w:val="20"/>
          <w:szCs w:val="20"/>
        </w:rPr>
        <w:t xml:space="preserve"> Insect pests account for about 20% of yield loss, in recent time, the protection of agricultural crop and produce has been accomplished with the use of synthetic insecticides. These insecticides, though valued for their effectiveness, has been </w:t>
      </w:r>
      <w:r w:rsidR="00664D37" w:rsidRPr="007D3CEC">
        <w:rPr>
          <w:rFonts w:ascii="Times New Roman" w:hAnsi="Times New Roman" w:cs="Times New Roman"/>
          <w:sz w:val="20"/>
          <w:szCs w:val="20"/>
        </w:rPr>
        <w:t>characterized</w:t>
      </w:r>
      <w:r w:rsidR="00F1035C" w:rsidRPr="007D3CEC">
        <w:rPr>
          <w:rFonts w:ascii="Times New Roman" w:hAnsi="Times New Roman" w:cs="Times New Roman"/>
          <w:sz w:val="20"/>
          <w:szCs w:val="20"/>
        </w:rPr>
        <w:t xml:space="preserve"> by several shortcomings such as health hazard to farm households and consumers in developing countries</w:t>
      </w:r>
      <w:r w:rsidR="007D304B" w:rsidRPr="007D3CEC">
        <w:rPr>
          <w:rFonts w:ascii="Times New Roman" w:hAnsi="Times New Roman" w:cs="Times New Roman"/>
          <w:sz w:val="20"/>
          <w:szCs w:val="20"/>
        </w:rPr>
        <w:t xml:space="preserve"> (</w:t>
      </w:r>
      <w:proofErr w:type="spellStart"/>
      <w:r w:rsidR="007D304B" w:rsidRPr="007D3CEC">
        <w:rPr>
          <w:rFonts w:ascii="Times New Roman" w:hAnsi="Times New Roman" w:cs="Times New Roman"/>
          <w:sz w:val="20"/>
          <w:szCs w:val="20"/>
        </w:rPr>
        <w:t>Ngamo</w:t>
      </w:r>
      <w:proofErr w:type="spellEnd"/>
      <w:r w:rsidR="007D304B" w:rsidRPr="007D3CEC">
        <w:rPr>
          <w:rFonts w:ascii="Times New Roman" w:hAnsi="Times New Roman" w:cs="Times New Roman"/>
          <w:sz w:val="20"/>
          <w:szCs w:val="20"/>
        </w:rPr>
        <w:t xml:space="preserve"> 2004)</w:t>
      </w:r>
      <w:r w:rsidR="00F1035C" w:rsidRPr="007D3CEC">
        <w:rPr>
          <w:rFonts w:ascii="Times New Roman" w:hAnsi="Times New Roman" w:cs="Times New Roman"/>
          <w:sz w:val="20"/>
          <w:szCs w:val="20"/>
        </w:rPr>
        <w:t>,</w:t>
      </w:r>
      <w:r w:rsidR="00664D37" w:rsidRPr="007D3CEC">
        <w:rPr>
          <w:rFonts w:ascii="Times New Roman" w:hAnsi="Times New Roman" w:cs="Times New Roman"/>
          <w:sz w:val="20"/>
          <w:szCs w:val="20"/>
        </w:rPr>
        <w:t xml:space="preserve"> </w:t>
      </w:r>
      <w:r w:rsidR="00F1035C" w:rsidRPr="007D3CEC">
        <w:rPr>
          <w:rFonts w:ascii="Times New Roman" w:hAnsi="Times New Roman" w:cs="Times New Roman"/>
          <w:sz w:val="20"/>
          <w:szCs w:val="20"/>
        </w:rPr>
        <w:t>erratic supplies and unavailability at critical period</w:t>
      </w:r>
      <w:r w:rsidR="007D304B" w:rsidRPr="007D3CEC">
        <w:rPr>
          <w:rFonts w:ascii="Times New Roman" w:hAnsi="Times New Roman" w:cs="Times New Roman"/>
          <w:sz w:val="20"/>
          <w:szCs w:val="20"/>
        </w:rPr>
        <w:t xml:space="preserve"> (</w:t>
      </w:r>
      <w:proofErr w:type="spellStart"/>
      <w:r w:rsidR="007D304B" w:rsidRPr="007D3CEC">
        <w:rPr>
          <w:rFonts w:ascii="Times New Roman" w:hAnsi="Times New Roman" w:cs="Times New Roman"/>
          <w:sz w:val="20"/>
          <w:szCs w:val="20"/>
        </w:rPr>
        <w:t>Adedire</w:t>
      </w:r>
      <w:proofErr w:type="spellEnd"/>
      <w:r w:rsidR="007D304B" w:rsidRPr="007D3CEC">
        <w:rPr>
          <w:rFonts w:ascii="Times New Roman" w:hAnsi="Times New Roman" w:cs="Times New Roman"/>
          <w:sz w:val="20"/>
          <w:szCs w:val="20"/>
        </w:rPr>
        <w:t xml:space="preserve"> and Ajayi</w:t>
      </w:r>
      <w:proofErr w:type="gramStart"/>
      <w:r w:rsidR="007D304B" w:rsidRPr="007D3CEC">
        <w:rPr>
          <w:rFonts w:ascii="Times New Roman" w:hAnsi="Times New Roman" w:cs="Times New Roman"/>
          <w:sz w:val="20"/>
          <w:szCs w:val="20"/>
        </w:rPr>
        <w:t>,1996</w:t>
      </w:r>
      <w:proofErr w:type="gramEnd"/>
      <w:r w:rsidR="007D304B" w:rsidRPr="007D3CEC">
        <w:rPr>
          <w:rFonts w:ascii="Times New Roman" w:hAnsi="Times New Roman" w:cs="Times New Roman"/>
          <w:sz w:val="20"/>
          <w:szCs w:val="20"/>
        </w:rPr>
        <w:t>)</w:t>
      </w:r>
      <w:r w:rsidR="00F1035C" w:rsidRPr="007D3CEC">
        <w:rPr>
          <w:rFonts w:ascii="Times New Roman" w:hAnsi="Times New Roman" w:cs="Times New Roman"/>
          <w:sz w:val="20"/>
          <w:szCs w:val="20"/>
        </w:rPr>
        <w:t>, high cost and inadequate knowledge by farmers about proper use</w:t>
      </w:r>
      <w:r w:rsidR="00272631" w:rsidRPr="007D3CEC">
        <w:rPr>
          <w:rFonts w:ascii="Times New Roman" w:hAnsi="Times New Roman" w:cs="Times New Roman"/>
          <w:sz w:val="20"/>
          <w:szCs w:val="20"/>
        </w:rPr>
        <w:t xml:space="preserve"> </w:t>
      </w:r>
      <w:proofErr w:type="spellStart"/>
      <w:r w:rsidR="00272631" w:rsidRPr="007D3CEC">
        <w:rPr>
          <w:rFonts w:ascii="Times New Roman" w:hAnsi="Times New Roman" w:cs="Times New Roman"/>
          <w:sz w:val="20"/>
          <w:szCs w:val="20"/>
        </w:rPr>
        <w:t>Arannilewa</w:t>
      </w:r>
      <w:proofErr w:type="spellEnd"/>
      <w:r w:rsidR="00272631" w:rsidRPr="007D3CEC">
        <w:rPr>
          <w:rFonts w:ascii="Times New Roman" w:hAnsi="Times New Roman" w:cs="Times New Roman"/>
          <w:sz w:val="20"/>
          <w:szCs w:val="20"/>
        </w:rPr>
        <w:t xml:space="preserve"> 2007)</w:t>
      </w:r>
      <w:r w:rsidR="00F1035C" w:rsidRPr="007D3CEC">
        <w:rPr>
          <w:rFonts w:ascii="Times New Roman" w:hAnsi="Times New Roman" w:cs="Times New Roman"/>
          <w:sz w:val="20"/>
          <w:szCs w:val="20"/>
        </w:rPr>
        <w:t>. Since it is well established that chemical pesticides have potential harmful effect on environment, and in accordance with the current global focus</w:t>
      </w:r>
      <w:r w:rsidR="006035BB" w:rsidRPr="007D3CEC">
        <w:rPr>
          <w:rFonts w:ascii="Times New Roman" w:hAnsi="Times New Roman" w:cs="Times New Roman"/>
          <w:sz w:val="20"/>
          <w:szCs w:val="20"/>
        </w:rPr>
        <w:t xml:space="preserve"> towards discouraging the use of synthetic insecticides on consumable items, there is an urgent need for effective botanical pesticides with </w:t>
      </w:r>
      <w:proofErr w:type="spellStart"/>
      <w:r w:rsidR="006035BB" w:rsidRPr="007D3CEC">
        <w:rPr>
          <w:rFonts w:ascii="Times New Roman" w:hAnsi="Times New Roman" w:cs="Times New Roman"/>
          <w:sz w:val="20"/>
          <w:szCs w:val="20"/>
        </w:rPr>
        <w:t>biodegraeable</w:t>
      </w:r>
      <w:proofErr w:type="spellEnd"/>
      <w:r w:rsidR="006035BB" w:rsidRPr="007D3CEC">
        <w:rPr>
          <w:rFonts w:ascii="Times New Roman" w:hAnsi="Times New Roman" w:cs="Times New Roman"/>
          <w:sz w:val="20"/>
          <w:szCs w:val="20"/>
        </w:rPr>
        <w:t xml:space="preserve"> and non-toxic effect on target organisms. Hence, this stu</w:t>
      </w:r>
      <w:r w:rsidR="00A31D05" w:rsidRPr="007D3CEC">
        <w:rPr>
          <w:rFonts w:ascii="Times New Roman" w:hAnsi="Times New Roman" w:cs="Times New Roman"/>
          <w:sz w:val="20"/>
          <w:szCs w:val="20"/>
        </w:rPr>
        <w:t xml:space="preserve">dy was carried out </w:t>
      </w:r>
      <w:r w:rsidR="006035BB" w:rsidRPr="007D3CEC">
        <w:rPr>
          <w:rFonts w:ascii="Times New Roman" w:hAnsi="Times New Roman" w:cs="Times New Roman"/>
          <w:sz w:val="20"/>
          <w:szCs w:val="20"/>
        </w:rPr>
        <w:t xml:space="preserve">to investigate the efficacy of </w:t>
      </w:r>
      <w:r w:rsidR="00A31D05" w:rsidRPr="007D3CEC">
        <w:rPr>
          <w:rFonts w:ascii="Times New Roman" w:hAnsi="Times New Roman" w:cs="Times New Roman"/>
          <w:sz w:val="20"/>
          <w:szCs w:val="20"/>
        </w:rPr>
        <w:t xml:space="preserve">that </w:t>
      </w:r>
      <w:r w:rsidR="00A31D05" w:rsidRPr="007D3CEC">
        <w:rPr>
          <w:rFonts w:ascii="Times New Roman" w:hAnsi="Times New Roman" w:cs="Times New Roman"/>
          <w:i/>
          <w:sz w:val="20"/>
          <w:szCs w:val="20"/>
        </w:rPr>
        <w:t xml:space="preserve">A. </w:t>
      </w:r>
      <w:proofErr w:type="spellStart"/>
      <w:r w:rsidR="00A31D05" w:rsidRPr="007D3CEC">
        <w:rPr>
          <w:rFonts w:ascii="Times New Roman" w:hAnsi="Times New Roman" w:cs="Times New Roman"/>
          <w:i/>
          <w:sz w:val="20"/>
          <w:szCs w:val="20"/>
        </w:rPr>
        <w:t>conyzoides</w:t>
      </w:r>
      <w:proofErr w:type="spellEnd"/>
      <w:r w:rsidR="00A31D05" w:rsidRPr="007D3CEC">
        <w:rPr>
          <w:rFonts w:ascii="Times New Roman" w:hAnsi="Times New Roman" w:cs="Times New Roman"/>
          <w:i/>
          <w:sz w:val="20"/>
          <w:szCs w:val="20"/>
        </w:rPr>
        <w:t xml:space="preserve">, O. </w:t>
      </w:r>
      <w:proofErr w:type="spellStart"/>
      <w:proofErr w:type="gramStart"/>
      <w:r w:rsidR="00A31D05" w:rsidRPr="007D3CEC">
        <w:rPr>
          <w:rFonts w:ascii="Times New Roman" w:hAnsi="Times New Roman" w:cs="Times New Roman"/>
          <w:i/>
          <w:sz w:val="20"/>
          <w:szCs w:val="20"/>
        </w:rPr>
        <w:t>basilum</w:t>
      </w:r>
      <w:proofErr w:type="spellEnd"/>
      <w:proofErr w:type="gramEnd"/>
      <w:r w:rsidR="00A31D05" w:rsidRPr="007D3CEC">
        <w:rPr>
          <w:rFonts w:ascii="Times New Roman" w:hAnsi="Times New Roman" w:cs="Times New Roman"/>
          <w:i/>
          <w:sz w:val="20"/>
          <w:szCs w:val="20"/>
        </w:rPr>
        <w:t xml:space="preserve"> </w:t>
      </w:r>
      <w:r w:rsidR="00A31D05" w:rsidRPr="007D3CEC">
        <w:rPr>
          <w:rFonts w:ascii="Times New Roman" w:hAnsi="Times New Roman" w:cs="Times New Roman"/>
          <w:sz w:val="20"/>
          <w:szCs w:val="20"/>
        </w:rPr>
        <w:t xml:space="preserve">and </w:t>
      </w:r>
      <w:r w:rsidR="00A31D05" w:rsidRPr="007D3CEC">
        <w:rPr>
          <w:rFonts w:ascii="Times New Roman" w:hAnsi="Times New Roman" w:cs="Times New Roman"/>
          <w:i/>
          <w:sz w:val="20"/>
          <w:szCs w:val="20"/>
        </w:rPr>
        <w:t xml:space="preserve">S. </w:t>
      </w:r>
      <w:proofErr w:type="spellStart"/>
      <w:r w:rsidR="00A31D05" w:rsidRPr="007D3CEC">
        <w:rPr>
          <w:rFonts w:ascii="Times New Roman" w:hAnsi="Times New Roman" w:cs="Times New Roman"/>
          <w:i/>
          <w:sz w:val="20"/>
          <w:szCs w:val="20"/>
        </w:rPr>
        <w:t>hirsuta</w:t>
      </w:r>
      <w:proofErr w:type="spellEnd"/>
      <w:r w:rsidR="00A31D05" w:rsidRPr="007D3CEC">
        <w:rPr>
          <w:rFonts w:ascii="Times New Roman" w:hAnsi="Times New Roman" w:cs="Times New Roman"/>
          <w:i/>
          <w:sz w:val="20"/>
          <w:szCs w:val="20"/>
        </w:rPr>
        <w:t xml:space="preserve"> </w:t>
      </w:r>
      <w:r w:rsidR="00A31D05" w:rsidRPr="007D3CEC">
        <w:rPr>
          <w:rFonts w:ascii="Times New Roman" w:hAnsi="Times New Roman" w:cs="Times New Roman"/>
          <w:sz w:val="20"/>
          <w:szCs w:val="20"/>
        </w:rPr>
        <w:t>extracts in controlling insect pest in pepper production.</w:t>
      </w:r>
    </w:p>
    <w:p w:rsidR="00A31D05" w:rsidRPr="007D3CEC" w:rsidRDefault="001829A3" w:rsidP="007D3CEC">
      <w:pPr>
        <w:snapToGrid w:val="0"/>
        <w:spacing w:after="0" w:line="240" w:lineRule="auto"/>
        <w:jc w:val="both"/>
        <w:rPr>
          <w:rFonts w:ascii="Times New Roman" w:hAnsi="Times New Roman" w:cs="Times New Roman"/>
          <w:b/>
          <w:sz w:val="20"/>
          <w:szCs w:val="20"/>
        </w:rPr>
      </w:pPr>
      <w:r w:rsidRPr="007D3CEC">
        <w:rPr>
          <w:rFonts w:ascii="Times New Roman" w:hAnsi="Times New Roman" w:cs="Times New Roman"/>
          <w:b/>
          <w:sz w:val="20"/>
          <w:szCs w:val="20"/>
        </w:rPr>
        <w:lastRenderedPageBreak/>
        <w:t>Materials and Methods</w:t>
      </w:r>
    </w:p>
    <w:p w:rsidR="00A31D05" w:rsidRPr="007D3CEC" w:rsidRDefault="00A31D05"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The experiment was carried out during the wet period of 2010 season at the Teaching and Research Farms of Lagos State Polytechnic, </w:t>
      </w:r>
      <w:proofErr w:type="spellStart"/>
      <w:r w:rsidRPr="007D3CEC">
        <w:rPr>
          <w:rFonts w:ascii="Times New Roman" w:hAnsi="Times New Roman" w:cs="Times New Roman"/>
          <w:sz w:val="20"/>
          <w:szCs w:val="20"/>
        </w:rPr>
        <w:t>Ikorodu</w:t>
      </w:r>
      <w:proofErr w:type="spellEnd"/>
      <w:r w:rsidRPr="007D3CEC">
        <w:rPr>
          <w:rFonts w:ascii="Times New Roman" w:hAnsi="Times New Roman" w:cs="Times New Roman"/>
          <w:sz w:val="20"/>
          <w:szCs w:val="20"/>
        </w:rPr>
        <w:t>, Lagos State (Latitude 5</w:t>
      </w:r>
      <w:r w:rsidRPr="007D3CEC">
        <w:rPr>
          <w:rFonts w:ascii="Times New Roman" w:hAnsi="Times New Roman" w:cs="Times New Roman"/>
          <w:sz w:val="20"/>
          <w:szCs w:val="20"/>
          <w:vertAlign w:val="superscript"/>
        </w:rPr>
        <w:t>0</w:t>
      </w:r>
      <w:r w:rsidRPr="007D3CEC">
        <w:rPr>
          <w:rFonts w:ascii="Times New Roman" w:hAnsi="Times New Roman" w:cs="Times New Roman"/>
          <w:sz w:val="20"/>
          <w:szCs w:val="20"/>
        </w:rPr>
        <w:t xml:space="preserve"> 10’ N and longitude 3</w:t>
      </w:r>
      <w:r w:rsidRPr="007D3CEC">
        <w:rPr>
          <w:rFonts w:ascii="Times New Roman" w:hAnsi="Times New Roman" w:cs="Times New Roman"/>
          <w:sz w:val="20"/>
          <w:szCs w:val="20"/>
          <w:vertAlign w:val="superscript"/>
        </w:rPr>
        <w:t>0</w:t>
      </w:r>
      <w:r w:rsidRPr="007D3CEC">
        <w:rPr>
          <w:rFonts w:ascii="Times New Roman" w:hAnsi="Times New Roman" w:cs="Times New Roman"/>
          <w:sz w:val="20"/>
          <w:szCs w:val="20"/>
        </w:rPr>
        <w:t xml:space="preserve"> 16’ E). </w:t>
      </w:r>
      <w:r w:rsidR="001777ED" w:rsidRPr="007D3CEC">
        <w:rPr>
          <w:rFonts w:ascii="Times New Roman" w:hAnsi="Times New Roman" w:cs="Times New Roman"/>
          <w:sz w:val="20"/>
          <w:szCs w:val="20"/>
        </w:rPr>
        <w:t>The</w:t>
      </w:r>
      <w:r w:rsidRPr="007D3CEC">
        <w:rPr>
          <w:rFonts w:ascii="Times New Roman" w:hAnsi="Times New Roman" w:cs="Times New Roman"/>
          <w:sz w:val="20"/>
          <w:szCs w:val="20"/>
        </w:rPr>
        <w:t xml:space="preserve"> site has been previously cropped with maize </w:t>
      </w:r>
      <w:r w:rsidR="001777ED" w:rsidRPr="007D3CEC">
        <w:rPr>
          <w:rFonts w:ascii="Times New Roman" w:hAnsi="Times New Roman" w:cs="Times New Roman"/>
          <w:sz w:val="20"/>
          <w:szCs w:val="20"/>
        </w:rPr>
        <w:t>and the total land area is 19m × 61m (1159m</w:t>
      </w:r>
      <w:r w:rsidR="001777ED" w:rsidRPr="007D3CEC">
        <w:rPr>
          <w:rFonts w:ascii="Times New Roman" w:hAnsi="Times New Roman" w:cs="Times New Roman"/>
          <w:sz w:val="20"/>
          <w:szCs w:val="20"/>
          <w:vertAlign w:val="superscript"/>
        </w:rPr>
        <w:t>2</w:t>
      </w:r>
      <w:r w:rsidR="001777ED" w:rsidRPr="007D3CEC">
        <w:rPr>
          <w:rFonts w:ascii="Times New Roman" w:hAnsi="Times New Roman" w:cs="Times New Roman"/>
          <w:sz w:val="20"/>
          <w:szCs w:val="20"/>
        </w:rPr>
        <w:t>). The nursery site was located beside the main plot. The experimental plot was ploughed twice to obtained a clean fine tilt soil and thereafter pegged and divided into 12 blocks of 4m × 19m from which each was sub-divided into 3 plots of 4m × 5m, each and giving a discard space of 1m between each plot.</w:t>
      </w:r>
    </w:p>
    <w:p w:rsidR="001F7322" w:rsidRPr="007D3CEC" w:rsidRDefault="001F7322" w:rsidP="007D3CE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Seeds of local varieties of “</w:t>
      </w:r>
      <w:proofErr w:type="spellStart"/>
      <w:r w:rsidRPr="007D3CEC">
        <w:rPr>
          <w:rFonts w:ascii="Times New Roman" w:hAnsi="Times New Roman" w:cs="Times New Roman"/>
          <w:sz w:val="20"/>
          <w:szCs w:val="20"/>
        </w:rPr>
        <w:t>Sombo</w:t>
      </w:r>
      <w:proofErr w:type="spellEnd"/>
      <w:r w:rsidRPr="007D3CEC">
        <w:rPr>
          <w:rFonts w:ascii="Times New Roman" w:hAnsi="Times New Roman" w:cs="Times New Roman"/>
          <w:sz w:val="20"/>
          <w:szCs w:val="20"/>
        </w:rPr>
        <w:t>”, “</w:t>
      </w:r>
      <w:proofErr w:type="spellStart"/>
      <w:r w:rsidRPr="007D3CEC">
        <w:rPr>
          <w:rFonts w:ascii="Times New Roman" w:hAnsi="Times New Roman" w:cs="Times New Roman"/>
          <w:sz w:val="20"/>
          <w:szCs w:val="20"/>
        </w:rPr>
        <w:t>Tatase</w:t>
      </w:r>
      <w:proofErr w:type="spellEnd"/>
      <w:r w:rsidRPr="007D3CEC">
        <w:rPr>
          <w:rFonts w:ascii="Times New Roman" w:hAnsi="Times New Roman" w:cs="Times New Roman"/>
          <w:sz w:val="20"/>
          <w:szCs w:val="20"/>
        </w:rPr>
        <w:t xml:space="preserve">”, and “Ata </w:t>
      </w:r>
      <w:proofErr w:type="spellStart"/>
      <w:r w:rsidRPr="007D3CEC">
        <w:rPr>
          <w:rFonts w:ascii="Times New Roman" w:hAnsi="Times New Roman" w:cs="Times New Roman"/>
          <w:sz w:val="20"/>
          <w:szCs w:val="20"/>
        </w:rPr>
        <w:t>wewe</w:t>
      </w:r>
      <w:proofErr w:type="spellEnd"/>
      <w:r w:rsidRPr="007D3CEC">
        <w:rPr>
          <w:rFonts w:ascii="Times New Roman" w:hAnsi="Times New Roman" w:cs="Times New Roman"/>
          <w:sz w:val="20"/>
          <w:szCs w:val="20"/>
        </w:rPr>
        <w:t>” (</w:t>
      </w:r>
      <w:proofErr w:type="spellStart"/>
      <w:r w:rsidRPr="007D3CEC">
        <w:rPr>
          <w:rFonts w:ascii="Times New Roman" w:hAnsi="Times New Roman" w:cs="Times New Roman"/>
          <w:sz w:val="20"/>
          <w:szCs w:val="20"/>
        </w:rPr>
        <w:t>Ijosi</w:t>
      </w:r>
      <w:proofErr w:type="spellEnd"/>
      <w:r w:rsidRPr="007D3CEC">
        <w:rPr>
          <w:rFonts w:ascii="Times New Roman" w:hAnsi="Times New Roman" w:cs="Times New Roman"/>
          <w:sz w:val="20"/>
          <w:szCs w:val="20"/>
        </w:rPr>
        <w:t xml:space="preserve">) were obtained from </w:t>
      </w:r>
      <w:proofErr w:type="spellStart"/>
      <w:proofErr w:type="gramStart"/>
      <w:r w:rsidRPr="007D3CEC">
        <w:rPr>
          <w:rFonts w:ascii="Times New Roman" w:hAnsi="Times New Roman" w:cs="Times New Roman"/>
          <w:sz w:val="20"/>
          <w:szCs w:val="20"/>
        </w:rPr>
        <w:t>Ifo</w:t>
      </w:r>
      <w:proofErr w:type="spellEnd"/>
      <w:proofErr w:type="gramEnd"/>
      <w:r w:rsidR="00D82265" w:rsidRPr="007D3CEC">
        <w:rPr>
          <w:rFonts w:ascii="Times New Roman" w:hAnsi="Times New Roman" w:cs="Times New Roman"/>
          <w:sz w:val="20"/>
          <w:szCs w:val="20"/>
        </w:rPr>
        <w:t xml:space="preserve"> open market in </w:t>
      </w:r>
      <w:proofErr w:type="spellStart"/>
      <w:r w:rsidR="00D82265" w:rsidRPr="007D3CEC">
        <w:rPr>
          <w:rFonts w:ascii="Times New Roman" w:hAnsi="Times New Roman" w:cs="Times New Roman"/>
          <w:sz w:val="20"/>
          <w:szCs w:val="20"/>
        </w:rPr>
        <w:t>Ifo</w:t>
      </w:r>
      <w:proofErr w:type="spellEnd"/>
      <w:r w:rsidR="00D82265" w:rsidRPr="007D3CEC">
        <w:rPr>
          <w:rFonts w:ascii="Times New Roman" w:hAnsi="Times New Roman" w:cs="Times New Roman"/>
          <w:sz w:val="20"/>
          <w:szCs w:val="20"/>
        </w:rPr>
        <w:t xml:space="preserve"> Local Government Area, </w:t>
      </w:r>
      <w:proofErr w:type="spellStart"/>
      <w:r w:rsidR="00D82265" w:rsidRPr="007D3CEC">
        <w:rPr>
          <w:rFonts w:ascii="Times New Roman" w:hAnsi="Times New Roman" w:cs="Times New Roman"/>
          <w:sz w:val="20"/>
          <w:szCs w:val="20"/>
        </w:rPr>
        <w:t>Ogun</w:t>
      </w:r>
      <w:proofErr w:type="spellEnd"/>
      <w:r w:rsidR="00D82265" w:rsidRPr="007D3CEC">
        <w:rPr>
          <w:rFonts w:ascii="Times New Roman" w:hAnsi="Times New Roman" w:cs="Times New Roman"/>
          <w:sz w:val="20"/>
          <w:szCs w:val="20"/>
        </w:rPr>
        <w:t xml:space="preserve"> State, Nigeria. Wood ash was used to treat the seed before planting</w:t>
      </w:r>
      <w:r w:rsidR="00272631" w:rsidRPr="007D3CEC">
        <w:rPr>
          <w:rFonts w:ascii="Times New Roman" w:hAnsi="Times New Roman" w:cs="Times New Roman"/>
          <w:sz w:val="20"/>
          <w:szCs w:val="20"/>
        </w:rPr>
        <w:t xml:space="preserve"> Roy et al 1972)</w:t>
      </w:r>
      <w:r w:rsidR="00664D37" w:rsidRPr="007D3CEC">
        <w:rPr>
          <w:rFonts w:ascii="Times New Roman" w:hAnsi="Times New Roman" w:cs="Times New Roman"/>
          <w:sz w:val="20"/>
          <w:szCs w:val="20"/>
        </w:rPr>
        <w:t xml:space="preserve"> </w:t>
      </w:r>
      <w:r w:rsidR="00D82265" w:rsidRPr="007D3CEC">
        <w:rPr>
          <w:rFonts w:ascii="Times New Roman" w:hAnsi="Times New Roman" w:cs="Times New Roman"/>
          <w:sz w:val="20"/>
          <w:szCs w:val="20"/>
        </w:rPr>
        <w:t>in order to prevent attack from soil borne pathogen. The seeds were sown using broadcasting method and all necessary routine nursery management was carried out accordingly. The seedlings was transplanted at 4 leaf stage at spacing of 1m × 1m</w:t>
      </w:r>
      <w:r w:rsidR="00272631" w:rsidRPr="007D3CEC">
        <w:rPr>
          <w:rFonts w:ascii="Times New Roman" w:hAnsi="Times New Roman" w:cs="Times New Roman"/>
          <w:sz w:val="20"/>
          <w:szCs w:val="20"/>
        </w:rPr>
        <w:t xml:space="preserve"> Norman (1992)</w:t>
      </w:r>
      <w:r w:rsidR="00664D37" w:rsidRPr="007D3CEC">
        <w:rPr>
          <w:rFonts w:ascii="Times New Roman" w:hAnsi="Times New Roman" w:cs="Times New Roman"/>
          <w:sz w:val="20"/>
          <w:szCs w:val="20"/>
        </w:rPr>
        <w:t xml:space="preserve"> </w:t>
      </w:r>
      <w:r w:rsidR="00D82265" w:rsidRPr="007D3CEC">
        <w:rPr>
          <w:rFonts w:ascii="Times New Roman" w:hAnsi="Times New Roman" w:cs="Times New Roman"/>
          <w:sz w:val="20"/>
          <w:szCs w:val="20"/>
        </w:rPr>
        <w:t>at one seedling per stand to give 20 stand per plot, while 720 stands were recorded for the whole site amounting to 10,000 stands/ha and all necessary post cultural operations were carried out as at when due.</w:t>
      </w:r>
    </w:p>
    <w:p w:rsidR="00D82265" w:rsidRPr="007D3CEC" w:rsidRDefault="00695F35"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Aqueous leaf extract of </w:t>
      </w:r>
      <w:r w:rsidRPr="007D3CEC">
        <w:rPr>
          <w:rFonts w:ascii="Times New Roman" w:hAnsi="Times New Roman" w:cs="Times New Roman"/>
          <w:i/>
          <w:sz w:val="20"/>
          <w:szCs w:val="20"/>
        </w:rPr>
        <w:t xml:space="preserve">A.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(Goat weed),</w:t>
      </w:r>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Ocimum</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(sweet basil)</w:t>
      </w:r>
      <w:r w:rsidRPr="007D3CEC">
        <w:rPr>
          <w:rFonts w:ascii="Times New Roman" w:hAnsi="Times New Roman" w:cs="Times New Roman"/>
          <w:i/>
          <w:sz w:val="20"/>
          <w:szCs w:val="20"/>
        </w:rPr>
        <w:t xml:space="preserve"> and </w:t>
      </w:r>
      <w:proofErr w:type="spellStart"/>
      <w:r w:rsidRPr="007D3CEC">
        <w:rPr>
          <w:rFonts w:ascii="Times New Roman" w:hAnsi="Times New Roman" w:cs="Times New Roman"/>
          <w:i/>
          <w:sz w:val="20"/>
          <w:szCs w:val="20"/>
        </w:rPr>
        <w:t>Senna</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hirsuta</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(Stinking cassia)</w:t>
      </w:r>
      <w:r w:rsidR="007C3022" w:rsidRPr="007D3CEC">
        <w:rPr>
          <w:rFonts w:ascii="Times New Roman" w:hAnsi="Times New Roman" w:cs="Times New Roman"/>
          <w:sz w:val="20"/>
          <w:szCs w:val="20"/>
        </w:rPr>
        <w:t xml:space="preserve"> were used as botanical insecticides and synthetic insecticide (Lambda-</w:t>
      </w:r>
      <w:proofErr w:type="spellStart"/>
      <w:r w:rsidR="007C3022" w:rsidRPr="007D3CEC">
        <w:rPr>
          <w:rFonts w:ascii="Times New Roman" w:hAnsi="Times New Roman" w:cs="Times New Roman"/>
          <w:sz w:val="20"/>
          <w:szCs w:val="20"/>
        </w:rPr>
        <w:t>cyhalothrin</w:t>
      </w:r>
      <w:proofErr w:type="spellEnd"/>
      <w:r w:rsidR="007C3022" w:rsidRPr="007D3CEC">
        <w:rPr>
          <w:rFonts w:ascii="Times New Roman" w:hAnsi="Times New Roman" w:cs="Times New Roman"/>
          <w:sz w:val="20"/>
          <w:szCs w:val="20"/>
        </w:rPr>
        <w:t xml:space="preserve">) was used as control treatment. Cold water method of extraction was employed for the 3 botanicals. The preparation of the extract was done by maceration of 1kg of each plant leaves in 4 </w:t>
      </w:r>
      <w:proofErr w:type="spellStart"/>
      <w:r w:rsidR="007C3022" w:rsidRPr="007D3CEC">
        <w:rPr>
          <w:rFonts w:ascii="Times New Roman" w:hAnsi="Times New Roman" w:cs="Times New Roman"/>
          <w:sz w:val="20"/>
          <w:szCs w:val="20"/>
        </w:rPr>
        <w:t>litres</w:t>
      </w:r>
      <w:proofErr w:type="spellEnd"/>
      <w:r w:rsidR="007C3022" w:rsidRPr="007D3CEC">
        <w:rPr>
          <w:rFonts w:ascii="Times New Roman" w:hAnsi="Times New Roman" w:cs="Times New Roman"/>
          <w:sz w:val="20"/>
          <w:szCs w:val="20"/>
        </w:rPr>
        <w:t xml:space="preserve"> of cold water for 24h separately and thereafter the extract was filtered with muslin cloth. The insecticides were applied using knapsack</w:t>
      </w:r>
      <w:r w:rsidR="002E0E7B" w:rsidRPr="007D3CEC">
        <w:rPr>
          <w:rFonts w:ascii="Times New Roman" w:hAnsi="Times New Roman" w:cs="Times New Roman"/>
          <w:sz w:val="20"/>
          <w:szCs w:val="20"/>
        </w:rPr>
        <w:t xml:space="preserve"> sprayer</w:t>
      </w:r>
      <w:r w:rsidR="007C3022" w:rsidRPr="007D3CEC">
        <w:rPr>
          <w:rFonts w:ascii="Times New Roman" w:hAnsi="Times New Roman" w:cs="Times New Roman"/>
          <w:sz w:val="20"/>
          <w:szCs w:val="20"/>
        </w:rPr>
        <w:t xml:space="preserve"> FT 15 model.</w:t>
      </w:r>
    </w:p>
    <w:p w:rsidR="007C3022" w:rsidRPr="007D3CEC" w:rsidRDefault="00FD6F0C"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The experiment was laid out in 4 × 3 factorial in a Completely </w:t>
      </w:r>
      <w:proofErr w:type="spellStart"/>
      <w:r w:rsidRPr="007D3CEC">
        <w:rPr>
          <w:rFonts w:ascii="Times New Roman" w:hAnsi="Times New Roman" w:cs="Times New Roman"/>
          <w:sz w:val="20"/>
          <w:szCs w:val="20"/>
        </w:rPr>
        <w:t>Randomised</w:t>
      </w:r>
      <w:proofErr w:type="spellEnd"/>
      <w:r w:rsidRPr="007D3CEC">
        <w:rPr>
          <w:rFonts w:ascii="Times New Roman" w:hAnsi="Times New Roman" w:cs="Times New Roman"/>
          <w:sz w:val="20"/>
          <w:szCs w:val="20"/>
        </w:rPr>
        <w:t xml:space="preserve"> block Design (CRBD) and replicated 3 times. Six plants were randomly selected and tagged as sampling unit per plot for data collection and the following data were collected: number of days to 50% of flowering, number of holes bore on 3 upper leaves of the plant, number of fruit drop/plot and number of fruits harvested per plot. Data collected were </w:t>
      </w:r>
      <w:proofErr w:type="spellStart"/>
      <w:r w:rsidRPr="007D3CEC">
        <w:rPr>
          <w:rFonts w:ascii="Times New Roman" w:hAnsi="Times New Roman" w:cs="Times New Roman"/>
          <w:sz w:val="20"/>
          <w:szCs w:val="20"/>
        </w:rPr>
        <w:t>analysed</w:t>
      </w:r>
      <w:proofErr w:type="spellEnd"/>
      <w:r w:rsidRPr="007D3CEC">
        <w:rPr>
          <w:rFonts w:ascii="Times New Roman" w:hAnsi="Times New Roman" w:cs="Times New Roman"/>
          <w:sz w:val="20"/>
          <w:szCs w:val="20"/>
        </w:rPr>
        <w:t xml:space="preserve"> using analysis of variance and treatment means were separated using Least Significance Difference (LSD) at 5%.</w:t>
      </w:r>
    </w:p>
    <w:p w:rsidR="007D3CEC" w:rsidRDefault="007D3CEC" w:rsidP="007D3CEC">
      <w:pPr>
        <w:snapToGrid w:val="0"/>
        <w:spacing w:after="0" w:line="240" w:lineRule="auto"/>
        <w:jc w:val="both"/>
        <w:rPr>
          <w:rFonts w:ascii="Times New Roman" w:hAnsi="Times New Roman" w:cs="Times New Roman"/>
          <w:b/>
          <w:sz w:val="20"/>
          <w:szCs w:val="20"/>
          <w:lang w:eastAsia="zh-CN"/>
        </w:rPr>
      </w:pPr>
    </w:p>
    <w:p w:rsidR="00FD6F0C" w:rsidRPr="007D3CEC" w:rsidRDefault="001829A3" w:rsidP="007D3CEC">
      <w:pPr>
        <w:snapToGrid w:val="0"/>
        <w:spacing w:after="0" w:line="240" w:lineRule="auto"/>
        <w:jc w:val="both"/>
        <w:rPr>
          <w:rFonts w:ascii="Times New Roman" w:hAnsi="Times New Roman" w:cs="Times New Roman"/>
          <w:b/>
          <w:sz w:val="20"/>
          <w:szCs w:val="20"/>
        </w:rPr>
      </w:pPr>
      <w:r w:rsidRPr="007D3CEC">
        <w:rPr>
          <w:rFonts w:ascii="Times New Roman" w:hAnsi="Times New Roman" w:cs="Times New Roman"/>
          <w:b/>
          <w:sz w:val="20"/>
          <w:szCs w:val="20"/>
        </w:rPr>
        <w:t>Result and Discussion</w:t>
      </w:r>
    </w:p>
    <w:p w:rsidR="002474B9" w:rsidRPr="007D3CEC" w:rsidRDefault="002474B9" w:rsidP="007D3CEC">
      <w:pPr>
        <w:snapToGrid w:val="0"/>
        <w:spacing w:after="0" w:line="240" w:lineRule="auto"/>
        <w:jc w:val="both"/>
        <w:rPr>
          <w:rFonts w:ascii="Times New Roman" w:hAnsi="Times New Roman" w:cs="Times New Roman"/>
          <w:b/>
          <w:i/>
          <w:sz w:val="20"/>
          <w:szCs w:val="20"/>
        </w:rPr>
      </w:pPr>
      <w:r w:rsidRPr="007D3CEC">
        <w:rPr>
          <w:rFonts w:ascii="Times New Roman" w:hAnsi="Times New Roman" w:cs="Times New Roman"/>
          <w:b/>
          <w:i/>
          <w:sz w:val="20"/>
          <w:szCs w:val="20"/>
        </w:rPr>
        <w:t>Number of days to 50% flowering</w:t>
      </w:r>
    </w:p>
    <w:p w:rsidR="002474B9" w:rsidRPr="007D3CEC" w:rsidRDefault="0023445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The effect of insecticides and species on the number of days to 50% flowering is shown in table 1. The result shows that “</w:t>
      </w:r>
      <w:proofErr w:type="spellStart"/>
      <w:r w:rsidRPr="007D3CEC">
        <w:rPr>
          <w:rFonts w:ascii="Times New Roman" w:hAnsi="Times New Roman" w:cs="Times New Roman"/>
          <w:sz w:val="20"/>
          <w:szCs w:val="20"/>
        </w:rPr>
        <w:t>Tatase</w:t>
      </w:r>
      <w:proofErr w:type="spellEnd"/>
      <w:r w:rsidRPr="007D3CEC">
        <w:rPr>
          <w:rFonts w:ascii="Times New Roman" w:hAnsi="Times New Roman" w:cs="Times New Roman"/>
          <w:sz w:val="20"/>
          <w:szCs w:val="20"/>
        </w:rPr>
        <w:t xml:space="preserve">” cultivar having an </w:t>
      </w:r>
      <w:r w:rsidRPr="007D3CEC">
        <w:rPr>
          <w:rFonts w:ascii="Times New Roman" w:hAnsi="Times New Roman" w:cs="Times New Roman"/>
          <w:sz w:val="20"/>
          <w:szCs w:val="20"/>
        </w:rPr>
        <w:lastRenderedPageBreak/>
        <w:t>average day to flowering of 34 days, “</w:t>
      </w:r>
      <w:proofErr w:type="spellStart"/>
      <w:r w:rsidRPr="007D3CEC">
        <w:rPr>
          <w:rFonts w:ascii="Times New Roman" w:hAnsi="Times New Roman" w:cs="Times New Roman"/>
          <w:sz w:val="20"/>
          <w:szCs w:val="20"/>
        </w:rPr>
        <w:t>Sombo</w:t>
      </w:r>
      <w:proofErr w:type="spellEnd"/>
      <w:r w:rsidRPr="007D3CEC">
        <w:rPr>
          <w:rFonts w:ascii="Times New Roman" w:hAnsi="Times New Roman" w:cs="Times New Roman"/>
          <w:sz w:val="20"/>
          <w:szCs w:val="20"/>
        </w:rPr>
        <w:t>” cultivar with 36 days and “</w:t>
      </w:r>
      <w:proofErr w:type="spellStart"/>
      <w:r w:rsidRPr="007D3CEC">
        <w:rPr>
          <w:rFonts w:ascii="Times New Roman" w:hAnsi="Times New Roman" w:cs="Times New Roman"/>
          <w:sz w:val="20"/>
          <w:szCs w:val="20"/>
        </w:rPr>
        <w:t>Ijosi</w:t>
      </w:r>
      <w:proofErr w:type="spellEnd"/>
      <w:r w:rsidRPr="007D3CEC">
        <w:rPr>
          <w:rFonts w:ascii="Times New Roman" w:hAnsi="Times New Roman" w:cs="Times New Roman"/>
          <w:sz w:val="20"/>
          <w:szCs w:val="20"/>
        </w:rPr>
        <w:t>” with 40 days and was statistically different. Statistical analysis also revealed that there were no significant (P&gt; 0.05) interaction between insecticides and the species of pepper used on the number of days to 50% flowering. It also revealed that synthetic insecticide used was not significant (P &gt; 0.05) different from plant extract used.</w:t>
      </w:r>
    </w:p>
    <w:p w:rsidR="00A2420D" w:rsidRPr="007D3CEC" w:rsidRDefault="00A2420D" w:rsidP="007D3CEC">
      <w:pPr>
        <w:snapToGrid w:val="0"/>
        <w:spacing w:after="0" w:line="240" w:lineRule="auto"/>
        <w:jc w:val="both"/>
        <w:rPr>
          <w:rFonts w:ascii="Times New Roman" w:hAnsi="Times New Roman" w:cs="Times New Roman"/>
          <w:b/>
          <w:i/>
          <w:sz w:val="20"/>
          <w:szCs w:val="20"/>
        </w:rPr>
      </w:pPr>
      <w:r w:rsidRPr="007D3CEC">
        <w:rPr>
          <w:rFonts w:ascii="Times New Roman" w:hAnsi="Times New Roman" w:cs="Times New Roman"/>
          <w:b/>
          <w:i/>
          <w:sz w:val="20"/>
          <w:szCs w:val="20"/>
        </w:rPr>
        <w:t>Number of fruit drops</w:t>
      </w:r>
    </w:p>
    <w:p w:rsidR="00A2420D" w:rsidRPr="007D3CEC" w:rsidRDefault="00A2420D"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The effect of plant extracts and species on the number of fruit drops is shown in table 2. The result shows that the highest number of fruit dropped was recorded in </w:t>
      </w:r>
      <w:proofErr w:type="spellStart"/>
      <w:r w:rsidRPr="007D3CEC">
        <w:rPr>
          <w:rFonts w:ascii="Times New Roman" w:hAnsi="Times New Roman" w:cs="Times New Roman"/>
          <w:sz w:val="20"/>
          <w:szCs w:val="20"/>
        </w:rPr>
        <w:t>Tatase</w:t>
      </w:r>
      <w:proofErr w:type="spellEnd"/>
      <w:r w:rsidRPr="007D3CEC">
        <w:rPr>
          <w:rFonts w:ascii="Times New Roman" w:hAnsi="Times New Roman" w:cs="Times New Roman"/>
          <w:sz w:val="20"/>
          <w:szCs w:val="20"/>
        </w:rPr>
        <w:t xml:space="preserve"> (49), followed by </w:t>
      </w:r>
      <w:proofErr w:type="spellStart"/>
      <w:r w:rsidRPr="007D3CEC">
        <w:rPr>
          <w:rFonts w:ascii="Times New Roman" w:hAnsi="Times New Roman" w:cs="Times New Roman"/>
          <w:sz w:val="20"/>
          <w:szCs w:val="20"/>
        </w:rPr>
        <w:t>Sombo</w:t>
      </w:r>
      <w:proofErr w:type="spellEnd"/>
      <w:r w:rsidRPr="007D3CEC">
        <w:rPr>
          <w:rFonts w:ascii="Times New Roman" w:hAnsi="Times New Roman" w:cs="Times New Roman"/>
          <w:sz w:val="20"/>
          <w:szCs w:val="20"/>
        </w:rPr>
        <w:t xml:space="preserve"> with 29 fruit drops, while the least was recorded from </w:t>
      </w:r>
      <w:proofErr w:type="spellStart"/>
      <w:r w:rsidRPr="007D3CEC">
        <w:rPr>
          <w:rFonts w:ascii="Times New Roman" w:hAnsi="Times New Roman" w:cs="Times New Roman"/>
          <w:sz w:val="20"/>
          <w:szCs w:val="20"/>
        </w:rPr>
        <w:t>Ijosi</w:t>
      </w:r>
      <w:proofErr w:type="spellEnd"/>
      <w:r w:rsidRPr="007D3CEC">
        <w:rPr>
          <w:rFonts w:ascii="Times New Roman" w:hAnsi="Times New Roman" w:cs="Times New Roman"/>
          <w:sz w:val="20"/>
          <w:szCs w:val="20"/>
        </w:rPr>
        <w:t xml:space="preserve"> pepper. Statistically, there were no significant (P &gt; 0.05) difference between the effect of conventional insecticide used and the plant extract</w:t>
      </w:r>
      <w:r w:rsidR="00AA0F52" w:rsidRPr="007D3CEC">
        <w:rPr>
          <w:rFonts w:ascii="Times New Roman" w:hAnsi="Times New Roman" w:cs="Times New Roman"/>
          <w:sz w:val="20"/>
          <w:szCs w:val="20"/>
        </w:rPr>
        <w:t xml:space="preserve"> on the number of fruit drops recorded during the experiment.</w:t>
      </w:r>
    </w:p>
    <w:p w:rsidR="00AA0F52" w:rsidRPr="007D3CEC" w:rsidRDefault="00535DF5" w:rsidP="007D3CEC">
      <w:pPr>
        <w:snapToGrid w:val="0"/>
        <w:spacing w:after="0" w:line="240" w:lineRule="auto"/>
        <w:jc w:val="both"/>
        <w:rPr>
          <w:rFonts w:ascii="Times New Roman" w:hAnsi="Times New Roman" w:cs="Times New Roman"/>
          <w:b/>
          <w:i/>
          <w:sz w:val="20"/>
          <w:szCs w:val="20"/>
        </w:rPr>
      </w:pPr>
      <w:r w:rsidRPr="007D3CEC">
        <w:rPr>
          <w:rFonts w:ascii="Times New Roman" w:hAnsi="Times New Roman" w:cs="Times New Roman"/>
          <w:b/>
          <w:i/>
          <w:sz w:val="20"/>
          <w:szCs w:val="20"/>
        </w:rPr>
        <w:t>Number of fruits harvested per plant</w:t>
      </w:r>
    </w:p>
    <w:p w:rsidR="00234453" w:rsidRPr="007D3CEC" w:rsidRDefault="00535DF5"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Table 3 shows the effect of plant extract and species on the number of fruits harvested per plant (yield). From the result, the highest numbers of fruits harvested were observed on all the species of pepper treated with </w:t>
      </w:r>
      <w:r w:rsidR="001829A3" w:rsidRPr="007D3CEC">
        <w:rPr>
          <w:rFonts w:ascii="Times New Roman" w:hAnsi="Times New Roman" w:cs="Times New Roman"/>
          <w:i/>
          <w:sz w:val="20"/>
          <w:szCs w:val="20"/>
        </w:rPr>
        <w:t xml:space="preserve">A. </w:t>
      </w:r>
      <w:proofErr w:type="spellStart"/>
      <w:r w:rsidR="001829A3" w:rsidRPr="007D3CEC">
        <w:rPr>
          <w:rFonts w:ascii="Times New Roman" w:hAnsi="Times New Roman" w:cs="Times New Roman"/>
          <w:i/>
          <w:sz w:val="20"/>
          <w:szCs w:val="20"/>
        </w:rPr>
        <w:t>conyzoides</w:t>
      </w:r>
      <w:proofErr w:type="spellEnd"/>
      <w:r w:rsidR="001829A3"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extract followed by synthetic insecticide, </w:t>
      </w:r>
      <w:r w:rsidRPr="007D3CEC">
        <w:rPr>
          <w:rFonts w:ascii="Times New Roman" w:hAnsi="Times New Roman" w:cs="Times New Roman"/>
          <w:i/>
          <w:sz w:val="20"/>
          <w:szCs w:val="20"/>
        </w:rPr>
        <w:t xml:space="preserve">S. </w:t>
      </w:r>
      <w:proofErr w:type="spellStart"/>
      <w:r w:rsidR="00500E62" w:rsidRPr="007D3CEC">
        <w:rPr>
          <w:rFonts w:ascii="Times New Roman" w:hAnsi="Times New Roman" w:cs="Times New Roman"/>
          <w:i/>
          <w:sz w:val="20"/>
          <w:szCs w:val="20"/>
        </w:rPr>
        <w:t>hirsuta</w:t>
      </w:r>
      <w:proofErr w:type="spellEnd"/>
      <w:r w:rsidR="00500E62" w:rsidRPr="007D3CEC">
        <w:rPr>
          <w:rFonts w:ascii="Times New Roman" w:hAnsi="Times New Roman" w:cs="Times New Roman"/>
          <w:i/>
          <w:sz w:val="20"/>
          <w:szCs w:val="20"/>
        </w:rPr>
        <w:t xml:space="preserve"> </w:t>
      </w:r>
      <w:r w:rsidR="00500E62" w:rsidRPr="007D3CEC">
        <w:rPr>
          <w:rFonts w:ascii="Times New Roman" w:hAnsi="Times New Roman" w:cs="Times New Roman"/>
          <w:sz w:val="20"/>
          <w:szCs w:val="20"/>
        </w:rPr>
        <w:t xml:space="preserve">and </w:t>
      </w:r>
      <w:r w:rsidR="00500E62" w:rsidRPr="007D3CEC">
        <w:rPr>
          <w:rFonts w:ascii="Times New Roman" w:hAnsi="Times New Roman" w:cs="Times New Roman"/>
          <w:i/>
          <w:sz w:val="20"/>
          <w:szCs w:val="20"/>
        </w:rPr>
        <w:t xml:space="preserve">O. </w:t>
      </w:r>
      <w:proofErr w:type="spellStart"/>
      <w:r w:rsidR="00500E62" w:rsidRPr="007D3CEC">
        <w:rPr>
          <w:rFonts w:ascii="Times New Roman" w:hAnsi="Times New Roman" w:cs="Times New Roman"/>
          <w:i/>
          <w:sz w:val="20"/>
          <w:szCs w:val="20"/>
        </w:rPr>
        <w:t>basilum</w:t>
      </w:r>
      <w:proofErr w:type="spellEnd"/>
      <w:r w:rsidR="00500E62" w:rsidRPr="007D3CEC">
        <w:rPr>
          <w:rFonts w:ascii="Times New Roman" w:hAnsi="Times New Roman" w:cs="Times New Roman"/>
          <w:i/>
          <w:sz w:val="20"/>
          <w:szCs w:val="20"/>
        </w:rPr>
        <w:t xml:space="preserve"> </w:t>
      </w:r>
      <w:r w:rsidR="00500E62" w:rsidRPr="007D3CEC">
        <w:rPr>
          <w:rFonts w:ascii="Times New Roman" w:hAnsi="Times New Roman" w:cs="Times New Roman"/>
          <w:sz w:val="20"/>
          <w:szCs w:val="20"/>
        </w:rPr>
        <w:t>extract respectively. Statistically, the result shows significant effect on the yield of pepper. Also the result revealed significant effect of the species on the number of fruit harvested and interaction effect of insecticides and species.</w:t>
      </w:r>
    </w:p>
    <w:p w:rsidR="00500E62" w:rsidRPr="007D3CEC" w:rsidRDefault="00500E62" w:rsidP="007D3CEC">
      <w:pPr>
        <w:snapToGrid w:val="0"/>
        <w:spacing w:after="0" w:line="240" w:lineRule="auto"/>
        <w:jc w:val="both"/>
        <w:rPr>
          <w:rFonts w:ascii="Times New Roman" w:hAnsi="Times New Roman" w:cs="Times New Roman"/>
          <w:b/>
          <w:i/>
          <w:sz w:val="20"/>
          <w:szCs w:val="20"/>
        </w:rPr>
      </w:pPr>
      <w:r w:rsidRPr="007D3CEC">
        <w:rPr>
          <w:rFonts w:ascii="Times New Roman" w:hAnsi="Times New Roman" w:cs="Times New Roman"/>
          <w:b/>
          <w:i/>
          <w:sz w:val="20"/>
          <w:szCs w:val="20"/>
        </w:rPr>
        <w:t>Number of hole on 3 upper leaves</w:t>
      </w:r>
    </w:p>
    <w:p w:rsidR="00802391" w:rsidRDefault="00802391" w:rsidP="007D3CEC">
      <w:pPr>
        <w:snapToGrid w:val="0"/>
        <w:spacing w:after="0" w:line="240" w:lineRule="auto"/>
        <w:ind w:firstLine="425"/>
        <w:jc w:val="both"/>
        <w:rPr>
          <w:rFonts w:ascii="Times New Roman" w:hAnsi="Times New Roman" w:cs="Times New Roman" w:hint="eastAsia"/>
          <w:sz w:val="20"/>
          <w:szCs w:val="20"/>
          <w:lang w:eastAsia="zh-CN"/>
        </w:rPr>
      </w:pPr>
      <w:r w:rsidRPr="007D3CEC">
        <w:rPr>
          <w:rFonts w:ascii="Times New Roman" w:hAnsi="Times New Roman" w:cs="Times New Roman"/>
          <w:sz w:val="20"/>
          <w:szCs w:val="20"/>
        </w:rPr>
        <w:t xml:space="preserve">The effect of plant extracts and species on the number of holes on the upper leaves of pepper is presented in Table 4. The result revealed that least number of holes was recorded on the pepper treated with </w:t>
      </w:r>
      <w:r w:rsidRPr="007D3CEC">
        <w:rPr>
          <w:rFonts w:ascii="Times New Roman" w:hAnsi="Times New Roman" w:cs="Times New Roman"/>
          <w:i/>
          <w:sz w:val="20"/>
          <w:szCs w:val="20"/>
        </w:rPr>
        <w:t xml:space="preserve">A.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sz w:val="20"/>
          <w:szCs w:val="20"/>
        </w:rPr>
        <w:t xml:space="preserve"> extract followed by</w:t>
      </w:r>
      <w:r w:rsidRPr="007D3CEC">
        <w:rPr>
          <w:rFonts w:ascii="Times New Roman" w:hAnsi="Times New Roman" w:cs="Times New Roman"/>
          <w:i/>
          <w:sz w:val="20"/>
          <w:szCs w:val="20"/>
        </w:rPr>
        <w:t xml:space="preserve"> O.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extract, synthetic insecticide and</w:t>
      </w:r>
      <w:r w:rsidRPr="007D3CEC">
        <w:rPr>
          <w:rFonts w:ascii="Times New Roman" w:hAnsi="Times New Roman" w:cs="Times New Roman"/>
          <w:i/>
          <w:sz w:val="20"/>
          <w:szCs w:val="20"/>
        </w:rPr>
        <w:t xml:space="preserve"> S. </w:t>
      </w:r>
      <w:proofErr w:type="spellStart"/>
      <w:r w:rsidR="003645E2" w:rsidRPr="007D3CEC">
        <w:rPr>
          <w:rFonts w:ascii="Times New Roman" w:hAnsi="Times New Roman" w:cs="Times New Roman"/>
          <w:i/>
          <w:sz w:val="20"/>
          <w:szCs w:val="20"/>
        </w:rPr>
        <w:t>hirsuta</w:t>
      </w:r>
      <w:proofErr w:type="spellEnd"/>
      <w:r w:rsidR="003645E2" w:rsidRPr="007D3CEC">
        <w:rPr>
          <w:rFonts w:ascii="Times New Roman" w:hAnsi="Times New Roman" w:cs="Times New Roman"/>
          <w:i/>
          <w:sz w:val="20"/>
          <w:szCs w:val="20"/>
        </w:rPr>
        <w:t xml:space="preserve">. </w:t>
      </w:r>
      <w:r w:rsidR="003645E2" w:rsidRPr="007D3CEC">
        <w:rPr>
          <w:rFonts w:ascii="Times New Roman" w:hAnsi="Times New Roman" w:cs="Times New Roman"/>
          <w:sz w:val="20"/>
          <w:szCs w:val="20"/>
        </w:rPr>
        <w:t>Statistically there were no significant differences in the number of hole on three upper leaves among the three cultivars of pepper used, so also the synthetic insecticide and plant extract used; while interaction effect of species and insecticides were highly significant.</w:t>
      </w:r>
    </w:p>
    <w:p w:rsidR="001F4FFC" w:rsidRPr="007D3CEC" w:rsidRDefault="001F4FFC" w:rsidP="007D3CEC">
      <w:pPr>
        <w:snapToGrid w:val="0"/>
        <w:spacing w:after="0" w:line="240" w:lineRule="auto"/>
        <w:ind w:firstLine="425"/>
        <w:jc w:val="both"/>
        <w:rPr>
          <w:rFonts w:ascii="Times New Roman" w:hAnsi="Times New Roman" w:cs="Times New Roman" w:hint="eastAsia"/>
          <w:sz w:val="20"/>
          <w:szCs w:val="20"/>
          <w:lang w:eastAsia="zh-CN"/>
        </w:rPr>
      </w:pPr>
    </w:p>
    <w:p w:rsidR="00E23009" w:rsidRPr="007D3CEC" w:rsidRDefault="001829A3" w:rsidP="007D3CEC">
      <w:pPr>
        <w:snapToGrid w:val="0"/>
        <w:spacing w:after="0" w:line="240" w:lineRule="auto"/>
        <w:jc w:val="both"/>
        <w:rPr>
          <w:rFonts w:ascii="Times New Roman" w:hAnsi="Times New Roman" w:cs="Times New Roman"/>
          <w:b/>
          <w:sz w:val="20"/>
          <w:szCs w:val="20"/>
        </w:rPr>
      </w:pPr>
      <w:r w:rsidRPr="007D3CEC">
        <w:rPr>
          <w:rFonts w:ascii="Times New Roman" w:hAnsi="Times New Roman" w:cs="Times New Roman"/>
          <w:b/>
          <w:sz w:val="20"/>
          <w:szCs w:val="20"/>
        </w:rPr>
        <w:t>Discussion</w:t>
      </w:r>
    </w:p>
    <w:p w:rsidR="00E23009" w:rsidRPr="007D3CEC" w:rsidRDefault="00E23009"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Plant extracts</w:t>
      </w:r>
      <w:r w:rsidR="006F371E" w:rsidRPr="007D3CEC">
        <w:rPr>
          <w:rFonts w:ascii="Times New Roman" w:hAnsi="Times New Roman" w:cs="Times New Roman"/>
          <w:sz w:val="20"/>
          <w:szCs w:val="20"/>
        </w:rPr>
        <w:t xml:space="preserve"> </w:t>
      </w:r>
      <w:r w:rsidRPr="007D3CEC">
        <w:rPr>
          <w:rFonts w:ascii="Times New Roman" w:hAnsi="Times New Roman" w:cs="Times New Roman"/>
          <w:sz w:val="20"/>
          <w:szCs w:val="20"/>
        </w:rPr>
        <w:t>(aqueous or oil) have been used for pest management worldwide by limited resource farmers and have been found effective in various trials by scientists</w:t>
      </w:r>
      <w:r w:rsidR="003B3D7A" w:rsidRPr="007D3CEC">
        <w:rPr>
          <w:rFonts w:ascii="Times New Roman" w:hAnsi="Times New Roman" w:cs="Times New Roman"/>
          <w:sz w:val="20"/>
          <w:szCs w:val="20"/>
        </w:rPr>
        <w:t xml:space="preserve"> (Ahmed 1998; Jacobson 1989; [</w:t>
      </w:r>
      <w:proofErr w:type="spellStart"/>
      <w:r w:rsidR="003B3D7A" w:rsidRPr="007D3CEC">
        <w:rPr>
          <w:rFonts w:ascii="Times New Roman" w:hAnsi="Times New Roman" w:cs="Times New Roman"/>
          <w:sz w:val="20"/>
          <w:szCs w:val="20"/>
        </w:rPr>
        <w:t>Schmutterer</w:t>
      </w:r>
      <w:proofErr w:type="spellEnd"/>
      <w:r w:rsidR="003B3D7A" w:rsidRPr="007D3CEC">
        <w:rPr>
          <w:rFonts w:ascii="Times New Roman" w:hAnsi="Times New Roman" w:cs="Times New Roman"/>
          <w:sz w:val="20"/>
          <w:szCs w:val="20"/>
        </w:rPr>
        <w:t xml:space="preserve"> 1990)</w:t>
      </w:r>
      <w:r w:rsidR="00FD5202" w:rsidRPr="007D3CEC">
        <w:rPr>
          <w:rFonts w:ascii="Times New Roman" w:hAnsi="Times New Roman" w:cs="Times New Roman"/>
          <w:sz w:val="20"/>
          <w:szCs w:val="20"/>
        </w:rPr>
        <w:t>.</w:t>
      </w:r>
      <w:r w:rsidRPr="007D3CEC">
        <w:rPr>
          <w:rFonts w:ascii="Times New Roman" w:hAnsi="Times New Roman" w:cs="Times New Roman"/>
          <w:sz w:val="20"/>
          <w:szCs w:val="20"/>
        </w:rPr>
        <w:t xml:space="preserve"> In Nigeria, some of the plant materials used in this study </w:t>
      </w:r>
      <w:proofErr w:type="gramStart"/>
      <w:r w:rsidR="00FD5202" w:rsidRPr="007D3CEC">
        <w:rPr>
          <w:rFonts w:ascii="Times New Roman" w:hAnsi="Times New Roman" w:cs="Times New Roman"/>
          <w:sz w:val="20"/>
          <w:szCs w:val="20"/>
        </w:rPr>
        <w:t>has</w:t>
      </w:r>
      <w:proofErr w:type="gramEnd"/>
      <w:r w:rsidR="006F371E" w:rsidRPr="007D3CEC">
        <w:rPr>
          <w:rFonts w:ascii="Times New Roman" w:hAnsi="Times New Roman" w:cs="Times New Roman"/>
          <w:sz w:val="20"/>
          <w:szCs w:val="20"/>
        </w:rPr>
        <w:t xml:space="preserve"> been found individually effective in storage pest control</w:t>
      </w:r>
      <w:r w:rsidR="003B3D7A" w:rsidRPr="007D3CEC">
        <w:rPr>
          <w:rFonts w:ascii="Times New Roman" w:hAnsi="Times New Roman" w:cs="Times New Roman"/>
          <w:sz w:val="20"/>
          <w:szCs w:val="20"/>
        </w:rPr>
        <w:t xml:space="preserve"> (</w:t>
      </w:r>
      <w:proofErr w:type="spellStart"/>
      <w:r w:rsidR="003B3D7A" w:rsidRPr="007D3CEC">
        <w:rPr>
          <w:rFonts w:ascii="Times New Roman" w:hAnsi="Times New Roman" w:cs="Times New Roman"/>
          <w:sz w:val="20"/>
          <w:szCs w:val="20"/>
        </w:rPr>
        <w:t>Oparaeke</w:t>
      </w:r>
      <w:proofErr w:type="spellEnd"/>
      <w:r w:rsidR="003B3D7A" w:rsidRPr="007D3CEC">
        <w:rPr>
          <w:rFonts w:ascii="Times New Roman" w:hAnsi="Times New Roman" w:cs="Times New Roman"/>
          <w:sz w:val="20"/>
          <w:szCs w:val="20"/>
        </w:rPr>
        <w:t xml:space="preserve"> et al., 2003; </w:t>
      </w:r>
      <w:proofErr w:type="spellStart"/>
      <w:r w:rsidR="003B3D7A" w:rsidRPr="007D3CEC">
        <w:rPr>
          <w:rFonts w:ascii="Times New Roman" w:hAnsi="Times New Roman" w:cs="Times New Roman"/>
          <w:sz w:val="20"/>
          <w:szCs w:val="20"/>
        </w:rPr>
        <w:t>Okoye</w:t>
      </w:r>
      <w:proofErr w:type="spellEnd"/>
      <w:r w:rsidR="003B3D7A" w:rsidRPr="007D3CEC">
        <w:rPr>
          <w:rFonts w:ascii="Times New Roman" w:hAnsi="Times New Roman" w:cs="Times New Roman"/>
          <w:sz w:val="20"/>
          <w:szCs w:val="20"/>
        </w:rPr>
        <w:t xml:space="preserve"> 1996; </w:t>
      </w:r>
      <w:proofErr w:type="spellStart"/>
      <w:r w:rsidR="003B3D7A" w:rsidRPr="007D3CEC">
        <w:rPr>
          <w:rFonts w:ascii="Times New Roman" w:hAnsi="Times New Roman" w:cs="Times New Roman"/>
          <w:sz w:val="20"/>
          <w:szCs w:val="20"/>
        </w:rPr>
        <w:t>Ivbijaro</w:t>
      </w:r>
      <w:proofErr w:type="spellEnd"/>
      <w:r w:rsidR="003B3D7A" w:rsidRPr="007D3CEC">
        <w:rPr>
          <w:rFonts w:ascii="Times New Roman" w:hAnsi="Times New Roman" w:cs="Times New Roman"/>
          <w:sz w:val="20"/>
          <w:szCs w:val="20"/>
        </w:rPr>
        <w:t xml:space="preserve"> 1990; </w:t>
      </w:r>
      <w:proofErr w:type="spellStart"/>
      <w:r w:rsidR="003B3D7A" w:rsidRPr="007D3CEC">
        <w:rPr>
          <w:rFonts w:ascii="Times New Roman" w:hAnsi="Times New Roman" w:cs="Times New Roman"/>
          <w:sz w:val="20"/>
          <w:szCs w:val="20"/>
        </w:rPr>
        <w:t>Olaifa</w:t>
      </w:r>
      <w:proofErr w:type="spellEnd"/>
      <w:r w:rsidR="003B3D7A" w:rsidRPr="007D3CEC">
        <w:rPr>
          <w:rFonts w:ascii="Times New Roman" w:hAnsi="Times New Roman" w:cs="Times New Roman"/>
          <w:sz w:val="20"/>
          <w:szCs w:val="20"/>
        </w:rPr>
        <w:t xml:space="preserve"> 1998)</w:t>
      </w:r>
      <w:r w:rsidR="006F371E" w:rsidRPr="007D3CEC">
        <w:rPr>
          <w:rFonts w:ascii="Times New Roman" w:hAnsi="Times New Roman" w:cs="Times New Roman"/>
          <w:sz w:val="20"/>
          <w:szCs w:val="20"/>
        </w:rPr>
        <w:t xml:space="preserve">. Information on the use of plant extracts for field pest control is limited. This result </w:t>
      </w:r>
      <w:r w:rsidR="006F371E" w:rsidRPr="007D3CEC">
        <w:rPr>
          <w:rFonts w:ascii="Times New Roman" w:hAnsi="Times New Roman" w:cs="Times New Roman"/>
          <w:sz w:val="20"/>
          <w:szCs w:val="20"/>
        </w:rPr>
        <w:lastRenderedPageBreak/>
        <w:t xml:space="preserve">demonstrated the potential of extracts to control insect pests on pepper plants. The mode of action of these extracts in controlling the target pest is not clear. However, it could be contact activity, and possibly </w:t>
      </w:r>
      <w:proofErr w:type="spellStart"/>
      <w:r w:rsidR="006F371E" w:rsidRPr="007D3CEC">
        <w:rPr>
          <w:rFonts w:ascii="Times New Roman" w:hAnsi="Times New Roman" w:cs="Times New Roman"/>
          <w:sz w:val="20"/>
          <w:szCs w:val="20"/>
        </w:rPr>
        <w:t>antifeedant</w:t>
      </w:r>
      <w:proofErr w:type="spellEnd"/>
      <w:r w:rsidR="006F371E" w:rsidRPr="007D3CEC">
        <w:rPr>
          <w:rFonts w:ascii="Times New Roman" w:hAnsi="Times New Roman" w:cs="Times New Roman"/>
          <w:sz w:val="20"/>
          <w:szCs w:val="20"/>
        </w:rPr>
        <w:t xml:space="preserve"> action.</w:t>
      </w:r>
    </w:p>
    <w:p w:rsidR="006F371E" w:rsidRPr="007D3CEC" w:rsidRDefault="006F371E"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The yield obtained from plant extracts treated plots were significantly higher, this is in line with </w:t>
      </w:r>
      <w:proofErr w:type="spellStart"/>
      <w:r w:rsidRPr="007D3CEC">
        <w:rPr>
          <w:rFonts w:ascii="Times New Roman" w:hAnsi="Times New Roman" w:cs="Times New Roman"/>
          <w:sz w:val="20"/>
          <w:szCs w:val="20"/>
        </w:rPr>
        <w:t>Panhwar</w:t>
      </w:r>
      <w:proofErr w:type="spellEnd"/>
      <w:r w:rsidR="003B3D7A" w:rsidRPr="007D3CEC">
        <w:rPr>
          <w:rFonts w:ascii="Times New Roman" w:hAnsi="Times New Roman" w:cs="Times New Roman"/>
          <w:sz w:val="20"/>
          <w:szCs w:val="20"/>
        </w:rPr>
        <w:t xml:space="preserve"> (2002)</w:t>
      </w:r>
      <w:r w:rsidR="00FD5202" w:rsidRPr="007D3CEC">
        <w:rPr>
          <w:rFonts w:ascii="Times New Roman" w:hAnsi="Times New Roman" w:cs="Times New Roman"/>
          <w:sz w:val="20"/>
          <w:szCs w:val="20"/>
        </w:rPr>
        <w:t xml:space="preserve"> </w:t>
      </w:r>
      <w:r w:rsidRPr="007D3CEC">
        <w:rPr>
          <w:rFonts w:ascii="Times New Roman" w:hAnsi="Times New Roman" w:cs="Times New Roman"/>
          <w:sz w:val="20"/>
          <w:szCs w:val="20"/>
        </w:rPr>
        <w:t xml:space="preserve">and </w:t>
      </w:r>
      <w:proofErr w:type="spellStart"/>
      <w:r w:rsidRPr="007D3CEC">
        <w:rPr>
          <w:rFonts w:ascii="Times New Roman" w:hAnsi="Times New Roman" w:cs="Times New Roman"/>
          <w:sz w:val="20"/>
          <w:szCs w:val="20"/>
        </w:rPr>
        <w:t>Fuglie</w:t>
      </w:r>
      <w:proofErr w:type="spellEnd"/>
      <w:r w:rsidR="003B3D7A" w:rsidRPr="007D3CEC">
        <w:rPr>
          <w:rFonts w:ascii="Times New Roman" w:hAnsi="Times New Roman" w:cs="Times New Roman"/>
          <w:sz w:val="20"/>
          <w:szCs w:val="20"/>
        </w:rPr>
        <w:t xml:space="preserve"> (1998)</w:t>
      </w:r>
      <w:r w:rsidRPr="007D3CEC">
        <w:rPr>
          <w:rFonts w:ascii="Times New Roman" w:hAnsi="Times New Roman" w:cs="Times New Roman"/>
          <w:sz w:val="20"/>
          <w:szCs w:val="20"/>
        </w:rPr>
        <w:t xml:space="preserve"> who reported that plant extract applied on field cowpea plant increased flower production per plant. Insect </w:t>
      </w:r>
      <w:proofErr w:type="gramStart"/>
      <w:r w:rsidRPr="007D3CEC">
        <w:rPr>
          <w:rFonts w:ascii="Times New Roman" w:hAnsi="Times New Roman" w:cs="Times New Roman"/>
          <w:sz w:val="20"/>
          <w:szCs w:val="20"/>
        </w:rPr>
        <w:t>pests</w:t>
      </w:r>
      <w:proofErr w:type="gramEnd"/>
      <w:r w:rsidRPr="007D3CEC">
        <w:rPr>
          <w:rFonts w:ascii="Times New Roman" w:hAnsi="Times New Roman" w:cs="Times New Roman"/>
          <w:sz w:val="20"/>
          <w:szCs w:val="20"/>
        </w:rPr>
        <w:t xml:space="preserve"> infestation on the field has been identified as the major obstacle to crop production. These results correspond positively with the earlier work conducted by previous</w:t>
      </w:r>
      <w:r w:rsidR="00874439" w:rsidRPr="007D3CEC">
        <w:rPr>
          <w:rFonts w:ascii="Times New Roman" w:hAnsi="Times New Roman" w:cs="Times New Roman"/>
          <w:sz w:val="20"/>
          <w:szCs w:val="20"/>
        </w:rPr>
        <w:t xml:space="preserve"> </w:t>
      </w:r>
      <w:r w:rsidRPr="007D3CEC">
        <w:rPr>
          <w:rFonts w:ascii="Times New Roman" w:hAnsi="Times New Roman" w:cs="Times New Roman"/>
          <w:sz w:val="20"/>
          <w:szCs w:val="20"/>
        </w:rPr>
        <w:t>researchers which showed that plant</w:t>
      </w:r>
      <w:r w:rsidR="00874439" w:rsidRPr="007D3CEC">
        <w:rPr>
          <w:rFonts w:ascii="Times New Roman" w:hAnsi="Times New Roman" w:cs="Times New Roman"/>
          <w:sz w:val="20"/>
          <w:szCs w:val="20"/>
        </w:rPr>
        <w:t xml:space="preserve"> extract increased yield of vegetables and pea plants by protecting them from insect pests</w:t>
      </w:r>
      <w:r w:rsidR="003B3D7A" w:rsidRPr="007D3CEC">
        <w:rPr>
          <w:rFonts w:ascii="Times New Roman" w:hAnsi="Times New Roman" w:cs="Times New Roman"/>
          <w:sz w:val="20"/>
          <w:szCs w:val="20"/>
        </w:rPr>
        <w:t xml:space="preserve"> </w:t>
      </w:r>
      <w:proofErr w:type="spellStart"/>
      <w:r w:rsidR="003B3D7A" w:rsidRPr="007D3CEC">
        <w:rPr>
          <w:rFonts w:ascii="Times New Roman" w:hAnsi="Times New Roman" w:cs="Times New Roman"/>
          <w:sz w:val="20"/>
          <w:szCs w:val="20"/>
        </w:rPr>
        <w:t>Panhwar</w:t>
      </w:r>
      <w:proofErr w:type="spellEnd"/>
      <w:r w:rsidR="003B3D7A" w:rsidRPr="007D3CEC">
        <w:rPr>
          <w:rFonts w:ascii="Times New Roman" w:hAnsi="Times New Roman" w:cs="Times New Roman"/>
          <w:sz w:val="20"/>
          <w:szCs w:val="20"/>
        </w:rPr>
        <w:t xml:space="preserve"> 2002;Amgridge 1996;Stoll 1998). </w:t>
      </w:r>
      <w:r w:rsidR="00874439" w:rsidRPr="007D3CEC">
        <w:rPr>
          <w:rFonts w:ascii="Times New Roman" w:hAnsi="Times New Roman" w:cs="Times New Roman"/>
          <w:sz w:val="20"/>
          <w:szCs w:val="20"/>
        </w:rPr>
        <w:t>Similarly, Gaby</w:t>
      </w:r>
      <w:r w:rsidR="003B3D7A" w:rsidRPr="007D3CEC">
        <w:rPr>
          <w:rFonts w:ascii="Times New Roman" w:hAnsi="Times New Roman" w:cs="Times New Roman"/>
          <w:sz w:val="20"/>
          <w:szCs w:val="20"/>
        </w:rPr>
        <w:t xml:space="preserve"> (2000)</w:t>
      </w:r>
      <w:r w:rsidR="00874439" w:rsidRPr="007D3CEC">
        <w:rPr>
          <w:rFonts w:ascii="Times New Roman" w:hAnsi="Times New Roman" w:cs="Times New Roman"/>
          <w:sz w:val="20"/>
          <w:szCs w:val="20"/>
          <w:vertAlign w:val="superscript"/>
        </w:rPr>
        <w:t xml:space="preserve"> </w:t>
      </w:r>
      <w:r w:rsidR="00874439" w:rsidRPr="007D3CEC">
        <w:rPr>
          <w:rFonts w:ascii="Times New Roman" w:hAnsi="Times New Roman" w:cs="Times New Roman"/>
          <w:sz w:val="20"/>
          <w:szCs w:val="20"/>
        </w:rPr>
        <w:t xml:space="preserve">showed that, application of plant extract in powder or solution form significantly increased yield </w:t>
      </w:r>
      <w:r w:rsidR="00874439" w:rsidRPr="007D3CEC">
        <w:rPr>
          <w:rFonts w:ascii="Times New Roman" w:hAnsi="Times New Roman" w:cs="Times New Roman"/>
          <w:sz w:val="20"/>
          <w:szCs w:val="20"/>
        </w:rPr>
        <w:lastRenderedPageBreak/>
        <w:t xml:space="preserve">of cowpea plants. </w:t>
      </w:r>
      <w:r w:rsidR="008A6E21" w:rsidRPr="007D3CEC">
        <w:rPr>
          <w:rFonts w:ascii="Times New Roman" w:hAnsi="Times New Roman" w:cs="Times New Roman"/>
          <w:sz w:val="20"/>
          <w:szCs w:val="20"/>
        </w:rPr>
        <w:t>Field observations indicated that none of the extracts used in this study produced any phototoxic effect on pepper leaves. Th</w:t>
      </w:r>
      <w:r w:rsidR="00761BFD" w:rsidRPr="007D3CEC">
        <w:rPr>
          <w:rFonts w:ascii="Times New Roman" w:hAnsi="Times New Roman" w:cs="Times New Roman"/>
          <w:sz w:val="20"/>
          <w:szCs w:val="20"/>
        </w:rPr>
        <w:t>e result obtained from this study wa</w:t>
      </w:r>
      <w:r w:rsidR="008A6E21" w:rsidRPr="007D3CEC">
        <w:rPr>
          <w:rFonts w:ascii="Times New Roman" w:hAnsi="Times New Roman" w:cs="Times New Roman"/>
          <w:sz w:val="20"/>
          <w:szCs w:val="20"/>
        </w:rPr>
        <w:t>s</w:t>
      </w:r>
      <w:r w:rsidR="00761BFD" w:rsidRPr="007D3CEC">
        <w:rPr>
          <w:rFonts w:ascii="Times New Roman" w:hAnsi="Times New Roman" w:cs="Times New Roman"/>
          <w:sz w:val="20"/>
          <w:szCs w:val="20"/>
        </w:rPr>
        <w:t xml:space="preserve"> in</w:t>
      </w:r>
      <w:r w:rsidR="008A6E21" w:rsidRPr="007D3CEC">
        <w:rPr>
          <w:rFonts w:ascii="Times New Roman" w:hAnsi="Times New Roman" w:cs="Times New Roman"/>
          <w:sz w:val="20"/>
          <w:szCs w:val="20"/>
        </w:rPr>
        <w:t xml:space="preserve"> contrast with the </w:t>
      </w:r>
      <w:r w:rsidR="00FD5202" w:rsidRPr="007D3CEC">
        <w:rPr>
          <w:rFonts w:ascii="Times New Roman" w:hAnsi="Times New Roman" w:cs="Times New Roman"/>
          <w:sz w:val="20"/>
          <w:szCs w:val="20"/>
        </w:rPr>
        <w:t>findings</w:t>
      </w:r>
      <w:r w:rsidR="008A6E21" w:rsidRPr="007D3CEC">
        <w:rPr>
          <w:rFonts w:ascii="Times New Roman" w:hAnsi="Times New Roman" w:cs="Times New Roman"/>
          <w:sz w:val="20"/>
          <w:szCs w:val="20"/>
        </w:rPr>
        <w:t xml:space="preserve"> of </w:t>
      </w:r>
      <w:proofErr w:type="spellStart"/>
      <w:r w:rsidR="008A6E21" w:rsidRPr="007D3CEC">
        <w:rPr>
          <w:rFonts w:ascii="Times New Roman" w:hAnsi="Times New Roman" w:cs="Times New Roman"/>
          <w:sz w:val="20"/>
          <w:szCs w:val="20"/>
        </w:rPr>
        <w:t>Olaifa</w:t>
      </w:r>
      <w:proofErr w:type="spellEnd"/>
      <w:r w:rsidR="008A6E21" w:rsidRPr="007D3CEC">
        <w:rPr>
          <w:rFonts w:ascii="Times New Roman" w:hAnsi="Times New Roman" w:cs="Times New Roman"/>
          <w:sz w:val="20"/>
          <w:szCs w:val="20"/>
        </w:rPr>
        <w:t xml:space="preserve"> and </w:t>
      </w:r>
      <w:proofErr w:type="spellStart"/>
      <w:r w:rsidR="008A6E21" w:rsidRPr="007D3CEC">
        <w:rPr>
          <w:rFonts w:ascii="Times New Roman" w:hAnsi="Times New Roman" w:cs="Times New Roman"/>
          <w:sz w:val="20"/>
          <w:szCs w:val="20"/>
        </w:rPr>
        <w:t>Adenuga</w:t>
      </w:r>
      <w:proofErr w:type="spellEnd"/>
      <w:r w:rsidR="003B3D7A" w:rsidRPr="007D3CEC">
        <w:rPr>
          <w:rFonts w:ascii="Times New Roman" w:hAnsi="Times New Roman" w:cs="Times New Roman"/>
          <w:sz w:val="20"/>
          <w:szCs w:val="20"/>
        </w:rPr>
        <w:t xml:space="preserve"> (1998)</w:t>
      </w:r>
      <w:r w:rsidR="008A6E21" w:rsidRPr="007D3CEC">
        <w:rPr>
          <w:rFonts w:ascii="Times New Roman" w:hAnsi="Times New Roman" w:cs="Times New Roman"/>
          <w:sz w:val="20"/>
          <w:szCs w:val="20"/>
        </w:rPr>
        <w:t xml:space="preserve"> who reported that </w:t>
      </w:r>
      <w:proofErr w:type="spellStart"/>
      <w:r w:rsidR="008A6E21" w:rsidRPr="007D3CEC">
        <w:rPr>
          <w:rFonts w:ascii="Times New Roman" w:hAnsi="Times New Roman" w:cs="Times New Roman"/>
          <w:sz w:val="20"/>
          <w:szCs w:val="20"/>
        </w:rPr>
        <w:t>neem</w:t>
      </w:r>
      <w:proofErr w:type="spellEnd"/>
      <w:r w:rsidR="008A6E21" w:rsidRPr="007D3CEC">
        <w:rPr>
          <w:rFonts w:ascii="Times New Roman" w:hAnsi="Times New Roman" w:cs="Times New Roman"/>
          <w:sz w:val="20"/>
          <w:szCs w:val="20"/>
        </w:rPr>
        <w:t xml:space="preserve"> products caused yellowing and subsequent shedding of leaves. The effectiveness of plant based insecticidal application may be enhanced if it is sprayed either in early morning or late evening</w:t>
      </w:r>
      <w:r w:rsidR="003B3D7A" w:rsidRPr="007D3CEC">
        <w:rPr>
          <w:rFonts w:ascii="Times New Roman" w:hAnsi="Times New Roman" w:cs="Times New Roman"/>
          <w:sz w:val="20"/>
          <w:szCs w:val="20"/>
        </w:rPr>
        <w:t xml:space="preserve"> (</w:t>
      </w:r>
      <w:proofErr w:type="spellStart"/>
      <w:r w:rsidR="003B3D7A" w:rsidRPr="007D3CEC">
        <w:rPr>
          <w:rFonts w:ascii="Times New Roman" w:hAnsi="Times New Roman" w:cs="Times New Roman"/>
          <w:sz w:val="20"/>
          <w:szCs w:val="20"/>
        </w:rPr>
        <w:t>Oparaeke</w:t>
      </w:r>
      <w:proofErr w:type="spellEnd"/>
      <w:r w:rsidR="003B3D7A" w:rsidRPr="007D3CEC">
        <w:rPr>
          <w:rFonts w:ascii="Times New Roman" w:hAnsi="Times New Roman" w:cs="Times New Roman"/>
          <w:sz w:val="20"/>
          <w:szCs w:val="20"/>
        </w:rPr>
        <w:t xml:space="preserve"> et al., 2003)</w:t>
      </w:r>
      <w:r w:rsidR="008A6E21" w:rsidRPr="007D3CEC">
        <w:rPr>
          <w:rFonts w:ascii="Times New Roman" w:hAnsi="Times New Roman" w:cs="Times New Roman"/>
          <w:sz w:val="20"/>
          <w:szCs w:val="20"/>
        </w:rPr>
        <w:t>.</w:t>
      </w:r>
    </w:p>
    <w:p w:rsidR="006003FA" w:rsidRPr="007D3CEC" w:rsidRDefault="008A6E21" w:rsidP="001F4FF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 xml:space="preserve">Result of the experiment showed that all the tested plant extracts have potential value to substitute synthetic insecticides in boosting pepper production within the framework of sustainable pest management in organic farming. Further research is </w:t>
      </w:r>
      <w:r w:rsidR="002E0E7B" w:rsidRPr="007D3CEC">
        <w:rPr>
          <w:rFonts w:ascii="Times New Roman" w:hAnsi="Times New Roman" w:cs="Times New Roman"/>
          <w:sz w:val="20"/>
          <w:szCs w:val="20"/>
        </w:rPr>
        <w:t>needed</w:t>
      </w:r>
      <w:r w:rsidRPr="007D3CEC">
        <w:rPr>
          <w:rFonts w:ascii="Times New Roman" w:hAnsi="Times New Roman" w:cs="Times New Roman"/>
          <w:sz w:val="20"/>
          <w:szCs w:val="20"/>
        </w:rPr>
        <w:t xml:space="preserve"> to test the extracts on other crop, which have similar pest complex to verify the result obtained in this study</w:t>
      </w:r>
      <w:r w:rsidR="002E0E7B" w:rsidRPr="007D3CEC">
        <w:rPr>
          <w:rFonts w:ascii="Times New Roman" w:hAnsi="Times New Roman" w:cs="Times New Roman"/>
          <w:sz w:val="20"/>
          <w:szCs w:val="20"/>
        </w:rPr>
        <w:t xml:space="preserve"> and also to determine the efficacy levels of the extracts.</w:t>
      </w:r>
      <w:r w:rsidR="001F4FFC">
        <w:rPr>
          <w:rFonts w:ascii="Times New Roman" w:hAnsi="Times New Roman" w:cs="Times New Roman" w:hint="eastAsia"/>
          <w:sz w:val="20"/>
          <w:szCs w:val="20"/>
          <w:lang w:eastAsia="zh-CN"/>
        </w:rPr>
        <w:t xml:space="preserve"> </w:t>
      </w:r>
    </w:p>
    <w:p w:rsidR="001829A3" w:rsidRPr="007D3CEC" w:rsidRDefault="001829A3" w:rsidP="007D3CEC">
      <w:pPr>
        <w:snapToGrid w:val="0"/>
        <w:spacing w:after="0" w:line="240" w:lineRule="auto"/>
        <w:jc w:val="both"/>
        <w:rPr>
          <w:rFonts w:ascii="Times New Roman" w:hAnsi="Times New Roman" w:cs="Times New Roman"/>
          <w:sz w:val="20"/>
          <w:szCs w:val="20"/>
        </w:rPr>
        <w:sectPr w:rsidR="001829A3" w:rsidRPr="007D3CEC" w:rsidSect="00BA32F3">
          <w:type w:val="continuous"/>
          <w:pgSz w:w="12240" w:h="15840" w:code="1"/>
          <w:pgMar w:top="1440" w:right="1440" w:bottom="1440" w:left="1440" w:header="720" w:footer="720" w:gutter="0"/>
          <w:cols w:num="2" w:space="720"/>
          <w:docGrid w:linePitch="360"/>
        </w:sectPr>
      </w:pPr>
    </w:p>
    <w:p w:rsidR="006003FA" w:rsidRPr="007D3CEC" w:rsidRDefault="006003FA" w:rsidP="007D3CEC">
      <w:pPr>
        <w:snapToGrid w:val="0"/>
        <w:spacing w:after="0" w:line="240" w:lineRule="auto"/>
        <w:jc w:val="both"/>
        <w:rPr>
          <w:rFonts w:ascii="Times New Roman" w:hAnsi="Times New Roman" w:cs="Times New Roman"/>
          <w:sz w:val="20"/>
          <w:szCs w:val="20"/>
        </w:rPr>
      </w:pPr>
    </w:p>
    <w:p w:rsidR="001F4FFC" w:rsidRDefault="001F4FFC" w:rsidP="007D3CEC">
      <w:pPr>
        <w:snapToGrid w:val="0"/>
        <w:spacing w:after="0" w:line="240" w:lineRule="auto"/>
        <w:jc w:val="center"/>
        <w:rPr>
          <w:rFonts w:ascii="Times New Roman" w:hAnsi="Times New Roman" w:cs="Times New Roman" w:hint="eastAsia"/>
          <w:b/>
          <w:sz w:val="20"/>
          <w:szCs w:val="20"/>
          <w:lang w:eastAsia="zh-CN"/>
        </w:rPr>
      </w:pPr>
    </w:p>
    <w:p w:rsidR="001829A3" w:rsidRPr="007D3CEC" w:rsidRDefault="001829A3" w:rsidP="007D3CEC">
      <w:pPr>
        <w:snapToGrid w:val="0"/>
        <w:spacing w:after="0" w:line="240" w:lineRule="auto"/>
        <w:jc w:val="center"/>
        <w:rPr>
          <w:rFonts w:ascii="Times New Roman" w:hAnsi="Times New Roman" w:cs="Times New Roman"/>
          <w:b/>
          <w:sz w:val="20"/>
          <w:szCs w:val="20"/>
        </w:rPr>
      </w:pPr>
      <w:proofErr w:type="gramStart"/>
      <w:r w:rsidRPr="007D3CEC">
        <w:rPr>
          <w:rFonts w:ascii="Times New Roman" w:hAnsi="Times New Roman" w:cs="Times New Roman"/>
          <w:b/>
          <w:sz w:val="20"/>
          <w:szCs w:val="20"/>
        </w:rPr>
        <w:t>Table 1.</w:t>
      </w:r>
      <w:proofErr w:type="gramEnd"/>
      <w:r w:rsidRPr="007D3CEC">
        <w:rPr>
          <w:rFonts w:ascii="Times New Roman" w:hAnsi="Times New Roman" w:cs="Times New Roman"/>
          <w:b/>
          <w:sz w:val="20"/>
          <w:szCs w:val="20"/>
        </w:rPr>
        <w:t xml:space="preserve"> Effect of plant extracts and species on number of days to 50% flowering</w:t>
      </w:r>
    </w:p>
    <w:p w:rsidR="001829A3" w:rsidRPr="007D3CEC" w:rsidRDefault="001829A3" w:rsidP="007D3CEC">
      <w:pPr>
        <w:pBdr>
          <w:top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Species</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Insecticides</w:t>
      </w:r>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Tatase</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Sombo</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Ijosi</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t>Insecticide effect</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proofErr w:type="spellStart"/>
      <w:r w:rsidRPr="007D3CEC">
        <w:rPr>
          <w:rFonts w:ascii="Times New Roman" w:hAnsi="Times New Roman" w:cs="Times New Roman"/>
          <w:sz w:val="20"/>
          <w:szCs w:val="20"/>
        </w:rPr>
        <w:t>Lamba-cyhalothrin</w:t>
      </w:r>
      <w:proofErr w:type="spellEnd"/>
      <w:r w:rsidRPr="007D3CEC">
        <w:rPr>
          <w:rFonts w:ascii="Times New Roman" w:hAnsi="Times New Roman" w:cs="Times New Roman"/>
          <w:sz w:val="20"/>
          <w:szCs w:val="20"/>
        </w:rPr>
        <w:tab/>
        <w:t>205.6</w:t>
      </w:r>
      <w:r w:rsidRPr="007D3CEC">
        <w:rPr>
          <w:rFonts w:ascii="Times New Roman" w:hAnsi="Times New Roman" w:cs="Times New Roman"/>
          <w:sz w:val="20"/>
          <w:szCs w:val="20"/>
        </w:rPr>
        <w:tab/>
      </w:r>
      <w:r w:rsidRPr="007D3CEC">
        <w:rPr>
          <w:rFonts w:ascii="Times New Roman" w:hAnsi="Times New Roman" w:cs="Times New Roman"/>
          <w:sz w:val="20"/>
          <w:szCs w:val="20"/>
        </w:rPr>
        <w:tab/>
        <w:t>231.0</w:t>
      </w:r>
      <w:r w:rsidRPr="007D3CEC">
        <w:rPr>
          <w:rFonts w:ascii="Times New Roman" w:hAnsi="Times New Roman" w:cs="Times New Roman"/>
          <w:sz w:val="20"/>
          <w:szCs w:val="20"/>
        </w:rPr>
        <w:tab/>
      </w:r>
      <w:r w:rsidRPr="007D3CEC">
        <w:rPr>
          <w:rFonts w:ascii="Times New Roman" w:hAnsi="Times New Roman" w:cs="Times New Roman"/>
          <w:sz w:val="20"/>
          <w:szCs w:val="20"/>
        </w:rPr>
        <w:tab/>
        <w:t>240.3</w:t>
      </w:r>
      <w:r w:rsidRPr="007D3CEC">
        <w:rPr>
          <w:rFonts w:ascii="Times New Roman" w:hAnsi="Times New Roman" w:cs="Times New Roman"/>
          <w:sz w:val="20"/>
          <w:szCs w:val="20"/>
        </w:rPr>
        <w:tab/>
      </w:r>
      <w:r w:rsidRPr="007D3CEC">
        <w:rPr>
          <w:rFonts w:ascii="Times New Roman" w:hAnsi="Times New Roman" w:cs="Times New Roman"/>
          <w:sz w:val="20"/>
          <w:szCs w:val="20"/>
        </w:rPr>
        <w:tab/>
        <w:t>225.63</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S. </w:t>
      </w:r>
      <w:proofErr w:type="spellStart"/>
      <w:r w:rsidRPr="007D3CEC">
        <w:rPr>
          <w:rFonts w:ascii="Times New Roman" w:hAnsi="Times New Roman" w:cs="Times New Roman"/>
          <w:i/>
          <w:sz w:val="20"/>
          <w:szCs w:val="20"/>
        </w:rPr>
        <w:t>hirsuta</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206.0</w:t>
      </w:r>
      <w:r w:rsidRPr="007D3CEC">
        <w:rPr>
          <w:rFonts w:ascii="Times New Roman" w:hAnsi="Times New Roman" w:cs="Times New Roman"/>
          <w:sz w:val="20"/>
          <w:szCs w:val="20"/>
        </w:rPr>
        <w:tab/>
      </w:r>
      <w:r w:rsidRPr="007D3CEC">
        <w:rPr>
          <w:rFonts w:ascii="Times New Roman" w:hAnsi="Times New Roman" w:cs="Times New Roman"/>
          <w:sz w:val="20"/>
          <w:szCs w:val="20"/>
        </w:rPr>
        <w:tab/>
        <w:t>232.3</w:t>
      </w:r>
      <w:r w:rsidRPr="007D3CEC">
        <w:rPr>
          <w:rFonts w:ascii="Times New Roman" w:hAnsi="Times New Roman" w:cs="Times New Roman"/>
          <w:sz w:val="20"/>
          <w:szCs w:val="20"/>
        </w:rPr>
        <w:tab/>
      </w:r>
      <w:r w:rsidRPr="007D3CEC">
        <w:rPr>
          <w:rFonts w:ascii="Times New Roman" w:hAnsi="Times New Roman" w:cs="Times New Roman"/>
          <w:sz w:val="20"/>
          <w:szCs w:val="20"/>
        </w:rPr>
        <w:tab/>
        <w:t>236.3</w:t>
      </w:r>
      <w:r w:rsidRPr="007D3CEC">
        <w:rPr>
          <w:rFonts w:ascii="Times New Roman" w:hAnsi="Times New Roman" w:cs="Times New Roman"/>
          <w:sz w:val="20"/>
          <w:szCs w:val="20"/>
        </w:rPr>
        <w:tab/>
      </w:r>
      <w:r w:rsidRPr="007D3CEC">
        <w:rPr>
          <w:rFonts w:ascii="Times New Roman" w:hAnsi="Times New Roman" w:cs="Times New Roman"/>
          <w:sz w:val="20"/>
          <w:szCs w:val="20"/>
        </w:rPr>
        <w:tab/>
        <w:t>224.87</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O.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208.3</w:t>
      </w:r>
      <w:r w:rsidRPr="007D3CEC">
        <w:rPr>
          <w:rFonts w:ascii="Times New Roman" w:hAnsi="Times New Roman" w:cs="Times New Roman"/>
          <w:sz w:val="20"/>
          <w:szCs w:val="20"/>
        </w:rPr>
        <w:tab/>
      </w:r>
      <w:r w:rsidRPr="007D3CEC">
        <w:rPr>
          <w:rFonts w:ascii="Times New Roman" w:hAnsi="Times New Roman" w:cs="Times New Roman"/>
          <w:sz w:val="20"/>
          <w:szCs w:val="20"/>
        </w:rPr>
        <w:tab/>
        <w:t>234.6</w:t>
      </w:r>
      <w:r w:rsidRPr="007D3CEC">
        <w:rPr>
          <w:rFonts w:ascii="Times New Roman" w:hAnsi="Times New Roman" w:cs="Times New Roman"/>
          <w:sz w:val="20"/>
          <w:szCs w:val="20"/>
        </w:rPr>
        <w:tab/>
      </w:r>
      <w:r w:rsidRPr="007D3CEC">
        <w:rPr>
          <w:rFonts w:ascii="Times New Roman" w:hAnsi="Times New Roman" w:cs="Times New Roman"/>
          <w:sz w:val="20"/>
          <w:szCs w:val="20"/>
        </w:rPr>
        <w:tab/>
        <w:t>237.6</w:t>
      </w:r>
      <w:r w:rsidRPr="007D3CEC">
        <w:rPr>
          <w:rFonts w:ascii="Times New Roman" w:hAnsi="Times New Roman" w:cs="Times New Roman"/>
          <w:sz w:val="20"/>
          <w:szCs w:val="20"/>
        </w:rPr>
        <w:tab/>
      </w:r>
      <w:r w:rsidRPr="007D3CEC">
        <w:rPr>
          <w:rFonts w:ascii="Times New Roman" w:hAnsi="Times New Roman" w:cs="Times New Roman"/>
          <w:sz w:val="20"/>
          <w:szCs w:val="20"/>
        </w:rPr>
        <w:tab/>
        <w:t>226.87</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A.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i/>
          <w:sz w:val="20"/>
          <w:szCs w:val="20"/>
        </w:rPr>
        <w:tab/>
      </w:r>
      <w:r w:rsidRPr="007D3CEC">
        <w:rPr>
          <w:rFonts w:ascii="Times New Roman" w:hAnsi="Times New Roman" w:cs="Times New Roman"/>
          <w:sz w:val="20"/>
          <w:szCs w:val="20"/>
        </w:rPr>
        <w:t>206.3</w:t>
      </w:r>
      <w:r w:rsidRPr="007D3CEC">
        <w:rPr>
          <w:rFonts w:ascii="Times New Roman" w:hAnsi="Times New Roman" w:cs="Times New Roman"/>
          <w:sz w:val="20"/>
          <w:szCs w:val="20"/>
        </w:rPr>
        <w:tab/>
      </w:r>
      <w:r w:rsidRPr="007D3CEC">
        <w:rPr>
          <w:rFonts w:ascii="Times New Roman" w:hAnsi="Times New Roman" w:cs="Times New Roman"/>
          <w:sz w:val="20"/>
          <w:szCs w:val="20"/>
        </w:rPr>
        <w:tab/>
        <w:t>234.3</w:t>
      </w:r>
      <w:r w:rsidRPr="007D3CEC">
        <w:rPr>
          <w:rFonts w:ascii="Times New Roman" w:hAnsi="Times New Roman" w:cs="Times New Roman"/>
          <w:sz w:val="20"/>
          <w:szCs w:val="20"/>
        </w:rPr>
        <w:tab/>
      </w:r>
      <w:r w:rsidRPr="007D3CEC">
        <w:rPr>
          <w:rFonts w:ascii="Times New Roman" w:hAnsi="Times New Roman" w:cs="Times New Roman"/>
          <w:sz w:val="20"/>
          <w:szCs w:val="20"/>
        </w:rPr>
        <w:tab/>
        <w:t>238.6</w:t>
      </w:r>
      <w:r w:rsidRPr="007D3CEC">
        <w:rPr>
          <w:rFonts w:ascii="Times New Roman" w:hAnsi="Times New Roman" w:cs="Times New Roman"/>
          <w:sz w:val="20"/>
          <w:szCs w:val="20"/>
        </w:rPr>
        <w:tab/>
      </w:r>
      <w:r w:rsidRPr="007D3CEC">
        <w:rPr>
          <w:rFonts w:ascii="Times New Roman" w:hAnsi="Times New Roman" w:cs="Times New Roman"/>
          <w:sz w:val="20"/>
          <w:szCs w:val="20"/>
        </w:rPr>
        <w:tab/>
        <w:t>226.40</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Species main effect</w:t>
      </w:r>
      <w:r w:rsidRPr="007D3CEC">
        <w:rPr>
          <w:rFonts w:ascii="Times New Roman" w:hAnsi="Times New Roman" w:cs="Times New Roman"/>
          <w:sz w:val="20"/>
          <w:szCs w:val="20"/>
        </w:rPr>
        <w:tab/>
        <w:t>206.55</w:t>
      </w:r>
      <w:r w:rsidRPr="007D3CEC">
        <w:rPr>
          <w:rFonts w:ascii="Times New Roman" w:hAnsi="Times New Roman" w:cs="Times New Roman"/>
          <w:sz w:val="20"/>
          <w:szCs w:val="20"/>
        </w:rPr>
        <w:tab/>
      </w:r>
      <w:r w:rsidRPr="007D3CEC">
        <w:rPr>
          <w:rFonts w:ascii="Times New Roman" w:hAnsi="Times New Roman" w:cs="Times New Roman"/>
          <w:sz w:val="20"/>
          <w:szCs w:val="20"/>
        </w:rPr>
        <w:tab/>
        <w:t>233.05</w:t>
      </w:r>
      <w:r w:rsidRPr="007D3CEC">
        <w:rPr>
          <w:rFonts w:ascii="Times New Roman" w:hAnsi="Times New Roman" w:cs="Times New Roman"/>
          <w:sz w:val="20"/>
          <w:szCs w:val="20"/>
        </w:rPr>
        <w:tab/>
      </w:r>
      <w:r w:rsidRPr="007D3CEC">
        <w:rPr>
          <w:rFonts w:ascii="Times New Roman" w:hAnsi="Times New Roman" w:cs="Times New Roman"/>
          <w:sz w:val="20"/>
          <w:szCs w:val="20"/>
        </w:rPr>
        <w:tab/>
        <w:t>238.2</w:t>
      </w:r>
    </w:p>
    <w:p w:rsidR="001829A3" w:rsidRDefault="001829A3" w:rsidP="007D3CEC">
      <w:pPr>
        <w:snapToGrid w:val="0"/>
        <w:spacing w:after="0" w:line="240" w:lineRule="auto"/>
        <w:ind w:firstLine="425"/>
        <w:jc w:val="both"/>
        <w:rPr>
          <w:rFonts w:ascii="Times New Roman" w:hAnsi="Times New Roman" w:cs="Times New Roman"/>
          <w:sz w:val="20"/>
          <w:szCs w:val="20"/>
          <w:lang w:eastAsia="zh-CN"/>
        </w:rPr>
      </w:pPr>
      <w:r w:rsidRPr="007D3CEC">
        <w:rPr>
          <w:rFonts w:ascii="Times New Roman" w:hAnsi="Times New Roman" w:cs="Times New Roman"/>
          <w:sz w:val="20"/>
          <w:szCs w:val="20"/>
        </w:rPr>
        <w:t>LSD = 2.01</w:t>
      </w:r>
    </w:p>
    <w:p w:rsidR="007D3CEC" w:rsidRPr="007D3CEC" w:rsidRDefault="007D3CEC" w:rsidP="007D3CEC">
      <w:pPr>
        <w:snapToGrid w:val="0"/>
        <w:spacing w:after="0" w:line="240" w:lineRule="auto"/>
        <w:ind w:firstLine="425"/>
        <w:jc w:val="both"/>
        <w:rPr>
          <w:rFonts w:ascii="Times New Roman" w:hAnsi="Times New Roman" w:cs="Times New Roman"/>
          <w:sz w:val="20"/>
          <w:szCs w:val="20"/>
          <w:lang w:eastAsia="zh-CN"/>
        </w:rPr>
      </w:pPr>
    </w:p>
    <w:p w:rsidR="001829A3" w:rsidRPr="007D3CEC" w:rsidRDefault="001829A3" w:rsidP="007D3CEC">
      <w:pPr>
        <w:snapToGrid w:val="0"/>
        <w:spacing w:after="0" w:line="240" w:lineRule="auto"/>
        <w:jc w:val="center"/>
        <w:rPr>
          <w:rFonts w:ascii="Times New Roman" w:hAnsi="Times New Roman" w:cs="Times New Roman"/>
          <w:b/>
          <w:sz w:val="20"/>
          <w:szCs w:val="20"/>
        </w:rPr>
      </w:pPr>
      <w:proofErr w:type="gramStart"/>
      <w:r w:rsidRPr="007D3CEC">
        <w:rPr>
          <w:rFonts w:ascii="Times New Roman" w:hAnsi="Times New Roman" w:cs="Times New Roman"/>
          <w:b/>
          <w:sz w:val="20"/>
          <w:szCs w:val="20"/>
        </w:rPr>
        <w:t>Table 2.</w:t>
      </w:r>
      <w:proofErr w:type="gramEnd"/>
      <w:r w:rsidRPr="007D3CEC">
        <w:rPr>
          <w:rFonts w:ascii="Times New Roman" w:hAnsi="Times New Roman" w:cs="Times New Roman"/>
          <w:b/>
          <w:sz w:val="20"/>
          <w:szCs w:val="20"/>
        </w:rPr>
        <w:t xml:space="preserve"> Effect of plant extract and species on the number of fruit drops</w:t>
      </w:r>
    </w:p>
    <w:p w:rsidR="001829A3" w:rsidRPr="007D3CEC" w:rsidRDefault="001829A3" w:rsidP="007D3CEC">
      <w:pPr>
        <w:pBdr>
          <w:top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Species</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Insecticides</w:t>
      </w:r>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Tatase</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Sombo</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Ijosi</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t>Insecticide effect</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proofErr w:type="spellStart"/>
      <w:r w:rsidRPr="007D3CEC">
        <w:rPr>
          <w:rFonts w:ascii="Times New Roman" w:hAnsi="Times New Roman" w:cs="Times New Roman"/>
          <w:sz w:val="20"/>
          <w:szCs w:val="20"/>
        </w:rPr>
        <w:t>Lamba-cyhalothrin</w:t>
      </w:r>
      <w:proofErr w:type="spellEnd"/>
      <w:r w:rsidRPr="007D3CEC">
        <w:rPr>
          <w:rFonts w:ascii="Times New Roman" w:hAnsi="Times New Roman" w:cs="Times New Roman"/>
          <w:sz w:val="20"/>
          <w:szCs w:val="20"/>
        </w:rPr>
        <w:tab/>
        <w:t>2.33</w:t>
      </w:r>
      <w:r w:rsidRPr="007D3CEC">
        <w:rPr>
          <w:rFonts w:ascii="Times New Roman" w:hAnsi="Times New Roman" w:cs="Times New Roman"/>
          <w:sz w:val="20"/>
          <w:szCs w:val="20"/>
        </w:rPr>
        <w:tab/>
      </w:r>
      <w:r w:rsidRPr="007D3CEC">
        <w:rPr>
          <w:rFonts w:ascii="Times New Roman" w:hAnsi="Times New Roman" w:cs="Times New Roman"/>
          <w:sz w:val="20"/>
          <w:szCs w:val="20"/>
        </w:rPr>
        <w:tab/>
        <w:t>0.67</w:t>
      </w:r>
      <w:r w:rsidRPr="007D3CEC">
        <w:rPr>
          <w:rFonts w:ascii="Times New Roman" w:hAnsi="Times New Roman" w:cs="Times New Roman"/>
          <w:sz w:val="20"/>
          <w:szCs w:val="20"/>
        </w:rPr>
        <w:tab/>
      </w:r>
      <w:r w:rsidRPr="007D3CEC">
        <w:rPr>
          <w:rFonts w:ascii="Times New Roman" w:hAnsi="Times New Roman" w:cs="Times New Roman"/>
          <w:sz w:val="20"/>
          <w:szCs w:val="20"/>
        </w:rPr>
        <w:tab/>
        <w:t>1.00</w:t>
      </w:r>
      <w:r w:rsidRPr="007D3CEC">
        <w:rPr>
          <w:rFonts w:ascii="Times New Roman" w:hAnsi="Times New Roman" w:cs="Times New Roman"/>
          <w:sz w:val="20"/>
          <w:szCs w:val="20"/>
        </w:rPr>
        <w:tab/>
      </w:r>
      <w:r w:rsidRPr="007D3CEC">
        <w:rPr>
          <w:rFonts w:ascii="Times New Roman" w:hAnsi="Times New Roman" w:cs="Times New Roman"/>
          <w:sz w:val="20"/>
          <w:szCs w:val="20"/>
        </w:rPr>
        <w:tab/>
        <w:t>1.33</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S. </w:t>
      </w:r>
      <w:proofErr w:type="spellStart"/>
      <w:r w:rsidRPr="007D3CEC">
        <w:rPr>
          <w:rFonts w:ascii="Times New Roman" w:hAnsi="Times New Roman" w:cs="Times New Roman"/>
          <w:i/>
          <w:sz w:val="20"/>
          <w:szCs w:val="20"/>
        </w:rPr>
        <w:t>hirsuta</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3.67</w:t>
      </w:r>
      <w:r w:rsidRPr="007D3CEC">
        <w:rPr>
          <w:rFonts w:ascii="Times New Roman" w:hAnsi="Times New Roman" w:cs="Times New Roman"/>
          <w:sz w:val="20"/>
          <w:szCs w:val="20"/>
        </w:rPr>
        <w:tab/>
      </w:r>
      <w:r w:rsidRPr="007D3CEC">
        <w:rPr>
          <w:rFonts w:ascii="Times New Roman" w:hAnsi="Times New Roman" w:cs="Times New Roman"/>
          <w:sz w:val="20"/>
          <w:szCs w:val="20"/>
        </w:rPr>
        <w:tab/>
        <w:t>2.33</w:t>
      </w:r>
      <w:r w:rsidRPr="007D3CEC">
        <w:rPr>
          <w:rFonts w:ascii="Times New Roman" w:hAnsi="Times New Roman" w:cs="Times New Roman"/>
          <w:sz w:val="20"/>
          <w:szCs w:val="20"/>
        </w:rPr>
        <w:tab/>
      </w:r>
      <w:r w:rsidRPr="007D3CEC">
        <w:rPr>
          <w:rFonts w:ascii="Times New Roman" w:hAnsi="Times New Roman" w:cs="Times New Roman"/>
          <w:sz w:val="20"/>
          <w:szCs w:val="20"/>
        </w:rPr>
        <w:tab/>
        <w:t>0.67</w:t>
      </w:r>
      <w:r w:rsidRPr="007D3CEC">
        <w:rPr>
          <w:rFonts w:ascii="Times New Roman" w:hAnsi="Times New Roman" w:cs="Times New Roman"/>
          <w:sz w:val="20"/>
          <w:szCs w:val="20"/>
        </w:rPr>
        <w:tab/>
      </w:r>
      <w:r w:rsidRPr="007D3CEC">
        <w:rPr>
          <w:rFonts w:ascii="Times New Roman" w:hAnsi="Times New Roman" w:cs="Times New Roman"/>
          <w:sz w:val="20"/>
          <w:szCs w:val="20"/>
        </w:rPr>
        <w:tab/>
        <w:t>2.23</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O.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3.00</w:t>
      </w:r>
      <w:r w:rsidRPr="007D3CEC">
        <w:rPr>
          <w:rFonts w:ascii="Times New Roman" w:hAnsi="Times New Roman" w:cs="Times New Roman"/>
          <w:sz w:val="20"/>
          <w:szCs w:val="20"/>
        </w:rPr>
        <w:tab/>
      </w:r>
      <w:r w:rsidRPr="007D3CEC">
        <w:rPr>
          <w:rFonts w:ascii="Times New Roman" w:hAnsi="Times New Roman" w:cs="Times New Roman"/>
          <w:sz w:val="20"/>
          <w:szCs w:val="20"/>
        </w:rPr>
        <w:tab/>
        <w:t>4.00</w:t>
      </w:r>
      <w:r w:rsidRPr="007D3CEC">
        <w:rPr>
          <w:rFonts w:ascii="Times New Roman" w:hAnsi="Times New Roman" w:cs="Times New Roman"/>
          <w:sz w:val="20"/>
          <w:szCs w:val="20"/>
        </w:rPr>
        <w:tab/>
      </w:r>
      <w:r w:rsidRPr="007D3CEC">
        <w:rPr>
          <w:rFonts w:ascii="Times New Roman" w:hAnsi="Times New Roman" w:cs="Times New Roman"/>
          <w:sz w:val="20"/>
          <w:szCs w:val="20"/>
        </w:rPr>
        <w:tab/>
        <w:t>0.00</w:t>
      </w:r>
      <w:r w:rsidRPr="007D3CEC">
        <w:rPr>
          <w:rFonts w:ascii="Times New Roman" w:hAnsi="Times New Roman" w:cs="Times New Roman"/>
          <w:sz w:val="20"/>
          <w:szCs w:val="20"/>
        </w:rPr>
        <w:tab/>
      </w:r>
      <w:r w:rsidRPr="007D3CEC">
        <w:rPr>
          <w:rFonts w:ascii="Times New Roman" w:hAnsi="Times New Roman" w:cs="Times New Roman"/>
          <w:sz w:val="20"/>
          <w:szCs w:val="20"/>
        </w:rPr>
        <w:tab/>
        <w:t>2.33</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A.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i/>
          <w:sz w:val="20"/>
          <w:szCs w:val="20"/>
        </w:rPr>
        <w:tab/>
      </w:r>
      <w:r w:rsidRPr="007D3CEC">
        <w:rPr>
          <w:rFonts w:ascii="Times New Roman" w:hAnsi="Times New Roman" w:cs="Times New Roman"/>
          <w:sz w:val="20"/>
          <w:szCs w:val="20"/>
        </w:rPr>
        <w:t>7.33</w:t>
      </w:r>
      <w:r w:rsidRPr="007D3CEC">
        <w:rPr>
          <w:rFonts w:ascii="Times New Roman" w:hAnsi="Times New Roman" w:cs="Times New Roman"/>
          <w:sz w:val="20"/>
          <w:szCs w:val="20"/>
        </w:rPr>
        <w:tab/>
      </w:r>
      <w:r w:rsidRPr="007D3CEC">
        <w:rPr>
          <w:rFonts w:ascii="Times New Roman" w:hAnsi="Times New Roman" w:cs="Times New Roman"/>
          <w:sz w:val="20"/>
          <w:szCs w:val="20"/>
        </w:rPr>
        <w:tab/>
        <w:t>2.67</w:t>
      </w:r>
      <w:r w:rsidRPr="007D3CEC">
        <w:rPr>
          <w:rFonts w:ascii="Times New Roman" w:hAnsi="Times New Roman" w:cs="Times New Roman"/>
          <w:sz w:val="20"/>
          <w:szCs w:val="20"/>
        </w:rPr>
        <w:tab/>
      </w:r>
      <w:r w:rsidRPr="007D3CEC">
        <w:rPr>
          <w:rFonts w:ascii="Times New Roman" w:hAnsi="Times New Roman" w:cs="Times New Roman"/>
          <w:sz w:val="20"/>
          <w:szCs w:val="20"/>
        </w:rPr>
        <w:tab/>
        <w:t>2.33</w:t>
      </w:r>
      <w:r w:rsidRPr="007D3CEC">
        <w:rPr>
          <w:rFonts w:ascii="Times New Roman" w:hAnsi="Times New Roman" w:cs="Times New Roman"/>
          <w:sz w:val="20"/>
          <w:szCs w:val="20"/>
        </w:rPr>
        <w:tab/>
      </w:r>
      <w:r w:rsidRPr="007D3CEC">
        <w:rPr>
          <w:rFonts w:ascii="Times New Roman" w:hAnsi="Times New Roman" w:cs="Times New Roman"/>
          <w:sz w:val="20"/>
          <w:szCs w:val="20"/>
        </w:rPr>
        <w:tab/>
        <w:t>4.11</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Species main effect</w:t>
      </w:r>
      <w:r w:rsidRPr="007D3CEC">
        <w:rPr>
          <w:rFonts w:ascii="Times New Roman" w:hAnsi="Times New Roman" w:cs="Times New Roman"/>
          <w:sz w:val="20"/>
          <w:szCs w:val="20"/>
        </w:rPr>
        <w:tab/>
        <w:t>4.08</w:t>
      </w:r>
      <w:r w:rsidRPr="007D3CEC">
        <w:rPr>
          <w:rFonts w:ascii="Times New Roman" w:hAnsi="Times New Roman" w:cs="Times New Roman"/>
          <w:sz w:val="20"/>
          <w:szCs w:val="20"/>
        </w:rPr>
        <w:tab/>
      </w:r>
      <w:r w:rsidRPr="007D3CEC">
        <w:rPr>
          <w:rFonts w:ascii="Times New Roman" w:hAnsi="Times New Roman" w:cs="Times New Roman"/>
          <w:sz w:val="20"/>
          <w:szCs w:val="20"/>
        </w:rPr>
        <w:tab/>
        <w:t>2.42</w:t>
      </w:r>
      <w:r w:rsidRPr="007D3CEC">
        <w:rPr>
          <w:rFonts w:ascii="Times New Roman" w:hAnsi="Times New Roman" w:cs="Times New Roman"/>
          <w:sz w:val="20"/>
          <w:szCs w:val="20"/>
        </w:rPr>
        <w:tab/>
      </w:r>
      <w:r w:rsidRPr="007D3CEC">
        <w:rPr>
          <w:rFonts w:ascii="Times New Roman" w:hAnsi="Times New Roman" w:cs="Times New Roman"/>
          <w:sz w:val="20"/>
          <w:szCs w:val="20"/>
        </w:rPr>
        <w:tab/>
        <w:t>1.00</w:t>
      </w:r>
    </w:p>
    <w:p w:rsidR="001829A3" w:rsidRDefault="001829A3" w:rsidP="007D3CEC">
      <w:pPr>
        <w:snapToGrid w:val="0"/>
        <w:spacing w:after="0" w:line="240" w:lineRule="auto"/>
        <w:ind w:firstLine="425"/>
        <w:jc w:val="both"/>
        <w:rPr>
          <w:rFonts w:ascii="Times New Roman" w:hAnsi="Times New Roman" w:cs="Times New Roman"/>
          <w:sz w:val="20"/>
          <w:szCs w:val="20"/>
          <w:lang w:eastAsia="zh-CN"/>
        </w:rPr>
      </w:pPr>
      <w:r w:rsidRPr="007D3CEC">
        <w:rPr>
          <w:rFonts w:ascii="Times New Roman" w:hAnsi="Times New Roman" w:cs="Times New Roman"/>
          <w:sz w:val="20"/>
          <w:szCs w:val="20"/>
        </w:rPr>
        <w:t>LSD = 2.01</w:t>
      </w:r>
    </w:p>
    <w:p w:rsidR="007D3CEC" w:rsidRPr="007D3CEC" w:rsidRDefault="007D3CEC" w:rsidP="007D3CEC">
      <w:pPr>
        <w:snapToGrid w:val="0"/>
        <w:spacing w:after="0" w:line="240" w:lineRule="auto"/>
        <w:ind w:firstLine="425"/>
        <w:jc w:val="both"/>
        <w:rPr>
          <w:rFonts w:ascii="Times New Roman" w:hAnsi="Times New Roman" w:cs="Times New Roman"/>
          <w:sz w:val="20"/>
          <w:szCs w:val="20"/>
          <w:lang w:eastAsia="zh-CN"/>
        </w:rPr>
      </w:pPr>
    </w:p>
    <w:p w:rsidR="001829A3" w:rsidRPr="007D3CEC" w:rsidRDefault="001829A3" w:rsidP="007D3CEC">
      <w:pPr>
        <w:snapToGrid w:val="0"/>
        <w:spacing w:after="0" w:line="240" w:lineRule="auto"/>
        <w:jc w:val="center"/>
        <w:rPr>
          <w:rFonts w:ascii="Times New Roman" w:hAnsi="Times New Roman" w:cs="Times New Roman"/>
          <w:b/>
          <w:sz w:val="20"/>
          <w:szCs w:val="20"/>
        </w:rPr>
      </w:pPr>
      <w:proofErr w:type="gramStart"/>
      <w:r w:rsidRPr="007D3CEC">
        <w:rPr>
          <w:rFonts w:ascii="Times New Roman" w:hAnsi="Times New Roman" w:cs="Times New Roman"/>
          <w:b/>
          <w:sz w:val="20"/>
          <w:szCs w:val="20"/>
        </w:rPr>
        <w:t>Table 3.</w:t>
      </w:r>
      <w:proofErr w:type="gramEnd"/>
      <w:r w:rsidRPr="007D3CEC">
        <w:rPr>
          <w:rFonts w:ascii="Times New Roman" w:hAnsi="Times New Roman" w:cs="Times New Roman"/>
          <w:b/>
          <w:sz w:val="20"/>
          <w:szCs w:val="20"/>
        </w:rPr>
        <w:t xml:space="preserve"> Effect of plant extract and species on the number of fruits harvested per plant</w:t>
      </w:r>
    </w:p>
    <w:p w:rsidR="001829A3" w:rsidRPr="007D3CEC" w:rsidRDefault="001829A3" w:rsidP="007D3CEC">
      <w:pPr>
        <w:pBdr>
          <w:top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Species</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Insecticides</w:t>
      </w:r>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Tatase</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Sombo</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Ijosi</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t>Insecticide effect</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proofErr w:type="spellStart"/>
      <w:r w:rsidRPr="007D3CEC">
        <w:rPr>
          <w:rFonts w:ascii="Times New Roman" w:hAnsi="Times New Roman" w:cs="Times New Roman"/>
          <w:sz w:val="20"/>
          <w:szCs w:val="20"/>
        </w:rPr>
        <w:t>Lamba-cyhalothrin</w:t>
      </w:r>
      <w:proofErr w:type="spellEnd"/>
      <w:r w:rsidRPr="007D3CEC">
        <w:rPr>
          <w:rFonts w:ascii="Times New Roman" w:hAnsi="Times New Roman" w:cs="Times New Roman"/>
          <w:sz w:val="20"/>
          <w:szCs w:val="20"/>
        </w:rPr>
        <w:tab/>
        <w:t>16.67</w:t>
      </w:r>
      <w:r w:rsidRPr="007D3CEC">
        <w:rPr>
          <w:rFonts w:ascii="Times New Roman" w:hAnsi="Times New Roman" w:cs="Times New Roman"/>
          <w:sz w:val="20"/>
          <w:szCs w:val="20"/>
        </w:rPr>
        <w:tab/>
      </w:r>
      <w:r w:rsidRPr="007D3CEC">
        <w:rPr>
          <w:rFonts w:ascii="Times New Roman" w:hAnsi="Times New Roman" w:cs="Times New Roman"/>
          <w:sz w:val="20"/>
          <w:szCs w:val="20"/>
        </w:rPr>
        <w:tab/>
        <w:t>143.67</w:t>
      </w:r>
      <w:r w:rsidRPr="007D3CEC">
        <w:rPr>
          <w:rFonts w:ascii="Times New Roman" w:hAnsi="Times New Roman" w:cs="Times New Roman"/>
          <w:sz w:val="20"/>
          <w:szCs w:val="20"/>
        </w:rPr>
        <w:tab/>
      </w:r>
      <w:r w:rsidRPr="007D3CEC">
        <w:rPr>
          <w:rFonts w:ascii="Times New Roman" w:hAnsi="Times New Roman" w:cs="Times New Roman"/>
          <w:sz w:val="20"/>
          <w:szCs w:val="20"/>
        </w:rPr>
        <w:tab/>
        <w:t>24.00</w:t>
      </w:r>
      <w:r w:rsidRPr="007D3CEC">
        <w:rPr>
          <w:rFonts w:ascii="Times New Roman" w:hAnsi="Times New Roman" w:cs="Times New Roman"/>
          <w:sz w:val="20"/>
          <w:szCs w:val="20"/>
        </w:rPr>
        <w:tab/>
      </w:r>
      <w:r w:rsidRPr="007D3CEC">
        <w:rPr>
          <w:rFonts w:ascii="Times New Roman" w:hAnsi="Times New Roman" w:cs="Times New Roman"/>
          <w:sz w:val="20"/>
          <w:szCs w:val="20"/>
        </w:rPr>
        <w:tab/>
        <w:t>133.45</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S. </w:t>
      </w:r>
      <w:proofErr w:type="spellStart"/>
      <w:r w:rsidRPr="007D3CEC">
        <w:rPr>
          <w:rFonts w:ascii="Times New Roman" w:hAnsi="Times New Roman" w:cs="Times New Roman"/>
          <w:i/>
          <w:sz w:val="20"/>
          <w:szCs w:val="20"/>
        </w:rPr>
        <w:t>hirsuta</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16.00</w:t>
      </w:r>
      <w:r w:rsidRPr="007D3CEC">
        <w:rPr>
          <w:rFonts w:ascii="Times New Roman" w:hAnsi="Times New Roman" w:cs="Times New Roman"/>
          <w:sz w:val="20"/>
          <w:szCs w:val="20"/>
        </w:rPr>
        <w:tab/>
      </w:r>
      <w:r w:rsidRPr="007D3CEC">
        <w:rPr>
          <w:rFonts w:ascii="Times New Roman" w:hAnsi="Times New Roman" w:cs="Times New Roman"/>
          <w:sz w:val="20"/>
          <w:szCs w:val="20"/>
        </w:rPr>
        <w:tab/>
        <w:t>107.33</w:t>
      </w:r>
      <w:r w:rsidRPr="007D3CEC">
        <w:rPr>
          <w:rFonts w:ascii="Times New Roman" w:hAnsi="Times New Roman" w:cs="Times New Roman"/>
          <w:sz w:val="20"/>
          <w:szCs w:val="20"/>
        </w:rPr>
        <w:tab/>
      </w:r>
      <w:r w:rsidRPr="007D3CEC">
        <w:rPr>
          <w:rFonts w:ascii="Times New Roman" w:hAnsi="Times New Roman" w:cs="Times New Roman"/>
          <w:sz w:val="20"/>
          <w:szCs w:val="20"/>
        </w:rPr>
        <w:tab/>
        <w:t>267.00</w:t>
      </w:r>
      <w:r w:rsidRPr="007D3CEC">
        <w:rPr>
          <w:rFonts w:ascii="Times New Roman" w:hAnsi="Times New Roman" w:cs="Times New Roman"/>
          <w:sz w:val="20"/>
          <w:szCs w:val="20"/>
        </w:rPr>
        <w:tab/>
      </w:r>
      <w:r w:rsidRPr="007D3CEC">
        <w:rPr>
          <w:rFonts w:ascii="Times New Roman" w:hAnsi="Times New Roman" w:cs="Times New Roman"/>
          <w:sz w:val="20"/>
          <w:szCs w:val="20"/>
        </w:rPr>
        <w:tab/>
        <w:t>130.11</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O.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17.00</w:t>
      </w:r>
      <w:r w:rsidRPr="007D3CEC">
        <w:rPr>
          <w:rFonts w:ascii="Times New Roman" w:hAnsi="Times New Roman" w:cs="Times New Roman"/>
          <w:sz w:val="20"/>
          <w:szCs w:val="20"/>
        </w:rPr>
        <w:tab/>
      </w:r>
      <w:r w:rsidRPr="007D3CEC">
        <w:rPr>
          <w:rFonts w:ascii="Times New Roman" w:hAnsi="Times New Roman" w:cs="Times New Roman"/>
          <w:sz w:val="20"/>
          <w:szCs w:val="20"/>
        </w:rPr>
        <w:tab/>
        <w:t>124.00</w:t>
      </w:r>
      <w:r w:rsidRPr="007D3CEC">
        <w:rPr>
          <w:rFonts w:ascii="Times New Roman" w:hAnsi="Times New Roman" w:cs="Times New Roman"/>
          <w:sz w:val="20"/>
          <w:szCs w:val="20"/>
        </w:rPr>
        <w:tab/>
      </w:r>
      <w:r w:rsidRPr="007D3CEC">
        <w:rPr>
          <w:rFonts w:ascii="Times New Roman" w:hAnsi="Times New Roman" w:cs="Times New Roman"/>
          <w:sz w:val="20"/>
          <w:szCs w:val="20"/>
        </w:rPr>
        <w:tab/>
        <w:t>219.00</w:t>
      </w:r>
      <w:r w:rsidRPr="007D3CEC">
        <w:rPr>
          <w:rFonts w:ascii="Times New Roman" w:hAnsi="Times New Roman" w:cs="Times New Roman"/>
          <w:sz w:val="20"/>
          <w:szCs w:val="20"/>
        </w:rPr>
        <w:tab/>
      </w:r>
      <w:r w:rsidRPr="007D3CEC">
        <w:rPr>
          <w:rFonts w:ascii="Times New Roman" w:hAnsi="Times New Roman" w:cs="Times New Roman"/>
          <w:sz w:val="20"/>
          <w:szCs w:val="20"/>
        </w:rPr>
        <w:tab/>
        <w:t>120.00</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A.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i/>
          <w:sz w:val="20"/>
          <w:szCs w:val="20"/>
        </w:rPr>
        <w:tab/>
      </w:r>
      <w:r w:rsidRPr="007D3CEC">
        <w:rPr>
          <w:rFonts w:ascii="Times New Roman" w:hAnsi="Times New Roman" w:cs="Times New Roman"/>
          <w:sz w:val="20"/>
          <w:szCs w:val="20"/>
        </w:rPr>
        <w:t>20.67</w:t>
      </w:r>
      <w:r w:rsidRPr="007D3CEC">
        <w:rPr>
          <w:rFonts w:ascii="Times New Roman" w:hAnsi="Times New Roman" w:cs="Times New Roman"/>
          <w:sz w:val="20"/>
          <w:szCs w:val="20"/>
        </w:rPr>
        <w:tab/>
      </w:r>
      <w:r w:rsidRPr="007D3CEC">
        <w:rPr>
          <w:rFonts w:ascii="Times New Roman" w:hAnsi="Times New Roman" w:cs="Times New Roman"/>
          <w:sz w:val="20"/>
          <w:szCs w:val="20"/>
        </w:rPr>
        <w:tab/>
        <w:t>195.67</w:t>
      </w:r>
      <w:r w:rsidRPr="007D3CEC">
        <w:rPr>
          <w:rFonts w:ascii="Times New Roman" w:hAnsi="Times New Roman" w:cs="Times New Roman"/>
          <w:sz w:val="20"/>
          <w:szCs w:val="20"/>
        </w:rPr>
        <w:tab/>
      </w:r>
      <w:r w:rsidRPr="007D3CEC">
        <w:rPr>
          <w:rFonts w:ascii="Times New Roman" w:hAnsi="Times New Roman" w:cs="Times New Roman"/>
          <w:sz w:val="20"/>
          <w:szCs w:val="20"/>
        </w:rPr>
        <w:tab/>
        <w:t>291.67</w:t>
      </w:r>
      <w:r w:rsidRPr="007D3CEC">
        <w:rPr>
          <w:rFonts w:ascii="Times New Roman" w:hAnsi="Times New Roman" w:cs="Times New Roman"/>
          <w:sz w:val="20"/>
          <w:szCs w:val="20"/>
        </w:rPr>
        <w:tab/>
      </w:r>
      <w:r w:rsidRPr="007D3CEC">
        <w:rPr>
          <w:rFonts w:ascii="Times New Roman" w:hAnsi="Times New Roman" w:cs="Times New Roman"/>
          <w:sz w:val="20"/>
          <w:szCs w:val="20"/>
        </w:rPr>
        <w:tab/>
        <w:t>169.34</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Species main effect</w:t>
      </w:r>
      <w:r w:rsidRPr="007D3CEC">
        <w:rPr>
          <w:rFonts w:ascii="Times New Roman" w:hAnsi="Times New Roman" w:cs="Times New Roman"/>
          <w:sz w:val="20"/>
          <w:szCs w:val="20"/>
        </w:rPr>
        <w:tab/>
        <w:t>17.59</w:t>
      </w:r>
      <w:r w:rsidRPr="007D3CEC">
        <w:rPr>
          <w:rFonts w:ascii="Times New Roman" w:hAnsi="Times New Roman" w:cs="Times New Roman"/>
          <w:sz w:val="20"/>
          <w:szCs w:val="20"/>
        </w:rPr>
        <w:tab/>
      </w:r>
      <w:r w:rsidRPr="007D3CEC">
        <w:rPr>
          <w:rFonts w:ascii="Times New Roman" w:hAnsi="Times New Roman" w:cs="Times New Roman"/>
          <w:sz w:val="20"/>
          <w:szCs w:val="20"/>
        </w:rPr>
        <w:tab/>
        <w:t>142.67</w:t>
      </w:r>
      <w:r w:rsidRPr="007D3CEC">
        <w:rPr>
          <w:rFonts w:ascii="Times New Roman" w:hAnsi="Times New Roman" w:cs="Times New Roman"/>
          <w:sz w:val="20"/>
          <w:szCs w:val="20"/>
        </w:rPr>
        <w:tab/>
      </w:r>
      <w:r w:rsidRPr="007D3CEC">
        <w:rPr>
          <w:rFonts w:ascii="Times New Roman" w:hAnsi="Times New Roman" w:cs="Times New Roman"/>
          <w:sz w:val="20"/>
          <w:szCs w:val="20"/>
        </w:rPr>
        <w:tab/>
        <w:t>254.42</w:t>
      </w:r>
    </w:p>
    <w:p w:rsidR="001829A3" w:rsidRDefault="001829A3" w:rsidP="007D3CEC">
      <w:pPr>
        <w:snapToGrid w:val="0"/>
        <w:spacing w:after="0" w:line="240" w:lineRule="auto"/>
        <w:ind w:firstLine="425"/>
        <w:jc w:val="both"/>
        <w:rPr>
          <w:rFonts w:ascii="Times New Roman" w:hAnsi="Times New Roman" w:cs="Times New Roman"/>
          <w:sz w:val="20"/>
          <w:szCs w:val="20"/>
          <w:lang w:eastAsia="zh-CN"/>
        </w:rPr>
      </w:pPr>
      <w:r w:rsidRPr="007D3CEC">
        <w:rPr>
          <w:rFonts w:ascii="Times New Roman" w:hAnsi="Times New Roman" w:cs="Times New Roman"/>
          <w:sz w:val="20"/>
          <w:szCs w:val="20"/>
        </w:rPr>
        <w:t>LSD = 29.49</w:t>
      </w:r>
    </w:p>
    <w:p w:rsidR="007D3CEC" w:rsidRDefault="007D3CEC" w:rsidP="007D3CEC">
      <w:pPr>
        <w:snapToGrid w:val="0"/>
        <w:spacing w:after="0" w:line="240" w:lineRule="auto"/>
        <w:ind w:firstLine="425"/>
        <w:jc w:val="both"/>
        <w:rPr>
          <w:rFonts w:ascii="Times New Roman" w:hAnsi="Times New Roman" w:cs="Times New Roman" w:hint="eastAsia"/>
          <w:sz w:val="20"/>
          <w:szCs w:val="20"/>
          <w:lang w:eastAsia="zh-CN"/>
        </w:rPr>
      </w:pPr>
    </w:p>
    <w:p w:rsidR="001F4FFC" w:rsidRDefault="001F4FFC" w:rsidP="007D3CEC">
      <w:pPr>
        <w:snapToGrid w:val="0"/>
        <w:spacing w:after="0" w:line="240" w:lineRule="auto"/>
        <w:ind w:firstLine="425"/>
        <w:jc w:val="both"/>
        <w:rPr>
          <w:rFonts w:ascii="Times New Roman" w:hAnsi="Times New Roman" w:cs="Times New Roman" w:hint="eastAsia"/>
          <w:sz w:val="20"/>
          <w:szCs w:val="20"/>
          <w:lang w:eastAsia="zh-CN"/>
        </w:rPr>
      </w:pPr>
    </w:p>
    <w:p w:rsidR="001F4FFC" w:rsidRDefault="001F4FFC" w:rsidP="007D3CEC">
      <w:pPr>
        <w:snapToGrid w:val="0"/>
        <w:spacing w:after="0" w:line="240" w:lineRule="auto"/>
        <w:ind w:firstLine="425"/>
        <w:jc w:val="both"/>
        <w:rPr>
          <w:rFonts w:ascii="Times New Roman" w:hAnsi="Times New Roman" w:cs="Times New Roman" w:hint="eastAsia"/>
          <w:sz w:val="20"/>
          <w:szCs w:val="20"/>
          <w:lang w:eastAsia="zh-CN"/>
        </w:rPr>
      </w:pPr>
    </w:p>
    <w:p w:rsidR="001F4FFC" w:rsidRDefault="001F4FFC" w:rsidP="007D3CEC">
      <w:pPr>
        <w:snapToGrid w:val="0"/>
        <w:spacing w:after="0" w:line="240" w:lineRule="auto"/>
        <w:ind w:firstLine="425"/>
        <w:jc w:val="both"/>
        <w:rPr>
          <w:rFonts w:ascii="Times New Roman" w:hAnsi="Times New Roman" w:cs="Times New Roman" w:hint="eastAsia"/>
          <w:sz w:val="20"/>
          <w:szCs w:val="20"/>
          <w:lang w:eastAsia="zh-CN"/>
        </w:rPr>
      </w:pPr>
    </w:p>
    <w:p w:rsidR="001F4FFC" w:rsidRPr="007D3CEC" w:rsidRDefault="001F4FFC" w:rsidP="007D3CEC">
      <w:pPr>
        <w:snapToGrid w:val="0"/>
        <w:spacing w:after="0" w:line="240" w:lineRule="auto"/>
        <w:ind w:firstLine="425"/>
        <w:jc w:val="both"/>
        <w:rPr>
          <w:rFonts w:ascii="Times New Roman" w:hAnsi="Times New Roman" w:cs="Times New Roman"/>
          <w:sz w:val="20"/>
          <w:szCs w:val="20"/>
          <w:lang w:eastAsia="zh-CN"/>
        </w:rPr>
      </w:pPr>
    </w:p>
    <w:p w:rsidR="001F4FFC" w:rsidRDefault="001F4FFC" w:rsidP="001F4FFC">
      <w:pPr>
        <w:rPr>
          <w:rFonts w:ascii="Times New Roman" w:hAnsi="Times New Roman" w:cs="Times New Roman" w:hint="eastAsia"/>
          <w:b/>
          <w:sz w:val="20"/>
          <w:szCs w:val="20"/>
          <w:lang w:eastAsia="zh-CN"/>
        </w:rPr>
      </w:pPr>
    </w:p>
    <w:p w:rsidR="001829A3" w:rsidRPr="007D3CEC" w:rsidRDefault="001829A3" w:rsidP="001F4FFC">
      <w:pPr>
        <w:rPr>
          <w:rFonts w:ascii="Times New Roman" w:hAnsi="Times New Roman" w:cs="Times New Roman"/>
          <w:b/>
          <w:sz w:val="20"/>
          <w:szCs w:val="20"/>
        </w:rPr>
      </w:pPr>
      <w:proofErr w:type="gramStart"/>
      <w:r w:rsidRPr="007D3CEC">
        <w:rPr>
          <w:rFonts w:ascii="Times New Roman" w:hAnsi="Times New Roman" w:cs="Times New Roman"/>
          <w:b/>
          <w:sz w:val="20"/>
          <w:szCs w:val="20"/>
        </w:rPr>
        <w:t>Table 4.</w:t>
      </w:r>
      <w:proofErr w:type="gramEnd"/>
      <w:r w:rsidRPr="007D3CEC">
        <w:rPr>
          <w:rFonts w:ascii="Times New Roman" w:hAnsi="Times New Roman" w:cs="Times New Roman"/>
          <w:b/>
          <w:sz w:val="20"/>
          <w:szCs w:val="20"/>
        </w:rPr>
        <w:t xml:space="preserve"> Effect of plant extract and species on the number of holes on 3 upper leaves</w:t>
      </w:r>
    </w:p>
    <w:p w:rsidR="001829A3" w:rsidRPr="007D3CEC" w:rsidRDefault="001829A3" w:rsidP="007D3CEC">
      <w:pPr>
        <w:pBdr>
          <w:top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Species</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b/>
          <w:sz w:val="20"/>
          <w:szCs w:val="20"/>
        </w:rPr>
      </w:pPr>
      <w:r w:rsidRPr="007D3CEC">
        <w:rPr>
          <w:rFonts w:ascii="Times New Roman" w:hAnsi="Times New Roman" w:cs="Times New Roman"/>
          <w:b/>
          <w:sz w:val="20"/>
          <w:szCs w:val="20"/>
        </w:rPr>
        <w:t>Insecticides</w:t>
      </w:r>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Tatase</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Sombo</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r>
      <w:proofErr w:type="spellStart"/>
      <w:r w:rsidRPr="007D3CEC">
        <w:rPr>
          <w:rFonts w:ascii="Times New Roman" w:hAnsi="Times New Roman" w:cs="Times New Roman"/>
          <w:b/>
          <w:sz w:val="20"/>
          <w:szCs w:val="20"/>
        </w:rPr>
        <w:t>Ijosi</w:t>
      </w:r>
      <w:proofErr w:type="spellEnd"/>
      <w:r w:rsidRPr="007D3CEC">
        <w:rPr>
          <w:rFonts w:ascii="Times New Roman" w:hAnsi="Times New Roman" w:cs="Times New Roman"/>
          <w:b/>
          <w:sz w:val="20"/>
          <w:szCs w:val="20"/>
        </w:rPr>
        <w:tab/>
      </w:r>
      <w:r w:rsidRPr="007D3CEC">
        <w:rPr>
          <w:rFonts w:ascii="Times New Roman" w:hAnsi="Times New Roman" w:cs="Times New Roman"/>
          <w:b/>
          <w:sz w:val="20"/>
          <w:szCs w:val="20"/>
        </w:rPr>
        <w:tab/>
        <w:t>Insecticide effect</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proofErr w:type="spellStart"/>
      <w:r w:rsidRPr="007D3CEC">
        <w:rPr>
          <w:rFonts w:ascii="Times New Roman" w:hAnsi="Times New Roman" w:cs="Times New Roman"/>
          <w:sz w:val="20"/>
          <w:szCs w:val="20"/>
        </w:rPr>
        <w:t>Lamba-cyhalothrin</w:t>
      </w:r>
      <w:proofErr w:type="spellEnd"/>
      <w:r w:rsidRPr="007D3CEC">
        <w:rPr>
          <w:rFonts w:ascii="Times New Roman" w:hAnsi="Times New Roman" w:cs="Times New Roman"/>
          <w:sz w:val="20"/>
          <w:szCs w:val="20"/>
        </w:rPr>
        <w:tab/>
        <w:t>3.33</w:t>
      </w:r>
      <w:r w:rsidRPr="007D3CEC">
        <w:rPr>
          <w:rFonts w:ascii="Times New Roman" w:hAnsi="Times New Roman" w:cs="Times New Roman"/>
          <w:sz w:val="20"/>
          <w:szCs w:val="20"/>
        </w:rPr>
        <w:tab/>
      </w:r>
      <w:r w:rsidRPr="007D3CEC">
        <w:rPr>
          <w:rFonts w:ascii="Times New Roman" w:hAnsi="Times New Roman" w:cs="Times New Roman"/>
          <w:sz w:val="20"/>
          <w:szCs w:val="20"/>
        </w:rPr>
        <w:tab/>
        <w:t>1.67</w:t>
      </w:r>
      <w:r w:rsidRPr="007D3CEC">
        <w:rPr>
          <w:rFonts w:ascii="Times New Roman" w:hAnsi="Times New Roman" w:cs="Times New Roman"/>
          <w:sz w:val="20"/>
          <w:szCs w:val="20"/>
        </w:rPr>
        <w:tab/>
      </w:r>
      <w:r w:rsidRPr="007D3CEC">
        <w:rPr>
          <w:rFonts w:ascii="Times New Roman" w:hAnsi="Times New Roman" w:cs="Times New Roman"/>
          <w:sz w:val="20"/>
          <w:szCs w:val="20"/>
        </w:rPr>
        <w:tab/>
        <w:t>1.67</w:t>
      </w:r>
      <w:r w:rsidRPr="007D3CEC">
        <w:rPr>
          <w:rFonts w:ascii="Times New Roman" w:hAnsi="Times New Roman" w:cs="Times New Roman"/>
          <w:sz w:val="20"/>
          <w:szCs w:val="20"/>
        </w:rPr>
        <w:tab/>
      </w:r>
      <w:r w:rsidRPr="007D3CEC">
        <w:rPr>
          <w:rFonts w:ascii="Times New Roman" w:hAnsi="Times New Roman" w:cs="Times New Roman"/>
          <w:sz w:val="20"/>
          <w:szCs w:val="20"/>
        </w:rPr>
        <w:tab/>
        <w:t>2.22</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S. </w:t>
      </w:r>
      <w:proofErr w:type="spellStart"/>
      <w:r w:rsidRPr="007D3CEC">
        <w:rPr>
          <w:rFonts w:ascii="Times New Roman" w:hAnsi="Times New Roman" w:cs="Times New Roman"/>
          <w:i/>
          <w:sz w:val="20"/>
          <w:szCs w:val="20"/>
        </w:rPr>
        <w:t>hirsuta</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3.00</w:t>
      </w:r>
      <w:r w:rsidRPr="007D3CEC">
        <w:rPr>
          <w:rFonts w:ascii="Times New Roman" w:hAnsi="Times New Roman" w:cs="Times New Roman"/>
          <w:sz w:val="20"/>
          <w:szCs w:val="20"/>
        </w:rPr>
        <w:tab/>
      </w:r>
      <w:r w:rsidRPr="007D3CEC">
        <w:rPr>
          <w:rFonts w:ascii="Times New Roman" w:hAnsi="Times New Roman" w:cs="Times New Roman"/>
          <w:sz w:val="20"/>
          <w:szCs w:val="20"/>
        </w:rPr>
        <w:tab/>
        <w:t>3.00</w:t>
      </w:r>
      <w:r w:rsidRPr="007D3CEC">
        <w:rPr>
          <w:rFonts w:ascii="Times New Roman" w:hAnsi="Times New Roman" w:cs="Times New Roman"/>
          <w:sz w:val="20"/>
          <w:szCs w:val="20"/>
        </w:rPr>
        <w:tab/>
      </w:r>
      <w:r w:rsidRPr="007D3CEC">
        <w:rPr>
          <w:rFonts w:ascii="Times New Roman" w:hAnsi="Times New Roman" w:cs="Times New Roman"/>
          <w:sz w:val="20"/>
          <w:szCs w:val="20"/>
        </w:rPr>
        <w:tab/>
        <w:t>2.33</w:t>
      </w:r>
      <w:r w:rsidRPr="007D3CEC">
        <w:rPr>
          <w:rFonts w:ascii="Times New Roman" w:hAnsi="Times New Roman" w:cs="Times New Roman"/>
          <w:sz w:val="20"/>
          <w:szCs w:val="20"/>
        </w:rPr>
        <w:tab/>
      </w:r>
      <w:r w:rsidRPr="007D3CEC">
        <w:rPr>
          <w:rFonts w:ascii="Times New Roman" w:hAnsi="Times New Roman" w:cs="Times New Roman"/>
          <w:sz w:val="20"/>
          <w:szCs w:val="20"/>
        </w:rPr>
        <w:tab/>
        <w:t>2.78</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O. </w:t>
      </w:r>
      <w:proofErr w:type="spellStart"/>
      <w:r w:rsidRPr="007D3CEC">
        <w:rPr>
          <w:rFonts w:ascii="Times New Roman" w:hAnsi="Times New Roman" w:cs="Times New Roman"/>
          <w:i/>
          <w:sz w:val="20"/>
          <w:szCs w:val="20"/>
        </w:rPr>
        <w:t>basilum</w:t>
      </w:r>
      <w:proofErr w:type="spellEnd"/>
      <w:r w:rsidRPr="007D3CEC">
        <w:rPr>
          <w:rFonts w:ascii="Times New Roman" w:hAnsi="Times New Roman" w:cs="Times New Roman"/>
          <w:i/>
          <w:sz w:val="20"/>
          <w:szCs w:val="20"/>
        </w:rPr>
        <w:tab/>
      </w:r>
      <w:r w:rsidRPr="007D3CEC">
        <w:rPr>
          <w:rFonts w:ascii="Times New Roman" w:hAnsi="Times New Roman" w:cs="Times New Roman"/>
          <w:i/>
          <w:sz w:val="20"/>
          <w:szCs w:val="20"/>
        </w:rPr>
        <w:tab/>
      </w:r>
      <w:r w:rsidRPr="007D3CEC">
        <w:rPr>
          <w:rFonts w:ascii="Times New Roman" w:hAnsi="Times New Roman" w:cs="Times New Roman"/>
          <w:sz w:val="20"/>
          <w:szCs w:val="20"/>
        </w:rPr>
        <w:t>3.66</w:t>
      </w:r>
      <w:r w:rsidRPr="007D3CEC">
        <w:rPr>
          <w:rFonts w:ascii="Times New Roman" w:hAnsi="Times New Roman" w:cs="Times New Roman"/>
          <w:sz w:val="20"/>
          <w:szCs w:val="20"/>
        </w:rPr>
        <w:tab/>
      </w:r>
      <w:r w:rsidRPr="007D3CEC">
        <w:rPr>
          <w:rFonts w:ascii="Times New Roman" w:hAnsi="Times New Roman" w:cs="Times New Roman"/>
          <w:sz w:val="20"/>
          <w:szCs w:val="20"/>
        </w:rPr>
        <w:tab/>
        <w:t>1.33</w:t>
      </w:r>
      <w:r w:rsidRPr="007D3CEC">
        <w:rPr>
          <w:rFonts w:ascii="Times New Roman" w:hAnsi="Times New Roman" w:cs="Times New Roman"/>
          <w:sz w:val="20"/>
          <w:szCs w:val="20"/>
        </w:rPr>
        <w:tab/>
      </w:r>
      <w:r w:rsidRPr="007D3CEC">
        <w:rPr>
          <w:rFonts w:ascii="Times New Roman" w:hAnsi="Times New Roman" w:cs="Times New Roman"/>
          <w:sz w:val="20"/>
          <w:szCs w:val="20"/>
        </w:rPr>
        <w:tab/>
        <w:t>2.67</w:t>
      </w:r>
      <w:r w:rsidRPr="007D3CEC">
        <w:rPr>
          <w:rFonts w:ascii="Times New Roman" w:hAnsi="Times New Roman" w:cs="Times New Roman"/>
          <w:sz w:val="20"/>
          <w:szCs w:val="20"/>
        </w:rPr>
        <w:tab/>
      </w:r>
      <w:r w:rsidRPr="007D3CEC">
        <w:rPr>
          <w:rFonts w:ascii="Times New Roman" w:hAnsi="Times New Roman" w:cs="Times New Roman"/>
          <w:sz w:val="20"/>
          <w:szCs w:val="20"/>
        </w:rPr>
        <w:tab/>
        <w:t>2.55</w:t>
      </w:r>
    </w:p>
    <w:p w:rsidR="001829A3" w:rsidRPr="007D3CEC" w:rsidRDefault="001829A3" w:rsidP="007D3CEC">
      <w:pP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i/>
          <w:sz w:val="20"/>
          <w:szCs w:val="20"/>
        </w:rPr>
        <w:t xml:space="preserve">A. </w:t>
      </w:r>
      <w:proofErr w:type="spellStart"/>
      <w:r w:rsidRPr="007D3CEC">
        <w:rPr>
          <w:rFonts w:ascii="Times New Roman" w:hAnsi="Times New Roman" w:cs="Times New Roman"/>
          <w:i/>
          <w:sz w:val="20"/>
          <w:szCs w:val="20"/>
        </w:rPr>
        <w:t>conyzoides</w:t>
      </w:r>
      <w:proofErr w:type="spellEnd"/>
      <w:r w:rsidRPr="007D3CEC">
        <w:rPr>
          <w:rFonts w:ascii="Times New Roman" w:hAnsi="Times New Roman" w:cs="Times New Roman"/>
          <w:i/>
          <w:sz w:val="20"/>
          <w:szCs w:val="20"/>
        </w:rPr>
        <w:tab/>
      </w:r>
      <w:r w:rsidRPr="007D3CEC">
        <w:rPr>
          <w:rFonts w:ascii="Times New Roman" w:hAnsi="Times New Roman" w:cs="Times New Roman"/>
          <w:sz w:val="20"/>
          <w:szCs w:val="20"/>
        </w:rPr>
        <w:t>3.00</w:t>
      </w:r>
      <w:r w:rsidRPr="007D3CEC">
        <w:rPr>
          <w:rFonts w:ascii="Times New Roman" w:hAnsi="Times New Roman" w:cs="Times New Roman"/>
          <w:sz w:val="20"/>
          <w:szCs w:val="20"/>
        </w:rPr>
        <w:tab/>
      </w:r>
      <w:r w:rsidRPr="007D3CEC">
        <w:rPr>
          <w:rFonts w:ascii="Times New Roman" w:hAnsi="Times New Roman" w:cs="Times New Roman"/>
          <w:sz w:val="20"/>
          <w:szCs w:val="20"/>
        </w:rPr>
        <w:tab/>
        <w:t>0.00</w:t>
      </w:r>
      <w:r w:rsidRPr="007D3CEC">
        <w:rPr>
          <w:rFonts w:ascii="Times New Roman" w:hAnsi="Times New Roman" w:cs="Times New Roman"/>
          <w:sz w:val="20"/>
          <w:szCs w:val="20"/>
        </w:rPr>
        <w:tab/>
      </w:r>
      <w:r w:rsidRPr="007D3CEC">
        <w:rPr>
          <w:rFonts w:ascii="Times New Roman" w:hAnsi="Times New Roman" w:cs="Times New Roman"/>
          <w:sz w:val="20"/>
          <w:szCs w:val="20"/>
        </w:rPr>
        <w:tab/>
        <w:t>1.67</w:t>
      </w:r>
      <w:r w:rsidRPr="007D3CEC">
        <w:rPr>
          <w:rFonts w:ascii="Times New Roman" w:hAnsi="Times New Roman" w:cs="Times New Roman"/>
          <w:sz w:val="20"/>
          <w:szCs w:val="20"/>
        </w:rPr>
        <w:tab/>
      </w:r>
      <w:r w:rsidRPr="007D3CEC">
        <w:rPr>
          <w:rFonts w:ascii="Times New Roman" w:hAnsi="Times New Roman" w:cs="Times New Roman"/>
          <w:sz w:val="20"/>
          <w:szCs w:val="20"/>
        </w:rPr>
        <w:tab/>
        <w:t>1.56</w:t>
      </w:r>
    </w:p>
    <w:p w:rsidR="001829A3" w:rsidRPr="007D3CEC" w:rsidRDefault="001829A3" w:rsidP="007D3CEC">
      <w:pPr>
        <w:pBdr>
          <w:bottom w:val="single" w:sz="4" w:space="1" w:color="auto"/>
        </w:pBdr>
        <w:snapToGrid w:val="0"/>
        <w:spacing w:after="0" w:line="240" w:lineRule="auto"/>
        <w:ind w:firstLine="425"/>
        <w:jc w:val="both"/>
        <w:rPr>
          <w:rFonts w:ascii="Times New Roman" w:hAnsi="Times New Roman" w:cs="Times New Roman"/>
          <w:sz w:val="20"/>
          <w:szCs w:val="20"/>
        </w:rPr>
      </w:pPr>
      <w:r w:rsidRPr="007D3CEC">
        <w:rPr>
          <w:rFonts w:ascii="Times New Roman" w:hAnsi="Times New Roman" w:cs="Times New Roman"/>
          <w:sz w:val="20"/>
          <w:szCs w:val="20"/>
        </w:rPr>
        <w:t>Species main effect</w:t>
      </w:r>
      <w:r w:rsidRPr="007D3CEC">
        <w:rPr>
          <w:rFonts w:ascii="Times New Roman" w:hAnsi="Times New Roman" w:cs="Times New Roman"/>
          <w:sz w:val="20"/>
          <w:szCs w:val="20"/>
        </w:rPr>
        <w:tab/>
        <w:t>3.25</w:t>
      </w:r>
      <w:r w:rsidRPr="007D3CEC">
        <w:rPr>
          <w:rFonts w:ascii="Times New Roman" w:hAnsi="Times New Roman" w:cs="Times New Roman"/>
          <w:sz w:val="20"/>
          <w:szCs w:val="20"/>
        </w:rPr>
        <w:tab/>
      </w:r>
      <w:r w:rsidRPr="007D3CEC">
        <w:rPr>
          <w:rFonts w:ascii="Times New Roman" w:hAnsi="Times New Roman" w:cs="Times New Roman"/>
          <w:sz w:val="20"/>
          <w:szCs w:val="20"/>
        </w:rPr>
        <w:tab/>
        <w:t>1.50</w:t>
      </w:r>
      <w:r w:rsidRPr="007D3CEC">
        <w:rPr>
          <w:rFonts w:ascii="Times New Roman" w:hAnsi="Times New Roman" w:cs="Times New Roman"/>
          <w:sz w:val="20"/>
          <w:szCs w:val="20"/>
        </w:rPr>
        <w:tab/>
      </w:r>
      <w:r w:rsidRPr="007D3CEC">
        <w:rPr>
          <w:rFonts w:ascii="Times New Roman" w:hAnsi="Times New Roman" w:cs="Times New Roman"/>
          <w:sz w:val="20"/>
          <w:szCs w:val="20"/>
        </w:rPr>
        <w:tab/>
        <w:t>2.09</w:t>
      </w:r>
    </w:p>
    <w:p w:rsidR="00A6588A" w:rsidRDefault="001829A3" w:rsidP="00973FBC">
      <w:pPr>
        <w:snapToGrid w:val="0"/>
        <w:spacing w:after="0" w:line="240" w:lineRule="auto"/>
        <w:ind w:firstLine="425"/>
        <w:rPr>
          <w:rFonts w:ascii="Times New Roman" w:hAnsi="Times New Roman" w:cs="Times New Roman"/>
          <w:sz w:val="20"/>
          <w:szCs w:val="20"/>
          <w:lang w:eastAsia="zh-CN"/>
        </w:rPr>
      </w:pPr>
      <w:r w:rsidRPr="007D3CEC">
        <w:rPr>
          <w:rFonts w:ascii="Times New Roman" w:hAnsi="Times New Roman" w:cs="Times New Roman"/>
          <w:sz w:val="20"/>
          <w:szCs w:val="20"/>
        </w:rPr>
        <w:t>LSD = 2.01</w:t>
      </w:r>
      <w:bookmarkStart w:id="0" w:name="_GoBack"/>
      <w:bookmarkEnd w:id="0"/>
    </w:p>
    <w:p w:rsidR="00973FBC" w:rsidRDefault="00973FBC" w:rsidP="001F4FFC">
      <w:pPr>
        <w:snapToGrid w:val="0"/>
        <w:spacing w:after="0" w:line="240" w:lineRule="auto"/>
        <w:jc w:val="both"/>
        <w:rPr>
          <w:rFonts w:ascii="Times New Roman" w:hAnsi="Times New Roman" w:cs="Times New Roman" w:hint="eastAsia"/>
          <w:sz w:val="20"/>
          <w:szCs w:val="20"/>
          <w:lang w:eastAsia="zh-CN"/>
        </w:rPr>
      </w:pPr>
    </w:p>
    <w:p w:rsidR="001F4FFC" w:rsidRDefault="001F4FFC" w:rsidP="001F4FFC">
      <w:pPr>
        <w:snapToGrid w:val="0"/>
        <w:spacing w:after="0" w:line="240" w:lineRule="auto"/>
        <w:jc w:val="both"/>
        <w:rPr>
          <w:rFonts w:ascii="Times New Roman" w:hAnsi="Times New Roman" w:cs="Times New Roman"/>
          <w:sz w:val="20"/>
          <w:szCs w:val="20"/>
          <w:lang w:eastAsia="zh-CN"/>
        </w:rPr>
      </w:pPr>
    </w:p>
    <w:p w:rsidR="001F4FFC" w:rsidRDefault="001F4FFC" w:rsidP="001F4FFC">
      <w:pPr>
        <w:snapToGrid w:val="0"/>
        <w:spacing w:after="0" w:line="240" w:lineRule="auto"/>
        <w:jc w:val="both"/>
        <w:rPr>
          <w:rFonts w:ascii="Times New Roman" w:hAnsi="Times New Roman" w:cs="Times New Roman"/>
          <w:b/>
          <w:sz w:val="20"/>
          <w:szCs w:val="20"/>
        </w:rPr>
        <w:sectPr w:rsidR="001F4FFC" w:rsidSect="00BA32F3">
          <w:type w:val="continuous"/>
          <w:pgSz w:w="12240" w:h="15840" w:code="1"/>
          <w:pgMar w:top="1440" w:right="1440" w:bottom="1440" w:left="1440" w:header="720" w:footer="720" w:gutter="0"/>
          <w:cols w:space="720"/>
          <w:docGrid w:linePitch="360"/>
        </w:sectPr>
      </w:pPr>
    </w:p>
    <w:p w:rsidR="001F4FFC" w:rsidRPr="007D3CEC" w:rsidRDefault="001F4FFC" w:rsidP="001F4FFC">
      <w:pPr>
        <w:snapToGrid w:val="0"/>
        <w:spacing w:after="0" w:line="240" w:lineRule="auto"/>
        <w:jc w:val="both"/>
        <w:rPr>
          <w:rFonts w:ascii="Times New Roman" w:hAnsi="Times New Roman" w:cs="Times New Roman"/>
          <w:b/>
          <w:sz w:val="20"/>
          <w:szCs w:val="20"/>
        </w:rPr>
      </w:pPr>
      <w:r w:rsidRPr="007D3CEC">
        <w:rPr>
          <w:rFonts w:ascii="Times New Roman" w:hAnsi="Times New Roman" w:cs="Times New Roman"/>
          <w:b/>
          <w:sz w:val="20"/>
          <w:szCs w:val="20"/>
        </w:rPr>
        <w:lastRenderedPageBreak/>
        <w:t>References</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Adamu</w:t>
      </w:r>
      <w:proofErr w:type="spellEnd"/>
      <w:r w:rsidRPr="007D3CEC">
        <w:rPr>
          <w:rFonts w:ascii="Times New Roman" w:hAnsi="Times New Roman" w:cs="Times New Roman"/>
          <w:sz w:val="20"/>
          <w:szCs w:val="20"/>
        </w:rPr>
        <w:t xml:space="preserve">, S.U., Ado, S.G., </w:t>
      </w:r>
      <w:proofErr w:type="spellStart"/>
      <w:r w:rsidRPr="007D3CEC">
        <w:rPr>
          <w:rFonts w:ascii="Times New Roman" w:hAnsi="Times New Roman" w:cs="Times New Roman"/>
          <w:sz w:val="20"/>
          <w:szCs w:val="20"/>
        </w:rPr>
        <w:t>Eruofor</w:t>
      </w:r>
      <w:proofErr w:type="spellEnd"/>
      <w:r w:rsidRPr="007D3CEC">
        <w:rPr>
          <w:rFonts w:ascii="Times New Roman" w:hAnsi="Times New Roman" w:cs="Times New Roman"/>
          <w:sz w:val="20"/>
          <w:szCs w:val="20"/>
        </w:rPr>
        <w:t xml:space="preserve">, P.G. and </w:t>
      </w:r>
      <w:proofErr w:type="spellStart"/>
      <w:r w:rsidRPr="007D3CEC">
        <w:rPr>
          <w:rFonts w:ascii="Times New Roman" w:hAnsi="Times New Roman" w:cs="Times New Roman"/>
          <w:sz w:val="20"/>
          <w:szCs w:val="20"/>
        </w:rPr>
        <w:t>Olarenwaju</w:t>
      </w:r>
      <w:proofErr w:type="spellEnd"/>
      <w:r w:rsidRPr="007D3CEC">
        <w:rPr>
          <w:rFonts w:ascii="Times New Roman" w:hAnsi="Times New Roman" w:cs="Times New Roman"/>
          <w:sz w:val="20"/>
          <w:szCs w:val="20"/>
        </w:rPr>
        <w:t xml:space="preserve"> J.D. Variations in the fruit of pepper. Nigerian Journal of Horticultural Science, </w:t>
      </w:r>
      <w:r w:rsidRPr="007D3CEC">
        <w:rPr>
          <w:rFonts w:ascii="Times New Roman" w:hAnsi="Times New Roman" w:cs="Times New Roman"/>
          <w:b/>
          <w:sz w:val="20"/>
          <w:szCs w:val="20"/>
        </w:rPr>
        <w:t>2</w:t>
      </w:r>
      <w:r w:rsidRPr="007D3CEC">
        <w:rPr>
          <w:rFonts w:ascii="Times New Roman" w:hAnsi="Times New Roman" w:cs="Times New Roman"/>
          <w:sz w:val="20"/>
          <w:szCs w:val="20"/>
        </w:rPr>
        <w:t>, 10 -14 (</w:t>
      </w:r>
      <w:r w:rsidRPr="007D3CEC">
        <w:rPr>
          <w:rFonts w:ascii="Times New Roman" w:hAnsi="Times New Roman" w:cs="Times New Roman"/>
          <w:b/>
          <w:sz w:val="20"/>
          <w:szCs w:val="20"/>
        </w:rPr>
        <w:t>1994</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Annons</w:t>
      </w:r>
      <w:proofErr w:type="spellEnd"/>
      <w:r w:rsidRPr="007D3CEC">
        <w:rPr>
          <w:rFonts w:ascii="Times New Roman" w:hAnsi="Times New Roman" w:cs="Times New Roman"/>
          <w:sz w:val="20"/>
          <w:szCs w:val="20"/>
        </w:rPr>
        <w:t xml:space="preserve">, A. </w:t>
      </w:r>
      <w:proofErr w:type="spellStart"/>
      <w:r w:rsidRPr="007D3CEC">
        <w:rPr>
          <w:rFonts w:ascii="Times New Roman" w:hAnsi="Times New Roman" w:cs="Times New Roman"/>
          <w:sz w:val="20"/>
          <w:szCs w:val="20"/>
        </w:rPr>
        <w:t>Nasarawa</w:t>
      </w:r>
      <w:proofErr w:type="spellEnd"/>
      <w:r w:rsidRPr="007D3CEC">
        <w:rPr>
          <w:rFonts w:ascii="Times New Roman" w:hAnsi="Times New Roman" w:cs="Times New Roman"/>
          <w:sz w:val="20"/>
          <w:szCs w:val="20"/>
        </w:rPr>
        <w:t xml:space="preserve"> State Agricultural Development </w:t>
      </w:r>
      <w:proofErr w:type="spellStart"/>
      <w:r w:rsidRPr="007D3CEC">
        <w:rPr>
          <w:rFonts w:ascii="Times New Roman" w:hAnsi="Times New Roman" w:cs="Times New Roman"/>
          <w:sz w:val="20"/>
          <w:szCs w:val="20"/>
        </w:rPr>
        <w:t>Programme</w:t>
      </w:r>
      <w:proofErr w:type="spellEnd"/>
      <w:r w:rsidRPr="007D3CEC">
        <w:rPr>
          <w:rFonts w:ascii="Times New Roman" w:hAnsi="Times New Roman" w:cs="Times New Roman"/>
          <w:sz w:val="20"/>
          <w:szCs w:val="20"/>
        </w:rPr>
        <w:t xml:space="preserve">, Annual Crop Area and yield survey (CAYS), </w:t>
      </w:r>
      <w:proofErr w:type="spellStart"/>
      <w:r w:rsidRPr="007D3CEC">
        <w:rPr>
          <w:rFonts w:ascii="Times New Roman" w:hAnsi="Times New Roman" w:cs="Times New Roman"/>
          <w:sz w:val="20"/>
          <w:szCs w:val="20"/>
        </w:rPr>
        <w:t>Lafia</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Nassarawa</w:t>
      </w:r>
      <w:proofErr w:type="spellEnd"/>
      <w:r w:rsidRPr="007D3CEC">
        <w:rPr>
          <w:rFonts w:ascii="Times New Roman" w:hAnsi="Times New Roman" w:cs="Times New Roman"/>
          <w:sz w:val="20"/>
          <w:szCs w:val="20"/>
        </w:rPr>
        <w:t>, (</w:t>
      </w:r>
      <w:r w:rsidRPr="007D3CEC">
        <w:rPr>
          <w:rFonts w:ascii="Times New Roman" w:hAnsi="Times New Roman" w:cs="Times New Roman"/>
          <w:b/>
          <w:sz w:val="20"/>
          <w:szCs w:val="20"/>
        </w:rPr>
        <w:t>2006</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Erinle</w:t>
      </w:r>
      <w:proofErr w:type="spellEnd"/>
      <w:r w:rsidRPr="007D3CEC">
        <w:rPr>
          <w:rFonts w:ascii="Times New Roman" w:hAnsi="Times New Roman" w:cs="Times New Roman"/>
          <w:sz w:val="20"/>
          <w:szCs w:val="20"/>
        </w:rPr>
        <w:t xml:space="preserve">, J.O.; Present status and prospects for increased production of tomato and pepper in Northern Nigeria. In: Tomato and pepper in the tropics AVRDC </w:t>
      </w:r>
      <w:proofErr w:type="spellStart"/>
      <w:r w:rsidRPr="007D3CEC">
        <w:rPr>
          <w:rFonts w:ascii="Times New Roman" w:hAnsi="Times New Roman" w:cs="Times New Roman"/>
          <w:sz w:val="20"/>
          <w:szCs w:val="20"/>
        </w:rPr>
        <w:t>Shauhua</w:t>
      </w:r>
      <w:proofErr w:type="spellEnd"/>
      <w:r w:rsidRPr="007D3CEC">
        <w:rPr>
          <w:rFonts w:ascii="Times New Roman" w:hAnsi="Times New Roman" w:cs="Times New Roman"/>
          <w:sz w:val="20"/>
          <w:szCs w:val="20"/>
        </w:rPr>
        <w:t xml:space="preserve"> Taiwan, pp: 545, (</w:t>
      </w:r>
      <w:r w:rsidRPr="007D3CEC">
        <w:rPr>
          <w:rFonts w:ascii="Times New Roman" w:hAnsi="Times New Roman" w:cs="Times New Roman"/>
          <w:b/>
          <w:sz w:val="20"/>
          <w:szCs w:val="20"/>
        </w:rPr>
        <w:t>1989</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Alegbejo</w:t>
      </w:r>
      <w:proofErr w:type="spellEnd"/>
      <w:r w:rsidRPr="007D3CEC">
        <w:rPr>
          <w:rFonts w:ascii="Times New Roman" w:hAnsi="Times New Roman" w:cs="Times New Roman"/>
          <w:sz w:val="20"/>
          <w:szCs w:val="20"/>
        </w:rPr>
        <w:t xml:space="preserve">, M.D.; Evaluation of pepper cultivars for resistance to pepper </w:t>
      </w:r>
      <w:proofErr w:type="spellStart"/>
      <w:r w:rsidRPr="007D3CEC">
        <w:rPr>
          <w:rFonts w:ascii="Times New Roman" w:hAnsi="Times New Roman" w:cs="Times New Roman"/>
          <w:sz w:val="20"/>
          <w:szCs w:val="20"/>
        </w:rPr>
        <w:t>veinal</w:t>
      </w:r>
      <w:proofErr w:type="spellEnd"/>
      <w:r w:rsidRPr="007D3CEC">
        <w:rPr>
          <w:rFonts w:ascii="Times New Roman" w:hAnsi="Times New Roman" w:cs="Times New Roman"/>
          <w:sz w:val="20"/>
          <w:szCs w:val="20"/>
        </w:rPr>
        <w:t xml:space="preserve"> mottle poly-virus in northern Nigeria. Journal of Arid Agriculture, </w:t>
      </w:r>
      <w:r w:rsidRPr="007D3CEC">
        <w:rPr>
          <w:rFonts w:ascii="Times New Roman" w:hAnsi="Times New Roman" w:cs="Times New Roman"/>
          <w:b/>
          <w:sz w:val="20"/>
          <w:szCs w:val="20"/>
        </w:rPr>
        <w:t>12:</w:t>
      </w:r>
      <w:r w:rsidRPr="007D3CEC">
        <w:rPr>
          <w:rFonts w:ascii="Times New Roman" w:hAnsi="Times New Roman" w:cs="Times New Roman"/>
          <w:sz w:val="20"/>
          <w:szCs w:val="20"/>
        </w:rPr>
        <w:t xml:space="preserve"> 93 – 103, (</w:t>
      </w:r>
      <w:r w:rsidRPr="007D3CEC">
        <w:rPr>
          <w:rFonts w:ascii="Times New Roman" w:hAnsi="Times New Roman" w:cs="Times New Roman"/>
          <w:b/>
          <w:sz w:val="20"/>
          <w:szCs w:val="20"/>
        </w:rPr>
        <w:t>2002</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Alabi</w:t>
      </w:r>
      <w:proofErr w:type="spellEnd"/>
      <w:r w:rsidRPr="007D3CEC">
        <w:rPr>
          <w:rFonts w:ascii="Times New Roman" w:hAnsi="Times New Roman" w:cs="Times New Roman"/>
          <w:sz w:val="20"/>
          <w:szCs w:val="20"/>
        </w:rPr>
        <w:t>, D.A.; Effects of fertilizer phosphorus and poultry manure dropping treatments on growth and nutrient components of pepper (</w:t>
      </w:r>
      <w:r w:rsidRPr="007D3CEC">
        <w:rPr>
          <w:rFonts w:ascii="Times New Roman" w:hAnsi="Times New Roman" w:cs="Times New Roman"/>
          <w:i/>
          <w:sz w:val="20"/>
          <w:szCs w:val="20"/>
        </w:rPr>
        <w:t xml:space="preserve">Capsicum </w:t>
      </w:r>
      <w:proofErr w:type="spellStart"/>
      <w:r w:rsidRPr="007D3CEC">
        <w:rPr>
          <w:rFonts w:ascii="Times New Roman" w:hAnsi="Times New Roman" w:cs="Times New Roman"/>
          <w:i/>
          <w:sz w:val="20"/>
          <w:szCs w:val="20"/>
        </w:rPr>
        <w:t>annuum</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L.) African Journal of Biotechnology, </w:t>
      </w:r>
      <w:r w:rsidRPr="007D3CEC">
        <w:rPr>
          <w:rFonts w:ascii="Times New Roman" w:hAnsi="Times New Roman" w:cs="Times New Roman"/>
          <w:b/>
          <w:sz w:val="20"/>
          <w:szCs w:val="20"/>
        </w:rPr>
        <w:t>5</w:t>
      </w:r>
      <w:r w:rsidRPr="007D3CEC">
        <w:rPr>
          <w:rFonts w:ascii="Times New Roman" w:hAnsi="Times New Roman" w:cs="Times New Roman"/>
          <w:sz w:val="20"/>
          <w:szCs w:val="20"/>
        </w:rPr>
        <w:t>: (8) 671 -677, (</w:t>
      </w:r>
      <w:r w:rsidRPr="007D3CEC">
        <w:rPr>
          <w:rFonts w:ascii="Times New Roman" w:hAnsi="Times New Roman" w:cs="Times New Roman"/>
          <w:b/>
          <w:sz w:val="20"/>
          <w:szCs w:val="20"/>
        </w:rPr>
        <w:t>2006</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Asawalam</w:t>
      </w:r>
      <w:proofErr w:type="spellEnd"/>
      <w:r w:rsidRPr="007D3CEC">
        <w:rPr>
          <w:rFonts w:ascii="Times New Roman" w:hAnsi="Times New Roman" w:cs="Times New Roman"/>
          <w:sz w:val="20"/>
          <w:szCs w:val="20"/>
        </w:rPr>
        <w:t>, E.F.</w:t>
      </w:r>
      <w:proofErr w:type="gramStart"/>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Emeasor</w:t>
      </w:r>
      <w:proofErr w:type="spellEnd"/>
      <w:proofErr w:type="gramEnd"/>
      <w:r w:rsidRPr="007D3CEC">
        <w:rPr>
          <w:rFonts w:ascii="Times New Roman" w:hAnsi="Times New Roman" w:cs="Times New Roman"/>
          <w:sz w:val="20"/>
          <w:szCs w:val="20"/>
        </w:rPr>
        <w:t xml:space="preserve">, K.C. </w:t>
      </w:r>
      <w:proofErr w:type="spellStart"/>
      <w:r w:rsidRPr="007D3CEC">
        <w:rPr>
          <w:rFonts w:ascii="Times New Roman" w:hAnsi="Times New Roman" w:cs="Times New Roman"/>
          <w:sz w:val="20"/>
          <w:szCs w:val="20"/>
        </w:rPr>
        <w:t>Okezie</w:t>
      </w:r>
      <w:proofErr w:type="spellEnd"/>
      <w:r w:rsidRPr="007D3CEC">
        <w:rPr>
          <w:rFonts w:ascii="Times New Roman" w:hAnsi="Times New Roman" w:cs="Times New Roman"/>
          <w:sz w:val="20"/>
          <w:szCs w:val="20"/>
        </w:rPr>
        <w:t xml:space="preserve"> J.C.;. Control of pests of </w:t>
      </w:r>
      <w:r w:rsidRPr="007D3CEC">
        <w:rPr>
          <w:rFonts w:ascii="Times New Roman" w:hAnsi="Times New Roman" w:cs="Times New Roman"/>
          <w:i/>
          <w:sz w:val="20"/>
          <w:szCs w:val="20"/>
        </w:rPr>
        <w:t xml:space="preserve">Capsicum </w:t>
      </w:r>
      <w:r w:rsidRPr="007D3CEC">
        <w:rPr>
          <w:rFonts w:ascii="Times New Roman" w:hAnsi="Times New Roman" w:cs="Times New Roman"/>
          <w:sz w:val="20"/>
          <w:szCs w:val="20"/>
        </w:rPr>
        <w:t xml:space="preserve">species (Pepper) cultivars using soil amendments in </w:t>
      </w:r>
      <w:proofErr w:type="spellStart"/>
      <w:r w:rsidRPr="007D3CEC">
        <w:rPr>
          <w:rFonts w:ascii="Times New Roman" w:hAnsi="Times New Roman" w:cs="Times New Roman"/>
          <w:sz w:val="20"/>
          <w:szCs w:val="20"/>
        </w:rPr>
        <w:t>Umudike</w:t>
      </w:r>
      <w:proofErr w:type="spellEnd"/>
      <w:r w:rsidRPr="007D3CEC">
        <w:rPr>
          <w:rFonts w:ascii="Times New Roman" w:hAnsi="Times New Roman" w:cs="Times New Roman"/>
          <w:sz w:val="20"/>
          <w:szCs w:val="20"/>
        </w:rPr>
        <w:t xml:space="preserve"> – Nigeria. Electronic Journal of Environmental, Agricultural and Food Chemistry,</w:t>
      </w:r>
      <w:r w:rsidRPr="007D3CEC">
        <w:rPr>
          <w:rFonts w:ascii="Times New Roman" w:hAnsi="Times New Roman" w:cs="Times New Roman"/>
          <w:b/>
          <w:sz w:val="20"/>
          <w:szCs w:val="20"/>
        </w:rPr>
        <w:t xml:space="preserve"> 6</w:t>
      </w:r>
      <w:r w:rsidRPr="007D3CEC">
        <w:rPr>
          <w:rFonts w:ascii="Times New Roman" w:hAnsi="Times New Roman" w:cs="Times New Roman"/>
          <w:sz w:val="20"/>
          <w:szCs w:val="20"/>
        </w:rPr>
        <w:t>, (4): 1975 – 1979 (</w:t>
      </w:r>
      <w:r w:rsidRPr="007D3CEC">
        <w:rPr>
          <w:rFonts w:ascii="Times New Roman" w:hAnsi="Times New Roman" w:cs="Times New Roman"/>
          <w:b/>
          <w:sz w:val="20"/>
          <w:szCs w:val="20"/>
        </w:rPr>
        <w:t>2007</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proofErr w:type="gramStart"/>
      <w:r w:rsidRPr="007D3CEC">
        <w:rPr>
          <w:rFonts w:ascii="Times New Roman" w:hAnsi="Times New Roman" w:cs="Times New Roman"/>
          <w:sz w:val="20"/>
          <w:szCs w:val="20"/>
        </w:rPr>
        <w:t>Cobley</w:t>
      </w:r>
      <w:proofErr w:type="spellEnd"/>
      <w:r w:rsidRPr="007D3CEC">
        <w:rPr>
          <w:rFonts w:ascii="Times New Roman" w:hAnsi="Times New Roman" w:cs="Times New Roman"/>
          <w:sz w:val="20"/>
          <w:szCs w:val="20"/>
        </w:rPr>
        <w:t xml:space="preserve">  L.S</w:t>
      </w:r>
      <w:proofErr w:type="gramEnd"/>
      <w:r w:rsidRPr="007D3CEC">
        <w:rPr>
          <w:rFonts w:ascii="Times New Roman" w:hAnsi="Times New Roman" w:cs="Times New Roman"/>
          <w:sz w:val="20"/>
          <w:szCs w:val="20"/>
        </w:rPr>
        <w:t>., Steele, W.M.  Introduction to the botany of tropical crops. Second Edition Longman, London, pp: 371, (</w:t>
      </w:r>
      <w:r w:rsidRPr="007D3CEC">
        <w:rPr>
          <w:rFonts w:ascii="Times New Roman" w:hAnsi="Times New Roman" w:cs="Times New Roman"/>
          <w:b/>
          <w:sz w:val="20"/>
          <w:szCs w:val="20"/>
        </w:rPr>
        <w:t>1976</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sz w:val="20"/>
          <w:szCs w:val="20"/>
        </w:rPr>
        <w:t>George R.A.T. Vegetable seed production (2</w:t>
      </w:r>
      <w:r w:rsidRPr="007D3CEC">
        <w:rPr>
          <w:rFonts w:ascii="Times New Roman" w:hAnsi="Times New Roman" w:cs="Times New Roman"/>
          <w:sz w:val="20"/>
          <w:szCs w:val="20"/>
          <w:vertAlign w:val="superscript"/>
        </w:rPr>
        <w:t>nd</w:t>
      </w:r>
      <w:r w:rsidRPr="007D3CEC">
        <w:rPr>
          <w:rFonts w:ascii="Times New Roman" w:hAnsi="Times New Roman" w:cs="Times New Roman"/>
          <w:sz w:val="20"/>
          <w:szCs w:val="20"/>
        </w:rPr>
        <w:t xml:space="preserve"> edition). CABI Publishing, pp: 328, (</w:t>
      </w:r>
      <w:r w:rsidRPr="007D3CEC">
        <w:rPr>
          <w:rFonts w:ascii="Times New Roman" w:hAnsi="Times New Roman" w:cs="Times New Roman"/>
          <w:b/>
          <w:sz w:val="20"/>
          <w:szCs w:val="20"/>
        </w:rPr>
        <w:t>1999</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Ngamo</w:t>
      </w:r>
      <w:proofErr w:type="spellEnd"/>
      <w:r w:rsidRPr="007D3CEC">
        <w:rPr>
          <w:rFonts w:ascii="Times New Roman" w:hAnsi="Times New Roman" w:cs="Times New Roman"/>
          <w:sz w:val="20"/>
          <w:szCs w:val="20"/>
        </w:rPr>
        <w:t xml:space="preserve">, T.L.S. A la recherché </w:t>
      </w:r>
      <w:proofErr w:type="spellStart"/>
      <w:r w:rsidRPr="007D3CEC">
        <w:rPr>
          <w:rFonts w:ascii="Times New Roman" w:hAnsi="Times New Roman" w:cs="Times New Roman"/>
          <w:sz w:val="20"/>
          <w:szCs w:val="20"/>
        </w:rPr>
        <w:t>d’une</w:t>
      </w:r>
      <w:proofErr w:type="spellEnd"/>
      <w:r w:rsidRPr="007D3CEC">
        <w:rPr>
          <w:rFonts w:ascii="Times New Roman" w:hAnsi="Times New Roman" w:cs="Times New Roman"/>
          <w:sz w:val="20"/>
          <w:szCs w:val="20"/>
        </w:rPr>
        <w:t xml:space="preserve"> alternative aux </w:t>
      </w:r>
      <w:proofErr w:type="spellStart"/>
      <w:r w:rsidRPr="007D3CEC">
        <w:rPr>
          <w:rFonts w:ascii="Times New Roman" w:hAnsi="Times New Roman" w:cs="Times New Roman"/>
          <w:sz w:val="20"/>
          <w:szCs w:val="20"/>
        </w:rPr>
        <w:t>polluatits</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organiques</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persistants</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utilisys</w:t>
      </w:r>
      <w:proofErr w:type="spellEnd"/>
      <w:r w:rsidRPr="007D3CEC">
        <w:rPr>
          <w:rFonts w:ascii="Times New Roman" w:hAnsi="Times New Roman" w:cs="Times New Roman"/>
          <w:sz w:val="20"/>
          <w:szCs w:val="20"/>
        </w:rPr>
        <w:t xml:space="preserve"> pour la protection des </w:t>
      </w:r>
      <w:proofErr w:type="spellStart"/>
      <w:r w:rsidRPr="007D3CEC">
        <w:rPr>
          <w:rFonts w:ascii="Times New Roman" w:hAnsi="Times New Roman" w:cs="Times New Roman"/>
          <w:sz w:val="20"/>
          <w:szCs w:val="20"/>
        </w:rPr>
        <w:t>vegetaux</w:t>
      </w:r>
      <w:proofErr w:type="spellEnd"/>
      <w:r w:rsidRPr="007D3CEC">
        <w:rPr>
          <w:rFonts w:ascii="Times New Roman" w:hAnsi="Times New Roman" w:cs="Times New Roman"/>
          <w:sz w:val="20"/>
          <w:szCs w:val="20"/>
        </w:rPr>
        <w:t xml:space="preserve">. Bulletin </w:t>
      </w:r>
      <w:proofErr w:type="spellStart"/>
      <w:r w:rsidRPr="007D3CEC">
        <w:rPr>
          <w:rFonts w:ascii="Times New Roman" w:hAnsi="Times New Roman" w:cs="Times New Roman"/>
          <w:sz w:val="20"/>
          <w:szCs w:val="20"/>
        </w:rPr>
        <w:t>d’informations</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phytosanitaires</w:t>
      </w:r>
      <w:proofErr w:type="spellEnd"/>
      <w:r w:rsidRPr="007D3CEC">
        <w:rPr>
          <w:rFonts w:ascii="Times New Roman" w:hAnsi="Times New Roman" w:cs="Times New Roman"/>
          <w:sz w:val="20"/>
          <w:szCs w:val="20"/>
        </w:rPr>
        <w:t xml:space="preserve"> No. </w:t>
      </w:r>
      <w:r w:rsidRPr="007D3CEC">
        <w:rPr>
          <w:rFonts w:ascii="Times New Roman" w:hAnsi="Times New Roman" w:cs="Times New Roman"/>
          <w:b/>
          <w:sz w:val="20"/>
          <w:szCs w:val="20"/>
        </w:rPr>
        <w:t>43</w:t>
      </w:r>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Avril</w:t>
      </w:r>
      <w:proofErr w:type="spellEnd"/>
      <w:r w:rsidRPr="007D3CEC">
        <w:rPr>
          <w:rFonts w:ascii="Times New Roman" w:hAnsi="Times New Roman" w:cs="Times New Roman"/>
          <w:sz w:val="20"/>
          <w:szCs w:val="20"/>
        </w:rPr>
        <w:t xml:space="preserve"> – </w:t>
      </w:r>
      <w:proofErr w:type="spellStart"/>
      <w:r w:rsidRPr="007D3CEC">
        <w:rPr>
          <w:rFonts w:ascii="Times New Roman" w:hAnsi="Times New Roman" w:cs="Times New Roman"/>
          <w:sz w:val="20"/>
          <w:szCs w:val="20"/>
        </w:rPr>
        <w:t>Juin</w:t>
      </w:r>
      <w:proofErr w:type="spellEnd"/>
      <w:r w:rsidRPr="007D3CEC">
        <w:rPr>
          <w:rFonts w:ascii="Times New Roman" w:hAnsi="Times New Roman" w:cs="Times New Roman"/>
          <w:sz w:val="20"/>
          <w:szCs w:val="20"/>
        </w:rPr>
        <w:t>, pp: 23, (</w:t>
      </w:r>
      <w:r w:rsidRPr="007D3CEC">
        <w:rPr>
          <w:rFonts w:ascii="Times New Roman" w:hAnsi="Times New Roman" w:cs="Times New Roman"/>
          <w:b/>
          <w:sz w:val="20"/>
          <w:szCs w:val="20"/>
        </w:rPr>
        <w:t>2004</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Adedire</w:t>
      </w:r>
      <w:proofErr w:type="spellEnd"/>
      <w:r w:rsidRPr="007D3CEC">
        <w:rPr>
          <w:rFonts w:ascii="Times New Roman" w:hAnsi="Times New Roman" w:cs="Times New Roman"/>
          <w:sz w:val="20"/>
          <w:szCs w:val="20"/>
        </w:rPr>
        <w:t xml:space="preserve">, C.O. </w:t>
      </w:r>
      <w:proofErr w:type="spellStart"/>
      <w:r w:rsidRPr="007D3CEC">
        <w:rPr>
          <w:rFonts w:ascii="Times New Roman" w:hAnsi="Times New Roman" w:cs="Times New Roman"/>
          <w:sz w:val="20"/>
          <w:szCs w:val="20"/>
        </w:rPr>
        <w:t>Ajayi</w:t>
      </w:r>
      <w:proofErr w:type="spellEnd"/>
      <w:r w:rsidRPr="007D3CEC">
        <w:rPr>
          <w:rFonts w:ascii="Times New Roman" w:hAnsi="Times New Roman" w:cs="Times New Roman"/>
          <w:sz w:val="20"/>
          <w:szCs w:val="20"/>
        </w:rPr>
        <w:t xml:space="preserve">, T.S. Assessment of insecticidal properties of some plant extracts as </w:t>
      </w:r>
      <w:r w:rsidRPr="007D3CEC">
        <w:rPr>
          <w:rFonts w:ascii="Times New Roman" w:hAnsi="Times New Roman" w:cs="Times New Roman"/>
          <w:sz w:val="20"/>
          <w:szCs w:val="20"/>
        </w:rPr>
        <w:lastRenderedPageBreak/>
        <w:t xml:space="preserve">grain </w:t>
      </w:r>
      <w:proofErr w:type="spellStart"/>
      <w:r w:rsidRPr="007D3CEC">
        <w:rPr>
          <w:rFonts w:ascii="Times New Roman" w:hAnsi="Times New Roman" w:cs="Times New Roman"/>
          <w:sz w:val="20"/>
          <w:szCs w:val="20"/>
        </w:rPr>
        <w:t>protectants</w:t>
      </w:r>
      <w:proofErr w:type="spellEnd"/>
      <w:r w:rsidRPr="007D3CEC">
        <w:rPr>
          <w:rFonts w:ascii="Times New Roman" w:hAnsi="Times New Roman" w:cs="Times New Roman"/>
          <w:sz w:val="20"/>
          <w:szCs w:val="20"/>
        </w:rPr>
        <w:t xml:space="preserve"> against maize weevils, </w:t>
      </w:r>
      <w:proofErr w:type="spellStart"/>
      <w:r w:rsidRPr="007D3CEC">
        <w:rPr>
          <w:rFonts w:ascii="Times New Roman" w:hAnsi="Times New Roman" w:cs="Times New Roman"/>
          <w:i/>
          <w:sz w:val="20"/>
          <w:szCs w:val="20"/>
        </w:rPr>
        <w:t>Sitophilus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zeamais</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Nigerian Journal of Entomology, </w:t>
      </w:r>
      <w:r w:rsidRPr="007D3CEC">
        <w:rPr>
          <w:rFonts w:ascii="Times New Roman" w:hAnsi="Times New Roman" w:cs="Times New Roman"/>
          <w:b/>
          <w:sz w:val="20"/>
          <w:szCs w:val="20"/>
        </w:rPr>
        <w:t>13</w:t>
      </w:r>
      <w:r w:rsidRPr="007D3CEC">
        <w:rPr>
          <w:rFonts w:ascii="Times New Roman" w:hAnsi="Times New Roman" w:cs="Times New Roman"/>
          <w:sz w:val="20"/>
          <w:szCs w:val="20"/>
        </w:rPr>
        <w:t>: 93 – 101, (</w:t>
      </w:r>
      <w:r w:rsidRPr="007D3CEC">
        <w:rPr>
          <w:rFonts w:ascii="Times New Roman" w:hAnsi="Times New Roman" w:cs="Times New Roman"/>
          <w:b/>
          <w:sz w:val="20"/>
          <w:szCs w:val="20"/>
        </w:rPr>
        <w:t>1996</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Arannilewa</w:t>
      </w:r>
      <w:proofErr w:type="spellEnd"/>
      <w:r w:rsidRPr="007D3CEC">
        <w:rPr>
          <w:rFonts w:ascii="Times New Roman" w:hAnsi="Times New Roman" w:cs="Times New Roman"/>
          <w:sz w:val="20"/>
          <w:szCs w:val="20"/>
        </w:rPr>
        <w:t xml:space="preserve">, S.T. A simple laboratory prescreen for plant with grain </w:t>
      </w:r>
      <w:proofErr w:type="spellStart"/>
      <w:r w:rsidRPr="007D3CEC">
        <w:rPr>
          <w:rFonts w:ascii="Times New Roman" w:hAnsi="Times New Roman" w:cs="Times New Roman"/>
          <w:sz w:val="20"/>
          <w:szCs w:val="20"/>
        </w:rPr>
        <w:t>protectant</w:t>
      </w:r>
      <w:proofErr w:type="spellEnd"/>
      <w:r w:rsidRPr="007D3CEC">
        <w:rPr>
          <w:rFonts w:ascii="Times New Roman" w:hAnsi="Times New Roman" w:cs="Times New Roman"/>
          <w:sz w:val="20"/>
          <w:szCs w:val="20"/>
        </w:rPr>
        <w:t xml:space="preserve"> effect against the maize weevil, </w:t>
      </w:r>
      <w:proofErr w:type="spellStart"/>
      <w:r w:rsidRPr="007D3CEC">
        <w:rPr>
          <w:rFonts w:ascii="Times New Roman" w:hAnsi="Times New Roman" w:cs="Times New Roman"/>
          <w:i/>
          <w:sz w:val="20"/>
          <w:szCs w:val="20"/>
        </w:rPr>
        <w:t>Sitophilus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zeamais</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w:t>
      </w:r>
      <w:proofErr w:type="spellStart"/>
      <w:r w:rsidRPr="007D3CEC">
        <w:rPr>
          <w:rFonts w:ascii="Times New Roman" w:hAnsi="Times New Roman" w:cs="Times New Roman"/>
          <w:sz w:val="20"/>
          <w:szCs w:val="20"/>
        </w:rPr>
        <w:t>Mots</w:t>
      </w:r>
      <w:proofErr w:type="spellEnd"/>
      <w:r w:rsidRPr="007D3CEC">
        <w:rPr>
          <w:rFonts w:ascii="Times New Roman" w:hAnsi="Times New Roman" w:cs="Times New Roman"/>
          <w:sz w:val="20"/>
          <w:szCs w:val="20"/>
        </w:rPr>
        <w:t>) (</w:t>
      </w:r>
      <w:proofErr w:type="spellStart"/>
      <w:r w:rsidRPr="007D3CEC">
        <w:rPr>
          <w:rFonts w:ascii="Times New Roman" w:hAnsi="Times New Roman" w:cs="Times New Roman"/>
          <w:sz w:val="20"/>
          <w:szCs w:val="20"/>
        </w:rPr>
        <w:t>Coleoptera</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Curculionadae</w:t>
      </w:r>
      <w:proofErr w:type="spellEnd"/>
      <w:r w:rsidRPr="007D3CEC">
        <w:rPr>
          <w:rFonts w:ascii="Times New Roman" w:hAnsi="Times New Roman" w:cs="Times New Roman"/>
          <w:sz w:val="20"/>
          <w:szCs w:val="20"/>
        </w:rPr>
        <w:t xml:space="preserve">), Agricultural Journal, </w:t>
      </w:r>
      <w:r w:rsidRPr="007D3CEC">
        <w:rPr>
          <w:rFonts w:ascii="Times New Roman" w:hAnsi="Times New Roman" w:cs="Times New Roman"/>
          <w:b/>
          <w:sz w:val="20"/>
          <w:szCs w:val="20"/>
        </w:rPr>
        <w:t>2</w:t>
      </w:r>
      <w:r w:rsidRPr="007D3CEC">
        <w:rPr>
          <w:rFonts w:ascii="Times New Roman" w:hAnsi="Times New Roman" w:cs="Times New Roman"/>
          <w:sz w:val="20"/>
          <w:szCs w:val="20"/>
        </w:rPr>
        <w:t>, (6): 736 – 739 (</w:t>
      </w:r>
      <w:r w:rsidRPr="007D3CEC">
        <w:rPr>
          <w:rFonts w:ascii="Times New Roman" w:hAnsi="Times New Roman" w:cs="Times New Roman"/>
          <w:b/>
          <w:sz w:val="20"/>
          <w:szCs w:val="20"/>
        </w:rPr>
        <w:t>2007</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sz w:val="20"/>
          <w:szCs w:val="20"/>
        </w:rPr>
        <w:t xml:space="preserve">Roy, B., </w:t>
      </w:r>
      <w:proofErr w:type="spellStart"/>
      <w:r w:rsidRPr="007D3CEC">
        <w:rPr>
          <w:rFonts w:ascii="Times New Roman" w:hAnsi="Times New Roman" w:cs="Times New Roman"/>
          <w:sz w:val="20"/>
          <w:szCs w:val="20"/>
        </w:rPr>
        <w:t>Amin</w:t>
      </w:r>
      <w:proofErr w:type="spellEnd"/>
      <w:r w:rsidRPr="007D3CEC">
        <w:rPr>
          <w:rFonts w:ascii="Times New Roman" w:hAnsi="Times New Roman" w:cs="Times New Roman"/>
          <w:sz w:val="20"/>
          <w:szCs w:val="20"/>
        </w:rPr>
        <w:t xml:space="preserve">, R., </w:t>
      </w:r>
      <w:proofErr w:type="spellStart"/>
      <w:r w:rsidRPr="007D3CEC">
        <w:rPr>
          <w:rFonts w:ascii="Times New Roman" w:hAnsi="Times New Roman" w:cs="Times New Roman"/>
          <w:sz w:val="20"/>
          <w:szCs w:val="20"/>
        </w:rPr>
        <w:t>Uddin</w:t>
      </w:r>
      <w:proofErr w:type="spellEnd"/>
      <w:r w:rsidRPr="007D3CEC">
        <w:rPr>
          <w:rFonts w:ascii="Times New Roman" w:hAnsi="Times New Roman" w:cs="Times New Roman"/>
          <w:sz w:val="20"/>
          <w:szCs w:val="20"/>
        </w:rPr>
        <w:t xml:space="preserve">, M. N., Islam, A. T., Islam, M. J. </w:t>
      </w:r>
      <w:proofErr w:type="spellStart"/>
      <w:r w:rsidRPr="007D3CEC">
        <w:rPr>
          <w:rFonts w:ascii="Times New Roman" w:hAnsi="Times New Roman" w:cs="Times New Roman"/>
          <w:sz w:val="20"/>
          <w:szCs w:val="20"/>
        </w:rPr>
        <w:t>Ryall</w:t>
      </w:r>
      <w:proofErr w:type="spellEnd"/>
      <w:r w:rsidRPr="007D3CEC">
        <w:rPr>
          <w:rFonts w:ascii="Times New Roman" w:hAnsi="Times New Roman" w:cs="Times New Roman"/>
          <w:sz w:val="20"/>
          <w:szCs w:val="20"/>
        </w:rPr>
        <w:t xml:space="preserve">, A. I. and  Upton W.J. Handling, Transportation and storage of fruits and vegetables, vol. 1, </w:t>
      </w:r>
      <w:proofErr w:type="spellStart"/>
      <w:r w:rsidRPr="007D3CEC">
        <w:rPr>
          <w:rFonts w:ascii="Times New Roman" w:hAnsi="Times New Roman" w:cs="Times New Roman"/>
          <w:sz w:val="20"/>
          <w:szCs w:val="20"/>
        </w:rPr>
        <w:t>Avi</w:t>
      </w:r>
      <w:proofErr w:type="spellEnd"/>
      <w:r w:rsidRPr="007D3CEC">
        <w:rPr>
          <w:rFonts w:ascii="Times New Roman" w:hAnsi="Times New Roman" w:cs="Times New Roman"/>
          <w:sz w:val="20"/>
          <w:szCs w:val="20"/>
        </w:rPr>
        <w:t xml:space="preserve"> Westport, Connecticut, (</w:t>
      </w:r>
      <w:r w:rsidRPr="007D3CEC">
        <w:rPr>
          <w:rFonts w:ascii="Times New Roman" w:hAnsi="Times New Roman" w:cs="Times New Roman"/>
          <w:b/>
          <w:sz w:val="20"/>
          <w:szCs w:val="20"/>
        </w:rPr>
        <w:t>1972</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sz w:val="20"/>
          <w:szCs w:val="20"/>
        </w:rPr>
        <w:t>Norman, J. C. Tropical Vegetable Crops pp. 78 – 88, (</w:t>
      </w:r>
      <w:r w:rsidRPr="007D3CEC">
        <w:rPr>
          <w:rFonts w:ascii="Times New Roman" w:hAnsi="Times New Roman" w:cs="Times New Roman"/>
          <w:b/>
          <w:sz w:val="20"/>
          <w:szCs w:val="20"/>
        </w:rPr>
        <w:t>1992</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Grainge</w:t>
      </w:r>
      <w:proofErr w:type="spellEnd"/>
      <w:r w:rsidRPr="007D3CEC">
        <w:rPr>
          <w:rFonts w:ascii="Times New Roman" w:hAnsi="Times New Roman" w:cs="Times New Roman"/>
          <w:sz w:val="20"/>
          <w:szCs w:val="20"/>
        </w:rPr>
        <w:t xml:space="preserve">, M. and Ahmed, S. Handbook of plants with pest control properties. Wiley </w:t>
      </w:r>
      <w:proofErr w:type="spellStart"/>
      <w:r w:rsidRPr="007D3CEC">
        <w:rPr>
          <w:rFonts w:ascii="Times New Roman" w:hAnsi="Times New Roman" w:cs="Times New Roman"/>
          <w:sz w:val="20"/>
          <w:szCs w:val="20"/>
        </w:rPr>
        <w:t>Interscience</w:t>
      </w:r>
      <w:proofErr w:type="spellEnd"/>
      <w:r w:rsidRPr="007D3CEC">
        <w:rPr>
          <w:rFonts w:ascii="Times New Roman" w:hAnsi="Times New Roman" w:cs="Times New Roman"/>
          <w:sz w:val="20"/>
          <w:szCs w:val="20"/>
        </w:rPr>
        <w:t>, New York pp. 54 -60 (</w:t>
      </w:r>
      <w:r w:rsidRPr="007D3CEC">
        <w:rPr>
          <w:rFonts w:ascii="Times New Roman" w:hAnsi="Times New Roman" w:cs="Times New Roman"/>
          <w:b/>
          <w:sz w:val="20"/>
          <w:szCs w:val="20"/>
        </w:rPr>
        <w:t>1988</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sz w:val="20"/>
          <w:szCs w:val="20"/>
        </w:rPr>
        <w:t xml:space="preserve">Jacobson, M. Pharmacology and toxicology of </w:t>
      </w:r>
      <w:proofErr w:type="spellStart"/>
      <w:r w:rsidRPr="007D3CEC">
        <w:rPr>
          <w:rFonts w:ascii="Times New Roman" w:hAnsi="Times New Roman" w:cs="Times New Roman"/>
          <w:sz w:val="20"/>
          <w:szCs w:val="20"/>
        </w:rPr>
        <w:t>neem</w:t>
      </w:r>
      <w:proofErr w:type="spellEnd"/>
      <w:r w:rsidRPr="007D3CEC">
        <w:rPr>
          <w:rFonts w:ascii="Times New Roman" w:hAnsi="Times New Roman" w:cs="Times New Roman"/>
          <w:sz w:val="20"/>
          <w:szCs w:val="20"/>
        </w:rPr>
        <w:t xml:space="preserve">. In Jacobson M. (ed.): Focus on </w:t>
      </w:r>
      <w:proofErr w:type="spellStart"/>
      <w:r w:rsidRPr="007D3CEC">
        <w:rPr>
          <w:rFonts w:ascii="Times New Roman" w:hAnsi="Times New Roman" w:cs="Times New Roman"/>
          <w:sz w:val="20"/>
          <w:szCs w:val="20"/>
        </w:rPr>
        <w:t>Phytochemical</w:t>
      </w:r>
      <w:proofErr w:type="spellEnd"/>
      <w:r w:rsidRPr="007D3CEC">
        <w:rPr>
          <w:rFonts w:ascii="Times New Roman" w:hAnsi="Times New Roman" w:cs="Times New Roman"/>
          <w:sz w:val="20"/>
          <w:szCs w:val="20"/>
        </w:rPr>
        <w:t xml:space="preserve"> pesticides. Vol. 1. The </w:t>
      </w:r>
      <w:proofErr w:type="spellStart"/>
      <w:r w:rsidRPr="007D3CEC">
        <w:rPr>
          <w:rFonts w:ascii="Times New Roman" w:hAnsi="Times New Roman" w:cs="Times New Roman"/>
          <w:sz w:val="20"/>
          <w:szCs w:val="20"/>
        </w:rPr>
        <w:t>Neem</w:t>
      </w:r>
      <w:proofErr w:type="spellEnd"/>
      <w:r w:rsidRPr="007D3CEC">
        <w:rPr>
          <w:rFonts w:ascii="Times New Roman" w:hAnsi="Times New Roman" w:cs="Times New Roman"/>
          <w:sz w:val="20"/>
          <w:szCs w:val="20"/>
        </w:rPr>
        <w:t xml:space="preserve"> Tree, CRS press, Boca Raton: pp: 133 – 153, (</w:t>
      </w:r>
      <w:r w:rsidRPr="007D3CEC">
        <w:rPr>
          <w:rFonts w:ascii="Times New Roman" w:hAnsi="Times New Roman" w:cs="Times New Roman"/>
          <w:b/>
          <w:sz w:val="20"/>
          <w:szCs w:val="20"/>
        </w:rPr>
        <w:t>1989</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Schmutterer</w:t>
      </w:r>
      <w:proofErr w:type="spellEnd"/>
      <w:r w:rsidRPr="007D3CEC">
        <w:rPr>
          <w:rFonts w:ascii="Times New Roman" w:hAnsi="Times New Roman" w:cs="Times New Roman"/>
          <w:sz w:val="20"/>
          <w:szCs w:val="20"/>
        </w:rPr>
        <w:t xml:space="preserve">, H. Properties and Potentials of natural pesticides from </w:t>
      </w:r>
      <w:proofErr w:type="spellStart"/>
      <w:r w:rsidRPr="007D3CEC">
        <w:rPr>
          <w:rFonts w:ascii="Times New Roman" w:hAnsi="Times New Roman" w:cs="Times New Roman"/>
          <w:sz w:val="20"/>
          <w:szCs w:val="20"/>
        </w:rPr>
        <w:t>neem</w:t>
      </w:r>
      <w:proofErr w:type="spellEnd"/>
      <w:r w:rsidRPr="007D3CEC">
        <w:rPr>
          <w:rFonts w:ascii="Times New Roman" w:hAnsi="Times New Roman" w:cs="Times New Roman"/>
          <w:sz w:val="20"/>
          <w:szCs w:val="20"/>
        </w:rPr>
        <w:t xml:space="preserve"> tree, </w:t>
      </w:r>
      <w:proofErr w:type="spellStart"/>
      <w:r w:rsidRPr="007D3CEC">
        <w:rPr>
          <w:rFonts w:ascii="Times New Roman" w:hAnsi="Times New Roman" w:cs="Times New Roman"/>
          <w:i/>
          <w:sz w:val="20"/>
          <w:szCs w:val="20"/>
        </w:rPr>
        <w:t>Azadirachta</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indica</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Annual Review of Entomology, </w:t>
      </w:r>
      <w:r w:rsidRPr="007D3CEC">
        <w:rPr>
          <w:rFonts w:ascii="Times New Roman" w:hAnsi="Times New Roman" w:cs="Times New Roman"/>
          <w:b/>
          <w:sz w:val="20"/>
          <w:szCs w:val="20"/>
        </w:rPr>
        <w:t>35</w:t>
      </w:r>
      <w:r w:rsidRPr="007D3CEC">
        <w:rPr>
          <w:rFonts w:ascii="Times New Roman" w:hAnsi="Times New Roman" w:cs="Times New Roman"/>
          <w:sz w:val="20"/>
          <w:szCs w:val="20"/>
        </w:rPr>
        <w:t>, 271 – 298, (</w:t>
      </w:r>
      <w:r w:rsidRPr="007D3CEC">
        <w:rPr>
          <w:rFonts w:ascii="Times New Roman" w:hAnsi="Times New Roman" w:cs="Times New Roman"/>
          <w:b/>
          <w:sz w:val="20"/>
          <w:szCs w:val="20"/>
        </w:rPr>
        <w:t>1990</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Oparaeke</w:t>
      </w:r>
      <w:proofErr w:type="spellEnd"/>
      <w:r w:rsidRPr="007D3CEC">
        <w:rPr>
          <w:rFonts w:ascii="Times New Roman" w:hAnsi="Times New Roman" w:cs="Times New Roman"/>
          <w:sz w:val="20"/>
          <w:szCs w:val="20"/>
        </w:rPr>
        <w:t xml:space="preserve">, A.M., Dike, M.C. and </w:t>
      </w:r>
      <w:proofErr w:type="spellStart"/>
      <w:r w:rsidRPr="007D3CEC">
        <w:rPr>
          <w:rFonts w:ascii="Times New Roman" w:hAnsi="Times New Roman" w:cs="Times New Roman"/>
          <w:sz w:val="20"/>
          <w:szCs w:val="20"/>
        </w:rPr>
        <w:t>Amatobi</w:t>
      </w:r>
      <w:proofErr w:type="spellEnd"/>
      <w:r w:rsidRPr="007D3CEC">
        <w:rPr>
          <w:rFonts w:ascii="Times New Roman" w:hAnsi="Times New Roman" w:cs="Times New Roman"/>
          <w:sz w:val="20"/>
          <w:szCs w:val="20"/>
        </w:rPr>
        <w:t xml:space="preserve">, C.I. Preliminary study on clove, </w:t>
      </w:r>
      <w:proofErr w:type="spellStart"/>
      <w:r w:rsidRPr="007D3CEC">
        <w:rPr>
          <w:rFonts w:ascii="Times New Roman" w:hAnsi="Times New Roman" w:cs="Times New Roman"/>
          <w:i/>
          <w:sz w:val="20"/>
          <w:szCs w:val="20"/>
        </w:rPr>
        <w:t>Syzigium</w:t>
      </w:r>
      <w:proofErr w:type="spellEnd"/>
      <w:r w:rsidRPr="007D3CEC">
        <w:rPr>
          <w:rFonts w:ascii="Times New Roman" w:hAnsi="Times New Roman" w:cs="Times New Roman"/>
          <w:i/>
          <w:sz w:val="20"/>
          <w:szCs w:val="20"/>
        </w:rPr>
        <w:t xml:space="preserve"> aromatic</w:t>
      </w:r>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Gaertun</w:t>
      </w:r>
      <w:proofErr w:type="spellEnd"/>
      <w:r w:rsidRPr="007D3CEC">
        <w:rPr>
          <w:rFonts w:ascii="Times New Roman" w:hAnsi="Times New Roman" w:cs="Times New Roman"/>
          <w:sz w:val="20"/>
          <w:szCs w:val="20"/>
        </w:rPr>
        <w:t xml:space="preserve"> and</w:t>
      </w:r>
      <w:r w:rsidRPr="007D3CEC">
        <w:rPr>
          <w:rFonts w:ascii="Times New Roman" w:hAnsi="Times New Roman" w:cs="Times New Roman"/>
          <w:i/>
          <w:sz w:val="20"/>
          <w:szCs w:val="20"/>
        </w:rPr>
        <w:t xml:space="preserve"> Eugenia </w:t>
      </w:r>
      <w:proofErr w:type="spellStart"/>
      <w:r w:rsidRPr="007D3CEC">
        <w:rPr>
          <w:rFonts w:ascii="Times New Roman" w:hAnsi="Times New Roman" w:cs="Times New Roman"/>
          <w:i/>
          <w:sz w:val="20"/>
          <w:szCs w:val="20"/>
        </w:rPr>
        <w:t>caryophyllata</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Thunb</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Myrtaceae</w:t>
      </w:r>
      <w:proofErr w:type="spellEnd"/>
      <w:r w:rsidRPr="007D3CEC">
        <w:rPr>
          <w:rFonts w:ascii="Times New Roman" w:hAnsi="Times New Roman" w:cs="Times New Roman"/>
          <w:sz w:val="20"/>
          <w:szCs w:val="20"/>
        </w:rPr>
        <w:t xml:space="preserve">) as a source of insecticide. Nigerian Journal of Agricultural Extension, </w:t>
      </w:r>
      <w:r w:rsidRPr="007D3CEC">
        <w:rPr>
          <w:rFonts w:ascii="Times New Roman" w:hAnsi="Times New Roman" w:cs="Times New Roman"/>
          <w:b/>
          <w:sz w:val="20"/>
          <w:szCs w:val="20"/>
        </w:rPr>
        <w:t>13</w:t>
      </w:r>
      <w:r w:rsidRPr="007D3CEC">
        <w:rPr>
          <w:rFonts w:ascii="Times New Roman" w:hAnsi="Times New Roman" w:cs="Times New Roman"/>
          <w:sz w:val="20"/>
          <w:szCs w:val="20"/>
        </w:rPr>
        <w:t>:73 – 80, (</w:t>
      </w:r>
      <w:r w:rsidRPr="007D3CEC">
        <w:rPr>
          <w:rFonts w:ascii="Times New Roman" w:hAnsi="Times New Roman" w:cs="Times New Roman"/>
          <w:b/>
          <w:sz w:val="20"/>
          <w:szCs w:val="20"/>
        </w:rPr>
        <w:t>2003</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Okonkwo</w:t>
      </w:r>
      <w:proofErr w:type="spellEnd"/>
      <w:r w:rsidRPr="007D3CEC">
        <w:rPr>
          <w:rFonts w:ascii="Times New Roman" w:hAnsi="Times New Roman" w:cs="Times New Roman"/>
          <w:sz w:val="20"/>
          <w:szCs w:val="20"/>
        </w:rPr>
        <w:t xml:space="preserve">, E.U. and </w:t>
      </w:r>
      <w:proofErr w:type="spellStart"/>
      <w:r w:rsidRPr="007D3CEC">
        <w:rPr>
          <w:rFonts w:ascii="Times New Roman" w:hAnsi="Times New Roman" w:cs="Times New Roman"/>
          <w:sz w:val="20"/>
          <w:szCs w:val="20"/>
        </w:rPr>
        <w:t>Okoye</w:t>
      </w:r>
      <w:proofErr w:type="spellEnd"/>
      <w:r w:rsidRPr="007D3CEC">
        <w:rPr>
          <w:rFonts w:ascii="Times New Roman" w:hAnsi="Times New Roman" w:cs="Times New Roman"/>
          <w:sz w:val="20"/>
          <w:szCs w:val="20"/>
        </w:rPr>
        <w:t xml:space="preserve">, W.I. The efficacy of four seed powders and essential oils as </w:t>
      </w:r>
      <w:proofErr w:type="spellStart"/>
      <w:r w:rsidRPr="007D3CEC">
        <w:rPr>
          <w:rFonts w:ascii="Times New Roman" w:hAnsi="Times New Roman" w:cs="Times New Roman"/>
          <w:sz w:val="20"/>
          <w:szCs w:val="20"/>
        </w:rPr>
        <w:t>protectants</w:t>
      </w:r>
      <w:proofErr w:type="spellEnd"/>
      <w:r w:rsidRPr="007D3CEC">
        <w:rPr>
          <w:rFonts w:ascii="Times New Roman" w:hAnsi="Times New Roman" w:cs="Times New Roman"/>
          <w:sz w:val="20"/>
          <w:szCs w:val="20"/>
        </w:rPr>
        <w:t xml:space="preserve"> of cowpea and maize grains against infestation by </w:t>
      </w:r>
      <w:proofErr w:type="spellStart"/>
      <w:r w:rsidRPr="007D3CEC">
        <w:rPr>
          <w:rFonts w:ascii="Times New Roman" w:hAnsi="Times New Roman" w:cs="Times New Roman"/>
          <w:i/>
          <w:sz w:val="20"/>
          <w:szCs w:val="20"/>
        </w:rPr>
        <w:t>Callosobruchus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maculatus</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Fab</w:t>
      </w:r>
      <w:proofErr w:type="spellEnd"/>
      <w:r w:rsidRPr="007D3CEC">
        <w:rPr>
          <w:rFonts w:ascii="Times New Roman" w:hAnsi="Times New Roman" w:cs="Times New Roman"/>
          <w:sz w:val="20"/>
          <w:szCs w:val="20"/>
        </w:rPr>
        <w:t>.) (</w:t>
      </w:r>
      <w:proofErr w:type="spellStart"/>
      <w:r w:rsidRPr="007D3CEC">
        <w:rPr>
          <w:rFonts w:ascii="Times New Roman" w:hAnsi="Times New Roman" w:cs="Times New Roman"/>
          <w:sz w:val="20"/>
          <w:szCs w:val="20"/>
        </w:rPr>
        <w:t>Coleoptera</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Bruchidae</w:t>
      </w:r>
      <w:proofErr w:type="spellEnd"/>
      <w:r w:rsidRPr="007D3CEC">
        <w:rPr>
          <w:rFonts w:ascii="Times New Roman" w:hAnsi="Times New Roman" w:cs="Times New Roman"/>
          <w:sz w:val="20"/>
          <w:szCs w:val="20"/>
        </w:rPr>
        <w:t>)</w:t>
      </w:r>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Sitophilus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zeamais</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Motschulsky</w:t>
      </w:r>
      <w:proofErr w:type="spellEnd"/>
      <w:r w:rsidRPr="007D3CEC">
        <w:rPr>
          <w:rFonts w:ascii="Times New Roman" w:hAnsi="Times New Roman" w:cs="Times New Roman"/>
          <w:sz w:val="20"/>
          <w:szCs w:val="20"/>
        </w:rPr>
        <w:t>) (</w:t>
      </w:r>
      <w:proofErr w:type="spellStart"/>
      <w:r w:rsidRPr="007D3CEC">
        <w:rPr>
          <w:rFonts w:ascii="Times New Roman" w:hAnsi="Times New Roman" w:cs="Times New Roman"/>
          <w:sz w:val="20"/>
          <w:szCs w:val="20"/>
        </w:rPr>
        <w:t>Coleoptera</w:t>
      </w:r>
      <w:proofErr w:type="spellEnd"/>
      <w:r w:rsidRPr="007D3CEC">
        <w:rPr>
          <w:rFonts w:ascii="Times New Roman" w:hAnsi="Times New Roman" w:cs="Times New Roman"/>
          <w:sz w:val="20"/>
          <w:szCs w:val="20"/>
        </w:rPr>
        <w:t xml:space="preserve">: </w:t>
      </w:r>
      <w:proofErr w:type="spellStart"/>
      <w:r w:rsidRPr="007D3CEC">
        <w:rPr>
          <w:rFonts w:ascii="Times New Roman" w:hAnsi="Times New Roman" w:cs="Times New Roman"/>
          <w:sz w:val="20"/>
          <w:szCs w:val="20"/>
        </w:rPr>
        <w:t>Curculiondae</w:t>
      </w:r>
      <w:proofErr w:type="spellEnd"/>
      <w:r w:rsidRPr="007D3CEC">
        <w:rPr>
          <w:rFonts w:ascii="Times New Roman" w:hAnsi="Times New Roman" w:cs="Times New Roman"/>
          <w:sz w:val="20"/>
          <w:szCs w:val="20"/>
        </w:rPr>
        <w:t xml:space="preserve">) in Nigeria; International Journal of Pest Management, </w:t>
      </w:r>
      <w:r w:rsidRPr="007D3CEC">
        <w:rPr>
          <w:rFonts w:ascii="Times New Roman" w:hAnsi="Times New Roman" w:cs="Times New Roman"/>
          <w:b/>
          <w:sz w:val="20"/>
          <w:szCs w:val="20"/>
        </w:rPr>
        <w:t>42</w:t>
      </w:r>
      <w:r w:rsidRPr="007D3CEC">
        <w:rPr>
          <w:rFonts w:ascii="Times New Roman" w:hAnsi="Times New Roman" w:cs="Times New Roman"/>
          <w:sz w:val="20"/>
          <w:szCs w:val="20"/>
        </w:rPr>
        <w:t>, (3): 143 – 146. (</w:t>
      </w:r>
      <w:r w:rsidRPr="007D3CEC">
        <w:rPr>
          <w:rFonts w:ascii="Times New Roman" w:hAnsi="Times New Roman" w:cs="Times New Roman"/>
          <w:b/>
          <w:sz w:val="20"/>
          <w:szCs w:val="20"/>
        </w:rPr>
        <w:t>1996</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lastRenderedPageBreak/>
        <w:t>Ivbijaro</w:t>
      </w:r>
      <w:proofErr w:type="spellEnd"/>
      <w:r w:rsidRPr="007D3CEC">
        <w:rPr>
          <w:rFonts w:ascii="Times New Roman" w:hAnsi="Times New Roman" w:cs="Times New Roman"/>
          <w:sz w:val="20"/>
          <w:szCs w:val="20"/>
        </w:rPr>
        <w:t xml:space="preserve">, M. F. The efficacy of seed oils of </w:t>
      </w:r>
      <w:proofErr w:type="spellStart"/>
      <w:r w:rsidRPr="007D3CEC">
        <w:rPr>
          <w:rFonts w:ascii="Times New Roman" w:hAnsi="Times New Roman" w:cs="Times New Roman"/>
          <w:i/>
          <w:sz w:val="20"/>
          <w:szCs w:val="20"/>
        </w:rPr>
        <w:t>Azadirachta</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indica</w:t>
      </w:r>
      <w:proofErr w:type="spellEnd"/>
      <w:r w:rsidRPr="007D3CEC">
        <w:rPr>
          <w:rFonts w:ascii="Times New Roman" w:hAnsi="Times New Roman" w:cs="Times New Roman"/>
          <w:i/>
          <w:sz w:val="20"/>
          <w:szCs w:val="20"/>
        </w:rPr>
        <w:t xml:space="preserve"> </w:t>
      </w:r>
      <w:r w:rsidRPr="007D3CEC">
        <w:rPr>
          <w:rFonts w:ascii="Times New Roman" w:hAnsi="Times New Roman" w:cs="Times New Roman"/>
          <w:sz w:val="20"/>
          <w:szCs w:val="20"/>
        </w:rPr>
        <w:t xml:space="preserve">A. </w:t>
      </w:r>
      <w:proofErr w:type="spellStart"/>
      <w:r w:rsidRPr="007D3CEC">
        <w:rPr>
          <w:rFonts w:ascii="Times New Roman" w:hAnsi="Times New Roman" w:cs="Times New Roman"/>
          <w:sz w:val="20"/>
          <w:szCs w:val="20"/>
        </w:rPr>
        <w:t>Juss</w:t>
      </w:r>
      <w:proofErr w:type="spellEnd"/>
      <w:r w:rsidRPr="007D3CEC">
        <w:rPr>
          <w:rFonts w:ascii="Times New Roman" w:hAnsi="Times New Roman" w:cs="Times New Roman"/>
          <w:sz w:val="20"/>
          <w:szCs w:val="20"/>
        </w:rPr>
        <w:t xml:space="preserve"> and </w:t>
      </w:r>
      <w:r w:rsidRPr="007D3CEC">
        <w:rPr>
          <w:rFonts w:ascii="Times New Roman" w:hAnsi="Times New Roman" w:cs="Times New Roman"/>
          <w:i/>
          <w:sz w:val="20"/>
          <w:szCs w:val="20"/>
        </w:rPr>
        <w:t xml:space="preserve">Piper </w:t>
      </w:r>
      <w:proofErr w:type="spellStart"/>
      <w:r w:rsidRPr="007D3CEC">
        <w:rPr>
          <w:rFonts w:ascii="Times New Roman" w:hAnsi="Times New Roman" w:cs="Times New Roman"/>
          <w:i/>
          <w:sz w:val="20"/>
          <w:szCs w:val="20"/>
        </w:rPr>
        <w:t>guineense</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sz w:val="20"/>
          <w:szCs w:val="20"/>
        </w:rPr>
        <w:t>Schum</w:t>
      </w:r>
      <w:proofErr w:type="spellEnd"/>
      <w:r w:rsidRPr="007D3CEC">
        <w:rPr>
          <w:rFonts w:ascii="Times New Roman" w:hAnsi="Times New Roman" w:cs="Times New Roman"/>
          <w:sz w:val="20"/>
          <w:szCs w:val="20"/>
        </w:rPr>
        <w:t xml:space="preserve"> and </w:t>
      </w:r>
      <w:proofErr w:type="spellStart"/>
      <w:r w:rsidRPr="007D3CEC">
        <w:rPr>
          <w:rFonts w:ascii="Times New Roman" w:hAnsi="Times New Roman" w:cs="Times New Roman"/>
          <w:sz w:val="20"/>
          <w:szCs w:val="20"/>
        </w:rPr>
        <w:t>Thonn</w:t>
      </w:r>
      <w:proofErr w:type="spellEnd"/>
      <w:r w:rsidRPr="007D3CEC">
        <w:rPr>
          <w:rFonts w:ascii="Times New Roman" w:hAnsi="Times New Roman" w:cs="Times New Roman"/>
          <w:sz w:val="20"/>
          <w:szCs w:val="20"/>
        </w:rPr>
        <w:t xml:space="preserve"> on the control of </w:t>
      </w:r>
      <w:proofErr w:type="spellStart"/>
      <w:r w:rsidRPr="007D3CEC">
        <w:rPr>
          <w:rFonts w:ascii="Times New Roman" w:hAnsi="Times New Roman" w:cs="Times New Roman"/>
          <w:i/>
          <w:sz w:val="20"/>
          <w:szCs w:val="20"/>
        </w:rPr>
        <w:t>Callosobruchus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i/>
          <w:sz w:val="20"/>
          <w:szCs w:val="20"/>
        </w:rPr>
        <w:t>maculatus</w:t>
      </w:r>
      <w:proofErr w:type="spellEnd"/>
      <w:r w:rsidRPr="007D3CEC">
        <w:rPr>
          <w:rFonts w:ascii="Times New Roman" w:hAnsi="Times New Roman" w:cs="Times New Roman"/>
          <w:i/>
          <w:sz w:val="20"/>
          <w:szCs w:val="20"/>
        </w:rPr>
        <w:t xml:space="preserve"> </w:t>
      </w:r>
      <w:proofErr w:type="spellStart"/>
      <w:r w:rsidRPr="007D3CEC">
        <w:rPr>
          <w:rFonts w:ascii="Times New Roman" w:hAnsi="Times New Roman" w:cs="Times New Roman"/>
          <w:sz w:val="20"/>
          <w:szCs w:val="20"/>
        </w:rPr>
        <w:t>Fab</w:t>
      </w:r>
      <w:proofErr w:type="spellEnd"/>
      <w:r w:rsidRPr="007D3CEC">
        <w:rPr>
          <w:rFonts w:ascii="Times New Roman" w:hAnsi="Times New Roman" w:cs="Times New Roman"/>
          <w:sz w:val="20"/>
          <w:szCs w:val="20"/>
        </w:rPr>
        <w:t xml:space="preserve">., Insect Science and its Application, </w:t>
      </w:r>
      <w:r w:rsidRPr="007D3CEC">
        <w:rPr>
          <w:rFonts w:ascii="Times New Roman" w:hAnsi="Times New Roman" w:cs="Times New Roman"/>
          <w:b/>
          <w:sz w:val="20"/>
          <w:szCs w:val="20"/>
        </w:rPr>
        <w:t>68</w:t>
      </w:r>
      <w:r w:rsidRPr="007D3CEC">
        <w:rPr>
          <w:rFonts w:ascii="Times New Roman" w:hAnsi="Times New Roman" w:cs="Times New Roman"/>
          <w:sz w:val="20"/>
          <w:szCs w:val="20"/>
        </w:rPr>
        <w:t>, 339 – 343, (</w:t>
      </w:r>
      <w:r w:rsidRPr="007D3CEC">
        <w:rPr>
          <w:rFonts w:ascii="Times New Roman" w:hAnsi="Times New Roman" w:cs="Times New Roman"/>
          <w:b/>
          <w:sz w:val="20"/>
          <w:szCs w:val="20"/>
        </w:rPr>
        <w:t>1990</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Olaifa</w:t>
      </w:r>
      <w:proofErr w:type="spellEnd"/>
      <w:r w:rsidRPr="007D3CEC">
        <w:rPr>
          <w:rFonts w:ascii="Times New Roman" w:hAnsi="Times New Roman" w:cs="Times New Roman"/>
          <w:sz w:val="20"/>
          <w:szCs w:val="20"/>
        </w:rPr>
        <w:t xml:space="preserve">, J. I. and </w:t>
      </w:r>
      <w:proofErr w:type="spellStart"/>
      <w:r w:rsidRPr="007D3CEC">
        <w:rPr>
          <w:rFonts w:ascii="Times New Roman" w:hAnsi="Times New Roman" w:cs="Times New Roman"/>
          <w:sz w:val="20"/>
          <w:szCs w:val="20"/>
        </w:rPr>
        <w:t>Adenuga</w:t>
      </w:r>
      <w:proofErr w:type="spellEnd"/>
      <w:r w:rsidRPr="007D3CEC">
        <w:rPr>
          <w:rFonts w:ascii="Times New Roman" w:hAnsi="Times New Roman" w:cs="Times New Roman"/>
          <w:sz w:val="20"/>
          <w:szCs w:val="20"/>
        </w:rPr>
        <w:t xml:space="preserve">, A. O. </w:t>
      </w:r>
      <w:proofErr w:type="spellStart"/>
      <w:r w:rsidRPr="007D3CEC">
        <w:rPr>
          <w:rFonts w:ascii="Times New Roman" w:hAnsi="Times New Roman" w:cs="Times New Roman"/>
          <w:sz w:val="20"/>
          <w:szCs w:val="20"/>
        </w:rPr>
        <w:t>Neem</w:t>
      </w:r>
      <w:proofErr w:type="spellEnd"/>
      <w:r w:rsidRPr="007D3CEC">
        <w:rPr>
          <w:rFonts w:ascii="Times New Roman" w:hAnsi="Times New Roman" w:cs="Times New Roman"/>
          <w:sz w:val="20"/>
          <w:szCs w:val="20"/>
        </w:rPr>
        <w:t xml:space="preserve"> products for protecting field cassava from grasshopper damage. Insect science and its application, </w:t>
      </w:r>
      <w:r w:rsidRPr="007D3CEC">
        <w:rPr>
          <w:rFonts w:ascii="Times New Roman" w:hAnsi="Times New Roman" w:cs="Times New Roman"/>
          <w:b/>
          <w:sz w:val="20"/>
          <w:szCs w:val="20"/>
        </w:rPr>
        <w:t>9</w:t>
      </w:r>
      <w:r w:rsidRPr="007D3CEC">
        <w:rPr>
          <w:rFonts w:ascii="Times New Roman" w:hAnsi="Times New Roman" w:cs="Times New Roman"/>
          <w:sz w:val="20"/>
          <w:szCs w:val="20"/>
        </w:rPr>
        <w:t>: 267 – 276, (</w:t>
      </w:r>
      <w:r w:rsidRPr="007D3CEC">
        <w:rPr>
          <w:rFonts w:ascii="Times New Roman" w:hAnsi="Times New Roman" w:cs="Times New Roman"/>
          <w:b/>
          <w:sz w:val="20"/>
          <w:szCs w:val="20"/>
        </w:rPr>
        <w:t>1988</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Panhwar</w:t>
      </w:r>
      <w:proofErr w:type="spellEnd"/>
      <w:r w:rsidRPr="007D3CEC">
        <w:rPr>
          <w:rFonts w:ascii="Times New Roman" w:hAnsi="Times New Roman" w:cs="Times New Roman"/>
          <w:sz w:val="20"/>
          <w:szCs w:val="20"/>
        </w:rPr>
        <w:t xml:space="preserve">, S. B. </w:t>
      </w:r>
      <w:proofErr w:type="gramStart"/>
      <w:r w:rsidRPr="007D3CEC">
        <w:rPr>
          <w:rFonts w:ascii="Times New Roman" w:hAnsi="Times New Roman" w:cs="Times New Roman"/>
          <w:sz w:val="20"/>
          <w:szCs w:val="20"/>
        </w:rPr>
        <w:t>Farmers</w:t>
      </w:r>
      <w:proofErr w:type="gramEnd"/>
      <w:r w:rsidRPr="007D3CEC">
        <w:rPr>
          <w:rFonts w:ascii="Times New Roman" w:hAnsi="Times New Roman" w:cs="Times New Roman"/>
          <w:sz w:val="20"/>
          <w:szCs w:val="20"/>
        </w:rPr>
        <w:t xml:space="preserve"> adoption of plant materials for insects control. International service for National Agricultural Research, </w:t>
      </w:r>
      <w:proofErr w:type="spellStart"/>
      <w:r w:rsidRPr="007D3CEC">
        <w:rPr>
          <w:rFonts w:ascii="Times New Roman" w:hAnsi="Times New Roman" w:cs="Times New Roman"/>
          <w:sz w:val="20"/>
          <w:szCs w:val="20"/>
        </w:rPr>
        <w:t>Haque</w:t>
      </w:r>
      <w:proofErr w:type="spellEnd"/>
      <w:r w:rsidRPr="007D3CEC">
        <w:rPr>
          <w:rFonts w:ascii="Times New Roman" w:hAnsi="Times New Roman" w:cs="Times New Roman"/>
          <w:sz w:val="20"/>
          <w:szCs w:val="20"/>
        </w:rPr>
        <w:t xml:space="preserve">, Netherland, </w:t>
      </w:r>
      <w:r w:rsidRPr="007D3CEC">
        <w:rPr>
          <w:rFonts w:ascii="Times New Roman" w:hAnsi="Times New Roman" w:cs="Times New Roman"/>
          <w:b/>
          <w:sz w:val="20"/>
          <w:szCs w:val="20"/>
        </w:rPr>
        <w:t>4</w:t>
      </w:r>
      <w:r w:rsidRPr="007D3CEC">
        <w:rPr>
          <w:rFonts w:ascii="Times New Roman" w:hAnsi="Times New Roman" w:cs="Times New Roman"/>
          <w:sz w:val="20"/>
          <w:szCs w:val="20"/>
        </w:rPr>
        <w:t>, 61 – 68, (</w:t>
      </w:r>
      <w:r w:rsidRPr="007D3CEC">
        <w:rPr>
          <w:rFonts w:ascii="Times New Roman" w:hAnsi="Times New Roman" w:cs="Times New Roman"/>
          <w:b/>
          <w:sz w:val="20"/>
          <w:szCs w:val="20"/>
        </w:rPr>
        <w:t>2002</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7D3CEC">
        <w:rPr>
          <w:rFonts w:ascii="Times New Roman" w:hAnsi="Times New Roman" w:cs="Times New Roman"/>
          <w:sz w:val="20"/>
          <w:szCs w:val="20"/>
        </w:rPr>
        <w:t>Fuglie</w:t>
      </w:r>
      <w:proofErr w:type="spellEnd"/>
      <w:r w:rsidRPr="007D3CEC">
        <w:rPr>
          <w:rFonts w:ascii="Times New Roman" w:hAnsi="Times New Roman" w:cs="Times New Roman"/>
          <w:sz w:val="20"/>
          <w:szCs w:val="20"/>
        </w:rPr>
        <w:t xml:space="preserve">, S.L. Producing food without pesticides: Local solution to crop pest control I West Africa. </w:t>
      </w:r>
      <w:r w:rsidRPr="007D3CEC">
        <w:rPr>
          <w:rFonts w:ascii="Times New Roman" w:hAnsi="Times New Roman" w:cs="Times New Roman"/>
          <w:sz w:val="20"/>
          <w:szCs w:val="20"/>
        </w:rPr>
        <w:lastRenderedPageBreak/>
        <w:t>Church-world service, Dakar Senegal, pp: 140, (</w:t>
      </w:r>
      <w:r w:rsidRPr="007D3CEC">
        <w:rPr>
          <w:rFonts w:ascii="Times New Roman" w:hAnsi="Times New Roman" w:cs="Times New Roman"/>
          <w:b/>
          <w:sz w:val="20"/>
          <w:szCs w:val="20"/>
        </w:rPr>
        <w:t>1998</w:t>
      </w:r>
      <w:r w:rsidRPr="007D3CEC">
        <w:rPr>
          <w:rFonts w:ascii="Times New Roman" w:hAnsi="Times New Roman" w:cs="Times New Roman"/>
          <w:sz w:val="20"/>
          <w:szCs w:val="20"/>
        </w:rPr>
        <w:t>).</w:t>
      </w:r>
    </w:p>
    <w:p w:rsidR="001F4FFC" w:rsidRPr="007D3CEC" w:rsidRDefault="001F4FFC" w:rsidP="001F4FFC">
      <w:pPr>
        <w:pStyle w:val="ListParagraph"/>
        <w:numPr>
          <w:ilvl w:val="0"/>
          <w:numId w:val="3"/>
        </w:num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sz w:val="20"/>
          <w:szCs w:val="20"/>
        </w:rPr>
        <w:t>Williams, A. and Ambridge, L. Guide to insect pests of Nigerian crops. Identification: Biology and control. Natural resource institute/oversea Development Administration, pp: 253, (</w:t>
      </w:r>
      <w:r w:rsidRPr="007D3CEC">
        <w:rPr>
          <w:rFonts w:ascii="Times New Roman" w:hAnsi="Times New Roman" w:cs="Times New Roman"/>
          <w:b/>
          <w:sz w:val="20"/>
          <w:szCs w:val="20"/>
        </w:rPr>
        <w:t>1996</w:t>
      </w:r>
      <w:r w:rsidRPr="007D3CEC">
        <w:rPr>
          <w:rFonts w:ascii="Times New Roman" w:hAnsi="Times New Roman" w:cs="Times New Roman"/>
          <w:sz w:val="20"/>
          <w:szCs w:val="20"/>
        </w:rPr>
        <w:t>).</w:t>
      </w:r>
    </w:p>
    <w:p w:rsidR="001F4FFC" w:rsidRDefault="001F4FFC" w:rsidP="001F4FFC">
      <w:pPr>
        <w:pStyle w:val="ListParagraph"/>
        <w:numPr>
          <w:ilvl w:val="0"/>
          <w:numId w:val="3"/>
        </w:numPr>
        <w:snapToGrid w:val="0"/>
        <w:spacing w:after="0" w:line="240" w:lineRule="auto"/>
        <w:jc w:val="both"/>
        <w:rPr>
          <w:rFonts w:ascii="Times New Roman" w:hAnsi="Times New Roman" w:cs="Times New Roman" w:hint="eastAsia"/>
          <w:sz w:val="20"/>
          <w:szCs w:val="20"/>
          <w:lang w:eastAsia="zh-CN"/>
        </w:rPr>
      </w:pPr>
      <w:r w:rsidRPr="001F4FFC">
        <w:rPr>
          <w:rFonts w:ascii="Times New Roman" w:hAnsi="Times New Roman" w:cs="Times New Roman"/>
          <w:sz w:val="20"/>
          <w:szCs w:val="20"/>
        </w:rPr>
        <w:t xml:space="preserve">Stoll, G. Natural crop protection; Based on local farm resources in the tropics and sub-tropics. </w:t>
      </w:r>
      <w:proofErr w:type="spellStart"/>
      <w:r w:rsidRPr="001F4FFC">
        <w:rPr>
          <w:rFonts w:ascii="Times New Roman" w:hAnsi="Times New Roman" w:cs="Times New Roman"/>
          <w:sz w:val="20"/>
          <w:szCs w:val="20"/>
        </w:rPr>
        <w:t>Weker-shem</w:t>
      </w:r>
      <w:proofErr w:type="spellEnd"/>
      <w:r w:rsidRPr="001F4FFC">
        <w:rPr>
          <w:rFonts w:ascii="Times New Roman" w:hAnsi="Times New Roman" w:cs="Times New Roman"/>
          <w:sz w:val="20"/>
          <w:szCs w:val="20"/>
        </w:rPr>
        <w:t xml:space="preserve"> Germany. </w:t>
      </w:r>
      <w:proofErr w:type="spellStart"/>
      <w:r w:rsidRPr="001F4FFC">
        <w:rPr>
          <w:rFonts w:ascii="Times New Roman" w:hAnsi="Times New Roman" w:cs="Times New Roman"/>
          <w:sz w:val="20"/>
          <w:szCs w:val="20"/>
        </w:rPr>
        <w:t>Margraf</w:t>
      </w:r>
      <w:proofErr w:type="spellEnd"/>
      <w:r w:rsidRPr="001F4FFC">
        <w:rPr>
          <w:rFonts w:ascii="Times New Roman" w:hAnsi="Times New Roman" w:cs="Times New Roman"/>
          <w:sz w:val="20"/>
          <w:szCs w:val="20"/>
        </w:rPr>
        <w:t xml:space="preserve"> publisher, scientific Books, pp: 188, (</w:t>
      </w:r>
      <w:r w:rsidRPr="001F4FFC">
        <w:rPr>
          <w:rFonts w:ascii="Times New Roman" w:hAnsi="Times New Roman" w:cs="Times New Roman"/>
          <w:b/>
          <w:sz w:val="20"/>
          <w:szCs w:val="20"/>
        </w:rPr>
        <w:t>1998</w:t>
      </w:r>
      <w:r w:rsidRPr="001F4FFC">
        <w:rPr>
          <w:rFonts w:ascii="Times New Roman" w:hAnsi="Times New Roman" w:cs="Times New Roman"/>
          <w:sz w:val="20"/>
          <w:szCs w:val="20"/>
        </w:rPr>
        <w:t>).</w:t>
      </w:r>
    </w:p>
    <w:p w:rsidR="00973FBC" w:rsidRPr="001F4FFC" w:rsidRDefault="001F4FFC" w:rsidP="001F4FFC">
      <w:pPr>
        <w:pStyle w:val="ListParagraph"/>
        <w:numPr>
          <w:ilvl w:val="0"/>
          <w:numId w:val="3"/>
        </w:numPr>
        <w:snapToGrid w:val="0"/>
        <w:spacing w:after="0" w:line="240" w:lineRule="auto"/>
        <w:jc w:val="both"/>
        <w:rPr>
          <w:rFonts w:ascii="Times New Roman" w:hAnsi="Times New Roman" w:cs="Times New Roman" w:hint="eastAsia"/>
          <w:sz w:val="20"/>
          <w:szCs w:val="20"/>
          <w:lang w:eastAsia="zh-CN"/>
        </w:rPr>
      </w:pPr>
      <w:r w:rsidRPr="001F4FFC">
        <w:rPr>
          <w:rFonts w:ascii="Times New Roman" w:hAnsi="Times New Roman" w:cs="Times New Roman"/>
          <w:sz w:val="20"/>
          <w:szCs w:val="20"/>
        </w:rPr>
        <w:t>Gaby, S. Natural crop protection in the tropics, 2</w:t>
      </w:r>
      <w:r w:rsidRPr="001F4FFC">
        <w:rPr>
          <w:rFonts w:ascii="Times New Roman" w:hAnsi="Times New Roman" w:cs="Times New Roman"/>
          <w:sz w:val="20"/>
          <w:szCs w:val="20"/>
          <w:vertAlign w:val="superscript"/>
        </w:rPr>
        <w:t>nd</w:t>
      </w:r>
      <w:r w:rsidRPr="001F4FFC">
        <w:rPr>
          <w:rFonts w:ascii="Times New Roman" w:hAnsi="Times New Roman" w:cs="Times New Roman"/>
          <w:sz w:val="20"/>
          <w:szCs w:val="20"/>
        </w:rPr>
        <w:t xml:space="preserve"> Enlarged and revised edition. </w:t>
      </w:r>
      <w:proofErr w:type="spellStart"/>
      <w:r w:rsidRPr="001F4FFC">
        <w:rPr>
          <w:rFonts w:ascii="Times New Roman" w:hAnsi="Times New Roman" w:cs="Times New Roman"/>
          <w:sz w:val="20"/>
          <w:szCs w:val="20"/>
        </w:rPr>
        <w:t>Margraf</w:t>
      </w:r>
      <w:proofErr w:type="spellEnd"/>
      <w:r w:rsidRPr="001F4FFC">
        <w:rPr>
          <w:rFonts w:ascii="Times New Roman" w:hAnsi="Times New Roman" w:cs="Times New Roman"/>
          <w:sz w:val="20"/>
          <w:szCs w:val="20"/>
        </w:rPr>
        <w:t xml:space="preserve"> </w:t>
      </w:r>
      <w:proofErr w:type="spellStart"/>
      <w:r w:rsidRPr="001F4FFC">
        <w:rPr>
          <w:rFonts w:ascii="Times New Roman" w:hAnsi="Times New Roman" w:cs="Times New Roman"/>
          <w:sz w:val="20"/>
          <w:szCs w:val="20"/>
        </w:rPr>
        <w:t>Verlag</w:t>
      </w:r>
      <w:proofErr w:type="spellEnd"/>
      <w:r w:rsidRPr="001F4FFC">
        <w:rPr>
          <w:rFonts w:ascii="Times New Roman" w:hAnsi="Times New Roman" w:cs="Times New Roman"/>
          <w:sz w:val="20"/>
          <w:szCs w:val="20"/>
        </w:rPr>
        <w:t xml:space="preserve"> press, pp: 502, (</w:t>
      </w:r>
      <w:r w:rsidRPr="001F4FFC">
        <w:rPr>
          <w:rFonts w:ascii="Times New Roman" w:hAnsi="Times New Roman" w:cs="Times New Roman"/>
          <w:b/>
          <w:sz w:val="20"/>
          <w:szCs w:val="20"/>
        </w:rPr>
        <w:t>2000</w:t>
      </w:r>
      <w:r w:rsidRPr="001F4FFC">
        <w:rPr>
          <w:rFonts w:ascii="Times New Roman" w:hAnsi="Times New Roman" w:cs="Times New Roman"/>
          <w:sz w:val="20"/>
          <w:szCs w:val="20"/>
        </w:rPr>
        <w:t>).</w:t>
      </w:r>
    </w:p>
    <w:p w:rsidR="001F4FFC" w:rsidRDefault="001F4FFC" w:rsidP="007D3CEC">
      <w:pPr>
        <w:snapToGrid w:val="0"/>
        <w:spacing w:after="0" w:line="240" w:lineRule="auto"/>
        <w:ind w:firstLine="425"/>
        <w:jc w:val="both"/>
        <w:rPr>
          <w:rFonts w:ascii="Times New Roman" w:hAnsi="Times New Roman" w:cs="Times New Roman"/>
          <w:sz w:val="20"/>
          <w:szCs w:val="20"/>
          <w:lang w:eastAsia="zh-CN"/>
        </w:rPr>
        <w:sectPr w:rsidR="001F4FFC" w:rsidSect="001F4FFC">
          <w:type w:val="continuous"/>
          <w:pgSz w:w="12240" w:h="15840" w:code="1"/>
          <w:pgMar w:top="1440" w:right="1440" w:bottom="1440" w:left="1440" w:header="720" w:footer="720" w:gutter="0"/>
          <w:cols w:num="2" w:space="576"/>
          <w:docGrid w:linePitch="360"/>
        </w:sectPr>
      </w:pPr>
    </w:p>
    <w:p w:rsidR="001F4FFC" w:rsidRPr="007D3CEC" w:rsidRDefault="001F4FFC" w:rsidP="007D3CEC">
      <w:pPr>
        <w:snapToGrid w:val="0"/>
        <w:spacing w:after="0" w:line="240" w:lineRule="auto"/>
        <w:ind w:firstLine="425"/>
        <w:jc w:val="both"/>
        <w:rPr>
          <w:rFonts w:ascii="Times New Roman" w:hAnsi="Times New Roman" w:cs="Times New Roman"/>
          <w:sz w:val="20"/>
          <w:szCs w:val="20"/>
          <w:lang w:eastAsia="zh-CN"/>
        </w:rPr>
      </w:pPr>
    </w:p>
    <w:p w:rsidR="001829A3" w:rsidRPr="007D3CEC" w:rsidRDefault="00A6588A" w:rsidP="007D3CEC">
      <w:pPr>
        <w:snapToGrid w:val="0"/>
        <w:spacing w:after="0" w:line="240" w:lineRule="auto"/>
        <w:jc w:val="both"/>
        <w:rPr>
          <w:rFonts w:ascii="Times New Roman" w:hAnsi="Times New Roman" w:cs="Times New Roman"/>
          <w:sz w:val="20"/>
          <w:szCs w:val="20"/>
        </w:rPr>
      </w:pPr>
      <w:r w:rsidRPr="007D3CEC">
        <w:rPr>
          <w:rFonts w:ascii="Times New Roman" w:hAnsi="Times New Roman" w:cs="Times New Roman"/>
          <w:sz w:val="20"/>
          <w:szCs w:val="20"/>
        </w:rPr>
        <w:t>12/</w:t>
      </w:r>
      <w:r w:rsidR="00973FBC">
        <w:rPr>
          <w:rFonts w:ascii="Times New Roman" w:hAnsi="Times New Roman" w:cs="Times New Roman" w:hint="eastAsia"/>
          <w:sz w:val="20"/>
          <w:szCs w:val="20"/>
          <w:lang w:eastAsia="zh-CN"/>
        </w:rPr>
        <w:t>30</w:t>
      </w:r>
      <w:r w:rsidRPr="007D3CEC">
        <w:rPr>
          <w:rFonts w:ascii="Times New Roman" w:hAnsi="Times New Roman" w:cs="Times New Roman"/>
          <w:sz w:val="20"/>
          <w:szCs w:val="20"/>
        </w:rPr>
        <w:t>/2013</w:t>
      </w:r>
    </w:p>
    <w:sectPr w:rsidR="001829A3" w:rsidRPr="007D3CEC" w:rsidSect="00BA32F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0E" w:rsidRDefault="0049470E" w:rsidP="00BA32F3">
      <w:pPr>
        <w:spacing w:after="0" w:line="240" w:lineRule="auto"/>
      </w:pPr>
      <w:r>
        <w:separator/>
      </w:r>
    </w:p>
  </w:endnote>
  <w:endnote w:type="continuationSeparator" w:id="0">
    <w:p w:rsidR="0049470E" w:rsidRDefault="0049470E" w:rsidP="00BA3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8A" w:rsidRPr="00A6588A" w:rsidRDefault="0008762A" w:rsidP="00A6588A">
    <w:pPr>
      <w:spacing w:after="0" w:line="240" w:lineRule="auto"/>
      <w:jc w:val="center"/>
      <w:rPr>
        <w:rFonts w:ascii="Times New Roman" w:hAnsi="Times New Roman" w:cs="Times New Roman"/>
        <w:sz w:val="20"/>
      </w:rPr>
    </w:pPr>
    <w:r w:rsidRPr="00A6588A">
      <w:rPr>
        <w:rFonts w:ascii="Times New Roman" w:hAnsi="Times New Roman" w:cs="Times New Roman"/>
        <w:sz w:val="20"/>
      </w:rPr>
      <w:fldChar w:fldCharType="begin"/>
    </w:r>
    <w:r w:rsidR="00A6588A" w:rsidRPr="00A6588A">
      <w:rPr>
        <w:rFonts w:ascii="Times New Roman" w:hAnsi="Times New Roman" w:cs="Times New Roman"/>
        <w:sz w:val="20"/>
      </w:rPr>
      <w:instrText xml:space="preserve"> page </w:instrText>
    </w:r>
    <w:r w:rsidRPr="00A6588A">
      <w:rPr>
        <w:rFonts w:ascii="Times New Roman" w:hAnsi="Times New Roman" w:cs="Times New Roman"/>
        <w:sz w:val="20"/>
      </w:rPr>
      <w:fldChar w:fldCharType="separate"/>
    </w:r>
    <w:r w:rsidR="001F4FFC">
      <w:rPr>
        <w:rFonts w:ascii="Times New Roman" w:hAnsi="Times New Roman" w:cs="Times New Roman"/>
        <w:noProof/>
        <w:sz w:val="20"/>
      </w:rPr>
      <w:t>43</w:t>
    </w:r>
    <w:r w:rsidRPr="00A6588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0E" w:rsidRDefault="0049470E" w:rsidP="00BA32F3">
      <w:pPr>
        <w:spacing w:after="0" w:line="240" w:lineRule="auto"/>
      </w:pPr>
      <w:r>
        <w:separator/>
      </w:r>
    </w:p>
  </w:footnote>
  <w:footnote w:type="continuationSeparator" w:id="0">
    <w:p w:rsidR="0049470E" w:rsidRDefault="0049470E" w:rsidP="00BA32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8A" w:rsidRPr="00A6588A" w:rsidRDefault="00A6588A" w:rsidP="00A6588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588A">
      <w:rPr>
        <w:rFonts w:ascii="Times New Roman" w:hAnsi="Times New Roman" w:cs="Times New Roman" w:hint="eastAsia"/>
        <w:sz w:val="20"/>
        <w:szCs w:val="20"/>
      </w:rPr>
      <w:tab/>
    </w:r>
    <w:r w:rsidRPr="00A6588A">
      <w:rPr>
        <w:rFonts w:ascii="Times New Roman" w:hAnsi="Times New Roman" w:cs="Times New Roman"/>
        <w:sz w:val="20"/>
        <w:szCs w:val="20"/>
      </w:rPr>
      <w:t>New York Science Journal 201</w:t>
    </w:r>
    <w:r w:rsidRPr="00A6588A">
      <w:rPr>
        <w:rFonts w:ascii="Times New Roman" w:hAnsi="Times New Roman" w:cs="Times New Roman" w:hint="eastAsia"/>
        <w:sz w:val="20"/>
        <w:szCs w:val="20"/>
      </w:rPr>
      <w:t>4</w:t>
    </w:r>
    <w:proofErr w:type="gramStart"/>
    <w:r w:rsidRPr="00A6588A">
      <w:rPr>
        <w:rFonts w:ascii="Times New Roman" w:hAnsi="Times New Roman" w:cs="Times New Roman"/>
        <w:sz w:val="20"/>
        <w:szCs w:val="20"/>
      </w:rPr>
      <w:t>;</w:t>
    </w:r>
    <w:r w:rsidRPr="00A6588A">
      <w:rPr>
        <w:rFonts w:ascii="Times New Roman" w:hAnsi="Times New Roman" w:cs="Times New Roman" w:hint="eastAsia"/>
        <w:sz w:val="20"/>
        <w:szCs w:val="20"/>
      </w:rPr>
      <w:t>7</w:t>
    </w:r>
    <w:proofErr w:type="gramEnd"/>
    <w:r w:rsidRPr="00A6588A">
      <w:rPr>
        <w:rFonts w:ascii="Times New Roman" w:hAnsi="Times New Roman" w:cs="Times New Roman"/>
        <w:sz w:val="20"/>
        <w:szCs w:val="20"/>
      </w:rPr>
      <w:t>(</w:t>
    </w:r>
    <w:r w:rsidRPr="00A6588A">
      <w:rPr>
        <w:rFonts w:ascii="Times New Roman" w:hAnsi="Times New Roman" w:cs="Times New Roman" w:hint="eastAsia"/>
        <w:sz w:val="20"/>
        <w:szCs w:val="20"/>
      </w:rPr>
      <w:t>1</w:t>
    </w:r>
    <w:r w:rsidRPr="00A6588A">
      <w:rPr>
        <w:rFonts w:ascii="Times New Roman" w:hAnsi="Times New Roman" w:cs="Times New Roman"/>
        <w:sz w:val="20"/>
        <w:szCs w:val="20"/>
      </w:rPr>
      <w:t>)</w:t>
    </w:r>
    <w:r w:rsidRPr="00A6588A">
      <w:rPr>
        <w:rFonts w:ascii="Times New Roman" w:hAnsi="Times New Roman" w:cs="Times New Roman"/>
        <w:iCs/>
        <w:sz w:val="20"/>
        <w:szCs w:val="20"/>
      </w:rPr>
      <w:t xml:space="preserve">     </w:t>
    </w:r>
    <w:r w:rsidRPr="00A6588A">
      <w:rPr>
        <w:rFonts w:ascii="Times New Roman" w:hAnsi="Times New Roman" w:cs="Times New Roman" w:hint="eastAsia"/>
        <w:iCs/>
        <w:sz w:val="20"/>
        <w:szCs w:val="20"/>
      </w:rPr>
      <w:tab/>
    </w:r>
    <w:r w:rsidRPr="00A6588A">
      <w:rPr>
        <w:rFonts w:ascii="Times New Roman" w:hAnsi="Times New Roman" w:cs="Times New Roman"/>
        <w:iCs/>
        <w:sz w:val="20"/>
        <w:szCs w:val="20"/>
      </w:rPr>
      <w:t xml:space="preserve"> </w:t>
    </w:r>
    <w:r w:rsidRPr="00A6588A">
      <w:rPr>
        <w:rFonts w:ascii="Times New Roman" w:hAnsi="Times New Roman" w:cs="Times New Roman" w:hint="eastAsia"/>
        <w:iCs/>
        <w:sz w:val="20"/>
        <w:szCs w:val="20"/>
      </w:rPr>
      <w:t xml:space="preserve"> </w:t>
    </w:r>
    <w:r w:rsidRPr="00A6588A">
      <w:rPr>
        <w:rFonts w:ascii="Times New Roman" w:hAnsi="Times New Roman" w:cs="Times New Roman"/>
        <w:iCs/>
        <w:sz w:val="20"/>
        <w:szCs w:val="20"/>
      </w:rPr>
      <w:t xml:space="preserve">   </w:t>
    </w:r>
    <w:hyperlink r:id="rId1" w:history="1">
      <w:r w:rsidRPr="00A6588A">
        <w:rPr>
          <w:rStyle w:val="Hyperlink"/>
          <w:rFonts w:ascii="Times New Roman" w:hAnsi="Times New Roman" w:cs="Times New Roman"/>
          <w:color w:val="0000FF"/>
          <w:sz w:val="20"/>
          <w:szCs w:val="20"/>
        </w:rPr>
        <w:t>http://www.sciencepub.net/newyork</w:t>
      </w:r>
    </w:hyperlink>
  </w:p>
  <w:p w:rsidR="00A6588A" w:rsidRPr="00A6588A" w:rsidRDefault="00A6588A" w:rsidP="00A6588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8BF"/>
    <w:multiLevelType w:val="hybridMultilevel"/>
    <w:tmpl w:val="9378E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365532"/>
    <w:multiLevelType w:val="hybridMultilevel"/>
    <w:tmpl w:val="51C8C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966E8"/>
    <w:multiLevelType w:val="hybridMultilevel"/>
    <w:tmpl w:val="187EF1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5A3D7D"/>
    <w:rsid w:val="00020904"/>
    <w:rsid w:val="000552AD"/>
    <w:rsid w:val="0008762A"/>
    <w:rsid w:val="0009449A"/>
    <w:rsid w:val="000B773B"/>
    <w:rsid w:val="000C45B4"/>
    <w:rsid w:val="000D0DCA"/>
    <w:rsid w:val="000F6764"/>
    <w:rsid w:val="001109BF"/>
    <w:rsid w:val="00146891"/>
    <w:rsid w:val="00166E21"/>
    <w:rsid w:val="00173590"/>
    <w:rsid w:val="001777ED"/>
    <w:rsid w:val="001829A3"/>
    <w:rsid w:val="001C0600"/>
    <w:rsid w:val="001C17A1"/>
    <w:rsid w:val="001E7FDA"/>
    <w:rsid w:val="001F4FFC"/>
    <w:rsid w:val="001F7322"/>
    <w:rsid w:val="00234453"/>
    <w:rsid w:val="002474B9"/>
    <w:rsid w:val="00262920"/>
    <w:rsid w:val="00272631"/>
    <w:rsid w:val="00283F70"/>
    <w:rsid w:val="002909E8"/>
    <w:rsid w:val="00292186"/>
    <w:rsid w:val="0029305C"/>
    <w:rsid w:val="002A5EB5"/>
    <w:rsid w:val="002B1173"/>
    <w:rsid w:val="002E0905"/>
    <w:rsid w:val="002E0E7B"/>
    <w:rsid w:val="00326535"/>
    <w:rsid w:val="0034230B"/>
    <w:rsid w:val="003645E2"/>
    <w:rsid w:val="003B3D7A"/>
    <w:rsid w:val="003C0531"/>
    <w:rsid w:val="00402EB7"/>
    <w:rsid w:val="00416229"/>
    <w:rsid w:val="00425088"/>
    <w:rsid w:val="00462D85"/>
    <w:rsid w:val="0046586E"/>
    <w:rsid w:val="0049470E"/>
    <w:rsid w:val="004C0FD7"/>
    <w:rsid w:val="004F6024"/>
    <w:rsid w:val="00500E62"/>
    <w:rsid w:val="00535DF5"/>
    <w:rsid w:val="00551E29"/>
    <w:rsid w:val="005A3D7D"/>
    <w:rsid w:val="005F3053"/>
    <w:rsid w:val="006003FA"/>
    <w:rsid w:val="006035BB"/>
    <w:rsid w:val="00634009"/>
    <w:rsid w:val="00652496"/>
    <w:rsid w:val="00664D37"/>
    <w:rsid w:val="00695F35"/>
    <w:rsid w:val="006F371E"/>
    <w:rsid w:val="00750CAC"/>
    <w:rsid w:val="00761BFD"/>
    <w:rsid w:val="007A7505"/>
    <w:rsid w:val="007C3022"/>
    <w:rsid w:val="007D304B"/>
    <w:rsid w:val="007D3CEC"/>
    <w:rsid w:val="00802391"/>
    <w:rsid w:val="0081704C"/>
    <w:rsid w:val="00827D3C"/>
    <w:rsid w:val="00837701"/>
    <w:rsid w:val="008528F2"/>
    <w:rsid w:val="00867CBD"/>
    <w:rsid w:val="00874439"/>
    <w:rsid w:val="008A6E21"/>
    <w:rsid w:val="008B3C58"/>
    <w:rsid w:val="00925808"/>
    <w:rsid w:val="009725F5"/>
    <w:rsid w:val="00973FBC"/>
    <w:rsid w:val="00977A8B"/>
    <w:rsid w:val="009E0DBD"/>
    <w:rsid w:val="009E529F"/>
    <w:rsid w:val="00A2420D"/>
    <w:rsid w:val="00A31D05"/>
    <w:rsid w:val="00A6588A"/>
    <w:rsid w:val="00A97850"/>
    <w:rsid w:val="00AA0F52"/>
    <w:rsid w:val="00AA4DB5"/>
    <w:rsid w:val="00B1441E"/>
    <w:rsid w:val="00B32EFB"/>
    <w:rsid w:val="00B9415F"/>
    <w:rsid w:val="00BA32F3"/>
    <w:rsid w:val="00BD7B81"/>
    <w:rsid w:val="00C477FA"/>
    <w:rsid w:val="00C52AB6"/>
    <w:rsid w:val="00C608B0"/>
    <w:rsid w:val="00CD7AFF"/>
    <w:rsid w:val="00D24261"/>
    <w:rsid w:val="00D465F2"/>
    <w:rsid w:val="00D63DAF"/>
    <w:rsid w:val="00D82265"/>
    <w:rsid w:val="00DB1F5D"/>
    <w:rsid w:val="00DF6BF8"/>
    <w:rsid w:val="00E05C0C"/>
    <w:rsid w:val="00E23009"/>
    <w:rsid w:val="00E70D33"/>
    <w:rsid w:val="00F1035C"/>
    <w:rsid w:val="00F14DF2"/>
    <w:rsid w:val="00F16E43"/>
    <w:rsid w:val="00F377A1"/>
    <w:rsid w:val="00F5302D"/>
    <w:rsid w:val="00F96EEA"/>
    <w:rsid w:val="00FA07D5"/>
    <w:rsid w:val="00FD5202"/>
    <w:rsid w:val="00FD6F0C"/>
    <w:rsid w:val="00FE6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600"/>
    <w:rPr>
      <w:color w:val="0000FF" w:themeColor="hyperlink"/>
      <w:u w:val="single"/>
    </w:rPr>
  </w:style>
  <w:style w:type="paragraph" w:styleId="ListParagraph">
    <w:name w:val="List Paragraph"/>
    <w:basedOn w:val="Normal"/>
    <w:uiPriority w:val="34"/>
    <w:qFormat/>
    <w:rsid w:val="001109BF"/>
    <w:pPr>
      <w:ind w:left="720"/>
      <w:contextualSpacing/>
    </w:pPr>
  </w:style>
  <w:style w:type="paragraph" w:styleId="Header">
    <w:name w:val="header"/>
    <w:basedOn w:val="Normal"/>
    <w:link w:val="HeaderChar"/>
    <w:unhideWhenUsed/>
    <w:rsid w:val="00BA32F3"/>
    <w:pPr>
      <w:tabs>
        <w:tab w:val="center" w:pos="4320"/>
        <w:tab w:val="right" w:pos="8640"/>
      </w:tabs>
      <w:spacing w:after="0" w:line="240" w:lineRule="auto"/>
    </w:pPr>
  </w:style>
  <w:style w:type="character" w:customStyle="1" w:styleId="HeaderChar">
    <w:name w:val="Header Char"/>
    <w:basedOn w:val="DefaultParagraphFont"/>
    <w:link w:val="Header"/>
    <w:rsid w:val="00BA32F3"/>
  </w:style>
  <w:style w:type="paragraph" w:styleId="Footer">
    <w:name w:val="footer"/>
    <w:basedOn w:val="Normal"/>
    <w:link w:val="FooterChar"/>
    <w:uiPriority w:val="99"/>
    <w:semiHidden/>
    <w:unhideWhenUsed/>
    <w:rsid w:val="00BA32F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A32F3"/>
  </w:style>
  <w:style w:type="paragraph" w:styleId="BalloonText">
    <w:name w:val="Balloon Text"/>
    <w:basedOn w:val="Normal"/>
    <w:link w:val="BalloonTextChar"/>
    <w:uiPriority w:val="99"/>
    <w:semiHidden/>
    <w:unhideWhenUsed/>
    <w:rsid w:val="00BA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198971">
      <w:bodyDiv w:val="1"/>
      <w:marLeft w:val="0"/>
      <w:marRight w:val="0"/>
      <w:marTop w:val="0"/>
      <w:marBottom w:val="0"/>
      <w:divBdr>
        <w:top w:val="none" w:sz="0" w:space="0" w:color="auto"/>
        <w:left w:val="none" w:sz="0" w:space="0" w:color="auto"/>
        <w:bottom w:val="none" w:sz="0" w:space="0" w:color="auto"/>
        <w:right w:val="none" w:sz="0" w:space="0" w:color="auto"/>
      </w:divBdr>
    </w:div>
    <w:div w:id="20457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mobolade72@gmail.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2014-01-07T12:21:00Z</dcterms:created>
  <dcterms:modified xsi:type="dcterms:W3CDTF">2014-01-07T04:37:00Z</dcterms:modified>
</cp:coreProperties>
</file>