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911" w:rsidRPr="00427BBC" w:rsidRDefault="005A2911" w:rsidP="00427BBC">
      <w:pPr>
        <w:snapToGrid w:val="0"/>
        <w:jc w:val="center"/>
        <w:rPr>
          <w:b/>
          <w:bCs/>
          <w:sz w:val="20"/>
          <w:szCs w:val="20"/>
        </w:rPr>
      </w:pPr>
      <w:r w:rsidRPr="00427BBC">
        <w:rPr>
          <w:b/>
          <w:bCs/>
          <w:sz w:val="20"/>
          <w:szCs w:val="20"/>
        </w:rPr>
        <w:t>Conflicting verdicts and their solution in Iran’s</w:t>
      </w:r>
      <w:r w:rsidR="003C6744" w:rsidRPr="00427BBC">
        <w:rPr>
          <w:b/>
          <w:bCs/>
          <w:sz w:val="20"/>
          <w:szCs w:val="20"/>
        </w:rPr>
        <w:t xml:space="preserve"> </w:t>
      </w:r>
      <w:r w:rsidRPr="00427BBC">
        <w:rPr>
          <w:b/>
          <w:bCs/>
          <w:sz w:val="20"/>
          <w:szCs w:val="20"/>
        </w:rPr>
        <w:t>Legal system</w:t>
      </w:r>
      <w:r w:rsidR="00A27A82">
        <w:rPr>
          <w:b/>
          <w:bCs/>
          <w:sz w:val="20"/>
          <w:szCs w:val="20"/>
        </w:rPr>
        <w:t xml:space="preserve">, </w:t>
      </w:r>
      <w:r w:rsidRPr="00427BBC">
        <w:rPr>
          <w:b/>
          <w:bCs/>
          <w:sz w:val="20"/>
          <w:szCs w:val="20"/>
        </w:rPr>
        <w:t>by look on France’s law</w:t>
      </w:r>
    </w:p>
    <w:p w:rsidR="00580B2E" w:rsidRPr="00427BBC" w:rsidRDefault="00580B2E" w:rsidP="00427BBC">
      <w:pPr>
        <w:snapToGrid w:val="0"/>
        <w:jc w:val="center"/>
        <w:rPr>
          <w:b/>
          <w:bCs/>
          <w:sz w:val="20"/>
          <w:szCs w:val="20"/>
        </w:rPr>
      </w:pPr>
    </w:p>
    <w:p w:rsidR="00580B2E" w:rsidRPr="00427BBC" w:rsidRDefault="00580B2E" w:rsidP="00427BBC">
      <w:pPr>
        <w:tabs>
          <w:tab w:val="left" w:pos="7110"/>
        </w:tabs>
        <w:snapToGrid w:val="0"/>
        <w:contextualSpacing/>
        <w:jc w:val="center"/>
        <w:rPr>
          <w:sz w:val="20"/>
          <w:szCs w:val="20"/>
        </w:rPr>
      </w:pPr>
      <w:proofErr w:type="spellStart"/>
      <w:r w:rsidRPr="00427BBC">
        <w:rPr>
          <w:rStyle w:val="hps"/>
          <w:sz w:val="20"/>
          <w:szCs w:val="20"/>
        </w:rPr>
        <w:t>Amin</w:t>
      </w:r>
      <w:proofErr w:type="spellEnd"/>
      <w:r w:rsidRPr="00427BBC">
        <w:rPr>
          <w:rStyle w:val="shorttext"/>
          <w:sz w:val="20"/>
          <w:szCs w:val="20"/>
        </w:rPr>
        <w:t xml:space="preserve"> </w:t>
      </w:r>
      <w:proofErr w:type="spellStart"/>
      <w:r w:rsidRPr="00427BBC">
        <w:rPr>
          <w:rStyle w:val="hps"/>
          <w:sz w:val="20"/>
          <w:szCs w:val="20"/>
        </w:rPr>
        <w:t>Pahkideh</w:t>
      </w:r>
      <w:proofErr w:type="spellEnd"/>
      <w:r w:rsidRPr="00427BBC">
        <w:rPr>
          <w:sz w:val="20"/>
          <w:szCs w:val="20"/>
        </w:rPr>
        <w:t xml:space="preserve"> (M</w:t>
      </w:r>
      <w:r w:rsidR="00A27A82">
        <w:rPr>
          <w:sz w:val="20"/>
          <w:szCs w:val="20"/>
        </w:rPr>
        <w:t xml:space="preserve">. </w:t>
      </w:r>
      <w:r w:rsidRPr="00427BBC">
        <w:rPr>
          <w:sz w:val="20"/>
          <w:szCs w:val="20"/>
        </w:rPr>
        <w:t>A</w:t>
      </w:r>
      <w:r w:rsidR="00A27A82">
        <w:rPr>
          <w:sz w:val="20"/>
          <w:szCs w:val="20"/>
        </w:rPr>
        <w:t xml:space="preserve">) </w:t>
      </w:r>
      <w:r w:rsidRPr="00427BBC">
        <w:rPr>
          <w:sz w:val="20"/>
          <w:szCs w:val="20"/>
          <w:vertAlign w:val="superscript"/>
        </w:rPr>
        <w:t>1</w:t>
      </w:r>
      <w:r w:rsidR="00A27A82">
        <w:rPr>
          <w:sz w:val="20"/>
          <w:szCs w:val="20"/>
        </w:rPr>
        <w:t xml:space="preserve">, </w:t>
      </w:r>
      <w:proofErr w:type="spellStart"/>
      <w:r w:rsidR="00C56C9F" w:rsidRPr="00427BBC">
        <w:rPr>
          <w:sz w:val="20"/>
          <w:szCs w:val="20"/>
        </w:rPr>
        <w:t>Alireza</w:t>
      </w:r>
      <w:proofErr w:type="spellEnd"/>
      <w:r w:rsidR="00C56C9F" w:rsidRPr="00427BBC">
        <w:rPr>
          <w:sz w:val="20"/>
          <w:szCs w:val="20"/>
        </w:rPr>
        <w:t xml:space="preserve"> </w:t>
      </w:r>
      <w:proofErr w:type="spellStart"/>
      <w:r w:rsidR="00C56C9F" w:rsidRPr="00427BBC">
        <w:rPr>
          <w:sz w:val="20"/>
          <w:szCs w:val="20"/>
        </w:rPr>
        <w:t>Shakarbigi</w:t>
      </w:r>
      <w:proofErr w:type="spellEnd"/>
      <w:r w:rsidR="00C56C9F" w:rsidRPr="00427BBC">
        <w:rPr>
          <w:sz w:val="20"/>
          <w:szCs w:val="20"/>
        </w:rPr>
        <w:t xml:space="preserve"> (M</w:t>
      </w:r>
      <w:r w:rsidR="00A27A82">
        <w:rPr>
          <w:sz w:val="20"/>
          <w:szCs w:val="20"/>
        </w:rPr>
        <w:t xml:space="preserve">. </w:t>
      </w:r>
      <w:proofErr w:type="gramStart"/>
      <w:r w:rsidR="00C56C9F" w:rsidRPr="00427BBC">
        <w:rPr>
          <w:sz w:val="20"/>
          <w:szCs w:val="20"/>
        </w:rPr>
        <w:t>A</w:t>
      </w:r>
      <w:r w:rsidR="00A27A82">
        <w:rPr>
          <w:sz w:val="20"/>
          <w:szCs w:val="20"/>
        </w:rPr>
        <w:t xml:space="preserve">) </w:t>
      </w:r>
      <w:r w:rsidR="00726133" w:rsidRPr="00427BBC">
        <w:rPr>
          <w:sz w:val="20"/>
          <w:szCs w:val="20"/>
          <w:vertAlign w:val="superscript"/>
        </w:rPr>
        <w:t>2</w:t>
      </w:r>
      <w:r w:rsidR="00A27A82">
        <w:rPr>
          <w:rStyle w:val="Absatz-Standardschriftart"/>
          <w:rFonts w:hint="eastAsia"/>
          <w:sz w:val="20"/>
          <w:szCs w:val="20"/>
          <w:lang w:eastAsia="zh-CN"/>
        </w:rPr>
        <w:t xml:space="preserve">, </w:t>
      </w:r>
      <w:proofErr w:type="spellStart"/>
      <w:r w:rsidR="00170FE7" w:rsidRPr="00427BBC">
        <w:rPr>
          <w:rStyle w:val="hps"/>
          <w:sz w:val="20"/>
          <w:szCs w:val="20"/>
        </w:rPr>
        <w:t>Farajollah</w:t>
      </w:r>
      <w:proofErr w:type="spellEnd"/>
      <w:r w:rsidR="00170FE7" w:rsidRPr="00427BBC">
        <w:rPr>
          <w:rStyle w:val="shorttext"/>
          <w:sz w:val="20"/>
          <w:szCs w:val="20"/>
        </w:rPr>
        <w:t xml:space="preserve"> </w:t>
      </w:r>
      <w:proofErr w:type="spellStart"/>
      <w:r w:rsidR="00170FE7" w:rsidRPr="00427BBC">
        <w:rPr>
          <w:rStyle w:val="hps"/>
          <w:sz w:val="20"/>
          <w:szCs w:val="20"/>
        </w:rPr>
        <w:t>Valipur</w:t>
      </w:r>
      <w:proofErr w:type="spellEnd"/>
      <w:r w:rsidR="00170FE7" w:rsidRPr="00427BBC">
        <w:rPr>
          <w:rStyle w:val="shorttext"/>
          <w:sz w:val="20"/>
          <w:szCs w:val="20"/>
        </w:rPr>
        <w:t xml:space="preserve"> </w:t>
      </w:r>
      <w:proofErr w:type="spellStart"/>
      <w:r w:rsidR="00170FE7" w:rsidRPr="00427BBC">
        <w:rPr>
          <w:rStyle w:val="hps"/>
          <w:sz w:val="20"/>
          <w:szCs w:val="20"/>
        </w:rPr>
        <w:t>Dehno</w:t>
      </w:r>
      <w:proofErr w:type="spellEnd"/>
      <w:r w:rsidR="00170FE7" w:rsidRPr="00427BBC">
        <w:rPr>
          <w:rStyle w:val="hps"/>
          <w:sz w:val="20"/>
          <w:szCs w:val="20"/>
        </w:rPr>
        <w:t xml:space="preserve"> </w:t>
      </w:r>
      <w:r w:rsidR="00C56C9F" w:rsidRPr="00427BBC">
        <w:rPr>
          <w:rStyle w:val="hps"/>
          <w:sz w:val="20"/>
          <w:szCs w:val="20"/>
        </w:rPr>
        <w:t>(M</w:t>
      </w:r>
      <w:r w:rsidR="00A27A82">
        <w:rPr>
          <w:rStyle w:val="hps"/>
          <w:sz w:val="20"/>
          <w:szCs w:val="20"/>
        </w:rPr>
        <w:t>.</w:t>
      </w:r>
      <w:proofErr w:type="gramEnd"/>
      <w:r w:rsidR="00A27A82">
        <w:rPr>
          <w:rStyle w:val="hps"/>
          <w:sz w:val="20"/>
          <w:szCs w:val="20"/>
        </w:rPr>
        <w:t xml:space="preserve"> </w:t>
      </w:r>
      <w:r w:rsidR="00C56C9F" w:rsidRPr="00427BBC">
        <w:rPr>
          <w:rStyle w:val="hps"/>
          <w:sz w:val="20"/>
          <w:szCs w:val="20"/>
        </w:rPr>
        <w:t>A</w:t>
      </w:r>
      <w:r w:rsidR="00A27A82">
        <w:rPr>
          <w:rStyle w:val="hps"/>
          <w:sz w:val="20"/>
          <w:szCs w:val="20"/>
        </w:rPr>
        <w:t xml:space="preserve">) </w:t>
      </w:r>
      <w:r w:rsidR="00C56C9F" w:rsidRPr="00427BBC">
        <w:rPr>
          <w:sz w:val="20"/>
          <w:szCs w:val="20"/>
          <w:vertAlign w:val="superscript"/>
        </w:rPr>
        <w:t>3</w:t>
      </w:r>
      <w:r w:rsidR="00A27A82">
        <w:rPr>
          <w:rFonts w:hint="eastAsia"/>
          <w:sz w:val="20"/>
          <w:szCs w:val="20"/>
          <w:lang w:eastAsia="zh-CN"/>
        </w:rPr>
        <w:t xml:space="preserve">, </w:t>
      </w:r>
      <w:r w:rsidR="00A70D42" w:rsidRPr="00427BBC">
        <w:rPr>
          <w:sz w:val="20"/>
          <w:szCs w:val="20"/>
        </w:rPr>
        <w:t xml:space="preserve">Amir </w:t>
      </w:r>
      <w:proofErr w:type="spellStart"/>
      <w:r w:rsidR="00A70D42" w:rsidRPr="00427BBC">
        <w:rPr>
          <w:sz w:val="20"/>
          <w:szCs w:val="20"/>
        </w:rPr>
        <w:t>Ahmadi</w:t>
      </w:r>
      <w:proofErr w:type="spellEnd"/>
      <w:r w:rsidR="00A70D42" w:rsidRPr="00427BBC">
        <w:rPr>
          <w:sz w:val="20"/>
          <w:szCs w:val="20"/>
        </w:rPr>
        <w:t xml:space="preserve"> </w:t>
      </w:r>
      <w:r w:rsidR="00A70D42" w:rsidRPr="00427BBC">
        <w:rPr>
          <w:sz w:val="20"/>
          <w:szCs w:val="20"/>
          <w:vertAlign w:val="superscript"/>
        </w:rPr>
        <w:t>4</w:t>
      </w:r>
    </w:p>
    <w:p w:rsidR="00580B2E" w:rsidRPr="00427BBC" w:rsidRDefault="00580B2E" w:rsidP="00427BBC">
      <w:pPr>
        <w:snapToGrid w:val="0"/>
        <w:jc w:val="center"/>
        <w:rPr>
          <w:sz w:val="20"/>
          <w:szCs w:val="20"/>
        </w:rPr>
      </w:pPr>
    </w:p>
    <w:p w:rsidR="00580B2E" w:rsidRPr="00427BBC" w:rsidRDefault="00427BBC" w:rsidP="00427BBC">
      <w:pPr>
        <w:pStyle w:val="BodyText"/>
        <w:widowControl w:val="0"/>
        <w:suppressAutoHyphens w:val="0"/>
        <w:snapToGrid w:val="0"/>
        <w:spacing w:line="240" w:lineRule="auto"/>
        <w:jc w:val="center"/>
        <w:rPr>
          <w:sz w:val="20"/>
          <w:szCs w:val="20"/>
        </w:rPr>
      </w:pPr>
      <w:r w:rsidRPr="00427BBC">
        <w:rPr>
          <w:rFonts w:hint="eastAsia"/>
          <w:sz w:val="20"/>
          <w:szCs w:val="20"/>
          <w:vertAlign w:val="superscript"/>
          <w:lang w:eastAsia="zh-CN"/>
        </w:rPr>
        <w:t>1</w:t>
      </w:r>
      <w:r w:rsidR="00580B2E" w:rsidRPr="00427BBC">
        <w:rPr>
          <w:sz w:val="20"/>
          <w:szCs w:val="20"/>
        </w:rPr>
        <w:t>Department of law</w:t>
      </w:r>
      <w:r w:rsidR="00A27A82">
        <w:rPr>
          <w:sz w:val="20"/>
          <w:szCs w:val="20"/>
        </w:rPr>
        <w:t xml:space="preserve">, </w:t>
      </w:r>
      <w:proofErr w:type="spellStart"/>
      <w:r w:rsidR="00580B2E" w:rsidRPr="00427BBC">
        <w:rPr>
          <w:sz w:val="20"/>
          <w:szCs w:val="20"/>
        </w:rPr>
        <w:t>Payame</w:t>
      </w:r>
      <w:proofErr w:type="spellEnd"/>
      <w:r w:rsidR="00580B2E" w:rsidRPr="00427BBC">
        <w:rPr>
          <w:sz w:val="20"/>
          <w:szCs w:val="20"/>
        </w:rPr>
        <w:t xml:space="preserve"> </w:t>
      </w:r>
      <w:proofErr w:type="spellStart"/>
      <w:r w:rsidR="00580B2E" w:rsidRPr="00427BBC">
        <w:rPr>
          <w:sz w:val="20"/>
          <w:szCs w:val="20"/>
        </w:rPr>
        <w:t>noor</w:t>
      </w:r>
      <w:proofErr w:type="spellEnd"/>
      <w:r w:rsidR="00580B2E" w:rsidRPr="00427BBC">
        <w:rPr>
          <w:sz w:val="20"/>
          <w:szCs w:val="20"/>
        </w:rPr>
        <w:t xml:space="preserve"> University</w:t>
      </w:r>
      <w:r w:rsidR="00A27A82">
        <w:rPr>
          <w:sz w:val="20"/>
          <w:szCs w:val="20"/>
        </w:rPr>
        <w:t xml:space="preserve">, </w:t>
      </w:r>
      <w:r w:rsidR="00580B2E" w:rsidRPr="00427BBC">
        <w:rPr>
          <w:sz w:val="20"/>
          <w:szCs w:val="20"/>
        </w:rPr>
        <w:t>Iran</w:t>
      </w:r>
    </w:p>
    <w:p w:rsidR="00A6193D" w:rsidRPr="00427BBC" w:rsidRDefault="00A6193D" w:rsidP="00427BBC">
      <w:pPr>
        <w:pStyle w:val="BodyText"/>
        <w:widowControl w:val="0"/>
        <w:suppressAutoHyphens w:val="0"/>
        <w:snapToGrid w:val="0"/>
        <w:spacing w:line="240" w:lineRule="auto"/>
        <w:jc w:val="center"/>
        <w:rPr>
          <w:rFonts w:hint="eastAsia"/>
          <w:sz w:val="20"/>
          <w:szCs w:val="20"/>
          <w:lang w:eastAsia="zh-CN"/>
        </w:rPr>
      </w:pPr>
      <w:r w:rsidRPr="00427BBC">
        <w:rPr>
          <w:sz w:val="20"/>
          <w:szCs w:val="20"/>
        </w:rPr>
        <w:t xml:space="preserve">Email: </w:t>
      </w:r>
      <w:hyperlink r:id="rId7" w:history="1">
        <w:r w:rsidR="00004EF6" w:rsidRPr="00C12FC8">
          <w:rPr>
            <w:rStyle w:val="Hyperlink"/>
            <w:sz w:val="20"/>
            <w:szCs w:val="20"/>
          </w:rPr>
          <w:t>Pahkideha1364@yahoo</w:t>
        </w:r>
        <w:r w:rsidR="00A27A82">
          <w:rPr>
            <w:rStyle w:val="Hyperlink"/>
            <w:sz w:val="20"/>
            <w:szCs w:val="20"/>
          </w:rPr>
          <w:t xml:space="preserve">. </w:t>
        </w:r>
        <w:proofErr w:type="gramStart"/>
        <w:r w:rsidR="00004EF6" w:rsidRPr="00C12FC8">
          <w:rPr>
            <w:rStyle w:val="Hyperlink"/>
            <w:sz w:val="20"/>
            <w:szCs w:val="20"/>
          </w:rPr>
          <w:t>com</w:t>
        </w:r>
        <w:proofErr w:type="gramEnd"/>
      </w:hyperlink>
      <w:r w:rsidR="00004EF6">
        <w:rPr>
          <w:rFonts w:hint="eastAsia"/>
          <w:sz w:val="20"/>
          <w:szCs w:val="20"/>
          <w:lang w:eastAsia="zh-CN"/>
        </w:rPr>
        <w:t xml:space="preserve"> </w:t>
      </w:r>
    </w:p>
    <w:p w:rsidR="00C56C9F" w:rsidRPr="00427BBC" w:rsidRDefault="00427BBC" w:rsidP="00427BBC">
      <w:pPr>
        <w:pStyle w:val="BodyText"/>
        <w:widowControl w:val="0"/>
        <w:suppressAutoHyphens w:val="0"/>
        <w:snapToGrid w:val="0"/>
        <w:spacing w:line="240" w:lineRule="auto"/>
        <w:jc w:val="center"/>
        <w:rPr>
          <w:sz w:val="20"/>
          <w:szCs w:val="20"/>
        </w:rPr>
      </w:pPr>
      <w:r w:rsidRPr="00427BBC">
        <w:rPr>
          <w:rFonts w:hint="eastAsia"/>
          <w:sz w:val="20"/>
          <w:szCs w:val="20"/>
          <w:vertAlign w:val="superscript"/>
          <w:lang w:eastAsia="zh-CN"/>
        </w:rPr>
        <w:t>2</w:t>
      </w:r>
      <w:r w:rsidR="00C56C9F" w:rsidRPr="00427BBC">
        <w:rPr>
          <w:sz w:val="20"/>
          <w:szCs w:val="20"/>
        </w:rPr>
        <w:t>Department of law</w:t>
      </w:r>
      <w:r w:rsidR="00A27A82">
        <w:rPr>
          <w:sz w:val="20"/>
          <w:szCs w:val="20"/>
        </w:rPr>
        <w:t xml:space="preserve">, </w:t>
      </w:r>
      <w:proofErr w:type="spellStart"/>
      <w:r w:rsidR="00C56C9F" w:rsidRPr="00427BBC">
        <w:rPr>
          <w:sz w:val="20"/>
          <w:szCs w:val="20"/>
        </w:rPr>
        <w:t>Payame</w:t>
      </w:r>
      <w:proofErr w:type="spellEnd"/>
      <w:r w:rsidR="00C56C9F" w:rsidRPr="00427BBC">
        <w:rPr>
          <w:sz w:val="20"/>
          <w:szCs w:val="20"/>
        </w:rPr>
        <w:t xml:space="preserve"> </w:t>
      </w:r>
      <w:proofErr w:type="spellStart"/>
      <w:r w:rsidR="00C56C9F" w:rsidRPr="00427BBC">
        <w:rPr>
          <w:sz w:val="20"/>
          <w:szCs w:val="20"/>
        </w:rPr>
        <w:t>noor</w:t>
      </w:r>
      <w:proofErr w:type="spellEnd"/>
      <w:r w:rsidR="00C56C9F" w:rsidRPr="00427BBC">
        <w:rPr>
          <w:sz w:val="20"/>
          <w:szCs w:val="20"/>
        </w:rPr>
        <w:t xml:space="preserve"> University</w:t>
      </w:r>
      <w:r w:rsidR="00A27A82">
        <w:rPr>
          <w:sz w:val="20"/>
          <w:szCs w:val="20"/>
        </w:rPr>
        <w:t xml:space="preserve">, </w:t>
      </w:r>
      <w:r w:rsidR="00C56C9F" w:rsidRPr="00427BBC">
        <w:rPr>
          <w:sz w:val="20"/>
          <w:szCs w:val="20"/>
        </w:rPr>
        <w:t>Iran</w:t>
      </w:r>
    </w:p>
    <w:p w:rsidR="00C56C9F" w:rsidRPr="00427BBC" w:rsidRDefault="00C56C9F" w:rsidP="00427BBC">
      <w:pPr>
        <w:adjustRightInd w:val="0"/>
        <w:snapToGrid w:val="0"/>
        <w:jc w:val="center"/>
        <w:rPr>
          <w:sz w:val="20"/>
          <w:szCs w:val="20"/>
        </w:rPr>
      </w:pPr>
      <w:r w:rsidRPr="00427BBC">
        <w:rPr>
          <w:sz w:val="20"/>
          <w:szCs w:val="20"/>
        </w:rPr>
        <w:t xml:space="preserve">Email: </w:t>
      </w:r>
      <w:hyperlink r:id="rId8" w:history="1">
        <w:r w:rsidRPr="00427BBC">
          <w:rPr>
            <w:rStyle w:val="Hyperlink"/>
            <w:sz w:val="20"/>
            <w:szCs w:val="20"/>
          </w:rPr>
          <w:t>Ali</w:t>
        </w:r>
        <w:r w:rsidR="00A27A82">
          <w:rPr>
            <w:rStyle w:val="Hyperlink"/>
            <w:sz w:val="20"/>
            <w:szCs w:val="20"/>
          </w:rPr>
          <w:t xml:space="preserve">. </w:t>
        </w:r>
        <w:proofErr w:type="spellStart"/>
        <w:r w:rsidRPr="00427BBC">
          <w:rPr>
            <w:rStyle w:val="Hyperlink"/>
            <w:sz w:val="20"/>
            <w:szCs w:val="20"/>
          </w:rPr>
          <w:t>shakarbaigi@gmail</w:t>
        </w:r>
        <w:proofErr w:type="spellEnd"/>
        <w:r w:rsidR="00A27A82">
          <w:rPr>
            <w:rStyle w:val="Hyperlink"/>
            <w:sz w:val="20"/>
            <w:szCs w:val="20"/>
          </w:rPr>
          <w:t xml:space="preserve">. </w:t>
        </w:r>
        <w:proofErr w:type="gramStart"/>
        <w:r w:rsidRPr="00427BBC">
          <w:rPr>
            <w:rStyle w:val="Hyperlink"/>
            <w:sz w:val="20"/>
            <w:szCs w:val="20"/>
          </w:rPr>
          <w:t>com</w:t>
        </w:r>
        <w:proofErr w:type="gramEnd"/>
      </w:hyperlink>
    </w:p>
    <w:p w:rsidR="00580B2E" w:rsidRPr="00427BBC" w:rsidRDefault="00427BBC" w:rsidP="00427BBC">
      <w:pPr>
        <w:pStyle w:val="BodyText"/>
        <w:widowControl w:val="0"/>
        <w:suppressAutoHyphens w:val="0"/>
        <w:snapToGrid w:val="0"/>
        <w:spacing w:line="240" w:lineRule="auto"/>
        <w:jc w:val="center"/>
        <w:rPr>
          <w:rStyle w:val="hps"/>
          <w:sz w:val="20"/>
          <w:szCs w:val="20"/>
        </w:rPr>
      </w:pPr>
      <w:r w:rsidRPr="00427BBC">
        <w:rPr>
          <w:rStyle w:val="hps"/>
          <w:rFonts w:hint="eastAsia"/>
          <w:sz w:val="20"/>
          <w:szCs w:val="20"/>
          <w:vertAlign w:val="superscript"/>
          <w:lang w:eastAsia="zh-CN"/>
        </w:rPr>
        <w:t>3</w:t>
      </w:r>
      <w:r w:rsidR="00580B2E" w:rsidRPr="00427BBC">
        <w:rPr>
          <w:rStyle w:val="hps"/>
          <w:sz w:val="20"/>
          <w:szCs w:val="20"/>
        </w:rPr>
        <w:t>Legal disputes</w:t>
      </w:r>
      <w:r w:rsidR="00580B2E" w:rsidRPr="00427BBC">
        <w:rPr>
          <w:sz w:val="20"/>
          <w:szCs w:val="20"/>
        </w:rPr>
        <w:t xml:space="preserve"> </w:t>
      </w:r>
      <w:r w:rsidR="00580B2E" w:rsidRPr="00427BBC">
        <w:rPr>
          <w:rStyle w:val="hps"/>
          <w:sz w:val="20"/>
          <w:szCs w:val="20"/>
        </w:rPr>
        <w:t>MA</w:t>
      </w:r>
      <w:r w:rsidR="00A27A82">
        <w:rPr>
          <w:sz w:val="20"/>
          <w:szCs w:val="20"/>
        </w:rPr>
        <w:t xml:space="preserve">, </w:t>
      </w:r>
      <w:r w:rsidR="00580B2E" w:rsidRPr="00427BBC">
        <w:rPr>
          <w:rStyle w:val="hps"/>
          <w:sz w:val="20"/>
          <w:szCs w:val="20"/>
        </w:rPr>
        <w:t xml:space="preserve">Bandar Imam </w:t>
      </w:r>
      <w:r w:rsidR="001F736B" w:rsidRPr="00427BBC">
        <w:rPr>
          <w:rStyle w:val="hps"/>
          <w:sz w:val="20"/>
          <w:szCs w:val="20"/>
        </w:rPr>
        <w:t>Khomeini (</w:t>
      </w:r>
      <w:r w:rsidR="00580B2E" w:rsidRPr="00427BBC">
        <w:rPr>
          <w:rStyle w:val="hps"/>
          <w:sz w:val="20"/>
          <w:szCs w:val="20"/>
        </w:rPr>
        <w:t>RTA</w:t>
      </w:r>
      <w:r w:rsidR="00A27A82">
        <w:rPr>
          <w:rStyle w:val="hps"/>
          <w:sz w:val="20"/>
          <w:szCs w:val="20"/>
        </w:rPr>
        <w:t xml:space="preserve">) </w:t>
      </w:r>
      <w:r w:rsidR="00580B2E" w:rsidRPr="00427BBC">
        <w:rPr>
          <w:rStyle w:val="hps"/>
          <w:sz w:val="20"/>
          <w:szCs w:val="20"/>
        </w:rPr>
        <w:t>Petrochemical</w:t>
      </w:r>
      <w:r w:rsidR="00580B2E" w:rsidRPr="00427BBC">
        <w:rPr>
          <w:sz w:val="20"/>
          <w:szCs w:val="20"/>
        </w:rPr>
        <w:t xml:space="preserve"> </w:t>
      </w:r>
      <w:r w:rsidR="00580B2E" w:rsidRPr="00427BBC">
        <w:rPr>
          <w:rStyle w:val="hps"/>
          <w:sz w:val="20"/>
          <w:szCs w:val="20"/>
        </w:rPr>
        <w:t>Special Economic</w:t>
      </w:r>
      <w:r w:rsidR="00580B2E" w:rsidRPr="00427BBC">
        <w:rPr>
          <w:sz w:val="20"/>
          <w:szCs w:val="20"/>
        </w:rPr>
        <w:t xml:space="preserve"> </w:t>
      </w:r>
      <w:r w:rsidR="00580B2E" w:rsidRPr="00427BBC">
        <w:rPr>
          <w:rStyle w:val="hps"/>
          <w:sz w:val="20"/>
          <w:szCs w:val="20"/>
        </w:rPr>
        <w:t>regional organization</w:t>
      </w:r>
      <w:r w:rsidR="00A27A82">
        <w:rPr>
          <w:rStyle w:val="hps"/>
          <w:sz w:val="20"/>
          <w:szCs w:val="20"/>
        </w:rPr>
        <w:t xml:space="preserve">. </w:t>
      </w:r>
    </w:p>
    <w:p w:rsidR="00A70D42" w:rsidRPr="00427BBC" w:rsidRDefault="00427BBC" w:rsidP="00427BBC">
      <w:pPr>
        <w:adjustRightInd w:val="0"/>
        <w:snapToGrid w:val="0"/>
        <w:jc w:val="center"/>
        <w:rPr>
          <w:sz w:val="20"/>
          <w:szCs w:val="20"/>
        </w:rPr>
      </w:pPr>
      <w:r w:rsidRPr="00427BBC">
        <w:rPr>
          <w:rFonts w:hint="eastAsia"/>
          <w:sz w:val="20"/>
          <w:szCs w:val="20"/>
          <w:vertAlign w:val="superscript"/>
          <w:lang w:eastAsia="zh-CN"/>
        </w:rPr>
        <w:t>4</w:t>
      </w:r>
      <w:r w:rsidR="00A70D42" w:rsidRPr="00427BBC">
        <w:rPr>
          <w:sz w:val="20"/>
          <w:szCs w:val="20"/>
        </w:rPr>
        <w:t>Department of law</w:t>
      </w:r>
      <w:r w:rsidR="00A27A82">
        <w:rPr>
          <w:sz w:val="20"/>
          <w:szCs w:val="20"/>
        </w:rPr>
        <w:t xml:space="preserve">, </w:t>
      </w:r>
      <w:proofErr w:type="spellStart"/>
      <w:r w:rsidR="00A70D42" w:rsidRPr="00427BBC">
        <w:rPr>
          <w:sz w:val="20"/>
          <w:szCs w:val="20"/>
        </w:rPr>
        <w:t>Payam</w:t>
      </w:r>
      <w:r w:rsidR="00056375" w:rsidRPr="00427BBC">
        <w:rPr>
          <w:sz w:val="20"/>
          <w:szCs w:val="20"/>
        </w:rPr>
        <w:t>e</w:t>
      </w:r>
      <w:proofErr w:type="spellEnd"/>
      <w:r w:rsidR="00A70D42" w:rsidRPr="00427BBC">
        <w:rPr>
          <w:sz w:val="20"/>
          <w:szCs w:val="20"/>
        </w:rPr>
        <w:t xml:space="preserve"> </w:t>
      </w:r>
      <w:proofErr w:type="spellStart"/>
      <w:r w:rsidR="00A70D42" w:rsidRPr="00427BBC">
        <w:rPr>
          <w:sz w:val="20"/>
          <w:szCs w:val="20"/>
        </w:rPr>
        <w:t>noor</w:t>
      </w:r>
      <w:proofErr w:type="spellEnd"/>
      <w:r w:rsidR="00A70D42" w:rsidRPr="00427BBC">
        <w:rPr>
          <w:sz w:val="20"/>
          <w:szCs w:val="20"/>
        </w:rPr>
        <w:t xml:space="preserve"> University</w:t>
      </w:r>
      <w:r w:rsidR="00A27A82">
        <w:rPr>
          <w:sz w:val="20"/>
          <w:szCs w:val="20"/>
        </w:rPr>
        <w:t xml:space="preserve">, </w:t>
      </w:r>
      <w:r w:rsidR="00A70D42" w:rsidRPr="00427BBC">
        <w:rPr>
          <w:sz w:val="20"/>
          <w:szCs w:val="20"/>
        </w:rPr>
        <w:t>Iran</w:t>
      </w:r>
    </w:p>
    <w:p w:rsidR="00A70D42" w:rsidRPr="00427BBC" w:rsidRDefault="00A70D42" w:rsidP="00427BBC">
      <w:pPr>
        <w:adjustRightInd w:val="0"/>
        <w:snapToGrid w:val="0"/>
        <w:jc w:val="center"/>
        <w:rPr>
          <w:sz w:val="20"/>
          <w:szCs w:val="20"/>
          <w:lang w:val="en-CA"/>
        </w:rPr>
      </w:pPr>
      <w:r w:rsidRPr="00427BBC">
        <w:rPr>
          <w:sz w:val="20"/>
          <w:szCs w:val="20"/>
        </w:rPr>
        <w:t xml:space="preserve">Email: </w:t>
      </w:r>
      <w:hyperlink r:id="rId9" w:history="1">
        <w:r w:rsidRPr="00427BBC">
          <w:rPr>
            <w:rStyle w:val="Hyperlink"/>
            <w:sz w:val="20"/>
            <w:szCs w:val="20"/>
          </w:rPr>
          <w:t>Amir</w:t>
        </w:r>
        <w:r w:rsidR="00A27A82">
          <w:rPr>
            <w:rStyle w:val="Hyperlink"/>
            <w:sz w:val="20"/>
            <w:szCs w:val="20"/>
          </w:rPr>
          <w:t xml:space="preserve">. </w:t>
        </w:r>
        <w:r w:rsidRPr="00427BBC">
          <w:rPr>
            <w:rStyle w:val="Hyperlink"/>
            <w:sz w:val="20"/>
            <w:szCs w:val="20"/>
          </w:rPr>
          <w:t>ahmadiy91@gmail</w:t>
        </w:r>
        <w:r w:rsidR="00A27A82">
          <w:rPr>
            <w:rStyle w:val="Hyperlink"/>
            <w:sz w:val="20"/>
            <w:szCs w:val="20"/>
          </w:rPr>
          <w:t xml:space="preserve">. </w:t>
        </w:r>
        <w:proofErr w:type="gramStart"/>
        <w:r w:rsidRPr="00427BBC">
          <w:rPr>
            <w:rStyle w:val="Hyperlink"/>
            <w:sz w:val="20"/>
            <w:szCs w:val="20"/>
          </w:rPr>
          <w:t>com</w:t>
        </w:r>
        <w:proofErr w:type="gramEnd"/>
      </w:hyperlink>
    </w:p>
    <w:p w:rsidR="00A70D42" w:rsidRPr="00427BBC" w:rsidRDefault="00A70D42" w:rsidP="00427BBC">
      <w:pPr>
        <w:pStyle w:val="BodyText"/>
        <w:widowControl w:val="0"/>
        <w:suppressAutoHyphens w:val="0"/>
        <w:snapToGrid w:val="0"/>
        <w:spacing w:line="240" w:lineRule="auto"/>
        <w:jc w:val="center"/>
        <w:rPr>
          <w:rStyle w:val="hps"/>
          <w:sz w:val="20"/>
          <w:szCs w:val="20"/>
        </w:rPr>
      </w:pPr>
    </w:p>
    <w:p w:rsidR="00427BBC" w:rsidRDefault="00471E57" w:rsidP="00004EF6">
      <w:pPr>
        <w:snapToGrid w:val="0"/>
        <w:jc w:val="both"/>
        <w:rPr>
          <w:bCs/>
          <w:sz w:val="20"/>
          <w:szCs w:val="20"/>
          <w:lang w:eastAsia="zh-CN"/>
        </w:rPr>
      </w:pPr>
      <w:r w:rsidRPr="00427BBC">
        <w:rPr>
          <w:b/>
          <w:sz w:val="20"/>
          <w:szCs w:val="20"/>
        </w:rPr>
        <w:t xml:space="preserve">Abstract: </w:t>
      </w:r>
      <w:r w:rsidR="005A2911" w:rsidRPr="00427BBC">
        <w:rPr>
          <w:sz w:val="20"/>
          <w:szCs w:val="20"/>
        </w:rPr>
        <w:t>Passing the law equally for all</w:t>
      </w:r>
      <w:r w:rsidR="00A27A82">
        <w:rPr>
          <w:sz w:val="20"/>
          <w:szCs w:val="20"/>
        </w:rPr>
        <w:t xml:space="preserve">, </w:t>
      </w:r>
      <w:r w:rsidR="005A2911" w:rsidRPr="00427BBC">
        <w:rPr>
          <w:sz w:val="20"/>
          <w:szCs w:val="20"/>
        </w:rPr>
        <w:t>merely for attaining legislator`s desirable justice and equality isn`t enough</w:t>
      </w:r>
      <w:r w:rsidR="00A27A82">
        <w:rPr>
          <w:sz w:val="20"/>
          <w:szCs w:val="20"/>
        </w:rPr>
        <w:t xml:space="preserve">, </w:t>
      </w:r>
      <w:r w:rsidR="005A2911" w:rsidRPr="00427BBC">
        <w:rPr>
          <w:sz w:val="20"/>
          <w:szCs w:val="20"/>
        </w:rPr>
        <w:t>but it is attainable when it is issued about all equally: legislator doesn`t ignore this important issue and some departments like super me high court are established to supervise and monitor these rules: despite of these all strict rules one case with the same subject are investigated by two judges and they have different verdicts</w:t>
      </w:r>
      <w:r w:rsidR="00A27A82">
        <w:rPr>
          <w:sz w:val="20"/>
          <w:szCs w:val="20"/>
        </w:rPr>
        <w:t xml:space="preserve">. </w:t>
      </w:r>
      <w:proofErr w:type="gramStart"/>
      <w:r w:rsidR="005A2911" w:rsidRPr="00427BBC">
        <w:rPr>
          <w:sz w:val="20"/>
          <w:szCs w:val="20"/>
        </w:rPr>
        <w:t>now</w:t>
      </w:r>
      <w:proofErr w:type="gramEnd"/>
      <w:r w:rsidR="005A2911" w:rsidRPr="00427BBC">
        <w:rPr>
          <w:sz w:val="20"/>
          <w:szCs w:val="20"/>
        </w:rPr>
        <w:t xml:space="preserve"> it is turn to see what solutions did</w:t>
      </w:r>
      <w:r w:rsidR="00A27A82">
        <w:rPr>
          <w:sz w:val="20"/>
          <w:szCs w:val="20"/>
        </w:rPr>
        <w:t xml:space="preserve">. </w:t>
      </w:r>
      <w:proofErr w:type="gramStart"/>
      <w:r w:rsidR="005A2911" w:rsidRPr="00427BBC">
        <w:rPr>
          <w:sz w:val="20"/>
          <w:szCs w:val="20"/>
        </w:rPr>
        <w:t>the</w:t>
      </w:r>
      <w:proofErr w:type="gramEnd"/>
      <w:r w:rsidR="005A2911" w:rsidRPr="00427BBC">
        <w:rPr>
          <w:sz w:val="20"/>
          <w:szCs w:val="20"/>
        </w:rPr>
        <w:t xml:space="preserve"> legislators prepared for this conflict</w:t>
      </w:r>
      <w:r w:rsidR="00A27A82">
        <w:rPr>
          <w:sz w:val="20"/>
          <w:szCs w:val="20"/>
        </w:rPr>
        <w:t xml:space="preserve">. </w:t>
      </w:r>
      <w:r w:rsidR="00A27A82">
        <w:rPr>
          <w:rFonts w:hint="eastAsia"/>
          <w:sz w:val="20"/>
          <w:szCs w:val="20"/>
          <w:lang w:eastAsia="zh-CN"/>
        </w:rPr>
        <w:t>W</w:t>
      </w:r>
      <w:r w:rsidR="005A2911" w:rsidRPr="00427BBC">
        <w:rPr>
          <w:sz w:val="20"/>
          <w:szCs w:val="20"/>
        </w:rPr>
        <w:t>hen a case is going to be investigated in a legal cycle</w:t>
      </w:r>
      <w:r w:rsidR="00A27A82">
        <w:rPr>
          <w:sz w:val="20"/>
          <w:szCs w:val="20"/>
        </w:rPr>
        <w:t xml:space="preserve">, </w:t>
      </w:r>
      <w:r w:rsidR="005A2911" w:rsidRPr="00427BBC">
        <w:rPr>
          <w:sz w:val="20"/>
          <w:szCs w:val="20"/>
        </w:rPr>
        <w:t>at first legislator necessitates the two sides of claim and their agent to in from the judge if there is this case in another courts if so</w:t>
      </w:r>
      <w:r w:rsidR="00A27A82">
        <w:rPr>
          <w:sz w:val="20"/>
          <w:szCs w:val="20"/>
        </w:rPr>
        <w:t xml:space="preserve">, </w:t>
      </w:r>
      <w:r w:rsidR="005A2911" w:rsidRPr="00427BBC">
        <w:rPr>
          <w:sz w:val="20"/>
          <w:szCs w:val="20"/>
        </w:rPr>
        <w:t>court refuses to investigate any more and issues the related verdict</w:t>
      </w:r>
      <w:r w:rsidR="00A27A82">
        <w:rPr>
          <w:sz w:val="20"/>
          <w:szCs w:val="20"/>
        </w:rPr>
        <w:t xml:space="preserve">. </w:t>
      </w:r>
      <w:r w:rsidR="005A2911" w:rsidRPr="00427BBC">
        <w:rPr>
          <w:sz w:val="20"/>
          <w:szCs w:val="20"/>
        </w:rPr>
        <w:t>but if no one in furs court from another similar case in court</w:t>
      </w:r>
      <w:r w:rsidR="00A27A82">
        <w:rPr>
          <w:sz w:val="20"/>
          <w:szCs w:val="20"/>
        </w:rPr>
        <w:t xml:space="preserve">, </w:t>
      </w:r>
      <w:r w:rsidR="005A2911" w:rsidRPr="00427BBC">
        <w:rPr>
          <w:sz w:val="20"/>
          <w:szCs w:val="20"/>
        </w:rPr>
        <w:t>and court issues a verdict</w:t>
      </w:r>
      <w:r w:rsidR="00A27A82">
        <w:rPr>
          <w:sz w:val="20"/>
          <w:szCs w:val="20"/>
        </w:rPr>
        <w:t xml:space="preserve">, </w:t>
      </w:r>
      <w:r w:rsidR="005A2911" w:rsidRPr="00427BBC">
        <w:rPr>
          <w:sz w:val="20"/>
          <w:szCs w:val="20"/>
        </w:rPr>
        <w:t>legislator has predicted and convicted one can have an appeal in the legal time of the appealing in this case the second court will breach the second verdict</w:t>
      </w:r>
      <w:r w:rsidR="00A27A82">
        <w:rPr>
          <w:sz w:val="20"/>
          <w:szCs w:val="20"/>
        </w:rPr>
        <w:t xml:space="preserve">. </w:t>
      </w:r>
      <w:proofErr w:type="gramStart"/>
      <w:r w:rsidR="005A2911" w:rsidRPr="00427BBC">
        <w:rPr>
          <w:sz w:val="20"/>
          <w:szCs w:val="20"/>
        </w:rPr>
        <w:t>but</w:t>
      </w:r>
      <w:proofErr w:type="gramEnd"/>
      <w:r w:rsidR="005A2911" w:rsidRPr="00427BBC">
        <w:rPr>
          <w:sz w:val="20"/>
          <w:szCs w:val="20"/>
        </w:rPr>
        <w:t xml:space="preserve"> if in legal period of appealing no one claims</w:t>
      </w:r>
      <w:r w:rsidR="00A27A82">
        <w:rPr>
          <w:sz w:val="20"/>
          <w:szCs w:val="20"/>
        </w:rPr>
        <w:t xml:space="preserve">, </w:t>
      </w:r>
      <w:r w:rsidR="005A2911" w:rsidRPr="00427BBC">
        <w:rPr>
          <w:sz w:val="20"/>
          <w:szCs w:val="20"/>
        </w:rPr>
        <w:t>we will have two conflicting verdicts t</w:t>
      </w:r>
      <w:r w:rsidR="00004EF6">
        <w:rPr>
          <w:sz w:val="20"/>
          <w:szCs w:val="20"/>
        </w:rPr>
        <w:t>hat both of them can be applied</w:t>
      </w:r>
      <w:r w:rsidR="00A27A82">
        <w:rPr>
          <w:sz w:val="20"/>
          <w:szCs w:val="20"/>
        </w:rPr>
        <w:t xml:space="preserve">. </w:t>
      </w:r>
      <w:r w:rsidR="005A2911" w:rsidRPr="00427BBC">
        <w:rPr>
          <w:sz w:val="20"/>
          <w:szCs w:val="20"/>
        </w:rPr>
        <w:t>In this case the legislator has appointed two solutions: one of them is the appealing request (article 376</w:t>
      </w:r>
      <w:r w:rsidR="00A27A82">
        <w:rPr>
          <w:sz w:val="20"/>
          <w:szCs w:val="20"/>
        </w:rPr>
        <w:t xml:space="preserve">) </w:t>
      </w:r>
      <w:r w:rsidR="005A2911" w:rsidRPr="00427BBC">
        <w:rPr>
          <w:sz w:val="20"/>
          <w:szCs w:val="20"/>
        </w:rPr>
        <w:t>and retrial (article 439</w:t>
      </w:r>
      <w:r w:rsidR="00A27A82">
        <w:rPr>
          <w:sz w:val="20"/>
          <w:szCs w:val="20"/>
        </w:rPr>
        <w:t xml:space="preserve">). </w:t>
      </w:r>
      <w:r w:rsidR="00177C9A" w:rsidRPr="00427BBC">
        <w:rPr>
          <w:sz w:val="20"/>
          <w:szCs w:val="20"/>
        </w:rPr>
        <w:t>[</w:t>
      </w:r>
      <w:proofErr w:type="spellStart"/>
      <w:r w:rsidR="00170FE7" w:rsidRPr="00427BBC">
        <w:rPr>
          <w:rStyle w:val="hps"/>
          <w:sz w:val="20"/>
          <w:szCs w:val="20"/>
        </w:rPr>
        <w:t>Amin</w:t>
      </w:r>
      <w:proofErr w:type="spellEnd"/>
      <w:r w:rsidR="00170FE7" w:rsidRPr="00427BBC">
        <w:rPr>
          <w:rStyle w:val="shorttext"/>
          <w:sz w:val="20"/>
          <w:szCs w:val="20"/>
        </w:rPr>
        <w:t xml:space="preserve"> </w:t>
      </w:r>
      <w:proofErr w:type="spellStart"/>
      <w:r w:rsidR="00170FE7" w:rsidRPr="00427BBC">
        <w:rPr>
          <w:rStyle w:val="hps"/>
          <w:sz w:val="20"/>
          <w:szCs w:val="20"/>
        </w:rPr>
        <w:t>Pahkideh</w:t>
      </w:r>
      <w:proofErr w:type="spellEnd"/>
      <w:r w:rsidR="00A27A82">
        <w:rPr>
          <w:sz w:val="20"/>
          <w:szCs w:val="20"/>
        </w:rPr>
        <w:t xml:space="preserve">, </w:t>
      </w:r>
      <w:proofErr w:type="spellStart"/>
      <w:r w:rsidR="00170FE7" w:rsidRPr="00427BBC">
        <w:rPr>
          <w:sz w:val="20"/>
          <w:szCs w:val="20"/>
        </w:rPr>
        <w:t>Alireza</w:t>
      </w:r>
      <w:proofErr w:type="spellEnd"/>
      <w:r w:rsidR="00170FE7" w:rsidRPr="00427BBC">
        <w:rPr>
          <w:sz w:val="20"/>
          <w:szCs w:val="20"/>
        </w:rPr>
        <w:t xml:space="preserve"> </w:t>
      </w:r>
      <w:proofErr w:type="spellStart"/>
      <w:r w:rsidR="00170FE7" w:rsidRPr="00427BBC">
        <w:rPr>
          <w:sz w:val="20"/>
          <w:szCs w:val="20"/>
        </w:rPr>
        <w:t>Shakarbigi</w:t>
      </w:r>
      <w:proofErr w:type="spellEnd"/>
      <w:r w:rsidR="00A27A82">
        <w:rPr>
          <w:sz w:val="20"/>
          <w:szCs w:val="20"/>
        </w:rPr>
        <w:t xml:space="preserve">, </w:t>
      </w:r>
      <w:proofErr w:type="spellStart"/>
      <w:r w:rsidR="00170FE7" w:rsidRPr="00427BBC">
        <w:rPr>
          <w:rStyle w:val="hps"/>
          <w:sz w:val="20"/>
          <w:szCs w:val="20"/>
        </w:rPr>
        <w:t>Farajollah</w:t>
      </w:r>
      <w:proofErr w:type="spellEnd"/>
      <w:r w:rsidR="00170FE7" w:rsidRPr="00427BBC">
        <w:rPr>
          <w:rStyle w:val="shorttext"/>
          <w:sz w:val="20"/>
          <w:szCs w:val="20"/>
        </w:rPr>
        <w:t xml:space="preserve"> </w:t>
      </w:r>
      <w:proofErr w:type="spellStart"/>
      <w:r w:rsidR="00170FE7" w:rsidRPr="00427BBC">
        <w:rPr>
          <w:rStyle w:val="hps"/>
          <w:sz w:val="20"/>
          <w:szCs w:val="20"/>
        </w:rPr>
        <w:t>Valipur</w:t>
      </w:r>
      <w:proofErr w:type="spellEnd"/>
      <w:r w:rsidR="00170FE7" w:rsidRPr="00427BBC">
        <w:rPr>
          <w:rStyle w:val="shorttext"/>
          <w:sz w:val="20"/>
          <w:szCs w:val="20"/>
        </w:rPr>
        <w:t xml:space="preserve"> </w:t>
      </w:r>
      <w:proofErr w:type="spellStart"/>
      <w:r w:rsidR="00170FE7" w:rsidRPr="00427BBC">
        <w:rPr>
          <w:rStyle w:val="hps"/>
          <w:sz w:val="20"/>
          <w:szCs w:val="20"/>
        </w:rPr>
        <w:t>Dehno</w:t>
      </w:r>
      <w:proofErr w:type="spellEnd"/>
      <w:r w:rsidR="00A27A82">
        <w:rPr>
          <w:sz w:val="20"/>
          <w:szCs w:val="20"/>
          <w:vertAlign w:val="superscript"/>
        </w:rPr>
        <w:t xml:space="preserve">., </w:t>
      </w:r>
      <w:r w:rsidR="00743C8B" w:rsidRPr="00427BBC">
        <w:rPr>
          <w:sz w:val="20"/>
          <w:szCs w:val="20"/>
        </w:rPr>
        <w:t xml:space="preserve">Amir </w:t>
      </w:r>
      <w:proofErr w:type="spellStart"/>
      <w:r w:rsidR="00743C8B" w:rsidRPr="00427BBC">
        <w:rPr>
          <w:sz w:val="20"/>
          <w:szCs w:val="20"/>
        </w:rPr>
        <w:t>Ahmadi</w:t>
      </w:r>
      <w:proofErr w:type="spellEnd"/>
      <w:r w:rsidR="00A27A82">
        <w:rPr>
          <w:sz w:val="20"/>
          <w:szCs w:val="20"/>
        </w:rPr>
        <w:t xml:space="preserve">. </w:t>
      </w:r>
      <w:proofErr w:type="gramStart"/>
      <w:r w:rsidR="00DA5FC4" w:rsidRPr="00427BBC">
        <w:rPr>
          <w:b/>
          <w:bCs/>
          <w:sz w:val="20"/>
          <w:szCs w:val="20"/>
        </w:rPr>
        <w:t xml:space="preserve">Conflicting verdicts and their solution in </w:t>
      </w:r>
      <w:proofErr w:type="spellStart"/>
      <w:r w:rsidR="00DA5FC4" w:rsidRPr="00427BBC">
        <w:rPr>
          <w:b/>
          <w:bCs/>
          <w:sz w:val="20"/>
          <w:szCs w:val="20"/>
        </w:rPr>
        <w:t>Iran’sLegal</w:t>
      </w:r>
      <w:proofErr w:type="spellEnd"/>
      <w:r w:rsidR="00DA5FC4" w:rsidRPr="00427BBC">
        <w:rPr>
          <w:b/>
          <w:bCs/>
          <w:sz w:val="20"/>
          <w:szCs w:val="20"/>
        </w:rPr>
        <w:t xml:space="preserve"> system</w:t>
      </w:r>
      <w:r w:rsidR="00A27A82">
        <w:rPr>
          <w:b/>
          <w:bCs/>
          <w:sz w:val="20"/>
          <w:szCs w:val="20"/>
        </w:rPr>
        <w:t xml:space="preserve">, </w:t>
      </w:r>
      <w:r w:rsidR="00DA5FC4" w:rsidRPr="00427BBC">
        <w:rPr>
          <w:b/>
          <w:bCs/>
          <w:sz w:val="20"/>
          <w:szCs w:val="20"/>
        </w:rPr>
        <w:t>by look on France’s law</w:t>
      </w:r>
      <w:r w:rsidR="00A27A82">
        <w:rPr>
          <w:b/>
          <w:sz w:val="20"/>
          <w:szCs w:val="20"/>
        </w:rPr>
        <w:t>.</w:t>
      </w:r>
      <w:proofErr w:type="gramEnd"/>
      <w:r w:rsidR="00A27A82">
        <w:rPr>
          <w:b/>
          <w:sz w:val="20"/>
          <w:szCs w:val="20"/>
        </w:rPr>
        <w:t xml:space="preserve"> </w:t>
      </w:r>
    </w:p>
    <w:p w:rsidR="003B368F" w:rsidRPr="00427BBC" w:rsidRDefault="003B368F" w:rsidP="00427BBC">
      <w:pPr>
        <w:snapToGrid w:val="0"/>
        <w:jc w:val="both"/>
        <w:rPr>
          <w:sz w:val="20"/>
          <w:szCs w:val="20"/>
          <w:lang w:eastAsia="zh-CN"/>
        </w:rPr>
      </w:pPr>
      <w:r w:rsidRPr="00427BBC">
        <w:rPr>
          <w:bCs/>
          <w:sz w:val="20"/>
          <w:szCs w:val="20"/>
        </w:rPr>
        <w:t>[</w:t>
      </w:r>
      <w:proofErr w:type="spellStart"/>
      <w:r w:rsidR="00427BBC" w:rsidRPr="00427BBC">
        <w:rPr>
          <w:rStyle w:val="hps"/>
          <w:sz w:val="20"/>
          <w:szCs w:val="20"/>
        </w:rPr>
        <w:t>Amin</w:t>
      </w:r>
      <w:proofErr w:type="spellEnd"/>
      <w:r w:rsidR="00427BBC" w:rsidRPr="00427BBC">
        <w:rPr>
          <w:rStyle w:val="shorttext"/>
          <w:sz w:val="20"/>
          <w:szCs w:val="20"/>
        </w:rPr>
        <w:t xml:space="preserve"> </w:t>
      </w:r>
      <w:proofErr w:type="spellStart"/>
      <w:r w:rsidR="00427BBC" w:rsidRPr="00427BBC">
        <w:rPr>
          <w:rStyle w:val="hps"/>
          <w:sz w:val="20"/>
          <w:szCs w:val="20"/>
        </w:rPr>
        <w:t>Pahkideh</w:t>
      </w:r>
      <w:proofErr w:type="spellEnd"/>
      <w:r w:rsidR="00A27A82">
        <w:rPr>
          <w:sz w:val="20"/>
          <w:szCs w:val="20"/>
        </w:rPr>
        <w:t xml:space="preserve">, </w:t>
      </w:r>
      <w:proofErr w:type="spellStart"/>
      <w:r w:rsidR="00427BBC" w:rsidRPr="00427BBC">
        <w:rPr>
          <w:sz w:val="20"/>
          <w:szCs w:val="20"/>
        </w:rPr>
        <w:t>Alireza</w:t>
      </w:r>
      <w:proofErr w:type="spellEnd"/>
      <w:r w:rsidR="00427BBC" w:rsidRPr="00427BBC">
        <w:rPr>
          <w:sz w:val="20"/>
          <w:szCs w:val="20"/>
        </w:rPr>
        <w:t xml:space="preserve"> </w:t>
      </w:r>
      <w:proofErr w:type="spellStart"/>
      <w:r w:rsidR="00427BBC" w:rsidRPr="00427BBC">
        <w:rPr>
          <w:sz w:val="20"/>
          <w:szCs w:val="20"/>
        </w:rPr>
        <w:t>Shakarbigi</w:t>
      </w:r>
      <w:proofErr w:type="spellEnd"/>
      <w:r w:rsidR="00A27A82">
        <w:rPr>
          <w:rFonts w:hint="eastAsia"/>
          <w:sz w:val="20"/>
          <w:szCs w:val="20"/>
          <w:lang w:eastAsia="zh-CN"/>
        </w:rPr>
        <w:t xml:space="preserve">, </w:t>
      </w:r>
      <w:proofErr w:type="spellStart"/>
      <w:r w:rsidR="00427BBC" w:rsidRPr="00427BBC">
        <w:rPr>
          <w:rStyle w:val="hps"/>
          <w:sz w:val="20"/>
          <w:szCs w:val="20"/>
        </w:rPr>
        <w:t>Farajollah</w:t>
      </w:r>
      <w:proofErr w:type="spellEnd"/>
      <w:r w:rsidR="00427BBC" w:rsidRPr="00427BBC">
        <w:rPr>
          <w:rStyle w:val="shorttext"/>
          <w:sz w:val="20"/>
          <w:szCs w:val="20"/>
        </w:rPr>
        <w:t xml:space="preserve"> </w:t>
      </w:r>
      <w:proofErr w:type="spellStart"/>
      <w:r w:rsidR="00427BBC" w:rsidRPr="00427BBC">
        <w:rPr>
          <w:rStyle w:val="hps"/>
          <w:sz w:val="20"/>
          <w:szCs w:val="20"/>
        </w:rPr>
        <w:t>Valipur</w:t>
      </w:r>
      <w:proofErr w:type="spellEnd"/>
      <w:r w:rsidR="00427BBC" w:rsidRPr="00427BBC">
        <w:rPr>
          <w:rStyle w:val="shorttext"/>
          <w:sz w:val="20"/>
          <w:szCs w:val="20"/>
        </w:rPr>
        <w:t xml:space="preserve"> </w:t>
      </w:r>
      <w:proofErr w:type="spellStart"/>
      <w:r w:rsidR="00427BBC" w:rsidRPr="00427BBC">
        <w:rPr>
          <w:rStyle w:val="hps"/>
          <w:sz w:val="20"/>
          <w:szCs w:val="20"/>
        </w:rPr>
        <w:t>Dehno</w:t>
      </w:r>
      <w:proofErr w:type="spellEnd"/>
      <w:r w:rsidR="00A27A82">
        <w:rPr>
          <w:rStyle w:val="hps"/>
          <w:rFonts w:hint="eastAsia"/>
          <w:sz w:val="20"/>
          <w:szCs w:val="20"/>
          <w:lang w:eastAsia="zh-CN"/>
        </w:rPr>
        <w:t xml:space="preserve">, </w:t>
      </w:r>
      <w:r w:rsidR="00427BBC" w:rsidRPr="00427BBC">
        <w:rPr>
          <w:sz w:val="20"/>
          <w:szCs w:val="20"/>
        </w:rPr>
        <w:t xml:space="preserve">Amir </w:t>
      </w:r>
      <w:proofErr w:type="spellStart"/>
      <w:r w:rsidR="00427BBC" w:rsidRPr="00427BBC">
        <w:rPr>
          <w:sz w:val="20"/>
          <w:szCs w:val="20"/>
        </w:rPr>
        <w:t>Ahmadi</w:t>
      </w:r>
      <w:proofErr w:type="spellEnd"/>
      <w:r w:rsidR="00A27A82">
        <w:rPr>
          <w:sz w:val="20"/>
          <w:szCs w:val="20"/>
        </w:rPr>
        <w:t xml:space="preserve">. </w:t>
      </w:r>
      <w:proofErr w:type="gramStart"/>
      <w:r w:rsidR="00427BBC" w:rsidRPr="00427BBC">
        <w:rPr>
          <w:b/>
          <w:bCs/>
          <w:sz w:val="20"/>
          <w:szCs w:val="20"/>
        </w:rPr>
        <w:t>Conflicting verdicts and their solution in Iran’s Legal system</w:t>
      </w:r>
      <w:r w:rsidR="00A27A82">
        <w:rPr>
          <w:b/>
          <w:bCs/>
          <w:sz w:val="20"/>
          <w:szCs w:val="20"/>
        </w:rPr>
        <w:t xml:space="preserve">, </w:t>
      </w:r>
      <w:r w:rsidR="00427BBC" w:rsidRPr="00427BBC">
        <w:rPr>
          <w:b/>
          <w:bCs/>
          <w:sz w:val="20"/>
          <w:szCs w:val="20"/>
        </w:rPr>
        <w:t>by look on France’s law</w:t>
      </w:r>
      <w:r w:rsidR="00A27A82">
        <w:rPr>
          <w:rFonts w:eastAsia="Times New Roman"/>
          <w:b/>
          <w:bCs/>
          <w:sz w:val="20"/>
          <w:szCs w:val="20"/>
          <w:lang w:bidi="fa-IR"/>
        </w:rPr>
        <w:t>.</w:t>
      </w:r>
      <w:proofErr w:type="gramEnd"/>
      <w:r w:rsidR="00A27A82">
        <w:rPr>
          <w:rFonts w:eastAsia="Times New Roman"/>
          <w:b/>
          <w:bCs/>
          <w:sz w:val="20"/>
          <w:szCs w:val="20"/>
          <w:lang w:bidi="fa-IR"/>
        </w:rPr>
        <w:t xml:space="preserve"> </w:t>
      </w:r>
      <w:r w:rsidRPr="00427BBC">
        <w:rPr>
          <w:bCs/>
          <w:i/>
          <w:sz w:val="20"/>
          <w:szCs w:val="20"/>
        </w:rPr>
        <w:t xml:space="preserve">N Y </w:t>
      </w:r>
      <w:proofErr w:type="spellStart"/>
      <w:r w:rsidRPr="00427BBC">
        <w:rPr>
          <w:bCs/>
          <w:i/>
          <w:sz w:val="20"/>
          <w:szCs w:val="20"/>
        </w:rPr>
        <w:t>Sci</w:t>
      </w:r>
      <w:proofErr w:type="spellEnd"/>
      <w:r w:rsidRPr="00427BBC">
        <w:rPr>
          <w:bCs/>
          <w:i/>
          <w:sz w:val="20"/>
          <w:szCs w:val="20"/>
        </w:rPr>
        <w:t xml:space="preserve"> J</w:t>
      </w:r>
      <w:r w:rsidRPr="00427BBC">
        <w:rPr>
          <w:bCs/>
          <w:sz w:val="20"/>
          <w:szCs w:val="20"/>
        </w:rPr>
        <w:t xml:space="preserve"> </w:t>
      </w:r>
      <w:r w:rsidRPr="00427BBC">
        <w:rPr>
          <w:sz w:val="20"/>
          <w:szCs w:val="20"/>
        </w:rPr>
        <w:t>201</w:t>
      </w:r>
      <w:r w:rsidRPr="00427BBC">
        <w:rPr>
          <w:rFonts w:hint="eastAsia"/>
          <w:sz w:val="20"/>
          <w:szCs w:val="20"/>
        </w:rPr>
        <w:t>4</w:t>
      </w:r>
      <w:proofErr w:type="gramStart"/>
      <w:r w:rsidRPr="00427BBC">
        <w:rPr>
          <w:sz w:val="20"/>
          <w:szCs w:val="20"/>
        </w:rPr>
        <w:t>;</w:t>
      </w:r>
      <w:r w:rsidRPr="00427BBC">
        <w:rPr>
          <w:rFonts w:hint="eastAsia"/>
          <w:sz w:val="20"/>
          <w:szCs w:val="20"/>
        </w:rPr>
        <w:t>7</w:t>
      </w:r>
      <w:proofErr w:type="gramEnd"/>
      <w:r w:rsidRPr="00427BBC">
        <w:rPr>
          <w:sz w:val="20"/>
          <w:szCs w:val="20"/>
        </w:rPr>
        <w:t>(</w:t>
      </w:r>
      <w:r w:rsidRPr="00427BBC">
        <w:rPr>
          <w:rFonts w:hint="eastAsia"/>
          <w:sz w:val="20"/>
          <w:szCs w:val="20"/>
        </w:rPr>
        <w:t>1</w:t>
      </w:r>
      <w:r w:rsidR="00A27A82">
        <w:rPr>
          <w:sz w:val="20"/>
          <w:szCs w:val="20"/>
        </w:rPr>
        <w:t>):</w:t>
      </w:r>
      <w:r w:rsidR="00343026">
        <w:rPr>
          <w:noProof/>
          <w:sz w:val="20"/>
          <w:szCs w:val="20"/>
        </w:rPr>
        <w:t>44</w:t>
      </w:r>
      <w:r w:rsidRPr="00427BBC">
        <w:rPr>
          <w:sz w:val="20"/>
          <w:szCs w:val="20"/>
        </w:rPr>
        <w:t>-</w:t>
      </w:r>
      <w:r w:rsidR="00343026">
        <w:rPr>
          <w:noProof/>
          <w:sz w:val="20"/>
          <w:szCs w:val="20"/>
        </w:rPr>
        <w:t>51</w:t>
      </w:r>
      <w:r w:rsidR="009D7C32" w:rsidRPr="00427BBC">
        <w:rPr>
          <w:vanish/>
          <w:sz w:val="20"/>
          <w:szCs w:val="20"/>
        </w:rPr>
        <w:fldChar w:fldCharType="begin"/>
      </w:r>
      <w:r w:rsidRPr="00427BBC">
        <w:rPr>
          <w:vanish/>
          <w:sz w:val="20"/>
          <w:szCs w:val="20"/>
        </w:rPr>
        <w:instrText xml:space="preserve"> </w:instrText>
      </w:r>
      <w:r w:rsidRPr="00427BBC">
        <w:rPr>
          <w:rFonts w:hint="eastAsia"/>
          <w:vanish/>
          <w:sz w:val="20"/>
          <w:szCs w:val="20"/>
        </w:rPr>
        <w:instrText>=</w:instrText>
      </w:r>
      <w:r w:rsidR="009D7C32" w:rsidRPr="00427BBC">
        <w:rPr>
          <w:vanish/>
          <w:sz w:val="20"/>
          <w:szCs w:val="20"/>
        </w:rPr>
        <w:fldChar w:fldCharType="begin"/>
      </w:r>
      <w:r w:rsidRPr="00427BBC">
        <w:rPr>
          <w:rFonts w:hint="eastAsia"/>
          <w:vanish/>
          <w:sz w:val="20"/>
          <w:szCs w:val="20"/>
        </w:rPr>
        <w:instrText>=</w:instrText>
      </w:r>
      <w:r w:rsidR="009D7C32" w:rsidRPr="00427BBC">
        <w:rPr>
          <w:vanish/>
          <w:sz w:val="20"/>
          <w:szCs w:val="20"/>
        </w:rPr>
        <w:fldChar w:fldCharType="begin"/>
      </w:r>
      <w:r w:rsidRPr="00427BBC">
        <w:rPr>
          <w:vanish/>
          <w:sz w:val="20"/>
          <w:szCs w:val="20"/>
        </w:rPr>
        <w:instrText xml:space="preserve"> </w:instrText>
      </w:r>
      <w:r w:rsidRPr="00427BBC">
        <w:rPr>
          <w:rFonts w:hint="eastAsia"/>
          <w:vanish/>
          <w:sz w:val="20"/>
          <w:szCs w:val="20"/>
        </w:rPr>
        <w:instrText>page</w:instrText>
      </w:r>
      <w:r w:rsidRPr="00427BBC">
        <w:rPr>
          <w:vanish/>
          <w:sz w:val="20"/>
          <w:szCs w:val="20"/>
        </w:rPr>
        <w:instrText xml:space="preserve"> </w:instrText>
      </w:r>
      <w:r w:rsidR="009D7C32" w:rsidRPr="00427BBC">
        <w:rPr>
          <w:vanish/>
          <w:sz w:val="20"/>
          <w:szCs w:val="20"/>
        </w:rPr>
        <w:fldChar w:fldCharType="separate"/>
      </w:r>
      <w:r w:rsidR="00343026">
        <w:rPr>
          <w:noProof/>
          <w:vanish/>
          <w:sz w:val="20"/>
          <w:szCs w:val="20"/>
        </w:rPr>
        <w:instrText>44</w:instrText>
      </w:r>
      <w:r w:rsidR="009D7C32" w:rsidRPr="00427BBC">
        <w:rPr>
          <w:vanish/>
          <w:sz w:val="20"/>
          <w:szCs w:val="20"/>
        </w:rPr>
        <w:fldChar w:fldCharType="end"/>
      </w:r>
      <w:r w:rsidRPr="00427BBC">
        <w:rPr>
          <w:rFonts w:hint="eastAsia"/>
          <w:vanish/>
          <w:sz w:val="20"/>
          <w:szCs w:val="20"/>
        </w:rPr>
        <w:instrText>+</w:instrText>
      </w:r>
      <w:r w:rsidR="009D7C32" w:rsidRPr="00427BBC">
        <w:rPr>
          <w:vanish/>
          <w:sz w:val="20"/>
          <w:szCs w:val="20"/>
        </w:rPr>
        <w:fldChar w:fldCharType="begin"/>
      </w:r>
      <w:r w:rsidRPr="00427BBC">
        <w:rPr>
          <w:vanish/>
          <w:sz w:val="20"/>
          <w:szCs w:val="20"/>
        </w:rPr>
        <w:instrText xml:space="preserve"> </w:instrText>
      </w:r>
      <w:r w:rsidRPr="00427BBC">
        <w:rPr>
          <w:rFonts w:hint="eastAsia"/>
          <w:vanish/>
          <w:sz w:val="20"/>
          <w:szCs w:val="20"/>
        </w:rPr>
        <w:instrText>numpages</w:instrText>
      </w:r>
      <w:r w:rsidRPr="00427BBC">
        <w:rPr>
          <w:vanish/>
          <w:sz w:val="20"/>
          <w:szCs w:val="20"/>
        </w:rPr>
        <w:instrText xml:space="preserve"> </w:instrText>
      </w:r>
      <w:r w:rsidR="009D7C32" w:rsidRPr="00427BBC">
        <w:rPr>
          <w:vanish/>
          <w:sz w:val="20"/>
          <w:szCs w:val="20"/>
        </w:rPr>
        <w:fldChar w:fldCharType="separate"/>
      </w:r>
      <w:r w:rsidR="00343026">
        <w:rPr>
          <w:noProof/>
          <w:vanish/>
          <w:sz w:val="20"/>
          <w:szCs w:val="20"/>
        </w:rPr>
        <w:instrText>8</w:instrText>
      </w:r>
      <w:r w:rsidR="009D7C32" w:rsidRPr="00427BBC">
        <w:rPr>
          <w:vanish/>
          <w:sz w:val="20"/>
          <w:szCs w:val="20"/>
        </w:rPr>
        <w:fldChar w:fldCharType="end"/>
      </w:r>
      <w:r w:rsidRPr="00427BBC">
        <w:rPr>
          <w:rFonts w:hint="eastAsia"/>
          <w:vanish/>
          <w:sz w:val="20"/>
          <w:szCs w:val="20"/>
        </w:rPr>
        <w:instrText>-1</w:instrText>
      </w:r>
      <w:r w:rsidR="009D7C32" w:rsidRPr="00427BBC">
        <w:rPr>
          <w:vanish/>
          <w:sz w:val="20"/>
          <w:szCs w:val="20"/>
        </w:rPr>
        <w:fldChar w:fldCharType="separate"/>
      </w:r>
      <w:r w:rsidR="00343026">
        <w:rPr>
          <w:noProof/>
          <w:vanish/>
          <w:sz w:val="20"/>
          <w:szCs w:val="20"/>
        </w:rPr>
        <w:instrText>51</w:instrText>
      </w:r>
      <w:r w:rsidR="009D7C32" w:rsidRPr="00427BBC">
        <w:rPr>
          <w:vanish/>
          <w:sz w:val="20"/>
          <w:szCs w:val="20"/>
        </w:rPr>
        <w:fldChar w:fldCharType="end"/>
      </w:r>
      <w:r w:rsidRPr="00427BBC">
        <w:rPr>
          <w:rFonts w:hint="eastAsia"/>
          <w:vanish/>
          <w:sz w:val="20"/>
          <w:szCs w:val="20"/>
        </w:rPr>
        <w:instrText>-</w:instrText>
      </w:r>
      <w:r w:rsidR="009D7C32" w:rsidRPr="00427BBC">
        <w:rPr>
          <w:vanish/>
          <w:sz w:val="20"/>
          <w:szCs w:val="20"/>
        </w:rPr>
        <w:fldChar w:fldCharType="begin"/>
      </w:r>
      <w:r w:rsidRPr="00427BBC">
        <w:rPr>
          <w:vanish/>
          <w:sz w:val="20"/>
          <w:szCs w:val="20"/>
        </w:rPr>
        <w:instrText xml:space="preserve"> </w:instrText>
      </w:r>
      <w:r w:rsidRPr="00427BBC">
        <w:rPr>
          <w:rFonts w:hint="eastAsia"/>
          <w:vanish/>
          <w:sz w:val="20"/>
          <w:szCs w:val="20"/>
        </w:rPr>
        <w:instrText>page</w:instrText>
      </w:r>
      <w:r w:rsidRPr="00427BBC">
        <w:rPr>
          <w:vanish/>
          <w:sz w:val="20"/>
          <w:szCs w:val="20"/>
        </w:rPr>
        <w:instrText xml:space="preserve"> </w:instrText>
      </w:r>
      <w:r w:rsidR="009D7C32" w:rsidRPr="00427BBC">
        <w:rPr>
          <w:vanish/>
          <w:sz w:val="20"/>
          <w:szCs w:val="20"/>
        </w:rPr>
        <w:fldChar w:fldCharType="separate"/>
      </w:r>
      <w:r w:rsidR="00343026">
        <w:rPr>
          <w:noProof/>
          <w:vanish/>
          <w:sz w:val="20"/>
          <w:szCs w:val="20"/>
        </w:rPr>
        <w:instrText>44</w:instrText>
      </w:r>
      <w:r w:rsidR="009D7C32" w:rsidRPr="00427BBC">
        <w:rPr>
          <w:vanish/>
          <w:sz w:val="20"/>
          <w:szCs w:val="20"/>
        </w:rPr>
        <w:fldChar w:fldCharType="end"/>
      </w:r>
      <w:r w:rsidRPr="00427BBC">
        <w:rPr>
          <w:rFonts w:hint="eastAsia"/>
          <w:vanish/>
          <w:sz w:val="20"/>
          <w:szCs w:val="20"/>
        </w:rPr>
        <w:instrText>+1</w:instrText>
      </w:r>
      <w:r w:rsidRPr="00427BBC">
        <w:rPr>
          <w:vanish/>
          <w:sz w:val="20"/>
          <w:szCs w:val="20"/>
        </w:rPr>
        <w:instrText xml:space="preserve"> </w:instrText>
      </w:r>
      <w:r w:rsidR="009D7C32" w:rsidRPr="00427BBC">
        <w:rPr>
          <w:vanish/>
          <w:sz w:val="20"/>
          <w:szCs w:val="20"/>
        </w:rPr>
        <w:fldChar w:fldCharType="end"/>
      </w:r>
      <w:r w:rsidRPr="00427BBC">
        <w:rPr>
          <w:sz w:val="20"/>
          <w:szCs w:val="20"/>
        </w:rPr>
        <w:t>]</w:t>
      </w:r>
      <w:r w:rsidR="00A27A82">
        <w:rPr>
          <w:sz w:val="20"/>
          <w:szCs w:val="20"/>
        </w:rPr>
        <w:t xml:space="preserve">. </w:t>
      </w:r>
      <w:r w:rsidRPr="00427BBC">
        <w:rPr>
          <w:sz w:val="20"/>
          <w:szCs w:val="20"/>
        </w:rPr>
        <w:t>(ISSN: 1554-0200</w:t>
      </w:r>
      <w:r w:rsidR="00A27A82">
        <w:rPr>
          <w:sz w:val="20"/>
          <w:szCs w:val="20"/>
        </w:rPr>
        <w:t xml:space="preserve">). </w:t>
      </w:r>
      <w:hyperlink r:id="rId10" w:history="1">
        <w:r w:rsidRPr="00427BBC">
          <w:rPr>
            <w:rStyle w:val="Hyperlink"/>
            <w:sz w:val="20"/>
            <w:szCs w:val="20"/>
          </w:rPr>
          <w:t>http://www</w:t>
        </w:r>
        <w:r w:rsidR="00A27A82">
          <w:rPr>
            <w:rStyle w:val="Hyperlink"/>
            <w:sz w:val="20"/>
            <w:szCs w:val="20"/>
          </w:rPr>
          <w:t xml:space="preserve">. </w:t>
        </w:r>
        <w:proofErr w:type="spellStart"/>
        <w:r w:rsidRPr="00427BBC">
          <w:rPr>
            <w:rStyle w:val="Hyperlink"/>
            <w:sz w:val="20"/>
            <w:szCs w:val="20"/>
          </w:rPr>
          <w:t>sciencepub</w:t>
        </w:r>
        <w:proofErr w:type="spellEnd"/>
        <w:r w:rsidR="00A27A82">
          <w:rPr>
            <w:rStyle w:val="Hyperlink"/>
            <w:sz w:val="20"/>
            <w:szCs w:val="20"/>
          </w:rPr>
          <w:t xml:space="preserve">. </w:t>
        </w:r>
        <w:proofErr w:type="gramStart"/>
        <w:r w:rsidRPr="00427BBC">
          <w:rPr>
            <w:rStyle w:val="Hyperlink"/>
            <w:sz w:val="20"/>
            <w:szCs w:val="20"/>
          </w:rPr>
          <w:t>net/</w:t>
        </w:r>
        <w:proofErr w:type="spellStart"/>
        <w:r w:rsidRPr="00427BBC">
          <w:rPr>
            <w:rStyle w:val="Hyperlink"/>
            <w:sz w:val="20"/>
            <w:szCs w:val="20"/>
          </w:rPr>
          <w:t>newyork</w:t>
        </w:r>
        <w:proofErr w:type="spellEnd"/>
      </w:hyperlink>
      <w:r w:rsidR="00A27A82">
        <w:rPr>
          <w:sz w:val="20"/>
          <w:szCs w:val="20"/>
        </w:rPr>
        <w:t>.</w:t>
      </w:r>
      <w:proofErr w:type="gramEnd"/>
      <w:r w:rsidR="00A27A82">
        <w:rPr>
          <w:sz w:val="20"/>
          <w:szCs w:val="20"/>
        </w:rPr>
        <w:t xml:space="preserve"> </w:t>
      </w:r>
      <w:r w:rsidR="00427BBC">
        <w:rPr>
          <w:rFonts w:hint="eastAsia"/>
          <w:sz w:val="20"/>
          <w:szCs w:val="20"/>
          <w:lang w:eastAsia="zh-CN"/>
        </w:rPr>
        <w:t>6</w:t>
      </w:r>
    </w:p>
    <w:p w:rsidR="001817C7" w:rsidRPr="00427BBC" w:rsidRDefault="001817C7" w:rsidP="00427BBC">
      <w:pPr>
        <w:tabs>
          <w:tab w:val="left" w:pos="7110"/>
        </w:tabs>
        <w:snapToGrid w:val="0"/>
        <w:contextualSpacing/>
        <w:jc w:val="both"/>
        <w:rPr>
          <w:sz w:val="20"/>
          <w:szCs w:val="20"/>
        </w:rPr>
      </w:pPr>
    </w:p>
    <w:p w:rsidR="001817C7" w:rsidRPr="00427BBC" w:rsidRDefault="001817C7" w:rsidP="00427BBC">
      <w:pPr>
        <w:snapToGrid w:val="0"/>
        <w:jc w:val="both"/>
        <w:rPr>
          <w:sz w:val="20"/>
          <w:szCs w:val="20"/>
          <w:lang w:bidi="fa-IR"/>
        </w:rPr>
      </w:pPr>
      <w:r w:rsidRPr="00427BBC">
        <w:rPr>
          <w:b/>
          <w:sz w:val="20"/>
          <w:szCs w:val="20"/>
        </w:rPr>
        <w:t xml:space="preserve">Keywords: </w:t>
      </w:r>
      <w:r w:rsidR="00DA5FC4" w:rsidRPr="00427BBC">
        <w:rPr>
          <w:sz w:val="20"/>
          <w:szCs w:val="20"/>
        </w:rPr>
        <w:t>Conflicting verdicts</w:t>
      </w:r>
      <w:r w:rsidR="00A27A82">
        <w:rPr>
          <w:sz w:val="20"/>
          <w:szCs w:val="20"/>
        </w:rPr>
        <w:t xml:space="preserve">, </w:t>
      </w:r>
      <w:r w:rsidR="00DA5FC4" w:rsidRPr="00427BBC">
        <w:rPr>
          <w:sz w:val="20"/>
          <w:szCs w:val="20"/>
        </w:rPr>
        <w:t>Iran’s</w:t>
      </w:r>
      <w:r w:rsidR="00A27A82">
        <w:rPr>
          <w:sz w:val="20"/>
          <w:szCs w:val="20"/>
        </w:rPr>
        <w:t xml:space="preserve">, </w:t>
      </w:r>
      <w:r w:rsidR="00DA5FC4" w:rsidRPr="00427BBC">
        <w:rPr>
          <w:sz w:val="20"/>
          <w:szCs w:val="20"/>
        </w:rPr>
        <w:t>Legal system</w:t>
      </w:r>
      <w:r w:rsidR="00A27A82">
        <w:rPr>
          <w:sz w:val="20"/>
          <w:szCs w:val="20"/>
        </w:rPr>
        <w:t xml:space="preserve">, </w:t>
      </w:r>
      <w:r w:rsidR="00DA5FC4" w:rsidRPr="00427BBC">
        <w:rPr>
          <w:sz w:val="20"/>
          <w:szCs w:val="20"/>
        </w:rPr>
        <w:t>France’s law</w:t>
      </w:r>
    </w:p>
    <w:p w:rsidR="001817C7" w:rsidRPr="00427BBC" w:rsidRDefault="001817C7" w:rsidP="00427BBC">
      <w:pPr>
        <w:snapToGrid w:val="0"/>
        <w:ind w:firstLine="425"/>
        <w:jc w:val="both"/>
        <w:rPr>
          <w:sz w:val="20"/>
          <w:szCs w:val="20"/>
        </w:rPr>
      </w:pPr>
    </w:p>
    <w:p w:rsidR="002F20CD" w:rsidRPr="00427BBC" w:rsidRDefault="002F20CD" w:rsidP="00427BBC">
      <w:pPr>
        <w:snapToGrid w:val="0"/>
        <w:jc w:val="both"/>
        <w:rPr>
          <w:b/>
          <w:sz w:val="20"/>
          <w:szCs w:val="20"/>
        </w:rPr>
        <w:sectPr w:rsidR="002F20CD" w:rsidRPr="00427BBC" w:rsidSect="00343026">
          <w:headerReference w:type="default" r:id="rId11"/>
          <w:footerReference w:type="even" r:id="rId12"/>
          <w:footerReference w:type="default" r:id="rId13"/>
          <w:footnotePr>
            <w:pos w:val="beneathText"/>
          </w:footnotePr>
          <w:type w:val="continuous"/>
          <w:pgSz w:w="12240" w:h="15840" w:code="1"/>
          <w:pgMar w:top="1440" w:right="1440" w:bottom="1440" w:left="1440" w:header="720" w:footer="720" w:gutter="0"/>
          <w:pgNumType w:start="44"/>
          <w:cols w:space="720"/>
          <w:docGrid w:linePitch="360"/>
        </w:sectPr>
      </w:pPr>
    </w:p>
    <w:p w:rsidR="00471E57" w:rsidRPr="00427BBC" w:rsidRDefault="00471E57" w:rsidP="00427BBC">
      <w:pPr>
        <w:snapToGrid w:val="0"/>
        <w:jc w:val="both"/>
        <w:rPr>
          <w:b/>
          <w:sz w:val="20"/>
          <w:szCs w:val="20"/>
        </w:rPr>
      </w:pPr>
      <w:r w:rsidRPr="00427BBC">
        <w:rPr>
          <w:b/>
          <w:sz w:val="20"/>
          <w:szCs w:val="20"/>
        </w:rPr>
        <w:lastRenderedPageBreak/>
        <w:t>1</w:t>
      </w:r>
      <w:r w:rsidR="00A27A82">
        <w:rPr>
          <w:b/>
          <w:sz w:val="20"/>
          <w:szCs w:val="20"/>
        </w:rPr>
        <w:t xml:space="preserve">. </w:t>
      </w:r>
      <w:r w:rsidRPr="00427BBC">
        <w:rPr>
          <w:b/>
          <w:sz w:val="20"/>
          <w:szCs w:val="20"/>
        </w:rPr>
        <w:t>Introduction</w:t>
      </w:r>
    </w:p>
    <w:p w:rsidR="00C60B52" w:rsidRPr="00427BBC" w:rsidRDefault="00C60B52" w:rsidP="00427BBC">
      <w:pPr>
        <w:snapToGrid w:val="0"/>
        <w:ind w:firstLine="425"/>
        <w:jc w:val="both"/>
        <w:rPr>
          <w:sz w:val="20"/>
          <w:szCs w:val="20"/>
        </w:rPr>
      </w:pPr>
      <w:r w:rsidRPr="00427BBC">
        <w:rPr>
          <w:sz w:val="20"/>
          <w:szCs w:val="20"/>
        </w:rPr>
        <w:t>Sometimes the best of judges is fallible because err is human and judge issues as verdict that breaches some one`s right and causes duality of verdicts and conflict in Iran’s legal system because department of justice is the base of any political system</w:t>
      </w:r>
      <w:r w:rsidR="00A27A82">
        <w:rPr>
          <w:sz w:val="20"/>
          <w:szCs w:val="20"/>
        </w:rPr>
        <w:t xml:space="preserve">, </w:t>
      </w:r>
      <w:r w:rsidRPr="00427BBC">
        <w:rPr>
          <w:sz w:val="20"/>
          <w:szCs w:val="20"/>
        </w:rPr>
        <w:t>it`s cohesion or apprising depends on the justice</w:t>
      </w:r>
      <w:r w:rsidR="00A27A82">
        <w:rPr>
          <w:sz w:val="20"/>
          <w:szCs w:val="20"/>
        </w:rPr>
        <w:t xml:space="preserve">. </w:t>
      </w:r>
      <w:r w:rsidRPr="00427BBC">
        <w:rPr>
          <w:sz w:val="20"/>
          <w:szCs w:val="20"/>
        </w:rPr>
        <w:t>consequently there should be a system that judge`s verdict can be reviewed about who is convicted</w:t>
      </w:r>
      <w:r w:rsidR="00A27A82">
        <w:rPr>
          <w:sz w:val="20"/>
          <w:szCs w:val="20"/>
        </w:rPr>
        <w:t xml:space="preserve">. </w:t>
      </w:r>
      <w:proofErr w:type="gramStart"/>
      <w:r w:rsidRPr="00427BBC">
        <w:rPr>
          <w:sz w:val="20"/>
          <w:szCs w:val="20"/>
        </w:rPr>
        <w:t>them</w:t>
      </w:r>
      <w:proofErr w:type="gramEnd"/>
      <w:r w:rsidRPr="00427BBC">
        <w:rPr>
          <w:sz w:val="20"/>
          <w:szCs w:val="20"/>
        </w:rPr>
        <w:t xml:space="preserve"> it should be in a manner that convicted can go another court and in act for him/her </w:t>
      </w:r>
      <w:proofErr w:type="spellStart"/>
      <w:r w:rsidRPr="00427BBC">
        <w:rPr>
          <w:sz w:val="20"/>
          <w:szCs w:val="20"/>
        </w:rPr>
        <w:t>self</w:t>
      </w:r>
      <w:r w:rsidR="00A27A82">
        <w:rPr>
          <w:sz w:val="20"/>
          <w:szCs w:val="20"/>
        </w:rPr>
        <w:t>:</w:t>
      </w:r>
      <w:r w:rsidRPr="00427BBC">
        <w:rPr>
          <w:sz w:val="20"/>
          <w:szCs w:val="20"/>
        </w:rPr>
        <w:t>it</w:t>
      </w:r>
      <w:proofErr w:type="spellEnd"/>
      <w:r w:rsidRPr="00427BBC">
        <w:rPr>
          <w:sz w:val="20"/>
          <w:szCs w:val="20"/>
        </w:rPr>
        <w:t xml:space="preserve"> should noted that in every case</w:t>
      </w:r>
      <w:r w:rsidR="00A27A82">
        <w:rPr>
          <w:sz w:val="20"/>
          <w:szCs w:val="20"/>
        </w:rPr>
        <w:t xml:space="preserve">. </w:t>
      </w:r>
      <w:r w:rsidRPr="00427BBC">
        <w:rPr>
          <w:sz w:val="20"/>
          <w:szCs w:val="20"/>
        </w:rPr>
        <w:t>we can go to the next court and breach judges verdict and all the society gets suspicious about legal systems so in a procedure we should terminate the inspection and close the case and accept the judge`s verdict because according to public reason we should prioritize public benefits on private laws</w:t>
      </w:r>
      <w:r w:rsidR="00A27A82">
        <w:rPr>
          <w:sz w:val="20"/>
          <w:szCs w:val="20"/>
        </w:rPr>
        <w:t xml:space="preserve">. </w:t>
      </w:r>
      <w:proofErr w:type="gramStart"/>
      <w:r w:rsidRPr="00427BBC">
        <w:rPr>
          <w:sz w:val="20"/>
          <w:szCs w:val="20"/>
        </w:rPr>
        <w:t>because</w:t>
      </w:r>
      <w:proofErr w:type="gramEnd"/>
      <w:r w:rsidRPr="00427BBC">
        <w:rPr>
          <w:sz w:val="20"/>
          <w:szCs w:val="20"/>
        </w:rPr>
        <w:t xml:space="preserve"> with the retrial maybe we have error again</w:t>
      </w:r>
      <w:r w:rsidR="00A27A82">
        <w:rPr>
          <w:sz w:val="20"/>
          <w:szCs w:val="20"/>
        </w:rPr>
        <w:t xml:space="preserve">. </w:t>
      </w:r>
      <w:proofErr w:type="gramStart"/>
      <w:r w:rsidRPr="00427BBC">
        <w:rPr>
          <w:sz w:val="20"/>
          <w:szCs w:val="20"/>
        </w:rPr>
        <w:t>as</w:t>
      </w:r>
      <w:proofErr w:type="gramEnd"/>
      <w:r w:rsidRPr="00427BBC">
        <w:rPr>
          <w:sz w:val="20"/>
          <w:szCs w:val="20"/>
        </w:rPr>
        <w:t xml:space="preserve"> much as possible we should try to prevent the conflicts</w:t>
      </w:r>
      <w:r w:rsidR="00A27A82">
        <w:rPr>
          <w:sz w:val="20"/>
          <w:szCs w:val="20"/>
        </w:rPr>
        <w:t xml:space="preserve">, </w:t>
      </w:r>
      <w:r w:rsidRPr="00427BBC">
        <w:rPr>
          <w:sz w:val="20"/>
          <w:szCs w:val="20"/>
        </w:rPr>
        <w:t>so that we can prevent prolonging of legal process and verdicts unsteadiness</w:t>
      </w:r>
      <w:r w:rsidR="00A27A82">
        <w:rPr>
          <w:sz w:val="20"/>
          <w:szCs w:val="20"/>
        </w:rPr>
        <w:t xml:space="preserve">. </w:t>
      </w:r>
      <w:r w:rsidRPr="00427BBC">
        <w:rPr>
          <w:sz w:val="20"/>
          <w:szCs w:val="20"/>
        </w:rPr>
        <w:t xml:space="preserve">keeping the legislating principle and it`s exact effect on the society deleting or up grading in appropriate laws and also passing the new laws in some cases that there is a legal gap and court`s specializing about </w:t>
      </w:r>
      <w:r w:rsidRPr="00427BBC">
        <w:rPr>
          <w:sz w:val="20"/>
          <w:szCs w:val="20"/>
        </w:rPr>
        <w:lastRenderedPageBreak/>
        <w:t>different claims and appointing the clever judges and educational level and experience can be good approaches so that can stop issuing conflicting verdicts</w:t>
      </w:r>
      <w:r w:rsidR="00A27A82">
        <w:rPr>
          <w:sz w:val="20"/>
          <w:szCs w:val="20"/>
        </w:rPr>
        <w:t xml:space="preserve">. </w:t>
      </w:r>
      <w:r w:rsidRPr="00427BBC">
        <w:rPr>
          <w:sz w:val="20"/>
          <w:szCs w:val="20"/>
        </w:rPr>
        <w:t>but as it was said before</w:t>
      </w:r>
      <w:r w:rsidR="00A27A82">
        <w:rPr>
          <w:sz w:val="20"/>
          <w:szCs w:val="20"/>
        </w:rPr>
        <w:t xml:space="preserve">, </w:t>
      </w:r>
      <w:r w:rsidRPr="00427BBC">
        <w:rPr>
          <w:sz w:val="20"/>
          <w:szCs w:val="20"/>
        </w:rPr>
        <w:t>for not issuing conflict verdicts</w:t>
      </w:r>
      <w:r w:rsidR="00A27A82">
        <w:rPr>
          <w:sz w:val="20"/>
          <w:szCs w:val="20"/>
        </w:rPr>
        <w:t xml:space="preserve">, </w:t>
      </w:r>
      <w:r w:rsidRPr="00427BBC">
        <w:rPr>
          <w:sz w:val="20"/>
          <w:szCs w:val="20"/>
        </w:rPr>
        <w:t>legislator at first obligates two sides of claim</w:t>
      </w:r>
      <w:r w:rsidR="00A27A82">
        <w:rPr>
          <w:sz w:val="20"/>
          <w:szCs w:val="20"/>
        </w:rPr>
        <w:t xml:space="preserve">, </w:t>
      </w:r>
      <w:r w:rsidRPr="00427BBC">
        <w:rPr>
          <w:sz w:val="20"/>
          <w:szCs w:val="20"/>
        </w:rPr>
        <w:t>that if this case has another court session</w:t>
      </w:r>
      <w:r w:rsidR="00A27A82">
        <w:rPr>
          <w:sz w:val="20"/>
          <w:szCs w:val="20"/>
        </w:rPr>
        <w:t xml:space="preserve">, </w:t>
      </w:r>
      <w:r w:rsidRPr="00427BBC">
        <w:rPr>
          <w:sz w:val="20"/>
          <w:szCs w:val="20"/>
        </w:rPr>
        <w:t>they should in from the current court according to article 103of civil law</w:t>
      </w:r>
      <w:r w:rsidR="00A27A82">
        <w:rPr>
          <w:sz w:val="20"/>
          <w:szCs w:val="20"/>
        </w:rPr>
        <w:t xml:space="preserve">, </w:t>
      </w:r>
      <w:r w:rsidRPr="00427BBC">
        <w:rPr>
          <w:sz w:val="20"/>
          <w:szCs w:val="20"/>
        </w:rPr>
        <w:t>if not and there are two conflicting verdicts about one case</w:t>
      </w:r>
      <w:r w:rsidR="00A27A82">
        <w:rPr>
          <w:sz w:val="20"/>
          <w:szCs w:val="20"/>
        </w:rPr>
        <w:t xml:space="preserve">, </w:t>
      </w:r>
      <w:r w:rsidRPr="00427BBC">
        <w:rPr>
          <w:sz w:val="20"/>
          <w:szCs w:val="20"/>
        </w:rPr>
        <w:t>convicted can in act his /her right by appeal or retrial</w:t>
      </w:r>
      <w:r w:rsidR="00A27A82">
        <w:rPr>
          <w:sz w:val="20"/>
          <w:szCs w:val="20"/>
        </w:rPr>
        <w:t xml:space="preserve">, </w:t>
      </w:r>
      <w:r w:rsidRPr="00427BBC">
        <w:rPr>
          <w:sz w:val="20"/>
          <w:szCs w:val="20"/>
        </w:rPr>
        <w:t>but if even in this stage we can`t find the truth or it isn`t followed up by the common routine or time for appeal is expired</w:t>
      </w:r>
      <w:r w:rsidR="00A27A82">
        <w:rPr>
          <w:sz w:val="20"/>
          <w:szCs w:val="20"/>
        </w:rPr>
        <w:t xml:space="preserve">, </w:t>
      </w:r>
      <w:r w:rsidRPr="00427BBC">
        <w:rPr>
          <w:sz w:val="20"/>
          <w:szCs w:val="20"/>
        </w:rPr>
        <w:t>convicted can follow by the extraordinary procedures (retrial and appeal</w:t>
      </w:r>
      <w:r w:rsidR="00A27A82">
        <w:rPr>
          <w:sz w:val="20"/>
          <w:szCs w:val="20"/>
        </w:rPr>
        <w:t xml:space="preserve">) </w:t>
      </w:r>
      <w:r w:rsidRPr="00427BBC">
        <w:rPr>
          <w:sz w:val="20"/>
          <w:szCs w:val="20"/>
        </w:rPr>
        <w:t xml:space="preserve">part 4of article 426of Iran’s civil law about retrial says issued verdict is in contrast with the issued a verdict in another court about the same cases we can see that and in the part 4of article 371we see about breaching verdict or pursuit that conflicting verdicts that are issued in one case without legal reason and between the same claimant and </w:t>
      </w:r>
      <w:proofErr w:type="spellStart"/>
      <w:r w:rsidRPr="00427BBC">
        <w:rPr>
          <w:sz w:val="20"/>
          <w:szCs w:val="20"/>
        </w:rPr>
        <w:t>defendant</w:t>
      </w:r>
      <w:r w:rsidR="00A27A82">
        <w:rPr>
          <w:sz w:val="20"/>
          <w:szCs w:val="20"/>
        </w:rPr>
        <w:t>:</w:t>
      </w:r>
      <w:r w:rsidRPr="00427BBC">
        <w:rPr>
          <w:sz w:val="20"/>
          <w:szCs w:val="20"/>
        </w:rPr>
        <w:t>it</w:t>
      </w:r>
      <w:proofErr w:type="spellEnd"/>
      <w:r w:rsidRPr="00427BBC">
        <w:rPr>
          <w:sz w:val="20"/>
          <w:szCs w:val="20"/>
        </w:rPr>
        <w:t xml:space="preserve"> is seen that for removing conflict verdicts</w:t>
      </w:r>
      <w:r w:rsidR="00A27A82">
        <w:rPr>
          <w:sz w:val="20"/>
          <w:szCs w:val="20"/>
        </w:rPr>
        <w:t xml:space="preserve">. </w:t>
      </w:r>
      <w:proofErr w:type="gramStart"/>
      <w:r w:rsidRPr="00427BBC">
        <w:rPr>
          <w:sz w:val="20"/>
          <w:szCs w:val="20"/>
        </w:rPr>
        <w:t>legislator</w:t>
      </w:r>
      <w:proofErr w:type="gramEnd"/>
      <w:r w:rsidRPr="00427BBC">
        <w:rPr>
          <w:sz w:val="20"/>
          <w:szCs w:val="20"/>
        </w:rPr>
        <w:t xml:space="preserve"> about cases which have the same reason apparently</w:t>
      </w:r>
      <w:r w:rsidR="00A27A82">
        <w:rPr>
          <w:sz w:val="20"/>
          <w:szCs w:val="20"/>
        </w:rPr>
        <w:t xml:space="preserve">, </w:t>
      </w:r>
      <w:r w:rsidRPr="00427BBC">
        <w:rPr>
          <w:sz w:val="20"/>
          <w:szCs w:val="20"/>
        </w:rPr>
        <w:t>for enacting the oppressed right</w:t>
      </w:r>
      <w:r w:rsidR="00A27A82">
        <w:rPr>
          <w:sz w:val="20"/>
          <w:szCs w:val="20"/>
        </w:rPr>
        <w:t xml:space="preserve">, </w:t>
      </w:r>
      <w:r w:rsidRPr="00427BBC">
        <w:rPr>
          <w:sz w:val="20"/>
          <w:szCs w:val="20"/>
        </w:rPr>
        <w:t>has predicted retrial and request for appeal</w:t>
      </w:r>
      <w:r w:rsidR="00A27A82">
        <w:rPr>
          <w:sz w:val="20"/>
          <w:szCs w:val="20"/>
        </w:rPr>
        <w:t xml:space="preserve">. </w:t>
      </w:r>
      <w:proofErr w:type="gramStart"/>
      <w:r w:rsidRPr="00427BBC">
        <w:rPr>
          <w:sz w:val="20"/>
          <w:szCs w:val="20"/>
        </w:rPr>
        <w:t>but</w:t>
      </w:r>
      <w:proofErr w:type="gramEnd"/>
      <w:r w:rsidRPr="00427BBC">
        <w:rPr>
          <w:sz w:val="20"/>
          <w:szCs w:val="20"/>
        </w:rPr>
        <w:t xml:space="preserve"> this question comes up that when the </w:t>
      </w:r>
      <w:r w:rsidRPr="00427BBC">
        <w:rPr>
          <w:sz w:val="20"/>
          <w:szCs w:val="20"/>
        </w:rPr>
        <w:lastRenderedPageBreak/>
        <w:t>main direction of claim (issuing conflict verdicts</w:t>
      </w:r>
      <w:r w:rsidR="00A27A82">
        <w:rPr>
          <w:sz w:val="20"/>
          <w:szCs w:val="20"/>
        </w:rPr>
        <w:t xml:space="preserve">) </w:t>
      </w:r>
      <w:r w:rsidRPr="00427BBC">
        <w:rPr>
          <w:sz w:val="20"/>
          <w:szCs w:val="20"/>
        </w:rPr>
        <w:t>is the same but why we can use retrial and appeal</w:t>
      </w:r>
      <w:r w:rsidR="00A27A82">
        <w:rPr>
          <w:sz w:val="20"/>
          <w:szCs w:val="20"/>
        </w:rPr>
        <w:t xml:space="preserve">. </w:t>
      </w:r>
      <w:r w:rsidRPr="00427BBC">
        <w:rPr>
          <w:sz w:val="20"/>
          <w:szCs w:val="20"/>
        </w:rPr>
        <w:t xml:space="preserve">what are the effects of following of each one and can we use the two menthol for enacting the oppressed </w:t>
      </w:r>
      <w:proofErr w:type="gramStart"/>
      <w:r w:rsidRPr="00427BBC">
        <w:rPr>
          <w:sz w:val="20"/>
          <w:szCs w:val="20"/>
        </w:rPr>
        <w:t>rights ?</w:t>
      </w:r>
      <w:proofErr w:type="gramEnd"/>
      <w:r w:rsidRPr="00427BBC">
        <w:rPr>
          <w:sz w:val="20"/>
          <w:szCs w:val="20"/>
        </w:rPr>
        <w:t>retrial and appeal are the extraordinary methods of in spec ting to the claims that are for keeping the reputation of law and for keeping the justice respectively in France that our retrial part is adapted from their law is for compensating judges fault and there is no implication in law for that</w:t>
      </w:r>
      <w:r w:rsidR="00A27A82">
        <w:rPr>
          <w:sz w:val="20"/>
          <w:szCs w:val="20"/>
        </w:rPr>
        <w:t xml:space="preserve">. </w:t>
      </w:r>
      <w:proofErr w:type="gramStart"/>
      <w:r w:rsidRPr="00427BBC">
        <w:rPr>
          <w:sz w:val="20"/>
          <w:szCs w:val="20"/>
        </w:rPr>
        <w:t>however</w:t>
      </w:r>
      <w:proofErr w:type="gramEnd"/>
      <w:r w:rsidR="00A27A82">
        <w:rPr>
          <w:sz w:val="20"/>
          <w:szCs w:val="20"/>
        </w:rPr>
        <w:t xml:space="preserve">. </w:t>
      </w:r>
      <w:proofErr w:type="gramStart"/>
      <w:r w:rsidRPr="00427BBC">
        <w:rPr>
          <w:sz w:val="20"/>
          <w:szCs w:val="20"/>
        </w:rPr>
        <w:t>the</w:t>
      </w:r>
      <w:proofErr w:type="gramEnd"/>
      <w:r w:rsidRPr="00427BBC">
        <w:rPr>
          <w:sz w:val="20"/>
          <w:szCs w:val="20"/>
        </w:rPr>
        <w:t xml:space="preserve"> experts of law and mentioned `s country’s</w:t>
      </w:r>
      <w:r w:rsidR="00A27A82">
        <w:rPr>
          <w:sz w:val="20"/>
          <w:szCs w:val="20"/>
        </w:rPr>
        <w:t xml:space="preserve"> </w:t>
      </w:r>
      <w:r w:rsidRPr="00427BBC">
        <w:rPr>
          <w:sz w:val="20"/>
          <w:szCs w:val="20"/>
        </w:rPr>
        <w:t>legal system</w:t>
      </w:r>
      <w:r w:rsidR="00A27A82">
        <w:rPr>
          <w:sz w:val="20"/>
          <w:szCs w:val="20"/>
        </w:rPr>
        <w:t xml:space="preserve">, </w:t>
      </w:r>
      <w:r w:rsidRPr="00427BBC">
        <w:rPr>
          <w:sz w:val="20"/>
          <w:szCs w:val="20"/>
        </w:rPr>
        <w:t>consider this wrong issue as a separating aspect between retrial and appeal</w:t>
      </w:r>
      <w:r w:rsidR="00A27A82">
        <w:rPr>
          <w:sz w:val="20"/>
          <w:szCs w:val="20"/>
        </w:rPr>
        <w:t xml:space="preserve">. </w:t>
      </w:r>
      <w:proofErr w:type="gramStart"/>
      <w:r w:rsidRPr="00427BBC">
        <w:rPr>
          <w:sz w:val="20"/>
          <w:szCs w:val="20"/>
        </w:rPr>
        <w:t>but</w:t>
      </w:r>
      <w:proofErr w:type="gramEnd"/>
      <w:r w:rsidRPr="00427BBC">
        <w:rPr>
          <w:sz w:val="20"/>
          <w:szCs w:val="20"/>
        </w:rPr>
        <w:t xml:space="preserve"> because some of features of retrial and appeal are the same</w:t>
      </w:r>
      <w:r w:rsidR="00A27A82">
        <w:rPr>
          <w:sz w:val="20"/>
          <w:szCs w:val="20"/>
        </w:rPr>
        <w:t xml:space="preserve">, </w:t>
      </w:r>
      <w:r w:rsidRPr="00427BBC">
        <w:rPr>
          <w:sz w:val="20"/>
          <w:szCs w:val="20"/>
        </w:rPr>
        <w:t>sometimes it is hard to differentiate them</w:t>
      </w:r>
      <w:r w:rsidR="00A27A82">
        <w:rPr>
          <w:sz w:val="20"/>
          <w:szCs w:val="20"/>
        </w:rPr>
        <w:t xml:space="preserve">. </w:t>
      </w:r>
      <w:proofErr w:type="gramStart"/>
      <w:r w:rsidRPr="00427BBC">
        <w:rPr>
          <w:sz w:val="20"/>
          <w:szCs w:val="20"/>
        </w:rPr>
        <w:t>in</w:t>
      </w:r>
      <w:proofErr w:type="gramEnd"/>
      <w:r w:rsidRPr="00427BBC">
        <w:rPr>
          <w:sz w:val="20"/>
          <w:szCs w:val="20"/>
        </w:rPr>
        <w:t xml:space="preserve"> our law</w:t>
      </w:r>
      <w:r w:rsidR="00A27A82">
        <w:rPr>
          <w:sz w:val="20"/>
          <w:szCs w:val="20"/>
        </w:rPr>
        <w:t xml:space="preserve">, </w:t>
      </w:r>
      <w:r w:rsidRPr="00427BBC">
        <w:rPr>
          <w:sz w:val="20"/>
          <w:szCs w:val="20"/>
        </w:rPr>
        <w:t>because retrial and appealing are different in many aspects they are different about intentions</w:t>
      </w:r>
      <w:r w:rsidR="00A27A82">
        <w:rPr>
          <w:sz w:val="20"/>
          <w:szCs w:val="20"/>
        </w:rPr>
        <w:t xml:space="preserve">. </w:t>
      </w:r>
      <w:proofErr w:type="gramStart"/>
      <w:r w:rsidRPr="00427BBC">
        <w:rPr>
          <w:sz w:val="20"/>
          <w:szCs w:val="20"/>
        </w:rPr>
        <w:t>as</w:t>
      </w:r>
      <w:proofErr w:type="gramEnd"/>
      <w:r w:rsidRPr="00427BBC">
        <w:rPr>
          <w:sz w:val="20"/>
          <w:szCs w:val="20"/>
        </w:rPr>
        <w:t xml:space="preserve"> a result</w:t>
      </w:r>
      <w:r w:rsidR="00A27A82">
        <w:rPr>
          <w:sz w:val="20"/>
          <w:szCs w:val="20"/>
        </w:rPr>
        <w:t xml:space="preserve">, </w:t>
      </w:r>
      <w:r w:rsidRPr="00427BBC">
        <w:rPr>
          <w:sz w:val="20"/>
          <w:szCs w:val="20"/>
        </w:rPr>
        <w:t>we may have a case that has parts of appeal but without retrial and vice versa</w:t>
      </w:r>
      <w:r w:rsidR="00A27A82">
        <w:rPr>
          <w:sz w:val="20"/>
          <w:szCs w:val="20"/>
        </w:rPr>
        <w:t xml:space="preserve">. </w:t>
      </w:r>
      <w:proofErr w:type="gramStart"/>
      <w:r w:rsidRPr="00427BBC">
        <w:rPr>
          <w:sz w:val="20"/>
          <w:szCs w:val="20"/>
        </w:rPr>
        <w:t>this</w:t>
      </w:r>
      <w:proofErr w:type="gramEnd"/>
      <w:r w:rsidRPr="00427BBC">
        <w:rPr>
          <w:sz w:val="20"/>
          <w:szCs w:val="20"/>
        </w:rPr>
        <w:t xml:space="preserve"> point can determine the appeal factors from retrial</w:t>
      </w:r>
      <w:r w:rsidR="00A27A82">
        <w:rPr>
          <w:sz w:val="20"/>
          <w:szCs w:val="20"/>
        </w:rPr>
        <w:t xml:space="preserve">. </w:t>
      </w:r>
      <w:proofErr w:type="gramStart"/>
      <w:r w:rsidRPr="00427BBC">
        <w:rPr>
          <w:sz w:val="20"/>
          <w:szCs w:val="20"/>
        </w:rPr>
        <w:t>but</w:t>
      </w:r>
      <w:proofErr w:type="gramEnd"/>
      <w:r w:rsidRPr="00427BBC">
        <w:rPr>
          <w:sz w:val="20"/>
          <w:szCs w:val="20"/>
        </w:rPr>
        <w:t xml:space="preserve"> in our paper removing the conflict is an aspect that exist in both of them appeal and retrial then it is possible to appeal any edict</w:t>
      </w:r>
      <w:r w:rsidR="00A27A82">
        <w:rPr>
          <w:sz w:val="20"/>
          <w:szCs w:val="20"/>
        </w:rPr>
        <w:t xml:space="preserve"> </w:t>
      </w:r>
      <w:r w:rsidRPr="00427BBC">
        <w:rPr>
          <w:sz w:val="20"/>
          <w:szCs w:val="20"/>
        </w:rPr>
        <w:t>then in this paper a verdict is given to the layover not is effective the authority</w:t>
      </w:r>
      <w:r w:rsidR="00A27A82">
        <w:rPr>
          <w:sz w:val="20"/>
          <w:szCs w:val="20"/>
        </w:rPr>
        <w:t xml:space="preserve">. </w:t>
      </w:r>
      <w:r w:rsidRPr="00427BBC">
        <w:rPr>
          <w:sz w:val="20"/>
          <w:szCs w:val="20"/>
        </w:rPr>
        <w:t>we care about knowing the concept of conflicting verdicts</w:t>
      </w:r>
      <w:r w:rsidR="00A27A82">
        <w:rPr>
          <w:sz w:val="20"/>
          <w:szCs w:val="20"/>
        </w:rPr>
        <w:t xml:space="preserve">, </w:t>
      </w:r>
      <w:r w:rsidRPr="00427BBC">
        <w:rPr>
          <w:sz w:val="20"/>
          <w:szCs w:val="20"/>
        </w:rPr>
        <w:t>the reason of</w:t>
      </w:r>
      <w:r w:rsidR="00A27A82">
        <w:rPr>
          <w:sz w:val="20"/>
          <w:szCs w:val="20"/>
        </w:rPr>
        <w:t xml:space="preserve"> </w:t>
      </w:r>
      <w:r w:rsidRPr="00427BBC">
        <w:rPr>
          <w:sz w:val="20"/>
          <w:szCs w:val="20"/>
        </w:rPr>
        <w:t>its</w:t>
      </w:r>
      <w:r w:rsidR="00A27A82">
        <w:rPr>
          <w:sz w:val="20"/>
          <w:szCs w:val="20"/>
        </w:rPr>
        <w:t xml:space="preserve"> </w:t>
      </w:r>
      <w:r w:rsidRPr="00427BBC">
        <w:rPr>
          <w:sz w:val="20"/>
          <w:szCs w:val="20"/>
        </w:rPr>
        <w:t>issuing and legal ways of removing verdicts in Iran’s legal system in the first part we are going to define conflicting verdicts namely</w:t>
      </w:r>
      <w:r w:rsidR="00A27A82">
        <w:rPr>
          <w:sz w:val="20"/>
          <w:szCs w:val="20"/>
        </w:rPr>
        <w:t xml:space="preserve">, </w:t>
      </w:r>
      <w:r w:rsidRPr="00427BBC">
        <w:rPr>
          <w:sz w:val="20"/>
          <w:szCs w:val="20"/>
        </w:rPr>
        <w:t>in the first discussion we investigate the nature of conflicting verdicts</w:t>
      </w:r>
      <w:r w:rsidR="00A27A82">
        <w:rPr>
          <w:sz w:val="20"/>
          <w:szCs w:val="20"/>
        </w:rPr>
        <w:t xml:space="preserve">, </w:t>
      </w:r>
      <w:r w:rsidRPr="00427BBC">
        <w:rPr>
          <w:sz w:val="20"/>
          <w:szCs w:val="20"/>
        </w:rPr>
        <w:t>and its specifications in the second discussion we investigate the reason of issuing these verdicts and however legislator predicted all the unexpected situations then in the second part in two sections</w:t>
      </w:r>
      <w:r w:rsidR="00A27A82">
        <w:rPr>
          <w:sz w:val="20"/>
          <w:szCs w:val="20"/>
        </w:rPr>
        <w:t xml:space="preserve">, </w:t>
      </w:r>
      <w:r w:rsidRPr="00427BBC">
        <w:rPr>
          <w:sz w:val="20"/>
          <w:szCs w:val="20"/>
        </w:rPr>
        <w:t>retrial and appeal we investigate them</w:t>
      </w:r>
      <w:r w:rsidR="00A27A82">
        <w:rPr>
          <w:sz w:val="20"/>
          <w:szCs w:val="20"/>
        </w:rPr>
        <w:t xml:space="preserve">. </w:t>
      </w:r>
    </w:p>
    <w:p w:rsidR="00C60B52" w:rsidRPr="00427BBC" w:rsidRDefault="00C60B52" w:rsidP="00427BBC">
      <w:pPr>
        <w:snapToGrid w:val="0"/>
        <w:jc w:val="both"/>
        <w:rPr>
          <w:b/>
          <w:bCs/>
          <w:sz w:val="20"/>
          <w:szCs w:val="20"/>
        </w:rPr>
      </w:pPr>
      <w:r w:rsidRPr="00427BBC">
        <w:rPr>
          <w:b/>
          <w:bCs/>
          <w:sz w:val="20"/>
          <w:szCs w:val="20"/>
        </w:rPr>
        <w:t>Chapter one: concept of verdict and verdict conflict</w:t>
      </w:r>
    </w:p>
    <w:p w:rsidR="00C60B52" w:rsidRPr="00427BBC" w:rsidRDefault="00C60B52" w:rsidP="00427BBC">
      <w:pPr>
        <w:snapToGrid w:val="0"/>
        <w:ind w:firstLine="425"/>
        <w:jc w:val="both"/>
        <w:rPr>
          <w:rFonts w:hint="eastAsia"/>
          <w:sz w:val="20"/>
          <w:szCs w:val="20"/>
          <w:lang w:eastAsia="zh-CN" w:bidi="fa-IR"/>
        </w:rPr>
      </w:pPr>
      <w:r w:rsidRPr="00427BBC">
        <w:rPr>
          <w:sz w:val="20"/>
          <w:szCs w:val="20"/>
        </w:rPr>
        <w:t xml:space="preserve">verdict in lexicon mean way </w:t>
      </w:r>
      <w:r w:rsidR="00A27A82">
        <w:rPr>
          <w:sz w:val="20"/>
          <w:szCs w:val="20"/>
        </w:rPr>
        <w:t>(</w:t>
      </w:r>
      <w:proofErr w:type="spellStart"/>
      <w:r w:rsidRPr="00427BBC">
        <w:rPr>
          <w:sz w:val="20"/>
          <w:szCs w:val="20"/>
        </w:rPr>
        <w:t>moein</w:t>
      </w:r>
      <w:proofErr w:type="spellEnd"/>
      <w:r w:rsidR="00A27A82">
        <w:rPr>
          <w:sz w:val="20"/>
          <w:szCs w:val="20"/>
        </w:rPr>
        <w:t xml:space="preserve">, </w:t>
      </w:r>
      <w:proofErr w:type="spellStart"/>
      <w:r w:rsidRPr="00427BBC">
        <w:rPr>
          <w:sz w:val="20"/>
          <w:szCs w:val="20"/>
        </w:rPr>
        <w:t>moein`s</w:t>
      </w:r>
      <w:proofErr w:type="spellEnd"/>
      <w:r w:rsidRPr="00427BBC">
        <w:rPr>
          <w:sz w:val="20"/>
          <w:szCs w:val="20"/>
        </w:rPr>
        <w:t xml:space="preserve"> Persian dictionary</w:t>
      </w:r>
      <w:r w:rsidR="00A27A82">
        <w:rPr>
          <w:sz w:val="20"/>
          <w:szCs w:val="20"/>
        </w:rPr>
        <w:t xml:space="preserve">, </w:t>
      </w:r>
      <w:r w:rsidRPr="00427BBC">
        <w:rPr>
          <w:sz w:val="20"/>
          <w:szCs w:val="20"/>
        </w:rPr>
        <w:t>Tehran 2005-p</w:t>
      </w:r>
      <w:r w:rsidR="00A27A82">
        <w:rPr>
          <w:sz w:val="20"/>
          <w:szCs w:val="20"/>
        </w:rPr>
        <w:t xml:space="preserve">, </w:t>
      </w:r>
      <w:r w:rsidRPr="00427BBC">
        <w:rPr>
          <w:sz w:val="20"/>
          <w:szCs w:val="20"/>
        </w:rPr>
        <w:t>530</w:t>
      </w:r>
      <w:r w:rsidR="00A27A82">
        <w:rPr>
          <w:sz w:val="20"/>
          <w:szCs w:val="20"/>
        </w:rPr>
        <w:t xml:space="preserve">) </w:t>
      </w:r>
      <w:r w:rsidRPr="00427BBC">
        <w:rPr>
          <w:sz w:val="20"/>
          <w:szCs w:val="20"/>
        </w:rPr>
        <w:t>and in jury’s prudence mean analogy that was used in first days of Islam (languid</w:t>
      </w:r>
      <w:r w:rsidR="00A27A82">
        <w:rPr>
          <w:sz w:val="20"/>
          <w:szCs w:val="20"/>
        </w:rPr>
        <w:t xml:space="preserve">, </w:t>
      </w:r>
      <w:r w:rsidRPr="00427BBC">
        <w:rPr>
          <w:sz w:val="20"/>
          <w:szCs w:val="20"/>
        </w:rPr>
        <w:t>law terminology –Tehran -1998</w:t>
      </w:r>
      <w:r w:rsidR="00A27A82">
        <w:rPr>
          <w:sz w:val="20"/>
          <w:szCs w:val="20"/>
        </w:rPr>
        <w:t xml:space="preserve">, </w:t>
      </w:r>
      <w:r w:rsidRPr="00427BBC">
        <w:rPr>
          <w:sz w:val="20"/>
          <w:szCs w:val="20"/>
        </w:rPr>
        <w:t>p</w:t>
      </w:r>
      <w:r w:rsidR="00A27A82">
        <w:rPr>
          <w:sz w:val="20"/>
          <w:szCs w:val="20"/>
        </w:rPr>
        <w:t xml:space="preserve">, </w:t>
      </w:r>
      <w:r w:rsidRPr="00427BBC">
        <w:rPr>
          <w:sz w:val="20"/>
          <w:szCs w:val="20"/>
        </w:rPr>
        <w:t>325</w:t>
      </w:r>
      <w:r w:rsidR="00A27A82">
        <w:rPr>
          <w:sz w:val="20"/>
          <w:szCs w:val="20"/>
        </w:rPr>
        <w:t xml:space="preserve">) </w:t>
      </w:r>
      <w:r w:rsidRPr="00427BBC">
        <w:rPr>
          <w:sz w:val="20"/>
          <w:szCs w:val="20"/>
        </w:rPr>
        <w:t>it isn`t defined in the civil law –article 295is about remedial matters not to detention</w:t>
      </w:r>
      <w:r w:rsidR="00A27A82">
        <w:rPr>
          <w:sz w:val="20"/>
          <w:szCs w:val="20"/>
        </w:rPr>
        <w:t xml:space="preserve">, </w:t>
      </w:r>
      <w:r w:rsidRPr="00427BBC">
        <w:rPr>
          <w:sz w:val="20"/>
          <w:szCs w:val="20"/>
        </w:rPr>
        <w:t>while in detention affairs there is verdict (Abdullah shams</w:t>
      </w:r>
      <w:r w:rsidR="00A27A82">
        <w:rPr>
          <w:sz w:val="20"/>
          <w:szCs w:val="20"/>
        </w:rPr>
        <w:t xml:space="preserve">, </w:t>
      </w:r>
      <w:r w:rsidRPr="00427BBC">
        <w:rPr>
          <w:sz w:val="20"/>
          <w:szCs w:val="20"/>
        </w:rPr>
        <w:t>civil law –</w:t>
      </w:r>
      <w:proofErr w:type="spellStart"/>
      <w:r w:rsidRPr="00427BBC">
        <w:rPr>
          <w:sz w:val="20"/>
          <w:szCs w:val="20"/>
        </w:rPr>
        <w:t>vol</w:t>
      </w:r>
      <w:proofErr w:type="spellEnd"/>
      <w:r w:rsidRPr="00427BBC">
        <w:rPr>
          <w:sz w:val="20"/>
          <w:szCs w:val="20"/>
        </w:rPr>
        <w:t xml:space="preserve"> 2</w:t>
      </w:r>
      <w:r w:rsidR="00A27A82">
        <w:rPr>
          <w:sz w:val="20"/>
          <w:szCs w:val="20"/>
        </w:rPr>
        <w:t xml:space="preserve">, </w:t>
      </w:r>
      <w:proofErr w:type="spellStart"/>
      <w:r w:rsidRPr="00427BBC">
        <w:rPr>
          <w:sz w:val="20"/>
          <w:szCs w:val="20"/>
        </w:rPr>
        <w:t>edif</w:t>
      </w:r>
      <w:proofErr w:type="spellEnd"/>
      <w:r w:rsidR="00A27A82">
        <w:rPr>
          <w:sz w:val="20"/>
          <w:szCs w:val="20"/>
        </w:rPr>
        <w:t xml:space="preserve">. </w:t>
      </w:r>
      <w:r w:rsidRPr="00427BBC">
        <w:rPr>
          <w:sz w:val="20"/>
          <w:szCs w:val="20"/>
        </w:rPr>
        <w:t>p</w:t>
      </w:r>
      <w:r w:rsidR="00A27A82">
        <w:rPr>
          <w:sz w:val="20"/>
          <w:szCs w:val="20"/>
        </w:rPr>
        <w:t xml:space="preserve">. </w:t>
      </w:r>
      <w:r w:rsidRPr="00427BBC">
        <w:rPr>
          <w:sz w:val="20"/>
          <w:szCs w:val="20"/>
        </w:rPr>
        <w:t>215</w:t>
      </w:r>
      <w:r w:rsidR="00A27A82">
        <w:rPr>
          <w:sz w:val="20"/>
          <w:szCs w:val="20"/>
        </w:rPr>
        <w:t xml:space="preserve">) </w:t>
      </w:r>
      <w:r w:rsidRPr="00427BBC">
        <w:rPr>
          <w:sz w:val="20"/>
          <w:szCs w:val="20"/>
        </w:rPr>
        <w:t>from the first day of bringing action against somebody till closing off the case</w:t>
      </w:r>
      <w:r w:rsidR="00A27A82">
        <w:rPr>
          <w:sz w:val="20"/>
          <w:szCs w:val="20"/>
        </w:rPr>
        <w:t xml:space="preserve">, </w:t>
      </w:r>
      <w:r w:rsidRPr="00427BBC">
        <w:rPr>
          <w:sz w:val="20"/>
          <w:szCs w:val="20"/>
        </w:rPr>
        <w:t>from court in the remedial cases</w:t>
      </w:r>
      <w:r w:rsidR="00A27A82">
        <w:rPr>
          <w:sz w:val="20"/>
          <w:szCs w:val="20"/>
        </w:rPr>
        <w:t xml:space="preserve">, </w:t>
      </w:r>
      <w:r w:rsidRPr="00427BBC">
        <w:rPr>
          <w:sz w:val="20"/>
          <w:szCs w:val="20"/>
        </w:rPr>
        <w:t>usually there are different and several decisions how ever in France’s legal system all judge`s verdict`s and decisions is called verdict (</w:t>
      </w:r>
      <w:proofErr w:type="spellStart"/>
      <w:r w:rsidRPr="00427BBC">
        <w:rPr>
          <w:sz w:val="20"/>
          <w:szCs w:val="20"/>
        </w:rPr>
        <w:t>jusement</w:t>
      </w:r>
      <w:proofErr w:type="spellEnd"/>
      <w:r w:rsidR="00A27A82">
        <w:rPr>
          <w:sz w:val="20"/>
          <w:szCs w:val="20"/>
        </w:rPr>
        <w:t xml:space="preserve">) </w:t>
      </w:r>
      <w:r w:rsidRPr="00427BBC">
        <w:rPr>
          <w:sz w:val="20"/>
          <w:szCs w:val="20"/>
        </w:rPr>
        <w:t>in a general definition</w:t>
      </w:r>
      <w:r w:rsidR="00A27A82">
        <w:rPr>
          <w:sz w:val="20"/>
          <w:szCs w:val="20"/>
        </w:rPr>
        <w:t xml:space="preserve">, </w:t>
      </w:r>
      <w:r w:rsidRPr="00427BBC">
        <w:rPr>
          <w:sz w:val="20"/>
          <w:szCs w:val="20"/>
        </w:rPr>
        <w:t xml:space="preserve">but in Iran all court </w:t>
      </w:r>
      <w:r w:rsidR="00A27A82">
        <w:rPr>
          <w:sz w:val="20"/>
          <w:szCs w:val="20"/>
        </w:rPr>
        <w:t>affairs isn`t called a verdict</w:t>
      </w:r>
      <w:r w:rsidR="00A27A82">
        <w:rPr>
          <w:rFonts w:hint="eastAsia"/>
          <w:sz w:val="20"/>
          <w:szCs w:val="20"/>
          <w:lang w:eastAsia="zh-CN"/>
        </w:rPr>
        <w:t xml:space="preserve">, </w:t>
      </w:r>
      <w:r w:rsidRPr="00427BBC">
        <w:rPr>
          <w:sz w:val="20"/>
          <w:szCs w:val="20"/>
        </w:rPr>
        <w:t>in fact it means a decision that should be verdict or judicial order (Abdullah shams</w:t>
      </w:r>
      <w:r w:rsidR="00A27A82">
        <w:rPr>
          <w:sz w:val="20"/>
          <w:szCs w:val="20"/>
        </w:rPr>
        <w:t xml:space="preserve">, </w:t>
      </w:r>
      <w:r w:rsidRPr="00427BBC">
        <w:rPr>
          <w:sz w:val="20"/>
          <w:szCs w:val="20"/>
        </w:rPr>
        <w:t>Iran’s civil law</w:t>
      </w:r>
      <w:r w:rsidR="00A27A82">
        <w:rPr>
          <w:sz w:val="20"/>
          <w:szCs w:val="20"/>
        </w:rPr>
        <w:t xml:space="preserve">, </w:t>
      </w:r>
      <w:proofErr w:type="spellStart"/>
      <w:r w:rsidRPr="00427BBC">
        <w:rPr>
          <w:sz w:val="20"/>
          <w:szCs w:val="20"/>
        </w:rPr>
        <w:t>vol</w:t>
      </w:r>
      <w:proofErr w:type="spellEnd"/>
      <w:r w:rsidR="00A27A82">
        <w:rPr>
          <w:sz w:val="20"/>
          <w:szCs w:val="20"/>
        </w:rPr>
        <w:t xml:space="preserve">, </w:t>
      </w:r>
      <w:r w:rsidRPr="00427BBC">
        <w:rPr>
          <w:sz w:val="20"/>
          <w:szCs w:val="20"/>
        </w:rPr>
        <w:t>2 Tehran</w:t>
      </w:r>
      <w:r w:rsidR="00A27A82">
        <w:rPr>
          <w:sz w:val="20"/>
          <w:szCs w:val="20"/>
        </w:rPr>
        <w:t xml:space="preserve">, </w:t>
      </w:r>
      <w:r w:rsidRPr="00427BBC">
        <w:rPr>
          <w:sz w:val="20"/>
          <w:szCs w:val="20"/>
        </w:rPr>
        <w:t>2005-p</w:t>
      </w:r>
      <w:r w:rsidR="00A27A82">
        <w:rPr>
          <w:sz w:val="20"/>
          <w:szCs w:val="20"/>
        </w:rPr>
        <w:t xml:space="preserve">, </w:t>
      </w:r>
      <w:r w:rsidRPr="00427BBC">
        <w:rPr>
          <w:sz w:val="20"/>
          <w:szCs w:val="20"/>
        </w:rPr>
        <w:t>216</w:t>
      </w:r>
      <w:r w:rsidR="00A27A82">
        <w:rPr>
          <w:sz w:val="20"/>
          <w:szCs w:val="20"/>
        </w:rPr>
        <w:t xml:space="preserve">) </w:t>
      </w:r>
      <w:r w:rsidRPr="00427BBC">
        <w:rPr>
          <w:sz w:val="20"/>
          <w:szCs w:val="20"/>
        </w:rPr>
        <w:t xml:space="preserve">order Sentence </w:t>
      </w:r>
      <w:r w:rsidRPr="00427BBC">
        <w:rPr>
          <w:sz w:val="20"/>
          <w:szCs w:val="20"/>
          <w:lang w:bidi="fa-IR"/>
        </w:rPr>
        <w:t xml:space="preserve">in lexicon means order and recommend and the plural is orders </w:t>
      </w:r>
      <w:r w:rsidRPr="00427BBC">
        <w:rPr>
          <w:rStyle w:val="hps"/>
          <w:sz w:val="20"/>
          <w:szCs w:val="20"/>
        </w:rPr>
        <w:t>Sentences</w:t>
      </w:r>
      <w:r w:rsidRPr="00427BBC">
        <w:rPr>
          <w:sz w:val="20"/>
          <w:szCs w:val="20"/>
          <w:lang w:bidi="fa-IR"/>
        </w:rPr>
        <w:t xml:space="preserve"> in legal lexicon</w:t>
      </w:r>
      <w:r w:rsidR="00A27A82">
        <w:rPr>
          <w:sz w:val="20"/>
          <w:szCs w:val="20"/>
          <w:lang w:bidi="fa-IR"/>
        </w:rPr>
        <w:t xml:space="preserve">, </w:t>
      </w:r>
      <w:r w:rsidRPr="00427BBC">
        <w:rPr>
          <w:sz w:val="20"/>
          <w:szCs w:val="20"/>
          <w:lang w:bidi="fa-IR"/>
        </w:rPr>
        <w:t xml:space="preserve">means court verdict </w:t>
      </w:r>
      <w:r w:rsidRPr="00427BBC">
        <w:rPr>
          <w:sz w:val="20"/>
          <w:szCs w:val="20"/>
          <w:lang w:bidi="fa-IR"/>
        </w:rPr>
        <w:lastRenderedPageBreak/>
        <w:t>that compromises a conflict and</w:t>
      </w:r>
      <w:r w:rsidR="00A27A82">
        <w:rPr>
          <w:sz w:val="20"/>
          <w:szCs w:val="20"/>
          <w:lang w:bidi="fa-IR"/>
        </w:rPr>
        <w:t xml:space="preserve"> </w:t>
      </w:r>
      <w:r w:rsidRPr="00427BBC">
        <w:rPr>
          <w:sz w:val="20"/>
          <w:szCs w:val="20"/>
          <w:lang w:bidi="fa-IR"/>
        </w:rPr>
        <w:t>should have 4 elements 1-it should be given for remedial Lawsuit situation 2-it should be about claim nature -3-should be given by the court -4-it should compromise it should cease a conflict so that it will be a verdict decisive verdict doesn`t mean any determined verdict that is appealable (shams</w:t>
      </w:r>
      <w:r w:rsidR="00A27A82">
        <w:rPr>
          <w:sz w:val="20"/>
          <w:szCs w:val="20"/>
          <w:lang w:bidi="fa-IR"/>
        </w:rPr>
        <w:t xml:space="preserve">, </w:t>
      </w:r>
      <w:r w:rsidRPr="00427BBC">
        <w:rPr>
          <w:sz w:val="20"/>
          <w:szCs w:val="20"/>
          <w:lang w:bidi="fa-IR"/>
        </w:rPr>
        <w:t>p</w:t>
      </w:r>
      <w:r w:rsidR="00A27A82">
        <w:rPr>
          <w:sz w:val="20"/>
          <w:szCs w:val="20"/>
          <w:lang w:bidi="fa-IR"/>
        </w:rPr>
        <w:t xml:space="preserve">, </w:t>
      </w:r>
      <w:r w:rsidRPr="00427BBC">
        <w:rPr>
          <w:sz w:val="20"/>
          <w:szCs w:val="20"/>
          <w:lang w:bidi="fa-IR"/>
        </w:rPr>
        <w:t>218</w:t>
      </w:r>
      <w:r w:rsidR="00A27A82">
        <w:rPr>
          <w:sz w:val="20"/>
          <w:szCs w:val="20"/>
          <w:lang w:bidi="fa-IR"/>
        </w:rPr>
        <w:t xml:space="preserve">) </w:t>
      </w:r>
      <w:r w:rsidRPr="00427BBC">
        <w:rPr>
          <w:sz w:val="20"/>
          <w:szCs w:val="20"/>
          <w:lang w:bidi="fa-IR"/>
        </w:rPr>
        <w:t>about juridical order we don`t have explicit definition in article 299</w:t>
      </w:r>
      <w:r w:rsidR="00A27A82">
        <w:rPr>
          <w:rFonts w:hint="eastAsia"/>
          <w:sz w:val="20"/>
          <w:szCs w:val="20"/>
          <w:lang w:eastAsia="zh-CN" w:bidi="fa-IR"/>
        </w:rPr>
        <w:t xml:space="preserve"> </w:t>
      </w:r>
      <w:r w:rsidRPr="00427BBC">
        <w:rPr>
          <w:sz w:val="20"/>
          <w:szCs w:val="20"/>
          <w:lang w:bidi="fa-IR"/>
        </w:rPr>
        <w:t>we have if court`s verdict is about nature of the claim And ceases it whether completely or not is verdict otherwise it is judicial order</w:t>
      </w:r>
      <w:r w:rsidR="00A27A82">
        <w:rPr>
          <w:sz w:val="20"/>
          <w:szCs w:val="20"/>
          <w:lang w:bidi="fa-IR"/>
        </w:rPr>
        <w:t xml:space="preserve">, </w:t>
      </w:r>
      <w:r w:rsidRPr="00427BBC">
        <w:rPr>
          <w:sz w:val="20"/>
          <w:szCs w:val="20"/>
          <w:lang w:bidi="fa-IR"/>
        </w:rPr>
        <w:t>and has given us a negative meaning from the judicial order (</w:t>
      </w:r>
      <w:proofErr w:type="spellStart"/>
      <w:r w:rsidRPr="00427BBC">
        <w:rPr>
          <w:sz w:val="20"/>
          <w:szCs w:val="20"/>
          <w:lang w:bidi="fa-IR"/>
        </w:rPr>
        <w:t>vahedi</w:t>
      </w:r>
      <w:proofErr w:type="spellEnd"/>
      <w:r w:rsidR="00A27A82">
        <w:rPr>
          <w:sz w:val="20"/>
          <w:szCs w:val="20"/>
          <w:lang w:bidi="fa-IR"/>
        </w:rPr>
        <w:t xml:space="preserve">) </w:t>
      </w:r>
      <w:r w:rsidRPr="00427BBC">
        <w:rPr>
          <w:sz w:val="20"/>
          <w:szCs w:val="20"/>
          <w:lang w:bidi="fa-IR"/>
        </w:rPr>
        <w:t>civil law</w:t>
      </w:r>
      <w:r w:rsidR="00A27A82">
        <w:rPr>
          <w:sz w:val="20"/>
          <w:szCs w:val="20"/>
          <w:lang w:bidi="fa-IR"/>
        </w:rPr>
        <w:t xml:space="preserve">, </w:t>
      </w:r>
      <w:r w:rsidRPr="00427BBC">
        <w:rPr>
          <w:sz w:val="20"/>
          <w:szCs w:val="20"/>
          <w:lang w:bidi="fa-IR"/>
        </w:rPr>
        <w:t>Tehran</w:t>
      </w:r>
      <w:r w:rsidR="00A27A82">
        <w:rPr>
          <w:sz w:val="20"/>
          <w:szCs w:val="20"/>
          <w:lang w:bidi="fa-IR"/>
        </w:rPr>
        <w:t xml:space="preserve">, </w:t>
      </w:r>
      <w:r w:rsidRPr="00427BBC">
        <w:rPr>
          <w:sz w:val="20"/>
          <w:szCs w:val="20"/>
          <w:lang w:bidi="fa-IR"/>
        </w:rPr>
        <w:t>2004</w:t>
      </w:r>
      <w:r w:rsidR="00A27A82">
        <w:rPr>
          <w:sz w:val="20"/>
          <w:szCs w:val="20"/>
          <w:lang w:bidi="fa-IR"/>
        </w:rPr>
        <w:t xml:space="preserve">, </w:t>
      </w:r>
      <w:r w:rsidRPr="00427BBC">
        <w:rPr>
          <w:sz w:val="20"/>
          <w:szCs w:val="20"/>
          <w:lang w:bidi="fa-IR"/>
        </w:rPr>
        <w:t>p</w:t>
      </w:r>
      <w:r w:rsidR="00A27A82">
        <w:rPr>
          <w:sz w:val="20"/>
          <w:szCs w:val="20"/>
          <w:lang w:bidi="fa-IR"/>
        </w:rPr>
        <w:t xml:space="preserve">, </w:t>
      </w:r>
      <w:r w:rsidRPr="00427BBC">
        <w:rPr>
          <w:sz w:val="20"/>
          <w:szCs w:val="20"/>
          <w:lang w:bidi="fa-IR"/>
        </w:rPr>
        <w:t>134</w:t>
      </w:r>
      <w:r w:rsidR="00A27A82">
        <w:rPr>
          <w:sz w:val="20"/>
          <w:szCs w:val="20"/>
          <w:lang w:bidi="fa-IR"/>
        </w:rPr>
        <w:t xml:space="preserve">) </w:t>
      </w:r>
      <w:r w:rsidRPr="00427BBC">
        <w:rPr>
          <w:sz w:val="20"/>
          <w:szCs w:val="20"/>
          <w:lang w:bidi="fa-IR"/>
        </w:rPr>
        <w:t>it should be noted that according to this writing verdict means that particular meaning which is issued by the legal representative or judge to cease the conflict and in the nature of claim is issued as a claim ceasing</w:t>
      </w:r>
      <w:r w:rsidR="00A27A82">
        <w:rPr>
          <w:sz w:val="20"/>
          <w:szCs w:val="20"/>
          <w:lang w:bidi="fa-IR"/>
        </w:rPr>
        <w:t xml:space="preserve">, </w:t>
      </w:r>
      <w:r w:rsidRPr="00427BBC">
        <w:rPr>
          <w:sz w:val="20"/>
          <w:szCs w:val="20"/>
          <w:lang w:bidi="fa-IR"/>
        </w:rPr>
        <w:t>that in different situations we have different verdicts which will lead a kind of duality in the legal system first part</w:t>
      </w:r>
      <w:r w:rsidR="00A27A82">
        <w:rPr>
          <w:sz w:val="20"/>
          <w:szCs w:val="20"/>
          <w:lang w:bidi="fa-IR"/>
        </w:rPr>
        <w:t xml:space="preserve">, </w:t>
      </w:r>
      <w:r w:rsidRPr="00427BBC">
        <w:rPr>
          <w:sz w:val="20"/>
          <w:szCs w:val="20"/>
          <w:lang w:bidi="fa-IR"/>
        </w:rPr>
        <w:t>concept and definition of conflict</w:t>
      </w:r>
      <w:r w:rsidR="00A27A82">
        <w:rPr>
          <w:rFonts w:hint="eastAsia"/>
          <w:sz w:val="20"/>
          <w:szCs w:val="20"/>
          <w:lang w:eastAsia="zh-CN" w:bidi="fa-IR"/>
        </w:rPr>
        <w:t xml:space="preserve">. </w:t>
      </w:r>
    </w:p>
    <w:p w:rsidR="00C60B52" w:rsidRPr="00427BBC" w:rsidRDefault="00C60B52" w:rsidP="00427BBC">
      <w:pPr>
        <w:snapToGrid w:val="0"/>
        <w:ind w:firstLine="425"/>
        <w:jc w:val="both"/>
        <w:rPr>
          <w:sz w:val="20"/>
          <w:szCs w:val="20"/>
          <w:lang w:bidi="fa-IR"/>
        </w:rPr>
      </w:pPr>
      <w:r w:rsidRPr="00427BBC">
        <w:rPr>
          <w:sz w:val="20"/>
          <w:szCs w:val="20"/>
          <w:lang w:bidi="fa-IR"/>
        </w:rPr>
        <w:t>Conflict in lexicon means contrast</w:t>
      </w:r>
      <w:r w:rsidR="00A27A82">
        <w:rPr>
          <w:sz w:val="20"/>
          <w:szCs w:val="20"/>
          <w:lang w:bidi="fa-IR"/>
        </w:rPr>
        <w:t xml:space="preserve">, </w:t>
      </w:r>
      <w:r w:rsidRPr="00427BBC">
        <w:rPr>
          <w:sz w:val="20"/>
          <w:szCs w:val="20"/>
          <w:lang w:bidi="fa-IR"/>
        </w:rPr>
        <w:t>being against each other</w:t>
      </w:r>
      <w:r w:rsidR="00A27A82">
        <w:rPr>
          <w:sz w:val="20"/>
          <w:szCs w:val="20"/>
          <w:lang w:bidi="fa-IR"/>
        </w:rPr>
        <w:t xml:space="preserve">, </w:t>
      </w:r>
      <w:r w:rsidRPr="00427BBC">
        <w:rPr>
          <w:sz w:val="20"/>
          <w:szCs w:val="20"/>
          <w:lang w:bidi="fa-IR"/>
        </w:rPr>
        <w:t>and mismatch and in poem and rhetoric means using opposite words next to each other like white and black based on the jurisprudence</w:t>
      </w:r>
      <w:r w:rsidR="00A27A82">
        <w:rPr>
          <w:sz w:val="20"/>
          <w:szCs w:val="20"/>
          <w:lang w:bidi="fa-IR"/>
        </w:rPr>
        <w:t xml:space="preserve">, </w:t>
      </w:r>
      <w:r w:rsidRPr="00427BBC">
        <w:rPr>
          <w:sz w:val="20"/>
          <w:szCs w:val="20"/>
          <w:lang w:bidi="fa-IR"/>
        </w:rPr>
        <w:t>conflict means having two evidence quite against each other</w:t>
      </w:r>
      <w:r w:rsidR="00A27A82">
        <w:rPr>
          <w:sz w:val="20"/>
          <w:szCs w:val="20"/>
          <w:lang w:bidi="fa-IR"/>
        </w:rPr>
        <w:t xml:space="preserve">. </w:t>
      </w:r>
    </w:p>
    <w:p w:rsidR="00C60B52" w:rsidRPr="00427BBC" w:rsidRDefault="00C60B52" w:rsidP="00427BBC">
      <w:pPr>
        <w:snapToGrid w:val="0"/>
        <w:ind w:firstLine="425"/>
        <w:jc w:val="both"/>
        <w:rPr>
          <w:sz w:val="20"/>
          <w:szCs w:val="20"/>
          <w:lang w:bidi="fa-IR"/>
        </w:rPr>
      </w:pPr>
      <w:r w:rsidRPr="00427BBC">
        <w:rPr>
          <w:sz w:val="20"/>
          <w:szCs w:val="20"/>
          <w:lang w:bidi="fa-IR"/>
        </w:rPr>
        <w:t>Conflict has two kinds: real and Transverse real conflict means any oppositeness between two verdicts that while confronting the claimant should do one of them and give up another one but I Transverse conflict it isn`t like that because there is an over view of science that one of them is unreal</w:t>
      </w:r>
      <w:r w:rsidR="00A27A82">
        <w:rPr>
          <w:sz w:val="20"/>
          <w:szCs w:val="20"/>
          <w:lang w:bidi="fa-IR"/>
        </w:rPr>
        <w:t xml:space="preserve">. </w:t>
      </w:r>
      <w:proofErr w:type="gramStart"/>
      <w:r w:rsidRPr="00427BBC">
        <w:rPr>
          <w:sz w:val="20"/>
          <w:szCs w:val="20"/>
          <w:lang w:bidi="fa-IR"/>
        </w:rPr>
        <w:t>and</w:t>
      </w:r>
      <w:proofErr w:type="gramEnd"/>
      <w:r w:rsidRPr="00427BBC">
        <w:rPr>
          <w:sz w:val="20"/>
          <w:szCs w:val="20"/>
          <w:lang w:bidi="fa-IR"/>
        </w:rPr>
        <w:t xml:space="preserve"> it shows that our concern is about real conflict and not Transverse one what is important is that what requirements should conflicting ideas should have to be considered as against according to article 376and part 4 of article 426?</w:t>
      </w:r>
    </w:p>
    <w:p w:rsidR="00C60B52" w:rsidRPr="00427BBC" w:rsidRDefault="00C60B52" w:rsidP="00A27A82">
      <w:pPr>
        <w:snapToGrid w:val="0"/>
        <w:jc w:val="both"/>
        <w:rPr>
          <w:sz w:val="20"/>
          <w:szCs w:val="20"/>
          <w:lang w:bidi="fa-IR"/>
        </w:rPr>
      </w:pPr>
      <w:r w:rsidRPr="00427BBC">
        <w:rPr>
          <w:sz w:val="20"/>
          <w:szCs w:val="20"/>
          <w:lang w:bidi="fa-IR"/>
        </w:rPr>
        <w:t>Part4 of article 426</w:t>
      </w:r>
      <w:r w:rsidR="00A27A82">
        <w:rPr>
          <w:rFonts w:hint="eastAsia"/>
          <w:sz w:val="20"/>
          <w:szCs w:val="20"/>
          <w:lang w:eastAsia="zh-CN" w:bidi="fa-IR"/>
        </w:rPr>
        <w:t xml:space="preserve"> </w:t>
      </w:r>
      <w:r w:rsidRPr="00427BBC">
        <w:rPr>
          <w:sz w:val="20"/>
          <w:szCs w:val="20"/>
          <w:lang w:bidi="fa-IR"/>
        </w:rPr>
        <w:t>and article 376</w:t>
      </w:r>
      <w:r w:rsidR="00A27A82">
        <w:rPr>
          <w:rFonts w:hint="eastAsia"/>
          <w:sz w:val="20"/>
          <w:szCs w:val="20"/>
          <w:lang w:eastAsia="zh-CN" w:bidi="fa-IR"/>
        </w:rPr>
        <w:t xml:space="preserve"> </w:t>
      </w:r>
      <w:r w:rsidRPr="00427BBC">
        <w:rPr>
          <w:sz w:val="20"/>
          <w:szCs w:val="20"/>
          <w:lang w:bidi="fa-IR"/>
        </w:rPr>
        <w:t>of penal law</w:t>
      </w:r>
    </w:p>
    <w:p w:rsidR="00C60B52" w:rsidRPr="00427BBC" w:rsidRDefault="00C60B52" w:rsidP="00427BBC">
      <w:pPr>
        <w:snapToGrid w:val="0"/>
        <w:ind w:firstLine="425"/>
        <w:jc w:val="both"/>
        <w:rPr>
          <w:sz w:val="20"/>
          <w:szCs w:val="20"/>
          <w:lang w:bidi="fa-IR"/>
        </w:rPr>
      </w:pPr>
      <w:proofErr w:type="gramStart"/>
      <w:r w:rsidRPr="00427BBC">
        <w:rPr>
          <w:sz w:val="20"/>
          <w:szCs w:val="20"/>
          <w:lang w:bidi="fa-IR"/>
        </w:rPr>
        <w:t>Corresponds with part 70</w:t>
      </w:r>
      <w:r w:rsidR="00A27A82">
        <w:rPr>
          <w:rFonts w:hint="eastAsia"/>
          <w:sz w:val="20"/>
          <w:szCs w:val="20"/>
          <w:lang w:eastAsia="zh-CN" w:bidi="fa-IR"/>
        </w:rPr>
        <w:t xml:space="preserve"> </w:t>
      </w:r>
      <w:r w:rsidRPr="00427BBC">
        <w:rPr>
          <w:sz w:val="20"/>
          <w:szCs w:val="20"/>
          <w:lang w:bidi="fa-IR"/>
        </w:rPr>
        <w:t>of article 504</w:t>
      </w:r>
      <w:r w:rsidR="00A27A82">
        <w:rPr>
          <w:sz w:val="20"/>
          <w:szCs w:val="20"/>
          <w:lang w:bidi="fa-IR"/>
        </w:rPr>
        <w:t>.</w:t>
      </w:r>
      <w:proofErr w:type="gramEnd"/>
      <w:r w:rsidR="00A27A82">
        <w:rPr>
          <w:sz w:val="20"/>
          <w:szCs w:val="20"/>
          <w:lang w:bidi="fa-IR"/>
        </w:rPr>
        <w:t xml:space="preserve"> </w:t>
      </w:r>
      <w:proofErr w:type="gramStart"/>
      <w:r w:rsidRPr="00427BBC">
        <w:rPr>
          <w:sz w:val="20"/>
          <w:szCs w:val="20"/>
          <w:lang w:bidi="fa-IR"/>
        </w:rPr>
        <w:t>then</w:t>
      </w:r>
      <w:proofErr w:type="gramEnd"/>
      <w:r w:rsidRPr="00427BBC">
        <w:rPr>
          <w:sz w:val="20"/>
          <w:szCs w:val="20"/>
          <w:lang w:bidi="fa-IR"/>
        </w:rPr>
        <w:t xml:space="preserve"> it is necessary to talk about establishment requirement told in the article 426</w:t>
      </w:r>
      <w:r w:rsidR="00A27A82">
        <w:rPr>
          <w:rFonts w:hint="eastAsia"/>
          <w:sz w:val="20"/>
          <w:szCs w:val="20"/>
          <w:lang w:eastAsia="zh-CN" w:bidi="fa-IR"/>
        </w:rPr>
        <w:t xml:space="preserve"> </w:t>
      </w:r>
      <w:r w:rsidRPr="00427BBC">
        <w:rPr>
          <w:sz w:val="20"/>
          <w:szCs w:val="20"/>
          <w:lang w:bidi="fa-IR"/>
        </w:rPr>
        <w:t>establishing this way of retrial needs some conditions like: issuing two final verdict opposing each other unity of plaintiff and defendant of the conflicting verdict</w:t>
      </w:r>
      <w:r w:rsidR="00A27A82">
        <w:rPr>
          <w:sz w:val="20"/>
          <w:szCs w:val="20"/>
          <w:lang w:bidi="fa-IR"/>
        </w:rPr>
        <w:t xml:space="preserve">, </w:t>
      </w:r>
      <w:r w:rsidRPr="00427BBC">
        <w:rPr>
          <w:sz w:val="20"/>
          <w:szCs w:val="20"/>
          <w:lang w:bidi="fa-IR"/>
        </w:rPr>
        <w:t>unity of claim in two conflicting verdict and issuing two conflicting verdicts from one court</w:t>
      </w:r>
      <w:r w:rsidR="00A27A82">
        <w:rPr>
          <w:sz w:val="20"/>
          <w:szCs w:val="20"/>
          <w:lang w:bidi="fa-IR"/>
        </w:rPr>
        <w:t xml:space="preserve">. </w:t>
      </w:r>
    </w:p>
    <w:p w:rsidR="00C60B52" w:rsidRPr="00427BBC" w:rsidRDefault="00C60B52" w:rsidP="00427BBC">
      <w:pPr>
        <w:snapToGrid w:val="0"/>
        <w:ind w:firstLine="425"/>
        <w:jc w:val="both"/>
        <w:rPr>
          <w:sz w:val="20"/>
          <w:szCs w:val="20"/>
          <w:lang w:bidi="fa-IR"/>
        </w:rPr>
      </w:pPr>
      <w:r w:rsidRPr="00427BBC">
        <w:rPr>
          <w:sz w:val="20"/>
          <w:szCs w:val="20"/>
          <w:lang w:bidi="fa-IR"/>
        </w:rPr>
        <w:t>But if there is a conflict between verdict and judicial order or between two judicial orders in this way vertical won`t be done addition ally all two verdicts should be finalized because</w:t>
      </w:r>
      <w:r w:rsidR="00A27A82">
        <w:rPr>
          <w:sz w:val="20"/>
          <w:szCs w:val="20"/>
          <w:lang w:bidi="fa-IR"/>
        </w:rPr>
        <w:t xml:space="preserve">, </w:t>
      </w:r>
      <w:r w:rsidRPr="00427BBC">
        <w:rPr>
          <w:sz w:val="20"/>
          <w:szCs w:val="20"/>
          <w:lang w:bidi="fa-IR"/>
        </w:rPr>
        <w:t xml:space="preserve">otherwise the usual way of complaint toward one of this verdicts is at least open and this is likely that no definite verdict is abolished with appealing and conflict is removed because in this case retrial is abolished subjectively and the reason is clean because retrial that is from ways of complaint extra ordinary way just is done </w:t>
      </w:r>
      <w:r w:rsidRPr="00427BBC">
        <w:rPr>
          <w:sz w:val="20"/>
          <w:szCs w:val="20"/>
          <w:lang w:bidi="fa-IR"/>
        </w:rPr>
        <w:lastRenderedPageBreak/>
        <w:t>only if the normal way of reinvestigation is blocked</w:t>
      </w:r>
      <w:r w:rsidR="00A27A82">
        <w:rPr>
          <w:sz w:val="20"/>
          <w:szCs w:val="20"/>
          <w:lang w:bidi="fa-IR"/>
        </w:rPr>
        <w:t xml:space="preserve">. </w:t>
      </w:r>
      <w:r w:rsidRPr="00427BBC">
        <w:rPr>
          <w:sz w:val="20"/>
          <w:szCs w:val="20"/>
          <w:lang w:bidi="fa-IR"/>
        </w:rPr>
        <w:t>some verdicts have been issued from the Iran’s high super me court that says we should have two conflicting verdicts to find the existence of contrast and not verdict or judicial order in article 480</w:t>
      </w:r>
      <w:r w:rsidR="00A27A82">
        <w:rPr>
          <w:rFonts w:hint="eastAsia"/>
          <w:sz w:val="20"/>
          <w:szCs w:val="20"/>
          <w:lang w:eastAsia="zh-CN" w:bidi="fa-IR"/>
        </w:rPr>
        <w:t xml:space="preserve"> </w:t>
      </w:r>
      <w:r w:rsidRPr="00427BBC">
        <w:rPr>
          <w:sz w:val="20"/>
          <w:szCs w:val="20"/>
          <w:lang w:bidi="fa-IR"/>
        </w:rPr>
        <w:t>we see that conflicting between two verdicts (judgment</w:t>
      </w:r>
      <w:r w:rsidR="00A27A82">
        <w:rPr>
          <w:sz w:val="20"/>
          <w:szCs w:val="20"/>
          <w:lang w:bidi="fa-IR"/>
        </w:rPr>
        <w:t xml:space="preserve">) </w:t>
      </w:r>
      <w:r w:rsidRPr="00427BBC">
        <w:rPr>
          <w:sz w:val="20"/>
          <w:szCs w:val="20"/>
          <w:lang w:bidi="fa-IR"/>
        </w:rPr>
        <w:t>is a cause for establishing retrial so</w:t>
      </w:r>
      <w:r w:rsidR="00A27A82">
        <w:rPr>
          <w:sz w:val="20"/>
          <w:szCs w:val="20"/>
          <w:lang w:bidi="fa-IR"/>
        </w:rPr>
        <w:t xml:space="preserve">, </w:t>
      </w:r>
      <w:r w:rsidRPr="00427BBC">
        <w:rPr>
          <w:sz w:val="20"/>
          <w:szCs w:val="20"/>
          <w:lang w:bidi="fa-IR"/>
        </w:rPr>
        <w:t>the conflict between two definite judicial order on between one definite verdict and one definite judicial order is enough for establishing this condition if the court believes that second claim is different from first claim</w:t>
      </w:r>
      <w:r w:rsidR="00A27A82">
        <w:rPr>
          <w:sz w:val="20"/>
          <w:szCs w:val="20"/>
          <w:lang w:bidi="fa-IR"/>
        </w:rPr>
        <w:t xml:space="preserve">, </w:t>
      </w:r>
      <w:r w:rsidRPr="00427BBC">
        <w:rPr>
          <w:sz w:val="20"/>
          <w:szCs w:val="20"/>
          <w:lang w:bidi="fa-IR"/>
        </w:rPr>
        <w:t>or both of them (conflicting verdicts</w:t>
      </w:r>
      <w:r w:rsidR="00A27A82">
        <w:rPr>
          <w:sz w:val="20"/>
          <w:szCs w:val="20"/>
          <w:lang w:bidi="fa-IR"/>
        </w:rPr>
        <w:t xml:space="preserve">) </w:t>
      </w:r>
      <w:r w:rsidRPr="00427BBC">
        <w:rPr>
          <w:sz w:val="20"/>
          <w:szCs w:val="20"/>
          <w:lang w:bidi="fa-IR"/>
        </w:rPr>
        <w:t>can be</w:t>
      </w:r>
      <w:r w:rsidR="00A27A82">
        <w:rPr>
          <w:sz w:val="20"/>
          <w:szCs w:val="20"/>
          <w:lang w:bidi="fa-IR"/>
        </w:rPr>
        <w:t xml:space="preserve">, </w:t>
      </w:r>
      <w:r w:rsidRPr="00427BBC">
        <w:rPr>
          <w:sz w:val="20"/>
          <w:szCs w:val="20"/>
          <w:lang w:bidi="fa-IR"/>
        </w:rPr>
        <w:t>here we should go to appealing because there is a breach of law about an issued verdict that has been reliable (</w:t>
      </w:r>
      <w:proofErr w:type="spellStart"/>
      <w:r w:rsidRPr="00427BBC">
        <w:rPr>
          <w:sz w:val="20"/>
          <w:szCs w:val="20"/>
          <w:lang w:bidi="fa-IR"/>
        </w:rPr>
        <w:t>hayati</w:t>
      </w:r>
      <w:proofErr w:type="spellEnd"/>
      <w:r w:rsidR="00A27A82">
        <w:rPr>
          <w:sz w:val="20"/>
          <w:szCs w:val="20"/>
          <w:lang w:bidi="fa-IR"/>
        </w:rPr>
        <w:t xml:space="preserve">, </w:t>
      </w:r>
      <w:r w:rsidRPr="00427BBC">
        <w:rPr>
          <w:sz w:val="20"/>
          <w:szCs w:val="20"/>
          <w:lang w:bidi="fa-IR"/>
        </w:rPr>
        <w:t>retrial in Iran’s and France’s civil law IBID</w:t>
      </w:r>
      <w:r w:rsidR="00A27A82">
        <w:rPr>
          <w:sz w:val="20"/>
          <w:szCs w:val="20"/>
          <w:lang w:bidi="fa-IR"/>
        </w:rPr>
        <w:t xml:space="preserve">, </w:t>
      </w:r>
      <w:r w:rsidRPr="00427BBC">
        <w:rPr>
          <w:sz w:val="20"/>
          <w:szCs w:val="20"/>
          <w:lang w:bidi="fa-IR"/>
        </w:rPr>
        <w:t>p</w:t>
      </w:r>
      <w:r w:rsidR="00A27A82">
        <w:rPr>
          <w:sz w:val="20"/>
          <w:szCs w:val="20"/>
          <w:lang w:bidi="fa-IR"/>
        </w:rPr>
        <w:t xml:space="preserve">, </w:t>
      </w:r>
      <w:r w:rsidRPr="00427BBC">
        <w:rPr>
          <w:sz w:val="20"/>
          <w:szCs w:val="20"/>
          <w:lang w:bidi="fa-IR"/>
        </w:rPr>
        <w:t>95</w:t>
      </w:r>
      <w:r w:rsidR="00A27A82">
        <w:rPr>
          <w:sz w:val="20"/>
          <w:szCs w:val="20"/>
          <w:lang w:bidi="fa-IR"/>
        </w:rPr>
        <w:t xml:space="preserve">, </w:t>
      </w:r>
      <w:r w:rsidRPr="00427BBC">
        <w:rPr>
          <w:sz w:val="20"/>
          <w:szCs w:val="20"/>
          <w:lang w:bidi="fa-IR"/>
        </w:rPr>
        <w:t>based on et……n 923</w:t>
      </w:r>
      <w:r w:rsidR="00A27A82">
        <w:rPr>
          <w:sz w:val="20"/>
          <w:szCs w:val="20"/>
          <w:lang w:bidi="fa-IR"/>
        </w:rPr>
        <w:t xml:space="preserve">, </w:t>
      </w:r>
      <w:r w:rsidRPr="00427BBC">
        <w:rPr>
          <w:sz w:val="20"/>
          <w:szCs w:val="20"/>
          <w:lang w:bidi="fa-IR"/>
        </w:rPr>
        <w:t>p</w:t>
      </w:r>
      <w:r w:rsidR="00A27A82">
        <w:rPr>
          <w:sz w:val="20"/>
          <w:szCs w:val="20"/>
          <w:lang w:bidi="fa-IR"/>
        </w:rPr>
        <w:t xml:space="preserve">, </w:t>
      </w:r>
      <w:r w:rsidRPr="00427BBC">
        <w:rPr>
          <w:sz w:val="20"/>
          <w:szCs w:val="20"/>
          <w:lang w:bidi="fa-IR"/>
        </w:rPr>
        <w:t>432</w:t>
      </w:r>
      <w:r w:rsidR="00A27A82">
        <w:rPr>
          <w:sz w:val="20"/>
          <w:szCs w:val="20"/>
          <w:lang w:bidi="fa-IR"/>
        </w:rPr>
        <w:t xml:space="preserve">). </w:t>
      </w:r>
    </w:p>
    <w:p w:rsidR="00C60B52" w:rsidRPr="00427BBC" w:rsidRDefault="00C60B52" w:rsidP="00427BBC">
      <w:pPr>
        <w:snapToGrid w:val="0"/>
        <w:ind w:firstLine="425"/>
        <w:jc w:val="both"/>
        <w:rPr>
          <w:sz w:val="20"/>
          <w:szCs w:val="20"/>
          <w:lang w:bidi="fa-IR"/>
        </w:rPr>
      </w:pPr>
      <w:r w:rsidRPr="00427BBC">
        <w:rPr>
          <w:sz w:val="20"/>
          <w:szCs w:val="20"/>
          <w:lang w:bidi="fa-IR"/>
        </w:rPr>
        <w:t>The question is that if we wish that retrial must be done in what parts of the verdicts should be mismatch</w:t>
      </w:r>
      <w:r w:rsidR="00A27A82">
        <w:rPr>
          <w:sz w:val="20"/>
          <w:szCs w:val="20"/>
          <w:lang w:bidi="fa-IR"/>
        </w:rPr>
        <w:t xml:space="preserve">. </w:t>
      </w:r>
    </w:p>
    <w:p w:rsidR="00C60B52" w:rsidRPr="00427BBC" w:rsidRDefault="00C60B52" w:rsidP="00427BBC">
      <w:pPr>
        <w:snapToGrid w:val="0"/>
        <w:ind w:firstLine="425"/>
        <w:jc w:val="both"/>
        <w:rPr>
          <w:sz w:val="20"/>
          <w:szCs w:val="20"/>
          <w:lang w:bidi="fa-IR"/>
        </w:rPr>
      </w:pPr>
      <w:r w:rsidRPr="00427BBC">
        <w:rPr>
          <w:sz w:val="20"/>
          <w:szCs w:val="20"/>
          <w:lang w:bidi="fa-IR"/>
        </w:rPr>
        <w:t>The law says: verdict is the way of establishing justice the solves the problem and sentences one of them but the means of verdict are some evidences that can convince the judge to issue the verdict</w:t>
      </w:r>
      <w:r w:rsidR="00A27A82">
        <w:rPr>
          <w:sz w:val="20"/>
          <w:szCs w:val="20"/>
          <w:lang w:bidi="fa-IR"/>
        </w:rPr>
        <w:t xml:space="preserve">, </w:t>
      </w:r>
      <w:r w:rsidRPr="00427BBC">
        <w:rPr>
          <w:sz w:val="20"/>
          <w:szCs w:val="20"/>
          <w:lang w:bidi="fa-IR"/>
        </w:rPr>
        <w:t>this evidences can be content of law book or external evidences like confession</w:t>
      </w:r>
      <w:r w:rsidR="00A27A82">
        <w:rPr>
          <w:sz w:val="20"/>
          <w:szCs w:val="20"/>
          <w:lang w:bidi="fa-IR"/>
        </w:rPr>
        <w:t xml:space="preserve">, </w:t>
      </w:r>
      <w:r w:rsidRPr="00427BBC">
        <w:rPr>
          <w:sz w:val="20"/>
          <w:szCs w:val="20"/>
          <w:lang w:bidi="fa-IR"/>
        </w:rPr>
        <w:t>attribution</w:t>
      </w:r>
      <w:r w:rsidR="00A27A82">
        <w:rPr>
          <w:sz w:val="20"/>
          <w:szCs w:val="20"/>
          <w:lang w:bidi="fa-IR"/>
        </w:rPr>
        <w:t xml:space="preserve">, </w:t>
      </w:r>
      <w:r w:rsidRPr="00427BBC">
        <w:rPr>
          <w:sz w:val="20"/>
          <w:szCs w:val="20"/>
          <w:lang w:bidi="fa-IR"/>
        </w:rPr>
        <w:t>with messing and signs (</w:t>
      </w:r>
      <w:proofErr w:type="spellStart"/>
      <w:r w:rsidRPr="00427BBC">
        <w:rPr>
          <w:sz w:val="20"/>
          <w:szCs w:val="20"/>
          <w:lang w:bidi="fa-IR"/>
        </w:rPr>
        <w:t>Catoozian</w:t>
      </w:r>
      <w:proofErr w:type="spellEnd"/>
      <w:r w:rsidR="00A27A82">
        <w:rPr>
          <w:sz w:val="20"/>
          <w:szCs w:val="20"/>
          <w:lang w:bidi="fa-IR"/>
        </w:rPr>
        <w:t xml:space="preserve">, </w:t>
      </w:r>
      <w:r w:rsidRPr="00427BBC">
        <w:rPr>
          <w:sz w:val="20"/>
          <w:szCs w:val="20"/>
          <w:lang w:bidi="fa-IR"/>
        </w:rPr>
        <w:t>the validity of judged issue in civil claim</w:t>
      </w:r>
      <w:r w:rsidR="00A27A82">
        <w:rPr>
          <w:sz w:val="20"/>
          <w:szCs w:val="20"/>
          <w:lang w:bidi="fa-IR"/>
        </w:rPr>
        <w:t xml:space="preserve">, </w:t>
      </w:r>
      <w:r w:rsidRPr="00427BBC">
        <w:rPr>
          <w:sz w:val="20"/>
          <w:szCs w:val="20"/>
          <w:lang w:bidi="fa-IR"/>
        </w:rPr>
        <w:t>1998</w:t>
      </w:r>
      <w:r w:rsidR="00A27A82">
        <w:rPr>
          <w:sz w:val="20"/>
          <w:szCs w:val="20"/>
          <w:lang w:bidi="fa-IR"/>
        </w:rPr>
        <w:t xml:space="preserve">, </w:t>
      </w:r>
      <w:r w:rsidRPr="00427BBC">
        <w:rPr>
          <w:sz w:val="20"/>
          <w:szCs w:val="20"/>
          <w:lang w:bidi="fa-IR"/>
        </w:rPr>
        <w:t>p</w:t>
      </w:r>
      <w:r w:rsidR="00A27A82">
        <w:rPr>
          <w:sz w:val="20"/>
          <w:szCs w:val="20"/>
          <w:lang w:bidi="fa-IR"/>
        </w:rPr>
        <w:t xml:space="preserve">, </w:t>
      </w:r>
      <w:r w:rsidRPr="00427BBC">
        <w:rPr>
          <w:sz w:val="20"/>
          <w:szCs w:val="20"/>
          <w:lang w:bidi="fa-IR"/>
        </w:rPr>
        <w:t>163</w:t>
      </w:r>
      <w:r w:rsidR="00A27A82">
        <w:rPr>
          <w:sz w:val="20"/>
          <w:szCs w:val="20"/>
          <w:lang w:bidi="fa-IR"/>
        </w:rPr>
        <w:t xml:space="preserve">) </w:t>
      </w:r>
      <w:r w:rsidRPr="00427BBC">
        <w:rPr>
          <w:sz w:val="20"/>
          <w:szCs w:val="20"/>
          <w:lang w:bidi="fa-IR"/>
        </w:rPr>
        <w:t>verdict will get the validity of judged issue but about the evidences of the verdict there is we matching idea to be yes or no</w:t>
      </w:r>
      <w:r w:rsidR="00A27A82">
        <w:rPr>
          <w:sz w:val="20"/>
          <w:szCs w:val="20"/>
          <w:lang w:bidi="fa-IR"/>
        </w:rPr>
        <w:t xml:space="preserve">, </w:t>
      </w:r>
      <w:r w:rsidRPr="00427BBC">
        <w:rPr>
          <w:sz w:val="20"/>
          <w:szCs w:val="20"/>
          <w:lang w:bidi="fa-IR"/>
        </w:rPr>
        <w:t>however a big part of French jurists says no to that</w:t>
      </w:r>
      <w:r w:rsidR="00A27A82">
        <w:rPr>
          <w:sz w:val="20"/>
          <w:szCs w:val="20"/>
          <w:lang w:bidi="fa-IR"/>
        </w:rPr>
        <w:t xml:space="preserve">, </w:t>
      </w:r>
      <w:r w:rsidRPr="00427BBC">
        <w:rPr>
          <w:sz w:val="20"/>
          <w:szCs w:val="20"/>
          <w:lang w:bidi="fa-IR"/>
        </w:rPr>
        <w:t>some others differentiate the near or very near confrontation means to announce them as a valid issue</w:t>
      </w:r>
      <w:r w:rsidR="00A27A82">
        <w:rPr>
          <w:sz w:val="20"/>
          <w:szCs w:val="20"/>
          <w:lang w:bidi="fa-IR"/>
        </w:rPr>
        <w:t xml:space="preserve">, </w:t>
      </w:r>
      <w:r w:rsidRPr="00427BBC">
        <w:rPr>
          <w:sz w:val="20"/>
          <w:szCs w:val="20"/>
          <w:lang w:bidi="fa-IR"/>
        </w:rPr>
        <w:t>however the French sniper me court in the latest news has rejected the inclusion of credit base to the verdict`s confronting means (</w:t>
      </w:r>
      <w:proofErr w:type="spellStart"/>
      <w:r w:rsidRPr="00427BBC">
        <w:rPr>
          <w:sz w:val="20"/>
          <w:szCs w:val="20"/>
          <w:lang w:bidi="fa-IR"/>
        </w:rPr>
        <w:t>hayati</w:t>
      </w:r>
      <w:proofErr w:type="spellEnd"/>
      <w:r w:rsidR="00A27A82">
        <w:rPr>
          <w:sz w:val="20"/>
          <w:szCs w:val="20"/>
          <w:lang w:bidi="fa-IR"/>
        </w:rPr>
        <w:t xml:space="preserve">, </w:t>
      </w:r>
      <w:r w:rsidRPr="00427BBC">
        <w:rPr>
          <w:sz w:val="20"/>
          <w:szCs w:val="20"/>
          <w:lang w:bidi="fa-IR"/>
        </w:rPr>
        <w:t>retrial in Iran and France civil law</w:t>
      </w:r>
      <w:r w:rsidR="00A27A82">
        <w:rPr>
          <w:sz w:val="20"/>
          <w:szCs w:val="20"/>
          <w:lang w:bidi="fa-IR"/>
        </w:rPr>
        <w:t xml:space="preserve">, </w:t>
      </w:r>
      <w:r w:rsidRPr="00427BBC">
        <w:rPr>
          <w:sz w:val="20"/>
          <w:szCs w:val="20"/>
          <w:lang w:bidi="fa-IR"/>
        </w:rPr>
        <w:t>p</w:t>
      </w:r>
      <w:r w:rsidR="00A27A82">
        <w:rPr>
          <w:sz w:val="20"/>
          <w:szCs w:val="20"/>
          <w:lang w:bidi="fa-IR"/>
        </w:rPr>
        <w:t xml:space="preserve">, </w:t>
      </w:r>
      <w:r w:rsidRPr="00427BBC">
        <w:rPr>
          <w:sz w:val="20"/>
          <w:szCs w:val="20"/>
          <w:lang w:bidi="fa-IR"/>
        </w:rPr>
        <w:t>96</w:t>
      </w:r>
      <w:r w:rsidR="00A27A82">
        <w:rPr>
          <w:sz w:val="20"/>
          <w:szCs w:val="20"/>
          <w:lang w:bidi="fa-IR"/>
        </w:rPr>
        <w:t xml:space="preserve">, </w:t>
      </w:r>
      <w:r w:rsidRPr="00427BBC">
        <w:rPr>
          <w:sz w:val="20"/>
          <w:szCs w:val="20"/>
          <w:lang w:bidi="fa-IR"/>
        </w:rPr>
        <w:t>based on ouches Gerard et…</w:t>
      </w:r>
      <w:r w:rsidR="00A27A82">
        <w:rPr>
          <w:sz w:val="20"/>
          <w:szCs w:val="20"/>
          <w:lang w:bidi="fa-IR"/>
        </w:rPr>
        <w:t xml:space="preserve">.. </w:t>
      </w:r>
      <w:r w:rsidRPr="00427BBC">
        <w:rPr>
          <w:sz w:val="20"/>
          <w:szCs w:val="20"/>
          <w:lang w:bidi="fa-IR"/>
        </w:rPr>
        <w:t>op cetin 279-464</w:t>
      </w:r>
      <w:r w:rsidR="00A27A82">
        <w:rPr>
          <w:sz w:val="20"/>
          <w:szCs w:val="20"/>
          <w:lang w:bidi="fa-IR"/>
        </w:rPr>
        <w:t xml:space="preserve">. </w:t>
      </w:r>
      <w:r w:rsidRPr="00427BBC">
        <w:rPr>
          <w:sz w:val="20"/>
          <w:szCs w:val="20"/>
          <w:lang w:bidi="fa-IR"/>
        </w:rPr>
        <w:t>pp</w:t>
      </w:r>
      <w:r w:rsidR="00A27A82">
        <w:rPr>
          <w:sz w:val="20"/>
          <w:szCs w:val="20"/>
          <w:lang w:bidi="fa-IR"/>
        </w:rPr>
        <w:t xml:space="preserve">. </w:t>
      </w:r>
      <w:r w:rsidRPr="00427BBC">
        <w:rPr>
          <w:sz w:val="20"/>
          <w:szCs w:val="20"/>
          <w:lang w:bidi="fa-IR"/>
        </w:rPr>
        <w:t>463-464</w:t>
      </w:r>
      <w:r w:rsidR="00A27A82">
        <w:rPr>
          <w:sz w:val="20"/>
          <w:szCs w:val="20"/>
          <w:lang w:bidi="fa-IR"/>
        </w:rPr>
        <w:t xml:space="preserve">) </w:t>
      </w:r>
      <w:r w:rsidRPr="00427BBC">
        <w:rPr>
          <w:sz w:val="20"/>
          <w:szCs w:val="20"/>
          <w:lang w:bidi="fa-IR"/>
        </w:rPr>
        <w:t>we can say that when there is conflict between two verdicts the fourth aspect of retrial issues will be established but if there is conflict between causes and reasons of two verdict it seems that because the verdicts causes and reasons don`t have the validity of judged issue</w:t>
      </w:r>
      <w:r w:rsidR="00A27A82">
        <w:rPr>
          <w:sz w:val="20"/>
          <w:szCs w:val="20"/>
          <w:lang w:bidi="fa-IR"/>
        </w:rPr>
        <w:t xml:space="preserve">, </w:t>
      </w:r>
      <w:r w:rsidRPr="00427BBC">
        <w:rPr>
          <w:sz w:val="20"/>
          <w:szCs w:val="20"/>
          <w:lang w:bidi="fa-IR"/>
        </w:rPr>
        <w:t>cant lead to have retrial for this case</w:t>
      </w:r>
      <w:r w:rsidR="00A27A82">
        <w:rPr>
          <w:sz w:val="20"/>
          <w:szCs w:val="20"/>
          <w:lang w:bidi="fa-IR"/>
        </w:rPr>
        <w:t xml:space="preserve">. </w:t>
      </w:r>
    </w:p>
    <w:p w:rsidR="00C60B52" w:rsidRPr="00427BBC" w:rsidRDefault="00C60B52" w:rsidP="00427BBC">
      <w:pPr>
        <w:snapToGrid w:val="0"/>
        <w:ind w:firstLine="425"/>
        <w:jc w:val="both"/>
        <w:rPr>
          <w:sz w:val="20"/>
          <w:szCs w:val="20"/>
          <w:lang w:bidi="fa-IR"/>
        </w:rPr>
      </w:pPr>
      <w:r w:rsidRPr="00427BBC">
        <w:rPr>
          <w:sz w:val="20"/>
          <w:szCs w:val="20"/>
          <w:lang w:bidi="fa-IR"/>
        </w:rPr>
        <w:t>Two conflicting verdicts should be about the same issue and plaintiff and defendant are the same</w:t>
      </w:r>
      <w:r w:rsidR="00A27A82">
        <w:rPr>
          <w:sz w:val="20"/>
          <w:szCs w:val="20"/>
          <w:lang w:bidi="fa-IR"/>
        </w:rPr>
        <w:t xml:space="preserve">. </w:t>
      </w:r>
      <w:proofErr w:type="gramStart"/>
      <w:r w:rsidRPr="00427BBC">
        <w:rPr>
          <w:sz w:val="20"/>
          <w:szCs w:val="20"/>
          <w:lang w:bidi="fa-IR"/>
        </w:rPr>
        <w:t>in</w:t>
      </w:r>
      <w:proofErr w:type="gramEnd"/>
      <w:r w:rsidRPr="00427BBC">
        <w:rPr>
          <w:sz w:val="20"/>
          <w:szCs w:val="20"/>
          <w:lang w:bidi="fa-IR"/>
        </w:rPr>
        <w:t xml:space="preserve"> another word unity of both sides of claim is necessary</w:t>
      </w:r>
      <w:r w:rsidR="00A27A82">
        <w:rPr>
          <w:sz w:val="20"/>
          <w:szCs w:val="20"/>
          <w:lang w:bidi="fa-IR"/>
        </w:rPr>
        <w:t xml:space="preserve">. </w:t>
      </w:r>
    </w:p>
    <w:p w:rsidR="00C60B52" w:rsidRPr="00427BBC" w:rsidRDefault="00C60B52" w:rsidP="00427BBC">
      <w:pPr>
        <w:snapToGrid w:val="0"/>
        <w:ind w:firstLine="425"/>
        <w:jc w:val="both"/>
        <w:rPr>
          <w:sz w:val="20"/>
          <w:szCs w:val="20"/>
          <w:lang w:bidi="fa-IR"/>
        </w:rPr>
      </w:pPr>
      <w:r w:rsidRPr="00427BBC">
        <w:rPr>
          <w:sz w:val="20"/>
          <w:szCs w:val="20"/>
          <w:lang w:bidi="fa-IR"/>
        </w:rPr>
        <w:t>Conflicting verdicts in one court should be between the same claimant and defendant and about the same claim so that we can have retrial</w:t>
      </w:r>
      <w:r w:rsidR="00A27A82">
        <w:rPr>
          <w:sz w:val="20"/>
          <w:szCs w:val="20"/>
          <w:lang w:bidi="fa-IR"/>
        </w:rPr>
        <w:t xml:space="preserve">. </w:t>
      </w:r>
      <w:proofErr w:type="gramStart"/>
      <w:r w:rsidRPr="00427BBC">
        <w:rPr>
          <w:sz w:val="20"/>
          <w:szCs w:val="20"/>
          <w:lang w:bidi="fa-IR"/>
        </w:rPr>
        <w:t>but</w:t>
      </w:r>
      <w:proofErr w:type="gramEnd"/>
      <w:r w:rsidRPr="00427BBC">
        <w:rPr>
          <w:sz w:val="20"/>
          <w:szCs w:val="20"/>
          <w:lang w:bidi="fa-IR"/>
        </w:rPr>
        <w:t xml:space="preserve"> if two conflicting issued verdicts are from two different courts</w:t>
      </w:r>
      <w:r w:rsidR="00A27A82">
        <w:rPr>
          <w:sz w:val="20"/>
          <w:szCs w:val="20"/>
          <w:lang w:bidi="fa-IR"/>
        </w:rPr>
        <w:t xml:space="preserve">, </w:t>
      </w:r>
      <w:r w:rsidRPr="00427BBC">
        <w:rPr>
          <w:sz w:val="20"/>
          <w:szCs w:val="20"/>
          <w:lang w:bidi="fa-IR"/>
        </w:rPr>
        <w:t>article 376of penal law will decide about it from two issued verdicts about one case from two courts</w:t>
      </w:r>
      <w:r w:rsidR="00A27A82">
        <w:rPr>
          <w:sz w:val="20"/>
          <w:szCs w:val="20"/>
          <w:lang w:bidi="fa-IR"/>
        </w:rPr>
        <w:t xml:space="preserve">. </w:t>
      </w:r>
      <w:proofErr w:type="gramStart"/>
      <w:r w:rsidRPr="00427BBC">
        <w:rPr>
          <w:sz w:val="20"/>
          <w:szCs w:val="20"/>
          <w:lang w:bidi="fa-IR"/>
        </w:rPr>
        <w:t>the</w:t>
      </w:r>
      <w:proofErr w:type="gramEnd"/>
      <w:r w:rsidRPr="00427BBC">
        <w:rPr>
          <w:sz w:val="20"/>
          <w:szCs w:val="20"/>
          <w:lang w:bidi="fa-IR"/>
        </w:rPr>
        <w:t xml:space="preserve"> former verdict is valid “consulting recommendation of justice department no 711-250</w:t>
      </w:r>
      <w:r w:rsidR="00A27A82">
        <w:rPr>
          <w:sz w:val="20"/>
          <w:szCs w:val="20"/>
          <w:lang w:bidi="fa-IR"/>
        </w:rPr>
        <w:t xml:space="preserve">. </w:t>
      </w:r>
      <w:r w:rsidRPr="00427BBC">
        <w:rPr>
          <w:sz w:val="20"/>
          <w:szCs w:val="20"/>
          <w:lang w:bidi="fa-IR"/>
        </w:rPr>
        <w:t>1992</w:t>
      </w:r>
      <w:r w:rsidR="00A27A82">
        <w:rPr>
          <w:sz w:val="20"/>
          <w:szCs w:val="20"/>
          <w:lang w:bidi="fa-IR"/>
        </w:rPr>
        <w:t xml:space="preserve">). </w:t>
      </w:r>
    </w:p>
    <w:p w:rsidR="00C60B52" w:rsidRPr="00427BBC" w:rsidRDefault="00C60B52" w:rsidP="00427BBC">
      <w:pPr>
        <w:snapToGrid w:val="0"/>
        <w:jc w:val="both"/>
        <w:rPr>
          <w:sz w:val="20"/>
          <w:szCs w:val="20"/>
          <w:lang w:bidi="fa-IR"/>
        </w:rPr>
      </w:pPr>
      <w:r w:rsidRPr="00427BBC">
        <w:rPr>
          <w:b/>
          <w:bCs/>
          <w:sz w:val="20"/>
          <w:szCs w:val="20"/>
          <w:lang w:bidi="fa-IR"/>
        </w:rPr>
        <w:lastRenderedPageBreak/>
        <w:t>Second part: the reasons of issuing conflicting edicts</w:t>
      </w:r>
    </w:p>
    <w:p w:rsidR="00C60B52" w:rsidRPr="00427BBC" w:rsidRDefault="00C60B52" w:rsidP="00427BBC">
      <w:pPr>
        <w:snapToGrid w:val="0"/>
        <w:ind w:firstLine="425"/>
        <w:jc w:val="both"/>
        <w:rPr>
          <w:sz w:val="20"/>
          <w:szCs w:val="20"/>
          <w:lang w:bidi="fa-IR"/>
        </w:rPr>
      </w:pPr>
      <w:r w:rsidRPr="00427BBC">
        <w:rPr>
          <w:sz w:val="20"/>
          <w:szCs w:val="20"/>
          <w:lang w:bidi="fa-IR"/>
        </w:rPr>
        <w:t>In Iran’s constitution introductory we see (</w:t>
      </w:r>
      <w:r w:rsidRPr="00427BBC">
        <w:rPr>
          <w:rStyle w:val="hps"/>
          <w:sz w:val="20"/>
          <w:szCs w:val="20"/>
        </w:rPr>
        <w:t>Get</w:t>
      </w:r>
      <w:r w:rsidRPr="00427BBC">
        <w:rPr>
          <w:rStyle w:val="shorttext"/>
          <w:sz w:val="20"/>
          <w:szCs w:val="20"/>
        </w:rPr>
        <w:t xml:space="preserve"> </w:t>
      </w:r>
      <w:r w:rsidRPr="00427BBC">
        <w:rPr>
          <w:rStyle w:val="hps"/>
          <w:sz w:val="20"/>
          <w:szCs w:val="20"/>
        </w:rPr>
        <w:t>people</w:t>
      </w:r>
      <w:r w:rsidRPr="00427BBC">
        <w:rPr>
          <w:rStyle w:val="shorttext"/>
          <w:sz w:val="20"/>
          <w:szCs w:val="20"/>
        </w:rPr>
        <w:t xml:space="preserve"> </w:t>
      </w:r>
      <w:r w:rsidRPr="00427BBC">
        <w:rPr>
          <w:rStyle w:val="hps"/>
          <w:sz w:val="20"/>
          <w:szCs w:val="20"/>
        </w:rPr>
        <w:t>to</w:t>
      </w:r>
      <w:r w:rsidRPr="00427BBC">
        <w:rPr>
          <w:rStyle w:val="shorttext"/>
          <w:sz w:val="20"/>
          <w:szCs w:val="20"/>
        </w:rPr>
        <w:t xml:space="preserve"> </w:t>
      </w:r>
      <w:r w:rsidRPr="00427BBC">
        <w:rPr>
          <w:rStyle w:val="hps"/>
          <w:sz w:val="20"/>
          <w:szCs w:val="20"/>
        </w:rPr>
        <w:t>a just</w:t>
      </w:r>
      <w:r w:rsidRPr="00427BBC">
        <w:rPr>
          <w:rStyle w:val="shorttext"/>
          <w:sz w:val="20"/>
          <w:szCs w:val="20"/>
        </w:rPr>
        <w:t xml:space="preserve"> </w:t>
      </w:r>
      <w:r w:rsidRPr="00427BBC">
        <w:rPr>
          <w:rStyle w:val="hps"/>
          <w:sz w:val="20"/>
          <w:szCs w:val="20"/>
        </w:rPr>
        <w:t>verdict</w:t>
      </w:r>
      <w:r w:rsidR="00A27A82">
        <w:rPr>
          <w:sz w:val="20"/>
          <w:szCs w:val="20"/>
          <w:lang w:bidi="fa-IR"/>
        </w:rPr>
        <w:t xml:space="preserve">) </w:t>
      </w:r>
      <w:r w:rsidRPr="00427BBC">
        <w:rPr>
          <w:sz w:val="20"/>
          <w:szCs w:val="20"/>
          <w:lang w:bidi="fa-IR"/>
        </w:rPr>
        <w:t>but however our legal system is based on some principles likes keeping Islamic rules</w:t>
      </w:r>
      <w:r w:rsidR="00A27A82">
        <w:rPr>
          <w:sz w:val="20"/>
          <w:szCs w:val="20"/>
          <w:lang w:bidi="fa-IR"/>
        </w:rPr>
        <w:t xml:space="preserve">, </w:t>
      </w:r>
      <w:r w:rsidRPr="00427BBC">
        <w:rPr>
          <w:sz w:val="20"/>
          <w:szCs w:val="20"/>
          <w:lang w:bidi="fa-IR"/>
        </w:rPr>
        <w:t>unbiased nests principle of judge being opened of all court session principle of acquit all the principle of being legal of crime and punishments the principle of compensating caused by legal decisions the principle of being evident and documentary of verdicts and courts verdicts the principle of retrial</w:t>
      </w:r>
      <w:r w:rsidR="00A27A82">
        <w:rPr>
          <w:sz w:val="20"/>
          <w:szCs w:val="20"/>
          <w:lang w:bidi="fa-IR"/>
        </w:rPr>
        <w:t xml:space="preserve">, </w:t>
      </w:r>
      <w:r w:rsidRPr="00427BBC">
        <w:rPr>
          <w:sz w:val="20"/>
          <w:szCs w:val="20"/>
          <w:lang w:bidi="fa-IR"/>
        </w:rPr>
        <w:t xml:space="preserve">but it is seen that are some conflicting verdicts by the courts about one case that are against </w:t>
      </w:r>
      <w:proofErr w:type="spellStart"/>
      <w:r w:rsidRPr="00427BBC">
        <w:rPr>
          <w:sz w:val="20"/>
          <w:szCs w:val="20"/>
          <w:lang w:bidi="fa-IR"/>
        </w:rPr>
        <w:t>logic</w:t>
      </w:r>
      <w:r w:rsidR="00A27A82">
        <w:rPr>
          <w:sz w:val="20"/>
          <w:szCs w:val="20"/>
          <w:lang w:bidi="fa-IR"/>
        </w:rPr>
        <w:t>:</w:t>
      </w:r>
      <w:r w:rsidRPr="00427BBC">
        <w:rPr>
          <w:sz w:val="20"/>
          <w:szCs w:val="20"/>
          <w:lang w:bidi="fa-IR"/>
        </w:rPr>
        <w:t>their</w:t>
      </w:r>
      <w:proofErr w:type="spellEnd"/>
      <w:r w:rsidRPr="00427BBC">
        <w:rPr>
          <w:sz w:val="20"/>
          <w:szCs w:val="20"/>
          <w:lang w:bidi="fa-IR"/>
        </w:rPr>
        <w:t xml:space="preserve"> issuing reason should be investigated and experts talk about suitable approaches that results in not issuing or decreasing them</w:t>
      </w:r>
      <w:r w:rsidR="00A27A82">
        <w:rPr>
          <w:sz w:val="20"/>
          <w:szCs w:val="20"/>
          <w:lang w:bidi="fa-IR"/>
        </w:rPr>
        <w:t xml:space="preserve">. </w:t>
      </w:r>
    </w:p>
    <w:p w:rsidR="00C60B52" w:rsidRPr="00427BBC" w:rsidRDefault="00C60B52" w:rsidP="00427BBC">
      <w:pPr>
        <w:snapToGrid w:val="0"/>
        <w:jc w:val="both"/>
        <w:rPr>
          <w:b/>
          <w:bCs/>
          <w:sz w:val="20"/>
          <w:szCs w:val="20"/>
          <w:lang w:bidi="fa-IR"/>
        </w:rPr>
      </w:pPr>
      <w:r w:rsidRPr="00427BBC">
        <w:rPr>
          <w:b/>
          <w:bCs/>
          <w:sz w:val="20"/>
          <w:szCs w:val="20"/>
          <w:lang w:bidi="fa-IR"/>
        </w:rPr>
        <w:t>First debate: court qualification</w:t>
      </w:r>
    </w:p>
    <w:p w:rsidR="00C60B52" w:rsidRPr="00427BBC" w:rsidRDefault="00C60B52" w:rsidP="00427BBC">
      <w:pPr>
        <w:snapToGrid w:val="0"/>
        <w:ind w:firstLine="425"/>
        <w:jc w:val="both"/>
        <w:rPr>
          <w:sz w:val="20"/>
          <w:szCs w:val="20"/>
          <w:lang w:bidi="fa-IR"/>
        </w:rPr>
      </w:pPr>
      <w:r w:rsidRPr="00427BBC">
        <w:rPr>
          <w:sz w:val="20"/>
          <w:szCs w:val="20"/>
          <w:lang w:bidi="fa-IR"/>
        </w:rPr>
        <w:t>Court`s qualification has two kinds: inherent and relative qualification also we don`t have definition of them but based on lexicon and also the considered concepts in the past laws and including articles 10-11-12and part 1 of article 197former civil law passed in 2001</w:t>
      </w:r>
      <w:r w:rsidR="00A27A82">
        <w:rPr>
          <w:sz w:val="20"/>
          <w:szCs w:val="20"/>
          <w:lang w:bidi="fa-IR"/>
        </w:rPr>
        <w:t xml:space="preserve">, </w:t>
      </w:r>
      <w:r w:rsidRPr="00427BBC">
        <w:rPr>
          <w:sz w:val="20"/>
          <w:szCs w:val="20"/>
          <w:lang w:bidi="fa-IR"/>
        </w:rPr>
        <w:t>we can infer it briefly but it seems that the rules of relative qualification and determining court`s inherent competence isn`t hard job</w:t>
      </w:r>
      <w:r w:rsidR="00A27A82">
        <w:rPr>
          <w:sz w:val="20"/>
          <w:szCs w:val="20"/>
          <w:lang w:bidi="fa-IR"/>
        </w:rPr>
        <w:t xml:space="preserve">, </w:t>
      </w:r>
      <w:r w:rsidRPr="00427BBC">
        <w:rPr>
          <w:sz w:val="20"/>
          <w:szCs w:val="20"/>
          <w:lang w:bidi="fa-IR"/>
        </w:rPr>
        <w:t>but in some rare cases</w:t>
      </w:r>
      <w:r w:rsidR="00A27A82">
        <w:rPr>
          <w:sz w:val="20"/>
          <w:szCs w:val="20"/>
          <w:lang w:bidi="fa-IR"/>
        </w:rPr>
        <w:t xml:space="preserve">. </w:t>
      </w:r>
      <w:proofErr w:type="gramStart"/>
      <w:r w:rsidRPr="00427BBC">
        <w:rPr>
          <w:sz w:val="20"/>
          <w:szCs w:val="20"/>
          <w:lang w:bidi="fa-IR"/>
        </w:rPr>
        <w:t>but</w:t>
      </w:r>
      <w:proofErr w:type="gramEnd"/>
      <w:r w:rsidRPr="00427BBC">
        <w:rPr>
          <w:sz w:val="20"/>
          <w:szCs w:val="20"/>
          <w:lang w:bidi="fa-IR"/>
        </w:rPr>
        <w:t xml:space="preserve"> to determine a competent court from the relative</w:t>
      </w:r>
      <w:r w:rsidR="00A27A82">
        <w:rPr>
          <w:sz w:val="20"/>
          <w:szCs w:val="20"/>
          <w:lang w:bidi="fa-IR"/>
        </w:rPr>
        <w:t xml:space="preserve">. </w:t>
      </w:r>
    </w:p>
    <w:p w:rsidR="00C60B52" w:rsidRPr="00427BBC" w:rsidRDefault="00C60B52" w:rsidP="00427BBC">
      <w:pPr>
        <w:snapToGrid w:val="0"/>
        <w:ind w:firstLine="425"/>
        <w:jc w:val="both"/>
        <w:rPr>
          <w:sz w:val="20"/>
          <w:szCs w:val="20"/>
          <w:lang w:bidi="fa-IR"/>
        </w:rPr>
      </w:pPr>
      <w:r w:rsidRPr="00427BBC">
        <w:rPr>
          <w:sz w:val="20"/>
          <w:szCs w:val="20"/>
          <w:lang w:bidi="fa-IR"/>
        </w:rPr>
        <w:t>(local</w:t>
      </w:r>
      <w:r w:rsidR="00A27A82">
        <w:rPr>
          <w:sz w:val="20"/>
          <w:szCs w:val="20"/>
          <w:lang w:bidi="fa-IR"/>
        </w:rPr>
        <w:t xml:space="preserve">) </w:t>
      </w:r>
      <w:r w:rsidRPr="00427BBC">
        <w:rPr>
          <w:sz w:val="20"/>
          <w:szCs w:val="20"/>
          <w:lang w:bidi="fa-IR"/>
        </w:rPr>
        <w:t>competence is faced with difficulty and needs to be analyzed but also to know it`s general rules and using practically can be useful and effective court`s relative competence is determined based on the claim subject and some other relation factor the main factors of relation are: resident</w:t>
      </w:r>
      <w:r w:rsidR="00A27A82">
        <w:rPr>
          <w:sz w:val="20"/>
          <w:szCs w:val="20"/>
          <w:lang w:bidi="fa-IR"/>
        </w:rPr>
        <w:t xml:space="preserve">, </w:t>
      </w:r>
      <w:r w:rsidRPr="00427BBC">
        <w:rPr>
          <w:sz w:val="20"/>
          <w:szCs w:val="20"/>
          <w:lang w:bidi="fa-IR"/>
        </w:rPr>
        <w:t>domicile place of property (moving or non-moving</w:t>
      </w:r>
      <w:r w:rsidR="00A27A82">
        <w:rPr>
          <w:sz w:val="20"/>
          <w:szCs w:val="20"/>
          <w:lang w:bidi="fa-IR"/>
        </w:rPr>
        <w:t xml:space="preserve">) </w:t>
      </w:r>
      <w:r w:rsidRPr="00427BBC">
        <w:rPr>
          <w:sz w:val="20"/>
          <w:szCs w:val="20"/>
          <w:lang w:bidi="fa-IR"/>
        </w:rPr>
        <w:t>place of establishing the deed</w:t>
      </w:r>
      <w:r w:rsidR="00A27A82">
        <w:rPr>
          <w:sz w:val="20"/>
          <w:szCs w:val="20"/>
          <w:lang w:bidi="fa-IR"/>
        </w:rPr>
        <w:t xml:space="preserve">, </w:t>
      </w:r>
      <w:r w:rsidRPr="00427BBC">
        <w:rPr>
          <w:sz w:val="20"/>
          <w:szCs w:val="20"/>
          <w:lang w:bidi="fa-IR"/>
        </w:rPr>
        <w:t>the place of establishing the contract the place of performing the contract</w:t>
      </w:r>
      <w:r w:rsidR="00A27A82">
        <w:rPr>
          <w:sz w:val="20"/>
          <w:szCs w:val="20"/>
          <w:lang w:bidi="fa-IR"/>
        </w:rPr>
        <w:t xml:space="preserve">. </w:t>
      </w:r>
      <w:r w:rsidRPr="00427BBC">
        <w:rPr>
          <w:sz w:val="20"/>
          <w:szCs w:val="20"/>
          <w:lang w:bidi="fa-IR"/>
        </w:rPr>
        <w:t xml:space="preserve">and the place of evidence taking place that in articles 11-25of civil law and other parts of this rule and in another rules like </w:t>
      </w:r>
      <w:r w:rsidRPr="00427BBC">
        <w:rPr>
          <w:rStyle w:val="hps"/>
          <w:sz w:val="20"/>
          <w:szCs w:val="20"/>
        </w:rPr>
        <w:t>Non-litigious</w:t>
      </w:r>
      <w:r w:rsidRPr="00427BBC">
        <w:rPr>
          <w:rStyle w:val="shorttext"/>
          <w:sz w:val="20"/>
          <w:szCs w:val="20"/>
        </w:rPr>
        <w:t xml:space="preserve"> </w:t>
      </w:r>
      <w:r w:rsidRPr="00427BBC">
        <w:rPr>
          <w:rStyle w:val="hps"/>
          <w:sz w:val="20"/>
          <w:szCs w:val="20"/>
        </w:rPr>
        <w:t>affairs</w:t>
      </w:r>
      <w:r w:rsidRPr="00427BBC">
        <w:rPr>
          <w:sz w:val="20"/>
          <w:szCs w:val="20"/>
          <w:lang w:bidi="fa-IR"/>
        </w:rPr>
        <w:t xml:space="preserve"> it is pointed to the court`s competence</w:t>
      </w:r>
      <w:r w:rsidR="00A27A82">
        <w:rPr>
          <w:sz w:val="20"/>
          <w:szCs w:val="20"/>
          <w:lang w:bidi="fa-IR"/>
        </w:rPr>
        <w:t xml:space="preserve">. </w:t>
      </w:r>
      <w:r w:rsidRPr="00427BBC">
        <w:rPr>
          <w:sz w:val="20"/>
          <w:szCs w:val="20"/>
          <w:lang w:bidi="fa-IR"/>
        </w:rPr>
        <w:t>these</w:t>
      </w:r>
      <w:r w:rsidR="00A27A82">
        <w:rPr>
          <w:sz w:val="20"/>
          <w:szCs w:val="20"/>
          <w:lang w:bidi="fa-IR"/>
        </w:rPr>
        <w:t xml:space="preserve"> </w:t>
      </w:r>
      <w:r w:rsidRPr="00427BBC">
        <w:rPr>
          <w:sz w:val="20"/>
          <w:szCs w:val="20"/>
          <w:lang w:bidi="fa-IR"/>
        </w:rPr>
        <w:t>rules contain one main rule</w:t>
      </w:r>
      <w:r w:rsidR="00A27A82">
        <w:rPr>
          <w:sz w:val="20"/>
          <w:szCs w:val="20"/>
          <w:lang w:bidi="fa-IR"/>
        </w:rPr>
        <w:t xml:space="preserve">, </w:t>
      </w:r>
      <w:r w:rsidRPr="00427BBC">
        <w:rPr>
          <w:sz w:val="20"/>
          <w:szCs w:val="20"/>
          <w:lang w:bidi="fa-IR"/>
        </w:rPr>
        <w:t>some exceptional rules</w:t>
      </w:r>
      <w:r w:rsidR="00A27A82">
        <w:rPr>
          <w:sz w:val="20"/>
          <w:szCs w:val="20"/>
          <w:lang w:bidi="fa-IR"/>
        </w:rPr>
        <w:t xml:space="preserve">, </w:t>
      </w:r>
      <w:r w:rsidRPr="00427BBC">
        <w:rPr>
          <w:sz w:val="20"/>
          <w:szCs w:val="20"/>
          <w:lang w:bidi="fa-IR"/>
        </w:rPr>
        <w:t>some arbitrary and rules that in some cases provide the possibility of choosing</w:t>
      </w:r>
      <w:r w:rsidR="00A27A82">
        <w:rPr>
          <w:sz w:val="20"/>
          <w:szCs w:val="20"/>
          <w:lang w:bidi="fa-IR"/>
        </w:rPr>
        <w:t xml:space="preserve"> </w:t>
      </w:r>
      <w:r w:rsidRPr="00427BBC">
        <w:rPr>
          <w:sz w:val="20"/>
          <w:szCs w:val="20"/>
          <w:lang w:bidi="fa-IR"/>
        </w:rPr>
        <w:t>the place of the court and determining the qualified people for setting up the claim</w:t>
      </w:r>
      <w:r w:rsidR="00A27A82">
        <w:rPr>
          <w:sz w:val="20"/>
          <w:szCs w:val="20"/>
          <w:lang w:bidi="fa-IR"/>
        </w:rPr>
        <w:t xml:space="preserve">, </w:t>
      </w:r>
      <w:r w:rsidRPr="00427BBC">
        <w:rPr>
          <w:sz w:val="20"/>
          <w:szCs w:val="20"/>
          <w:lang w:bidi="fa-IR"/>
        </w:rPr>
        <w:t>brings up the ground for bringing the same claim to the court</w:t>
      </w:r>
      <w:r w:rsidR="00A27A82">
        <w:rPr>
          <w:sz w:val="20"/>
          <w:szCs w:val="20"/>
          <w:lang w:bidi="fa-IR"/>
        </w:rPr>
        <w:t xml:space="preserve">. </w:t>
      </w:r>
      <w:proofErr w:type="gramStart"/>
      <w:r w:rsidRPr="00427BBC">
        <w:rPr>
          <w:sz w:val="20"/>
          <w:szCs w:val="20"/>
          <w:lang w:bidi="fa-IR"/>
        </w:rPr>
        <w:t>however</w:t>
      </w:r>
      <w:proofErr w:type="gramEnd"/>
      <w:r w:rsidRPr="00427BBC">
        <w:rPr>
          <w:sz w:val="20"/>
          <w:szCs w:val="20"/>
          <w:lang w:bidi="fa-IR"/>
        </w:rPr>
        <w:t xml:space="preserve"> we can refer to this selection that in article 23about field of bringing a claim to the court caused by companies commitment toward some people out of the company existed and explicitly says that bringing these claims to the court should be done that it was done or committed</w:t>
      </w:r>
      <w:r w:rsidR="00A27A82">
        <w:rPr>
          <w:sz w:val="20"/>
          <w:szCs w:val="20"/>
          <w:lang w:bidi="fa-IR"/>
        </w:rPr>
        <w:t xml:space="preserve">, </w:t>
      </w:r>
      <w:r w:rsidRPr="00427BBC">
        <w:rPr>
          <w:sz w:val="20"/>
          <w:szCs w:val="20"/>
          <w:lang w:bidi="fa-IR"/>
        </w:rPr>
        <w:t>or goods should be delivered</w:t>
      </w:r>
      <w:r w:rsidR="00A27A82">
        <w:rPr>
          <w:sz w:val="20"/>
          <w:szCs w:val="20"/>
          <w:lang w:bidi="fa-IR"/>
        </w:rPr>
        <w:t xml:space="preserve">, </w:t>
      </w:r>
      <w:r w:rsidRPr="00427BBC">
        <w:rPr>
          <w:sz w:val="20"/>
          <w:szCs w:val="20"/>
          <w:lang w:bidi="fa-IR"/>
        </w:rPr>
        <w:t>or money should be paid</w:t>
      </w:r>
      <w:r w:rsidR="00A27A82">
        <w:rPr>
          <w:sz w:val="20"/>
          <w:szCs w:val="20"/>
          <w:lang w:bidi="fa-IR"/>
        </w:rPr>
        <w:t xml:space="preserve">. </w:t>
      </w:r>
      <w:r w:rsidRPr="00427BBC">
        <w:rPr>
          <w:sz w:val="20"/>
          <w:szCs w:val="20"/>
          <w:lang w:bidi="fa-IR"/>
        </w:rPr>
        <w:t xml:space="preserve">and it shows that the legislator at first takes care about place of trade and commitment then the place of goods delivery and finally the place of paying money as a place for bringing the claim to the court and if in one contract we have all these cases </w:t>
      </w:r>
      <w:r w:rsidRPr="00427BBC">
        <w:rPr>
          <w:sz w:val="20"/>
          <w:szCs w:val="20"/>
          <w:lang w:bidi="fa-IR"/>
        </w:rPr>
        <w:lastRenderedPageBreak/>
        <w:t>and each one of them are in the special place we should think about the first preference and cancel the authority of choosing place from the claimant so that we don`t have any contrast about validity of court in his residence</w:t>
      </w:r>
      <w:r w:rsidR="00A27A82">
        <w:rPr>
          <w:sz w:val="20"/>
          <w:szCs w:val="20"/>
          <w:lang w:bidi="fa-IR"/>
        </w:rPr>
        <w:t xml:space="preserve"> </w:t>
      </w:r>
      <w:r w:rsidRPr="00427BBC">
        <w:rPr>
          <w:sz w:val="20"/>
          <w:szCs w:val="20"/>
          <w:lang w:bidi="fa-IR"/>
        </w:rPr>
        <w:t>place but practically shows that in this rule he have the choosing article of “or” then legislator wanted to make claimant free in choosing the place of the claim this is misused by some people and the same claims are brought to the different courts that causes duality in the verdicts about the same claims in this case sometimes</w:t>
      </w:r>
      <w:r w:rsidR="00A27A82">
        <w:rPr>
          <w:sz w:val="20"/>
          <w:szCs w:val="20"/>
          <w:lang w:bidi="fa-IR"/>
        </w:rPr>
        <w:t xml:space="preserve">, </w:t>
      </w:r>
      <w:r w:rsidRPr="00427BBC">
        <w:rPr>
          <w:sz w:val="20"/>
          <w:szCs w:val="20"/>
          <w:lang w:bidi="fa-IR"/>
        </w:rPr>
        <w:t>both defendant and or his agent knows this issue and for any reason didn`t act according to articles 84</w:t>
      </w:r>
      <w:r w:rsidR="00A27A82">
        <w:rPr>
          <w:sz w:val="20"/>
          <w:szCs w:val="20"/>
          <w:lang w:bidi="fa-IR"/>
        </w:rPr>
        <w:t xml:space="preserve">, </w:t>
      </w:r>
      <w:r w:rsidRPr="00427BBC">
        <w:rPr>
          <w:sz w:val="20"/>
          <w:szCs w:val="20"/>
          <w:lang w:bidi="fa-IR"/>
        </w:rPr>
        <w:t>89and wait for investigation in different courts and naturally different issued verdicts in some cases plaintiff in one case claims to the court and considers the defendants</w:t>
      </w:r>
      <w:r w:rsidR="00A27A82">
        <w:rPr>
          <w:sz w:val="20"/>
          <w:szCs w:val="20"/>
          <w:lang w:bidi="fa-IR"/>
        </w:rPr>
        <w:t xml:space="preserve"> </w:t>
      </w:r>
      <w:r w:rsidRPr="00427BBC">
        <w:rPr>
          <w:sz w:val="20"/>
          <w:szCs w:val="20"/>
          <w:lang w:bidi="fa-IR"/>
        </w:rPr>
        <w:t>resident as the way of work and again in another court</w:t>
      </w:r>
      <w:r w:rsidR="00A27A82">
        <w:rPr>
          <w:sz w:val="20"/>
          <w:szCs w:val="20"/>
          <w:lang w:bidi="fa-IR"/>
        </w:rPr>
        <w:t xml:space="preserve">, </w:t>
      </w:r>
      <w:r w:rsidRPr="00427BBC">
        <w:rPr>
          <w:sz w:val="20"/>
          <w:szCs w:val="20"/>
          <w:lang w:bidi="fa-IR"/>
        </w:rPr>
        <w:t>which is capable for investigating this case</w:t>
      </w:r>
      <w:r w:rsidR="00A27A82">
        <w:rPr>
          <w:sz w:val="20"/>
          <w:szCs w:val="20"/>
          <w:lang w:bidi="fa-IR"/>
        </w:rPr>
        <w:t xml:space="preserve">, </w:t>
      </w:r>
      <w:r w:rsidRPr="00427BBC">
        <w:rPr>
          <w:sz w:val="20"/>
          <w:szCs w:val="20"/>
          <w:lang w:bidi="fa-IR"/>
        </w:rPr>
        <w:t>claims</w:t>
      </w:r>
      <w:r w:rsidR="00A27A82">
        <w:rPr>
          <w:sz w:val="20"/>
          <w:szCs w:val="20"/>
          <w:lang w:bidi="fa-IR"/>
        </w:rPr>
        <w:t xml:space="preserve">, </w:t>
      </w:r>
      <w:r w:rsidRPr="00427BBC">
        <w:rPr>
          <w:sz w:val="20"/>
          <w:szCs w:val="20"/>
          <w:lang w:bidi="fa-IR"/>
        </w:rPr>
        <w:t>but considers the residence of defendant as unknown and tries to print an advertisement based on article 73second debates legislating references in the country there are some different departments and references that accept the responsibility of passing the law that in this paper we will have a look on them briefly but it is worth noting that this reference not only aren`t suitable but also in some cases are considered as the weakness of legislating system that personal tastes are taken sauce and some contrasting rules will be executed that not only don`t reduce people`s legal problem</w:t>
      </w:r>
      <w:r w:rsidR="00A27A82">
        <w:rPr>
          <w:sz w:val="20"/>
          <w:szCs w:val="20"/>
          <w:lang w:bidi="fa-IR"/>
        </w:rPr>
        <w:t xml:space="preserve">, </w:t>
      </w:r>
      <w:r w:rsidRPr="00427BBC">
        <w:rPr>
          <w:sz w:val="20"/>
          <w:szCs w:val="20"/>
          <w:lang w:bidi="fa-IR"/>
        </w:rPr>
        <w:t>but also it increases the legal complexities</w:t>
      </w:r>
      <w:r w:rsidR="00A27A82">
        <w:rPr>
          <w:sz w:val="20"/>
          <w:szCs w:val="20"/>
          <w:lang w:bidi="fa-IR"/>
        </w:rPr>
        <w:t xml:space="preserve">. </w:t>
      </w:r>
      <w:proofErr w:type="gramStart"/>
      <w:r w:rsidRPr="00427BBC">
        <w:rPr>
          <w:sz w:val="20"/>
          <w:szCs w:val="20"/>
          <w:lang w:bidi="fa-IR"/>
        </w:rPr>
        <w:t>now</w:t>
      </w:r>
      <w:proofErr w:type="gramEnd"/>
      <w:r w:rsidRPr="00427BBC">
        <w:rPr>
          <w:sz w:val="20"/>
          <w:szCs w:val="20"/>
          <w:lang w:bidi="fa-IR"/>
        </w:rPr>
        <w:t xml:space="preserve"> we tell them briefly</w:t>
      </w:r>
      <w:r w:rsidR="00A27A82">
        <w:rPr>
          <w:sz w:val="20"/>
          <w:szCs w:val="20"/>
          <w:lang w:bidi="fa-IR"/>
        </w:rPr>
        <w:t xml:space="preserve">. </w:t>
      </w:r>
    </w:p>
    <w:p w:rsidR="00C60B52" w:rsidRPr="00427BBC" w:rsidRDefault="00C60B52" w:rsidP="00427BBC">
      <w:pPr>
        <w:snapToGrid w:val="0"/>
        <w:jc w:val="both"/>
        <w:rPr>
          <w:b/>
          <w:bCs/>
          <w:sz w:val="20"/>
          <w:szCs w:val="20"/>
          <w:lang w:bidi="fa-IR"/>
        </w:rPr>
      </w:pPr>
      <w:r w:rsidRPr="00427BBC">
        <w:rPr>
          <w:b/>
          <w:bCs/>
          <w:sz w:val="20"/>
          <w:szCs w:val="20"/>
          <w:lang w:bidi="fa-IR"/>
        </w:rPr>
        <w:t>Main references of legislating</w:t>
      </w:r>
    </w:p>
    <w:p w:rsidR="00C60B52" w:rsidRPr="00427BBC" w:rsidRDefault="00C60B52" w:rsidP="00427BBC">
      <w:pPr>
        <w:snapToGrid w:val="0"/>
        <w:jc w:val="both"/>
        <w:rPr>
          <w:b/>
          <w:bCs/>
          <w:sz w:val="20"/>
          <w:szCs w:val="20"/>
          <w:lang w:bidi="fa-IR"/>
        </w:rPr>
      </w:pPr>
      <w:r w:rsidRPr="00427BBC">
        <w:rPr>
          <w:b/>
          <w:bCs/>
          <w:sz w:val="20"/>
          <w:szCs w:val="20"/>
          <w:lang w:bidi="fa-IR"/>
        </w:rPr>
        <w:t>1-islamic national council</w:t>
      </w:r>
    </w:p>
    <w:p w:rsidR="00C60B52" w:rsidRPr="00427BBC" w:rsidRDefault="00C60B52" w:rsidP="00427BBC">
      <w:pPr>
        <w:snapToGrid w:val="0"/>
        <w:ind w:firstLine="425"/>
        <w:jc w:val="both"/>
        <w:rPr>
          <w:sz w:val="20"/>
          <w:szCs w:val="20"/>
          <w:lang w:bidi="fa-IR"/>
        </w:rPr>
      </w:pPr>
      <w:r w:rsidRPr="00427BBC">
        <w:rPr>
          <w:sz w:val="20"/>
          <w:szCs w:val="20"/>
          <w:lang w:bidi="fa-IR"/>
        </w:rPr>
        <w:t xml:space="preserve">The most important and the most scientific way of legislating </w:t>
      </w:r>
      <w:proofErr w:type="gramStart"/>
      <w:r w:rsidRPr="00427BBC">
        <w:rPr>
          <w:sz w:val="20"/>
          <w:szCs w:val="20"/>
          <w:lang w:bidi="fa-IR"/>
        </w:rPr>
        <w:t>is</w:t>
      </w:r>
      <w:proofErr w:type="gramEnd"/>
      <w:r w:rsidRPr="00427BBC">
        <w:rPr>
          <w:sz w:val="20"/>
          <w:szCs w:val="20"/>
          <w:lang w:bidi="fa-IR"/>
        </w:rPr>
        <w:t xml:space="preserve"> by national council</w:t>
      </w:r>
      <w:r w:rsidR="00A27A82">
        <w:rPr>
          <w:sz w:val="20"/>
          <w:szCs w:val="20"/>
          <w:lang w:bidi="fa-IR"/>
        </w:rPr>
        <w:t xml:space="preserve">. </w:t>
      </w:r>
      <w:proofErr w:type="gramStart"/>
      <w:r w:rsidRPr="00427BBC">
        <w:rPr>
          <w:sz w:val="20"/>
          <w:szCs w:val="20"/>
          <w:lang w:bidi="fa-IR"/>
        </w:rPr>
        <w:t>council</w:t>
      </w:r>
      <w:proofErr w:type="gramEnd"/>
      <w:r w:rsidRPr="00427BBC">
        <w:rPr>
          <w:sz w:val="20"/>
          <w:szCs w:val="20"/>
          <w:lang w:bidi="fa-IR"/>
        </w:rPr>
        <w:t xml:space="preserve"> in one country is a sigh of democracy that cares about people and their representative</w:t>
      </w:r>
      <w:r w:rsidR="00A27A82">
        <w:rPr>
          <w:sz w:val="20"/>
          <w:szCs w:val="20"/>
          <w:lang w:bidi="fa-IR"/>
        </w:rPr>
        <w:t xml:space="preserve">. </w:t>
      </w:r>
    </w:p>
    <w:p w:rsidR="00C60B52" w:rsidRPr="00427BBC" w:rsidRDefault="00C60B52" w:rsidP="00427BBC">
      <w:pPr>
        <w:snapToGrid w:val="0"/>
        <w:jc w:val="both"/>
        <w:rPr>
          <w:b/>
          <w:bCs/>
          <w:sz w:val="20"/>
          <w:szCs w:val="20"/>
          <w:lang w:bidi="fa-IR"/>
        </w:rPr>
      </w:pPr>
      <w:r w:rsidRPr="00427BBC">
        <w:rPr>
          <w:b/>
          <w:bCs/>
          <w:sz w:val="20"/>
          <w:szCs w:val="20"/>
          <w:lang w:bidi="fa-IR"/>
        </w:rPr>
        <w:t>2-internal commissions of national council</w:t>
      </w:r>
    </w:p>
    <w:p w:rsidR="00C60B52" w:rsidRPr="00427BBC" w:rsidRDefault="00C60B52" w:rsidP="00427BBC">
      <w:pPr>
        <w:snapToGrid w:val="0"/>
        <w:ind w:firstLine="425"/>
        <w:jc w:val="both"/>
        <w:rPr>
          <w:sz w:val="20"/>
          <w:szCs w:val="20"/>
          <w:lang w:bidi="fa-IR"/>
        </w:rPr>
      </w:pPr>
      <w:r w:rsidRPr="00427BBC">
        <w:rPr>
          <w:sz w:val="20"/>
          <w:szCs w:val="20"/>
          <w:lang w:bidi="fa-IR"/>
        </w:rPr>
        <w:t xml:space="preserve">They are another reference for legislating according to article 85of Iran’s constitution a lot of rules and laws are passed by these specialized commissions and after confirming </w:t>
      </w:r>
      <w:r w:rsidRPr="00427BBC">
        <w:rPr>
          <w:rStyle w:val="hps"/>
          <w:sz w:val="20"/>
          <w:szCs w:val="20"/>
        </w:rPr>
        <w:t>Guardian Council</w:t>
      </w:r>
      <w:r w:rsidRPr="00427BBC">
        <w:rPr>
          <w:sz w:val="20"/>
          <w:szCs w:val="20"/>
          <w:lang w:bidi="fa-IR"/>
        </w:rPr>
        <w:t xml:space="preserve"> and national council has been applied for execution</w:t>
      </w:r>
      <w:r w:rsidR="00A27A82">
        <w:rPr>
          <w:sz w:val="20"/>
          <w:szCs w:val="20"/>
          <w:lang w:bidi="fa-IR"/>
        </w:rPr>
        <w:t xml:space="preserve">, </w:t>
      </w:r>
      <w:r w:rsidRPr="00427BBC">
        <w:rPr>
          <w:sz w:val="20"/>
          <w:szCs w:val="20"/>
          <w:lang w:bidi="fa-IR"/>
        </w:rPr>
        <w:t>in the modified content of Iran’s constitution also all basic laws should be passed by this commissions all consider something or giving it up as a crime and determine the punishment for that according to this rules</w:t>
      </w:r>
      <w:r w:rsidR="00A27A82">
        <w:rPr>
          <w:sz w:val="20"/>
          <w:szCs w:val="20"/>
          <w:lang w:bidi="fa-IR"/>
        </w:rPr>
        <w:t xml:space="preserve">, </w:t>
      </w:r>
      <w:r w:rsidRPr="00427BBC">
        <w:rPr>
          <w:sz w:val="20"/>
          <w:szCs w:val="20"/>
          <w:lang w:bidi="fa-IR"/>
        </w:rPr>
        <w:t>all council laws have legal validity and can be executed experimentally</w:t>
      </w:r>
      <w:r w:rsidR="00A27A82">
        <w:rPr>
          <w:sz w:val="20"/>
          <w:szCs w:val="20"/>
          <w:lang w:bidi="fa-IR"/>
        </w:rPr>
        <w:t xml:space="preserve">. </w:t>
      </w:r>
    </w:p>
    <w:p w:rsidR="00C60B52" w:rsidRPr="00427BBC" w:rsidRDefault="00C60B52" w:rsidP="00427BBC">
      <w:pPr>
        <w:snapToGrid w:val="0"/>
        <w:jc w:val="both"/>
        <w:rPr>
          <w:b/>
          <w:bCs/>
          <w:sz w:val="20"/>
          <w:szCs w:val="20"/>
          <w:lang w:bidi="fa-IR"/>
        </w:rPr>
      </w:pPr>
      <w:r w:rsidRPr="00427BBC">
        <w:rPr>
          <w:b/>
          <w:bCs/>
          <w:sz w:val="20"/>
          <w:szCs w:val="20"/>
          <w:lang w:bidi="fa-IR"/>
        </w:rPr>
        <w:t>B-complementary reference of legislating</w:t>
      </w:r>
    </w:p>
    <w:p w:rsidR="00C60B52" w:rsidRPr="00427BBC" w:rsidRDefault="00C60B52" w:rsidP="00427BBC">
      <w:pPr>
        <w:snapToGrid w:val="0"/>
        <w:jc w:val="both"/>
        <w:rPr>
          <w:b/>
          <w:bCs/>
          <w:sz w:val="20"/>
          <w:szCs w:val="20"/>
          <w:lang w:bidi="fa-IR"/>
        </w:rPr>
      </w:pPr>
      <w:r w:rsidRPr="00427BBC">
        <w:rPr>
          <w:b/>
          <w:bCs/>
          <w:sz w:val="20"/>
          <w:szCs w:val="20"/>
          <w:lang w:bidi="fa-IR"/>
        </w:rPr>
        <w:t>1-</w:t>
      </w:r>
      <w:r w:rsidRPr="00427BBC">
        <w:rPr>
          <w:rStyle w:val="hps"/>
          <w:b/>
          <w:bCs/>
          <w:sz w:val="20"/>
          <w:szCs w:val="20"/>
        </w:rPr>
        <w:t>Guardian Council</w:t>
      </w:r>
    </w:p>
    <w:p w:rsidR="00C60B52" w:rsidRPr="00427BBC" w:rsidRDefault="00C60B52" w:rsidP="00427BBC">
      <w:pPr>
        <w:snapToGrid w:val="0"/>
        <w:ind w:firstLine="425"/>
        <w:jc w:val="both"/>
        <w:rPr>
          <w:sz w:val="20"/>
          <w:szCs w:val="20"/>
          <w:lang w:bidi="fa-IR"/>
        </w:rPr>
      </w:pPr>
      <w:r w:rsidRPr="00427BBC">
        <w:rPr>
          <w:sz w:val="20"/>
          <w:szCs w:val="20"/>
          <w:lang w:bidi="fa-IR"/>
        </w:rPr>
        <w:t xml:space="preserve">According to article 94of constitution all council laws should be approved by the Guardian Council and if it is approved it`ll be applicable however Guardian Council doesn`t intervene in to </w:t>
      </w:r>
      <w:r w:rsidRPr="00427BBC">
        <w:rPr>
          <w:sz w:val="20"/>
          <w:szCs w:val="20"/>
          <w:lang w:bidi="fa-IR"/>
        </w:rPr>
        <w:lastRenderedPageBreak/>
        <w:t>rule making process directly but it is very important for making the final decision</w:t>
      </w:r>
      <w:r w:rsidR="00A27A82">
        <w:rPr>
          <w:sz w:val="20"/>
          <w:szCs w:val="20"/>
          <w:lang w:bidi="fa-IR"/>
        </w:rPr>
        <w:t xml:space="preserve">. </w:t>
      </w:r>
    </w:p>
    <w:p w:rsidR="00C60B52" w:rsidRPr="00427BBC" w:rsidRDefault="00C60B52" w:rsidP="00427BBC">
      <w:pPr>
        <w:snapToGrid w:val="0"/>
        <w:jc w:val="both"/>
        <w:rPr>
          <w:sz w:val="20"/>
          <w:szCs w:val="20"/>
          <w:lang w:bidi="fa-IR"/>
        </w:rPr>
      </w:pPr>
      <w:r w:rsidRPr="00427BBC">
        <w:rPr>
          <w:b/>
          <w:bCs/>
          <w:sz w:val="20"/>
          <w:szCs w:val="20"/>
          <w:lang w:bidi="fa-IR"/>
        </w:rPr>
        <w:t>2-</w:t>
      </w:r>
      <w:r w:rsidRPr="00427BBC">
        <w:rPr>
          <w:b/>
          <w:bCs/>
          <w:sz w:val="20"/>
          <w:szCs w:val="20"/>
        </w:rPr>
        <w:t xml:space="preserve"> </w:t>
      </w:r>
      <w:r w:rsidRPr="00427BBC">
        <w:rPr>
          <w:rStyle w:val="hps"/>
          <w:b/>
          <w:bCs/>
          <w:sz w:val="20"/>
          <w:szCs w:val="20"/>
        </w:rPr>
        <w:t>Expediency Discernment Council</w:t>
      </w:r>
    </w:p>
    <w:p w:rsidR="00C60B52" w:rsidRPr="00427BBC" w:rsidRDefault="00C60B52" w:rsidP="00427BBC">
      <w:pPr>
        <w:snapToGrid w:val="0"/>
        <w:ind w:firstLine="425"/>
        <w:jc w:val="both"/>
        <w:rPr>
          <w:sz w:val="20"/>
          <w:szCs w:val="20"/>
          <w:lang w:bidi="fa-IR"/>
        </w:rPr>
      </w:pPr>
      <w:r w:rsidRPr="00427BBC">
        <w:rPr>
          <w:sz w:val="20"/>
          <w:szCs w:val="20"/>
          <w:lang w:bidi="fa-IR"/>
        </w:rPr>
        <w:t>Sometimes representative should surpass some limitations of construction and pass some laws contrasting with the constitution</w:t>
      </w:r>
      <w:r w:rsidR="00A27A82">
        <w:rPr>
          <w:sz w:val="20"/>
          <w:szCs w:val="20"/>
          <w:lang w:bidi="fa-IR"/>
        </w:rPr>
        <w:t xml:space="preserve">, </w:t>
      </w:r>
      <w:r w:rsidRPr="00427BBC">
        <w:rPr>
          <w:sz w:val="20"/>
          <w:szCs w:val="20"/>
          <w:lang w:bidi="fa-IR"/>
        </w:rPr>
        <w:t xml:space="preserve">in this case </w:t>
      </w:r>
      <w:r w:rsidRPr="00427BBC">
        <w:rPr>
          <w:rStyle w:val="hps"/>
          <w:sz w:val="20"/>
          <w:szCs w:val="20"/>
        </w:rPr>
        <w:t>Expediency Discernment Council</w:t>
      </w:r>
      <w:r w:rsidRPr="00427BBC">
        <w:rPr>
          <w:sz w:val="20"/>
          <w:szCs w:val="20"/>
          <w:lang w:bidi="fa-IR"/>
        </w:rPr>
        <w:t xml:space="preserve"> comes to help them</w:t>
      </w:r>
      <w:r w:rsidR="00A27A82">
        <w:rPr>
          <w:sz w:val="20"/>
          <w:szCs w:val="20"/>
          <w:lang w:bidi="fa-IR"/>
        </w:rPr>
        <w:t xml:space="preserve">. </w:t>
      </w:r>
      <w:proofErr w:type="gramStart"/>
      <w:r w:rsidRPr="00427BBC">
        <w:rPr>
          <w:sz w:val="20"/>
          <w:szCs w:val="20"/>
          <w:lang w:bidi="fa-IR"/>
        </w:rPr>
        <w:t>this</w:t>
      </w:r>
      <w:proofErr w:type="gramEnd"/>
      <w:r w:rsidRPr="00427BBC">
        <w:rPr>
          <w:sz w:val="20"/>
          <w:szCs w:val="20"/>
          <w:lang w:bidi="fa-IR"/>
        </w:rPr>
        <w:t xml:space="preserve"> assembly was established for settling up this conflicts and in the year 1889it was accepted by all</w:t>
      </w:r>
      <w:r w:rsidR="00A27A82">
        <w:rPr>
          <w:sz w:val="20"/>
          <w:szCs w:val="20"/>
          <w:lang w:bidi="fa-IR"/>
        </w:rPr>
        <w:t xml:space="preserve">. </w:t>
      </w:r>
    </w:p>
    <w:p w:rsidR="00C60B52" w:rsidRPr="00427BBC" w:rsidRDefault="00C60B52" w:rsidP="00427BBC">
      <w:pPr>
        <w:snapToGrid w:val="0"/>
        <w:ind w:firstLine="425"/>
        <w:jc w:val="both"/>
        <w:rPr>
          <w:sz w:val="20"/>
          <w:szCs w:val="20"/>
          <w:lang w:bidi="fa-IR"/>
        </w:rPr>
      </w:pPr>
      <w:r w:rsidRPr="00427BBC">
        <w:rPr>
          <w:sz w:val="20"/>
          <w:szCs w:val="20"/>
          <w:lang w:bidi="fa-IR"/>
        </w:rPr>
        <w:t>This assembly makes decision in some cases first some cases that Guardian Council considers the council bill as against law and religion or against constitution Guardian Council investigates this mismatching with religion and constitution</w:t>
      </w:r>
      <w:r w:rsidR="00A27A82">
        <w:rPr>
          <w:sz w:val="20"/>
          <w:szCs w:val="20"/>
          <w:lang w:bidi="fa-IR"/>
        </w:rPr>
        <w:t xml:space="preserve">, </w:t>
      </w:r>
      <w:r w:rsidRPr="00427BBC">
        <w:rPr>
          <w:sz w:val="20"/>
          <w:szCs w:val="20"/>
          <w:lang w:bidi="fa-IR"/>
        </w:rPr>
        <w:t>so when Guardian Council disagrees with a bill it shows that this bill is against religion and constitution</w:t>
      </w:r>
      <w:r w:rsidR="00A27A82">
        <w:rPr>
          <w:sz w:val="20"/>
          <w:szCs w:val="20"/>
          <w:lang w:bidi="fa-IR"/>
        </w:rPr>
        <w:t xml:space="preserve">. </w:t>
      </w:r>
    </w:p>
    <w:p w:rsidR="00C60B52" w:rsidRPr="00427BBC" w:rsidRDefault="00C60B52" w:rsidP="00A27A82">
      <w:pPr>
        <w:snapToGrid w:val="0"/>
        <w:ind w:firstLine="425"/>
        <w:jc w:val="both"/>
        <w:rPr>
          <w:sz w:val="20"/>
          <w:szCs w:val="20"/>
          <w:lang w:bidi="fa-IR"/>
        </w:rPr>
      </w:pPr>
      <w:r w:rsidRPr="00427BBC">
        <w:rPr>
          <w:sz w:val="20"/>
          <w:szCs w:val="20"/>
          <w:lang w:bidi="fa-IR"/>
        </w:rPr>
        <w:t xml:space="preserve">Second when the super me leader assigns some cases to the </w:t>
      </w:r>
      <w:r w:rsidRPr="00427BBC">
        <w:rPr>
          <w:rStyle w:val="hps"/>
          <w:sz w:val="20"/>
          <w:szCs w:val="20"/>
        </w:rPr>
        <w:t>Characterized by</w:t>
      </w:r>
      <w:r w:rsidRPr="00427BBC">
        <w:rPr>
          <w:rStyle w:val="shorttext"/>
          <w:sz w:val="20"/>
          <w:szCs w:val="20"/>
        </w:rPr>
        <w:t xml:space="preserve"> </w:t>
      </w:r>
      <w:r w:rsidRPr="00427BBC">
        <w:rPr>
          <w:rStyle w:val="hps"/>
          <w:sz w:val="20"/>
          <w:szCs w:val="20"/>
        </w:rPr>
        <w:t>the Expediency</w:t>
      </w:r>
      <w:r w:rsidRPr="00427BBC">
        <w:rPr>
          <w:rStyle w:val="shorttext"/>
          <w:sz w:val="20"/>
          <w:szCs w:val="20"/>
        </w:rPr>
        <w:t xml:space="preserve"> </w:t>
      </w:r>
      <w:r w:rsidRPr="00427BBC">
        <w:rPr>
          <w:rStyle w:val="hps"/>
          <w:sz w:val="20"/>
          <w:szCs w:val="20"/>
        </w:rPr>
        <w:t>Council</w:t>
      </w:r>
      <w:r w:rsidR="00A27A82">
        <w:rPr>
          <w:sz w:val="20"/>
          <w:szCs w:val="20"/>
          <w:lang w:bidi="fa-IR"/>
        </w:rPr>
        <w:t xml:space="preserve">, </w:t>
      </w:r>
      <w:r w:rsidRPr="00427BBC">
        <w:rPr>
          <w:sz w:val="20"/>
          <w:szCs w:val="20"/>
          <w:lang w:bidi="fa-IR"/>
        </w:rPr>
        <w:t>these cases are articled completely and contain all the military</w:t>
      </w:r>
      <w:r w:rsidR="00A27A82">
        <w:rPr>
          <w:sz w:val="20"/>
          <w:szCs w:val="20"/>
          <w:lang w:bidi="fa-IR"/>
        </w:rPr>
        <w:t xml:space="preserve">, </w:t>
      </w:r>
      <w:r w:rsidRPr="00427BBC">
        <w:rPr>
          <w:sz w:val="20"/>
          <w:szCs w:val="20"/>
          <w:lang w:bidi="fa-IR"/>
        </w:rPr>
        <w:t>cultural</w:t>
      </w:r>
      <w:r w:rsidR="00A27A82">
        <w:rPr>
          <w:sz w:val="20"/>
          <w:szCs w:val="20"/>
          <w:lang w:bidi="fa-IR"/>
        </w:rPr>
        <w:t xml:space="preserve">, </w:t>
      </w:r>
      <w:r w:rsidRPr="00427BBC">
        <w:rPr>
          <w:sz w:val="20"/>
          <w:szCs w:val="20"/>
          <w:lang w:bidi="fa-IR"/>
        </w:rPr>
        <w:t xml:space="preserve">economic and social issues third other duties that are mentioned in the constitution it is worth noting that in some of constitution rules </w:t>
      </w:r>
      <w:r w:rsidRPr="00427BBC">
        <w:rPr>
          <w:rStyle w:val="hps"/>
          <w:sz w:val="20"/>
          <w:szCs w:val="20"/>
        </w:rPr>
        <w:t>Expediency Discernment Council</w:t>
      </w:r>
      <w:r w:rsidRPr="00427BBC">
        <w:rPr>
          <w:sz w:val="20"/>
          <w:szCs w:val="20"/>
          <w:lang w:bidi="fa-IR"/>
        </w:rPr>
        <w:t xml:space="preserve"> is assigned leader consultant</w:t>
      </w:r>
      <w:r w:rsidR="00A27A82">
        <w:rPr>
          <w:sz w:val="20"/>
          <w:szCs w:val="20"/>
          <w:lang w:bidi="fa-IR"/>
        </w:rPr>
        <w:t xml:space="preserve">, </w:t>
      </w:r>
      <w:r w:rsidRPr="00427BBC">
        <w:rPr>
          <w:sz w:val="20"/>
          <w:szCs w:val="20"/>
          <w:lang w:bidi="fa-IR"/>
        </w:rPr>
        <w:t xml:space="preserve">because all leader words can be accepted as rule then </w:t>
      </w:r>
      <w:r w:rsidRPr="00427BBC">
        <w:rPr>
          <w:rStyle w:val="hps"/>
          <w:sz w:val="20"/>
          <w:szCs w:val="20"/>
        </w:rPr>
        <w:t>Expediency Discernment Council</w:t>
      </w:r>
      <w:r w:rsidRPr="00427BBC">
        <w:rPr>
          <w:sz w:val="20"/>
          <w:szCs w:val="20"/>
          <w:lang w:bidi="fa-IR"/>
        </w:rPr>
        <w:t xml:space="preserve"> can affect legislating indirectly</w:t>
      </w:r>
      <w:r w:rsidR="00A27A82">
        <w:rPr>
          <w:sz w:val="20"/>
          <w:szCs w:val="20"/>
          <w:lang w:bidi="fa-IR"/>
        </w:rPr>
        <w:t xml:space="preserve">. </w:t>
      </w:r>
    </w:p>
    <w:p w:rsidR="00C60B52" w:rsidRPr="00427BBC" w:rsidRDefault="00C60B52" w:rsidP="00427BBC">
      <w:pPr>
        <w:snapToGrid w:val="0"/>
        <w:jc w:val="both"/>
        <w:rPr>
          <w:b/>
          <w:bCs/>
          <w:sz w:val="20"/>
          <w:szCs w:val="20"/>
          <w:lang w:bidi="fa-IR"/>
        </w:rPr>
      </w:pPr>
      <w:r w:rsidRPr="00427BBC">
        <w:rPr>
          <w:b/>
          <w:bCs/>
          <w:sz w:val="20"/>
          <w:szCs w:val="20"/>
          <w:lang w:bidi="fa-IR"/>
        </w:rPr>
        <w:t>3-council of the ministries or each of them</w:t>
      </w:r>
    </w:p>
    <w:p w:rsidR="00C60B52" w:rsidRPr="00427BBC" w:rsidRDefault="00C60B52" w:rsidP="00427BBC">
      <w:pPr>
        <w:snapToGrid w:val="0"/>
        <w:ind w:firstLine="425"/>
        <w:jc w:val="both"/>
        <w:rPr>
          <w:sz w:val="20"/>
          <w:szCs w:val="20"/>
          <w:lang w:bidi="fa-IR"/>
        </w:rPr>
      </w:pPr>
      <w:r w:rsidRPr="00427BBC">
        <w:rPr>
          <w:sz w:val="20"/>
          <w:szCs w:val="20"/>
          <w:lang w:bidi="fa-IR"/>
        </w:rPr>
        <w:t>In article 138 of constitution we have: in addition to some cases that council of ministries or one of them is responsible for writing executive regulations</w:t>
      </w:r>
      <w:r w:rsidR="00A27A82">
        <w:rPr>
          <w:sz w:val="20"/>
          <w:szCs w:val="20"/>
          <w:lang w:bidi="fa-IR"/>
        </w:rPr>
        <w:t xml:space="preserve">, </w:t>
      </w:r>
      <w:r w:rsidRPr="00427BBC">
        <w:rPr>
          <w:sz w:val="20"/>
          <w:szCs w:val="20"/>
          <w:lang w:bidi="fa-IR"/>
        </w:rPr>
        <w:t>also council of ministries can pass some regulations for doing their official duties and ensuring about</w:t>
      </w:r>
      <w:r w:rsidR="00A27A82">
        <w:rPr>
          <w:sz w:val="20"/>
          <w:szCs w:val="20"/>
          <w:lang w:bidi="fa-IR"/>
        </w:rPr>
        <w:t xml:space="preserve"> </w:t>
      </w:r>
      <w:r w:rsidRPr="00427BBC">
        <w:rPr>
          <w:sz w:val="20"/>
          <w:szCs w:val="20"/>
          <w:lang w:bidi="fa-IR"/>
        </w:rPr>
        <w:t xml:space="preserve">doing all the rules well but they shouldn`t be against the religion and constitution in continuation we </w:t>
      </w:r>
      <w:proofErr w:type="spellStart"/>
      <w:r w:rsidRPr="00427BBC">
        <w:rPr>
          <w:sz w:val="20"/>
          <w:szCs w:val="20"/>
          <w:lang w:bidi="fa-IR"/>
        </w:rPr>
        <w:t>have</w:t>
      </w:r>
      <w:r w:rsidR="00A27A82">
        <w:rPr>
          <w:sz w:val="20"/>
          <w:szCs w:val="20"/>
          <w:lang w:bidi="fa-IR"/>
        </w:rPr>
        <w:t>:</w:t>
      </w:r>
      <w:r w:rsidRPr="00427BBC">
        <w:rPr>
          <w:sz w:val="20"/>
          <w:szCs w:val="20"/>
          <w:lang w:bidi="fa-IR"/>
        </w:rPr>
        <w:t>government</w:t>
      </w:r>
      <w:proofErr w:type="spellEnd"/>
      <w:r w:rsidRPr="00427BBC">
        <w:rPr>
          <w:sz w:val="20"/>
          <w:szCs w:val="20"/>
          <w:lang w:bidi="fa-IR"/>
        </w:rPr>
        <w:t xml:space="preserve"> can assign some ministers to pass some rules</w:t>
      </w:r>
      <w:r w:rsidR="00A27A82">
        <w:rPr>
          <w:sz w:val="20"/>
          <w:szCs w:val="20"/>
          <w:lang w:bidi="fa-IR"/>
        </w:rPr>
        <w:t xml:space="preserve">, </w:t>
      </w:r>
      <w:r w:rsidRPr="00427BBC">
        <w:rPr>
          <w:sz w:val="20"/>
          <w:szCs w:val="20"/>
          <w:lang w:bidi="fa-IR"/>
        </w:rPr>
        <w:t xml:space="preserve">what they pass is applicable after confirming the </w:t>
      </w:r>
      <w:proofErr w:type="spellStart"/>
      <w:r w:rsidRPr="00427BBC">
        <w:rPr>
          <w:sz w:val="20"/>
          <w:szCs w:val="20"/>
          <w:lang w:bidi="fa-IR"/>
        </w:rPr>
        <w:t>president</w:t>
      </w:r>
      <w:r w:rsidR="00A27A82">
        <w:rPr>
          <w:sz w:val="20"/>
          <w:szCs w:val="20"/>
          <w:lang w:bidi="fa-IR"/>
        </w:rPr>
        <w:t>:</w:t>
      </w:r>
      <w:r w:rsidRPr="00427BBC">
        <w:rPr>
          <w:sz w:val="20"/>
          <w:szCs w:val="20"/>
          <w:lang w:bidi="fa-IR"/>
        </w:rPr>
        <w:t>constitution</w:t>
      </w:r>
      <w:proofErr w:type="spellEnd"/>
      <w:r w:rsidR="00A27A82">
        <w:rPr>
          <w:sz w:val="20"/>
          <w:szCs w:val="20"/>
          <w:lang w:bidi="fa-IR"/>
        </w:rPr>
        <w:t xml:space="preserve">, </w:t>
      </w:r>
      <w:r w:rsidRPr="00427BBC">
        <w:rPr>
          <w:sz w:val="20"/>
          <w:szCs w:val="20"/>
          <w:lang w:bidi="fa-IR"/>
        </w:rPr>
        <w:t>in this cases</w:t>
      </w:r>
      <w:r w:rsidR="00A27A82">
        <w:rPr>
          <w:sz w:val="20"/>
          <w:szCs w:val="20"/>
          <w:lang w:bidi="fa-IR"/>
        </w:rPr>
        <w:t xml:space="preserve">, </w:t>
      </w:r>
      <w:r w:rsidRPr="00427BBC">
        <w:rPr>
          <w:sz w:val="20"/>
          <w:szCs w:val="20"/>
          <w:lang w:bidi="fa-IR"/>
        </w:rPr>
        <w:t>makes government to deliver these new rules to the national council although super me high court is responsible for controlling all the government laws(law of official justice</w:t>
      </w:r>
      <w:r w:rsidR="00A27A82">
        <w:rPr>
          <w:sz w:val="20"/>
          <w:szCs w:val="20"/>
          <w:lang w:bidi="fa-IR"/>
        </w:rPr>
        <w:t xml:space="preserve">, </w:t>
      </w:r>
      <w:r w:rsidRPr="00427BBC">
        <w:rPr>
          <w:sz w:val="20"/>
          <w:szCs w:val="20"/>
          <w:lang w:bidi="fa-IR"/>
        </w:rPr>
        <w:t>2006</w:t>
      </w:r>
      <w:r w:rsidR="00A27A82">
        <w:rPr>
          <w:sz w:val="20"/>
          <w:szCs w:val="20"/>
          <w:lang w:bidi="fa-IR"/>
        </w:rPr>
        <w:t xml:space="preserve">, </w:t>
      </w:r>
      <w:r w:rsidRPr="00427BBC">
        <w:rPr>
          <w:sz w:val="20"/>
          <w:szCs w:val="20"/>
          <w:lang w:bidi="fa-IR"/>
        </w:rPr>
        <w:t>article 18</w:t>
      </w:r>
      <w:r w:rsidR="00A27A82">
        <w:rPr>
          <w:sz w:val="20"/>
          <w:szCs w:val="20"/>
          <w:lang w:bidi="fa-IR"/>
        </w:rPr>
        <w:t xml:space="preserve">) </w:t>
      </w:r>
      <w:r w:rsidRPr="00427BBC">
        <w:rPr>
          <w:sz w:val="20"/>
          <w:szCs w:val="20"/>
          <w:lang w:bidi="fa-IR"/>
        </w:rPr>
        <w:t>and solved the conflicts to some extent but it doesn`t cover all the decrees because they investigate those cases that has plaintiff totally speaking lack of a place for legislating</w:t>
      </w:r>
      <w:r w:rsidR="00A27A82">
        <w:rPr>
          <w:sz w:val="20"/>
          <w:szCs w:val="20"/>
          <w:lang w:bidi="fa-IR"/>
        </w:rPr>
        <w:t xml:space="preserve">, </w:t>
      </w:r>
      <w:r w:rsidRPr="00427BBC">
        <w:rPr>
          <w:sz w:val="20"/>
          <w:szCs w:val="20"/>
          <w:lang w:bidi="fa-IR"/>
        </w:rPr>
        <w:t>possibility of passed laws conflict</w:t>
      </w:r>
      <w:r w:rsidR="00A27A82">
        <w:rPr>
          <w:sz w:val="20"/>
          <w:szCs w:val="20"/>
          <w:lang w:bidi="fa-IR"/>
        </w:rPr>
        <w:t xml:space="preserve">, </w:t>
      </w:r>
      <w:r w:rsidRPr="00427BBC">
        <w:rPr>
          <w:sz w:val="20"/>
          <w:szCs w:val="20"/>
          <w:lang w:bidi="fa-IR"/>
        </w:rPr>
        <w:t>effects of special political issue and non-legal on passing some special laws</w:t>
      </w:r>
      <w:r w:rsidR="00A27A82">
        <w:rPr>
          <w:sz w:val="20"/>
          <w:szCs w:val="20"/>
          <w:lang w:bidi="fa-IR"/>
        </w:rPr>
        <w:t xml:space="preserve">, </w:t>
      </w:r>
      <w:r w:rsidRPr="00427BBC">
        <w:rPr>
          <w:sz w:val="20"/>
          <w:szCs w:val="20"/>
          <w:lang w:bidi="fa-IR"/>
        </w:rPr>
        <w:t>repetitive changing the laws because of different ideas variation</w:t>
      </w:r>
      <w:r w:rsidR="00A27A82">
        <w:rPr>
          <w:sz w:val="20"/>
          <w:szCs w:val="20"/>
          <w:lang w:bidi="fa-IR"/>
        </w:rPr>
        <w:t xml:space="preserve">, </w:t>
      </w:r>
      <w:r w:rsidRPr="00427BBC">
        <w:rPr>
          <w:sz w:val="20"/>
          <w:szCs w:val="20"/>
          <w:lang w:bidi="fa-IR"/>
        </w:rPr>
        <w:t>possibility of thing political verdicts under the coverage of law</w:t>
      </w:r>
      <w:r w:rsidR="00A27A82">
        <w:rPr>
          <w:sz w:val="20"/>
          <w:szCs w:val="20"/>
          <w:lang w:bidi="fa-IR"/>
        </w:rPr>
        <w:t xml:space="preserve">, </w:t>
      </w:r>
      <w:r w:rsidRPr="00427BBC">
        <w:rPr>
          <w:sz w:val="20"/>
          <w:szCs w:val="20"/>
          <w:lang w:bidi="fa-IR"/>
        </w:rPr>
        <w:t>disruption in performance of law –executing organizations all field makers of issuing conflicting verdicts</w:t>
      </w:r>
      <w:r w:rsidR="00A27A82">
        <w:rPr>
          <w:sz w:val="20"/>
          <w:szCs w:val="20"/>
          <w:lang w:bidi="fa-IR"/>
        </w:rPr>
        <w:t xml:space="preserve">. </w:t>
      </w:r>
    </w:p>
    <w:p w:rsidR="00C60B52" w:rsidRPr="00427BBC" w:rsidRDefault="00C60B52" w:rsidP="00427BBC">
      <w:pPr>
        <w:snapToGrid w:val="0"/>
        <w:jc w:val="both"/>
        <w:rPr>
          <w:b/>
          <w:bCs/>
          <w:sz w:val="20"/>
          <w:szCs w:val="20"/>
          <w:lang w:bidi="fa-IR"/>
        </w:rPr>
      </w:pPr>
      <w:r w:rsidRPr="00427BBC">
        <w:rPr>
          <w:b/>
          <w:bCs/>
          <w:sz w:val="20"/>
          <w:szCs w:val="20"/>
          <w:lang w:bidi="fa-IR"/>
        </w:rPr>
        <w:t>Third debate: laws</w:t>
      </w:r>
    </w:p>
    <w:p w:rsidR="00C60B52" w:rsidRPr="00427BBC" w:rsidRDefault="00C60B52" w:rsidP="00427BBC">
      <w:pPr>
        <w:snapToGrid w:val="0"/>
        <w:ind w:firstLine="425"/>
        <w:jc w:val="both"/>
        <w:rPr>
          <w:sz w:val="20"/>
          <w:szCs w:val="20"/>
          <w:lang w:bidi="fa-IR"/>
        </w:rPr>
      </w:pPr>
      <w:r w:rsidRPr="00427BBC">
        <w:rPr>
          <w:sz w:val="20"/>
          <w:szCs w:val="20"/>
          <w:lang w:bidi="fa-IR"/>
        </w:rPr>
        <w:t>Laws should be clear non-conflicting and according to social realities</w:t>
      </w:r>
      <w:r w:rsidR="00A27A82">
        <w:rPr>
          <w:sz w:val="20"/>
          <w:szCs w:val="20"/>
          <w:lang w:bidi="fa-IR"/>
        </w:rPr>
        <w:t xml:space="preserve">. </w:t>
      </w:r>
      <w:r w:rsidRPr="00427BBC">
        <w:rPr>
          <w:sz w:val="20"/>
          <w:szCs w:val="20"/>
          <w:lang w:bidi="fa-IR"/>
        </w:rPr>
        <w:t xml:space="preserve">if the substantial laws </w:t>
      </w:r>
      <w:r w:rsidRPr="00427BBC">
        <w:rPr>
          <w:sz w:val="20"/>
          <w:szCs w:val="20"/>
          <w:lang w:bidi="fa-IR"/>
        </w:rPr>
        <w:lastRenderedPageBreak/>
        <w:t>are unclear or brief they couldn`t be interpreted because of that different interpretation of one law is made that not only prolongs the legal session but also maybe leads to issue conflicting verdicts</w:t>
      </w:r>
      <w:r w:rsidR="00A27A82">
        <w:rPr>
          <w:sz w:val="20"/>
          <w:szCs w:val="20"/>
          <w:lang w:bidi="fa-IR"/>
        </w:rPr>
        <w:t xml:space="preserve">. </w:t>
      </w:r>
    </w:p>
    <w:p w:rsidR="00C60B52" w:rsidRPr="00427BBC" w:rsidRDefault="00C60B52" w:rsidP="00427BBC">
      <w:pPr>
        <w:snapToGrid w:val="0"/>
        <w:ind w:firstLine="425"/>
        <w:jc w:val="both"/>
        <w:rPr>
          <w:sz w:val="20"/>
          <w:szCs w:val="20"/>
          <w:lang w:bidi="fa-IR"/>
        </w:rPr>
      </w:pPr>
      <w:r w:rsidRPr="00427BBC">
        <w:rPr>
          <w:sz w:val="20"/>
          <w:szCs w:val="20"/>
          <w:lang w:bidi="fa-IR"/>
        </w:rPr>
        <w:t>Human laws and rules are in change always the passages of time make some of them old and out of use than the legislator should upgrade them</w:t>
      </w:r>
      <w:r w:rsidR="00A27A82">
        <w:rPr>
          <w:sz w:val="20"/>
          <w:szCs w:val="20"/>
          <w:lang w:bidi="fa-IR"/>
        </w:rPr>
        <w:t xml:space="preserve">. </w:t>
      </w:r>
      <w:r w:rsidRPr="00427BBC">
        <w:rPr>
          <w:sz w:val="20"/>
          <w:szCs w:val="20"/>
          <w:lang w:bidi="fa-IR"/>
        </w:rPr>
        <w:t>now that our laws in inspired by the Islam</w:t>
      </w:r>
      <w:r w:rsidR="00A27A82">
        <w:rPr>
          <w:sz w:val="20"/>
          <w:szCs w:val="20"/>
          <w:lang w:bidi="fa-IR"/>
        </w:rPr>
        <w:t xml:space="preserve">, </w:t>
      </w:r>
      <w:r w:rsidRPr="00427BBC">
        <w:rPr>
          <w:sz w:val="20"/>
          <w:szCs w:val="20"/>
          <w:lang w:bidi="fa-IR"/>
        </w:rPr>
        <w:t>legislator should pass some laws that provide people safety and security in all cases</w:t>
      </w:r>
      <w:r w:rsidR="00A27A82">
        <w:rPr>
          <w:sz w:val="20"/>
          <w:szCs w:val="20"/>
          <w:lang w:bidi="fa-IR"/>
        </w:rPr>
        <w:t xml:space="preserve">, </w:t>
      </w:r>
      <w:r w:rsidRPr="00427BBC">
        <w:rPr>
          <w:sz w:val="20"/>
          <w:szCs w:val="20"/>
          <w:lang w:bidi="fa-IR"/>
        </w:rPr>
        <w:t>but un fortunately there are some rules that are obsolete and just mislead our judges or make legal hallucination</w:t>
      </w:r>
      <w:r w:rsidR="00A27A82">
        <w:rPr>
          <w:sz w:val="20"/>
          <w:szCs w:val="20"/>
          <w:lang w:bidi="fa-IR"/>
        </w:rPr>
        <w:t xml:space="preserve">. </w:t>
      </w:r>
    </w:p>
    <w:p w:rsidR="00C60B52" w:rsidRPr="00427BBC" w:rsidRDefault="00C60B52" w:rsidP="00427BBC">
      <w:pPr>
        <w:snapToGrid w:val="0"/>
        <w:jc w:val="both"/>
        <w:rPr>
          <w:b/>
          <w:bCs/>
          <w:sz w:val="20"/>
          <w:szCs w:val="20"/>
          <w:lang w:bidi="fa-IR"/>
        </w:rPr>
      </w:pPr>
      <w:r w:rsidRPr="00427BBC">
        <w:rPr>
          <w:b/>
          <w:bCs/>
          <w:sz w:val="20"/>
          <w:szCs w:val="20"/>
          <w:lang w:bidi="fa-IR"/>
        </w:rPr>
        <w:t>Fourth debate investigating judge</w:t>
      </w:r>
    </w:p>
    <w:p w:rsidR="00C60B52" w:rsidRPr="00427BBC" w:rsidRDefault="00C60B52" w:rsidP="00427BBC">
      <w:pPr>
        <w:snapToGrid w:val="0"/>
        <w:ind w:firstLine="425"/>
        <w:jc w:val="both"/>
        <w:rPr>
          <w:sz w:val="20"/>
          <w:szCs w:val="20"/>
          <w:lang w:bidi="fa-IR"/>
        </w:rPr>
      </w:pPr>
      <w:r w:rsidRPr="00427BBC">
        <w:rPr>
          <w:sz w:val="20"/>
          <w:szCs w:val="20"/>
          <w:lang w:bidi="fa-IR"/>
        </w:rPr>
        <w:t xml:space="preserve">The broad authority of executing the laws between minimum that is determined by the text of law and maximum that is expressed by the spirit of law should be given to </w:t>
      </w:r>
      <w:proofErr w:type="gramStart"/>
      <w:r w:rsidRPr="00427BBC">
        <w:rPr>
          <w:sz w:val="20"/>
          <w:szCs w:val="20"/>
          <w:lang w:bidi="fa-IR"/>
        </w:rPr>
        <w:t>those people who has</w:t>
      </w:r>
      <w:proofErr w:type="gramEnd"/>
      <w:r w:rsidRPr="00427BBC">
        <w:rPr>
          <w:sz w:val="20"/>
          <w:szCs w:val="20"/>
          <w:lang w:bidi="fa-IR"/>
        </w:rPr>
        <w:t xml:space="preserve"> these two features</w:t>
      </w:r>
      <w:r w:rsidR="00A27A82">
        <w:rPr>
          <w:sz w:val="20"/>
          <w:szCs w:val="20"/>
          <w:lang w:bidi="fa-IR"/>
        </w:rPr>
        <w:t xml:space="preserve">. </w:t>
      </w:r>
      <w:r w:rsidRPr="00427BBC">
        <w:rPr>
          <w:sz w:val="20"/>
          <w:szCs w:val="20"/>
          <w:lang w:bidi="fa-IR"/>
        </w:rPr>
        <w:t>it is imperative for judges to be qualified scientifically and practically about all kinds of daily and complex crimes</w:t>
      </w:r>
      <w:r w:rsidR="00A27A82">
        <w:rPr>
          <w:sz w:val="20"/>
          <w:szCs w:val="20"/>
          <w:lang w:bidi="fa-IR"/>
        </w:rPr>
        <w:t xml:space="preserve">, </w:t>
      </w:r>
      <w:r w:rsidRPr="00427BBC">
        <w:rPr>
          <w:sz w:val="20"/>
          <w:szCs w:val="20"/>
          <w:lang w:bidi="fa-IR"/>
        </w:rPr>
        <w:t>while investigating the cases they be familiar with day`s science like chronology penal codes</w:t>
      </w:r>
      <w:r w:rsidR="00A27A82">
        <w:rPr>
          <w:sz w:val="20"/>
          <w:szCs w:val="20"/>
          <w:lang w:bidi="fa-IR"/>
        </w:rPr>
        <w:t xml:space="preserve">, </w:t>
      </w:r>
      <w:r w:rsidRPr="00427BBC">
        <w:rPr>
          <w:sz w:val="20"/>
          <w:szCs w:val="20"/>
          <w:lang w:bidi="fa-IR"/>
        </w:rPr>
        <w:t>scientific prisons</w:t>
      </w:r>
      <w:r w:rsidR="00A27A82">
        <w:rPr>
          <w:sz w:val="20"/>
          <w:szCs w:val="20"/>
          <w:lang w:bidi="fa-IR"/>
        </w:rPr>
        <w:t xml:space="preserve">, </w:t>
      </w:r>
      <w:r w:rsidRPr="00427BBC">
        <w:rPr>
          <w:sz w:val="20"/>
          <w:szCs w:val="20"/>
          <w:lang w:bidi="fa-IR"/>
        </w:rPr>
        <w:t>penal policy</w:t>
      </w:r>
      <w:r w:rsidR="00A27A82">
        <w:rPr>
          <w:sz w:val="20"/>
          <w:szCs w:val="20"/>
          <w:lang w:bidi="fa-IR"/>
        </w:rPr>
        <w:t xml:space="preserve">, </w:t>
      </w:r>
      <w:r w:rsidRPr="00427BBC">
        <w:rPr>
          <w:sz w:val="20"/>
          <w:szCs w:val="20"/>
          <w:lang w:bidi="fa-IR"/>
        </w:rPr>
        <w:t>coroner’s office</w:t>
      </w:r>
      <w:r w:rsidR="00A27A82">
        <w:rPr>
          <w:sz w:val="20"/>
          <w:szCs w:val="20"/>
          <w:lang w:bidi="fa-IR"/>
        </w:rPr>
        <w:t xml:space="preserve">, </w:t>
      </w:r>
      <w:r w:rsidRPr="00427BBC">
        <w:rPr>
          <w:sz w:val="20"/>
          <w:szCs w:val="20"/>
          <w:lang w:bidi="fa-IR"/>
        </w:rPr>
        <w:t>scientific police</w:t>
      </w:r>
      <w:r w:rsidR="00A27A82">
        <w:rPr>
          <w:sz w:val="20"/>
          <w:szCs w:val="20"/>
          <w:lang w:bidi="fa-IR"/>
        </w:rPr>
        <w:t xml:space="preserve">, </w:t>
      </w:r>
      <w:r w:rsidRPr="00427BBC">
        <w:rPr>
          <w:sz w:val="20"/>
          <w:szCs w:val="20"/>
          <w:lang w:bidi="fa-IR"/>
        </w:rPr>
        <w:t>finger printing</w:t>
      </w:r>
      <w:r w:rsidR="00A27A82">
        <w:rPr>
          <w:sz w:val="20"/>
          <w:szCs w:val="20"/>
          <w:lang w:bidi="fa-IR"/>
        </w:rPr>
        <w:t xml:space="preserve">, </w:t>
      </w:r>
      <w:r w:rsidRPr="00427BBC">
        <w:rPr>
          <w:sz w:val="20"/>
          <w:szCs w:val="20"/>
          <w:lang w:bidi="fa-IR"/>
        </w:rPr>
        <w:t>body investigating pathology</w:t>
      </w:r>
      <w:r w:rsidR="00A27A82">
        <w:rPr>
          <w:sz w:val="20"/>
          <w:szCs w:val="20"/>
          <w:lang w:bidi="fa-IR"/>
        </w:rPr>
        <w:t xml:space="preserve">, </w:t>
      </w:r>
      <w:r w:rsidRPr="00427BBC">
        <w:rPr>
          <w:sz w:val="20"/>
          <w:szCs w:val="20"/>
          <w:lang w:bidi="fa-IR"/>
        </w:rPr>
        <w:t>legal chemistry and …</w:t>
      </w:r>
      <w:r w:rsidR="00A27A82">
        <w:rPr>
          <w:sz w:val="20"/>
          <w:szCs w:val="20"/>
          <w:lang w:bidi="fa-IR"/>
        </w:rPr>
        <w:t xml:space="preserve">.. </w:t>
      </w:r>
      <w:r w:rsidRPr="00427BBC">
        <w:rPr>
          <w:sz w:val="20"/>
          <w:szCs w:val="20"/>
          <w:lang w:bidi="fa-IR"/>
        </w:rPr>
        <w:t>With issuing comprehensive orders and using present facilities investigate the cases</w:t>
      </w:r>
      <w:r w:rsidR="00A27A82">
        <w:rPr>
          <w:sz w:val="20"/>
          <w:szCs w:val="20"/>
          <w:lang w:bidi="fa-IR"/>
        </w:rPr>
        <w:t xml:space="preserve">, </w:t>
      </w:r>
      <w:r w:rsidRPr="00427BBC">
        <w:rPr>
          <w:sz w:val="20"/>
          <w:szCs w:val="20"/>
          <w:lang w:bidi="fa-IR"/>
        </w:rPr>
        <w:t>differentiate truth from lie</w:t>
      </w:r>
      <w:r w:rsidR="00A27A82">
        <w:rPr>
          <w:sz w:val="20"/>
          <w:szCs w:val="20"/>
          <w:lang w:bidi="fa-IR"/>
        </w:rPr>
        <w:t xml:space="preserve">, </w:t>
      </w:r>
      <w:r w:rsidRPr="00427BBC">
        <w:rPr>
          <w:sz w:val="20"/>
          <w:szCs w:val="20"/>
          <w:lang w:bidi="fa-IR"/>
        </w:rPr>
        <w:t>in for spirit of law and prevent the traffic of the cases</w:t>
      </w:r>
      <w:r w:rsidR="00A27A82">
        <w:rPr>
          <w:sz w:val="20"/>
          <w:szCs w:val="20"/>
          <w:lang w:bidi="fa-IR"/>
        </w:rPr>
        <w:t xml:space="preserve">. </w:t>
      </w:r>
    </w:p>
    <w:p w:rsidR="00C60B52" w:rsidRPr="00427BBC" w:rsidRDefault="00C60B52" w:rsidP="00427BBC">
      <w:pPr>
        <w:snapToGrid w:val="0"/>
        <w:jc w:val="both"/>
        <w:rPr>
          <w:sz w:val="20"/>
          <w:szCs w:val="20"/>
          <w:lang w:bidi="fa-IR"/>
        </w:rPr>
      </w:pPr>
      <w:r w:rsidRPr="00427BBC">
        <w:rPr>
          <w:b/>
          <w:bCs/>
          <w:sz w:val="20"/>
          <w:szCs w:val="20"/>
          <w:lang w:bidi="fa-IR"/>
        </w:rPr>
        <w:t>Second chapter: solving the verdicts conflict from the usual ways of complaining against verdict</w:t>
      </w:r>
    </w:p>
    <w:p w:rsidR="00C60B52" w:rsidRPr="00427BBC" w:rsidRDefault="00C60B52" w:rsidP="00427BBC">
      <w:pPr>
        <w:snapToGrid w:val="0"/>
        <w:jc w:val="both"/>
        <w:rPr>
          <w:b/>
          <w:bCs/>
          <w:sz w:val="20"/>
          <w:szCs w:val="20"/>
          <w:lang w:bidi="fa-IR"/>
        </w:rPr>
      </w:pPr>
      <w:r w:rsidRPr="00427BBC">
        <w:rPr>
          <w:b/>
          <w:bCs/>
          <w:sz w:val="20"/>
          <w:szCs w:val="20"/>
          <w:lang w:bidi="fa-IR"/>
        </w:rPr>
        <w:t>First debate: petition (the first method of removing conflict of verdicts</w:t>
      </w:r>
      <w:r w:rsidR="00A27A82">
        <w:rPr>
          <w:b/>
          <w:bCs/>
          <w:sz w:val="20"/>
          <w:szCs w:val="20"/>
          <w:lang w:bidi="fa-IR"/>
        </w:rPr>
        <w:t xml:space="preserve">). </w:t>
      </w:r>
    </w:p>
    <w:p w:rsidR="00C60B52" w:rsidRPr="00427BBC" w:rsidRDefault="00C60B52" w:rsidP="00427BBC">
      <w:pPr>
        <w:snapToGrid w:val="0"/>
        <w:ind w:firstLine="425"/>
        <w:jc w:val="both"/>
        <w:rPr>
          <w:sz w:val="20"/>
          <w:szCs w:val="20"/>
          <w:lang w:bidi="fa-IR"/>
        </w:rPr>
      </w:pPr>
      <w:r w:rsidRPr="00427BBC">
        <w:rPr>
          <w:sz w:val="20"/>
          <w:szCs w:val="20"/>
          <w:lang w:bidi="fa-IR"/>
        </w:rPr>
        <w:t>Petition means to protest against a verdict (MOEIN</w:t>
      </w:r>
      <w:r w:rsidR="00A27A82">
        <w:rPr>
          <w:sz w:val="20"/>
          <w:szCs w:val="20"/>
          <w:lang w:bidi="fa-IR"/>
        </w:rPr>
        <w:t xml:space="preserve">, </w:t>
      </w:r>
      <w:r w:rsidRPr="00427BBC">
        <w:rPr>
          <w:sz w:val="20"/>
          <w:szCs w:val="20"/>
          <w:lang w:bidi="fa-IR"/>
        </w:rPr>
        <w:t>Persian dictionary</w:t>
      </w:r>
      <w:r w:rsidR="00A27A82">
        <w:rPr>
          <w:sz w:val="20"/>
          <w:szCs w:val="20"/>
          <w:lang w:bidi="fa-IR"/>
        </w:rPr>
        <w:t xml:space="preserve">, </w:t>
      </w:r>
      <w:r w:rsidRPr="00427BBC">
        <w:rPr>
          <w:sz w:val="20"/>
          <w:szCs w:val="20"/>
          <w:lang w:bidi="fa-IR"/>
        </w:rPr>
        <w:t>4th vole</w:t>
      </w:r>
      <w:r w:rsidR="00A27A82">
        <w:rPr>
          <w:sz w:val="20"/>
          <w:szCs w:val="20"/>
          <w:lang w:bidi="fa-IR"/>
        </w:rPr>
        <w:t xml:space="preserve">, </w:t>
      </w:r>
      <w:r w:rsidRPr="00427BBC">
        <w:rPr>
          <w:sz w:val="20"/>
          <w:szCs w:val="20"/>
          <w:lang w:bidi="fa-IR"/>
        </w:rPr>
        <w:t>Tehran 1981</w:t>
      </w:r>
      <w:r w:rsidR="00A27A82">
        <w:rPr>
          <w:sz w:val="20"/>
          <w:szCs w:val="20"/>
          <w:lang w:bidi="fa-IR"/>
        </w:rPr>
        <w:t xml:space="preserve">, </w:t>
      </w:r>
      <w:r w:rsidRPr="00427BBC">
        <w:rPr>
          <w:sz w:val="20"/>
          <w:szCs w:val="20"/>
          <w:lang w:bidi="fa-IR"/>
        </w:rPr>
        <w:t>p</w:t>
      </w:r>
      <w:r w:rsidR="00A27A82">
        <w:rPr>
          <w:sz w:val="20"/>
          <w:szCs w:val="20"/>
          <w:lang w:bidi="fa-IR"/>
        </w:rPr>
        <w:t xml:space="preserve">, </w:t>
      </w:r>
      <w:r w:rsidRPr="00427BBC">
        <w:rPr>
          <w:sz w:val="20"/>
          <w:szCs w:val="20"/>
          <w:lang w:bidi="fa-IR"/>
        </w:rPr>
        <w:t>4933</w:t>
      </w:r>
      <w:r w:rsidR="00A27A82">
        <w:rPr>
          <w:sz w:val="20"/>
          <w:szCs w:val="20"/>
          <w:lang w:bidi="fa-IR"/>
        </w:rPr>
        <w:t xml:space="preserve">) </w:t>
      </w:r>
      <w:r w:rsidRPr="00427BBC">
        <w:rPr>
          <w:sz w:val="20"/>
          <w:szCs w:val="20"/>
          <w:lang w:bidi="fa-IR"/>
        </w:rPr>
        <w:t>and in law uniquely means any complaint that absent convicted one protest against a sentenced passed in absentia (</w:t>
      </w:r>
      <w:proofErr w:type="spellStart"/>
      <w:r w:rsidRPr="00427BBC">
        <w:rPr>
          <w:sz w:val="20"/>
          <w:szCs w:val="20"/>
          <w:lang w:bidi="fa-IR"/>
        </w:rPr>
        <w:t>hayati</w:t>
      </w:r>
      <w:proofErr w:type="spellEnd"/>
      <w:r w:rsidR="00A27A82">
        <w:rPr>
          <w:sz w:val="20"/>
          <w:szCs w:val="20"/>
          <w:lang w:bidi="fa-IR"/>
        </w:rPr>
        <w:t xml:space="preserve">, </w:t>
      </w:r>
      <w:r w:rsidRPr="00427BBC">
        <w:rPr>
          <w:sz w:val="20"/>
          <w:szCs w:val="20"/>
          <w:lang w:bidi="fa-IR"/>
        </w:rPr>
        <w:t>civil law in new discipline of law</w:t>
      </w:r>
      <w:r w:rsidR="00A27A82">
        <w:rPr>
          <w:sz w:val="20"/>
          <w:szCs w:val="20"/>
          <w:lang w:bidi="fa-IR"/>
        </w:rPr>
        <w:t xml:space="preserve">, </w:t>
      </w:r>
      <w:r w:rsidRPr="00427BBC">
        <w:rPr>
          <w:sz w:val="20"/>
          <w:szCs w:val="20"/>
          <w:lang w:bidi="fa-IR"/>
        </w:rPr>
        <w:t>Tehran</w:t>
      </w:r>
      <w:r w:rsidR="00A27A82">
        <w:rPr>
          <w:sz w:val="20"/>
          <w:szCs w:val="20"/>
          <w:lang w:bidi="fa-IR"/>
        </w:rPr>
        <w:t xml:space="preserve">, </w:t>
      </w:r>
      <w:r w:rsidRPr="00427BBC">
        <w:rPr>
          <w:sz w:val="20"/>
          <w:szCs w:val="20"/>
          <w:lang w:bidi="fa-IR"/>
        </w:rPr>
        <w:t>2011</w:t>
      </w:r>
      <w:r w:rsidR="00A27A82">
        <w:rPr>
          <w:sz w:val="20"/>
          <w:szCs w:val="20"/>
          <w:lang w:bidi="fa-IR"/>
        </w:rPr>
        <w:t xml:space="preserve">, </w:t>
      </w:r>
      <w:r w:rsidRPr="00427BBC">
        <w:rPr>
          <w:sz w:val="20"/>
          <w:szCs w:val="20"/>
          <w:lang w:bidi="fa-IR"/>
        </w:rPr>
        <w:t>p</w:t>
      </w:r>
      <w:r w:rsidR="00A27A82">
        <w:rPr>
          <w:sz w:val="20"/>
          <w:szCs w:val="20"/>
          <w:lang w:bidi="fa-IR"/>
        </w:rPr>
        <w:t xml:space="preserve">, </w:t>
      </w:r>
      <w:r w:rsidRPr="00427BBC">
        <w:rPr>
          <w:sz w:val="20"/>
          <w:szCs w:val="20"/>
          <w:lang w:bidi="fa-IR"/>
        </w:rPr>
        <w:t>5291</w:t>
      </w:r>
      <w:r w:rsidR="00A27A82">
        <w:rPr>
          <w:sz w:val="20"/>
          <w:szCs w:val="20"/>
          <w:lang w:bidi="fa-IR"/>
        </w:rPr>
        <w:t xml:space="preserve">) </w:t>
      </w:r>
      <w:r w:rsidRPr="00427BBC">
        <w:rPr>
          <w:sz w:val="20"/>
          <w:szCs w:val="20"/>
          <w:lang w:bidi="fa-IR"/>
        </w:rPr>
        <w:t>that is</w:t>
      </w:r>
      <w:r w:rsidR="00A27A82">
        <w:rPr>
          <w:sz w:val="20"/>
          <w:szCs w:val="20"/>
          <w:lang w:bidi="fa-IR"/>
        </w:rPr>
        <w:t xml:space="preserve">, </w:t>
      </w:r>
      <w:r w:rsidRPr="00427BBC">
        <w:rPr>
          <w:sz w:val="20"/>
          <w:szCs w:val="20"/>
          <w:lang w:bidi="fa-IR"/>
        </w:rPr>
        <w:t>at first the find judgment hasn`t been done and the case isn`t finished and until retrial</w:t>
      </w:r>
      <w:r w:rsidR="00A27A82">
        <w:rPr>
          <w:sz w:val="20"/>
          <w:szCs w:val="20"/>
          <w:lang w:bidi="fa-IR"/>
        </w:rPr>
        <w:t xml:space="preserve">, </w:t>
      </w:r>
      <w:r w:rsidRPr="00427BBC">
        <w:rPr>
          <w:sz w:val="20"/>
          <w:szCs w:val="20"/>
          <w:lang w:bidi="fa-IR"/>
        </w:rPr>
        <w:t>eventually breaches the former verdict</w:t>
      </w:r>
      <w:r w:rsidR="00A27A82">
        <w:rPr>
          <w:sz w:val="20"/>
          <w:szCs w:val="20"/>
          <w:lang w:bidi="fa-IR"/>
        </w:rPr>
        <w:t xml:space="preserve">. </w:t>
      </w:r>
      <w:proofErr w:type="gramStart"/>
      <w:r w:rsidRPr="00427BBC">
        <w:rPr>
          <w:sz w:val="20"/>
          <w:szCs w:val="20"/>
          <w:lang w:bidi="fa-IR"/>
        </w:rPr>
        <w:t>in</w:t>
      </w:r>
      <w:proofErr w:type="gramEnd"/>
      <w:r w:rsidRPr="00427BBC">
        <w:rPr>
          <w:sz w:val="20"/>
          <w:szCs w:val="20"/>
          <w:lang w:bidi="fa-IR"/>
        </w:rPr>
        <w:t xml:space="preserve"> Iran’s law</w:t>
      </w:r>
      <w:r w:rsidR="00A27A82">
        <w:rPr>
          <w:sz w:val="20"/>
          <w:szCs w:val="20"/>
          <w:lang w:bidi="fa-IR"/>
        </w:rPr>
        <w:t xml:space="preserve">, </w:t>
      </w:r>
      <w:r w:rsidRPr="00427BBC">
        <w:rPr>
          <w:sz w:val="20"/>
          <w:szCs w:val="20"/>
          <w:lang w:bidi="fa-IR"/>
        </w:rPr>
        <w:t>that absentia verdict was passed there was a time for protesting and also there was a right for petition</w:t>
      </w:r>
      <w:r w:rsidR="00A27A82">
        <w:rPr>
          <w:sz w:val="20"/>
          <w:szCs w:val="20"/>
          <w:lang w:bidi="fa-IR"/>
        </w:rPr>
        <w:t xml:space="preserve">, </w:t>
      </w:r>
      <w:r w:rsidRPr="00427BBC">
        <w:rPr>
          <w:sz w:val="20"/>
          <w:szCs w:val="20"/>
          <w:lang w:bidi="fa-IR"/>
        </w:rPr>
        <w:t>in this stage of investigation in fuming the judicial officials about being the conflicting verdict for vindicated is opened</w:t>
      </w:r>
      <w:r w:rsidR="00A27A82">
        <w:rPr>
          <w:sz w:val="20"/>
          <w:szCs w:val="20"/>
          <w:lang w:bidi="fa-IR"/>
        </w:rPr>
        <w:t xml:space="preserve">. </w:t>
      </w:r>
    </w:p>
    <w:p w:rsidR="00C60B52" w:rsidRPr="00427BBC" w:rsidRDefault="00C60B52" w:rsidP="00427BBC">
      <w:pPr>
        <w:snapToGrid w:val="0"/>
        <w:ind w:firstLine="425"/>
        <w:jc w:val="both"/>
        <w:rPr>
          <w:sz w:val="20"/>
          <w:szCs w:val="20"/>
          <w:lang w:bidi="fa-IR"/>
        </w:rPr>
      </w:pPr>
      <w:proofErr w:type="gramStart"/>
      <w:r w:rsidRPr="00427BBC">
        <w:rPr>
          <w:sz w:val="20"/>
          <w:szCs w:val="20"/>
          <w:lang w:bidi="fa-IR"/>
        </w:rPr>
        <w:t>In France’s law</w:t>
      </w:r>
      <w:r w:rsidR="00A27A82">
        <w:rPr>
          <w:sz w:val="20"/>
          <w:szCs w:val="20"/>
          <w:lang w:bidi="fa-IR"/>
        </w:rPr>
        <w:t xml:space="preserve">, </w:t>
      </w:r>
      <w:r w:rsidRPr="00427BBC">
        <w:rPr>
          <w:sz w:val="20"/>
          <w:szCs w:val="20"/>
          <w:lang w:bidi="fa-IR"/>
        </w:rPr>
        <w:t>except some cases that are considered as absentia verdict</w:t>
      </w:r>
      <w:r w:rsidR="00A27A82">
        <w:rPr>
          <w:sz w:val="20"/>
          <w:szCs w:val="20"/>
          <w:lang w:bidi="fa-IR"/>
        </w:rPr>
        <w:t>.</w:t>
      </w:r>
      <w:proofErr w:type="gramEnd"/>
      <w:r w:rsidR="00A27A82">
        <w:rPr>
          <w:sz w:val="20"/>
          <w:szCs w:val="20"/>
          <w:lang w:bidi="fa-IR"/>
        </w:rPr>
        <w:t xml:space="preserve"> </w:t>
      </w:r>
      <w:r w:rsidRPr="00427BBC">
        <w:rPr>
          <w:sz w:val="20"/>
          <w:szCs w:val="20"/>
          <w:lang w:bidi="fa-IR"/>
        </w:rPr>
        <w:t>there is a right of retrial for convicted it is worth noting that petition doesn`t make a new process but it is that last process in which begins again and instead of using the last stage we use the last section in which shows that last section and petition contemporarily make a next section (Shams</w:t>
      </w:r>
      <w:r w:rsidR="00A27A82">
        <w:rPr>
          <w:sz w:val="20"/>
          <w:szCs w:val="20"/>
          <w:lang w:bidi="fa-IR"/>
        </w:rPr>
        <w:t xml:space="preserve">, </w:t>
      </w:r>
      <w:r w:rsidRPr="00427BBC">
        <w:rPr>
          <w:sz w:val="20"/>
          <w:szCs w:val="20"/>
          <w:lang w:bidi="fa-IR"/>
        </w:rPr>
        <w:t>civil law</w:t>
      </w:r>
      <w:r w:rsidR="00A27A82">
        <w:rPr>
          <w:sz w:val="20"/>
          <w:szCs w:val="20"/>
          <w:lang w:bidi="fa-IR"/>
        </w:rPr>
        <w:t xml:space="preserve">, </w:t>
      </w:r>
      <w:r w:rsidRPr="00427BBC">
        <w:rPr>
          <w:sz w:val="20"/>
          <w:szCs w:val="20"/>
          <w:lang w:bidi="fa-IR"/>
        </w:rPr>
        <w:t>p</w:t>
      </w:r>
      <w:r w:rsidR="00A27A82">
        <w:rPr>
          <w:sz w:val="20"/>
          <w:szCs w:val="20"/>
          <w:lang w:bidi="fa-IR"/>
        </w:rPr>
        <w:t xml:space="preserve">, </w:t>
      </w:r>
      <w:r w:rsidRPr="00427BBC">
        <w:rPr>
          <w:sz w:val="20"/>
          <w:szCs w:val="20"/>
          <w:lang w:bidi="fa-IR"/>
        </w:rPr>
        <w:t>317</w:t>
      </w:r>
      <w:r w:rsidR="00A27A82">
        <w:rPr>
          <w:sz w:val="20"/>
          <w:szCs w:val="20"/>
          <w:lang w:bidi="fa-IR"/>
        </w:rPr>
        <w:t xml:space="preserve">). </w:t>
      </w:r>
    </w:p>
    <w:p w:rsidR="00C60B52" w:rsidRPr="00427BBC" w:rsidRDefault="00C60B52" w:rsidP="00427BBC">
      <w:pPr>
        <w:snapToGrid w:val="0"/>
        <w:jc w:val="both"/>
        <w:rPr>
          <w:b/>
          <w:bCs/>
          <w:sz w:val="20"/>
          <w:szCs w:val="20"/>
          <w:lang w:bidi="fa-IR"/>
        </w:rPr>
      </w:pPr>
      <w:r w:rsidRPr="00427BBC">
        <w:rPr>
          <w:b/>
          <w:bCs/>
          <w:sz w:val="20"/>
          <w:szCs w:val="20"/>
          <w:lang w:bidi="fa-IR"/>
        </w:rPr>
        <w:t>Second debate: retrial (second method of removing verdicts conflict</w:t>
      </w:r>
      <w:r w:rsidR="00A27A82">
        <w:rPr>
          <w:b/>
          <w:bCs/>
          <w:sz w:val="20"/>
          <w:szCs w:val="20"/>
          <w:lang w:bidi="fa-IR"/>
        </w:rPr>
        <w:t xml:space="preserve">) </w:t>
      </w:r>
    </w:p>
    <w:p w:rsidR="00C60B52" w:rsidRPr="00427BBC" w:rsidRDefault="00C60B52" w:rsidP="00427BBC">
      <w:pPr>
        <w:snapToGrid w:val="0"/>
        <w:ind w:firstLine="425"/>
        <w:jc w:val="both"/>
        <w:rPr>
          <w:sz w:val="20"/>
          <w:szCs w:val="20"/>
          <w:lang w:bidi="fa-IR"/>
        </w:rPr>
      </w:pPr>
      <w:r w:rsidRPr="00427BBC">
        <w:rPr>
          <w:sz w:val="20"/>
          <w:szCs w:val="20"/>
          <w:lang w:bidi="fa-IR"/>
        </w:rPr>
        <w:lastRenderedPageBreak/>
        <w:t>Retrial in lexicon means start again and reinvestigate (</w:t>
      </w:r>
      <w:proofErr w:type="spellStart"/>
      <w:r w:rsidRPr="00427BBC">
        <w:rPr>
          <w:sz w:val="20"/>
          <w:szCs w:val="20"/>
          <w:lang w:bidi="fa-IR"/>
        </w:rPr>
        <w:t>hashemi</w:t>
      </w:r>
      <w:proofErr w:type="spellEnd"/>
      <w:r w:rsidR="00A27A82">
        <w:rPr>
          <w:sz w:val="20"/>
          <w:szCs w:val="20"/>
          <w:lang w:bidi="fa-IR"/>
        </w:rPr>
        <w:t xml:space="preserve">, </w:t>
      </w:r>
      <w:proofErr w:type="spellStart"/>
      <w:r w:rsidRPr="00427BBC">
        <w:rPr>
          <w:sz w:val="20"/>
          <w:szCs w:val="20"/>
          <w:lang w:bidi="fa-IR"/>
        </w:rPr>
        <w:t>hamid</w:t>
      </w:r>
      <w:proofErr w:type="spellEnd"/>
      <w:r w:rsidRPr="00427BBC">
        <w:rPr>
          <w:sz w:val="20"/>
          <w:szCs w:val="20"/>
          <w:lang w:bidi="fa-IR"/>
        </w:rPr>
        <w:t xml:space="preserve"> Persian dictionary</w:t>
      </w:r>
      <w:r w:rsidR="00A27A82">
        <w:rPr>
          <w:sz w:val="20"/>
          <w:szCs w:val="20"/>
          <w:lang w:bidi="fa-IR"/>
        </w:rPr>
        <w:t xml:space="preserve">, </w:t>
      </w:r>
      <w:proofErr w:type="spellStart"/>
      <w:r w:rsidRPr="00427BBC">
        <w:rPr>
          <w:sz w:val="20"/>
          <w:szCs w:val="20"/>
          <w:lang w:bidi="fa-IR"/>
        </w:rPr>
        <w:t>tehran</w:t>
      </w:r>
      <w:proofErr w:type="spellEnd"/>
      <w:r w:rsidR="00A27A82">
        <w:rPr>
          <w:sz w:val="20"/>
          <w:szCs w:val="20"/>
          <w:lang w:bidi="fa-IR"/>
        </w:rPr>
        <w:t xml:space="preserve">, </w:t>
      </w:r>
      <w:r w:rsidRPr="00427BBC">
        <w:rPr>
          <w:sz w:val="20"/>
          <w:szCs w:val="20"/>
          <w:lang w:bidi="fa-IR"/>
        </w:rPr>
        <w:t>2004</w:t>
      </w:r>
      <w:r w:rsidR="00A27A82">
        <w:rPr>
          <w:sz w:val="20"/>
          <w:szCs w:val="20"/>
          <w:lang w:bidi="fa-IR"/>
        </w:rPr>
        <w:t xml:space="preserve">, </w:t>
      </w:r>
      <w:r w:rsidRPr="00427BBC">
        <w:rPr>
          <w:sz w:val="20"/>
          <w:szCs w:val="20"/>
          <w:lang w:bidi="fa-IR"/>
        </w:rPr>
        <w:t>p</w:t>
      </w:r>
      <w:r w:rsidR="00A27A82">
        <w:rPr>
          <w:sz w:val="20"/>
          <w:szCs w:val="20"/>
          <w:lang w:bidi="fa-IR"/>
        </w:rPr>
        <w:t xml:space="preserve">, </w:t>
      </w:r>
      <w:r w:rsidRPr="00427BBC">
        <w:rPr>
          <w:sz w:val="20"/>
          <w:szCs w:val="20"/>
          <w:lang w:bidi="fa-IR"/>
        </w:rPr>
        <w:t>202</w:t>
      </w:r>
      <w:r w:rsidR="00A27A82">
        <w:rPr>
          <w:sz w:val="20"/>
          <w:szCs w:val="20"/>
          <w:lang w:bidi="fa-IR"/>
        </w:rPr>
        <w:t xml:space="preserve">) </w:t>
      </w:r>
      <w:r w:rsidRPr="00427BBC">
        <w:rPr>
          <w:sz w:val="20"/>
          <w:szCs w:val="20"/>
          <w:lang w:bidi="fa-IR"/>
        </w:rPr>
        <w:t>and in law means protesting against verdict in common way that is predicted in the 4</w:t>
      </w:r>
      <w:r w:rsidRPr="00427BBC">
        <w:rPr>
          <w:sz w:val="20"/>
          <w:szCs w:val="20"/>
          <w:vertAlign w:val="superscript"/>
          <w:lang w:bidi="fa-IR"/>
        </w:rPr>
        <w:t>th</w:t>
      </w:r>
      <w:r w:rsidRPr="00427BBC">
        <w:rPr>
          <w:sz w:val="20"/>
          <w:szCs w:val="20"/>
          <w:lang w:bidi="fa-IR"/>
        </w:rPr>
        <w:t xml:space="preserve"> part of civil law for reinvestigate in higher legal</w:t>
      </w:r>
      <w:r w:rsidR="00A27A82">
        <w:rPr>
          <w:sz w:val="20"/>
          <w:szCs w:val="20"/>
          <w:lang w:bidi="fa-IR"/>
        </w:rPr>
        <w:t xml:space="preserve">, </w:t>
      </w:r>
      <w:r w:rsidRPr="00427BBC">
        <w:rPr>
          <w:sz w:val="20"/>
          <w:szCs w:val="20"/>
          <w:lang w:bidi="fa-IR"/>
        </w:rPr>
        <w:t>officials</w:t>
      </w:r>
      <w:r w:rsidR="00A27A82">
        <w:rPr>
          <w:sz w:val="20"/>
          <w:szCs w:val="20"/>
          <w:lang w:bidi="fa-IR"/>
        </w:rPr>
        <w:t xml:space="preserve">, </w:t>
      </w:r>
      <w:r w:rsidRPr="00427BBC">
        <w:rPr>
          <w:sz w:val="20"/>
          <w:szCs w:val="20"/>
          <w:lang w:bidi="fa-IR"/>
        </w:rPr>
        <w:t>in this step we should in from the legal officials from the conflicting verdicts in which following it`s approving the necessary verdicts is issued and prevents issuing conflicting verdicts</w:t>
      </w:r>
      <w:r w:rsidR="00A27A82">
        <w:rPr>
          <w:sz w:val="20"/>
          <w:szCs w:val="20"/>
          <w:lang w:bidi="fa-IR"/>
        </w:rPr>
        <w:t xml:space="preserve">, </w:t>
      </w:r>
      <w:r w:rsidRPr="00427BBC">
        <w:rPr>
          <w:sz w:val="20"/>
          <w:szCs w:val="20"/>
          <w:lang w:bidi="fa-IR"/>
        </w:rPr>
        <w:t>but</w:t>
      </w:r>
      <w:r w:rsidR="00A27A82">
        <w:rPr>
          <w:sz w:val="20"/>
          <w:szCs w:val="20"/>
          <w:lang w:bidi="fa-IR"/>
        </w:rPr>
        <w:t xml:space="preserve"> </w:t>
      </w:r>
      <w:r w:rsidRPr="00427BBC">
        <w:rPr>
          <w:sz w:val="20"/>
          <w:szCs w:val="20"/>
          <w:lang w:bidi="fa-IR"/>
        </w:rPr>
        <w:t>retrial Has its own condition</w:t>
      </w:r>
      <w:r w:rsidR="00A27A82">
        <w:rPr>
          <w:sz w:val="20"/>
          <w:szCs w:val="20"/>
          <w:lang w:bidi="fa-IR"/>
        </w:rPr>
        <w:t xml:space="preserve">. </w:t>
      </w:r>
    </w:p>
    <w:p w:rsidR="00C60B52" w:rsidRPr="00427BBC" w:rsidRDefault="00C60B52" w:rsidP="00427BBC">
      <w:pPr>
        <w:snapToGrid w:val="0"/>
        <w:jc w:val="both"/>
        <w:rPr>
          <w:b/>
          <w:bCs/>
          <w:sz w:val="20"/>
          <w:szCs w:val="20"/>
          <w:lang w:bidi="fa-IR"/>
        </w:rPr>
      </w:pPr>
      <w:r w:rsidRPr="00427BBC">
        <w:rPr>
          <w:b/>
          <w:bCs/>
          <w:sz w:val="20"/>
          <w:szCs w:val="20"/>
          <w:lang w:bidi="fa-IR"/>
        </w:rPr>
        <w:t>Second chapter: removing verdicts conflict by using extraordinary ways of protesting from a verdict</w:t>
      </w:r>
    </w:p>
    <w:p w:rsidR="00C60B52" w:rsidRPr="00427BBC" w:rsidRDefault="00C60B52" w:rsidP="00427BBC">
      <w:pPr>
        <w:snapToGrid w:val="0"/>
        <w:ind w:firstLine="425"/>
        <w:jc w:val="both"/>
        <w:rPr>
          <w:sz w:val="20"/>
          <w:szCs w:val="20"/>
          <w:lang w:bidi="fa-IR"/>
        </w:rPr>
      </w:pPr>
      <w:r w:rsidRPr="00427BBC">
        <w:rPr>
          <w:sz w:val="20"/>
          <w:szCs w:val="20"/>
          <w:lang w:bidi="fa-IR"/>
        </w:rPr>
        <w:t>Retrial and appealing are two extraordinary ways of removing conflict from a verdict but there is dispute about which one is suitable? Which one is better to be selected and what is their effect?</w:t>
      </w:r>
    </w:p>
    <w:p w:rsidR="00C60B52" w:rsidRPr="00427BBC" w:rsidRDefault="00C60B52" w:rsidP="00427BBC">
      <w:pPr>
        <w:snapToGrid w:val="0"/>
        <w:jc w:val="both"/>
        <w:rPr>
          <w:sz w:val="20"/>
          <w:szCs w:val="20"/>
          <w:lang w:bidi="fa-IR"/>
        </w:rPr>
      </w:pPr>
      <w:r w:rsidRPr="00427BBC">
        <w:rPr>
          <w:b/>
          <w:bCs/>
          <w:sz w:val="20"/>
          <w:szCs w:val="20"/>
          <w:lang w:bidi="fa-IR"/>
        </w:rPr>
        <w:t>First discussion: retrial (third method of removing verdict in law there is no complete definition of retrial</w:t>
      </w:r>
    </w:p>
    <w:p w:rsidR="00C60B52" w:rsidRPr="00427BBC" w:rsidRDefault="00C60B52" w:rsidP="00427BBC">
      <w:pPr>
        <w:snapToGrid w:val="0"/>
        <w:ind w:firstLine="425"/>
        <w:jc w:val="both"/>
        <w:rPr>
          <w:sz w:val="20"/>
          <w:szCs w:val="20"/>
          <w:lang w:bidi="fa-IR"/>
        </w:rPr>
      </w:pPr>
      <w:r w:rsidRPr="00427BBC">
        <w:rPr>
          <w:sz w:val="20"/>
          <w:szCs w:val="20"/>
          <w:lang w:bidi="fa-IR"/>
        </w:rPr>
        <w:t>In fact our legislator or has articulated some rules about that</w:t>
      </w:r>
      <w:r w:rsidR="00A27A82">
        <w:rPr>
          <w:sz w:val="20"/>
          <w:szCs w:val="20"/>
          <w:lang w:bidi="fa-IR"/>
        </w:rPr>
        <w:t xml:space="preserve">, </w:t>
      </w:r>
      <w:r w:rsidRPr="00427BBC">
        <w:rPr>
          <w:sz w:val="20"/>
          <w:szCs w:val="20"/>
          <w:lang w:bidi="fa-IR"/>
        </w:rPr>
        <w:t>but jurists have removed this defect to some extent</w:t>
      </w:r>
      <w:r w:rsidR="00A27A82">
        <w:rPr>
          <w:sz w:val="20"/>
          <w:szCs w:val="20"/>
          <w:lang w:bidi="fa-IR"/>
        </w:rPr>
        <w:t xml:space="preserve">, </w:t>
      </w:r>
      <w:r w:rsidRPr="00427BBC">
        <w:rPr>
          <w:sz w:val="20"/>
          <w:szCs w:val="20"/>
          <w:lang w:bidi="fa-IR"/>
        </w:rPr>
        <w:t>including</w:t>
      </w:r>
      <w:r w:rsidR="00A27A82">
        <w:rPr>
          <w:sz w:val="20"/>
          <w:szCs w:val="20"/>
          <w:lang w:bidi="fa-IR"/>
        </w:rPr>
        <w:t xml:space="preserve">, </w:t>
      </w:r>
      <w:r w:rsidRPr="00427BBC">
        <w:rPr>
          <w:sz w:val="20"/>
          <w:szCs w:val="20"/>
          <w:lang w:bidi="fa-IR"/>
        </w:rPr>
        <w:t>prescribing reinvestigate about one case</w:t>
      </w:r>
      <w:r w:rsidR="00A27A82">
        <w:rPr>
          <w:sz w:val="20"/>
          <w:szCs w:val="20"/>
          <w:lang w:bidi="fa-IR"/>
        </w:rPr>
        <w:t xml:space="preserve">. </w:t>
      </w:r>
      <w:proofErr w:type="gramStart"/>
      <w:r w:rsidRPr="00427BBC">
        <w:rPr>
          <w:sz w:val="20"/>
          <w:szCs w:val="20"/>
          <w:lang w:bidi="fa-IR"/>
        </w:rPr>
        <w:t>however</w:t>
      </w:r>
      <w:proofErr w:type="gramEnd"/>
      <w:r w:rsidRPr="00427BBC">
        <w:rPr>
          <w:sz w:val="20"/>
          <w:szCs w:val="20"/>
          <w:lang w:bidi="fa-IR"/>
        </w:rPr>
        <w:t xml:space="preserve"> there was a definite verdict about that (VAHEDI</w:t>
      </w:r>
      <w:r w:rsidR="00A27A82">
        <w:rPr>
          <w:sz w:val="20"/>
          <w:szCs w:val="20"/>
          <w:lang w:bidi="fa-IR"/>
        </w:rPr>
        <w:t xml:space="preserve">, </w:t>
      </w:r>
      <w:r w:rsidRPr="00427BBC">
        <w:rPr>
          <w:sz w:val="20"/>
          <w:szCs w:val="20"/>
          <w:lang w:bidi="fa-IR"/>
        </w:rPr>
        <w:t>necessary points of civil law</w:t>
      </w:r>
      <w:r w:rsidR="00A27A82">
        <w:rPr>
          <w:sz w:val="20"/>
          <w:szCs w:val="20"/>
          <w:lang w:bidi="fa-IR"/>
        </w:rPr>
        <w:t xml:space="preserve">, </w:t>
      </w:r>
      <w:r w:rsidRPr="00427BBC">
        <w:rPr>
          <w:sz w:val="20"/>
          <w:szCs w:val="20"/>
          <w:lang w:bidi="fa-IR"/>
        </w:rPr>
        <w:t>Tehran 2000</w:t>
      </w:r>
      <w:r w:rsidR="00A27A82">
        <w:rPr>
          <w:sz w:val="20"/>
          <w:szCs w:val="20"/>
          <w:lang w:bidi="fa-IR"/>
        </w:rPr>
        <w:t xml:space="preserve">, </w:t>
      </w:r>
      <w:r w:rsidRPr="00427BBC">
        <w:rPr>
          <w:sz w:val="20"/>
          <w:szCs w:val="20"/>
          <w:lang w:bidi="fa-IR"/>
        </w:rPr>
        <w:t>p</w:t>
      </w:r>
      <w:r w:rsidR="00A27A82">
        <w:rPr>
          <w:sz w:val="20"/>
          <w:szCs w:val="20"/>
          <w:lang w:bidi="fa-IR"/>
        </w:rPr>
        <w:t xml:space="preserve">, </w:t>
      </w:r>
      <w:r w:rsidRPr="00427BBC">
        <w:rPr>
          <w:sz w:val="20"/>
          <w:szCs w:val="20"/>
          <w:lang w:bidi="fa-IR"/>
        </w:rPr>
        <w:t>26</w:t>
      </w:r>
      <w:r w:rsidR="00A27A82">
        <w:rPr>
          <w:sz w:val="20"/>
          <w:szCs w:val="20"/>
          <w:lang w:bidi="fa-IR"/>
        </w:rPr>
        <w:t xml:space="preserve">). </w:t>
      </w:r>
    </w:p>
    <w:p w:rsidR="00C60B52" w:rsidRPr="00427BBC" w:rsidRDefault="00C60B52" w:rsidP="00427BBC">
      <w:pPr>
        <w:snapToGrid w:val="0"/>
        <w:jc w:val="both"/>
        <w:rPr>
          <w:sz w:val="20"/>
          <w:szCs w:val="20"/>
          <w:lang w:bidi="fa-IR"/>
        </w:rPr>
      </w:pPr>
      <w:r w:rsidRPr="00427BBC">
        <w:rPr>
          <w:b/>
          <w:bCs/>
          <w:sz w:val="20"/>
          <w:szCs w:val="20"/>
          <w:lang w:bidi="fa-IR"/>
        </w:rPr>
        <w:t>First discussion: conditions of accepting retrial</w:t>
      </w:r>
    </w:p>
    <w:p w:rsidR="00C60B52" w:rsidRPr="00427BBC" w:rsidRDefault="00C60B52" w:rsidP="00427BBC">
      <w:pPr>
        <w:snapToGrid w:val="0"/>
        <w:ind w:firstLine="425"/>
        <w:jc w:val="both"/>
        <w:rPr>
          <w:sz w:val="20"/>
          <w:szCs w:val="20"/>
          <w:lang w:bidi="fa-IR"/>
        </w:rPr>
      </w:pPr>
      <w:proofErr w:type="gramStart"/>
      <w:r w:rsidRPr="00427BBC">
        <w:rPr>
          <w:sz w:val="20"/>
          <w:szCs w:val="20"/>
          <w:lang w:bidi="fa-IR"/>
        </w:rPr>
        <w:t>retrial</w:t>
      </w:r>
      <w:proofErr w:type="gramEnd"/>
      <w:r w:rsidRPr="00427BBC">
        <w:rPr>
          <w:sz w:val="20"/>
          <w:szCs w:val="20"/>
          <w:lang w:bidi="fa-IR"/>
        </w:rPr>
        <w:t xml:space="preserve"> is one of the extraordinary ways of claiming against verdicts that more than other issues damages the validity of that issue the more range of retrial reception is extended</w:t>
      </w:r>
      <w:r w:rsidR="00A27A82">
        <w:rPr>
          <w:sz w:val="20"/>
          <w:szCs w:val="20"/>
          <w:lang w:bidi="fa-IR"/>
        </w:rPr>
        <w:t xml:space="preserve">, </w:t>
      </w:r>
      <w:r w:rsidRPr="00427BBC">
        <w:rPr>
          <w:sz w:val="20"/>
          <w:szCs w:val="20"/>
          <w:lang w:bidi="fa-IR"/>
        </w:rPr>
        <w:t>the less verdicts are stable</w:t>
      </w:r>
      <w:r w:rsidR="00A27A82">
        <w:rPr>
          <w:sz w:val="20"/>
          <w:szCs w:val="20"/>
          <w:lang w:bidi="fa-IR"/>
        </w:rPr>
        <w:t xml:space="preserve">, </w:t>
      </w:r>
      <w:r w:rsidRPr="00427BBC">
        <w:rPr>
          <w:sz w:val="20"/>
          <w:szCs w:val="20"/>
          <w:lang w:bidi="fa-IR"/>
        </w:rPr>
        <w:t>French civil law decreased the domain of retrial in order to make the courts verdicts stronger and deleted bout of ten</w:t>
      </w:r>
      <w:r w:rsidR="00A27A82">
        <w:rPr>
          <w:sz w:val="20"/>
          <w:szCs w:val="20"/>
          <w:lang w:bidi="fa-IR"/>
        </w:rPr>
        <w:t xml:space="preserve">. </w:t>
      </w:r>
      <w:proofErr w:type="gramStart"/>
      <w:r w:rsidRPr="00427BBC">
        <w:rPr>
          <w:sz w:val="20"/>
          <w:szCs w:val="20"/>
          <w:lang w:bidi="fa-IR"/>
        </w:rPr>
        <w:t>according</w:t>
      </w:r>
      <w:proofErr w:type="gramEnd"/>
      <w:r w:rsidRPr="00427BBC">
        <w:rPr>
          <w:sz w:val="20"/>
          <w:szCs w:val="20"/>
          <w:lang w:bidi="fa-IR"/>
        </w:rPr>
        <w:t xml:space="preserve"> to principles we should just refer to those cases that are articulated by the legislator explicitly</w:t>
      </w:r>
      <w:r w:rsidR="00A27A82">
        <w:rPr>
          <w:sz w:val="20"/>
          <w:szCs w:val="20"/>
          <w:lang w:bidi="fa-IR"/>
        </w:rPr>
        <w:t xml:space="preserve">. </w:t>
      </w:r>
      <w:proofErr w:type="gramStart"/>
      <w:r w:rsidRPr="00427BBC">
        <w:rPr>
          <w:sz w:val="20"/>
          <w:szCs w:val="20"/>
          <w:lang w:bidi="fa-IR"/>
        </w:rPr>
        <w:t>article</w:t>
      </w:r>
      <w:proofErr w:type="gramEnd"/>
      <w:r w:rsidRPr="00427BBC">
        <w:rPr>
          <w:sz w:val="20"/>
          <w:szCs w:val="20"/>
          <w:lang w:bidi="fa-IR"/>
        </w:rPr>
        <w:t xml:space="preserve"> 426says: about verdicts which are definite …</w:t>
      </w:r>
      <w:r w:rsidR="00A27A82">
        <w:rPr>
          <w:sz w:val="20"/>
          <w:szCs w:val="20"/>
          <w:lang w:bidi="fa-IR"/>
        </w:rPr>
        <w:t xml:space="preserve">.. </w:t>
      </w:r>
      <w:r w:rsidRPr="00427BBC">
        <w:rPr>
          <w:sz w:val="20"/>
          <w:szCs w:val="20"/>
          <w:lang w:bidi="fa-IR"/>
        </w:rPr>
        <w:t>Retrial should be required</w:t>
      </w:r>
      <w:r w:rsidR="00A27A82">
        <w:rPr>
          <w:sz w:val="20"/>
          <w:szCs w:val="20"/>
          <w:lang w:bidi="fa-IR"/>
        </w:rPr>
        <w:t xml:space="preserve">. </w:t>
      </w:r>
      <w:r w:rsidRPr="00427BBC">
        <w:rPr>
          <w:sz w:val="20"/>
          <w:szCs w:val="20"/>
          <w:lang w:bidi="fa-IR"/>
        </w:rPr>
        <w:t>It is necessary we mutation some problems that legal system faces</w:t>
      </w:r>
      <w:r w:rsidR="00A27A82">
        <w:rPr>
          <w:sz w:val="20"/>
          <w:szCs w:val="20"/>
          <w:lang w:bidi="fa-IR"/>
        </w:rPr>
        <w:t xml:space="preserve">. </w:t>
      </w:r>
    </w:p>
    <w:p w:rsidR="00C60B52" w:rsidRPr="00427BBC" w:rsidRDefault="00C60B52" w:rsidP="00427BBC">
      <w:pPr>
        <w:snapToGrid w:val="0"/>
        <w:jc w:val="both"/>
        <w:rPr>
          <w:sz w:val="20"/>
          <w:szCs w:val="20"/>
          <w:lang w:bidi="fa-IR"/>
        </w:rPr>
      </w:pPr>
      <w:r w:rsidRPr="00427BBC">
        <w:rPr>
          <w:b/>
          <w:bCs/>
          <w:sz w:val="20"/>
          <w:szCs w:val="20"/>
          <w:lang w:bidi="fa-IR"/>
        </w:rPr>
        <w:t>1-juridicial order:</w:t>
      </w:r>
      <w:r w:rsidRPr="00427BBC">
        <w:rPr>
          <w:sz w:val="20"/>
          <w:szCs w:val="20"/>
          <w:lang w:bidi="fa-IR"/>
        </w:rPr>
        <w:t xml:space="preserve"> according to above</w:t>
      </w:r>
      <w:r w:rsidR="00A27A82">
        <w:rPr>
          <w:sz w:val="20"/>
          <w:szCs w:val="20"/>
          <w:lang w:bidi="fa-IR"/>
        </w:rPr>
        <w:t xml:space="preserve">, </w:t>
      </w:r>
      <w:r w:rsidRPr="00427BBC">
        <w:rPr>
          <w:sz w:val="20"/>
          <w:szCs w:val="20"/>
          <w:lang w:bidi="fa-IR"/>
        </w:rPr>
        <w:t>retrial is about those claims that are opened only about verdicts</w:t>
      </w:r>
      <w:r w:rsidR="00A27A82">
        <w:rPr>
          <w:sz w:val="20"/>
          <w:szCs w:val="20"/>
          <w:lang w:bidi="fa-IR"/>
        </w:rPr>
        <w:t xml:space="preserve">, </w:t>
      </w:r>
      <w:r w:rsidRPr="00427BBC">
        <w:rPr>
          <w:sz w:val="20"/>
          <w:szCs w:val="20"/>
          <w:lang w:bidi="fa-IR"/>
        </w:rPr>
        <w:t>so</w:t>
      </w:r>
      <w:r w:rsidR="00A27A82">
        <w:rPr>
          <w:sz w:val="20"/>
          <w:szCs w:val="20"/>
          <w:lang w:bidi="fa-IR"/>
        </w:rPr>
        <w:t xml:space="preserve">, </w:t>
      </w:r>
      <w:r w:rsidRPr="00427BBC">
        <w:rPr>
          <w:sz w:val="20"/>
          <w:szCs w:val="20"/>
          <w:lang w:bidi="fa-IR"/>
        </w:rPr>
        <w:t>courts or order even definite orders of claim (</w:t>
      </w:r>
      <w:r w:rsidRPr="00427BBC">
        <w:rPr>
          <w:rStyle w:val="hps"/>
          <w:sz w:val="20"/>
          <w:szCs w:val="20"/>
        </w:rPr>
        <w:t>Located</w:t>
      </w:r>
      <w:r w:rsidRPr="00427BBC">
        <w:rPr>
          <w:sz w:val="20"/>
          <w:szCs w:val="20"/>
        </w:rPr>
        <w:t xml:space="preserve"> </w:t>
      </w:r>
      <w:r w:rsidRPr="00427BBC">
        <w:rPr>
          <w:rStyle w:val="hps"/>
          <w:sz w:val="20"/>
          <w:szCs w:val="20"/>
        </w:rPr>
        <w:t>revocation</w:t>
      </w:r>
      <w:r w:rsidRPr="00427BBC">
        <w:rPr>
          <w:sz w:val="20"/>
          <w:szCs w:val="20"/>
        </w:rPr>
        <w:t xml:space="preserve"> </w:t>
      </w:r>
      <w:r w:rsidRPr="00427BBC">
        <w:rPr>
          <w:rStyle w:val="hps"/>
          <w:sz w:val="20"/>
          <w:szCs w:val="20"/>
        </w:rPr>
        <w:t>petition</w:t>
      </w:r>
      <w:r w:rsidR="00A27A82">
        <w:rPr>
          <w:sz w:val="20"/>
          <w:szCs w:val="20"/>
        </w:rPr>
        <w:t xml:space="preserve">, </w:t>
      </w:r>
      <w:r w:rsidRPr="00427BBC">
        <w:rPr>
          <w:rStyle w:val="hps"/>
          <w:sz w:val="20"/>
          <w:szCs w:val="20"/>
        </w:rPr>
        <w:t>petition</w:t>
      </w:r>
      <w:r w:rsidRPr="00427BBC">
        <w:rPr>
          <w:sz w:val="20"/>
          <w:szCs w:val="20"/>
        </w:rPr>
        <w:t xml:space="preserve"> </w:t>
      </w:r>
      <w:r w:rsidRPr="00427BBC">
        <w:rPr>
          <w:rStyle w:val="hps"/>
          <w:sz w:val="20"/>
          <w:szCs w:val="20"/>
        </w:rPr>
        <w:t>rejection</w:t>
      </w:r>
      <w:r w:rsidR="00A27A82">
        <w:rPr>
          <w:sz w:val="20"/>
          <w:szCs w:val="20"/>
        </w:rPr>
        <w:t xml:space="preserve">, </w:t>
      </w:r>
      <w:r w:rsidRPr="00427BBC">
        <w:rPr>
          <w:rStyle w:val="hps"/>
          <w:sz w:val="20"/>
          <w:szCs w:val="20"/>
        </w:rPr>
        <w:t>rejection</w:t>
      </w:r>
      <w:r w:rsidRPr="00427BBC">
        <w:rPr>
          <w:sz w:val="20"/>
          <w:szCs w:val="20"/>
        </w:rPr>
        <w:t xml:space="preserve"> </w:t>
      </w:r>
      <w:r w:rsidRPr="00427BBC">
        <w:rPr>
          <w:rStyle w:val="hps"/>
          <w:sz w:val="20"/>
          <w:szCs w:val="20"/>
        </w:rPr>
        <w:t>argument</w:t>
      </w:r>
      <w:r w:rsidR="00A27A82">
        <w:rPr>
          <w:sz w:val="20"/>
          <w:szCs w:val="20"/>
        </w:rPr>
        <w:t xml:space="preserve">, </w:t>
      </w:r>
      <w:r w:rsidRPr="00427BBC">
        <w:rPr>
          <w:sz w:val="20"/>
          <w:szCs w:val="20"/>
        </w:rPr>
        <w:t>etc</w:t>
      </w:r>
      <w:r w:rsidR="00A27A82">
        <w:rPr>
          <w:sz w:val="20"/>
          <w:szCs w:val="20"/>
        </w:rPr>
        <w:t>.)</w:t>
      </w:r>
      <w:r w:rsidR="00A27A82">
        <w:rPr>
          <w:sz w:val="20"/>
          <w:szCs w:val="20"/>
          <w:lang w:bidi="fa-IR"/>
        </w:rPr>
        <w:t xml:space="preserve"> </w:t>
      </w:r>
      <w:r w:rsidRPr="00427BBC">
        <w:rPr>
          <w:sz w:val="20"/>
          <w:szCs w:val="20"/>
          <w:lang w:bidi="fa-IR"/>
        </w:rPr>
        <w:t xml:space="preserve">And </w:t>
      </w:r>
      <w:r w:rsidRPr="00427BBC">
        <w:rPr>
          <w:rStyle w:val="hps"/>
          <w:sz w:val="20"/>
          <w:szCs w:val="20"/>
        </w:rPr>
        <w:t xml:space="preserve">Safeguarding </w:t>
      </w:r>
      <w:r w:rsidRPr="00427BBC">
        <w:rPr>
          <w:sz w:val="20"/>
          <w:szCs w:val="20"/>
          <w:lang w:bidi="fa-IR"/>
        </w:rPr>
        <w:t>order including Commit</w:t>
      </w:r>
      <w:r w:rsidRPr="00427BBC">
        <w:rPr>
          <w:rStyle w:val="hps"/>
          <w:sz w:val="20"/>
          <w:szCs w:val="20"/>
        </w:rPr>
        <w:t xml:space="preserve"> the demands</w:t>
      </w:r>
      <w:r w:rsidR="00A27A82">
        <w:rPr>
          <w:rStyle w:val="shorttext"/>
          <w:sz w:val="20"/>
          <w:szCs w:val="20"/>
        </w:rPr>
        <w:t xml:space="preserve">, </w:t>
      </w:r>
      <w:r w:rsidRPr="00427BBC">
        <w:rPr>
          <w:rStyle w:val="hps"/>
          <w:sz w:val="20"/>
          <w:szCs w:val="20"/>
        </w:rPr>
        <w:t>temporary order</w:t>
      </w:r>
      <w:r w:rsidRPr="00427BBC">
        <w:rPr>
          <w:sz w:val="20"/>
          <w:szCs w:val="20"/>
          <w:lang w:bidi="fa-IR"/>
        </w:rPr>
        <w:t xml:space="preserve"> aren`t retrial able (shams</w:t>
      </w:r>
      <w:r w:rsidR="00A27A82">
        <w:rPr>
          <w:sz w:val="20"/>
          <w:szCs w:val="20"/>
          <w:lang w:bidi="fa-IR"/>
        </w:rPr>
        <w:t xml:space="preserve">, </w:t>
      </w:r>
      <w:r w:rsidRPr="00427BBC">
        <w:rPr>
          <w:sz w:val="20"/>
          <w:szCs w:val="20"/>
          <w:lang w:bidi="fa-IR"/>
        </w:rPr>
        <w:t>civil law investigation</w:t>
      </w:r>
      <w:r w:rsidR="00A27A82">
        <w:rPr>
          <w:sz w:val="20"/>
          <w:szCs w:val="20"/>
          <w:lang w:bidi="fa-IR"/>
        </w:rPr>
        <w:t xml:space="preserve">, </w:t>
      </w:r>
      <w:proofErr w:type="spellStart"/>
      <w:r w:rsidRPr="00427BBC">
        <w:rPr>
          <w:sz w:val="20"/>
          <w:szCs w:val="20"/>
          <w:lang w:bidi="fa-IR"/>
        </w:rPr>
        <w:t>vol</w:t>
      </w:r>
      <w:proofErr w:type="spellEnd"/>
      <w:r w:rsidR="00A27A82">
        <w:rPr>
          <w:sz w:val="20"/>
          <w:szCs w:val="20"/>
          <w:lang w:bidi="fa-IR"/>
        </w:rPr>
        <w:t xml:space="preserve">, </w:t>
      </w:r>
      <w:r w:rsidRPr="00427BBC">
        <w:rPr>
          <w:sz w:val="20"/>
          <w:szCs w:val="20"/>
          <w:lang w:bidi="fa-IR"/>
        </w:rPr>
        <w:t>2</w:t>
      </w:r>
      <w:r w:rsidR="00A27A82">
        <w:rPr>
          <w:sz w:val="20"/>
          <w:szCs w:val="20"/>
          <w:lang w:bidi="fa-IR"/>
        </w:rPr>
        <w:t xml:space="preserve">, </w:t>
      </w:r>
      <w:r w:rsidRPr="00427BBC">
        <w:rPr>
          <w:sz w:val="20"/>
          <w:szCs w:val="20"/>
          <w:lang w:bidi="fa-IR"/>
        </w:rPr>
        <w:t>IBIN</w:t>
      </w:r>
      <w:r w:rsidR="00A27A82">
        <w:rPr>
          <w:sz w:val="20"/>
          <w:szCs w:val="20"/>
          <w:lang w:bidi="fa-IR"/>
        </w:rPr>
        <w:t xml:space="preserve">. </w:t>
      </w:r>
      <w:r w:rsidRPr="00427BBC">
        <w:rPr>
          <w:sz w:val="20"/>
          <w:szCs w:val="20"/>
          <w:lang w:bidi="fa-IR"/>
        </w:rPr>
        <w:t>p</w:t>
      </w:r>
      <w:r w:rsidR="00A27A82">
        <w:rPr>
          <w:sz w:val="20"/>
          <w:szCs w:val="20"/>
          <w:lang w:bidi="fa-IR"/>
        </w:rPr>
        <w:t xml:space="preserve">. </w:t>
      </w:r>
      <w:r w:rsidRPr="00427BBC">
        <w:rPr>
          <w:sz w:val="20"/>
          <w:szCs w:val="20"/>
          <w:lang w:bidi="fa-IR"/>
        </w:rPr>
        <w:t>468</w:t>
      </w:r>
      <w:r w:rsidR="00A27A82">
        <w:rPr>
          <w:sz w:val="20"/>
          <w:szCs w:val="20"/>
          <w:lang w:bidi="fa-IR"/>
        </w:rPr>
        <w:t xml:space="preserve">). </w:t>
      </w:r>
    </w:p>
    <w:p w:rsidR="00C60B52" w:rsidRPr="00427BBC" w:rsidRDefault="00C60B52" w:rsidP="00427BBC">
      <w:pPr>
        <w:snapToGrid w:val="0"/>
        <w:ind w:firstLine="425"/>
        <w:jc w:val="both"/>
        <w:rPr>
          <w:sz w:val="20"/>
          <w:szCs w:val="20"/>
          <w:lang w:bidi="fa-IR"/>
        </w:rPr>
      </w:pPr>
      <w:r w:rsidRPr="00427BBC">
        <w:rPr>
          <w:sz w:val="20"/>
          <w:szCs w:val="20"/>
          <w:lang w:bidi="fa-IR"/>
        </w:rPr>
        <w:t>France new definition of civil law in article 593has determined the range of retrial able verdicts in a definition about retrial</w:t>
      </w:r>
      <w:r w:rsidR="00A27A82">
        <w:rPr>
          <w:sz w:val="20"/>
          <w:szCs w:val="20"/>
          <w:lang w:bidi="fa-IR"/>
        </w:rPr>
        <w:t xml:space="preserve">. </w:t>
      </w:r>
      <w:r w:rsidRPr="00427BBC">
        <w:rPr>
          <w:sz w:val="20"/>
          <w:szCs w:val="20"/>
          <w:lang w:bidi="fa-IR"/>
        </w:rPr>
        <w:t xml:space="preserve">this article says retrial is </w:t>
      </w:r>
      <w:r w:rsidRPr="00427BBC">
        <w:rPr>
          <w:rStyle w:val="hps"/>
          <w:sz w:val="20"/>
          <w:szCs w:val="20"/>
        </w:rPr>
        <w:t xml:space="preserve">Deviation </w:t>
      </w:r>
      <w:r w:rsidRPr="00427BBC">
        <w:rPr>
          <w:sz w:val="20"/>
          <w:szCs w:val="20"/>
          <w:lang w:bidi="fa-IR"/>
        </w:rPr>
        <w:t>from a verdict which is out of judgment validity and credit then we conclude that courts definite verdicts and claims definite orders are valid after they are finished comparing new and old law of France</w:t>
      </w:r>
      <w:r w:rsidR="00A27A82">
        <w:rPr>
          <w:sz w:val="20"/>
          <w:szCs w:val="20"/>
          <w:lang w:bidi="fa-IR"/>
        </w:rPr>
        <w:t xml:space="preserve">, </w:t>
      </w:r>
      <w:r w:rsidRPr="00427BBC">
        <w:rPr>
          <w:sz w:val="20"/>
          <w:szCs w:val="20"/>
          <w:lang w:bidi="fa-IR"/>
        </w:rPr>
        <w:t>it is clear that the same change</w:t>
      </w:r>
      <w:r w:rsidR="00A27A82">
        <w:rPr>
          <w:sz w:val="20"/>
          <w:szCs w:val="20"/>
          <w:lang w:bidi="fa-IR"/>
        </w:rPr>
        <w:t xml:space="preserve">, </w:t>
      </w:r>
      <w:r w:rsidRPr="00427BBC">
        <w:rPr>
          <w:sz w:val="20"/>
          <w:szCs w:val="20"/>
          <w:lang w:bidi="fa-IR"/>
        </w:rPr>
        <w:t>which happened in Iran rule about retrial</w:t>
      </w:r>
      <w:r w:rsidR="00A27A82">
        <w:rPr>
          <w:sz w:val="20"/>
          <w:szCs w:val="20"/>
          <w:lang w:bidi="fa-IR"/>
        </w:rPr>
        <w:t xml:space="preserve">, </w:t>
      </w:r>
      <w:r w:rsidRPr="00427BBC">
        <w:rPr>
          <w:sz w:val="20"/>
          <w:szCs w:val="20"/>
          <w:lang w:bidi="fa-IR"/>
        </w:rPr>
        <w:t xml:space="preserve">has happened in </w:t>
      </w:r>
      <w:r w:rsidRPr="00427BBC">
        <w:rPr>
          <w:sz w:val="20"/>
          <w:szCs w:val="20"/>
          <w:lang w:bidi="fa-IR"/>
        </w:rPr>
        <w:lastRenderedPageBreak/>
        <w:t>France law</w:t>
      </w:r>
      <w:r w:rsidR="00A27A82">
        <w:rPr>
          <w:sz w:val="20"/>
          <w:szCs w:val="20"/>
          <w:lang w:bidi="fa-IR"/>
        </w:rPr>
        <w:t xml:space="preserve">. </w:t>
      </w:r>
      <w:r w:rsidRPr="00427BBC">
        <w:rPr>
          <w:sz w:val="20"/>
          <w:szCs w:val="20"/>
          <w:lang w:bidi="fa-IR"/>
        </w:rPr>
        <w:t>more ever in the France’s new civil law according to article 749of this law all the refer rant of commercial</w:t>
      </w:r>
      <w:r w:rsidR="00A27A82">
        <w:rPr>
          <w:sz w:val="20"/>
          <w:szCs w:val="20"/>
          <w:lang w:bidi="fa-IR"/>
        </w:rPr>
        <w:t xml:space="preserve">, </w:t>
      </w:r>
      <w:r w:rsidRPr="00427BBC">
        <w:rPr>
          <w:sz w:val="20"/>
          <w:szCs w:val="20"/>
          <w:lang w:bidi="fa-IR"/>
        </w:rPr>
        <w:t>social</w:t>
      </w:r>
      <w:r w:rsidR="00A27A82">
        <w:rPr>
          <w:sz w:val="20"/>
          <w:szCs w:val="20"/>
          <w:lang w:bidi="fa-IR"/>
        </w:rPr>
        <w:t xml:space="preserve">, </w:t>
      </w:r>
      <w:r w:rsidRPr="00427BBC">
        <w:rPr>
          <w:sz w:val="20"/>
          <w:szCs w:val="20"/>
          <w:lang w:bidi="fa-IR"/>
        </w:rPr>
        <w:t>agricultural</w:t>
      </w:r>
      <w:r w:rsidR="00A27A82">
        <w:rPr>
          <w:sz w:val="20"/>
          <w:szCs w:val="20"/>
          <w:lang w:bidi="fa-IR"/>
        </w:rPr>
        <w:t xml:space="preserve">, </w:t>
      </w:r>
      <w:r w:rsidRPr="00427BBC">
        <w:rPr>
          <w:sz w:val="20"/>
          <w:szCs w:val="20"/>
          <w:lang w:bidi="fa-IR"/>
        </w:rPr>
        <w:t>worker and boss ship are refillable more it is while not accepted in Iran’s new civil law (</w:t>
      </w:r>
      <w:proofErr w:type="spellStart"/>
      <w:r w:rsidRPr="00427BBC">
        <w:rPr>
          <w:sz w:val="20"/>
          <w:szCs w:val="20"/>
          <w:lang w:bidi="fa-IR"/>
        </w:rPr>
        <w:t>Hayati</w:t>
      </w:r>
      <w:proofErr w:type="spellEnd"/>
      <w:r w:rsidR="00A27A82">
        <w:rPr>
          <w:sz w:val="20"/>
          <w:szCs w:val="20"/>
          <w:lang w:bidi="fa-IR"/>
        </w:rPr>
        <w:t xml:space="preserve">) </w:t>
      </w:r>
      <w:r w:rsidRPr="00427BBC">
        <w:rPr>
          <w:sz w:val="20"/>
          <w:szCs w:val="20"/>
          <w:lang w:bidi="fa-IR"/>
        </w:rPr>
        <w:t>retrial</w:t>
      </w:r>
      <w:r w:rsidR="00A27A82">
        <w:rPr>
          <w:sz w:val="20"/>
          <w:szCs w:val="20"/>
          <w:lang w:bidi="fa-IR"/>
        </w:rPr>
        <w:t xml:space="preserve">, </w:t>
      </w:r>
      <w:r w:rsidRPr="00427BBC">
        <w:rPr>
          <w:sz w:val="20"/>
          <w:szCs w:val="20"/>
          <w:lang w:bidi="fa-IR"/>
        </w:rPr>
        <w:t>IBID</w:t>
      </w:r>
      <w:r w:rsidR="00A27A82">
        <w:rPr>
          <w:sz w:val="20"/>
          <w:szCs w:val="20"/>
          <w:lang w:bidi="fa-IR"/>
        </w:rPr>
        <w:t xml:space="preserve">, </w:t>
      </w:r>
      <w:r w:rsidRPr="00427BBC">
        <w:rPr>
          <w:sz w:val="20"/>
          <w:szCs w:val="20"/>
          <w:lang w:bidi="fa-IR"/>
        </w:rPr>
        <w:t>p</w:t>
      </w:r>
      <w:r w:rsidR="00A27A82">
        <w:rPr>
          <w:sz w:val="20"/>
          <w:szCs w:val="20"/>
          <w:lang w:bidi="fa-IR"/>
        </w:rPr>
        <w:t xml:space="preserve">, </w:t>
      </w:r>
      <w:r w:rsidRPr="00427BBC">
        <w:rPr>
          <w:sz w:val="20"/>
          <w:szCs w:val="20"/>
          <w:lang w:bidi="fa-IR"/>
        </w:rPr>
        <w:t>p</w:t>
      </w:r>
      <w:r w:rsidR="00A27A82">
        <w:rPr>
          <w:sz w:val="20"/>
          <w:szCs w:val="20"/>
          <w:lang w:bidi="fa-IR"/>
        </w:rPr>
        <w:t xml:space="preserve">, </w:t>
      </w:r>
      <w:r w:rsidRPr="00427BBC">
        <w:rPr>
          <w:sz w:val="20"/>
          <w:szCs w:val="20"/>
          <w:lang w:bidi="fa-IR"/>
        </w:rPr>
        <w:t>51-53</w:t>
      </w:r>
      <w:r w:rsidR="00A27A82">
        <w:rPr>
          <w:sz w:val="20"/>
          <w:szCs w:val="20"/>
          <w:lang w:bidi="fa-IR"/>
        </w:rPr>
        <w:t xml:space="preserve">) </w:t>
      </w:r>
      <w:r w:rsidRPr="00427BBC">
        <w:rPr>
          <w:sz w:val="20"/>
          <w:szCs w:val="20"/>
          <w:lang w:bidi="fa-IR"/>
        </w:rPr>
        <w:t>then it isn`t acceptable not to reject retrial toward judicial orders in some conditions</w:t>
      </w:r>
      <w:r w:rsidR="00A27A82">
        <w:rPr>
          <w:sz w:val="20"/>
          <w:szCs w:val="20"/>
          <w:lang w:bidi="fa-IR"/>
        </w:rPr>
        <w:t xml:space="preserve">, </w:t>
      </w:r>
      <w:r w:rsidRPr="00427BBC">
        <w:rPr>
          <w:sz w:val="20"/>
          <w:szCs w:val="20"/>
          <w:lang w:bidi="fa-IR"/>
        </w:rPr>
        <w:t>which are predicted in the verdicts</w:t>
      </w:r>
      <w:r w:rsidR="00A27A82">
        <w:rPr>
          <w:sz w:val="20"/>
          <w:szCs w:val="20"/>
          <w:lang w:bidi="fa-IR"/>
        </w:rPr>
        <w:t xml:space="preserve">. </w:t>
      </w:r>
    </w:p>
    <w:p w:rsidR="00C60B52" w:rsidRPr="00427BBC" w:rsidRDefault="00C60B52" w:rsidP="00427BBC">
      <w:pPr>
        <w:snapToGrid w:val="0"/>
        <w:jc w:val="both"/>
        <w:rPr>
          <w:sz w:val="20"/>
          <w:szCs w:val="20"/>
          <w:lang w:bidi="fa-IR"/>
        </w:rPr>
      </w:pPr>
      <w:r w:rsidRPr="00427BBC">
        <w:rPr>
          <w:b/>
          <w:bCs/>
          <w:sz w:val="20"/>
          <w:szCs w:val="20"/>
          <w:lang w:bidi="fa-IR"/>
        </w:rPr>
        <w:t>2-judhe verdict</w:t>
      </w:r>
      <w:r w:rsidR="00A27A82">
        <w:rPr>
          <w:sz w:val="20"/>
          <w:szCs w:val="20"/>
          <w:lang w:bidi="fa-IR"/>
        </w:rPr>
        <w:t>:</w:t>
      </w:r>
      <w:r w:rsidR="00A27A82">
        <w:rPr>
          <w:rFonts w:hint="eastAsia"/>
          <w:sz w:val="20"/>
          <w:szCs w:val="20"/>
          <w:lang w:eastAsia="zh-CN" w:bidi="fa-IR"/>
        </w:rPr>
        <w:t xml:space="preserve"> T</w:t>
      </w:r>
      <w:r w:rsidRPr="00427BBC">
        <w:rPr>
          <w:sz w:val="20"/>
          <w:szCs w:val="20"/>
          <w:lang w:bidi="fa-IR"/>
        </w:rPr>
        <w:t xml:space="preserve">his isn`t </w:t>
      </w:r>
      <w:proofErr w:type="spellStart"/>
      <w:r w:rsidRPr="00427BBC">
        <w:rPr>
          <w:sz w:val="20"/>
          <w:szCs w:val="20"/>
          <w:lang w:bidi="fa-IR"/>
        </w:rPr>
        <w:t>recrialable</w:t>
      </w:r>
      <w:proofErr w:type="spellEnd"/>
      <w:r w:rsidRPr="00427BBC">
        <w:rPr>
          <w:sz w:val="20"/>
          <w:szCs w:val="20"/>
          <w:lang w:bidi="fa-IR"/>
        </w:rPr>
        <w:t xml:space="preserve"> in Iran’s civil law because article 426of this rule supervises the verdicts of courts and not verdict that judge issues based on article 454and also Iran’s civil law</w:t>
      </w:r>
      <w:r w:rsidR="00A27A82">
        <w:rPr>
          <w:sz w:val="20"/>
          <w:szCs w:val="20"/>
          <w:lang w:bidi="fa-IR"/>
        </w:rPr>
        <w:t xml:space="preserve">. </w:t>
      </w:r>
      <w:r w:rsidRPr="00427BBC">
        <w:rPr>
          <w:sz w:val="20"/>
          <w:szCs w:val="20"/>
          <w:lang w:bidi="fa-IR"/>
        </w:rPr>
        <w:t>court`s investigation about judge`s verdict is restricted to the mentioned articles in article 489and however the predicted cases about retrial</w:t>
      </w:r>
      <w:r w:rsidR="00A27A82">
        <w:rPr>
          <w:sz w:val="20"/>
          <w:szCs w:val="20"/>
          <w:lang w:bidi="fa-IR"/>
        </w:rPr>
        <w:t xml:space="preserve">, </w:t>
      </w:r>
      <w:r w:rsidRPr="00427BBC">
        <w:rPr>
          <w:sz w:val="20"/>
          <w:szCs w:val="20"/>
          <w:lang w:bidi="fa-IR"/>
        </w:rPr>
        <w:t>Is possible toward issued verdicts (</w:t>
      </w:r>
      <w:proofErr w:type="spellStart"/>
      <w:r w:rsidRPr="00427BBC">
        <w:rPr>
          <w:sz w:val="20"/>
          <w:szCs w:val="20"/>
          <w:lang w:bidi="fa-IR"/>
        </w:rPr>
        <w:t>hayati</w:t>
      </w:r>
      <w:proofErr w:type="spellEnd"/>
      <w:r w:rsidR="00A27A82">
        <w:rPr>
          <w:sz w:val="20"/>
          <w:szCs w:val="20"/>
          <w:lang w:bidi="fa-IR"/>
        </w:rPr>
        <w:t xml:space="preserve">, </w:t>
      </w:r>
      <w:r w:rsidRPr="00427BBC">
        <w:rPr>
          <w:sz w:val="20"/>
          <w:szCs w:val="20"/>
          <w:lang w:bidi="fa-IR"/>
        </w:rPr>
        <w:t>retrial</w:t>
      </w:r>
      <w:r w:rsidR="00A27A82">
        <w:rPr>
          <w:sz w:val="20"/>
          <w:szCs w:val="20"/>
          <w:lang w:bidi="fa-IR"/>
        </w:rPr>
        <w:t xml:space="preserve">, </w:t>
      </w:r>
      <w:proofErr w:type="spellStart"/>
      <w:r w:rsidRPr="00427BBC">
        <w:rPr>
          <w:sz w:val="20"/>
          <w:szCs w:val="20"/>
          <w:lang w:bidi="fa-IR"/>
        </w:rPr>
        <w:t>IBIDp</w:t>
      </w:r>
      <w:proofErr w:type="spellEnd"/>
      <w:r w:rsidR="00A27A82">
        <w:rPr>
          <w:sz w:val="20"/>
          <w:szCs w:val="20"/>
          <w:lang w:bidi="fa-IR"/>
        </w:rPr>
        <w:t xml:space="preserve">, </w:t>
      </w:r>
      <w:r w:rsidRPr="00427BBC">
        <w:rPr>
          <w:sz w:val="20"/>
          <w:szCs w:val="20"/>
          <w:lang w:bidi="fa-IR"/>
        </w:rPr>
        <w:t>p</w:t>
      </w:r>
      <w:r w:rsidR="00A27A82">
        <w:rPr>
          <w:sz w:val="20"/>
          <w:szCs w:val="20"/>
          <w:lang w:bidi="fa-IR"/>
        </w:rPr>
        <w:t xml:space="preserve">, </w:t>
      </w:r>
      <w:r w:rsidRPr="00427BBC">
        <w:rPr>
          <w:sz w:val="20"/>
          <w:szCs w:val="20"/>
          <w:lang w:bidi="fa-IR"/>
        </w:rPr>
        <w:t>56-57</w:t>
      </w:r>
      <w:r w:rsidR="00A27A82">
        <w:rPr>
          <w:sz w:val="20"/>
          <w:szCs w:val="20"/>
          <w:lang w:bidi="fa-IR"/>
        </w:rPr>
        <w:t xml:space="preserve">). </w:t>
      </w:r>
    </w:p>
    <w:p w:rsidR="00C60B52" w:rsidRPr="00427BBC" w:rsidRDefault="00C60B52" w:rsidP="00427BBC">
      <w:pPr>
        <w:snapToGrid w:val="0"/>
        <w:jc w:val="both"/>
        <w:rPr>
          <w:b/>
          <w:bCs/>
          <w:sz w:val="20"/>
          <w:szCs w:val="20"/>
          <w:lang w:bidi="fa-IR"/>
        </w:rPr>
      </w:pPr>
      <w:r w:rsidRPr="00427BBC">
        <w:rPr>
          <w:b/>
          <w:bCs/>
          <w:sz w:val="20"/>
          <w:szCs w:val="20"/>
          <w:lang w:bidi="fa-IR"/>
        </w:rPr>
        <w:t xml:space="preserve">3-issued verdicts from the </w:t>
      </w:r>
      <w:r w:rsidRPr="00427BBC">
        <w:rPr>
          <w:rStyle w:val="hps"/>
          <w:b/>
          <w:bCs/>
          <w:sz w:val="20"/>
          <w:szCs w:val="20"/>
        </w:rPr>
        <w:t>Dispute Resolution</w:t>
      </w:r>
      <w:r w:rsidRPr="00427BBC">
        <w:rPr>
          <w:rStyle w:val="shorttext"/>
          <w:b/>
          <w:bCs/>
          <w:sz w:val="20"/>
          <w:szCs w:val="20"/>
        </w:rPr>
        <w:t xml:space="preserve"> </w:t>
      </w:r>
      <w:r w:rsidRPr="00427BBC">
        <w:rPr>
          <w:rStyle w:val="hps"/>
          <w:b/>
          <w:bCs/>
          <w:sz w:val="20"/>
          <w:szCs w:val="20"/>
        </w:rPr>
        <w:t>Council</w:t>
      </w:r>
      <w:r w:rsidR="00A27A82">
        <w:rPr>
          <w:b/>
          <w:bCs/>
          <w:sz w:val="20"/>
          <w:szCs w:val="20"/>
          <w:lang w:bidi="fa-IR"/>
        </w:rPr>
        <w:t xml:space="preserve">) </w:t>
      </w:r>
    </w:p>
    <w:p w:rsidR="00C60B52" w:rsidRPr="00427BBC" w:rsidRDefault="00C60B52" w:rsidP="00427BBC">
      <w:pPr>
        <w:snapToGrid w:val="0"/>
        <w:ind w:firstLine="425"/>
        <w:jc w:val="both"/>
        <w:rPr>
          <w:sz w:val="20"/>
          <w:szCs w:val="20"/>
          <w:lang w:bidi="fa-IR"/>
        </w:rPr>
      </w:pPr>
      <w:r w:rsidRPr="00427BBC">
        <w:rPr>
          <w:sz w:val="20"/>
          <w:szCs w:val="20"/>
          <w:lang w:bidi="fa-IR"/>
        </w:rPr>
        <w:t>However based on article 456 we can ask for retrial about finalized verdicts and articles 433and 434 of above-mentioned rule explicitly names the court</w:t>
      </w:r>
      <w:r w:rsidR="00A27A82">
        <w:rPr>
          <w:sz w:val="20"/>
          <w:szCs w:val="20"/>
          <w:lang w:bidi="fa-IR"/>
        </w:rPr>
        <w:t xml:space="preserve">, </w:t>
      </w:r>
      <w:r w:rsidRPr="00427BBC">
        <w:rPr>
          <w:sz w:val="20"/>
          <w:szCs w:val="20"/>
          <w:lang w:bidi="fa-IR"/>
        </w:rPr>
        <w:t xml:space="preserve">but recently </w:t>
      </w:r>
      <w:r w:rsidRPr="00427BBC">
        <w:rPr>
          <w:rStyle w:val="hps"/>
          <w:sz w:val="20"/>
          <w:szCs w:val="20"/>
        </w:rPr>
        <w:t>Dispute Resolution</w:t>
      </w:r>
      <w:r w:rsidRPr="00427BBC">
        <w:rPr>
          <w:rStyle w:val="shorttext"/>
          <w:sz w:val="20"/>
          <w:szCs w:val="20"/>
        </w:rPr>
        <w:t xml:space="preserve"> </w:t>
      </w:r>
      <w:r w:rsidRPr="00427BBC">
        <w:rPr>
          <w:rStyle w:val="hps"/>
          <w:sz w:val="20"/>
          <w:szCs w:val="20"/>
        </w:rPr>
        <w:t>Council</w:t>
      </w:r>
      <w:r w:rsidR="00A27A82">
        <w:rPr>
          <w:sz w:val="20"/>
          <w:szCs w:val="20"/>
          <w:lang w:bidi="fa-IR"/>
        </w:rPr>
        <w:t xml:space="preserve"> </w:t>
      </w:r>
      <w:r w:rsidRPr="00427BBC">
        <w:rPr>
          <w:sz w:val="20"/>
          <w:szCs w:val="20"/>
          <w:lang w:bidi="fa-IR"/>
        </w:rPr>
        <w:t>obey of the general rules of civil law</w:t>
      </w:r>
      <w:r w:rsidR="00A27A82">
        <w:rPr>
          <w:sz w:val="20"/>
          <w:szCs w:val="20"/>
          <w:lang w:bidi="fa-IR"/>
        </w:rPr>
        <w:t xml:space="preserve">. </w:t>
      </w:r>
      <w:r w:rsidRPr="00427BBC">
        <w:rPr>
          <w:sz w:val="20"/>
          <w:szCs w:val="20"/>
          <w:lang w:bidi="fa-IR"/>
        </w:rPr>
        <w:t xml:space="preserve">it is no doubt that the </w:t>
      </w:r>
      <w:r w:rsidRPr="00427BBC">
        <w:rPr>
          <w:rStyle w:val="hps"/>
          <w:sz w:val="20"/>
          <w:szCs w:val="20"/>
        </w:rPr>
        <w:t>Dispute Resolution</w:t>
      </w:r>
      <w:r w:rsidRPr="00427BBC">
        <w:rPr>
          <w:rStyle w:val="shorttext"/>
          <w:sz w:val="20"/>
          <w:szCs w:val="20"/>
        </w:rPr>
        <w:t xml:space="preserve"> </w:t>
      </w:r>
      <w:r w:rsidRPr="00427BBC">
        <w:rPr>
          <w:rStyle w:val="hps"/>
          <w:sz w:val="20"/>
          <w:szCs w:val="20"/>
        </w:rPr>
        <w:t>Council</w:t>
      </w:r>
      <w:r w:rsidRPr="00427BBC">
        <w:rPr>
          <w:sz w:val="20"/>
          <w:szCs w:val="20"/>
          <w:lang w:bidi="fa-IR"/>
        </w:rPr>
        <w:t xml:space="preserve"> does legal affairs and courts assign some of their duties to the </w:t>
      </w:r>
      <w:r w:rsidRPr="00427BBC">
        <w:rPr>
          <w:rStyle w:val="hps"/>
          <w:sz w:val="20"/>
          <w:szCs w:val="20"/>
        </w:rPr>
        <w:t>Dispute Resolution</w:t>
      </w:r>
      <w:r w:rsidRPr="00427BBC">
        <w:rPr>
          <w:rStyle w:val="shorttext"/>
          <w:sz w:val="20"/>
          <w:szCs w:val="20"/>
        </w:rPr>
        <w:t xml:space="preserve"> </w:t>
      </w:r>
      <w:r w:rsidRPr="00427BBC">
        <w:rPr>
          <w:rStyle w:val="hps"/>
          <w:sz w:val="20"/>
          <w:szCs w:val="20"/>
        </w:rPr>
        <w:t>Council</w:t>
      </w:r>
      <w:r w:rsidRPr="00427BBC">
        <w:rPr>
          <w:sz w:val="20"/>
          <w:szCs w:val="20"/>
          <w:lang w:bidi="fa-IR"/>
        </w:rPr>
        <w:t xml:space="preserve"> and </w:t>
      </w:r>
      <w:r w:rsidRPr="00427BBC">
        <w:rPr>
          <w:rStyle w:val="hps"/>
          <w:sz w:val="20"/>
          <w:szCs w:val="20"/>
        </w:rPr>
        <w:t>Dispute Resolution</w:t>
      </w:r>
      <w:r w:rsidRPr="00427BBC">
        <w:rPr>
          <w:rStyle w:val="shorttext"/>
          <w:sz w:val="20"/>
          <w:szCs w:val="20"/>
        </w:rPr>
        <w:t xml:space="preserve"> </w:t>
      </w:r>
      <w:r w:rsidRPr="00427BBC">
        <w:rPr>
          <w:rStyle w:val="hps"/>
          <w:sz w:val="20"/>
          <w:szCs w:val="20"/>
        </w:rPr>
        <w:t>Council</w:t>
      </w:r>
      <w:r w:rsidRPr="00427BBC">
        <w:rPr>
          <w:sz w:val="20"/>
          <w:szCs w:val="20"/>
          <w:lang w:bidi="fa-IR"/>
        </w:rPr>
        <w:t xml:space="preserve"> verdict are retainable and all the legal formalities and deadlines are applicable about </w:t>
      </w:r>
      <w:r w:rsidRPr="00427BBC">
        <w:rPr>
          <w:rStyle w:val="hps"/>
          <w:sz w:val="20"/>
          <w:szCs w:val="20"/>
        </w:rPr>
        <w:t>Dispute Resolution</w:t>
      </w:r>
      <w:r w:rsidRPr="00427BBC">
        <w:rPr>
          <w:rStyle w:val="shorttext"/>
          <w:sz w:val="20"/>
          <w:szCs w:val="20"/>
        </w:rPr>
        <w:t xml:space="preserve"> </w:t>
      </w:r>
      <w:r w:rsidRPr="00427BBC">
        <w:rPr>
          <w:rStyle w:val="hps"/>
          <w:sz w:val="20"/>
          <w:szCs w:val="20"/>
        </w:rPr>
        <w:t>Council</w:t>
      </w:r>
      <w:r w:rsidRPr="00427BBC">
        <w:rPr>
          <w:sz w:val="20"/>
          <w:szCs w:val="20"/>
          <w:lang w:bidi="fa-IR"/>
        </w:rPr>
        <w:t xml:space="preserve"> (cited from </w:t>
      </w:r>
      <w:proofErr w:type="spellStart"/>
      <w:r w:rsidRPr="00427BBC">
        <w:rPr>
          <w:sz w:val="20"/>
          <w:szCs w:val="20"/>
          <w:lang w:bidi="fa-IR"/>
        </w:rPr>
        <w:t>pnu</w:t>
      </w:r>
      <w:proofErr w:type="spellEnd"/>
      <w:r w:rsidRPr="00427BBC">
        <w:rPr>
          <w:sz w:val="20"/>
          <w:szCs w:val="20"/>
          <w:lang w:bidi="fa-IR"/>
        </w:rPr>
        <w:t xml:space="preserve"> –club</w:t>
      </w:r>
      <w:r w:rsidR="00A27A82">
        <w:rPr>
          <w:sz w:val="20"/>
          <w:szCs w:val="20"/>
          <w:lang w:bidi="fa-IR"/>
        </w:rPr>
        <w:t xml:space="preserve">. </w:t>
      </w:r>
      <w:r w:rsidRPr="00427BBC">
        <w:rPr>
          <w:sz w:val="20"/>
          <w:szCs w:val="20"/>
          <w:lang w:bidi="fa-IR"/>
        </w:rPr>
        <w:t>com –</w:t>
      </w:r>
      <w:proofErr w:type="spellStart"/>
      <w:r w:rsidRPr="00427BBC">
        <w:rPr>
          <w:sz w:val="20"/>
          <w:szCs w:val="20"/>
          <w:lang w:bidi="fa-IR"/>
        </w:rPr>
        <w:t>masini</w:t>
      </w:r>
      <w:proofErr w:type="spellEnd"/>
      <w:r w:rsidRPr="00427BBC">
        <w:rPr>
          <w:sz w:val="20"/>
          <w:szCs w:val="20"/>
          <w:lang w:bidi="fa-IR"/>
        </w:rPr>
        <w:t xml:space="preserve"> attorney at law</w:t>
      </w:r>
      <w:r w:rsidR="00A27A82">
        <w:rPr>
          <w:sz w:val="20"/>
          <w:szCs w:val="20"/>
          <w:lang w:bidi="fa-IR"/>
        </w:rPr>
        <w:t xml:space="preserve">) </w:t>
      </w:r>
      <w:r w:rsidRPr="00427BBC">
        <w:rPr>
          <w:sz w:val="20"/>
          <w:szCs w:val="20"/>
          <w:lang w:bidi="fa-IR"/>
        </w:rPr>
        <w:t>and these verdicts are used for removing conflict from the issued verdicts</w:t>
      </w:r>
      <w:r w:rsidR="00A27A82">
        <w:rPr>
          <w:sz w:val="20"/>
          <w:szCs w:val="20"/>
          <w:lang w:bidi="fa-IR"/>
        </w:rPr>
        <w:t xml:space="preserve">. </w:t>
      </w:r>
    </w:p>
    <w:p w:rsidR="00C60B52" w:rsidRPr="00427BBC" w:rsidRDefault="00C60B52" w:rsidP="00427BBC">
      <w:pPr>
        <w:snapToGrid w:val="0"/>
        <w:jc w:val="both"/>
        <w:rPr>
          <w:b/>
          <w:bCs/>
          <w:sz w:val="20"/>
          <w:szCs w:val="20"/>
          <w:lang w:bidi="fa-IR"/>
        </w:rPr>
      </w:pPr>
      <w:r w:rsidRPr="00427BBC">
        <w:rPr>
          <w:b/>
          <w:bCs/>
          <w:sz w:val="20"/>
          <w:szCs w:val="20"/>
          <w:lang w:bidi="fa-IR"/>
        </w:rPr>
        <w:t>4-issued verdicts from the high super me court in France law</w:t>
      </w:r>
      <w:r w:rsidR="00A27A82">
        <w:rPr>
          <w:b/>
          <w:bCs/>
          <w:sz w:val="20"/>
          <w:szCs w:val="20"/>
          <w:lang w:bidi="fa-IR"/>
        </w:rPr>
        <w:t xml:space="preserve">, </w:t>
      </w:r>
      <w:r w:rsidRPr="00427BBC">
        <w:rPr>
          <w:b/>
          <w:bCs/>
          <w:sz w:val="20"/>
          <w:szCs w:val="20"/>
          <w:lang w:bidi="fa-IR"/>
        </w:rPr>
        <w:t>that country`s jurist based on article 593</w:t>
      </w:r>
      <w:r w:rsidR="00A27A82">
        <w:rPr>
          <w:b/>
          <w:bCs/>
          <w:sz w:val="20"/>
          <w:szCs w:val="20"/>
          <w:lang w:bidi="fa-IR"/>
        </w:rPr>
        <w:t xml:space="preserve">. </w:t>
      </w:r>
    </w:p>
    <w:p w:rsidR="00C60B52" w:rsidRPr="00427BBC" w:rsidRDefault="00C60B52" w:rsidP="00427BBC">
      <w:pPr>
        <w:snapToGrid w:val="0"/>
        <w:ind w:firstLine="425"/>
        <w:jc w:val="both"/>
        <w:rPr>
          <w:sz w:val="20"/>
          <w:szCs w:val="20"/>
          <w:lang w:bidi="fa-IR"/>
        </w:rPr>
      </w:pPr>
      <w:r w:rsidRPr="00427BBC">
        <w:rPr>
          <w:sz w:val="20"/>
          <w:szCs w:val="20"/>
          <w:lang w:bidi="fa-IR"/>
        </w:rPr>
        <w:t>Believe that country`s high super me court aren`t retrial able because in this article the purpose of retrial is to reinvestigate the claims both in subjective and “</w:t>
      </w:r>
      <w:proofErr w:type="spellStart"/>
      <w:r w:rsidRPr="00427BBC">
        <w:rPr>
          <w:rStyle w:val="hps"/>
          <w:sz w:val="20"/>
          <w:szCs w:val="20"/>
        </w:rPr>
        <w:t>Decrees</w:t>
      </w:r>
      <w:r w:rsidRPr="00427BBC">
        <w:rPr>
          <w:sz w:val="20"/>
          <w:szCs w:val="20"/>
          <w:lang w:bidi="fa-IR"/>
        </w:rPr>
        <w:t>”affairs</w:t>
      </w:r>
      <w:proofErr w:type="spellEnd"/>
      <w:r w:rsidRPr="00427BBC">
        <w:rPr>
          <w:sz w:val="20"/>
          <w:szCs w:val="20"/>
          <w:lang w:bidi="fa-IR"/>
        </w:rPr>
        <w:t xml:space="preserve"> and while investigation in high super me court is formulated and this manager doesn`t enter the nature of claim</w:t>
      </w:r>
      <w:r w:rsidR="00A27A82">
        <w:rPr>
          <w:sz w:val="20"/>
          <w:szCs w:val="20"/>
          <w:lang w:bidi="fa-IR"/>
        </w:rPr>
        <w:t xml:space="preserve">. </w:t>
      </w:r>
    </w:p>
    <w:p w:rsidR="00C60B52" w:rsidRPr="00427BBC" w:rsidRDefault="00C60B52" w:rsidP="00427BBC">
      <w:pPr>
        <w:snapToGrid w:val="0"/>
        <w:jc w:val="both"/>
        <w:rPr>
          <w:sz w:val="20"/>
          <w:szCs w:val="20"/>
          <w:lang w:bidi="fa-IR"/>
        </w:rPr>
      </w:pPr>
      <w:r w:rsidRPr="00427BBC">
        <w:rPr>
          <w:sz w:val="20"/>
          <w:szCs w:val="20"/>
          <w:lang w:bidi="fa-IR"/>
        </w:rPr>
        <w:t>In Iran’s law</w:t>
      </w:r>
      <w:r w:rsidR="00A27A82">
        <w:rPr>
          <w:sz w:val="20"/>
          <w:szCs w:val="20"/>
          <w:lang w:bidi="fa-IR"/>
        </w:rPr>
        <w:t xml:space="preserve">, </w:t>
      </w:r>
      <w:r w:rsidRPr="00427BBC">
        <w:rPr>
          <w:sz w:val="20"/>
          <w:szCs w:val="20"/>
          <w:lang w:bidi="fa-IR"/>
        </w:rPr>
        <w:t>with regard to this point that Iran’s high super me court</w:t>
      </w:r>
      <w:r w:rsidR="00A27A82">
        <w:rPr>
          <w:sz w:val="20"/>
          <w:szCs w:val="20"/>
          <w:lang w:bidi="fa-IR"/>
        </w:rPr>
        <w:t xml:space="preserve">, </w:t>
      </w:r>
      <w:r w:rsidRPr="00427BBC">
        <w:rPr>
          <w:sz w:val="20"/>
          <w:szCs w:val="20"/>
          <w:lang w:bidi="fa-IR"/>
        </w:rPr>
        <w:t>merely should investigate and according French jurists inference</w:t>
      </w:r>
      <w:r w:rsidR="00A27A82">
        <w:rPr>
          <w:sz w:val="20"/>
          <w:szCs w:val="20"/>
          <w:lang w:bidi="fa-IR"/>
        </w:rPr>
        <w:t xml:space="preserve">, </w:t>
      </w:r>
      <w:r w:rsidRPr="00427BBC">
        <w:rPr>
          <w:sz w:val="20"/>
          <w:szCs w:val="20"/>
          <w:lang w:bidi="fa-IR"/>
        </w:rPr>
        <w:t xml:space="preserve">since the objective of retrial is to reinvestigate both in subjective and </w:t>
      </w:r>
      <w:r w:rsidRPr="00427BBC">
        <w:rPr>
          <w:rStyle w:val="hps"/>
          <w:sz w:val="20"/>
          <w:szCs w:val="20"/>
        </w:rPr>
        <w:t>Decrees</w:t>
      </w:r>
      <w:r w:rsidRPr="00427BBC">
        <w:rPr>
          <w:sz w:val="20"/>
          <w:szCs w:val="20"/>
          <w:lang w:bidi="fa-IR"/>
        </w:rPr>
        <w:t xml:space="preserve"> claims</w:t>
      </w:r>
      <w:r w:rsidR="00A27A82">
        <w:rPr>
          <w:sz w:val="20"/>
          <w:szCs w:val="20"/>
          <w:lang w:bidi="fa-IR"/>
        </w:rPr>
        <w:t xml:space="preserve">, </w:t>
      </w:r>
      <w:r w:rsidRPr="00427BBC">
        <w:rPr>
          <w:sz w:val="20"/>
          <w:szCs w:val="20"/>
          <w:lang w:bidi="fa-IR"/>
        </w:rPr>
        <w:t>the admission of retrial isn`t defendable integrated to this reference verdicts</w:t>
      </w:r>
      <w:r w:rsidR="00A27A82">
        <w:rPr>
          <w:sz w:val="20"/>
          <w:szCs w:val="20"/>
          <w:lang w:bidi="fa-IR"/>
        </w:rPr>
        <w:t xml:space="preserve">. </w:t>
      </w:r>
      <w:r w:rsidRPr="00427BBC">
        <w:rPr>
          <w:sz w:val="20"/>
          <w:szCs w:val="20"/>
          <w:lang w:bidi="fa-IR"/>
        </w:rPr>
        <w:t>another case that amplifies non permission of retrial in the high super me court</w:t>
      </w:r>
      <w:r w:rsidR="00A27A82">
        <w:rPr>
          <w:sz w:val="20"/>
          <w:szCs w:val="20"/>
          <w:lang w:bidi="fa-IR"/>
        </w:rPr>
        <w:t xml:space="preserve">, </w:t>
      </w:r>
      <w:r w:rsidRPr="00427BBC">
        <w:rPr>
          <w:sz w:val="20"/>
          <w:szCs w:val="20"/>
          <w:lang w:bidi="fa-IR"/>
        </w:rPr>
        <w:t>is a principle that based on that the second judge and court cant breach the first reference</w:t>
      </w:r>
      <w:r w:rsidR="00A27A82">
        <w:rPr>
          <w:sz w:val="20"/>
          <w:szCs w:val="20"/>
          <w:lang w:bidi="fa-IR"/>
        </w:rPr>
        <w:t xml:space="preserve">, </w:t>
      </w:r>
      <w:r w:rsidRPr="00427BBC">
        <w:rPr>
          <w:sz w:val="20"/>
          <w:szCs w:val="20"/>
          <w:lang w:bidi="fa-IR"/>
        </w:rPr>
        <w:t>so since the super me court naturally doesn`t issue a verdict</w:t>
      </w:r>
      <w:r w:rsidR="00A27A82">
        <w:rPr>
          <w:sz w:val="20"/>
          <w:szCs w:val="20"/>
          <w:lang w:bidi="fa-IR"/>
        </w:rPr>
        <w:t xml:space="preserve">, </w:t>
      </w:r>
      <w:r w:rsidRPr="00427BBC">
        <w:rPr>
          <w:sz w:val="20"/>
          <w:szCs w:val="20"/>
          <w:lang w:bidi="fa-IR"/>
        </w:rPr>
        <w:t>basically issuing the conflict verdict sin super me court has subjective exit</w:t>
      </w:r>
    </w:p>
    <w:p w:rsidR="00C60B52" w:rsidRPr="00427BBC" w:rsidRDefault="00C60B52" w:rsidP="00427BBC">
      <w:pPr>
        <w:snapToGrid w:val="0"/>
        <w:jc w:val="both"/>
        <w:rPr>
          <w:b/>
          <w:bCs/>
          <w:sz w:val="20"/>
          <w:szCs w:val="20"/>
          <w:lang w:bidi="fa-IR"/>
        </w:rPr>
      </w:pPr>
      <w:r w:rsidRPr="00427BBC">
        <w:rPr>
          <w:b/>
          <w:bCs/>
          <w:sz w:val="20"/>
          <w:szCs w:val="20"/>
          <w:lang w:bidi="fa-IR"/>
        </w:rPr>
        <w:t>5-psends they all refer rants of verdicts</w:t>
      </w:r>
    </w:p>
    <w:p w:rsidR="00C60B52" w:rsidRPr="00427BBC" w:rsidRDefault="00C60B52" w:rsidP="00427BBC">
      <w:pPr>
        <w:snapToGrid w:val="0"/>
        <w:ind w:firstLine="425"/>
        <w:jc w:val="both"/>
        <w:rPr>
          <w:sz w:val="20"/>
          <w:szCs w:val="20"/>
          <w:lang w:bidi="fa-IR"/>
        </w:rPr>
      </w:pPr>
      <w:r w:rsidRPr="00427BBC">
        <w:rPr>
          <w:sz w:val="20"/>
          <w:szCs w:val="20"/>
          <w:lang w:bidi="fa-IR"/>
        </w:rPr>
        <w:t xml:space="preserve">The verdicts of these kind with former legal refer rants in clouding tax conflict removing assemblies and conflict removing assemblies in work </w:t>
      </w:r>
      <w:r w:rsidRPr="00427BBC">
        <w:rPr>
          <w:sz w:val="20"/>
          <w:szCs w:val="20"/>
          <w:lang w:bidi="fa-IR"/>
        </w:rPr>
        <w:lastRenderedPageBreak/>
        <w:t>law and super visor assemblies in the rule of property and documents register aren`t retrial able</w:t>
      </w:r>
      <w:r w:rsidR="00A27A82">
        <w:rPr>
          <w:sz w:val="20"/>
          <w:szCs w:val="20"/>
          <w:lang w:bidi="fa-IR"/>
        </w:rPr>
        <w:t xml:space="preserve">, </w:t>
      </w:r>
      <w:r w:rsidRPr="00427BBC">
        <w:rPr>
          <w:sz w:val="20"/>
          <w:szCs w:val="20"/>
          <w:lang w:bidi="fa-IR"/>
        </w:rPr>
        <w:t>because in this case there in no implication of complaint against verdicts while those requirements which predicts retrial regard to court’s verdict`s</w:t>
      </w:r>
      <w:r w:rsidR="00A27A82">
        <w:rPr>
          <w:sz w:val="20"/>
          <w:szCs w:val="20"/>
          <w:lang w:bidi="fa-IR"/>
        </w:rPr>
        <w:t xml:space="preserve">, </w:t>
      </w:r>
      <w:r w:rsidRPr="00427BBC">
        <w:rPr>
          <w:sz w:val="20"/>
          <w:szCs w:val="20"/>
          <w:lang w:bidi="fa-IR"/>
        </w:rPr>
        <w:t>logically</w:t>
      </w:r>
      <w:r w:rsidR="00A27A82">
        <w:rPr>
          <w:sz w:val="20"/>
          <w:szCs w:val="20"/>
          <w:lang w:bidi="fa-IR"/>
        </w:rPr>
        <w:t xml:space="preserve">, </w:t>
      </w:r>
      <w:r w:rsidRPr="00427BBC">
        <w:rPr>
          <w:sz w:val="20"/>
          <w:szCs w:val="20"/>
          <w:lang w:bidi="fa-IR"/>
        </w:rPr>
        <w:t>there is about verdicts of this refer rant</w:t>
      </w:r>
      <w:r w:rsidR="00A27A82">
        <w:rPr>
          <w:sz w:val="20"/>
          <w:szCs w:val="20"/>
          <w:lang w:bidi="fa-IR"/>
        </w:rPr>
        <w:t xml:space="preserve">. </w:t>
      </w:r>
    </w:p>
    <w:p w:rsidR="00C60B52" w:rsidRPr="00427BBC" w:rsidRDefault="00C60B52" w:rsidP="00427BBC">
      <w:pPr>
        <w:snapToGrid w:val="0"/>
        <w:ind w:firstLine="425"/>
        <w:jc w:val="both"/>
        <w:rPr>
          <w:sz w:val="20"/>
          <w:szCs w:val="20"/>
          <w:lang w:bidi="fa-IR"/>
        </w:rPr>
      </w:pPr>
      <w:r w:rsidRPr="00427BBC">
        <w:rPr>
          <w:sz w:val="20"/>
          <w:szCs w:val="20"/>
          <w:lang w:bidi="fa-IR"/>
        </w:rPr>
        <w:t>In France law</w:t>
      </w:r>
      <w:r w:rsidR="00A27A82">
        <w:rPr>
          <w:sz w:val="20"/>
          <w:szCs w:val="20"/>
          <w:lang w:bidi="fa-IR"/>
        </w:rPr>
        <w:t xml:space="preserve">, </w:t>
      </w:r>
      <w:r w:rsidRPr="00427BBC">
        <w:rPr>
          <w:sz w:val="20"/>
          <w:szCs w:val="20"/>
          <w:lang w:bidi="fa-IR"/>
        </w:rPr>
        <w:t>retrial has been predicted in first book (articles 593-603</w:t>
      </w:r>
      <w:r w:rsidR="00A27A82">
        <w:rPr>
          <w:sz w:val="20"/>
          <w:szCs w:val="20"/>
          <w:lang w:bidi="fa-IR"/>
        </w:rPr>
        <w:t xml:space="preserve">), </w:t>
      </w:r>
      <w:r w:rsidRPr="00427BBC">
        <w:rPr>
          <w:sz w:val="20"/>
          <w:szCs w:val="20"/>
          <w:lang w:bidi="fa-IR"/>
        </w:rPr>
        <w:t>according to article 749 of this law the regulation of first book for all legal reference that investigates about civil</w:t>
      </w:r>
      <w:r w:rsidR="00A27A82">
        <w:rPr>
          <w:sz w:val="20"/>
          <w:szCs w:val="20"/>
          <w:lang w:bidi="fa-IR"/>
        </w:rPr>
        <w:t xml:space="preserve">, </w:t>
      </w:r>
      <w:r w:rsidRPr="00427BBC">
        <w:rPr>
          <w:sz w:val="20"/>
          <w:szCs w:val="20"/>
          <w:lang w:bidi="fa-IR"/>
        </w:rPr>
        <w:t>commercial</w:t>
      </w:r>
      <w:r w:rsidR="00A27A82">
        <w:rPr>
          <w:sz w:val="20"/>
          <w:szCs w:val="20"/>
          <w:lang w:bidi="fa-IR"/>
        </w:rPr>
        <w:t xml:space="preserve">, </w:t>
      </w:r>
      <w:r w:rsidRPr="00427BBC">
        <w:rPr>
          <w:sz w:val="20"/>
          <w:szCs w:val="20"/>
          <w:lang w:bidi="fa-IR"/>
        </w:rPr>
        <w:t>social</w:t>
      </w:r>
      <w:r w:rsidR="00A27A82">
        <w:rPr>
          <w:sz w:val="20"/>
          <w:szCs w:val="20"/>
          <w:lang w:bidi="fa-IR"/>
        </w:rPr>
        <w:t xml:space="preserve">, </w:t>
      </w:r>
      <w:r w:rsidRPr="00427BBC">
        <w:rPr>
          <w:sz w:val="20"/>
          <w:szCs w:val="20"/>
          <w:lang w:bidi="fa-IR"/>
        </w:rPr>
        <w:t>agricultural</w:t>
      </w:r>
      <w:r w:rsidR="00A27A82">
        <w:rPr>
          <w:sz w:val="20"/>
          <w:szCs w:val="20"/>
          <w:lang w:bidi="fa-IR"/>
        </w:rPr>
        <w:t xml:space="preserve">, </w:t>
      </w:r>
      <w:r w:rsidRPr="00427BBC">
        <w:rPr>
          <w:sz w:val="20"/>
          <w:szCs w:val="20"/>
          <w:lang w:bidi="fa-IR"/>
        </w:rPr>
        <w:t>worker and boss ship is representative</w:t>
      </w:r>
      <w:r w:rsidR="00A27A82">
        <w:rPr>
          <w:sz w:val="20"/>
          <w:szCs w:val="20"/>
          <w:lang w:bidi="fa-IR"/>
        </w:rPr>
        <w:t xml:space="preserve">, </w:t>
      </w:r>
      <w:r w:rsidRPr="00427BBC">
        <w:rPr>
          <w:sz w:val="20"/>
          <w:szCs w:val="20"/>
          <w:lang w:bidi="fa-IR"/>
        </w:rPr>
        <w:t>except in some cases that special rules toward some of affairs or specific for some legal officials</w:t>
      </w:r>
      <w:r w:rsidR="00A27A82">
        <w:rPr>
          <w:sz w:val="20"/>
          <w:szCs w:val="20"/>
          <w:lang w:bidi="fa-IR"/>
        </w:rPr>
        <w:t xml:space="preserve">, </w:t>
      </w:r>
      <w:r w:rsidRPr="00427BBC">
        <w:rPr>
          <w:sz w:val="20"/>
          <w:szCs w:val="20"/>
          <w:lang w:bidi="fa-IR"/>
        </w:rPr>
        <w:t>have been predicted as a result</w:t>
      </w:r>
      <w:r w:rsidR="00A27A82">
        <w:rPr>
          <w:sz w:val="20"/>
          <w:szCs w:val="20"/>
          <w:lang w:bidi="fa-IR"/>
        </w:rPr>
        <w:t xml:space="preserve">, </w:t>
      </w:r>
      <w:r w:rsidRPr="00427BBC">
        <w:rPr>
          <w:sz w:val="20"/>
          <w:szCs w:val="20"/>
          <w:lang w:bidi="fa-IR"/>
        </w:rPr>
        <w:t>retrial in</w:t>
      </w:r>
      <w:r w:rsidR="00A27A82">
        <w:rPr>
          <w:sz w:val="20"/>
          <w:szCs w:val="20"/>
          <w:lang w:bidi="fa-IR"/>
        </w:rPr>
        <w:t xml:space="preserve"> </w:t>
      </w:r>
      <w:r w:rsidRPr="00427BBC">
        <w:rPr>
          <w:sz w:val="20"/>
          <w:szCs w:val="20"/>
          <w:lang w:bidi="fa-IR"/>
        </w:rPr>
        <w:t>France is possible about all legal verdicts</w:t>
      </w:r>
      <w:r w:rsidR="00A27A82">
        <w:rPr>
          <w:sz w:val="20"/>
          <w:szCs w:val="20"/>
          <w:lang w:bidi="fa-IR"/>
        </w:rPr>
        <w:t xml:space="preserve">, </w:t>
      </w:r>
      <w:r w:rsidRPr="00427BBC">
        <w:rPr>
          <w:sz w:val="20"/>
          <w:szCs w:val="20"/>
          <w:lang w:bidi="fa-IR"/>
        </w:rPr>
        <w:t>in Iran</w:t>
      </w:r>
      <w:r w:rsidR="00A27A82">
        <w:rPr>
          <w:sz w:val="20"/>
          <w:szCs w:val="20"/>
          <w:lang w:bidi="fa-IR"/>
        </w:rPr>
        <w:t xml:space="preserve">, </w:t>
      </w:r>
      <w:r w:rsidRPr="00427BBC">
        <w:rPr>
          <w:sz w:val="20"/>
          <w:szCs w:val="20"/>
          <w:lang w:bidi="fa-IR"/>
        </w:rPr>
        <w:t>too modification of civil law that basically including all non penal affairs in all non –penal courts seems suitable and necessary</w:t>
      </w:r>
      <w:r w:rsidR="00A27A82">
        <w:rPr>
          <w:sz w:val="20"/>
          <w:szCs w:val="20"/>
          <w:lang w:bidi="fa-IR"/>
        </w:rPr>
        <w:t xml:space="preserve">. </w:t>
      </w:r>
    </w:p>
    <w:p w:rsidR="00C60B52" w:rsidRPr="00427BBC" w:rsidRDefault="00C60B52" w:rsidP="00427BBC">
      <w:pPr>
        <w:snapToGrid w:val="0"/>
        <w:jc w:val="both"/>
        <w:rPr>
          <w:sz w:val="20"/>
          <w:szCs w:val="20"/>
          <w:lang w:bidi="fa-IR"/>
        </w:rPr>
      </w:pPr>
      <w:r w:rsidRPr="00427BBC">
        <w:rPr>
          <w:b/>
          <w:bCs/>
          <w:sz w:val="20"/>
          <w:szCs w:val="20"/>
          <w:lang w:bidi="fa-IR"/>
        </w:rPr>
        <w:t>6-legal order</w:t>
      </w:r>
    </w:p>
    <w:p w:rsidR="00C60B52" w:rsidRPr="00427BBC" w:rsidRDefault="00C60B52" w:rsidP="00427BBC">
      <w:pPr>
        <w:snapToGrid w:val="0"/>
        <w:ind w:firstLine="425"/>
        <w:jc w:val="both"/>
        <w:rPr>
          <w:sz w:val="20"/>
          <w:szCs w:val="20"/>
          <w:lang w:bidi="fa-IR"/>
        </w:rPr>
      </w:pPr>
      <w:r w:rsidRPr="00427BBC">
        <w:rPr>
          <w:sz w:val="20"/>
          <w:szCs w:val="20"/>
          <w:lang w:bidi="fa-IR"/>
        </w:rPr>
        <w:t>Sometimes the both sides of claim compromise their conflict in the court that is called legal order</w:t>
      </w:r>
      <w:r w:rsidR="00A27A82">
        <w:rPr>
          <w:sz w:val="20"/>
          <w:szCs w:val="20"/>
          <w:lang w:bidi="fa-IR"/>
        </w:rPr>
        <w:t xml:space="preserve">. </w:t>
      </w:r>
      <w:r w:rsidRPr="00427BBC">
        <w:rPr>
          <w:sz w:val="20"/>
          <w:szCs w:val="20"/>
          <w:lang w:bidi="fa-IR"/>
        </w:rPr>
        <w:t>in France’s law</w:t>
      </w:r>
      <w:r w:rsidR="00A27A82">
        <w:rPr>
          <w:sz w:val="20"/>
          <w:szCs w:val="20"/>
          <w:lang w:bidi="fa-IR"/>
        </w:rPr>
        <w:t xml:space="preserve">, </w:t>
      </w:r>
      <w:r w:rsidRPr="00427BBC">
        <w:rPr>
          <w:sz w:val="20"/>
          <w:szCs w:val="20"/>
          <w:lang w:bidi="fa-IR"/>
        </w:rPr>
        <w:t>legal order because it isn`t considered it`s real concept as a verdict isn`t retrial able</w:t>
      </w:r>
      <w:r w:rsidR="00A27A82">
        <w:rPr>
          <w:sz w:val="20"/>
          <w:szCs w:val="20"/>
          <w:lang w:bidi="fa-IR"/>
        </w:rPr>
        <w:t xml:space="preserve">, </w:t>
      </w:r>
      <w:r w:rsidRPr="00427BBC">
        <w:rPr>
          <w:sz w:val="20"/>
          <w:szCs w:val="20"/>
          <w:lang w:bidi="fa-IR"/>
        </w:rPr>
        <w:t>it is true about Iran’s legal system; first the legal order isn`t considered as a verdict and naturally it doesn`t get the crèche of closed case and secondly this contract will be cancelled in the registering court</w:t>
      </w:r>
      <w:r w:rsidR="00A27A82">
        <w:rPr>
          <w:sz w:val="20"/>
          <w:szCs w:val="20"/>
          <w:lang w:bidi="fa-IR"/>
        </w:rPr>
        <w:t xml:space="preserve">. </w:t>
      </w:r>
    </w:p>
    <w:p w:rsidR="00C60B52" w:rsidRPr="00427BBC" w:rsidRDefault="00C60B52" w:rsidP="00427BBC">
      <w:pPr>
        <w:snapToGrid w:val="0"/>
        <w:jc w:val="both"/>
        <w:rPr>
          <w:b/>
          <w:bCs/>
          <w:sz w:val="20"/>
          <w:szCs w:val="20"/>
          <w:lang w:bidi="fa-IR"/>
        </w:rPr>
      </w:pPr>
      <w:r w:rsidRPr="00427BBC">
        <w:rPr>
          <w:b/>
          <w:bCs/>
          <w:sz w:val="20"/>
          <w:szCs w:val="20"/>
          <w:lang w:bidi="fa-IR"/>
        </w:rPr>
        <w:t>Second discussion: directions of retrial</w:t>
      </w:r>
    </w:p>
    <w:p w:rsidR="00C60B52" w:rsidRPr="00427BBC" w:rsidRDefault="00C60B52" w:rsidP="00427BBC">
      <w:pPr>
        <w:snapToGrid w:val="0"/>
        <w:ind w:firstLine="425"/>
        <w:jc w:val="both"/>
        <w:rPr>
          <w:sz w:val="20"/>
          <w:szCs w:val="20"/>
          <w:lang w:bidi="fa-IR"/>
        </w:rPr>
      </w:pPr>
      <w:r w:rsidRPr="00427BBC">
        <w:rPr>
          <w:sz w:val="20"/>
          <w:szCs w:val="20"/>
          <w:lang w:bidi="fa-IR"/>
        </w:rPr>
        <w:t>Iran`s civil law has initialized the concept of retrial by articulating directions of retrial in article 426</w:t>
      </w:r>
      <w:r w:rsidR="00A27A82">
        <w:rPr>
          <w:sz w:val="20"/>
          <w:szCs w:val="20"/>
          <w:lang w:bidi="fa-IR"/>
        </w:rPr>
        <w:t xml:space="preserve">. </w:t>
      </w:r>
      <w:proofErr w:type="gramStart"/>
      <w:r w:rsidRPr="00427BBC">
        <w:rPr>
          <w:sz w:val="20"/>
          <w:szCs w:val="20"/>
          <w:lang w:bidi="fa-IR"/>
        </w:rPr>
        <w:t>in</w:t>
      </w:r>
      <w:proofErr w:type="gramEnd"/>
      <w:r w:rsidRPr="00427BBC">
        <w:rPr>
          <w:sz w:val="20"/>
          <w:szCs w:val="20"/>
          <w:lang w:bidi="fa-IR"/>
        </w:rPr>
        <w:t xml:space="preserve"> this article direction of retrial is considered in seven cases</w:t>
      </w:r>
      <w:r w:rsidR="00A27A82">
        <w:rPr>
          <w:sz w:val="20"/>
          <w:szCs w:val="20"/>
          <w:lang w:bidi="fa-IR"/>
        </w:rPr>
        <w:t xml:space="preserve">. </w:t>
      </w:r>
      <w:proofErr w:type="gramStart"/>
      <w:r w:rsidRPr="00427BBC">
        <w:rPr>
          <w:sz w:val="20"/>
          <w:szCs w:val="20"/>
          <w:lang w:bidi="fa-IR"/>
        </w:rPr>
        <w:t>the</w:t>
      </w:r>
      <w:proofErr w:type="gramEnd"/>
      <w:r w:rsidRPr="00427BBC">
        <w:rPr>
          <w:sz w:val="20"/>
          <w:szCs w:val="20"/>
          <w:lang w:bidi="fa-IR"/>
        </w:rPr>
        <w:t xml:space="preserve"> new law didn`t change dramatically about the past law but in France law between old and new rule there are dramatic changes in the field of retrial aspects</w:t>
      </w:r>
      <w:r w:rsidR="00A27A82">
        <w:rPr>
          <w:sz w:val="20"/>
          <w:szCs w:val="20"/>
          <w:lang w:bidi="fa-IR"/>
        </w:rPr>
        <w:t xml:space="preserve">. </w:t>
      </w:r>
      <w:proofErr w:type="gramStart"/>
      <w:r w:rsidRPr="00427BBC">
        <w:rPr>
          <w:sz w:val="20"/>
          <w:szCs w:val="20"/>
          <w:lang w:bidi="fa-IR"/>
        </w:rPr>
        <w:t>including</w:t>
      </w:r>
      <w:proofErr w:type="gramEnd"/>
      <w:r w:rsidRPr="00427BBC">
        <w:rPr>
          <w:sz w:val="20"/>
          <w:szCs w:val="20"/>
          <w:lang w:bidi="fa-IR"/>
        </w:rPr>
        <w:t xml:space="preserve"> decreasing of 10cases to 4cases</w:t>
      </w:r>
      <w:r w:rsidR="00A27A82">
        <w:rPr>
          <w:sz w:val="20"/>
          <w:szCs w:val="20"/>
          <w:lang w:bidi="fa-IR"/>
        </w:rPr>
        <w:t xml:space="preserve">. </w:t>
      </w:r>
      <w:r w:rsidRPr="00427BBC">
        <w:rPr>
          <w:sz w:val="20"/>
          <w:szCs w:val="20"/>
          <w:lang w:bidi="fa-IR"/>
        </w:rPr>
        <w:t>about retrial law in Iran it is good idea to mention some points before articulating the retrial aspects first</w:t>
      </w:r>
      <w:r w:rsidR="00A27A82">
        <w:rPr>
          <w:sz w:val="20"/>
          <w:szCs w:val="20"/>
          <w:lang w:bidi="fa-IR"/>
        </w:rPr>
        <w:t xml:space="preserve">, </w:t>
      </w:r>
      <w:r w:rsidRPr="00427BBC">
        <w:rPr>
          <w:sz w:val="20"/>
          <w:szCs w:val="20"/>
          <w:lang w:bidi="fa-IR"/>
        </w:rPr>
        <w:t>merely the existence of one of the retrial aspect</w:t>
      </w:r>
      <w:r w:rsidR="00A27A82">
        <w:rPr>
          <w:sz w:val="20"/>
          <w:szCs w:val="20"/>
          <w:lang w:bidi="fa-IR"/>
        </w:rPr>
        <w:t xml:space="preserve">, </w:t>
      </w:r>
      <w:r w:rsidRPr="00427BBC">
        <w:rPr>
          <w:sz w:val="20"/>
          <w:szCs w:val="20"/>
          <w:lang w:bidi="fa-IR"/>
        </w:rPr>
        <w:t>they obligate to court to accept retrial to conform the case by the legal investigation</w:t>
      </w:r>
      <w:r w:rsidR="00A27A82">
        <w:rPr>
          <w:sz w:val="20"/>
          <w:szCs w:val="20"/>
          <w:lang w:bidi="fa-IR"/>
        </w:rPr>
        <w:t xml:space="preserve">, </w:t>
      </w:r>
      <w:r w:rsidRPr="00427BBC">
        <w:rPr>
          <w:sz w:val="20"/>
          <w:szCs w:val="20"/>
          <w:lang w:bidi="fa-IR"/>
        </w:rPr>
        <w:t>secondly</w:t>
      </w:r>
      <w:r w:rsidR="00A27A82">
        <w:rPr>
          <w:sz w:val="20"/>
          <w:szCs w:val="20"/>
          <w:lang w:bidi="fa-IR"/>
        </w:rPr>
        <w:t xml:space="preserve">, </w:t>
      </w:r>
      <w:r w:rsidRPr="00427BBC">
        <w:rPr>
          <w:sz w:val="20"/>
          <w:szCs w:val="20"/>
          <w:lang w:bidi="fa-IR"/>
        </w:rPr>
        <w:t>regarding this point that retrieval is one of the ways of extra ordinary petition a gains verdicts so</w:t>
      </w:r>
      <w:r w:rsidR="00A27A82">
        <w:rPr>
          <w:sz w:val="20"/>
          <w:szCs w:val="20"/>
          <w:lang w:bidi="fa-IR"/>
        </w:rPr>
        <w:t xml:space="preserve">, </w:t>
      </w:r>
      <w:r w:rsidRPr="00427BBC">
        <w:rPr>
          <w:sz w:val="20"/>
          <w:szCs w:val="20"/>
          <w:lang w:bidi="fa-IR"/>
        </w:rPr>
        <w:t>merely by the existence of one of the aspects is acceptable thirdly</w:t>
      </w:r>
      <w:r w:rsidR="00A27A82">
        <w:rPr>
          <w:sz w:val="20"/>
          <w:szCs w:val="20"/>
          <w:lang w:bidi="fa-IR"/>
        </w:rPr>
        <w:t>:</w:t>
      </w:r>
      <w:r w:rsidR="00A27A82">
        <w:rPr>
          <w:rFonts w:hint="eastAsia"/>
          <w:sz w:val="20"/>
          <w:szCs w:val="20"/>
          <w:lang w:eastAsia="zh-CN" w:bidi="fa-IR"/>
        </w:rPr>
        <w:t xml:space="preserve"> </w:t>
      </w:r>
      <w:r w:rsidRPr="00427BBC">
        <w:rPr>
          <w:sz w:val="20"/>
          <w:szCs w:val="20"/>
          <w:lang w:bidi="fa-IR"/>
        </w:rPr>
        <w:t>in all aspects of retrial we should notice that for the direction of retrial</w:t>
      </w:r>
      <w:r w:rsidR="00A27A82">
        <w:rPr>
          <w:sz w:val="20"/>
          <w:szCs w:val="20"/>
          <w:lang w:bidi="fa-IR"/>
        </w:rPr>
        <w:t xml:space="preserve">, </w:t>
      </w:r>
      <w:r w:rsidRPr="00427BBC">
        <w:rPr>
          <w:sz w:val="20"/>
          <w:szCs w:val="20"/>
          <w:lang w:bidi="fa-IR"/>
        </w:rPr>
        <w:t>if the law breaking is intentionally</w:t>
      </w:r>
      <w:r w:rsidR="00A27A82">
        <w:rPr>
          <w:sz w:val="20"/>
          <w:szCs w:val="20"/>
          <w:lang w:bidi="fa-IR"/>
        </w:rPr>
        <w:t xml:space="preserve">, </w:t>
      </w:r>
      <w:r w:rsidRPr="00427BBC">
        <w:rPr>
          <w:sz w:val="20"/>
          <w:szCs w:val="20"/>
          <w:lang w:bidi="fa-IR"/>
        </w:rPr>
        <w:t>namely one court hadn`t kept one article or formalities isn`t included in the range of retrial but it is placed in the domain appealing in this paper we focus on fourth side of retrial the fourth aspects of legal investigation that is mentioned in the article 426says:issued verdict with another verdict in that same</w:t>
      </w:r>
      <w:r w:rsidR="00A27A82">
        <w:rPr>
          <w:sz w:val="20"/>
          <w:szCs w:val="20"/>
          <w:lang w:bidi="fa-IR"/>
        </w:rPr>
        <w:t xml:space="preserve">. </w:t>
      </w:r>
    </w:p>
    <w:p w:rsidR="00C60B52" w:rsidRPr="00427BBC" w:rsidRDefault="00C60B52" w:rsidP="00446495">
      <w:pPr>
        <w:snapToGrid w:val="0"/>
        <w:ind w:firstLine="425"/>
        <w:jc w:val="both"/>
        <w:rPr>
          <w:sz w:val="20"/>
          <w:szCs w:val="20"/>
          <w:lang w:bidi="fa-IR"/>
        </w:rPr>
      </w:pPr>
      <w:r w:rsidRPr="00427BBC">
        <w:rPr>
          <w:sz w:val="20"/>
          <w:szCs w:val="20"/>
          <w:lang w:bidi="fa-IR"/>
        </w:rPr>
        <w:t>Same</w:t>
      </w:r>
      <w:r w:rsidR="00A27A82">
        <w:rPr>
          <w:sz w:val="20"/>
          <w:szCs w:val="20"/>
          <w:lang w:bidi="fa-IR"/>
        </w:rPr>
        <w:t xml:space="preserve">, </w:t>
      </w:r>
      <w:r w:rsidRPr="00427BBC">
        <w:rPr>
          <w:sz w:val="20"/>
          <w:szCs w:val="20"/>
          <w:lang w:bidi="fa-IR"/>
        </w:rPr>
        <w:t>that is issued by the court before is opposite</w:t>
      </w:r>
      <w:r w:rsidR="00A27A82">
        <w:rPr>
          <w:sz w:val="20"/>
          <w:szCs w:val="20"/>
          <w:lang w:bidi="fa-IR"/>
        </w:rPr>
        <w:t xml:space="preserve">, </w:t>
      </w:r>
      <w:r w:rsidRPr="00427BBC">
        <w:rPr>
          <w:sz w:val="20"/>
          <w:szCs w:val="20"/>
          <w:lang w:bidi="fa-IR"/>
        </w:rPr>
        <w:t>however it isn`t the legal cases of this conflict</w:t>
      </w:r>
      <w:r w:rsidR="00A27A82">
        <w:rPr>
          <w:sz w:val="20"/>
          <w:szCs w:val="20"/>
          <w:lang w:bidi="fa-IR"/>
        </w:rPr>
        <w:t xml:space="preserve">. </w:t>
      </w:r>
      <w:proofErr w:type="gramStart"/>
      <w:r w:rsidRPr="00427BBC">
        <w:rPr>
          <w:sz w:val="20"/>
          <w:szCs w:val="20"/>
          <w:lang w:bidi="fa-IR"/>
        </w:rPr>
        <w:t>issuing</w:t>
      </w:r>
      <w:proofErr w:type="gramEnd"/>
      <w:r w:rsidRPr="00427BBC">
        <w:rPr>
          <w:sz w:val="20"/>
          <w:szCs w:val="20"/>
          <w:lang w:bidi="fa-IR"/>
        </w:rPr>
        <w:t xml:space="preserve"> different verdicts by the same or different courts are conflicting so</w:t>
      </w:r>
      <w:r w:rsidR="00A27A82">
        <w:rPr>
          <w:sz w:val="20"/>
          <w:szCs w:val="20"/>
          <w:lang w:bidi="fa-IR"/>
        </w:rPr>
        <w:t xml:space="preserve">, </w:t>
      </w:r>
      <w:r w:rsidRPr="00427BBC">
        <w:rPr>
          <w:sz w:val="20"/>
          <w:szCs w:val="20"/>
          <w:lang w:bidi="fa-IR"/>
        </w:rPr>
        <w:t xml:space="preserve">if a claim is </w:t>
      </w:r>
      <w:r w:rsidRPr="00427BBC">
        <w:rPr>
          <w:sz w:val="20"/>
          <w:szCs w:val="20"/>
          <w:lang w:bidi="fa-IR"/>
        </w:rPr>
        <w:lastRenderedPageBreak/>
        <w:t>brought up in a court and verdict is issued about that</w:t>
      </w:r>
      <w:r w:rsidR="00A27A82">
        <w:rPr>
          <w:sz w:val="20"/>
          <w:szCs w:val="20"/>
          <w:lang w:bidi="fa-IR"/>
        </w:rPr>
        <w:t xml:space="preserve">, </w:t>
      </w:r>
      <w:r w:rsidRPr="00427BBC">
        <w:rPr>
          <w:sz w:val="20"/>
          <w:szCs w:val="20"/>
          <w:lang w:bidi="fa-IR"/>
        </w:rPr>
        <w:t>it shouldn`t be investigated</w:t>
      </w:r>
      <w:r w:rsidR="00A27A82">
        <w:rPr>
          <w:sz w:val="20"/>
          <w:szCs w:val="20"/>
          <w:lang w:bidi="fa-IR"/>
        </w:rPr>
        <w:t xml:space="preserve"> </w:t>
      </w:r>
      <w:r w:rsidRPr="00427BBC">
        <w:rPr>
          <w:sz w:val="20"/>
          <w:szCs w:val="20"/>
          <w:lang w:bidi="fa-IR"/>
        </w:rPr>
        <w:t>against</w:t>
      </w:r>
      <w:r w:rsidR="00A27A82">
        <w:rPr>
          <w:sz w:val="20"/>
          <w:szCs w:val="20"/>
          <w:lang w:bidi="fa-IR"/>
        </w:rPr>
        <w:t xml:space="preserve">, </w:t>
      </w:r>
      <w:r w:rsidRPr="00427BBC">
        <w:rPr>
          <w:sz w:val="20"/>
          <w:szCs w:val="20"/>
          <w:lang w:bidi="fa-IR"/>
        </w:rPr>
        <w:t>because the benefit of society necessitates that claims after issuing the verdict</w:t>
      </w:r>
      <w:r w:rsidR="00A27A82">
        <w:rPr>
          <w:sz w:val="20"/>
          <w:szCs w:val="20"/>
          <w:lang w:bidi="fa-IR"/>
        </w:rPr>
        <w:t xml:space="preserve">. </w:t>
      </w:r>
      <w:proofErr w:type="gramStart"/>
      <w:r w:rsidRPr="00427BBC">
        <w:rPr>
          <w:sz w:val="20"/>
          <w:szCs w:val="20"/>
          <w:lang w:bidi="fa-IR"/>
        </w:rPr>
        <w:t>are</w:t>
      </w:r>
      <w:proofErr w:type="gramEnd"/>
      <w:r w:rsidRPr="00427BBC">
        <w:rPr>
          <w:sz w:val="20"/>
          <w:szCs w:val="20"/>
          <w:lang w:bidi="fa-IR"/>
        </w:rPr>
        <w:t xml:space="preserve"> finished and both sides of claim get their right</w:t>
      </w:r>
      <w:r w:rsidR="00A27A82">
        <w:rPr>
          <w:sz w:val="20"/>
          <w:szCs w:val="20"/>
          <w:lang w:bidi="fa-IR"/>
        </w:rPr>
        <w:t xml:space="preserve">. </w:t>
      </w:r>
      <w:proofErr w:type="gramStart"/>
      <w:r w:rsidRPr="00427BBC">
        <w:rPr>
          <w:sz w:val="20"/>
          <w:szCs w:val="20"/>
          <w:lang w:bidi="fa-IR"/>
        </w:rPr>
        <w:t>this</w:t>
      </w:r>
      <w:proofErr w:type="gramEnd"/>
      <w:r w:rsidRPr="00427BBC">
        <w:rPr>
          <w:sz w:val="20"/>
          <w:szCs w:val="20"/>
          <w:lang w:bidi="fa-IR"/>
        </w:rPr>
        <w:t xml:space="preserve"> is known as credit of judge issue</w:t>
      </w:r>
      <w:r w:rsidR="00A27A82">
        <w:rPr>
          <w:sz w:val="20"/>
          <w:szCs w:val="20"/>
          <w:lang w:bidi="fa-IR"/>
        </w:rPr>
        <w:t xml:space="preserve">. </w:t>
      </w:r>
      <w:proofErr w:type="gramStart"/>
      <w:r w:rsidRPr="00427BBC">
        <w:rPr>
          <w:sz w:val="20"/>
          <w:szCs w:val="20"/>
          <w:lang w:bidi="fa-IR"/>
        </w:rPr>
        <w:t>the</w:t>
      </w:r>
      <w:proofErr w:type="gramEnd"/>
      <w:r w:rsidRPr="00427BBC">
        <w:rPr>
          <w:sz w:val="20"/>
          <w:szCs w:val="20"/>
          <w:lang w:bidi="fa-IR"/>
        </w:rPr>
        <w:t xml:space="preserve"> base of this credit is to prevent rebranding the claims and issuing conflicting verdicts</w:t>
      </w:r>
      <w:r w:rsidR="00A27A82">
        <w:rPr>
          <w:sz w:val="20"/>
          <w:szCs w:val="20"/>
          <w:lang w:bidi="fa-IR"/>
        </w:rPr>
        <w:t xml:space="preserve">. </w:t>
      </w:r>
      <w:proofErr w:type="gramStart"/>
      <w:r w:rsidRPr="00427BBC">
        <w:rPr>
          <w:sz w:val="20"/>
          <w:szCs w:val="20"/>
          <w:lang w:bidi="fa-IR"/>
        </w:rPr>
        <w:t>article</w:t>
      </w:r>
      <w:proofErr w:type="gramEnd"/>
      <w:r w:rsidRPr="00427BBC">
        <w:rPr>
          <w:sz w:val="20"/>
          <w:szCs w:val="20"/>
          <w:lang w:bidi="fa-IR"/>
        </w:rPr>
        <w:t xml:space="preserve"> 84 has determined one of the draw balks as the discredit of judged issue</w:t>
      </w:r>
      <w:r w:rsidR="00A27A82">
        <w:rPr>
          <w:sz w:val="20"/>
          <w:szCs w:val="20"/>
          <w:lang w:bidi="fa-IR"/>
        </w:rPr>
        <w:t xml:space="preserve">. </w:t>
      </w:r>
      <w:r w:rsidRPr="00427BBC">
        <w:rPr>
          <w:sz w:val="20"/>
          <w:szCs w:val="20"/>
          <w:lang w:bidi="fa-IR"/>
        </w:rPr>
        <w:t>the judged issue has some consequences like</w:t>
      </w:r>
      <w:r w:rsidR="00A27A82">
        <w:rPr>
          <w:sz w:val="20"/>
          <w:szCs w:val="20"/>
          <w:lang w:bidi="fa-IR"/>
        </w:rPr>
        <w:t>:</w:t>
      </w:r>
      <w:r w:rsidR="00A27A82">
        <w:rPr>
          <w:rFonts w:hint="eastAsia"/>
          <w:sz w:val="20"/>
          <w:szCs w:val="20"/>
          <w:lang w:eastAsia="zh-CN" w:bidi="fa-IR"/>
        </w:rPr>
        <w:t xml:space="preserve"> </w:t>
      </w:r>
      <w:r w:rsidRPr="00427BBC">
        <w:rPr>
          <w:sz w:val="20"/>
          <w:szCs w:val="20"/>
          <w:lang w:bidi="fa-IR"/>
        </w:rPr>
        <w:t>that claim isn`t retrial able in the count and any official organization or government can`t change the verdict or prevent it`s execution (article 1 of civil verdicts</w:t>
      </w:r>
      <w:r w:rsidR="00A27A82">
        <w:rPr>
          <w:sz w:val="20"/>
          <w:szCs w:val="20"/>
          <w:lang w:bidi="fa-IR"/>
        </w:rPr>
        <w:t xml:space="preserve">) </w:t>
      </w:r>
      <w:r w:rsidRPr="00427BBC">
        <w:rPr>
          <w:sz w:val="20"/>
          <w:szCs w:val="20"/>
          <w:lang w:bidi="fa-IR"/>
        </w:rPr>
        <w:t>and no one can`t prevent the court cycle or change the verdict (article 8</w:t>
      </w:r>
      <w:r w:rsidR="00A27A82">
        <w:rPr>
          <w:sz w:val="20"/>
          <w:szCs w:val="20"/>
          <w:lang w:bidi="fa-IR"/>
        </w:rPr>
        <w:t xml:space="preserve">) </w:t>
      </w:r>
      <w:r w:rsidRPr="00427BBC">
        <w:rPr>
          <w:sz w:val="20"/>
          <w:szCs w:val="20"/>
          <w:lang w:bidi="fa-IR"/>
        </w:rPr>
        <w:t>this way is against the fourth aspect of article 376says:if in a case different verdicts are issued</w:t>
      </w:r>
      <w:r w:rsidR="00A27A82">
        <w:rPr>
          <w:sz w:val="20"/>
          <w:szCs w:val="20"/>
          <w:lang w:bidi="fa-IR"/>
        </w:rPr>
        <w:t xml:space="preserve">, </w:t>
      </w:r>
      <w:r w:rsidRPr="00427BBC">
        <w:rPr>
          <w:sz w:val="20"/>
          <w:szCs w:val="20"/>
          <w:lang w:bidi="fa-IR"/>
        </w:rPr>
        <w:t>no regard both said of claim or canalling the court`s verdict</w:t>
      </w:r>
      <w:r w:rsidR="00A27A82">
        <w:rPr>
          <w:sz w:val="20"/>
          <w:szCs w:val="20"/>
          <w:lang w:bidi="fa-IR"/>
        </w:rPr>
        <w:t xml:space="preserve">, </w:t>
      </w:r>
      <w:r w:rsidRPr="00427BBC">
        <w:rPr>
          <w:sz w:val="20"/>
          <w:szCs w:val="20"/>
          <w:lang w:bidi="fa-IR"/>
        </w:rPr>
        <w:t>the latter verdict will be breached and will Bemis credit on the favor of beneficiary</w:t>
      </w:r>
      <w:r w:rsidR="00A27A82">
        <w:rPr>
          <w:sz w:val="20"/>
          <w:szCs w:val="20"/>
          <w:lang w:bidi="fa-IR"/>
        </w:rPr>
        <w:t xml:space="preserve">, </w:t>
      </w:r>
      <w:r w:rsidRPr="00427BBC">
        <w:rPr>
          <w:sz w:val="20"/>
          <w:szCs w:val="20"/>
          <w:lang w:bidi="fa-IR"/>
        </w:rPr>
        <w:t>also the first verdict will be breached if against with law</w:t>
      </w:r>
      <w:r w:rsidR="00A27A82">
        <w:rPr>
          <w:sz w:val="20"/>
          <w:szCs w:val="20"/>
          <w:lang w:bidi="fa-IR"/>
        </w:rPr>
        <w:t xml:space="preserve">. </w:t>
      </w:r>
      <w:r w:rsidRPr="00427BBC">
        <w:rPr>
          <w:sz w:val="20"/>
          <w:szCs w:val="20"/>
          <w:lang w:bidi="fa-IR"/>
        </w:rPr>
        <w:t>including from one court and different courts article 439has told if the process retrial is for conflict between two verdicts</w:t>
      </w:r>
      <w:r w:rsidR="00A27A82">
        <w:rPr>
          <w:sz w:val="20"/>
          <w:szCs w:val="20"/>
          <w:lang w:bidi="fa-IR"/>
        </w:rPr>
        <w:t xml:space="preserve">, </w:t>
      </w:r>
      <w:r w:rsidRPr="00427BBC">
        <w:rPr>
          <w:sz w:val="20"/>
          <w:szCs w:val="20"/>
          <w:lang w:bidi="fa-IR"/>
        </w:rPr>
        <w:t>court after accepting retrial cancel`s the second verdict and the first one will be steady then in France law</w:t>
      </w:r>
      <w:r w:rsidR="00A27A82">
        <w:rPr>
          <w:sz w:val="20"/>
          <w:szCs w:val="20"/>
          <w:lang w:bidi="fa-IR"/>
        </w:rPr>
        <w:t xml:space="preserve">, </w:t>
      </w:r>
      <w:r w:rsidRPr="00427BBC">
        <w:rPr>
          <w:sz w:val="20"/>
          <w:szCs w:val="20"/>
          <w:lang w:bidi="fa-IR"/>
        </w:rPr>
        <w:t>conflicting verdicts whether they are from one court or from two different court branches</w:t>
      </w:r>
      <w:r w:rsidR="00A27A82">
        <w:rPr>
          <w:sz w:val="20"/>
          <w:szCs w:val="20"/>
          <w:lang w:bidi="fa-IR"/>
        </w:rPr>
        <w:t xml:space="preserve">, </w:t>
      </w:r>
      <w:r w:rsidRPr="00427BBC">
        <w:rPr>
          <w:sz w:val="20"/>
          <w:szCs w:val="20"/>
          <w:lang w:bidi="fa-IR"/>
        </w:rPr>
        <w:t>when the verdicts are definite just they are from appeal (</w:t>
      </w:r>
      <w:proofErr w:type="spellStart"/>
      <w:r w:rsidRPr="00427BBC">
        <w:rPr>
          <w:sz w:val="20"/>
          <w:szCs w:val="20"/>
          <w:lang w:bidi="fa-IR"/>
        </w:rPr>
        <w:t>Hormazi</w:t>
      </w:r>
      <w:proofErr w:type="spellEnd"/>
      <w:r w:rsidR="00A27A82">
        <w:rPr>
          <w:sz w:val="20"/>
          <w:szCs w:val="20"/>
          <w:lang w:bidi="fa-IR"/>
        </w:rPr>
        <w:t xml:space="preserve">, </w:t>
      </w:r>
      <w:r w:rsidRPr="00427BBC">
        <w:rPr>
          <w:sz w:val="20"/>
          <w:szCs w:val="20"/>
          <w:lang w:bidi="fa-IR"/>
        </w:rPr>
        <w:t>a thesis for PHD paper appeal</w:t>
      </w:r>
      <w:r w:rsidR="00A27A82">
        <w:rPr>
          <w:sz w:val="20"/>
          <w:szCs w:val="20"/>
          <w:lang w:bidi="fa-IR"/>
        </w:rPr>
        <w:t xml:space="preserve">) </w:t>
      </w:r>
      <w:r w:rsidRPr="00427BBC">
        <w:rPr>
          <w:sz w:val="20"/>
          <w:szCs w:val="20"/>
          <w:lang w:bidi="fa-IR"/>
        </w:rPr>
        <w:t>from civil verdicts and high super me supervisory role in presenting the duties well</w:t>
      </w:r>
      <w:r w:rsidR="00A27A82">
        <w:rPr>
          <w:sz w:val="20"/>
          <w:szCs w:val="20"/>
          <w:lang w:bidi="fa-IR"/>
        </w:rPr>
        <w:t xml:space="preserve">). </w:t>
      </w:r>
    </w:p>
    <w:p w:rsidR="00C60B52" w:rsidRPr="00427BBC" w:rsidRDefault="00C60B52" w:rsidP="00A27A82">
      <w:pPr>
        <w:snapToGrid w:val="0"/>
        <w:ind w:firstLine="425"/>
        <w:jc w:val="both"/>
        <w:rPr>
          <w:sz w:val="20"/>
          <w:szCs w:val="20"/>
          <w:lang w:bidi="fa-IR"/>
        </w:rPr>
      </w:pPr>
      <w:r w:rsidRPr="00427BBC">
        <w:rPr>
          <w:sz w:val="20"/>
          <w:szCs w:val="20"/>
          <w:lang w:bidi="fa-IR"/>
        </w:rPr>
        <w:t>According to the new law by the number of retrial times</w:t>
      </w:r>
      <w:r w:rsidR="00A27A82">
        <w:rPr>
          <w:sz w:val="20"/>
          <w:szCs w:val="20"/>
          <w:lang w:bidi="fa-IR"/>
        </w:rPr>
        <w:t xml:space="preserve">, </w:t>
      </w:r>
      <w:r w:rsidRPr="00427BBC">
        <w:rPr>
          <w:sz w:val="20"/>
          <w:szCs w:val="20"/>
          <w:lang w:bidi="fa-IR"/>
        </w:rPr>
        <w:t>there is possibility of retrial relative to any verdict which is issued during retrial in France law according to article 503</w:t>
      </w:r>
      <w:r w:rsidR="00A27A82">
        <w:rPr>
          <w:sz w:val="20"/>
          <w:szCs w:val="20"/>
          <w:lang w:bidi="fa-IR"/>
        </w:rPr>
        <w:t xml:space="preserve">, </w:t>
      </w:r>
      <w:r w:rsidRPr="00427BBC">
        <w:rPr>
          <w:sz w:val="20"/>
          <w:szCs w:val="20"/>
          <w:lang w:bidi="fa-IR"/>
        </w:rPr>
        <w:t>any verdict that is issued as a result of retrial will not be retrial able in clouding (</w:t>
      </w:r>
      <w:r w:rsidRPr="00427BBC">
        <w:rPr>
          <w:rStyle w:val="hps"/>
          <w:sz w:val="20"/>
          <w:szCs w:val="20"/>
        </w:rPr>
        <w:t>Nature</w:t>
      </w:r>
      <w:r w:rsidRPr="00427BBC">
        <w:rPr>
          <w:sz w:val="20"/>
          <w:szCs w:val="20"/>
        </w:rPr>
        <w:t xml:space="preserve"> </w:t>
      </w:r>
      <w:r w:rsidRPr="00427BBC">
        <w:rPr>
          <w:rStyle w:val="hps"/>
          <w:sz w:val="20"/>
          <w:szCs w:val="20"/>
        </w:rPr>
        <w:t>-</w:t>
      </w:r>
      <w:r w:rsidRPr="00427BBC">
        <w:rPr>
          <w:sz w:val="20"/>
          <w:szCs w:val="20"/>
        </w:rPr>
        <w:t xml:space="preserve"> </w:t>
      </w:r>
      <w:r w:rsidRPr="00427BBC">
        <w:rPr>
          <w:rStyle w:val="hps"/>
          <w:sz w:val="20"/>
          <w:szCs w:val="20"/>
        </w:rPr>
        <w:t>the contract</w:t>
      </w:r>
      <w:r w:rsidRPr="00427BBC">
        <w:rPr>
          <w:sz w:val="20"/>
          <w:szCs w:val="20"/>
        </w:rPr>
        <w:t xml:space="preserve"> </w:t>
      </w:r>
      <w:r w:rsidRPr="00427BBC">
        <w:rPr>
          <w:rStyle w:val="hps"/>
          <w:sz w:val="20"/>
          <w:szCs w:val="20"/>
        </w:rPr>
        <w:t>is reasonably</w:t>
      </w:r>
      <w:r w:rsidRPr="00427BBC">
        <w:rPr>
          <w:sz w:val="20"/>
          <w:szCs w:val="20"/>
        </w:rPr>
        <w:t xml:space="preserve"> </w:t>
      </w:r>
      <w:r w:rsidRPr="00427BBC">
        <w:rPr>
          <w:rStyle w:val="hps"/>
          <w:sz w:val="20"/>
          <w:szCs w:val="20"/>
        </w:rPr>
        <w:t>request</w:t>
      </w:r>
      <w:r w:rsidRPr="00427BBC">
        <w:rPr>
          <w:sz w:val="20"/>
          <w:szCs w:val="20"/>
        </w:rPr>
        <w:t xml:space="preserve"> </w:t>
      </w:r>
      <w:r w:rsidRPr="00427BBC">
        <w:rPr>
          <w:rStyle w:val="hps"/>
          <w:sz w:val="20"/>
          <w:szCs w:val="20"/>
        </w:rPr>
        <w:t>-</w:t>
      </w:r>
      <w:r w:rsidRPr="00427BBC">
        <w:rPr>
          <w:sz w:val="20"/>
          <w:szCs w:val="20"/>
        </w:rPr>
        <w:t xml:space="preserve"> </w:t>
      </w:r>
      <w:r w:rsidRPr="00427BBC">
        <w:rPr>
          <w:rStyle w:val="hps"/>
          <w:sz w:val="20"/>
          <w:szCs w:val="20"/>
        </w:rPr>
        <w:t>the refusal</w:t>
      </w:r>
      <w:r w:rsidR="00A27A82">
        <w:rPr>
          <w:sz w:val="20"/>
          <w:szCs w:val="20"/>
          <w:lang w:bidi="fa-IR"/>
        </w:rPr>
        <w:t xml:space="preserve">) </w:t>
      </w:r>
      <w:r w:rsidRPr="00427BBC">
        <w:rPr>
          <w:sz w:val="20"/>
          <w:szCs w:val="20"/>
          <w:lang w:bidi="fa-IR"/>
        </w:rPr>
        <w:t>and in our new law according to article 603”claimant can’t ask for retrial about a verdict which is abolished as a result of retrial</w:t>
      </w:r>
      <w:r w:rsidR="00A27A82">
        <w:rPr>
          <w:sz w:val="20"/>
          <w:szCs w:val="20"/>
          <w:lang w:bidi="fa-IR"/>
        </w:rPr>
        <w:t xml:space="preserve">. </w:t>
      </w:r>
    </w:p>
    <w:p w:rsidR="00C60B52" w:rsidRPr="00427BBC" w:rsidRDefault="00C60B52" w:rsidP="00427BBC">
      <w:pPr>
        <w:snapToGrid w:val="0"/>
        <w:jc w:val="both"/>
        <w:rPr>
          <w:sz w:val="20"/>
          <w:szCs w:val="20"/>
          <w:lang w:bidi="fa-IR"/>
        </w:rPr>
      </w:pPr>
      <w:r w:rsidRPr="00427BBC">
        <w:rPr>
          <w:b/>
          <w:bCs/>
          <w:sz w:val="20"/>
          <w:szCs w:val="20"/>
          <w:lang w:bidi="fa-IR"/>
        </w:rPr>
        <w:t>Second discussion (appealing (4</w:t>
      </w:r>
      <w:r w:rsidR="00A27A82">
        <w:rPr>
          <w:b/>
          <w:bCs/>
          <w:sz w:val="20"/>
          <w:szCs w:val="20"/>
          <w:lang w:bidi="fa-IR"/>
        </w:rPr>
        <w:t xml:space="preserve">) </w:t>
      </w:r>
      <w:proofErr w:type="gramStart"/>
      <w:r w:rsidRPr="00427BBC">
        <w:rPr>
          <w:b/>
          <w:bCs/>
          <w:sz w:val="20"/>
          <w:szCs w:val="20"/>
          <w:lang w:bidi="fa-IR"/>
        </w:rPr>
        <w:t>The</w:t>
      </w:r>
      <w:proofErr w:type="gramEnd"/>
      <w:r w:rsidRPr="00427BBC">
        <w:rPr>
          <w:b/>
          <w:bCs/>
          <w:sz w:val="20"/>
          <w:szCs w:val="20"/>
          <w:lang w:bidi="fa-IR"/>
        </w:rPr>
        <w:t xml:space="preserve"> way of way of removing conflict</w:t>
      </w:r>
      <w:r w:rsidR="00A27A82">
        <w:rPr>
          <w:b/>
          <w:bCs/>
          <w:sz w:val="20"/>
          <w:szCs w:val="20"/>
          <w:lang w:bidi="fa-IR"/>
        </w:rPr>
        <w:t xml:space="preserve">) </w:t>
      </w:r>
    </w:p>
    <w:p w:rsidR="00C60B52" w:rsidRPr="00427BBC" w:rsidRDefault="00C60B52" w:rsidP="00427BBC">
      <w:pPr>
        <w:snapToGrid w:val="0"/>
        <w:ind w:firstLine="425"/>
        <w:jc w:val="both"/>
        <w:rPr>
          <w:sz w:val="20"/>
          <w:szCs w:val="20"/>
          <w:lang w:bidi="fa-IR"/>
        </w:rPr>
      </w:pPr>
      <w:r w:rsidRPr="00427BBC">
        <w:rPr>
          <w:sz w:val="20"/>
          <w:szCs w:val="20"/>
          <w:lang w:bidi="fa-IR"/>
        </w:rPr>
        <w:t>As it is said appealing is the way of extra ordinary protest of a verdict</w:t>
      </w:r>
      <w:r w:rsidR="00A27A82">
        <w:rPr>
          <w:sz w:val="20"/>
          <w:szCs w:val="20"/>
          <w:lang w:bidi="fa-IR"/>
        </w:rPr>
        <w:t xml:space="preserve">. </w:t>
      </w:r>
      <w:proofErr w:type="gramStart"/>
      <w:r w:rsidRPr="00427BBC">
        <w:rPr>
          <w:sz w:val="20"/>
          <w:szCs w:val="20"/>
          <w:lang w:bidi="fa-IR"/>
        </w:rPr>
        <w:t>then</w:t>
      </w:r>
      <w:proofErr w:type="gramEnd"/>
      <w:r w:rsidRPr="00427BBC">
        <w:rPr>
          <w:sz w:val="20"/>
          <w:szCs w:val="20"/>
          <w:lang w:bidi="fa-IR"/>
        </w:rPr>
        <w:t xml:space="preserve"> those verdicts are appealable which are explicated in the law</w:t>
      </w:r>
      <w:r w:rsidR="00A27A82">
        <w:rPr>
          <w:sz w:val="20"/>
          <w:szCs w:val="20"/>
          <w:lang w:bidi="fa-IR"/>
        </w:rPr>
        <w:t xml:space="preserve">. </w:t>
      </w:r>
      <w:r w:rsidRPr="00427BBC">
        <w:rPr>
          <w:sz w:val="20"/>
          <w:szCs w:val="20"/>
          <w:lang w:bidi="fa-IR"/>
        </w:rPr>
        <w:t>legislator considers the principle of not being appeal from review courts in article 368and first courts of article 368 has predicted the role of Iran’s super me court guarantees the unity of interpretation and preventing any deviation in doing rules in courts and justifier of legal procedure</w:t>
      </w:r>
      <w:r w:rsidR="00A27A82">
        <w:rPr>
          <w:sz w:val="20"/>
          <w:szCs w:val="20"/>
          <w:lang w:bidi="fa-IR"/>
        </w:rPr>
        <w:t xml:space="preserve">. </w:t>
      </w:r>
    </w:p>
    <w:p w:rsidR="00C60B52" w:rsidRPr="00427BBC" w:rsidRDefault="00C60B52" w:rsidP="00427BBC">
      <w:pPr>
        <w:snapToGrid w:val="0"/>
        <w:ind w:firstLine="425"/>
        <w:jc w:val="both"/>
        <w:rPr>
          <w:sz w:val="20"/>
          <w:szCs w:val="20"/>
          <w:lang w:bidi="fa-IR"/>
        </w:rPr>
      </w:pPr>
      <w:r w:rsidRPr="00427BBC">
        <w:rPr>
          <w:sz w:val="20"/>
          <w:szCs w:val="20"/>
          <w:lang w:bidi="fa-IR"/>
        </w:rPr>
        <w:t>In article 370 attention just paid to the legal regulations DR shams believes that defendant`s appealing verdict will be love ached if it is according to religious rules and not legal rules so</w:t>
      </w:r>
      <w:r w:rsidR="00A27A82">
        <w:rPr>
          <w:sz w:val="20"/>
          <w:szCs w:val="20"/>
          <w:lang w:bidi="fa-IR"/>
        </w:rPr>
        <w:t xml:space="preserve">, </w:t>
      </w:r>
      <w:r w:rsidRPr="00427BBC">
        <w:rPr>
          <w:sz w:val="20"/>
          <w:szCs w:val="20"/>
          <w:lang w:bidi="fa-IR"/>
        </w:rPr>
        <w:t xml:space="preserve">according to this idea the expression “religious regulations “isn`t extra and has a high legal burden and in some cases </w:t>
      </w:r>
      <w:r w:rsidRPr="00427BBC">
        <w:rPr>
          <w:sz w:val="20"/>
          <w:szCs w:val="20"/>
          <w:lang w:bidi="fa-IR"/>
        </w:rPr>
        <w:lastRenderedPageBreak/>
        <w:t>according to article 167of constitution</w:t>
      </w:r>
      <w:r w:rsidR="00A27A82">
        <w:rPr>
          <w:sz w:val="20"/>
          <w:szCs w:val="20"/>
          <w:lang w:bidi="fa-IR"/>
        </w:rPr>
        <w:t xml:space="preserve">, </w:t>
      </w:r>
      <w:r w:rsidRPr="00427BBC">
        <w:rPr>
          <w:sz w:val="20"/>
          <w:szCs w:val="20"/>
          <w:lang w:bidi="fa-IR"/>
        </w:rPr>
        <w:t>the judge is obliged to refer to religious document if he can`t find the rule in the rule book so in this case the investigator branches of court have to adjust the defendant appealing with religious codes and determines the rightness or wrongness of the verdict (</w:t>
      </w:r>
      <w:proofErr w:type="spellStart"/>
      <w:r w:rsidRPr="00427BBC">
        <w:rPr>
          <w:sz w:val="20"/>
          <w:szCs w:val="20"/>
          <w:lang w:bidi="fa-IR"/>
        </w:rPr>
        <w:t>hayati</w:t>
      </w:r>
      <w:proofErr w:type="spellEnd"/>
      <w:r w:rsidR="00A27A82">
        <w:rPr>
          <w:sz w:val="20"/>
          <w:szCs w:val="20"/>
          <w:lang w:bidi="fa-IR"/>
        </w:rPr>
        <w:t xml:space="preserve">, </w:t>
      </w:r>
      <w:r w:rsidRPr="00427BBC">
        <w:rPr>
          <w:sz w:val="20"/>
          <w:szCs w:val="20"/>
          <w:lang w:bidi="fa-IR"/>
        </w:rPr>
        <w:t>civil law in new discipline of law</w:t>
      </w:r>
      <w:r w:rsidR="00A27A82">
        <w:rPr>
          <w:sz w:val="20"/>
          <w:szCs w:val="20"/>
          <w:lang w:bidi="fa-IR"/>
        </w:rPr>
        <w:t xml:space="preserve">, </w:t>
      </w:r>
      <w:r w:rsidRPr="00427BBC">
        <w:rPr>
          <w:sz w:val="20"/>
          <w:szCs w:val="20"/>
          <w:lang w:bidi="fa-IR"/>
        </w:rPr>
        <w:t>IBID</w:t>
      </w:r>
      <w:r w:rsidR="00A27A82">
        <w:rPr>
          <w:sz w:val="20"/>
          <w:szCs w:val="20"/>
          <w:lang w:bidi="fa-IR"/>
        </w:rPr>
        <w:t xml:space="preserve">, </w:t>
      </w:r>
      <w:r w:rsidRPr="00427BBC">
        <w:rPr>
          <w:sz w:val="20"/>
          <w:szCs w:val="20"/>
          <w:lang w:bidi="fa-IR"/>
        </w:rPr>
        <w:t>P</w:t>
      </w:r>
      <w:r w:rsidR="00A27A82">
        <w:rPr>
          <w:sz w:val="20"/>
          <w:szCs w:val="20"/>
          <w:lang w:bidi="fa-IR"/>
        </w:rPr>
        <w:t xml:space="preserve">, </w:t>
      </w:r>
      <w:r w:rsidRPr="00427BBC">
        <w:rPr>
          <w:sz w:val="20"/>
          <w:szCs w:val="20"/>
          <w:lang w:bidi="fa-IR"/>
        </w:rPr>
        <w:t>622</w:t>
      </w:r>
      <w:r w:rsidR="00A27A82">
        <w:rPr>
          <w:sz w:val="20"/>
          <w:szCs w:val="20"/>
          <w:lang w:bidi="fa-IR"/>
        </w:rPr>
        <w:t xml:space="preserve">) </w:t>
      </w:r>
      <w:r w:rsidRPr="00427BBC">
        <w:rPr>
          <w:sz w:val="20"/>
          <w:szCs w:val="20"/>
          <w:lang w:bidi="fa-IR"/>
        </w:rPr>
        <w:t>we can say that the rule of determining the conflicting verdicts based on this article</w:t>
      </w:r>
      <w:r w:rsidR="00A27A82">
        <w:rPr>
          <w:sz w:val="20"/>
          <w:szCs w:val="20"/>
          <w:lang w:bidi="fa-IR"/>
        </w:rPr>
        <w:t xml:space="preserve">, </w:t>
      </w:r>
      <w:r w:rsidRPr="00427BBC">
        <w:rPr>
          <w:sz w:val="20"/>
          <w:szCs w:val="20"/>
          <w:lang w:bidi="fa-IR"/>
        </w:rPr>
        <w:t>is to accept the shortage of judged issue in investigation on lead to issue second verdict on the other hand</w:t>
      </w:r>
      <w:r w:rsidR="00A27A82">
        <w:rPr>
          <w:sz w:val="20"/>
          <w:szCs w:val="20"/>
          <w:lang w:bidi="fa-IR"/>
        </w:rPr>
        <w:t xml:space="preserve">, </w:t>
      </w:r>
      <w:r w:rsidRPr="00427BBC">
        <w:rPr>
          <w:sz w:val="20"/>
          <w:szCs w:val="20"/>
          <w:lang w:bidi="fa-IR"/>
        </w:rPr>
        <w:t>the second verdict is issued that beneficiary of first verdict for any reason</w:t>
      </w:r>
      <w:r w:rsidR="00A27A82">
        <w:rPr>
          <w:sz w:val="20"/>
          <w:szCs w:val="20"/>
          <w:lang w:bidi="fa-IR"/>
        </w:rPr>
        <w:t xml:space="preserve">, </w:t>
      </w:r>
      <w:r w:rsidRPr="00427BBC">
        <w:rPr>
          <w:sz w:val="20"/>
          <w:szCs w:val="20"/>
          <w:lang w:bidi="fa-IR"/>
        </w:rPr>
        <w:t>the problem of judged affair in the investigation resulted to that isn`t proposed or it is proposed</w:t>
      </w:r>
      <w:r w:rsidR="00A27A82">
        <w:rPr>
          <w:sz w:val="20"/>
          <w:szCs w:val="20"/>
          <w:lang w:bidi="fa-IR"/>
        </w:rPr>
        <w:t xml:space="preserve">, </w:t>
      </w:r>
      <w:r w:rsidRPr="00427BBC">
        <w:rPr>
          <w:sz w:val="20"/>
          <w:szCs w:val="20"/>
          <w:lang w:bidi="fa-IR"/>
        </w:rPr>
        <w:t>the court didn`t pay attention to that</w:t>
      </w:r>
      <w:r w:rsidR="00A27A82">
        <w:rPr>
          <w:sz w:val="20"/>
          <w:szCs w:val="20"/>
          <w:lang w:bidi="fa-IR"/>
        </w:rPr>
        <w:t xml:space="preserve">, </w:t>
      </w:r>
      <w:r w:rsidRPr="00427BBC">
        <w:rPr>
          <w:sz w:val="20"/>
          <w:szCs w:val="20"/>
          <w:lang w:bidi="fa-IR"/>
        </w:rPr>
        <w:t>because with regard to unity of claim members</w:t>
      </w:r>
      <w:r w:rsidR="00A27A82">
        <w:rPr>
          <w:sz w:val="20"/>
          <w:szCs w:val="20"/>
          <w:lang w:bidi="fa-IR"/>
        </w:rPr>
        <w:t xml:space="preserve">, </w:t>
      </w:r>
      <w:r w:rsidRPr="00427BBC">
        <w:rPr>
          <w:sz w:val="20"/>
          <w:szCs w:val="20"/>
          <w:lang w:bidi="fa-IR"/>
        </w:rPr>
        <w:t>the subject and reason</w:t>
      </w:r>
      <w:r w:rsidR="00A27A82">
        <w:rPr>
          <w:sz w:val="20"/>
          <w:szCs w:val="20"/>
          <w:lang w:bidi="fa-IR"/>
        </w:rPr>
        <w:t xml:space="preserve">, </w:t>
      </w:r>
      <w:r w:rsidRPr="00427BBC">
        <w:rPr>
          <w:sz w:val="20"/>
          <w:szCs w:val="20"/>
          <w:lang w:bidi="fa-IR"/>
        </w:rPr>
        <w:t>claim should be about a claim led in to first different verdict more ever you should mention that when in a case the verdict the defendant appeal verdict is going to be abolished because of conflict that this conflict remains valid and reliable as a result</w:t>
      </w:r>
      <w:r w:rsidR="00A27A82">
        <w:rPr>
          <w:sz w:val="20"/>
          <w:szCs w:val="20"/>
          <w:lang w:bidi="fa-IR"/>
        </w:rPr>
        <w:t xml:space="preserve">, </w:t>
      </w:r>
      <w:r w:rsidRPr="00427BBC">
        <w:rPr>
          <w:sz w:val="20"/>
          <w:szCs w:val="20"/>
          <w:lang w:bidi="fa-IR"/>
        </w:rPr>
        <w:t>if the first verdict was can celled because of appeal or retrial</w:t>
      </w:r>
      <w:r w:rsidR="00A27A82">
        <w:rPr>
          <w:sz w:val="20"/>
          <w:szCs w:val="20"/>
          <w:lang w:bidi="fa-IR"/>
        </w:rPr>
        <w:t xml:space="preserve">, </w:t>
      </w:r>
      <w:r w:rsidRPr="00427BBC">
        <w:rPr>
          <w:sz w:val="20"/>
          <w:szCs w:val="20"/>
          <w:lang w:bidi="fa-IR"/>
        </w:rPr>
        <w:t>or conflicting it is subjectively cancelled and there won`t be any cancelling of second verdict</w:t>
      </w:r>
      <w:r w:rsidR="00A27A82">
        <w:rPr>
          <w:sz w:val="20"/>
          <w:szCs w:val="20"/>
          <w:lang w:bidi="fa-IR"/>
        </w:rPr>
        <w:t xml:space="preserve">, </w:t>
      </w:r>
      <w:r w:rsidRPr="00427BBC">
        <w:rPr>
          <w:sz w:val="20"/>
          <w:szCs w:val="20"/>
          <w:lang w:bidi="fa-IR"/>
        </w:rPr>
        <w:t>if the conflicting verdicts have been issued</w:t>
      </w:r>
      <w:r w:rsidR="00A27A82">
        <w:rPr>
          <w:sz w:val="20"/>
          <w:szCs w:val="20"/>
          <w:lang w:bidi="fa-IR"/>
        </w:rPr>
        <w:t xml:space="preserve">, </w:t>
      </w:r>
      <w:r w:rsidRPr="00427BBC">
        <w:rPr>
          <w:sz w:val="20"/>
          <w:szCs w:val="20"/>
          <w:lang w:bidi="fa-IR"/>
        </w:rPr>
        <w:t>the latter will be invalid</w:t>
      </w:r>
      <w:r w:rsidR="00A27A82">
        <w:rPr>
          <w:sz w:val="20"/>
          <w:szCs w:val="20"/>
          <w:lang w:bidi="fa-IR"/>
        </w:rPr>
        <w:t xml:space="preserve"> </w:t>
      </w:r>
      <w:r w:rsidRPr="00427BBC">
        <w:rPr>
          <w:sz w:val="20"/>
          <w:szCs w:val="20"/>
          <w:lang w:bidi="fa-IR"/>
        </w:rPr>
        <w:t>and in the honor of the beneficiary it is considered as valid less the first verdict by being any of the disqualification will be cancelled including issued verdicts from one or different courts (article 376</w:t>
      </w:r>
      <w:r w:rsidR="00A27A82">
        <w:rPr>
          <w:sz w:val="20"/>
          <w:szCs w:val="20"/>
          <w:lang w:bidi="fa-IR"/>
        </w:rPr>
        <w:t xml:space="preserve">) </w:t>
      </w:r>
      <w:r w:rsidRPr="00427BBC">
        <w:rPr>
          <w:sz w:val="20"/>
          <w:szCs w:val="20"/>
          <w:lang w:bidi="fa-IR"/>
        </w:rPr>
        <w:t>but if uniquely the latter verdict is abolished (it is considered as invalid</w:t>
      </w:r>
      <w:r w:rsidR="00A27A82">
        <w:rPr>
          <w:sz w:val="20"/>
          <w:szCs w:val="20"/>
          <w:lang w:bidi="fa-IR"/>
        </w:rPr>
        <w:t xml:space="preserve">, </w:t>
      </w:r>
      <w:r w:rsidRPr="00427BBC">
        <w:rPr>
          <w:sz w:val="20"/>
          <w:szCs w:val="20"/>
          <w:lang w:bidi="fa-IR"/>
        </w:rPr>
        <w:t>this abolishment should be out of reference</w:t>
      </w:r>
      <w:r w:rsidR="00A27A82">
        <w:rPr>
          <w:sz w:val="20"/>
          <w:szCs w:val="20"/>
          <w:lang w:bidi="fa-IR"/>
        </w:rPr>
        <w:t xml:space="preserve">, </w:t>
      </w:r>
      <w:r w:rsidRPr="00427BBC">
        <w:rPr>
          <w:sz w:val="20"/>
          <w:szCs w:val="20"/>
          <w:lang w:bidi="fa-IR"/>
        </w:rPr>
        <w:t>if the first verdict is cancelled According to article 406it should be done</w:t>
      </w:r>
      <w:r w:rsidR="00A27A82">
        <w:rPr>
          <w:sz w:val="20"/>
          <w:szCs w:val="20"/>
          <w:lang w:bidi="fa-IR"/>
        </w:rPr>
        <w:t xml:space="preserve">. </w:t>
      </w:r>
    </w:p>
    <w:p w:rsidR="00C60B52" w:rsidRPr="00427BBC" w:rsidRDefault="00C60B52" w:rsidP="00427BBC">
      <w:pPr>
        <w:snapToGrid w:val="0"/>
        <w:ind w:firstLine="425"/>
        <w:jc w:val="both"/>
        <w:rPr>
          <w:sz w:val="20"/>
          <w:szCs w:val="20"/>
          <w:lang w:bidi="fa-IR"/>
        </w:rPr>
      </w:pPr>
      <w:r w:rsidRPr="00427BBC">
        <w:rPr>
          <w:sz w:val="20"/>
          <w:szCs w:val="20"/>
          <w:lang w:bidi="fa-IR"/>
        </w:rPr>
        <w:t>In France’s law</w:t>
      </w:r>
      <w:r w:rsidR="00A27A82">
        <w:rPr>
          <w:sz w:val="20"/>
          <w:szCs w:val="20"/>
          <w:lang w:bidi="fa-IR"/>
        </w:rPr>
        <w:t xml:space="preserve">, </w:t>
      </w:r>
      <w:r w:rsidRPr="00427BBC">
        <w:rPr>
          <w:sz w:val="20"/>
          <w:szCs w:val="20"/>
          <w:lang w:bidi="fa-IR"/>
        </w:rPr>
        <w:t>the cases for breaching the law isn`t considered and it is made by the legal procedure</w:t>
      </w:r>
      <w:r w:rsidR="00A27A82">
        <w:rPr>
          <w:sz w:val="20"/>
          <w:szCs w:val="20"/>
          <w:lang w:bidi="fa-IR"/>
        </w:rPr>
        <w:t xml:space="preserve">, </w:t>
      </w:r>
      <w:r w:rsidRPr="00427BBC">
        <w:rPr>
          <w:sz w:val="20"/>
          <w:szCs w:val="20"/>
          <w:lang w:bidi="fa-IR"/>
        </w:rPr>
        <w:t xml:space="preserve">but the abolishment of verdict because of not articulating the subjective directions and </w:t>
      </w:r>
      <w:r w:rsidRPr="00427BBC">
        <w:rPr>
          <w:rStyle w:val="hps"/>
          <w:sz w:val="20"/>
          <w:szCs w:val="20"/>
        </w:rPr>
        <w:t>Respects</w:t>
      </w:r>
      <w:r w:rsidRPr="00427BBC">
        <w:rPr>
          <w:rStyle w:val="shorttext"/>
          <w:sz w:val="20"/>
          <w:szCs w:val="20"/>
        </w:rPr>
        <w:t xml:space="preserve"> </w:t>
      </w:r>
      <w:r w:rsidRPr="00427BBC">
        <w:rPr>
          <w:rStyle w:val="hps"/>
          <w:sz w:val="20"/>
          <w:szCs w:val="20"/>
        </w:rPr>
        <w:t xml:space="preserve">the judgment </w:t>
      </w:r>
      <w:r w:rsidRPr="00427BBC">
        <w:rPr>
          <w:sz w:val="20"/>
          <w:szCs w:val="20"/>
          <w:lang w:bidi="fa-IR"/>
        </w:rPr>
        <w:t xml:space="preserve">are the important aspect of breaching in the high super me court 4 </w:t>
      </w:r>
      <w:proofErr w:type="spellStart"/>
      <w:r w:rsidRPr="00427BBC">
        <w:rPr>
          <w:sz w:val="20"/>
          <w:szCs w:val="20"/>
          <w:lang w:bidi="fa-IR"/>
        </w:rPr>
        <w:t>th</w:t>
      </w:r>
      <w:proofErr w:type="spellEnd"/>
      <w:r w:rsidRPr="00427BBC">
        <w:rPr>
          <w:sz w:val="20"/>
          <w:szCs w:val="20"/>
          <w:lang w:bidi="fa-IR"/>
        </w:rPr>
        <w:t xml:space="preserve"> chapter</w:t>
      </w:r>
      <w:r w:rsidR="00A27A82">
        <w:rPr>
          <w:sz w:val="20"/>
          <w:szCs w:val="20"/>
          <w:lang w:bidi="fa-IR"/>
        </w:rPr>
        <w:t xml:space="preserve">. </w:t>
      </w:r>
    </w:p>
    <w:p w:rsidR="009E4EC2" w:rsidRPr="00427BBC" w:rsidRDefault="009E4EC2" w:rsidP="00427BBC">
      <w:pPr>
        <w:snapToGrid w:val="0"/>
        <w:jc w:val="both"/>
        <w:rPr>
          <w:sz w:val="20"/>
          <w:szCs w:val="20"/>
        </w:rPr>
      </w:pPr>
    </w:p>
    <w:p w:rsidR="009E4EC2" w:rsidRPr="00427BBC" w:rsidRDefault="00A27A82" w:rsidP="00427BBC">
      <w:pPr>
        <w:snapToGrid w:val="0"/>
        <w:jc w:val="both"/>
        <w:rPr>
          <w:b/>
          <w:bCs/>
          <w:sz w:val="20"/>
          <w:szCs w:val="20"/>
        </w:rPr>
      </w:pPr>
      <w:r>
        <w:rPr>
          <w:sz w:val="20"/>
          <w:szCs w:val="20"/>
        </w:rPr>
        <w:t xml:space="preserve">. </w:t>
      </w:r>
      <w:r w:rsidR="009E4EC2" w:rsidRPr="00427BBC">
        <w:rPr>
          <w:rStyle w:val="hps"/>
          <w:b/>
          <w:bCs/>
          <w:sz w:val="20"/>
          <w:szCs w:val="20"/>
        </w:rPr>
        <w:t>Conclusions</w:t>
      </w:r>
    </w:p>
    <w:p w:rsidR="00C60B52" w:rsidRPr="00427BBC" w:rsidRDefault="00C60B52" w:rsidP="00427BBC">
      <w:pPr>
        <w:snapToGrid w:val="0"/>
        <w:ind w:firstLine="425"/>
        <w:jc w:val="both"/>
        <w:rPr>
          <w:sz w:val="20"/>
          <w:szCs w:val="20"/>
          <w:lang w:bidi="fa-IR"/>
        </w:rPr>
      </w:pPr>
      <w:r w:rsidRPr="00427BBC">
        <w:rPr>
          <w:sz w:val="20"/>
          <w:szCs w:val="20"/>
          <w:lang w:bidi="fa-IR"/>
        </w:rPr>
        <w:t>Sometimes because of any reason including</w:t>
      </w:r>
      <w:r w:rsidR="00A27A82">
        <w:rPr>
          <w:sz w:val="20"/>
          <w:szCs w:val="20"/>
          <w:lang w:bidi="fa-IR"/>
        </w:rPr>
        <w:t>;</w:t>
      </w:r>
      <w:r w:rsidR="00A27A82">
        <w:rPr>
          <w:rFonts w:hint="eastAsia"/>
          <w:sz w:val="20"/>
          <w:szCs w:val="20"/>
          <w:lang w:eastAsia="zh-CN" w:bidi="fa-IR"/>
        </w:rPr>
        <w:t xml:space="preserve"> </w:t>
      </w:r>
      <w:r w:rsidRPr="00427BBC">
        <w:rPr>
          <w:sz w:val="20"/>
          <w:szCs w:val="20"/>
          <w:lang w:bidi="fa-IR"/>
        </w:rPr>
        <w:t>existence of different legislator reference</w:t>
      </w:r>
      <w:r w:rsidR="00A27A82">
        <w:rPr>
          <w:sz w:val="20"/>
          <w:szCs w:val="20"/>
          <w:lang w:bidi="fa-IR"/>
        </w:rPr>
        <w:t xml:space="preserve">, </w:t>
      </w:r>
      <w:r w:rsidRPr="00427BBC">
        <w:rPr>
          <w:sz w:val="20"/>
          <w:szCs w:val="20"/>
          <w:lang w:bidi="fa-IR"/>
        </w:rPr>
        <w:t>miswriting of laws and being abundance of inferences</w:t>
      </w:r>
      <w:r w:rsidR="00A27A82">
        <w:rPr>
          <w:sz w:val="20"/>
          <w:szCs w:val="20"/>
          <w:lang w:bidi="fa-IR"/>
        </w:rPr>
        <w:t xml:space="preserve">, </w:t>
      </w:r>
      <w:r w:rsidRPr="00427BBC">
        <w:rPr>
          <w:sz w:val="20"/>
          <w:szCs w:val="20"/>
          <w:lang w:bidi="fa-IR"/>
        </w:rPr>
        <w:t>not being comprehensive and exclusive laws silence</w:t>
      </w:r>
      <w:r w:rsidR="00A27A82">
        <w:rPr>
          <w:sz w:val="20"/>
          <w:szCs w:val="20"/>
          <w:lang w:bidi="fa-IR"/>
        </w:rPr>
        <w:t xml:space="preserve">, </w:t>
      </w:r>
      <w:r w:rsidRPr="00427BBC">
        <w:rPr>
          <w:sz w:val="20"/>
          <w:szCs w:val="20"/>
          <w:lang w:bidi="fa-IR"/>
        </w:rPr>
        <w:t>ambiguity and brief</w:t>
      </w:r>
      <w:r w:rsidR="00A27A82">
        <w:rPr>
          <w:sz w:val="20"/>
          <w:szCs w:val="20"/>
          <w:lang w:bidi="fa-IR"/>
        </w:rPr>
        <w:t xml:space="preserve">, </w:t>
      </w:r>
      <w:r w:rsidRPr="00427BBC">
        <w:rPr>
          <w:sz w:val="20"/>
          <w:szCs w:val="20"/>
          <w:lang w:bidi="fa-IR"/>
        </w:rPr>
        <w:t>law`s conflict with the religion</w:t>
      </w:r>
      <w:r w:rsidR="00A27A82">
        <w:rPr>
          <w:sz w:val="20"/>
          <w:szCs w:val="20"/>
          <w:lang w:bidi="fa-IR"/>
        </w:rPr>
        <w:t xml:space="preserve">, </w:t>
      </w:r>
      <w:r w:rsidRPr="00427BBC">
        <w:rPr>
          <w:sz w:val="20"/>
          <w:szCs w:val="20"/>
          <w:lang w:bidi="fa-IR"/>
        </w:rPr>
        <w:t>not knowledgeable judges</w:t>
      </w:r>
      <w:r w:rsidR="00A27A82">
        <w:rPr>
          <w:sz w:val="20"/>
          <w:szCs w:val="20"/>
          <w:lang w:bidi="fa-IR"/>
        </w:rPr>
        <w:t xml:space="preserve">, </w:t>
      </w:r>
      <w:r w:rsidRPr="00427BBC">
        <w:rPr>
          <w:sz w:val="20"/>
          <w:szCs w:val="20"/>
          <w:lang w:bidi="fa-IR"/>
        </w:rPr>
        <w:t>not specialized courts</w:t>
      </w:r>
      <w:r w:rsidR="00A27A82">
        <w:rPr>
          <w:sz w:val="20"/>
          <w:szCs w:val="20"/>
          <w:lang w:bidi="fa-IR"/>
        </w:rPr>
        <w:t xml:space="preserve">, </w:t>
      </w:r>
      <w:r w:rsidRPr="00427BBC">
        <w:rPr>
          <w:sz w:val="20"/>
          <w:szCs w:val="20"/>
          <w:lang w:bidi="fa-IR"/>
        </w:rPr>
        <w:t>make the fields of issuing conflicting verdicts it is naturally clear that conflicting verdicts and different ways in issuing verdicts</w:t>
      </w:r>
      <w:r w:rsidR="00A27A82">
        <w:rPr>
          <w:sz w:val="20"/>
          <w:szCs w:val="20"/>
          <w:lang w:bidi="fa-IR"/>
        </w:rPr>
        <w:t xml:space="preserve">, </w:t>
      </w:r>
      <w:r w:rsidRPr="00427BBC">
        <w:rPr>
          <w:sz w:val="20"/>
          <w:szCs w:val="20"/>
          <w:lang w:bidi="fa-IR"/>
        </w:rPr>
        <w:t>defames the legal system and investigation system</w:t>
      </w:r>
      <w:r w:rsidR="00A27A82">
        <w:rPr>
          <w:sz w:val="20"/>
          <w:szCs w:val="20"/>
          <w:lang w:bidi="fa-IR"/>
        </w:rPr>
        <w:t xml:space="preserve">. </w:t>
      </w:r>
      <w:r w:rsidRPr="00427BBC">
        <w:rPr>
          <w:sz w:val="20"/>
          <w:szCs w:val="20"/>
          <w:lang w:bidi="fa-IR"/>
        </w:rPr>
        <w:t xml:space="preserve">the abundance of processes isn`t valid for the legislator because when different verdicts are issued about similar subjects of different court branches the legislator has predicted the issuing unity of verdict in high super me court and </w:t>
      </w:r>
      <w:r w:rsidRPr="00427BBC">
        <w:rPr>
          <w:sz w:val="20"/>
          <w:szCs w:val="20"/>
          <w:lang w:bidi="fa-IR"/>
        </w:rPr>
        <w:lastRenderedPageBreak/>
        <w:t>considered the court validity for the unity of court procedure</w:t>
      </w:r>
      <w:r w:rsidR="00A27A82">
        <w:rPr>
          <w:sz w:val="20"/>
          <w:szCs w:val="20"/>
          <w:lang w:bidi="fa-IR"/>
        </w:rPr>
        <w:t xml:space="preserve">, </w:t>
      </w:r>
      <w:r w:rsidRPr="00427BBC">
        <w:rPr>
          <w:sz w:val="20"/>
          <w:szCs w:val="20"/>
          <w:lang w:bidi="fa-IR"/>
        </w:rPr>
        <w:t>so for the reason of issuing conflict verdicts in the same subjects in the same courts</w:t>
      </w:r>
      <w:r w:rsidR="00A27A82">
        <w:rPr>
          <w:sz w:val="20"/>
          <w:szCs w:val="20"/>
          <w:lang w:bidi="fa-IR"/>
        </w:rPr>
        <w:t xml:space="preserve">, </w:t>
      </w:r>
      <w:r w:rsidRPr="00427BBC">
        <w:rPr>
          <w:sz w:val="20"/>
          <w:szCs w:val="20"/>
          <w:lang w:bidi="fa-IR"/>
        </w:rPr>
        <w:t>it has more sensitivity</w:t>
      </w:r>
      <w:r w:rsidR="00A27A82">
        <w:rPr>
          <w:sz w:val="20"/>
          <w:szCs w:val="20"/>
          <w:lang w:bidi="fa-IR"/>
        </w:rPr>
        <w:t xml:space="preserve">, </w:t>
      </w:r>
      <w:r w:rsidRPr="00427BBC">
        <w:rPr>
          <w:sz w:val="20"/>
          <w:szCs w:val="20"/>
          <w:lang w:bidi="fa-IR"/>
        </w:rPr>
        <w:t>legislator has predicted this problem</w:t>
      </w:r>
      <w:r w:rsidR="00A27A82">
        <w:rPr>
          <w:sz w:val="20"/>
          <w:szCs w:val="20"/>
          <w:lang w:bidi="fa-IR"/>
        </w:rPr>
        <w:t xml:space="preserve">. </w:t>
      </w:r>
      <w:r w:rsidRPr="00427BBC">
        <w:rPr>
          <w:sz w:val="20"/>
          <w:szCs w:val="20"/>
          <w:lang w:bidi="fa-IR"/>
        </w:rPr>
        <w:t>then for preventing to issue conflicting verdicts in the same claims</w:t>
      </w:r>
      <w:r w:rsidR="00A27A82">
        <w:rPr>
          <w:sz w:val="20"/>
          <w:szCs w:val="20"/>
          <w:lang w:bidi="fa-IR"/>
        </w:rPr>
        <w:t xml:space="preserve">, </w:t>
      </w:r>
      <w:r w:rsidRPr="00427BBC">
        <w:rPr>
          <w:sz w:val="20"/>
          <w:szCs w:val="20"/>
          <w:lang w:bidi="fa-IR"/>
        </w:rPr>
        <w:t>if the claim had any precedence of last investigation and lead to issue a verdict for that claim</w:t>
      </w:r>
      <w:r w:rsidR="00A27A82">
        <w:rPr>
          <w:sz w:val="20"/>
          <w:szCs w:val="20"/>
          <w:lang w:bidi="fa-IR"/>
        </w:rPr>
        <w:t xml:space="preserve">, </w:t>
      </w:r>
      <w:r w:rsidRPr="00427BBC">
        <w:rPr>
          <w:sz w:val="20"/>
          <w:szCs w:val="20"/>
          <w:lang w:bidi="fa-IR"/>
        </w:rPr>
        <w:t>the case is closed and they don’t offer reinvestigation and also obligate the both sides of claim and their agent if this case has any precedence tell the court</w:t>
      </w:r>
      <w:r w:rsidR="00A27A82">
        <w:rPr>
          <w:sz w:val="20"/>
          <w:szCs w:val="20"/>
          <w:lang w:bidi="fa-IR"/>
        </w:rPr>
        <w:t xml:space="preserve">, </w:t>
      </w:r>
      <w:r w:rsidRPr="00427BBC">
        <w:rPr>
          <w:sz w:val="20"/>
          <w:szCs w:val="20"/>
          <w:lang w:bidi="fa-IR"/>
        </w:rPr>
        <w:t>to the court not to issue any conflicting verdict</w:t>
      </w:r>
      <w:r w:rsidR="00A27A82">
        <w:rPr>
          <w:sz w:val="20"/>
          <w:szCs w:val="20"/>
          <w:lang w:bidi="fa-IR"/>
        </w:rPr>
        <w:t xml:space="preserve">. </w:t>
      </w:r>
      <w:r w:rsidRPr="00427BBC">
        <w:rPr>
          <w:sz w:val="20"/>
          <w:szCs w:val="20"/>
          <w:lang w:bidi="fa-IR"/>
        </w:rPr>
        <w:t>because maybe there are two conflicting verdicts about one thing</w:t>
      </w:r>
      <w:r w:rsidR="00A27A82">
        <w:rPr>
          <w:sz w:val="20"/>
          <w:szCs w:val="20"/>
          <w:lang w:bidi="fa-IR"/>
        </w:rPr>
        <w:t xml:space="preserve">, </w:t>
      </w:r>
      <w:r w:rsidRPr="00427BBC">
        <w:rPr>
          <w:sz w:val="20"/>
          <w:szCs w:val="20"/>
          <w:lang w:bidi="fa-IR"/>
        </w:rPr>
        <w:t xml:space="preserve">but if in this case the court issues any conflict verdict it has two </w:t>
      </w:r>
      <w:proofErr w:type="spellStart"/>
      <w:r w:rsidRPr="00427BBC">
        <w:rPr>
          <w:sz w:val="20"/>
          <w:szCs w:val="20"/>
          <w:lang w:bidi="fa-IR"/>
        </w:rPr>
        <w:t>situations</w:t>
      </w:r>
      <w:r w:rsidR="00A27A82">
        <w:rPr>
          <w:sz w:val="20"/>
          <w:szCs w:val="20"/>
          <w:lang w:bidi="fa-IR"/>
        </w:rPr>
        <w:t>:</w:t>
      </w:r>
      <w:r w:rsidRPr="00427BBC">
        <w:rPr>
          <w:sz w:val="20"/>
          <w:szCs w:val="20"/>
          <w:lang w:bidi="fa-IR"/>
        </w:rPr>
        <w:t>whether</w:t>
      </w:r>
      <w:proofErr w:type="spellEnd"/>
      <w:r w:rsidRPr="00427BBC">
        <w:rPr>
          <w:sz w:val="20"/>
          <w:szCs w:val="20"/>
          <w:lang w:bidi="fa-IR"/>
        </w:rPr>
        <w:t xml:space="preserve"> it issues a verdict like the old one that it is out of problem or after investigation there will a verdict that is against the last verdict and it is and this subject has some subdivisions if the new verdict is absentia at first petition and following appealing and if it is in the presence of the claimant it is ok for appeal and in this stage the both side of the claim can in from the judge from the last verdicts</w:t>
      </w:r>
      <w:r w:rsidR="00A27A82">
        <w:rPr>
          <w:sz w:val="20"/>
          <w:szCs w:val="20"/>
          <w:lang w:bidi="fa-IR"/>
        </w:rPr>
        <w:t xml:space="preserve">, </w:t>
      </w:r>
      <w:r w:rsidRPr="00427BBC">
        <w:rPr>
          <w:sz w:val="20"/>
          <w:szCs w:val="20"/>
          <w:lang w:bidi="fa-IR"/>
        </w:rPr>
        <w:t>but if in this case again no one tell the judge about the last case namely</w:t>
      </w:r>
      <w:r w:rsidR="00A27A82">
        <w:rPr>
          <w:sz w:val="20"/>
          <w:szCs w:val="20"/>
          <w:lang w:bidi="fa-IR"/>
        </w:rPr>
        <w:t xml:space="preserve">, </w:t>
      </w:r>
      <w:r w:rsidRPr="00427BBC">
        <w:rPr>
          <w:sz w:val="20"/>
          <w:szCs w:val="20"/>
          <w:lang w:bidi="fa-IR"/>
        </w:rPr>
        <w:t>conflict isn`t removed by the normal way of complaint</w:t>
      </w:r>
      <w:r w:rsidR="00A27A82">
        <w:rPr>
          <w:sz w:val="20"/>
          <w:szCs w:val="20"/>
          <w:lang w:bidi="fa-IR"/>
        </w:rPr>
        <w:t xml:space="preserve">, </w:t>
      </w:r>
      <w:r w:rsidRPr="00427BBC">
        <w:rPr>
          <w:sz w:val="20"/>
          <w:szCs w:val="20"/>
          <w:lang w:bidi="fa-IR"/>
        </w:rPr>
        <w:t>we can do something from the unusual and extraordinary way (retrial and appeal</w:t>
      </w:r>
      <w:r w:rsidR="00A27A82">
        <w:rPr>
          <w:sz w:val="20"/>
          <w:szCs w:val="20"/>
          <w:lang w:bidi="fa-IR"/>
        </w:rPr>
        <w:t xml:space="preserve">) </w:t>
      </w:r>
      <w:r w:rsidRPr="00427BBC">
        <w:rPr>
          <w:sz w:val="20"/>
          <w:szCs w:val="20"/>
          <w:lang w:bidi="fa-IR"/>
        </w:rPr>
        <w:t>they do something</w:t>
      </w:r>
      <w:r w:rsidR="00A27A82">
        <w:rPr>
          <w:sz w:val="20"/>
          <w:szCs w:val="20"/>
          <w:lang w:bidi="fa-IR"/>
        </w:rPr>
        <w:t xml:space="preserve">. </w:t>
      </w:r>
      <w:r w:rsidRPr="00427BBC">
        <w:rPr>
          <w:sz w:val="20"/>
          <w:szCs w:val="20"/>
          <w:lang w:bidi="fa-IR"/>
        </w:rPr>
        <w:t xml:space="preserve">the legislator for removing this problem has predicted to different </w:t>
      </w:r>
      <w:proofErr w:type="spellStart"/>
      <w:r w:rsidRPr="00427BBC">
        <w:rPr>
          <w:sz w:val="20"/>
          <w:szCs w:val="20"/>
          <w:lang w:bidi="fa-IR"/>
        </w:rPr>
        <w:t>ways</w:t>
      </w:r>
      <w:r w:rsidR="00A27A82">
        <w:rPr>
          <w:sz w:val="20"/>
          <w:szCs w:val="20"/>
          <w:lang w:bidi="fa-IR"/>
        </w:rPr>
        <w:t>:</w:t>
      </w:r>
      <w:r w:rsidRPr="00427BBC">
        <w:rPr>
          <w:sz w:val="20"/>
          <w:szCs w:val="20"/>
          <w:lang w:bidi="fa-IR"/>
        </w:rPr>
        <w:t>first</w:t>
      </w:r>
      <w:proofErr w:type="spellEnd"/>
      <w:r w:rsidRPr="00427BBC">
        <w:rPr>
          <w:sz w:val="20"/>
          <w:szCs w:val="20"/>
          <w:lang w:bidi="fa-IR"/>
        </w:rPr>
        <w:t xml:space="preserve"> one the appeal request to cancel the conflicting verdict and another one is retrial for removing second verdicts that plaintiff according to article 426asks for cancelling the second verdict of issuer court petition</w:t>
      </w:r>
      <w:r w:rsidR="00A27A82">
        <w:rPr>
          <w:sz w:val="20"/>
          <w:szCs w:val="20"/>
          <w:lang w:bidi="fa-IR"/>
        </w:rPr>
        <w:t xml:space="preserve">, </w:t>
      </w:r>
      <w:r w:rsidRPr="00427BBC">
        <w:rPr>
          <w:sz w:val="20"/>
          <w:szCs w:val="20"/>
          <w:lang w:bidi="fa-IR"/>
        </w:rPr>
        <w:t>appealing and retrial have their own way of investigation but what is important is that the removing the conflict in the stage of petition and appealing</w:t>
      </w:r>
      <w:r w:rsidR="00A27A82">
        <w:rPr>
          <w:sz w:val="20"/>
          <w:szCs w:val="20"/>
          <w:lang w:bidi="fa-IR"/>
        </w:rPr>
        <w:t xml:space="preserve">, </w:t>
      </w:r>
      <w:r w:rsidRPr="00427BBC">
        <w:rPr>
          <w:sz w:val="20"/>
          <w:szCs w:val="20"/>
          <w:lang w:bidi="fa-IR"/>
        </w:rPr>
        <w:t>because they are in the same way there won`t be any problem for both sides of the claim</w:t>
      </w:r>
      <w:r w:rsidR="00A27A82">
        <w:rPr>
          <w:sz w:val="20"/>
          <w:szCs w:val="20"/>
          <w:lang w:bidi="fa-IR"/>
        </w:rPr>
        <w:t xml:space="preserve">, </w:t>
      </w:r>
      <w:r w:rsidRPr="00427BBC">
        <w:rPr>
          <w:sz w:val="20"/>
          <w:szCs w:val="20"/>
          <w:lang w:bidi="fa-IR"/>
        </w:rPr>
        <w:t>but because but because different verdicts about one claim can be trouble</w:t>
      </w:r>
      <w:r w:rsidR="00A27A82">
        <w:rPr>
          <w:sz w:val="20"/>
          <w:szCs w:val="20"/>
          <w:lang w:bidi="fa-IR"/>
        </w:rPr>
        <w:t xml:space="preserve">, </w:t>
      </w:r>
      <w:r w:rsidRPr="00427BBC">
        <w:rPr>
          <w:sz w:val="20"/>
          <w:szCs w:val="20"/>
          <w:lang w:bidi="fa-IR"/>
        </w:rPr>
        <w:t>some it will important for all the legal cycle care should be taken in this case</w:t>
      </w:r>
      <w:r w:rsidR="00A27A82">
        <w:rPr>
          <w:sz w:val="20"/>
          <w:szCs w:val="20"/>
          <w:lang w:bidi="fa-IR"/>
        </w:rPr>
        <w:t xml:space="preserve">. </w:t>
      </w:r>
      <w:r w:rsidRPr="00427BBC">
        <w:rPr>
          <w:sz w:val="20"/>
          <w:szCs w:val="20"/>
          <w:lang w:bidi="fa-IR"/>
        </w:rPr>
        <w:t>So</w:t>
      </w:r>
      <w:r w:rsidR="00A27A82">
        <w:rPr>
          <w:sz w:val="20"/>
          <w:szCs w:val="20"/>
          <w:lang w:bidi="fa-IR"/>
        </w:rPr>
        <w:t xml:space="preserve">, </w:t>
      </w:r>
      <w:r w:rsidRPr="00427BBC">
        <w:rPr>
          <w:sz w:val="20"/>
          <w:szCs w:val="20"/>
          <w:lang w:bidi="fa-IR"/>
        </w:rPr>
        <w:t>by the existence of appealing and retrial in following up the issued verdicts</w:t>
      </w:r>
      <w:r w:rsidR="00A27A82">
        <w:rPr>
          <w:sz w:val="20"/>
          <w:szCs w:val="20"/>
          <w:lang w:bidi="fa-IR"/>
        </w:rPr>
        <w:t xml:space="preserve">, </w:t>
      </w:r>
      <w:r w:rsidRPr="00427BBC">
        <w:rPr>
          <w:sz w:val="20"/>
          <w:szCs w:val="20"/>
          <w:lang w:bidi="fa-IR"/>
        </w:rPr>
        <w:t>we should go ahead carefully and choose all the aspects with high precision</w:t>
      </w:r>
      <w:r w:rsidR="00A27A82">
        <w:rPr>
          <w:sz w:val="20"/>
          <w:szCs w:val="20"/>
          <w:lang w:bidi="fa-IR"/>
        </w:rPr>
        <w:t xml:space="preserve">. </w:t>
      </w:r>
    </w:p>
    <w:p w:rsidR="00C60B52" w:rsidRPr="00427BBC" w:rsidRDefault="00C60B52" w:rsidP="00A27A82">
      <w:pPr>
        <w:snapToGrid w:val="0"/>
        <w:ind w:firstLine="425"/>
        <w:jc w:val="both"/>
        <w:rPr>
          <w:sz w:val="20"/>
          <w:szCs w:val="20"/>
          <w:lang w:bidi="fa-IR"/>
        </w:rPr>
      </w:pPr>
      <w:r w:rsidRPr="00427BBC">
        <w:rPr>
          <w:sz w:val="20"/>
          <w:szCs w:val="20"/>
          <w:lang w:bidi="fa-IR"/>
        </w:rPr>
        <w:t>One of the basic differences of retrial with petition or appealing is that retrial cares about just verdicts and not judicial orders another difference is that by the advent of claim</w:t>
      </w:r>
      <w:r w:rsidR="00A27A82">
        <w:rPr>
          <w:sz w:val="20"/>
          <w:szCs w:val="20"/>
          <w:lang w:bidi="fa-IR"/>
        </w:rPr>
        <w:t xml:space="preserve">, </w:t>
      </w:r>
      <w:r w:rsidRPr="00427BBC">
        <w:rPr>
          <w:sz w:val="20"/>
          <w:szCs w:val="20"/>
          <w:lang w:bidi="fa-IR"/>
        </w:rPr>
        <w:t>retrial is quite clear and obvious for that</w:t>
      </w:r>
      <w:r w:rsidR="00A27A82">
        <w:rPr>
          <w:sz w:val="20"/>
          <w:szCs w:val="20"/>
          <w:lang w:bidi="fa-IR"/>
        </w:rPr>
        <w:t xml:space="preserve">, </w:t>
      </w:r>
      <w:r w:rsidRPr="00427BBC">
        <w:rPr>
          <w:sz w:val="20"/>
          <w:szCs w:val="20"/>
          <w:lang w:bidi="fa-IR"/>
        </w:rPr>
        <w:t xml:space="preserve">the predetermined court later decides about rejecting or accepting the retrial and if </w:t>
      </w:r>
      <w:r w:rsidRPr="00427BBC">
        <w:rPr>
          <w:sz w:val="20"/>
          <w:szCs w:val="20"/>
          <w:lang w:bidi="fa-IR"/>
        </w:rPr>
        <w:lastRenderedPageBreak/>
        <w:t xml:space="preserve">so starts </w:t>
      </w:r>
      <w:proofErr w:type="spellStart"/>
      <w:r w:rsidRPr="00427BBC">
        <w:rPr>
          <w:sz w:val="20"/>
          <w:szCs w:val="20"/>
          <w:lang w:bidi="fa-IR"/>
        </w:rPr>
        <w:t>reinvestigating</w:t>
      </w:r>
      <w:r w:rsidR="00A27A82">
        <w:rPr>
          <w:sz w:val="20"/>
          <w:szCs w:val="20"/>
          <w:lang w:bidi="fa-IR"/>
        </w:rPr>
        <w:t>:</w:t>
      </w:r>
      <w:r w:rsidRPr="00427BBC">
        <w:rPr>
          <w:sz w:val="20"/>
          <w:szCs w:val="20"/>
          <w:lang w:bidi="fa-IR"/>
        </w:rPr>
        <w:t>second</w:t>
      </w:r>
      <w:proofErr w:type="spellEnd"/>
      <w:r w:rsidRPr="00427BBC">
        <w:rPr>
          <w:sz w:val="20"/>
          <w:szCs w:val="20"/>
          <w:lang w:bidi="fa-IR"/>
        </w:rPr>
        <w:t xml:space="preserve"> in the retrial (against appeal</w:t>
      </w:r>
      <w:r w:rsidR="00A27A82">
        <w:rPr>
          <w:sz w:val="20"/>
          <w:szCs w:val="20"/>
          <w:lang w:bidi="fa-IR"/>
        </w:rPr>
        <w:t xml:space="preserve">) </w:t>
      </w:r>
      <w:r w:rsidRPr="00427BBC">
        <w:rPr>
          <w:sz w:val="20"/>
          <w:szCs w:val="20"/>
          <w:lang w:bidi="fa-IR"/>
        </w:rPr>
        <w:t xml:space="preserve">except what is mentioned in the retrial another aspect isn`t going to be explored </w:t>
      </w:r>
      <w:proofErr w:type="spellStart"/>
      <w:r w:rsidRPr="00427BBC">
        <w:rPr>
          <w:sz w:val="20"/>
          <w:szCs w:val="20"/>
          <w:lang w:bidi="fa-IR"/>
        </w:rPr>
        <w:t>third</w:t>
      </w:r>
      <w:r w:rsidR="00A27A82">
        <w:rPr>
          <w:sz w:val="20"/>
          <w:szCs w:val="20"/>
          <w:lang w:bidi="fa-IR"/>
        </w:rPr>
        <w:t>:</w:t>
      </w:r>
      <w:r w:rsidRPr="00427BBC">
        <w:rPr>
          <w:sz w:val="20"/>
          <w:szCs w:val="20"/>
          <w:lang w:bidi="fa-IR"/>
        </w:rPr>
        <w:t>if</w:t>
      </w:r>
      <w:proofErr w:type="spellEnd"/>
      <w:r w:rsidRPr="00427BBC">
        <w:rPr>
          <w:sz w:val="20"/>
          <w:szCs w:val="20"/>
          <w:lang w:bidi="fa-IR"/>
        </w:rPr>
        <w:t xml:space="preserve"> the retrial is about a part of verdict</w:t>
      </w:r>
      <w:r w:rsidR="00A27A82">
        <w:rPr>
          <w:sz w:val="20"/>
          <w:szCs w:val="20"/>
          <w:lang w:bidi="fa-IR"/>
        </w:rPr>
        <w:t xml:space="preserve">, </w:t>
      </w:r>
      <w:r w:rsidRPr="00427BBC">
        <w:rPr>
          <w:sz w:val="20"/>
          <w:szCs w:val="20"/>
          <w:lang w:bidi="fa-IR"/>
        </w:rPr>
        <w:t>just that defective part needs to be modified fourthly about verdict that is issued after retrial</w:t>
      </w:r>
      <w:r w:rsidR="00A27A82">
        <w:rPr>
          <w:sz w:val="20"/>
          <w:szCs w:val="20"/>
          <w:lang w:bidi="fa-IR"/>
        </w:rPr>
        <w:t xml:space="preserve">, </w:t>
      </w:r>
      <w:r w:rsidRPr="00427BBC">
        <w:rPr>
          <w:sz w:val="20"/>
          <w:szCs w:val="20"/>
          <w:lang w:bidi="fa-IR"/>
        </w:rPr>
        <w:t>again the retrial isn`t accepted from that side but this verdict is under the regulation from the perspective of being appealable or retrial able fifthly in the retrial no one can interfere but both sides of one claim</w:t>
      </w:r>
      <w:r w:rsidR="00A27A82">
        <w:rPr>
          <w:sz w:val="20"/>
          <w:szCs w:val="20"/>
          <w:lang w:bidi="fa-IR"/>
        </w:rPr>
        <w:t xml:space="preserve">, </w:t>
      </w:r>
      <w:r w:rsidRPr="00427BBC">
        <w:rPr>
          <w:sz w:val="20"/>
          <w:szCs w:val="20"/>
          <w:lang w:bidi="fa-IR"/>
        </w:rPr>
        <w:t>So we can`t say that whet her using appealing or retrial in following up the claim (conflicting one</w:t>
      </w:r>
      <w:r w:rsidR="00A27A82">
        <w:rPr>
          <w:sz w:val="20"/>
          <w:szCs w:val="20"/>
          <w:lang w:bidi="fa-IR"/>
        </w:rPr>
        <w:t xml:space="preserve">) </w:t>
      </w:r>
      <w:r w:rsidRPr="00427BBC">
        <w:rPr>
          <w:sz w:val="20"/>
          <w:szCs w:val="20"/>
          <w:lang w:bidi="fa-IR"/>
        </w:rPr>
        <w:t>is better and the beneficiary is responsible to find the better one Our law has this drawback that judicial order aren`t retrial able while those reasons which leads to accept retrial in the legislator idea may be presents about the majority of judicial orders by this hypothesis it isn`t logical not to pay attention retrial about this claims in general if we don`t accept retrial we protested against justice</w:t>
      </w:r>
      <w:r w:rsidR="00A27A82">
        <w:rPr>
          <w:sz w:val="20"/>
          <w:szCs w:val="20"/>
          <w:lang w:bidi="fa-IR"/>
        </w:rPr>
        <w:t xml:space="preserve">, </w:t>
      </w:r>
      <w:r w:rsidRPr="00427BBC">
        <w:rPr>
          <w:sz w:val="20"/>
          <w:szCs w:val="20"/>
          <w:lang w:bidi="fa-IR"/>
        </w:rPr>
        <w:t>the duty of legislator is to provide all options and exit ways for both sides it isn`t acceptable if defendant uses tricks and cheating and so one to win a cases so not accepting the judicial orders in relation with retrial isn`t justifiable and an option should be found about it totally speaking conflicting verdicts about the same cases leads to appear imbalance in the legal system</w:t>
      </w:r>
      <w:r w:rsidR="00A27A82">
        <w:rPr>
          <w:sz w:val="20"/>
          <w:szCs w:val="20"/>
          <w:lang w:bidi="fa-IR"/>
        </w:rPr>
        <w:t xml:space="preserve">. </w:t>
      </w:r>
      <w:proofErr w:type="gramStart"/>
      <w:r w:rsidRPr="00427BBC">
        <w:rPr>
          <w:sz w:val="20"/>
          <w:szCs w:val="20"/>
          <w:lang w:bidi="fa-IR"/>
        </w:rPr>
        <w:t>it</w:t>
      </w:r>
      <w:proofErr w:type="gramEnd"/>
      <w:r w:rsidRPr="00427BBC">
        <w:rPr>
          <w:sz w:val="20"/>
          <w:szCs w:val="20"/>
          <w:lang w:bidi="fa-IR"/>
        </w:rPr>
        <w:t xml:space="preserve"> goes without saying that issuing conflicting verdicts in the same subjects has more sensitivity</w:t>
      </w:r>
      <w:r w:rsidR="00A27A82">
        <w:rPr>
          <w:sz w:val="20"/>
          <w:szCs w:val="20"/>
          <w:lang w:bidi="fa-IR"/>
        </w:rPr>
        <w:t xml:space="preserve">, </w:t>
      </w:r>
      <w:r w:rsidRPr="00427BBC">
        <w:rPr>
          <w:sz w:val="20"/>
          <w:szCs w:val="20"/>
          <w:lang w:bidi="fa-IR"/>
        </w:rPr>
        <w:t>then it is the duty of legislators to think more and more effective to find better ways and prevent issuing the conflicting verdicts</w:t>
      </w:r>
      <w:r w:rsidR="00A27A82">
        <w:rPr>
          <w:sz w:val="20"/>
          <w:szCs w:val="20"/>
          <w:lang w:bidi="fa-IR"/>
        </w:rPr>
        <w:t xml:space="preserve">. </w:t>
      </w:r>
    </w:p>
    <w:p w:rsidR="001D64F9" w:rsidRPr="00427BBC" w:rsidRDefault="001D64F9" w:rsidP="00427BBC">
      <w:pPr>
        <w:snapToGrid w:val="0"/>
        <w:jc w:val="both"/>
        <w:rPr>
          <w:sz w:val="20"/>
          <w:szCs w:val="20"/>
          <w:lang w:bidi="fa-IR"/>
        </w:rPr>
      </w:pPr>
    </w:p>
    <w:p w:rsidR="00471E57" w:rsidRPr="00427BBC" w:rsidRDefault="00471E57" w:rsidP="00427BBC">
      <w:pPr>
        <w:snapToGrid w:val="0"/>
        <w:jc w:val="both"/>
        <w:rPr>
          <w:b/>
          <w:sz w:val="20"/>
          <w:szCs w:val="20"/>
        </w:rPr>
      </w:pPr>
      <w:r w:rsidRPr="00427BBC">
        <w:rPr>
          <w:b/>
          <w:sz w:val="20"/>
          <w:szCs w:val="20"/>
        </w:rPr>
        <w:t>Corresponding Author:</w:t>
      </w:r>
    </w:p>
    <w:p w:rsidR="00EC0627" w:rsidRPr="00427BBC" w:rsidRDefault="00EC0627" w:rsidP="00427BBC">
      <w:pPr>
        <w:tabs>
          <w:tab w:val="left" w:pos="7110"/>
        </w:tabs>
        <w:snapToGrid w:val="0"/>
        <w:contextualSpacing/>
        <w:jc w:val="both"/>
        <w:rPr>
          <w:sz w:val="20"/>
          <w:szCs w:val="20"/>
        </w:rPr>
      </w:pPr>
      <w:proofErr w:type="spellStart"/>
      <w:r w:rsidRPr="00427BBC">
        <w:rPr>
          <w:rStyle w:val="hps"/>
          <w:sz w:val="20"/>
          <w:szCs w:val="20"/>
        </w:rPr>
        <w:t>Amin</w:t>
      </w:r>
      <w:proofErr w:type="spellEnd"/>
      <w:r w:rsidRPr="00427BBC">
        <w:rPr>
          <w:rStyle w:val="shorttext"/>
          <w:sz w:val="20"/>
          <w:szCs w:val="20"/>
        </w:rPr>
        <w:t xml:space="preserve"> </w:t>
      </w:r>
      <w:proofErr w:type="spellStart"/>
      <w:r w:rsidRPr="00427BBC">
        <w:rPr>
          <w:rStyle w:val="hps"/>
          <w:sz w:val="20"/>
          <w:szCs w:val="20"/>
        </w:rPr>
        <w:t>Pahkideh</w:t>
      </w:r>
      <w:proofErr w:type="spellEnd"/>
      <w:r w:rsidRPr="00427BBC">
        <w:rPr>
          <w:sz w:val="20"/>
          <w:szCs w:val="20"/>
        </w:rPr>
        <w:t xml:space="preserve"> (M</w:t>
      </w:r>
      <w:r w:rsidR="00A27A82">
        <w:rPr>
          <w:sz w:val="20"/>
          <w:szCs w:val="20"/>
        </w:rPr>
        <w:t xml:space="preserve">. </w:t>
      </w:r>
      <w:r w:rsidRPr="00427BBC">
        <w:rPr>
          <w:sz w:val="20"/>
          <w:szCs w:val="20"/>
        </w:rPr>
        <w:t>A</w:t>
      </w:r>
      <w:r w:rsidR="00A27A82">
        <w:rPr>
          <w:sz w:val="20"/>
          <w:szCs w:val="20"/>
        </w:rPr>
        <w:t xml:space="preserve">) </w:t>
      </w:r>
    </w:p>
    <w:p w:rsidR="00EC0627" w:rsidRPr="00427BBC" w:rsidRDefault="00EC0627" w:rsidP="00427BBC">
      <w:pPr>
        <w:pStyle w:val="BodyText"/>
        <w:snapToGrid w:val="0"/>
        <w:spacing w:line="240" w:lineRule="auto"/>
        <w:jc w:val="both"/>
        <w:rPr>
          <w:sz w:val="20"/>
          <w:szCs w:val="20"/>
        </w:rPr>
      </w:pPr>
      <w:r w:rsidRPr="00427BBC">
        <w:rPr>
          <w:sz w:val="20"/>
          <w:szCs w:val="20"/>
        </w:rPr>
        <w:t>Department of law</w:t>
      </w:r>
      <w:r w:rsidR="00A27A82">
        <w:rPr>
          <w:sz w:val="20"/>
          <w:szCs w:val="20"/>
        </w:rPr>
        <w:t xml:space="preserve">, </w:t>
      </w:r>
      <w:proofErr w:type="spellStart"/>
      <w:r w:rsidRPr="00427BBC">
        <w:rPr>
          <w:sz w:val="20"/>
          <w:szCs w:val="20"/>
        </w:rPr>
        <w:t>Payame</w:t>
      </w:r>
      <w:proofErr w:type="spellEnd"/>
      <w:r w:rsidRPr="00427BBC">
        <w:rPr>
          <w:sz w:val="20"/>
          <w:szCs w:val="20"/>
        </w:rPr>
        <w:t xml:space="preserve"> </w:t>
      </w:r>
      <w:proofErr w:type="spellStart"/>
      <w:r w:rsidRPr="00427BBC">
        <w:rPr>
          <w:sz w:val="20"/>
          <w:szCs w:val="20"/>
        </w:rPr>
        <w:t>noor</w:t>
      </w:r>
      <w:proofErr w:type="spellEnd"/>
      <w:r w:rsidRPr="00427BBC">
        <w:rPr>
          <w:sz w:val="20"/>
          <w:szCs w:val="20"/>
        </w:rPr>
        <w:t xml:space="preserve"> University</w:t>
      </w:r>
      <w:r w:rsidR="00A27A82">
        <w:rPr>
          <w:sz w:val="20"/>
          <w:szCs w:val="20"/>
        </w:rPr>
        <w:t xml:space="preserve">, </w:t>
      </w:r>
      <w:r w:rsidRPr="00427BBC">
        <w:rPr>
          <w:sz w:val="20"/>
          <w:szCs w:val="20"/>
        </w:rPr>
        <w:t>Iran</w:t>
      </w:r>
    </w:p>
    <w:p w:rsidR="00471E57" w:rsidRPr="00427BBC" w:rsidRDefault="00471E57" w:rsidP="00427BBC">
      <w:pPr>
        <w:snapToGrid w:val="0"/>
        <w:jc w:val="both"/>
        <w:rPr>
          <w:sz w:val="20"/>
          <w:szCs w:val="20"/>
        </w:rPr>
      </w:pPr>
    </w:p>
    <w:p w:rsidR="003B7950" w:rsidRPr="00427BBC" w:rsidRDefault="003B7950" w:rsidP="00427BBC">
      <w:pPr>
        <w:snapToGrid w:val="0"/>
        <w:jc w:val="both"/>
        <w:rPr>
          <w:b/>
          <w:bCs/>
          <w:sz w:val="16"/>
          <w:szCs w:val="16"/>
        </w:rPr>
      </w:pPr>
      <w:r w:rsidRPr="00427BBC">
        <w:rPr>
          <w:b/>
          <w:bCs/>
          <w:sz w:val="20"/>
          <w:szCs w:val="20"/>
        </w:rPr>
        <w:t>References</w:t>
      </w:r>
    </w:p>
    <w:p w:rsidR="00C60B52" w:rsidRPr="00427BBC" w:rsidRDefault="00C60B52" w:rsidP="00427BBC">
      <w:pPr>
        <w:pStyle w:val="ListParagraph"/>
        <w:numPr>
          <w:ilvl w:val="0"/>
          <w:numId w:val="10"/>
        </w:numPr>
        <w:bidi w:val="0"/>
        <w:snapToGrid w:val="0"/>
        <w:spacing w:after="0" w:line="240" w:lineRule="auto"/>
        <w:ind w:left="341" w:hangingChars="213" w:hanging="341"/>
        <w:jc w:val="both"/>
        <w:rPr>
          <w:rFonts w:ascii="Times New Roman" w:hAnsi="Times New Roman" w:cs="Times New Roman"/>
          <w:bCs/>
          <w:sz w:val="16"/>
          <w:szCs w:val="16"/>
        </w:rPr>
      </w:pPr>
      <w:proofErr w:type="spellStart"/>
      <w:r w:rsidRPr="00427BBC">
        <w:rPr>
          <w:rFonts w:ascii="Times New Roman" w:hAnsi="Times New Roman" w:cs="Times New Roman"/>
          <w:sz w:val="16"/>
          <w:szCs w:val="16"/>
        </w:rPr>
        <w:t>Hayati</w:t>
      </w:r>
      <w:proofErr w:type="spellEnd"/>
      <w:r w:rsidR="00A27A82">
        <w:rPr>
          <w:rFonts w:ascii="Times New Roman" w:hAnsi="Times New Roman" w:cs="Times New Roman"/>
          <w:sz w:val="16"/>
          <w:szCs w:val="16"/>
        </w:rPr>
        <w:t xml:space="preserve">, </w:t>
      </w:r>
      <w:r w:rsidRPr="00427BBC">
        <w:rPr>
          <w:rFonts w:ascii="Times New Roman" w:hAnsi="Times New Roman" w:cs="Times New Roman"/>
          <w:sz w:val="16"/>
          <w:szCs w:val="16"/>
        </w:rPr>
        <w:t>civil law in the new discipline of law –Tehran</w:t>
      </w:r>
      <w:r w:rsidR="00A27A82">
        <w:rPr>
          <w:rFonts w:ascii="Times New Roman" w:hAnsi="Times New Roman" w:cs="Times New Roman"/>
          <w:sz w:val="16"/>
          <w:szCs w:val="16"/>
        </w:rPr>
        <w:t xml:space="preserve">, </w:t>
      </w:r>
      <w:r w:rsidRPr="00427BBC">
        <w:rPr>
          <w:rFonts w:ascii="Times New Roman" w:hAnsi="Times New Roman" w:cs="Times New Roman"/>
          <w:sz w:val="16"/>
          <w:szCs w:val="16"/>
        </w:rPr>
        <w:t>2011</w:t>
      </w:r>
      <w:r w:rsidR="00A27A82">
        <w:rPr>
          <w:rFonts w:ascii="Times New Roman" w:hAnsi="Times New Roman" w:cs="Times New Roman"/>
          <w:sz w:val="16"/>
          <w:szCs w:val="16"/>
        </w:rPr>
        <w:t xml:space="preserve">. </w:t>
      </w:r>
    </w:p>
    <w:p w:rsidR="00C60B52" w:rsidRPr="00427BBC" w:rsidRDefault="00C60B52" w:rsidP="00427BBC">
      <w:pPr>
        <w:pStyle w:val="ListParagraph"/>
        <w:numPr>
          <w:ilvl w:val="0"/>
          <w:numId w:val="10"/>
        </w:numPr>
        <w:bidi w:val="0"/>
        <w:snapToGrid w:val="0"/>
        <w:spacing w:after="0" w:line="240" w:lineRule="auto"/>
        <w:ind w:left="341" w:hangingChars="213" w:hanging="341"/>
        <w:jc w:val="both"/>
        <w:rPr>
          <w:rFonts w:ascii="Times New Roman" w:hAnsi="Times New Roman" w:cs="Times New Roman"/>
          <w:bCs/>
          <w:sz w:val="16"/>
          <w:szCs w:val="16"/>
        </w:rPr>
      </w:pPr>
      <w:proofErr w:type="spellStart"/>
      <w:r w:rsidRPr="00427BBC">
        <w:rPr>
          <w:rFonts w:ascii="Times New Roman" w:hAnsi="Times New Roman" w:cs="Times New Roman"/>
          <w:sz w:val="16"/>
          <w:szCs w:val="16"/>
        </w:rPr>
        <w:t>Hayati</w:t>
      </w:r>
      <w:proofErr w:type="spellEnd"/>
      <w:r w:rsidR="00A27A82">
        <w:rPr>
          <w:rFonts w:ascii="Times New Roman" w:hAnsi="Times New Roman" w:cs="Times New Roman"/>
          <w:sz w:val="16"/>
          <w:szCs w:val="16"/>
        </w:rPr>
        <w:t xml:space="preserve">, </w:t>
      </w:r>
      <w:r w:rsidRPr="00427BBC">
        <w:rPr>
          <w:rFonts w:ascii="Times New Roman" w:hAnsi="Times New Roman" w:cs="Times New Roman"/>
          <w:sz w:val="16"/>
          <w:szCs w:val="16"/>
        </w:rPr>
        <w:t>retrial</w:t>
      </w:r>
      <w:r w:rsidR="00A27A82">
        <w:rPr>
          <w:rFonts w:ascii="Times New Roman" w:hAnsi="Times New Roman" w:cs="Times New Roman"/>
          <w:sz w:val="16"/>
          <w:szCs w:val="16"/>
        </w:rPr>
        <w:t xml:space="preserve">, </w:t>
      </w:r>
      <w:r w:rsidRPr="00427BBC">
        <w:rPr>
          <w:rFonts w:ascii="Times New Roman" w:hAnsi="Times New Roman" w:cs="Times New Roman"/>
          <w:sz w:val="16"/>
          <w:szCs w:val="16"/>
        </w:rPr>
        <w:t>2008</w:t>
      </w:r>
      <w:r w:rsidR="00A27A82">
        <w:rPr>
          <w:rFonts w:ascii="Times New Roman" w:hAnsi="Times New Roman" w:cs="Times New Roman"/>
          <w:sz w:val="16"/>
          <w:szCs w:val="16"/>
        </w:rPr>
        <w:t xml:space="preserve">. </w:t>
      </w:r>
    </w:p>
    <w:p w:rsidR="00C60B52" w:rsidRPr="00427BBC" w:rsidRDefault="00C60B52" w:rsidP="00427BBC">
      <w:pPr>
        <w:pStyle w:val="ListParagraph"/>
        <w:numPr>
          <w:ilvl w:val="0"/>
          <w:numId w:val="10"/>
        </w:numPr>
        <w:bidi w:val="0"/>
        <w:snapToGrid w:val="0"/>
        <w:spacing w:after="0" w:line="240" w:lineRule="auto"/>
        <w:ind w:left="341" w:hangingChars="213" w:hanging="341"/>
        <w:jc w:val="both"/>
        <w:rPr>
          <w:rFonts w:ascii="Times New Roman" w:hAnsi="Times New Roman" w:cs="Times New Roman"/>
          <w:bCs/>
          <w:sz w:val="16"/>
          <w:szCs w:val="16"/>
        </w:rPr>
      </w:pPr>
      <w:r w:rsidRPr="00427BBC">
        <w:rPr>
          <w:rFonts w:ascii="Times New Roman" w:hAnsi="Times New Roman" w:cs="Times New Roman"/>
          <w:sz w:val="16"/>
          <w:szCs w:val="16"/>
        </w:rPr>
        <w:t>Shams</w:t>
      </w:r>
      <w:r w:rsidR="00A27A82">
        <w:rPr>
          <w:rFonts w:ascii="Times New Roman" w:hAnsi="Times New Roman" w:cs="Times New Roman"/>
          <w:sz w:val="16"/>
          <w:szCs w:val="16"/>
        </w:rPr>
        <w:t xml:space="preserve">, </w:t>
      </w:r>
      <w:r w:rsidRPr="00427BBC">
        <w:rPr>
          <w:rFonts w:ascii="Times New Roman" w:hAnsi="Times New Roman" w:cs="Times New Roman"/>
          <w:sz w:val="16"/>
          <w:szCs w:val="16"/>
        </w:rPr>
        <w:t>civil law</w:t>
      </w:r>
      <w:r w:rsidR="00A27A82">
        <w:rPr>
          <w:rFonts w:ascii="Times New Roman" w:hAnsi="Times New Roman" w:cs="Times New Roman"/>
          <w:sz w:val="16"/>
          <w:szCs w:val="16"/>
        </w:rPr>
        <w:t xml:space="preserve">, </w:t>
      </w:r>
      <w:proofErr w:type="spellStart"/>
      <w:r w:rsidRPr="00427BBC">
        <w:rPr>
          <w:rFonts w:ascii="Times New Roman" w:hAnsi="Times New Roman" w:cs="Times New Roman"/>
          <w:sz w:val="16"/>
          <w:szCs w:val="16"/>
        </w:rPr>
        <w:t>i`st</w:t>
      </w:r>
      <w:proofErr w:type="spellEnd"/>
      <w:r w:rsidRPr="00427BBC">
        <w:rPr>
          <w:rFonts w:ascii="Times New Roman" w:hAnsi="Times New Roman" w:cs="Times New Roman"/>
          <w:sz w:val="16"/>
          <w:szCs w:val="16"/>
        </w:rPr>
        <w:t xml:space="preserve"> vole 1</w:t>
      </w:r>
      <w:r w:rsidR="00A27A82">
        <w:rPr>
          <w:rFonts w:ascii="Times New Roman" w:hAnsi="Times New Roman" w:cs="Times New Roman"/>
          <w:sz w:val="16"/>
          <w:szCs w:val="16"/>
        </w:rPr>
        <w:t xml:space="preserve">, </w:t>
      </w:r>
      <w:r w:rsidRPr="00427BBC">
        <w:rPr>
          <w:rFonts w:ascii="Times New Roman" w:hAnsi="Times New Roman" w:cs="Times New Roman"/>
          <w:sz w:val="16"/>
          <w:szCs w:val="16"/>
        </w:rPr>
        <w:t>Tehran</w:t>
      </w:r>
      <w:r w:rsidR="00A27A82">
        <w:rPr>
          <w:rFonts w:ascii="Times New Roman" w:hAnsi="Times New Roman" w:cs="Times New Roman"/>
          <w:sz w:val="16"/>
          <w:szCs w:val="16"/>
        </w:rPr>
        <w:t xml:space="preserve">, </w:t>
      </w:r>
      <w:r w:rsidRPr="00427BBC">
        <w:rPr>
          <w:rFonts w:ascii="Times New Roman" w:hAnsi="Times New Roman" w:cs="Times New Roman"/>
          <w:sz w:val="16"/>
          <w:szCs w:val="16"/>
        </w:rPr>
        <w:t>2005</w:t>
      </w:r>
      <w:r w:rsidR="00A27A82">
        <w:rPr>
          <w:rFonts w:ascii="Times New Roman" w:hAnsi="Times New Roman" w:cs="Times New Roman"/>
          <w:sz w:val="16"/>
          <w:szCs w:val="16"/>
        </w:rPr>
        <w:t xml:space="preserve">. </w:t>
      </w:r>
    </w:p>
    <w:p w:rsidR="00C60B52" w:rsidRPr="00427BBC" w:rsidRDefault="00C60B52" w:rsidP="00427BBC">
      <w:pPr>
        <w:pStyle w:val="ListParagraph"/>
        <w:numPr>
          <w:ilvl w:val="0"/>
          <w:numId w:val="10"/>
        </w:numPr>
        <w:bidi w:val="0"/>
        <w:snapToGrid w:val="0"/>
        <w:spacing w:after="0" w:line="240" w:lineRule="auto"/>
        <w:ind w:left="341" w:hangingChars="213" w:hanging="341"/>
        <w:jc w:val="both"/>
        <w:rPr>
          <w:rFonts w:ascii="Times New Roman" w:hAnsi="Times New Roman" w:cs="Times New Roman"/>
          <w:sz w:val="16"/>
          <w:szCs w:val="16"/>
        </w:rPr>
      </w:pPr>
      <w:r w:rsidRPr="00427BBC">
        <w:rPr>
          <w:rFonts w:ascii="Times New Roman" w:hAnsi="Times New Roman" w:cs="Times New Roman"/>
          <w:sz w:val="16"/>
          <w:szCs w:val="16"/>
        </w:rPr>
        <w:t>Shams</w:t>
      </w:r>
      <w:r w:rsidR="00A27A82">
        <w:rPr>
          <w:rFonts w:ascii="Times New Roman" w:hAnsi="Times New Roman" w:cs="Times New Roman"/>
          <w:sz w:val="16"/>
          <w:szCs w:val="16"/>
        </w:rPr>
        <w:t xml:space="preserve">, </w:t>
      </w:r>
      <w:r w:rsidRPr="00427BBC">
        <w:rPr>
          <w:rFonts w:ascii="Times New Roman" w:hAnsi="Times New Roman" w:cs="Times New Roman"/>
          <w:sz w:val="16"/>
          <w:szCs w:val="16"/>
        </w:rPr>
        <w:t>civil law</w:t>
      </w:r>
      <w:r w:rsidR="00A27A82">
        <w:rPr>
          <w:rFonts w:ascii="Times New Roman" w:hAnsi="Times New Roman" w:cs="Times New Roman"/>
          <w:sz w:val="16"/>
          <w:szCs w:val="16"/>
        </w:rPr>
        <w:t xml:space="preserve">, </w:t>
      </w:r>
      <w:r w:rsidRPr="00427BBC">
        <w:rPr>
          <w:rFonts w:ascii="Times New Roman" w:hAnsi="Times New Roman" w:cs="Times New Roman"/>
          <w:sz w:val="16"/>
          <w:szCs w:val="16"/>
        </w:rPr>
        <w:t xml:space="preserve">2 </w:t>
      </w:r>
      <w:proofErr w:type="spellStart"/>
      <w:r w:rsidRPr="00427BBC">
        <w:rPr>
          <w:rFonts w:ascii="Times New Roman" w:hAnsi="Times New Roman" w:cs="Times New Roman"/>
          <w:sz w:val="16"/>
          <w:szCs w:val="16"/>
        </w:rPr>
        <w:t>nd</w:t>
      </w:r>
      <w:proofErr w:type="spellEnd"/>
      <w:r w:rsidRPr="00427BBC">
        <w:rPr>
          <w:rFonts w:ascii="Times New Roman" w:hAnsi="Times New Roman" w:cs="Times New Roman"/>
          <w:sz w:val="16"/>
          <w:szCs w:val="16"/>
        </w:rPr>
        <w:t xml:space="preserve"> </w:t>
      </w:r>
      <w:proofErr w:type="spellStart"/>
      <w:r w:rsidRPr="00427BBC">
        <w:rPr>
          <w:rFonts w:ascii="Times New Roman" w:hAnsi="Times New Roman" w:cs="Times New Roman"/>
          <w:sz w:val="16"/>
          <w:szCs w:val="16"/>
        </w:rPr>
        <w:t>vol</w:t>
      </w:r>
      <w:proofErr w:type="spellEnd"/>
      <w:r w:rsidR="00A27A82">
        <w:rPr>
          <w:rFonts w:ascii="Times New Roman" w:hAnsi="Times New Roman" w:cs="Times New Roman"/>
          <w:sz w:val="16"/>
          <w:szCs w:val="16"/>
        </w:rPr>
        <w:t xml:space="preserve">, </w:t>
      </w:r>
      <w:r w:rsidRPr="00427BBC">
        <w:rPr>
          <w:rFonts w:ascii="Times New Roman" w:hAnsi="Times New Roman" w:cs="Times New Roman"/>
          <w:sz w:val="16"/>
          <w:szCs w:val="16"/>
        </w:rPr>
        <w:t>Tehran</w:t>
      </w:r>
      <w:r w:rsidR="00A27A82">
        <w:rPr>
          <w:rFonts w:ascii="Times New Roman" w:hAnsi="Times New Roman" w:cs="Times New Roman"/>
          <w:sz w:val="16"/>
          <w:szCs w:val="16"/>
        </w:rPr>
        <w:t xml:space="preserve">, </w:t>
      </w:r>
      <w:r w:rsidRPr="00427BBC">
        <w:rPr>
          <w:rFonts w:ascii="Times New Roman" w:hAnsi="Times New Roman" w:cs="Times New Roman"/>
          <w:sz w:val="16"/>
          <w:szCs w:val="16"/>
        </w:rPr>
        <w:t>2003</w:t>
      </w:r>
      <w:r w:rsidR="00A27A82">
        <w:rPr>
          <w:rFonts w:ascii="Times New Roman" w:hAnsi="Times New Roman" w:cs="Times New Roman"/>
          <w:sz w:val="16"/>
          <w:szCs w:val="16"/>
        </w:rPr>
        <w:t xml:space="preserve">. </w:t>
      </w:r>
    </w:p>
    <w:p w:rsidR="00C60B52" w:rsidRPr="00427BBC" w:rsidRDefault="00C60B52" w:rsidP="00427BBC">
      <w:pPr>
        <w:pStyle w:val="ListParagraph"/>
        <w:numPr>
          <w:ilvl w:val="0"/>
          <w:numId w:val="10"/>
        </w:numPr>
        <w:bidi w:val="0"/>
        <w:snapToGrid w:val="0"/>
        <w:spacing w:after="0" w:line="240" w:lineRule="auto"/>
        <w:ind w:left="341" w:hangingChars="213" w:hanging="341"/>
        <w:jc w:val="both"/>
        <w:rPr>
          <w:rFonts w:ascii="Times New Roman" w:hAnsi="Times New Roman" w:cs="Times New Roman"/>
          <w:sz w:val="16"/>
          <w:szCs w:val="16"/>
        </w:rPr>
      </w:pPr>
      <w:proofErr w:type="spellStart"/>
      <w:r w:rsidRPr="00427BBC">
        <w:rPr>
          <w:rFonts w:ascii="Times New Roman" w:hAnsi="Times New Roman" w:cs="Times New Roman"/>
          <w:sz w:val="16"/>
          <w:szCs w:val="16"/>
        </w:rPr>
        <w:t>Fayz</w:t>
      </w:r>
      <w:proofErr w:type="spellEnd"/>
      <w:r w:rsidR="00A27A82">
        <w:rPr>
          <w:rFonts w:ascii="Times New Roman" w:hAnsi="Times New Roman" w:cs="Times New Roman"/>
          <w:sz w:val="16"/>
          <w:szCs w:val="16"/>
        </w:rPr>
        <w:t xml:space="preserve">, </w:t>
      </w:r>
      <w:r w:rsidRPr="00427BBC">
        <w:rPr>
          <w:rFonts w:ascii="Times New Roman" w:hAnsi="Times New Roman" w:cs="Times New Roman"/>
          <w:sz w:val="16"/>
          <w:szCs w:val="16"/>
        </w:rPr>
        <w:t>basics of jurist prudence and religion</w:t>
      </w:r>
      <w:r w:rsidR="00A27A82">
        <w:rPr>
          <w:rFonts w:ascii="Times New Roman" w:hAnsi="Times New Roman" w:cs="Times New Roman"/>
          <w:sz w:val="16"/>
          <w:szCs w:val="16"/>
        </w:rPr>
        <w:t xml:space="preserve">. </w:t>
      </w:r>
    </w:p>
    <w:p w:rsidR="00C60B52" w:rsidRPr="00427BBC" w:rsidRDefault="00C60B52" w:rsidP="00427BBC">
      <w:pPr>
        <w:pStyle w:val="ListParagraph"/>
        <w:numPr>
          <w:ilvl w:val="0"/>
          <w:numId w:val="10"/>
        </w:numPr>
        <w:bidi w:val="0"/>
        <w:snapToGrid w:val="0"/>
        <w:spacing w:after="0" w:line="240" w:lineRule="auto"/>
        <w:ind w:left="341" w:hangingChars="213" w:hanging="341"/>
        <w:jc w:val="both"/>
        <w:rPr>
          <w:rFonts w:ascii="Times New Roman" w:hAnsi="Times New Roman" w:cs="Times New Roman"/>
          <w:bCs/>
          <w:sz w:val="16"/>
          <w:szCs w:val="16"/>
        </w:rPr>
      </w:pPr>
      <w:proofErr w:type="spellStart"/>
      <w:r w:rsidRPr="00427BBC">
        <w:rPr>
          <w:rFonts w:ascii="Times New Roman" w:hAnsi="Times New Roman" w:cs="Times New Roman"/>
          <w:sz w:val="16"/>
          <w:szCs w:val="16"/>
        </w:rPr>
        <w:t>Moein</w:t>
      </w:r>
      <w:proofErr w:type="spellEnd"/>
      <w:r w:rsidR="00A27A82">
        <w:rPr>
          <w:rFonts w:ascii="Times New Roman" w:hAnsi="Times New Roman" w:cs="Times New Roman"/>
          <w:sz w:val="16"/>
          <w:szCs w:val="16"/>
        </w:rPr>
        <w:t xml:space="preserve">, </w:t>
      </w:r>
      <w:r w:rsidRPr="00427BBC">
        <w:rPr>
          <w:rFonts w:ascii="Times New Roman" w:hAnsi="Times New Roman" w:cs="Times New Roman"/>
          <w:sz w:val="16"/>
          <w:szCs w:val="16"/>
        </w:rPr>
        <w:t>Persian dictionary</w:t>
      </w:r>
      <w:r w:rsidR="00A27A82">
        <w:rPr>
          <w:rFonts w:ascii="Times New Roman" w:hAnsi="Times New Roman" w:cs="Times New Roman"/>
          <w:sz w:val="16"/>
          <w:szCs w:val="16"/>
        </w:rPr>
        <w:t xml:space="preserve">, </w:t>
      </w:r>
      <w:r w:rsidRPr="00427BBC">
        <w:rPr>
          <w:rFonts w:ascii="Times New Roman" w:hAnsi="Times New Roman" w:cs="Times New Roman"/>
          <w:sz w:val="16"/>
          <w:szCs w:val="16"/>
        </w:rPr>
        <w:t>Tehran 1981</w:t>
      </w:r>
      <w:r w:rsidR="00A27A82">
        <w:rPr>
          <w:rFonts w:ascii="Times New Roman" w:hAnsi="Times New Roman" w:cs="Times New Roman"/>
          <w:sz w:val="16"/>
          <w:szCs w:val="16"/>
        </w:rPr>
        <w:t xml:space="preserve">. </w:t>
      </w:r>
    </w:p>
    <w:p w:rsidR="00C60B52" w:rsidRPr="00427BBC" w:rsidRDefault="00C60B52" w:rsidP="00427BBC">
      <w:pPr>
        <w:pStyle w:val="ListParagraph"/>
        <w:numPr>
          <w:ilvl w:val="0"/>
          <w:numId w:val="10"/>
        </w:numPr>
        <w:bidi w:val="0"/>
        <w:snapToGrid w:val="0"/>
        <w:spacing w:after="0" w:line="240" w:lineRule="auto"/>
        <w:ind w:left="341" w:hangingChars="213" w:hanging="341"/>
        <w:jc w:val="both"/>
        <w:rPr>
          <w:rFonts w:ascii="Times New Roman" w:hAnsi="Times New Roman" w:cs="Times New Roman"/>
          <w:bCs/>
          <w:sz w:val="16"/>
          <w:szCs w:val="16"/>
        </w:rPr>
      </w:pPr>
      <w:proofErr w:type="spellStart"/>
      <w:r w:rsidRPr="00427BBC">
        <w:rPr>
          <w:rFonts w:ascii="Times New Roman" w:hAnsi="Times New Roman" w:cs="Times New Roman"/>
          <w:sz w:val="16"/>
          <w:szCs w:val="16"/>
        </w:rPr>
        <w:t>Katuzian</w:t>
      </w:r>
      <w:proofErr w:type="spellEnd"/>
      <w:r w:rsidR="00A27A82">
        <w:rPr>
          <w:rFonts w:ascii="Times New Roman" w:hAnsi="Times New Roman" w:cs="Times New Roman"/>
          <w:sz w:val="16"/>
          <w:szCs w:val="16"/>
        </w:rPr>
        <w:t xml:space="preserve">, </w:t>
      </w:r>
      <w:r w:rsidRPr="00427BBC">
        <w:rPr>
          <w:rFonts w:ascii="Times New Roman" w:hAnsi="Times New Roman" w:cs="Times New Roman"/>
          <w:sz w:val="16"/>
          <w:szCs w:val="16"/>
        </w:rPr>
        <w:t>the validity of judged issue</w:t>
      </w:r>
      <w:r w:rsidR="00A27A82">
        <w:rPr>
          <w:rFonts w:ascii="Times New Roman" w:hAnsi="Times New Roman" w:cs="Times New Roman"/>
          <w:sz w:val="16"/>
          <w:szCs w:val="16"/>
        </w:rPr>
        <w:t xml:space="preserve">, </w:t>
      </w:r>
      <w:r w:rsidRPr="00427BBC">
        <w:rPr>
          <w:rFonts w:ascii="Times New Roman" w:hAnsi="Times New Roman" w:cs="Times New Roman"/>
          <w:sz w:val="16"/>
          <w:szCs w:val="16"/>
        </w:rPr>
        <w:t>Tehran 1998</w:t>
      </w:r>
      <w:r w:rsidR="00A27A82">
        <w:rPr>
          <w:rFonts w:ascii="Times New Roman" w:hAnsi="Times New Roman" w:cs="Times New Roman"/>
          <w:sz w:val="16"/>
          <w:szCs w:val="16"/>
        </w:rPr>
        <w:t xml:space="preserve">. </w:t>
      </w:r>
    </w:p>
    <w:p w:rsidR="00C60B52" w:rsidRPr="00427BBC" w:rsidRDefault="00C60B52" w:rsidP="00427BBC">
      <w:pPr>
        <w:pStyle w:val="ListParagraph"/>
        <w:numPr>
          <w:ilvl w:val="0"/>
          <w:numId w:val="10"/>
        </w:numPr>
        <w:bidi w:val="0"/>
        <w:snapToGrid w:val="0"/>
        <w:spacing w:after="0" w:line="240" w:lineRule="auto"/>
        <w:ind w:left="341" w:hangingChars="213" w:hanging="341"/>
        <w:jc w:val="both"/>
        <w:rPr>
          <w:rFonts w:ascii="Times New Roman" w:hAnsi="Times New Roman" w:cs="Times New Roman"/>
          <w:bCs/>
          <w:sz w:val="16"/>
          <w:szCs w:val="16"/>
        </w:rPr>
      </w:pPr>
      <w:proofErr w:type="spellStart"/>
      <w:r w:rsidRPr="00427BBC">
        <w:rPr>
          <w:rFonts w:ascii="Times New Roman" w:hAnsi="Times New Roman" w:cs="Times New Roman"/>
          <w:sz w:val="16"/>
          <w:szCs w:val="16"/>
        </w:rPr>
        <w:t>Vahedi</w:t>
      </w:r>
      <w:proofErr w:type="spellEnd"/>
      <w:r w:rsidRPr="00427BBC">
        <w:rPr>
          <w:rFonts w:ascii="Times New Roman" w:hAnsi="Times New Roman" w:cs="Times New Roman"/>
          <w:sz w:val="16"/>
          <w:szCs w:val="16"/>
        </w:rPr>
        <w:t xml:space="preserve"> civil law</w:t>
      </w:r>
      <w:r w:rsidR="00A27A82">
        <w:rPr>
          <w:rFonts w:ascii="Times New Roman" w:hAnsi="Times New Roman" w:cs="Times New Roman"/>
          <w:sz w:val="16"/>
          <w:szCs w:val="16"/>
        </w:rPr>
        <w:t xml:space="preserve">, </w:t>
      </w:r>
      <w:r w:rsidRPr="00427BBC">
        <w:rPr>
          <w:rFonts w:ascii="Times New Roman" w:hAnsi="Times New Roman" w:cs="Times New Roman"/>
          <w:sz w:val="16"/>
          <w:szCs w:val="16"/>
        </w:rPr>
        <w:t>Tehran 2004</w:t>
      </w:r>
      <w:r w:rsidR="00A27A82">
        <w:rPr>
          <w:rFonts w:ascii="Times New Roman" w:hAnsi="Times New Roman" w:cs="Times New Roman"/>
          <w:sz w:val="16"/>
          <w:szCs w:val="16"/>
        </w:rPr>
        <w:t xml:space="preserve">. </w:t>
      </w:r>
    </w:p>
    <w:p w:rsidR="00C60B52" w:rsidRPr="00427BBC" w:rsidRDefault="00C60B52" w:rsidP="00427BBC">
      <w:pPr>
        <w:pStyle w:val="ListParagraph"/>
        <w:numPr>
          <w:ilvl w:val="0"/>
          <w:numId w:val="10"/>
        </w:numPr>
        <w:bidi w:val="0"/>
        <w:snapToGrid w:val="0"/>
        <w:spacing w:after="0" w:line="240" w:lineRule="auto"/>
        <w:ind w:left="341" w:hangingChars="213" w:hanging="341"/>
        <w:jc w:val="both"/>
        <w:rPr>
          <w:rFonts w:ascii="Times New Roman" w:hAnsi="Times New Roman" w:cs="Times New Roman"/>
          <w:bCs/>
          <w:sz w:val="16"/>
          <w:szCs w:val="16"/>
        </w:rPr>
      </w:pPr>
      <w:proofErr w:type="spellStart"/>
      <w:r w:rsidRPr="00427BBC">
        <w:rPr>
          <w:rFonts w:ascii="Times New Roman" w:hAnsi="Times New Roman" w:cs="Times New Roman"/>
          <w:sz w:val="16"/>
          <w:szCs w:val="16"/>
        </w:rPr>
        <w:t>Vahedi</w:t>
      </w:r>
      <w:proofErr w:type="spellEnd"/>
      <w:r w:rsidRPr="00427BBC">
        <w:rPr>
          <w:rFonts w:ascii="Times New Roman" w:hAnsi="Times New Roman" w:cs="Times New Roman"/>
          <w:sz w:val="16"/>
          <w:szCs w:val="16"/>
        </w:rPr>
        <w:t xml:space="preserve"> –necessities of civil law</w:t>
      </w:r>
      <w:r w:rsidR="00A27A82">
        <w:rPr>
          <w:rFonts w:ascii="Times New Roman" w:hAnsi="Times New Roman" w:cs="Times New Roman"/>
          <w:sz w:val="16"/>
          <w:szCs w:val="16"/>
        </w:rPr>
        <w:t xml:space="preserve">, </w:t>
      </w:r>
      <w:r w:rsidRPr="00427BBC">
        <w:rPr>
          <w:rFonts w:ascii="Times New Roman" w:hAnsi="Times New Roman" w:cs="Times New Roman"/>
          <w:sz w:val="16"/>
          <w:szCs w:val="16"/>
        </w:rPr>
        <w:t>Tehran</w:t>
      </w:r>
      <w:r w:rsidR="00A27A82">
        <w:rPr>
          <w:rFonts w:ascii="Times New Roman" w:hAnsi="Times New Roman" w:cs="Times New Roman"/>
          <w:sz w:val="16"/>
          <w:szCs w:val="16"/>
        </w:rPr>
        <w:t xml:space="preserve">, </w:t>
      </w:r>
      <w:r w:rsidRPr="00427BBC">
        <w:rPr>
          <w:rFonts w:ascii="Times New Roman" w:hAnsi="Times New Roman" w:cs="Times New Roman"/>
          <w:sz w:val="16"/>
          <w:szCs w:val="16"/>
        </w:rPr>
        <w:t>1990</w:t>
      </w:r>
      <w:r w:rsidR="00A27A82">
        <w:rPr>
          <w:rFonts w:ascii="Times New Roman" w:hAnsi="Times New Roman" w:cs="Times New Roman"/>
          <w:sz w:val="16"/>
          <w:szCs w:val="16"/>
        </w:rPr>
        <w:t xml:space="preserve">. </w:t>
      </w:r>
    </w:p>
    <w:p w:rsidR="00C60B52" w:rsidRPr="00427BBC" w:rsidRDefault="00C60B52" w:rsidP="00427BBC">
      <w:pPr>
        <w:pStyle w:val="ListParagraph"/>
        <w:numPr>
          <w:ilvl w:val="0"/>
          <w:numId w:val="10"/>
        </w:numPr>
        <w:bidi w:val="0"/>
        <w:snapToGrid w:val="0"/>
        <w:spacing w:after="0" w:line="240" w:lineRule="auto"/>
        <w:ind w:left="341" w:hangingChars="213" w:hanging="341"/>
        <w:jc w:val="both"/>
        <w:rPr>
          <w:rFonts w:ascii="Times New Roman" w:hAnsi="Times New Roman" w:cs="Times New Roman"/>
          <w:bCs/>
          <w:sz w:val="16"/>
          <w:szCs w:val="16"/>
        </w:rPr>
      </w:pPr>
      <w:proofErr w:type="spellStart"/>
      <w:r w:rsidRPr="00427BBC">
        <w:rPr>
          <w:rFonts w:ascii="Times New Roman" w:hAnsi="Times New Roman" w:cs="Times New Roman"/>
          <w:sz w:val="16"/>
          <w:szCs w:val="16"/>
        </w:rPr>
        <w:t>Hashemi</w:t>
      </w:r>
      <w:proofErr w:type="spellEnd"/>
      <w:r w:rsidR="00A27A82">
        <w:rPr>
          <w:rFonts w:ascii="Times New Roman" w:hAnsi="Times New Roman" w:cs="Times New Roman"/>
          <w:sz w:val="16"/>
          <w:szCs w:val="16"/>
        </w:rPr>
        <w:t xml:space="preserve">, </w:t>
      </w:r>
      <w:proofErr w:type="spellStart"/>
      <w:r w:rsidRPr="00427BBC">
        <w:rPr>
          <w:rFonts w:ascii="Times New Roman" w:hAnsi="Times New Roman" w:cs="Times New Roman"/>
          <w:sz w:val="16"/>
          <w:szCs w:val="16"/>
        </w:rPr>
        <w:t>hamid</w:t>
      </w:r>
      <w:proofErr w:type="spellEnd"/>
      <w:r w:rsidRPr="00427BBC">
        <w:rPr>
          <w:rFonts w:ascii="Times New Roman" w:hAnsi="Times New Roman" w:cs="Times New Roman"/>
          <w:sz w:val="16"/>
          <w:szCs w:val="16"/>
        </w:rPr>
        <w:t xml:space="preserve"> Persian dictionary</w:t>
      </w:r>
      <w:r w:rsidR="00A27A82">
        <w:rPr>
          <w:rFonts w:ascii="Times New Roman" w:hAnsi="Times New Roman" w:cs="Times New Roman"/>
          <w:sz w:val="16"/>
          <w:szCs w:val="16"/>
        </w:rPr>
        <w:t xml:space="preserve">, </w:t>
      </w:r>
      <w:r w:rsidRPr="00427BBC">
        <w:rPr>
          <w:rFonts w:ascii="Times New Roman" w:hAnsi="Times New Roman" w:cs="Times New Roman"/>
          <w:sz w:val="16"/>
          <w:szCs w:val="16"/>
        </w:rPr>
        <w:t>Tehran</w:t>
      </w:r>
      <w:r w:rsidR="00A27A82">
        <w:rPr>
          <w:rFonts w:ascii="Times New Roman" w:hAnsi="Times New Roman" w:cs="Times New Roman"/>
          <w:sz w:val="16"/>
          <w:szCs w:val="16"/>
        </w:rPr>
        <w:t xml:space="preserve">, </w:t>
      </w:r>
      <w:r w:rsidRPr="00427BBC">
        <w:rPr>
          <w:rFonts w:ascii="Times New Roman" w:hAnsi="Times New Roman" w:cs="Times New Roman"/>
          <w:sz w:val="16"/>
          <w:szCs w:val="16"/>
        </w:rPr>
        <w:t>2009</w:t>
      </w:r>
      <w:r w:rsidR="00A27A82">
        <w:rPr>
          <w:rFonts w:ascii="Times New Roman" w:hAnsi="Times New Roman" w:cs="Times New Roman"/>
          <w:sz w:val="16"/>
          <w:szCs w:val="16"/>
        </w:rPr>
        <w:t xml:space="preserve">. </w:t>
      </w:r>
    </w:p>
    <w:p w:rsidR="00C60B52" w:rsidRPr="00427BBC" w:rsidRDefault="00C60B52" w:rsidP="00427BBC">
      <w:pPr>
        <w:pStyle w:val="ListParagraph"/>
        <w:numPr>
          <w:ilvl w:val="0"/>
          <w:numId w:val="10"/>
        </w:numPr>
        <w:bidi w:val="0"/>
        <w:snapToGrid w:val="0"/>
        <w:spacing w:after="0" w:line="240" w:lineRule="auto"/>
        <w:ind w:left="341" w:hangingChars="213" w:hanging="341"/>
        <w:jc w:val="both"/>
        <w:rPr>
          <w:rFonts w:ascii="Times New Roman" w:hAnsi="Times New Roman" w:cs="Times New Roman"/>
          <w:bCs/>
          <w:sz w:val="16"/>
          <w:szCs w:val="16"/>
        </w:rPr>
      </w:pPr>
      <w:proofErr w:type="spellStart"/>
      <w:r w:rsidRPr="00427BBC">
        <w:rPr>
          <w:rFonts w:ascii="Times New Roman" w:hAnsi="Times New Roman" w:cs="Times New Roman"/>
          <w:sz w:val="16"/>
          <w:szCs w:val="16"/>
        </w:rPr>
        <w:t>Hormozy</w:t>
      </w:r>
      <w:proofErr w:type="spellEnd"/>
      <w:r w:rsidR="00A27A82">
        <w:rPr>
          <w:rFonts w:ascii="Times New Roman" w:hAnsi="Times New Roman" w:cs="Times New Roman"/>
          <w:sz w:val="16"/>
          <w:szCs w:val="16"/>
        </w:rPr>
        <w:t xml:space="preserve">, </w:t>
      </w:r>
      <w:r w:rsidRPr="00427BBC">
        <w:rPr>
          <w:rFonts w:ascii="Times New Roman" w:hAnsi="Times New Roman" w:cs="Times New Roman"/>
          <w:sz w:val="16"/>
          <w:szCs w:val="16"/>
        </w:rPr>
        <w:t xml:space="preserve">a dissertation for getting </w:t>
      </w:r>
      <w:proofErr w:type="spellStart"/>
      <w:proofErr w:type="gramStart"/>
      <w:r w:rsidRPr="00427BBC">
        <w:rPr>
          <w:rFonts w:ascii="Times New Roman" w:hAnsi="Times New Roman" w:cs="Times New Roman"/>
          <w:sz w:val="16"/>
          <w:szCs w:val="16"/>
        </w:rPr>
        <w:t>pid</w:t>
      </w:r>
      <w:proofErr w:type="spellEnd"/>
      <w:proofErr w:type="gramEnd"/>
      <w:r w:rsidRPr="00427BBC">
        <w:rPr>
          <w:rFonts w:ascii="Times New Roman" w:hAnsi="Times New Roman" w:cs="Times New Roman"/>
          <w:sz w:val="16"/>
          <w:szCs w:val="16"/>
        </w:rPr>
        <w:t xml:space="preserve"> of private law appealing from civil verdicts</w:t>
      </w:r>
      <w:r w:rsidR="00A27A82">
        <w:rPr>
          <w:rFonts w:ascii="Times New Roman" w:hAnsi="Times New Roman" w:cs="Times New Roman"/>
          <w:sz w:val="16"/>
          <w:szCs w:val="16"/>
        </w:rPr>
        <w:t xml:space="preserve">. </w:t>
      </w:r>
      <w:r w:rsidRPr="00427BBC">
        <w:rPr>
          <w:rFonts w:ascii="Times New Roman" w:hAnsi="Times New Roman" w:cs="Times New Roman"/>
          <w:sz w:val="16"/>
          <w:szCs w:val="16"/>
        </w:rPr>
        <w:t xml:space="preserve">And supervisory vole of high super me court in presenting the law better (Tehran </w:t>
      </w:r>
      <w:proofErr w:type="gramStart"/>
      <w:r w:rsidRPr="00427BBC">
        <w:rPr>
          <w:rFonts w:ascii="Times New Roman" w:hAnsi="Times New Roman" w:cs="Times New Roman"/>
          <w:sz w:val="16"/>
          <w:szCs w:val="16"/>
        </w:rPr>
        <w:t>university</w:t>
      </w:r>
      <w:proofErr w:type="gramEnd"/>
      <w:r w:rsidR="00A27A82">
        <w:rPr>
          <w:rFonts w:ascii="Times New Roman" w:hAnsi="Times New Roman" w:cs="Times New Roman"/>
          <w:sz w:val="16"/>
          <w:szCs w:val="16"/>
        </w:rPr>
        <w:t xml:space="preserve">, </w:t>
      </w:r>
      <w:r w:rsidRPr="00427BBC">
        <w:rPr>
          <w:rFonts w:ascii="Times New Roman" w:hAnsi="Times New Roman" w:cs="Times New Roman"/>
          <w:sz w:val="16"/>
          <w:szCs w:val="16"/>
        </w:rPr>
        <w:t>2004</w:t>
      </w:r>
      <w:r w:rsidR="00A27A82">
        <w:rPr>
          <w:rFonts w:ascii="Times New Roman" w:hAnsi="Times New Roman" w:cs="Times New Roman"/>
          <w:sz w:val="16"/>
          <w:szCs w:val="16"/>
        </w:rPr>
        <w:t xml:space="preserve">). </w:t>
      </w:r>
    </w:p>
    <w:p w:rsidR="002F20CD" w:rsidRPr="00427BBC" w:rsidRDefault="002F20CD" w:rsidP="00427BBC">
      <w:pPr>
        <w:snapToGrid w:val="0"/>
        <w:jc w:val="both"/>
        <w:rPr>
          <w:sz w:val="16"/>
          <w:szCs w:val="16"/>
        </w:rPr>
        <w:sectPr w:rsidR="002F20CD" w:rsidRPr="00427BBC" w:rsidSect="00A1053A">
          <w:footnotePr>
            <w:pos w:val="beneathText"/>
          </w:footnotePr>
          <w:type w:val="continuous"/>
          <w:pgSz w:w="12240" w:h="15840" w:code="1"/>
          <w:pgMar w:top="1440" w:right="1440" w:bottom="1440" w:left="1440" w:header="720" w:footer="720" w:gutter="0"/>
          <w:cols w:num="2" w:space="720"/>
          <w:docGrid w:linePitch="360"/>
        </w:sectPr>
      </w:pPr>
    </w:p>
    <w:p w:rsidR="004D0467" w:rsidRPr="00427BBC" w:rsidRDefault="004D0467" w:rsidP="00427BBC">
      <w:pPr>
        <w:snapToGrid w:val="0"/>
        <w:jc w:val="both"/>
        <w:rPr>
          <w:sz w:val="16"/>
          <w:szCs w:val="16"/>
        </w:rPr>
      </w:pPr>
    </w:p>
    <w:p w:rsidR="00427BBC" w:rsidRPr="00427BBC" w:rsidRDefault="00427BBC" w:rsidP="00427BBC">
      <w:pPr>
        <w:snapToGrid w:val="0"/>
        <w:jc w:val="both"/>
        <w:rPr>
          <w:sz w:val="16"/>
          <w:szCs w:val="16"/>
          <w:lang w:eastAsia="zh-CN"/>
        </w:rPr>
      </w:pPr>
    </w:p>
    <w:p w:rsidR="003C4738" w:rsidRPr="00427BBC" w:rsidRDefault="003B368F" w:rsidP="00427BBC">
      <w:pPr>
        <w:snapToGrid w:val="0"/>
        <w:jc w:val="both"/>
        <w:rPr>
          <w:sz w:val="20"/>
          <w:szCs w:val="20"/>
        </w:rPr>
      </w:pPr>
      <w:r w:rsidRPr="00427BBC">
        <w:rPr>
          <w:sz w:val="20"/>
          <w:szCs w:val="20"/>
        </w:rPr>
        <w:t>12/</w:t>
      </w:r>
      <w:r w:rsidR="00446495">
        <w:rPr>
          <w:rFonts w:hint="eastAsia"/>
          <w:sz w:val="20"/>
          <w:szCs w:val="20"/>
          <w:lang w:eastAsia="zh-CN"/>
        </w:rPr>
        <w:t>30</w:t>
      </w:r>
      <w:r w:rsidRPr="00427BBC">
        <w:rPr>
          <w:sz w:val="20"/>
          <w:szCs w:val="20"/>
        </w:rPr>
        <w:t>/2013</w:t>
      </w:r>
    </w:p>
    <w:sectPr w:rsidR="003C4738" w:rsidRPr="00427BBC" w:rsidSect="00A1053A">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E04" w:rsidRDefault="00B60E04">
      <w:r>
        <w:separator/>
      </w:r>
    </w:p>
  </w:endnote>
  <w:endnote w:type="continuationSeparator" w:id="0">
    <w:p w:rsidR="00B60E04" w:rsidRDefault="00B60E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2EFF" w:usb1="D200FDFF" w:usb2="0A042029" w:usb3="00000000" w:csb0="8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9D7C32"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3B368F" w:rsidRDefault="009D7C32" w:rsidP="003B368F">
    <w:pPr>
      <w:jc w:val="center"/>
      <w:rPr>
        <w:sz w:val="20"/>
      </w:rPr>
    </w:pPr>
    <w:r w:rsidRPr="003B368F">
      <w:rPr>
        <w:sz w:val="20"/>
      </w:rPr>
      <w:fldChar w:fldCharType="begin"/>
    </w:r>
    <w:r w:rsidR="003B368F" w:rsidRPr="003B368F">
      <w:rPr>
        <w:sz w:val="20"/>
      </w:rPr>
      <w:instrText xml:space="preserve"> page </w:instrText>
    </w:r>
    <w:r w:rsidRPr="003B368F">
      <w:rPr>
        <w:sz w:val="20"/>
      </w:rPr>
      <w:fldChar w:fldCharType="separate"/>
    </w:r>
    <w:r w:rsidR="00A27A82">
      <w:rPr>
        <w:noProof/>
        <w:sz w:val="20"/>
      </w:rPr>
      <w:t>51</w:t>
    </w:r>
    <w:r w:rsidRPr="003B368F">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E04" w:rsidRDefault="00B60E04">
      <w:r>
        <w:separator/>
      </w:r>
    </w:p>
  </w:footnote>
  <w:footnote w:type="continuationSeparator" w:id="0">
    <w:p w:rsidR="00B60E04" w:rsidRDefault="00B60E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68F" w:rsidRPr="003B368F" w:rsidRDefault="003B368F" w:rsidP="003B368F">
    <w:pPr>
      <w:pBdr>
        <w:bottom w:val="thinThickMediumGap" w:sz="12" w:space="1" w:color="auto"/>
      </w:pBdr>
      <w:tabs>
        <w:tab w:val="left" w:pos="851"/>
        <w:tab w:val="right" w:pos="8364"/>
      </w:tabs>
      <w:adjustRightInd w:val="0"/>
      <w:snapToGrid w:val="0"/>
      <w:jc w:val="both"/>
      <w:rPr>
        <w:iCs/>
        <w:sz w:val="20"/>
        <w:szCs w:val="20"/>
      </w:rPr>
    </w:pPr>
    <w:r w:rsidRPr="003B368F">
      <w:rPr>
        <w:rFonts w:hint="eastAsia"/>
        <w:sz w:val="20"/>
        <w:szCs w:val="20"/>
      </w:rPr>
      <w:tab/>
    </w:r>
    <w:r w:rsidRPr="003B368F">
      <w:rPr>
        <w:sz w:val="20"/>
        <w:szCs w:val="20"/>
      </w:rPr>
      <w:t>New York Science Journal 201</w:t>
    </w:r>
    <w:r w:rsidRPr="003B368F">
      <w:rPr>
        <w:rFonts w:hint="eastAsia"/>
        <w:sz w:val="20"/>
        <w:szCs w:val="20"/>
      </w:rPr>
      <w:t>4</w:t>
    </w:r>
    <w:proofErr w:type="gramStart"/>
    <w:r w:rsidRPr="003B368F">
      <w:rPr>
        <w:sz w:val="20"/>
        <w:szCs w:val="20"/>
      </w:rPr>
      <w:t>;</w:t>
    </w:r>
    <w:r w:rsidRPr="003B368F">
      <w:rPr>
        <w:rFonts w:hint="eastAsia"/>
        <w:sz w:val="20"/>
        <w:szCs w:val="20"/>
      </w:rPr>
      <w:t>7</w:t>
    </w:r>
    <w:proofErr w:type="gramEnd"/>
    <w:r w:rsidRPr="003B368F">
      <w:rPr>
        <w:sz w:val="20"/>
        <w:szCs w:val="20"/>
      </w:rPr>
      <w:t>(</w:t>
    </w:r>
    <w:r w:rsidRPr="003B368F">
      <w:rPr>
        <w:rFonts w:hint="eastAsia"/>
        <w:sz w:val="20"/>
        <w:szCs w:val="20"/>
      </w:rPr>
      <w:t>1</w:t>
    </w:r>
    <w:r w:rsidR="00A27A82">
      <w:rPr>
        <w:sz w:val="20"/>
        <w:szCs w:val="20"/>
      </w:rPr>
      <w:t xml:space="preserve">) </w:t>
    </w:r>
    <w:r w:rsidRPr="003B368F">
      <w:rPr>
        <w:rFonts w:hint="eastAsia"/>
        <w:iCs/>
        <w:sz w:val="20"/>
        <w:szCs w:val="20"/>
      </w:rPr>
      <w:tab/>
    </w:r>
    <w:r w:rsidR="00A27A82">
      <w:rPr>
        <w:iCs/>
        <w:sz w:val="20"/>
        <w:szCs w:val="20"/>
      </w:rPr>
      <w:t xml:space="preserve"> </w:t>
    </w:r>
    <w:hyperlink r:id="rId1" w:history="1">
      <w:r w:rsidRPr="003B368F">
        <w:rPr>
          <w:rStyle w:val="Hyperlink"/>
          <w:sz w:val="20"/>
          <w:szCs w:val="20"/>
        </w:rPr>
        <w:t>http://www</w:t>
      </w:r>
      <w:r w:rsidR="00A27A82">
        <w:rPr>
          <w:rStyle w:val="Hyperlink"/>
          <w:sz w:val="20"/>
          <w:szCs w:val="20"/>
        </w:rPr>
        <w:t xml:space="preserve">. </w:t>
      </w:r>
      <w:proofErr w:type="spellStart"/>
      <w:r w:rsidRPr="003B368F">
        <w:rPr>
          <w:rStyle w:val="Hyperlink"/>
          <w:sz w:val="20"/>
          <w:szCs w:val="20"/>
        </w:rPr>
        <w:t>sciencepub</w:t>
      </w:r>
      <w:proofErr w:type="spellEnd"/>
      <w:r w:rsidR="00A27A82">
        <w:rPr>
          <w:rStyle w:val="Hyperlink"/>
          <w:sz w:val="20"/>
          <w:szCs w:val="20"/>
        </w:rPr>
        <w:t xml:space="preserve">. </w:t>
      </w:r>
      <w:r w:rsidRPr="003B368F">
        <w:rPr>
          <w:rStyle w:val="Hyperlink"/>
          <w:sz w:val="20"/>
          <w:szCs w:val="20"/>
        </w:rPr>
        <w:t>net/newyork</w:t>
      </w:r>
    </w:hyperlink>
  </w:p>
  <w:p w:rsidR="003B368F" w:rsidRPr="003B368F" w:rsidRDefault="003B368F" w:rsidP="003B368F">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286C68CC"/>
    <w:multiLevelType w:val="hybridMultilevel"/>
    <w:tmpl w:val="D74E7716"/>
    <w:lvl w:ilvl="0" w:tplc="0578307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C0405B"/>
    <w:multiLevelType w:val="hybridMultilevel"/>
    <w:tmpl w:val="07DE1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CC1E29"/>
    <w:multiLevelType w:val="hybridMultilevel"/>
    <w:tmpl w:val="A85EC09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0C44FEE"/>
    <w:multiLevelType w:val="hybridMultilevel"/>
    <w:tmpl w:val="66AE7762"/>
    <w:lvl w:ilvl="0" w:tplc="0409000F">
      <w:start w:val="1"/>
      <w:numFmt w:val="decimal"/>
      <w:lvlText w:val="%1."/>
      <w:lvlJc w:val="left"/>
      <w:pPr>
        <w:ind w:left="152" w:hanging="360"/>
      </w:pPr>
    </w:lvl>
    <w:lvl w:ilvl="1" w:tplc="04090019" w:tentative="1">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7">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7BA52C9"/>
    <w:multiLevelType w:val="hybridMultilevel"/>
    <w:tmpl w:val="E32CCDEC"/>
    <w:lvl w:ilvl="0" w:tplc="E2E6153C">
      <w:start w:val="1"/>
      <w:numFmt w:val="decimal"/>
      <w:lvlText w:val="%1."/>
      <w:lvlJc w:val="left"/>
      <w:pPr>
        <w:tabs>
          <w:tab w:val="num" w:pos="560"/>
        </w:tabs>
        <w:ind w:left="560" w:hanging="360"/>
      </w:pPr>
      <w:rPr>
        <w:rFonts w:hint="default"/>
      </w:rPr>
    </w:lvl>
    <w:lvl w:ilvl="1" w:tplc="04090019" w:tentative="1">
      <w:start w:val="1"/>
      <w:numFmt w:val="lowerLetter"/>
      <w:lvlText w:val="%2."/>
      <w:lvlJc w:val="left"/>
      <w:pPr>
        <w:tabs>
          <w:tab w:val="num" w:pos="1280"/>
        </w:tabs>
        <w:ind w:left="1280" w:hanging="360"/>
      </w:pPr>
    </w:lvl>
    <w:lvl w:ilvl="2" w:tplc="0409001B" w:tentative="1">
      <w:start w:val="1"/>
      <w:numFmt w:val="lowerRoman"/>
      <w:lvlText w:val="%3."/>
      <w:lvlJc w:val="right"/>
      <w:pPr>
        <w:tabs>
          <w:tab w:val="num" w:pos="2000"/>
        </w:tabs>
        <w:ind w:left="2000" w:hanging="180"/>
      </w:pPr>
    </w:lvl>
    <w:lvl w:ilvl="3" w:tplc="0409000F" w:tentative="1">
      <w:start w:val="1"/>
      <w:numFmt w:val="decimal"/>
      <w:lvlText w:val="%4."/>
      <w:lvlJc w:val="left"/>
      <w:pPr>
        <w:tabs>
          <w:tab w:val="num" w:pos="2720"/>
        </w:tabs>
        <w:ind w:left="2720" w:hanging="360"/>
      </w:pPr>
    </w:lvl>
    <w:lvl w:ilvl="4" w:tplc="04090019" w:tentative="1">
      <w:start w:val="1"/>
      <w:numFmt w:val="lowerLetter"/>
      <w:lvlText w:val="%5."/>
      <w:lvlJc w:val="left"/>
      <w:pPr>
        <w:tabs>
          <w:tab w:val="num" w:pos="3440"/>
        </w:tabs>
        <w:ind w:left="3440" w:hanging="360"/>
      </w:pPr>
    </w:lvl>
    <w:lvl w:ilvl="5" w:tplc="0409001B" w:tentative="1">
      <w:start w:val="1"/>
      <w:numFmt w:val="lowerRoman"/>
      <w:lvlText w:val="%6."/>
      <w:lvlJc w:val="right"/>
      <w:pPr>
        <w:tabs>
          <w:tab w:val="num" w:pos="4160"/>
        </w:tabs>
        <w:ind w:left="4160" w:hanging="180"/>
      </w:pPr>
    </w:lvl>
    <w:lvl w:ilvl="6" w:tplc="0409000F" w:tentative="1">
      <w:start w:val="1"/>
      <w:numFmt w:val="decimal"/>
      <w:lvlText w:val="%7."/>
      <w:lvlJc w:val="left"/>
      <w:pPr>
        <w:tabs>
          <w:tab w:val="num" w:pos="4880"/>
        </w:tabs>
        <w:ind w:left="4880" w:hanging="360"/>
      </w:pPr>
    </w:lvl>
    <w:lvl w:ilvl="7" w:tplc="04090019" w:tentative="1">
      <w:start w:val="1"/>
      <w:numFmt w:val="lowerLetter"/>
      <w:lvlText w:val="%8."/>
      <w:lvlJc w:val="left"/>
      <w:pPr>
        <w:tabs>
          <w:tab w:val="num" w:pos="5600"/>
        </w:tabs>
        <w:ind w:left="5600" w:hanging="360"/>
      </w:pPr>
    </w:lvl>
    <w:lvl w:ilvl="8" w:tplc="0409001B" w:tentative="1">
      <w:start w:val="1"/>
      <w:numFmt w:val="lowerRoman"/>
      <w:lvlText w:val="%9."/>
      <w:lvlJc w:val="right"/>
      <w:pPr>
        <w:tabs>
          <w:tab w:val="num" w:pos="6320"/>
        </w:tabs>
        <w:ind w:left="6320" w:hanging="180"/>
      </w:pPr>
    </w:lvl>
  </w:abstractNum>
  <w:abstractNum w:abstractNumId="9">
    <w:nsid w:val="587C42A9"/>
    <w:multiLevelType w:val="hybridMultilevel"/>
    <w:tmpl w:val="E32CCDEC"/>
    <w:lvl w:ilvl="0" w:tplc="E2E6153C">
      <w:start w:val="1"/>
      <w:numFmt w:val="decimal"/>
      <w:lvlText w:val="%1."/>
      <w:lvlJc w:val="left"/>
      <w:pPr>
        <w:tabs>
          <w:tab w:val="num" w:pos="560"/>
        </w:tabs>
        <w:ind w:left="560" w:hanging="360"/>
      </w:pPr>
      <w:rPr>
        <w:rFonts w:hint="default"/>
      </w:rPr>
    </w:lvl>
    <w:lvl w:ilvl="1" w:tplc="04090019" w:tentative="1">
      <w:start w:val="1"/>
      <w:numFmt w:val="lowerLetter"/>
      <w:lvlText w:val="%2."/>
      <w:lvlJc w:val="left"/>
      <w:pPr>
        <w:tabs>
          <w:tab w:val="num" w:pos="1280"/>
        </w:tabs>
        <w:ind w:left="1280" w:hanging="360"/>
      </w:pPr>
    </w:lvl>
    <w:lvl w:ilvl="2" w:tplc="0409001B" w:tentative="1">
      <w:start w:val="1"/>
      <w:numFmt w:val="lowerRoman"/>
      <w:lvlText w:val="%3."/>
      <w:lvlJc w:val="right"/>
      <w:pPr>
        <w:tabs>
          <w:tab w:val="num" w:pos="2000"/>
        </w:tabs>
        <w:ind w:left="2000" w:hanging="180"/>
      </w:pPr>
    </w:lvl>
    <w:lvl w:ilvl="3" w:tplc="0409000F" w:tentative="1">
      <w:start w:val="1"/>
      <w:numFmt w:val="decimal"/>
      <w:lvlText w:val="%4."/>
      <w:lvlJc w:val="left"/>
      <w:pPr>
        <w:tabs>
          <w:tab w:val="num" w:pos="2720"/>
        </w:tabs>
        <w:ind w:left="2720" w:hanging="360"/>
      </w:pPr>
    </w:lvl>
    <w:lvl w:ilvl="4" w:tplc="04090019" w:tentative="1">
      <w:start w:val="1"/>
      <w:numFmt w:val="lowerLetter"/>
      <w:lvlText w:val="%5."/>
      <w:lvlJc w:val="left"/>
      <w:pPr>
        <w:tabs>
          <w:tab w:val="num" w:pos="3440"/>
        </w:tabs>
        <w:ind w:left="3440" w:hanging="360"/>
      </w:pPr>
    </w:lvl>
    <w:lvl w:ilvl="5" w:tplc="0409001B" w:tentative="1">
      <w:start w:val="1"/>
      <w:numFmt w:val="lowerRoman"/>
      <w:lvlText w:val="%6."/>
      <w:lvlJc w:val="right"/>
      <w:pPr>
        <w:tabs>
          <w:tab w:val="num" w:pos="4160"/>
        </w:tabs>
        <w:ind w:left="4160" w:hanging="180"/>
      </w:pPr>
    </w:lvl>
    <w:lvl w:ilvl="6" w:tplc="0409000F" w:tentative="1">
      <w:start w:val="1"/>
      <w:numFmt w:val="decimal"/>
      <w:lvlText w:val="%7."/>
      <w:lvlJc w:val="left"/>
      <w:pPr>
        <w:tabs>
          <w:tab w:val="num" w:pos="4880"/>
        </w:tabs>
        <w:ind w:left="4880" w:hanging="360"/>
      </w:pPr>
    </w:lvl>
    <w:lvl w:ilvl="7" w:tplc="04090019" w:tentative="1">
      <w:start w:val="1"/>
      <w:numFmt w:val="lowerLetter"/>
      <w:lvlText w:val="%8."/>
      <w:lvlJc w:val="left"/>
      <w:pPr>
        <w:tabs>
          <w:tab w:val="num" w:pos="5600"/>
        </w:tabs>
        <w:ind w:left="5600" w:hanging="360"/>
      </w:pPr>
    </w:lvl>
    <w:lvl w:ilvl="8" w:tplc="0409001B" w:tentative="1">
      <w:start w:val="1"/>
      <w:numFmt w:val="lowerRoman"/>
      <w:lvlText w:val="%9."/>
      <w:lvlJc w:val="right"/>
      <w:pPr>
        <w:tabs>
          <w:tab w:val="num" w:pos="6320"/>
        </w:tabs>
        <w:ind w:left="6320" w:hanging="180"/>
      </w:pPr>
    </w:lvl>
  </w:abstractNum>
  <w:num w:numId="1">
    <w:abstractNumId w:val="0"/>
  </w:num>
  <w:num w:numId="2">
    <w:abstractNumId w:val="2"/>
  </w:num>
  <w:num w:numId="3">
    <w:abstractNumId w:val="1"/>
  </w:num>
  <w:num w:numId="4">
    <w:abstractNumId w:val="7"/>
  </w:num>
  <w:num w:numId="5">
    <w:abstractNumId w:val="3"/>
  </w:num>
  <w:num w:numId="6">
    <w:abstractNumId w:val="9"/>
  </w:num>
  <w:num w:numId="7">
    <w:abstractNumId w:val="8"/>
  </w:num>
  <w:num w:numId="8">
    <w:abstractNumId w:val="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2289"/>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4EF6"/>
    <w:rsid w:val="00022A80"/>
    <w:rsid w:val="00056375"/>
    <w:rsid w:val="00061D07"/>
    <w:rsid w:val="00064419"/>
    <w:rsid w:val="00080CE9"/>
    <w:rsid w:val="00090A06"/>
    <w:rsid w:val="000978CC"/>
    <w:rsid w:val="000A0E64"/>
    <w:rsid w:val="000C533D"/>
    <w:rsid w:val="000E16D1"/>
    <w:rsid w:val="001144BB"/>
    <w:rsid w:val="001416A8"/>
    <w:rsid w:val="001618C6"/>
    <w:rsid w:val="00170FE7"/>
    <w:rsid w:val="00177C9A"/>
    <w:rsid w:val="001811AA"/>
    <w:rsid w:val="001817C7"/>
    <w:rsid w:val="001855CA"/>
    <w:rsid w:val="001A74AA"/>
    <w:rsid w:val="001B41B8"/>
    <w:rsid w:val="001B5FB7"/>
    <w:rsid w:val="001D64F9"/>
    <w:rsid w:val="001F1A57"/>
    <w:rsid w:val="001F736B"/>
    <w:rsid w:val="00236AA9"/>
    <w:rsid w:val="002734A7"/>
    <w:rsid w:val="00280F6D"/>
    <w:rsid w:val="00281669"/>
    <w:rsid w:val="002B78BA"/>
    <w:rsid w:val="002D1D05"/>
    <w:rsid w:val="002F20CD"/>
    <w:rsid w:val="00322FAB"/>
    <w:rsid w:val="00343026"/>
    <w:rsid w:val="0034546B"/>
    <w:rsid w:val="00345581"/>
    <w:rsid w:val="00357607"/>
    <w:rsid w:val="00370978"/>
    <w:rsid w:val="00381BC2"/>
    <w:rsid w:val="00381DD8"/>
    <w:rsid w:val="003834F3"/>
    <w:rsid w:val="003B368F"/>
    <w:rsid w:val="003B7950"/>
    <w:rsid w:val="003C4738"/>
    <w:rsid w:val="003C6744"/>
    <w:rsid w:val="003F2AB2"/>
    <w:rsid w:val="00424E8F"/>
    <w:rsid w:val="00426487"/>
    <w:rsid w:val="00427635"/>
    <w:rsid w:val="00427BBC"/>
    <w:rsid w:val="00441468"/>
    <w:rsid w:val="00446495"/>
    <w:rsid w:val="00456753"/>
    <w:rsid w:val="00464A43"/>
    <w:rsid w:val="00471E57"/>
    <w:rsid w:val="0049143E"/>
    <w:rsid w:val="004A6C92"/>
    <w:rsid w:val="004B34F1"/>
    <w:rsid w:val="004D0467"/>
    <w:rsid w:val="00507331"/>
    <w:rsid w:val="00580B2E"/>
    <w:rsid w:val="00593132"/>
    <w:rsid w:val="00594B4F"/>
    <w:rsid w:val="00597C60"/>
    <w:rsid w:val="005A2911"/>
    <w:rsid w:val="005B0230"/>
    <w:rsid w:val="005F5E04"/>
    <w:rsid w:val="005F64CB"/>
    <w:rsid w:val="00606CD7"/>
    <w:rsid w:val="0065209A"/>
    <w:rsid w:val="006B5721"/>
    <w:rsid w:val="006D5C2E"/>
    <w:rsid w:val="006E6ACB"/>
    <w:rsid w:val="006F1706"/>
    <w:rsid w:val="006F512E"/>
    <w:rsid w:val="00726133"/>
    <w:rsid w:val="00743C8B"/>
    <w:rsid w:val="00757302"/>
    <w:rsid w:val="007726DB"/>
    <w:rsid w:val="00780998"/>
    <w:rsid w:val="007C07D5"/>
    <w:rsid w:val="007D746F"/>
    <w:rsid w:val="00814FA7"/>
    <w:rsid w:val="008A20AC"/>
    <w:rsid w:val="008B6E2D"/>
    <w:rsid w:val="008F14AC"/>
    <w:rsid w:val="009058F9"/>
    <w:rsid w:val="0091208A"/>
    <w:rsid w:val="00914558"/>
    <w:rsid w:val="00931774"/>
    <w:rsid w:val="009459B3"/>
    <w:rsid w:val="00947670"/>
    <w:rsid w:val="00952EB8"/>
    <w:rsid w:val="009655C9"/>
    <w:rsid w:val="009955F6"/>
    <w:rsid w:val="009B2DA1"/>
    <w:rsid w:val="009B4947"/>
    <w:rsid w:val="009C083F"/>
    <w:rsid w:val="009D3237"/>
    <w:rsid w:val="009D7C32"/>
    <w:rsid w:val="009E4EC2"/>
    <w:rsid w:val="00A03677"/>
    <w:rsid w:val="00A1053A"/>
    <w:rsid w:val="00A27A82"/>
    <w:rsid w:val="00A3476D"/>
    <w:rsid w:val="00A4226B"/>
    <w:rsid w:val="00A4578E"/>
    <w:rsid w:val="00A50376"/>
    <w:rsid w:val="00A6193D"/>
    <w:rsid w:val="00A70491"/>
    <w:rsid w:val="00A70D42"/>
    <w:rsid w:val="00AA62F2"/>
    <w:rsid w:val="00AF7EF3"/>
    <w:rsid w:val="00B12435"/>
    <w:rsid w:val="00B3167C"/>
    <w:rsid w:val="00B4448D"/>
    <w:rsid w:val="00B54CDA"/>
    <w:rsid w:val="00B60E04"/>
    <w:rsid w:val="00B60E8D"/>
    <w:rsid w:val="00B77B85"/>
    <w:rsid w:val="00B869B9"/>
    <w:rsid w:val="00BB2F19"/>
    <w:rsid w:val="00BB35F9"/>
    <w:rsid w:val="00BC5322"/>
    <w:rsid w:val="00BD2A8D"/>
    <w:rsid w:val="00BF6579"/>
    <w:rsid w:val="00C1650D"/>
    <w:rsid w:val="00C240A3"/>
    <w:rsid w:val="00C243F4"/>
    <w:rsid w:val="00C25521"/>
    <w:rsid w:val="00C25821"/>
    <w:rsid w:val="00C307A8"/>
    <w:rsid w:val="00C56C9F"/>
    <w:rsid w:val="00C60B52"/>
    <w:rsid w:val="00C63D8C"/>
    <w:rsid w:val="00C83A55"/>
    <w:rsid w:val="00C96653"/>
    <w:rsid w:val="00CB60DF"/>
    <w:rsid w:val="00CE7B2F"/>
    <w:rsid w:val="00D3777A"/>
    <w:rsid w:val="00D6407C"/>
    <w:rsid w:val="00D724FB"/>
    <w:rsid w:val="00D81A76"/>
    <w:rsid w:val="00DA4530"/>
    <w:rsid w:val="00DA5976"/>
    <w:rsid w:val="00DA5FC4"/>
    <w:rsid w:val="00DD6C11"/>
    <w:rsid w:val="00DF7353"/>
    <w:rsid w:val="00E200DF"/>
    <w:rsid w:val="00E4459C"/>
    <w:rsid w:val="00E910CC"/>
    <w:rsid w:val="00EC0627"/>
    <w:rsid w:val="00ED4441"/>
    <w:rsid w:val="00EF4709"/>
    <w:rsid w:val="00F10099"/>
    <w:rsid w:val="00F13CC8"/>
    <w:rsid w:val="00F26834"/>
    <w:rsid w:val="00F87C7E"/>
    <w:rsid w:val="00FB4D6A"/>
    <w:rsid w:val="00FB5B6A"/>
    <w:rsid w:val="00FC4906"/>
    <w:rsid w:val="00FC6606"/>
    <w:rsid w:val="00FE6DFB"/>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E200DF"/>
    <w:pPr>
      <w:keepNext/>
      <w:tabs>
        <w:tab w:val="num" w:pos="0"/>
      </w:tabs>
      <w:outlineLvl w:val="0"/>
    </w:pPr>
    <w:rPr>
      <w:b/>
      <w:bCs/>
      <w:sz w:val="32"/>
    </w:rPr>
  </w:style>
  <w:style w:type="paragraph" w:styleId="Heading2">
    <w:name w:val="heading 2"/>
    <w:basedOn w:val="Normal"/>
    <w:next w:val="Normal"/>
    <w:qFormat/>
    <w:rsid w:val="00E200DF"/>
    <w:pPr>
      <w:keepNext/>
      <w:tabs>
        <w:tab w:val="num" w:pos="0"/>
      </w:tabs>
      <w:jc w:val="both"/>
      <w:outlineLvl w:val="1"/>
    </w:pPr>
    <w:rPr>
      <w:b/>
      <w:sz w:val="28"/>
    </w:rPr>
  </w:style>
  <w:style w:type="paragraph" w:styleId="Heading3">
    <w:name w:val="heading 3"/>
    <w:basedOn w:val="Normal"/>
    <w:next w:val="Normal"/>
    <w:qFormat/>
    <w:rsid w:val="00E200DF"/>
    <w:pPr>
      <w:keepNext/>
      <w:tabs>
        <w:tab w:val="num" w:pos="0"/>
      </w:tabs>
      <w:spacing w:line="360" w:lineRule="auto"/>
      <w:jc w:val="both"/>
      <w:outlineLvl w:val="2"/>
    </w:pPr>
    <w:rPr>
      <w:b/>
      <w:bCs/>
    </w:rPr>
  </w:style>
  <w:style w:type="paragraph" w:styleId="Heading6">
    <w:name w:val="heading 6"/>
    <w:basedOn w:val="Normal"/>
    <w:next w:val="Normal"/>
    <w:qFormat/>
    <w:rsid w:val="00E200DF"/>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E200DF"/>
  </w:style>
  <w:style w:type="character" w:customStyle="1" w:styleId="WW-Absatz-Standardschriftart">
    <w:name w:val="WW-Absatz-Standardschriftart"/>
    <w:rsid w:val="00E200DF"/>
  </w:style>
  <w:style w:type="character" w:customStyle="1" w:styleId="WW-Absatz-Standardschriftart1">
    <w:name w:val="WW-Absatz-Standardschriftart1"/>
    <w:rsid w:val="00E200DF"/>
  </w:style>
  <w:style w:type="character" w:customStyle="1" w:styleId="WW-Absatz-Standardschriftart11">
    <w:name w:val="WW-Absatz-Standardschriftart11"/>
    <w:rsid w:val="00E200DF"/>
  </w:style>
  <w:style w:type="character" w:customStyle="1" w:styleId="WW-Absatz-Standardschriftart111">
    <w:name w:val="WW-Absatz-Standardschriftart111"/>
    <w:rsid w:val="00E200DF"/>
  </w:style>
  <w:style w:type="character" w:customStyle="1" w:styleId="WW-Absatz-Standardschriftart1111">
    <w:name w:val="WW-Absatz-Standardschriftart1111"/>
    <w:rsid w:val="00E200DF"/>
  </w:style>
  <w:style w:type="character" w:customStyle="1" w:styleId="WW-Absatz-Standardschriftart11111">
    <w:name w:val="WW-Absatz-Standardschriftart11111"/>
    <w:rsid w:val="00E200DF"/>
  </w:style>
  <w:style w:type="character" w:customStyle="1" w:styleId="WW-Absatz-Standardschriftart111111">
    <w:name w:val="WW-Absatz-Standardschriftart111111"/>
    <w:rsid w:val="00E200DF"/>
  </w:style>
  <w:style w:type="character" w:customStyle="1" w:styleId="WW-Absatz-Standardschriftart1111111">
    <w:name w:val="WW-Absatz-Standardschriftart1111111"/>
    <w:rsid w:val="00E200DF"/>
  </w:style>
  <w:style w:type="character" w:customStyle="1" w:styleId="WW-Absatz-Standardschriftart11111111">
    <w:name w:val="WW-Absatz-Standardschriftart11111111"/>
    <w:rsid w:val="00E200DF"/>
  </w:style>
  <w:style w:type="character" w:customStyle="1" w:styleId="WW-Absatz-Standardschriftart111111111">
    <w:name w:val="WW-Absatz-Standardschriftart111111111"/>
    <w:rsid w:val="00E200DF"/>
  </w:style>
  <w:style w:type="character" w:customStyle="1" w:styleId="WW-Absatz-Standardschriftart1111111111">
    <w:name w:val="WW-Absatz-Standardschriftart1111111111"/>
    <w:rsid w:val="00E200DF"/>
  </w:style>
  <w:style w:type="character" w:customStyle="1" w:styleId="WW-Absatz-Standardschriftart11111111111">
    <w:name w:val="WW-Absatz-Standardschriftart11111111111"/>
    <w:rsid w:val="00E200DF"/>
  </w:style>
  <w:style w:type="character" w:customStyle="1" w:styleId="WW-Absatz-Standardschriftart111111111111">
    <w:name w:val="WW-Absatz-Standardschriftart111111111111"/>
    <w:rsid w:val="00E200DF"/>
  </w:style>
  <w:style w:type="character" w:customStyle="1" w:styleId="WW-Absatz-Standardschriftart1111111111111">
    <w:name w:val="WW-Absatz-Standardschriftart1111111111111"/>
    <w:rsid w:val="00E200DF"/>
  </w:style>
  <w:style w:type="character" w:customStyle="1" w:styleId="WW-Absatz-Standardschriftart11111111111111">
    <w:name w:val="WW-Absatz-Standardschriftart11111111111111"/>
    <w:rsid w:val="00E200DF"/>
  </w:style>
  <w:style w:type="character" w:customStyle="1" w:styleId="WW-Absatz-Standardschriftart111111111111111">
    <w:name w:val="WW-Absatz-Standardschriftart111111111111111"/>
    <w:rsid w:val="00E200DF"/>
  </w:style>
  <w:style w:type="character" w:customStyle="1" w:styleId="WW-Absatz-Standardschriftart1111111111111111">
    <w:name w:val="WW-Absatz-Standardschriftart1111111111111111"/>
    <w:rsid w:val="00E200DF"/>
  </w:style>
  <w:style w:type="character" w:customStyle="1" w:styleId="WW8Num1z0">
    <w:name w:val="WW8Num1z0"/>
    <w:rsid w:val="00E200DF"/>
    <w:rPr>
      <w:rFonts w:ascii="Symbol" w:eastAsia="Times New Roman" w:hAnsi="Symbol" w:cs="Times New Roman"/>
    </w:rPr>
  </w:style>
  <w:style w:type="character" w:customStyle="1" w:styleId="WW8Num1z1">
    <w:name w:val="WW8Num1z1"/>
    <w:rsid w:val="00E200DF"/>
    <w:rPr>
      <w:rFonts w:ascii="Courier New" w:hAnsi="Courier New" w:cs="Courier New"/>
    </w:rPr>
  </w:style>
  <w:style w:type="character" w:customStyle="1" w:styleId="WW8Num1z2">
    <w:name w:val="WW8Num1z2"/>
    <w:rsid w:val="00E200DF"/>
    <w:rPr>
      <w:rFonts w:ascii="Wingdings" w:hAnsi="Wingdings"/>
    </w:rPr>
  </w:style>
  <w:style w:type="character" w:customStyle="1" w:styleId="WW8Num1z3">
    <w:name w:val="WW8Num1z3"/>
    <w:rsid w:val="00E200DF"/>
    <w:rPr>
      <w:rFonts w:ascii="Symbol" w:hAnsi="Symbol"/>
    </w:rPr>
  </w:style>
  <w:style w:type="character" w:styleId="PageNumber">
    <w:name w:val="page number"/>
    <w:basedOn w:val="DefaultParagraphFont"/>
    <w:rsid w:val="00E200DF"/>
  </w:style>
  <w:style w:type="character" w:styleId="Hyperlink">
    <w:name w:val="Hyperlink"/>
    <w:basedOn w:val="DefaultParagraphFont"/>
    <w:uiPriority w:val="99"/>
    <w:rsid w:val="00E200DF"/>
    <w:rPr>
      <w:color w:val="0000FF"/>
      <w:u w:val="single"/>
    </w:rPr>
  </w:style>
  <w:style w:type="character" w:styleId="FollowedHyperlink">
    <w:name w:val="FollowedHyperlink"/>
    <w:basedOn w:val="DefaultParagraphFont"/>
    <w:rsid w:val="00E200DF"/>
    <w:rPr>
      <w:color w:val="800080"/>
      <w:u w:val="single"/>
    </w:rPr>
  </w:style>
  <w:style w:type="character" w:customStyle="1" w:styleId="NumberingSymbols">
    <w:name w:val="Numbering Symbols"/>
    <w:rsid w:val="00E200DF"/>
  </w:style>
  <w:style w:type="paragraph" w:customStyle="1" w:styleId="Heading">
    <w:name w:val="Heading"/>
    <w:basedOn w:val="Normal"/>
    <w:next w:val="BodyText"/>
    <w:rsid w:val="00E200DF"/>
    <w:pPr>
      <w:keepNext/>
      <w:spacing w:before="240" w:after="120"/>
    </w:pPr>
    <w:rPr>
      <w:rFonts w:ascii="Nimbus Sans L" w:eastAsia="DejaVu Sans" w:hAnsi="Nimbus Sans L" w:cs="DejaVu Sans"/>
      <w:sz w:val="28"/>
      <w:szCs w:val="28"/>
    </w:rPr>
  </w:style>
  <w:style w:type="paragraph" w:styleId="BodyText">
    <w:name w:val="Body Text"/>
    <w:basedOn w:val="Normal"/>
    <w:rsid w:val="00E200DF"/>
    <w:pPr>
      <w:spacing w:line="360" w:lineRule="auto"/>
    </w:pPr>
  </w:style>
  <w:style w:type="paragraph" w:styleId="List">
    <w:name w:val="List"/>
    <w:basedOn w:val="BodyText"/>
    <w:rsid w:val="00E200DF"/>
  </w:style>
  <w:style w:type="paragraph" w:styleId="Caption">
    <w:name w:val="caption"/>
    <w:basedOn w:val="Normal"/>
    <w:qFormat/>
    <w:rsid w:val="00E200DF"/>
    <w:pPr>
      <w:suppressLineNumbers/>
      <w:spacing w:before="120" w:after="120"/>
    </w:pPr>
    <w:rPr>
      <w:i/>
      <w:iCs/>
    </w:rPr>
  </w:style>
  <w:style w:type="paragraph" w:customStyle="1" w:styleId="Index">
    <w:name w:val="Index"/>
    <w:basedOn w:val="Normal"/>
    <w:rsid w:val="00E200DF"/>
    <w:pPr>
      <w:suppressLineNumbers/>
    </w:pPr>
  </w:style>
  <w:style w:type="paragraph" w:styleId="Header">
    <w:name w:val="header"/>
    <w:basedOn w:val="Normal"/>
    <w:next w:val="Heading1"/>
    <w:rsid w:val="00E200DF"/>
    <w:pPr>
      <w:tabs>
        <w:tab w:val="center" w:pos="4320"/>
        <w:tab w:val="right" w:pos="8640"/>
      </w:tabs>
    </w:pPr>
  </w:style>
  <w:style w:type="paragraph" w:styleId="BodyTextIndent3">
    <w:name w:val="Body Text Indent 3"/>
    <w:basedOn w:val="Normal"/>
    <w:rsid w:val="00E200DF"/>
    <w:pPr>
      <w:spacing w:line="360" w:lineRule="auto"/>
      <w:ind w:firstLine="720"/>
      <w:jc w:val="both"/>
    </w:pPr>
    <w:rPr>
      <w:b/>
      <w:bCs/>
    </w:rPr>
  </w:style>
  <w:style w:type="paragraph" w:styleId="BodyTextIndent">
    <w:name w:val="Body Text Indent"/>
    <w:basedOn w:val="Normal"/>
    <w:rsid w:val="00E200DF"/>
    <w:pPr>
      <w:ind w:left="540" w:hanging="720"/>
      <w:jc w:val="both"/>
    </w:pPr>
  </w:style>
  <w:style w:type="paragraph" w:styleId="BodyTextIndent2">
    <w:name w:val="Body Text Indent 2"/>
    <w:basedOn w:val="Normal"/>
    <w:rsid w:val="00E200DF"/>
    <w:pPr>
      <w:spacing w:line="360" w:lineRule="auto"/>
      <w:ind w:firstLine="720"/>
      <w:jc w:val="both"/>
    </w:pPr>
  </w:style>
  <w:style w:type="paragraph" w:styleId="BodyText2">
    <w:name w:val="Body Text 2"/>
    <w:basedOn w:val="Normal"/>
    <w:rsid w:val="00E200DF"/>
    <w:pPr>
      <w:spacing w:line="360" w:lineRule="auto"/>
      <w:jc w:val="both"/>
    </w:pPr>
  </w:style>
  <w:style w:type="paragraph" w:styleId="Footer">
    <w:name w:val="footer"/>
    <w:basedOn w:val="Normal"/>
    <w:rsid w:val="00E200DF"/>
    <w:pPr>
      <w:tabs>
        <w:tab w:val="center" w:pos="4320"/>
        <w:tab w:val="right" w:pos="8640"/>
      </w:tabs>
    </w:pPr>
    <w:rPr>
      <w:sz w:val="32"/>
    </w:rPr>
  </w:style>
  <w:style w:type="paragraph" w:customStyle="1" w:styleId="TableContents">
    <w:name w:val="Table Contents"/>
    <w:basedOn w:val="Normal"/>
    <w:rsid w:val="00E200DF"/>
    <w:pPr>
      <w:suppressLineNumbers/>
    </w:pPr>
  </w:style>
  <w:style w:type="paragraph" w:customStyle="1" w:styleId="TableHeading">
    <w:name w:val="Table Heading"/>
    <w:basedOn w:val="TableContents"/>
    <w:rsid w:val="00E200DF"/>
    <w:pPr>
      <w:jc w:val="center"/>
    </w:pPr>
    <w:rPr>
      <w:b/>
      <w:bCs/>
    </w:rPr>
  </w:style>
  <w:style w:type="paragraph" w:customStyle="1" w:styleId="Framecontents">
    <w:name w:val="Frame contents"/>
    <w:basedOn w:val="BodyText"/>
    <w:rsid w:val="00E200DF"/>
  </w:style>
  <w:style w:type="paragraph" w:customStyle="1" w:styleId="Text">
    <w:name w:val="Text"/>
    <w:basedOn w:val="Normal"/>
    <w:rsid w:val="00E200DF"/>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character" w:customStyle="1" w:styleId="hps">
    <w:name w:val="hps"/>
    <w:basedOn w:val="DefaultParagraphFont"/>
    <w:rsid w:val="00AA62F2"/>
  </w:style>
  <w:style w:type="character" w:customStyle="1" w:styleId="shorttext">
    <w:name w:val="short_text"/>
    <w:basedOn w:val="DefaultParagraphFont"/>
    <w:rsid w:val="00AA62F2"/>
  </w:style>
  <w:style w:type="character" w:customStyle="1" w:styleId="alt-edited1">
    <w:name w:val="alt-edited1"/>
    <w:basedOn w:val="DefaultParagraphFont"/>
    <w:rsid w:val="00C63D8C"/>
    <w:rPr>
      <w:color w:val="4D90F0"/>
    </w:rPr>
  </w:style>
  <w:style w:type="character" w:customStyle="1" w:styleId="atn">
    <w:name w:val="atn"/>
    <w:basedOn w:val="DefaultParagraphFont"/>
    <w:rsid w:val="00C63D8C"/>
  </w:style>
  <w:style w:type="paragraph" w:styleId="ListParagraph">
    <w:name w:val="List Paragraph"/>
    <w:basedOn w:val="Normal"/>
    <w:uiPriority w:val="34"/>
    <w:qFormat/>
    <w:rsid w:val="00C63D8C"/>
    <w:pPr>
      <w:suppressAutoHyphens w:val="0"/>
      <w:bidi/>
      <w:spacing w:after="200" w:line="276" w:lineRule="auto"/>
      <w:ind w:left="720"/>
      <w:contextualSpacing/>
    </w:pPr>
    <w:rPr>
      <w:rFonts w:ascii="Calibri" w:eastAsia="Calibri" w:hAnsi="Calibri" w:cs="Arial"/>
      <w:sz w:val="22"/>
      <w:szCs w:val="22"/>
      <w:lang w:eastAsia="en-US" w:bidi="fa-IR"/>
    </w:rPr>
  </w:style>
</w:styles>
</file>

<file path=word/webSettings.xml><?xml version="1.0" encoding="utf-8"?>
<w:webSettings xmlns:r="http://schemas.openxmlformats.org/officeDocument/2006/relationships" xmlns:w="http://schemas.openxmlformats.org/wordprocessingml/2006/main">
  <w:divs>
    <w:div w:id="184681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i.shakarbaigi@gmai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Pahkideha1364@yaho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ciencepub.net/newyork" TargetMode="External"/><Relationship Id="rId4" Type="http://schemas.openxmlformats.org/officeDocument/2006/relationships/webSettings" Target="webSettings.xml"/><Relationship Id="rId9" Type="http://schemas.openxmlformats.org/officeDocument/2006/relationships/hyperlink" Target="mailto:Amir.ahmadiy91@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6452</Words>
  <Characters>36781</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43147</CharactersWithSpaces>
  <SharedDoc>false</SharedDoc>
  <HLinks>
    <vt:vector size="36" baseType="variant">
      <vt:variant>
        <vt:i4>4522059</vt:i4>
      </vt:variant>
      <vt:variant>
        <vt:i4>6</vt:i4>
      </vt:variant>
      <vt:variant>
        <vt:i4>0</vt:i4>
      </vt:variant>
      <vt:variant>
        <vt:i4>5</vt:i4>
      </vt:variant>
      <vt:variant>
        <vt:lpwstr>http://www.sciencepub.net/newyork</vt:lpwstr>
      </vt:variant>
      <vt:variant>
        <vt:lpwstr/>
      </vt:variant>
      <vt:variant>
        <vt:i4>1572988</vt:i4>
      </vt:variant>
      <vt:variant>
        <vt:i4>3</vt:i4>
      </vt:variant>
      <vt:variant>
        <vt:i4>0</vt:i4>
      </vt:variant>
      <vt:variant>
        <vt:i4>5</vt:i4>
      </vt:variant>
      <vt:variant>
        <vt:lpwstr>mailto:Amir.ahmadiy91@gmail.com</vt:lpwstr>
      </vt:variant>
      <vt:variant>
        <vt:lpwstr/>
      </vt:variant>
      <vt:variant>
        <vt:i4>2031738</vt:i4>
      </vt:variant>
      <vt:variant>
        <vt:i4>0</vt:i4>
      </vt:variant>
      <vt:variant>
        <vt:i4>0</vt:i4>
      </vt:variant>
      <vt:variant>
        <vt:i4>5</vt:i4>
      </vt:variant>
      <vt:variant>
        <vt:lpwstr>mailto:Ali.shakarbaigi@gmail.com</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4</cp:revision>
  <cp:lastPrinted>2008-06-24T20:46:00Z</cp:lastPrinted>
  <dcterms:created xsi:type="dcterms:W3CDTF">2014-01-07T12:21:00Z</dcterms:created>
  <dcterms:modified xsi:type="dcterms:W3CDTF">2014-01-07T04:46:00Z</dcterms:modified>
</cp:coreProperties>
</file>