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charts/chart8.xml" ContentType="application/vnd.openxmlformats-officedocument.drawingml.chart+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charts/chart6.xml" ContentType="application/vnd.openxmlformats-officedocument.drawingml.chart+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charts/chart7.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charts/chart5.xml" ContentType="application/vnd.openxmlformats-officedocument.drawingml.chart+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header3.xml" ContentType="application/vnd.openxmlformats-officedocument.wordprocessingml.header+xml"/>
  <Override PartName="/word/charts/chart3.xml" ContentType="application/vnd.openxmlformats-officedocument.drawingml.chart+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4B" w:rsidRPr="009C66DE" w:rsidRDefault="00EB5B4B" w:rsidP="009C66DE">
      <w:pPr>
        <w:tabs>
          <w:tab w:val="left" w:pos="8625"/>
        </w:tabs>
        <w:snapToGrid w:val="0"/>
        <w:jc w:val="center"/>
        <w:rPr>
          <w:rStyle w:val="hps"/>
          <w:b/>
          <w:bCs/>
          <w:sz w:val="20"/>
          <w:szCs w:val="20"/>
        </w:rPr>
      </w:pPr>
      <w:r w:rsidRPr="009C66DE">
        <w:rPr>
          <w:rStyle w:val="hps"/>
          <w:b/>
          <w:bCs/>
          <w:sz w:val="20"/>
          <w:szCs w:val="20"/>
        </w:rPr>
        <w:t>Effects of Irrigation Water Quality on</w:t>
      </w:r>
      <w:r w:rsidRPr="009C66DE">
        <w:rPr>
          <w:b/>
          <w:bCs/>
          <w:sz w:val="20"/>
          <w:szCs w:val="20"/>
        </w:rPr>
        <w:t xml:space="preserve"> the </w:t>
      </w:r>
      <w:r w:rsidRPr="009C66DE">
        <w:rPr>
          <w:rStyle w:val="hps"/>
          <w:b/>
          <w:bCs/>
          <w:sz w:val="20"/>
          <w:szCs w:val="20"/>
        </w:rPr>
        <w:t>Yield and Yield Components of Cotton</w:t>
      </w:r>
    </w:p>
    <w:p w:rsidR="006C6A17" w:rsidRPr="009C66DE" w:rsidRDefault="006C6A17" w:rsidP="009C66DE">
      <w:pPr>
        <w:snapToGrid w:val="0"/>
        <w:jc w:val="center"/>
        <w:rPr>
          <w:sz w:val="20"/>
          <w:szCs w:val="20"/>
        </w:rPr>
      </w:pPr>
    </w:p>
    <w:p w:rsidR="00EB5B4B" w:rsidRPr="009C66DE" w:rsidRDefault="00EB5B4B" w:rsidP="009C66DE">
      <w:pPr>
        <w:tabs>
          <w:tab w:val="left" w:pos="8625"/>
        </w:tabs>
        <w:snapToGrid w:val="0"/>
        <w:jc w:val="center"/>
        <w:rPr>
          <w:sz w:val="20"/>
          <w:szCs w:val="20"/>
          <w:lang w:bidi="fa-IR"/>
        </w:rPr>
      </w:pPr>
      <w:proofErr w:type="spellStart"/>
      <w:r w:rsidRPr="009C66DE">
        <w:rPr>
          <w:rStyle w:val="hps"/>
          <w:sz w:val="20"/>
          <w:szCs w:val="20"/>
        </w:rPr>
        <w:t>Nayyereh</w:t>
      </w:r>
      <w:proofErr w:type="spellEnd"/>
      <w:r w:rsidRPr="009C66DE">
        <w:rPr>
          <w:rStyle w:val="hps"/>
          <w:sz w:val="20"/>
          <w:szCs w:val="20"/>
        </w:rPr>
        <w:t xml:space="preserve"> </w:t>
      </w:r>
      <w:proofErr w:type="spellStart"/>
      <w:r w:rsidRPr="009C66DE">
        <w:rPr>
          <w:rStyle w:val="hps"/>
          <w:sz w:val="20"/>
          <w:szCs w:val="20"/>
        </w:rPr>
        <w:t>Salehnia</w:t>
      </w:r>
      <w:proofErr w:type="spellEnd"/>
      <w:r w:rsidRPr="009C66DE">
        <w:rPr>
          <w:rStyle w:val="hps"/>
          <w:sz w:val="20"/>
          <w:szCs w:val="20"/>
          <w:vertAlign w:val="superscript"/>
        </w:rPr>
        <w:t>*1</w:t>
      </w:r>
      <w:r w:rsidRPr="009C66DE">
        <w:rPr>
          <w:rStyle w:val="hps"/>
          <w:sz w:val="20"/>
          <w:szCs w:val="20"/>
        </w:rPr>
        <w:t>, Reza Baradaran</w:t>
      </w:r>
      <w:r w:rsidRPr="009C66DE">
        <w:rPr>
          <w:rStyle w:val="hps"/>
          <w:sz w:val="20"/>
          <w:szCs w:val="20"/>
          <w:vertAlign w:val="superscript"/>
        </w:rPr>
        <w:t>2</w:t>
      </w:r>
      <w:r w:rsidRPr="009C66DE">
        <w:rPr>
          <w:rStyle w:val="hps"/>
          <w:sz w:val="20"/>
          <w:szCs w:val="20"/>
        </w:rPr>
        <w:t xml:space="preserve">, </w:t>
      </w:r>
      <w:proofErr w:type="spellStart"/>
      <w:r w:rsidRPr="009C66DE">
        <w:rPr>
          <w:rStyle w:val="hps"/>
          <w:sz w:val="20"/>
          <w:szCs w:val="20"/>
        </w:rPr>
        <w:t>Seyyed</w:t>
      </w:r>
      <w:proofErr w:type="spellEnd"/>
      <w:r w:rsidRPr="009C66DE">
        <w:rPr>
          <w:rStyle w:val="hps"/>
          <w:sz w:val="20"/>
          <w:szCs w:val="20"/>
        </w:rPr>
        <w:t xml:space="preserve"> </w:t>
      </w:r>
      <w:proofErr w:type="spellStart"/>
      <w:r w:rsidRPr="009C66DE">
        <w:rPr>
          <w:rStyle w:val="hps"/>
          <w:sz w:val="20"/>
          <w:szCs w:val="20"/>
        </w:rPr>
        <w:t>Gholamreza</w:t>
      </w:r>
      <w:proofErr w:type="spellEnd"/>
      <w:r w:rsidRPr="009C66DE">
        <w:rPr>
          <w:rStyle w:val="hps"/>
          <w:sz w:val="20"/>
          <w:szCs w:val="20"/>
        </w:rPr>
        <w:t xml:space="preserve"> Mousavi</w:t>
      </w:r>
      <w:r w:rsidR="00E92209" w:rsidRPr="009C66DE">
        <w:rPr>
          <w:rStyle w:val="hps"/>
          <w:sz w:val="20"/>
          <w:szCs w:val="20"/>
          <w:vertAlign w:val="superscript"/>
        </w:rPr>
        <w:t>2</w:t>
      </w:r>
    </w:p>
    <w:p w:rsidR="00EB5B4B" w:rsidRPr="009C66DE" w:rsidRDefault="00EB5B4B" w:rsidP="009C66DE">
      <w:pPr>
        <w:snapToGrid w:val="0"/>
        <w:jc w:val="center"/>
        <w:rPr>
          <w:sz w:val="20"/>
          <w:szCs w:val="20"/>
          <w:lang w:bidi="fa-IR"/>
        </w:rPr>
      </w:pPr>
    </w:p>
    <w:p w:rsidR="00EB5B4B" w:rsidRPr="009C66DE" w:rsidRDefault="00EB5B4B" w:rsidP="009C66DE">
      <w:pPr>
        <w:pStyle w:val="msolistparagraph0"/>
        <w:tabs>
          <w:tab w:val="left" w:pos="1541"/>
          <w:tab w:val="center" w:pos="4156"/>
        </w:tabs>
        <w:bidi w:val="0"/>
        <w:snapToGrid w:val="0"/>
        <w:ind w:left="0"/>
        <w:jc w:val="center"/>
        <w:rPr>
          <w:sz w:val="20"/>
          <w:szCs w:val="20"/>
        </w:rPr>
      </w:pPr>
      <w:r w:rsidRPr="009C66DE">
        <w:rPr>
          <w:sz w:val="20"/>
          <w:szCs w:val="20"/>
          <w:vertAlign w:val="superscript"/>
        </w:rPr>
        <w:t>1</w:t>
      </w:r>
      <w:r w:rsidR="007C2F07" w:rsidRPr="009C66DE">
        <w:rPr>
          <w:sz w:val="20"/>
          <w:szCs w:val="20"/>
          <w:vertAlign w:val="superscript"/>
        </w:rPr>
        <w:t>.</w:t>
      </w:r>
      <w:r w:rsidRPr="009C66DE">
        <w:rPr>
          <w:sz w:val="20"/>
          <w:szCs w:val="20"/>
          <w:vertAlign w:val="superscript"/>
        </w:rPr>
        <w:t xml:space="preserve"> </w:t>
      </w:r>
      <w:r w:rsidRPr="009C66DE">
        <w:rPr>
          <w:sz w:val="20"/>
          <w:szCs w:val="20"/>
        </w:rPr>
        <w:t xml:space="preserve">Graduate Student, Islamic Azad University of </w:t>
      </w:r>
      <w:proofErr w:type="spellStart"/>
      <w:r w:rsidRPr="009C66DE">
        <w:rPr>
          <w:sz w:val="20"/>
          <w:szCs w:val="20"/>
        </w:rPr>
        <w:t>Birjand</w:t>
      </w:r>
      <w:proofErr w:type="spellEnd"/>
    </w:p>
    <w:p w:rsidR="00EB5B4B" w:rsidRPr="009C66DE" w:rsidRDefault="00EB5B4B" w:rsidP="009C66DE">
      <w:pPr>
        <w:pStyle w:val="msolistparagraph0"/>
        <w:tabs>
          <w:tab w:val="left" w:pos="1541"/>
          <w:tab w:val="center" w:pos="4156"/>
        </w:tabs>
        <w:bidi w:val="0"/>
        <w:snapToGrid w:val="0"/>
        <w:ind w:left="0"/>
        <w:jc w:val="center"/>
        <w:rPr>
          <w:sz w:val="20"/>
          <w:szCs w:val="20"/>
        </w:rPr>
      </w:pPr>
      <w:r w:rsidRPr="009C66DE">
        <w:rPr>
          <w:sz w:val="20"/>
          <w:szCs w:val="20"/>
          <w:vertAlign w:val="superscript"/>
        </w:rPr>
        <w:t>2</w:t>
      </w:r>
      <w:r w:rsidR="007C2F07" w:rsidRPr="009C66DE">
        <w:rPr>
          <w:sz w:val="20"/>
          <w:szCs w:val="20"/>
          <w:vertAlign w:val="superscript"/>
        </w:rPr>
        <w:t>.</w:t>
      </w:r>
      <w:r w:rsidRPr="009C66DE">
        <w:rPr>
          <w:sz w:val="20"/>
          <w:szCs w:val="20"/>
          <w:vertAlign w:val="superscript"/>
        </w:rPr>
        <w:t xml:space="preserve"> </w:t>
      </w:r>
      <w:r w:rsidRPr="009C66DE">
        <w:rPr>
          <w:sz w:val="20"/>
          <w:szCs w:val="20"/>
        </w:rPr>
        <w:t xml:space="preserve">Faculty Members, Islamic Azad University of </w:t>
      </w:r>
      <w:proofErr w:type="spellStart"/>
      <w:r w:rsidRPr="009C66DE">
        <w:rPr>
          <w:sz w:val="20"/>
          <w:szCs w:val="20"/>
        </w:rPr>
        <w:t>Birjand</w:t>
      </w:r>
      <w:proofErr w:type="spellEnd"/>
    </w:p>
    <w:p w:rsidR="006C6A17" w:rsidRPr="009C66DE" w:rsidRDefault="006C6A17" w:rsidP="009C66DE">
      <w:pPr>
        <w:snapToGrid w:val="0"/>
        <w:jc w:val="center"/>
        <w:rPr>
          <w:b/>
          <w:sz w:val="20"/>
          <w:szCs w:val="20"/>
        </w:rPr>
      </w:pPr>
    </w:p>
    <w:p w:rsidR="00EB5B4B" w:rsidRPr="009C66DE" w:rsidRDefault="00471E57" w:rsidP="009C66DE">
      <w:pPr>
        <w:snapToGrid w:val="0"/>
        <w:jc w:val="both"/>
        <w:rPr>
          <w:rStyle w:val="longtext"/>
          <w:sz w:val="20"/>
          <w:szCs w:val="20"/>
          <w:lang w:bidi="fa-IR"/>
        </w:rPr>
      </w:pPr>
      <w:r w:rsidRPr="009C66DE">
        <w:rPr>
          <w:b/>
          <w:sz w:val="20"/>
          <w:szCs w:val="20"/>
        </w:rPr>
        <w:t xml:space="preserve">Abstract: </w:t>
      </w:r>
      <w:r w:rsidR="00EB5B4B" w:rsidRPr="009C66DE">
        <w:rPr>
          <w:rStyle w:val="hps"/>
          <w:sz w:val="20"/>
          <w:szCs w:val="20"/>
        </w:rPr>
        <w:t>To study the effect of irrigation on yield and yield components of cotton</w:t>
      </w:r>
      <w:r w:rsidR="00EB5B4B" w:rsidRPr="009C66DE">
        <w:rPr>
          <w:sz w:val="20"/>
          <w:szCs w:val="20"/>
        </w:rPr>
        <w:t xml:space="preserve">, an </w:t>
      </w:r>
      <w:r w:rsidR="00EB5B4B" w:rsidRPr="009C66DE">
        <w:rPr>
          <w:rStyle w:val="hps"/>
          <w:sz w:val="20"/>
          <w:szCs w:val="20"/>
        </w:rPr>
        <w:t>experiment</w:t>
      </w:r>
      <w:r w:rsidR="00EB5B4B" w:rsidRPr="009C66DE">
        <w:rPr>
          <w:sz w:val="20"/>
          <w:szCs w:val="20"/>
        </w:rPr>
        <w:t xml:space="preserve"> was </w:t>
      </w:r>
      <w:r w:rsidR="00EB5B4B" w:rsidRPr="009C66DE">
        <w:rPr>
          <w:rStyle w:val="hps"/>
          <w:sz w:val="20"/>
          <w:szCs w:val="20"/>
        </w:rPr>
        <w:t>conducted</w:t>
      </w:r>
      <w:r w:rsidR="00EB5B4B" w:rsidRPr="009C66DE">
        <w:rPr>
          <w:sz w:val="20"/>
          <w:szCs w:val="20"/>
        </w:rPr>
        <w:t xml:space="preserve"> in the form of r</w:t>
      </w:r>
      <w:r w:rsidR="00EB5B4B" w:rsidRPr="009C66DE">
        <w:rPr>
          <w:rStyle w:val="hps"/>
          <w:sz w:val="20"/>
          <w:szCs w:val="20"/>
        </w:rPr>
        <w:t>andomized complete block design with 3 replications</w:t>
      </w:r>
      <w:r w:rsidR="00EB5B4B" w:rsidRPr="009C66DE">
        <w:rPr>
          <w:sz w:val="20"/>
          <w:szCs w:val="20"/>
        </w:rPr>
        <w:t xml:space="preserve"> in the </w:t>
      </w:r>
      <w:proofErr w:type="spellStart"/>
      <w:r w:rsidR="00EB5B4B" w:rsidRPr="009C66DE">
        <w:rPr>
          <w:sz w:val="20"/>
          <w:szCs w:val="20"/>
        </w:rPr>
        <w:t>Delgosha</w:t>
      </w:r>
      <w:proofErr w:type="spellEnd"/>
      <w:r w:rsidR="00EB5B4B" w:rsidRPr="009C66DE">
        <w:rPr>
          <w:sz w:val="20"/>
          <w:szCs w:val="20"/>
        </w:rPr>
        <w:t xml:space="preserve"> </w:t>
      </w:r>
      <w:r w:rsidR="00EB5B4B" w:rsidRPr="009C66DE">
        <w:rPr>
          <w:rStyle w:val="hps"/>
          <w:sz w:val="20"/>
          <w:szCs w:val="20"/>
        </w:rPr>
        <w:t>research field</w:t>
      </w:r>
      <w:r w:rsidR="00EB5B4B" w:rsidRPr="009C66DE">
        <w:rPr>
          <w:sz w:val="20"/>
          <w:szCs w:val="20"/>
        </w:rPr>
        <w:t xml:space="preserve"> of </w:t>
      </w:r>
      <w:proofErr w:type="spellStart"/>
      <w:r w:rsidR="00EB5B4B" w:rsidRPr="009C66DE">
        <w:rPr>
          <w:sz w:val="20"/>
          <w:szCs w:val="20"/>
        </w:rPr>
        <w:t>Ferdows</w:t>
      </w:r>
      <w:proofErr w:type="spellEnd"/>
      <w:r w:rsidR="00EB5B4B" w:rsidRPr="009C66DE">
        <w:rPr>
          <w:sz w:val="20"/>
          <w:szCs w:val="20"/>
        </w:rPr>
        <w:t xml:space="preserve">. </w:t>
      </w:r>
      <w:r w:rsidR="00EB5B4B" w:rsidRPr="009C66DE">
        <w:rPr>
          <w:rStyle w:val="hps"/>
          <w:sz w:val="20"/>
          <w:szCs w:val="20"/>
        </w:rPr>
        <w:t>During this experiment</w:t>
      </w:r>
      <w:r w:rsidR="00EB5B4B" w:rsidRPr="009C66DE">
        <w:rPr>
          <w:sz w:val="20"/>
          <w:szCs w:val="20"/>
        </w:rPr>
        <w:t>, the effects of</w:t>
      </w:r>
      <w:r w:rsidR="00EB5B4B" w:rsidRPr="009C66DE">
        <w:rPr>
          <w:rStyle w:val="hps"/>
          <w:sz w:val="20"/>
          <w:szCs w:val="20"/>
        </w:rPr>
        <w:t xml:space="preserve"> four water treatment</w:t>
      </w:r>
      <w:r w:rsidR="00EB5B4B" w:rsidRPr="009C66DE">
        <w:rPr>
          <w:sz w:val="20"/>
          <w:szCs w:val="20"/>
        </w:rPr>
        <w:t>s - including b</w:t>
      </w:r>
      <w:r w:rsidR="00EB5B4B" w:rsidRPr="009C66DE">
        <w:rPr>
          <w:rStyle w:val="hps"/>
          <w:sz w:val="20"/>
          <w:szCs w:val="20"/>
        </w:rPr>
        <w:t xml:space="preserve">rine </w:t>
      </w:r>
      <w:r w:rsidR="00EB5B4B" w:rsidRPr="009C66DE">
        <w:rPr>
          <w:sz w:val="20"/>
          <w:szCs w:val="20"/>
        </w:rPr>
        <w:t xml:space="preserve">water with the </w:t>
      </w:r>
      <w:r w:rsidR="00EB5B4B" w:rsidRPr="009C66DE">
        <w:rPr>
          <w:rStyle w:val="hps"/>
          <w:sz w:val="20"/>
          <w:szCs w:val="20"/>
        </w:rPr>
        <w:t xml:space="preserve">salinity </w:t>
      </w:r>
      <w:r w:rsidR="00EB5B4B" w:rsidRPr="009C66DE">
        <w:rPr>
          <w:sz w:val="20"/>
          <w:szCs w:val="20"/>
        </w:rPr>
        <w:t xml:space="preserve">of </w:t>
      </w:r>
      <w:r w:rsidR="00EB5B4B" w:rsidRPr="009C66DE">
        <w:rPr>
          <w:rStyle w:val="hps"/>
          <w:sz w:val="20"/>
          <w:szCs w:val="20"/>
        </w:rPr>
        <w:t xml:space="preserve">EC=6.8 </w:t>
      </w:r>
      <w:proofErr w:type="spellStart"/>
      <w:r w:rsidR="00EB5B4B" w:rsidRPr="009C66DE">
        <w:rPr>
          <w:rStyle w:val="hps"/>
          <w:sz w:val="20"/>
          <w:szCs w:val="20"/>
        </w:rPr>
        <w:t>ds</w:t>
      </w:r>
      <w:proofErr w:type="spellEnd"/>
      <w:r w:rsidR="00EB5B4B" w:rsidRPr="009C66DE">
        <w:rPr>
          <w:rStyle w:val="hps"/>
          <w:sz w:val="20"/>
          <w:szCs w:val="20"/>
        </w:rPr>
        <w:t>/m, tap water EC=0.7ds /m, magnetic salt water and saline</w:t>
      </w:r>
      <w:r w:rsidR="00EB5B4B" w:rsidRPr="009C66DE">
        <w:rPr>
          <w:sz w:val="20"/>
          <w:szCs w:val="20"/>
        </w:rPr>
        <w:t xml:space="preserve"> water in a </w:t>
      </w:r>
      <w:r w:rsidR="00EB5B4B" w:rsidRPr="009C66DE">
        <w:rPr>
          <w:rStyle w:val="hps"/>
          <w:sz w:val="20"/>
          <w:szCs w:val="20"/>
        </w:rPr>
        <w:t xml:space="preserve">land </w:t>
      </w:r>
      <w:r w:rsidR="00EB5B4B" w:rsidRPr="009C66DE">
        <w:rPr>
          <w:sz w:val="20"/>
          <w:szCs w:val="20"/>
        </w:rPr>
        <w:t xml:space="preserve">where </w:t>
      </w:r>
      <w:r w:rsidR="00EB5B4B" w:rsidRPr="009C66DE">
        <w:rPr>
          <w:rStyle w:val="hps"/>
          <w:sz w:val="20"/>
          <w:szCs w:val="20"/>
        </w:rPr>
        <w:t>Potassium</w:t>
      </w:r>
      <w:r w:rsidR="00EB5B4B" w:rsidRPr="009C66DE">
        <w:rPr>
          <w:sz w:val="20"/>
          <w:szCs w:val="20"/>
        </w:rPr>
        <w:t xml:space="preserve">-based </w:t>
      </w:r>
      <w:r w:rsidR="00EB5B4B" w:rsidRPr="009C66DE">
        <w:rPr>
          <w:rStyle w:val="hps"/>
          <w:sz w:val="20"/>
          <w:szCs w:val="20"/>
        </w:rPr>
        <w:t>super-absorbent was added – on the yield and yield components of cotton was evaluated</w:t>
      </w:r>
      <w:r w:rsidR="00EB5B4B" w:rsidRPr="009C66DE">
        <w:rPr>
          <w:sz w:val="20"/>
          <w:szCs w:val="20"/>
        </w:rPr>
        <w:t xml:space="preserve">. Finally, </w:t>
      </w:r>
      <w:r w:rsidR="00EB5B4B" w:rsidRPr="009C66DE">
        <w:rPr>
          <w:rStyle w:val="hps"/>
          <w:sz w:val="20"/>
          <w:szCs w:val="20"/>
        </w:rPr>
        <w:t xml:space="preserve">the results were analyzed with the SAS </w:t>
      </w:r>
      <w:r w:rsidR="00EB5B4B" w:rsidRPr="009C66DE">
        <w:rPr>
          <w:sz w:val="20"/>
          <w:szCs w:val="20"/>
        </w:rPr>
        <w:t xml:space="preserve">software </w:t>
      </w:r>
      <w:r w:rsidR="00EB5B4B" w:rsidRPr="009C66DE">
        <w:rPr>
          <w:rStyle w:val="hps"/>
          <w:sz w:val="20"/>
          <w:szCs w:val="20"/>
        </w:rPr>
        <w:t>according to Duncan</w:t>
      </w:r>
      <w:r w:rsidR="00EB5B4B" w:rsidRPr="009C66DE">
        <w:rPr>
          <w:sz w:val="20"/>
          <w:szCs w:val="20"/>
        </w:rPr>
        <w:t xml:space="preserve">'s multiple range </w:t>
      </w:r>
      <w:proofErr w:type="spellStart"/>
      <w:r w:rsidR="00EB5B4B" w:rsidRPr="009C66DE">
        <w:rPr>
          <w:sz w:val="20"/>
          <w:szCs w:val="20"/>
        </w:rPr>
        <w:t>tests</w:t>
      </w:r>
      <w:r w:rsidR="002A5C88">
        <w:rPr>
          <w:sz w:val="20"/>
          <w:szCs w:val="20"/>
        </w:rPr>
        <w:t>.</w:t>
      </w:r>
      <w:r w:rsidR="00EB5B4B" w:rsidRPr="009C66DE">
        <w:rPr>
          <w:rStyle w:val="hps"/>
          <w:sz w:val="20"/>
          <w:szCs w:val="20"/>
        </w:rPr>
        <w:t>During</w:t>
      </w:r>
      <w:proofErr w:type="spellEnd"/>
      <w:r w:rsidR="00EB5B4B" w:rsidRPr="009C66DE">
        <w:rPr>
          <w:rStyle w:val="hps"/>
          <w:sz w:val="20"/>
          <w:szCs w:val="20"/>
        </w:rPr>
        <w:t xml:space="preserve"> this experiment, it was determined</w:t>
      </w:r>
      <w:r w:rsidR="00EB5B4B" w:rsidRPr="009C66DE">
        <w:rPr>
          <w:sz w:val="20"/>
          <w:szCs w:val="20"/>
        </w:rPr>
        <w:t xml:space="preserve"> that </w:t>
      </w:r>
      <w:r w:rsidR="00EB5B4B" w:rsidRPr="009C66DE">
        <w:rPr>
          <w:rStyle w:val="hps"/>
          <w:sz w:val="20"/>
          <w:szCs w:val="20"/>
        </w:rPr>
        <w:t xml:space="preserve">these four </w:t>
      </w:r>
      <w:r w:rsidR="00EB5B4B" w:rsidRPr="009C66DE">
        <w:rPr>
          <w:sz w:val="20"/>
          <w:szCs w:val="20"/>
        </w:rPr>
        <w:t xml:space="preserve">irrigation </w:t>
      </w:r>
      <w:r w:rsidR="00EB5B4B" w:rsidRPr="009C66DE">
        <w:rPr>
          <w:rStyle w:val="hps"/>
          <w:sz w:val="20"/>
          <w:szCs w:val="20"/>
        </w:rPr>
        <w:t>water quality</w:t>
      </w:r>
      <w:r w:rsidR="00EB5B4B" w:rsidRPr="009C66DE">
        <w:rPr>
          <w:sz w:val="20"/>
          <w:szCs w:val="20"/>
        </w:rPr>
        <w:t xml:space="preserve"> had a </w:t>
      </w:r>
      <w:r w:rsidR="00EB5B4B" w:rsidRPr="009C66DE">
        <w:rPr>
          <w:rStyle w:val="hps"/>
          <w:sz w:val="20"/>
          <w:szCs w:val="20"/>
        </w:rPr>
        <w:t>significant effect on the yield and yield components of cotton</w:t>
      </w:r>
      <w:r w:rsidR="00EB5B4B" w:rsidRPr="009C66DE">
        <w:rPr>
          <w:sz w:val="20"/>
          <w:szCs w:val="20"/>
        </w:rPr>
        <w:t xml:space="preserve">, </w:t>
      </w:r>
      <w:r w:rsidR="00EB5B4B" w:rsidRPr="009C66DE">
        <w:rPr>
          <w:rStyle w:val="hps"/>
          <w:sz w:val="20"/>
          <w:szCs w:val="20"/>
        </w:rPr>
        <w:t>cotton fiber production</w:t>
      </w:r>
      <w:r w:rsidR="00EB5B4B" w:rsidRPr="009C66DE">
        <w:rPr>
          <w:sz w:val="20"/>
          <w:szCs w:val="20"/>
        </w:rPr>
        <w:t xml:space="preserve">, </w:t>
      </w:r>
      <w:r w:rsidR="00EB5B4B" w:rsidRPr="009C66DE">
        <w:rPr>
          <w:rStyle w:val="hps"/>
          <w:sz w:val="20"/>
          <w:szCs w:val="20"/>
        </w:rPr>
        <w:t>fiber weight and the weight of a thousand cottonseeds</w:t>
      </w:r>
      <w:r w:rsidR="00EB5B4B" w:rsidRPr="009C66DE">
        <w:rPr>
          <w:sz w:val="20"/>
          <w:szCs w:val="20"/>
        </w:rPr>
        <w:t xml:space="preserve">, </w:t>
      </w:r>
      <w:r w:rsidR="00EB5B4B" w:rsidRPr="009C66DE">
        <w:rPr>
          <w:rStyle w:val="hps"/>
          <w:sz w:val="20"/>
          <w:szCs w:val="20"/>
        </w:rPr>
        <w:t>biological yield per hectare</w:t>
      </w:r>
      <w:r w:rsidR="00EB5B4B" w:rsidRPr="009C66DE">
        <w:rPr>
          <w:sz w:val="20"/>
          <w:szCs w:val="20"/>
        </w:rPr>
        <w:t xml:space="preserve">, the </w:t>
      </w:r>
      <w:r w:rsidR="00EB5B4B" w:rsidRPr="009C66DE">
        <w:rPr>
          <w:rStyle w:val="hps"/>
          <w:sz w:val="20"/>
          <w:szCs w:val="20"/>
        </w:rPr>
        <w:t>shading surface</w:t>
      </w:r>
      <w:r w:rsidR="00EB5B4B" w:rsidRPr="009C66DE">
        <w:rPr>
          <w:sz w:val="20"/>
          <w:szCs w:val="20"/>
        </w:rPr>
        <w:t>, b</w:t>
      </w:r>
      <w:r w:rsidR="00EB5B4B" w:rsidRPr="009C66DE">
        <w:rPr>
          <w:rStyle w:val="hps"/>
          <w:sz w:val="20"/>
          <w:szCs w:val="20"/>
        </w:rPr>
        <w:t>oll</w:t>
      </w:r>
      <w:r w:rsidR="005052D3" w:rsidRPr="009C66DE">
        <w:rPr>
          <w:rStyle w:val="hps"/>
          <w:sz w:val="20"/>
          <w:szCs w:val="20"/>
        </w:rPr>
        <w:t xml:space="preserve"> </w:t>
      </w:r>
      <w:r w:rsidR="00EB5B4B" w:rsidRPr="009C66DE">
        <w:rPr>
          <w:rStyle w:val="hps"/>
          <w:sz w:val="20"/>
          <w:szCs w:val="20"/>
        </w:rPr>
        <w:t>number</w:t>
      </w:r>
      <w:r w:rsidR="005052D3" w:rsidRPr="009C66DE">
        <w:rPr>
          <w:rStyle w:val="hps"/>
          <w:sz w:val="20"/>
          <w:szCs w:val="20"/>
        </w:rPr>
        <w:t xml:space="preserve"> </w:t>
      </w:r>
      <w:r w:rsidR="00EB5B4B" w:rsidRPr="009C66DE">
        <w:rPr>
          <w:rStyle w:val="hps"/>
          <w:sz w:val="20"/>
          <w:szCs w:val="20"/>
        </w:rPr>
        <w:t>per plant</w:t>
      </w:r>
      <w:r w:rsidR="00EB5B4B" w:rsidRPr="009C66DE">
        <w:rPr>
          <w:sz w:val="20"/>
          <w:szCs w:val="20"/>
        </w:rPr>
        <w:t xml:space="preserve"> and </w:t>
      </w:r>
      <w:r w:rsidR="005052D3" w:rsidRPr="009C66DE">
        <w:rPr>
          <w:rStyle w:val="hps"/>
          <w:sz w:val="20"/>
          <w:szCs w:val="20"/>
        </w:rPr>
        <w:t xml:space="preserve">boll </w:t>
      </w:r>
      <w:r w:rsidR="00EB5B4B" w:rsidRPr="009C66DE">
        <w:rPr>
          <w:rStyle w:val="hps"/>
          <w:sz w:val="20"/>
          <w:szCs w:val="20"/>
        </w:rPr>
        <w:t>number</w:t>
      </w:r>
      <w:r w:rsidR="005052D3" w:rsidRPr="009C66DE">
        <w:rPr>
          <w:rStyle w:val="hps"/>
          <w:sz w:val="20"/>
          <w:szCs w:val="20"/>
        </w:rPr>
        <w:t xml:space="preserve"> </w:t>
      </w:r>
      <w:r w:rsidR="00EB5B4B" w:rsidRPr="009C66DE">
        <w:rPr>
          <w:rStyle w:val="hps"/>
          <w:sz w:val="20"/>
          <w:szCs w:val="20"/>
        </w:rPr>
        <w:t>per hectare</w:t>
      </w:r>
      <w:r w:rsidR="00EB5B4B" w:rsidRPr="009C66DE">
        <w:rPr>
          <w:sz w:val="20"/>
          <w:szCs w:val="20"/>
        </w:rPr>
        <w:t xml:space="preserve">. However, it had a negative effect on the cotton fiber harvest per </w:t>
      </w:r>
      <w:r w:rsidR="00EB5B4B" w:rsidRPr="009C66DE">
        <w:rPr>
          <w:rStyle w:val="hps"/>
          <w:sz w:val="20"/>
          <w:szCs w:val="20"/>
        </w:rPr>
        <w:t>hectare</w:t>
      </w:r>
      <w:r w:rsidR="00B04C34" w:rsidRPr="009C66DE">
        <w:rPr>
          <w:rStyle w:val="hps"/>
          <w:sz w:val="20"/>
          <w:szCs w:val="20"/>
        </w:rPr>
        <w:t xml:space="preserve"> </w:t>
      </w:r>
      <w:r w:rsidR="00EB5B4B" w:rsidRPr="009C66DE">
        <w:rPr>
          <w:rStyle w:val="hps"/>
          <w:sz w:val="20"/>
          <w:szCs w:val="20"/>
        </w:rPr>
        <w:t>index</w:t>
      </w:r>
      <w:r w:rsidR="00EB5B4B" w:rsidRPr="009C66DE">
        <w:rPr>
          <w:sz w:val="20"/>
          <w:szCs w:val="20"/>
        </w:rPr>
        <w:t xml:space="preserve"> and the </w:t>
      </w:r>
      <w:r w:rsidR="00EB5B4B" w:rsidRPr="009C66DE">
        <w:rPr>
          <w:rStyle w:val="hps"/>
          <w:sz w:val="20"/>
          <w:szCs w:val="20"/>
        </w:rPr>
        <w:t>grain</w:t>
      </w:r>
      <w:r w:rsidR="00EB5B4B" w:rsidRPr="009C66DE">
        <w:rPr>
          <w:sz w:val="20"/>
          <w:szCs w:val="20"/>
        </w:rPr>
        <w:t xml:space="preserve"> harvest </w:t>
      </w:r>
      <w:r w:rsidR="00EB5B4B" w:rsidRPr="009C66DE">
        <w:rPr>
          <w:rStyle w:val="hps"/>
          <w:sz w:val="20"/>
          <w:szCs w:val="20"/>
        </w:rPr>
        <w:t>per hectare</w:t>
      </w:r>
      <w:r w:rsidR="00EB5B4B" w:rsidRPr="009C66DE">
        <w:rPr>
          <w:sz w:val="20"/>
          <w:szCs w:val="20"/>
        </w:rPr>
        <w:t>.</w:t>
      </w:r>
      <w:r w:rsidR="00B04C34" w:rsidRPr="009C66DE">
        <w:rPr>
          <w:rStyle w:val="hps"/>
          <w:sz w:val="20"/>
          <w:szCs w:val="20"/>
        </w:rPr>
        <w:t xml:space="preserve"> </w:t>
      </w:r>
      <w:r w:rsidR="00EB5B4B" w:rsidRPr="009C66DE">
        <w:rPr>
          <w:rStyle w:val="hps"/>
          <w:sz w:val="20"/>
          <w:szCs w:val="20"/>
        </w:rPr>
        <w:t>Also</w:t>
      </w:r>
      <w:r w:rsidR="00EB5B4B" w:rsidRPr="009C66DE">
        <w:rPr>
          <w:sz w:val="20"/>
          <w:szCs w:val="20"/>
        </w:rPr>
        <w:t xml:space="preserve">, </w:t>
      </w:r>
      <w:r w:rsidR="00EB5B4B" w:rsidRPr="009C66DE">
        <w:rPr>
          <w:rStyle w:val="hps"/>
          <w:sz w:val="20"/>
          <w:szCs w:val="20"/>
        </w:rPr>
        <w:t>correlation coefficients</w:t>
      </w:r>
      <w:r w:rsidR="00EB5B4B" w:rsidRPr="009C66DE">
        <w:rPr>
          <w:sz w:val="20"/>
          <w:szCs w:val="20"/>
        </w:rPr>
        <w:t xml:space="preserve"> analysis indicated </w:t>
      </w:r>
      <w:r w:rsidR="00EB5B4B" w:rsidRPr="009C66DE">
        <w:rPr>
          <w:rStyle w:val="hps"/>
          <w:sz w:val="20"/>
          <w:szCs w:val="20"/>
        </w:rPr>
        <w:t>a negative correlation</w:t>
      </w:r>
      <w:r w:rsidR="00EB5B4B" w:rsidRPr="009C66DE">
        <w:rPr>
          <w:sz w:val="20"/>
          <w:szCs w:val="20"/>
        </w:rPr>
        <w:t xml:space="preserve"> between the last two factors and other measured factors. </w:t>
      </w:r>
      <w:r w:rsidR="00EB5B4B" w:rsidRPr="009C66DE">
        <w:rPr>
          <w:rStyle w:val="hps"/>
          <w:sz w:val="20"/>
          <w:szCs w:val="20"/>
        </w:rPr>
        <w:t xml:space="preserve">Stem diameter and the number </w:t>
      </w:r>
      <w:r w:rsidR="00B04C34" w:rsidRPr="009C66DE">
        <w:rPr>
          <w:rStyle w:val="hps"/>
          <w:sz w:val="20"/>
          <w:szCs w:val="20"/>
        </w:rPr>
        <w:t xml:space="preserve">offside </w:t>
      </w:r>
      <w:r w:rsidR="00EB5B4B" w:rsidRPr="009C66DE">
        <w:rPr>
          <w:rStyle w:val="hps"/>
          <w:sz w:val="20"/>
          <w:szCs w:val="20"/>
        </w:rPr>
        <w:t>branches</w:t>
      </w:r>
      <w:r w:rsidR="00B04C34" w:rsidRPr="009C66DE">
        <w:rPr>
          <w:sz w:val="20"/>
          <w:szCs w:val="20"/>
        </w:rPr>
        <w:t xml:space="preserve"> </w:t>
      </w:r>
      <w:r w:rsidR="00EB5B4B" w:rsidRPr="009C66DE">
        <w:rPr>
          <w:sz w:val="20"/>
          <w:szCs w:val="20"/>
        </w:rPr>
        <w:t xml:space="preserve">also </w:t>
      </w:r>
      <w:r w:rsidR="00EB5B4B" w:rsidRPr="009C66DE">
        <w:rPr>
          <w:rStyle w:val="hps"/>
          <w:sz w:val="20"/>
          <w:szCs w:val="20"/>
        </w:rPr>
        <w:t>showed significant differences</w:t>
      </w:r>
      <w:r w:rsidR="00B04C34" w:rsidRPr="009C66DE">
        <w:rPr>
          <w:rStyle w:val="hps"/>
          <w:sz w:val="20"/>
          <w:szCs w:val="20"/>
        </w:rPr>
        <w:t xml:space="preserve"> </w:t>
      </w:r>
      <w:r w:rsidR="00EB5B4B" w:rsidRPr="009C66DE">
        <w:rPr>
          <w:rStyle w:val="hps"/>
          <w:sz w:val="20"/>
          <w:szCs w:val="20"/>
        </w:rPr>
        <w:t>between</w:t>
      </w:r>
      <w:r w:rsidR="00B04C34" w:rsidRPr="009C66DE">
        <w:rPr>
          <w:rStyle w:val="hps"/>
          <w:sz w:val="20"/>
          <w:szCs w:val="20"/>
        </w:rPr>
        <w:t xml:space="preserve"> </w:t>
      </w:r>
      <w:r w:rsidR="00EB5B4B" w:rsidRPr="009C66DE">
        <w:rPr>
          <w:rStyle w:val="hps"/>
          <w:sz w:val="20"/>
          <w:szCs w:val="20"/>
        </w:rPr>
        <w:t>treatments</w:t>
      </w:r>
      <w:r w:rsidR="00EB5B4B" w:rsidRPr="009C66DE">
        <w:rPr>
          <w:sz w:val="20"/>
          <w:szCs w:val="20"/>
        </w:rPr>
        <w:t>.</w:t>
      </w:r>
      <w:r w:rsidR="00B04C34" w:rsidRPr="009C66DE">
        <w:rPr>
          <w:rStyle w:val="longtext"/>
          <w:sz w:val="20"/>
          <w:szCs w:val="20"/>
          <w:shd w:val="clear" w:color="auto" w:fill="FFFFFF"/>
        </w:rPr>
        <w:t xml:space="preserve"> </w:t>
      </w:r>
      <w:r w:rsidR="00EB5B4B" w:rsidRPr="009C66DE">
        <w:rPr>
          <w:rStyle w:val="longtext"/>
          <w:sz w:val="20"/>
          <w:szCs w:val="20"/>
          <w:shd w:val="clear" w:color="auto" w:fill="FFFFFF"/>
        </w:rPr>
        <w:t>Furthermore, despite observing the 12-day watering circuit, the total volume of water in the super absorbent treatment and magnetic water treatment were half and three fourth the other two treatments, respectively.</w:t>
      </w:r>
      <w:r w:rsidR="00B04C34" w:rsidRPr="009C66DE">
        <w:rPr>
          <w:rStyle w:val="longtext"/>
          <w:sz w:val="20"/>
          <w:szCs w:val="20"/>
          <w:shd w:val="clear" w:color="auto" w:fill="FFFFFF"/>
        </w:rPr>
        <w:t xml:space="preserve"> </w:t>
      </w:r>
      <w:r w:rsidR="00EB5B4B" w:rsidRPr="009C66DE">
        <w:rPr>
          <w:rStyle w:val="longtext"/>
          <w:sz w:val="20"/>
          <w:szCs w:val="20"/>
          <w:shd w:val="clear" w:color="auto" w:fill="FFFFFF"/>
        </w:rPr>
        <w:t>Overall, it can concluded that using modifications</w:t>
      </w:r>
      <w:r w:rsidR="00B04C34" w:rsidRPr="009C66DE">
        <w:rPr>
          <w:rStyle w:val="longtext"/>
          <w:sz w:val="20"/>
          <w:szCs w:val="20"/>
          <w:shd w:val="clear" w:color="auto" w:fill="FFFFFF"/>
        </w:rPr>
        <w:t xml:space="preserve"> </w:t>
      </w:r>
      <w:r w:rsidR="00EB5B4B" w:rsidRPr="009C66DE">
        <w:rPr>
          <w:rStyle w:val="longtext"/>
          <w:sz w:val="20"/>
          <w:szCs w:val="20"/>
          <w:shd w:val="clear" w:color="auto" w:fill="FFFFFF"/>
        </w:rPr>
        <w:t>such as</w:t>
      </w:r>
      <w:r w:rsidR="00B04C34" w:rsidRPr="009C66DE">
        <w:rPr>
          <w:rStyle w:val="longtext"/>
          <w:sz w:val="20"/>
          <w:szCs w:val="20"/>
          <w:shd w:val="clear" w:color="auto" w:fill="FFFFFF"/>
        </w:rPr>
        <w:t xml:space="preserve"> </w:t>
      </w:r>
      <w:r w:rsidR="00EB5B4B" w:rsidRPr="009C66DE">
        <w:rPr>
          <w:rStyle w:val="longtext"/>
          <w:sz w:val="20"/>
          <w:szCs w:val="20"/>
          <w:shd w:val="clear" w:color="auto" w:fill="FFFFFF"/>
        </w:rPr>
        <w:t>magnetizing the water or using super absorbent polymers, we</w:t>
      </w:r>
      <w:r w:rsidR="00EB5B4B" w:rsidRPr="009C66DE">
        <w:rPr>
          <w:sz w:val="20"/>
          <w:szCs w:val="20"/>
          <w:shd w:val="clear" w:color="auto" w:fill="FFFFFF"/>
        </w:rPr>
        <w:t xml:space="preserve"> can decrease </w:t>
      </w:r>
      <w:r w:rsidR="00EB5B4B" w:rsidRPr="009C66DE">
        <w:rPr>
          <w:rStyle w:val="longtext"/>
          <w:sz w:val="20"/>
          <w:szCs w:val="20"/>
          <w:shd w:val="clear" w:color="auto" w:fill="FFFFFF"/>
        </w:rPr>
        <w:t>adverse effects caused by saline</w:t>
      </w:r>
      <w:r w:rsidR="00B04C34" w:rsidRPr="009C66DE">
        <w:rPr>
          <w:rStyle w:val="longtext"/>
          <w:sz w:val="20"/>
          <w:szCs w:val="20"/>
          <w:shd w:val="clear" w:color="auto" w:fill="FFFFFF"/>
        </w:rPr>
        <w:t xml:space="preserve"> </w:t>
      </w:r>
      <w:r w:rsidR="00EB5B4B" w:rsidRPr="009C66DE">
        <w:rPr>
          <w:rStyle w:val="longtext"/>
          <w:sz w:val="20"/>
          <w:szCs w:val="20"/>
          <w:shd w:val="clear" w:color="auto" w:fill="FFFFFF"/>
        </w:rPr>
        <w:t>and low quality water on cotton and achieve the possibility of using saline water in dry areas while maintaining the desired performance besides increasing the</w:t>
      </w:r>
      <w:r w:rsidR="00B04C34" w:rsidRPr="009C66DE">
        <w:rPr>
          <w:rStyle w:val="longtext"/>
          <w:sz w:val="20"/>
          <w:szCs w:val="20"/>
          <w:shd w:val="clear" w:color="auto" w:fill="FFFFFF"/>
        </w:rPr>
        <w:t xml:space="preserve"> </w:t>
      </w:r>
      <w:r w:rsidR="00EB5B4B" w:rsidRPr="009C66DE">
        <w:rPr>
          <w:rStyle w:val="longtext"/>
          <w:sz w:val="20"/>
          <w:szCs w:val="20"/>
          <w:shd w:val="clear" w:color="auto" w:fill="FFFFFF"/>
        </w:rPr>
        <w:t>cultivation</w:t>
      </w:r>
      <w:r w:rsidR="002A5C88">
        <w:rPr>
          <w:rStyle w:val="longtext"/>
          <w:sz w:val="20"/>
          <w:szCs w:val="20"/>
          <w:shd w:val="clear" w:color="auto" w:fill="FFFFFF"/>
        </w:rPr>
        <w:t xml:space="preserve"> </w:t>
      </w:r>
      <w:r w:rsidR="00EB5B4B" w:rsidRPr="009C66DE">
        <w:rPr>
          <w:rStyle w:val="longtext"/>
          <w:sz w:val="20"/>
          <w:szCs w:val="20"/>
          <w:shd w:val="clear" w:color="auto" w:fill="FFFFFF"/>
        </w:rPr>
        <w:t>area.</w:t>
      </w:r>
    </w:p>
    <w:p w:rsidR="008849FB" w:rsidRPr="009C66DE" w:rsidRDefault="00177C9A" w:rsidP="009C66DE">
      <w:pPr>
        <w:snapToGrid w:val="0"/>
        <w:jc w:val="both"/>
        <w:rPr>
          <w:sz w:val="20"/>
          <w:szCs w:val="20"/>
          <w:lang w:eastAsia="zh-CN"/>
        </w:rPr>
      </w:pPr>
      <w:r w:rsidRPr="009C66DE">
        <w:rPr>
          <w:sz w:val="20"/>
          <w:szCs w:val="20"/>
        </w:rPr>
        <w:t>[</w:t>
      </w:r>
      <w:proofErr w:type="spellStart"/>
      <w:r w:rsidR="00B04C34" w:rsidRPr="009C66DE">
        <w:rPr>
          <w:rStyle w:val="hps"/>
          <w:sz w:val="20"/>
          <w:szCs w:val="20"/>
        </w:rPr>
        <w:t>Nayyereh</w:t>
      </w:r>
      <w:proofErr w:type="spellEnd"/>
      <w:r w:rsidR="00B04C34" w:rsidRPr="009C66DE">
        <w:rPr>
          <w:rStyle w:val="hps"/>
          <w:sz w:val="20"/>
          <w:szCs w:val="20"/>
        </w:rPr>
        <w:t xml:space="preserve"> </w:t>
      </w:r>
      <w:proofErr w:type="spellStart"/>
      <w:r w:rsidR="00B04C34" w:rsidRPr="009C66DE">
        <w:rPr>
          <w:rStyle w:val="hps"/>
          <w:sz w:val="20"/>
          <w:szCs w:val="20"/>
        </w:rPr>
        <w:t>Salehnia</w:t>
      </w:r>
      <w:proofErr w:type="spellEnd"/>
      <w:r w:rsidR="00B04C34" w:rsidRPr="009C66DE">
        <w:rPr>
          <w:rStyle w:val="hps"/>
          <w:sz w:val="20"/>
          <w:szCs w:val="20"/>
        </w:rPr>
        <w:t xml:space="preserve">, Reza </w:t>
      </w:r>
      <w:proofErr w:type="spellStart"/>
      <w:r w:rsidR="00B04C34" w:rsidRPr="009C66DE">
        <w:rPr>
          <w:rStyle w:val="hps"/>
          <w:sz w:val="20"/>
          <w:szCs w:val="20"/>
        </w:rPr>
        <w:t>Baradaran</w:t>
      </w:r>
      <w:proofErr w:type="spellEnd"/>
      <w:r w:rsidR="00B04C34" w:rsidRPr="009C66DE">
        <w:rPr>
          <w:rStyle w:val="hps"/>
          <w:sz w:val="20"/>
          <w:szCs w:val="20"/>
        </w:rPr>
        <w:t xml:space="preserve">, </w:t>
      </w:r>
      <w:proofErr w:type="spellStart"/>
      <w:r w:rsidR="00B04C34" w:rsidRPr="009C66DE">
        <w:rPr>
          <w:rStyle w:val="hps"/>
          <w:sz w:val="20"/>
          <w:szCs w:val="20"/>
        </w:rPr>
        <w:t>Seyyed</w:t>
      </w:r>
      <w:proofErr w:type="spellEnd"/>
      <w:r w:rsidR="00B04C34" w:rsidRPr="009C66DE">
        <w:rPr>
          <w:rStyle w:val="hps"/>
          <w:sz w:val="20"/>
          <w:szCs w:val="20"/>
        </w:rPr>
        <w:t xml:space="preserve"> </w:t>
      </w:r>
      <w:proofErr w:type="spellStart"/>
      <w:r w:rsidR="00B04C34" w:rsidRPr="009C66DE">
        <w:rPr>
          <w:rStyle w:val="hps"/>
          <w:sz w:val="20"/>
          <w:szCs w:val="20"/>
        </w:rPr>
        <w:t>Gholamreza</w:t>
      </w:r>
      <w:proofErr w:type="spellEnd"/>
      <w:r w:rsidR="00B04C34" w:rsidRPr="009C66DE">
        <w:rPr>
          <w:rStyle w:val="hps"/>
          <w:sz w:val="20"/>
          <w:szCs w:val="20"/>
        </w:rPr>
        <w:t xml:space="preserve"> </w:t>
      </w:r>
      <w:proofErr w:type="spellStart"/>
      <w:r w:rsidR="00B04C34" w:rsidRPr="009C66DE">
        <w:rPr>
          <w:rStyle w:val="hps"/>
          <w:sz w:val="20"/>
          <w:szCs w:val="20"/>
        </w:rPr>
        <w:t>Mousavi</w:t>
      </w:r>
      <w:proofErr w:type="spellEnd"/>
      <w:r w:rsidR="004A6C92" w:rsidRPr="009C66DE">
        <w:rPr>
          <w:sz w:val="20"/>
          <w:szCs w:val="20"/>
        </w:rPr>
        <w:t xml:space="preserve">. </w:t>
      </w:r>
      <w:proofErr w:type="gramStart"/>
      <w:r w:rsidR="00EB5B4B" w:rsidRPr="009C66DE">
        <w:rPr>
          <w:rStyle w:val="hps"/>
          <w:b/>
          <w:bCs/>
          <w:sz w:val="20"/>
          <w:szCs w:val="20"/>
        </w:rPr>
        <w:t>Effects of Irrigation Water Quality on</w:t>
      </w:r>
      <w:r w:rsidR="00EB5B4B" w:rsidRPr="009C66DE">
        <w:rPr>
          <w:b/>
          <w:bCs/>
          <w:sz w:val="20"/>
          <w:szCs w:val="20"/>
        </w:rPr>
        <w:t xml:space="preserve"> the </w:t>
      </w:r>
      <w:r w:rsidR="00EB5B4B" w:rsidRPr="009C66DE">
        <w:rPr>
          <w:rStyle w:val="hps"/>
          <w:b/>
          <w:bCs/>
          <w:sz w:val="20"/>
          <w:szCs w:val="20"/>
        </w:rPr>
        <w:t>Yield and Yield Components of Cotton</w:t>
      </w:r>
      <w:r w:rsidR="008849FB" w:rsidRPr="009C66DE">
        <w:rPr>
          <w:rFonts w:eastAsia="Times New Roman"/>
          <w:b/>
          <w:bCs/>
          <w:sz w:val="20"/>
          <w:szCs w:val="20"/>
          <w:lang w:bidi="fa-IR"/>
        </w:rPr>
        <w:t>.</w:t>
      </w:r>
      <w:proofErr w:type="gramEnd"/>
      <w:r w:rsidR="008849FB" w:rsidRPr="009C66DE">
        <w:rPr>
          <w:bCs/>
          <w:i/>
          <w:sz w:val="20"/>
          <w:szCs w:val="20"/>
        </w:rPr>
        <w:t xml:space="preserve"> N Y </w:t>
      </w:r>
      <w:proofErr w:type="spellStart"/>
      <w:r w:rsidR="008849FB" w:rsidRPr="009C66DE">
        <w:rPr>
          <w:bCs/>
          <w:i/>
          <w:sz w:val="20"/>
          <w:szCs w:val="20"/>
        </w:rPr>
        <w:t>Sci</w:t>
      </w:r>
      <w:proofErr w:type="spellEnd"/>
      <w:r w:rsidR="008849FB" w:rsidRPr="009C66DE">
        <w:rPr>
          <w:bCs/>
          <w:i/>
          <w:sz w:val="20"/>
          <w:szCs w:val="20"/>
        </w:rPr>
        <w:t xml:space="preserve"> J</w:t>
      </w:r>
      <w:r w:rsidR="008849FB" w:rsidRPr="009C66DE">
        <w:rPr>
          <w:bCs/>
          <w:sz w:val="20"/>
          <w:szCs w:val="20"/>
        </w:rPr>
        <w:t xml:space="preserve"> </w:t>
      </w:r>
      <w:r w:rsidR="008849FB" w:rsidRPr="009C66DE">
        <w:rPr>
          <w:sz w:val="20"/>
          <w:szCs w:val="20"/>
        </w:rPr>
        <w:t>201</w:t>
      </w:r>
      <w:r w:rsidR="008849FB" w:rsidRPr="009C66DE">
        <w:rPr>
          <w:rFonts w:hint="eastAsia"/>
          <w:sz w:val="20"/>
          <w:szCs w:val="20"/>
        </w:rPr>
        <w:t>4</w:t>
      </w:r>
      <w:r w:rsidR="008849FB" w:rsidRPr="009C66DE">
        <w:rPr>
          <w:sz w:val="20"/>
          <w:szCs w:val="20"/>
        </w:rPr>
        <w:t>;</w:t>
      </w:r>
      <w:r w:rsidR="008849FB" w:rsidRPr="009C66DE">
        <w:rPr>
          <w:rFonts w:hint="eastAsia"/>
          <w:sz w:val="20"/>
          <w:szCs w:val="20"/>
        </w:rPr>
        <w:t>7</w:t>
      </w:r>
      <w:r w:rsidR="008849FB" w:rsidRPr="009C66DE">
        <w:rPr>
          <w:sz w:val="20"/>
          <w:szCs w:val="20"/>
        </w:rPr>
        <w:t>(</w:t>
      </w:r>
      <w:r w:rsidR="008849FB" w:rsidRPr="009C66DE">
        <w:rPr>
          <w:rFonts w:hint="eastAsia"/>
          <w:sz w:val="20"/>
          <w:szCs w:val="20"/>
        </w:rPr>
        <w:t>8</w:t>
      </w:r>
      <w:r w:rsidR="008849FB" w:rsidRPr="009C66DE">
        <w:rPr>
          <w:sz w:val="20"/>
          <w:szCs w:val="20"/>
        </w:rPr>
        <w:t>):</w:t>
      </w:r>
      <w:r w:rsidR="00A84D52">
        <w:rPr>
          <w:noProof/>
          <w:color w:val="000000"/>
          <w:sz w:val="20"/>
          <w:szCs w:val="20"/>
        </w:rPr>
        <w:t>63</w:t>
      </w:r>
      <w:r w:rsidR="008849FB" w:rsidRPr="009C66DE">
        <w:rPr>
          <w:color w:val="000000"/>
          <w:sz w:val="20"/>
          <w:szCs w:val="20"/>
        </w:rPr>
        <w:t>-</w:t>
      </w:r>
      <w:r w:rsidR="00A84D52">
        <w:rPr>
          <w:noProof/>
          <w:color w:val="000000"/>
          <w:sz w:val="20"/>
          <w:szCs w:val="20"/>
        </w:rPr>
        <w:t>69</w:t>
      </w:r>
      <w:r w:rsidR="008849FB" w:rsidRPr="009C66DE">
        <w:rPr>
          <w:sz w:val="20"/>
          <w:szCs w:val="20"/>
        </w:rPr>
        <w:t xml:space="preserve">]. (ISSN: 1554-0200). </w:t>
      </w:r>
      <w:hyperlink r:id="rId8" w:history="1">
        <w:r w:rsidR="008849FB" w:rsidRPr="009C66DE">
          <w:rPr>
            <w:rStyle w:val="Hyperlink"/>
            <w:sz w:val="20"/>
            <w:szCs w:val="20"/>
          </w:rPr>
          <w:t>http://www.sciencepub.net/newyork</w:t>
        </w:r>
      </w:hyperlink>
      <w:r w:rsidR="008849FB" w:rsidRPr="009C66DE">
        <w:rPr>
          <w:sz w:val="20"/>
          <w:szCs w:val="20"/>
        </w:rPr>
        <w:t xml:space="preserve">. </w:t>
      </w:r>
      <w:r w:rsidR="009C66DE" w:rsidRPr="009C66DE">
        <w:rPr>
          <w:rFonts w:hint="eastAsia"/>
          <w:sz w:val="20"/>
          <w:szCs w:val="20"/>
          <w:lang w:eastAsia="zh-CN"/>
        </w:rPr>
        <w:t>12</w:t>
      </w:r>
    </w:p>
    <w:p w:rsidR="001817C7" w:rsidRPr="009C66DE" w:rsidRDefault="001817C7" w:rsidP="009C66DE">
      <w:pPr>
        <w:tabs>
          <w:tab w:val="left" w:pos="8625"/>
        </w:tabs>
        <w:snapToGrid w:val="0"/>
        <w:jc w:val="both"/>
        <w:rPr>
          <w:sz w:val="20"/>
          <w:szCs w:val="20"/>
        </w:rPr>
      </w:pPr>
    </w:p>
    <w:p w:rsidR="00EB5B4B" w:rsidRPr="009C66DE" w:rsidRDefault="001817C7" w:rsidP="009C66DE">
      <w:pPr>
        <w:snapToGrid w:val="0"/>
        <w:jc w:val="both"/>
        <w:rPr>
          <w:sz w:val="20"/>
          <w:szCs w:val="20"/>
          <w:lang w:bidi="fa-IR"/>
        </w:rPr>
      </w:pPr>
      <w:r w:rsidRPr="009C66DE">
        <w:rPr>
          <w:b/>
          <w:sz w:val="20"/>
          <w:szCs w:val="20"/>
        </w:rPr>
        <w:t xml:space="preserve">Keywords: </w:t>
      </w:r>
      <w:r w:rsidR="00EB5B4B" w:rsidRPr="009C66DE">
        <w:rPr>
          <w:rStyle w:val="longtext"/>
          <w:sz w:val="20"/>
          <w:szCs w:val="20"/>
          <w:shd w:val="clear" w:color="auto" w:fill="FFFFFF"/>
        </w:rPr>
        <w:t>cotton, saline water, super absorbent, magnetic water, yield and yield components</w:t>
      </w:r>
    </w:p>
    <w:p w:rsidR="009C66DE" w:rsidRDefault="009C66DE" w:rsidP="009C66DE">
      <w:pPr>
        <w:snapToGrid w:val="0"/>
        <w:jc w:val="both"/>
        <w:rPr>
          <w:b/>
          <w:sz w:val="20"/>
          <w:szCs w:val="20"/>
        </w:rPr>
      </w:pPr>
    </w:p>
    <w:p w:rsidR="009C66DE" w:rsidRPr="009C66DE" w:rsidRDefault="009C66DE" w:rsidP="009C66DE">
      <w:pPr>
        <w:snapToGrid w:val="0"/>
        <w:jc w:val="both"/>
        <w:rPr>
          <w:b/>
          <w:sz w:val="20"/>
          <w:szCs w:val="20"/>
        </w:rPr>
        <w:sectPr w:rsidR="009C66DE" w:rsidRPr="009C66DE" w:rsidSect="00A84D52">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63"/>
          <w:cols w:space="720"/>
          <w:docGrid w:linePitch="360"/>
        </w:sectPr>
      </w:pPr>
    </w:p>
    <w:p w:rsidR="00471E57" w:rsidRPr="009C66DE" w:rsidRDefault="00471E57" w:rsidP="009C66DE">
      <w:pPr>
        <w:snapToGrid w:val="0"/>
        <w:jc w:val="both"/>
        <w:rPr>
          <w:b/>
          <w:sz w:val="20"/>
          <w:szCs w:val="20"/>
        </w:rPr>
      </w:pPr>
      <w:r w:rsidRPr="009C66DE">
        <w:rPr>
          <w:b/>
          <w:sz w:val="20"/>
          <w:szCs w:val="20"/>
        </w:rPr>
        <w:lastRenderedPageBreak/>
        <w:t>1. Introduction</w:t>
      </w:r>
    </w:p>
    <w:p w:rsidR="008959B2" w:rsidRPr="009C66DE" w:rsidRDefault="00EB5B4B" w:rsidP="009C66DE">
      <w:pPr>
        <w:snapToGrid w:val="0"/>
        <w:ind w:firstLine="425"/>
        <w:jc w:val="both"/>
        <w:rPr>
          <w:rStyle w:val="longtext"/>
          <w:sz w:val="20"/>
          <w:szCs w:val="20"/>
          <w:shd w:val="clear" w:color="auto" w:fill="FFFFFF"/>
        </w:rPr>
      </w:pPr>
      <w:r w:rsidRPr="009C66DE">
        <w:rPr>
          <w:sz w:val="20"/>
          <w:szCs w:val="20"/>
          <w:shd w:val="clear" w:color="auto" w:fill="FFFFFF"/>
        </w:rPr>
        <w:t>The cotton crop is called the white gold due to its economic and commercial value all over</w:t>
      </w:r>
      <w:r w:rsidR="00B04C34" w:rsidRPr="009C66DE">
        <w:rPr>
          <w:sz w:val="20"/>
          <w:szCs w:val="20"/>
          <w:shd w:val="clear" w:color="auto" w:fill="FFFFFF"/>
        </w:rPr>
        <w:t xml:space="preserve"> </w:t>
      </w:r>
      <w:r w:rsidRPr="009C66DE">
        <w:rPr>
          <w:sz w:val="20"/>
          <w:szCs w:val="20"/>
          <w:shd w:val="clear" w:color="auto" w:fill="FFFFFF"/>
        </w:rPr>
        <w:t>the world (</w:t>
      </w:r>
      <w:proofErr w:type="spellStart"/>
      <w:r w:rsidRPr="009C66DE">
        <w:rPr>
          <w:sz w:val="20"/>
          <w:szCs w:val="20"/>
          <w:shd w:val="clear" w:color="auto" w:fill="FFFFFF"/>
        </w:rPr>
        <w:t>Shahbazipour</w:t>
      </w:r>
      <w:proofErr w:type="spellEnd"/>
      <w:r w:rsidRPr="009C66DE">
        <w:rPr>
          <w:sz w:val="20"/>
          <w:szCs w:val="20"/>
          <w:shd w:val="clear" w:color="auto" w:fill="FFFFFF"/>
        </w:rPr>
        <w:t xml:space="preserve">, </w:t>
      </w:r>
      <w:proofErr w:type="spellStart"/>
      <w:r w:rsidRPr="009C66DE">
        <w:rPr>
          <w:sz w:val="20"/>
          <w:szCs w:val="20"/>
          <w:shd w:val="clear" w:color="auto" w:fill="FFFFFF"/>
        </w:rPr>
        <w:t>Shahbazi</w:t>
      </w:r>
      <w:proofErr w:type="spellEnd"/>
      <w:r w:rsidRPr="009C66DE">
        <w:rPr>
          <w:sz w:val="20"/>
          <w:szCs w:val="20"/>
          <w:shd w:val="clear" w:color="auto" w:fill="FFFFFF"/>
        </w:rPr>
        <w:t>, 1996). In fact, it can be claimed that all people in the world use it in everyday routines (</w:t>
      </w:r>
      <w:proofErr w:type="spellStart"/>
      <w:r w:rsidRPr="009C66DE">
        <w:rPr>
          <w:sz w:val="20"/>
          <w:szCs w:val="20"/>
          <w:shd w:val="clear" w:color="auto" w:fill="FFFFFF"/>
        </w:rPr>
        <w:t>Vaghefi</w:t>
      </w:r>
      <w:proofErr w:type="spellEnd"/>
      <w:r w:rsidRPr="009C66DE">
        <w:rPr>
          <w:sz w:val="20"/>
          <w:szCs w:val="20"/>
          <w:shd w:val="clear" w:color="auto" w:fill="FFFFFF"/>
        </w:rPr>
        <w:t xml:space="preserve">. </w:t>
      </w:r>
      <w:proofErr w:type="spellStart"/>
      <w:proofErr w:type="gramStart"/>
      <w:r w:rsidRPr="009C66DE">
        <w:rPr>
          <w:sz w:val="20"/>
          <w:szCs w:val="20"/>
          <w:shd w:val="clear" w:color="auto" w:fill="FFFFFF"/>
        </w:rPr>
        <w:t>Marashi</w:t>
      </w:r>
      <w:proofErr w:type="spellEnd"/>
      <w:r w:rsidRPr="009C66DE">
        <w:rPr>
          <w:sz w:val="20"/>
          <w:szCs w:val="20"/>
          <w:shd w:val="clear" w:color="auto" w:fill="FFFFFF"/>
        </w:rPr>
        <w:t>.</w:t>
      </w:r>
      <w:proofErr w:type="gramEnd"/>
      <w:r w:rsidRPr="009C66DE">
        <w:rPr>
          <w:sz w:val="20"/>
          <w:szCs w:val="20"/>
          <w:shd w:val="clear" w:color="auto" w:fill="FFFFFF"/>
        </w:rPr>
        <w:t xml:space="preserve"> 1974). </w:t>
      </w:r>
      <w:r w:rsidR="00B04C34" w:rsidRPr="009C66DE">
        <w:rPr>
          <w:sz w:val="20"/>
          <w:szCs w:val="20"/>
          <w:shd w:val="clear" w:color="auto" w:fill="FFFFFF"/>
        </w:rPr>
        <w:t>what</w:t>
      </w:r>
      <w:r w:rsidRPr="009C66DE">
        <w:rPr>
          <w:sz w:val="20"/>
          <w:szCs w:val="20"/>
          <w:shd w:val="clear" w:color="auto" w:fill="FFFFFF"/>
        </w:rPr>
        <w:t xml:space="preserve"> places cotton alongside other invaluable plants </w:t>
      </w:r>
      <w:r w:rsidR="00B04C34" w:rsidRPr="009C66DE">
        <w:rPr>
          <w:sz w:val="20"/>
          <w:szCs w:val="20"/>
          <w:shd w:val="clear" w:color="auto" w:fill="FFFFFF"/>
        </w:rPr>
        <w:t>are</w:t>
      </w:r>
      <w:r w:rsidRPr="009C66DE">
        <w:rPr>
          <w:sz w:val="20"/>
          <w:szCs w:val="20"/>
          <w:shd w:val="clear" w:color="auto" w:fill="FFFFFF"/>
        </w:rPr>
        <w:t xml:space="preserve"> the various functions of its different components in different industries which sometimes make its application even inevitable. </w:t>
      </w:r>
      <w:r w:rsidRPr="009C66DE">
        <w:rPr>
          <w:sz w:val="20"/>
          <w:szCs w:val="20"/>
        </w:rPr>
        <w:t xml:space="preserve">In Iran too, based on available evidence </w:t>
      </w:r>
      <w:r w:rsidRPr="009C66DE">
        <w:rPr>
          <w:sz w:val="20"/>
          <w:szCs w:val="20"/>
          <w:shd w:val="clear" w:color="auto" w:fill="FFFFFF"/>
        </w:rPr>
        <w:t xml:space="preserve">this plant has been cultivated since the era of the </w:t>
      </w:r>
      <w:proofErr w:type="spellStart"/>
      <w:r w:rsidRPr="009C66DE">
        <w:rPr>
          <w:sz w:val="20"/>
          <w:szCs w:val="20"/>
          <w:shd w:val="clear" w:color="auto" w:fill="FFFFFF"/>
        </w:rPr>
        <w:t>Achaemenids</w:t>
      </w:r>
      <w:proofErr w:type="spellEnd"/>
      <w:r w:rsidRPr="009C66DE">
        <w:rPr>
          <w:sz w:val="20"/>
          <w:szCs w:val="20"/>
          <w:shd w:val="clear" w:color="auto" w:fill="FFFFFF"/>
        </w:rPr>
        <w:t xml:space="preserve"> is one of the main crops of Iran (</w:t>
      </w:r>
      <w:proofErr w:type="spellStart"/>
      <w:r w:rsidRPr="009C66DE">
        <w:rPr>
          <w:sz w:val="20"/>
          <w:szCs w:val="20"/>
          <w:shd w:val="clear" w:color="auto" w:fill="FFFFFF"/>
        </w:rPr>
        <w:t>Hashemi</w:t>
      </w:r>
      <w:proofErr w:type="spellEnd"/>
      <w:r w:rsidRPr="009C66DE">
        <w:rPr>
          <w:sz w:val="20"/>
          <w:szCs w:val="20"/>
          <w:shd w:val="clear" w:color="auto" w:fill="FFFFFF"/>
        </w:rPr>
        <w:t xml:space="preserve"> </w:t>
      </w:r>
      <w:proofErr w:type="spellStart"/>
      <w:r w:rsidRPr="009C66DE">
        <w:rPr>
          <w:sz w:val="20"/>
          <w:szCs w:val="20"/>
          <w:shd w:val="clear" w:color="auto" w:fill="FFFFFF"/>
        </w:rPr>
        <w:t>Toroghi</w:t>
      </w:r>
      <w:proofErr w:type="spellEnd"/>
      <w:r w:rsidRPr="009C66DE">
        <w:rPr>
          <w:sz w:val="20"/>
          <w:szCs w:val="20"/>
          <w:shd w:val="clear" w:color="auto" w:fill="FFFFFF"/>
        </w:rPr>
        <w:t>, 2010).</w:t>
      </w:r>
    </w:p>
    <w:p w:rsidR="008959B2" w:rsidRPr="009C66DE" w:rsidRDefault="00EB5B4B" w:rsidP="009C66DE">
      <w:pPr>
        <w:snapToGrid w:val="0"/>
        <w:ind w:firstLine="425"/>
        <w:jc w:val="both"/>
        <w:rPr>
          <w:rStyle w:val="longtext"/>
          <w:sz w:val="20"/>
          <w:szCs w:val="20"/>
          <w:shd w:val="clear" w:color="auto" w:fill="FFFFFF"/>
        </w:rPr>
      </w:pPr>
      <w:r w:rsidRPr="009C66DE">
        <w:rPr>
          <w:rStyle w:val="longtext"/>
          <w:sz w:val="20"/>
          <w:szCs w:val="20"/>
          <w:shd w:val="clear" w:color="auto" w:fill="FFFFFF"/>
        </w:rPr>
        <w:t xml:space="preserve">Unfortunately in recent years due to numerous problems, cotton cultivation declined sharply </w:t>
      </w:r>
      <w:r w:rsidRPr="009C66DE">
        <w:rPr>
          <w:sz w:val="20"/>
          <w:szCs w:val="20"/>
          <w:shd w:val="clear" w:color="auto" w:fill="FFFFFF"/>
        </w:rPr>
        <w:t xml:space="preserve">which has led to </w:t>
      </w:r>
      <w:r w:rsidRPr="009C66DE">
        <w:rPr>
          <w:rStyle w:val="longtext"/>
          <w:sz w:val="20"/>
          <w:szCs w:val="20"/>
          <w:shd w:val="clear" w:color="auto" w:fill="FFFFFF"/>
        </w:rPr>
        <w:t>irreparable damages to the body of the Iranian economy. One of these major problems was reduction in precipitation and frequent droughts</w:t>
      </w:r>
      <w:r w:rsidRPr="009C66DE">
        <w:rPr>
          <w:sz w:val="20"/>
          <w:szCs w:val="20"/>
          <w:shd w:val="clear" w:color="auto" w:fill="FFFFFF"/>
        </w:rPr>
        <w:t xml:space="preserve"> f</w:t>
      </w:r>
      <w:r w:rsidRPr="009C66DE">
        <w:rPr>
          <w:rStyle w:val="longtext"/>
          <w:sz w:val="20"/>
          <w:szCs w:val="20"/>
          <w:shd w:val="clear" w:color="auto" w:fill="FFFFFF"/>
        </w:rPr>
        <w:t>ollowed by a severe shortage of water resources needed for cultivation.</w:t>
      </w:r>
      <w:r w:rsidR="00B04C34" w:rsidRPr="009C66DE">
        <w:rPr>
          <w:rStyle w:val="longtext"/>
          <w:sz w:val="20"/>
          <w:szCs w:val="20"/>
          <w:shd w:val="clear" w:color="auto" w:fill="FFFFFF"/>
        </w:rPr>
        <w:t xml:space="preserve"> </w:t>
      </w:r>
      <w:r w:rsidRPr="009C66DE">
        <w:rPr>
          <w:rStyle w:val="longtext"/>
          <w:sz w:val="20"/>
          <w:szCs w:val="20"/>
          <w:shd w:val="clear" w:color="auto" w:fill="FFFFFF"/>
        </w:rPr>
        <w:t xml:space="preserve">Currently, freshwater, as an economic good, </w:t>
      </w:r>
      <w:r w:rsidRPr="009C66DE">
        <w:rPr>
          <w:sz w:val="20"/>
          <w:szCs w:val="20"/>
          <w:shd w:val="clear" w:color="auto" w:fill="FFFFFF"/>
        </w:rPr>
        <w:t>p</w:t>
      </w:r>
      <w:r w:rsidRPr="009C66DE">
        <w:rPr>
          <w:rStyle w:val="longtext"/>
          <w:sz w:val="20"/>
          <w:szCs w:val="20"/>
          <w:shd w:val="clear" w:color="auto" w:fill="FFFFFF"/>
        </w:rPr>
        <w:t xml:space="preserve">lays a major role in agricultural and industrial production as well as </w:t>
      </w:r>
      <w:r w:rsidR="00B04C34" w:rsidRPr="009C66DE">
        <w:rPr>
          <w:rStyle w:val="longtext"/>
          <w:sz w:val="20"/>
          <w:szCs w:val="20"/>
          <w:shd w:val="clear" w:color="auto" w:fill="FFFFFF"/>
        </w:rPr>
        <w:t>in drinking</w:t>
      </w:r>
      <w:r w:rsidRPr="009C66DE">
        <w:rPr>
          <w:rStyle w:val="longtext"/>
          <w:sz w:val="20"/>
          <w:szCs w:val="20"/>
          <w:shd w:val="clear" w:color="auto" w:fill="FFFFFF"/>
        </w:rPr>
        <w:t xml:space="preserve"> and health needs globally. Substantial investments have been made in the agricultural sector of Iran as the focus of development in the </w:t>
      </w:r>
      <w:r w:rsidR="00B04C34" w:rsidRPr="009C66DE">
        <w:rPr>
          <w:rStyle w:val="longtext"/>
          <w:sz w:val="20"/>
          <w:szCs w:val="20"/>
          <w:shd w:val="clear" w:color="auto" w:fill="FFFFFF"/>
        </w:rPr>
        <w:t>country such</w:t>
      </w:r>
      <w:r w:rsidRPr="009C66DE">
        <w:rPr>
          <w:rStyle w:val="longtext"/>
          <w:sz w:val="20"/>
          <w:szCs w:val="20"/>
          <w:shd w:val="clear" w:color="auto" w:fill="FFFFFF"/>
        </w:rPr>
        <w:t xml:space="preserve"> that </w:t>
      </w:r>
      <w:r w:rsidR="00B04C34" w:rsidRPr="009C66DE">
        <w:rPr>
          <w:rStyle w:val="longtext"/>
          <w:sz w:val="20"/>
          <w:szCs w:val="20"/>
          <w:shd w:val="clear" w:color="auto" w:fill="FFFFFF"/>
        </w:rPr>
        <w:t>all the</w:t>
      </w:r>
      <w:r w:rsidRPr="009C66DE">
        <w:rPr>
          <w:rStyle w:val="longtext"/>
          <w:sz w:val="20"/>
          <w:szCs w:val="20"/>
          <w:shd w:val="clear" w:color="auto" w:fill="FFFFFF"/>
        </w:rPr>
        <w:t xml:space="preserve"> potential of recoverable resources </w:t>
      </w:r>
      <w:r w:rsidR="00B04C34" w:rsidRPr="009C66DE">
        <w:rPr>
          <w:rStyle w:val="longtext"/>
          <w:sz w:val="20"/>
          <w:szCs w:val="20"/>
          <w:shd w:val="clear" w:color="auto" w:fill="FFFFFF"/>
        </w:rPr>
        <w:t>enters</w:t>
      </w:r>
      <w:r w:rsidRPr="009C66DE">
        <w:rPr>
          <w:rStyle w:val="longtext"/>
          <w:sz w:val="20"/>
          <w:szCs w:val="20"/>
          <w:shd w:val="clear" w:color="auto" w:fill="FFFFFF"/>
        </w:rPr>
        <w:t xml:space="preserve"> the production cycle. </w:t>
      </w:r>
      <w:r w:rsidRPr="009C66DE">
        <w:rPr>
          <w:rStyle w:val="longtext"/>
          <w:sz w:val="20"/>
          <w:szCs w:val="20"/>
          <w:shd w:val="clear" w:color="auto" w:fill="FFFFFF"/>
        </w:rPr>
        <w:lastRenderedPageBreak/>
        <w:t>In this context, the effective management of water use supply and demand to increase productivity and available resources will be pivotal (</w:t>
      </w:r>
      <w:proofErr w:type="spellStart"/>
      <w:r w:rsidRPr="009C66DE">
        <w:rPr>
          <w:rStyle w:val="longtext"/>
          <w:sz w:val="20"/>
          <w:szCs w:val="20"/>
          <w:shd w:val="clear" w:color="auto" w:fill="FFFFFF"/>
        </w:rPr>
        <w:t>Ebrahimi</w:t>
      </w:r>
      <w:proofErr w:type="spellEnd"/>
      <w:r w:rsidRPr="009C66DE">
        <w:rPr>
          <w:rStyle w:val="longtext"/>
          <w:sz w:val="20"/>
          <w:szCs w:val="20"/>
          <w:shd w:val="clear" w:color="auto" w:fill="FFFFFF"/>
        </w:rPr>
        <w:t>, 2008).</w:t>
      </w:r>
    </w:p>
    <w:p w:rsidR="008959B2" w:rsidRPr="009C66DE" w:rsidRDefault="00EB5B4B" w:rsidP="009C66DE">
      <w:pPr>
        <w:snapToGrid w:val="0"/>
        <w:ind w:firstLine="425"/>
        <w:jc w:val="both"/>
        <w:rPr>
          <w:rStyle w:val="longtext"/>
          <w:sz w:val="20"/>
          <w:szCs w:val="20"/>
          <w:shd w:val="clear" w:color="auto" w:fill="FFFFFF"/>
        </w:rPr>
      </w:pPr>
      <w:r w:rsidRPr="009C66DE">
        <w:rPr>
          <w:rStyle w:val="longtext"/>
          <w:sz w:val="20"/>
          <w:szCs w:val="20"/>
          <w:shd w:val="clear" w:color="auto" w:fill="FFFFFF"/>
        </w:rPr>
        <w:t>The other point is the continuous</w:t>
      </w:r>
      <w:r w:rsidRPr="009C66DE">
        <w:rPr>
          <w:sz w:val="20"/>
          <w:szCs w:val="20"/>
          <w:shd w:val="clear" w:color="auto" w:fill="FFFFFF"/>
        </w:rPr>
        <w:t xml:space="preserve"> need of plants to g</w:t>
      </w:r>
      <w:r w:rsidRPr="009C66DE">
        <w:rPr>
          <w:rStyle w:val="longtext"/>
          <w:sz w:val="20"/>
          <w:szCs w:val="20"/>
          <w:shd w:val="clear" w:color="auto" w:fill="FFFFFF"/>
        </w:rPr>
        <w:t xml:space="preserve">rowth </w:t>
      </w:r>
      <w:r w:rsidRPr="009C66DE">
        <w:rPr>
          <w:sz w:val="20"/>
          <w:szCs w:val="20"/>
        </w:rPr>
        <w:t>factors such as water. In time of tension, even if it does not lead to plant death it will certainly reduce product performance. Cotton is a plant that always requires adequate moisture and is therefore sensitive</w:t>
      </w:r>
      <w:r w:rsidRPr="009C66DE">
        <w:rPr>
          <w:rStyle w:val="longtext"/>
          <w:sz w:val="20"/>
          <w:szCs w:val="20"/>
        </w:rPr>
        <w:t xml:space="preserve"> to irrigation quality and quantity. </w:t>
      </w:r>
      <w:r w:rsidRPr="009C66DE">
        <w:rPr>
          <w:rStyle w:val="longtext"/>
          <w:sz w:val="20"/>
          <w:szCs w:val="20"/>
          <w:shd w:val="clear" w:color="auto" w:fill="FFFFFF"/>
        </w:rPr>
        <w:t xml:space="preserve">Thus the distribution of water and </w:t>
      </w:r>
      <w:r w:rsidR="00B04C34" w:rsidRPr="009C66DE">
        <w:rPr>
          <w:rStyle w:val="longtext"/>
          <w:sz w:val="20"/>
          <w:szCs w:val="20"/>
          <w:shd w:val="clear" w:color="auto" w:fill="FFFFFF"/>
        </w:rPr>
        <w:t>the duration</w:t>
      </w:r>
      <w:r w:rsidRPr="009C66DE">
        <w:rPr>
          <w:rStyle w:val="longtext"/>
          <w:sz w:val="20"/>
          <w:szCs w:val="20"/>
          <w:shd w:val="clear" w:color="auto" w:fill="FFFFFF"/>
        </w:rPr>
        <w:t xml:space="preserve"> of </w:t>
      </w:r>
      <w:r w:rsidR="00B04C34" w:rsidRPr="009C66DE">
        <w:rPr>
          <w:rStyle w:val="longtext"/>
          <w:sz w:val="20"/>
          <w:szCs w:val="20"/>
          <w:shd w:val="clear" w:color="auto" w:fill="FFFFFF"/>
        </w:rPr>
        <w:t>irrigation vary</w:t>
      </w:r>
      <w:r w:rsidRPr="009C66DE">
        <w:rPr>
          <w:rStyle w:val="longtext"/>
          <w:sz w:val="20"/>
          <w:szCs w:val="20"/>
          <w:shd w:val="clear" w:color="auto" w:fill="FFFFFF"/>
        </w:rPr>
        <w:t> in regards to soil type, growth stage and heat intensity of (</w:t>
      </w:r>
      <w:proofErr w:type="spellStart"/>
      <w:r w:rsidRPr="009C66DE">
        <w:rPr>
          <w:rStyle w:val="longtext"/>
          <w:sz w:val="20"/>
          <w:szCs w:val="20"/>
          <w:shd w:val="clear" w:color="auto" w:fill="FFFFFF"/>
        </w:rPr>
        <w:t>Rastgar</w:t>
      </w:r>
      <w:proofErr w:type="spellEnd"/>
      <w:r w:rsidRPr="009C66DE">
        <w:rPr>
          <w:rStyle w:val="longtext"/>
          <w:sz w:val="20"/>
          <w:szCs w:val="20"/>
          <w:shd w:val="clear" w:color="auto" w:fill="FFFFFF"/>
        </w:rPr>
        <w:t xml:space="preserve">, 2005). </w:t>
      </w:r>
      <w:r w:rsidRPr="009C66DE">
        <w:rPr>
          <w:sz w:val="20"/>
          <w:szCs w:val="20"/>
          <w:shd w:val="clear" w:color="auto" w:fill="FFFFFF"/>
        </w:rPr>
        <w:t xml:space="preserve">On the other hand, with the </w:t>
      </w:r>
      <w:r w:rsidRPr="009C66DE">
        <w:rPr>
          <w:rStyle w:val="longtext"/>
          <w:sz w:val="20"/>
          <w:szCs w:val="20"/>
        </w:rPr>
        <w:t xml:space="preserve">proper management of irrigation water </w:t>
      </w:r>
      <w:r w:rsidRPr="009C66DE">
        <w:rPr>
          <w:sz w:val="20"/>
          <w:szCs w:val="20"/>
        </w:rPr>
        <w:t>we c</w:t>
      </w:r>
      <w:r w:rsidRPr="009C66DE">
        <w:rPr>
          <w:rStyle w:val="longtext"/>
          <w:sz w:val="20"/>
          <w:szCs w:val="20"/>
          <w:shd w:val="clear" w:color="auto" w:fill="FFFFFF"/>
        </w:rPr>
        <w:t>an increase the cultivation area and help the country become self-sufficient in this regard. Magnetic water technology is a subject that has attracted the attention of experts in the water and agricultural sector in recent years.</w:t>
      </w:r>
    </w:p>
    <w:p w:rsidR="008959B2" w:rsidRPr="009C66DE" w:rsidRDefault="00EB5B4B" w:rsidP="009C66DE">
      <w:pPr>
        <w:snapToGrid w:val="0"/>
        <w:ind w:firstLine="425"/>
        <w:jc w:val="both"/>
        <w:rPr>
          <w:rStyle w:val="longtext"/>
          <w:sz w:val="20"/>
          <w:szCs w:val="20"/>
          <w:shd w:val="clear" w:color="auto" w:fill="FFFFFF"/>
        </w:rPr>
      </w:pPr>
      <w:r w:rsidRPr="009C66DE">
        <w:rPr>
          <w:rStyle w:val="longtext"/>
          <w:sz w:val="20"/>
          <w:szCs w:val="20"/>
          <w:shd w:val="clear" w:color="auto" w:fill="FFFFFF"/>
        </w:rPr>
        <w:t xml:space="preserve">One of the important advantages of the use of magnetic water in agriculture is the modification of </w:t>
      </w:r>
      <w:r w:rsidR="00B04C34" w:rsidRPr="009C66DE">
        <w:rPr>
          <w:rStyle w:val="longtext"/>
          <w:sz w:val="20"/>
          <w:szCs w:val="20"/>
          <w:shd w:val="clear" w:color="auto" w:fill="FFFFFF"/>
        </w:rPr>
        <w:t>soil with</w:t>
      </w:r>
      <w:r w:rsidRPr="009C66DE">
        <w:rPr>
          <w:rStyle w:val="longtext"/>
          <w:sz w:val="20"/>
          <w:szCs w:val="20"/>
          <w:shd w:val="clear" w:color="auto" w:fill="FFFFFF"/>
        </w:rPr>
        <w:t xml:space="preserve"> minimum use of chemicals and acids. </w:t>
      </w:r>
      <w:r w:rsidRPr="009C66DE">
        <w:rPr>
          <w:sz w:val="20"/>
          <w:szCs w:val="20"/>
          <w:shd w:val="clear" w:color="auto" w:fill="FFFFFF"/>
        </w:rPr>
        <w:t>Therefore, i</w:t>
      </w:r>
      <w:r w:rsidRPr="009C66DE">
        <w:rPr>
          <w:rStyle w:val="longtext"/>
          <w:sz w:val="20"/>
          <w:szCs w:val="20"/>
        </w:rPr>
        <w:t xml:space="preserve">t seems </w:t>
      </w:r>
      <w:r w:rsidRPr="009C66DE">
        <w:rPr>
          <w:sz w:val="20"/>
          <w:szCs w:val="20"/>
        </w:rPr>
        <w:t xml:space="preserve">that the </w:t>
      </w:r>
      <w:r w:rsidRPr="009C66DE">
        <w:rPr>
          <w:rStyle w:val="longtext"/>
          <w:sz w:val="20"/>
          <w:szCs w:val="20"/>
          <w:shd w:val="clear" w:color="auto" w:fill="FFFFFF"/>
        </w:rPr>
        <w:t xml:space="preserve">use of magnetic water in arid </w:t>
      </w:r>
      <w:r w:rsidR="00B04C34" w:rsidRPr="009C66DE">
        <w:rPr>
          <w:rStyle w:val="longtext"/>
          <w:sz w:val="20"/>
          <w:szCs w:val="20"/>
          <w:shd w:val="clear" w:color="auto" w:fill="FFFFFF"/>
        </w:rPr>
        <w:t>regions, saline</w:t>
      </w:r>
      <w:r w:rsidRPr="009C66DE">
        <w:rPr>
          <w:rStyle w:val="longtext"/>
          <w:sz w:val="20"/>
          <w:szCs w:val="20"/>
          <w:shd w:val="clear" w:color="auto" w:fill="FFFFFF"/>
        </w:rPr>
        <w:t xml:space="preserve"> and alkaline soils and areas </w:t>
      </w:r>
      <w:r w:rsidRPr="009C66DE">
        <w:rPr>
          <w:sz w:val="20"/>
          <w:szCs w:val="20"/>
          <w:shd w:val="clear" w:color="auto" w:fill="FFFFFF"/>
        </w:rPr>
        <w:t>that are t</w:t>
      </w:r>
      <w:r w:rsidRPr="009C66DE">
        <w:rPr>
          <w:rStyle w:val="longtext"/>
          <w:sz w:val="20"/>
          <w:szCs w:val="20"/>
          <w:shd w:val="clear" w:color="auto" w:fill="FFFFFF"/>
        </w:rPr>
        <w:t xml:space="preserve">emporary faced with drought and water scarcity crisis, </w:t>
      </w:r>
      <w:r w:rsidRPr="009C66DE">
        <w:rPr>
          <w:sz w:val="20"/>
          <w:szCs w:val="20"/>
          <w:shd w:val="clear" w:color="auto" w:fill="FFFFFF"/>
        </w:rPr>
        <w:t xml:space="preserve">can be </w:t>
      </w:r>
      <w:r w:rsidR="00B04C34" w:rsidRPr="009C66DE">
        <w:rPr>
          <w:rStyle w:val="longtext"/>
          <w:sz w:val="20"/>
          <w:szCs w:val="20"/>
        </w:rPr>
        <w:t>effective</w:t>
      </w:r>
      <w:r w:rsidR="00B04C34" w:rsidRPr="009C66DE">
        <w:rPr>
          <w:rStyle w:val="longtext"/>
          <w:sz w:val="20"/>
          <w:szCs w:val="20"/>
          <w:shd w:val="clear" w:color="auto" w:fill="FFFFFF"/>
        </w:rPr>
        <w:t xml:space="preserve"> due</w:t>
      </w:r>
      <w:r w:rsidRPr="009C66DE">
        <w:rPr>
          <w:rStyle w:val="longtext"/>
          <w:sz w:val="20"/>
          <w:szCs w:val="20"/>
          <w:shd w:val="clear" w:color="auto" w:fill="FFFFFF"/>
        </w:rPr>
        <w:t xml:space="preserve"> to </w:t>
      </w:r>
      <w:r w:rsidR="00B04C34" w:rsidRPr="009C66DE">
        <w:rPr>
          <w:rStyle w:val="longtext"/>
          <w:sz w:val="20"/>
          <w:szCs w:val="20"/>
          <w:shd w:val="clear" w:color="auto" w:fill="FFFFFF"/>
        </w:rPr>
        <w:t>increased irrigation</w:t>
      </w:r>
      <w:r w:rsidRPr="009C66DE">
        <w:rPr>
          <w:rStyle w:val="longtext"/>
          <w:sz w:val="20"/>
          <w:szCs w:val="20"/>
          <w:shd w:val="clear" w:color="auto" w:fill="FFFFFF"/>
        </w:rPr>
        <w:t xml:space="preserve"> and leaching efficiency followed by lower </w:t>
      </w:r>
      <w:r w:rsidR="00B04C34" w:rsidRPr="009C66DE">
        <w:rPr>
          <w:rStyle w:val="longtext"/>
          <w:sz w:val="20"/>
          <w:szCs w:val="20"/>
          <w:shd w:val="clear" w:color="auto" w:fill="FFFFFF"/>
        </w:rPr>
        <w:t>expenditure</w:t>
      </w:r>
      <w:r w:rsidR="00B04C34" w:rsidRPr="009C66DE">
        <w:rPr>
          <w:sz w:val="20"/>
          <w:szCs w:val="20"/>
          <w:shd w:val="clear" w:color="auto" w:fill="FFFFFF"/>
        </w:rPr>
        <w:t xml:space="preserve"> </w:t>
      </w:r>
      <w:r w:rsidR="00B04C34" w:rsidRPr="009C66DE">
        <w:rPr>
          <w:sz w:val="20"/>
          <w:szCs w:val="20"/>
          <w:shd w:val="clear" w:color="auto" w:fill="FFFFFF"/>
        </w:rPr>
        <w:lastRenderedPageBreak/>
        <w:t>Also</w:t>
      </w:r>
      <w:r w:rsidRPr="009C66DE">
        <w:rPr>
          <w:sz w:val="20"/>
          <w:szCs w:val="20"/>
          <w:shd w:val="clear" w:color="auto" w:fill="FFFFFF"/>
        </w:rPr>
        <w:t xml:space="preserve">, using </w:t>
      </w:r>
      <w:r w:rsidRPr="009C66DE">
        <w:rPr>
          <w:rStyle w:val="longtext"/>
          <w:sz w:val="20"/>
          <w:szCs w:val="20"/>
          <w:shd w:val="clear" w:color="auto" w:fill="FFFFFF"/>
        </w:rPr>
        <w:t xml:space="preserve">materials and methods for water storage in the root zone </w:t>
      </w:r>
      <w:r w:rsidRPr="009C66DE">
        <w:rPr>
          <w:sz w:val="20"/>
          <w:szCs w:val="20"/>
          <w:shd w:val="clear" w:color="auto" w:fill="FFFFFF"/>
        </w:rPr>
        <w:t>i</w:t>
      </w:r>
      <w:r w:rsidRPr="009C66DE">
        <w:rPr>
          <w:rStyle w:val="longtext"/>
          <w:sz w:val="20"/>
          <w:szCs w:val="20"/>
        </w:rPr>
        <w:t xml:space="preserve">s certainly useful and worthy of consideration. </w:t>
      </w:r>
      <w:r w:rsidRPr="009C66DE">
        <w:rPr>
          <w:rStyle w:val="longtext"/>
          <w:sz w:val="20"/>
          <w:szCs w:val="20"/>
          <w:shd w:val="clear" w:color="auto" w:fill="FFFFFF"/>
        </w:rPr>
        <w:t xml:space="preserve">If </w:t>
      </w:r>
      <w:r w:rsidR="00B04C34" w:rsidRPr="009C66DE">
        <w:rPr>
          <w:rStyle w:val="longtext"/>
          <w:sz w:val="20"/>
          <w:szCs w:val="20"/>
          <w:shd w:val="clear" w:color="auto" w:fill="FFFFFF"/>
        </w:rPr>
        <w:t>moisture tension</w:t>
      </w:r>
      <w:r w:rsidRPr="009C66DE">
        <w:rPr>
          <w:rStyle w:val="longtext"/>
          <w:sz w:val="20"/>
          <w:szCs w:val="20"/>
          <w:shd w:val="clear" w:color="auto" w:fill="FFFFFF"/>
        </w:rPr>
        <w:t xml:space="preserve"> occurs at the boll formation stage,</w:t>
      </w:r>
      <w:r w:rsidRPr="009C66DE">
        <w:rPr>
          <w:sz w:val="20"/>
          <w:szCs w:val="20"/>
          <w:shd w:val="clear" w:color="auto" w:fill="FFFFFF"/>
        </w:rPr>
        <w:t xml:space="preserve"> the yield </w:t>
      </w:r>
      <w:r w:rsidRPr="009C66DE">
        <w:rPr>
          <w:rStyle w:val="longtext"/>
          <w:sz w:val="20"/>
          <w:szCs w:val="20"/>
          <w:shd w:val="clear" w:color="auto" w:fill="FFFFFF"/>
        </w:rPr>
        <w:t>considerably reduces.</w:t>
      </w:r>
    </w:p>
    <w:p w:rsidR="008959B2" w:rsidRPr="009C66DE" w:rsidRDefault="00EB5B4B" w:rsidP="009C66DE">
      <w:pPr>
        <w:snapToGrid w:val="0"/>
        <w:ind w:firstLine="425"/>
        <w:jc w:val="both"/>
        <w:rPr>
          <w:rStyle w:val="longtext"/>
          <w:sz w:val="20"/>
          <w:szCs w:val="20"/>
          <w:shd w:val="clear" w:color="auto" w:fill="FFFFFF"/>
        </w:rPr>
      </w:pPr>
      <w:r w:rsidRPr="009C66DE">
        <w:rPr>
          <w:rStyle w:val="longtext"/>
          <w:sz w:val="20"/>
          <w:szCs w:val="20"/>
          <w:shd w:val="clear" w:color="auto" w:fill="FFFFFF"/>
        </w:rPr>
        <w:t>Agricultural super absorbents with easy application and affordable price act as a food source</w:t>
      </w:r>
      <w:r w:rsidRPr="009C66DE">
        <w:rPr>
          <w:sz w:val="20"/>
          <w:szCs w:val="20"/>
          <w:shd w:val="clear" w:color="auto" w:fill="FFFFFF"/>
        </w:rPr>
        <w:t xml:space="preserve"> besides </w:t>
      </w:r>
      <w:r w:rsidRPr="009C66DE">
        <w:rPr>
          <w:rStyle w:val="longtext"/>
          <w:sz w:val="20"/>
          <w:szCs w:val="20"/>
          <w:shd w:val="clear" w:color="auto" w:fill="FFFFFF"/>
        </w:rPr>
        <w:t xml:space="preserve">collecting and storing water in the consumption </w:t>
      </w:r>
      <w:r w:rsidRPr="009C66DE">
        <w:rPr>
          <w:sz w:val="20"/>
          <w:szCs w:val="20"/>
          <w:shd w:val="clear" w:color="auto" w:fill="FFFFFF"/>
        </w:rPr>
        <w:t xml:space="preserve">area by absorbing </w:t>
      </w:r>
      <w:r w:rsidRPr="009C66DE">
        <w:rPr>
          <w:rStyle w:val="longtext"/>
          <w:sz w:val="20"/>
          <w:szCs w:val="20"/>
          <w:shd w:val="clear" w:color="auto" w:fill="FFFFFF"/>
        </w:rPr>
        <w:t xml:space="preserve">nutrient elements. Further, their application leads to positive </w:t>
      </w:r>
      <w:r w:rsidR="00B04C34" w:rsidRPr="009C66DE">
        <w:rPr>
          <w:rStyle w:val="longtext"/>
          <w:sz w:val="20"/>
          <w:szCs w:val="20"/>
          <w:shd w:val="clear" w:color="auto" w:fill="FFFFFF"/>
        </w:rPr>
        <w:t>changes in</w:t>
      </w:r>
      <w:r w:rsidRPr="009C66DE">
        <w:rPr>
          <w:rStyle w:val="longtext"/>
          <w:sz w:val="20"/>
          <w:szCs w:val="20"/>
          <w:shd w:val="clear" w:color="auto" w:fill="FFFFFF"/>
        </w:rPr>
        <w:t xml:space="preserve"> the soil texture </w:t>
      </w:r>
      <w:r w:rsidRPr="009C66DE">
        <w:rPr>
          <w:sz w:val="20"/>
          <w:szCs w:val="20"/>
          <w:shd w:val="clear" w:color="auto" w:fill="FFFFFF"/>
        </w:rPr>
        <w:t xml:space="preserve">and does not leave </w:t>
      </w:r>
      <w:r w:rsidRPr="009C66DE">
        <w:rPr>
          <w:rStyle w:val="longtext"/>
          <w:sz w:val="20"/>
          <w:szCs w:val="20"/>
          <w:shd w:val="clear" w:color="auto" w:fill="FFFFFF"/>
        </w:rPr>
        <w:t xml:space="preserve">negative effects on the </w:t>
      </w:r>
      <w:r w:rsidR="00B04C34" w:rsidRPr="009C66DE">
        <w:rPr>
          <w:rStyle w:val="longtext"/>
          <w:sz w:val="20"/>
          <w:szCs w:val="20"/>
          <w:shd w:val="clear" w:color="auto" w:fill="FFFFFF"/>
        </w:rPr>
        <w:t>environment on</w:t>
      </w:r>
      <w:r w:rsidRPr="009C66DE">
        <w:rPr>
          <w:rStyle w:val="longtext"/>
          <w:sz w:val="20"/>
          <w:szCs w:val="20"/>
          <w:shd w:val="clear" w:color="auto" w:fill="FFFFFF"/>
        </w:rPr>
        <w:t xml:space="preserve"> the other hand. </w:t>
      </w:r>
      <w:r w:rsidRPr="009C66DE">
        <w:rPr>
          <w:rStyle w:val="longtext"/>
          <w:sz w:val="20"/>
          <w:szCs w:val="20"/>
        </w:rPr>
        <w:t xml:space="preserve">Limitation in cultivation </w:t>
      </w:r>
      <w:r w:rsidRPr="009C66DE">
        <w:rPr>
          <w:rStyle w:val="longtext"/>
          <w:sz w:val="20"/>
          <w:szCs w:val="20"/>
          <w:shd w:val="clear" w:color="auto" w:fill="FFFFFF"/>
        </w:rPr>
        <w:t xml:space="preserve">due to the current water crisis, especially the drought in recent year, makes the use of super </w:t>
      </w:r>
      <w:r w:rsidR="00B04C34" w:rsidRPr="009C66DE">
        <w:rPr>
          <w:rStyle w:val="longtext"/>
          <w:sz w:val="20"/>
          <w:szCs w:val="20"/>
          <w:shd w:val="clear" w:color="auto" w:fill="FFFFFF"/>
        </w:rPr>
        <w:t>absorbents inevitable</w:t>
      </w:r>
      <w:r w:rsidRPr="009C66DE">
        <w:rPr>
          <w:rStyle w:val="longtext"/>
          <w:sz w:val="20"/>
          <w:szCs w:val="20"/>
          <w:shd w:val="clear" w:color="auto" w:fill="FFFFFF"/>
        </w:rPr>
        <w:t xml:space="preserve"> (</w:t>
      </w:r>
      <w:proofErr w:type="spellStart"/>
      <w:r w:rsidRPr="009C66DE">
        <w:rPr>
          <w:rStyle w:val="longtext"/>
          <w:sz w:val="20"/>
          <w:szCs w:val="20"/>
          <w:shd w:val="clear" w:color="auto" w:fill="FFFFFF"/>
        </w:rPr>
        <w:t>Bordbar</w:t>
      </w:r>
      <w:proofErr w:type="spellEnd"/>
      <w:r w:rsidRPr="009C66DE">
        <w:rPr>
          <w:rStyle w:val="longtext"/>
          <w:sz w:val="20"/>
          <w:szCs w:val="20"/>
          <w:shd w:val="clear" w:color="auto" w:fill="FFFFFF"/>
        </w:rPr>
        <w:t xml:space="preserve">. 2010). Haynes &amp; Naidu in 1998 declared </w:t>
      </w:r>
      <w:r w:rsidRPr="009C66DE">
        <w:rPr>
          <w:sz w:val="20"/>
          <w:szCs w:val="20"/>
          <w:shd w:val="clear" w:color="auto" w:fill="FFFFFF"/>
        </w:rPr>
        <w:t xml:space="preserve">that </w:t>
      </w:r>
      <w:proofErr w:type="spellStart"/>
      <w:r w:rsidRPr="009C66DE">
        <w:rPr>
          <w:rStyle w:val="longtext"/>
          <w:sz w:val="20"/>
          <w:szCs w:val="20"/>
          <w:shd w:val="clear" w:color="auto" w:fill="FFFFFF"/>
        </w:rPr>
        <w:t>Hydrogel</w:t>
      </w:r>
      <w:proofErr w:type="spellEnd"/>
      <w:r w:rsidRPr="009C66DE">
        <w:rPr>
          <w:rStyle w:val="longtext"/>
          <w:sz w:val="20"/>
          <w:szCs w:val="20"/>
          <w:shd w:val="clear" w:color="auto" w:fill="FFFFFF"/>
        </w:rPr>
        <w:t xml:space="preserve"> can help keep macro and micro elements and </w:t>
      </w:r>
      <w:r w:rsidR="00B04C34" w:rsidRPr="009C66DE">
        <w:rPr>
          <w:rStyle w:val="longtext"/>
          <w:sz w:val="20"/>
          <w:szCs w:val="20"/>
          <w:shd w:val="clear" w:color="auto" w:fill="FFFFFF"/>
        </w:rPr>
        <w:t>nutrients</w:t>
      </w:r>
      <w:r w:rsidR="00B04C34" w:rsidRPr="009C66DE">
        <w:rPr>
          <w:rStyle w:val="longtext"/>
          <w:sz w:val="20"/>
          <w:szCs w:val="20"/>
        </w:rPr>
        <w:t xml:space="preserve"> (</w:t>
      </w:r>
      <w:r w:rsidRPr="009C66DE">
        <w:rPr>
          <w:rStyle w:val="longtext"/>
          <w:sz w:val="20"/>
          <w:szCs w:val="20"/>
        </w:rPr>
        <w:t xml:space="preserve">fertilizer) </w:t>
      </w:r>
      <w:r w:rsidRPr="009C66DE">
        <w:rPr>
          <w:rStyle w:val="longtext"/>
          <w:sz w:val="20"/>
          <w:szCs w:val="20"/>
          <w:shd w:val="clear" w:color="auto" w:fill="FFFFFF"/>
        </w:rPr>
        <w:t>in the soil besides increasing water storage capacity.</w:t>
      </w:r>
    </w:p>
    <w:p w:rsidR="00EB5B4B" w:rsidRPr="009C66DE" w:rsidRDefault="00EB5B4B" w:rsidP="009C66DE">
      <w:pPr>
        <w:snapToGrid w:val="0"/>
        <w:ind w:firstLine="425"/>
        <w:jc w:val="both"/>
        <w:rPr>
          <w:sz w:val="20"/>
          <w:szCs w:val="20"/>
          <w:lang w:bidi="fa-IR"/>
        </w:rPr>
      </w:pPr>
      <w:proofErr w:type="spellStart"/>
      <w:r w:rsidRPr="009C66DE">
        <w:rPr>
          <w:rStyle w:val="longtext"/>
          <w:sz w:val="20"/>
          <w:szCs w:val="20"/>
          <w:shd w:val="clear" w:color="auto" w:fill="FFFFFF"/>
        </w:rPr>
        <w:t>Ngobeni</w:t>
      </w:r>
      <w:proofErr w:type="spellEnd"/>
      <w:r w:rsidRPr="009C66DE">
        <w:rPr>
          <w:rStyle w:val="longtext"/>
          <w:sz w:val="20"/>
          <w:szCs w:val="20"/>
          <w:shd w:val="clear" w:color="auto" w:fill="FFFFFF"/>
        </w:rPr>
        <w:t xml:space="preserve"> conducted an experiment in </w:t>
      </w:r>
      <w:smartTag w:uri="urn:schemas-microsoft-com:office:smarttags" w:element="metricconverter">
        <w:smartTagPr>
          <w:attr w:name="ProductID" w:val="2007 in"/>
        </w:smartTagPr>
        <w:r w:rsidRPr="009C66DE">
          <w:rPr>
            <w:rStyle w:val="longtext"/>
            <w:sz w:val="20"/>
            <w:szCs w:val="20"/>
            <w:shd w:val="clear" w:color="auto" w:fill="FFFFFF"/>
          </w:rPr>
          <w:t>2007 in</w:t>
        </w:r>
      </w:smartTag>
      <w:r w:rsidRPr="009C66DE">
        <w:rPr>
          <w:rStyle w:val="longtext"/>
          <w:sz w:val="20"/>
          <w:szCs w:val="20"/>
          <w:shd w:val="clear" w:color="auto" w:fill="FFFFFF"/>
        </w:rPr>
        <w:t xml:space="preserve"> Africa to evaluate the effect of super absorbent polymers on cotton cultivation. </w:t>
      </w:r>
      <w:proofErr w:type="spellStart"/>
      <w:r w:rsidRPr="009C66DE">
        <w:rPr>
          <w:rStyle w:val="longtext"/>
          <w:sz w:val="20"/>
          <w:szCs w:val="20"/>
          <w:shd w:val="clear" w:color="auto" w:fill="FFFFFF"/>
        </w:rPr>
        <w:t>Ngobeni</w:t>
      </w:r>
      <w:proofErr w:type="spellEnd"/>
      <w:r w:rsidRPr="009C66DE">
        <w:rPr>
          <w:sz w:val="20"/>
          <w:szCs w:val="20"/>
          <w:shd w:val="clear" w:color="auto" w:fill="FFFFFF"/>
        </w:rPr>
        <w:t xml:space="preserve"> concluded that</w:t>
      </w:r>
      <w:r w:rsidRPr="009C66DE">
        <w:rPr>
          <w:rStyle w:val="longtext"/>
          <w:sz w:val="20"/>
          <w:szCs w:val="20"/>
          <w:shd w:val="clear" w:color="auto" w:fill="FFFFFF"/>
        </w:rPr>
        <w:t xml:space="preserve"> the use of these polymers </w:t>
      </w:r>
      <w:r w:rsidRPr="009C66DE">
        <w:rPr>
          <w:sz w:val="20"/>
          <w:szCs w:val="20"/>
          <w:shd w:val="clear" w:color="auto" w:fill="FFFFFF"/>
        </w:rPr>
        <w:t>i</w:t>
      </w:r>
      <w:r w:rsidRPr="009C66DE">
        <w:rPr>
          <w:rStyle w:val="longtext"/>
          <w:sz w:val="20"/>
          <w:szCs w:val="20"/>
          <w:shd w:val="clear" w:color="auto" w:fill="FFFFFF"/>
        </w:rPr>
        <w:t xml:space="preserve">ncreases the absorption of nutrients and thereby increase the cotton yield. </w:t>
      </w:r>
      <w:proofErr w:type="spellStart"/>
      <w:r w:rsidRPr="009C66DE">
        <w:rPr>
          <w:rStyle w:val="longtext"/>
          <w:sz w:val="20"/>
          <w:szCs w:val="20"/>
          <w:shd w:val="clear" w:color="auto" w:fill="FFFFFF"/>
        </w:rPr>
        <w:t>Maheshwari</w:t>
      </w:r>
      <w:proofErr w:type="spellEnd"/>
      <w:r w:rsidRPr="009C66DE">
        <w:rPr>
          <w:rStyle w:val="longtext"/>
          <w:sz w:val="20"/>
          <w:szCs w:val="20"/>
          <w:shd w:val="clear" w:color="auto" w:fill="FFFFFF"/>
        </w:rPr>
        <w:t xml:space="preserve"> et al (2009) in their study concluded that the </w:t>
      </w:r>
      <w:r w:rsidRPr="009C66DE">
        <w:rPr>
          <w:sz w:val="20"/>
          <w:szCs w:val="20"/>
          <w:shd w:val="clear" w:color="auto" w:fill="FFFFFF"/>
        </w:rPr>
        <w:t>y</w:t>
      </w:r>
      <w:r w:rsidRPr="009C66DE">
        <w:rPr>
          <w:rStyle w:val="longtext"/>
          <w:sz w:val="20"/>
          <w:szCs w:val="20"/>
          <w:shd w:val="clear" w:color="auto" w:fill="FFFFFF"/>
        </w:rPr>
        <w:t xml:space="preserve">ield of peas and </w:t>
      </w:r>
      <w:r w:rsidR="00B04C34" w:rsidRPr="009C66DE">
        <w:rPr>
          <w:rStyle w:val="longtext"/>
          <w:sz w:val="20"/>
          <w:szCs w:val="20"/>
          <w:shd w:val="clear" w:color="auto" w:fill="FFFFFF"/>
        </w:rPr>
        <w:t>celeries increases</w:t>
      </w:r>
      <w:r w:rsidRPr="009C66DE">
        <w:rPr>
          <w:rStyle w:val="longtext"/>
          <w:sz w:val="20"/>
          <w:szCs w:val="20"/>
          <w:shd w:val="clear" w:color="auto" w:fill="FFFFFF"/>
        </w:rPr>
        <w:t xml:space="preserve"> in salinity conditions using magnetic </w:t>
      </w:r>
      <w:r w:rsidRPr="009C66DE">
        <w:rPr>
          <w:sz w:val="20"/>
          <w:szCs w:val="20"/>
          <w:shd w:val="clear" w:color="auto" w:fill="FFFFFF"/>
        </w:rPr>
        <w:t xml:space="preserve">water while the </w:t>
      </w:r>
      <w:r w:rsidRPr="009C66DE">
        <w:rPr>
          <w:rStyle w:val="longtext"/>
          <w:sz w:val="20"/>
          <w:szCs w:val="20"/>
          <w:shd w:val="clear" w:color="auto" w:fill="FFFFFF"/>
        </w:rPr>
        <w:t>soil PH is also corrected. However, it increased soil EC and</w:t>
      </w:r>
      <w:r w:rsidR="00B04C34" w:rsidRPr="009C66DE">
        <w:rPr>
          <w:rStyle w:val="longtext"/>
          <w:sz w:val="20"/>
          <w:szCs w:val="20"/>
          <w:shd w:val="clear" w:color="auto" w:fill="FFFFFF"/>
        </w:rPr>
        <w:t xml:space="preserve"> </w:t>
      </w:r>
      <w:r w:rsidRPr="009C66DE">
        <w:rPr>
          <w:rStyle w:val="longtext"/>
          <w:sz w:val="20"/>
          <w:szCs w:val="20"/>
          <w:shd w:val="clear" w:color="auto" w:fill="FFFFFF"/>
        </w:rPr>
        <w:t>phosphorus</w:t>
      </w:r>
      <w:r w:rsidR="00B04C34" w:rsidRPr="009C66DE">
        <w:rPr>
          <w:rStyle w:val="longtext"/>
          <w:sz w:val="20"/>
          <w:szCs w:val="20"/>
          <w:shd w:val="clear" w:color="auto" w:fill="FFFFFF"/>
        </w:rPr>
        <w:t xml:space="preserve"> </w:t>
      </w:r>
      <w:r w:rsidRPr="009C66DE">
        <w:rPr>
          <w:rStyle w:val="longtext"/>
          <w:sz w:val="20"/>
          <w:szCs w:val="20"/>
          <w:shd w:val="clear" w:color="auto" w:fill="FFFFFF"/>
        </w:rPr>
        <w:t>in the long term.</w:t>
      </w:r>
      <w:r w:rsidR="00B04C34" w:rsidRPr="009C66DE">
        <w:rPr>
          <w:rStyle w:val="longtext"/>
          <w:sz w:val="20"/>
          <w:szCs w:val="20"/>
          <w:shd w:val="clear" w:color="auto" w:fill="FFFFFF"/>
        </w:rPr>
        <w:t xml:space="preserve"> </w:t>
      </w:r>
      <w:proofErr w:type="spellStart"/>
      <w:r w:rsidRPr="009C66DE">
        <w:rPr>
          <w:rStyle w:val="longtext"/>
          <w:sz w:val="20"/>
          <w:szCs w:val="20"/>
          <w:shd w:val="clear" w:color="auto" w:fill="FFFFFF"/>
        </w:rPr>
        <w:t>Hozayni</w:t>
      </w:r>
      <w:proofErr w:type="spellEnd"/>
      <w:r w:rsidRPr="009C66DE">
        <w:rPr>
          <w:rStyle w:val="longtext"/>
          <w:sz w:val="20"/>
          <w:szCs w:val="20"/>
          <w:shd w:val="clear" w:color="auto" w:fill="FFFFFF"/>
        </w:rPr>
        <w:t xml:space="preserve"> et al (2007) showed that magnetic </w:t>
      </w:r>
      <w:r w:rsidRPr="009C66DE">
        <w:rPr>
          <w:sz w:val="20"/>
          <w:szCs w:val="20"/>
          <w:shd w:val="clear" w:color="auto" w:fill="FFFFFF"/>
        </w:rPr>
        <w:t xml:space="preserve">water </w:t>
      </w:r>
      <w:r w:rsidRPr="009C66DE">
        <w:rPr>
          <w:rStyle w:val="longtext"/>
          <w:sz w:val="20"/>
          <w:szCs w:val="20"/>
          <w:shd w:val="clear" w:color="auto" w:fill="FFFFFF"/>
        </w:rPr>
        <w:t xml:space="preserve">causes changes in some chemical structures of the plant </w:t>
      </w:r>
      <w:r w:rsidRPr="009C66DE">
        <w:rPr>
          <w:sz w:val="20"/>
          <w:szCs w:val="20"/>
          <w:shd w:val="clear" w:color="auto" w:fill="FFFFFF"/>
        </w:rPr>
        <w:t xml:space="preserve">including different </w:t>
      </w:r>
      <w:r w:rsidRPr="009C66DE">
        <w:rPr>
          <w:rStyle w:val="longtext"/>
          <w:sz w:val="20"/>
          <w:szCs w:val="20"/>
          <w:shd w:val="clear" w:color="auto" w:fill="FFFFFF"/>
        </w:rPr>
        <w:t xml:space="preserve">types of chlorophyll and </w:t>
      </w:r>
      <w:r w:rsidR="00B04C34" w:rsidRPr="009C66DE">
        <w:rPr>
          <w:rStyle w:val="longtext"/>
          <w:sz w:val="20"/>
          <w:szCs w:val="20"/>
          <w:shd w:val="clear" w:color="auto" w:fill="FFFFFF"/>
        </w:rPr>
        <w:t>arytenoids</w:t>
      </w:r>
      <w:r w:rsidRPr="009C66DE">
        <w:rPr>
          <w:rStyle w:val="longtext"/>
          <w:sz w:val="20"/>
          <w:szCs w:val="20"/>
          <w:shd w:val="clear" w:color="auto" w:fill="FFFFFF"/>
        </w:rPr>
        <w:t xml:space="preserve">, </w:t>
      </w:r>
      <w:r w:rsidRPr="009C66DE">
        <w:rPr>
          <w:sz w:val="20"/>
          <w:szCs w:val="20"/>
          <w:shd w:val="clear" w:color="auto" w:fill="FFFFFF"/>
        </w:rPr>
        <w:t>p</w:t>
      </w:r>
      <w:r w:rsidRPr="009C66DE">
        <w:rPr>
          <w:rStyle w:val="longtext"/>
          <w:sz w:val="20"/>
          <w:szCs w:val="20"/>
          <w:shd w:val="clear" w:color="auto" w:fill="FFFFFF"/>
        </w:rPr>
        <w:t xml:space="preserve">igments, </w:t>
      </w:r>
      <w:proofErr w:type="spellStart"/>
      <w:r w:rsidRPr="009C66DE">
        <w:rPr>
          <w:rStyle w:val="longtext"/>
          <w:sz w:val="20"/>
          <w:szCs w:val="20"/>
          <w:shd w:val="clear" w:color="auto" w:fill="FFFFFF"/>
        </w:rPr>
        <w:t>indoles</w:t>
      </w:r>
      <w:proofErr w:type="spellEnd"/>
      <w:r w:rsidRPr="009C66DE">
        <w:rPr>
          <w:rStyle w:val="longtext"/>
          <w:sz w:val="20"/>
          <w:szCs w:val="20"/>
          <w:shd w:val="clear" w:color="auto" w:fill="FFFFFF"/>
        </w:rPr>
        <w:t xml:space="preserve">, phenols and vegetable protein. Further, it </w:t>
      </w:r>
      <w:r w:rsidRPr="009C66DE">
        <w:rPr>
          <w:sz w:val="20"/>
          <w:szCs w:val="20"/>
          <w:shd w:val="clear" w:color="auto" w:fill="FFFFFF"/>
        </w:rPr>
        <w:t xml:space="preserve">also </w:t>
      </w:r>
      <w:r w:rsidRPr="009C66DE">
        <w:rPr>
          <w:rStyle w:val="longtext"/>
          <w:sz w:val="20"/>
          <w:szCs w:val="20"/>
          <w:shd w:val="clear" w:color="auto" w:fill="FFFFFF"/>
        </w:rPr>
        <w:t>increases the seeds, straw and biological yield.</w:t>
      </w:r>
    </w:p>
    <w:p w:rsidR="00B04C34" w:rsidRPr="009C66DE" w:rsidRDefault="00B04C34" w:rsidP="009C66DE">
      <w:pPr>
        <w:snapToGrid w:val="0"/>
        <w:jc w:val="both"/>
        <w:rPr>
          <w:rStyle w:val="hps"/>
          <w:b/>
          <w:bCs/>
          <w:sz w:val="20"/>
          <w:szCs w:val="20"/>
        </w:rPr>
      </w:pPr>
    </w:p>
    <w:p w:rsidR="00EB5B4B" w:rsidRPr="009C66DE" w:rsidRDefault="00EB5B4B" w:rsidP="009C66DE">
      <w:pPr>
        <w:snapToGrid w:val="0"/>
        <w:jc w:val="both"/>
        <w:rPr>
          <w:sz w:val="20"/>
          <w:szCs w:val="20"/>
        </w:rPr>
      </w:pPr>
      <w:r w:rsidRPr="009C66DE">
        <w:rPr>
          <w:rStyle w:val="hps"/>
          <w:b/>
          <w:bCs/>
          <w:sz w:val="20"/>
          <w:szCs w:val="20"/>
        </w:rPr>
        <w:t xml:space="preserve">Materials </w:t>
      </w:r>
      <w:r w:rsidR="00B04C34" w:rsidRPr="009C66DE">
        <w:rPr>
          <w:rStyle w:val="hps"/>
          <w:b/>
          <w:bCs/>
          <w:sz w:val="20"/>
          <w:szCs w:val="20"/>
        </w:rPr>
        <w:t>and Methods</w:t>
      </w:r>
      <w:r w:rsidRPr="009C66DE">
        <w:rPr>
          <w:rStyle w:val="longtext"/>
          <w:b/>
          <w:bCs/>
          <w:sz w:val="20"/>
          <w:szCs w:val="20"/>
        </w:rPr>
        <w:t>:</w:t>
      </w:r>
    </w:p>
    <w:p w:rsidR="008959B2" w:rsidRPr="009C66DE" w:rsidRDefault="00EB5B4B" w:rsidP="009C66DE">
      <w:pPr>
        <w:snapToGrid w:val="0"/>
        <w:ind w:firstLine="425"/>
        <w:jc w:val="both"/>
        <w:rPr>
          <w:rStyle w:val="hps"/>
          <w:sz w:val="20"/>
          <w:szCs w:val="20"/>
        </w:rPr>
      </w:pPr>
      <w:r w:rsidRPr="009C66DE">
        <w:rPr>
          <w:rStyle w:val="hps"/>
          <w:sz w:val="20"/>
          <w:szCs w:val="20"/>
        </w:rPr>
        <w:t>The current experiment was conducted</w:t>
      </w:r>
      <w:r w:rsidR="00B04C34" w:rsidRPr="009C66DE">
        <w:rPr>
          <w:rStyle w:val="hps"/>
          <w:sz w:val="20"/>
          <w:szCs w:val="20"/>
        </w:rPr>
        <w:t xml:space="preserve"> </w:t>
      </w:r>
      <w:r w:rsidRPr="009C66DE">
        <w:rPr>
          <w:rStyle w:val="hps"/>
          <w:sz w:val="20"/>
          <w:szCs w:val="20"/>
        </w:rPr>
        <w:t>in</w:t>
      </w:r>
      <w:r w:rsidR="00B04C34" w:rsidRPr="009C66DE">
        <w:rPr>
          <w:rStyle w:val="hps"/>
          <w:sz w:val="20"/>
          <w:szCs w:val="20"/>
        </w:rPr>
        <w:t xml:space="preserve"> </w:t>
      </w:r>
      <w:r w:rsidRPr="009C66DE">
        <w:rPr>
          <w:rStyle w:val="hps"/>
          <w:sz w:val="20"/>
          <w:szCs w:val="20"/>
        </w:rPr>
        <w:t>South</w:t>
      </w:r>
      <w:r w:rsidR="00B04C34" w:rsidRPr="009C66DE">
        <w:rPr>
          <w:rStyle w:val="hps"/>
          <w:sz w:val="20"/>
          <w:szCs w:val="20"/>
        </w:rPr>
        <w:t xml:space="preserve"> </w:t>
      </w:r>
      <w:proofErr w:type="spellStart"/>
      <w:r w:rsidRPr="009C66DE">
        <w:rPr>
          <w:rStyle w:val="hps"/>
          <w:sz w:val="20"/>
          <w:szCs w:val="20"/>
        </w:rPr>
        <w:t>Khorasan</w:t>
      </w:r>
      <w:proofErr w:type="spellEnd"/>
      <w:r w:rsidR="00B04C34" w:rsidRPr="009C66DE">
        <w:rPr>
          <w:rStyle w:val="hps"/>
          <w:sz w:val="20"/>
          <w:szCs w:val="20"/>
        </w:rPr>
        <w:t xml:space="preserve"> </w:t>
      </w:r>
      <w:r w:rsidRPr="009C66DE">
        <w:rPr>
          <w:rStyle w:val="hps"/>
          <w:sz w:val="20"/>
          <w:szCs w:val="20"/>
        </w:rPr>
        <w:t>province</w:t>
      </w:r>
      <w:r w:rsidRPr="009C66DE">
        <w:rPr>
          <w:rStyle w:val="longtext"/>
          <w:sz w:val="20"/>
          <w:szCs w:val="20"/>
        </w:rPr>
        <w:t xml:space="preserve">, </w:t>
      </w:r>
      <w:r w:rsidRPr="009C66DE">
        <w:rPr>
          <w:rStyle w:val="hps"/>
          <w:sz w:val="20"/>
          <w:szCs w:val="20"/>
        </w:rPr>
        <w:t>the town</w:t>
      </w:r>
      <w:r w:rsidR="00B04C34" w:rsidRPr="009C66DE">
        <w:rPr>
          <w:rStyle w:val="hps"/>
          <w:sz w:val="20"/>
          <w:szCs w:val="20"/>
        </w:rPr>
        <w:t xml:space="preserve"> </w:t>
      </w:r>
      <w:r w:rsidRPr="009C66DE">
        <w:rPr>
          <w:rStyle w:val="hps"/>
          <w:sz w:val="20"/>
          <w:szCs w:val="20"/>
        </w:rPr>
        <w:t xml:space="preserve">of </w:t>
      </w:r>
      <w:proofErr w:type="spellStart"/>
      <w:r w:rsidRPr="009C66DE">
        <w:rPr>
          <w:rStyle w:val="hps"/>
          <w:sz w:val="20"/>
          <w:szCs w:val="20"/>
        </w:rPr>
        <w:t>Ferdows</w:t>
      </w:r>
      <w:proofErr w:type="spellEnd"/>
      <w:r w:rsidRPr="009C66DE">
        <w:rPr>
          <w:rStyle w:val="hps"/>
          <w:sz w:val="20"/>
          <w:szCs w:val="20"/>
        </w:rPr>
        <w:t xml:space="preserve"> and in the</w:t>
      </w:r>
      <w:r w:rsidR="00B04C34" w:rsidRPr="009C66DE">
        <w:rPr>
          <w:sz w:val="20"/>
          <w:szCs w:val="20"/>
        </w:rPr>
        <w:t xml:space="preserve"> </w:t>
      </w:r>
      <w:proofErr w:type="spellStart"/>
      <w:r w:rsidRPr="009C66DE">
        <w:rPr>
          <w:sz w:val="20"/>
          <w:szCs w:val="20"/>
        </w:rPr>
        <w:t>Delgosha</w:t>
      </w:r>
      <w:proofErr w:type="spellEnd"/>
      <w:r w:rsidRPr="009C66DE">
        <w:rPr>
          <w:sz w:val="20"/>
          <w:szCs w:val="20"/>
        </w:rPr>
        <w:t xml:space="preserve"> </w:t>
      </w:r>
      <w:r w:rsidRPr="009C66DE">
        <w:rPr>
          <w:rStyle w:val="hps"/>
          <w:sz w:val="20"/>
          <w:szCs w:val="20"/>
        </w:rPr>
        <w:t>research field</w:t>
      </w:r>
      <w:r w:rsidRPr="009C66DE">
        <w:rPr>
          <w:sz w:val="20"/>
          <w:szCs w:val="20"/>
        </w:rPr>
        <w:t>.</w:t>
      </w:r>
      <w:r w:rsidR="00B04C34" w:rsidRPr="009C66DE">
        <w:rPr>
          <w:rStyle w:val="hps"/>
          <w:sz w:val="20"/>
          <w:szCs w:val="20"/>
        </w:rPr>
        <w:t xml:space="preserve"> </w:t>
      </w:r>
      <w:r w:rsidRPr="009C66DE">
        <w:rPr>
          <w:rStyle w:val="hps"/>
          <w:sz w:val="20"/>
          <w:szCs w:val="20"/>
        </w:rPr>
        <w:t>The</w:t>
      </w:r>
      <w:r w:rsidR="00B04C34" w:rsidRPr="009C66DE">
        <w:rPr>
          <w:rStyle w:val="hps"/>
          <w:sz w:val="20"/>
          <w:szCs w:val="20"/>
        </w:rPr>
        <w:t xml:space="preserve"> </w:t>
      </w:r>
      <w:r w:rsidRPr="009C66DE">
        <w:rPr>
          <w:rStyle w:val="hps"/>
          <w:sz w:val="20"/>
          <w:szCs w:val="20"/>
        </w:rPr>
        <w:t>geographical coordinates</w:t>
      </w:r>
      <w:r w:rsidR="00B04C34" w:rsidRPr="009C66DE">
        <w:rPr>
          <w:rStyle w:val="hps"/>
          <w:sz w:val="20"/>
          <w:szCs w:val="20"/>
        </w:rPr>
        <w:t xml:space="preserve"> </w:t>
      </w:r>
      <w:r w:rsidRPr="009C66DE">
        <w:rPr>
          <w:rStyle w:val="hps"/>
          <w:sz w:val="20"/>
          <w:szCs w:val="20"/>
        </w:rPr>
        <w:t xml:space="preserve">are </w:t>
      </w:r>
      <w:proofErr w:type="spellStart"/>
      <w:r w:rsidRPr="009C66DE">
        <w:rPr>
          <w:rStyle w:val="hps"/>
          <w:sz w:val="20"/>
          <w:szCs w:val="20"/>
        </w:rPr>
        <w:t>utm</w:t>
      </w:r>
      <w:proofErr w:type="spellEnd"/>
      <w:r w:rsidRPr="009C66DE">
        <w:rPr>
          <w:rStyle w:val="hps"/>
          <w:sz w:val="20"/>
          <w:szCs w:val="20"/>
        </w:rPr>
        <w:t>: X=608306.Y=3768366</w:t>
      </w:r>
      <w:r w:rsidRPr="009C66DE">
        <w:rPr>
          <w:rStyle w:val="longtext"/>
          <w:sz w:val="20"/>
          <w:szCs w:val="20"/>
        </w:rPr>
        <w:t>. The</w:t>
      </w:r>
      <w:r w:rsidR="00B04C34" w:rsidRPr="009C66DE">
        <w:rPr>
          <w:rStyle w:val="longtext"/>
          <w:sz w:val="20"/>
          <w:szCs w:val="20"/>
        </w:rPr>
        <w:t xml:space="preserve"> </w:t>
      </w:r>
      <w:r w:rsidRPr="009C66DE">
        <w:rPr>
          <w:rStyle w:val="longtext"/>
          <w:sz w:val="20"/>
          <w:szCs w:val="20"/>
        </w:rPr>
        <w:t xml:space="preserve">experiment was conducted in the form of </w:t>
      </w:r>
      <w:r w:rsidRPr="009C66DE">
        <w:rPr>
          <w:rStyle w:val="hps"/>
          <w:sz w:val="20"/>
          <w:szCs w:val="20"/>
        </w:rPr>
        <w:t>a randomized complete</w:t>
      </w:r>
      <w:r w:rsidR="00B04C34" w:rsidRPr="009C66DE">
        <w:rPr>
          <w:rStyle w:val="hps"/>
          <w:sz w:val="20"/>
          <w:szCs w:val="20"/>
        </w:rPr>
        <w:t xml:space="preserve"> </w:t>
      </w:r>
      <w:r w:rsidRPr="009C66DE">
        <w:rPr>
          <w:rStyle w:val="hps"/>
          <w:sz w:val="20"/>
          <w:szCs w:val="20"/>
        </w:rPr>
        <w:t>block designwith3replications.</w:t>
      </w:r>
      <w:r w:rsidR="00B04C34" w:rsidRPr="009C66DE">
        <w:rPr>
          <w:rStyle w:val="hps"/>
          <w:sz w:val="20"/>
          <w:szCs w:val="20"/>
        </w:rPr>
        <w:t xml:space="preserve"> </w:t>
      </w:r>
      <w:r w:rsidRPr="009C66DE">
        <w:rPr>
          <w:rStyle w:val="hps"/>
          <w:sz w:val="20"/>
          <w:szCs w:val="20"/>
        </w:rPr>
        <w:t>The water</w:t>
      </w:r>
      <w:r w:rsidR="00B04C34" w:rsidRPr="009C66DE">
        <w:rPr>
          <w:rStyle w:val="hps"/>
          <w:sz w:val="20"/>
          <w:szCs w:val="20"/>
        </w:rPr>
        <w:t xml:space="preserve"> </w:t>
      </w:r>
      <w:r w:rsidRPr="009C66DE">
        <w:rPr>
          <w:rStyle w:val="hps"/>
          <w:sz w:val="20"/>
          <w:szCs w:val="20"/>
        </w:rPr>
        <w:t>treatments</w:t>
      </w:r>
      <w:r w:rsidR="00B04C34" w:rsidRPr="009C66DE">
        <w:rPr>
          <w:rStyle w:val="hps"/>
          <w:sz w:val="20"/>
          <w:szCs w:val="20"/>
        </w:rPr>
        <w:t xml:space="preserve"> </w:t>
      </w:r>
      <w:r w:rsidRPr="009C66DE">
        <w:rPr>
          <w:rStyle w:val="hps"/>
          <w:sz w:val="20"/>
          <w:szCs w:val="20"/>
        </w:rPr>
        <w:t>consisted of</w:t>
      </w:r>
      <w:r w:rsidR="00B04C34" w:rsidRPr="009C66DE">
        <w:rPr>
          <w:rStyle w:val="hps"/>
          <w:sz w:val="20"/>
          <w:szCs w:val="20"/>
        </w:rPr>
        <w:t xml:space="preserve"> </w:t>
      </w:r>
      <w:r w:rsidRPr="009C66DE">
        <w:rPr>
          <w:rStyle w:val="hps"/>
          <w:sz w:val="20"/>
          <w:szCs w:val="20"/>
        </w:rPr>
        <w:t>four</w:t>
      </w:r>
      <w:r w:rsidR="00B04C34" w:rsidRPr="009C66DE">
        <w:rPr>
          <w:rStyle w:val="hps"/>
          <w:sz w:val="20"/>
          <w:szCs w:val="20"/>
        </w:rPr>
        <w:t xml:space="preserve"> </w:t>
      </w:r>
      <w:r w:rsidRPr="009C66DE">
        <w:rPr>
          <w:rStyle w:val="hps"/>
          <w:sz w:val="20"/>
          <w:szCs w:val="20"/>
        </w:rPr>
        <w:t>treatments</w:t>
      </w:r>
      <w:r w:rsidR="00B04C34" w:rsidRPr="009C66DE">
        <w:rPr>
          <w:rStyle w:val="hps"/>
          <w:sz w:val="20"/>
          <w:szCs w:val="20"/>
        </w:rPr>
        <w:t xml:space="preserve"> </w:t>
      </w:r>
      <w:r w:rsidRPr="009C66DE">
        <w:rPr>
          <w:rStyle w:val="hps"/>
          <w:sz w:val="20"/>
          <w:szCs w:val="20"/>
        </w:rPr>
        <w:t>as follows:</w:t>
      </w:r>
      <w:r w:rsidR="00B04C34" w:rsidRPr="009C66DE">
        <w:rPr>
          <w:rStyle w:val="hps"/>
          <w:sz w:val="20"/>
          <w:szCs w:val="20"/>
        </w:rPr>
        <w:t xml:space="preserve"> </w:t>
      </w:r>
      <w:r w:rsidRPr="009C66DE">
        <w:rPr>
          <w:rStyle w:val="hps"/>
          <w:sz w:val="20"/>
          <w:szCs w:val="20"/>
        </w:rPr>
        <w:t>Saline water</w:t>
      </w:r>
      <w:r w:rsidR="00B04C34" w:rsidRPr="009C66DE">
        <w:rPr>
          <w:rStyle w:val="hps"/>
          <w:sz w:val="20"/>
          <w:szCs w:val="20"/>
        </w:rPr>
        <w:t xml:space="preserve"> </w:t>
      </w:r>
      <w:r w:rsidRPr="009C66DE">
        <w:rPr>
          <w:rStyle w:val="hps"/>
          <w:sz w:val="20"/>
          <w:szCs w:val="20"/>
        </w:rPr>
        <w:t>with</w:t>
      </w:r>
      <w:r w:rsidR="00B04C34" w:rsidRPr="009C66DE">
        <w:rPr>
          <w:rStyle w:val="hps"/>
          <w:sz w:val="20"/>
          <w:szCs w:val="20"/>
        </w:rPr>
        <w:t xml:space="preserve"> </w:t>
      </w:r>
      <w:r w:rsidRPr="009C66DE">
        <w:rPr>
          <w:rStyle w:val="hps"/>
          <w:sz w:val="20"/>
          <w:szCs w:val="20"/>
        </w:rPr>
        <w:t>EC = 6800</w:t>
      </w:r>
      <w:r w:rsidR="00B04C34" w:rsidRPr="009C66DE">
        <w:rPr>
          <w:rStyle w:val="longtext"/>
          <w:sz w:val="20"/>
          <w:szCs w:val="20"/>
        </w:rPr>
        <w:t>,</w:t>
      </w:r>
      <w:r w:rsidR="00B04C34" w:rsidRPr="009C66DE">
        <w:rPr>
          <w:sz w:val="20"/>
          <w:szCs w:val="20"/>
        </w:rPr>
        <w:t xml:space="preserve"> </w:t>
      </w:r>
      <w:proofErr w:type="spellStart"/>
      <w:r w:rsidR="00B04C34" w:rsidRPr="009C66DE">
        <w:rPr>
          <w:sz w:val="20"/>
          <w:szCs w:val="20"/>
        </w:rPr>
        <w:t>magneticwaterusingamagnetizer</w:t>
      </w:r>
      <w:proofErr w:type="spellEnd"/>
      <w:r w:rsidRPr="009C66DE">
        <w:rPr>
          <w:rStyle w:val="hps"/>
          <w:sz w:val="20"/>
          <w:szCs w:val="20"/>
        </w:rPr>
        <w:t xml:space="preserve"> </w:t>
      </w:r>
      <w:r w:rsidRPr="009C66DE">
        <w:rPr>
          <w:sz w:val="20"/>
          <w:szCs w:val="20"/>
        </w:rPr>
        <w:t xml:space="preserve">installed </w:t>
      </w:r>
      <w:r w:rsidR="00B04C34" w:rsidRPr="009C66DE">
        <w:rPr>
          <w:rStyle w:val="hps"/>
          <w:sz w:val="20"/>
          <w:szCs w:val="20"/>
        </w:rPr>
        <w:t>on the</w:t>
      </w:r>
      <w:r w:rsidRPr="009C66DE">
        <w:rPr>
          <w:rStyle w:val="hps"/>
          <w:sz w:val="20"/>
          <w:szCs w:val="20"/>
        </w:rPr>
        <w:t xml:space="preserve"> water pipe</w:t>
      </w:r>
      <w:r w:rsidRPr="009C66DE">
        <w:rPr>
          <w:rStyle w:val="longtext"/>
          <w:sz w:val="20"/>
          <w:szCs w:val="20"/>
        </w:rPr>
        <w:t xml:space="preserve">, </w:t>
      </w:r>
      <w:r w:rsidRPr="009C66DE">
        <w:rPr>
          <w:rStyle w:val="hps"/>
          <w:sz w:val="20"/>
          <w:szCs w:val="20"/>
        </w:rPr>
        <w:t>tap water</w:t>
      </w:r>
      <w:r w:rsidR="00B04C34" w:rsidRPr="009C66DE">
        <w:rPr>
          <w:rStyle w:val="hps"/>
          <w:sz w:val="20"/>
          <w:szCs w:val="20"/>
        </w:rPr>
        <w:t xml:space="preserve"> </w:t>
      </w:r>
      <w:r w:rsidRPr="009C66DE">
        <w:rPr>
          <w:rStyle w:val="hps"/>
          <w:sz w:val="20"/>
          <w:szCs w:val="20"/>
        </w:rPr>
        <w:t>with</w:t>
      </w:r>
      <w:r w:rsidR="00B04C34" w:rsidRPr="009C66DE">
        <w:rPr>
          <w:rStyle w:val="hps"/>
          <w:sz w:val="20"/>
          <w:szCs w:val="20"/>
        </w:rPr>
        <w:t xml:space="preserve"> </w:t>
      </w:r>
      <w:r w:rsidRPr="009C66DE">
        <w:rPr>
          <w:rStyle w:val="hps"/>
          <w:sz w:val="20"/>
          <w:szCs w:val="20"/>
        </w:rPr>
        <w:t xml:space="preserve">EC = 700-1000), and </w:t>
      </w:r>
      <w:r w:rsidRPr="009C66DE">
        <w:rPr>
          <w:rStyle w:val="longtext"/>
          <w:sz w:val="20"/>
          <w:szCs w:val="20"/>
        </w:rPr>
        <w:t>the</w:t>
      </w:r>
      <w:r w:rsidR="00594E44" w:rsidRPr="009C66DE">
        <w:rPr>
          <w:rStyle w:val="longtext"/>
          <w:sz w:val="20"/>
          <w:szCs w:val="20"/>
        </w:rPr>
        <w:t xml:space="preserve"> </w:t>
      </w:r>
      <w:r w:rsidRPr="009C66DE">
        <w:rPr>
          <w:rStyle w:val="hps"/>
          <w:sz w:val="20"/>
          <w:szCs w:val="20"/>
        </w:rPr>
        <w:t>salty and</w:t>
      </w:r>
      <w:r w:rsidR="00B04C34" w:rsidRPr="009C66DE">
        <w:rPr>
          <w:rStyle w:val="hps"/>
          <w:sz w:val="20"/>
          <w:szCs w:val="20"/>
        </w:rPr>
        <w:t xml:space="preserve"> </w:t>
      </w:r>
      <w:r w:rsidRPr="009C66DE">
        <w:rPr>
          <w:rStyle w:val="hps"/>
          <w:sz w:val="20"/>
          <w:szCs w:val="20"/>
        </w:rPr>
        <w:t>super absorbent</w:t>
      </w:r>
      <w:r w:rsidRPr="009C66DE">
        <w:rPr>
          <w:sz w:val="20"/>
          <w:szCs w:val="20"/>
        </w:rPr>
        <w:t xml:space="preserve"> water of </w:t>
      </w:r>
      <w:proofErr w:type="spellStart"/>
      <w:r w:rsidRPr="009C66DE">
        <w:rPr>
          <w:sz w:val="20"/>
          <w:szCs w:val="20"/>
        </w:rPr>
        <w:t>Aquasorb</w:t>
      </w:r>
      <w:proofErr w:type="spellEnd"/>
      <w:r w:rsidRPr="009C66DE">
        <w:rPr>
          <w:sz w:val="20"/>
          <w:szCs w:val="20"/>
        </w:rPr>
        <w:t xml:space="preserve"> </w:t>
      </w:r>
      <w:r w:rsidRPr="009C66DE">
        <w:rPr>
          <w:rStyle w:val="hps"/>
          <w:sz w:val="20"/>
          <w:szCs w:val="20"/>
        </w:rPr>
        <w:t>200A</w:t>
      </w:r>
      <w:r w:rsidRPr="009C66DE">
        <w:rPr>
          <w:rStyle w:val="longtext"/>
          <w:sz w:val="20"/>
          <w:szCs w:val="20"/>
        </w:rPr>
        <w:t>.</w:t>
      </w:r>
    </w:p>
    <w:p w:rsidR="008959B2" w:rsidRPr="009C66DE" w:rsidRDefault="00EB5B4B" w:rsidP="009C66DE">
      <w:pPr>
        <w:snapToGrid w:val="0"/>
        <w:ind w:firstLine="425"/>
        <w:jc w:val="both"/>
        <w:rPr>
          <w:sz w:val="20"/>
          <w:szCs w:val="20"/>
          <w:shd w:val="clear" w:color="auto" w:fill="FFFFFF"/>
        </w:rPr>
      </w:pPr>
      <w:r w:rsidRPr="009C66DE">
        <w:rPr>
          <w:rStyle w:val="hps"/>
          <w:sz w:val="20"/>
          <w:szCs w:val="20"/>
        </w:rPr>
        <w:t>Plot sizes</w:t>
      </w:r>
      <w:r w:rsidR="00B04C34" w:rsidRPr="009C66DE">
        <w:rPr>
          <w:rStyle w:val="hps"/>
          <w:sz w:val="20"/>
          <w:szCs w:val="20"/>
        </w:rPr>
        <w:t xml:space="preserve"> </w:t>
      </w:r>
      <w:r w:rsidRPr="009C66DE">
        <w:rPr>
          <w:rStyle w:val="hps"/>
          <w:sz w:val="20"/>
          <w:szCs w:val="20"/>
        </w:rPr>
        <w:t xml:space="preserve">were 10square </w:t>
      </w:r>
      <w:r w:rsidR="00B04C34" w:rsidRPr="009C66DE">
        <w:rPr>
          <w:rStyle w:val="hps"/>
          <w:sz w:val="20"/>
          <w:szCs w:val="20"/>
        </w:rPr>
        <w:t>meters</w:t>
      </w:r>
      <w:r w:rsidR="00B04C34" w:rsidRPr="009C66DE">
        <w:rPr>
          <w:sz w:val="20"/>
          <w:szCs w:val="20"/>
        </w:rPr>
        <w:t xml:space="preserve"> (</w:t>
      </w:r>
      <w:r w:rsidRPr="009C66DE">
        <w:rPr>
          <w:rStyle w:val="hps"/>
          <w:sz w:val="20"/>
          <w:szCs w:val="20"/>
        </w:rPr>
        <w:t>2×5</w:t>
      </w:r>
      <w:r w:rsidRPr="009C66DE">
        <w:rPr>
          <w:rStyle w:val="longtext"/>
          <w:sz w:val="20"/>
          <w:szCs w:val="20"/>
        </w:rPr>
        <w:t xml:space="preserve">) </w:t>
      </w:r>
      <w:r w:rsidRPr="009C66DE">
        <w:rPr>
          <w:rStyle w:val="hps"/>
          <w:sz w:val="20"/>
          <w:szCs w:val="20"/>
        </w:rPr>
        <w:t>spaced</w:t>
      </w:r>
      <w:r w:rsidR="00B04C34" w:rsidRPr="009C66DE">
        <w:rPr>
          <w:rStyle w:val="hps"/>
          <w:sz w:val="20"/>
          <w:szCs w:val="20"/>
        </w:rPr>
        <w:t xml:space="preserve"> </w:t>
      </w:r>
      <w:smartTag w:uri="urn:schemas-microsoft-com:office:smarttags" w:element="metricconverter">
        <w:smartTagPr>
          <w:attr w:name="ProductID" w:val="60 cm"/>
        </w:smartTagPr>
        <w:r w:rsidRPr="009C66DE">
          <w:rPr>
            <w:rStyle w:val="hps"/>
            <w:sz w:val="20"/>
            <w:szCs w:val="20"/>
          </w:rPr>
          <w:t>60 cm</w:t>
        </w:r>
      </w:smartTag>
      <w:r w:rsidR="00B04C34" w:rsidRPr="009C66DE">
        <w:rPr>
          <w:rStyle w:val="hps"/>
          <w:sz w:val="20"/>
          <w:szCs w:val="20"/>
        </w:rPr>
        <w:t xml:space="preserve"> </w:t>
      </w:r>
      <w:r w:rsidRPr="009C66DE">
        <w:rPr>
          <w:rStyle w:val="hps"/>
          <w:sz w:val="20"/>
          <w:szCs w:val="20"/>
        </w:rPr>
        <w:t>apart</w:t>
      </w:r>
      <w:r w:rsidR="00B04C34" w:rsidRPr="009C66DE">
        <w:rPr>
          <w:rStyle w:val="hps"/>
          <w:sz w:val="20"/>
          <w:szCs w:val="20"/>
        </w:rPr>
        <w:t xml:space="preserve"> </w:t>
      </w:r>
      <w:r w:rsidRPr="009C66DE">
        <w:rPr>
          <w:rStyle w:val="hps"/>
          <w:sz w:val="20"/>
          <w:szCs w:val="20"/>
        </w:rPr>
        <w:t>with a</w:t>
      </w:r>
      <w:r w:rsidR="00594E44" w:rsidRPr="009C66DE">
        <w:rPr>
          <w:rStyle w:val="hps"/>
          <w:sz w:val="20"/>
          <w:szCs w:val="20"/>
        </w:rPr>
        <w:t xml:space="preserve"> </w:t>
      </w:r>
      <w:r w:rsidRPr="009C66DE">
        <w:rPr>
          <w:rStyle w:val="longtext"/>
          <w:sz w:val="20"/>
          <w:szCs w:val="20"/>
        </w:rPr>
        <w:t xml:space="preserve">replication </w:t>
      </w:r>
      <w:r w:rsidRPr="009C66DE">
        <w:rPr>
          <w:rStyle w:val="hps"/>
          <w:sz w:val="20"/>
          <w:szCs w:val="20"/>
        </w:rPr>
        <w:t>distance</w:t>
      </w:r>
      <w:r w:rsidR="00594E44" w:rsidRPr="009C66DE">
        <w:rPr>
          <w:rStyle w:val="hps"/>
          <w:sz w:val="20"/>
          <w:szCs w:val="20"/>
        </w:rPr>
        <w:t xml:space="preserve"> </w:t>
      </w:r>
      <w:r w:rsidRPr="009C66DE">
        <w:rPr>
          <w:rStyle w:val="hps"/>
          <w:sz w:val="20"/>
          <w:szCs w:val="20"/>
        </w:rPr>
        <w:t>of</w:t>
      </w:r>
      <w:r w:rsidR="00594E44" w:rsidRPr="009C66DE">
        <w:rPr>
          <w:rStyle w:val="hps"/>
          <w:sz w:val="20"/>
          <w:szCs w:val="20"/>
        </w:rPr>
        <w:t xml:space="preserve"> </w:t>
      </w:r>
      <w:smartTag w:uri="urn:schemas-microsoft-com:office:smarttags" w:element="metricconverter">
        <w:smartTagPr>
          <w:attr w:name="ProductID" w:val="2 meters"/>
        </w:smartTagPr>
        <w:r w:rsidRPr="009C66DE">
          <w:rPr>
            <w:rStyle w:val="hps"/>
            <w:sz w:val="20"/>
            <w:szCs w:val="20"/>
          </w:rPr>
          <w:t>2 meters</w:t>
        </w:r>
      </w:smartTag>
      <w:r w:rsidR="00594E44" w:rsidRPr="009C66DE">
        <w:rPr>
          <w:rStyle w:val="hps"/>
          <w:sz w:val="20"/>
          <w:szCs w:val="20"/>
        </w:rPr>
        <w:t xml:space="preserve"> </w:t>
      </w:r>
      <w:r w:rsidRPr="009C66DE">
        <w:rPr>
          <w:rStyle w:val="hps"/>
          <w:sz w:val="20"/>
          <w:szCs w:val="20"/>
        </w:rPr>
        <w:t>from each</w:t>
      </w:r>
      <w:r w:rsidR="00594E44" w:rsidRPr="009C66DE">
        <w:rPr>
          <w:rStyle w:val="hps"/>
          <w:sz w:val="20"/>
          <w:szCs w:val="20"/>
        </w:rPr>
        <w:t xml:space="preserve"> </w:t>
      </w:r>
      <w:r w:rsidRPr="009C66DE">
        <w:rPr>
          <w:rStyle w:val="hps"/>
          <w:sz w:val="20"/>
          <w:szCs w:val="20"/>
        </w:rPr>
        <w:t>other</w:t>
      </w:r>
      <w:r w:rsidRPr="009C66DE">
        <w:rPr>
          <w:rStyle w:val="longtext"/>
          <w:sz w:val="20"/>
          <w:szCs w:val="20"/>
        </w:rPr>
        <w:t>.</w:t>
      </w:r>
      <w:r w:rsidR="00594E44" w:rsidRPr="009C66DE">
        <w:rPr>
          <w:rStyle w:val="hps"/>
          <w:sz w:val="20"/>
          <w:szCs w:val="20"/>
        </w:rPr>
        <w:t xml:space="preserve"> </w:t>
      </w:r>
      <w:r w:rsidRPr="009C66DE">
        <w:rPr>
          <w:rStyle w:val="hps"/>
          <w:sz w:val="20"/>
          <w:szCs w:val="20"/>
        </w:rPr>
        <w:t xml:space="preserve">There </w:t>
      </w:r>
      <w:r w:rsidR="00594E44" w:rsidRPr="009C66DE">
        <w:rPr>
          <w:rStyle w:val="hps"/>
          <w:sz w:val="20"/>
          <w:szCs w:val="20"/>
        </w:rPr>
        <w:t xml:space="preserve">was a total of 12 </w:t>
      </w:r>
      <w:proofErr w:type="spellStart"/>
      <w:r w:rsidR="00594E44" w:rsidRPr="009C66DE">
        <w:rPr>
          <w:rStyle w:val="hps"/>
          <w:sz w:val="20"/>
          <w:szCs w:val="20"/>
        </w:rPr>
        <w:t>plotsinthe</w:t>
      </w:r>
      <w:proofErr w:type="spellEnd"/>
      <w:r w:rsidR="00594E44" w:rsidRPr="009C66DE">
        <w:rPr>
          <w:rStyle w:val="hps"/>
          <w:sz w:val="20"/>
          <w:szCs w:val="20"/>
        </w:rPr>
        <w:t xml:space="preserve"> experiment</w:t>
      </w:r>
      <w:r w:rsidRPr="009C66DE">
        <w:rPr>
          <w:rStyle w:val="longtext"/>
          <w:sz w:val="20"/>
          <w:szCs w:val="20"/>
        </w:rPr>
        <w:t xml:space="preserve">. </w:t>
      </w:r>
      <w:r w:rsidRPr="009C66DE">
        <w:rPr>
          <w:sz w:val="20"/>
          <w:szCs w:val="20"/>
        </w:rPr>
        <w:t xml:space="preserve">In the </w:t>
      </w:r>
      <w:r w:rsidRPr="009C66DE">
        <w:rPr>
          <w:rStyle w:val="hps"/>
          <w:sz w:val="20"/>
          <w:szCs w:val="20"/>
        </w:rPr>
        <w:t>winter2011</w:t>
      </w:r>
      <w:r w:rsidR="00594E44" w:rsidRPr="009C66DE">
        <w:rPr>
          <w:rStyle w:val="hps"/>
          <w:sz w:val="20"/>
          <w:szCs w:val="20"/>
        </w:rPr>
        <w:t xml:space="preserve">, </w:t>
      </w:r>
      <w:proofErr w:type="spellStart"/>
      <w:r w:rsidR="00594E44" w:rsidRPr="009C66DE">
        <w:rPr>
          <w:rStyle w:val="hps"/>
          <w:sz w:val="20"/>
          <w:szCs w:val="20"/>
        </w:rPr>
        <w:t>earthembankmentwas</w:t>
      </w:r>
      <w:proofErr w:type="spellEnd"/>
      <w:r w:rsidRPr="009C66DE">
        <w:rPr>
          <w:rStyle w:val="longtext"/>
          <w:sz w:val="20"/>
          <w:szCs w:val="20"/>
        </w:rPr>
        <w:t xml:space="preserve"> carried out </w:t>
      </w:r>
      <w:r w:rsidRPr="009C66DE">
        <w:rPr>
          <w:rStyle w:val="hps"/>
          <w:sz w:val="20"/>
          <w:szCs w:val="20"/>
        </w:rPr>
        <w:t>with</w:t>
      </w:r>
      <w:r w:rsidR="00594E44" w:rsidRPr="009C66DE">
        <w:rPr>
          <w:rStyle w:val="hps"/>
          <w:sz w:val="20"/>
          <w:szCs w:val="20"/>
        </w:rPr>
        <w:t xml:space="preserve"> </w:t>
      </w:r>
      <w:r w:rsidRPr="009C66DE">
        <w:rPr>
          <w:rStyle w:val="hps"/>
          <w:sz w:val="20"/>
          <w:szCs w:val="20"/>
        </w:rPr>
        <w:t>homogeneous</w:t>
      </w:r>
      <w:r w:rsidR="00594E44" w:rsidRPr="009C66DE">
        <w:rPr>
          <w:rStyle w:val="hps"/>
          <w:sz w:val="20"/>
          <w:szCs w:val="20"/>
        </w:rPr>
        <w:t xml:space="preserve"> </w:t>
      </w:r>
      <w:r w:rsidRPr="009C66DE">
        <w:rPr>
          <w:rStyle w:val="hps"/>
          <w:sz w:val="20"/>
          <w:szCs w:val="20"/>
        </w:rPr>
        <w:t>embankment</w:t>
      </w:r>
      <w:r w:rsidR="00594E44" w:rsidRPr="009C66DE">
        <w:rPr>
          <w:sz w:val="20"/>
          <w:szCs w:val="20"/>
        </w:rPr>
        <w:t xml:space="preserve"> </w:t>
      </w:r>
      <w:r w:rsidRPr="009C66DE">
        <w:rPr>
          <w:sz w:val="20"/>
          <w:szCs w:val="20"/>
        </w:rPr>
        <w:t>a</w:t>
      </w:r>
      <w:r w:rsidRPr="009C66DE">
        <w:rPr>
          <w:rStyle w:val="hps"/>
          <w:sz w:val="20"/>
          <w:szCs w:val="20"/>
        </w:rPr>
        <w:t>nd</w:t>
      </w:r>
      <w:r w:rsidR="00594E44" w:rsidRPr="009C66DE">
        <w:rPr>
          <w:rStyle w:val="hps"/>
          <w:sz w:val="20"/>
          <w:szCs w:val="20"/>
        </w:rPr>
        <w:t xml:space="preserve"> </w:t>
      </w:r>
      <w:r w:rsidRPr="009C66DE">
        <w:rPr>
          <w:rStyle w:val="hps"/>
          <w:sz w:val="20"/>
          <w:szCs w:val="20"/>
        </w:rPr>
        <w:t>the farm was</w:t>
      </w:r>
      <w:r w:rsidR="00594E44" w:rsidRPr="009C66DE">
        <w:rPr>
          <w:rStyle w:val="hps"/>
          <w:sz w:val="20"/>
          <w:szCs w:val="20"/>
        </w:rPr>
        <w:t xml:space="preserve"> </w:t>
      </w:r>
      <w:r w:rsidRPr="009C66DE">
        <w:rPr>
          <w:rStyle w:val="hps"/>
          <w:sz w:val="20"/>
          <w:szCs w:val="20"/>
        </w:rPr>
        <w:t>completely</w:t>
      </w:r>
      <w:r w:rsidR="00594E44" w:rsidRPr="009C66DE">
        <w:rPr>
          <w:rStyle w:val="hps"/>
          <w:sz w:val="20"/>
          <w:szCs w:val="20"/>
        </w:rPr>
        <w:t xml:space="preserve"> </w:t>
      </w:r>
      <w:r w:rsidRPr="009C66DE">
        <w:rPr>
          <w:rStyle w:val="hps"/>
          <w:sz w:val="20"/>
          <w:szCs w:val="20"/>
        </w:rPr>
        <w:t>flooded</w:t>
      </w:r>
      <w:r w:rsidR="00594E44" w:rsidRPr="009C66DE">
        <w:rPr>
          <w:rStyle w:val="hps"/>
          <w:sz w:val="20"/>
          <w:szCs w:val="20"/>
        </w:rPr>
        <w:t xml:space="preserve"> </w:t>
      </w:r>
      <w:r w:rsidRPr="009C66DE">
        <w:rPr>
          <w:sz w:val="20"/>
          <w:szCs w:val="20"/>
        </w:rPr>
        <w:t>such that</w:t>
      </w:r>
      <w:r w:rsidR="00594E44" w:rsidRPr="009C66DE">
        <w:rPr>
          <w:rStyle w:val="hps"/>
          <w:sz w:val="20"/>
          <w:szCs w:val="20"/>
        </w:rPr>
        <w:t xml:space="preserve"> </w:t>
      </w:r>
      <w:r w:rsidRPr="009C66DE">
        <w:rPr>
          <w:rStyle w:val="hps"/>
          <w:sz w:val="20"/>
          <w:szCs w:val="20"/>
        </w:rPr>
        <w:t>the</w:t>
      </w:r>
      <w:r w:rsidR="00594E44" w:rsidRPr="009C66DE">
        <w:rPr>
          <w:rStyle w:val="hps"/>
          <w:sz w:val="20"/>
          <w:szCs w:val="20"/>
        </w:rPr>
        <w:t xml:space="preserve"> </w:t>
      </w:r>
      <w:r w:rsidRPr="009C66DE">
        <w:rPr>
          <w:rStyle w:val="hps"/>
          <w:sz w:val="20"/>
          <w:szCs w:val="20"/>
        </w:rPr>
        <w:t>soil</w:t>
      </w:r>
      <w:r w:rsidRPr="009C66DE">
        <w:rPr>
          <w:rStyle w:val="longtext"/>
          <w:sz w:val="20"/>
          <w:szCs w:val="20"/>
        </w:rPr>
        <w:t xml:space="preserve"> subsides</w:t>
      </w:r>
      <w:r w:rsidR="00594E44" w:rsidRPr="009C66DE">
        <w:rPr>
          <w:rStyle w:val="longtext"/>
          <w:sz w:val="20"/>
          <w:szCs w:val="20"/>
        </w:rPr>
        <w:t xml:space="preserve"> </w:t>
      </w:r>
      <w:r w:rsidRPr="009C66DE">
        <w:rPr>
          <w:rStyle w:val="hps"/>
          <w:sz w:val="20"/>
          <w:szCs w:val="20"/>
        </w:rPr>
        <w:t>adequately</w:t>
      </w:r>
      <w:r w:rsidRPr="009C66DE">
        <w:rPr>
          <w:sz w:val="20"/>
          <w:szCs w:val="20"/>
        </w:rPr>
        <w:t xml:space="preserve">. </w:t>
      </w:r>
      <w:r w:rsidRPr="009C66DE">
        <w:rPr>
          <w:rStyle w:val="hps"/>
          <w:sz w:val="20"/>
          <w:szCs w:val="20"/>
        </w:rPr>
        <w:t>Then</w:t>
      </w:r>
      <w:r w:rsidR="00594E44" w:rsidRPr="009C66DE">
        <w:rPr>
          <w:rStyle w:val="hps"/>
          <w:sz w:val="20"/>
          <w:szCs w:val="20"/>
        </w:rPr>
        <w:t xml:space="preserve">, </w:t>
      </w:r>
      <w:r w:rsidRPr="009C66DE">
        <w:rPr>
          <w:rStyle w:val="hps"/>
          <w:sz w:val="20"/>
          <w:szCs w:val="20"/>
        </w:rPr>
        <w:t>a</w:t>
      </w:r>
      <w:r w:rsidR="00594E44" w:rsidRPr="009C66DE">
        <w:rPr>
          <w:rStyle w:val="hps"/>
          <w:sz w:val="20"/>
          <w:szCs w:val="20"/>
        </w:rPr>
        <w:t xml:space="preserve"> </w:t>
      </w:r>
      <w:r w:rsidRPr="009C66DE">
        <w:rPr>
          <w:rStyle w:val="hps"/>
          <w:sz w:val="20"/>
          <w:szCs w:val="20"/>
        </w:rPr>
        <w:t>winter</w:t>
      </w:r>
      <w:r w:rsidR="00594E44" w:rsidRPr="009C66DE">
        <w:rPr>
          <w:rStyle w:val="hps"/>
          <w:sz w:val="20"/>
          <w:szCs w:val="20"/>
        </w:rPr>
        <w:t xml:space="preserve"> </w:t>
      </w:r>
      <w:r w:rsidRPr="009C66DE">
        <w:rPr>
          <w:rStyle w:val="hps"/>
          <w:sz w:val="20"/>
          <w:szCs w:val="20"/>
        </w:rPr>
        <w:t>plowing</w:t>
      </w:r>
      <w:r w:rsidR="00594E44" w:rsidRPr="009C66DE">
        <w:rPr>
          <w:rStyle w:val="hps"/>
          <w:sz w:val="20"/>
          <w:szCs w:val="20"/>
        </w:rPr>
        <w:t xml:space="preserve"> </w:t>
      </w:r>
      <w:r w:rsidRPr="009C66DE">
        <w:rPr>
          <w:rStyle w:val="hps"/>
          <w:sz w:val="20"/>
          <w:szCs w:val="20"/>
        </w:rPr>
        <w:t>was conducted and the field</w:t>
      </w:r>
      <w:r w:rsidR="00594E44" w:rsidRPr="009C66DE">
        <w:rPr>
          <w:rStyle w:val="hps"/>
          <w:sz w:val="20"/>
          <w:szCs w:val="20"/>
        </w:rPr>
        <w:t xml:space="preserve"> </w:t>
      </w:r>
      <w:r w:rsidRPr="009C66DE">
        <w:rPr>
          <w:rStyle w:val="hps"/>
          <w:sz w:val="20"/>
          <w:szCs w:val="20"/>
        </w:rPr>
        <w:t>was abandoned</w:t>
      </w:r>
      <w:r w:rsidR="00594E44" w:rsidRPr="009C66DE">
        <w:rPr>
          <w:rStyle w:val="hps"/>
          <w:sz w:val="20"/>
          <w:szCs w:val="20"/>
        </w:rPr>
        <w:t xml:space="preserve"> </w:t>
      </w:r>
      <w:r w:rsidRPr="009C66DE">
        <w:rPr>
          <w:rStyle w:val="hps"/>
          <w:sz w:val="20"/>
          <w:szCs w:val="20"/>
        </w:rPr>
        <w:t>until May2012.</w:t>
      </w:r>
      <w:r w:rsidR="00594E44" w:rsidRPr="009C66DE">
        <w:rPr>
          <w:sz w:val="20"/>
          <w:szCs w:val="20"/>
        </w:rPr>
        <w:t xml:space="preserve"> </w:t>
      </w:r>
      <w:r w:rsidRPr="009C66DE">
        <w:rPr>
          <w:sz w:val="20"/>
          <w:szCs w:val="20"/>
        </w:rPr>
        <w:t xml:space="preserve">Then, in the third week of May, the </w:t>
      </w:r>
      <w:r w:rsidRPr="009C66DE">
        <w:rPr>
          <w:rStyle w:val="hps"/>
          <w:sz w:val="20"/>
          <w:szCs w:val="20"/>
        </w:rPr>
        <w:t xml:space="preserve">field </w:t>
      </w:r>
      <w:r w:rsidRPr="009C66DE">
        <w:rPr>
          <w:sz w:val="20"/>
          <w:szCs w:val="20"/>
        </w:rPr>
        <w:t xml:space="preserve">was </w:t>
      </w:r>
      <w:r w:rsidRPr="009C66DE">
        <w:rPr>
          <w:rStyle w:val="longtext"/>
          <w:sz w:val="20"/>
          <w:szCs w:val="20"/>
        </w:rPr>
        <w:t>p</w:t>
      </w:r>
      <w:r w:rsidRPr="009C66DE">
        <w:rPr>
          <w:rStyle w:val="hps"/>
          <w:sz w:val="20"/>
          <w:szCs w:val="20"/>
        </w:rPr>
        <w:t>lowed in two stages using a tiller</w:t>
      </w:r>
      <w:r w:rsidRPr="009C66DE">
        <w:rPr>
          <w:sz w:val="20"/>
          <w:szCs w:val="20"/>
        </w:rPr>
        <w:t>. Finally, the</w:t>
      </w:r>
      <w:r w:rsidR="002B39F0" w:rsidRPr="009C66DE">
        <w:rPr>
          <w:sz w:val="20"/>
          <w:szCs w:val="20"/>
        </w:rPr>
        <w:t xml:space="preserve"> </w:t>
      </w:r>
      <w:r w:rsidRPr="009C66DE">
        <w:rPr>
          <w:rStyle w:val="hps"/>
          <w:sz w:val="20"/>
          <w:szCs w:val="20"/>
        </w:rPr>
        <w:lastRenderedPageBreak/>
        <w:t>field was leveled and classified</w:t>
      </w:r>
      <w:r w:rsidRPr="009C66DE">
        <w:rPr>
          <w:sz w:val="20"/>
          <w:szCs w:val="20"/>
        </w:rPr>
        <w:t xml:space="preserve"> into </w:t>
      </w:r>
      <w:r w:rsidRPr="009C66DE">
        <w:rPr>
          <w:rStyle w:val="hps"/>
          <w:sz w:val="20"/>
          <w:szCs w:val="20"/>
        </w:rPr>
        <w:t>plots</w:t>
      </w:r>
      <w:r w:rsidRPr="009C66DE">
        <w:rPr>
          <w:rStyle w:val="longtext"/>
          <w:sz w:val="20"/>
          <w:szCs w:val="20"/>
        </w:rPr>
        <w:t xml:space="preserve">. </w:t>
      </w:r>
      <w:r w:rsidRPr="009C66DE">
        <w:rPr>
          <w:rStyle w:val="hps"/>
          <w:sz w:val="20"/>
          <w:szCs w:val="20"/>
        </w:rPr>
        <w:t>Then</w:t>
      </w:r>
      <w:r w:rsidR="00594E44" w:rsidRPr="009C66DE">
        <w:rPr>
          <w:rStyle w:val="hps"/>
          <w:sz w:val="20"/>
          <w:szCs w:val="20"/>
        </w:rPr>
        <w:t xml:space="preserve">, </w:t>
      </w:r>
      <w:smartTag w:uri="urn:schemas-microsoft-com:office:smarttags" w:element="metricconverter">
        <w:smartTagPr>
          <w:attr w:name="ProductID" w:val="400 grams"/>
        </w:smartTagPr>
        <w:r w:rsidR="00594E44" w:rsidRPr="009C66DE">
          <w:rPr>
            <w:rStyle w:val="hps"/>
            <w:sz w:val="20"/>
            <w:szCs w:val="20"/>
          </w:rPr>
          <w:t>400 grams</w:t>
        </w:r>
      </w:smartTag>
      <w:r w:rsidR="00594E44" w:rsidRPr="009C66DE">
        <w:rPr>
          <w:rStyle w:val="hps"/>
          <w:sz w:val="20"/>
          <w:szCs w:val="20"/>
        </w:rPr>
        <w:t xml:space="preserve"> of</w:t>
      </w:r>
      <w:r w:rsidRPr="009C66DE">
        <w:rPr>
          <w:rStyle w:val="hps"/>
          <w:sz w:val="20"/>
          <w:szCs w:val="20"/>
        </w:rPr>
        <w:t xml:space="preserve"> </w:t>
      </w:r>
      <w:proofErr w:type="spellStart"/>
      <w:r w:rsidRPr="009C66DE">
        <w:rPr>
          <w:rStyle w:val="hps"/>
          <w:sz w:val="20"/>
          <w:szCs w:val="20"/>
        </w:rPr>
        <w:t>Biosol</w:t>
      </w:r>
      <w:proofErr w:type="spellEnd"/>
      <w:r w:rsidRPr="009C66DE">
        <w:rPr>
          <w:rStyle w:val="hps"/>
          <w:sz w:val="20"/>
          <w:szCs w:val="20"/>
        </w:rPr>
        <w:t xml:space="preserve"> Forte fertilizer was added to every</w:t>
      </w:r>
      <w:r w:rsidR="00594E44" w:rsidRPr="009C66DE">
        <w:rPr>
          <w:rStyle w:val="longtext"/>
          <w:sz w:val="20"/>
          <w:szCs w:val="20"/>
        </w:rPr>
        <w:t xml:space="preserve"> </w:t>
      </w:r>
      <w:r w:rsidRPr="009C66DE">
        <w:rPr>
          <w:rStyle w:val="longtext"/>
          <w:sz w:val="20"/>
          <w:szCs w:val="20"/>
        </w:rPr>
        <w:t xml:space="preserve">ten meter plot. Also </w:t>
      </w:r>
      <w:r w:rsidRPr="009C66DE">
        <w:rPr>
          <w:rStyle w:val="hps"/>
          <w:sz w:val="20"/>
          <w:szCs w:val="20"/>
        </w:rPr>
        <w:t>300grams</w:t>
      </w:r>
      <w:r w:rsidRPr="009C66DE">
        <w:rPr>
          <w:sz w:val="20"/>
          <w:szCs w:val="20"/>
        </w:rPr>
        <w:t xml:space="preserve"> of </w:t>
      </w:r>
      <w:r w:rsidRPr="009C66DE">
        <w:rPr>
          <w:rStyle w:val="hps"/>
          <w:sz w:val="20"/>
          <w:szCs w:val="20"/>
        </w:rPr>
        <w:t>super absorbent</w:t>
      </w:r>
      <w:r w:rsidRPr="009C66DE">
        <w:rPr>
          <w:sz w:val="20"/>
          <w:szCs w:val="20"/>
        </w:rPr>
        <w:t xml:space="preserve"> was </w:t>
      </w:r>
      <w:r w:rsidRPr="009C66DE">
        <w:rPr>
          <w:rStyle w:val="hps"/>
          <w:sz w:val="20"/>
          <w:szCs w:val="20"/>
        </w:rPr>
        <w:t>spray</w:t>
      </w:r>
      <w:r w:rsidR="00594E44" w:rsidRPr="009C66DE">
        <w:rPr>
          <w:rStyle w:val="hps"/>
          <w:sz w:val="20"/>
          <w:szCs w:val="20"/>
        </w:rPr>
        <w:t xml:space="preserve"> un</w:t>
      </w:r>
      <w:r w:rsidR="00594E44" w:rsidRPr="009C66DE">
        <w:rPr>
          <w:sz w:val="20"/>
          <w:szCs w:val="20"/>
        </w:rPr>
        <w:t>evenly</w:t>
      </w:r>
      <w:r w:rsidRPr="009C66DE">
        <w:rPr>
          <w:sz w:val="20"/>
          <w:szCs w:val="20"/>
        </w:rPr>
        <w:t xml:space="preserve"> to the plots included in the </w:t>
      </w:r>
      <w:r w:rsidRPr="009C66DE">
        <w:rPr>
          <w:rStyle w:val="hps"/>
          <w:sz w:val="20"/>
          <w:szCs w:val="20"/>
        </w:rPr>
        <w:t>super absorbent</w:t>
      </w:r>
      <w:r w:rsidR="00594E44" w:rsidRPr="009C66DE">
        <w:rPr>
          <w:rStyle w:val="hps"/>
          <w:sz w:val="20"/>
          <w:szCs w:val="20"/>
        </w:rPr>
        <w:t xml:space="preserve"> </w:t>
      </w:r>
      <w:r w:rsidRPr="009C66DE">
        <w:rPr>
          <w:rStyle w:val="hps"/>
          <w:sz w:val="20"/>
          <w:szCs w:val="20"/>
        </w:rPr>
        <w:t>treatment</w:t>
      </w:r>
      <w:r w:rsidRPr="009C66DE">
        <w:rPr>
          <w:sz w:val="20"/>
          <w:szCs w:val="20"/>
        </w:rPr>
        <w:t xml:space="preserve">. </w:t>
      </w:r>
      <w:r w:rsidRPr="009C66DE">
        <w:rPr>
          <w:rStyle w:val="hps"/>
          <w:sz w:val="20"/>
          <w:szCs w:val="20"/>
        </w:rPr>
        <w:t>Again,</w:t>
      </w:r>
      <w:r w:rsidR="00594E44" w:rsidRPr="009C66DE">
        <w:rPr>
          <w:rStyle w:val="hps"/>
          <w:sz w:val="20"/>
          <w:szCs w:val="20"/>
        </w:rPr>
        <w:t xml:space="preserve"> </w:t>
      </w:r>
      <w:r w:rsidRPr="009C66DE">
        <w:rPr>
          <w:rStyle w:val="hps"/>
          <w:sz w:val="20"/>
          <w:szCs w:val="20"/>
        </w:rPr>
        <w:t>the plots</w:t>
      </w:r>
      <w:r w:rsidR="00594E44" w:rsidRPr="009C66DE">
        <w:rPr>
          <w:rStyle w:val="hps"/>
          <w:sz w:val="20"/>
          <w:szCs w:val="20"/>
        </w:rPr>
        <w:t xml:space="preserve"> </w:t>
      </w:r>
      <w:r w:rsidRPr="009C66DE">
        <w:rPr>
          <w:rStyle w:val="hps"/>
          <w:sz w:val="20"/>
          <w:szCs w:val="20"/>
        </w:rPr>
        <w:t>were</w:t>
      </w:r>
      <w:r w:rsidR="00594E44" w:rsidRPr="009C66DE">
        <w:rPr>
          <w:rStyle w:val="hps"/>
          <w:sz w:val="20"/>
          <w:szCs w:val="20"/>
        </w:rPr>
        <w:t xml:space="preserve"> plowed using</w:t>
      </w:r>
      <w:r w:rsidRPr="009C66DE">
        <w:rPr>
          <w:rStyle w:val="hps"/>
          <w:sz w:val="20"/>
          <w:szCs w:val="20"/>
        </w:rPr>
        <w:t xml:space="preserve"> a tiller</w:t>
      </w:r>
      <w:r w:rsidRPr="009C66DE">
        <w:rPr>
          <w:sz w:val="20"/>
          <w:szCs w:val="20"/>
        </w:rPr>
        <w:t xml:space="preserve">, leveled using </w:t>
      </w:r>
      <w:r w:rsidRPr="009C66DE">
        <w:rPr>
          <w:rStyle w:val="hps"/>
          <w:sz w:val="20"/>
          <w:szCs w:val="20"/>
        </w:rPr>
        <w:t>a rake.</w:t>
      </w:r>
      <w:r w:rsidR="00594E44" w:rsidRPr="009C66DE">
        <w:rPr>
          <w:rStyle w:val="hps"/>
          <w:sz w:val="20"/>
          <w:szCs w:val="20"/>
        </w:rPr>
        <w:t xml:space="preserve"> </w:t>
      </w:r>
      <w:r w:rsidRPr="009C66DE">
        <w:rPr>
          <w:rStyle w:val="hps"/>
          <w:sz w:val="20"/>
          <w:szCs w:val="20"/>
        </w:rPr>
        <w:t>Seeding was carried out</w:t>
      </w:r>
      <w:r w:rsidR="00594E44" w:rsidRPr="009C66DE">
        <w:rPr>
          <w:rStyle w:val="hps"/>
          <w:sz w:val="20"/>
          <w:szCs w:val="20"/>
        </w:rPr>
        <w:t xml:space="preserve"> </w:t>
      </w:r>
      <w:r w:rsidRPr="009C66DE">
        <w:rPr>
          <w:rStyle w:val="hps"/>
          <w:sz w:val="20"/>
          <w:szCs w:val="20"/>
        </w:rPr>
        <w:t xml:space="preserve">on </w:t>
      </w:r>
      <w:r w:rsidRPr="009C66DE">
        <w:rPr>
          <w:sz w:val="20"/>
          <w:szCs w:val="20"/>
        </w:rPr>
        <w:t xml:space="preserve">June 2, 2012. </w:t>
      </w:r>
      <w:r w:rsidRPr="009C66DE">
        <w:rPr>
          <w:rStyle w:val="hps"/>
          <w:sz w:val="20"/>
          <w:szCs w:val="20"/>
        </w:rPr>
        <w:t>The first</w:t>
      </w:r>
      <w:r w:rsidR="00594E44" w:rsidRPr="009C66DE">
        <w:rPr>
          <w:rStyle w:val="hps"/>
          <w:sz w:val="20"/>
          <w:szCs w:val="20"/>
        </w:rPr>
        <w:t xml:space="preserve"> </w:t>
      </w:r>
      <w:r w:rsidRPr="009C66DE">
        <w:rPr>
          <w:rStyle w:val="hps"/>
          <w:sz w:val="20"/>
          <w:szCs w:val="20"/>
        </w:rPr>
        <w:t>irrigation</w:t>
      </w:r>
      <w:r w:rsidR="00594E44" w:rsidRPr="009C66DE">
        <w:rPr>
          <w:rStyle w:val="hps"/>
          <w:sz w:val="20"/>
          <w:szCs w:val="20"/>
        </w:rPr>
        <w:t xml:space="preserve"> </w:t>
      </w:r>
      <w:r w:rsidRPr="009C66DE">
        <w:rPr>
          <w:rStyle w:val="hps"/>
          <w:sz w:val="20"/>
          <w:szCs w:val="20"/>
        </w:rPr>
        <w:t>was</w:t>
      </w:r>
      <w:r w:rsidR="00594E44" w:rsidRPr="009C66DE">
        <w:rPr>
          <w:rStyle w:val="hps"/>
          <w:sz w:val="20"/>
          <w:szCs w:val="20"/>
        </w:rPr>
        <w:t xml:space="preserve"> </w:t>
      </w:r>
      <w:r w:rsidRPr="009C66DE">
        <w:rPr>
          <w:rStyle w:val="hps"/>
          <w:sz w:val="20"/>
          <w:szCs w:val="20"/>
        </w:rPr>
        <w:t>conducted on the same</w:t>
      </w:r>
      <w:r w:rsidR="00594E44" w:rsidRPr="009C66DE">
        <w:rPr>
          <w:rStyle w:val="hps"/>
          <w:sz w:val="20"/>
          <w:szCs w:val="20"/>
        </w:rPr>
        <w:t xml:space="preserve"> </w:t>
      </w:r>
      <w:r w:rsidRPr="009C66DE">
        <w:rPr>
          <w:rStyle w:val="hps"/>
          <w:sz w:val="20"/>
          <w:szCs w:val="20"/>
        </w:rPr>
        <w:t>date</w:t>
      </w:r>
      <w:r w:rsidRPr="009C66DE">
        <w:rPr>
          <w:rStyle w:val="longtext"/>
          <w:sz w:val="20"/>
          <w:szCs w:val="20"/>
        </w:rPr>
        <w:t>.</w:t>
      </w:r>
    </w:p>
    <w:p w:rsidR="008959B2" w:rsidRPr="009C66DE" w:rsidRDefault="00EB5B4B" w:rsidP="009C66DE">
      <w:pPr>
        <w:snapToGrid w:val="0"/>
        <w:ind w:firstLine="425"/>
        <w:jc w:val="both"/>
        <w:rPr>
          <w:rStyle w:val="longtext"/>
          <w:sz w:val="20"/>
          <w:szCs w:val="20"/>
          <w:shd w:val="clear" w:color="auto" w:fill="FFFFFF"/>
        </w:rPr>
      </w:pPr>
      <w:r w:rsidRPr="009C66DE">
        <w:rPr>
          <w:sz w:val="20"/>
          <w:szCs w:val="20"/>
          <w:shd w:val="clear" w:color="auto" w:fill="FFFFFF"/>
        </w:rPr>
        <w:t xml:space="preserve">The cultivated variety of cotton was the local variety of </w:t>
      </w:r>
      <w:proofErr w:type="spellStart"/>
      <w:r w:rsidRPr="009C66DE">
        <w:rPr>
          <w:sz w:val="20"/>
          <w:szCs w:val="20"/>
          <w:shd w:val="clear" w:color="auto" w:fill="FFFFFF"/>
        </w:rPr>
        <w:t>Ferdows</w:t>
      </w:r>
      <w:proofErr w:type="spellEnd"/>
      <w:r w:rsidRPr="009C66DE">
        <w:rPr>
          <w:sz w:val="20"/>
          <w:szCs w:val="20"/>
          <w:shd w:val="clear" w:color="auto" w:fill="FFFFFF"/>
        </w:rPr>
        <w:t xml:space="preserve">. Cultivation was performed in five rows of cm in each plot with a distance of </w:t>
      </w:r>
      <w:smartTag w:uri="urn:schemas-microsoft-com:office:smarttags" w:element="metricconverter">
        <w:smartTagPr>
          <w:attr w:name="ProductID" w:val="40 cm"/>
        </w:smartTagPr>
        <w:r w:rsidRPr="009C66DE">
          <w:rPr>
            <w:sz w:val="20"/>
            <w:szCs w:val="20"/>
            <w:shd w:val="clear" w:color="auto" w:fill="FFFFFF"/>
          </w:rPr>
          <w:t>40 cm</w:t>
        </w:r>
      </w:smartTag>
      <w:r w:rsidRPr="009C66DE">
        <w:rPr>
          <w:sz w:val="20"/>
          <w:szCs w:val="20"/>
          <w:shd w:val="clear" w:color="auto" w:fill="FFFFFF"/>
        </w:rPr>
        <w:t xml:space="preserve"> from the border of plot.</w:t>
      </w:r>
      <w:r w:rsidR="00594E44" w:rsidRPr="009C66DE">
        <w:rPr>
          <w:sz w:val="20"/>
          <w:szCs w:val="20"/>
          <w:shd w:val="clear" w:color="auto" w:fill="FFFFFF"/>
        </w:rPr>
        <w:t xml:space="preserve"> </w:t>
      </w:r>
      <w:r w:rsidRPr="009C66DE">
        <w:rPr>
          <w:sz w:val="20"/>
          <w:szCs w:val="20"/>
          <w:shd w:val="clear" w:color="auto" w:fill="FFFFFF"/>
        </w:rPr>
        <w:t xml:space="preserve">The seeds were mixed with sand and sown into the plots more than needed. After twigging, the plants were thinned to achieve the desired density (row spacing of </w:t>
      </w:r>
      <w:smartTag w:uri="urn:schemas-microsoft-com:office:smarttags" w:element="metricconverter">
        <w:smartTagPr>
          <w:attr w:name="ProductID" w:val="40 cm"/>
        </w:smartTagPr>
        <w:r w:rsidRPr="009C66DE">
          <w:rPr>
            <w:sz w:val="20"/>
            <w:szCs w:val="20"/>
            <w:shd w:val="clear" w:color="auto" w:fill="FFFFFF"/>
          </w:rPr>
          <w:t>40 cm</w:t>
        </w:r>
      </w:smartTag>
      <w:r w:rsidRPr="009C66DE">
        <w:rPr>
          <w:sz w:val="20"/>
          <w:szCs w:val="20"/>
          <w:shd w:val="clear" w:color="auto" w:fill="FFFFFF"/>
        </w:rPr>
        <w:t xml:space="preserve">, 60 plants per plot). To facilitate irrigation, a piping system was installed with three </w:t>
      </w:r>
      <w:smartTag w:uri="urn:schemas-microsoft-com:office:smarttags" w:element="metricconverter">
        <w:smartTagPr>
          <w:attr w:name="ProductID" w:val="63 mm"/>
        </w:smartTagPr>
        <w:r w:rsidRPr="009C66DE">
          <w:rPr>
            <w:sz w:val="20"/>
            <w:szCs w:val="20"/>
            <w:shd w:val="clear" w:color="auto" w:fill="FFFFFF"/>
          </w:rPr>
          <w:t>63 mm</w:t>
        </w:r>
      </w:smartTag>
      <w:r w:rsidRPr="009C66DE">
        <w:rPr>
          <w:sz w:val="20"/>
          <w:szCs w:val="20"/>
          <w:shd w:val="clear" w:color="auto" w:fill="FFFFFF"/>
        </w:rPr>
        <w:t xml:space="preserve"> taps were</w:t>
      </w:r>
      <w:r w:rsidRPr="009C66DE">
        <w:rPr>
          <w:sz w:val="20"/>
          <w:szCs w:val="20"/>
        </w:rPr>
        <w:t xml:space="preserve"> for each replication</w:t>
      </w:r>
      <w:r w:rsidRPr="009C66DE">
        <w:rPr>
          <w:sz w:val="20"/>
          <w:szCs w:val="20"/>
          <w:shd w:val="clear" w:color="auto" w:fill="FFFFFF"/>
        </w:rPr>
        <w:t>, the first with freshwater, the second with salty water and the third with magnetic water.</w:t>
      </w:r>
    </w:p>
    <w:p w:rsidR="008959B2" w:rsidRPr="009C66DE" w:rsidRDefault="00EB5B4B" w:rsidP="009C66DE">
      <w:pPr>
        <w:snapToGrid w:val="0"/>
        <w:ind w:firstLine="425"/>
        <w:jc w:val="both"/>
        <w:rPr>
          <w:rStyle w:val="longtext"/>
          <w:sz w:val="20"/>
          <w:szCs w:val="20"/>
          <w:shd w:val="clear" w:color="auto" w:fill="FFFFFF"/>
        </w:rPr>
      </w:pPr>
      <w:r w:rsidRPr="009C66DE">
        <w:rPr>
          <w:rStyle w:val="longtext"/>
          <w:sz w:val="20"/>
          <w:szCs w:val="20"/>
          <w:shd w:val="clear" w:color="auto" w:fill="FFFFFF"/>
        </w:rPr>
        <w:t xml:space="preserve">The rate of each valve was adjusted on </w:t>
      </w:r>
      <w:smartTag w:uri="urn:schemas-microsoft-com:office:smarttags" w:element="metricconverter">
        <w:smartTagPr>
          <w:attr w:name="ProductID" w:val="1 liter"/>
        </w:smartTagPr>
        <w:r w:rsidRPr="009C66DE">
          <w:rPr>
            <w:rStyle w:val="longtext"/>
            <w:sz w:val="20"/>
            <w:szCs w:val="20"/>
            <w:shd w:val="clear" w:color="auto" w:fill="FFFFFF"/>
          </w:rPr>
          <w:t>1 liter</w:t>
        </w:r>
      </w:smartTag>
      <w:r w:rsidRPr="009C66DE">
        <w:rPr>
          <w:rStyle w:val="longtext"/>
          <w:sz w:val="20"/>
          <w:szCs w:val="20"/>
          <w:shd w:val="clear" w:color="auto" w:fill="FFFFFF"/>
        </w:rPr>
        <w:t xml:space="preserve"> per second so we can calculate the volume of water used for each treatment</w:t>
      </w:r>
      <w:r w:rsidRPr="009C66DE">
        <w:rPr>
          <w:sz w:val="20"/>
          <w:szCs w:val="20"/>
          <w:shd w:val="clear" w:color="auto" w:fill="FFFFFF"/>
        </w:rPr>
        <w:t xml:space="preserve"> during the study period. The </w:t>
      </w:r>
      <w:r w:rsidR="00594E44" w:rsidRPr="009C66DE">
        <w:rPr>
          <w:rStyle w:val="longtext"/>
          <w:sz w:val="20"/>
          <w:szCs w:val="20"/>
          <w:shd w:val="clear" w:color="auto" w:fill="FFFFFF"/>
        </w:rPr>
        <w:t>phonological</w:t>
      </w:r>
      <w:r w:rsidRPr="009C66DE">
        <w:rPr>
          <w:rStyle w:val="longtext"/>
          <w:sz w:val="20"/>
          <w:szCs w:val="20"/>
          <w:shd w:val="clear" w:color="auto" w:fill="FFFFFF"/>
        </w:rPr>
        <w:t xml:space="preserve"> stages of cotton </w:t>
      </w:r>
      <w:r w:rsidRPr="009C66DE">
        <w:rPr>
          <w:sz w:val="20"/>
          <w:szCs w:val="20"/>
          <w:shd w:val="clear" w:color="auto" w:fill="FFFFFF"/>
        </w:rPr>
        <w:t xml:space="preserve">were recorded by </w:t>
      </w:r>
      <w:r w:rsidRPr="009C66DE">
        <w:rPr>
          <w:rStyle w:val="longtext"/>
          <w:sz w:val="20"/>
          <w:szCs w:val="20"/>
          <w:shd w:val="clear" w:color="auto" w:fill="FFFFFF"/>
        </w:rPr>
        <w:t>daily visits to the farm</w:t>
      </w:r>
      <w:r w:rsidRPr="009C66DE">
        <w:rPr>
          <w:sz w:val="20"/>
          <w:szCs w:val="20"/>
          <w:shd w:val="clear" w:color="auto" w:fill="FFFFFF"/>
        </w:rPr>
        <w:t xml:space="preserve"> and the harvesting was carried out at the beginning of </w:t>
      </w:r>
      <w:r w:rsidRPr="009C66DE">
        <w:rPr>
          <w:rStyle w:val="longtext"/>
          <w:sz w:val="20"/>
          <w:szCs w:val="20"/>
          <w:shd w:val="clear" w:color="auto" w:fill="FFFFFF"/>
        </w:rPr>
        <w:t xml:space="preserve">the harvest season from different plots separately (in two stages due to the gradual opening of bolls). In the study period, at the8-leaf stage, 100grams of </w:t>
      </w:r>
      <w:r w:rsidRPr="009C66DE">
        <w:rPr>
          <w:rStyle w:val="st1"/>
          <w:sz w:val="20"/>
          <w:szCs w:val="20"/>
        </w:rPr>
        <w:t>topdressing</w:t>
      </w:r>
      <w:r w:rsidR="00594E44" w:rsidRPr="009C66DE">
        <w:rPr>
          <w:sz w:val="20"/>
          <w:szCs w:val="20"/>
          <w:shd w:val="clear" w:color="auto" w:fill="FFFFFF"/>
        </w:rPr>
        <w:t xml:space="preserve"> </w:t>
      </w:r>
      <w:r w:rsidRPr="009C66DE">
        <w:rPr>
          <w:sz w:val="20"/>
          <w:szCs w:val="20"/>
          <w:shd w:val="clear" w:color="auto" w:fill="FFFFFF"/>
        </w:rPr>
        <w:t>fertilizer was added to each plot. Also before</w:t>
      </w:r>
      <w:r w:rsidRPr="009C66DE">
        <w:rPr>
          <w:rStyle w:val="longtext"/>
          <w:sz w:val="20"/>
          <w:szCs w:val="20"/>
          <w:shd w:val="clear" w:color="auto" w:fill="FFFFFF"/>
        </w:rPr>
        <w:t xml:space="preserve"> the flowering</w:t>
      </w:r>
      <w:r w:rsidRPr="009C66DE">
        <w:rPr>
          <w:sz w:val="20"/>
          <w:szCs w:val="20"/>
          <w:shd w:val="clear" w:color="auto" w:fill="FFFFFF"/>
        </w:rPr>
        <w:t xml:space="preserve"> of treatments,</w:t>
      </w:r>
      <w:r w:rsidRPr="009C66DE">
        <w:rPr>
          <w:rStyle w:val="longtext"/>
          <w:sz w:val="20"/>
          <w:szCs w:val="20"/>
          <w:shd w:val="clear" w:color="auto" w:fill="FFFFFF"/>
        </w:rPr>
        <w:t xml:space="preserve"> foliar fertilizing</w:t>
      </w:r>
      <w:r w:rsidRPr="009C66DE">
        <w:rPr>
          <w:sz w:val="20"/>
          <w:szCs w:val="20"/>
          <w:shd w:val="clear" w:color="auto" w:fill="FFFFFF"/>
        </w:rPr>
        <w:t xml:space="preserve"> was conducted using the special Trio</w:t>
      </w:r>
      <w:r w:rsidR="006A6715" w:rsidRPr="009C66DE">
        <w:rPr>
          <w:sz w:val="20"/>
          <w:szCs w:val="20"/>
          <w:shd w:val="clear" w:color="auto" w:fill="FFFFFF"/>
        </w:rPr>
        <w:t xml:space="preserve"> </w:t>
      </w:r>
      <w:r w:rsidRPr="009C66DE">
        <w:rPr>
          <w:sz w:val="20"/>
          <w:szCs w:val="20"/>
          <w:shd w:val="clear" w:color="auto" w:fill="FFFFFF"/>
        </w:rPr>
        <w:t xml:space="preserve">fertilizer 15-5-35 with a </w:t>
      </w:r>
      <w:r w:rsidRPr="009C66DE">
        <w:rPr>
          <w:rStyle w:val="longtext"/>
          <w:sz w:val="20"/>
          <w:szCs w:val="20"/>
          <w:shd w:val="clear" w:color="auto" w:fill="FFFFFF"/>
        </w:rPr>
        <w:t xml:space="preserve">concentration of 0.003 with a motorized backpack sprayer of </w:t>
      </w:r>
      <w:smartTag w:uri="urn:schemas-microsoft-com:office:smarttags" w:element="metricconverter">
        <w:smartTagPr>
          <w:attr w:name="ProductID" w:val="100 liters"/>
        </w:smartTagPr>
        <w:r w:rsidRPr="009C66DE">
          <w:rPr>
            <w:rStyle w:val="longtext"/>
            <w:sz w:val="20"/>
            <w:szCs w:val="20"/>
            <w:shd w:val="clear" w:color="auto" w:fill="FFFFFF"/>
          </w:rPr>
          <w:t>100 liters</w:t>
        </w:r>
      </w:smartTag>
      <w:r w:rsidRPr="009C66DE">
        <w:rPr>
          <w:rStyle w:val="longtext"/>
          <w:sz w:val="20"/>
          <w:szCs w:val="20"/>
          <w:shd w:val="clear" w:color="auto" w:fill="FFFFFF"/>
        </w:rPr>
        <w:t>.</w:t>
      </w:r>
    </w:p>
    <w:p w:rsidR="008959B2" w:rsidRPr="009C66DE" w:rsidRDefault="00EB5B4B" w:rsidP="009C66DE">
      <w:pPr>
        <w:snapToGrid w:val="0"/>
        <w:ind w:firstLine="425"/>
        <w:jc w:val="both"/>
        <w:rPr>
          <w:sz w:val="20"/>
          <w:szCs w:val="20"/>
          <w:shd w:val="clear" w:color="auto" w:fill="FFFFFF"/>
        </w:rPr>
      </w:pPr>
      <w:r w:rsidRPr="009C66DE">
        <w:rPr>
          <w:sz w:val="20"/>
          <w:szCs w:val="20"/>
          <w:shd w:val="clear" w:color="auto" w:fill="FFFFFF"/>
        </w:rPr>
        <w:t xml:space="preserve">In order to measure the yield components, we used a </w:t>
      </w:r>
      <w:smartTag w:uri="urn:schemas-microsoft-com:office:smarttags" w:element="metricconverter">
        <w:smartTagPr>
          <w:attr w:name="ProductID" w:val="50 cm"/>
        </w:smartTagPr>
        <w:r w:rsidRPr="009C66DE">
          <w:rPr>
            <w:sz w:val="20"/>
            <w:szCs w:val="20"/>
            <w:shd w:val="clear" w:color="auto" w:fill="FFFFFF"/>
          </w:rPr>
          <w:t>50 cm</w:t>
        </w:r>
      </w:smartTag>
      <w:r w:rsidRPr="009C66DE">
        <w:rPr>
          <w:sz w:val="20"/>
          <w:szCs w:val="20"/>
          <w:shd w:val="clear" w:color="auto" w:fill="FFFFFF"/>
        </w:rPr>
        <w:t xml:space="preserve"> metal ruler and a </w:t>
      </w:r>
      <w:smartTag w:uri="urn:schemas-microsoft-com:office:smarttags" w:element="metricconverter">
        <w:smartTagPr>
          <w:attr w:name="ProductID" w:val="0.1 g"/>
        </w:smartTagPr>
        <w:r w:rsidRPr="009C66DE">
          <w:rPr>
            <w:sz w:val="20"/>
            <w:szCs w:val="20"/>
            <w:shd w:val="clear" w:color="auto" w:fill="FFFFFF"/>
          </w:rPr>
          <w:t>0.1 g</w:t>
        </w:r>
      </w:smartTag>
      <w:r w:rsidRPr="009C66DE">
        <w:rPr>
          <w:sz w:val="20"/>
          <w:szCs w:val="20"/>
          <w:shd w:val="clear" w:color="auto" w:fill="FFFFFF"/>
        </w:rPr>
        <w:t xml:space="preserve"> or </w:t>
      </w:r>
      <w:smartTag w:uri="urn:schemas-microsoft-com:office:smarttags" w:element="metricconverter">
        <w:smartTagPr>
          <w:attr w:name="ProductID" w:val="0.01 g"/>
        </w:smartTagPr>
        <w:r w:rsidRPr="009C66DE">
          <w:rPr>
            <w:sz w:val="20"/>
            <w:szCs w:val="20"/>
            <w:shd w:val="clear" w:color="auto" w:fill="FFFFFF"/>
          </w:rPr>
          <w:t>0.01 g</w:t>
        </w:r>
      </w:smartTag>
      <w:r w:rsidRPr="009C66DE">
        <w:rPr>
          <w:sz w:val="20"/>
          <w:szCs w:val="20"/>
          <w:shd w:val="clear" w:color="auto" w:fill="FFFFFF"/>
        </w:rPr>
        <w:t xml:space="preserve"> digital scale. The cotton fiber collected from cotton </w:t>
      </w:r>
      <w:r w:rsidR="006A6715" w:rsidRPr="009C66DE">
        <w:rPr>
          <w:sz w:val="20"/>
          <w:szCs w:val="20"/>
          <w:shd w:val="clear" w:color="auto" w:fill="FFFFFF"/>
        </w:rPr>
        <w:t>bolls of</w:t>
      </w:r>
      <w:r w:rsidRPr="009C66DE">
        <w:rPr>
          <w:sz w:val="20"/>
          <w:szCs w:val="20"/>
          <w:shd w:val="clear" w:color="auto" w:fill="FFFFFF"/>
        </w:rPr>
        <w:t xml:space="preserve"> each plant was weighted separately for each boll, then for each plant based on the plot number. Then, the fibers were separated from the seeds by hand. Again, the fibers and the seeds were weighted by a </w:t>
      </w:r>
      <w:smartTag w:uri="urn:schemas-microsoft-com:office:smarttags" w:element="metricconverter">
        <w:smartTagPr>
          <w:attr w:name="ProductID" w:val="0.01 g"/>
        </w:smartTagPr>
        <w:r w:rsidRPr="009C66DE">
          <w:rPr>
            <w:sz w:val="20"/>
            <w:szCs w:val="20"/>
            <w:shd w:val="clear" w:color="auto" w:fill="FFFFFF"/>
          </w:rPr>
          <w:t>0.01 g</w:t>
        </w:r>
      </w:smartTag>
      <w:r w:rsidRPr="009C66DE">
        <w:rPr>
          <w:sz w:val="20"/>
          <w:szCs w:val="20"/>
          <w:shd w:val="clear" w:color="auto" w:fill="FFFFFF"/>
        </w:rPr>
        <w:t xml:space="preserve"> digital scale and the weights were recorded. (To delete the marginal effect, plants in two rows on either side of the margin were not picked</w:t>
      </w:r>
      <w:r w:rsidR="00594E44" w:rsidRPr="009C66DE">
        <w:rPr>
          <w:sz w:val="20"/>
          <w:szCs w:val="20"/>
          <w:shd w:val="clear" w:color="auto" w:fill="FFFFFF"/>
        </w:rPr>
        <w:t xml:space="preserve"> </w:t>
      </w:r>
      <w:r w:rsidRPr="009C66DE">
        <w:rPr>
          <w:sz w:val="20"/>
          <w:szCs w:val="20"/>
          <w:shd w:val="clear" w:color="auto" w:fill="FFFFFF"/>
        </w:rPr>
        <w:t>and only the three middle rows were picked).</w:t>
      </w:r>
    </w:p>
    <w:p w:rsidR="00EB5B4B" w:rsidRPr="009C66DE" w:rsidRDefault="00EB5B4B" w:rsidP="009C66DE">
      <w:pPr>
        <w:snapToGrid w:val="0"/>
        <w:ind w:firstLine="425"/>
        <w:jc w:val="both"/>
        <w:rPr>
          <w:sz w:val="20"/>
          <w:szCs w:val="20"/>
        </w:rPr>
      </w:pPr>
      <w:r w:rsidRPr="009C66DE">
        <w:rPr>
          <w:sz w:val="20"/>
          <w:szCs w:val="20"/>
          <w:shd w:val="clear" w:color="auto" w:fill="FFFFFF"/>
        </w:rPr>
        <w:t xml:space="preserve">Regarding the congestion of the plan – that is, 60 plants per </w:t>
      </w:r>
      <w:smartTag w:uri="urn:schemas-microsoft-com:office:smarttags" w:element="metricconverter">
        <w:smartTagPr>
          <w:attr w:name="ProductID" w:val="10 square meters"/>
        </w:smartTagPr>
        <w:r w:rsidRPr="009C66DE">
          <w:rPr>
            <w:sz w:val="20"/>
            <w:szCs w:val="20"/>
            <w:shd w:val="clear" w:color="auto" w:fill="FFFFFF"/>
          </w:rPr>
          <w:t>10 square meters</w:t>
        </w:r>
      </w:smartTag>
      <w:r w:rsidRPr="009C66DE">
        <w:rPr>
          <w:sz w:val="20"/>
          <w:szCs w:val="20"/>
          <w:shd w:val="clear" w:color="auto" w:fill="FFFFFF"/>
        </w:rPr>
        <w:t xml:space="preserve"> – we calculated the number of plants per hectare and generalized the resulting yield to units of one hectare. By recording the details and cotton growth stages completely at the end of the period, cotton yield components including plant length, plant dry and wet weights, cotton fiber</w:t>
      </w:r>
      <w:r w:rsidR="007A3D34" w:rsidRPr="009C66DE">
        <w:rPr>
          <w:sz w:val="20"/>
          <w:szCs w:val="20"/>
          <w:shd w:val="clear" w:color="auto" w:fill="FFFFFF"/>
        </w:rPr>
        <w:t xml:space="preserve"> </w:t>
      </w:r>
      <w:r w:rsidRPr="009C66DE">
        <w:rPr>
          <w:sz w:val="20"/>
          <w:szCs w:val="20"/>
          <w:shd w:val="clear" w:color="auto" w:fill="FFFFFF"/>
        </w:rPr>
        <w:t xml:space="preserve">weight, the number of seeds, etc. were evaluated at </w:t>
      </w:r>
      <w:r w:rsidRPr="009C66DE">
        <w:rPr>
          <w:sz w:val="20"/>
          <w:szCs w:val="20"/>
        </w:rPr>
        <w:t>different intervention conditions and with d</w:t>
      </w:r>
      <w:r w:rsidRPr="009C66DE">
        <w:rPr>
          <w:sz w:val="20"/>
          <w:szCs w:val="20"/>
          <w:shd w:val="clear" w:color="auto" w:fill="FFFFFF"/>
        </w:rPr>
        <w:t>ifferent irrigation qualities to analyze the effects of</w:t>
      </w:r>
      <w:r w:rsidR="007A3D34" w:rsidRPr="009C66DE">
        <w:rPr>
          <w:sz w:val="20"/>
          <w:szCs w:val="20"/>
          <w:shd w:val="clear" w:color="auto" w:fill="FFFFFF"/>
        </w:rPr>
        <w:t xml:space="preserve"> </w:t>
      </w:r>
      <w:r w:rsidRPr="009C66DE">
        <w:rPr>
          <w:sz w:val="20"/>
          <w:szCs w:val="20"/>
          <w:shd w:val="clear" w:color="auto" w:fill="FFFFFF"/>
        </w:rPr>
        <w:t>irrigation water quality.</w:t>
      </w:r>
    </w:p>
    <w:p w:rsidR="00EB5B4B" w:rsidRDefault="00EB5B4B" w:rsidP="009C66DE">
      <w:pPr>
        <w:snapToGrid w:val="0"/>
        <w:jc w:val="both"/>
        <w:rPr>
          <w:rFonts w:hint="eastAsia"/>
          <w:sz w:val="20"/>
          <w:szCs w:val="20"/>
          <w:lang w:eastAsia="zh-CN"/>
        </w:rPr>
      </w:pPr>
    </w:p>
    <w:p w:rsidR="002A5C88" w:rsidRPr="009C66DE" w:rsidRDefault="002A5C88" w:rsidP="009C66DE">
      <w:pPr>
        <w:snapToGrid w:val="0"/>
        <w:jc w:val="both"/>
        <w:rPr>
          <w:rFonts w:hint="eastAsia"/>
          <w:sz w:val="20"/>
          <w:szCs w:val="20"/>
          <w:lang w:eastAsia="zh-CN"/>
        </w:rPr>
      </w:pPr>
    </w:p>
    <w:p w:rsidR="00EB5B4B" w:rsidRPr="009C66DE" w:rsidRDefault="00EB5B4B" w:rsidP="009C66DE">
      <w:pPr>
        <w:snapToGrid w:val="0"/>
        <w:jc w:val="both"/>
        <w:rPr>
          <w:sz w:val="20"/>
          <w:szCs w:val="20"/>
          <w:lang w:bidi="fa-IR"/>
        </w:rPr>
      </w:pPr>
      <w:r w:rsidRPr="009C66DE">
        <w:rPr>
          <w:rStyle w:val="hps"/>
          <w:b/>
          <w:bCs/>
          <w:sz w:val="20"/>
          <w:szCs w:val="20"/>
        </w:rPr>
        <w:lastRenderedPageBreak/>
        <w:t>Results and Discussion</w:t>
      </w:r>
    </w:p>
    <w:p w:rsidR="007A3D34" w:rsidRPr="009C66DE" w:rsidRDefault="00EB5B4B" w:rsidP="009C66DE">
      <w:pPr>
        <w:pStyle w:val="NormalWeb"/>
        <w:snapToGrid w:val="0"/>
        <w:spacing w:before="0" w:beforeAutospacing="0" w:after="0" w:afterAutospacing="0"/>
        <w:ind w:firstLine="425"/>
        <w:jc w:val="both"/>
        <w:rPr>
          <w:rStyle w:val="longtext"/>
          <w:sz w:val="20"/>
          <w:szCs w:val="20"/>
          <w:shd w:val="clear" w:color="auto" w:fill="FFFFFF"/>
        </w:rPr>
      </w:pPr>
      <w:r w:rsidRPr="009C66DE">
        <w:rPr>
          <w:rStyle w:val="hps"/>
          <w:sz w:val="20"/>
          <w:szCs w:val="20"/>
        </w:rPr>
        <w:t>The results</w:t>
      </w:r>
      <w:r w:rsidRPr="009C66DE">
        <w:rPr>
          <w:rStyle w:val="longtext"/>
          <w:sz w:val="20"/>
          <w:szCs w:val="20"/>
        </w:rPr>
        <w:t xml:space="preserve"> </w:t>
      </w:r>
      <w:r w:rsidR="007A3D34" w:rsidRPr="009C66DE">
        <w:rPr>
          <w:rStyle w:val="longtext"/>
          <w:sz w:val="20"/>
          <w:szCs w:val="20"/>
        </w:rPr>
        <w:t>of</w:t>
      </w:r>
      <w:r w:rsidR="007A3D34" w:rsidRPr="009C66DE">
        <w:rPr>
          <w:rStyle w:val="hps"/>
          <w:sz w:val="20"/>
          <w:szCs w:val="20"/>
        </w:rPr>
        <w:t xml:space="preserve"> data</w:t>
      </w:r>
      <w:r w:rsidRPr="009C66DE">
        <w:rPr>
          <w:rStyle w:val="hps"/>
          <w:sz w:val="20"/>
          <w:szCs w:val="20"/>
        </w:rPr>
        <w:t xml:space="preserve"> variance analysis</w:t>
      </w:r>
      <w:r w:rsidR="007A3D34" w:rsidRPr="009C66DE">
        <w:rPr>
          <w:rStyle w:val="hps"/>
          <w:sz w:val="20"/>
          <w:szCs w:val="20"/>
        </w:rPr>
        <w:t xml:space="preserve"> </w:t>
      </w:r>
      <w:r w:rsidRPr="009C66DE">
        <w:rPr>
          <w:rStyle w:val="hps"/>
          <w:sz w:val="20"/>
          <w:szCs w:val="20"/>
        </w:rPr>
        <w:t xml:space="preserve">showed that </w:t>
      </w:r>
      <w:r w:rsidRPr="009C66DE">
        <w:rPr>
          <w:sz w:val="20"/>
          <w:szCs w:val="20"/>
        </w:rPr>
        <w:t>i</w:t>
      </w:r>
      <w:r w:rsidRPr="009C66DE">
        <w:rPr>
          <w:rStyle w:val="hps"/>
          <w:sz w:val="20"/>
          <w:szCs w:val="20"/>
        </w:rPr>
        <w:t>rrigation water quality</w:t>
      </w:r>
      <w:r w:rsidR="007A3D34" w:rsidRPr="009C66DE">
        <w:rPr>
          <w:rStyle w:val="hps"/>
          <w:sz w:val="20"/>
          <w:szCs w:val="20"/>
        </w:rPr>
        <w:t xml:space="preserve"> </w:t>
      </w:r>
      <w:r w:rsidRPr="009C66DE">
        <w:rPr>
          <w:rStyle w:val="hps"/>
          <w:sz w:val="20"/>
          <w:szCs w:val="20"/>
        </w:rPr>
        <w:t>has a significant</w:t>
      </w:r>
      <w:r w:rsidR="007A3D34" w:rsidRPr="009C66DE">
        <w:rPr>
          <w:rStyle w:val="hps"/>
          <w:sz w:val="20"/>
          <w:szCs w:val="20"/>
        </w:rPr>
        <w:t xml:space="preserve"> </w:t>
      </w:r>
      <w:r w:rsidRPr="009C66DE">
        <w:rPr>
          <w:rStyle w:val="hps"/>
          <w:sz w:val="20"/>
          <w:szCs w:val="20"/>
        </w:rPr>
        <w:t>impact</w:t>
      </w:r>
      <w:r w:rsidRPr="009C66DE">
        <w:rPr>
          <w:sz w:val="20"/>
          <w:szCs w:val="20"/>
        </w:rPr>
        <w:t xml:space="preserve"> on </w:t>
      </w:r>
      <w:r w:rsidRPr="009C66DE">
        <w:rPr>
          <w:rStyle w:val="hps"/>
          <w:sz w:val="20"/>
          <w:szCs w:val="20"/>
        </w:rPr>
        <w:t>many</w:t>
      </w:r>
      <w:r w:rsidR="007A3D34" w:rsidRPr="009C66DE">
        <w:rPr>
          <w:rStyle w:val="hps"/>
          <w:sz w:val="20"/>
          <w:szCs w:val="20"/>
        </w:rPr>
        <w:t xml:space="preserve"> </w:t>
      </w:r>
      <w:r w:rsidRPr="009C66DE">
        <w:rPr>
          <w:rStyle w:val="hps"/>
          <w:sz w:val="20"/>
          <w:szCs w:val="20"/>
        </w:rPr>
        <w:t>morphological and yield traits</w:t>
      </w:r>
      <w:r w:rsidR="007A3D34" w:rsidRPr="009C66DE">
        <w:rPr>
          <w:rStyle w:val="hps"/>
          <w:sz w:val="20"/>
          <w:szCs w:val="20"/>
        </w:rPr>
        <w:t xml:space="preserve"> </w:t>
      </w:r>
      <w:r w:rsidRPr="009C66DE">
        <w:rPr>
          <w:rStyle w:val="hps"/>
          <w:sz w:val="20"/>
          <w:szCs w:val="20"/>
        </w:rPr>
        <w:t>of cotton</w:t>
      </w:r>
      <w:r w:rsidRPr="009C66DE">
        <w:rPr>
          <w:rStyle w:val="longtext"/>
          <w:sz w:val="20"/>
          <w:szCs w:val="20"/>
        </w:rPr>
        <w:t>.</w:t>
      </w:r>
    </w:p>
    <w:p w:rsidR="009C66DE" w:rsidRDefault="00EB5B4B" w:rsidP="009C66DE">
      <w:pPr>
        <w:pStyle w:val="NormalWeb"/>
        <w:snapToGrid w:val="0"/>
        <w:spacing w:before="0" w:beforeAutospacing="0" w:after="0" w:afterAutospacing="0"/>
        <w:ind w:firstLine="425"/>
        <w:jc w:val="both"/>
        <w:rPr>
          <w:sz w:val="20"/>
          <w:szCs w:val="20"/>
        </w:rPr>
      </w:pPr>
      <w:r w:rsidRPr="009C66DE">
        <w:rPr>
          <w:rStyle w:val="longtext"/>
          <w:sz w:val="20"/>
          <w:szCs w:val="20"/>
          <w:shd w:val="clear" w:color="auto" w:fill="FFFFFF"/>
        </w:rPr>
        <w:t xml:space="preserve">1 –The number of branches per plant: </w:t>
      </w:r>
      <w:r w:rsidRPr="009C66DE">
        <w:rPr>
          <w:sz w:val="20"/>
          <w:szCs w:val="20"/>
          <w:shd w:val="clear" w:color="auto" w:fill="FFFFFF"/>
        </w:rPr>
        <w:t xml:space="preserve">the type of water has a </w:t>
      </w:r>
      <w:r w:rsidRPr="009C66DE">
        <w:rPr>
          <w:rStyle w:val="longtext"/>
          <w:sz w:val="20"/>
          <w:szCs w:val="20"/>
          <w:shd w:val="clear" w:color="auto" w:fill="FFFFFF"/>
        </w:rPr>
        <w:t>high impact on the number of branches per plant</w:t>
      </w:r>
      <w:r w:rsidR="007A3D34" w:rsidRPr="009C66DE">
        <w:rPr>
          <w:rStyle w:val="longtext"/>
          <w:sz w:val="20"/>
          <w:szCs w:val="20"/>
          <w:shd w:val="clear" w:color="auto" w:fill="FFFFFF"/>
        </w:rPr>
        <w:t xml:space="preserve"> </w:t>
      </w:r>
      <w:r w:rsidRPr="009C66DE">
        <w:rPr>
          <w:rStyle w:val="longtext"/>
          <w:sz w:val="20"/>
          <w:szCs w:val="20"/>
          <w:shd w:val="clear" w:color="auto" w:fill="FFFFFF"/>
        </w:rPr>
        <w:t>such that brine water had the lowest and</w:t>
      </w:r>
      <w:r w:rsidRPr="009C66DE">
        <w:rPr>
          <w:rStyle w:val="longtext"/>
          <w:sz w:val="20"/>
          <w:szCs w:val="20"/>
        </w:rPr>
        <w:t xml:space="preserve"> magnetic water </w:t>
      </w:r>
      <w:r w:rsidRPr="009C66DE">
        <w:rPr>
          <w:sz w:val="20"/>
          <w:szCs w:val="20"/>
        </w:rPr>
        <w:t xml:space="preserve">had the highest number </w:t>
      </w:r>
      <w:r w:rsidRPr="009C66DE">
        <w:rPr>
          <w:rStyle w:val="longtext"/>
          <w:sz w:val="20"/>
          <w:szCs w:val="20"/>
          <w:shd w:val="clear" w:color="auto" w:fill="FFFFFF"/>
        </w:rPr>
        <w:t>per plant</w:t>
      </w:r>
      <w:r w:rsidRPr="009C66DE">
        <w:rPr>
          <w:sz w:val="20"/>
          <w:szCs w:val="20"/>
        </w:rPr>
        <w:t xml:space="preserve">. </w:t>
      </w:r>
      <w:r w:rsidRPr="009C66DE">
        <w:rPr>
          <w:rStyle w:val="longtext"/>
          <w:sz w:val="20"/>
          <w:szCs w:val="20"/>
        </w:rPr>
        <w:t xml:space="preserve">Since young plants are exposed to greater losses, because </w:t>
      </w:r>
      <w:r w:rsidR="007A3D34" w:rsidRPr="009C66DE">
        <w:rPr>
          <w:rStyle w:val="longtext"/>
          <w:sz w:val="20"/>
          <w:szCs w:val="20"/>
        </w:rPr>
        <w:t>their</w:t>
      </w:r>
      <w:r w:rsidR="007A3D34" w:rsidRPr="009C66DE">
        <w:rPr>
          <w:rStyle w:val="longtext"/>
          <w:sz w:val="20"/>
          <w:szCs w:val="20"/>
          <w:shd w:val="clear" w:color="auto" w:fill="FFFFFF"/>
        </w:rPr>
        <w:t xml:space="preserve"> roots</w:t>
      </w:r>
      <w:r w:rsidRPr="009C66DE">
        <w:rPr>
          <w:rStyle w:val="longtext"/>
          <w:sz w:val="20"/>
          <w:szCs w:val="20"/>
          <w:shd w:val="clear" w:color="auto" w:fill="FFFFFF"/>
        </w:rPr>
        <w:t xml:space="preserve"> are in the </w:t>
      </w:r>
      <w:r w:rsidRPr="009C66DE">
        <w:rPr>
          <w:sz w:val="20"/>
          <w:szCs w:val="20"/>
        </w:rPr>
        <w:t xml:space="preserve">upper layers of the soil </w:t>
      </w:r>
      <w:r w:rsidRPr="009C66DE">
        <w:rPr>
          <w:sz w:val="20"/>
          <w:szCs w:val="20"/>
        </w:rPr>
        <w:lastRenderedPageBreak/>
        <w:t>that contain higher concentrations of salt, severe salt tension has led to stunted growth and shorter internodes.</w:t>
      </w:r>
      <w:r w:rsidR="007A3D34" w:rsidRPr="009C66DE">
        <w:rPr>
          <w:rStyle w:val="hps"/>
          <w:sz w:val="20"/>
          <w:szCs w:val="20"/>
        </w:rPr>
        <w:t xml:space="preserve"> </w:t>
      </w:r>
      <w:r w:rsidRPr="009C66DE">
        <w:rPr>
          <w:rStyle w:val="hps"/>
          <w:sz w:val="20"/>
          <w:szCs w:val="20"/>
        </w:rPr>
        <w:t>In</w:t>
      </w:r>
      <w:r w:rsidR="007A3D34" w:rsidRPr="009C66DE">
        <w:rPr>
          <w:rStyle w:val="hps"/>
          <w:sz w:val="20"/>
          <w:szCs w:val="20"/>
        </w:rPr>
        <w:t xml:space="preserve"> </w:t>
      </w:r>
      <w:r w:rsidRPr="009C66DE">
        <w:rPr>
          <w:rStyle w:val="hps"/>
          <w:sz w:val="20"/>
          <w:szCs w:val="20"/>
        </w:rPr>
        <w:t>the</w:t>
      </w:r>
      <w:r w:rsidR="007A3D34" w:rsidRPr="009C66DE">
        <w:rPr>
          <w:rStyle w:val="hps"/>
          <w:sz w:val="20"/>
          <w:szCs w:val="20"/>
        </w:rPr>
        <w:t xml:space="preserve"> reconditions</w:t>
      </w:r>
      <w:r w:rsidRPr="009C66DE">
        <w:rPr>
          <w:rStyle w:val="hps"/>
          <w:sz w:val="20"/>
          <w:szCs w:val="20"/>
        </w:rPr>
        <w:t>,</w:t>
      </w:r>
      <w:r w:rsidRPr="009C66DE">
        <w:rPr>
          <w:sz w:val="20"/>
          <w:szCs w:val="20"/>
        </w:rPr>
        <w:t xml:space="preserve"> c</w:t>
      </w:r>
      <w:r w:rsidRPr="009C66DE">
        <w:rPr>
          <w:rStyle w:val="hps"/>
          <w:sz w:val="20"/>
          <w:szCs w:val="20"/>
        </w:rPr>
        <w:t>rown</w:t>
      </w:r>
      <w:r w:rsidR="007A3D34" w:rsidRPr="009C66DE">
        <w:rPr>
          <w:rStyle w:val="hps"/>
          <w:sz w:val="20"/>
          <w:szCs w:val="20"/>
        </w:rPr>
        <w:t xml:space="preserve"> </w:t>
      </w:r>
      <w:r w:rsidRPr="009C66DE">
        <w:rPr>
          <w:rStyle w:val="hps"/>
          <w:sz w:val="20"/>
          <w:szCs w:val="20"/>
        </w:rPr>
        <w:t>growth</w:t>
      </w:r>
      <w:r w:rsidR="007A3D34" w:rsidRPr="009C66DE">
        <w:rPr>
          <w:rStyle w:val="hps"/>
          <w:sz w:val="20"/>
          <w:szCs w:val="20"/>
        </w:rPr>
        <w:t xml:space="preserve"> </w:t>
      </w:r>
      <w:r w:rsidRPr="009C66DE">
        <w:rPr>
          <w:rStyle w:val="hps"/>
          <w:sz w:val="20"/>
          <w:szCs w:val="20"/>
        </w:rPr>
        <w:t>stops and</w:t>
      </w:r>
      <w:r w:rsidR="007A3D34" w:rsidRPr="009C66DE">
        <w:rPr>
          <w:rStyle w:val="hps"/>
          <w:sz w:val="20"/>
          <w:szCs w:val="20"/>
        </w:rPr>
        <w:t xml:space="preserve"> </w:t>
      </w:r>
      <w:r w:rsidRPr="009C66DE">
        <w:rPr>
          <w:rStyle w:val="hps"/>
          <w:sz w:val="20"/>
          <w:szCs w:val="20"/>
        </w:rPr>
        <w:t>the leaves</w:t>
      </w:r>
      <w:r w:rsidR="007A3D34" w:rsidRPr="009C66DE">
        <w:rPr>
          <w:rStyle w:val="hps"/>
          <w:sz w:val="20"/>
          <w:szCs w:val="20"/>
        </w:rPr>
        <w:t xml:space="preserve"> </w:t>
      </w:r>
      <w:r w:rsidRPr="009C66DE">
        <w:rPr>
          <w:rStyle w:val="hps"/>
          <w:sz w:val="20"/>
          <w:szCs w:val="20"/>
        </w:rPr>
        <w:t>become</w:t>
      </w:r>
      <w:r w:rsidR="007A3D34" w:rsidRPr="009C66DE">
        <w:rPr>
          <w:rStyle w:val="hps"/>
          <w:sz w:val="20"/>
          <w:szCs w:val="20"/>
        </w:rPr>
        <w:t xml:space="preserve"> </w:t>
      </w:r>
      <w:r w:rsidRPr="009C66DE">
        <w:rPr>
          <w:rStyle w:val="hps"/>
          <w:sz w:val="20"/>
          <w:szCs w:val="20"/>
        </w:rPr>
        <w:t>small</w:t>
      </w:r>
      <w:r w:rsidRPr="009C66DE">
        <w:rPr>
          <w:rStyle w:val="longtext"/>
          <w:sz w:val="20"/>
          <w:szCs w:val="20"/>
        </w:rPr>
        <w:t>er,</w:t>
      </w:r>
      <w:r w:rsidR="007A3D34" w:rsidRPr="009C66DE">
        <w:rPr>
          <w:rStyle w:val="hps"/>
          <w:sz w:val="20"/>
          <w:szCs w:val="20"/>
        </w:rPr>
        <w:t xml:space="preserve"> cells are</w:t>
      </w:r>
      <w:r w:rsidRPr="009C66DE">
        <w:rPr>
          <w:rStyle w:val="hps"/>
          <w:sz w:val="20"/>
          <w:szCs w:val="20"/>
        </w:rPr>
        <w:t xml:space="preserve"> destroyed</w:t>
      </w:r>
      <w:r w:rsidRPr="009C66DE">
        <w:rPr>
          <w:sz w:val="20"/>
          <w:szCs w:val="20"/>
        </w:rPr>
        <w:t xml:space="preserve"> and </w:t>
      </w:r>
      <w:r w:rsidRPr="009C66DE">
        <w:rPr>
          <w:rStyle w:val="hps"/>
          <w:sz w:val="20"/>
          <w:szCs w:val="20"/>
        </w:rPr>
        <w:t>signs</w:t>
      </w:r>
      <w:r w:rsidR="007A3D34" w:rsidRPr="009C66DE">
        <w:rPr>
          <w:rStyle w:val="hps"/>
          <w:sz w:val="20"/>
          <w:szCs w:val="20"/>
        </w:rPr>
        <w:t xml:space="preserve"> </w:t>
      </w:r>
      <w:r w:rsidRPr="009C66DE">
        <w:rPr>
          <w:rStyle w:val="hps"/>
          <w:sz w:val="20"/>
          <w:szCs w:val="20"/>
        </w:rPr>
        <w:t xml:space="preserve">of </w:t>
      </w:r>
      <w:r w:rsidR="007A3D34" w:rsidRPr="009C66DE">
        <w:rPr>
          <w:rStyle w:val="hps"/>
          <w:sz w:val="20"/>
          <w:szCs w:val="20"/>
        </w:rPr>
        <w:t>necrosis appear</w:t>
      </w:r>
      <w:r w:rsidRPr="009C66DE">
        <w:rPr>
          <w:rStyle w:val="hps"/>
          <w:sz w:val="20"/>
          <w:szCs w:val="20"/>
        </w:rPr>
        <w:t xml:space="preserve"> on the</w:t>
      </w:r>
      <w:r w:rsidRPr="009C66DE">
        <w:rPr>
          <w:sz w:val="20"/>
          <w:szCs w:val="20"/>
        </w:rPr>
        <w:t xml:space="preserve"> r</w:t>
      </w:r>
      <w:r w:rsidRPr="009C66DE">
        <w:rPr>
          <w:rStyle w:val="hps"/>
          <w:sz w:val="20"/>
          <w:szCs w:val="20"/>
        </w:rPr>
        <w:t>oots</w:t>
      </w:r>
      <w:r w:rsidRPr="009C66DE">
        <w:rPr>
          <w:rStyle w:val="longtext"/>
          <w:sz w:val="20"/>
          <w:szCs w:val="20"/>
        </w:rPr>
        <w:t xml:space="preserve">, buds, </w:t>
      </w:r>
      <w:r w:rsidRPr="009C66DE">
        <w:rPr>
          <w:rStyle w:val="hps"/>
          <w:sz w:val="20"/>
          <w:szCs w:val="20"/>
        </w:rPr>
        <w:t>leaf</w:t>
      </w:r>
      <w:r w:rsidR="007A3D34" w:rsidRPr="009C66DE">
        <w:rPr>
          <w:rStyle w:val="hps"/>
          <w:sz w:val="20"/>
          <w:szCs w:val="20"/>
        </w:rPr>
        <w:t xml:space="preserve"> </w:t>
      </w:r>
      <w:r w:rsidRPr="009C66DE">
        <w:rPr>
          <w:rStyle w:val="hps"/>
          <w:sz w:val="20"/>
          <w:szCs w:val="20"/>
        </w:rPr>
        <w:t>margins</w:t>
      </w:r>
      <w:r w:rsidR="007A3D34" w:rsidRPr="009C66DE">
        <w:rPr>
          <w:rStyle w:val="hps"/>
          <w:sz w:val="20"/>
          <w:szCs w:val="20"/>
        </w:rPr>
        <w:t xml:space="preserve"> </w:t>
      </w:r>
      <w:r w:rsidRPr="009C66DE">
        <w:rPr>
          <w:rStyle w:val="hps"/>
          <w:sz w:val="20"/>
          <w:szCs w:val="20"/>
        </w:rPr>
        <w:t>and</w:t>
      </w:r>
      <w:r w:rsidR="007A3D34" w:rsidRPr="009C66DE">
        <w:rPr>
          <w:rStyle w:val="hps"/>
          <w:sz w:val="20"/>
          <w:szCs w:val="20"/>
        </w:rPr>
        <w:t xml:space="preserve"> </w:t>
      </w:r>
      <w:r w:rsidRPr="009C66DE">
        <w:rPr>
          <w:rStyle w:val="hps"/>
          <w:sz w:val="20"/>
          <w:szCs w:val="20"/>
        </w:rPr>
        <w:t>tips of</w:t>
      </w:r>
      <w:r w:rsidR="007A3D34" w:rsidRPr="009C66DE">
        <w:rPr>
          <w:rStyle w:val="hps"/>
          <w:sz w:val="20"/>
          <w:szCs w:val="20"/>
        </w:rPr>
        <w:t xml:space="preserve"> </w:t>
      </w:r>
      <w:r w:rsidRPr="009C66DE">
        <w:rPr>
          <w:rStyle w:val="hps"/>
          <w:sz w:val="20"/>
          <w:szCs w:val="20"/>
        </w:rPr>
        <w:t>stems</w:t>
      </w:r>
      <w:r w:rsidR="007A3D34" w:rsidRPr="009C66DE">
        <w:rPr>
          <w:rStyle w:val="hps"/>
          <w:sz w:val="20"/>
          <w:szCs w:val="20"/>
        </w:rPr>
        <w:t xml:space="preserve"> </w:t>
      </w:r>
      <w:r w:rsidRPr="009C66DE">
        <w:rPr>
          <w:rStyle w:val="hps"/>
          <w:sz w:val="20"/>
          <w:szCs w:val="20"/>
        </w:rPr>
        <w:t>(</w:t>
      </w:r>
      <w:proofErr w:type="spellStart"/>
      <w:r w:rsidRPr="009C66DE">
        <w:rPr>
          <w:rStyle w:val="longtext"/>
          <w:sz w:val="20"/>
          <w:szCs w:val="20"/>
        </w:rPr>
        <w:t>Kamkar</w:t>
      </w:r>
      <w:proofErr w:type="spellEnd"/>
      <w:r w:rsidRPr="009C66DE">
        <w:rPr>
          <w:rStyle w:val="longtext"/>
          <w:sz w:val="20"/>
          <w:szCs w:val="20"/>
        </w:rPr>
        <w:t xml:space="preserve">, </w:t>
      </w:r>
      <w:r w:rsidRPr="009C66DE">
        <w:rPr>
          <w:rStyle w:val="hps"/>
          <w:sz w:val="20"/>
          <w:szCs w:val="20"/>
        </w:rPr>
        <w:t>2008).</w:t>
      </w:r>
      <w:r w:rsidR="007A3D34" w:rsidRPr="009C66DE">
        <w:rPr>
          <w:rStyle w:val="hps"/>
          <w:sz w:val="20"/>
          <w:szCs w:val="20"/>
        </w:rPr>
        <w:t xml:space="preserve"> </w:t>
      </w:r>
      <w:r w:rsidRPr="009C66DE">
        <w:rPr>
          <w:rStyle w:val="hps"/>
          <w:sz w:val="20"/>
          <w:szCs w:val="20"/>
        </w:rPr>
        <w:t>The high number of</w:t>
      </w:r>
      <w:r w:rsidR="007A3D34" w:rsidRPr="009C66DE">
        <w:rPr>
          <w:rStyle w:val="hps"/>
          <w:sz w:val="20"/>
          <w:szCs w:val="20"/>
        </w:rPr>
        <w:t xml:space="preserve"> </w:t>
      </w:r>
      <w:r w:rsidRPr="009C66DE">
        <w:rPr>
          <w:rStyle w:val="hps"/>
          <w:sz w:val="20"/>
          <w:szCs w:val="20"/>
        </w:rPr>
        <w:t>lateral</w:t>
      </w:r>
      <w:r w:rsidR="007A3D34" w:rsidRPr="009C66DE">
        <w:rPr>
          <w:rStyle w:val="hps"/>
          <w:sz w:val="20"/>
          <w:szCs w:val="20"/>
        </w:rPr>
        <w:t xml:space="preserve"> </w:t>
      </w:r>
      <w:r w:rsidRPr="009C66DE">
        <w:rPr>
          <w:rStyle w:val="hps"/>
          <w:sz w:val="20"/>
          <w:szCs w:val="20"/>
        </w:rPr>
        <w:t>branches in the magnetic</w:t>
      </w:r>
      <w:r w:rsidR="007A3D34" w:rsidRPr="009C66DE">
        <w:rPr>
          <w:rStyle w:val="hps"/>
          <w:sz w:val="20"/>
          <w:szCs w:val="20"/>
        </w:rPr>
        <w:t xml:space="preserve"> </w:t>
      </w:r>
      <w:r w:rsidRPr="009C66DE">
        <w:rPr>
          <w:rStyle w:val="hps"/>
          <w:sz w:val="20"/>
          <w:szCs w:val="20"/>
        </w:rPr>
        <w:t>water</w:t>
      </w:r>
      <w:r w:rsidR="007A3D34" w:rsidRPr="009C66DE">
        <w:rPr>
          <w:rStyle w:val="hps"/>
          <w:sz w:val="20"/>
          <w:szCs w:val="20"/>
        </w:rPr>
        <w:t xml:space="preserve"> </w:t>
      </w:r>
      <w:r w:rsidRPr="009C66DE">
        <w:rPr>
          <w:rStyle w:val="hps"/>
          <w:sz w:val="20"/>
          <w:szCs w:val="20"/>
        </w:rPr>
        <w:t>treatment</w:t>
      </w:r>
      <w:r w:rsidRPr="009C66DE">
        <w:rPr>
          <w:sz w:val="20"/>
          <w:szCs w:val="20"/>
        </w:rPr>
        <w:t xml:space="preserve"> c</w:t>
      </w:r>
      <w:r w:rsidRPr="009C66DE">
        <w:rPr>
          <w:rStyle w:val="hps"/>
          <w:sz w:val="20"/>
          <w:szCs w:val="20"/>
        </w:rPr>
        <w:t>ould be</w:t>
      </w:r>
      <w:r w:rsidR="007A3D34" w:rsidRPr="009C66DE">
        <w:rPr>
          <w:rStyle w:val="hps"/>
          <w:sz w:val="20"/>
          <w:szCs w:val="20"/>
        </w:rPr>
        <w:t xml:space="preserve"> </w:t>
      </w:r>
      <w:r w:rsidRPr="009C66DE">
        <w:rPr>
          <w:rStyle w:val="hps"/>
          <w:sz w:val="20"/>
          <w:szCs w:val="20"/>
        </w:rPr>
        <w:t>due to the</w:t>
      </w:r>
      <w:r w:rsidR="007A3D34" w:rsidRPr="009C66DE">
        <w:rPr>
          <w:rStyle w:val="hps"/>
          <w:sz w:val="20"/>
          <w:szCs w:val="20"/>
        </w:rPr>
        <w:t xml:space="preserve"> </w:t>
      </w:r>
      <w:r w:rsidRPr="009C66DE">
        <w:rPr>
          <w:rStyle w:val="hps"/>
          <w:sz w:val="20"/>
          <w:szCs w:val="20"/>
        </w:rPr>
        <w:t>greater</w:t>
      </w:r>
      <w:r w:rsidR="007A3D34" w:rsidRPr="009C66DE">
        <w:rPr>
          <w:rStyle w:val="hps"/>
          <w:sz w:val="20"/>
          <w:szCs w:val="20"/>
        </w:rPr>
        <w:t xml:space="preserve"> </w:t>
      </w:r>
      <w:r w:rsidRPr="009C66DE">
        <w:rPr>
          <w:rStyle w:val="hps"/>
          <w:sz w:val="20"/>
          <w:szCs w:val="20"/>
        </w:rPr>
        <w:t>availability</w:t>
      </w:r>
      <w:r w:rsidR="007A3D34" w:rsidRPr="009C66DE">
        <w:rPr>
          <w:rStyle w:val="hps"/>
          <w:sz w:val="20"/>
          <w:szCs w:val="20"/>
        </w:rPr>
        <w:t xml:space="preserve"> </w:t>
      </w:r>
      <w:r w:rsidRPr="009C66DE">
        <w:rPr>
          <w:rStyle w:val="hps"/>
          <w:sz w:val="20"/>
          <w:szCs w:val="20"/>
        </w:rPr>
        <w:t>of nutrients</w:t>
      </w:r>
      <w:r w:rsidRPr="009C66DE">
        <w:rPr>
          <w:sz w:val="20"/>
          <w:szCs w:val="20"/>
        </w:rPr>
        <w:t xml:space="preserve"> as a result of </w:t>
      </w:r>
      <w:r w:rsidRPr="009C66DE">
        <w:rPr>
          <w:rStyle w:val="hps"/>
          <w:sz w:val="20"/>
          <w:szCs w:val="20"/>
        </w:rPr>
        <w:t>better</w:t>
      </w:r>
      <w:r w:rsidR="007A3D34" w:rsidRPr="009C66DE">
        <w:rPr>
          <w:rStyle w:val="hps"/>
          <w:sz w:val="20"/>
          <w:szCs w:val="20"/>
        </w:rPr>
        <w:t xml:space="preserve"> </w:t>
      </w:r>
      <w:r w:rsidRPr="009C66DE">
        <w:rPr>
          <w:rStyle w:val="hps"/>
          <w:sz w:val="20"/>
          <w:szCs w:val="20"/>
        </w:rPr>
        <w:t>solubility</w:t>
      </w:r>
      <w:r w:rsidR="007A3D34" w:rsidRPr="009C66DE">
        <w:rPr>
          <w:rStyle w:val="hps"/>
          <w:sz w:val="20"/>
          <w:szCs w:val="20"/>
        </w:rPr>
        <w:t xml:space="preserve"> </w:t>
      </w:r>
      <w:r w:rsidRPr="009C66DE">
        <w:rPr>
          <w:rStyle w:val="hps"/>
          <w:sz w:val="20"/>
          <w:szCs w:val="20"/>
        </w:rPr>
        <w:t xml:space="preserve">in the soil that leads to a </w:t>
      </w:r>
      <w:r w:rsidRPr="009C66DE">
        <w:rPr>
          <w:sz w:val="20"/>
          <w:szCs w:val="20"/>
        </w:rPr>
        <w:t xml:space="preserve">higher growth </w:t>
      </w:r>
      <w:r w:rsidR="007A3D34" w:rsidRPr="009C66DE">
        <w:rPr>
          <w:sz w:val="20"/>
          <w:szCs w:val="20"/>
        </w:rPr>
        <w:t>possibility for</w:t>
      </w:r>
      <w:r w:rsidRPr="009C66DE">
        <w:rPr>
          <w:sz w:val="20"/>
          <w:szCs w:val="20"/>
        </w:rPr>
        <w:t xml:space="preserve"> plants.</w:t>
      </w:r>
    </w:p>
    <w:p w:rsidR="009C66DE" w:rsidRPr="009C66DE" w:rsidRDefault="009C66DE" w:rsidP="009C66DE">
      <w:pPr>
        <w:pStyle w:val="NormalWeb"/>
        <w:snapToGrid w:val="0"/>
        <w:spacing w:before="0" w:beforeAutospacing="0" w:after="0" w:afterAutospacing="0"/>
        <w:ind w:firstLine="425"/>
        <w:jc w:val="both"/>
        <w:rPr>
          <w:sz w:val="20"/>
          <w:szCs w:val="20"/>
        </w:rPr>
        <w:sectPr w:rsidR="009C66DE" w:rsidRPr="009C66DE" w:rsidSect="0068269F">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9C66DE" w:rsidRDefault="002A5C88" w:rsidP="009C66DE">
      <w:pPr>
        <w:pStyle w:val="msonospacing0"/>
        <w:tabs>
          <w:tab w:val="center" w:pos="4680"/>
          <w:tab w:val="right" w:pos="9360"/>
        </w:tabs>
        <w:snapToGrid w:val="0"/>
        <w:ind w:firstLine="425"/>
        <w:jc w:val="both"/>
        <w:rPr>
          <w:rFonts w:ascii="Times New Roman" w:eastAsiaTheme="minorEastAsia" w:hAnsi="Times New Roman" w:cs="Times New Roman"/>
          <w:noProof/>
          <w:sz w:val="20"/>
          <w:szCs w:val="20"/>
          <w:lang w:eastAsia="zh-CN"/>
        </w:rPr>
      </w:pPr>
      <w:r>
        <w:rPr>
          <w:rFonts w:ascii="Times New Roman" w:hAnsi="Times New Roman" w:cs="Times New Roman"/>
          <w:noProof/>
          <w:sz w:val="20"/>
          <w:szCs w:val="20"/>
        </w:rPr>
        <w:lastRenderedPageBreak/>
        <w:t xml:space="preserve"> </w:t>
      </w:r>
    </w:p>
    <w:p w:rsidR="00EB5B4B" w:rsidRPr="009C66DE" w:rsidRDefault="002B39F0" w:rsidP="009C66DE">
      <w:pPr>
        <w:pStyle w:val="msonospacing0"/>
        <w:tabs>
          <w:tab w:val="center" w:pos="4680"/>
          <w:tab w:val="right" w:pos="9360"/>
        </w:tabs>
        <w:snapToGrid w:val="0"/>
        <w:ind w:firstLine="425"/>
        <w:jc w:val="both"/>
        <w:rPr>
          <w:rFonts w:ascii="Times New Roman" w:hAnsi="Times New Roman" w:cs="Times New Roman"/>
          <w:sz w:val="20"/>
          <w:szCs w:val="20"/>
          <w:lang w:bidi="fa-IR"/>
        </w:rPr>
      </w:pPr>
      <w:r w:rsidRPr="009C66DE">
        <w:rPr>
          <w:rFonts w:ascii="Times New Roman" w:hAnsi="Times New Roman" w:cs="Times New Roman"/>
          <w:noProof/>
          <w:sz w:val="20"/>
          <w:szCs w:val="20"/>
          <w:lang w:eastAsia="zh-CN"/>
        </w:rPr>
        <w:drawing>
          <wp:inline distT="0" distB="0" distL="0" distR="0">
            <wp:extent cx="2787923" cy="2086422"/>
            <wp:effectExtent l="7438" t="4633" r="3719" b="0"/>
            <wp:docPr id="15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9C66DE">
        <w:rPr>
          <w:rFonts w:ascii="Times New Roman" w:hAnsi="Times New Roman" w:cs="Times New Roman"/>
          <w:noProof/>
          <w:sz w:val="20"/>
          <w:szCs w:val="20"/>
        </w:rPr>
        <w:tab/>
      </w:r>
      <w:r w:rsidR="002A5C88">
        <w:rPr>
          <w:rFonts w:ascii="Times New Roman" w:hAnsi="Times New Roman" w:cs="Times New Roman"/>
          <w:noProof/>
          <w:sz w:val="20"/>
          <w:szCs w:val="20"/>
        </w:rPr>
        <w:t xml:space="preserve">  </w:t>
      </w:r>
      <w:r w:rsidRPr="009C66DE">
        <w:rPr>
          <w:rFonts w:ascii="Times New Roman" w:hAnsi="Times New Roman" w:cs="Times New Roman"/>
          <w:noProof/>
          <w:sz w:val="20"/>
          <w:szCs w:val="20"/>
          <w:lang w:eastAsia="zh-CN"/>
        </w:rPr>
        <w:drawing>
          <wp:inline distT="0" distB="0" distL="0" distR="0">
            <wp:extent cx="2589751" cy="2086422"/>
            <wp:effectExtent l="6947" t="4633" r="3627" b="0"/>
            <wp:docPr id="15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B39F0" w:rsidRPr="009C66DE" w:rsidRDefault="00EB5B4B" w:rsidP="009C66DE">
      <w:pPr>
        <w:pStyle w:val="msonospacing0"/>
        <w:snapToGrid w:val="0"/>
        <w:ind w:firstLine="425"/>
        <w:jc w:val="both"/>
        <w:rPr>
          <w:rStyle w:val="hps"/>
          <w:rFonts w:ascii="Times New Roman" w:hAnsi="Times New Roman" w:cs="Times New Roman"/>
          <w:sz w:val="20"/>
          <w:szCs w:val="20"/>
        </w:rPr>
      </w:pPr>
      <w:r w:rsidRPr="009C66DE">
        <w:rPr>
          <w:rStyle w:val="hps"/>
          <w:rFonts w:ascii="Times New Roman" w:hAnsi="Times New Roman" w:cs="Times New Roman"/>
          <w:sz w:val="20"/>
          <w:szCs w:val="20"/>
        </w:rPr>
        <w:t>Figure 1.1-The effect of</w:t>
      </w:r>
      <w:r w:rsidR="007A3D34"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water</w:t>
      </w:r>
      <w:r w:rsidR="007A3D34"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on the number of</w:t>
      </w:r>
      <w:r w:rsidR="007A3D34"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lateral</w:t>
      </w:r>
      <w:r w:rsidR="002A5C88">
        <w:rPr>
          <w:rStyle w:val="hps"/>
          <w:rFonts w:ascii="Times New Roman" w:hAnsi="Times New Roman" w:cs="Times New Roman"/>
          <w:sz w:val="20"/>
          <w:szCs w:val="20"/>
        </w:rPr>
        <w:t xml:space="preserve"> </w:t>
      </w:r>
      <w:r w:rsidR="002B39F0" w:rsidRPr="009C66DE">
        <w:rPr>
          <w:rStyle w:val="hps"/>
          <w:rFonts w:ascii="Times New Roman" w:hAnsi="Times New Roman" w:cs="Times New Roman"/>
          <w:sz w:val="20"/>
          <w:szCs w:val="20"/>
        </w:rPr>
        <w:t xml:space="preserve"> </w:t>
      </w:r>
      <w:r w:rsidR="009C66DE">
        <w:rPr>
          <w:rStyle w:val="hps"/>
          <w:rFonts w:ascii="Times New Roman" w:eastAsiaTheme="minorEastAsia" w:hAnsi="Times New Roman" w:cs="Times New Roman" w:hint="eastAsia"/>
          <w:sz w:val="20"/>
          <w:szCs w:val="20"/>
          <w:lang w:eastAsia="zh-CN"/>
        </w:rPr>
        <w:t xml:space="preserve"> </w:t>
      </w:r>
      <w:r w:rsidR="002B39F0" w:rsidRPr="009C66DE">
        <w:rPr>
          <w:rStyle w:val="hps"/>
          <w:rFonts w:ascii="Times New Roman" w:hAnsi="Times New Roman" w:cs="Times New Roman"/>
          <w:sz w:val="20"/>
          <w:szCs w:val="20"/>
        </w:rPr>
        <w:t xml:space="preserve"> </w:t>
      </w:r>
      <w:r w:rsidR="002A5C88">
        <w:rPr>
          <w:rStyle w:val="hps"/>
          <w:rFonts w:ascii="Times New Roman" w:eastAsiaTheme="minorEastAsia" w:hAnsi="Times New Roman" w:cs="Times New Roman" w:hint="eastAsia"/>
          <w:sz w:val="20"/>
          <w:szCs w:val="20"/>
          <w:lang w:eastAsia="zh-CN"/>
        </w:rPr>
        <w:t xml:space="preserve">   </w:t>
      </w:r>
      <w:r w:rsidR="002B39F0" w:rsidRPr="009C66DE">
        <w:rPr>
          <w:rStyle w:val="hps"/>
          <w:rFonts w:ascii="Times New Roman" w:hAnsi="Times New Roman" w:cs="Times New Roman"/>
          <w:sz w:val="20"/>
          <w:szCs w:val="20"/>
        </w:rPr>
        <w:t xml:space="preserve">    Figure1-2-The effect of water on plant height</w:t>
      </w:r>
    </w:p>
    <w:p w:rsidR="009C66DE" w:rsidRDefault="00EB5B4B" w:rsidP="009C66DE">
      <w:pPr>
        <w:pStyle w:val="msonospacing0"/>
        <w:snapToGrid w:val="0"/>
        <w:ind w:firstLine="425"/>
        <w:jc w:val="both"/>
        <w:rPr>
          <w:rStyle w:val="hps"/>
          <w:rFonts w:ascii="Times New Roman" w:eastAsiaTheme="minorEastAsia" w:hAnsi="Times New Roman" w:cs="Times New Roman"/>
          <w:sz w:val="20"/>
          <w:szCs w:val="20"/>
          <w:lang w:eastAsia="zh-CN"/>
        </w:rPr>
      </w:pPr>
      <w:proofErr w:type="gramStart"/>
      <w:r w:rsidRPr="009C66DE">
        <w:rPr>
          <w:rStyle w:val="hps"/>
          <w:rFonts w:ascii="Times New Roman" w:hAnsi="Times New Roman" w:cs="Times New Roman"/>
          <w:sz w:val="20"/>
          <w:szCs w:val="20"/>
        </w:rPr>
        <w:t>branches</w:t>
      </w:r>
      <w:proofErr w:type="gramEnd"/>
      <w:r w:rsidR="007A3D34"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per plant</w:t>
      </w:r>
    </w:p>
    <w:p w:rsidR="009C66DE" w:rsidRPr="009C66DE" w:rsidRDefault="009C66DE" w:rsidP="009C66DE">
      <w:pPr>
        <w:pStyle w:val="msonospacing0"/>
        <w:snapToGrid w:val="0"/>
        <w:ind w:firstLine="425"/>
        <w:jc w:val="both"/>
        <w:rPr>
          <w:rStyle w:val="longtext"/>
          <w:rFonts w:ascii="Times New Roman" w:eastAsiaTheme="minorEastAsia" w:hAnsi="Times New Roman" w:cs="Times New Roman"/>
          <w:sz w:val="20"/>
          <w:szCs w:val="20"/>
          <w:shd w:val="clear" w:color="auto" w:fill="FFFFFF"/>
          <w:lang w:eastAsia="zh-CN"/>
        </w:rPr>
      </w:pPr>
    </w:p>
    <w:p w:rsidR="009C66DE" w:rsidRPr="009C66DE" w:rsidRDefault="009C66DE" w:rsidP="009C66DE">
      <w:pPr>
        <w:pStyle w:val="msonospacing0"/>
        <w:snapToGrid w:val="0"/>
        <w:ind w:firstLine="425"/>
        <w:jc w:val="both"/>
        <w:rPr>
          <w:rStyle w:val="longtext"/>
          <w:rFonts w:ascii="Times New Roman" w:hAnsi="Times New Roman" w:cs="Times New Roman"/>
          <w:sz w:val="20"/>
          <w:szCs w:val="20"/>
          <w:shd w:val="clear" w:color="auto" w:fill="FFFFFF"/>
        </w:rPr>
        <w:sectPr w:rsidR="009C66DE" w:rsidRPr="009C66DE" w:rsidSect="0068269F">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pPr>
    </w:p>
    <w:p w:rsidR="008959B2" w:rsidRPr="009C66DE" w:rsidRDefault="00EB5B4B" w:rsidP="009C66DE">
      <w:pPr>
        <w:pStyle w:val="msonospacing0"/>
        <w:snapToGrid w:val="0"/>
        <w:ind w:firstLine="425"/>
        <w:jc w:val="both"/>
        <w:rPr>
          <w:rStyle w:val="longtext"/>
          <w:rFonts w:ascii="Times New Roman" w:hAnsi="Times New Roman" w:cs="Times New Roman"/>
          <w:sz w:val="20"/>
          <w:szCs w:val="20"/>
          <w:shd w:val="clear" w:color="auto" w:fill="FFFFFF"/>
        </w:rPr>
      </w:pPr>
      <w:r w:rsidRPr="009C66DE">
        <w:rPr>
          <w:rStyle w:val="longtext"/>
          <w:rFonts w:ascii="Times New Roman" w:hAnsi="Times New Roman" w:cs="Times New Roman"/>
          <w:sz w:val="20"/>
          <w:szCs w:val="20"/>
          <w:shd w:val="clear" w:color="auto" w:fill="FFFFFF"/>
        </w:rPr>
        <w:lastRenderedPageBreak/>
        <w:t>2 - Plant height:</w:t>
      </w:r>
      <w:r w:rsidR="00762C58"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Both freshwater and super absorbent water had the same effect on plant height. Magnetic water accounted for</w:t>
      </w:r>
      <w:r w:rsidRPr="009C66DE">
        <w:rPr>
          <w:rFonts w:ascii="Times New Roman" w:hAnsi="Times New Roman" w:cs="Times New Roman"/>
          <w:sz w:val="20"/>
          <w:szCs w:val="20"/>
          <w:shd w:val="clear" w:color="auto" w:fill="FFFFFF"/>
        </w:rPr>
        <w:t xml:space="preserve"> the longest plants whereas magnetic water and </w:t>
      </w:r>
      <w:r w:rsidRPr="009C66DE">
        <w:rPr>
          <w:rStyle w:val="hps"/>
          <w:rFonts w:ascii="Times New Roman" w:hAnsi="Times New Roman" w:cs="Times New Roman"/>
          <w:sz w:val="20"/>
          <w:szCs w:val="20"/>
        </w:rPr>
        <w:t>brine</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treatment</w:t>
      </w:r>
      <w:r w:rsidR="00762C58"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accounted for</w:t>
      </w:r>
      <w:r w:rsidRPr="009C66DE">
        <w:rPr>
          <w:rFonts w:ascii="Times New Roman" w:hAnsi="Times New Roman" w:cs="Times New Roman"/>
          <w:sz w:val="20"/>
          <w:szCs w:val="20"/>
          <w:shd w:val="clear" w:color="auto" w:fill="FFFFFF"/>
        </w:rPr>
        <w:t xml:space="preserve"> the shortest.</w:t>
      </w:r>
      <w:r w:rsidR="00762C58"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 xml:space="preserve">Since the height </w:t>
      </w:r>
      <w:r w:rsidRPr="009C66DE">
        <w:rPr>
          <w:rFonts w:ascii="Times New Roman" w:hAnsi="Times New Roman" w:cs="Times New Roman"/>
          <w:sz w:val="20"/>
          <w:szCs w:val="20"/>
          <w:shd w:val="clear" w:color="auto" w:fill="FFFFFF"/>
        </w:rPr>
        <w:t xml:space="preserve">is </w:t>
      </w:r>
      <w:r w:rsidRPr="009C66DE">
        <w:rPr>
          <w:rStyle w:val="longtext"/>
          <w:rFonts w:ascii="Times New Roman" w:hAnsi="Times New Roman" w:cs="Times New Roman"/>
          <w:sz w:val="20"/>
          <w:szCs w:val="20"/>
          <w:shd w:val="clear" w:color="auto" w:fill="FFFFFF"/>
        </w:rPr>
        <w:t>influenced by inter</w:t>
      </w:r>
      <w:r w:rsidR="00762C58"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node distance and since the latter factor is also affected by the moisture regime, height changes were also less affected by intervention in the</w:t>
      </w:r>
      <w:r w:rsidR="00762C58"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 xml:space="preserve">super absorbent treatment </w:t>
      </w:r>
      <w:r w:rsidRPr="009C66DE">
        <w:rPr>
          <w:rFonts w:ascii="Times New Roman" w:hAnsi="Times New Roman" w:cs="Times New Roman"/>
          <w:sz w:val="20"/>
          <w:szCs w:val="20"/>
          <w:shd w:val="clear" w:color="auto" w:fill="FFFFFF"/>
        </w:rPr>
        <w:t xml:space="preserve">where </w:t>
      </w:r>
      <w:r w:rsidRPr="009C66DE">
        <w:rPr>
          <w:rStyle w:val="longtext"/>
          <w:rFonts w:ascii="Times New Roman" w:hAnsi="Times New Roman" w:cs="Times New Roman"/>
          <w:sz w:val="20"/>
          <w:szCs w:val="20"/>
          <w:shd w:val="clear" w:color="auto" w:fill="FFFFFF"/>
        </w:rPr>
        <w:t>moisture tensions were the least.</w:t>
      </w:r>
      <w:r w:rsidR="00762C58" w:rsidRPr="009C66DE">
        <w:rPr>
          <w:rStyle w:val="longtext"/>
          <w:rFonts w:ascii="Times New Roman" w:hAnsi="Times New Roman" w:cs="Times New Roman"/>
          <w:sz w:val="20"/>
          <w:szCs w:val="20"/>
          <w:shd w:val="clear" w:color="auto" w:fill="FFFFFF"/>
        </w:rPr>
        <w:t xml:space="preserve"> </w:t>
      </w:r>
      <w:proofErr w:type="spellStart"/>
      <w:r w:rsidRPr="009C66DE">
        <w:rPr>
          <w:rStyle w:val="longtext"/>
          <w:rFonts w:ascii="Times New Roman" w:hAnsi="Times New Roman" w:cs="Times New Roman"/>
          <w:sz w:val="20"/>
          <w:szCs w:val="20"/>
          <w:shd w:val="clear" w:color="auto" w:fill="FFFFFF"/>
        </w:rPr>
        <w:t>Ghorbanli</w:t>
      </w:r>
      <w:proofErr w:type="spellEnd"/>
      <w:r w:rsidRPr="009C66DE">
        <w:rPr>
          <w:rStyle w:val="longtext"/>
          <w:rFonts w:ascii="Times New Roman" w:hAnsi="Times New Roman" w:cs="Times New Roman"/>
          <w:sz w:val="20"/>
          <w:szCs w:val="20"/>
          <w:shd w:val="clear" w:color="auto" w:fill="FFFFFF"/>
        </w:rPr>
        <w:t xml:space="preserve"> et </w:t>
      </w:r>
      <w:r w:rsidR="00762C58" w:rsidRPr="009C66DE">
        <w:rPr>
          <w:rStyle w:val="longtext"/>
          <w:rFonts w:ascii="Times New Roman" w:hAnsi="Times New Roman" w:cs="Times New Roman"/>
          <w:sz w:val="20"/>
          <w:szCs w:val="20"/>
          <w:shd w:val="clear" w:color="auto" w:fill="FFFFFF"/>
        </w:rPr>
        <w:t>al (</w:t>
      </w:r>
      <w:r w:rsidRPr="009C66DE">
        <w:rPr>
          <w:rStyle w:val="longtext"/>
          <w:rFonts w:ascii="Times New Roman" w:hAnsi="Times New Roman" w:cs="Times New Roman"/>
          <w:sz w:val="20"/>
          <w:szCs w:val="20"/>
          <w:shd w:val="clear" w:color="auto" w:fill="FFFFFF"/>
        </w:rPr>
        <w:t>2010</w:t>
      </w:r>
      <w:r w:rsidR="00762C58" w:rsidRPr="009C66DE">
        <w:rPr>
          <w:rStyle w:val="longtext"/>
          <w:rFonts w:ascii="Times New Roman" w:hAnsi="Times New Roman" w:cs="Times New Roman"/>
          <w:sz w:val="20"/>
          <w:szCs w:val="20"/>
          <w:shd w:val="clear" w:color="auto" w:fill="FFFFFF"/>
        </w:rPr>
        <w:t>) also</w:t>
      </w:r>
      <w:r w:rsidRPr="009C66DE">
        <w:rPr>
          <w:rStyle w:val="longtext"/>
          <w:rFonts w:ascii="Times New Roman" w:hAnsi="Times New Roman" w:cs="Times New Roman"/>
          <w:sz w:val="20"/>
          <w:szCs w:val="20"/>
          <w:shd w:val="clear" w:color="auto" w:fill="FFFFFF"/>
        </w:rPr>
        <w:t xml:space="preserve"> reported</w:t>
      </w:r>
      <w:r w:rsidR="00762C58"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that salinity</w:t>
      </w:r>
      <w:r w:rsidR="00762C58" w:rsidRPr="009C66DE">
        <w:rPr>
          <w:rStyle w:val="longtext"/>
          <w:rFonts w:ascii="Times New Roman" w:hAnsi="Times New Roman" w:cs="Times New Roman"/>
          <w:sz w:val="20"/>
          <w:szCs w:val="20"/>
          <w:shd w:val="clear" w:color="auto" w:fill="FFFFFF"/>
        </w:rPr>
        <w:t xml:space="preserve"> </w:t>
      </w:r>
      <w:r w:rsidRPr="009C66DE">
        <w:rPr>
          <w:rFonts w:ascii="Times New Roman" w:hAnsi="Times New Roman" w:cs="Times New Roman"/>
          <w:sz w:val="20"/>
          <w:szCs w:val="20"/>
          <w:shd w:val="clear" w:color="auto" w:fill="FFFFFF"/>
        </w:rPr>
        <w:t xml:space="preserve">tension causes a </w:t>
      </w:r>
      <w:r w:rsidRPr="009C66DE">
        <w:rPr>
          <w:rStyle w:val="longtext"/>
          <w:rFonts w:ascii="Times New Roman" w:hAnsi="Times New Roman" w:cs="Times New Roman"/>
          <w:sz w:val="20"/>
          <w:szCs w:val="20"/>
          <w:shd w:val="clear" w:color="auto" w:fill="FFFFFF"/>
        </w:rPr>
        <w:t xml:space="preserve">statistically </w:t>
      </w:r>
      <w:r w:rsidRPr="009C66DE">
        <w:rPr>
          <w:rFonts w:ascii="Times New Roman" w:hAnsi="Times New Roman" w:cs="Times New Roman"/>
          <w:sz w:val="20"/>
          <w:szCs w:val="20"/>
          <w:shd w:val="clear" w:color="auto" w:fill="FFFFFF"/>
        </w:rPr>
        <w:t xml:space="preserve">significant difference – that is, decrease - in </w:t>
      </w:r>
      <w:r w:rsidRPr="009C66DE">
        <w:rPr>
          <w:rStyle w:val="longtext"/>
          <w:rFonts w:ascii="Times New Roman" w:hAnsi="Times New Roman" w:cs="Times New Roman"/>
          <w:sz w:val="20"/>
          <w:szCs w:val="20"/>
          <w:shd w:val="clear" w:color="auto" w:fill="FFFFFF"/>
        </w:rPr>
        <w:t>the shoot height</w:t>
      </w:r>
      <w:r w:rsidRPr="009C66DE">
        <w:rPr>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wet and dry weights of the shoot, wet and dry weights of the root</w:t>
      </w:r>
      <w:r w:rsidRPr="009C66DE">
        <w:rPr>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 xml:space="preserve">the </w:t>
      </w:r>
      <w:r w:rsidRPr="009C66DE">
        <w:rPr>
          <w:rStyle w:val="longtext"/>
          <w:rFonts w:ascii="Times New Roman" w:hAnsi="Times New Roman" w:cs="Times New Roman"/>
          <w:sz w:val="20"/>
          <w:szCs w:val="20"/>
        </w:rPr>
        <w:t xml:space="preserve">total biomass </w:t>
      </w:r>
      <w:r w:rsidRPr="009C66DE">
        <w:rPr>
          <w:rStyle w:val="longtext"/>
          <w:rFonts w:ascii="Times New Roman" w:hAnsi="Times New Roman" w:cs="Times New Roman"/>
          <w:sz w:val="20"/>
          <w:szCs w:val="20"/>
          <w:shd w:val="clear" w:color="auto" w:fill="FFFFFF"/>
        </w:rPr>
        <w:t>and the number of nodes in</w:t>
      </w:r>
      <w:r w:rsidR="00762C58" w:rsidRPr="009C66DE">
        <w:rPr>
          <w:rStyle w:val="hps"/>
          <w:rFonts w:ascii="Times New Roman" w:hAnsi="Times New Roman" w:cs="Times New Roman"/>
          <w:sz w:val="20"/>
          <w:szCs w:val="20"/>
        </w:rPr>
        <w:t xml:space="preserve"> </w:t>
      </w:r>
      <w:proofErr w:type="spellStart"/>
      <w:r w:rsidRPr="009C66DE">
        <w:rPr>
          <w:rStyle w:val="hps"/>
          <w:rFonts w:ascii="Times New Roman" w:hAnsi="Times New Roman" w:cs="Times New Roman"/>
          <w:sz w:val="20"/>
          <w:szCs w:val="20"/>
        </w:rPr>
        <w:t>Nigella</w:t>
      </w:r>
      <w:proofErr w:type="spellEnd"/>
      <w:r w:rsidRPr="009C66DE">
        <w:rPr>
          <w:rStyle w:val="hps"/>
          <w:rFonts w:ascii="Times New Roman" w:hAnsi="Times New Roman" w:cs="Times New Roman"/>
          <w:sz w:val="20"/>
          <w:szCs w:val="20"/>
        </w:rPr>
        <w:t xml:space="preserve"> Sativa</w:t>
      </w:r>
      <w:r w:rsidRPr="009C66DE">
        <w:rPr>
          <w:rStyle w:val="longtext"/>
          <w:rFonts w:ascii="Times New Roman" w:hAnsi="Times New Roman" w:cs="Times New Roman"/>
          <w:sz w:val="20"/>
          <w:szCs w:val="20"/>
          <w:shd w:val="clear" w:color="auto" w:fill="FFFFFF"/>
        </w:rPr>
        <w:t>. Usually with</w:t>
      </w:r>
      <w:r w:rsidR="00762C58"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 xml:space="preserve">the increase of plant height, the number of nodes also increases. But the correlation is not 100 percent. </w:t>
      </w:r>
      <w:r w:rsidR="00762C58" w:rsidRPr="009C66DE">
        <w:rPr>
          <w:rStyle w:val="longtext"/>
          <w:rFonts w:ascii="Times New Roman" w:hAnsi="Times New Roman" w:cs="Times New Roman"/>
          <w:sz w:val="20"/>
          <w:szCs w:val="20"/>
          <w:shd w:val="clear" w:color="auto" w:fill="FFFFFF"/>
        </w:rPr>
        <w:t>Internodes</w:t>
      </w:r>
      <w:r w:rsidRPr="009C66DE">
        <w:rPr>
          <w:rStyle w:val="longtext"/>
          <w:rFonts w:ascii="Times New Roman" w:hAnsi="Times New Roman" w:cs="Times New Roman"/>
          <w:sz w:val="20"/>
          <w:szCs w:val="20"/>
          <w:shd w:val="clear" w:color="auto" w:fill="FFFFFF"/>
        </w:rPr>
        <w:t xml:space="preserve"> distance is affected by the irrigation system. This difference of height in the magnetic water treatment </w:t>
      </w:r>
      <w:r w:rsidRPr="009C66DE">
        <w:rPr>
          <w:rStyle w:val="longtext"/>
          <w:rFonts w:ascii="Times New Roman" w:hAnsi="Times New Roman" w:cs="Times New Roman"/>
          <w:sz w:val="20"/>
          <w:szCs w:val="20"/>
        </w:rPr>
        <w:t xml:space="preserve">can result from </w:t>
      </w:r>
      <w:r w:rsidRPr="009C66DE">
        <w:rPr>
          <w:rFonts w:ascii="Times New Roman" w:hAnsi="Times New Roman" w:cs="Times New Roman"/>
          <w:sz w:val="20"/>
          <w:szCs w:val="20"/>
        </w:rPr>
        <w:t xml:space="preserve">the </w:t>
      </w:r>
      <w:r w:rsidRPr="009C66DE">
        <w:rPr>
          <w:rStyle w:val="longtext"/>
          <w:rFonts w:ascii="Times New Roman" w:hAnsi="Times New Roman" w:cs="Times New Roman"/>
          <w:sz w:val="20"/>
          <w:szCs w:val="20"/>
          <w:shd w:val="clear" w:color="auto" w:fill="FFFFFF"/>
        </w:rPr>
        <w:t>dissolution of more nutrients in the soil,</w:t>
      </w:r>
      <w:r w:rsidR="00762C58"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easier access to them by the roots and consequently faster and better</w:t>
      </w:r>
      <w:r w:rsidRPr="009C66DE">
        <w:rPr>
          <w:rFonts w:ascii="Times New Roman" w:hAnsi="Times New Roman" w:cs="Times New Roman"/>
          <w:sz w:val="20"/>
          <w:szCs w:val="20"/>
          <w:shd w:val="clear" w:color="auto" w:fill="FFFFFF"/>
        </w:rPr>
        <w:t xml:space="preserve"> growth of the plants. </w:t>
      </w:r>
      <w:r w:rsidRPr="009C66DE">
        <w:rPr>
          <w:rStyle w:val="hps"/>
          <w:rFonts w:ascii="Times New Roman" w:hAnsi="Times New Roman" w:cs="Times New Roman"/>
          <w:sz w:val="20"/>
          <w:szCs w:val="20"/>
        </w:rPr>
        <w:t>The root</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is</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the first</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organ</w:t>
      </w:r>
      <w:r w:rsidRPr="009C66DE">
        <w:rPr>
          <w:rFonts w:ascii="Times New Roman" w:hAnsi="Times New Roman" w:cs="Times New Roman"/>
          <w:sz w:val="20"/>
          <w:szCs w:val="20"/>
        </w:rPr>
        <w:t xml:space="preserve"> that </w:t>
      </w:r>
      <w:r w:rsidRPr="009C66DE">
        <w:rPr>
          <w:rStyle w:val="hps"/>
          <w:rFonts w:ascii="Times New Roman" w:hAnsi="Times New Roman" w:cs="Times New Roman"/>
          <w:sz w:val="20"/>
          <w:szCs w:val="20"/>
        </w:rPr>
        <w:t>is</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directly</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confronted</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with</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tension because it uptake</w:t>
      </w:r>
      <w:r w:rsidRPr="009C66DE">
        <w:rPr>
          <w:rFonts w:ascii="Times New Roman" w:hAnsi="Times New Roman" w:cs="Times New Roman"/>
          <w:sz w:val="20"/>
          <w:szCs w:val="20"/>
        </w:rPr>
        <w:t xml:space="preserve">s. </w:t>
      </w:r>
      <w:r w:rsidRPr="009C66DE">
        <w:rPr>
          <w:rStyle w:val="hps"/>
          <w:rFonts w:ascii="Times New Roman" w:hAnsi="Times New Roman" w:cs="Times New Roman"/>
          <w:sz w:val="20"/>
          <w:szCs w:val="20"/>
        </w:rPr>
        <w:t>According</w:t>
      </w:r>
      <w:r w:rsidR="00762C58" w:rsidRPr="009C66DE">
        <w:rPr>
          <w:rStyle w:val="hps"/>
          <w:rFonts w:ascii="Times New Roman" w:hAnsi="Times New Roman" w:cs="Times New Roman"/>
          <w:sz w:val="20"/>
          <w:szCs w:val="20"/>
        </w:rPr>
        <w:t>,</w:t>
      </w:r>
      <w:r w:rsidRPr="009C66DE">
        <w:rPr>
          <w:rStyle w:val="hps"/>
          <w:rFonts w:ascii="Times New Roman" w:hAnsi="Times New Roman" w:cs="Times New Roman"/>
          <w:sz w:val="20"/>
          <w:szCs w:val="20"/>
        </w:rPr>
        <w:t xml:space="preserve"> to</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experiments</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conducted on</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soybean</w:t>
      </w:r>
      <w:r w:rsidRPr="009C66DE">
        <w:rPr>
          <w:rStyle w:val="longtext"/>
          <w:rFonts w:ascii="Times New Roman" w:hAnsi="Times New Roman" w:cs="Times New Roman"/>
          <w:sz w:val="20"/>
          <w:szCs w:val="20"/>
        </w:rPr>
        <w:t>,</w:t>
      </w:r>
      <w:r w:rsidRPr="009C66DE">
        <w:rPr>
          <w:rFonts w:ascii="Times New Roman" w:hAnsi="Times New Roman" w:cs="Times New Roman"/>
          <w:sz w:val="20"/>
          <w:szCs w:val="20"/>
        </w:rPr>
        <w:t xml:space="preserve"> s</w:t>
      </w:r>
      <w:r w:rsidRPr="009C66DE">
        <w:rPr>
          <w:rStyle w:val="hps"/>
          <w:rFonts w:ascii="Times New Roman" w:hAnsi="Times New Roman" w:cs="Times New Roman"/>
          <w:sz w:val="20"/>
          <w:szCs w:val="20"/>
        </w:rPr>
        <w:t>alinity</w:t>
      </w:r>
      <w:r w:rsidR="00762C58" w:rsidRPr="009C66DE">
        <w:rPr>
          <w:rStyle w:val="hps"/>
          <w:rFonts w:ascii="Times New Roman" w:hAnsi="Times New Roman" w:cs="Times New Roman"/>
          <w:sz w:val="20"/>
          <w:szCs w:val="20"/>
        </w:rPr>
        <w:t xml:space="preserve"> reduces hoot height </w:t>
      </w:r>
      <w:r w:rsidRPr="009C66DE">
        <w:rPr>
          <w:rStyle w:val="hps"/>
          <w:rFonts w:ascii="Times New Roman" w:hAnsi="Times New Roman" w:cs="Times New Roman"/>
          <w:sz w:val="20"/>
          <w:szCs w:val="20"/>
        </w:rPr>
        <w:t>due to</w:t>
      </w:r>
      <w:r w:rsidRPr="009C66DE">
        <w:rPr>
          <w:rFonts w:ascii="Times New Roman" w:hAnsi="Times New Roman" w:cs="Times New Roman"/>
          <w:sz w:val="20"/>
          <w:szCs w:val="20"/>
        </w:rPr>
        <w:t xml:space="preserve"> the </w:t>
      </w:r>
      <w:r w:rsidR="00762C58" w:rsidRPr="009C66DE">
        <w:rPr>
          <w:rFonts w:ascii="Times New Roman" w:hAnsi="Times New Roman" w:cs="Times New Roman"/>
          <w:sz w:val="20"/>
          <w:szCs w:val="20"/>
        </w:rPr>
        <w:t>i</w:t>
      </w:r>
      <w:r w:rsidR="00762C58" w:rsidRPr="009C66DE">
        <w:rPr>
          <w:rStyle w:val="hps"/>
          <w:rFonts w:ascii="Times New Roman" w:hAnsi="Times New Roman" w:cs="Times New Roman"/>
          <w:sz w:val="20"/>
          <w:szCs w:val="20"/>
        </w:rPr>
        <w:t>onic toxicity</w:t>
      </w:r>
      <w:r w:rsidRPr="009C66DE">
        <w:rPr>
          <w:rStyle w:val="hps"/>
          <w:rFonts w:ascii="Times New Roman" w:hAnsi="Times New Roman" w:cs="Times New Roman"/>
          <w:sz w:val="20"/>
          <w:szCs w:val="20"/>
        </w:rPr>
        <w:t xml:space="preserve"> of</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harmful</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elements</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and</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disruption in all the</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biological</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activities</w:t>
      </w:r>
      <w:r w:rsidRPr="009C66DE">
        <w:rPr>
          <w:rStyle w:val="longtext"/>
          <w:rFonts w:ascii="Times New Roman" w:hAnsi="Times New Roman" w:cs="Times New Roman"/>
          <w:sz w:val="20"/>
          <w:szCs w:val="20"/>
        </w:rPr>
        <w:t xml:space="preserve"> of the </w:t>
      </w:r>
      <w:r w:rsidR="00762C58" w:rsidRPr="009C66DE">
        <w:rPr>
          <w:rStyle w:val="longtext"/>
          <w:rFonts w:ascii="Times New Roman" w:hAnsi="Times New Roman" w:cs="Times New Roman"/>
          <w:sz w:val="20"/>
          <w:szCs w:val="20"/>
        </w:rPr>
        <w:t>plant</w:t>
      </w:r>
      <w:r w:rsidR="00762C58" w:rsidRPr="009C66DE">
        <w:rPr>
          <w:rStyle w:val="hps"/>
          <w:rFonts w:ascii="Times New Roman" w:hAnsi="Times New Roman" w:cs="Times New Roman"/>
          <w:sz w:val="20"/>
          <w:szCs w:val="20"/>
        </w:rPr>
        <w:t xml:space="preserve"> and</w:t>
      </w:r>
      <w:r w:rsidRPr="009C66DE">
        <w:rPr>
          <w:rStyle w:val="hps"/>
          <w:rFonts w:ascii="Times New Roman" w:hAnsi="Times New Roman" w:cs="Times New Roman"/>
          <w:sz w:val="20"/>
          <w:szCs w:val="20"/>
        </w:rPr>
        <w:t xml:space="preserve"> plant metabolism</w:t>
      </w:r>
      <w:r w:rsidRPr="009C66DE">
        <w:rPr>
          <w:rStyle w:val="hps"/>
          <w:rFonts w:ascii="Times New Roman" w:hAnsi="Times New Roman" w:cs="Times New Roman"/>
          <w:sz w:val="20"/>
          <w:szCs w:val="20"/>
          <w:lang w:bidi="fa-IR"/>
        </w:rPr>
        <w:t>, which will lead to</w:t>
      </w:r>
      <w:r w:rsidR="00762C58" w:rsidRPr="009C66DE">
        <w:rPr>
          <w:rStyle w:val="hps"/>
          <w:rFonts w:ascii="Times New Roman" w:hAnsi="Times New Roman" w:cs="Times New Roman"/>
          <w:sz w:val="20"/>
          <w:szCs w:val="20"/>
          <w:lang w:bidi="fa-IR"/>
        </w:rPr>
        <w:t xml:space="preserve"> </w:t>
      </w:r>
      <w:r w:rsidRPr="009C66DE">
        <w:rPr>
          <w:rStyle w:val="hps"/>
          <w:rFonts w:ascii="Times New Roman" w:hAnsi="Times New Roman" w:cs="Times New Roman"/>
          <w:sz w:val="20"/>
          <w:szCs w:val="20"/>
        </w:rPr>
        <w:t>shoot and</w:t>
      </w:r>
      <w:r w:rsidR="00762C58" w:rsidRPr="009C66DE">
        <w:rPr>
          <w:rStyle w:val="hps"/>
          <w:rFonts w:ascii="Times New Roman" w:hAnsi="Times New Roman" w:cs="Times New Roman"/>
          <w:sz w:val="20"/>
          <w:szCs w:val="20"/>
        </w:rPr>
        <w:t xml:space="preserve"> </w:t>
      </w:r>
      <w:r w:rsidR="00762C58" w:rsidRPr="009C66DE">
        <w:rPr>
          <w:rStyle w:val="hps"/>
          <w:rFonts w:ascii="Times New Roman" w:hAnsi="Times New Roman" w:cs="Times New Roman"/>
          <w:sz w:val="20"/>
          <w:szCs w:val="20"/>
        </w:rPr>
        <w:lastRenderedPageBreak/>
        <w:t>root weight</w:t>
      </w:r>
      <w:r w:rsidRPr="009C66DE">
        <w:rPr>
          <w:rStyle w:val="hps"/>
          <w:rFonts w:ascii="Times New Roman" w:hAnsi="Times New Roman" w:cs="Times New Roman"/>
          <w:sz w:val="20"/>
          <w:szCs w:val="20"/>
        </w:rPr>
        <w:t xml:space="preserve"> reduction</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due to</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the loss of</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ionic</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and</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osmotic</w:t>
      </w:r>
      <w:r w:rsidR="00762C58"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balance</w:t>
      </w:r>
      <w:r w:rsidRPr="009C66DE">
        <w:rPr>
          <w:rStyle w:val="longtext"/>
          <w:rFonts w:ascii="Times New Roman" w:hAnsi="Times New Roman" w:cs="Times New Roman"/>
          <w:sz w:val="20"/>
          <w:szCs w:val="20"/>
        </w:rPr>
        <w:t xml:space="preserve">. </w:t>
      </w:r>
      <w:r w:rsidRPr="009C66DE">
        <w:rPr>
          <w:rStyle w:val="hps"/>
          <w:rFonts w:ascii="Times New Roman" w:hAnsi="Times New Roman" w:cs="Times New Roman"/>
          <w:sz w:val="20"/>
          <w:szCs w:val="20"/>
        </w:rPr>
        <w:t>(</w:t>
      </w:r>
      <w:proofErr w:type="spellStart"/>
      <w:r w:rsidRPr="009C66DE">
        <w:rPr>
          <w:rStyle w:val="longtext"/>
          <w:rFonts w:ascii="Times New Roman" w:hAnsi="Times New Roman" w:cs="Times New Roman"/>
          <w:sz w:val="20"/>
          <w:szCs w:val="20"/>
        </w:rPr>
        <w:t>Dadras</w:t>
      </w:r>
      <w:r w:rsidRPr="009C66DE">
        <w:rPr>
          <w:rStyle w:val="hps"/>
          <w:rFonts w:ascii="Times New Roman" w:hAnsi="Times New Roman" w:cs="Times New Roman"/>
          <w:sz w:val="20"/>
          <w:szCs w:val="20"/>
        </w:rPr>
        <w:t>et</w:t>
      </w:r>
      <w:proofErr w:type="spellEnd"/>
      <w:r w:rsidRPr="009C66DE">
        <w:rPr>
          <w:rStyle w:val="hps"/>
          <w:rFonts w:ascii="Times New Roman" w:hAnsi="Times New Roman" w:cs="Times New Roman"/>
          <w:sz w:val="20"/>
          <w:szCs w:val="20"/>
        </w:rPr>
        <w:t xml:space="preserve"> al</w:t>
      </w:r>
      <w:r w:rsidR="00725FCB" w:rsidRPr="009C66DE">
        <w:rPr>
          <w:rStyle w:val="longtext"/>
          <w:rFonts w:ascii="Times New Roman" w:hAnsi="Times New Roman" w:cs="Times New Roman"/>
          <w:sz w:val="20"/>
          <w:szCs w:val="20"/>
        </w:rPr>
        <w:t>.</w:t>
      </w:r>
      <w:r w:rsidRPr="009C66DE">
        <w:rPr>
          <w:rStyle w:val="longtext"/>
          <w:rFonts w:ascii="Times New Roman" w:hAnsi="Times New Roman" w:cs="Times New Roman"/>
          <w:sz w:val="20"/>
          <w:szCs w:val="20"/>
        </w:rPr>
        <w:t>, 2012)</w:t>
      </w:r>
    </w:p>
    <w:p w:rsidR="00EB5B4B" w:rsidRPr="009C66DE" w:rsidRDefault="00EB5B4B" w:rsidP="009C66DE">
      <w:pPr>
        <w:pStyle w:val="msonospacing0"/>
        <w:snapToGrid w:val="0"/>
        <w:ind w:firstLine="425"/>
        <w:jc w:val="both"/>
        <w:rPr>
          <w:rFonts w:ascii="Times New Roman" w:hAnsi="Times New Roman" w:cs="Times New Roman"/>
          <w:sz w:val="20"/>
          <w:szCs w:val="20"/>
          <w:lang w:bidi="fa-IR"/>
        </w:rPr>
      </w:pPr>
      <w:r w:rsidRPr="009C66DE">
        <w:rPr>
          <w:rStyle w:val="longtext"/>
          <w:rFonts w:ascii="Times New Roman" w:hAnsi="Times New Roman" w:cs="Times New Roman"/>
          <w:sz w:val="20"/>
          <w:szCs w:val="20"/>
          <w:shd w:val="clear" w:color="auto" w:fill="FFFFFF"/>
        </w:rPr>
        <w:t>3 –</w:t>
      </w:r>
      <w:r w:rsidR="002B39F0" w:rsidRPr="009C66DE">
        <w:rPr>
          <w:rStyle w:val="longtext"/>
          <w:rFonts w:ascii="Times New Roman" w:hAnsi="Times New Roman" w:cs="Times New Roman"/>
          <w:sz w:val="20"/>
          <w:szCs w:val="20"/>
          <w:shd w:val="clear" w:color="auto" w:fill="FFFFFF"/>
        </w:rPr>
        <w:t>dry weight of the each</w:t>
      </w:r>
      <w:r w:rsidRPr="009C66DE">
        <w:rPr>
          <w:rStyle w:val="longtext"/>
          <w:rFonts w:ascii="Times New Roman" w:hAnsi="Times New Roman" w:cs="Times New Roman"/>
          <w:sz w:val="20"/>
          <w:szCs w:val="20"/>
          <w:shd w:val="clear" w:color="auto" w:fill="FFFFFF"/>
        </w:rPr>
        <w:t xml:space="preserve"> cotton </w:t>
      </w:r>
      <w:r w:rsidR="002B39F0" w:rsidRPr="009C66DE">
        <w:rPr>
          <w:rStyle w:val="longtext"/>
          <w:rFonts w:ascii="Times New Roman" w:hAnsi="Times New Roman" w:cs="Times New Roman"/>
          <w:sz w:val="20"/>
          <w:szCs w:val="20"/>
          <w:shd w:val="clear" w:color="auto" w:fill="FFFFFF"/>
        </w:rPr>
        <w:t>plant</w:t>
      </w:r>
      <w:r w:rsidRPr="009C66DE">
        <w:rPr>
          <w:rStyle w:val="longtext"/>
          <w:rFonts w:ascii="Times New Roman" w:hAnsi="Times New Roman" w:cs="Times New Roman"/>
          <w:sz w:val="20"/>
          <w:szCs w:val="20"/>
          <w:shd w:val="clear" w:color="auto" w:fill="FFFFFF"/>
        </w:rPr>
        <w:t xml:space="preserve">: the salinity of the </w:t>
      </w:r>
      <w:r w:rsidR="00725FCB" w:rsidRPr="009C66DE">
        <w:rPr>
          <w:rStyle w:val="longtext"/>
          <w:rFonts w:ascii="Times New Roman" w:hAnsi="Times New Roman" w:cs="Times New Roman"/>
          <w:sz w:val="20"/>
          <w:szCs w:val="20"/>
          <w:shd w:val="clear" w:color="auto" w:fill="FFFFFF"/>
        </w:rPr>
        <w:t>water has</w:t>
      </w:r>
      <w:r w:rsidRPr="009C66DE">
        <w:rPr>
          <w:rStyle w:val="longtext"/>
          <w:rFonts w:ascii="Times New Roman" w:hAnsi="Times New Roman" w:cs="Times New Roman"/>
          <w:sz w:val="20"/>
          <w:szCs w:val="20"/>
          <w:shd w:val="clear" w:color="auto" w:fill="FFFFFF"/>
        </w:rPr>
        <w:t xml:space="preserve"> a significantly negative impact </w:t>
      </w:r>
      <w:r w:rsidRPr="009C66DE">
        <w:rPr>
          <w:rFonts w:ascii="Times New Roman" w:hAnsi="Times New Roman" w:cs="Times New Roman"/>
          <w:sz w:val="20"/>
          <w:szCs w:val="20"/>
          <w:shd w:val="clear" w:color="auto" w:fill="FFFFFF"/>
        </w:rPr>
        <w:t xml:space="preserve">on the dry weight of </w:t>
      </w:r>
      <w:r w:rsidRPr="009C66DE">
        <w:rPr>
          <w:rStyle w:val="longtext"/>
          <w:rFonts w:ascii="Times New Roman" w:hAnsi="Times New Roman" w:cs="Times New Roman"/>
          <w:sz w:val="20"/>
          <w:szCs w:val="20"/>
          <w:shd w:val="clear" w:color="auto" w:fill="FFFFFF"/>
        </w:rPr>
        <w:t xml:space="preserve">a single cotton </w:t>
      </w:r>
      <w:r w:rsidR="002B39F0" w:rsidRPr="009C66DE">
        <w:rPr>
          <w:rStyle w:val="longtext"/>
          <w:rFonts w:ascii="Times New Roman" w:hAnsi="Times New Roman" w:cs="Times New Roman"/>
          <w:sz w:val="20"/>
          <w:szCs w:val="20"/>
          <w:shd w:val="clear" w:color="auto" w:fill="FFFFFF"/>
        </w:rPr>
        <w:t>plant</w:t>
      </w:r>
      <w:r w:rsidR="00725FCB" w:rsidRPr="009C66DE">
        <w:rPr>
          <w:rFonts w:ascii="Times New Roman" w:hAnsi="Times New Roman" w:cs="Times New Roman"/>
          <w:sz w:val="20"/>
          <w:szCs w:val="20"/>
          <w:shd w:val="clear" w:color="auto" w:fill="FFFFFF"/>
        </w:rPr>
        <w:t xml:space="preserve"> such</w:t>
      </w:r>
      <w:r w:rsidRPr="009C66DE">
        <w:rPr>
          <w:rFonts w:ascii="Times New Roman" w:hAnsi="Times New Roman" w:cs="Times New Roman"/>
          <w:sz w:val="20"/>
          <w:szCs w:val="20"/>
          <w:shd w:val="clear" w:color="auto" w:fill="FFFFFF"/>
        </w:rPr>
        <w:t xml:space="preserve"> that it has the lowest weight in the brine treatment, the highest weight in the super absorbent treatment and a middle weight between </w:t>
      </w:r>
      <w:r w:rsidR="00725FCB" w:rsidRPr="009C66DE">
        <w:rPr>
          <w:rFonts w:ascii="Times New Roman" w:hAnsi="Times New Roman" w:cs="Times New Roman"/>
          <w:sz w:val="20"/>
          <w:szCs w:val="20"/>
          <w:shd w:val="clear" w:color="auto" w:fill="FFFFFF"/>
        </w:rPr>
        <w:t>the freshwater</w:t>
      </w:r>
      <w:r w:rsidRPr="009C66DE">
        <w:rPr>
          <w:rFonts w:ascii="Times New Roman" w:hAnsi="Times New Roman" w:cs="Times New Roman"/>
          <w:sz w:val="20"/>
          <w:szCs w:val="20"/>
          <w:shd w:val="clear" w:color="auto" w:fill="FFFFFF"/>
        </w:rPr>
        <w:t xml:space="preserve"> and super absorbent treatments in the magnetic water treatment. </w:t>
      </w:r>
      <w:r w:rsidRPr="009C66DE">
        <w:rPr>
          <w:rStyle w:val="longtext"/>
          <w:rFonts w:ascii="Times New Roman" w:hAnsi="Times New Roman" w:cs="Times New Roman"/>
          <w:sz w:val="20"/>
          <w:szCs w:val="20"/>
          <w:shd w:val="clear" w:color="auto" w:fill="FFFFFF"/>
        </w:rPr>
        <w:t>This may be due to a greater root volume in the super absorbent treatment followed by high nutrient uptake</w:t>
      </w:r>
      <w:r w:rsidRPr="009C66DE">
        <w:rPr>
          <w:rFonts w:ascii="Times New Roman" w:hAnsi="Times New Roman" w:cs="Times New Roman"/>
          <w:sz w:val="20"/>
          <w:szCs w:val="20"/>
          <w:shd w:val="clear" w:color="auto" w:fill="FFFFFF"/>
        </w:rPr>
        <w:t xml:space="preserve"> factors in this treatment.</w:t>
      </w:r>
    </w:p>
    <w:p w:rsidR="00EB5B4B" w:rsidRDefault="00EB5B4B" w:rsidP="009C66DE">
      <w:pPr>
        <w:pStyle w:val="NormalWeb"/>
        <w:snapToGrid w:val="0"/>
        <w:spacing w:before="0" w:beforeAutospacing="0" w:after="0" w:afterAutospacing="0"/>
        <w:ind w:firstLine="425"/>
        <w:jc w:val="both"/>
        <w:rPr>
          <w:rStyle w:val="hps"/>
          <w:rFonts w:eastAsiaTheme="minorEastAsia"/>
          <w:sz w:val="20"/>
          <w:szCs w:val="20"/>
          <w:lang w:eastAsia="zh-CN"/>
        </w:rPr>
      </w:pPr>
      <w:r w:rsidRPr="009C66DE">
        <w:rPr>
          <w:rStyle w:val="longtext"/>
          <w:sz w:val="20"/>
          <w:szCs w:val="20"/>
          <w:shd w:val="clear" w:color="auto" w:fill="FFFFFF"/>
        </w:rPr>
        <w:t xml:space="preserve">Also, because Potassium </w:t>
      </w:r>
      <w:r w:rsidRPr="009C66DE">
        <w:rPr>
          <w:sz w:val="20"/>
          <w:szCs w:val="20"/>
        </w:rPr>
        <w:t>is involved in the production of plant dry matter</w:t>
      </w:r>
      <w:r w:rsidR="00725FCB" w:rsidRPr="009C66DE">
        <w:rPr>
          <w:rStyle w:val="longtext"/>
          <w:sz w:val="20"/>
          <w:szCs w:val="20"/>
          <w:shd w:val="clear" w:color="auto" w:fill="FFFFFF"/>
        </w:rPr>
        <w:t xml:space="preserve"> </w:t>
      </w:r>
      <w:r w:rsidRPr="009C66DE">
        <w:rPr>
          <w:rStyle w:val="longtext"/>
          <w:sz w:val="20"/>
          <w:szCs w:val="20"/>
          <w:shd w:val="clear" w:color="auto" w:fill="FFFFFF"/>
        </w:rPr>
        <w:t xml:space="preserve">as a very important element and since </w:t>
      </w:r>
      <w:r w:rsidRPr="009C66DE">
        <w:rPr>
          <w:sz w:val="20"/>
          <w:szCs w:val="20"/>
        </w:rPr>
        <w:t>reduced potassium concentrations in plant tissues</w:t>
      </w:r>
      <w:r w:rsidRPr="009C66DE">
        <w:rPr>
          <w:sz w:val="20"/>
          <w:szCs w:val="20"/>
          <w:shd w:val="clear" w:color="auto" w:fill="FFFFFF"/>
        </w:rPr>
        <w:t xml:space="preserve"> is one of the</w:t>
      </w:r>
      <w:r w:rsidRPr="009C66DE">
        <w:rPr>
          <w:sz w:val="20"/>
          <w:szCs w:val="20"/>
        </w:rPr>
        <w:t xml:space="preserve"> first reactions of plants to salinity tension</w:t>
      </w:r>
      <w:r w:rsidR="00725FCB" w:rsidRPr="009C66DE">
        <w:rPr>
          <w:sz w:val="20"/>
          <w:szCs w:val="20"/>
        </w:rPr>
        <w:t xml:space="preserve"> </w:t>
      </w:r>
      <w:r w:rsidRPr="009C66DE">
        <w:rPr>
          <w:sz w:val="20"/>
          <w:szCs w:val="20"/>
        </w:rPr>
        <w:t>(</w:t>
      </w:r>
      <w:proofErr w:type="spellStart"/>
      <w:r w:rsidRPr="009C66DE">
        <w:rPr>
          <w:sz w:val="20"/>
          <w:szCs w:val="20"/>
        </w:rPr>
        <w:t>Khatun</w:t>
      </w:r>
      <w:proofErr w:type="spellEnd"/>
      <w:r w:rsidRPr="009C66DE">
        <w:rPr>
          <w:sz w:val="20"/>
          <w:szCs w:val="20"/>
        </w:rPr>
        <w:t xml:space="preserve"> and Flowers, 1995),</w:t>
      </w:r>
      <w:r w:rsidR="00725FCB" w:rsidRPr="009C66DE">
        <w:rPr>
          <w:sz w:val="20"/>
          <w:szCs w:val="20"/>
        </w:rPr>
        <w:t xml:space="preserve"> </w:t>
      </w:r>
      <w:r w:rsidRPr="009C66DE">
        <w:rPr>
          <w:sz w:val="20"/>
          <w:szCs w:val="20"/>
        </w:rPr>
        <w:t>the use of potassium-based super</w:t>
      </w:r>
      <w:r w:rsidR="00725FCB" w:rsidRPr="009C66DE">
        <w:rPr>
          <w:sz w:val="20"/>
          <w:szCs w:val="20"/>
        </w:rPr>
        <w:t xml:space="preserve"> </w:t>
      </w:r>
      <w:r w:rsidRPr="009C66DE">
        <w:rPr>
          <w:sz w:val="20"/>
          <w:szCs w:val="20"/>
        </w:rPr>
        <w:t>absorbents can reduce the effects of salinity</w:t>
      </w:r>
      <w:r w:rsidR="00725FCB" w:rsidRPr="009C66DE">
        <w:rPr>
          <w:rStyle w:val="longtext"/>
          <w:sz w:val="20"/>
          <w:szCs w:val="20"/>
          <w:shd w:val="clear" w:color="auto" w:fill="FFFFFF"/>
        </w:rPr>
        <w:t xml:space="preserve"> </w:t>
      </w:r>
      <w:r w:rsidRPr="009C66DE">
        <w:rPr>
          <w:rStyle w:val="longtext"/>
          <w:sz w:val="20"/>
          <w:szCs w:val="20"/>
          <w:shd w:val="clear" w:color="auto" w:fill="FFFFFF"/>
        </w:rPr>
        <w:t xml:space="preserve">and better abortion of this element. The results of a study by </w:t>
      </w:r>
      <w:proofErr w:type="spellStart"/>
      <w:r w:rsidRPr="009C66DE">
        <w:rPr>
          <w:rStyle w:val="longtext"/>
          <w:sz w:val="20"/>
          <w:szCs w:val="20"/>
          <w:shd w:val="clear" w:color="auto" w:fill="FFFFFF"/>
        </w:rPr>
        <w:t>Kafi</w:t>
      </w:r>
      <w:proofErr w:type="spellEnd"/>
      <w:r w:rsidRPr="009C66DE">
        <w:rPr>
          <w:rStyle w:val="longtext"/>
          <w:sz w:val="20"/>
          <w:szCs w:val="20"/>
          <w:shd w:val="clear" w:color="auto" w:fill="FFFFFF"/>
        </w:rPr>
        <w:t xml:space="preserve"> et al. (2012) </w:t>
      </w:r>
      <w:r w:rsidRPr="009C66DE">
        <w:rPr>
          <w:sz w:val="20"/>
          <w:szCs w:val="20"/>
          <w:shd w:val="clear" w:color="auto" w:fill="FFFFFF"/>
        </w:rPr>
        <w:t xml:space="preserve">and also of another study by </w:t>
      </w:r>
      <w:proofErr w:type="spellStart"/>
      <w:r w:rsidRPr="009C66DE">
        <w:rPr>
          <w:rStyle w:val="longtext"/>
          <w:sz w:val="20"/>
          <w:szCs w:val="20"/>
        </w:rPr>
        <w:t>Marschner</w:t>
      </w:r>
      <w:proofErr w:type="spellEnd"/>
      <w:r w:rsidRPr="009C66DE">
        <w:rPr>
          <w:rStyle w:val="longtext"/>
          <w:sz w:val="20"/>
          <w:szCs w:val="20"/>
        </w:rPr>
        <w:t xml:space="preserve"> (1995) </w:t>
      </w:r>
      <w:r w:rsidRPr="009C66DE">
        <w:rPr>
          <w:sz w:val="20"/>
          <w:szCs w:val="20"/>
        </w:rPr>
        <w:t xml:space="preserve">affirmed plant </w:t>
      </w:r>
      <w:r w:rsidRPr="009C66DE">
        <w:rPr>
          <w:rStyle w:val="longtext"/>
          <w:sz w:val="20"/>
          <w:szCs w:val="20"/>
          <w:shd w:val="clear" w:color="auto" w:fill="FFFFFF"/>
        </w:rPr>
        <w:t xml:space="preserve">dry weight </w:t>
      </w:r>
      <w:r w:rsidRPr="009C66DE">
        <w:rPr>
          <w:sz w:val="20"/>
          <w:szCs w:val="20"/>
          <w:shd w:val="clear" w:color="auto" w:fill="FFFFFF"/>
        </w:rPr>
        <w:t>reduction in salinity conditions caused by r</w:t>
      </w:r>
      <w:r w:rsidRPr="009C66DE">
        <w:rPr>
          <w:rStyle w:val="longtext"/>
          <w:sz w:val="20"/>
          <w:szCs w:val="20"/>
          <w:shd w:val="clear" w:color="auto" w:fill="FFFFFF"/>
        </w:rPr>
        <w:t>eduction in vegetative growth and reduced photosynthetic surface.</w:t>
      </w:r>
      <w:r w:rsidR="00725FCB" w:rsidRPr="009C66DE">
        <w:rPr>
          <w:rStyle w:val="hps"/>
          <w:sz w:val="20"/>
          <w:szCs w:val="20"/>
        </w:rPr>
        <w:t xml:space="preserve"> </w:t>
      </w:r>
      <w:r w:rsidRPr="009C66DE">
        <w:rPr>
          <w:rStyle w:val="hps"/>
          <w:sz w:val="20"/>
          <w:szCs w:val="20"/>
        </w:rPr>
        <w:t>Shoot</w:t>
      </w:r>
      <w:r w:rsidR="006A6715" w:rsidRPr="009C66DE">
        <w:rPr>
          <w:rStyle w:val="hps"/>
          <w:sz w:val="20"/>
          <w:szCs w:val="20"/>
        </w:rPr>
        <w:t xml:space="preserve"> </w:t>
      </w:r>
      <w:r w:rsidRPr="009C66DE">
        <w:rPr>
          <w:rStyle w:val="hps"/>
          <w:sz w:val="20"/>
          <w:szCs w:val="20"/>
        </w:rPr>
        <w:t>dry weight</w:t>
      </w:r>
      <w:r w:rsidR="00725FCB" w:rsidRPr="009C66DE">
        <w:rPr>
          <w:rStyle w:val="hps"/>
          <w:sz w:val="20"/>
          <w:szCs w:val="20"/>
        </w:rPr>
        <w:t xml:space="preserve"> </w:t>
      </w:r>
      <w:r w:rsidRPr="009C66DE">
        <w:rPr>
          <w:rStyle w:val="hps"/>
          <w:sz w:val="20"/>
          <w:szCs w:val="20"/>
        </w:rPr>
        <w:t>decreases</w:t>
      </w:r>
      <w:r w:rsidR="00725FCB" w:rsidRPr="009C66DE">
        <w:rPr>
          <w:rStyle w:val="hps"/>
          <w:sz w:val="20"/>
          <w:szCs w:val="20"/>
        </w:rPr>
        <w:t xml:space="preserve"> </w:t>
      </w:r>
      <w:r w:rsidRPr="009C66DE">
        <w:rPr>
          <w:rStyle w:val="hps"/>
          <w:sz w:val="20"/>
          <w:szCs w:val="20"/>
        </w:rPr>
        <w:t>by both</w:t>
      </w:r>
      <w:r w:rsidR="00725FCB" w:rsidRPr="009C66DE">
        <w:rPr>
          <w:rStyle w:val="hps"/>
          <w:sz w:val="20"/>
          <w:szCs w:val="20"/>
        </w:rPr>
        <w:t xml:space="preserve"> </w:t>
      </w:r>
      <w:r w:rsidRPr="009C66DE">
        <w:rPr>
          <w:rStyle w:val="hps"/>
          <w:sz w:val="20"/>
          <w:szCs w:val="20"/>
        </w:rPr>
        <w:t>reduction in</w:t>
      </w:r>
      <w:r w:rsidR="00725FCB" w:rsidRPr="009C66DE">
        <w:rPr>
          <w:rStyle w:val="hps"/>
          <w:sz w:val="20"/>
          <w:szCs w:val="20"/>
        </w:rPr>
        <w:t xml:space="preserve"> </w:t>
      </w:r>
      <w:r w:rsidRPr="009C66DE">
        <w:rPr>
          <w:rStyle w:val="hps"/>
          <w:sz w:val="20"/>
          <w:szCs w:val="20"/>
        </w:rPr>
        <w:t>the amount</w:t>
      </w:r>
      <w:r w:rsidR="00725FCB" w:rsidRPr="009C66DE">
        <w:rPr>
          <w:rStyle w:val="hps"/>
          <w:sz w:val="20"/>
          <w:szCs w:val="20"/>
        </w:rPr>
        <w:t xml:space="preserve"> </w:t>
      </w:r>
      <w:r w:rsidRPr="009C66DE">
        <w:rPr>
          <w:rStyle w:val="hps"/>
          <w:sz w:val="20"/>
          <w:szCs w:val="20"/>
        </w:rPr>
        <w:t>of vegetative growth</w:t>
      </w:r>
      <w:r w:rsidRPr="009C66DE">
        <w:rPr>
          <w:sz w:val="20"/>
          <w:szCs w:val="20"/>
        </w:rPr>
        <w:t xml:space="preserve"> and</w:t>
      </w:r>
      <w:r w:rsidRPr="009C66DE">
        <w:rPr>
          <w:rStyle w:val="longtext"/>
          <w:sz w:val="20"/>
          <w:szCs w:val="20"/>
          <w:shd w:val="clear" w:color="auto" w:fill="FFFFFF"/>
        </w:rPr>
        <w:t xml:space="preserve"> reduced photosynthetic surface</w:t>
      </w:r>
      <w:r w:rsidR="006A6715" w:rsidRPr="009C66DE">
        <w:rPr>
          <w:rStyle w:val="hps"/>
          <w:sz w:val="20"/>
          <w:szCs w:val="20"/>
        </w:rPr>
        <w:t xml:space="preserve"> </w:t>
      </w:r>
      <w:r w:rsidRPr="009C66DE">
        <w:rPr>
          <w:rStyle w:val="hps"/>
          <w:sz w:val="20"/>
          <w:szCs w:val="20"/>
        </w:rPr>
        <w:t>(</w:t>
      </w:r>
      <w:proofErr w:type="spellStart"/>
      <w:r w:rsidRPr="009C66DE">
        <w:rPr>
          <w:rStyle w:val="longtext"/>
          <w:sz w:val="20"/>
          <w:szCs w:val="20"/>
        </w:rPr>
        <w:t>Dadras</w:t>
      </w:r>
      <w:r w:rsidRPr="009C66DE">
        <w:rPr>
          <w:rStyle w:val="hps"/>
          <w:sz w:val="20"/>
          <w:szCs w:val="20"/>
        </w:rPr>
        <w:t>et</w:t>
      </w:r>
      <w:proofErr w:type="spellEnd"/>
      <w:r w:rsidRPr="009C66DE">
        <w:rPr>
          <w:rStyle w:val="hps"/>
          <w:sz w:val="20"/>
          <w:szCs w:val="20"/>
        </w:rPr>
        <w:t xml:space="preserve"> al</w:t>
      </w:r>
      <w:r w:rsidRPr="009C66DE">
        <w:rPr>
          <w:rStyle w:val="longtext"/>
          <w:sz w:val="20"/>
          <w:szCs w:val="20"/>
        </w:rPr>
        <w:t xml:space="preserve">, </w:t>
      </w:r>
      <w:r w:rsidRPr="009C66DE">
        <w:rPr>
          <w:rStyle w:val="hps"/>
          <w:sz w:val="20"/>
          <w:szCs w:val="20"/>
        </w:rPr>
        <w:t xml:space="preserve">2012).Reduction </w:t>
      </w:r>
      <w:r w:rsidR="00725FCB" w:rsidRPr="009C66DE">
        <w:rPr>
          <w:rStyle w:val="hps"/>
          <w:sz w:val="20"/>
          <w:szCs w:val="20"/>
        </w:rPr>
        <w:t>in vegetative</w:t>
      </w:r>
      <w:r w:rsidRPr="009C66DE">
        <w:rPr>
          <w:rStyle w:val="hps"/>
          <w:sz w:val="20"/>
          <w:szCs w:val="20"/>
        </w:rPr>
        <w:t xml:space="preserve"> </w:t>
      </w:r>
      <w:r w:rsidR="00725FCB" w:rsidRPr="009C66DE">
        <w:rPr>
          <w:rStyle w:val="hps"/>
          <w:sz w:val="20"/>
          <w:szCs w:val="20"/>
        </w:rPr>
        <w:t>growth and</w:t>
      </w:r>
      <w:r w:rsidRPr="009C66DE">
        <w:rPr>
          <w:rStyle w:val="hps"/>
          <w:sz w:val="20"/>
          <w:szCs w:val="20"/>
        </w:rPr>
        <w:t xml:space="preserve"> dry weight</w:t>
      </w:r>
      <w:r w:rsidR="00725FCB" w:rsidRPr="009C66DE">
        <w:rPr>
          <w:rStyle w:val="hps"/>
          <w:sz w:val="20"/>
          <w:szCs w:val="20"/>
        </w:rPr>
        <w:t xml:space="preserve"> </w:t>
      </w:r>
      <w:r w:rsidRPr="009C66DE">
        <w:rPr>
          <w:rStyle w:val="hps"/>
          <w:sz w:val="20"/>
          <w:szCs w:val="20"/>
        </w:rPr>
        <w:t>due</w:t>
      </w:r>
      <w:r w:rsidR="00725FCB" w:rsidRPr="009C66DE">
        <w:rPr>
          <w:rStyle w:val="hps"/>
          <w:sz w:val="20"/>
          <w:szCs w:val="20"/>
        </w:rPr>
        <w:t xml:space="preserve"> </w:t>
      </w:r>
      <w:r w:rsidRPr="009C66DE">
        <w:rPr>
          <w:rStyle w:val="hps"/>
          <w:sz w:val="20"/>
          <w:szCs w:val="20"/>
        </w:rPr>
        <w:t>to</w:t>
      </w:r>
      <w:r w:rsidRPr="009C66DE">
        <w:rPr>
          <w:rStyle w:val="longtext"/>
          <w:sz w:val="20"/>
          <w:szCs w:val="20"/>
        </w:rPr>
        <w:t xml:space="preserve"> the</w:t>
      </w:r>
      <w:r w:rsidR="00725FCB" w:rsidRPr="009C66DE">
        <w:rPr>
          <w:rStyle w:val="hps"/>
          <w:sz w:val="20"/>
          <w:szCs w:val="20"/>
        </w:rPr>
        <w:t xml:space="preserve"> </w:t>
      </w:r>
      <w:r w:rsidRPr="009C66DE">
        <w:rPr>
          <w:rStyle w:val="hps"/>
          <w:sz w:val="20"/>
          <w:szCs w:val="20"/>
        </w:rPr>
        <w:t>swelling of</w:t>
      </w:r>
      <w:r w:rsidR="00725FCB" w:rsidRPr="009C66DE">
        <w:rPr>
          <w:rStyle w:val="hps"/>
          <w:sz w:val="20"/>
          <w:szCs w:val="20"/>
        </w:rPr>
        <w:t xml:space="preserve"> </w:t>
      </w:r>
      <w:r w:rsidRPr="009C66DE">
        <w:rPr>
          <w:rStyle w:val="hps"/>
          <w:sz w:val="20"/>
          <w:szCs w:val="20"/>
        </w:rPr>
        <w:t>the cells</w:t>
      </w:r>
      <w:r w:rsidR="00725FCB" w:rsidRPr="009C66DE">
        <w:rPr>
          <w:rStyle w:val="hps"/>
          <w:sz w:val="20"/>
          <w:szCs w:val="20"/>
        </w:rPr>
        <w:t xml:space="preserve"> </w:t>
      </w:r>
      <w:r w:rsidRPr="009C66DE">
        <w:rPr>
          <w:rStyle w:val="hps"/>
          <w:sz w:val="20"/>
          <w:szCs w:val="20"/>
        </w:rPr>
        <w:t xml:space="preserve">under salinity </w:t>
      </w:r>
      <w:r w:rsidRPr="009C66DE">
        <w:rPr>
          <w:rStyle w:val="hps"/>
          <w:sz w:val="20"/>
          <w:szCs w:val="20"/>
        </w:rPr>
        <w:lastRenderedPageBreak/>
        <w:t>conditions</w:t>
      </w:r>
      <w:r w:rsidRPr="009C66DE">
        <w:rPr>
          <w:rStyle w:val="longtext"/>
          <w:sz w:val="20"/>
          <w:szCs w:val="20"/>
        </w:rPr>
        <w:t xml:space="preserve"> is caused by</w:t>
      </w:r>
      <w:r w:rsidR="00725FCB" w:rsidRPr="009C66DE">
        <w:rPr>
          <w:rStyle w:val="hps"/>
          <w:sz w:val="20"/>
          <w:szCs w:val="20"/>
        </w:rPr>
        <w:t xml:space="preserve"> </w:t>
      </w:r>
      <w:r w:rsidRPr="009C66DE">
        <w:rPr>
          <w:rStyle w:val="hps"/>
          <w:sz w:val="20"/>
          <w:szCs w:val="20"/>
        </w:rPr>
        <w:t>osmotic</w:t>
      </w:r>
      <w:r w:rsidR="00725FCB" w:rsidRPr="009C66DE">
        <w:rPr>
          <w:rStyle w:val="hps"/>
          <w:sz w:val="20"/>
          <w:szCs w:val="20"/>
        </w:rPr>
        <w:t xml:space="preserve"> </w:t>
      </w:r>
      <w:r w:rsidRPr="009C66DE">
        <w:rPr>
          <w:rStyle w:val="hps"/>
          <w:sz w:val="20"/>
          <w:szCs w:val="20"/>
        </w:rPr>
        <w:t>processes</w:t>
      </w:r>
      <w:r w:rsidR="00725FCB" w:rsidRPr="009C66DE">
        <w:rPr>
          <w:rStyle w:val="hps"/>
          <w:sz w:val="20"/>
          <w:szCs w:val="20"/>
        </w:rPr>
        <w:t xml:space="preserve"> </w:t>
      </w:r>
      <w:r w:rsidRPr="009C66DE">
        <w:rPr>
          <w:rStyle w:val="hps"/>
          <w:sz w:val="20"/>
          <w:szCs w:val="20"/>
        </w:rPr>
        <w:t>(</w:t>
      </w:r>
      <w:proofErr w:type="spellStart"/>
      <w:r w:rsidRPr="009C66DE">
        <w:rPr>
          <w:rStyle w:val="longtext"/>
          <w:sz w:val="20"/>
          <w:szCs w:val="20"/>
        </w:rPr>
        <w:t>Etesami</w:t>
      </w:r>
      <w:proofErr w:type="spellEnd"/>
      <w:r w:rsidRPr="009C66DE">
        <w:rPr>
          <w:rStyle w:val="longtext"/>
          <w:sz w:val="20"/>
          <w:szCs w:val="20"/>
        </w:rPr>
        <w:t xml:space="preserve"> </w:t>
      </w:r>
      <w:r w:rsidRPr="009C66DE">
        <w:rPr>
          <w:rStyle w:val="hps"/>
          <w:sz w:val="20"/>
          <w:szCs w:val="20"/>
        </w:rPr>
        <w:lastRenderedPageBreak/>
        <w:t>and</w:t>
      </w:r>
      <w:r w:rsidR="006A6715" w:rsidRPr="009C66DE">
        <w:rPr>
          <w:rStyle w:val="hps"/>
          <w:sz w:val="20"/>
          <w:szCs w:val="20"/>
        </w:rPr>
        <w:t xml:space="preserve"> </w:t>
      </w:r>
      <w:proofErr w:type="spellStart"/>
      <w:r w:rsidRPr="009C66DE">
        <w:rPr>
          <w:rStyle w:val="hps"/>
          <w:sz w:val="20"/>
          <w:szCs w:val="20"/>
        </w:rPr>
        <w:t>Galeshi</w:t>
      </w:r>
      <w:proofErr w:type="spellEnd"/>
      <w:r w:rsidRPr="009C66DE">
        <w:rPr>
          <w:rStyle w:val="longtext"/>
          <w:sz w:val="20"/>
          <w:szCs w:val="20"/>
        </w:rPr>
        <w:t xml:space="preserve">, </w:t>
      </w:r>
      <w:r w:rsidRPr="009C66DE">
        <w:rPr>
          <w:rStyle w:val="hps"/>
          <w:sz w:val="20"/>
          <w:szCs w:val="20"/>
        </w:rPr>
        <w:t>2008).</w:t>
      </w:r>
    </w:p>
    <w:p w:rsidR="009C66DE" w:rsidRPr="009C66DE" w:rsidRDefault="009C66DE" w:rsidP="009C66DE">
      <w:pPr>
        <w:pStyle w:val="msonospacing0"/>
        <w:snapToGrid w:val="0"/>
        <w:ind w:firstLine="425"/>
        <w:jc w:val="both"/>
        <w:rPr>
          <w:rFonts w:ascii="Times New Roman" w:hAnsi="Times New Roman" w:cs="Times New Roman"/>
          <w:sz w:val="20"/>
          <w:szCs w:val="20"/>
        </w:rPr>
        <w:sectPr w:rsidR="009C66DE" w:rsidRPr="009C66DE" w:rsidSect="0068269F">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9C66DE" w:rsidRDefault="002A5C88" w:rsidP="009C66DE">
      <w:pPr>
        <w:pStyle w:val="msonospacing0"/>
        <w:snapToGrid w:val="0"/>
        <w:jc w:val="center"/>
        <w:rPr>
          <w:rFonts w:ascii="Times New Roman" w:eastAsiaTheme="minorEastAsia" w:hAnsi="Times New Roman" w:cs="Times New Roman"/>
          <w:noProof/>
          <w:sz w:val="20"/>
          <w:szCs w:val="20"/>
          <w:lang w:eastAsia="zh-CN"/>
        </w:rPr>
      </w:pPr>
      <w:r>
        <w:rPr>
          <w:rFonts w:ascii="Times New Roman" w:eastAsiaTheme="minorEastAsia" w:hAnsi="Times New Roman" w:cs="Times New Roman" w:hint="eastAsia"/>
          <w:noProof/>
          <w:sz w:val="20"/>
          <w:szCs w:val="20"/>
          <w:lang w:eastAsia="zh-CN"/>
        </w:rPr>
        <w:lastRenderedPageBreak/>
        <w:t xml:space="preserve"> </w:t>
      </w:r>
    </w:p>
    <w:p w:rsidR="00EB5B4B" w:rsidRPr="009C66DE" w:rsidRDefault="002B39F0" w:rsidP="009C66DE">
      <w:pPr>
        <w:pStyle w:val="msonospacing0"/>
        <w:snapToGrid w:val="0"/>
        <w:jc w:val="center"/>
        <w:rPr>
          <w:rFonts w:ascii="Times New Roman" w:hAnsi="Times New Roman" w:cs="Times New Roman"/>
          <w:noProof/>
          <w:sz w:val="20"/>
          <w:szCs w:val="20"/>
        </w:rPr>
      </w:pPr>
      <w:r w:rsidRPr="009C66DE">
        <w:rPr>
          <w:rFonts w:ascii="Times New Roman" w:hAnsi="Times New Roman" w:cs="Times New Roman"/>
          <w:noProof/>
          <w:sz w:val="20"/>
          <w:szCs w:val="20"/>
          <w:lang w:eastAsia="zh-CN"/>
        </w:rPr>
        <w:drawing>
          <wp:inline distT="0" distB="0" distL="0" distR="0">
            <wp:extent cx="2718027" cy="1808908"/>
            <wp:effectExtent l="7273" t="4017" r="2025" b="0"/>
            <wp:docPr id="8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2A5C88">
        <w:rPr>
          <w:rFonts w:ascii="Times New Roman" w:eastAsiaTheme="minorEastAsia" w:hAnsi="Times New Roman" w:cs="Times New Roman" w:hint="eastAsia"/>
          <w:noProof/>
          <w:sz w:val="20"/>
          <w:szCs w:val="20"/>
          <w:lang w:eastAsia="zh-CN"/>
        </w:rPr>
        <w:t xml:space="preserve">   </w:t>
      </w:r>
      <w:r w:rsidRPr="009C66DE">
        <w:rPr>
          <w:rFonts w:ascii="Times New Roman" w:hAnsi="Times New Roman" w:cs="Times New Roman"/>
          <w:noProof/>
          <w:sz w:val="20"/>
          <w:szCs w:val="20"/>
          <w:lang w:eastAsia="zh-CN"/>
        </w:rPr>
        <w:drawing>
          <wp:inline distT="0" distB="0" distL="0" distR="0">
            <wp:extent cx="2646211" cy="1809088"/>
            <wp:effectExtent l="19050" t="0" r="20789" b="662"/>
            <wp:docPr id="3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B39F0" w:rsidRPr="009C66DE" w:rsidRDefault="00EB5B4B" w:rsidP="009C66DE">
      <w:pPr>
        <w:pStyle w:val="msonospacing0"/>
        <w:snapToGrid w:val="0"/>
        <w:jc w:val="both"/>
        <w:rPr>
          <w:rStyle w:val="longtext"/>
          <w:rFonts w:ascii="Times New Roman" w:hAnsi="Times New Roman" w:cs="Times New Roman"/>
          <w:sz w:val="20"/>
          <w:szCs w:val="20"/>
        </w:rPr>
      </w:pPr>
      <w:r w:rsidRPr="009C66DE">
        <w:rPr>
          <w:rStyle w:val="hps"/>
          <w:rFonts w:ascii="Times New Roman" w:hAnsi="Times New Roman" w:cs="Times New Roman"/>
          <w:sz w:val="20"/>
          <w:szCs w:val="20"/>
        </w:rPr>
        <w:t>Figure1.3-The effect of</w:t>
      </w:r>
      <w:r w:rsidR="00725FCB"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water on</w:t>
      </w:r>
      <w:r w:rsidR="00725FCB"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the dry weight of</w:t>
      </w:r>
      <w:r w:rsidR="00725FCB" w:rsidRPr="009C66DE">
        <w:rPr>
          <w:rStyle w:val="hps"/>
          <w:rFonts w:ascii="Times New Roman" w:hAnsi="Times New Roman" w:cs="Times New Roman"/>
          <w:sz w:val="20"/>
          <w:szCs w:val="20"/>
        </w:rPr>
        <w:t xml:space="preserve"> </w:t>
      </w:r>
      <w:r w:rsidR="002B39F0" w:rsidRPr="009C66DE">
        <w:rPr>
          <w:rStyle w:val="longtext"/>
          <w:rFonts w:ascii="Times New Roman" w:hAnsi="Times New Roman" w:cs="Times New Roman"/>
          <w:sz w:val="20"/>
          <w:szCs w:val="20"/>
        </w:rPr>
        <w:t>each</w:t>
      </w:r>
      <w:r w:rsidR="002A5C88">
        <w:rPr>
          <w:rStyle w:val="longtext"/>
          <w:rFonts w:ascii="Times New Roman" w:hAnsi="Times New Roman" w:cs="Times New Roman"/>
          <w:sz w:val="20"/>
          <w:szCs w:val="20"/>
        </w:rPr>
        <w:t xml:space="preserve"> </w:t>
      </w:r>
      <w:r w:rsidR="002A5C88">
        <w:rPr>
          <w:rStyle w:val="longtext"/>
          <w:rFonts w:ascii="Times New Roman" w:eastAsiaTheme="minorEastAsia" w:hAnsi="Times New Roman" w:cs="Times New Roman" w:hint="eastAsia"/>
          <w:sz w:val="20"/>
          <w:szCs w:val="20"/>
          <w:lang w:eastAsia="zh-CN"/>
        </w:rPr>
        <w:t xml:space="preserve"> </w:t>
      </w:r>
      <w:r w:rsidR="002B39F0" w:rsidRPr="009C66DE">
        <w:rPr>
          <w:rStyle w:val="longtext"/>
          <w:rFonts w:ascii="Times New Roman" w:hAnsi="Times New Roman" w:cs="Times New Roman"/>
          <w:sz w:val="20"/>
          <w:szCs w:val="20"/>
        </w:rPr>
        <w:t xml:space="preserve"> </w:t>
      </w:r>
      <w:r w:rsidR="002B39F0" w:rsidRPr="009C66DE">
        <w:rPr>
          <w:rStyle w:val="hps"/>
          <w:rFonts w:ascii="Times New Roman" w:hAnsi="Times New Roman" w:cs="Times New Roman"/>
          <w:sz w:val="20"/>
          <w:szCs w:val="20"/>
        </w:rPr>
        <w:t xml:space="preserve"> Figure 1-4-The effect of water</w:t>
      </w:r>
      <w:r w:rsidR="002B39F0" w:rsidRPr="009C66DE">
        <w:rPr>
          <w:rStyle w:val="longtext"/>
          <w:rFonts w:ascii="Times New Roman" w:hAnsi="Times New Roman" w:cs="Times New Roman"/>
          <w:sz w:val="20"/>
          <w:szCs w:val="20"/>
        </w:rPr>
        <w:t xml:space="preserve"> type </w:t>
      </w:r>
      <w:r w:rsidR="002B39F0" w:rsidRPr="009C66DE">
        <w:rPr>
          <w:rStyle w:val="hps"/>
          <w:rFonts w:ascii="Times New Roman" w:hAnsi="Times New Roman" w:cs="Times New Roman"/>
          <w:sz w:val="20"/>
          <w:szCs w:val="20"/>
        </w:rPr>
        <w:t xml:space="preserve">on seed number per boll                                                         </w:t>
      </w:r>
      <w:r w:rsidR="009C66DE">
        <w:rPr>
          <w:rStyle w:val="hps"/>
          <w:rFonts w:ascii="Times New Roman" w:eastAsiaTheme="minorEastAsia" w:hAnsi="Times New Roman" w:cs="Times New Roman" w:hint="eastAsia"/>
          <w:sz w:val="20"/>
          <w:szCs w:val="20"/>
          <w:lang w:eastAsia="zh-CN"/>
        </w:rPr>
        <w:t xml:space="preserve">        </w:t>
      </w:r>
      <w:r w:rsidR="002B39F0" w:rsidRPr="009C66DE">
        <w:rPr>
          <w:rStyle w:val="hps"/>
          <w:rFonts w:ascii="Times New Roman" w:hAnsi="Times New Roman" w:cs="Times New Roman"/>
          <w:sz w:val="20"/>
          <w:szCs w:val="20"/>
        </w:rPr>
        <w:t xml:space="preserve">             </w:t>
      </w:r>
      <w:r w:rsidR="002A5C88">
        <w:rPr>
          <w:rStyle w:val="hps"/>
          <w:rFonts w:ascii="Times New Roman" w:eastAsiaTheme="minorEastAsia" w:hAnsi="Times New Roman" w:cs="Times New Roman" w:hint="eastAsia"/>
          <w:sz w:val="20"/>
          <w:szCs w:val="20"/>
          <w:lang w:eastAsia="zh-CN"/>
        </w:rPr>
        <w:t xml:space="preserve">   </w:t>
      </w:r>
      <w:r w:rsidR="002B39F0" w:rsidRPr="009C66DE">
        <w:rPr>
          <w:rStyle w:val="hps"/>
          <w:rFonts w:ascii="Times New Roman" w:hAnsi="Times New Roman" w:cs="Times New Roman"/>
          <w:sz w:val="20"/>
          <w:szCs w:val="20"/>
        </w:rPr>
        <w:t xml:space="preserve">           </w:t>
      </w:r>
      <w:r w:rsidR="002B39F0" w:rsidRPr="009C66DE">
        <w:rPr>
          <w:rStyle w:val="longtext"/>
          <w:rFonts w:ascii="Times New Roman" w:hAnsi="Times New Roman" w:cs="Times New Roman"/>
          <w:sz w:val="20"/>
          <w:szCs w:val="20"/>
          <w:shd w:val="clear" w:color="auto" w:fill="FFFFFF"/>
        </w:rPr>
        <w:t xml:space="preserve"> cotton plant</w:t>
      </w:r>
    </w:p>
    <w:p w:rsidR="009C66DE" w:rsidRDefault="009C66DE" w:rsidP="009C66DE">
      <w:pPr>
        <w:pStyle w:val="msonospacing0"/>
        <w:snapToGrid w:val="0"/>
        <w:ind w:firstLine="425"/>
        <w:jc w:val="both"/>
        <w:rPr>
          <w:rStyle w:val="longtext"/>
          <w:rFonts w:ascii="Times New Roman" w:hAnsi="Times New Roman" w:cs="Times New Roman"/>
          <w:sz w:val="20"/>
          <w:szCs w:val="20"/>
          <w:shd w:val="clear" w:color="auto" w:fill="FFFFFF"/>
        </w:rPr>
      </w:pPr>
    </w:p>
    <w:p w:rsidR="009C66DE" w:rsidRPr="009C66DE" w:rsidRDefault="009C66DE" w:rsidP="009C66DE">
      <w:pPr>
        <w:pStyle w:val="msonospacing0"/>
        <w:snapToGrid w:val="0"/>
        <w:ind w:firstLine="425"/>
        <w:jc w:val="both"/>
        <w:rPr>
          <w:rStyle w:val="longtext"/>
          <w:rFonts w:ascii="Times New Roman" w:hAnsi="Times New Roman" w:cs="Times New Roman"/>
          <w:sz w:val="20"/>
          <w:szCs w:val="20"/>
          <w:shd w:val="clear" w:color="auto" w:fill="FFFFFF"/>
        </w:rPr>
        <w:sectPr w:rsidR="009C66DE" w:rsidRPr="009C66DE" w:rsidSect="0068269F">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space="720"/>
          <w:docGrid w:linePitch="360"/>
        </w:sectPr>
      </w:pPr>
    </w:p>
    <w:p w:rsidR="00EB5B4B" w:rsidRPr="009C66DE" w:rsidRDefault="00EB5B4B" w:rsidP="009C66DE">
      <w:pPr>
        <w:pStyle w:val="msonospacing0"/>
        <w:snapToGrid w:val="0"/>
        <w:ind w:firstLine="425"/>
        <w:jc w:val="both"/>
        <w:rPr>
          <w:rStyle w:val="longtext"/>
          <w:rFonts w:ascii="Times New Roman" w:hAnsi="Times New Roman" w:cs="Times New Roman"/>
          <w:sz w:val="20"/>
          <w:szCs w:val="20"/>
          <w:shd w:val="clear" w:color="auto" w:fill="FFFFFF"/>
        </w:rPr>
      </w:pPr>
      <w:r w:rsidRPr="009C66DE">
        <w:rPr>
          <w:rStyle w:val="longtext"/>
          <w:rFonts w:ascii="Times New Roman" w:hAnsi="Times New Roman" w:cs="Times New Roman"/>
          <w:sz w:val="20"/>
          <w:szCs w:val="20"/>
          <w:shd w:val="clear" w:color="auto" w:fill="FFFFFF"/>
        </w:rPr>
        <w:lastRenderedPageBreak/>
        <w:t>4- Number of seeds per boll:</w:t>
      </w:r>
      <w:r w:rsidR="00231079" w:rsidRPr="009C66DE">
        <w:rPr>
          <w:rStyle w:val="longtext"/>
          <w:rFonts w:ascii="Times New Roman" w:hAnsi="Times New Roman" w:cs="Times New Roman"/>
          <w:sz w:val="20"/>
          <w:szCs w:val="20"/>
          <w:shd w:val="clear" w:color="auto" w:fill="FFFFFF"/>
        </w:rPr>
        <w:t xml:space="preserve"> </w:t>
      </w:r>
      <w:r w:rsidRPr="009C66DE">
        <w:rPr>
          <w:rFonts w:ascii="Times New Roman" w:hAnsi="Times New Roman" w:cs="Times New Roman"/>
          <w:sz w:val="20"/>
          <w:szCs w:val="20"/>
          <w:shd w:val="clear" w:color="auto" w:fill="FFFFFF"/>
        </w:rPr>
        <w:t xml:space="preserve">The </w:t>
      </w:r>
      <w:r w:rsidRPr="009C66DE">
        <w:rPr>
          <w:rStyle w:val="longtext"/>
          <w:rFonts w:ascii="Times New Roman" w:hAnsi="Times New Roman" w:cs="Times New Roman"/>
          <w:sz w:val="20"/>
          <w:szCs w:val="20"/>
          <w:shd w:val="clear" w:color="auto" w:fill="FFFFFF"/>
        </w:rPr>
        <w:t>number of seeds per boll</w:t>
      </w:r>
      <w:r w:rsidR="00231079"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under super</w:t>
      </w:r>
      <w:r w:rsidR="00231079"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absorbent irrigation was considerably significantly higher than the other treatments. Among the most significant factors in plant responses to environmental tension is the reduction of photosynthesis</w:t>
      </w:r>
      <w:r w:rsidR="00231079"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caused by impaired activity in photo</w:t>
      </w:r>
      <w:r w:rsidR="00231079"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system</w:t>
      </w:r>
      <w:r w:rsidR="00231079"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 xml:space="preserve">II (Andrews et al., 1995). Under such conditions, </w:t>
      </w:r>
      <w:r w:rsidRPr="009C66DE">
        <w:rPr>
          <w:rFonts w:ascii="Times New Roman" w:hAnsi="Times New Roman" w:cs="Times New Roman"/>
          <w:sz w:val="20"/>
          <w:szCs w:val="20"/>
          <w:shd w:val="clear" w:color="auto" w:fill="FFFFFF"/>
        </w:rPr>
        <w:t>due to</w:t>
      </w:r>
      <w:r w:rsidR="00231079" w:rsidRPr="009C66DE">
        <w:rPr>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a</w:t>
      </w:r>
      <w:r w:rsidR="00231079" w:rsidRPr="009C66DE">
        <w:rPr>
          <w:rStyle w:val="longtext"/>
          <w:rFonts w:ascii="Times New Roman" w:hAnsi="Times New Roman" w:cs="Times New Roman"/>
          <w:sz w:val="20"/>
          <w:szCs w:val="20"/>
          <w:shd w:val="clear" w:color="auto" w:fill="FFFFFF"/>
        </w:rPr>
        <w:t xml:space="preserve"> </w:t>
      </w:r>
      <w:r w:rsidRPr="009C66DE">
        <w:rPr>
          <w:rStyle w:val="longtext"/>
          <w:rFonts w:ascii="Times New Roman" w:hAnsi="Times New Roman" w:cs="Times New Roman"/>
          <w:sz w:val="20"/>
          <w:szCs w:val="20"/>
          <w:shd w:val="clear" w:color="auto" w:fill="FFFFFF"/>
        </w:rPr>
        <w:t xml:space="preserve">reduction in the production and storage of electron transport products – that is, ATP and NADPH -in light-dependent photosynthetic reactions, </w:t>
      </w:r>
      <w:r w:rsidRPr="009C66DE">
        <w:rPr>
          <w:rFonts w:ascii="Times New Roman" w:hAnsi="Times New Roman" w:cs="Times New Roman"/>
          <w:sz w:val="20"/>
          <w:szCs w:val="20"/>
          <w:shd w:val="clear" w:color="auto" w:fill="FFFFFF"/>
        </w:rPr>
        <w:t xml:space="preserve">the </w:t>
      </w:r>
      <w:r w:rsidRPr="009C66DE">
        <w:rPr>
          <w:rStyle w:val="longtext"/>
          <w:rFonts w:ascii="Times New Roman" w:hAnsi="Times New Roman" w:cs="Times New Roman"/>
          <w:sz w:val="20"/>
          <w:szCs w:val="20"/>
          <w:shd w:val="clear" w:color="auto" w:fill="FFFFFF"/>
        </w:rPr>
        <w:t xml:space="preserve">quantum yield of </w:t>
      </w:r>
      <w:r w:rsidR="00231079" w:rsidRPr="009C66DE">
        <w:rPr>
          <w:rStyle w:val="longtext"/>
          <w:rFonts w:ascii="Times New Roman" w:hAnsi="Times New Roman" w:cs="Times New Roman"/>
          <w:sz w:val="20"/>
          <w:szCs w:val="20"/>
          <w:shd w:val="clear" w:color="auto" w:fill="FFFFFF"/>
        </w:rPr>
        <w:t>photo system</w:t>
      </w:r>
      <w:r w:rsidRPr="009C66DE">
        <w:rPr>
          <w:rStyle w:val="longtext"/>
          <w:rFonts w:ascii="Times New Roman" w:hAnsi="Times New Roman" w:cs="Times New Roman"/>
          <w:sz w:val="20"/>
          <w:szCs w:val="20"/>
          <w:shd w:val="clear" w:color="auto" w:fill="FFFFFF"/>
        </w:rPr>
        <w:t xml:space="preserve"> II (ФPSІІ) d</w:t>
      </w:r>
      <w:r w:rsidRPr="009C66DE">
        <w:rPr>
          <w:rStyle w:val="longtext"/>
          <w:rFonts w:ascii="Times New Roman" w:hAnsi="Times New Roman" w:cs="Times New Roman"/>
          <w:sz w:val="20"/>
          <w:szCs w:val="20"/>
        </w:rPr>
        <w:t xml:space="preserve">rops. </w:t>
      </w:r>
      <w:r w:rsidRPr="009C66DE">
        <w:rPr>
          <w:rFonts w:ascii="Times New Roman" w:hAnsi="Times New Roman" w:cs="Times New Roman"/>
          <w:sz w:val="20"/>
          <w:szCs w:val="20"/>
        </w:rPr>
        <w:t xml:space="preserve">On the other side, </w:t>
      </w:r>
      <w:r w:rsidRPr="009C66DE">
        <w:rPr>
          <w:rStyle w:val="longtext"/>
          <w:rFonts w:ascii="Times New Roman" w:hAnsi="Times New Roman" w:cs="Times New Roman"/>
          <w:sz w:val="20"/>
          <w:szCs w:val="20"/>
          <w:shd w:val="clear" w:color="auto" w:fill="FFFFFF"/>
        </w:rPr>
        <w:t xml:space="preserve">the descent of provoked electron energy </w:t>
      </w:r>
      <w:r w:rsidRPr="009C66DE">
        <w:rPr>
          <w:rFonts w:ascii="Times New Roman" w:hAnsi="Times New Roman" w:cs="Times New Roman"/>
          <w:sz w:val="20"/>
          <w:szCs w:val="20"/>
          <w:shd w:val="clear" w:color="auto" w:fill="FFFFFF"/>
        </w:rPr>
        <w:t>increases from the</w:t>
      </w:r>
      <w:r w:rsidRPr="009C66DE">
        <w:rPr>
          <w:rStyle w:val="longtext"/>
          <w:rFonts w:ascii="Times New Roman" w:hAnsi="Times New Roman" w:cs="Times New Roman"/>
          <w:sz w:val="20"/>
          <w:szCs w:val="20"/>
          <w:shd w:val="clear" w:color="auto" w:fill="FFFFFF"/>
        </w:rPr>
        <w:t xml:space="preserve"> non-photochemical path</w:t>
      </w:r>
      <w:r w:rsidRPr="009C66DE">
        <w:rPr>
          <w:rFonts w:ascii="Times New Roman" w:hAnsi="Times New Roman" w:cs="Times New Roman"/>
          <w:sz w:val="20"/>
          <w:szCs w:val="20"/>
          <w:shd w:val="clear" w:color="auto" w:fill="FFFFFF"/>
        </w:rPr>
        <w:t xml:space="preserve"> and </w:t>
      </w:r>
      <w:r w:rsidRPr="009C66DE">
        <w:rPr>
          <w:rStyle w:val="longtext"/>
          <w:rFonts w:ascii="Times New Roman" w:hAnsi="Times New Roman" w:cs="Times New Roman"/>
          <w:sz w:val="20"/>
          <w:szCs w:val="20"/>
          <w:shd w:val="clear" w:color="auto" w:fill="FFFFFF"/>
        </w:rPr>
        <w:t xml:space="preserve">thereby impairs the function of </w:t>
      </w:r>
      <w:r w:rsidR="00231079" w:rsidRPr="009C66DE">
        <w:rPr>
          <w:rStyle w:val="longtext"/>
          <w:rFonts w:ascii="Times New Roman" w:hAnsi="Times New Roman" w:cs="Times New Roman"/>
          <w:sz w:val="20"/>
          <w:szCs w:val="20"/>
          <w:shd w:val="clear" w:color="auto" w:fill="FFFFFF"/>
        </w:rPr>
        <w:t>photo system</w:t>
      </w:r>
      <w:r w:rsidRPr="009C66DE">
        <w:rPr>
          <w:rStyle w:val="longtext"/>
          <w:rFonts w:ascii="Times New Roman" w:hAnsi="Times New Roman" w:cs="Times New Roman"/>
          <w:sz w:val="20"/>
          <w:szCs w:val="20"/>
          <w:shd w:val="clear" w:color="auto" w:fill="FFFFFF"/>
        </w:rPr>
        <w:t xml:space="preserve"> II. Followed by these changes, </w:t>
      </w:r>
      <w:r w:rsidR="00231079" w:rsidRPr="009C66DE">
        <w:rPr>
          <w:rStyle w:val="longtext"/>
          <w:rFonts w:ascii="Times New Roman" w:hAnsi="Times New Roman" w:cs="Times New Roman"/>
          <w:sz w:val="20"/>
          <w:szCs w:val="20"/>
          <w:shd w:val="clear" w:color="auto" w:fill="FFFFFF"/>
        </w:rPr>
        <w:t>the number</w:t>
      </w:r>
      <w:r w:rsidRPr="009C66DE">
        <w:rPr>
          <w:rStyle w:val="longtext"/>
          <w:rFonts w:ascii="Times New Roman" w:hAnsi="Times New Roman" w:cs="Times New Roman"/>
          <w:sz w:val="20"/>
          <w:szCs w:val="20"/>
          <w:shd w:val="clear" w:color="auto" w:fill="FFFFFF"/>
        </w:rPr>
        <w:t xml:space="preserve"> of produced seeds reduces </w:t>
      </w:r>
      <w:r w:rsidR="00DE3181" w:rsidRPr="009C66DE">
        <w:rPr>
          <w:rStyle w:val="longtext"/>
          <w:rFonts w:ascii="Times New Roman" w:hAnsi="Times New Roman" w:cs="Times New Roman"/>
          <w:sz w:val="20"/>
          <w:szCs w:val="20"/>
          <w:shd w:val="clear" w:color="auto" w:fill="FFFFFF"/>
        </w:rPr>
        <w:t>dramatically (</w:t>
      </w:r>
      <w:r w:rsidRPr="009C66DE">
        <w:rPr>
          <w:rStyle w:val="longtext"/>
          <w:rFonts w:ascii="Times New Roman" w:hAnsi="Times New Roman" w:cs="Times New Roman"/>
          <w:sz w:val="20"/>
          <w:szCs w:val="20"/>
          <w:shd w:val="clear" w:color="auto" w:fill="FFFFFF"/>
        </w:rPr>
        <w:t>Blum, 1988).</w:t>
      </w:r>
    </w:p>
    <w:p w:rsidR="009C66DE" w:rsidRPr="002A5C88" w:rsidRDefault="00DE3181" w:rsidP="009C66DE">
      <w:pPr>
        <w:pStyle w:val="msonospacing0"/>
        <w:snapToGrid w:val="0"/>
        <w:ind w:firstLine="425"/>
        <w:jc w:val="both"/>
        <w:rPr>
          <w:rStyle w:val="longtext"/>
          <w:rFonts w:ascii="Times New Roman" w:eastAsiaTheme="minorEastAsia" w:hAnsi="Times New Roman" w:cs="Times New Roman" w:hint="eastAsia"/>
          <w:sz w:val="20"/>
          <w:szCs w:val="20"/>
          <w:shd w:val="clear" w:color="auto" w:fill="FFFFFF"/>
          <w:lang w:eastAsia="zh-CN"/>
        </w:rPr>
      </w:pPr>
      <w:r w:rsidRPr="009C66DE">
        <w:rPr>
          <w:rStyle w:val="longtext"/>
          <w:rFonts w:ascii="Times New Roman" w:hAnsi="Times New Roman" w:cs="Times New Roman"/>
          <w:sz w:val="20"/>
          <w:szCs w:val="20"/>
          <w:shd w:val="clear" w:color="auto" w:fill="FFFFFF"/>
        </w:rPr>
        <w:t>5</w:t>
      </w:r>
      <w:r w:rsidR="00EB5B4B" w:rsidRPr="009C66DE">
        <w:rPr>
          <w:rStyle w:val="longtext"/>
          <w:rFonts w:ascii="Times New Roman" w:hAnsi="Times New Roman" w:cs="Times New Roman"/>
          <w:sz w:val="20"/>
          <w:szCs w:val="20"/>
          <w:shd w:val="clear" w:color="auto" w:fill="FFFFFF"/>
        </w:rPr>
        <w:t xml:space="preserve"> - Cotton fiber yield per hectare: All fertile branches </w:t>
      </w:r>
      <w:r w:rsidR="00FF6767" w:rsidRPr="009C66DE">
        <w:rPr>
          <w:rStyle w:val="longtext"/>
          <w:rFonts w:ascii="Times New Roman" w:hAnsi="Times New Roman" w:cs="Times New Roman"/>
          <w:sz w:val="20"/>
          <w:szCs w:val="20"/>
          <w:shd w:val="clear" w:color="auto" w:fill="FFFFFF"/>
        </w:rPr>
        <w:t>are originated</w:t>
      </w:r>
      <w:r w:rsidR="00EB5B4B" w:rsidRPr="009C66DE">
        <w:rPr>
          <w:rStyle w:val="longtext"/>
          <w:rFonts w:ascii="Times New Roman" w:hAnsi="Times New Roman" w:cs="Times New Roman"/>
          <w:sz w:val="20"/>
          <w:szCs w:val="20"/>
          <w:shd w:val="clear" w:color="auto" w:fill="FFFFFF"/>
        </w:rPr>
        <w:t xml:space="preserve"> from vegetative leaf axes and </w:t>
      </w:r>
      <w:r w:rsidR="00EB5B4B" w:rsidRPr="009C66DE">
        <w:rPr>
          <w:rStyle w:val="longtext"/>
          <w:rFonts w:ascii="Times New Roman" w:hAnsi="Times New Roman" w:cs="Times New Roman"/>
          <w:sz w:val="20"/>
          <w:szCs w:val="20"/>
          <w:shd w:val="clear" w:color="auto" w:fill="FFFFFF"/>
        </w:rPr>
        <w:lastRenderedPageBreak/>
        <w:t xml:space="preserve">the extent of fertile branch formation depends </w:t>
      </w:r>
      <w:r w:rsidR="00FF6767" w:rsidRPr="009C66DE">
        <w:rPr>
          <w:rStyle w:val="longtext"/>
          <w:rFonts w:ascii="Times New Roman" w:hAnsi="Times New Roman" w:cs="Times New Roman"/>
          <w:sz w:val="20"/>
          <w:szCs w:val="20"/>
          <w:shd w:val="clear" w:color="auto" w:fill="FFFFFF"/>
        </w:rPr>
        <w:t>on vegetative</w:t>
      </w:r>
      <w:r w:rsidR="00EB5B4B" w:rsidRPr="009C66DE">
        <w:rPr>
          <w:rStyle w:val="longtext"/>
          <w:rFonts w:ascii="Times New Roman" w:hAnsi="Times New Roman" w:cs="Times New Roman"/>
          <w:sz w:val="20"/>
          <w:szCs w:val="20"/>
          <w:shd w:val="clear" w:color="auto" w:fill="FFFFFF"/>
        </w:rPr>
        <w:t xml:space="preserve"> growth.</w:t>
      </w:r>
      <w:r w:rsidR="00EB5B4B" w:rsidRPr="009C66DE">
        <w:rPr>
          <w:rFonts w:ascii="Times New Roman" w:hAnsi="Times New Roman" w:cs="Times New Roman"/>
          <w:sz w:val="20"/>
          <w:szCs w:val="20"/>
          <w:shd w:val="clear" w:color="auto" w:fill="FFFFFF"/>
        </w:rPr>
        <w:t xml:space="preserve"> Regarding </w:t>
      </w:r>
      <w:r w:rsidR="00EB5B4B" w:rsidRPr="009C66DE">
        <w:rPr>
          <w:rStyle w:val="longtext"/>
          <w:rFonts w:ascii="Times New Roman" w:hAnsi="Times New Roman" w:cs="Times New Roman"/>
          <w:sz w:val="20"/>
          <w:szCs w:val="20"/>
          <w:shd w:val="clear" w:color="auto" w:fill="FFFFFF"/>
        </w:rPr>
        <w:t xml:space="preserve">the correlation between the number of fertile branches and the yield, </w:t>
      </w:r>
      <w:r w:rsidR="00EB5B4B" w:rsidRPr="009C66DE">
        <w:rPr>
          <w:rFonts w:ascii="Times New Roman" w:hAnsi="Times New Roman" w:cs="Times New Roman"/>
          <w:sz w:val="20"/>
          <w:szCs w:val="20"/>
          <w:shd w:val="clear" w:color="auto" w:fill="FFFFFF"/>
        </w:rPr>
        <w:t>the t</w:t>
      </w:r>
      <w:r w:rsidR="00EB5B4B" w:rsidRPr="009C66DE">
        <w:rPr>
          <w:rStyle w:val="longtext"/>
          <w:rFonts w:ascii="Times New Roman" w:hAnsi="Times New Roman" w:cs="Times New Roman"/>
          <w:sz w:val="20"/>
          <w:szCs w:val="20"/>
        </w:rPr>
        <w:t xml:space="preserve">reatments that include a large number of </w:t>
      </w:r>
      <w:r w:rsidR="00EB5B4B" w:rsidRPr="009C66DE">
        <w:rPr>
          <w:rStyle w:val="longtext"/>
          <w:rFonts w:ascii="Times New Roman" w:hAnsi="Times New Roman" w:cs="Times New Roman"/>
          <w:sz w:val="20"/>
          <w:szCs w:val="20"/>
          <w:shd w:val="clear" w:color="auto" w:fill="FFFFFF"/>
        </w:rPr>
        <w:t>fertile branches</w:t>
      </w:r>
      <w:r w:rsidR="00EB5B4B" w:rsidRPr="009C66DE">
        <w:rPr>
          <w:rFonts w:ascii="Times New Roman" w:hAnsi="Times New Roman" w:cs="Times New Roman"/>
          <w:sz w:val="20"/>
          <w:szCs w:val="20"/>
        </w:rPr>
        <w:t xml:space="preserve"> feature a high yield too. Also</w:t>
      </w:r>
      <w:r w:rsidR="00EB5B4B" w:rsidRPr="009C66DE">
        <w:rPr>
          <w:rStyle w:val="longtext"/>
          <w:rFonts w:ascii="Times New Roman" w:hAnsi="Times New Roman" w:cs="Times New Roman"/>
          <w:sz w:val="20"/>
          <w:szCs w:val="20"/>
          <w:shd w:val="clear" w:color="auto" w:fill="FFFFFF"/>
        </w:rPr>
        <w:t> in other experiments</w:t>
      </w:r>
      <w:r w:rsidR="00EB5B4B" w:rsidRPr="009C66DE">
        <w:rPr>
          <w:rFonts w:ascii="Times New Roman" w:hAnsi="Times New Roman" w:cs="Times New Roman"/>
          <w:sz w:val="20"/>
          <w:szCs w:val="20"/>
        </w:rPr>
        <w:t xml:space="preserve">, cotton </w:t>
      </w:r>
      <w:r w:rsidR="00FF6767" w:rsidRPr="009C66DE">
        <w:rPr>
          <w:rFonts w:ascii="Times New Roman" w:hAnsi="Times New Roman" w:cs="Times New Roman"/>
          <w:sz w:val="20"/>
          <w:szCs w:val="20"/>
        </w:rPr>
        <w:t>fiber yield</w:t>
      </w:r>
      <w:r w:rsidR="00EB5B4B" w:rsidRPr="009C66DE">
        <w:rPr>
          <w:rFonts w:ascii="Times New Roman" w:hAnsi="Times New Roman" w:cs="Times New Roman"/>
          <w:sz w:val="20"/>
          <w:szCs w:val="20"/>
        </w:rPr>
        <w:t xml:space="preserve"> using irrigation water with the salinity of 6.3 and 10.2dS/m during the</w:t>
      </w:r>
      <w:r w:rsidR="00EB5B4B" w:rsidRPr="009C66DE">
        <w:rPr>
          <w:rStyle w:val="longtext"/>
          <w:rFonts w:ascii="Times New Roman" w:hAnsi="Times New Roman" w:cs="Times New Roman"/>
          <w:sz w:val="20"/>
          <w:szCs w:val="20"/>
          <w:shd w:val="clear" w:color="auto" w:fill="FFFFFF"/>
        </w:rPr>
        <w:t xml:space="preserve"> cultivation </w:t>
      </w:r>
      <w:r w:rsidR="00FF6767" w:rsidRPr="009C66DE">
        <w:rPr>
          <w:rStyle w:val="longtext"/>
          <w:rFonts w:ascii="Times New Roman" w:hAnsi="Times New Roman" w:cs="Times New Roman"/>
          <w:sz w:val="20"/>
          <w:szCs w:val="20"/>
          <w:shd w:val="clear" w:color="auto" w:fill="FFFFFF"/>
        </w:rPr>
        <w:t>season</w:t>
      </w:r>
      <w:r w:rsidR="00FF6767" w:rsidRPr="009C66DE">
        <w:rPr>
          <w:rFonts w:ascii="Times New Roman" w:hAnsi="Times New Roman" w:cs="Times New Roman"/>
          <w:sz w:val="20"/>
          <w:szCs w:val="20"/>
        </w:rPr>
        <w:t xml:space="preserve"> had</w:t>
      </w:r>
      <w:r w:rsidR="00EB5B4B" w:rsidRPr="009C66DE">
        <w:rPr>
          <w:rFonts w:ascii="Times New Roman" w:hAnsi="Times New Roman" w:cs="Times New Roman"/>
          <w:sz w:val="20"/>
          <w:szCs w:val="20"/>
        </w:rPr>
        <w:t xml:space="preserve"> a decrease of 33% and 66%, respectively, compared with irrigation water with the salinity of 2.9 </w:t>
      </w:r>
      <w:proofErr w:type="spellStart"/>
      <w:r w:rsidR="00EB5B4B" w:rsidRPr="009C66DE">
        <w:rPr>
          <w:rFonts w:ascii="Times New Roman" w:hAnsi="Times New Roman" w:cs="Times New Roman"/>
          <w:sz w:val="20"/>
          <w:szCs w:val="20"/>
        </w:rPr>
        <w:t>dS</w:t>
      </w:r>
      <w:proofErr w:type="spellEnd"/>
      <w:r w:rsidR="00EB5B4B" w:rsidRPr="009C66DE">
        <w:rPr>
          <w:rFonts w:ascii="Times New Roman" w:hAnsi="Times New Roman" w:cs="Times New Roman"/>
          <w:sz w:val="20"/>
          <w:szCs w:val="20"/>
        </w:rPr>
        <w:t>/m.</w:t>
      </w:r>
      <w:r w:rsidR="00FF6767" w:rsidRPr="009C66DE">
        <w:rPr>
          <w:rFonts w:ascii="Times New Roman" w:hAnsi="Times New Roman" w:cs="Times New Roman"/>
          <w:sz w:val="20"/>
          <w:szCs w:val="20"/>
        </w:rPr>
        <w:t xml:space="preserve"> </w:t>
      </w:r>
      <w:r w:rsidR="00EB5B4B" w:rsidRPr="009C66DE">
        <w:rPr>
          <w:rStyle w:val="longtext"/>
          <w:rFonts w:ascii="Times New Roman" w:hAnsi="Times New Roman" w:cs="Times New Roman"/>
          <w:sz w:val="20"/>
          <w:szCs w:val="20"/>
          <w:shd w:val="clear" w:color="auto" w:fill="FFFFFF"/>
        </w:rPr>
        <w:t xml:space="preserve">One of the effects of salinity is reduced photosynthetic activity in the </w:t>
      </w:r>
      <w:r w:rsidR="00FF6767" w:rsidRPr="009C66DE">
        <w:rPr>
          <w:rStyle w:val="longtext"/>
          <w:rFonts w:ascii="Times New Roman" w:hAnsi="Times New Roman" w:cs="Times New Roman"/>
          <w:sz w:val="20"/>
          <w:szCs w:val="20"/>
          <w:shd w:val="clear" w:color="auto" w:fill="FFFFFF"/>
        </w:rPr>
        <w:t>plant which</w:t>
      </w:r>
      <w:r w:rsidR="00EB5B4B" w:rsidRPr="009C66DE">
        <w:rPr>
          <w:rStyle w:val="longtext"/>
          <w:rFonts w:ascii="Times New Roman" w:hAnsi="Times New Roman" w:cs="Times New Roman"/>
          <w:sz w:val="20"/>
          <w:szCs w:val="20"/>
          <w:shd w:val="clear" w:color="auto" w:fill="FFFFFF"/>
        </w:rPr>
        <w:t xml:space="preserve"> reduces the amount of chlorophyll </w:t>
      </w:r>
      <w:r w:rsidR="00EB5B4B" w:rsidRPr="009C66DE">
        <w:rPr>
          <w:rFonts w:ascii="Times New Roman" w:hAnsi="Times New Roman" w:cs="Times New Roman"/>
          <w:sz w:val="20"/>
          <w:szCs w:val="20"/>
          <w:shd w:val="clear" w:color="auto" w:fill="FFFFFF"/>
        </w:rPr>
        <w:t xml:space="preserve">as well as </w:t>
      </w:r>
      <w:r w:rsidR="00EB5B4B" w:rsidRPr="009C66DE">
        <w:rPr>
          <w:rStyle w:val="longtext"/>
          <w:rFonts w:ascii="Times New Roman" w:hAnsi="Times New Roman" w:cs="Times New Roman"/>
          <w:sz w:val="20"/>
          <w:szCs w:val="20"/>
          <w:shd w:val="clear" w:color="auto" w:fill="FFFFFF"/>
        </w:rPr>
        <w:t>reduced co2 absorption and photosynthetic capacity (</w:t>
      </w:r>
      <w:proofErr w:type="spellStart"/>
      <w:r w:rsidR="00EB5B4B" w:rsidRPr="009C66DE">
        <w:rPr>
          <w:rStyle w:val="longtext"/>
          <w:rFonts w:ascii="Times New Roman" w:hAnsi="Times New Roman" w:cs="Times New Roman"/>
          <w:sz w:val="20"/>
          <w:szCs w:val="20"/>
          <w:shd w:val="clear" w:color="auto" w:fill="FFFFFF"/>
        </w:rPr>
        <w:t>Rezaee</w:t>
      </w:r>
      <w:proofErr w:type="spellEnd"/>
      <w:r w:rsidR="00EB5B4B" w:rsidRPr="009C66DE">
        <w:rPr>
          <w:rStyle w:val="longtext"/>
          <w:rFonts w:ascii="Times New Roman" w:hAnsi="Times New Roman" w:cs="Times New Roman"/>
          <w:sz w:val="20"/>
          <w:szCs w:val="20"/>
          <w:shd w:val="clear" w:color="auto" w:fill="FFFFFF"/>
        </w:rPr>
        <w:t xml:space="preserve">, 2004). </w:t>
      </w:r>
      <w:proofErr w:type="spellStart"/>
      <w:r w:rsidR="00EB5B4B" w:rsidRPr="009C66DE">
        <w:rPr>
          <w:rStyle w:val="longtext"/>
          <w:rFonts w:ascii="Times New Roman" w:hAnsi="Times New Roman" w:cs="Times New Roman"/>
          <w:sz w:val="20"/>
          <w:szCs w:val="20"/>
          <w:shd w:val="clear" w:color="auto" w:fill="FFFFFF"/>
        </w:rPr>
        <w:t>Taherian</w:t>
      </w:r>
      <w:proofErr w:type="spellEnd"/>
      <w:r w:rsidR="00EB5B4B" w:rsidRPr="009C66DE">
        <w:rPr>
          <w:rStyle w:val="longtext"/>
          <w:rFonts w:ascii="Times New Roman" w:hAnsi="Times New Roman" w:cs="Times New Roman"/>
          <w:sz w:val="20"/>
          <w:szCs w:val="20"/>
          <w:shd w:val="clear" w:color="auto" w:fill="FFFFFF"/>
        </w:rPr>
        <w:t xml:space="preserve"> et al (2006) </w:t>
      </w:r>
      <w:r w:rsidR="00EB5B4B" w:rsidRPr="009C66DE">
        <w:rPr>
          <w:rFonts w:ascii="Times New Roman" w:hAnsi="Times New Roman" w:cs="Times New Roman"/>
          <w:sz w:val="20"/>
          <w:szCs w:val="20"/>
          <w:shd w:val="clear" w:color="auto" w:fill="FFFFFF"/>
        </w:rPr>
        <w:t xml:space="preserve">achieved </w:t>
      </w:r>
      <w:r w:rsidR="00EB5B4B" w:rsidRPr="009C66DE">
        <w:rPr>
          <w:rStyle w:val="longtext"/>
          <w:rFonts w:ascii="Times New Roman" w:hAnsi="Times New Roman" w:cs="Times New Roman"/>
          <w:sz w:val="20"/>
          <w:szCs w:val="20"/>
          <w:shd w:val="clear" w:color="auto" w:fill="FFFFFF"/>
        </w:rPr>
        <w:t xml:space="preserve">similar results concerning reduced cotton yield </w:t>
      </w:r>
      <w:r w:rsidR="00EB5B4B" w:rsidRPr="009C66DE">
        <w:rPr>
          <w:rFonts w:ascii="Times New Roman" w:hAnsi="Times New Roman" w:cs="Times New Roman"/>
          <w:sz w:val="20"/>
          <w:szCs w:val="20"/>
          <w:shd w:val="clear" w:color="auto" w:fill="FFFFFF"/>
        </w:rPr>
        <w:t xml:space="preserve">under </w:t>
      </w:r>
      <w:r w:rsidR="00EB5B4B" w:rsidRPr="009C66DE">
        <w:rPr>
          <w:rStyle w:val="longtext"/>
          <w:rFonts w:ascii="Times New Roman" w:hAnsi="Times New Roman" w:cs="Times New Roman"/>
          <w:sz w:val="20"/>
          <w:szCs w:val="20"/>
          <w:shd w:val="clear" w:color="auto" w:fill="FFFFFF"/>
        </w:rPr>
        <w:t xml:space="preserve">the salinity tension treatment. </w:t>
      </w:r>
      <w:r w:rsidR="00EB5B4B" w:rsidRPr="009C66DE">
        <w:rPr>
          <w:rFonts w:ascii="Times New Roman" w:hAnsi="Times New Roman" w:cs="Times New Roman"/>
          <w:sz w:val="20"/>
          <w:szCs w:val="20"/>
          <w:shd w:val="clear" w:color="auto" w:fill="FFFFFF"/>
        </w:rPr>
        <w:t>I</w:t>
      </w:r>
      <w:r w:rsidR="00EB5B4B" w:rsidRPr="009C66DE">
        <w:rPr>
          <w:rStyle w:val="longtext"/>
          <w:rFonts w:ascii="Times New Roman" w:hAnsi="Times New Roman" w:cs="Times New Roman"/>
          <w:sz w:val="20"/>
          <w:szCs w:val="20"/>
          <w:shd w:val="clear" w:color="auto" w:fill="FFFFFF"/>
        </w:rPr>
        <w:t xml:space="preserve">n the super absorbent </w:t>
      </w:r>
      <w:r w:rsidR="00FF6767" w:rsidRPr="009C66DE">
        <w:rPr>
          <w:rStyle w:val="longtext"/>
          <w:rFonts w:ascii="Times New Roman" w:hAnsi="Times New Roman" w:cs="Times New Roman"/>
          <w:sz w:val="20"/>
          <w:szCs w:val="20"/>
          <w:shd w:val="clear" w:color="auto" w:fill="FFFFFF"/>
        </w:rPr>
        <w:t>treatment, the</w:t>
      </w:r>
      <w:r w:rsidR="00EB5B4B" w:rsidRPr="009C66DE">
        <w:rPr>
          <w:rStyle w:val="longtext"/>
          <w:rFonts w:ascii="Times New Roman" w:hAnsi="Times New Roman" w:cs="Times New Roman"/>
          <w:sz w:val="20"/>
          <w:szCs w:val="20"/>
          <w:shd w:val="clear" w:color="auto" w:fill="FFFFFF"/>
        </w:rPr>
        <w:t xml:space="preserve"> flowers have better growth conditions</w:t>
      </w:r>
      <w:r w:rsidR="00EB5B4B" w:rsidRPr="009C66DE">
        <w:rPr>
          <w:rFonts w:ascii="Times New Roman" w:hAnsi="Times New Roman" w:cs="Times New Roman"/>
          <w:sz w:val="20"/>
          <w:szCs w:val="20"/>
          <w:shd w:val="clear" w:color="auto" w:fill="FFFFFF"/>
        </w:rPr>
        <w:t xml:space="preserve"> because they have opened earlier, hence </w:t>
      </w:r>
      <w:r w:rsidR="00EB5B4B" w:rsidRPr="009C66DE">
        <w:rPr>
          <w:rStyle w:val="longtext"/>
          <w:rFonts w:ascii="Times New Roman" w:hAnsi="Times New Roman" w:cs="Times New Roman"/>
          <w:sz w:val="20"/>
          <w:szCs w:val="20"/>
          <w:shd w:val="clear" w:color="auto" w:fill="FFFFFF"/>
        </w:rPr>
        <w:t>increased fiber weight</w:t>
      </w:r>
      <w:r w:rsidR="002A5C88">
        <w:rPr>
          <w:rStyle w:val="longtext"/>
          <w:rFonts w:ascii="Times New Roman" w:eastAsiaTheme="minorEastAsia" w:hAnsi="Times New Roman" w:cs="Times New Roman" w:hint="eastAsia"/>
          <w:sz w:val="20"/>
          <w:szCs w:val="20"/>
          <w:shd w:val="clear" w:color="auto" w:fill="FFFFFF"/>
          <w:lang w:eastAsia="zh-CN"/>
        </w:rPr>
        <w:t>.</w:t>
      </w:r>
    </w:p>
    <w:p w:rsidR="009C66DE" w:rsidRPr="009C66DE" w:rsidRDefault="009C66DE" w:rsidP="009C66DE">
      <w:pPr>
        <w:pStyle w:val="msonospacing0"/>
        <w:snapToGrid w:val="0"/>
        <w:ind w:firstLine="425"/>
        <w:jc w:val="both"/>
        <w:rPr>
          <w:rStyle w:val="longtext"/>
          <w:rFonts w:ascii="Times New Roman" w:hAnsi="Times New Roman" w:cs="Times New Roman"/>
          <w:sz w:val="20"/>
          <w:szCs w:val="20"/>
          <w:shd w:val="clear" w:color="auto" w:fill="FFFFFF"/>
        </w:rPr>
        <w:sectPr w:rsidR="009C66DE" w:rsidRPr="009C66DE" w:rsidSect="0068269F">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2A5C88" w:rsidRDefault="002A5C88" w:rsidP="002A5C88">
      <w:pPr>
        <w:pStyle w:val="msonospacing0"/>
        <w:snapToGrid w:val="0"/>
        <w:jc w:val="both"/>
        <w:rPr>
          <w:rFonts w:ascii="Times New Roman" w:eastAsiaTheme="minorEastAsia" w:hAnsi="Times New Roman" w:cs="Times New Roman" w:hint="eastAsia"/>
          <w:noProof/>
          <w:sz w:val="20"/>
          <w:szCs w:val="20"/>
          <w:lang w:eastAsia="zh-CN"/>
        </w:rPr>
      </w:pPr>
    </w:p>
    <w:p w:rsidR="00EB5B4B" w:rsidRPr="009C66DE" w:rsidRDefault="002B39F0" w:rsidP="002A5C88">
      <w:pPr>
        <w:pStyle w:val="msonospacing0"/>
        <w:snapToGrid w:val="0"/>
        <w:jc w:val="both"/>
        <w:rPr>
          <w:rFonts w:ascii="Times New Roman" w:hAnsi="Times New Roman" w:cs="Times New Roman"/>
          <w:sz w:val="20"/>
          <w:szCs w:val="20"/>
          <w:lang w:bidi="fa-IR"/>
        </w:rPr>
      </w:pPr>
      <w:r w:rsidRPr="009C66DE">
        <w:rPr>
          <w:rFonts w:ascii="Times New Roman" w:hAnsi="Times New Roman" w:cs="Times New Roman"/>
          <w:noProof/>
          <w:sz w:val="20"/>
          <w:szCs w:val="20"/>
          <w:lang w:eastAsia="zh-CN"/>
        </w:rPr>
        <w:drawing>
          <wp:inline distT="0" distB="0" distL="0" distR="0">
            <wp:extent cx="2716085" cy="1840588"/>
            <wp:effectExtent l="7235" t="4087" r="4005" b="0"/>
            <wp:docPr id="7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2A5C88">
        <w:rPr>
          <w:rFonts w:ascii="Times New Roman" w:hAnsi="Times New Roman" w:cs="Times New Roman"/>
          <w:noProof/>
          <w:sz w:val="20"/>
          <w:szCs w:val="20"/>
        </w:rPr>
        <w:t xml:space="preserve"> </w:t>
      </w:r>
      <w:r w:rsidRPr="009C66DE">
        <w:rPr>
          <w:rFonts w:ascii="Times New Roman" w:hAnsi="Times New Roman" w:cs="Times New Roman"/>
          <w:noProof/>
          <w:sz w:val="20"/>
          <w:szCs w:val="20"/>
        </w:rPr>
        <w:t xml:space="preserve">        </w:t>
      </w:r>
      <w:r w:rsidRPr="009C66DE">
        <w:rPr>
          <w:rFonts w:ascii="Times New Roman" w:hAnsi="Times New Roman" w:cs="Times New Roman"/>
          <w:noProof/>
          <w:sz w:val="20"/>
          <w:szCs w:val="20"/>
          <w:lang w:bidi="fa-IR"/>
        </w:rPr>
        <w:t xml:space="preserve"> </w:t>
      </w:r>
      <w:r w:rsidRPr="009C66DE">
        <w:rPr>
          <w:rFonts w:ascii="Times New Roman" w:hAnsi="Times New Roman" w:cs="Times New Roman"/>
          <w:noProof/>
          <w:sz w:val="20"/>
          <w:szCs w:val="20"/>
          <w:lang w:eastAsia="zh-CN"/>
        </w:rPr>
        <w:drawing>
          <wp:inline distT="0" distB="0" distL="0" distR="0">
            <wp:extent cx="2732291" cy="1777229"/>
            <wp:effectExtent l="7328" t="3946" r="3581" b="0"/>
            <wp:docPr id="7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B39F0" w:rsidRPr="009C66DE" w:rsidRDefault="00EB5B4B" w:rsidP="009C66DE">
      <w:pPr>
        <w:pStyle w:val="msonospacing0"/>
        <w:tabs>
          <w:tab w:val="center" w:pos="4680"/>
        </w:tabs>
        <w:snapToGrid w:val="0"/>
        <w:jc w:val="both"/>
        <w:rPr>
          <w:rStyle w:val="hps"/>
          <w:rFonts w:ascii="Times New Roman" w:hAnsi="Times New Roman" w:cs="Times New Roman"/>
          <w:sz w:val="20"/>
          <w:szCs w:val="20"/>
        </w:rPr>
      </w:pPr>
      <w:r w:rsidRPr="009C66DE">
        <w:rPr>
          <w:rStyle w:val="hps"/>
          <w:rFonts w:ascii="Times New Roman" w:hAnsi="Times New Roman" w:cs="Times New Roman"/>
          <w:sz w:val="20"/>
          <w:szCs w:val="20"/>
        </w:rPr>
        <w:t>Figure1-5-The effect of</w:t>
      </w:r>
      <w:r w:rsidR="00FF6767"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water on</w:t>
      </w:r>
      <w:r w:rsidR="00FF6767" w:rsidRPr="009C66DE">
        <w:rPr>
          <w:rStyle w:val="hps"/>
          <w:rFonts w:ascii="Times New Roman" w:hAnsi="Times New Roman" w:cs="Times New Roman"/>
          <w:sz w:val="20"/>
          <w:szCs w:val="20"/>
        </w:rPr>
        <w:t xml:space="preserve"> </w:t>
      </w:r>
      <w:r w:rsidRPr="009C66DE">
        <w:rPr>
          <w:rStyle w:val="hps"/>
          <w:rFonts w:ascii="Times New Roman" w:hAnsi="Times New Roman" w:cs="Times New Roman"/>
          <w:sz w:val="20"/>
          <w:szCs w:val="20"/>
        </w:rPr>
        <w:t>cotton fiber yield</w:t>
      </w:r>
      <w:r w:rsidR="002B39F0" w:rsidRPr="009C66DE">
        <w:rPr>
          <w:rStyle w:val="hps"/>
          <w:rFonts w:ascii="Times New Roman" w:hAnsi="Times New Roman" w:cs="Times New Roman"/>
          <w:sz w:val="20"/>
          <w:szCs w:val="20"/>
        </w:rPr>
        <w:tab/>
        <w:t xml:space="preserve">                    Figure1-6 -The effect of water on the weight of a</w:t>
      </w:r>
    </w:p>
    <w:p w:rsidR="002B39F0" w:rsidRPr="009C66DE" w:rsidRDefault="002B39F0" w:rsidP="009C66DE">
      <w:pPr>
        <w:pStyle w:val="msonospacing0"/>
        <w:tabs>
          <w:tab w:val="left" w:pos="5134"/>
        </w:tabs>
        <w:snapToGrid w:val="0"/>
        <w:jc w:val="both"/>
        <w:rPr>
          <w:rStyle w:val="hps"/>
          <w:rFonts w:ascii="Times New Roman" w:hAnsi="Times New Roman" w:cs="Times New Roman"/>
          <w:sz w:val="20"/>
          <w:szCs w:val="20"/>
        </w:rPr>
      </w:pPr>
      <w:proofErr w:type="gramStart"/>
      <w:r w:rsidRPr="009C66DE">
        <w:rPr>
          <w:rStyle w:val="hps"/>
          <w:rFonts w:ascii="Times New Roman" w:hAnsi="Times New Roman" w:cs="Times New Roman"/>
          <w:sz w:val="20"/>
          <w:szCs w:val="20"/>
        </w:rPr>
        <w:t>per</w:t>
      </w:r>
      <w:proofErr w:type="gramEnd"/>
      <w:r w:rsidRPr="009C66DE">
        <w:rPr>
          <w:rStyle w:val="hps"/>
          <w:rFonts w:ascii="Times New Roman" w:hAnsi="Times New Roman" w:cs="Times New Roman"/>
          <w:sz w:val="20"/>
          <w:szCs w:val="20"/>
        </w:rPr>
        <w:t xml:space="preserve"> hectare</w:t>
      </w:r>
      <w:r w:rsidRPr="009C66DE">
        <w:rPr>
          <w:rStyle w:val="hps"/>
          <w:rFonts w:ascii="Times New Roman" w:hAnsi="Times New Roman" w:cs="Times New Roman"/>
          <w:sz w:val="20"/>
          <w:szCs w:val="20"/>
        </w:rPr>
        <w:tab/>
        <w:t>thousand cotton seeds</w:t>
      </w:r>
    </w:p>
    <w:p w:rsidR="009C66DE" w:rsidRDefault="009C66DE" w:rsidP="009C66DE">
      <w:pPr>
        <w:pStyle w:val="msonospacing0"/>
        <w:snapToGrid w:val="0"/>
        <w:ind w:firstLine="425"/>
        <w:jc w:val="both"/>
        <w:rPr>
          <w:rStyle w:val="longtext"/>
          <w:rFonts w:ascii="Times New Roman" w:hAnsi="Times New Roman" w:cs="Times New Roman"/>
          <w:sz w:val="20"/>
          <w:szCs w:val="20"/>
        </w:rPr>
      </w:pPr>
    </w:p>
    <w:p w:rsidR="009C66DE" w:rsidRPr="009C66DE" w:rsidRDefault="009C66DE" w:rsidP="009C66DE">
      <w:pPr>
        <w:pStyle w:val="msonospacing0"/>
        <w:snapToGrid w:val="0"/>
        <w:ind w:firstLine="425"/>
        <w:jc w:val="both"/>
        <w:rPr>
          <w:rStyle w:val="longtext"/>
          <w:rFonts w:ascii="Times New Roman" w:hAnsi="Times New Roman" w:cs="Times New Roman"/>
          <w:sz w:val="20"/>
          <w:szCs w:val="20"/>
        </w:rPr>
        <w:sectPr w:rsidR="009C66DE" w:rsidRPr="009C66DE" w:rsidSect="0068269F">
          <w:headerReference w:type="default" r:id="rId33"/>
          <w:footerReference w:type="even" r:id="rId34"/>
          <w:footerReference w:type="default" r:id="rId35"/>
          <w:footnotePr>
            <w:pos w:val="beneathText"/>
          </w:footnotePr>
          <w:type w:val="continuous"/>
          <w:pgSz w:w="12240" w:h="15840" w:code="1"/>
          <w:pgMar w:top="1440" w:right="1440" w:bottom="1440" w:left="1440" w:header="720" w:footer="720" w:gutter="0"/>
          <w:cols w:space="720"/>
          <w:docGrid w:linePitch="360"/>
        </w:sectPr>
      </w:pPr>
    </w:p>
    <w:p w:rsidR="008959B2" w:rsidRPr="009C66DE" w:rsidRDefault="00EB5B4B" w:rsidP="009C66DE">
      <w:pPr>
        <w:snapToGrid w:val="0"/>
        <w:ind w:firstLine="425"/>
        <w:jc w:val="both"/>
        <w:rPr>
          <w:rStyle w:val="longtext"/>
          <w:sz w:val="20"/>
          <w:szCs w:val="20"/>
        </w:rPr>
      </w:pPr>
      <w:r w:rsidRPr="009C66DE">
        <w:rPr>
          <w:rStyle w:val="longtext"/>
          <w:sz w:val="20"/>
          <w:szCs w:val="20"/>
        </w:rPr>
        <w:lastRenderedPageBreak/>
        <w:t xml:space="preserve">6 –The weight </w:t>
      </w:r>
      <w:r w:rsidRPr="009C66DE">
        <w:rPr>
          <w:rStyle w:val="hps"/>
          <w:sz w:val="20"/>
          <w:szCs w:val="20"/>
        </w:rPr>
        <w:t>of</w:t>
      </w:r>
      <w:r w:rsidR="00FF6767" w:rsidRPr="009C66DE">
        <w:rPr>
          <w:rStyle w:val="hps"/>
          <w:sz w:val="20"/>
          <w:szCs w:val="20"/>
        </w:rPr>
        <w:t xml:space="preserve"> </w:t>
      </w:r>
      <w:r w:rsidRPr="009C66DE">
        <w:rPr>
          <w:rStyle w:val="hps"/>
          <w:sz w:val="20"/>
          <w:szCs w:val="20"/>
        </w:rPr>
        <w:t>a thousand cottonseeds</w:t>
      </w:r>
      <w:r w:rsidRPr="009C66DE">
        <w:rPr>
          <w:rStyle w:val="longtext"/>
          <w:sz w:val="20"/>
          <w:szCs w:val="20"/>
        </w:rPr>
        <w:t xml:space="preserve">: the weight </w:t>
      </w:r>
      <w:r w:rsidRPr="009C66DE">
        <w:rPr>
          <w:rStyle w:val="hps"/>
          <w:sz w:val="20"/>
          <w:szCs w:val="20"/>
        </w:rPr>
        <w:t>of</w:t>
      </w:r>
      <w:r w:rsidR="00FF6767" w:rsidRPr="009C66DE">
        <w:rPr>
          <w:rStyle w:val="hps"/>
          <w:sz w:val="20"/>
          <w:szCs w:val="20"/>
        </w:rPr>
        <w:t xml:space="preserve"> </w:t>
      </w:r>
      <w:r w:rsidRPr="009C66DE">
        <w:rPr>
          <w:rStyle w:val="hps"/>
          <w:sz w:val="20"/>
          <w:szCs w:val="20"/>
        </w:rPr>
        <w:t>a thousand cottonseeds</w:t>
      </w:r>
      <w:r w:rsidRPr="009C66DE">
        <w:rPr>
          <w:sz w:val="20"/>
          <w:szCs w:val="20"/>
        </w:rPr>
        <w:t xml:space="preserve"> is shown to be identical in the brine and super absorbent treatments </w:t>
      </w:r>
      <w:r w:rsidRPr="009C66DE">
        <w:rPr>
          <w:sz w:val="20"/>
          <w:szCs w:val="20"/>
        </w:rPr>
        <w:lastRenderedPageBreak/>
        <w:t xml:space="preserve">as well as in the other two treatments. In other words, </w:t>
      </w:r>
      <w:r w:rsidRPr="009C66DE">
        <w:rPr>
          <w:rStyle w:val="longtext"/>
          <w:sz w:val="20"/>
          <w:szCs w:val="20"/>
        </w:rPr>
        <w:t>the treatments</w:t>
      </w:r>
      <w:r w:rsidR="00FF6767" w:rsidRPr="009C66DE">
        <w:rPr>
          <w:rStyle w:val="longtext"/>
          <w:sz w:val="20"/>
          <w:szCs w:val="20"/>
        </w:rPr>
        <w:t xml:space="preserve"> </w:t>
      </w:r>
      <w:r w:rsidRPr="009C66DE">
        <w:rPr>
          <w:rStyle w:val="longtext"/>
          <w:sz w:val="20"/>
          <w:szCs w:val="20"/>
        </w:rPr>
        <w:t xml:space="preserve">had no effect on the weight </w:t>
      </w:r>
      <w:r w:rsidRPr="009C66DE">
        <w:rPr>
          <w:rStyle w:val="hps"/>
          <w:sz w:val="20"/>
          <w:szCs w:val="20"/>
        </w:rPr>
        <w:t>of</w:t>
      </w:r>
      <w:r w:rsidR="00FF6767" w:rsidRPr="009C66DE">
        <w:rPr>
          <w:rStyle w:val="hps"/>
          <w:sz w:val="20"/>
          <w:szCs w:val="20"/>
        </w:rPr>
        <w:t xml:space="preserve"> </w:t>
      </w:r>
      <w:r w:rsidRPr="009C66DE">
        <w:rPr>
          <w:rStyle w:val="hps"/>
          <w:sz w:val="20"/>
          <w:szCs w:val="20"/>
        </w:rPr>
        <w:t>a thousand cottonseeds</w:t>
      </w:r>
      <w:r w:rsidRPr="009C66DE">
        <w:rPr>
          <w:sz w:val="20"/>
          <w:szCs w:val="20"/>
        </w:rPr>
        <w:t xml:space="preserve"> two by two, which </w:t>
      </w:r>
      <w:r w:rsidRPr="009C66DE">
        <w:rPr>
          <w:rStyle w:val="longtext"/>
          <w:sz w:val="20"/>
          <w:szCs w:val="20"/>
        </w:rPr>
        <w:t xml:space="preserve">can be </w:t>
      </w:r>
      <w:r w:rsidRPr="009C66DE">
        <w:rPr>
          <w:rStyle w:val="longtext"/>
          <w:sz w:val="20"/>
          <w:szCs w:val="20"/>
        </w:rPr>
        <w:lastRenderedPageBreak/>
        <w:t>caused by stronger roots</w:t>
      </w:r>
      <w:r w:rsidRPr="009C66DE">
        <w:rPr>
          <w:sz w:val="20"/>
          <w:szCs w:val="20"/>
        </w:rPr>
        <w:t xml:space="preserve"> in the </w:t>
      </w:r>
      <w:r w:rsidRPr="009C66DE">
        <w:rPr>
          <w:rStyle w:val="longtext"/>
          <w:sz w:val="20"/>
          <w:szCs w:val="20"/>
        </w:rPr>
        <w:t>super absorbent treatment</w:t>
      </w:r>
      <w:r w:rsidRPr="009C66DE">
        <w:rPr>
          <w:sz w:val="20"/>
          <w:szCs w:val="20"/>
        </w:rPr>
        <w:t xml:space="preserve"> for better </w:t>
      </w:r>
      <w:r w:rsidRPr="009C66DE">
        <w:rPr>
          <w:rStyle w:val="longtext"/>
          <w:sz w:val="20"/>
          <w:szCs w:val="20"/>
        </w:rPr>
        <w:t>nutrient uptake and its allocation for producing carbon hydrates and ultimately contributing to weight gain in</w:t>
      </w:r>
      <w:r w:rsidR="00FF6767" w:rsidRPr="009C66DE">
        <w:rPr>
          <w:rStyle w:val="longtext"/>
          <w:sz w:val="20"/>
          <w:szCs w:val="20"/>
        </w:rPr>
        <w:t xml:space="preserve"> </w:t>
      </w:r>
      <w:r w:rsidRPr="009C66DE">
        <w:rPr>
          <w:rStyle w:val="longtext"/>
          <w:sz w:val="20"/>
          <w:szCs w:val="20"/>
        </w:rPr>
        <w:t>the seed.</w:t>
      </w:r>
      <w:r w:rsidRPr="009C66DE">
        <w:rPr>
          <w:sz w:val="20"/>
          <w:szCs w:val="20"/>
        </w:rPr>
        <w:t xml:space="preserve"> In the b</w:t>
      </w:r>
      <w:r w:rsidRPr="009C66DE">
        <w:rPr>
          <w:rStyle w:val="longtext"/>
          <w:sz w:val="20"/>
          <w:szCs w:val="20"/>
        </w:rPr>
        <w:t xml:space="preserve">rine treatment, it appears that under tension the plant </w:t>
      </w:r>
      <w:r w:rsidRPr="009C66DE">
        <w:rPr>
          <w:sz w:val="20"/>
          <w:szCs w:val="20"/>
        </w:rPr>
        <w:t xml:space="preserve">spends its maximal power to produce more seeds to ensure regeneration since the seeds are the main factor for survival. </w:t>
      </w:r>
      <w:r w:rsidRPr="009C66DE">
        <w:rPr>
          <w:rStyle w:val="longtext"/>
          <w:sz w:val="20"/>
          <w:szCs w:val="20"/>
        </w:rPr>
        <w:t>In other words, the lower number of water resources in</w:t>
      </w:r>
      <w:r w:rsidRPr="009C66DE">
        <w:rPr>
          <w:sz w:val="20"/>
          <w:szCs w:val="20"/>
        </w:rPr>
        <w:t xml:space="preserve"> the b</w:t>
      </w:r>
      <w:r w:rsidRPr="009C66DE">
        <w:rPr>
          <w:rStyle w:val="longtext"/>
          <w:sz w:val="20"/>
          <w:szCs w:val="20"/>
        </w:rPr>
        <w:t>rine treatment</w:t>
      </w:r>
      <w:r w:rsidR="006A6715" w:rsidRPr="009C66DE">
        <w:rPr>
          <w:rStyle w:val="longtext"/>
          <w:sz w:val="20"/>
          <w:szCs w:val="20"/>
        </w:rPr>
        <w:t xml:space="preserve"> </w:t>
      </w:r>
      <w:r w:rsidRPr="009C66DE">
        <w:rPr>
          <w:rStyle w:val="longtext"/>
          <w:sz w:val="20"/>
          <w:szCs w:val="20"/>
        </w:rPr>
        <w:t>leads to greater use of resources</w:t>
      </w:r>
      <w:r w:rsidRPr="009C66DE">
        <w:rPr>
          <w:sz w:val="20"/>
          <w:szCs w:val="20"/>
        </w:rPr>
        <w:t xml:space="preserve"> and </w:t>
      </w:r>
      <w:r w:rsidRPr="009C66DE">
        <w:rPr>
          <w:rStyle w:val="longtext"/>
          <w:sz w:val="20"/>
          <w:szCs w:val="20"/>
        </w:rPr>
        <w:t>consequently heavier seed production.</w:t>
      </w:r>
    </w:p>
    <w:p w:rsidR="009C66DE" w:rsidRDefault="00EB5B4B" w:rsidP="009C66DE">
      <w:pPr>
        <w:snapToGrid w:val="0"/>
        <w:ind w:firstLine="425"/>
        <w:jc w:val="both"/>
        <w:rPr>
          <w:sz w:val="20"/>
          <w:szCs w:val="20"/>
        </w:rPr>
      </w:pPr>
      <w:r w:rsidRPr="009C66DE">
        <w:rPr>
          <w:rStyle w:val="longtext"/>
          <w:sz w:val="20"/>
          <w:szCs w:val="20"/>
        </w:rPr>
        <w:t>7 - Biological yield:</w:t>
      </w:r>
      <w:r w:rsidR="006A6715" w:rsidRPr="009C66DE">
        <w:rPr>
          <w:rStyle w:val="longtext"/>
          <w:sz w:val="20"/>
          <w:szCs w:val="20"/>
        </w:rPr>
        <w:t xml:space="preserve"> </w:t>
      </w:r>
      <w:r w:rsidRPr="009C66DE">
        <w:rPr>
          <w:rStyle w:val="longtext"/>
          <w:sz w:val="20"/>
          <w:szCs w:val="20"/>
        </w:rPr>
        <w:t>The effect of water on the biological yield suggests that the highest performance belongs to the superabsorbent treatment</w:t>
      </w:r>
      <w:r w:rsidRPr="009C66DE">
        <w:rPr>
          <w:sz w:val="20"/>
          <w:szCs w:val="20"/>
        </w:rPr>
        <w:t xml:space="preserve"> and the lowest </w:t>
      </w:r>
      <w:r w:rsidRPr="009C66DE">
        <w:rPr>
          <w:rStyle w:val="longtext"/>
          <w:sz w:val="20"/>
          <w:szCs w:val="20"/>
        </w:rPr>
        <w:t>performance belongs to the</w:t>
      </w:r>
      <w:r w:rsidRPr="009C66DE">
        <w:rPr>
          <w:sz w:val="20"/>
          <w:szCs w:val="20"/>
        </w:rPr>
        <w:t xml:space="preserve"> brine treatment. </w:t>
      </w:r>
      <w:r w:rsidRPr="009C66DE">
        <w:rPr>
          <w:rStyle w:val="longtext"/>
          <w:sz w:val="20"/>
          <w:szCs w:val="20"/>
        </w:rPr>
        <w:t>The cotton plant requires large amounts of potassium</w:t>
      </w:r>
      <w:r w:rsidRPr="009C66DE">
        <w:rPr>
          <w:sz w:val="20"/>
          <w:szCs w:val="20"/>
        </w:rPr>
        <w:t xml:space="preserve"> for </w:t>
      </w:r>
      <w:r w:rsidRPr="009C66DE">
        <w:rPr>
          <w:rStyle w:val="longtext"/>
          <w:sz w:val="20"/>
          <w:szCs w:val="20"/>
        </w:rPr>
        <w:t>growing and developing cotton fiber</w:t>
      </w:r>
      <w:r w:rsidRPr="009C66DE">
        <w:rPr>
          <w:sz w:val="20"/>
          <w:szCs w:val="20"/>
        </w:rPr>
        <w:t xml:space="preserve">. </w:t>
      </w:r>
      <w:r w:rsidRPr="009C66DE">
        <w:rPr>
          <w:rStyle w:val="longtext"/>
          <w:sz w:val="20"/>
          <w:szCs w:val="20"/>
        </w:rPr>
        <w:t>Sensitivity to the availability ​​of potassium</w:t>
      </w:r>
      <w:r w:rsidRPr="009C66DE">
        <w:rPr>
          <w:sz w:val="20"/>
          <w:szCs w:val="20"/>
        </w:rPr>
        <w:t xml:space="preserve"> is </w:t>
      </w:r>
      <w:r w:rsidRPr="009C66DE">
        <w:rPr>
          <w:rStyle w:val="longtext"/>
          <w:sz w:val="20"/>
          <w:szCs w:val="20"/>
        </w:rPr>
        <w:t xml:space="preserve">relatively </w:t>
      </w:r>
      <w:r w:rsidRPr="009C66DE">
        <w:rPr>
          <w:sz w:val="20"/>
          <w:szCs w:val="20"/>
        </w:rPr>
        <w:t xml:space="preserve">higher in cotton than in other plants </w:t>
      </w:r>
      <w:r w:rsidRPr="009C66DE">
        <w:rPr>
          <w:rStyle w:val="longtext"/>
          <w:sz w:val="20"/>
          <w:szCs w:val="20"/>
        </w:rPr>
        <w:t>(William &amp; Pettigrew, 2008)</w:t>
      </w:r>
      <w:r w:rsidRPr="009C66DE">
        <w:rPr>
          <w:sz w:val="20"/>
          <w:szCs w:val="20"/>
        </w:rPr>
        <w:t xml:space="preserve">. </w:t>
      </w:r>
      <w:r w:rsidRPr="009C66DE">
        <w:rPr>
          <w:rStyle w:val="longtext"/>
          <w:sz w:val="20"/>
          <w:szCs w:val="20"/>
        </w:rPr>
        <w:t>If the plant is exposed to salt for a long period,</w:t>
      </w:r>
      <w:r w:rsidR="006A6715" w:rsidRPr="009C66DE">
        <w:rPr>
          <w:rStyle w:val="longtext"/>
          <w:sz w:val="20"/>
          <w:szCs w:val="20"/>
        </w:rPr>
        <w:t xml:space="preserve"> </w:t>
      </w:r>
      <w:r w:rsidRPr="009C66DE">
        <w:rPr>
          <w:rStyle w:val="longtext"/>
          <w:sz w:val="20"/>
          <w:szCs w:val="20"/>
        </w:rPr>
        <w:t>it also experiences ionic tension which leads to the premature aging</w:t>
      </w:r>
      <w:r w:rsidRPr="009C66DE">
        <w:rPr>
          <w:sz w:val="20"/>
          <w:szCs w:val="20"/>
        </w:rPr>
        <w:t xml:space="preserve"> of </w:t>
      </w:r>
      <w:r w:rsidRPr="009C66DE">
        <w:rPr>
          <w:rStyle w:val="longtext"/>
          <w:sz w:val="20"/>
          <w:szCs w:val="20"/>
        </w:rPr>
        <w:t>mature leaves.</w:t>
      </w:r>
      <w:r w:rsidR="006A6715" w:rsidRPr="009C66DE">
        <w:rPr>
          <w:rStyle w:val="longtext"/>
          <w:sz w:val="20"/>
          <w:szCs w:val="20"/>
        </w:rPr>
        <w:t xml:space="preserve"> </w:t>
      </w:r>
      <w:r w:rsidRPr="009C66DE">
        <w:rPr>
          <w:rStyle w:val="longtext"/>
          <w:sz w:val="20"/>
          <w:szCs w:val="20"/>
        </w:rPr>
        <w:t>So, it reduces</w:t>
      </w:r>
      <w:r w:rsidR="006A6715" w:rsidRPr="009C66DE">
        <w:rPr>
          <w:rStyle w:val="longtext"/>
          <w:sz w:val="20"/>
          <w:szCs w:val="20"/>
        </w:rPr>
        <w:t xml:space="preserve"> </w:t>
      </w:r>
      <w:r w:rsidRPr="009C66DE">
        <w:rPr>
          <w:rStyle w:val="longtext"/>
          <w:sz w:val="20"/>
          <w:szCs w:val="20"/>
        </w:rPr>
        <w:t>the photosynthetic</w:t>
      </w:r>
      <w:r w:rsidRPr="009C66DE">
        <w:rPr>
          <w:sz w:val="20"/>
          <w:szCs w:val="20"/>
        </w:rPr>
        <w:t xml:space="preserve"> surface</w:t>
      </w:r>
      <w:r w:rsidRPr="009C66DE">
        <w:rPr>
          <w:rStyle w:val="longtext"/>
          <w:sz w:val="20"/>
          <w:szCs w:val="20"/>
        </w:rPr>
        <w:t> that supports growth.</w:t>
      </w:r>
      <w:r w:rsidR="006A6715" w:rsidRPr="009C66DE">
        <w:rPr>
          <w:rStyle w:val="longtext"/>
          <w:sz w:val="20"/>
          <w:szCs w:val="20"/>
        </w:rPr>
        <w:t xml:space="preserve"> </w:t>
      </w:r>
      <w:r w:rsidRPr="009C66DE">
        <w:rPr>
          <w:rStyle w:val="longtext"/>
          <w:sz w:val="20"/>
          <w:szCs w:val="20"/>
        </w:rPr>
        <w:t>Many important p</w:t>
      </w:r>
      <w:bookmarkStart w:id="0" w:name="_GoBack"/>
      <w:bookmarkEnd w:id="0"/>
      <w:r w:rsidRPr="009C66DE">
        <w:rPr>
          <w:rStyle w:val="longtext"/>
          <w:sz w:val="20"/>
          <w:szCs w:val="20"/>
        </w:rPr>
        <w:t>hysiological and morphological processes</w:t>
      </w:r>
      <w:r w:rsidRPr="009C66DE">
        <w:rPr>
          <w:sz w:val="20"/>
          <w:szCs w:val="20"/>
        </w:rPr>
        <w:t xml:space="preserve"> such as </w:t>
      </w:r>
      <w:r w:rsidRPr="009C66DE">
        <w:rPr>
          <w:rStyle w:val="longtext"/>
          <w:sz w:val="20"/>
          <w:szCs w:val="20"/>
        </w:rPr>
        <w:t>leaf growth, photosynthesis, and development of stomata are directly affected by the swelling pressure of leaves (Jones &amp; Turner, 1978)</w:t>
      </w:r>
      <w:r w:rsidRPr="009C66DE">
        <w:rPr>
          <w:rStyle w:val="longtext"/>
          <w:sz w:val="20"/>
          <w:szCs w:val="20"/>
          <w:lang w:bidi="fa-IR"/>
        </w:rPr>
        <w:t xml:space="preserve">. </w:t>
      </w:r>
      <w:r w:rsidRPr="009C66DE">
        <w:rPr>
          <w:rStyle w:val="longtext"/>
          <w:sz w:val="20"/>
          <w:szCs w:val="20"/>
          <w:shd w:val="clear" w:color="auto" w:fill="FFFFFF"/>
        </w:rPr>
        <w:t xml:space="preserve">There are numerous reports associated with a relative decrease in leaf water content caused by salinity tension (Jones and Turner, 1978; </w:t>
      </w:r>
      <w:proofErr w:type="spellStart"/>
      <w:r w:rsidRPr="009C66DE">
        <w:rPr>
          <w:rStyle w:val="longtext"/>
          <w:sz w:val="20"/>
          <w:szCs w:val="20"/>
          <w:shd w:val="clear" w:color="auto" w:fill="FFFFFF"/>
        </w:rPr>
        <w:t>Munns</w:t>
      </w:r>
      <w:proofErr w:type="spellEnd"/>
      <w:r w:rsidRPr="009C66DE">
        <w:rPr>
          <w:rStyle w:val="longtext"/>
          <w:sz w:val="20"/>
          <w:szCs w:val="20"/>
          <w:shd w:val="clear" w:color="auto" w:fill="FFFFFF"/>
        </w:rPr>
        <w:t xml:space="preserve"> and Tester, 2008). </w:t>
      </w:r>
      <w:r w:rsidRPr="009C66DE">
        <w:rPr>
          <w:sz w:val="20"/>
          <w:szCs w:val="20"/>
          <w:shd w:val="clear" w:color="auto" w:fill="FFFFFF"/>
        </w:rPr>
        <w:t xml:space="preserve">Further, </w:t>
      </w:r>
      <w:r w:rsidRPr="009C66DE">
        <w:rPr>
          <w:rStyle w:val="longtext"/>
          <w:sz w:val="20"/>
          <w:szCs w:val="20"/>
        </w:rPr>
        <w:t>as a result of salinity</w:t>
      </w:r>
      <w:r w:rsidRPr="009C66DE">
        <w:rPr>
          <w:rStyle w:val="longtext"/>
          <w:sz w:val="20"/>
          <w:szCs w:val="20"/>
          <w:shd w:val="clear" w:color="auto" w:fill="FFFFFF"/>
        </w:rPr>
        <w:t xml:space="preserve"> tension</w:t>
      </w:r>
      <w:r w:rsidRPr="009C66DE">
        <w:rPr>
          <w:rStyle w:val="longtext"/>
          <w:sz w:val="20"/>
          <w:szCs w:val="20"/>
        </w:rPr>
        <w:t xml:space="preserve">, </w:t>
      </w:r>
      <w:r w:rsidRPr="009C66DE">
        <w:rPr>
          <w:rStyle w:val="longtext"/>
          <w:sz w:val="20"/>
          <w:szCs w:val="20"/>
          <w:shd w:val="clear" w:color="auto" w:fill="FFFFFF"/>
        </w:rPr>
        <w:t>secondary tension</w:t>
      </w:r>
      <w:r w:rsidRPr="009C66DE">
        <w:rPr>
          <w:sz w:val="20"/>
          <w:szCs w:val="20"/>
        </w:rPr>
        <w:t xml:space="preserve">s such </w:t>
      </w:r>
      <w:r w:rsidRPr="009C66DE">
        <w:rPr>
          <w:sz w:val="20"/>
          <w:szCs w:val="20"/>
        </w:rPr>
        <w:lastRenderedPageBreak/>
        <w:t xml:space="preserve">as </w:t>
      </w:r>
      <w:r w:rsidRPr="009C66DE">
        <w:rPr>
          <w:rStyle w:val="longtext"/>
          <w:sz w:val="20"/>
          <w:szCs w:val="20"/>
          <w:shd w:val="clear" w:color="auto" w:fill="FFFFFF"/>
        </w:rPr>
        <w:t>oxidative stress can also</w:t>
      </w:r>
      <w:r w:rsidRPr="009C66DE">
        <w:rPr>
          <w:sz w:val="20"/>
          <w:szCs w:val="20"/>
        </w:rPr>
        <w:t xml:space="preserve"> occur. In such condition, the production and accumulation of active radicals leads to the oxidation of proteins and lipids resulting in cell death (</w:t>
      </w:r>
      <w:proofErr w:type="spellStart"/>
      <w:r w:rsidRPr="009C66DE">
        <w:rPr>
          <w:sz w:val="20"/>
          <w:szCs w:val="20"/>
        </w:rPr>
        <w:t>Molassiotis</w:t>
      </w:r>
      <w:proofErr w:type="spellEnd"/>
      <w:r w:rsidRPr="009C66DE">
        <w:rPr>
          <w:sz w:val="20"/>
          <w:szCs w:val="20"/>
        </w:rPr>
        <w:t xml:space="preserve"> et al, 2006,).</w:t>
      </w:r>
      <w:r w:rsidRPr="009C66DE">
        <w:rPr>
          <w:rStyle w:val="longtext"/>
          <w:sz w:val="20"/>
          <w:szCs w:val="20"/>
          <w:shd w:val="clear" w:color="auto" w:fill="FFFFFF"/>
        </w:rPr>
        <w:t xml:space="preserve">A buildup of hydrogen peroxide and lipid </w:t>
      </w:r>
      <w:proofErr w:type="spellStart"/>
      <w:r w:rsidRPr="009C66DE">
        <w:rPr>
          <w:rStyle w:val="longtext"/>
          <w:sz w:val="20"/>
          <w:szCs w:val="20"/>
          <w:shd w:val="clear" w:color="auto" w:fill="FFFFFF"/>
        </w:rPr>
        <w:t>peroxidation</w:t>
      </w:r>
      <w:proofErr w:type="spellEnd"/>
      <w:r w:rsidRPr="009C66DE">
        <w:rPr>
          <w:rStyle w:val="longtext"/>
          <w:sz w:val="20"/>
          <w:szCs w:val="20"/>
          <w:shd w:val="clear" w:color="auto" w:fill="FFFFFF"/>
        </w:rPr>
        <w:t xml:space="preserve"> caused by salinity reduce</w:t>
      </w:r>
      <w:r w:rsidR="006A6715" w:rsidRPr="009C66DE">
        <w:rPr>
          <w:rStyle w:val="longtext"/>
          <w:sz w:val="20"/>
          <w:szCs w:val="20"/>
          <w:shd w:val="clear" w:color="auto" w:fill="FFFFFF"/>
        </w:rPr>
        <w:t xml:space="preserve"> </w:t>
      </w:r>
      <w:r w:rsidRPr="009C66DE">
        <w:rPr>
          <w:rStyle w:val="longtext"/>
          <w:sz w:val="20"/>
          <w:szCs w:val="20"/>
          <w:shd w:val="clear" w:color="auto" w:fill="FFFFFF"/>
        </w:rPr>
        <w:t>membrane stability in plants (</w:t>
      </w:r>
      <w:proofErr w:type="spellStart"/>
      <w:r w:rsidRPr="009C66DE">
        <w:rPr>
          <w:rStyle w:val="longtext"/>
          <w:sz w:val="20"/>
          <w:szCs w:val="20"/>
          <w:shd w:val="clear" w:color="auto" w:fill="FFFFFF"/>
        </w:rPr>
        <w:t>Farooq</w:t>
      </w:r>
      <w:proofErr w:type="spellEnd"/>
      <w:r w:rsidRPr="009C66DE">
        <w:rPr>
          <w:rStyle w:val="longtext"/>
          <w:sz w:val="20"/>
          <w:szCs w:val="20"/>
          <w:shd w:val="clear" w:color="auto" w:fill="FFFFFF"/>
        </w:rPr>
        <w:t xml:space="preserve"> and </w:t>
      </w:r>
      <w:proofErr w:type="spellStart"/>
      <w:r w:rsidRPr="009C66DE">
        <w:rPr>
          <w:rStyle w:val="longtext"/>
          <w:sz w:val="20"/>
          <w:szCs w:val="20"/>
          <w:shd w:val="clear" w:color="auto" w:fill="FFFFFF"/>
        </w:rPr>
        <w:t>Azam</w:t>
      </w:r>
      <w:proofErr w:type="spellEnd"/>
      <w:r w:rsidRPr="009C66DE">
        <w:rPr>
          <w:rStyle w:val="longtext"/>
          <w:sz w:val="20"/>
          <w:szCs w:val="20"/>
          <w:shd w:val="clear" w:color="auto" w:fill="FFFFFF"/>
        </w:rPr>
        <w:t xml:space="preserve">, 2006). </w:t>
      </w:r>
      <w:r w:rsidRPr="009C66DE">
        <w:rPr>
          <w:sz w:val="20"/>
          <w:szCs w:val="20"/>
        </w:rPr>
        <w:t>Calcium and potassium are important macronutrients in controlling different types of environmental tension particularly salinity due to their special functions. Calcium plays a pivotal role in plants</w:t>
      </w:r>
      <w:r w:rsidR="006A6715" w:rsidRPr="009C66DE">
        <w:rPr>
          <w:sz w:val="20"/>
          <w:szCs w:val="20"/>
        </w:rPr>
        <w:t xml:space="preserve"> </w:t>
      </w:r>
      <w:r w:rsidRPr="009C66DE">
        <w:rPr>
          <w:sz w:val="20"/>
          <w:szCs w:val="20"/>
        </w:rPr>
        <w:t>from small amounts in the regulation of cell metabolism to high amounts in the creation of cell wall. Many roles are (</w:t>
      </w:r>
      <w:proofErr w:type="spellStart"/>
      <w:r w:rsidRPr="009C66DE">
        <w:rPr>
          <w:sz w:val="20"/>
          <w:szCs w:val="20"/>
        </w:rPr>
        <w:t>Akinci</w:t>
      </w:r>
      <w:proofErr w:type="spellEnd"/>
      <w:r w:rsidRPr="009C66DE">
        <w:rPr>
          <w:sz w:val="20"/>
          <w:szCs w:val="20"/>
        </w:rPr>
        <w:t xml:space="preserve"> and </w:t>
      </w:r>
      <w:proofErr w:type="spellStart"/>
      <w:r w:rsidRPr="009C66DE">
        <w:rPr>
          <w:sz w:val="20"/>
          <w:szCs w:val="20"/>
        </w:rPr>
        <w:t>Simsek</w:t>
      </w:r>
      <w:proofErr w:type="spellEnd"/>
      <w:r w:rsidRPr="009C66DE">
        <w:rPr>
          <w:sz w:val="20"/>
          <w:szCs w:val="20"/>
        </w:rPr>
        <w:t>, 2004). However, in terms of environmental tension particularly salinity, in addition to conflicts between calcium and other minerals (such as sodium), the function of this element in the vital activities of plants finds</w:t>
      </w:r>
      <w:r w:rsidR="006A6715" w:rsidRPr="009C66DE">
        <w:rPr>
          <w:sz w:val="20"/>
          <w:szCs w:val="20"/>
        </w:rPr>
        <w:t xml:space="preserve"> </w:t>
      </w:r>
      <w:r w:rsidRPr="009C66DE">
        <w:rPr>
          <w:sz w:val="20"/>
          <w:szCs w:val="20"/>
        </w:rPr>
        <w:t>a special role in tension tolerance.</w:t>
      </w:r>
      <w:r w:rsidR="006A6715" w:rsidRPr="009C66DE">
        <w:rPr>
          <w:rStyle w:val="longtext"/>
          <w:sz w:val="20"/>
          <w:szCs w:val="20"/>
          <w:shd w:val="clear" w:color="auto" w:fill="FFFFFF"/>
        </w:rPr>
        <w:t xml:space="preserve"> </w:t>
      </w:r>
      <w:r w:rsidRPr="009C66DE">
        <w:rPr>
          <w:rStyle w:val="longtext"/>
          <w:sz w:val="20"/>
          <w:szCs w:val="20"/>
          <w:shd w:val="clear" w:color="auto" w:fill="FFFFFF"/>
        </w:rPr>
        <w:t xml:space="preserve">In addition to reduced photosynthesis, </w:t>
      </w:r>
      <w:r w:rsidRPr="009C66DE">
        <w:rPr>
          <w:sz w:val="20"/>
          <w:szCs w:val="20"/>
          <w:shd w:val="clear" w:color="auto" w:fill="FFFFFF"/>
        </w:rPr>
        <w:t>r</w:t>
      </w:r>
      <w:r w:rsidRPr="009C66DE">
        <w:rPr>
          <w:rStyle w:val="longtext"/>
          <w:sz w:val="20"/>
          <w:szCs w:val="20"/>
          <w:shd w:val="clear" w:color="auto" w:fill="FFFFFF"/>
        </w:rPr>
        <w:t>educed</w:t>
      </w:r>
      <w:r w:rsidR="006A6715" w:rsidRPr="009C66DE">
        <w:rPr>
          <w:rStyle w:val="longtext"/>
          <w:sz w:val="20"/>
          <w:szCs w:val="20"/>
          <w:shd w:val="clear" w:color="auto" w:fill="FFFFFF"/>
        </w:rPr>
        <w:t xml:space="preserve"> </w:t>
      </w:r>
      <w:r w:rsidRPr="009C66DE">
        <w:rPr>
          <w:rStyle w:val="longtext"/>
          <w:sz w:val="20"/>
          <w:szCs w:val="20"/>
          <w:shd w:val="clear" w:color="auto" w:fill="FFFFFF"/>
        </w:rPr>
        <w:t>growth as a result of salinity in</w:t>
      </w:r>
      <w:r w:rsidR="006A6715" w:rsidRPr="009C66DE">
        <w:rPr>
          <w:rStyle w:val="longtext"/>
          <w:sz w:val="20"/>
          <w:szCs w:val="20"/>
          <w:shd w:val="clear" w:color="auto" w:fill="FFFFFF"/>
        </w:rPr>
        <w:t xml:space="preserve"> </w:t>
      </w:r>
      <w:r w:rsidRPr="009C66DE">
        <w:rPr>
          <w:rStyle w:val="longtext"/>
          <w:sz w:val="20"/>
          <w:szCs w:val="20"/>
          <w:shd w:val="clear" w:color="auto" w:fill="FFFFFF"/>
        </w:rPr>
        <w:t>plants</w:t>
      </w:r>
      <w:r w:rsidR="006A6715" w:rsidRPr="009C66DE">
        <w:rPr>
          <w:sz w:val="20"/>
          <w:szCs w:val="20"/>
          <w:shd w:val="clear" w:color="auto" w:fill="FFFFFF"/>
        </w:rPr>
        <w:t xml:space="preserve"> </w:t>
      </w:r>
      <w:r w:rsidRPr="009C66DE">
        <w:rPr>
          <w:sz w:val="20"/>
          <w:szCs w:val="20"/>
          <w:shd w:val="clear" w:color="auto" w:fill="FFFFFF"/>
        </w:rPr>
        <w:t xml:space="preserve">that cannot grow in saline conditions </w:t>
      </w:r>
      <w:r w:rsidRPr="009C66DE">
        <w:rPr>
          <w:rStyle w:val="longtext"/>
          <w:sz w:val="20"/>
          <w:szCs w:val="20"/>
          <w:shd w:val="clear" w:color="auto" w:fill="FFFFFF"/>
        </w:rPr>
        <w:t>may be because of the speeding of respiration</w:t>
      </w:r>
      <w:r w:rsidR="006A6715" w:rsidRPr="009C66DE">
        <w:rPr>
          <w:rStyle w:val="longtext"/>
          <w:sz w:val="20"/>
          <w:szCs w:val="20"/>
          <w:shd w:val="clear" w:color="auto" w:fill="FFFFFF"/>
        </w:rPr>
        <w:t xml:space="preserve"> </w:t>
      </w:r>
      <w:r w:rsidRPr="009C66DE">
        <w:rPr>
          <w:rStyle w:val="longtext"/>
          <w:sz w:val="20"/>
          <w:szCs w:val="20"/>
          <w:shd w:val="clear" w:color="auto" w:fill="FFFFFF"/>
        </w:rPr>
        <w:t>and light absorption which in turn leads to a faster consumption of photosynthetic elements otherwise used for growth</w:t>
      </w:r>
      <w:r w:rsidR="006A6715" w:rsidRPr="009C66DE">
        <w:rPr>
          <w:rStyle w:val="longtext"/>
          <w:sz w:val="20"/>
          <w:szCs w:val="20"/>
          <w:shd w:val="clear" w:color="auto" w:fill="FFFFFF"/>
        </w:rPr>
        <w:t xml:space="preserve"> </w:t>
      </w:r>
      <w:r w:rsidRPr="009C66DE">
        <w:rPr>
          <w:rStyle w:val="longtext"/>
          <w:sz w:val="20"/>
          <w:szCs w:val="20"/>
          <w:shd w:val="clear" w:color="auto" w:fill="FFFFFF"/>
        </w:rPr>
        <w:t>(</w:t>
      </w:r>
      <w:proofErr w:type="spellStart"/>
      <w:r w:rsidRPr="009C66DE">
        <w:rPr>
          <w:rStyle w:val="longtext"/>
          <w:sz w:val="20"/>
          <w:szCs w:val="20"/>
          <w:shd w:val="clear" w:color="auto" w:fill="FFFFFF"/>
        </w:rPr>
        <w:t>Gersani</w:t>
      </w:r>
      <w:proofErr w:type="spellEnd"/>
      <w:r w:rsidRPr="009C66DE">
        <w:rPr>
          <w:rStyle w:val="longtext"/>
          <w:sz w:val="20"/>
          <w:szCs w:val="20"/>
          <w:shd w:val="clear" w:color="auto" w:fill="FFFFFF"/>
        </w:rPr>
        <w:t xml:space="preserve"> et al., 1993). </w:t>
      </w:r>
      <w:r w:rsidRPr="009C66DE">
        <w:rPr>
          <w:rStyle w:val="longtext"/>
          <w:sz w:val="20"/>
          <w:szCs w:val="20"/>
        </w:rPr>
        <w:t xml:space="preserve">Plants under tension </w:t>
      </w:r>
      <w:r w:rsidRPr="009C66DE">
        <w:rPr>
          <w:rStyle w:val="longtext"/>
          <w:sz w:val="20"/>
          <w:szCs w:val="20"/>
          <w:shd w:val="clear" w:color="auto" w:fill="FFFFFF"/>
        </w:rPr>
        <w:t>use less radiant energy for photosynthesis. Some part of the</w:t>
      </w:r>
      <w:r w:rsidR="006A6715" w:rsidRPr="009C66DE">
        <w:rPr>
          <w:rStyle w:val="longtext"/>
          <w:sz w:val="20"/>
          <w:szCs w:val="20"/>
          <w:shd w:val="clear" w:color="auto" w:fill="FFFFFF"/>
        </w:rPr>
        <w:t xml:space="preserve"> </w:t>
      </w:r>
      <w:r w:rsidRPr="009C66DE">
        <w:rPr>
          <w:rStyle w:val="longtext"/>
          <w:sz w:val="20"/>
          <w:szCs w:val="20"/>
          <w:shd w:val="clear" w:color="auto" w:fill="FFFFFF"/>
        </w:rPr>
        <w:t>additional energy</w:t>
      </w:r>
      <w:r w:rsidRPr="009C66DE">
        <w:rPr>
          <w:sz w:val="20"/>
          <w:szCs w:val="20"/>
          <w:shd w:val="clear" w:color="auto" w:fill="FFFFFF"/>
        </w:rPr>
        <w:t xml:space="preserve"> is drained by chlorophyll</w:t>
      </w:r>
      <w:r w:rsidRPr="009C66DE">
        <w:rPr>
          <w:rStyle w:val="longtext"/>
          <w:sz w:val="20"/>
          <w:szCs w:val="20"/>
          <w:shd w:val="clear" w:color="auto" w:fill="FFFFFF"/>
        </w:rPr>
        <w:t xml:space="preserve"> fluorescence such that to minimize damage to the photosynthetic system, </w:t>
      </w:r>
      <w:r w:rsidRPr="009C66DE">
        <w:rPr>
          <w:rStyle w:val="longtext"/>
          <w:sz w:val="20"/>
          <w:szCs w:val="20"/>
        </w:rPr>
        <w:t xml:space="preserve">especially </w:t>
      </w:r>
      <w:proofErr w:type="spellStart"/>
      <w:r w:rsidRPr="009C66DE">
        <w:rPr>
          <w:rStyle w:val="longtext"/>
          <w:sz w:val="20"/>
          <w:szCs w:val="20"/>
        </w:rPr>
        <w:t>photosystem</w:t>
      </w:r>
      <w:proofErr w:type="spellEnd"/>
      <w:r w:rsidRPr="009C66DE">
        <w:rPr>
          <w:rStyle w:val="longtext"/>
          <w:sz w:val="20"/>
          <w:szCs w:val="20"/>
        </w:rPr>
        <w:t xml:space="preserve"> II (PSII) and </w:t>
      </w:r>
      <w:r w:rsidRPr="009C66DE">
        <w:rPr>
          <w:rStyle w:val="longtext"/>
          <w:sz w:val="20"/>
          <w:szCs w:val="20"/>
          <w:shd w:val="clear" w:color="auto" w:fill="FFFFFF"/>
        </w:rPr>
        <w:t>electron carrier compositions (</w:t>
      </w:r>
      <w:proofErr w:type="spellStart"/>
      <w:r w:rsidRPr="009C66DE">
        <w:rPr>
          <w:rStyle w:val="longtext"/>
          <w:sz w:val="20"/>
          <w:szCs w:val="20"/>
          <w:shd w:val="clear" w:color="auto" w:fill="FFFFFF"/>
        </w:rPr>
        <w:t>Maslenkova</w:t>
      </w:r>
      <w:proofErr w:type="spellEnd"/>
      <w:r w:rsidRPr="009C66DE">
        <w:rPr>
          <w:rStyle w:val="longtext"/>
          <w:sz w:val="20"/>
          <w:szCs w:val="20"/>
          <w:shd w:val="clear" w:color="auto" w:fill="FFFFFF"/>
        </w:rPr>
        <w:t>, et al., 1993).</w:t>
      </w:r>
    </w:p>
    <w:p w:rsidR="009C66DE" w:rsidRPr="009C66DE" w:rsidRDefault="009C66DE" w:rsidP="009C66DE">
      <w:pPr>
        <w:snapToGrid w:val="0"/>
        <w:ind w:firstLine="425"/>
        <w:jc w:val="both"/>
        <w:rPr>
          <w:sz w:val="20"/>
          <w:szCs w:val="20"/>
        </w:rPr>
        <w:sectPr w:rsidR="009C66DE" w:rsidRPr="009C66DE" w:rsidSect="0068269F">
          <w:headerReference w:type="default" r:id="rId36"/>
          <w:footerReference w:type="even" r:id="rId37"/>
          <w:footerReference w:type="default" r:id="rId38"/>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EB5B4B" w:rsidRPr="009C66DE" w:rsidRDefault="00EB5B4B" w:rsidP="009C66DE">
      <w:pPr>
        <w:snapToGrid w:val="0"/>
        <w:ind w:firstLine="425"/>
        <w:jc w:val="both"/>
        <w:rPr>
          <w:sz w:val="20"/>
          <w:szCs w:val="20"/>
        </w:rPr>
      </w:pPr>
    </w:p>
    <w:p w:rsidR="00EB5B4B" w:rsidRPr="009C66DE" w:rsidRDefault="002B39F0" w:rsidP="009C66DE">
      <w:pPr>
        <w:snapToGrid w:val="0"/>
        <w:jc w:val="center"/>
        <w:rPr>
          <w:sz w:val="20"/>
          <w:szCs w:val="20"/>
        </w:rPr>
      </w:pPr>
      <w:r w:rsidRPr="009C66DE">
        <w:rPr>
          <w:noProof/>
          <w:sz w:val="20"/>
          <w:szCs w:val="20"/>
          <w:lang w:eastAsia="zh-CN"/>
        </w:rPr>
        <w:drawing>
          <wp:inline distT="0" distB="0" distL="0" distR="0">
            <wp:extent cx="2660436" cy="1967307"/>
            <wp:effectExtent l="7086" t="4368" r="3923" b="0"/>
            <wp:docPr id="104"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2A5C88">
        <w:rPr>
          <w:rFonts w:hint="eastAsia"/>
          <w:sz w:val="20"/>
          <w:szCs w:val="20"/>
          <w:lang w:eastAsia="zh-CN"/>
        </w:rPr>
        <w:t xml:space="preserve">     </w:t>
      </w:r>
      <w:r w:rsidRPr="009C66DE">
        <w:rPr>
          <w:noProof/>
          <w:sz w:val="20"/>
          <w:szCs w:val="20"/>
          <w:lang w:eastAsia="zh-CN"/>
        </w:rPr>
        <w:drawing>
          <wp:inline distT="0" distB="0" distL="0" distR="0">
            <wp:extent cx="2795538" cy="1967307"/>
            <wp:effectExtent l="7498" t="4368" r="3664" b="0"/>
            <wp:docPr id="110"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C66DE" w:rsidRDefault="009C66DE" w:rsidP="009C66DE">
      <w:pPr>
        <w:snapToGrid w:val="0"/>
        <w:ind w:firstLine="425"/>
        <w:jc w:val="both"/>
        <w:rPr>
          <w:rStyle w:val="hps"/>
          <w:sz w:val="20"/>
          <w:szCs w:val="20"/>
        </w:rPr>
      </w:pPr>
    </w:p>
    <w:p w:rsidR="009C66DE" w:rsidRPr="009C66DE" w:rsidRDefault="009C66DE" w:rsidP="009C66DE">
      <w:pPr>
        <w:snapToGrid w:val="0"/>
        <w:ind w:firstLine="425"/>
        <w:jc w:val="both"/>
        <w:rPr>
          <w:rStyle w:val="hps"/>
          <w:sz w:val="20"/>
          <w:szCs w:val="20"/>
        </w:rPr>
        <w:sectPr w:rsidR="009C66DE" w:rsidRPr="009C66DE" w:rsidSect="0068269F">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space="720"/>
          <w:docGrid w:linePitch="360"/>
        </w:sectPr>
      </w:pPr>
    </w:p>
    <w:p w:rsidR="002B39F0" w:rsidRPr="009C66DE" w:rsidRDefault="00EB5B4B" w:rsidP="009C66DE">
      <w:pPr>
        <w:snapToGrid w:val="0"/>
        <w:jc w:val="both"/>
        <w:rPr>
          <w:rStyle w:val="hps"/>
          <w:sz w:val="20"/>
          <w:szCs w:val="20"/>
        </w:rPr>
      </w:pPr>
      <w:r w:rsidRPr="009C66DE">
        <w:rPr>
          <w:rStyle w:val="hps"/>
          <w:sz w:val="20"/>
          <w:szCs w:val="20"/>
        </w:rPr>
        <w:lastRenderedPageBreak/>
        <w:t>Figure1-7-The effect of</w:t>
      </w:r>
      <w:r w:rsidR="006A6715" w:rsidRPr="009C66DE">
        <w:rPr>
          <w:rStyle w:val="hps"/>
          <w:sz w:val="20"/>
          <w:szCs w:val="20"/>
        </w:rPr>
        <w:t xml:space="preserve"> </w:t>
      </w:r>
      <w:r w:rsidRPr="009C66DE">
        <w:rPr>
          <w:rStyle w:val="hps"/>
          <w:sz w:val="20"/>
          <w:szCs w:val="20"/>
        </w:rPr>
        <w:t>water</w:t>
      </w:r>
      <w:r w:rsidR="006A6715" w:rsidRPr="009C66DE">
        <w:rPr>
          <w:rStyle w:val="hps"/>
          <w:sz w:val="20"/>
          <w:szCs w:val="20"/>
        </w:rPr>
        <w:t xml:space="preserve"> </w:t>
      </w:r>
      <w:r w:rsidRPr="009C66DE">
        <w:rPr>
          <w:rStyle w:val="hps"/>
          <w:sz w:val="20"/>
          <w:szCs w:val="20"/>
        </w:rPr>
        <w:t>on the</w:t>
      </w:r>
      <w:r w:rsidR="006A6715" w:rsidRPr="009C66DE">
        <w:rPr>
          <w:rStyle w:val="hps"/>
          <w:sz w:val="20"/>
          <w:szCs w:val="20"/>
        </w:rPr>
        <w:t xml:space="preserve"> </w:t>
      </w:r>
      <w:r w:rsidRPr="009C66DE">
        <w:rPr>
          <w:rStyle w:val="hps"/>
          <w:sz w:val="20"/>
          <w:szCs w:val="20"/>
        </w:rPr>
        <w:t>Biological</w:t>
      </w:r>
      <w:r w:rsidR="002B39F0" w:rsidRPr="009C66DE">
        <w:rPr>
          <w:rStyle w:val="hps"/>
          <w:sz w:val="20"/>
          <w:szCs w:val="20"/>
        </w:rPr>
        <w:t xml:space="preserve">       </w:t>
      </w:r>
      <w:r w:rsidR="002A5C88">
        <w:rPr>
          <w:rStyle w:val="hps"/>
          <w:rFonts w:hint="eastAsia"/>
          <w:sz w:val="20"/>
          <w:szCs w:val="20"/>
          <w:lang w:eastAsia="zh-CN"/>
        </w:rPr>
        <w:t xml:space="preserve">  </w:t>
      </w:r>
      <w:r w:rsidR="002B39F0" w:rsidRPr="009C66DE">
        <w:rPr>
          <w:rStyle w:val="hps"/>
          <w:sz w:val="20"/>
          <w:szCs w:val="20"/>
        </w:rPr>
        <w:t xml:space="preserve">          Figure1-8-The effect of water on</w:t>
      </w:r>
      <w:r w:rsidR="002B39F0" w:rsidRPr="009C66DE">
        <w:rPr>
          <w:rStyle w:val="longtext"/>
          <w:sz w:val="20"/>
          <w:szCs w:val="20"/>
        </w:rPr>
        <w:t xml:space="preserve"> cotton fiber</w:t>
      </w:r>
      <w:r w:rsidR="002B39F0" w:rsidRPr="009C66DE">
        <w:rPr>
          <w:rStyle w:val="hps"/>
          <w:sz w:val="20"/>
          <w:szCs w:val="20"/>
        </w:rPr>
        <w:t xml:space="preserve"> harvest</w:t>
      </w:r>
    </w:p>
    <w:p w:rsidR="002B39F0" w:rsidRPr="009C66DE" w:rsidRDefault="00EB5B4B" w:rsidP="009C66DE">
      <w:pPr>
        <w:tabs>
          <w:tab w:val="center" w:pos="4680"/>
        </w:tabs>
        <w:snapToGrid w:val="0"/>
        <w:jc w:val="both"/>
        <w:rPr>
          <w:sz w:val="20"/>
          <w:szCs w:val="20"/>
        </w:rPr>
      </w:pPr>
      <w:proofErr w:type="gramStart"/>
      <w:r w:rsidRPr="009C66DE">
        <w:rPr>
          <w:rStyle w:val="hps"/>
          <w:sz w:val="20"/>
          <w:szCs w:val="20"/>
        </w:rPr>
        <w:t>yield</w:t>
      </w:r>
      <w:proofErr w:type="gramEnd"/>
      <w:r w:rsidR="006A6715" w:rsidRPr="009C66DE">
        <w:rPr>
          <w:rStyle w:val="hps"/>
          <w:sz w:val="20"/>
          <w:szCs w:val="20"/>
        </w:rPr>
        <w:t xml:space="preserve"> </w:t>
      </w:r>
      <w:r w:rsidRPr="009C66DE">
        <w:rPr>
          <w:rStyle w:val="hps"/>
          <w:sz w:val="20"/>
          <w:szCs w:val="20"/>
        </w:rPr>
        <w:t>of cotton</w:t>
      </w:r>
      <w:r w:rsidR="002B39F0" w:rsidRPr="009C66DE">
        <w:rPr>
          <w:rStyle w:val="hps"/>
          <w:sz w:val="20"/>
          <w:szCs w:val="20"/>
        </w:rPr>
        <w:t xml:space="preserve"> </w:t>
      </w:r>
      <w:r w:rsidR="002B39F0" w:rsidRPr="009C66DE">
        <w:rPr>
          <w:rStyle w:val="hps"/>
          <w:sz w:val="20"/>
          <w:szCs w:val="20"/>
        </w:rPr>
        <w:tab/>
        <w:t xml:space="preserve">                   </w:t>
      </w:r>
      <w:r w:rsidR="002A5C88">
        <w:rPr>
          <w:rStyle w:val="hps"/>
          <w:rFonts w:hint="eastAsia"/>
          <w:sz w:val="20"/>
          <w:szCs w:val="20"/>
          <w:lang w:eastAsia="zh-CN"/>
        </w:rPr>
        <w:t xml:space="preserve">        </w:t>
      </w:r>
      <w:r w:rsidR="002B39F0" w:rsidRPr="009C66DE">
        <w:rPr>
          <w:rStyle w:val="hps"/>
          <w:sz w:val="20"/>
          <w:szCs w:val="20"/>
        </w:rPr>
        <w:t xml:space="preserve">        index per hectare</w:t>
      </w:r>
    </w:p>
    <w:p w:rsidR="009C66DE" w:rsidRDefault="009C66DE" w:rsidP="009C66DE">
      <w:pPr>
        <w:snapToGrid w:val="0"/>
        <w:ind w:firstLine="425"/>
        <w:jc w:val="both"/>
        <w:rPr>
          <w:rStyle w:val="longtext"/>
          <w:sz w:val="20"/>
          <w:szCs w:val="20"/>
        </w:rPr>
      </w:pPr>
    </w:p>
    <w:p w:rsidR="009C66DE" w:rsidRPr="009C66DE" w:rsidRDefault="009C66DE" w:rsidP="009C66DE">
      <w:pPr>
        <w:snapToGrid w:val="0"/>
        <w:ind w:firstLine="425"/>
        <w:jc w:val="both"/>
        <w:rPr>
          <w:rStyle w:val="longtext"/>
          <w:sz w:val="20"/>
          <w:szCs w:val="20"/>
        </w:rPr>
        <w:sectPr w:rsidR="009C66DE" w:rsidRPr="009C66DE" w:rsidSect="0068269F">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space="720"/>
          <w:docGrid w:linePitch="360"/>
        </w:sectPr>
      </w:pPr>
    </w:p>
    <w:p w:rsidR="004645F1" w:rsidRPr="009C66DE" w:rsidRDefault="00EB5B4B" w:rsidP="009C66DE">
      <w:pPr>
        <w:snapToGrid w:val="0"/>
        <w:ind w:firstLine="425"/>
        <w:jc w:val="both"/>
        <w:rPr>
          <w:sz w:val="20"/>
          <w:szCs w:val="20"/>
          <w:shd w:val="clear" w:color="auto" w:fill="FFFFFF"/>
        </w:rPr>
      </w:pPr>
      <w:r w:rsidRPr="009C66DE">
        <w:rPr>
          <w:rStyle w:val="longtext"/>
          <w:sz w:val="20"/>
          <w:szCs w:val="20"/>
        </w:rPr>
        <w:lastRenderedPageBreak/>
        <w:t>8 - Cotton fiber</w:t>
      </w:r>
      <w:r w:rsidR="006A6715" w:rsidRPr="009C66DE">
        <w:rPr>
          <w:rStyle w:val="hps"/>
          <w:sz w:val="20"/>
          <w:szCs w:val="20"/>
        </w:rPr>
        <w:t xml:space="preserve"> </w:t>
      </w:r>
      <w:r w:rsidRPr="009C66DE">
        <w:rPr>
          <w:rStyle w:val="hps"/>
          <w:sz w:val="20"/>
          <w:szCs w:val="20"/>
        </w:rPr>
        <w:t>harvest index</w:t>
      </w:r>
      <w:r w:rsidR="006A6715" w:rsidRPr="009C66DE">
        <w:rPr>
          <w:rStyle w:val="hps"/>
          <w:sz w:val="20"/>
          <w:szCs w:val="20"/>
        </w:rPr>
        <w:t xml:space="preserve"> </w:t>
      </w:r>
      <w:r w:rsidRPr="009C66DE">
        <w:rPr>
          <w:rStyle w:val="hps"/>
          <w:sz w:val="20"/>
          <w:szCs w:val="20"/>
        </w:rPr>
        <w:t>per hectare</w:t>
      </w:r>
      <w:r w:rsidRPr="009C66DE">
        <w:rPr>
          <w:rStyle w:val="longtext"/>
          <w:sz w:val="20"/>
          <w:szCs w:val="20"/>
        </w:rPr>
        <w:t>: the cotton fiber</w:t>
      </w:r>
      <w:r w:rsidR="006A6715" w:rsidRPr="009C66DE">
        <w:rPr>
          <w:rStyle w:val="hps"/>
          <w:sz w:val="20"/>
          <w:szCs w:val="20"/>
        </w:rPr>
        <w:t xml:space="preserve"> </w:t>
      </w:r>
      <w:r w:rsidRPr="009C66DE">
        <w:rPr>
          <w:rStyle w:val="hps"/>
          <w:sz w:val="20"/>
          <w:szCs w:val="20"/>
        </w:rPr>
        <w:t>harvest index</w:t>
      </w:r>
      <w:r w:rsidR="006A6715" w:rsidRPr="009C66DE">
        <w:rPr>
          <w:rStyle w:val="hps"/>
          <w:sz w:val="20"/>
          <w:szCs w:val="20"/>
        </w:rPr>
        <w:t xml:space="preserve"> </w:t>
      </w:r>
      <w:r w:rsidRPr="009C66DE">
        <w:rPr>
          <w:rStyle w:val="hps"/>
          <w:sz w:val="20"/>
          <w:szCs w:val="20"/>
        </w:rPr>
        <w:t>per hectare</w:t>
      </w:r>
      <w:r w:rsidRPr="009C66DE">
        <w:rPr>
          <w:sz w:val="20"/>
          <w:szCs w:val="20"/>
        </w:rPr>
        <w:t xml:space="preserve"> does not change significantly under different irrigation water treatments </w:t>
      </w:r>
      <w:r w:rsidRPr="009C66DE">
        <w:rPr>
          <w:rStyle w:val="longtext"/>
          <w:sz w:val="20"/>
          <w:szCs w:val="20"/>
          <w:shd w:val="clear" w:color="auto" w:fill="FFFFFF"/>
        </w:rPr>
        <w:t xml:space="preserve">although minor differences can be observed. </w:t>
      </w:r>
      <w:r w:rsidRPr="009C66DE">
        <w:rPr>
          <w:rStyle w:val="longtext"/>
          <w:sz w:val="20"/>
          <w:szCs w:val="20"/>
        </w:rPr>
        <w:t>The cotton fiber</w:t>
      </w:r>
      <w:r w:rsidR="006A6715" w:rsidRPr="009C66DE">
        <w:rPr>
          <w:rStyle w:val="hps"/>
          <w:sz w:val="20"/>
          <w:szCs w:val="20"/>
        </w:rPr>
        <w:t xml:space="preserve"> </w:t>
      </w:r>
      <w:r w:rsidRPr="009C66DE">
        <w:rPr>
          <w:rStyle w:val="hps"/>
          <w:sz w:val="20"/>
          <w:szCs w:val="20"/>
        </w:rPr>
        <w:t>harvest index</w:t>
      </w:r>
      <w:r w:rsidRPr="009C66DE">
        <w:rPr>
          <w:sz w:val="20"/>
          <w:szCs w:val="20"/>
        </w:rPr>
        <w:t xml:space="preserve"> is obtained by dividing the cotton fiber yield </w:t>
      </w:r>
      <w:r w:rsidRPr="009C66DE">
        <w:rPr>
          <w:rStyle w:val="longtext"/>
          <w:sz w:val="20"/>
          <w:szCs w:val="20"/>
          <w:shd w:val="clear" w:color="auto" w:fill="FFFFFF"/>
        </w:rPr>
        <w:t xml:space="preserve">per hectare </w:t>
      </w:r>
      <w:r w:rsidRPr="009C66DE">
        <w:rPr>
          <w:sz w:val="20"/>
          <w:szCs w:val="20"/>
          <w:shd w:val="clear" w:color="auto" w:fill="FFFFFF"/>
        </w:rPr>
        <w:t xml:space="preserve">by </w:t>
      </w:r>
      <w:r w:rsidRPr="009C66DE">
        <w:rPr>
          <w:sz w:val="20"/>
          <w:szCs w:val="20"/>
        </w:rPr>
        <w:t xml:space="preserve">the </w:t>
      </w:r>
      <w:r w:rsidRPr="009C66DE">
        <w:rPr>
          <w:sz w:val="20"/>
          <w:szCs w:val="20"/>
        </w:rPr>
        <w:lastRenderedPageBreak/>
        <w:t>biological yield. Therefore, any factor that increases the</w:t>
      </w:r>
      <w:r w:rsidR="006A6715" w:rsidRPr="009C66DE">
        <w:rPr>
          <w:sz w:val="20"/>
          <w:szCs w:val="20"/>
        </w:rPr>
        <w:t xml:space="preserve"> </w:t>
      </w:r>
      <w:r w:rsidRPr="009C66DE">
        <w:rPr>
          <w:sz w:val="20"/>
          <w:szCs w:val="20"/>
        </w:rPr>
        <w:t xml:space="preserve">numerator or decreases the denominator can reduce this index. Any increase in the factors associated with vegetative growth such as leaf number, leaf surface, the number of lateral branches and the extent of root expansion can </w:t>
      </w:r>
      <w:r w:rsidRPr="009C66DE">
        <w:rPr>
          <w:rStyle w:val="longtext"/>
          <w:sz w:val="20"/>
          <w:szCs w:val="20"/>
          <w:shd w:val="clear" w:color="auto" w:fill="FFFFFF"/>
        </w:rPr>
        <w:t xml:space="preserve">increase the </w:t>
      </w:r>
      <w:r w:rsidRPr="009C66DE">
        <w:rPr>
          <w:rStyle w:val="longtext"/>
          <w:sz w:val="20"/>
          <w:szCs w:val="20"/>
          <w:shd w:val="clear" w:color="auto" w:fill="FFFFFF"/>
        </w:rPr>
        <w:lastRenderedPageBreak/>
        <w:t xml:space="preserve">biological yield. </w:t>
      </w:r>
      <w:r w:rsidRPr="009C66DE">
        <w:rPr>
          <w:sz w:val="20"/>
          <w:szCs w:val="20"/>
          <w:shd w:val="clear" w:color="auto" w:fill="FFFFFF"/>
        </w:rPr>
        <w:t>In the freshw</w:t>
      </w:r>
      <w:r w:rsidRPr="009C66DE">
        <w:rPr>
          <w:rStyle w:val="longtext"/>
          <w:sz w:val="20"/>
          <w:szCs w:val="20"/>
        </w:rPr>
        <w:t xml:space="preserve">ater, </w:t>
      </w:r>
      <w:r w:rsidRPr="009C66DE">
        <w:rPr>
          <w:rStyle w:val="longtext"/>
          <w:sz w:val="20"/>
          <w:szCs w:val="20"/>
          <w:shd w:val="clear" w:color="auto" w:fill="FFFFFF"/>
        </w:rPr>
        <w:t>super absorbent and magnetic water treatments,</w:t>
      </w:r>
      <w:r w:rsidR="006A6715" w:rsidRPr="009C66DE">
        <w:rPr>
          <w:sz w:val="20"/>
          <w:szCs w:val="20"/>
          <w:shd w:val="clear" w:color="auto" w:fill="FFFFFF"/>
        </w:rPr>
        <w:t xml:space="preserve"> </w:t>
      </w:r>
      <w:r w:rsidRPr="009C66DE">
        <w:rPr>
          <w:sz w:val="20"/>
          <w:szCs w:val="20"/>
          <w:shd w:val="clear" w:color="auto" w:fill="FFFFFF"/>
        </w:rPr>
        <w:t xml:space="preserve">vegetative factors </w:t>
      </w:r>
      <w:r w:rsidRPr="009C66DE">
        <w:rPr>
          <w:rStyle w:val="longtext"/>
          <w:sz w:val="20"/>
          <w:szCs w:val="20"/>
          <w:shd w:val="clear" w:color="auto" w:fill="FFFFFF"/>
        </w:rPr>
        <w:t>increase these factors</w:t>
      </w:r>
      <w:r w:rsidRPr="009C66DE">
        <w:rPr>
          <w:sz w:val="20"/>
          <w:szCs w:val="20"/>
          <w:shd w:val="clear" w:color="auto" w:fill="FFFFFF"/>
        </w:rPr>
        <w:t xml:space="preserve"> a</w:t>
      </w:r>
      <w:r w:rsidRPr="009C66DE">
        <w:rPr>
          <w:rStyle w:val="longtext"/>
          <w:sz w:val="20"/>
          <w:szCs w:val="20"/>
          <w:shd w:val="clear" w:color="auto" w:fill="FFFFFF"/>
        </w:rPr>
        <w:t>nd consequently lead to the increase of the biological yield and the decrease of</w:t>
      </w:r>
      <w:r w:rsidR="006A6715" w:rsidRPr="009C66DE">
        <w:rPr>
          <w:rStyle w:val="longtext"/>
          <w:sz w:val="20"/>
          <w:szCs w:val="20"/>
        </w:rPr>
        <w:t xml:space="preserve"> </w:t>
      </w:r>
      <w:r w:rsidRPr="009C66DE">
        <w:rPr>
          <w:rStyle w:val="longtext"/>
          <w:sz w:val="20"/>
          <w:szCs w:val="20"/>
        </w:rPr>
        <w:t>the cotton fiber</w:t>
      </w:r>
      <w:r w:rsidR="006A6715" w:rsidRPr="009C66DE">
        <w:rPr>
          <w:rStyle w:val="hps"/>
          <w:sz w:val="20"/>
          <w:szCs w:val="20"/>
        </w:rPr>
        <w:t xml:space="preserve"> </w:t>
      </w:r>
      <w:r w:rsidRPr="009C66DE">
        <w:rPr>
          <w:rStyle w:val="hps"/>
          <w:sz w:val="20"/>
          <w:szCs w:val="20"/>
        </w:rPr>
        <w:t>harvest index</w:t>
      </w:r>
      <w:r w:rsidR="006A6715" w:rsidRPr="009C66DE">
        <w:rPr>
          <w:rStyle w:val="hps"/>
          <w:sz w:val="20"/>
          <w:szCs w:val="20"/>
        </w:rPr>
        <w:t xml:space="preserve"> </w:t>
      </w:r>
      <w:r w:rsidRPr="009C66DE">
        <w:rPr>
          <w:rStyle w:val="hps"/>
          <w:sz w:val="20"/>
          <w:szCs w:val="20"/>
        </w:rPr>
        <w:t>per hectare</w:t>
      </w:r>
      <w:r w:rsidRPr="009C66DE">
        <w:rPr>
          <w:sz w:val="20"/>
          <w:szCs w:val="20"/>
          <w:shd w:val="clear" w:color="auto" w:fill="FFFFFF"/>
        </w:rPr>
        <w:t>.</w:t>
      </w:r>
      <w:r w:rsidR="006A6715" w:rsidRPr="009C66DE">
        <w:rPr>
          <w:rStyle w:val="longtext"/>
          <w:sz w:val="20"/>
          <w:szCs w:val="20"/>
          <w:shd w:val="clear" w:color="auto" w:fill="FFFFFF"/>
        </w:rPr>
        <w:t xml:space="preserve"> </w:t>
      </w:r>
      <w:r w:rsidRPr="009C66DE">
        <w:rPr>
          <w:rStyle w:val="longtext"/>
          <w:sz w:val="20"/>
          <w:szCs w:val="20"/>
          <w:shd w:val="clear" w:color="auto" w:fill="FFFFFF"/>
        </w:rPr>
        <w:t>The increase of other factors such as seed weight,</w:t>
      </w:r>
      <w:r w:rsidR="006A6715" w:rsidRPr="009C66DE">
        <w:rPr>
          <w:rStyle w:val="longtext"/>
          <w:sz w:val="20"/>
          <w:szCs w:val="20"/>
          <w:shd w:val="clear" w:color="auto" w:fill="FFFFFF"/>
        </w:rPr>
        <w:t xml:space="preserve"> </w:t>
      </w:r>
      <w:r w:rsidRPr="009C66DE">
        <w:rPr>
          <w:rStyle w:val="longtext"/>
          <w:sz w:val="20"/>
          <w:szCs w:val="20"/>
          <w:shd w:val="clear" w:color="auto" w:fill="FFFFFF"/>
        </w:rPr>
        <w:t>fiber weight</w:t>
      </w:r>
      <w:r w:rsidRPr="009C66DE">
        <w:rPr>
          <w:sz w:val="20"/>
          <w:szCs w:val="20"/>
          <w:shd w:val="clear" w:color="auto" w:fill="FFFFFF"/>
        </w:rPr>
        <w:t xml:space="preserve"> and cotton fiber</w:t>
      </w:r>
      <w:r w:rsidR="006A6715" w:rsidRPr="009C66DE">
        <w:rPr>
          <w:rStyle w:val="longtext"/>
          <w:sz w:val="20"/>
          <w:szCs w:val="20"/>
          <w:shd w:val="clear" w:color="auto" w:fill="FFFFFF"/>
        </w:rPr>
        <w:t xml:space="preserve"> </w:t>
      </w:r>
      <w:r w:rsidRPr="009C66DE">
        <w:rPr>
          <w:rStyle w:val="longtext"/>
          <w:sz w:val="20"/>
          <w:szCs w:val="20"/>
          <w:shd w:val="clear" w:color="auto" w:fill="FFFFFF"/>
        </w:rPr>
        <w:t>weight in the boll will also reduce this index.</w:t>
      </w:r>
      <w:r w:rsidR="006A6715" w:rsidRPr="009C66DE">
        <w:rPr>
          <w:rStyle w:val="longtext"/>
          <w:sz w:val="20"/>
          <w:szCs w:val="20"/>
          <w:shd w:val="clear" w:color="auto" w:fill="FFFFFF"/>
        </w:rPr>
        <w:t xml:space="preserve"> </w:t>
      </w:r>
      <w:r w:rsidRPr="009C66DE">
        <w:rPr>
          <w:rStyle w:val="longtext"/>
          <w:sz w:val="20"/>
          <w:szCs w:val="20"/>
          <w:shd w:val="clear" w:color="auto" w:fill="FFFFFF"/>
        </w:rPr>
        <w:t>As already mentioned, despite the reduction of vegetative</w:t>
      </w:r>
      <w:r w:rsidRPr="009C66DE">
        <w:rPr>
          <w:sz w:val="20"/>
          <w:szCs w:val="20"/>
          <w:shd w:val="clear" w:color="auto" w:fill="FFFFFF"/>
        </w:rPr>
        <w:t xml:space="preserve"> factors in the</w:t>
      </w:r>
      <w:r w:rsidRPr="009C66DE">
        <w:rPr>
          <w:rStyle w:val="longtext"/>
          <w:sz w:val="20"/>
          <w:szCs w:val="20"/>
          <w:shd w:val="clear" w:color="auto" w:fill="FFFFFF"/>
        </w:rPr>
        <w:t> brine treatment, more photosynthetic elements are</w:t>
      </w:r>
      <w:r w:rsidR="006A6715" w:rsidRPr="009C66DE">
        <w:rPr>
          <w:rStyle w:val="longtext"/>
          <w:sz w:val="20"/>
          <w:szCs w:val="20"/>
          <w:shd w:val="clear" w:color="auto" w:fill="FFFFFF"/>
        </w:rPr>
        <w:t xml:space="preserve"> </w:t>
      </w:r>
      <w:r w:rsidRPr="009C66DE">
        <w:rPr>
          <w:rStyle w:val="longtext"/>
          <w:sz w:val="20"/>
          <w:szCs w:val="20"/>
          <w:shd w:val="clear" w:color="auto" w:fill="FFFFFF"/>
        </w:rPr>
        <w:t>allocated to reproductive factors</w:t>
      </w:r>
      <w:r w:rsidRPr="009C66DE">
        <w:rPr>
          <w:sz w:val="20"/>
          <w:szCs w:val="20"/>
          <w:shd w:val="clear" w:color="auto" w:fill="FFFFFF"/>
        </w:rPr>
        <w:t xml:space="preserve">, particularly the seeds. </w:t>
      </w:r>
      <w:r w:rsidRPr="009C66DE">
        <w:rPr>
          <w:rStyle w:val="longtext"/>
          <w:sz w:val="20"/>
          <w:szCs w:val="20"/>
          <w:shd w:val="clear" w:color="auto" w:fill="FFFFFF"/>
        </w:rPr>
        <w:t xml:space="preserve">Despite the decrease of the denominator, </w:t>
      </w:r>
      <w:r w:rsidRPr="009C66DE">
        <w:rPr>
          <w:rStyle w:val="longtext"/>
          <w:sz w:val="20"/>
          <w:szCs w:val="20"/>
        </w:rPr>
        <w:t>cotton fiber</w:t>
      </w:r>
      <w:r w:rsidR="006A6715" w:rsidRPr="009C66DE">
        <w:rPr>
          <w:rStyle w:val="longtext"/>
          <w:sz w:val="20"/>
          <w:szCs w:val="20"/>
        </w:rPr>
        <w:t xml:space="preserve"> </w:t>
      </w:r>
      <w:r w:rsidRPr="009C66DE">
        <w:rPr>
          <w:rStyle w:val="hps"/>
          <w:sz w:val="20"/>
          <w:szCs w:val="20"/>
        </w:rPr>
        <w:t>harvest index</w:t>
      </w:r>
      <w:r w:rsidR="006A6715" w:rsidRPr="009C66DE">
        <w:rPr>
          <w:rStyle w:val="hps"/>
          <w:sz w:val="20"/>
          <w:szCs w:val="20"/>
        </w:rPr>
        <w:t xml:space="preserve"> </w:t>
      </w:r>
      <w:r w:rsidRPr="009C66DE">
        <w:rPr>
          <w:rStyle w:val="hps"/>
          <w:sz w:val="20"/>
          <w:szCs w:val="20"/>
        </w:rPr>
        <w:t>per hectare</w:t>
      </w:r>
      <w:r w:rsidRPr="009C66DE">
        <w:rPr>
          <w:rStyle w:val="longtext"/>
          <w:sz w:val="20"/>
          <w:szCs w:val="20"/>
          <w:shd w:val="clear" w:color="auto" w:fill="FFFFFF"/>
        </w:rPr>
        <w:t xml:space="preserve"> increased in this treatment because the numerator remained constant or changed little. The same condition applies </w:t>
      </w:r>
      <w:proofErr w:type="spellStart"/>
      <w:r w:rsidRPr="009C66DE">
        <w:rPr>
          <w:rStyle w:val="longtext"/>
          <w:sz w:val="20"/>
          <w:szCs w:val="20"/>
          <w:shd w:val="clear" w:color="auto" w:fill="FFFFFF"/>
        </w:rPr>
        <w:t>to</w:t>
      </w:r>
      <w:r w:rsidRPr="009C66DE">
        <w:rPr>
          <w:sz w:val="20"/>
          <w:szCs w:val="20"/>
          <w:shd w:val="clear" w:color="auto" w:fill="FFFFFF"/>
        </w:rPr>
        <w:t>t</w:t>
      </w:r>
      <w:r w:rsidRPr="009C66DE">
        <w:rPr>
          <w:rStyle w:val="longtext"/>
          <w:sz w:val="20"/>
          <w:szCs w:val="20"/>
          <w:shd w:val="clear" w:color="auto" w:fill="FFFFFF"/>
        </w:rPr>
        <w:t>he</w:t>
      </w:r>
      <w:proofErr w:type="spellEnd"/>
      <w:r w:rsidRPr="009C66DE">
        <w:rPr>
          <w:rStyle w:val="longtext"/>
          <w:sz w:val="20"/>
          <w:szCs w:val="20"/>
          <w:shd w:val="clear" w:color="auto" w:fill="FFFFFF"/>
        </w:rPr>
        <w:t xml:space="preserve"> seed harvest index per hectare</w:t>
      </w:r>
    </w:p>
    <w:p w:rsidR="009C66DE" w:rsidRDefault="009C66DE" w:rsidP="009C66DE">
      <w:pPr>
        <w:snapToGrid w:val="0"/>
        <w:jc w:val="both"/>
        <w:rPr>
          <w:rStyle w:val="hps"/>
          <w:b/>
          <w:bCs/>
          <w:sz w:val="20"/>
          <w:szCs w:val="20"/>
        </w:rPr>
      </w:pPr>
    </w:p>
    <w:p w:rsidR="00EB5B4B" w:rsidRPr="009C66DE" w:rsidRDefault="00EB5B4B" w:rsidP="009C66DE">
      <w:pPr>
        <w:snapToGrid w:val="0"/>
        <w:jc w:val="both"/>
        <w:rPr>
          <w:rStyle w:val="hps"/>
          <w:b/>
          <w:bCs/>
          <w:sz w:val="20"/>
          <w:szCs w:val="20"/>
        </w:rPr>
      </w:pPr>
      <w:r w:rsidRPr="009C66DE">
        <w:rPr>
          <w:rStyle w:val="hps"/>
          <w:b/>
          <w:bCs/>
          <w:sz w:val="20"/>
          <w:szCs w:val="20"/>
        </w:rPr>
        <w:t>Conclusion:</w:t>
      </w:r>
    </w:p>
    <w:p w:rsidR="00EB5B4B" w:rsidRPr="009C66DE" w:rsidRDefault="00EB5B4B" w:rsidP="009C66DE">
      <w:pPr>
        <w:snapToGrid w:val="0"/>
        <w:ind w:firstLine="425"/>
        <w:jc w:val="both"/>
        <w:rPr>
          <w:sz w:val="20"/>
          <w:szCs w:val="20"/>
          <w:lang w:bidi="fa-IR"/>
        </w:rPr>
      </w:pPr>
      <w:r w:rsidRPr="009C66DE">
        <w:rPr>
          <w:rStyle w:val="hps"/>
          <w:sz w:val="20"/>
          <w:szCs w:val="20"/>
        </w:rPr>
        <w:t>Overall,</w:t>
      </w:r>
      <w:r w:rsidR="006A6715" w:rsidRPr="009C66DE">
        <w:rPr>
          <w:rStyle w:val="longtext"/>
          <w:sz w:val="20"/>
          <w:szCs w:val="20"/>
        </w:rPr>
        <w:t xml:space="preserve"> </w:t>
      </w:r>
      <w:r w:rsidRPr="009C66DE">
        <w:rPr>
          <w:rStyle w:val="longtext"/>
          <w:sz w:val="20"/>
          <w:szCs w:val="20"/>
        </w:rPr>
        <w:t xml:space="preserve">based on </w:t>
      </w:r>
      <w:r w:rsidRPr="009C66DE">
        <w:rPr>
          <w:rStyle w:val="hps"/>
          <w:sz w:val="20"/>
          <w:szCs w:val="20"/>
        </w:rPr>
        <w:t>the</w:t>
      </w:r>
      <w:r w:rsidR="006A6715" w:rsidRPr="009C66DE">
        <w:rPr>
          <w:rStyle w:val="hps"/>
          <w:sz w:val="20"/>
          <w:szCs w:val="20"/>
        </w:rPr>
        <w:t xml:space="preserve"> </w:t>
      </w:r>
      <w:r w:rsidRPr="009C66DE">
        <w:rPr>
          <w:rStyle w:val="hps"/>
          <w:sz w:val="20"/>
          <w:szCs w:val="20"/>
        </w:rPr>
        <w:t>survey</w:t>
      </w:r>
      <w:r w:rsidR="006A6715" w:rsidRPr="009C66DE">
        <w:rPr>
          <w:rStyle w:val="hps"/>
          <w:sz w:val="20"/>
          <w:szCs w:val="20"/>
        </w:rPr>
        <w:t xml:space="preserve"> </w:t>
      </w:r>
      <w:r w:rsidRPr="009C66DE">
        <w:rPr>
          <w:rStyle w:val="hps"/>
          <w:sz w:val="20"/>
          <w:szCs w:val="20"/>
        </w:rPr>
        <w:t>results, we</w:t>
      </w:r>
      <w:r w:rsidR="006A6715" w:rsidRPr="009C66DE">
        <w:rPr>
          <w:rStyle w:val="hps"/>
          <w:sz w:val="20"/>
          <w:szCs w:val="20"/>
        </w:rPr>
        <w:t xml:space="preserve"> </w:t>
      </w:r>
      <w:r w:rsidRPr="009C66DE">
        <w:rPr>
          <w:rStyle w:val="hps"/>
          <w:sz w:val="20"/>
          <w:szCs w:val="20"/>
        </w:rPr>
        <w:t>can conclude</w:t>
      </w:r>
      <w:r w:rsidR="006A6715" w:rsidRPr="009C66DE">
        <w:rPr>
          <w:rStyle w:val="hps"/>
          <w:sz w:val="20"/>
          <w:szCs w:val="20"/>
        </w:rPr>
        <w:t xml:space="preserve"> </w:t>
      </w:r>
      <w:r w:rsidRPr="009C66DE">
        <w:rPr>
          <w:rStyle w:val="hps"/>
          <w:sz w:val="20"/>
          <w:szCs w:val="20"/>
        </w:rPr>
        <w:t>that</w:t>
      </w:r>
      <w:r w:rsidRPr="009C66DE">
        <w:rPr>
          <w:rStyle w:val="longtext"/>
          <w:sz w:val="20"/>
          <w:szCs w:val="20"/>
        </w:rPr>
        <w:t>:</w:t>
      </w:r>
    </w:p>
    <w:p w:rsidR="00EB5B4B" w:rsidRPr="009C66DE" w:rsidRDefault="00EB5B4B" w:rsidP="009C66DE">
      <w:pPr>
        <w:snapToGrid w:val="0"/>
        <w:ind w:firstLine="425"/>
        <w:jc w:val="both"/>
        <w:rPr>
          <w:sz w:val="20"/>
          <w:szCs w:val="20"/>
          <w:lang w:bidi="fa-IR"/>
        </w:rPr>
      </w:pPr>
      <w:r w:rsidRPr="009C66DE">
        <w:rPr>
          <w:sz w:val="20"/>
          <w:szCs w:val="20"/>
        </w:rPr>
        <w:t xml:space="preserve">1 - </w:t>
      </w:r>
      <w:r w:rsidRPr="009C66DE">
        <w:rPr>
          <w:sz w:val="20"/>
          <w:szCs w:val="20"/>
          <w:lang w:bidi="fa-IR"/>
        </w:rPr>
        <w:t>Regarding</w:t>
      </w:r>
      <w:r w:rsidRPr="009C66DE">
        <w:rPr>
          <w:sz w:val="20"/>
          <w:szCs w:val="20"/>
        </w:rPr>
        <w:t xml:space="preserve"> the severe constraints of suitable water resources for cultivation in Iran and the necessity of cultivating crops, the proper management of saline water resources can lead to</w:t>
      </w:r>
      <w:r w:rsidR="006A6715" w:rsidRPr="009C66DE">
        <w:rPr>
          <w:sz w:val="20"/>
          <w:szCs w:val="20"/>
        </w:rPr>
        <w:t xml:space="preserve"> </w:t>
      </w:r>
      <w:r w:rsidRPr="009C66DE">
        <w:rPr>
          <w:sz w:val="20"/>
          <w:szCs w:val="20"/>
        </w:rPr>
        <w:t>a significant performance besides saving water. As it can be seen in the results, the super absorbent and magnetic water treatments can</w:t>
      </w:r>
      <w:r w:rsidR="006A6715" w:rsidRPr="009C66DE">
        <w:rPr>
          <w:sz w:val="20"/>
          <w:szCs w:val="20"/>
        </w:rPr>
        <w:t xml:space="preserve"> </w:t>
      </w:r>
      <w:r w:rsidRPr="009C66DE">
        <w:rPr>
          <w:sz w:val="20"/>
          <w:szCs w:val="20"/>
        </w:rPr>
        <w:t>easily compete with the freshwater treatment. In other words, drawing on one of these two methods, we can</w:t>
      </w:r>
      <w:r w:rsidR="006A6715" w:rsidRPr="009C66DE">
        <w:rPr>
          <w:sz w:val="20"/>
          <w:szCs w:val="20"/>
        </w:rPr>
        <w:t xml:space="preserve"> </w:t>
      </w:r>
      <w:r w:rsidRPr="009C66DE">
        <w:rPr>
          <w:sz w:val="20"/>
          <w:szCs w:val="20"/>
        </w:rPr>
        <w:t>achieve a performance close to that of freshwater irrigation.</w:t>
      </w:r>
    </w:p>
    <w:p w:rsidR="00EB5B4B" w:rsidRPr="009C66DE" w:rsidRDefault="00EB5B4B" w:rsidP="009C66DE">
      <w:pPr>
        <w:snapToGrid w:val="0"/>
        <w:ind w:firstLine="425"/>
        <w:jc w:val="both"/>
        <w:rPr>
          <w:sz w:val="20"/>
          <w:szCs w:val="20"/>
        </w:rPr>
      </w:pPr>
      <w:r w:rsidRPr="009C66DE">
        <w:rPr>
          <w:rStyle w:val="hps"/>
          <w:sz w:val="20"/>
          <w:szCs w:val="20"/>
        </w:rPr>
        <w:t>2- Using</w:t>
      </w:r>
      <w:r w:rsidR="006A6715" w:rsidRPr="009C66DE">
        <w:rPr>
          <w:rStyle w:val="hps"/>
          <w:sz w:val="20"/>
          <w:szCs w:val="20"/>
        </w:rPr>
        <w:t xml:space="preserve"> </w:t>
      </w:r>
      <w:r w:rsidRPr="009C66DE">
        <w:rPr>
          <w:rStyle w:val="hps"/>
          <w:sz w:val="20"/>
          <w:szCs w:val="20"/>
        </w:rPr>
        <w:t>magnetic</w:t>
      </w:r>
      <w:r w:rsidR="006A6715" w:rsidRPr="009C66DE">
        <w:rPr>
          <w:rStyle w:val="hps"/>
          <w:sz w:val="20"/>
          <w:szCs w:val="20"/>
        </w:rPr>
        <w:t xml:space="preserve"> </w:t>
      </w:r>
      <w:r w:rsidRPr="009C66DE">
        <w:rPr>
          <w:rStyle w:val="hps"/>
          <w:sz w:val="20"/>
          <w:szCs w:val="20"/>
        </w:rPr>
        <w:t>or</w:t>
      </w:r>
      <w:r w:rsidR="006A6715" w:rsidRPr="009C66DE">
        <w:rPr>
          <w:rStyle w:val="hps"/>
          <w:sz w:val="20"/>
          <w:szCs w:val="20"/>
        </w:rPr>
        <w:t xml:space="preserve"> </w:t>
      </w:r>
      <w:r w:rsidRPr="009C66DE">
        <w:rPr>
          <w:rStyle w:val="hps"/>
          <w:sz w:val="20"/>
          <w:szCs w:val="20"/>
        </w:rPr>
        <w:t>super</w:t>
      </w:r>
      <w:r w:rsidR="006A6715" w:rsidRPr="009C66DE">
        <w:rPr>
          <w:rStyle w:val="hps"/>
          <w:sz w:val="20"/>
          <w:szCs w:val="20"/>
        </w:rPr>
        <w:t xml:space="preserve"> </w:t>
      </w:r>
      <w:r w:rsidRPr="009C66DE">
        <w:rPr>
          <w:rStyle w:val="hps"/>
          <w:sz w:val="20"/>
          <w:szCs w:val="20"/>
        </w:rPr>
        <w:t>absorbent</w:t>
      </w:r>
      <w:r w:rsidR="006A6715" w:rsidRPr="009C66DE">
        <w:rPr>
          <w:rStyle w:val="longtext"/>
          <w:sz w:val="20"/>
          <w:szCs w:val="20"/>
        </w:rPr>
        <w:t xml:space="preserve"> </w:t>
      </w:r>
      <w:r w:rsidRPr="009C66DE">
        <w:rPr>
          <w:rStyle w:val="longtext"/>
          <w:sz w:val="20"/>
          <w:szCs w:val="20"/>
        </w:rPr>
        <w:t>water can prevent</w:t>
      </w:r>
      <w:r w:rsidRPr="009C66DE">
        <w:rPr>
          <w:rStyle w:val="hps"/>
          <w:sz w:val="20"/>
          <w:szCs w:val="20"/>
        </w:rPr>
        <w:t xml:space="preserve"> soil</w:t>
      </w:r>
      <w:r w:rsidR="006A6715" w:rsidRPr="009C66DE">
        <w:rPr>
          <w:rStyle w:val="hps"/>
          <w:sz w:val="20"/>
          <w:szCs w:val="20"/>
        </w:rPr>
        <w:t xml:space="preserve"> </w:t>
      </w:r>
      <w:r w:rsidRPr="009C66DE">
        <w:rPr>
          <w:rStyle w:val="hps"/>
          <w:sz w:val="20"/>
          <w:szCs w:val="20"/>
        </w:rPr>
        <w:t xml:space="preserve">degradation in farms where </w:t>
      </w:r>
      <w:r w:rsidRPr="009C66DE">
        <w:rPr>
          <w:sz w:val="20"/>
          <w:szCs w:val="20"/>
        </w:rPr>
        <w:t>s</w:t>
      </w:r>
      <w:r w:rsidRPr="009C66DE">
        <w:rPr>
          <w:rStyle w:val="hps"/>
          <w:sz w:val="20"/>
          <w:szCs w:val="20"/>
        </w:rPr>
        <w:t>aline water</w:t>
      </w:r>
      <w:r w:rsidR="006A6715" w:rsidRPr="009C66DE">
        <w:rPr>
          <w:rStyle w:val="hps"/>
          <w:sz w:val="20"/>
          <w:szCs w:val="20"/>
        </w:rPr>
        <w:t xml:space="preserve"> </w:t>
      </w:r>
      <w:r w:rsidRPr="009C66DE">
        <w:rPr>
          <w:rStyle w:val="hps"/>
          <w:sz w:val="20"/>
          <w:szCs w:val="20"/>
        </w:rPr>
        <w:t>is used for irrigation. Test results</w:t>
      </w:r>
      <w:r w:rsidRPr="009C66DE">
        <w:rPr>
          <w:rStyle w:val="longtext"/>
          <w:sz w:val="20"/>
          <w:szCs w:val="20"/>
        </w:rPr>
        <w:t xml:space="preserve"> on the soil </w:t>
      </w:r>
      <w:r w:rsidRPr="009C66DE">
        <w:rPr>
          <w:rStyle w:val="hps"/>
          <w:sz w:val="20"/>
          <w:szCs w:val="20"/>
        </w:rPr>
        <w:t>before and after</w:t>
      </w:r>
      <w:r w:rsidR="006A6715" w:rsidRPr="009C66DE">
        <w:rPr>
          <w:rStyle w:val="hps"/>
          <w:sz w:val="20"/>
          <w:szCs w:val="20"/>
        </w:rPr>
        <w:t xml:space="preserve"> </w:t>
      </w:r>
      <w:r w:rsidRPr="009C66DE">
        <w:rPr>
          <w:rStyle w:val="hps"/>
          <w:sz w:val="20"/>
          <w:szCs w:val="20"/>
        </w:rPr>
        <w:t>the experiment</w:t>
      </w:r>
      <w:r w:rsidR="006A6715" w:rsidRPr="009C66DE">
        <w:rPr>
          <w:rStyle w:val="hps"/>
          <w:sz w:val="20"/>
          <w:szCs w:val="20"/>
        </w:rPr>
        <w:t xml:space="preserve"> </w:t>
      </w:r>
      <w:r w:rsidRPr="009C66DE">
        <w:rPr>
          <w:rStyle w:val="hps"/>
          <w:sz w:val="20"/>
          <w:szCs w:val="20"/>
        </w:rPr>
        <w:t>confirm</w:t>
      </w:r>
      <w:r w:rsidR="006A6715" w:rsidRPr="009C66DE">
        <w:rPr>
          <w:rStyle w:val="hps"/>
          <w:sz w:val="20"/>
          <w:szCs w:val="20"/>
        </w:rPr>
        <w:t xml:space="preserve"> </w:t>
      </w:r>
      <w:r w:rsidRPr="009C66DE">
        <w:rPr>
          <w:rStyle w:val="hps"/>
          <w:sz w:val="20"/>
          <w:szCs w:val="20"/>
        </w:rPr>
        <w:t>this point.</w:t>
      </w:r>
    </w:p>
    <w:p w:rsidR="00EB5B4B" w:rsidRPr="009C66DE" w:rsidRDefault="00EB5B4B" w:rsidP="009C66DE">
      <w:pPr>
        <w:snapToGrid w:val="0"/>
        <w:ind w:firstLine="425"/>
        <w:jc w:val="both"/>
        <w:rPr>
          <w:sz w:val="20"/>
          <w:szCs w:val="20"/>
        </w:rPr>
      </w:pPr>
      <w:r w:rsidRPr="009C66DE">
        <w:rPr>
          <w:rStyle w:val="hps"/>
          <w:sz w:val="20"/>
          <w:szCs w:val="20"/>
        </w:rPr>
        <w:t>3- Using</w:t>
      </w:r>
      <w:r w:rsidR="006A6715" w:rsidRPr="009C66DE">
        <w:rPr>
          <w:rStyle w:val="hps"/>
          <w:sz w:val="20"/>
          <w:szCs w:val="20"/>
        </w:rPr>
        <w:t xml:space="preserve"> </w:t>
      </w:r>
      <w:r w:rsidRPr="009C66DE">
        <w:rPr>
          <w:rStyle w:val="hps"/>
          <w:sz w:val="20"/>
          <w:szCs w:val="20"/>
        </w:rPr>
        <w:t>magnetic</w:t>
      </w:r>
      <w:r w:rsidR="006A6715" w:rsidRPr="009C66DE">
        <w:rPr>
          <w:rStyle w:val="hps"/>
          <w:sz w:val="20"/>
          <w:szCs w:val="20"/>
        </w:rPr>
        <w:t xml:space="preserve"> </w:t>
      </w:r>
      <w:r w:rsidRPr="009C66DE">
        <w:rPr>
          <w:rStyle w:val="hps"/>
          <w:sz w:val="20"/>
          <w:szCs w:val="20"/>
        </w:rPr>
        <w:t>or</w:t>
      </w:r>
      <w:r w:rsidR="006A6715" w:rsidRPr="009C66DE">
        <w:rPr>
          <w:rStyle w:val="hps"/>
          <w:sz w:val="20"/>
          <w:szCs w:val="20"/>
        </w:rPr>
        <w:t xml:space="preserve"> </w:t>
      </w:r>
      <w:r w:rsidRPr="009C66DE">
        <w:rPr>
          <w:rStyle w:val="hps"/>
          <w:sz w:val="20"/>
          <w:szCs w:val="20"/>
        </w:rPr>
        <w:t>super</w:t>
      </w:r>
      <w:r w:rsidR="006A6715" w:rsidRPr="009C66DE">
        <w:rPr>
          <w:rStyle w:val="hps"/>
          <w:sz w:val="20"/>
          <w:szCs w:val="20"/>
        </w:rPr>
        <w:t xml:space="preserve"> </w:t>
      </w:r>
      <w:r w:rsidRPr="009C66DE">
        <w:rPr>
          <w:rStyle w:val="hps"/>
          <w:sz w:val="20"/>
          <w:szCs w:val="20"/>
        </w:rPr>
        <w:t>absorbent</w:t>
      </w:r>
      <w:r w:rsidR="006A6715" w:rsidRPr="009C66DE">
        <w:rPr>
          <w:rStyle w:val="longtext"/>
          <w:sz w:val="20"/>
          <w:szCs w:val="20"/>
        </w:rPr>
        <w:t xml:space="preserve"> </w:t>
      </w:r>
      <w:r w:rsidRPr="009C66DE">
        <w:rPr>
          <w:rStyle w:val="longtext"/>
          <w:sz w:val="20"/>
          <w:szCs w:val="20"/>
        </w:rPr>
        <w:t>water</w:t>
      </w:r>
      <w:r w:rsidR="006A6715" w:rsidRPr="009C66DE">
        <w:rPr>
          <w:rStyle w:val="hps"/>
          <w:sz w:val="20"/>
          <w:szCs w:val="20"/>
        </w:rPr>
        <w:t xml:space="preserve"> </w:t>
      </w:r>
      <w:r w:rsidRPr="009C66DE">
        <w:rPr>
          <w:rStyle w:val="hps"/>
          <w:sz w:val="20"/>
          <w:szCs w:val="20"/>
        </w:rPr>
        <w:t>can</w:t>
      </w:r>
      <w:r w:rsidR="006A6715" w:rsidRPr="009C66DE">
        <w:rPr>
          <w:rStyle w:val="hps"/>
          <w:sz w:val="20"/>
          <w:szCs w:val="20"/>
        </w:rPr>
        <w:t xml:space="preserve"> </w:t>
      </w:r>
      <w:r w:rsidRPr="009C66DE">
        <w:rPr>
          <w:rStyle w:val="hps"/>
          <w:sz w:val="20"/>
          <w:szCs w:val="20"/>
        </w:rPr>
        <w:t>save</w:t>
      </w:r>
      <w:r w:rsidR="006A6715" w:rsidRPr="009C66DE">
        <w:rPr>
          <w:rStyle w:val="hps"/>
          <w:sz w:val="20"/>
          <w:szCs w:val="20"/>
        </w:rPr>
        <w:t xml:space="preserve"> </w:t>
      </w:r>
      <w:r w:rsidRPr="009C66DE">
        <w:rPr>
          <w:rStyle w:val="hps"/>
          <w:sz w:val="20"/>
          <w:szCs w:val="20"/>
        </w:rPr>
        <w:t>a considerable amount of</w:t>
      </w:r>
      <w:r w:rsidR="006A6715" w:rsidRPr="009C66DE">
        <w:rPr>
          <w:rStyle w:val="hps"/>
          <w:sz w:val="20"/>
          <w:szCs w:val="20"/>
        </w:rPr>
        <w:t xml:space="preserve"> </w:t>
      </w:r>
      <w:r w:rsidRPr="009C66DE">
        <w:rPr>
          <w:rStyle w:val="hps"/>
          <w:sz w:val="20"/>
          <w:szCs w:val="20"/>
        </w:rPr>
        <w:t>water</w:t>
      </w:r>
      <w:r w:rsidRPr="009C66DE">
        <w:rPr>
          <w:rStyle w:val="longtext"/>
          <w:sz w:val="20"/>
          <w:szCs w:val="20"/>
        </w:rPr>
        <w:t xml:space="preserve">. This is particularly visible in the </w:t>
      </w:r>
      <w:r w:rsidRPr="009C66DE">
        <w:rPr>
          <w:rStyle w:val="hps"/>
          <w:sz w:val="20"/>
          <w:szCs w:val="20"/>
        </w:rPr>
        <w:t>super absorbent treatment</w:t>
      </w:r>
      <w:r w:rsidRPr="009C66DE">
        <w:rPr>
          <w:sz w:val="20"/>
          <w:szCs w:val="20"/>
        </w:rPr>
        <w:t>.</w:t>
      </w:r>
    </w:p>
    <w:p w:rsidR="00EB5B4B" w:rsidRPr="009C66DE" w:rsidRDefault="00EB5B4B" w:rsidP="009C66DE">
      <w:pPr>
        <w:snapToGrid w:val="0"/>
        <w:ind w:firstLine="425"/>
        <w:jc w:val="both"/>
        <w:rPr>
          <w:sz w:val="20"/>
          <w:szCs w:val="20"/>
        </w:rPr>
      </w:pPr>
      <w:r w:rsidRPr="009C66DE">
        <w:rPr>
          <w:rStyle w:val="longtext"/>
          <w:sz w:val="20"/>
          <w:szCs w:val="20"/>
          <w:shd w:val="clear" w:color="auto" w:fill="FFFFFF"/>
        </w:rPr>
        <w:t xml:space="preserve">4 - Using </w:t>
      </w:r>
      <w:r w:rsidRPr="009C66DE">
        <w:rPr>
          <w:rStyle w:val="hps"/>
          <w:sz w:val="20"/>
          <w:szCs w:val="20"/>
        </w:rPr>
        <w:t>magnetic</w:t>
      </w:r>
      <w:r w:rsidR="006A6715" w:rsidRPr="009C66DE">
        <w:rPr>
          <w:rStyle w:val="longtext"/>
          <w:sz w:val="20"/>
          <w:szCs w:val="20"/>
          <w:shd w:val="clear" w:color="auto" w:fill="FFFFFF"/>
        </w:rPr>
        <w:t xml:space="preserve"> </w:t>
      </w:r>
      <w:r w:rsidRPr="009C66DE">
        <w:rPr>
          <w:rStyle w:val="longtext"/>
          <w:sz w:val="20"/>
          <w:szCs w:val="20"/>
          <w:shd w:val="clear" w:color="auto" w:fill="FFFFFF"/>
        </w:rPr>
        <w:t xml:space="preserve">water not only prevents the formation of a salt layer on the soil surface and the resulting soil degradation, </w:t>
      </w:r>
      <w:r w:rsidRPr="009C66DE">
        <w:rPr>
          <w:sz w:val="20"/>
          <w:szCs w:val="20"/>
          <w:shd w:val="clear" w:color="auto" w:fill="FFFFFF"/>
        </w:rPr>
        <w:t>it also c</w:t>
      </w:r>
      <w:r w:rsidRPr="009C66DE">
        <w:rPr>
          <w:rStyle w:val="longtext"/>
          <w:sz w:val="20"/>
          <w:szCs w:val="20"/>
          <w:shd w:val="clear" w:color="auto" w:fill="FFFFFF"/>
        </w:rPr>
        <w:t xml:space="preserve">an dissolve more salts and carbonates in the soil and facilitate their uptake by the plant. As a result, it reduces fertilizer use, increases the performance elements such as calcium, and </w:t>
      </w:r>
      <w:r w:rsidR="006A6715" w:rsidRPr="009C66DE">
        <w:rPr>
          <w:rStyle w:val="longtext"/>
          <w:sz w:val="20"/>
          <w:szCs w:val="20"/>
          <w:shd w:val="clear" w:color="auto" w:fill="FFFFFF"/>
        </w:rPr>
        <w:t>helps the</w:t>
      </w:r>
      <w:r w:rsidRPr="009C66DE">
        <w:rPr>
          <w:rStyle w:val="longtext"/>
          <w:sz w:val="20"/>
          <w:szCs w:val="20"/>
          <w:shd w:val="clear" w:color="auto" w:fill="FFFFFF"/>
        </w:rPr>
        <w:t xml:space="preserve"> plant grow better. This </w:t>
      </w:r>
      <w:r w:rsidRPr="009C66DE">
        <w:rPr>
          <w:rStyle w:val="longtext"/>
          <w:sz w:val="20"/>
          <w:szCs w:val="20"/>
        </w:rPr>
        <w:t xml:space="preserve">is particularly visible in the </w:t>
      </w:r>
      <w:r w:rsidRPr="009C66DE">
        <w:rPr>
          <w:rStyle w:val="longtext"/>
          <w:sz w:val="20"/>
          <w:szCs w:val="20"/>
          <w:shd w:val="clear" w:color="auto" w:fill="FFFFFF"/>
        </w:rPr>
        <w:t xml:space="preserve">magnetic </w:t>
      </w:r>
      <w:r w:rsidRPr="009C66DE">
        <w:rPr>
          <w:rStyle w:val="hps"/>
          <w:sz w:val="20"/>
          <w:szCs w:val="20"/>
        </w:rPr>
        <w:t>water treatment</w:t>
      </w:r>
      <w:r w:rsidRPr="009C66DE">
        <w:rPr>
          <w:rStyle w:val="longtext"/>
          <w:sz w:val="20"/>
          <w:szCs w:val="20"/>
          <w:shd w:val="clear" w:color="auto" w:fill="FFFFFF"/>
        </w:rPr>
        <w:t xml:space="preserve"> where the diameter of</w:t>
      </w:r>
      <w:r w:rsidRPr="009C66DE">
        <w:rPr>
          <w:sz w:val="20"/>
          <w:szCs w:val="20"/>
          <w:shd w:val="clear" w:color="auto" w:fill="FFFFFF"/>
        </w:rPr>
        <w:t xml:space="preserve"> cotton increased considerably.</w:t>
      </w:r>
    </w:p>
    <w:p w:rsidR="00EB5B4B" w:rsidRPr="009C66DE" w:rsidRDefault="00EB5B4B" w:rsidP="009C66DE">
      <w:pPr>
        <w:snapToGrid w:val="0"/>
        <w:jc w:val="both"/>
        <w:rPr>
          <w:sz w:val="20"/>
          <w:szCs w:val="20"/>
        </w:rPr>
      </w:pPr>
    </w:p>
    <w:p w:rsidR="00EB5B4B" w:rsidRPr="009C66DE" w:rsidRDefault="00EB5B4B" w:rsidP="009C66DE">
      <w:pPr>
        <w:snapToGrid w:val="0"/>
        <w:jc w:val="both"/>
        <w:rPr>
          <w:b/>
          <w:bCs/>
          <w:sz w:val="20"/>
          <w:szCs w:val="20"/>
          <w:lang w:bidi="fa-IR"/>
        </w:rPr>
      </w:pPr>
      <w:r w:rsidRPr="009C66DE">
        <w:rPr>
          <w:b/>
          <w:bCs/>
          <w:sz w:val="20"/>
          <w:szCs w:val="20"/>
          <w:lang w:bidi="fa-IR"/>
        </w:rPr>
        <w:t>References:</w:t>
      </w:r>
    </w:p>
    <w:p w:rsidR="002B39F0" w:rsidRPr="009C66DE" w:rsidRDefault="002B39F0" w:rsidP="009C66DE">
      <w:pPr>
        <w:numPr>
          <w:ilvl w:val="0"/>
          <w:numId w:val="6"/>
        </w:numPr>
        <w:suppressAutoHyphens w:val="0"/>
        <w:snapToGrid w:val="0"/>
        <w:ind w:left="425" w:hanging="425"/>
        <w:jc w:val="both"/>
        <w:rPr>
          <w:rStyle w:val="longtext"/>
          <w:sz w:val="20"/>
          <w:szCs w:val="20"/>
        </w:rPr>
      </w:pPr>
      <w:proofErr w:type="spellStart"/>
      <w:proofErr w:type="gramStart"/>
      <w:r w:rsidRPr="009C66DE">
        <w:rPr>
          <w:rStyle w:val="longtext"/>
          <w:sz w:val="20"/>
          <w:szCs w:val="20"/>
        </w:rPr>
        <w:t>ebrahimi.</w:t>
      </w:r>
      <w:r w:rsidRPr="009C66DE">
        <w:rPr>
          <w:rStyle w:val="hps"/>
          <w:sz w:val="20"/>
          <w:szCs w:val="20"/>
        </w:rPr>
        <w:t>Nasseryan</w:t>
      </w:r>
      <w:proofErr w:type="spellEnd"/>
      <w:proofErr w:type="gramEnd"/>
      <w:r w:rsidRPr="009C66DE">
        <w:rPr>
          <w:rStyle w:val="longtext"/>
          <w:sz w:val="20"/>
          <w:szCs w:val="20"/>
        </w:rPr>
        <w:t xml:space="preserve"> </w:t>
      </w:r>
      <w:r w:rsidRPr="009C66DE">
        <w:rPr>
          <w:rStyle w:val="hps"/>
          <w:sz w:val="20"/>
          <w:szCs w:val="20"/>
        </w:rPr>
        <w:t>the</w:t>
      </w:r>
      <w:r w:rsidRPr="009C66DE">
        <w:rPr>
          <w:rStyle w:val="longtext"/>
          <w:sz w:val="20"/>
          <w:szCs w:val="20"/>
        </w:rPr>
        <w:t xml:space="preserve"> </w:t>
      </w:r>
      <w:r w:rsidRPr="009C66DE">
        <w:rPr>
          <w:rStyle w:val="hps"/>
          <w:sz w:val="20"/>
          <w:szCs w:val="20"/>
        </w:rPr>
        <w:t>street</w:t>
      </w:r>
      <w:r w:rsidRPr="009C66DE">
        <w:rPr>
          <w:rStyle w:val="longtext"/>
          <w:sz w:val="20"/>
          <w:szCs w:val="20"/>
        </w:rPr>
        <w:t xml:space="preserve">. </w:t>
      </w:r>
      <w:r w:rsidRPr="009C66DE">
        <w:rPr>
          <w:rStyle w:val="hps"/>
          <w:sz w:val="20"/>
          <w:szCs w:val="20"/>
        </w:rPr>
        <w:t>In 1382</w:t>
      </w:r>
      <w:r w:rsidRPr="009C66DE">
        <w:rPr>
          <w:rStyle w:val="longtext"/>
          <w:sz w:val="20"/>
          <w:szCs w:val="20"/>
        </w:rPr>
        <w:t xml:space="preserve">. </w:t>
      </w:r>
      <w:r w:rsidRPr="009C66DE">
        <w:rPr>
          <w:rStyle w:val="hps"/>
          <w:sz w:val="20"/>
          <w:szCs w:val="20"/>
        </w:rPr>
        <w:t>Comparison</w:t>
      </w:r>
      <w:r w:rsidRPr="009C66DE">
        <w:rPr>
          <w:rStyle w:val="longtext"/>
          <w:sz w:val="20"/>
          <w:szCs w:val="20"/>
        </w:rPr>
        <w:t xml:space="preserve"> </w:t>
      </w:r>
      <w:r w:rsidRPr="009C66DE">
        <w:rPr>
          <w:rStyle w:val="hps"/>
          <w:sz w:val="20"/>
          <w:szCs w:val="20"/>
        </w:rPr>
        <w:t>of</w:t>
      </w:r>
      <w:r w:rsidRPr="009C66DE">
        <w:rPr>
          <w:rStyle w:val="longtext"/>
          <w:sz w:val="20"/>
          <w:szCs w:val="20"/>
        </w:rPr>
        <w:t xml:space="preserve"> </w:t>
      </w:r>
      <w:r w:rsidRPr="009C66DE">
        <w:rPr>
          <w:rStyle w:val="hps"/>
          <w:sz w:val="20"/>
          <w:szCs w:val="20"/>
        </w:rPr>
        <w:t>tissue culture and</w:t>
      </w:r>
      <w:r w:rsidRPr="009C66DE">
        <w:rPr>
          <w:rStyle w:val="longtext"/>
          <w:sz w:val="20"/>
          <w:szCs w:val="20"/>
        </w:rPr>
        <w:t xml:space="preserve"> </w:t>
      </w:r>
      <w:r w:rsidRPr="009C66DE">
        <w:rPr>
          <w:rStyle w:val="hps"/>
          <w:sz w:val="20"/>
          <w:szCs w:val="20"/>
        </w:rPr>
        <w:t>whole plant</w:t>
      </w:r>
      <w:r w:rsidRPr="009C66DE">
        <w:rPr>
          <w:rStyle w:val="longtext"/>
          <w:sz w:val="20"/>
          <w:szCs w:val="20"/>
        </w:rPr>
        <w:t xml:space="preserve"> </w:t>
      </w:r>
      <w:r w:rsidRPr="009C66DE">
        <w:rPr>
          <w:rStyle w:val="hps"/>
          <w:sz w:val="20"/>
          <w:szCs w:val="20"/>
        </w:rPr>
        <w:t>response to</w:t>
      </w:r>
      <w:r w:rsidRPr="009C66DE">
        <w:rPr>
          <w:rStyle w:val="longtext"/>
          <w:sz w:val="20"/>
          <w:szCs w:val="20"/>
        </w:rPr>
        <w:t xml:space="preserve"> </w:t>
      </w:r>
      <w:r w:rsidRPr="009C66DE">
        <w:rPr>
          <w:rStyle w:val="hps"/>
          <w:sz w:val="20"/>
          <w:szCs w:val="20"/>
        </w:rPr>
        <w:t>salinity stress</w:t>
      </w:r>
      <w:r w:rsidRPr="009C66DE">
        <w:rPr>
          <w:rStyle w:val="longtext"/>
          <w:sz w:val="20"/>
          <w:szCs w:val="20"/>
        </w:rPr>
        <w:t xml:space="preserve"> </w:t>
      </w:r>
      <w:r w:rsidRPr="009C66DE">
        <w:rPr>
          <w:rStyle w:val="hps"/>
          <w:sz w:val="20"/>
          <w:szCs w:val="20"/>
        </w:rPr>
        <w:t>in</w:t>
      </w:r>
      <w:r w:rsidRPr="009C66DE">
        <w:rPr>
          <w:rStyle w:val="longtext"/>
          <w:sz w:val="20"/>
          <w:szCs w:val="20"/>
        </w:rPr>
        <w:t xml:space="preserve"> </w:t>
      </w:r>
      <w:r w:rsidRPr="009C66DE">
        <w:rPr>
          <w:rStyle w:val="hps"/>
          <w:sz w:val="20"/>
          <w:szCs w:val="20"/>
        </w:rPr>
        <w:t>soybean.</w:t>
      </w:r>
      <w:r w:rsidRPr="009C66DE">
        <w:rPr>
          <w:rStyle w:val="longtext"/>
          <w:sz w:val="20"/>
          <w:szCs w:val="20"/>
        </w:rPr>
        <w:t xml:space="preserve"> </w:t>
      </w:r>
      <w:r w:rsidRPr="009C66DE">
        <w:rPr>
          <w:rStyle w:val="hps"/>
          <w:sz w:val="20"/>
          <w:szCs w:val="20"/>
        </w:rPr>
        <w:t>Proceedings of the Third</w:t>
      </w:r>
      <w:r w:rsidRPr="009C66DE">
        <w:rPr>
          <w:rStyle w:val="longtext"/>
          <w:sz w:val="20"/>
          <w:szCs w:val="20"/>
        </w:rPr>
        <w:t xml:space="preserve"> </w:t>
      </w:r>
      <w:r w:rsidRPr="009C66DE">
        <w:rPr>
          <w:rStyle w:val="hps"/>
          <w:sz w:val="20"/>
          <w:szCs w:val="20"/>
        </w:rPr>
        <w:t>National Conference on</w:t>
      </w:r>
      <w:r w:rsidRPr="009C66DE">
        <w:rPr>
          <w:rStyle w:val="longtext"/>
          <w:sz w:val="20"/>
          <w:szCs w:val="20"/>
        </w:rPr>
        <w:t xml:space="preserve"> </w:t>
      </w:r>
      <w:r w:rsidRPr="009C66DE">
        <w:rPr>
          <w:rStyle w:val="hps"/>
          <w:sz w:val="20"/>
          <w:szCs w:val="20"/>
        </w:rPr>
        <w:t>Biotechnology.</w:t>
      </w:r>
      <w:r w:rsidRPr="009C66DE">
        <w:rPr>
          <w:rStyle w:val="longtext"/>
          <w:sz w:val="20"/>
          <w:szCs w:val="20"/>
        </w:rPr>
        <w:t xml:space="preserve"> </w:t>
      </w:r>
      <w:proofErr w:type="spellStart"/>
      <w:r w:rsidRPr="009C66DE">
        <w:rPr>
          <w:rStyle w:val="hps"/>
          <w:sz w:val="20"/>
          <w:szCs w:val="20"/>
        </w:rPr>
        <w:t>Ferdowsi</w:t>
      </w:r>
      <w:proofErr w:type="spellEnd"/>
      <w:r w:rsidRPr="009C66DE">
        <w:rPr>
          <w:rStyle w:val="hps"/>
          <w:sz w:val="20"/>
          <w:szCs w:val="20"/>
        </w:rPr>
        <w:t xml:space="preserve"> University</w:t>
      </w:r>
      <w:r w:rsidRPr="009C66DE">
        <w:rPr>
          <w:rStyle w:val="longtext"/>
          <w:sz w:val="20"/>
          <w:szCs w:val="20"/>
        </w:rPr>
        <w:t xml:space="preserve">. </w:t>
      </w:r>
      <w:r w:rsidRPr="009C66DE">
        <w:rPr>
          <w:rStyle w:val="hps"/>
          <w:sz w:val="20"/>
          <w:szCs w:val="20"/>
        </w:rPr>
        <w:t>Mashhad</w:t>
      </w:r>
      <w:r w:rsidRPr="009C66DE">
        <w:rPr>
          <w:rStyle w:val="longtext"/>
          <w:sz w:val="20"/>
          <w:szCs w:val="20"/>
        </w:rPr>
        <w:t xml:space="preserve"> </w:t>
      </w:r>
      <w:r w:rsidRPr="009C66DE">
        <w:rPr>
          <w:rStyle w:val="hps"/>
          <w:sz w:val="20"/>
          <w:szCs w:val="20"/>
        </w:rPr>
        <w:t>Vol</w:t>
      </w:r>
      <w:r w:rsidRPr="009C66DE">
        <w:rPr>
          <w:rStyle w:val="longtext"/>
          <w:sz w:val="20"/>
          <w:szCs w:val="20"/>
        </w:rPr>
        <w:t xml:space="preserve">. </w:t>
      </w:r>
      <w:r w:rsidRPr="009C66DE">
        <w:rPr>
          <w:rStyle w:val="hps"/>
          <w:sz w:val="20"/>
          <w:szCs w:val="20"/>
        </w:rPr>
        <w:t>Pp.</w:t>
      </w:r>
      <w:r w:rsidRPr="009C66DE">
        <w:rPr>
          <w:rStyle w:val="longtext"/>
          <w:sz w:val="20"/>
          <w:szCs w:val="20"/>
        </w:rPr>
        <w:t xml:space="preserve"> </w:t>
      </w:r>
      <w:r w:rsidRPr="009C66DE">
        <w:rPr>
          <w:rStyle w:val="hps"/>
          <w:sz w:val="20"/>
          <w:szCs w:val="20"/>
        </w:rPr>
        <w:t>60-58</w:t>
      </w:r>
    </w:p>
    <w:p w:rsidR="002B39F0" w:rsidRPr="009C66DE" w:rsidRDefault="002B39F0" w:rsidP="009C66DE">
      <w:pPr>
        <w:numPr>
          <w:ilvl w:val="0"/>
          <w:numId w:val="6"/>
        </w:numPr>
        <w:suppressAutoHyphens w:val="0"/>
        <w:snapToGrid w:val="0"/>
        <w:ind w:left="425" w:hanging="425"/>
        <w:jc w:val="both"/>
        <w:rPr>
          <w:rStyle w:val="longtext"/>
          <w:sz w:val="20"/>
          <w:szCs w:val="20"/>
        </w:rPr>
      </w:pPr>
      <w:proofErr w:type="spellStart"/>
      <w:r w:rsidRPr="009C66DE">
        <w:rPr>
          <w:rStyle w:val="hps"/>
          <w:sz w:val="20"/>
          <w:szCs w:val="20"/>
        </w:rPr>
        <w:t>Etesami</w:t>
      </w:r>
      <w:proofErr w:type="spellEnd"/>
      <w:r w:rsidRPr="009C66DE">
        <w:rPr>
          <w:rStyle w:val="longtext"/>
          <w:sz w:val="20"/>
          <w:szCs w:val="20"/>
        </w:rPr>
        <w:t xml:space="preserve">, </w:t>
      </w:r>
      <w:r w:rsidRPr="009C66DE">
        <w:rPr>
          <w:rStyle w:val="hps"/>
          <w:sz w:val="20"/>
          <w:szCs w:val="20"/>
        </w:rPr>
        <w:t>M</w:t>
      </w:r>
      <w:proofErr w:type="gramStart"/>
      <w:r w:rsidRPr="009C66DE">
        <w:rPr>
          <w:rStyle w:val="hps"/>
          <w:sz w:val="20"/>
          <w:szCs w:val="20"/>
        </w:rPr>
        <w:t>..</w:t>
      </w:r>
      <w:proofErr w:type="gramEnd"/>
      <w:r w:rsidRPr="009C66DE">
        <w:rPr>
          <w:rStyle w:val="longtext"/>
          <w:sz w:val="20"/>
          <w:szCs w:val="20"/>
        </w:rPr>
        <w:t xml:space="preserve"> </w:t>
      </w:r>
      <w:r w:rsidRPr="009C66DE">
        <w:rPr>
          <w:rStyle w:val="hps"/>
          <w:sz w:val="20"/>
          <w:szCs w:val="20"/>
        </w:rPr>
        <w:t>Slippers</w:t>
      </w:r>
      <w:r w:rsidRPr="009C66DE">
        <w:rPr>
          <w:rStyle w:val="longtext"/>
          <w:sz w:val="20"/>
          <w:szCs w:val="20"/>
        </w:rPr>
        <w:t xml:space="preserve">, </w:t>
      </w:r>
      <w:r w:rsidRPr="009C66DE">
        <w:rPr>
          <w:rStyle w:val="hps"/>
          <w:sz w:val="20"/>
          <w:szCs w:val="20"/>
        </w:rPr>
        <w:t>SA.</w:t>
      </w:r>
      <w:r w:rsidRPr="009C66DE">
        <w:rPr>
          <w:rStyle w:val="longtext"/>
          <w:sz w:val="20"/>
          <w:szCs w:val="20"/>
        </w:rPr>
        <w:t xml:space="preserve"> </w:t>
      </w:r>
      <w:r w:rsidRPr="009C66DE">
        <w:rPr>
          <w:rStyle w:val="hps"/>
          <w:sz w:val="20"/>
          <w:szCs w:val="20"/>
        </w:rPr>
        <w:t>The</w:t>
      </w:r>
      <w:r w:rsidRPr="009C66DE">
        <w:rPr>
          <w:rStyle w:val="longtext"/>
          <w:sz w:val="20"/>
          <w:szCs w:val="20"/>
        </w:rPr>
        <w:t xml:space="preserve">. </w:t>
      </w:r>
      <w:r w:rsidRPr="009C66DE">
        <w:rPr>
          <w:rStyle w:val="hps"/>
          <w:sz w:val="20"/>
          <w:szCs w:val="20"/>
        </w:rPr>
        <w:t>In 1387</w:t>
      </w:r>
      <w:r w:rsidRPr="009C66DE">
        <w:rPr>
          <w:rStyle w:val="longtext"/>
          <w:sz w:val="20"/>
          <w:szCs w:val="20"/>
        </w:rPr>
        <w:t xml:space="preserve">. </w:t>
      </w:r>
      <w:r w:rsidRPr="009C66DE">
        <w:rPr>
          <w:rStyle w:val="hps"/>
          <w:sz w:val="20"/>
          <w:szCs w:val="20"/>
        </w:rPr>
        <w:t>Evaluation of</w:t>
      </w:r>
      <w:r w:rsidRPr="009C66DE">
        <w:rPr>
          <w:rStyle w:val="longtext"/>
          <w:sz w:val="20"/>
          <w:szCs w:val="20"/>
        </w:rPr>
        <w:t xml:space="preserve"> </w:t>
      </w:r>
      <w:r w:rsidRPr="009C66DE">
        <w:rPr>
          <w:rStyle w:val="hps"/>
          <w:sz w:val="20"/>
          <w:szCs w:val="20"/>
        </w:rPr>
        <w:t>ten</w:t>
      </w:r>
      <w:r w:rsidRPr="009C66DE">
        <w:rPr>
          <w:rStyle w:val="longtext"/>
          <w:sz w:val="20"/>
          <w:szCs w:val="20"/>
        </w:rPr>
        <w:t xml:space="preserve"> </w:t>
      </w:r>
      <w:r w:rsidRPr="009C66DE">
        <w:rPr>
          <w:rStyle w:val="hps"/>
          <w:sz w:val="20"/>
          <w:szCs w:val="20"/>
        </w:rPr>
        <w:t>barley genotypes</w:t>
      </w:r>
      <w:r w:rsidRPr="009C66DE">
        <w:rPr>
          <w:rStyle w:val="longtext"/>
          <w:sz w:val="20"/>
          <w:szCs w:val="20"/>
        </w:rPr>
        <w:t xml:space="preserve"> </w:t>
      </w:r>
      <w:r w:rsidRPr="009C66DE">
        <w:rPr>
          <w:rStyle w:val="hps"/>
          <w:sz w:val="20"/>
          <w:szCs w:val="20"/>
        </w:rPr>
        <w:t>in</w:t>
      </w:r>
      <w:r w:rsidRPr="009C66DE">
        <w:rPr>
          <w:rStyle w:val="longtext"/>
          <w:sz w:val="20"/>
          <w:szCs w:val="20"/>
        </w:rPr>
        <w:t xml:space="preserve"> </w:t>
      </w:r>
      <w:r w:rsidRPr="009C66DE">
        <w:rPr>
          <w:rStyle w:val="hps"/>
          <w:sz w:val="20"/>
          <w:szCs w:val="20"/>
        </w:rPr>
        <w:t>response</w:t>
      </w:r>
      <w:r w:rsidRPr="009C66DE">
        <w:rPr>
          <w:rStyle w:val="longtext"/>
          <w:sz w:val="20"/>
          <w:szCs w:val="20"/>
        </w:rPr>
        <w:t xml:space="preserve"> </w:t>
      </w:r>
      <w:r w:rsidRPr="009C66DE">
        <w:rPr>
          <w:rStyle w:val="hps"/>
          <w:sz w:val="20"/>
          <w:szCs w:val="20"/>
        </w:rPr>
        <w:lastRenderedPageBreak/>
        <w:t>to salinity</w:t>
      </w:r>
      <w:r w:rsidRPr="009C66DE">
        <w:rPr>
          <w:rStyle w:val="longtext"/>
          <w:sz w:val="20"/>
          <w:szCs w:val="20"/>
        </w:rPr>
        <w:t xml:space="preserve"> </w:t>
      </w:r>
      <w:r w:rsidRPr="009C66DE">
        <w:rPr>
          <w:rStyle w:val="hps"/>
          <w:sz w:val="20"/>
          <w:szCs w:val="20"/>
        </w:rPr>
        <w:t>at</w:t>
      </w:r>
      <w:r w:rsidRPr="009C66DE">
        <w:rPr>
          <w:rStyle w:val="longtext"/>
          <w:sz w:val="20"/>
          <w:szCs w:val="20"/>
        </w:rPr>
        <w:t xml:space="preserve"> </w:t>
      </w:r>
      <w:r w:rsidRPr="009C66DE">
        <w:rPr>
          <w:rStyle w:val="hps"/>
          <w:sz w:val="20"/>
          <w:szCs w:val="20"/>
        </w:rPr>
        <w:t>germination and</w:t>
      </w:r>
      <w:r w:rsidRPr="009C66DE">
        <w:rPr>
          <w:rStyle w:val="longtext"/>
          <w:sz w:val="20"/>
          <w:szCs w:val="20"/>
        </w:rPr>
        <w:t xml:space="preserve"> </w:t>
      </w:r>
      <w:r w:rsidRPr="009C66DE">
        <w:rPr>
          <w:rStyle w:val="hps"/>
          <w:sz w:val="20"/>
          <w:szCs w:val="20"/>
        </w:rPr>
        <w:t>seedling growth</w:t>
      </w:r>
      <w:r w:rsidRPr="009C66DE">
        <w:rPr>
          <w:rStyle w:val="longtext"/>
          <w:sz w:val="20"/>
          <w:szCs w:val="20"/>
        </w:rPr>
        <w:t xml:space="preserve">. </w:t>
      </w:r>
      <w:r w:rsidRPr="009C66DE">
        <w:rPr>
          <w:rStyle w:val="hps"/>
          <w:sz w:val="20"/>
          <w:szCs w:val="20"/>
        </w:rPr>
        <w:t>Journal</w:t>
      </w:r>
      <w:r w:rsidRPr="009C66DE">
        <w:rPr>
          <w:rStyle w:val="longtext"/>
          <w:sz w:val="20"/>
          <w:szCs w:val="20"/>
        </w:rPr>
        <w:t xml:space="preserve"> </w:t>
      </w:r>
      <w:r w:rsidRPr="009C66DE">
        <w:rPr>
          <w:rStyle w:val="hps"/>
          <w:sz w:val="20"/>
          <w:szCs w:val="20"/>
        </w:rPr>
        <w:t>of Agricultural Sciences</w:t>
      </w:r>
      <w:r w:rsidRPr="009C66DE">
        <w:rPr>
          <w:rStyle w:val="longtext"/>
          <w:sz w:val="20"/>
          <w:szCs w:val="20"/>
        </w:rPr>
        <w:t xml:space="preserve"> </w:t>
      </w:r>
      <w:r w:rsidRPr="009C66DE">
        <w:rPr>
          <w:rStyle w:val="hps"/>
          <w:sz w:val="20"/>
          <w:szCs w:val="20"/>
        </w:rPr>
        <w:t>and</w:t>
      </w:r>
      <w:r w:rsidRPr="009C66DE">
        <w:rPr>
          <w:rStyle w:val="longtext"/>
          <w:sz w:val="20"/>
          <w:szCs w:val="20"/>
        </w:rPr>
        <w:t xml:space="preserve"> </w:t>
      </w:r>
      <w:r w:rsidRPr="009C66DE">
        <w:rPr>
          <w:rStyle w:val="hps"/>
          <w:sz w:val="20"/>
          <w:szCs w:val="20"/>
        </w:rPr>
        <w:t>Natural Resources</w:t>
      </w:r>
      <w:r w:rsidRPr="009C66DE">
        <w:rPr>
          <w:rStyle w:val="longtext"/>
          <w:sz w:val="20"/>
          <w:szCs w:val="20"/>
        </w:rPr>
        <w:t xml:space="preserve">. </w:t>
      </w:r>
      <w:proofErr w:type="spellStart"/>
      <w:r w:rsidRPr="009C66DE">
        <w:rPr>
          <w:rStyle w:val="hps"/>
          <w:sz w:val="20"/>
          <w:szCs w:val="20"/>
        </w:rPr>
        <w:t>Gorgan</w:t>
      </w:r>
      <w:proofErr w:type="spellEnd"/>
      <w:r w:rsidRPr="009C66DE">
        <w:rPr>
          <w:rStyle w:val="hps"/>
          <w:sz w:val="20"/>
          <w:szCs w:val="20"/>
        </w:rPr>
        <w:t>.</w:t>
      </w:r>
      <w:r w:rsidRPr="009C66DE">
        <w:rPr>
          <w:rStyle w:val="longtext"/>
          <w:sz w:val="20"/>
          <w:szCs w:val="20"/>
        </w:rPr>
        <w:t xml:space="preserve"> </w:t>
      </w:r>
      <w:r w:rsidRPr="009C66DE">
        <w:rPr>
          <w:rStyle w:val="hps"/>
          <w:sz w:val="20"/>
          <w:szCs w:val="20"/>
        </w:rPr>
        <w:t>Volume</w:t>
      </w:r>
      <w:r w:rsidRPr="009C66DE">
        <w:rPr>
          <w:rStyle w:val="longtext"/>
          <w:sz w:val="20"/>
          <w:szCs w:val="20"/>
        </w:rPr>
        <w:t xml:space="preserve"> </w:t>
      </w:r>
      <w:r w:rsidRPr="009C66DE">
        <w:rPr>
          <w:rStyle w:val="hps"/>
          <w:sz w:val="20"/>
          <w:szCs w:val="20"/>
        </w:rPr>
        <w:t>15.</w:t>
      </w:r>
      <w:r w:rsidRPr="009C66DE">
        <w:rPr>
          <w:rStyle w:val="longtext"/>
          <w:sz w:val="20"/>
          <w:szCs w:val="20"/>
        </w:rPr>
        <w:t xml:space="preserve"> </w:t>
      </w:r>
      <w:r w:rsidRPr="009C66DE">
        <w:rPr>
          <w:rStyle w:val="hps"/>
          <w:sz w:val="20"/>
          <w:szCs w:val="20"/>
        </w:rPr>
        <w:t>Issue 5</w:t>
      </w:r>
    </w:p>
    <w:p w:rsidR="00EB5B4B" w:rsidRPr="009C66DE" w:rsidRDefault="002B39F0" w:rsidP="009C66DE">
      <w:pPr>
        <w:numPr>
          <w:ilvl w:val="0"/>
          <w:numId w:val="6"/>
        </w:numPr>
        <w:suppressAutoHyphens w:val="0"/>
        <w:snapToGrid w:val="0"/>
        <w:ind w:left="425" w:hanging="425"/>
        <w:jc w:val="both"/>
        <w:rPr>
          <w:sz w:val="20"/>
          <w:szCs w:val="20"/>
        </w:rPr>
      </w:pPr>
      <w:proofErr w:type="gramStart"/>
      <w:r w:rsidRPr="009C66DE">
        <w:rPr>
          <w:rStyle w:val="hps"/>
          <w:sz w:val="20"/>
          <w:szCs w:val="20"/>
        </w:rPr>
        <w:t>tolerant</w:t>
      </w:r>
      <w:proofErr w:type="gramEnd"/>
      <w:r w:rsidRPr="009C66DE">
        <w:rPr>
          <w:rStyle w:val="hps"/>
          <w:sz w:val="20"/>
          <w:szCs w:val="20"/>
        </w:rPr>
        <w:t>.</w:t>
      </w:r>
      <w:r w:rsidRPr="009C66DE">
        <w:rPr>
          <w:rStyle w:val="longtext"/>
          <w:sz w:val="20"/>
          <w:szCs w:val="20"/>
        </w:rPr>
        <w:t xml:space="preserve"> </w:t>
      </w:r>
      <w:proofErr w:type="gramStart"/>
      <w:r w:rsidRPr="009C66DE">
        <w:rPr>
          <w:rStyle w:val="hps"/>
          <w:sz w:val="20"/>
          <w:szCs w:val="20"/>
        </w:rPr>
        <w:t>R.</w:t>
      </w:r>
      <w:r w:rsidRPr="009C66DE">
        <w:rPr>
          <w:rStyle w:val="longtext"/>
          <w:sz w:val="20"/>
          <w:szCs w:val="20"/>
        </w:rPr>
        <w:t>.</w:t>
      </w:r>
      <w:proofErr w:type="gramEnd"/>
      <w:r w:rsidRPr="009C66DE">
        <w:rPr>
          <w:rStyle w:val="longtext"/>
          <w:sz w:val="20"/>
          <w:szCs w:val="20"/>
        </w:rPr>
        <w:t xml:space="preserve"> </w:t>
      </w:r>
      <w:r w:rsidRPr="009C66DE">
        <w:rPr>
          <w:rStyle w:val="hps"/>
          <w:sz w:val="20"/>
          <w:szCs w:val="20"/>
        </w:rPr>
        <w:t>Village.</w:t>
      </w:r>
      <w:r w:rsidRPr="009C66DE">
        <w:rPr>
          <w:rStyle w:val="longtext"/>
          <w:sz w:val="20"/>
          <w:szCs w:val="20"/>
        </w:rPr>
        <w:t xml:space="preserve"> </w:t>
      </w:r>
      <w:proofErr w:type="gramStart"/>
      <w:r w:rsidRPr="009C66DE">
        <w:rPr>
          <w:rStyle w:val="hps"/>
          <w:sz w:val="20"/>
          <w:szCs w:val="20"/>
        </w:rPr>
        <w:t>M..</w:t>
      </w:r>
      <w:proofErr w:type="gramEnd"/>
      <w:r w:rsidRPr="009C66DE">
        <w:rPr>
          <w:rStyle w:val="longtext"/>
          <w:sz w:val="20"/>
          <w:szCs w:val="20"/>
        </w:rPr>
        <w:t xml:space="preserve"> </w:t>
      </w:r>
      <w:r w:rsidRPr="009C66DE">
        <w:rPr>
          <w:rStyle w:val="hps"/>
          <w:sz w:val="20"/>
          <w:szCs w:val="20"/>
        </w:rPr>
        <w:t>C</w:t>
      </w:r>
      <w:r w:rsidRPr="009C66DE">
        <w:rPr>
          <w:rStyle w:val="longtext"/>
          <w:sz w:val="20"/>
          <w:szCs w:val="20"/>
        </w:rPr>
        <w:t xml:space="preserve">. </w:t>
      </w:r>
      <w:proofErr w:type="spellStart"/>
      <w:r w:rsidRPr="009C66DE">
        <w:rPr>
          <w:rStyle w:val="hps"/>
          <w:sz w:val="20"/>
          <w:szCs w:val="20"/>
        </w:rPr>
        <w:t>Moafpuryan</w:t>
      </w:r>
      <w:proofErr w:type="spellEnd"/>
      <w:r w:rsidRPr="009C66DE">
        <w:rPr>
          <w:rStyle w:val="longtext"/>
          <w:sz w:val="20"/>
          <w:szCs w:val="20"/>
        </w:rPr>
        <w:t xml:space="preserve">. </w:t>
      </w:r>
      <w:r w:rsidRPr="009C66DE">
        <w:rPr>
          <w:rStyle w:val="hps"/>
          <w:sz w:val="20"/>
          <w:szCs w:val="20"/>
        </w:rPr>
        <w:t>Conv</w:t>
      </w:r>
      <w:r w:rsidRPr="009C66DE">
        <w:rPr>
          <w:rStyle w:val="longtext"/>
          <w:sz w:val="20"/>
          <w:szCs w:val="20"/>
        </w:rPr>
        <w:t xml:space="preserve">. </w:t>
      </w:r>
      <w:proofErr w:type="gramStart"/>
      <w:r w:rsidRPr="009C66DE">
        <w:rPr>
          <w:rStyle w:val="hps"/>
          <w:sz w:val="20"/>
          <w:szCs w:val="20"/>
        </w:rPr>
        <w:t>R.</w:t>
      </w:r>
      <w:r w:rsidRPr="009C66DE">
        <w:rPr>
          <w:rStyle w:val="longtext"/>
          <w:sz w:val="20"/>
          <w:szCs w:val="20"/>
        </w:rPr>
        <w:t>.</w:t>
      </w:r>
      <w:proofErr w:type="gramEnd"/>
      <w:r w:rsidRPr="009C66DE">
        <w:rPr>
          <w:rStyle w:val="longtext"/>
          <w:sz w:val="20"/>
          <w:szCs w:val="20"/>
        </w:rPr>
        <w:t xml:space="preserve"> </w:t>
      </w:r>
      <w:r w:rsidRPr="009C66DE">
        <w:rPr>
          <w:rStyle w:val="hps"/>
          <w:sz w:val="20"/>
          <w:szCs w:val="20"/>
        </w:rPr>
        <w:t>Effect</w:t>
      </w:r>
      <w:r w:rsidRPr="009C66DE">
        <w:rPr>
          <w:rStyle w:val="longtext"/>
          <w:sz w:val="20"/>
          <w:szCs w:val="20"/>
        </w:rPr>
        <w:t xml:space="preserve"> </w:t>
      </w:r>
      <w:r w:rsidRPr="009C66DE">
        <w:rPr>
          <w:rStyle w:val="hps"/>
          <w:sz w:val="20"/>
          <w:szCs w:val="20"/>
        </w:rPr>
        <w:t>of</w:t>
      </w:r>
      <w:r w:rsidRPr="009C66DE">
        <w:rPr>
          <w:rStyle w:val="longtext"/>
          <w:sz w:val="20"/>
          <w:szCs w:val="20"/>
        </w:rPr>
        <w:t xml:space="preserve"> </w:t>
      </w:r>
      <w:r w:rsidRPr="009C66DE">
        <w:rPr>
          <w:rStyle w:val="hps"/>
          <w:sz w:val="20"/>
          <w:szCs w:val="20"/>
        </w:rPr>
        <w:t>irrigation</w:t>
      </w:r>
      <w:r w:rsidRPr="009C66DE">
        <w:rPr>
          <w:rStyle w:val="longtext"/>
          <w:sz w:val="20"/>
          <w:szCs w:val="20"/>
        </w:rPr>
        <w:t xml:space="preserve"> </w:t>
      </w:r>
      <w:r w:rsidRPr="009C66DE">
        <w:rPr>
          <w:rStyle w:val="hps"/>
          <w:sz w:val="20"/>
          <w:szCs w:val="20"/>
        </w:rPr>
        <w:t>levels</w:t>
      </w:r>
      <w:r w:rsidRPr="009C66DE">
        <w:rPr>
          <w:rStyle w:val="longtext"/>
          <w:sz w:val="20"/>
          <w:szCs w:val="20"/>
        </w:rPr>
        <w:t xml:space="preserve"> </w:t>
      </w:r>
      <w:r w:rsidRPr="009C66DE">
        <w:rPr>
          <w:rStyle w:val="hps"/>
          <w:sz w:val="20"/>
          <w:szCs w:val="20"/>
        </w:rPr>
        <w:t>on</w:t>
      </w:r>
      <w:r w:rsidRPr="009C66DE">
        <w:rPr>
          <w:rStyle w:val="longtext"/>
          <w:sz w:val="20"/>
          <w:szCs w:val="20"/>
        </w:rPr>
        <w:t xml:space="preserve"> </w:t>
      </w:r>
      <w:r w:rsidRPr="009C66DE">
        <w:rPr>
          <w:rStyle w:val="hps"/>
          <w:sz w:val="20"/>
          <w:szCs w:val="20"/>
        </w:rPr>
        <w:t>yield and yield components</w:t>
      </w:r>
      <w:r w:rsidRPr="009C66DE">
        <w:rPr>
          <w:rStyle w:val="longtext"/>
          <w:sz w:val="20"/>
          <w:szCs w:val="20"/>
        </w:rPr>
        <w:t xml:space="preserve"> </w:t>
      </w:r>
      <w:r w:rsidRPr="009C66DE">
        <w:rPr>
          <w:rStyle w:val="hps"/>
          <w:sz w:val="20"/>
          <w:szCs w:val="20"/>
        </w:rPr>
        <w:t>of sunflower</w:t>
      </w:r>
      <w:r w:rsidRPr="009C66DE">
        <w:rPr>
          <w:rStyle w:val="longtext"/>
          <w:sz w:val="20"/>
          <w:szCs w:val="20"/>
        </w:rPr>
        <w:t xml:space="preserve"> </w:t>
      </w:r>
      <w:r w:rsidRPr="009C66DE">
        <w:rPr>
          <w:rStyle w:val="hps"/>
          <w:sz w:val="20"/>
          <w:szCs w:val="20"/>
        </w:rPr>
        <w:t>polymer,</w:t>
      </w:r>
      <w:r w:rsidRPr="009C66DE">
        <w:rPr>
          <w:rStyle w:val="longtext"/>
          <w:sz w:val="20"/>
          <w:szCs w:val="20"/>
        </w:rPr>
        <w:t xml:space="preserve"> </w:t>
      </w:r>
      <w:r w:rsidRPr="009C66DE">
        <w:rPr>
          <w:rStyle w:val="hps"/>
          <w:sz w:val="20"/>
          <w:szCs w:val="20"/>
        </w:rPr>
        <w:t>super absorbent</w:t>
      </w:r>
      <w:r w:rsidRPr="009C66DE">
        <w:rPr>
          <w:rStyle w:val="longtext"/>
          <w:sz w:val="20"/>
          <w:szCs w:val="20"/>
        </w:rPr>
        <w:t xml:space="preserve"> </w:t>
      </w:r>
      <w:r w:rsidRPr="009C66DE">
        <w:rPr>
          <w:rStyle w:val="hps"/>
          <w:sz w:val="20"/>
          <w:szCs w:val="20"/>
        </w:rPr>
        <w:t>200</w:t>
      </w:r>
      <w:r w:rsidRPr="009C66DE">
        <w:rPr>
          <w:rStyle w:val="longtext"/>
          <w:sz w:val="20"/>
          <w:szCs w:val="20"/>
        </w:rPr>
        <w:t xml:space="preserve">. </w:t>
      </w:r>
      <w:r w:rsidRPr="009C66DE">
        <w:rPr>
          <w:rStyle w:val="hps"/>
          <w:sz w:val="20"/>
          <w:szCs w:val="20"/>
        </w:rPr>
        <w:t>Master's</w:t>
      </w:r>
      <w:r w:rsidRPr="009C66DE">
        <w:rPr>
          <w:rStyle w:val="longtext"/>
          <w:sz w:val="20"/>
          <w:szCs w:val="20"/>
        </w:rPr>
        <w:t xml:space="preserve"> </w:t>
      </w:r>
      <w:r w:rsidRPr="009C66DE">
        <w:rPr>
          <w:rStyle w:val="hps"/>
          <w:sz w:val="20"/>
          <w:szCs w:val="20"/>
        </w:rPr>
        <w:t>Thesis</w:t>
      </w:r>
      <w:r w:rsidRPr="009C66DE">
        <w:rPr>
          <w:rStyle w:val="longtext"/>
          <w:sz w:val="20"/>
          <w:szCs w:val="20"/>
        </w:rPr>
        <w:t xml:space="preserve">. </w:t>
      </w:r>
      <w:r w:rsidRPr="009C66DE">
        <w:rPr>
          <w:rStyle w:val="hps"/>
          <w:sz w:val="20"/>
          <w:szCs w:val="20"/>
        </w:rPr>
        <w:t>Faculty of Agriculture</w:t>
      </w:r>
      <w:r w:rsidRPr="009C66DE">
        <w:rPr>
          <w:rStyle w:val="longtext"/>
          <w:sz w:val="20"/>
          <w:szCs w:val="20"/>
        </w:rPr>
        <w:t xml:space="preserve">. </w:t>
      </w:r>
      <w:r w:rsidRPr="009C66DE">
        <w:rPr>
          <w:rStyle w:val="hps"/>
          <w:sz w:val="20"/>
          <w:szCs w:val="20"/>
        </w:rPr>
        <w:t>University</w:t>
      </w:r>
      <w:r w:rsidRPr="009C66DE">
        <w:rPr>
          <w:rStyle w:val="longtext"/>
          <w:sz w:val="20"/>
          <w:szCs w:val="20"/>
        </w:rPr>
        <w:t xml:space="preserve"> </w:t>
      </w:r>
      <w:proofErr w:type="spellStart"/>
      <w:r w:rsidRPr="009C66DE">
        <w:rPr>
          <w:rStyle w:val="hps"/>
          <w:sz w:val="20"/>
          <w:szCs w:val="20"/>
        </w:rPr>
        <w:t>arsanjan</w:t>
      </w:r>
      <w:proofErr w:type="spellEnd"/>
      <w:proofErr w:type="gramStart"/>
      <w:r w:rsidRPr="009C66DE">
        <w:rPr>
          <w:rStyle w:val="longtext"/>
          <w:sz w:val="20"/>
          <w:szCs w:val="20"/>
        </w:rPr>
        <w:t>..</w:t>
      </w:r>
      <w:proofErr w:type="gramEnd"/>
    </w:p>
    <w:p w:rsidR="004645F1" w:rsidRPr="009C66DE" w:rsidRDefault="00EB5B4B" w:rsidP="009C66DE">
      <w:pPr>
        <w:numPr>
          <w:ilvl w:val="0"/>
          <w:numId w:val="6"/>
        </w:numPr>
        <w:suppressAutoHyphens w:val="0"/>
        <w:snapToGrid w:val="0"/>
        <w:ind w:left="425" w:hanging="425"/>
        <w:jc w:val="both"/>
        <w:rPr>
          <w:color w:val="000000"/>
          <w:sz w:val="20"/>
          <w:szCs w:val="20"/>
        </w:rPr>
      </w:pPr>
      <w:proofErr w:type="spellStart"/>
      <w:r w:rsidRPr="009C66DE">
        <w:rPr>
          <w:sz w:val="20"/>
          <w:szCs w:val="20"/>
        </w:rPr>
        <w:t>Akinci</w:t>
      </w:r>
      <w:proofErr w:type="spellEnd"/>
      <w:r w:rsidRPr="009C66DE">
        <w:rPr>
          <w:sz w:val="20"/>
          <w:szCs w:val="20"/>
        </w:rPr>
        <w:t>. I.E.</w:t>
      </w:r>
      <w:r w:rsidR="002A5C88">
        <w:rPr>
          <w:sz w:val="20"/>
          <w:szCs w:val="20"/>
        </w:rPr>
        <w:t>,</w:t>
      </w:r>
      <w:r w:rsidRPr="009C66DE">
        <w:rPr>
          <w:sz w:val="20"/>
          <w:szCs w:val="20"/>
        </w:rPr>
        <w:t xml:space="preserve"> </w:t>
      </w:r>
      <w:proofErr w:type="spellStart"/>
      <w:r w:rsidRPr="009C66DE">
        <w:rPr>
          <w:sz w:val="20"/>
          <w:szCs w:val="20"/>
        </w:rPr>
        <w:t>Simsek</w:t>
      </w:r>
      <w:proofErr w:type="spellEnd"/>
      <w:r w:rsidR="002A5C88">
        <w:rPr>
          <w:sz w:val="20"/>
          <w:szCs w:val="20"/>
        </w:rPr>
        <w:t xml:space="preserve"> </w:t>
      </w:r>
      <w:r w:rsidRPr="009C66DE">
        <w:rPr>
          <w:sz w:val="20"/>
          <w:szCs w:val="20"/>
        </w:rPr>
        <w:t>M</w:t>
      </w:r>
      <w:r w:rsidR="002A5C88">
        <w:rPr>
          <w:sz w:val="20"/>
          <w:szCs w:val="20"/>
        </w:rPr>
        <w:t>,</w:t>
      </w:r>
      <w:r w:rsidRPr="009C66DE">
        <w:rPr>
          <w:sz w:val="20"/>
          <w:szCs w:val="20"/>
        </w:rPr>
        <w:t xml:space="preserve"> 2004, Ameliorative effects of potassium and calcium on the salinity stress in embryo culture of cucumber (</w:t>
      </w:r>
      <w:proofErr w:type="spellStart"/>
      <w:r w:rsidRPr="009C66DE">
        <w:rPr>
          <w:i/>
          <w:iCs/>
          <w:sz w:val="20"/>
          <w:szCs w:val="20"/>
        </w:rPr>
        <w:t>Cucumis</w:t>
      </w:r>
      <w:proofErr w:type="spellEnd"/>
      <w:r w:rsidRPr="009C66DE">
        <w:rPr>
          <w:i/>
          <w:iCs/>
          <w:sz w:val="20"/>
          <w:szCs w:val="20"/>
        </w:rPr>
        <w:t xml:space="preserve"> </w:t>
      </w:r>
      <w:proofErr w:type="spellStart"/>
      <w:r w:rsidRPr="009C66DE">
        <w:rPr>
          <w:i/>
          <w:iCs/>
          <w:sz w:val="20"/>
          <w:szCs w:val="20"/>
        </w:rPr>
        <w:t>sativus</w:t>
      </w:r>
      <w:proofErr w:type="spellEnd"/>
      <w:r w:rsidRPr="009C66DE">
        <w:rPr>
          <w:sz w:val="20"/>
          <w:szCs w:val="20"/>
        </w:rPr>
        <w:t xml:space="preserve"> L.). J. Biol. Sci. 4, 361-365.</w:t>
      </w:r>
    </w:p>
    <w:p w:rsidR="004645F1" w:rsidRPr="009C66DE" w:rsidRDefault="002B39F0" w:rsidP="009C66DE">
      <w:pPr>
        <w:numPr>
          <w:ilvl w:val="0"/>
          <w:numId w:val="6"/>
        </w:numPr>
        <w:suppressAutoHyphens w:val="0"/>
        <w:snapToGrid w:val="0"/>
        <w:ind w:left="425" w:hanging="425"/>
        <w:jc w:val="both"/>
        <w:rPr>
          <w:rStyle w:val="longtext"/>
          <w:color w:val="000000"/>
          <w:sz w:val="20"/>
          <w:szCs w:val="20"/>
        </w:rPr>
      </w:pPr>
      <w:r w:rsidRPr="009C66DE">
        <w:rPr>
          <w:rStyle w:val="hps"/>
          <w:sz w:val="20"/>
          <w:szCs w:val="20"/>
        </w:rPr>
        <w:t>A</w:t>
      </w:r>
      <w:r w:rsidRPr="009C66DE">
        <w:rPr>
          <w:rStyle w:val="longtext"/>
          <w:sz w:val="20"/>
          <w:szCs w:val="20"/>
        </w:rPr>
        <w:t xml:space="preserve"> </w:t>
      </w:r>
      <w:r w:rsidRPr="009C66DE">
        <w:rPr>
          <w:rStyle w:val="hps"/>
          <w:sz w:val="20"/>
          <w:szCs w:val="20"/>
        </w:rPr>
        <w:t>magistrate</w:t>
      </w:r>
      <w:r w:rsidRPr="009C66DE">
        <w:rPr>
          <w:rStyle w:val="longtext"/>
          <w:sz w:val="20"/>
          <w:szCs w:val="20"/>
        </w:rPr>
        <w:t xml:space="preserve">. </w:t>
      </w:r>
      <w:r w:rsidRPr="009C66DE">
        <w:rPr>
          <w:rStyle w:val="hps"/>
          <w:sz w:val="20"/>
          <w:szCs w:val="20"/>
        </w:rPr>
        <w:t>Evangelical</w:t>
      </w:r>
      <w:r w:rsidRPr="009C66DE">
        <w:rPr>
          <w:rStyle w:val="longtext"/>
          <w:sz w:val="20"/>
          <w:szCs w:val="20"/>
        </w:rPr>
        <w:t xml:space="preserve"> </w:t>
      </w:r>
      <w:r w:rsidRPr="009C66DE">
        <w:rPr>
          <w:rStyle w:val="hps"/>
          <w:sz w:val="20"/>
          <w:szCs w:val="20"/>
        </w:rPr>
        <w:t>h.</w:t>
      </w:r>
      <w:r w:rsidRPr="009C66DE">
        <w:rPr>
          <w:rStyle w:val="longtext"/>
          <w:sz w:val="20"/>
          <w:szCs w:val="20"/>
        </w:rPr>
        <w:t xml:space="preserve"> </w:t>
      </w:r>
      <w:r w:rsidRPr="009C66DE">
        <w:rPr>
          <w:rStyle w:val="hps"/>
          <w:sz w:val="20"/>
          <w:szCs w:val="20"/>
        </w:rPr>
        <w:t>Q</w:t>
      </w:r>
      <w:r w:rsidRPr="009C66DE">
        <w:rPr>
          <w:rStyle w:val="longtext"/>
          <w:sz w:val="20"/>
          <w:szCs w:val="20"/>
        </w:rPr>
        <w:t xml:space="preserve"> </w:t>
      </w:r>
      <w:proofErr w:type="spellStart"/>
      <w:r w:rsidRPr="009C66DE">
        <w:rPr>
          <w:rStyle w:val="hps"/>
          <w:sz w:val="20"/>
          <w:szCs w:val="20"/>
        </w:rPr>
        <w:t>Ketabchi</w:t>
      </w:r>
      <w:proofErr w:type="spellEnd"/>
      <w:r w:rsidRPr="009C66DE">
        <w:rPr>
          <w:rStyle w:val="longtext"/>
          <w:sz w:val="20"/>
          <w:szCs w:val="20"/>
        </w:rPr>
        <w:t xml:space="preserve">. </w:t>
      </w:r>
      <w:r w:rsidRPr="009C66DE">
        <w:rPr>
          <w:rStyle w:val="hps"/>
          <w:sz w:val="20"/>
          <w:szCs w:val="20"/>
        </w:rPr>
        <w:t>In 1391</w:t>
      </w:r>
      <w:r w:rsidRPr="009C66DE">
        <w:rPr>
          <w:rStyle w:val="longtext"/>
          <w:sz w:val="20"/>
          <w:szCs w:val="20"/>
        </w:rPr>
        <w:t xml:space="preserve">. </w:t>
      </w:r>
      <w:r w:rsidRPr="009C66DE">
        <w:rPr>
          <w:rStyle w:val="hps"/>
          <w:sz w:val="20"/>
          <w:szCs w:val="20"/>
        </w:rPr>
        <w:t>Effects</w:t>
      </w:r>
      <w:r w:rsidRPr="009C66DE">
        <w:rPr>
          <w:rStyle w:val="longtext"/>
          <w:sz w:val="20"/>
          <w:szCs w:val="20"/>
        </w:rPr>
        <w:t xml:space="preserve"> </w:t>
      </w:r>
      <w:r w:rsidRPr="009C66DE">
        <w:rPr>
          <w:rStyle w:val="hps"/>
          <w:sz w:val="20"/>
          <w:szCs w:val="20"/>
        </w:rPr>
        <w:t>caused by</w:t>
      </w:r>
      <w:r w:rsidRPr="009C66DE">
        <w:rPr>
          <w:rStyle w:val="longtext"/>
          <w:sz w:val="20"/>
          <w:szCs w:val="20"/>
        </w:rPr>
        <w:t xml:space="preserve"> </w:t>
      </w:r>
      <w:r w:rsidRPr="009C66DE">
        <w:rPr>
          <w:rStyle w:val="hps"/>
          <w:sz w:val="20"/>
          <w:szCs w:val="20"/>
        </w:rPr>
        <w:t>sodium chloride</w:t>
      </w:r>
      <w:r w:rsidRPr="009C66DE">
        <w:rPr>
          <w:rStyle w:val="longtext"/>
          <w:sz w:val="20"/>
          <w:szCs w:val="20"/>
        </w:rPr>
        <w:t xml:space="preserve"> </w:t>
      </w:r>
      <w:r w:rsidRPr="009C66DE">
        <w:rPr>
          <w:rStyle w:val="hps"/>
          <w:sz w:val="20"/>
          <w:szCs w:val="20"/>
        </w:rPr>
        <w:t>salinity</w:t>
      </w:r>
      <w:r w:rsidRPr="009C66DE">
        <w:rPr>
          <w:rStyle w:val="longtext"/>
          <w:sz w:val="20"/>
          <w:szCs w:val="20"/>
        </w:rPr>
        <w:t xml:space="preserve"> </w:t>
      </w:r>
      <w:r w:rsidRPr="009C66DE">
        <w:rPr>
          <w:rStyle w:val="hps"/>
          <w:sz w:val="20"/>
          <w:szCs w:val="20"/>
        </w:rPr>
        <w:t>on growth and</w:t>
      </w:r>
      <w:r w:rsidRPr="009C66DE">
        <w:rPr>
          <w:rStyle w:val="longtext"/>
          <w:sz w:val="20"/>
          <w:szCs w:val="20"/>
        </w:rPr>
        <w:t xml:space="preserve"> </w:t>
      </w:r>
      <w:r w:rsidRPr="009C66DE">
        <w:rPr>
          <w:rStyle w:val="hps"/>
          <w:sz w:val="20"/>
          <w:szCs w:val="20"/>
        </w:rPr>
        <w:t>biological nitrogen fixation</w:t>
      </w:r>
      <w:r w:rsidRPr="009C66DE">
        <w:rPr>
          <w:rStyle w:val="longtext"/>
          <w:sz w:val="20"/>
          <w:szCs w:val="20"/>
        </w:rPr>
        <w:t xml:space="preserve"> </w:t>
      </w:r>
      <w:r w:rsidRPr="009C66DE">
        <w:rPr>
          <w:rStyle w:val="hps"/>
          <w:sz w:val="20"/>
          <w:szCs w:val="20"/>
        </w:rPr>
        <w:t>in</w:t>
      </w:r>
      <w:r w:rsidRPr="009C66DE">
        <w:rPr>
          <w:rStyle w:val="longtext"/>
          <w:sz w:val="20"/>
          <w:szCs w:val="20"/>
        </w:rPr>
        <w:t xml:space="preserve"> </w:t>
      </w:r>
      <w:r w:rsidRPr="009C66DE">
        <w:rPr>
          <w:rStyle w:val="hps"/>
          <w:sz w:val="20"/>
          <w:szCs w:val="20"/>
        </w:rPr>
        <w:t>soybean</w:t>
      </w:r>
      <w:r w:rsidRPr="009C66DE">
        <w:rPr>
          <w:rStyle w:val="longtext"/>
          <w:sz w:val="20"/>
          <w:szCs w:val="20"/>
        </w:rPr>
        <w:t xml:space="preserve"> </w:t>
      </w:r>
      <w:r w:rsidRPr="009C66DE">
        <w:rPr>
          <w:rStyle w:val="hps"/>
          <w:sz w:val="20"/>
          <w:szCs w:val="20"/>
        </w:rPr>
        <w:t>cultivars</w:t>
      </w:r>
      <w:r w:rsidRPr="009C66DE">
        <w:rPr>
          <w:rStyle w:val="longtext"/>
          <w:sz w:val="20"/>
          <w:szCs w:val="20"/>
        </w:rPr>
        <w:t xml:space="preserve">. </w:t>
      </w:r>
      <w:r w:rsidRPr="009C66DE">
        <w:rPr>
          <w:rStyle w:val="hps"/>
          <w:sz w:val="20"/>
          <w:szCs w:val="20"/>
        </w:rPr>
        <w:t>Journal of</w:t>
      </w:r>
      <w:r w:rsidRPr="009C66DE">
        <w:rPr>
          <w:rStyle w:val="longtext"/>
          <w:sz w:val="20"/>
          <w:szCs w:val="20"/>
        </w:rPr>
        <w:t xml:space="preserve"> </w:t>
      </w:r>
      <w:r w:rsidRPr="009C66DE">
        <w:rPr>
          <w:rStyle w:val="hps"/>
          <w:sz w:val="20"/>
          <w:szCs w:val="20"/>
        </w:rPr>
        <w:t>Soil</w:t>
      </w:r>
      <w:r w:rsidRPr="009C66DE">
        <w:rPr>
          <w:rStyle w:val="longtext"/>
          <w:sz w:val="20"/>
          <w:szCs w:val="20"/>
        </w:rPr>
        <w:t xml:space="preserve"> </w:t>
      </w:r>
      <w:r w:rsidRPr="009C66DE">
        <w:rPr>
          <w:rStyle w:val="hps"/>
          <w:sz w:val="20"/>
          <w:szCs w:val="20"/>
        </w:rPr>
        <w:t>Science (</w:t>
      </w:r>
      <w:r w:rsidRPr="009C66DE">
        <w:rPr>
          <w:rStyle w:val="longtext"/>
          <w:sz w:val="20"/>
          <w:szCs w:val="20"/>
        </w:rPr>
        <w:t xml:space="preserve">soil and </w:t>
      </w:r>
      <w:r w:rsidRPr="009C66DE">
        <w:rPr>
          <w:rStyle w:val="hps"/>
          <w:sz w:val="20"/>
          <w:szCs w:val="20"/>
        </w:rPr>
        <w:t>water).</w:t>
      </w:r>
      <w:r w:rsidRPr="009C66DE">
        <w:rPr>
          <w:rStyle w:val="longtext"/>
          <w:sz w:val="20"/>
          <w:szCs w:val="20"/>
        </w:rPr>
        <w:t xml:space="preserve"> </w:t>
      </w:r>
      <w:r w:rsidRPr="009C66DE">
        <w:rPr>
          <w:rStyle w:val="hps"/>
          <w:sz w:val="20"/>
          <w:szCs w:val="20"/>
        </w:rPr>
        <w:t>Volume</w:t>
      </w:r>
      <w:r w:rsidRPr="009C66DE">
        <w:rPr>
          <w:rStyle w:val="longtext"/>
          <w:sz w:val="20"/>
          <w:szCs w:val="20"/>
        </w:rPr>
        <w:t xml:space="preserve"> </w:t>
      </w:r>
      <w:r w:rsidRPr="009C66DE">
        <w:rPr>
          <w:rStyle w:val="hps"/>
          <w:sz w:val="20"/>
          <w:szCs w:val="20"/>
        </w:rPr>
        <w:t>26.</w:t>
      </w:r>
      <w:r w:rsidRPr="009C66DE">
        <w:rPr>
          <w:rStyle w:val="longtext"/>
          <w:sz w:val="20"/>
          <w:szCs w:val="20"/>
        </w:rPr>
        <w:t xml:space="preserve"> </w:t>
      </w:r>
      <w:r w:rsidRPr="009C66DE">
        <w:rPr>
          <w:rStyle w:val="hps"/>
          <w:sz w:val="20"/>
          <w:szCs w:val="20"/>
        </w:rPr>
        <w:t>No. 2.</w:t>
      </w:r>
      <w:r w:rsidRPr="009C66DE">
        <w:rPr>
          <w:rStyle w:val="longtext"/>
          <w:sz w:val="20"/>
          <w:szCs w:val="20"/>
        </w:rPr>
        <w:t xml:space="preserve"> </w:t>
      </w:r>
      <w:r w:rsidRPr="009C66DE">
        <w:rPr>
          <w:rStyle w:val="hps"/>
          <w:sz w:val="20"/>
          <w:szCs w:val="20"/>
        </w:rPr>
        <w:t>Pp.</w:t>
      </w:r>
      <w:r w:rsidRPr="009C66DE">
        <w:rPr>
          <w:rStyle w:val="longtext"/>
          <w:sz w:val="20"/>
          <w:szCs w:val="20"/>
        </w:rPr>
        <w:t xml:space="preserve"> </w:t>
      </w:r>
      <w:r w:rsidRPr="009C66DE">
        <w:rPr>
          <w:rStyle w:val="hps"/>
          <w:sz w:val="20"/>
          <w:szCs w:val="20"/>
        </w:rPr>
        <w:t>174-165</w:t>
      </w:r>
      <w:r w:rsidRPr="009C66DE">
        <w:rPr>
          <w:rStyle w:val="longtext"/>
          <w:sz w:val="20"/>
          <w:szCs w:val="20"/>
        </w:rPr>
        <w:t>.</w:t>
      </w:r>
    </w:p>
    <w:p w:rsidR="002B39F0" w:rsidRPr="009C66DE" w:rsidRDefault="002B39F0" w:rsidP="009C66DE">
      <w:pPr>
        <w:numPr>
          <w:ilvl w:val="0"/>
          <w:numId w:val="6"/>
        </w:numPr>
        <w:suppressAutoHyphens w:val="0"/>
        <w:snapToGrid w:val="0"/>
        <w:ind w:left="425" w:hanging="425"/>
        <w:jc w:val="both"/>
        <w:rPr>
          <w:rStyle w:val="hps"/>
          <w:color w:val="000000"/>
          <w:sz w:val="20"/>
          <w:szCs w:val="20"/>
        </w:rPr>
      </w:pPr>
      <w:proofErr w:type="spellStart"/>
      <w:proofErr w:type="gramStart"/>
      <w:r w:rsidRPr="009C66DE">
        <w:rPr>
          <w:rStyle w:val="hps"/>
          <w:sz w:val="20"/>
          <w:szCs w:val="20"/>
        </w:rPr>
        <w:t>rastegar</w:t>
      </w:r>
      <w:proofErr w:type="spellEnd"/>
      <w:proofErr w:type="gramEnd"/>
      <w:r w:rsidRPr="009C66DE">
        <w:rPr>
          <w:rStyle w:val="hps"/>
          <w:sz w:val="20"/>
          <w:szCs w:val="20"/>
        </w:rPr>
        <w:t>.</w:t>
      </w:r>
      <w:r w:rsidRPr="009C66DE">
        <w:rPr>
          <w:rStyle w:val="longtext"/>
          <w:sz w:val="20"/>
          <w:szCs w:val="20"/>
        </w:rPr>
        <w:t xml:space="preserve"> </w:t>
      </w:r>
      <w:proofErr w:type="gramStart"/>
      <w:r w:rsidRPr="009C66DE">
        <w:rPr>
          <w:rStyle w:val="hps"/>
          <w:sz w:val="20"/>
          <w:szCs w:val="20"/>
        </w:rPr>
        <w:t>M..</w:t>
      </w:r>
      <w:proofErr w:type="gramEnd"/>
      <w:r w:rsidRPr="009C66DE">
        <w:rPr>
          <w:rStyle w:val="longtext"/>
          <w:sz w:val="20"/>
          <w:szCs w:val="20"/>
        </w:rPr>
        <w:t xml:space="preserve"> </w:t>
      </w:r>
      <w:r w:rsidRPr="009C66DE">
        <w:rPr>
          <w:rStyle w:val="hps"/>
          <w:sz w:val="20"/>
          <w:szCs w:val="20"/>
        </w:rPr>
        <w:t>AS</w:t>
      </w:r>
      <w:r w:rsidRPr="009C66DE">
        <w:rPr>
          <w:rStyle w:val="longtext"/>
          <w:sz w:val="20"/>
          <w:szCs w:val="20"/>
        </w:rPr>
        <w:t xml:space="preserve">. </w:t>
      </w:r>
      <w:r w:rsidRPr="009C66DE">
        <w:rPr>
          <w:rStyle w:val="hps"/>
          <w:sz w:val="20"/>
          <w:szCs w:val="20"/>
        </w:rPr>
        <w:t>In 1384</w:t>
      </w:r>
      <w:r w:rsidRPr="009C66DE">
        <w:rPr>
          <w:rStyle w:val="longtext"/>
          <w:sz w:val="20"/>
          <w:szCs w:val="20"/>
        </w:rPr>
        <w:t xml:space="preserve">. </w:t>
      </w:r>
      <w:r w:rsidRPr="009C66DE">
        <w:rPr>
          <w:rStyle w:val="hps"/>
          <w:sz w:val="20"/>
          <w:szCs w:val="20"/>
        </w:rPr>
        <w:t>Agriculture</w:t>
      </w:r>
      <w:r w:rsidRPr="009C66DE">
        <w:rPr>
          <w:rStyle w:val="longtext"/>
          <w:sz w:val="20"/>
          <w:szCs w:val="20"/>
        </w:rPr>
        <w:t xml:space="preserve">, industrial </w:t>
      </w:r>
      <w:r w:rsidRPr="009C66DE">
        <w:rPr>
          <w:rStyle w:val="hps"/>
          <w:sz w:val="20"/>
          <w:szCs w:val="20"/>
        </w:rPr>
        <w:t>plants</w:t>
      </w:r>
      <w:r w:rsidRPr="009C66DE">
        <w:rPr>
          <w:rStyle w:val="longtext"/>
          <w:sz w:val="20"/>
          <w:szCs w:val="20"/>
        </w:rPr>
        <w:t xml:space="preserve">. </w:t>
      </w:r>
      <w:r w:rsidRPr="009C66DE">
        <w:rPr>
          <w:rStyle w:val="hps"/>
          <w:sz w:val="20"/>
          <w:szCs w:val="20"/>
        </w:rPr>
        <w:t>Printing.</w:t>
      </w:r>
      <w:r w:rsidRPr="009C66DE">
        <w:rPr>
          <w:rStyle w:val="longtext"/>
          <w:sz w:val="20"/>
          <w:szCs w:val="20"/>
        </w:rPr>
        <w:t xml:space="preserve"> </w:t>
      </w:r>
      <w:proofErr w:type="spellStart"/>
      <w:r w:rsidRPr="009C66DE">
        <w:rPr>
          <w:rStyle w:val="hps"/>
          <w:sz w:val="20"/>
          <w:szCs w:val="20"/>
        </w:rPr>
        <w:t>Brhmnd</w:t>
      </w:r>
      <w:proofErr w:type="spellEnd"/>
      <w:r w:rsidRPr="009C66DE">
        <w:rPr>
          <w:rStyle w:val="longtext"/>
          <w:sz w:val="20"/>
          <w:szCs w:val="20"/>
        </w:rPr>
        <w:t xml:space="preserve"> </w:t>
      </w:r>
      <w:r w:rsidRPr="009C66DE">
        <w:rPr>
          <w:rStyle w:val="hps"/>
          <w:sz w:val="20"/>
          <w:szCs w:val="20"/>
        </w:rPr>
        <w:t>publications</w:t>
      </w:r>
      <w:r w:rsidRPr="009C66DE">
        <w:rPr>
          <w:rStyle w:val="longtext"/>
          <w:sz w:val="20"/>
          <w:szCs w:val="20"/>
        </w:rPr>
        <w:t xml:space="preserve">. </w:t>
      </w:r>
      <w:r w:rsidRPr="009C66DE">
        <w:rPr>
          <w:rStyle w:val="hps"/>
          <w:sz w:val="20"/>
          <w:szCs w:val="20"/>
        </w:rPr>
        <w:t>Tehran</w:t>
      </w:r>
    </w:p>
    <w:p w:rsidR="002B39F0" w:rsidRPr="009C66DE" w:rsidRDefault="002B39F0" w:rsidP="009C66DE">
      <w:pPr>
        <w:numPr>
          <w:ilvl w:val="0"/>
          <w:numId w:val="6"/>
        </w:numPr>
        <w:suppressAutoHyphens w:val="0"/>
        <w:snapToGrid w:val="0"/>
        <w:ind w:left="425" w:hanging="425"/>
        <w:jc w:val="both"/>
        <w:rPr>
          <w:rStyle w:val="longtext"/>
          <w:color w:val="000000"/>
          <w:sz w:val="20"/>
          <w:szCs w:val="20"/>
        </w:rPr>
      </w:pPr>
      <w:proofErr w:type="spellStart"/>
      <w:r w:rsidRPr="009C66DE">
        <w:rPr>
          <w:rStyle w:val="hps"/>
          <w:sz w:val="20"/>
          <w:szCs w:val="20"/>
        </w:rPr>
        <w:t>Rezaei</w:t>
      </w:r>
      <w:proofErr w:type="spellEnd"/>
      <w:r w:rsidRPr="009C66DE">
        <w:rPr>
          <w:rStyle w:val="hps"/>
          <w:sz w:val="20"/>
          <w:szCs w:val="20"/>
        </w:rPr>
        <w:t>.</w:t>
      </w:r>
      <w:r w:rsidRPr="009C66DE">
        <w:rPr>
          <w:rStyle w:val="longtext"/>
          <w:sz w:val="20"/>
          <w:szCs w:val="20"/>
        </w:rPr>
        <w:t xml:space="preserve"> </w:t>
      </w:r>
      <w:proofErr w:type="gramStart"/>
      <w:r w:rsidRPr="009C66DE">
        <w:rPr>
          <w:rStyle w:val="hps"/>
          <w:sz w:val="20"/>
          <w:szCs w:val="20"/>
        </w:rPr>
        <w:t>M..</w:t>
      </w:r>
      <w:proofErr w:type="gramEnd"/>
      <w:r w:rsidRPr="009C66DE">
        <w:rPr>
          <w:rStyle w:val="longtext"/>
          <w:sz w:val="20"/>
          <w:szCs w:val="20"/>
        </w:rPr>
        <w:t xml:space="preserve"> </w:t>
      </w:r>
      <w:r w:rsidRPr="009C66DE">
        <w:rPr>
          <w:rStyle w:val="hps"/>
          <w:sz w:val="20"/>
          <w:szCs w:val="20"/>
        </w:rPr>
        <w:t>AS</w:t>
      </w:r>
      <w:r w:rsidRPr="009C66DE">
        <w:rPr>
          <w:rStyle w:val="longtext"/>
          <w:sz w:val="20"/>
          <w:szCs w:val="20"/>
        </w:rPr>
        <w:t>.</w:t>
      </w:r>
      <w:r w:rsidR="002A5C88">
        <w:rPr>
          <w:rStyle w:val="longtext"/>
          <w:sz w:val="20"/>
          <w:szCs w:val="20"/>
        </w:rPr>
        <w:t>,</w:t>
      </w:r>
      <w:r w:rsidRPr="009C66DE">
        <w:rPr>
          <w:rStyle w:val="hps"/>
          <w:sz w:val="20"/>
          <w:szCs w:val="20"/>
        </w:rPr>
        <w:t xml:space="preserve"> 1385.</w:t>
      </w:r>
      <w:r w:rsidRPr="009C66DE">
        <w:rPr>
          <w:rStyle w:val="longtext"/>
          <w:sz w:val="20"/>
          <w:szCs w:val="20"/>
        </w:rPr>
        <w:t xml:space="preserve"> </w:t>
      </w:r>
      <w:r w:rsidRPr="009C66DE">
        <w:rPr>
          <w:rStyle w:val="hps"/>
          <w:sz w:val="20"/>
          <w:szCs w:val="20"/>
        </w:rPr>
        <w:t>Effect of</w:t>
      </w:r>
      <w:r w:rsidRPr="009C66DE">
        <w:rPr>
          <w:rStyle w:val="longtext"/>
          <w:sz w:val="20"/>
          <w:szCs w:val="20"/>
        </w:rPr>
        <w:t xml:space="preserve"> </w:t>
      </w:r>
      <w:r w:rsidRPr="009C66DE">
        <w:rPr>
          <w:rStyle w:val="hps"/>
          <w:sz w:val="20"/>
          <w:szCs w:val="20"/>
        </w:rPr>
        <w:t>soil salinity</w:t>
      </w:r>
      <w:r w:rsidRPr="009C66DE">
        <w:rPr>
          <w:rStyle w:val="longtext"/>
          <w:sz w:val="20"/>
          <w:szCs w:val="20"/>
        </w:rPr>
        <w:t xml:space="preserve"> </w:t>
      </w:r>
      <w:r w:rsidRPr="009C66DE">
        <w:rPr>
          <w:rStyle w:val="hps"/>
          <w:sz w:val="20"/>
          <w:szCs w:val="20"/>
        </w:rPr>
        <w:t>on</w:t>
      </w:r>
      <w:r w:rsidRPr="009C66DE">
        <w:rPr>
          <w:rStyle w:val="longtext"/>
          <w:sz w:val="20"/>
          <w:szCs w:val="20"/>
        </w:rPr>
        <w:t xml:space="preserve"> </w:t>
      </w:r>
      <w:proofErr w:type="spellStart"/>
      <w:r w:rsidRPr="009C66DE">
        <w:rPr>
          <w:rStyle w:val="hps"/>
          <w:sz w:val="20"/>
          <w:szCs w:val="20"/>
        </w:rPr>
        <w:t>peroxidase</w:t>
      </w:r>
      <w:proofErr w:type="spellEnd"/>
      <w:r w:rsidRPr="009C66DE">
        <w:rPr>
          <w:rStyle w:val="hps"/>
          <w:sz w:val="20"/>
          <w:szCs w:val="20"/>
        </w:rPr>
        <w:t xml:space="preserve"> activity</w:t>
      </w:r>
      <w:r w:rsidRPr="009C66DE">
        <w:rPr>
          <w:rStyle w:val="longtext"/>
          <w:sz w:val="20"/>
          <w:szCs w:val="20"/>
        </w:rPr>
        <w:t xml:space="preserve"> </w:t>
      </w:r>
      <w:r w:rsidRPr="009C66DE">
        <w:rPr>
          <w:rStyle w:val="hps"/>
          <w:sz w:val="20"/>
          <w:szCs w:val="20"/>
        </w:rPr>
        <w:t>in two varieties of</w:t>
      </w:r>
      <w:r w:rsidRPr="009C66DE">
        <w:rPr>
          <w:rStyle w:val="longtext"/>
          <w:sz w:val="20"/>
          <w:szCs w:val="20"/>
        </w:rPr>
        <w:t xml:space="preserve"> </w:t>
      </w:r>
      <w:r w:rsidRPr="009C66DE">
        <w:rPr>
          <w:rStyle w:val="hps"/>
          <w:sz w:val="20"/>
          <w:szCs w:val="20"/>
        </w:rPr>
        <w:t>natural</w:t>
      </w:r>
      <w:r w:rsidRPr="009C66DE">
        <w:rPr>
          <w:rStyle w:val="longtext"/>
          <w:sz w:val="20"/>
          <w:szCs w:val="20"/>
        </w:rPr>
        <w:t xml:space="preserve"> </w:t>
      </w:r>
      <w:r w:rsidRPr="009C66DE">
        <w:rPr>
          <w:rStyle w:val="hps"/>
          <w:sz w:val="20"/>
          <w:szCs w:val="20"/>
        </w:rPr>
        <w:t>cotton.</w:t>
      </w:r>
      <w:r w:rsidRPr="009C66DE">
        <w:rPr>
          <w:rStyle w:val="longtext"/>
          <w:sz w:val="20"/>
          <w:szCs w:val="20"/>
        </w:rPr>
        <w:t xml:space="preserve"> </w:t>
      </w:r>
      <w:r w:rsidRPr="009C66DE">
        <w:rPr>
          <w:rStyle w:val="hps"/>
          <w:sz w:val="20"/>
          <w:szCs w:val="20"/>
        </w:rPr>
        <w:t>Journal</w:t>
      </w:r>
      <w:r w:rsidRPr="009C66DE">
        <w:rPr>
          <w:rStyle w:val="longtext"/>
          <w:sz w:val="20"/>
          <w:szCs w:val="20"/>
        </w:rPr>
        <w:t xml:space="preserve"> </w:t>
      </w:r>
      <w:r w:rsidRPr="009C66DE">
        <w:rPr>
          <w:rStyle w:val="hps"/>
          <w:sz w:val="20"/>
          <w:szCs w:val="20"/>
        </w:rPr>
        <w:t>of Sciences</w:t>
      </w:r>
      <w:r w:rsidRPr="009C66DE">
        <w:rPr>
          <w:rStyle w:val="longtext"/>
          <w:sz w:val="20"/>
          <w:szCs w:val="20"/>
        </w:rPr>
        <w:t xml:space="preserve">, Islamic Azad University. </w:t>
      </w:r>
      <w:r w:rsidRPr="009C66DE">
        <w:rPr>
          <w:rStyle w:val="hps"/>
          <w:sz w:val="20"/>
          <w:szCs w:val="20"/>
        </w:rPr>
        <w:t>Science and Research Branch</w:t>
      </w:r>
      <w:r w:rsidRPr="009C66DE">
        <w:rPr>
          <w:rStyle w:val="longtext"/>
          <w:sz w:val="20"/>
          <w:szCs w:val="20"/>
        </w:rPr>
        <w:t xml:space="preserve">. </w:t>
      </w:r>
      <w:r w:rsidRPr="009C66DE">
        <w:rPr>
          <w:rStyle w:val="hps"/>
          <w:sz w:val="20"/>
          <w:szCs w:val="20"/>
        </w:rPr>
        <w:t>Tehran</w:t>
      </w:r>
      <w:r w:rsidRPr="009C66DE">
        <w:rPr>
          <w:rStyle w:val="longtext"/>
          <w:sz w:val="20"/>
          <w:szCs w:val="20"/>
        </w:rPr>
        <w:t xml:space="preserve">. </w:t>
      </w:r>
      <w:r w:rsidRPr="009C66DE">
        <w:rPr>
          <w:rStyle w:val="hps"/>
          <w:sz w:val="20"/>
          <w:szCs w:val="20"/>
        </w:rPr>
        <w:t>No. 62</w:t>
      </w:r>
      <w:r w:rsidRPr="009C66DE">
        <w:rPr>
          <w:rStyle w:val="longtext"/>
          <w:sz w:val="20"/>
          <w:szCs w:val="20"/>
        </w:rPr>
        <w:t xml:space="preserve"> </w:t>
      </w:r>
      <w:r w:rsidRPr="009C66DE">
        <w:rPr>
          <w:rStyle w:val="hps"/>
          <w:sz w:val="20"/>
          <w:szCs w:val="20"/>
        </w:rPr>
        <w:t>/</w:t>
      </w:r>
    </w:p>
    <w:p w:rsidR="002B39F0" w:rsidRPr="009C66DE" w:rsidRDefault="002B39F0" w:rsidP="009C66DE">
      <w:pPr>
        <w:numPr>
          <w:ilvl w:val="0"/>
          <w:numId w:val="6"/>
        </w:numPr>
        <w:suppressAutoHyphens w:val="0"/>
        <w:snapToGrid w:val="0"/>
        <w:ind w:left="425" w:hanging="425"/>
        <w:jc w:val="both"/>
        <w:rPr>
          <w:rStyle w:val="longtext"/>
          <w:color w:val="000000"/>
          <w:sz w:val="20"/>
          <w:szCs w:val="20"/>
        </w:rPr>
      </w:pPr>
      <w:r w:rsidRPr="009C66DE">
        <w:rPr>
          <w:rStyle w:val="hps"/>
          <w:sz w:val="20"/>
          <w:szCs w:val="20"/>
        </w:rPr>
        <w:t>-</w:t>
      </w:r>
      <w:r w:rsidRPr="009C66DE">
        <w:rPr>
          <w:rStyle w:val="longtext"/>
          <w:sz w:val="20"/>
          <w:szCs w:val="20"/>
        </w:rPr>
        <w:t xml:space="preserve"> </w:t>
      </w:r>
      <w:r w:rsidRPr="009C66DE">
        <w:rPr>
          <w:rStyle w:val="hps"/>
          <w:sz w:val="20"/>
          <w:szCs w:val="20"/>
        </w:rPr>
        <w:t>M.</w:t>
      </w:r>
      <w:r w:rsidRPr="009C66DE">
        <w:rPr>
          <w:rStyle w:val="longtext"/>
          <w:sz w:val="20"/>
          <w:szCs w:val="20"/>
        </w:rPr>
        <w:t xml:space="preserve"> </w:t>
      </w:r>
      <w:proofErr w:type="spellStart"/>
      <w:r w:rsidRPr="009C66DE">
        <w:rPr>
          <w:rStyle w:val="hps"/>
          <w:sz w:val="20"/>
          <w:szCs w:val="20"/>
        </w:rPr>
        <w:t>Shahbazi</w:t>
      </w:r>
      <w:proofErr w:type="spellEnd"/>
      <w:r w:rsidRPr="009C66DE">
        <w:rPr>
          <w:rStyle w:val="longtext"/>
          <w:sz w:val="20"/>
          <w:szCs w:val="20"/>
        </w:rPr>
        <w:t xml:space="preserve">. </w:t>
      </w:r>
      <w:r w:rsidRPr="009C66DE">
        <w:rPr>
          <w:rStyle w:val="hps"/>
          <w:sz w:val="20"/>
          <w:szCs w:val="20"/>
        </w:rPr>
        <w:t>Researcher</w:t>
      </w:r>
      <w:r w:rsidRPr="009C66DE">
        <w:rPr>
          <w:rStyle w:val="longtext"/>
          <w:sz w:val="20"/>
          <w:szCs w:val="20"/>
        </w:rPr>
        <w:t xml:space="preserve"> </w:t>
      </w:r>
      <w:r w:rsidRPr="009C66DE">
        <w:rPr>
          <w:rStyle w:val="hps"/>
          <w:sz w:val="20"/>
          <w:szCs w:val="20"/>
        </w:rPr>
        <w:t>friend</w:t>
      </w:r>
      <w:r w:rsidRPr="009C66DE">
        <w:rPr>
          <w:rStyle w:val="longtext"/>
          <w:sz w:val="20"/>
          <w:szCs w:val="20"/>
        </w:rPr>
        <w:t xml:space="preserve"> </w:t>
      </w:r>
      <w:r w:rsidRPr="009C66DE">
        <w:rPr>
          <w:rStyle w:val="hps"/>
          <w:sz w:val="20"/>
          <w:szCs w:val="20"/>
        </w:rPr>
        <w:t>0.1375</w:t>
      </w:r>
      <w:r w:rsidRPr="009C66DE">
        <w:rPr>
          <w:rStyle w:val="longtext"/>
          <w:sz w:val="20"/>
          <w:szCs w:val="20"/>
        </w:rPr>
        <w:t xml:space="preserve"> </w:t>
      </w:r>
      <w:r w:rsidRPr="009C66DE">
        <w:rPr>
          <w:rStyle w:val="hps"/>
          <w:sz w:val="20"/>
          <w:szCs w:val="20"/>
        </w:rPr>
        <w:t>g</w:t>
      </w:r>
      <w:r w:rsidRPr="009C66DE">
        <w:rPr>
          <w:rStyle w:val="longtext"/>
          <w:sz w:val="20"/>
          <w:szCs w:val="20"/>
        </w:rPr>
        <w:t xml:space="preserve">. </w:t>
      </w:r>
      <w:r w:rsidRPr="009C66DE">
        <w:rPr>
          <w:rStyle w:val="hps"/>
          <w:sz w:val="20"/>
          <w:szCs w:val="20"/>
        </w:rPr>
        <w:t>Effects of</w:t>
      </w:r>
      <w:r w:rsidRPr="009C66DE">
        <w:rPr>
          <w:rStyle w:val="longtext"/>
          <w:sz w:val="20"/>
          <w:szCs w:val="20"/>
        </w:rPr>
        <w:t xml:space="preserve"> </w:t>
      </w:r>
      <w:r w:rsidRPr="009C66DE">
        <w:rPr>
          <w:rStyle w:val="hps"/>
          <w:sz w:val="20"/>
          <w:szCs w:val="20"/>
        </w:rPr>
        <w:t>sodium chloride</w:t>
      </w:r>
      <w:r w:rsidRPr="009C66DE">
        <w:rPr>
          <w:rStyle w:val="longtext"/>
          <w:sz w:val="20"/>
          <w:szCs w:val="20"/>
        </w:rPr>
        <w:t xml:space="preserve"> </w:t>
      </w:r>
      <w:r w:rsidRPr="009C66DE">
        <w:rPr>
          <w:rStyle w:val="hps"/>
          <w:sz w:val="20"/>
          <w:szCs w:val="20"/>
        </w:rPr>
        <w:t>on growth</w:t>
      </w:r>
      <w:r w:rsidRPr="009C66DE">
        <w:rPr>
          <w:rStyle w:val="longtext"/>
          <w:sz w:val="20"/>
          <w:szCs w:val="20"/>
        </w:rPr>
        <w:t xml:space="preserve"> </w:t>
      </w:r>
      <w:r w:rsidRPr="009C66DE">
        <w:rPr>
          <w:rStyle w:val="hps"/>
          <w:sz w:val="20"/>
          <w:szCs w:val="20"/>
        </w:rPr>
        <w:t>and accumulation of</w:t>
      </w:r>
      <w:r w:rsidRPr="009C66DE">
        <w:rPr>
          <w:rStyle w:val="longtext"/>
          <w:sz w:val="20"/>
          <w:szCs w:val="20"/>
        </w:rPr>
        <w:t xml:space="preserve"> </w:t>
      </w:r>
      <w:r w:rsidRPr="009C66DE">
        <w:rPr>
          <w:rStyle w:val="hps"/>
          <w:sz w:val="20"/>
          <w:szCs w:val="20"/>
        </w:rPr>
        <w:t>organic and inorganic compounds</w:t>
      </w:r>
      <w:r w:rsidRPr="009C66DE">
        <w:rPr>
          <w:rStyle w:val="longtext"/>
          <w:sz w:val="20"/>
          <w:szCs w:val="20"/>
        </w:rPr>
        <w:t xml:space="preserve"> </w:t>
      </w:r>
      <w:r w:rsidRPr="009C66DE">
        <w:rPr>
          <w:rStyle w:val="hps"/>
          <w:sz w:val="20"/>
          <w:szCs w:val="20"/>
        </w:rPr>
        <w:t>in</w:t>
      </w:r>
      <w:r w:rsidRPr="009C66DE">
        <w:rPr>
          <w:rStyle w:val="longtext"/>
          <w:sz w:val="20"/>
          <w:szCs w:val="20"/>
        </w:rPr>
        <w:t xml:space="preserve"> </w:t>
      </w:r>
      <w:r w:rsidRPr="009C66DE">
        <w:rPr>
          <w:rStyle w:val="hps"/>
          <w:sz w:val="20"/>
          <w:szCs w:val="20"/>
        </w:rPr>
        <w:t>wheat.</w:t>
      </w:r>
      <w:r w:rsidRPr="009C66DE">
        <w:rPr>
          <w:rStyle w:val="longtext"/>
          <w:sz w:val="20"/>
          <w:szCs w:val="20"/>
        </w:rPr>
        <w:t xml:space="preserve"> </w:t>
      </w:r>
      <w:r w:rsidRPr="009C66DE">
        <w:rPr>
          <w:rStyle w:val="hps"/>
          <w:sz w:val="20"/>
          <w:szCs w:val="20"/>
        </w:rPr>
        <w:t>Journal</w:t>
      </w:r>
      <w:r w:rsidRPr="009C66DE">
        <w:rPr>
          <w:rStyle w:val="longtext"/>
          <w:sz w:val="20"/>
          <w:szCs w:val="20"/>
        </w:rPr>
        <w:t xml:space="preserve"> </w:t>
      </w:r>
      <w:r w:rsidRPr="009C66DE">
        <w:rPr>
          <w:rStyle w:val="hps"/>
          <w:sz w:val="20"/>
          <w:szCs w:val="20"/>
        </w:rPr>
        <w:t>of</w:t>
      </w:r>
      <w:r w:rsidRPr="009C66DE">
        <w:rPr>
          <w:rStyle w:val="longtext"/>
          <w:sz w:val="20"/>
          <w:szCs w:val="20"/>
        </w:rPr>
        <w:t xml:space="preserve"> </w:t>
      </w:r>
      <w:r w:rsidRPr="009C66DE">
        <w:rPr>
          <w:rStyle w:val="hps"/>
          <w:sz w:val="20"/>
          <w:szCs w:val="20"/>
        </w:rPr>
        <w:t>Agricultural Science</w:t>
      </w:r>
      <w:r w:rsidRPr="009C66DE">
        <w:rPr>
          <w:rStyle w:val="longtext"/>
          <w:sz w:val="20"/>
          <w:szCs w:val="20"/>
        </w:rPr>
        <w:t xml:space="preserve">. </w:t>
      </w:r>
      <w:r w:rsidRPr="009C66DE">
        <w:rPr>
          <w:rStyle w:val="hps"/>
          <w:sz w:val="20"/>
          <w:szCs w:val="20"/>
        </w:rPr>
        <w:t>Volume</w:t>
      </w:r>
      <w:r w:rsidRPr="009C66DE">
        <w:rPr>
          <w:rStyle w:val="longtext"/>
          <w:sz w:val="20"/>
          <w:szCs w:val="20"/>
        </w:rPr>
        <w:t xml:space="preserve"> </w:t>
      </w:r>
      <w:r w:rsidRPr="009C66DE">
        <w:rPr>
          <w:rStyle w:val="hps"/>
          <w:sz w:val="20"/>
          <w:szCs w:val="20"/>
        </w:rPr>
        <w:t>27.</w:t>
      </w:r>
      <w:r w:rsidRPr="009C66DE">
        <w:rPr>
          <w:rStyle w:val="longtext"/>
          <w:sz w:val="20"/>
          <w:szCs w:val="20"/>
        </w:rPr>
        <w:t xml:space="preserve"> </w:t>
      </w:r>
      <w:r w:rsidRPr="009C66DE">
        <w:rPr>
          <w:rStyle w:val="hps"/>
          <w:sz w:val="20"/>
          <w:szCs w:val="20"/>
        </w:rPr>
        <w:t>No. 4.</w:t>
      </w:r>
      <w:r w:rsidRPr="009C66DE">
        <w:rPr>
          <w:rStyle w:val="longtext"/>
          <w:sz w:val="20"/>
          <w:szCs w:val="20"/>
        </w:rPr>
        <w:t xml:space="preserve"> </w:t>
      </w:r>
      <w:r w:rsidRPr="009C66DE">
        <w:rPr>
          <w:rStyle w:val="hps"/>
          <w:sz w:val="20"/>
          <w:szCs w:val="20"/>
        </w:rPr>
        <w:t>Pp.</w:t>
      </w:r>
      <w:r w:rsidRPr="009C66DE">
        <w:rPr>
          <w:rStyle w:val="longtext"/>
          <w:sz w:val="20"/>
          <w:szCs w:val="20"/>
        </w:rPr>
        <w:t xml:space="preserve"> </w:t>
      </w:r>
      <w:r w:rsidRPr="009C66DE">
        <w:rPr>
          <w:rStyle w:val="hps"/>
          <w:sz w:val="20"/>
          <w:szCs w:val="20"/>
        </w:rPr>
        <w:t>78-70</w:t>
      </w:r>
      <w:r w:rsidRPr="009C66DE">
        <w:rPr>
          <w:rStyle w:val="longtext"/>
          <w:sz w:val="20"/>
          <w:szCs w:val="20"/>
        </w:rPr>
        <w:t>.</w:t>
      </w:r>
    </w:p>
    <w:p w:rsidR="002B39F0" w:rsidRPr="009C66DE" w:rsidRDefault="002B39F0" w:rsidP="009C66DE">
      <w:pPr>
        <w:numPr>
          <w:ilvl w:val="0"/>
          <w:numId w:val="6"/>
        </w:numPr>
        <w:suppressAutoHyphens w:val="0"/>
        <w:snapToGrid w:val="0"/>
        <w:ind w:left="425" w:hanging="425"/>
        <w:jc w:val="both"/>
        <w:rPr>
          <w:rStyle w:val="longtext"/>
          <w:color w:val="000000"/>
          <w:sz w:val="20"/>
          <w:szCs w:val="20"/>
        </w:rPr>
      </w:pPr>
      <w:proofErr w:type="spellStart"/>
      <w:r w:rsidRPr="009C66DE">
        <w:rPr>
          <w:rStyle w:val="hps"/>
          <w:sz w:val="20"/>
          <w:szCs w:val="20"/>
        </w:rPr>
        <w:t>Ghorbanli</w:t>
      </w:r>
      <w:proofErr w:type="spellEnd"/>
      <w:r w:rsidRPr="009C66DE">
        <w:rPr>
          <w:rStyle w:val="longtext"/>
          <w:sz w:val="20"/>
          <w:szCs w:val="20"/>
        </w:rPr>
        <w:t xml:space="preserve"> </w:t>
      </w:r>
      <w:r w:rsidRPr="009C66DE">
        <w:rPr>
          <w:rStyle w:val="hps"/>
          <w:sz w:val="20"/>
          <w:szCs w:val="20"/>
        </w:rPr>
        <w:t>CE.</w:t>
      </w:r>
      <w:r w:rsidRPr="009C66DE">
        <w:rPr>
          <w:rStyle w:val="longtext"/>
          <w:sz w:val="20"/>
          <w:szCs w:val="20"/>
        </w:rPr>
        <w:t xml:space="preserve"> </w:t>
      </w:r>
      <w:r w:rsidRPr="009C66DE">
        <w:rPr>
          <w:rStyle w:val="hps"/>
          <w:sz w:val="20"/>
          <w:szCs w:val="20"/>
        </w:rPr>
        <w:t>F.</w:t>
      </w:r>
      <w:r w:rsidRPr="009C66DE">
        <w:rPr>
          <w:rStyle w:val="longtext"/>
          <w:sz w:val="20"/>
          <w:szCs w:val="20"/>
        </w:rPr>
        <w:t xml:space="preserve"> </w:t>
      </w:r>
      <w:proofErr w:type="spellStart"/>
      <w:r w:rsidRPr="009C66DE">
        <w:rPr>
          <w:rStyle w:val="hps"/>
          <w:sz w:val="20"/>
          <w:szCs w:val="20"/>
        </w:rPr>
        <w:t>Adib</w:t>
      </w:r>
      <w:proofErr w:type="spellEnd"/>
      <w:r w:rsidRPr="009C66DE">
        <w:rPr>
          <w:rStyle w:val="longtext"/>
          <w:sz w:val="20"/>
          <w:szCs w:val="20"/>
        </w:rPr>
        <w:t xml:space="preserve"> </w:t>
      </w:r>
      <w:proofErr w:type="spellStart"/>
      <w:r w:rsidRPr="009C66DE">
        <w:rPr>
          <w:rStyle w:val="hps"/>
          <w:sz w:val="20"/>
          <w:szCs w:val="20"/>
        </w:rPr>
        <w:t>Hashemi</w:t>
      </w:r>
      <w:proofErr w:type="spellEnd"/>
      <w:r w:rsidRPr="009C66DE">
        <w:rPr>
          <w:rStyle w:val="longtext"/>
          <w:sz w:val="20"/>
          <w:szCs w:val="20"/>
        </w:rPr>
        <w:t xml:space="preserve">. </w:t>
      </w:r>
      <w:r w:rsidRPr="009C66DE">
        <w:rPr>
          <w:rStyle w:val="hps"/>
          <w:sz w:val="20"/>
          <w:szCs w:val="20"/>
        </w:rPr>
        <w:t>The</w:t>
      </w:r>
      <w:r w:rsidRPr="009C66DE">
        <w:rPr>
          <w:rStyle w:val="longtext"/>
          <w:sz w:val="20"/>
          <w:szCs w:val="20"/>
        </w:rPr>
        <w:t xml:space="preserve"> </w:t>
      </w:r>
      <w:r w:rsidRPr="009C66DE">
        <w:rPr>
          <w:rStyle w:val="hps"/>
          <w:sz w:val="20"/>
          <w:szCs w:val="20"/>
        </w:rPr>
        <w:t>linkage of</w:t>
      </w:r>
      <w:r w:rsidRPr="009C66DE">
        <w:rPr>
          <w:rStyle w:val="longtext"/>
          <w:sz w:val="20"/>
          <w:szCs w:val="20"/>
        </w:rPr>
        <w:t xml:space="preserve"> </w:t>
      </w:r>
      <w:r w:rsidRPr="009C66DE">
        <w:rPr>
          <w:rStyle w:val="hps"/>
          <w:sz w:val="20"/>
          <w:szCs w:val="20"/>
        </w:rPr>
        <w:t>0.1389</w:t>
      </w:r>
      <w:r w:rsidRPr="009C66DE">
        <w:rPr>
          <w:rStyle w:val="longtext"/>
          <w:sz w:val="20"/>
          <w:szCs w:val="20"/>
        </w:rPr>
        <w:t xml:space="preserve">. </w:t>
      </w:r>
      <w:r w:rsidRPr="009C66DE">
        <w:rPr>
          <w:rStyle w:val="hps"/>
          <w:sz w:val="20"/>
          <w:szCs w:val="20"/>
        </w:rPr>
        <w:t>Effect of</w:t>
      </w:r>
      <w:r w:rsidRPr="009C66DE">
        <w:rPr>
          <w:rStyle w:val="longtext"/>
          <w:sz w:val="20"/>
          <w:szCs w:val="20"/>
        </w:rPr>
        <w:t xml:space="preserve"> </w:t>
      </w:r>
      <w:r w:rsidRPr="009C66DE">
        <w:rPr>
          <w:rStyle w:val="hps"/>
          <w:sz w:val="20"/>
          <w:szCs w:val="20"/>
        </w:rPr>
        <w:t>salinity and</w:t>
      </w:r>
      <w:r w:rsidRPr="009C66DE">
        <w:rPr>
          <w:rStyle w:val="longtext"/>
          <w:sz w:val="20"/>
          <w:szCs w:val="20"/>
        </w:rPr>
        <w:t xml:space="preserve"> </w:t>
      </w:r>
      <w:r w:rsidRPr="009C66DE">
        <w:rPr>
          <w:rStyle w:val="hps"/>
          <w:sz w:val="20"/>
          <w:szCs w:val="20"/>
        </w:rPr>
        <w:t>ascorbic acid</w:t>
      </w:r>
      <w:r w:rsidRPr="009C66DE">
        <w:rPr>
          <w:rStyle w:val="longtext"/>
          <w:sz w:val="20"/>
          <w:szCs w:val="20"/>
        </w:rPr>
        <w:t xml:space="preserve"> </w:t>
      </w:r>
      <w:r w:rsidRPr="009C66DE">
        <w:rPr>
          <w:rStyle w:val="hps"/>
          <w:sz w:val="20"/>
          <w:szCs w:val="20"/>
        </w:rPr>
        <w:t>on some</w:t>
      </w:r>
      <w:r w:rsidRPr="009C66DE">
        <w:rPr>
          <w:rStyle w:val="longtext"/>
          <w:sz w:val="20"/>
          <w:szCs w:val="20"/>
        </w:rPr>
        <w:t xml:space="preserve"> </w:t>
      </w:r>
      <w:r w:rsidRPr="009C66DE">
        <w:rPr>
          <w:rStyle w:val="hps"/>
          <w:sz w:val="20"/>
          <w:szCs w:val="20"/>
        </w:rPr>
        <w:t>physiological responses</w:t>
      </w:r>
      <w:r w:rsidRPr="009C66DE">
        <w:rPr>
          <w:rStyle w:val="longtext"/>
          <w:sz w:val="20"/>
          <w:szCs w:val="20"/>
        </w:rPr>
        <w:t xml:space="preserve"> </w:t>
      </w:r>
      <w:r w:rsidRPr="009C66DE">
        <w:rPr>
          <w:rStyle w:val="hps"/>
          <w:sz w:val="20"/>
          <w:szCs w:val="20"/>
        </w:rPr>
        <w:t>in</w:t>
      </w:r>
      <w:r w:rsidRPr="009C66DE">
        <w:rPr>
          <w:rStyle w:val="longtext"/>
          <w:sz w:val="20"/>
          <w:szCs w:val="20"/>
        </w:rPr>
        <w:t xml:space="preserve"> </w:t>
      </w:r>
      <w:r w:rsidRPr="009C66DE">
        <w:rPr>
          <w:rStyle w:val="hps"/>
          <w:sz w:val="20"/>
          <w:szCs w:val="20"/>
        </w:rPr>
        <w:t>plant</w:t>
      </w:r>
      <w:r w:rsidRPr="009C66DE">
        <w:rPr>
          <w:rStyle w:val="longtext"/>
          <w:sz w:val="20"/>
          <w:szCs w:val="20"/>
        </w:rPr>
        <w:t xml:space="preserve"> </w:t>
      </w:r>
      <w:r w:rsidRPr="009C66DE">
        <w:rPr>
          <w:rStyle w:val="hps"/>
          <w:sz w:val="20"/>
          <w:szCs w:val="20"/>
        </w:rPr>
        <w:t>seeds.</w:t>
      </w:r>
      <w:r w:rsidRPr="009C66DE">
        <w:rPr>
          <w:rStyle w:val="longtext"/>
          <w:sz w:val="20"/>
          <w:szCs w:val="20"/>
        </w:rPr>
        <w:t xml:space="preserve"> </w:t>
      </w:r>
      <w:r w:rsidRPr="009C66DE">
        <w:rPr>
          <w:rStyle w:val="hps"/>
          <w:sz w:val="20"/>
          <w:szCs w:val="20"/>
        </w:rPr>
        <w:t>Journal -</w:t>
      </w:r>
      <w:r w:rsidRPr="009C66DE">
        <w:rPr>
          <w:rStyle w:val="longtext"/>
          <w:sz w:val="20"/>
          <w:szCs w:val="20"/>
        </w:rPr>
        <w:t xml:space="preserve"> </w:t>
      </w:r>
      <w:r w:rsidRPr="009C66DE">
        <w:rPr>
          <w:rStyle w:val="hps"/>
          <w:sz w:val="20"/>
          <w:szCs w:val="20"/>
        </w:rPr>
        <w:t>Medicinal and Aromatic Plants</w:t>
      </w:r>
      <w:r w:rsidRPr="009C66DE">
        <w:rPr>
          <w:rStyle w:val="longtext"/>
          <w:sz w:val="20"/>
          <w:szCs w:val="20"/>
        </w:rPr>
        <w:t xml:space="preserve"> </w:t>
      </w:r>
      <w:r w:rsidRPr="009C66DE">
        <w:rPr>
          <w:rStyle w:val="hps"/>
          <w:sz w:val="20"/>
          <w:szCs w:val="20"/>
        </w:rPr>
        <w:t>Research</w:t>
      </w:r>
      <w:r w:rsidRPr="009C66DE">
        <w:rPr>
          <w:rStyle w:val="longtext"/>
          <w:sz w:val="20"/>
          <w:szCs w:val="20"/>
        </w:rPr>
        <w:t xml:space="preserve"> </w:t>
      </w:r>
      <w:r w:rsidRPr="009C66DE">
        <w:rPr>
          <w:rStyle w:val="hps"/>
          <w:sz w:val="20"/>
          <w:szCs w:val="20"/>
        </w:rPr>
        <w:t>of Iran.</w:t>
      </w:r>
      <w:r w:rsidRPr="009C66DE">
        <w:rPr>
          <w:rStyle w:val="longtext"/>
          <w:sz w:val="20"/>
          <w:szCs w:val="20"/>
        </w:rPr>
        <w:t xml:space="preserve"> </w:t>
      </w:r>
      <w:r w:rsidRPr="009C66DE">
        <w:rPr>
          <w:rStyle w:val="hps"/>
          <w:sz w:val="20"/>
          <w:szCs w:val="20"/>
        </w:rPr>
        <w:t>Volume</w:t>
      </w:r>
      <w:r w:rsidRPr="009C66DE">
        <w:rPr>
          <w:rStyle w:val="longtext"/>
          <w:sz w:val="20"/>
          <w:szCs w:val="20"/>
        </w:rPr>
        <w:t xml:space="preserve"> </w:t>
      </w:r>
      <w:r w:rsidRPr="009C66DE">
        <w:rPr>
          <w:rStyle w:val="hps"/>
          <w:sz w:val="20"/>
          <w:szCs w:val="20"/>
        </w:rPr>
        <w:t>26.</w:t>
      </w:r>
      <w:r w:rsidRPr="009C66DE">
        <w:rPr>
          <w:rStyle w:val="longtext"/>
          <w:sz w:val="20"/>
          <w:szCs w:val="20"/>
        </w:rPr>
        <w:t xml:space="preserve"> </w:t>
      </w:r>
      <w:r w:rsidRPr="009C66DE">
        <w:rPr>
          <w:rStyle w:val="hps"/>
          <w:sz w:val="20"/>
          <w:szCs w:val="20"/>
        </w:rPr>
        <w:t>No. 3</w:t>
      </w:r>
      <w:r w:rsidRPr="009C66DE">
        <w:rPr>
          <w:rStyle w:val="longtext"/>
          <w:sz w:val="20"/>
          <w:szCs w:val="20"/>
        </w:rPr>
        <w:t xml:space="preserve">. </w:t>
      </w:r>
      <w:r w:rsidRPr="009C66DE">
        <w:rPr>
          <w:rStyle w:val="hps"/>
          <w:sz w:val="20"/>
          <w:szCs w:val="20"/>
        </w:rPr>
        <w:t>Pp.</w:t>
      </w:r>
      <w:r w:rsidRPr="009C66DE">
        <w:rPr>
          <w:rStyle w:val="longtext"/>
          <w:sz w:val="20"/>
          <w:szCs w:val="20"/>
        </w:rPr>
        <w:t xml:space="preserve"> </w:t>
      </w:r>
      <w:r w:rsidRPr="009C66DE">
        <w:rPr>
          <w:rStyle w:val="hps"/>
          <w:sz w:val="20"/>
          <w:szCs w:val="20"/>
        </w:rPr>
        <w:t>388-370</w:t>
      </w:r>
      <w:r w:rsidRPr="009C66DE">
        <w:rPr>
          <w:rStyle w:val="longtext"/>
          <w:sz w:val="20"/>
          <w:szCs w:val="20"/>
        </w:rPr>
        <w:t>.</w:t>
      </w:r>
    </w:p>
    <w:p w:rsidR="002B39F0" w:rsidRPr="009C66DE" w:rsidRDefault="002B39F0" w:rsidP="009C66DE">
      <w:pPr>
        <w:numPr>
          <w:ilvl w:val="0"/>
          <w:numId w:val="6"/>
        </w:numPr>
        <w:suppressAutoHyphens w:val="0"/>
        <w:snapToGrid w:val="0"/>
        <w:ind w:left="425" w:hanging="425"/>
        <w:jc w:val="both"/>
        <w:rPr>
          <w:rStyle w:val="longtext"/>
          <w:color w:val="000000"/>
          <w:sz w:val="20"/>
          <w:szCs w:val="20"/>
        </w:rPr>
      </w:pPr>
      <w:proofErr w:type="spellStart"/>
      <w:proofErr w:type="gramStart"/>
      <w:r w:rsidRPr="009C66DE">
        <w:rPr>
          <w:rStyle w:val="hps"/>
          <w:sz w:val="20"/>
          <w:szCs w:val="20"/>
        </w:rPr>
        <w:t>kafi</w:t>
      </w:r>
      <w:proofErr w:type="spellEnd"/>
      <w:proofErr w:type="gramEnd"/>
      <w:r w:rsidRPr="009C66DE">
        <w:rPr>
          <w:rStyle w:val="hps"/>
          <w:sz w:val="20"/>
          <w:szCs w:val="20"/>
        </w:rPr>
        <w:t>.</w:t>
      </w:r>
      <w:r w:rsidRPr="009C66DE">
        <w:rPr>
          <w:rStyle w:val="longtext"/>
          <w:sz w:val="20"/>
          <w:szCs w:val="20"/>
        </w:rPr>
        <w:t xml:space="preserve">. </w:t>
      </w:r>
      <w:proofErr w:type="spellStart"/>
      <w:proofErr w:type="gramStart"/>
      <w:r w:rsidRPr="009C66DE">
        <w:rPr>
          <w:rStyle w:val="hps"/>
          <w:sz w:val="20"/>
          <w:szCs w:val="20"/>
        </w:rPr>
        <w:t>nabati</w:t>
      </w:r>
      <w:proofErr w:type="spellEnd"/>
      <w:proofErr w:type="gramEnd"/>
      <w:r w:rsidRPr="009C66DE">
        <w:rPr>
          <w:rStyle w:val="hps"/>
          <w:sz w:val="20"/>
          <w:szCs w:val="20"/>
        </w:rPr>
        <w:t>.</w:t>
      </w:r>
      <w:r w:rsidRPr="009C66DE">
        <w:rPr>
          <w:rStyle w:val="longtext"/>
          <w:sz w:val="20"/>
          <w:szCs w:val="20"/>
        </w:rPr>
        <w:t xml:space="preserve"> </w:t>
      </w:r>
      <w:proofErr w:type="spellStart"/>
      <w:r w:rsidRPr="009C66DE">
        <w:rPr>
          <w:rStyle w:val="hps"/>
          <w:sz w:val="20"/>
          <w:szCs w:val="20"/>
        </w:rPr>
        <w:t>Mehrjardi</w:t>
      </w:r>
      <w:proofErr w:type="spellEnd"/>
      <w:r w:rsidRPr="009C66DE">
        <w:rPr>
          <w:rStyle w:val="longtext"/>
          <w:sz w:val="20"/>
          <w:szCs w:val="20"/>
        </w:rPr>
        <w:t xml:space="preserve"> </w:t>
      </w:r>
      <w:r w:rsidRPr="009C66DE">
        <w:rPr>
          <w:rStyle w:val="hps"/>
          <w:sz w:val="20"/>
          <w:szCs w:val="20"/>
        </w:rPr>
        <w:t>the</w:t>
      </w:r>
      <w:r w:rsidRPr="009C66DE">
        <w:rPr>
          <w:rStyle w:val="longtext"/>
          <w:sz w:val="20"/>
          <w:szCs w:val="20"/>
        </w:rPr>
        <w:t xml:space="preserve"> </w:t>
      </w:r>
      <w:r w:rsidRPr="009C66DE">
        <w:rPr>
          <w:rStyle w:val="hps"/>
          <w:sz w:val="20"/>
          <w:szCs w:val="20"/>
        </w:rPr>
        <w:t>farmer</w:t>
      </w:r>
      <w:r w:rsidRPr="009C66DE">
        <w:rPr>
          <w:rStyle w:val="longtext"/>
          <w:sz w:val="20"/>
          <w:szCs w:val="20"/>
        </w:rPr>
        <w:t xml:space="preserve">. </w:t>
      </w:r>
      <w:r w:rsidRPr="009C66DE">
        <w:rPr>
          <w:rStyle w:val="hps"/>
          <w:sz w:val="20"/>
          <w:szCs w:val="20"/>
        </w:rPr>
        <w:t>The</w:t>
      </w:r>
      <w:r w:rsidRPr="009C66DE">
        <w:rPr>
          <w:rStyle w:val="longtext"/>
          <w:sz w:val="20"/>
          <w:szCs w:val="20"/>
        </w:rPr>
        <w:t xml:space="preserve"> </w:t>
      </w:r>
      <w:r w:rsidRPr="009C66DE">
        <w:rPr>
          <w:rStyle w:val="hps"/>
          <w:sz w:val="20"/>
          <w:szCs w:val="20"/>
        </w:rPr>
        <w:t>pot</w:t>
      </w:r>
      <w:r w:rsidRPr="009C66DE">
        <w:rPr>
          <w:rStyle w:val="longtext"/>
          <w:sz w:val="20"/>
          <w:szCs w:val="20"/>
        </w:rPr>
        <w:t xml:space="preserve">. </w:t>
      </w:r>
      <w:r w:rsidRPr="009C66DE">
        <w:rPr>
          <w:rStyle w:val="hps"/>
          <w:sz w:val="20"/>
          <w:szCs w:val="20"/>
        </w:rPr>
        <w:t>Q</w:t>
      </w:r>
      <w:r w:rsidRPr="009C66DE">
        <w:rPr>
          <w:rStyle w:val="longtext"/>
          <w:sz w:val="20"/>
          <w:szCs w:val="20"/>
        </w:rPr>
        <w:t xml:space="preserve"> </w:t>
      </w:r>
      <w:proofErr w:type="spellStart"/>
      <w:r w:rsidRPr="009C66DE">
        <w:rPr>
          <w:rStyle w:val="hps"/>
          <w:sz w:val="20"/>
          <w:szCs w:val="20"/>
        </w:rPr>
        <w:t>Khani</w:t>
      </w:r>
      <w:proofErr w:type="spellEnd"/>
      <w:r w:rsidRPr="009C66DE">
        <w:rPr>
          <w:rStyle w:val="longtext"/>
          <w:sz w:val="20"/>
          <w:szCs w:val="20"/>
        </w:rPr>
        <w:t xml:space="preserve"> </w:t>
      </w:r>
      <w:r w:rsidRPr="009C66DE">
        <w:rPr>
          <w:rStyle w:val="hps"/>
          <w:sz w:val="20"/>
          <w:szCs w:val="20"/>
        </w:rPr>
        <w:t>race</w:t>
      </w:r>
      <w:r w:rsidRPr="009C66DE">
        <w:rPr>
          <w:rStyle w:val="longtext"/>
          <w:sz w:val="20"/>
          <w:szCs w:val="20"/>
        </w:rPr>
        <w:t xml:space="preserve">. </w:t>
      </w:r>
      <w:r w:rsidRPr="009C66DE">
        <w:rPr>
          <w:rStyle w:val="hps"/>
          <w:sz w:val="20"/>
          <w:szCs w:val="20"/>
        </w:rPr>
        <w:t>Of</w:t>
      </w:r>
      <w:r w:rsidRPr="009C66DE">
        <w:rPr>
          <w:rStyle w:val="longtext"/>
          <w:sz w:val="20"/>
          <w:szCs w:val="20"/>
        </w:rPr>
        <w:t xml:space="preserve"> </w:t>
      </w:r>
      <w:r w:rsidRPr="009C66DE">
        <w:rPr>
          <w:rStyle w:val="hps"/>
          <w:sz w:val="20"/>
          <w:szCs w:val="20"/>
        </w:rPr>
        <w:t>Kashmir</w:t>
      </w:r>
      <w:r w:rsidRPr="009C66DE">
        <w:rPr>
          <w:rStyle w:val="longtext"/>
          <w:sz w:val="20"/>
          <w:szCs w:val="20"/>
        </w:rPr>
        <w:t xml:space="preserve">. </w:t>
      </w:r>
      <w:r w:rsidRPr="009C66DE">
        <w:rPr>
          <w:rStyle w:val="hps"/>
          <w:sz w:val="20"/>
          <w:szCs w:val="20"/>
        </w:rPr>
        <w:t>AS</w:t>
      </w:r>
      <w:r w:rsidRPr="009C66DE">
        <w:rPr>
          <w:rStyle w:val="longtext"/>
          <w:sz w:val="20"/>
          <w:szCs w:val="20"/>
        </w:rPr>
        <w:t xml:space="preserve"> </w:t>
      </w:r>
      <w:proofErr w:type="spellStart"/>
      <w:r w:rsidRPr="009C66DE">
        <w:rPr>
          <w:rStyle w:val="hps"/>
          <w:sz w:val="20"/>
          <w:szCs w:val="20"/>
        </w:rPr>
        <w:t>Noroozian</w:t>
      </w:r>
      <w:proofErr w:type="spellEnd"/>
      <w:r w:rsidRPr="009C66DE">
        <w:rPr>
          <w:rStyle w:val="longtext"/>
          <w:sz w:val="20"/>
          <w:szCs w:val="20"/>
        </w:rPr>
        <w:t xml:space="preserve">. </w:t>
      </w:r>
      <w:r w:rsidRPr="009C66DE">
        <w:rPr>
          <w:rStyle w:val="hps"/>
          <w:sz w:val="20"/>
          <w:szCs w:val="20"/>
        </w:rPr>
        <w:t>In 1391</w:t>
      </w:r>
      <w:r w:rsidRPr="009C66DE">
        <w:rPr>
          <w:rStyle w:val="longtext"/>
          <w:sz w:val="20"/>
          <w:szCs w:val="20"/>
        </w:rPr>
        <w:t xml:space="preserve">. </w:t>
      </w:r>
      <w:r w:rsidRPr="009C66DE">
        <w:rPr>
          <w:rStyle w:val="hps"/>
          <w:sz w:val="20"/>
          <w:szCs w:val="20"/>
        </w:rPr>
        <w:t>Improve</w:t>
      </w:r>
      <w:r w:rsidRPr="009C66DE">
        <w:rPr>
          <w:rStyle w:val="longtext"/>
          <w:sz w:val="20"/>
          <w:szCs w:val="20"/>
        </w:rPr>
        <w:t xml:space="preserve"> </w:t>
      </w:r>
      <w:r w:rsidRPr="009C66DE">
        <w:rPr>
          <w:rStyle w:val="hps"/>
          <w:sz w:val="20"/>
          <w:szCs w:val="20"/>
        </w:rPr>
        <w:t>ROE</w:t>
      </w:r>
      <w:r w:rsidRPr="009C66DE">
        <w:rPr>
          <w:rStyle w:val="longtext"/>
          <w:sz w:val="20"/>
          <w:szCs w:val="20"/>
        </w:rPr>
        <w:t xml:space="preserve"> </w:t>
      </w:r>
      <w:r w:rsidRPr="009C66DE">
        <w:rPr>
          <w:rStyle w:val="hps"/>
          <w:sz w:val="20"/>
          <w:szCs w:val="20"/>
        </w:rPr>
        <w:t>Effects of</w:t>
      </w:r>
      <w:r w:rsidRPr="009C66DE">
        <w:rPr>
          <w:rStyle w:val="longtext"/>
          <w:sz w:val="20"/>
          <w:szCs w:val="20"/>
        </w:rPr>
        <w:t xml:space="preserve"> </w:t>
      </w:r>
      <w:r w:rsidRPr="009C66DE">
        <w:rPr>
          <w:rStyle w:val="hps"/>
          <w:sz w:val="20"/>
          <w:szCs w:val="20"/>
        </w:rPr>
        <w:t>calcium and</w:t>
      </w:r>
      <w:r w:rsidRPr="009C66DE">
        <w:rPr>
          <w:rStyle w:val="longtext"/>
          <w:sz w:val="20"/>
          <w:szCs w:val="20"/>
        </w:rPr>
        <w:t xml:space="preserve"> </w:t>
      </w:r>
      <w:r w:rsidRPr="009C66DE">
        <w:rPr>
          <w:rStyle w:val="hps"/>
          <w:sz w:val="20"/>
          <w:szCs w:val="20"/>
        </w:rPr>
        <w:t>potassium on</w:t>
      </w:r>
      <w:r w:rsidRPr="009C66DE">
        <w:rPr>
          <w:rStyle w:val="longtext"/>
          <w:sz w:val="20"/>
          <w:szCs w:val="20"/>
        </w:rPr>
        <w:t xml:space="preserve"> </w:t>
      </w:r>
      <w:r w:rsidRPr="009C66DE">
        <w:rPr>
          <w:rStyle w:val="hps"/>
          <w:sz w:val="20"/>
          <w:szCs w:val="20"/>
        </w:rPr>
        <w:t>the physiological</w:t>
      </w:r>
      <w:r w:rsidRPr="009C66DE">
        <w:rPr>
          <w:rStyle w:val="longtext"/>
          <w:sz w:val="20"/>
          <w:szCs w:val="20"/>
        </w:rPr>
        <w:t xml:space="preserve"> </w:t>
      </w:r>
      <w:r w:rsidRPr="009C66DE">
        <w:rPr>
          <w:rStyle w:val="hps"/>
          <w:sz w:val="20"/>
          <w:szCs w:val="20"/>
        </w:rPr>
        <w:t>characteristics</w:t>
      </w:r>
      <w:r w:rsidRPr="009C66DE">
        <w:rPr>
          <w:rStyle w:val="longtext"/>
          <w:sz w:val="20"/>
          <w:szCs w:val="20"/>
        </w:rPr>
        <w:t xml:space="preserve"> </w:t>
      </w:r>
      <w:proofErr w:type="spellStart"/>
      <w:r w:rsidRPr="009C66DE">
        <w:rPr>
          <w:rStyle w:val="hps"/>
          <w:sz w:val="20"/>
          <w:szCs w:val="20"/>
        </w:rPr>
        <w:t>Coscia</w:t>
      </w:r>
      <w:proofErr w:type="spellEnd"/>
      <w:r w:rsidRPr="009C66DE">
        <w:rPr>
          <w:rStyle w:val="longtext"/>
          <w:sz w:val="20"/>
          <w:szCs w:val="20"/>
        </w:rPr>
        <w:t xml:space="preserve"> </w:t>
      </w:r>
      <w:r w:rsidRPr="009C66DE">
        <w:rPr>
          <w:rStyle w:val="hps"/>
          <w:sz w:val="20"/>
          <w:szCs w:val="20"/>
        </w:rPr>
        <w:t>(</w:t>
      </w:r>
      <w:proofErr w:type="spellStart"/>
      <w:r w:rsidRPr="009C66DE">
        <w:rPr>
          <w:rStyle w:val="hps"/>
          <w:sz w:val="20"/>
          <w:szCs w:val="20"/>
        </w:rPr>
        <w:t>Kochia</w:t>
      </w:r>
      <w:proofErr w:type="spellEnd"/>
      <w:r w:rsidRPr="009C66DE">
        <w:rPr>
          <w:rStyle w:val="hps"/>
          <w:sz w:val="20"/>
          <w:szCs w:val="20"/>
        </w:rPr>
        <w:t xml:space="preserve"> </w:t>
      </w:r>
      <w:proofErr w:type="spellStart"/>
      <w:r w:rsidRPr="009C66DE">
        <w:rPr>
          <w:rStyle w:val="hps"/>
          <w:sz w:val="20"/>
          <w:szCs w:val="20"/>
        </w:rPr>
        <w:t>scoparia</w:t>
      </w:r>
      <w:proofErr w:type="spellEnd"/>
      <w:r w:rsidRPr="009C66DE">
        <w:rPr>
          <w:rStyle w:val="hps"/>
          <w:sz w:val="20"/>
          <w:szCs w:val="20"/>
        </w:rPr>
        <w:t>)</w:t>
      </w:r>
      <w:r w:rsidRPr="009C66DE">
        <w:rPr>
          <w:rStyle w:val="longtext"/>
          <w:sz w:val="20"/>
          <w:szCs w:val="20"/>
        </w:rPr>
        <w:t xml:space="preserve"> </w:t>
      </w:r>
      <w:r w:rsidRPr="009C66DE">
        <w:rPr>
          <w:rStyle w:val="hps"/>
          <w:sz w:val="20"/>
          <w:szCs w:val="20"/>
        </w:rPr>
        <w:t>under</w:t>
      </w:r>
      <w:r w:rsidRPr="009C66DE">
        <w:rPr>
          <w:rStyle w:val="longtext"/>
          <w:sz w:val="20"/>
          <w:szCs w:val="20"/>
        </w:rPr>
        <w:t xml:space="preserve"> </w:t>
      </w:r>
      <w:r w:rsidRPr="009C66DE">
        <w:rPr>
          <w:rStyle w:val="hps"/>
          <w:sz w:val="20"/>
          <w:szCs w:val="20"/>
        </w:rPr>
        <w:t>salt stress</w:t>
      </w:r>
      <w:r w:rsidRPr="009C66DE">
        <w:rPr>
          <w:rStyle w:val="longtext"/>
          <w:sz w:val="20"/>
          <w:szCs w:val="20"/>
        </w:rPr>
        <w:t xml:space="preserve">. </w:t>
      </w:r>
      <w:r w:rsidRPr="009C66DE">
        <w:rPr>
          <w:rStyle w:val="hps"/>
          <w:sz w:val="20"/>
          <w:szCs w:val="20"/>
        </w:rPr>
        <w:t>Journal of</w:t>
      </w:r>
      <w:r w:rsidRPr="009C66DE">
        <w:rPr>
          <w:rStyle w:val="longtext"/>
          <w:sz w:val="20"/>
          <w:szCs w:val="20"/>
        </w:rPr>
        <w:t xml:space="preserve"> </w:t>
      </w:r>
      <w:r w:rsidRPr="009C66DE">
        <w:rPr>
          <w:rStyle w:val="hps"/>
          <w:sz w:val="20"/>
          <w:szCs w:val="20"/>
        </w:rPr>
        <w:t>environmental stresses</w:t>
      </w:r>
      <w:r w:rsidRPr="009C66DE">
        <w:rPr>
          <w:rStyle w:val="longtext"/>
          <w:sz w:val="20"/>
          <w:szCs w:val="20"/>
        </w:rPr>
        <w:t xml:space="preserve"> </w:t>
      </w:r>
      <w:r w:rsidRPr="009C66DE">
        <w:rPr>
          <w:rStyle w:val="hps"/>
          <w:sz w:val="20"/>
          <w:szCs w:val="20"/>
        </w:rPr>
        <w:t>in</w:t>
      </w:r>
      <w:r w:rsidRPr="009C66DE">
        <w:rPr>
          <w:rStyle w:val="longtext"/>
          <w:sz w:val="20"/>
          <w:szCs w:val="20"/>
        </w:rPr>
        <w:t xml:space="preserve"> </w:t>
      </w:r>
      <w:r w:rsidRPr="009C66DE">
        <w:rPr>
          <w:rStyle w:val="hps"/>
          <w:sz w:val="20"/>
          <w:szCs w:val="20"/>
        </w:rPr>
        <w:t>agricultural</w:t>
      </w:r>
      <w:r w:rsidRPr="009C66DE">
        <w:rPr>
          <w:rStyle w:val="longtext"/>
          <w:sz w:val="20"/>
          <w:szCs w:val="20"/>
        </w:rPr>
        <w:t xml:space="preserve"> </w:t>
      </w:r>
      <w:r w:rsidRPr="009C66DE">
        <w:rPr>
          <w:rStyle w:val="hps"/>
          <w:sz w:val="20"/>
          <w:szCs w:val="20"/>
        </w:rPr>
        <w:t>sciences</w:t>
      </w:r>
      <w:r w:rsidRPr="009C66DE">
        <w:rPr>
          <w:rStyle w:val="longtext"/>
          <w:sz w:val="20"/>
          <w:szCs w:val="20"/>
        </w:rPr>
        <w:t xml:space="preserve">. </w:t>
      </w:r>
      <w:r w:rsidRPr="009C66DE">
        <w:rPr>
          <w:rStyle w:val="hps"/>
          <w:sz w:val="20"/>
          <w:szCs w:val="20"/>
        </w:rPr>
        <w:t>Volume V,</w:t>
      </w:r>
      <w:r w:rsidRPr="009C66DE">
        <w:rPr>
          <w:rStyle w:val="longtext"/>
          <w:sz w:val="20"/>
          <w:szCs w:val="20"/>
        </w:rPr>
        <w:t xml:space="preserve"> </w:t>
      </w:r>
      <w:r w:rsidRPr="009C66DE">
        <w:rPr>
          <w:rStyle w:val="hps"/>
          <w:sz w:val="20"/>
          <w:szCs w:val="20"/>
        </w:rPr>
        <w:t>Issue</w:t>
      </w:r>
      <w:r w:rsidRPr="009C66DE">
        <w:rPr>
          <w:rStyle w:val="longtext"/>
          <w:sz w:val="20"/>
          <w:szCs w:val="20"/>
        </w:rPr>
        <w:t xml:space="preserve"> </w:t>
      </w:r>
      <w:r w:rsidRPr="009C66DE">
        <w:rPr>
          <w:rStyle w:val="hps"/>
          <w:sz w:val="20"/>
          <w:szCs w:val="20"/>
        </w:rPr>
        <w:t>II</w:t>
      </w:r>
      <w:r w:rsidRPr="009C66DE">
        <w:rPr>
          <w:rStyle w:val="longtext"/>
          <w:sz w:val="20"/>
          <w:szCs w:val="20"/>
        </w:rPr>
        <w:t xml:space="preserve">, part </w:t>
      </w:r>
      <w:r w:rsidRPr="009C66DE">
        <w:rPr>
          <w:rStyle w:val="hps"/>
          <w:sz w:val="20"/>
          <w:szCs w:val="20"/>
        </w:rPr>
        <w:t>II</w:t>
      </w:r>
      <w:r w:rsidRPr="009C66DE">
        <w:rPr>
          <w:rStyle w:val="longtext"/>
          <w:sz w:val="20"/>
          <w:szCs w:val="20"/>
        </w:rPr>
        <w:t xml:space="preserve"> </w:t>
      </w:r>
      <w:r w:rsidRPr="009C66DE">
        <w:rPr>
          <w:rStyle w:val="hps"/>
          <w:sz w:val="20"/>
          <w:szCs w:val="20"/>
        </w:rPr>
        <w:t>¬</w:t>
      </w:r>
      <w:r w:rsidRPr="009C66DE">
        <w:rPr>
          <w:rStyle w:val="longtext"/>
          <w:sz w:val="20"/>
          <w:szCs w:val="20"/>
        </w:rPr>
        <w:t xml:space="preserve"> </w:t>
      </w:r>
      <w:r w:rsidRPr="009C66DE">
        <w:rPr>
          <w:rStyle w:val="hps"/>
          <w:sz w:val="20"/>
          <w:szCs w:val="20"/>
        </w:rPr>
        <w:t>91</w:t>
      </w:r>
      <w:r w:rsidRPr="009C66DE">
        <w:rPr>
          <w:rStyle w:val="longtext"/>
          <w:sz w:val="20"/>
          <w:szCs w:val="20"/>
        </w:rPr>
        <w:t xml:space="preserve">. </w:t>
      </w:r>
      <w:r w:rsidRPr="009C66DE">
        <w:rPr>
          <w:rStyle w:val="hps"/>
          <w:sz w:val="20"/>
          <w:szCs w:val="20"/>
        </w:rPr>
        <w:t>Pp.</w:t>
      </w:r>
      <w:r w:rsidRPr="009C66DE">
        <w:rPr>
          <w:rStyle w:val="longtext"/>
          <w:sz w:val="20"/>
          <w:szCs w:val="20"/>
        </w:rPr>
        <w:t xml:space="preserve"> </w:t>
      </w:r>
      <w:r w:rsidRPr="009C66DE">
        <w:rPr>
          <w:rStyle w:val="hps"/>
          <w:sz w:val="20"/>
          <w:szCs w:val="20"/>
        </w:rPr>
        <w:t>192-181</w:t>
      </w:r>
      <w:r w:rsidRPr="009C66DE">
        <w:rPr>
          <w:rStyle w:val="longtext"/>
          <w:sz w:val="20"/>
          <w:szCs w:val="20"/>
        </w:rPr>
        <w:t>.</w:t>
      </w:r>
    </w:p>
    <w:p w:rsidR="002B39F0" w:rsidRPr="009C66DE" w:rsidRDefault="002B39F0" w:rsidP="009C66DE">
      <w:pPr>
        <w:numPr>
          <w:ilvl w:val="0"/>
          <w:numId w:val="6"/>
        </w:numPr>
        <w:suppressAutoHyphens w:val="0"/>
        <w:snapToGrid w:val="0"/>
        <w:ind w:left="425" w:hanging="425"/>
        <w:jc w:val="both"/>
        <w:rPr>
          <w:rStyle w:val="longtext"/>
          <w:color w:val="000000"/>
          <w:sz w:val="20"/>
          <w:szCs w:val="20"/>
        </w:rPr>
      </w:pPr>
      <w:proofErr w:type="spellStart"/>
      <w:r w:rsidRPr="009C66DE">
        <w:rPr>
          <w:rStyle w:val="hps"/>
          <w:sz w:val="20"/>
          <w:szCs w:val="20"/>
        </w:rPr>
        <w:t>Hashemi</w:t>
      </w:r>
      <w:proofErr w:type="spellEnd"/>
      <w:r w:rsidRPr="009C66DE">
        <w:rPr>
          <w:rStyle w:val="longtext"/>
          <w:sz w:val="20"/>
          <w:szCs w:val="20"/>
        </w:rPr>
        <w:t xml:space="preserve"> </w:t>
      </w:r>
      <w:proofErr w:type="spellStart"/>
      <w:r w:rsidRPr="009C66DE">
        <w:rPr>
          <w:rStyle w:val="hps"/>
          <w:sz w:val="20"/>
          <w:szCs w:val="20"/>
        </w:rPr>
        <w:t>toragi</w:t>
      </w:r>
      <w:proofErr w:type="spellEnd"/>
      <w:r w:rsidRPr="009C66DE">
        <w:rPr>
          <w:rStyle w:val="longtext"/>
          <w:sz w:val="20"/>
          <w:szCs w:val="20"/>
        </w:rPr>
        <w:t xml:space="preserve">. </w:t>
      </w:r>
      <w:r w:rsidRPr="009C66DE">
        <w:rPr>
          <w:rStyle w:val="hps"/>
          <w:sz w:val="20"/>
          <w:szCs w:val="20"/>
        </w:rPr>
        <w:t>AS</w:t>
      </w:r>
      <w:r w:rsidRPr="009C66DE">
        <w:rPr>
          <w:rStyle w:val="longtext"/>
          <w:sz w:val="20"/>
          <w:szCs w:val="20"/>
        </w:rPr>
        <w:t xml:space="preserve">. </w:t>
      </w:r>
      <w:proofErr w:type="spellStart"/>
      <w:r w:rsidRPr="009C66DE">
        <w:rPr>
          <w:rStyle w:val="hps"/>
          <w:sz w:val="20"/>
          <w:szCs w:val="20"/>
        </w:rPr>
        <w:t>Mobini</w:t>
      </w:r>
      <w:proofErr w:type="spellEnd"/>
      <w:r w:rsidRPr="009C66DE">
        <w:rPr>
          <w:rStyle w:val="longtext"/>
          <w:sz w:val="20"/>
          <w:szCs w:val="20"/>
        </w:rPr>
        <w:t xml:space="preserve"> </w:t>
      </w:r>
      <w:proofErr w:type="spellStart"/>
      <w:r w:rsidRPr="009C66DE">
        <w:rPr>
          <w:rStyle w:val="hps"/>
          <w:sz w:val="20"/>
          <w:szCs w:val="20"/>
        </w:rPr>
        <w:t>khorsand</w:t>
      </w:r>
      <w:proofErr w:type="spellEnd"/>
      <w:r w:rsidRPr="009C66DE">
        <w:rPr>
          <w:rStyle w:val="longtext"/>
          <w:sz w:val="20"/>
          <w:szCs w:val="20"/>
        </w:rPr>
        <w:t xml:space="preserve">. </w:t>
      </w:r>
      <w:r w:rsidRPr="009C66DE">
        <w:rPr>
          <w:rStyle w:val="hps"/>
          <w:sz w:val="20"/>
          <w:szCs w:val="20"/>
        </w:rPr>
        <w:t>AS</w:t>
      </w:r>
      <w:r w:rsidRPr="009C66DE">
        <w:rPr>
          <w:rStyle w:val="longtext"/>
          <w:sz w:val="20"/>
          <w:szCs w:val="20"/>
        </w:rPr>
        <w:t xml:space="preserve">. </w:t>
      </w:r>
      <w:r w:rsidRPr="009C66DE">
        <w:rPr>
          <w:rStyle w:val="hps"/>
          <w:sz w:val="20"/>
          <w:szCs w:val="20"/>
        </w:rPr>
        <w:t>The</w:t>
      </w:r>
      <w:r w:rsidRPr="009C66DE">
        <w:rPr>
          <w:rStyle w:val="longtext"/>
          <w:sz w:val="20"/>
          <w:szCs w:val="20"/>
        </w:rPr>
        <w:t xml:space="preserve">. </w:t>
      </w:r>
      <w:proofErr w:type="spellStart"/>
      <w:r w:rsidRPr="009C66DE">
        <w:rPr>
          <w:rStyle w:val="hps"/>
          <w:sz w:val="20"/>
          <w:szCs w:val="20"/>
        </w:rPr>
        <w:t>Afkhami</w:t>
      </w:r>
      <w:proofErr w:type="spellEnd"/>
      <w:r w:rsidRPr="009C66DE">
        <w:rPr>
          <w:rStyle w:val="longtext"/>
          <w:sz w:val="20"/>
          <w:szCs w:val="20"/>
        </w:rPr>
        <w:t xml:space="preserve"> </w:t>
      </w:r>
      <w:proofErr w:type="spellStart"/>
      <w:r w:rsidRPr="009C66DE">
        <w:rPr>
          <w:rStyle w:val="hps"/>
          <w:sz w:val="20"/>
          <w:szCs w:val="20"/>
        </w:rPr>
        <w:t>Lotfabadi</w:t>
      </w:r>
      <w:proofErr w:type="spellEnd"/>
      <w:r w:rsidRPr="009C66DE">
        <w:rPr>
          <w:rStyle w:val="longtext"/>
          <w:sz w:val="20"/>
          <w:szCs w:val="20"/>
        </w:rPr>
        <w:t xml:space="preserve">. </w:t>
      </w:r>
      <w:r w:rsidRPr="009C66DE">
        <w:rPr>
          <w:rStyle w:val="hps"/>
          <w:sz w:val="20"/>
          <w:szCs w:val="20"/>
        </w:rPr>
        <w:t>SA.</w:t>
      </w:r>
      <w:r w:rsidRPr="009C66DE">
        <w:rPr>
          <w:rStyle w:val="longtext"/>
          <w:sz w:val="20"/>
          <w:szCs w:val="20"/>
        </w:rPr>
        <w:t xml:space="preserve"> </w:t>
      </w:r>
      <w:r w:rsidRPr="009C66DE">
        <w:rPr>
          <w:rStyle w:val="hps"/>
          <w:sz w:val="20"/>
          <w:szCs w:val="20"/>
        </w:rPr>
        <w:t>In 1389</w:t>
      </w:r>
      <w:r w:rsidRPr="009C66DE">
        <w:rPr>
          <w:rStyle w:val="longtext"/>
          <w:sz w:val="20"/>
          <w:szCs w:val="20"/>
        </w:rPr>
        <w:t xml:space="preserve">. </w:t>
      </w:r>
      <w:r w:rsidRPr="009C66DE">
        <w:rPr>
          <w:rStyle w:val="hps"/>
          <w:sz w:val="20"/>
          <w:szCs w:val="20"/>
        </w:rPr>
        <w:t>Farming</w:t>
      </w:r>
      <w:r w:rsidRPr="009C66DE">
        <w:rPr>
          <w:rStyle w:val="longtext"/>
          <w:sz w:val="20"/>
          <w:szCs w:val="20"/>
        </w:rPr>
        <w:t xml:space="preserve"> </w:t>
      </w:r>
      <w:r w:rsidRPr="009C66DE">
        <w:rPr>
          <w:rStyle w:val="hps"/>
          <w:sz w:val="20"/>
          <w:szCs w:val="20"/>
        </w:rPr>
        <w:t>cotton.</w:t>
      </w:r>
      <w:r w:rsidRPr="009C66DE">
        <w:rPr>
          <w:rStyle w:val="longtext"/>
          <w:sz w:val="20"/>
          <w:szCs w:val="20"/>
        </w:rPr>
        <w:t xml:space="preserve"> </w:t>
      </w:r>
      <w:proofErr w:type="spellStart"/>
      <w:r w:rsidRPr="009C66DE">
        <w:rPr>
          <w:rStyle w:val="hps"/>
          <w:sz w:val="20"/>
          <w:szCs w:val="20"/>
        </w:rPr>
        <w:t>Khorasan</w:t>
      </w:r>
      <w:proofErr w:type="spellEnd"/>
      <w:r w:rsidRPr="009C66DE">
        <w:rPr>
          <w:rStyle w:val="longtext"/>
          <w:sz w:val="20"/>
          <w:szCs w:val="20"/>
        </w:rPr>
        <w:t xml:space="preserve"> </w:t>
      </w:r>
      <w:r w:rsidRPr="009C66DE">
        <w:rPr>
          <w:rStyle w:val="hps"/>
          <w:sz w:val="20"/>
          <w:szCs w:val="20"/>
        </w:rPr>
        <w:t>Agricultural Extension</w:t>
      </w:r>
      <w:r w:rsidRPr="009C66DE">
        <w:rPr>
          <w:rStyle w:val="longtext"/>
          <w:sz w:val="20"/>
          <w:szCs w:val="20"/>
        </w:rPr>
        <w:t xml:space="preserve"> </w:t>
      </w:r>
      <w:r w:rsidRPr="009C66DE">
        <w:rPr>
          <w:rStyle w:val="hps"/>
          <w:sz w:val="20"/>
          <w:szCs w:val="20"/>
        </w:rPr>
        <w:t>Coordination</w:t>
      </w:r>
      <w:r w:rsidRPr="009C66DE">
        <w:rPr>
          <w:rStyle w:val="longtext"/>
          <w:sz w:val="20"/>
          <w:szCs w:val="20"/>
        </w:rPr>
        <w:t xml:space="preserve"> </w:t>
      </w:r>
      <w:r w:rsidRPr="009C66DE">
        <w:rPr>
          <w:rStyle w:val="hps"/>
          <w:sz w:val="20"/>
          <w:szCs w:val="20"/>
        </w:rPr>
        <w:t>Team</w:t>
      </w:r>
      <w:r w:rsidRPr="009C66DE">
        <w:rPr>
          <w:rStyle w:val="longtext"/>
          <w:sz w:val="20"/>
          <w:szCs w:val="20"/>
        </w:rPr>
        <w:t xml:space="preserve">. </w:t>
      </w:r>
      <w:r w:rsidRPr="009C66DE">
        <w:rPr>
          <w:rStyle w:val="hps"/>
          <w:sz w:val="20"/>
          <w:szCs w:val="20"/>
        </w:rPr>
        <w:t>Mashhad</w:t>
      </w:r>
      <w:r w:rsidRPr="009C66DE">
        <w:rPr>
          <w:rStyle w:val="longtext"/>
          <w:sz w:val="20"/>
          <w:szCs w:val="20"/>
        </w:rPr>
        <w:t>.</w:t>
      </w:r>
    </w:p>
    <w:p w:rsidR="002B39F0" w:rsidRPr="009C66DE" w:rsidRDefault="002B39F0" w:rsidP="009C66DE">
      <w:pPr>
        <w:pStyle w:val="ListParagraph"/>
        <w:numPr>
          <w:ilvl w:val="0"/>
          <w:numId w:val="6"/>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proofErr w:type="spellStart"/>
      <w:r w:rsidRPr="009C66DE">
        <w:rPr>
          <w:rFonts w:ascii="Times New Roman" w:eastAsia="Calibri" w:hAnsi="Times New Roman" w:cs="Times New Roman"/>
          <w:sz w:val="20"/>
          <w:szCs w:val="20"/>
        </w:rPr>
        <w:t>Farooq</w:t>
      </w:r>
      <w:proofErr w:type="spellEnd"/>
      <w:r w:rsidRPr="009C66DE">
        <w:rPr>
          <w:rFonts w:ascii="Times New Roman" w:eastAsia="Calibri" w:hAnsi="Times New Roman" w:cs="Times New Roman"/>
          <w:sz w:val="20"/>
          <w:szCs w:val="20"/>
        </w:rPr>
        <w:t xml:space="preserve"> S</w:t>
      </w:r>
      <w:r w:rsidR="002A5C88">
        <w:rPr>
          <w:rFonts w:ascii="Times New Roman" w:eastAsia="Calibri" w:hAnsi="Times New Roman" w:cs="Times New Roman"/>
          <w:sz w:val="20"/>
          <w:szCs w:val="20"/>
        </w:rPr>
        <w:t>,</w:t>
      </w:r>
      <w:r w:rsidRPr="009C66DE">
        <w:rPr>
          <w:rFonts w:ascii="Times New Roman" w:eastAsia="Calibri" w:hAnsi="Times New Roman" w:cs="Times New Roman"/>
          <w:sz w:val="20"/>
          <w:szCs w:val="20"/>
        </w:rPr>
        <w:t xml:space="preserve"> </w:t>
      </w:r>
      <w:proofErr w:type="spellStart"/>
      <w:r w:rsidRPr="009C66DE">
        <w:rPr>
          <w:rFonts w:ascii="Times New Roman" w:eastAsia="Calibri" w:hAnsi="Times New Roman" w:cs="Times New Roman"/>
          <w:sz w:val="20"/>
          <w:szCs w:val="20"/>
        </w:rPr>
        <w:t>Azam</w:t>
      </w:r>
      <w:proofErr w:type="spellEnd"/>
      <w:r w:rsidR="002A5C88">
        <w:rPr>
          <w:rFonts w:ascii="Times New Roman" w:eastAsia="Calibri" w:hAnsi="Times New Roman" w:cs="Times New Roman"/>
          <w:sz w:val="20"/>
          <w:szCs w:val="20"/>
        </w:rPr>
        <w:t xml:space="preserve"> </w:t>
      </w:r>
      <w:r w:rsidRPr="009C66DE">
        <w:rPr>
          <w:rFonts w:ascii="Times New Roman" w:eastAsia="Calibri" w:hAnsi="Times New Roman" w:cs="Times New Roman"/>
          <w:sz w:val="20"/>
          <w:szCs w:val="20"/>
        </w:rPr>
        <w:t>F</w:t>
      </w:r>
      <w:r w:rsidR="002A5C88">
        <w:rPr>
          <w:rFonts w:ascii="Times New Roman" w:eastAsia="Calibri" w:hAnsi="Times New Roman" w:cs="Times New Roman"/>
          <w:sz w:val="20"/>
          <w:szCs w:val="20"/>
        </w:rPr>
        <w:t>,</w:t>
      </w:r>
      <w:r w:rsidRPr="009C66DE">
        <w:rPr>
          <w:rFonts w:ascii="Times New Roman" w:eastAsia="Calibri" w:hAnsi="Times New Roman" w:cs="Times New Roman"/>
          <w:sz w:val="20"/>
          <w:szCs w:val="20"/>
        </w:rPr>
        <w:t xml:space="preserve"> 2006, </w:t>
      </w:r>
      <w:proofErr w:type="gramStart"/>
      <w:r w:rsidRPr="009C66DE">
        <w:rPr>
          <w:rFonts w:ascii="Times New Roman" w:eastAsia="Calibri" w:hAnsi="Times New Roman" w:cs="Times New Roman"/>
          <w:sz w:val="20"/>
          <w:szCs w:val="20"/>
        </w:rPr>
        <w:t>The</w:t>
      </w:r>
      <w:proofErr w:type="gramEnd"/>
      <w:r w:rsidRPr="009C66DE">
        <w:rPr>
          <w:rFonts w:ascii="Times New Roman" w:eastAsia="Calibri" w:hAnsi="Times New Roman" w:cs="Times New Roman"/>
          <w:sz w:val="20"/>
          <w:szCs w:val="20"/>
        </w:rPr>
        <w:t xml:space="preserve"> use of cell membrane stability (CMS) technique to screen for salt tolerant wheat varieties. J. Plant Physiol. 163, 629-637.</w:t>
      </w:r>
    </w:p>
    <w:p w:rsidR="002B39F0" w:rsidRPr="009C66DE" w:rsidRDefault="002B39F0" w:rsidP="009C66DE">
      <w:pPr>
        <w:numPr>
          <w:ilvl w:val="0"/>
          <w:numId w:val="6"/>
        </w:numPr>
        <w:suppressAutoHyphens w:val="0"/>
        <w:snapToGrid w:val="0"/>
        <w:ind w:left="425" w:hanging="425"/>
        <w:jc w:val="both"/>
        <w:rPr>
          <w:color w:val="000000"/>
          <w:sz w:val="20"/>
          <w:szCs w:val="20"/>
        </w:rPr>
      </w:pPr>
      <w:proofErr w:type="spellStart"/>
      <w:r w:rsidRPr="009C66DE">
        <w:rPr>
          <w:rFonts w:eastAsia="Calibri"/>
          <w:sz w:val="20"/>
          <w:szCs w:val="20"/>
        </w:rPr>
        <w:t>Gersani</w:t>
      </w:r>
      <w:proofErr w:type="spellEnd"/>
      <w:r w:rsidR="002A5C88">
        <w:rPr>
          <w:rFonts w:eastAsia="Calibri"/>
          <w:sz w:val="20"/>
          <w:szCs w:val="20"/>
        </w:rPr>
        <w:t xml:space="preserve"> </w:t>
      </w:r>
      <w:r w:rsidRPr="009C66DE">
        <w:rPr>
          <w:rFonts w:eastAsia="Calibri"/>
          <w:sz w:val="20"/>
          <w:szCs w:val="20"/>
        </w:rPr>
        <w:t>M</w:t>
      </w:r>
      <w:r w:rsidR="002A5C88">
        <w:rPr>
          <w:rFonts w:eastAsia="Calibri"/>
          <w:sz w:val="20"/>
          <w:szCs w:val="20"/>
        </w:rPr>
        <w:t>,</w:t>
      </w:r>
      <w:r w:rsidRPr="009C66DE">
        <w:rPr>
          <w:rFonts w:eastAsia="Calibri"/>
          <w:sz w:val="20"/>
          <w:szCs w:val="20"/>
        </w:rPr>
        <w:t xml:space="preserve"> Graham</w:t>
      </w:r>
      <w:r w:rsidR="002A5C88">
        <w:rPr>
          <w:rFonts w:eastAsia="Calibri"/>
          <w:sz w:val="20"/>
          <w:szCs w:val="20"/>
        </w:rPr>
        <w:t xml:space="preserve"> </w:t>
      </w:r>
      <w:r w:rsidRPr="009C66DE">
        <w:rPr>
          <w:rFonts w:eastAsia="Calibri"/>
          <w:sz w:val="20"/>
          <w:szCs w:val="20"/>
        </w:rPr>
        <w:t>E.A</w:t>
      </w:r>
      <w:r w:rsidR="002A5C88">
        <w:rPr>
          <w:rFonts w:eastAsia="Calibri"/>
          <w:sz w:val="20"/>
          <w:szCs w:val="20"/>
        </w:rPr>
        <w:t>,</w:t>
      </w:r>
      <w:r w:rsidRPr="009C66DE">
        <w:rPr>
          <w:rFonts w:eastAsia="Calibri"/>
          <w:sz w:val="20"/>
          <w:szCs w:val="20"/>
        </w:rPr>
        <w:t xml:space="preserve"> Nobel</w:t>
      </w:r>
      <w:r w:rsidR="002A5C88">
        <w:rPr>
          <w:rFonts w:eastAsia="Calibri"/>
          <w:sz w:val="20"/>
          <w:szCs w:val="20"/>
        </w:rPr>
        <w:t xml:space="preserve"> </w:t>
      </w:r>
      <w:r w:rsidRPr="009C66DE">
        <w:rPr>
          <w:rFonts w:eastAsia="Calibri"/>
          <w:sz w:val="20"/>
          <w:szCs w:val="20"/>
        </w:rPr>
        <w:t>P.S</w:t>
      </w:r>
      <w:r w:rsidR="002A5C88">
        <w:rPr>
          <w:rFonts w:eastAsia="Calibri"/>
          <w:sz w:val="20"/>
          <w:szCs w:val="20"/>
        </w:rPr>
        <w:t>,</w:t>
      </w:r>
      <w:r w:rsidRPr="009C66DE">
        <w:rPr>
          <w:rFonts w:eastAsia="Calibri"/>
          <w:sz w:val="20"/>
          <w:szCs w:val="20"/>
        </w:rPr>
        <w:t xml:space="preserve"> 1993, Growth responses of individual roots of </w:t>
      </w:r>
      <w:proofErr w:type="spellStart"/>
      <w:r w:rsidRPr="009C66DE">
        <w:rPr>
          <w:rFonts w:eastAsia="Calibri"/>
          <w:i/>
          <w:iCs/>
          <w:sz w:val="20"/>
          <w:szCs w:val="20"/>
        </w:rPr>
        <w:t>Opuntia</w:t>
      </w:r>
      <w:proofErr w:type="spellEnd"/>
      <w:r w:rsidRPr="009C66DE">
        <w:rPr>
          <w:rFonts w:eastAsia="Calibri"/>
          <w:i/>
          <w:iCs/>
          <w:sz w:val="20"/>
          <w:szCs w:val="20"/>
        </w:rPr>
        <w:t xml:space="preserve"> </w:t>
      </w:r>
      <w:proofErr w:type="spellStart"/>
      <w:r w:rsidRPr="009C66DE">
        <w:rPr>
          <w:rFonts w:eastAsia="Calibri"/>
          <w:i/>
          <w:iCs/>
          <w:sz w:val="20"/>
          <w:szCs w:val="20"/>
        </w:rPr>
        <w:t>ficus-indica</w:t>
      </w:r>
      <w:proofErr w:type="spellEnd"/>
      <w:r w:rsidRPr="009C66DE">
        <w:rPr>
          <w:rFonts w:eastAsia="Calibri"/>
          <w:i/>
          <w:iCs/>
          <w:sz w:val="20"/>
          <w:szCs w:val="20"/>
        </w:rPr>
        <w:t xml:space="preserve"> </w:t>
      </w:r>
      <w:r w:rsidRPr="009C66DE">
        <w:rPr>
          <w:rFonts w:eastAsia="Calibri"/>
          <w:sz w:val="20"/>
          <w:szCs w:val="20"/>
        </w:rPr>
        <w:t>to salinity. Plant Cell Environ. 16, 827–834.</w:t>
      </w:r>
    </w:p>
    <w:p w:rsidR="002B39F0" w:rsidRPr="009C66DE" w:rsidRDefault="002B39F0" w:rsidP="009C66DE">
      <w:pPr>
        <w:numPr>
          <w:ilvl w:val="0"/>
          <w:numId w:val="6"/>
        </w:numPr>
        <w:suppressAutoHyphens w:val="0"/>
        <w:snapToGrid w:val="0"/>
        <w:ind w:left="425" w:hanging="425"/>
        <w:jc w:val="both"/>
        <w:rPr>
          <w:color w:val="000000"/>
          <w:sz w:val="20"/>
          <w:szCs w:val="20"/>
        </w:rPr>
      </w:pPr>
      <w:proofErr w:type="spellStart"/>
      <w:r w:rsidRPr="009C66DE">
        <w:rPr>
          <w:rFonts w:eastAsia="Calibri"/>
          <w:sz w:val="20"/>
          <w:szCs w:val="20"/>
        </w:rPr>
        <w:lastRenderedPageBreak/>
        <w:t>Hozayn</w:t>
      </w:r>
      <w:proofErr w:type="spellEnd"/>
      <w:r w:rsidRPr="009C66DE">
        <w:rPr>
          <w:rFonts w:eastAsia="Calibri"/>
          <w:sz w:val="20"/>
          <w:szCs w:val="20"/>
        </w:rPr>
        <w:t xml:space="preserve"> M, </w:t>
      </w:r>
      <w:proofErr w:type="spellStart"/>
      <w:r w:rsidRPr="009C66DE">
        <w:rPr>
          <w:rFonts w:eastAsia="Calibri"/>
          <w:sz w:val="20"/>
          <w:szCs w:val="20"/>
        </w:rPr>
        <w:t>Amany</w:t>
      </w:r>
      <w:proofErr w:type="spellEnd"/>
      <w:r w:rsidRPr="009C66DE">
        <w:rPr>
          <w:rFonts w:eastAsia="Calibri"/>
          <w:sz w:val="20"/>
          <w:szCs w:val="20"/>
        </w:rPr>
        <w:t xml:space="preserve"> A, </w:t>
      </w:r>
      <w:proofErr w:type="spellStart"/>
      <w:r w:rsidRPr="009C66DE">
        <w:rPr>
          <w:rFonts w:eastAsia="Calibri"/>
          <w:sz w:val="20"/>
          <w:szCs w:val="20"/>
        </w:rPr>
        <w:t>Monem</w:t>
      </w:r>
      <w:proofErr w:type="spellEnd"/>
      <w:r w:rsidRPr="009C66DE">
        <w:rPr>
          <w:rFonts w:eastAsia="Calibri"/>
          <w:sz w:val="20"/>
          <w:szCs w:val="20"/>
        </w:rPr>
        <w:t xml:space="preserve"> A, </w:t>
      </w:r>
      <w:proofErr w:type="spellStart"/>
      <w:r w:rsidRPr="009C66DE">
        <w:rPr>
          <w:rFonts w:eastAsia="Calibri"/>
          <w:sz w:val="20"/>
          <w:szCs w:val="20"/>
        </w:rPr>
        <w:t>Abdol</w:t>
      </w:r>
      <w:proofErr w:type="spellEnd"/>
      <w:r w:rsidRPr="009C66DE">
        <w:rPr>
          <w:rFonts w:eastAsia="Calibri"/>
          <w:sz w:val="20"/>
          <w:szCs w:val="20"/>
        </w:rPr>
        <w:t xml:space="preserve"> </w:t>
      </w:r>
      <w:proofErr w:type="spellStart"/>
      <w:r w:rsidRPr="009C66DE">
        <w:rPr>
          <w:rFonts w:eastAsia="Calibri"/>
          <w:sz w:val="20"/>
          <w:szCs w:val="20"/>
        </w:rPr>
        <w:t>Qados</w:t>
      </w:r>
      <w:proofErr w:type="spellEnd"/>
      <w:r w:rsidRPr="009C66DE">
        <w:rPr>
          <w:rFonts w:eastAsia="Calibri"/>
          <w:sz w:val="20"/>
          <w:szCs w:val="20"/>
        </w:rPr>
        <w:t xml:space="preserve"> A, 2011, Irrigation with magnetized water, a novel tool for improving crop production in </w:t>
      </w:r>
      <w:proofErr w:type="spellStart"/>
      <w:r w:rsidRPr="009C66DE">
        <w:rPr>
          <w:rFonts w:eastAsia="Calibri"/>
          <w:sz w:val="20"/>
          <w:szCs w:val="20"/>
        </w:rPr>
        <w:t>egypt</w:t>
      </w:r>
      <w:proofErr w:type="spellEnd"/>
      <w:r w:rsidRPr="009C66DE">
        <w:rPr>
          <w:rFonts w:eastAsia="Calibri"/>
          <w:sz w:val="20"/>
          <w:szCs w:val="20"/>
        </w:rPr>
        <w:t>, fifteen international Water Technology Conference, IWTC- 15 2011, Alexandria Egypt.</w:t>
      </w:r>
    </w:p>
    <w:p w:rsidR="002B39F0" w:rsidRPr="009C66DE" w:rsidRDefault="002B39F0" w:rsidP="009C66DE">
      <w:pPr>
        <w:numPr>
          <w:ilvl w:val="0"/>
          <w:numId w:val="6"/>
        </w:numPr>
        <w:suppressAutoHyphens w:val="0"/>
        <w:snapToGrid w:val="0"/>
        <w:ind w:left="425" w:hanging="425"/>
        <w:jc w:val="both"/>
        <w:rPr>
          <w:color w:val="000000"/>
          <w:sz w:val="20"/>
          <w:szCs w:val="20"/>
        </w:rPr>
      </w:pPr>
      <w:proofErr w:type="spellStart"/>
      <w:r w:rsidRPr="009C66DE">
        <w:rPr>
          <w:rFonts w:eastAsia="Calibri"/>
          <w:sz w:val="20"/>
          <w:szCs w:val="20"/>
        </w:rPr>
        <w:t>Kafi</w:t>
      </w:r>
      <w:proofErr w:type="spellEnd"/>
      <w:r w:rsidR="002A5C88">
        <w:rPr>
          <w:rFonts w:eastAsia="Calibri"/>
          <w:sz w:val="20"/>
          <w:szCs w:val="20"/>
        </w:rPr>
        <w:t xml:space="preserve"> </w:t>
      </w:r>
      <w:r w:rsidRPr="009C66DE">
        <w:rPr>
          <w:rFonts w:eastAsia="Calibri"/>
          <w:sz w:val="20"/>
          <w:szCs w:val="20"/>
        </w:rPr>
        <w:t>M</w:t>
      </w:r>
      <w:r w:rsidR="002A5C88">
        <w:rPr>
          <w:rFonts w:eastAsia="Calibri"/>
          <w:sz w:val="20"/>
          <w:szCs w:val="20"/>
        </w:rPr>
        <w:t>,</w:t>
      </w:r>
      <w:r w:rsidRPr="009C66DE">
        <w:rPr>
          <w:rFonts w:eastAsia="Calibri"/>
          <w:sz w:val="20"/>
          <w:szCs w:val="20"/>
        </w:rPr>
        <w:t xml:space="preserve"> </w:t>
      </w:r>
      <w:proofErr w:type="spellStart"/>
      <w:r w:rsidRPr="009C66DE">
        <w:rPr>
          <w:rFonts w:eastAsia="Calibri"/>
          <w:sz w:val="20"/>
          <w:szCs w:val="20"/>
        </w:rPr>
        <w:t>Asadi</w:t>
      </w:r>
      <w:proofErr w:type="spellEnd"/>
      <w:r w:rsidR="002A5C88">
        <w:rPr>
          <w:rFonts w:eastAsia="Calibri"/>
          <w:sz w:val="20"/>
          <w:szCs w:val="20"/>
        </w:rPr>
        <w:t xml:space="preserve"> </w:t>
      </w:r>
      <w:r w:rsidRPr="009C66DE">
        <w:rPr>
          <w:rFonts w:eastAsia="Calibri"/>
          <w:sz w:val="20"/>
          <w:szCs w:val="20"/>
        </w:rPr>
        <w:t>H</w:t>
      </w:r>
      <w:r w:rsidR="002A5C88">
        <w:rPr>
          <w:rFonts w:eastAsia="Calibri"/>
          <w:sz w:val="20"/>
          <w:szCs w:val="20"/>
        </w:rPr>
        <w:t>,</w:t>
      </w:r>
      <w:r w:rsidRPr="009C66DE">
        <w:rPr>
          <w:rFonts w:eastAsia="Calibri"/>
          <w:sz w:val="20"/>
          <w:szCs w:val="20"/>
        </w:rPr>
        <w:t xml:space="preserve"> </w:t>
      </w:r>
      <w:proofErr w:type="spellStart"/>
      <w:r w:rsidRPr="009C66DE">
        <w:rPr>
          <w:rFonts w:eastAsia="Calibri"/>
          <w:sz w:val="20"/>
          <w:szCs w:val="20"/>
        </w:rPr>
        <w:t>Ganjeali</w:t>
      </w:r>
      <w:proofErr w:type="spellEnd"/>
      <w:r w:rsidR="002A5C88">
        <w:rPr>
          <w:rFonts w:eastAsia="Calibri"/>
          <w:sz w:val="20"/>
          <w:szCs w:val="20"/>
        </w:rPr>
        <w:t xml:space="preserve"> </w:t>
      </w:r>
      <w:r w:rsidRPr="009C66DE">
        <w:rPr>
          <w:rFonts w:eastAsia="Calibri"/>
          <w:sz w:val="20"/>
          <w:szCs w:val="20"/>
        </w:rPr>
        <w:t>A</w:t>
      </w:r>
      <w:r w:rsidR="002A5C88">
        <w:rPr>
          <w:rFonts w:eastAsia="Calibri"/>
          <w:sz w:val="20"/>
          <w:szCs w:val="20"/>
        </w:rPr>
        <w:t>,</w:t>
      </w:r>
      <w:r w:rsidRPr="009C66DE">
        <w:rPr>
          <w:rFonts w:eastAsia="Calibri"/>
          <w:sz w:val="20"/>
          <w:szCs w:val="20"/>
        </w:rPr>
        <w:t xml:space="preserve"> 2010, Possible utilization of high salinity waters and application of low amounts of water for production of the halophyte </w:t>
      </w:r>
      <w:proofErr w:type="spellStart"/>
      <w:r w:rsidRPr="009C66DE">
        <w:rPr>
          <w:rFonts w:eastAsia="Calibri"/>
          <w:i/>
          <w:iCs/>
          <w:sz w:val="20"/>
          <w:szCs w:val="20"/>
        </w:rPr>
        <w:t>Kochia</w:t>
      </w:r>
      <w:proofErr w:type="spellEnd"/>
      <w:r w:rsidRPr="009C66DE">
        <w:rPr>
          <w:rFonts w:eastAsia="Calibri"/>
          <w:i/>
          <w:iCs/>
          <w:sz w:val="20"/>
          <w:szCs w:val="20"/>
        </w:rPr>
        <w:t xml:space="preserve"> </w:t>
      </w:r>
      <w:proofErr w:type="spellStart"/>
      <w:r w:rsidRPr="009C66DE">
        <w:rPr>
          <w:rFonts w:eastAsia="Calibri"/>
          <w:i/>
          <w:iCs/>
          <w:sz w:val="20"/>
          <w:szCs w:val="20"/>
        </w:rPr>
        <w:t>scoparia</w:t>
      </w:r>
      <w:proofErr w:type="spellEnd"/>
      <w:r w:rsidRPr="009C66DE">
        <w:rPr>
          <w:rFonts w:eastAsia="Calibri"/>
          <w:sz w:val="20"/>
          <w:szCs w:val="20"/>
        </w:rPr>
        <w:t xml:space="preserve"> as alternative fodder in saline </w:t>
      </w:r>
      <w:proofErr w:type="spellStart"/>
      <w:r w:rsidRPr="009C66DE">
        <w:rPr>
          <w:rFonts w:eastAsia="Calibri"/>
          <w:sz w:val="20"/>
          <w:szCs w:val="20"/>
        </w:rPr>
        <w:t>agroecosystems</w:t>
      </w:r>
      <w:proofErr w:type="spellEnd"/>
      <w:r w:rsidRPr="009C66DE">
        <w:rPr>
          <w:rFonts w:eastAsia="Calibri"/>
          <w:sz w:val="20"/>
          <w:szCs w:val="20"/>
        </w:rPr>
        <w:t>. Agric. Water Manage. 97, 139-147.</w:t>
      </w:r>
    </w:p>
    <w:p w:rsidR="002B39F0" w:rsidRPr="009C66DE" w:rsidRDefault="002B39F0" w:rsidP="009C66DE">
      <w:pPr>
        <w:numPr>
          <w:ilvl w:val="0"/>
          <w:numId w:val="6"/>
        </w:numPr>
        <w:suppressAutoHyphens w:val="0"/>
        <w:snapToGrid w:val="0"/>
        <w:ind w:left="425" w:hanging="425"/>
        <w:jc w:val="both"/>
        <w:rPr>
          <w:color w:val="000000"/>
          <w:sz w:val="20"/>
          <w:szCs w:val="20"/>
        </w:rPr>
      </w:pPr>
      <w:proofErr w:type="spellStart"/>
      <w:r w:rsidRPr="009C66DE">
        <w:rPr>
          <w:rFonts w:eastAsia="Calibri"/>
          <w:sz w:val="20"/>
          <w:szCs w:val="20"/>
        </w:rPr>
        <w:t>Khatun</w:t>
      </w:r>
      <w:proofErr w:type="spellEnd"/>
      <w:r w:rsidR="002A5C88">
        <w:rPr>
          <w:rFonts w:eastAsia="Calibri"/>
          <w:sz w:val="20"/>
          <w:szCs w:val="20"/>
        </w:rPr>
        <w:t xml:space="preserve"> </w:t>
      </w:r>
      <w:r w:rsidRPr="009C66DE">
        <w:rPr>
          <w:rFonts w:eastAsia="Calibri"/>
          <w:sz w:val="20"/>
          <w:szCs w:val="20"/>
        </w:rPr>
        <w:t>S</w:t>
      </w:r>
      <w:r w:rsidR="002A5C88">
        <w:rPr>
          <w:rFonts w:eastAsia="Calibri"/>
          <w:sz w:val="20"/>
          <w:szCs w:val="20"/>
        </w:rPr>
        <w:t>,</w:t>
      </w:r>
      <w:r w:rsidRPr="009C66DE">
        <w:rPr>
          <w:rFonts w:eastAsia="Calibri"/>
          <w:sz w:val="20"/>
          <w:szCs w:val="20"/>
        </w:rPr>
        <w:t xml:space="preserve"> Flowers</w:t>
      </w:r>
      <w:r w:rsidR="002A5C88">
        <w:rPr>
          <w:rFonts w:eastAsia="Calibri"/>
          <w:sz w:val="20"/>
          <w:szCs w:val="20"/>
        </w:rPr>
        <w:t xml:space="preserve"> </w:t>
      </w:r>
      <w:r w:rsidRPr="009C66DE">
        <w:rPr>
          <w:rFonts w:eastAsia="Calibri"/>
          <w:sz w:val="20"/>
          <w:szCs w:val="20"/>
        </w:rPr>
        <w:t>T.J</w:t>
      </w:r>
      <w:r w:rsidR="002A5C88">
        <w:rPr>
          <w:rFonts w:eastAsia="Calibri"/>
          <w:sz w:val="20"/>
          <w:szCs w:val="20"/>
        </w:rPr>
        <w:t>,</w:t>
      </w:r>
      <w:r w:rsidRPr="009C66DE">
        <w:rPr>
          <w:rFonts w:eastAsia="Calibri"/>
          <w:sz w:val="20"/>
          <w:szCs w:val="20"/>
        </w:rPr>
        <w:t xml:space="preserve"> 1995, Effects of salinity on seed set in rice. Plant Cell Environ. 18: 61–67.</w:t>
      </w:r>
    </w:p>
    <w:p w:rsidR="002B39F0" w:rsidRPr="009C66DE" w:rsidRDefault="002B39F0" w:rsidP="009C66DE">
      <w:pPr>
        <w:numPr>
          <w:ilvl w:val="0"/>
          <w:numId w:val="6"/>
        </w:numPr>
        <w:suppressAutoHyphens w:val="0"/>
        <w:snapToGrid w:val="0"/>
        <w:ind w:left="425" w:hanging="425"/>
        <w:jc w:val="both"/>
        <w:rPr>
          <w:color w:val="000000"/>
          <w:sz w:val="20"/>
          <w:szCs w:val="20"/>
        </w:rPr>
      </w:pPr>
      <w:proofErr w:type="spellStart"/>
      <w:r w:rsidRPr="009C66DE">
        <w:rPr>
          <w:rFonts w:eastAsia="Calibri"/>
          <w:sz w:val="20"/>
          <w:szCs w:val="20"/>
        </w:rPr>
        <w:t>Maslenkova</w:t>
      </w:r>
      <w:proofErr w:type="spellEnd"/>
      <w:r w:rsidR="002A5C88">
        <w:rPr>
          <w:rFonts w:eastAsia="Calibri"/>
          <w:sz w:val="20"/>
          <w:szCs w:val="20"/>
        </w:rPr>
        <w:t xml:space="preserve"> </w:t>
      </w:r>
      <w:r w:rsidRPr="009C66DE">
        <w:rPr>
          <w:rFonts w:eastAsia="Calibri"/>
          <w:sz w:val="20"/>
          <w:szCs w:val="20"/>
        </w:rPr>
        <w:t>L.T</w:t>
      </w:r>
      <w:r w:rsidR="002A5C88">
        <w:rPr>
          <w:rFonts w:eastAsia="Calibri"/>
          <w:sz w:val="20"/>
          <w:szCs w:val="20"/>
        </w:rPr>
        <w:t>,</w:t>
      </w:r>
      <w:r w:rsidRPr="009C66DE">
        <w:rPr>
          <w:rFonts w:eastAsia="Calibri"/>
          <w:sz w:val="20"/>
          <w:szCs w:val="20"/>
        </w:rPr>
        <w:t xml:space="preserve"> </w:t>
      </w:r>
      <w:proofErr w:type="spellStart"/>
      <w:r w:rsidRPr="009C66DE">
        <w:rPr>
          <w:rFonts w:eastAsia="Calibri"/>
          <w:sz w:val="20"/>
          <w:szCs w:val="20"/>
        </w:rPr>
        <w:t>Zanev</w:t>
      </w:r>
      <w:proofErr w:type="spellEnd"/>
      <w:r w:rsidRPr="009C66DE">
        <w:rPr>
          <w:rFonts w:eastAsia="Calibri"/>
          <w:sz w:val="20"/>
          <w:szCs w:val="20"/>
        </w:rPr>
        <w:t xml:space="preserve"> Y</w:t>
      </w:r>
      <w:r w:rsidR="002A5C88">
        <w:rPr>
          <w:rFonts w:eastAsia="Calibri"/>
          <w:sz w:val="20"/>
          <w:szCs w:val="20"/>
        </w:rPr>
        <w:t>,</w:t>
      </w:r>
      <w:r w:rsidRPr="009C66DE">
        <w:rPr>
          <w:rFonts w:eastAsia="Calibri"/>
          <w:sz w:val="20"/>
          <w:szCs w:val="20"/>
        </w:rPr>
        <w:t xml:space="preserve"> </w:t>
      </w:r>
      <w:proofErr w:type="spellStart"/>
      <w:r w:rsidRPr="009C66DE">
        <w:rPr>
          <w:rFonts w:eastAsia="Calibri"/>
          <w:sz w:val="20"/>
          <w:szCs w:val="20"/>
        </w:rPr>
        <w:t>Popova</w:t>
      </w:r>
      <w:proofErr w:type="spellEnd"/>
      <w:r w:rsidR="002A5C88">
        <w:rPr>
          <w:rFonts w:eastAsia="Calibri"/>
          <w:sz w:val="20"/>
          <w:szCs w:val="20"/>
        </w:rPr>
        <w:t xml:space="preserve"> </w:t>
      </w:r>
      <w:r w:rsidRPr="009C66DE">
        <w:rPr>
          <w:rFonts w:eastAsia="Calibri"/>
          <w:sz w:val="20"/>
          <w:szCs w:val="20"/>
        </w:rPr>
        <w:t>L.P</w:t>
      </w:r>
      <w:r w:rsidR="002A5C88">
        <w:rPr>
          <w:rFonts w:eastAsia="Calibri"/>
          <w:sz w:val="20"/>
          <w:szCs w:val="20"/>
        </w:rPr>
        <w:t>,</w:t>
      </w:r>
      <w:r w:rsidRPr="009C66DE">
        <w:rPr>
          <w:rFonts w:eastAsia="Calibri"/>
          <w:sz w:val="20"/>
          <w:szCs w:val="20"/>
        </w:rPr>
        <w:t xml:space="preserve"> 1993,Adaptation to salinity as monitored by </w:t>
      </w:r>
      <w:r w:rsidRPr="009C66DE">
        <w:rPr>
          <w:rFonts w:eastAsia="Calibri"/>
          <w:sz w:val="20"/>
          <w:szCs w:val="20"/>
        </w:rPr>
        <w:lastRenderedPageBreak/>
        <w:t xml:space="preserve">PSII oxygen evolving reactions in barley </w:t>
      </w:r>
      <w:proofErr w:type="spellStart"/>
      <w:r w:rsidRPr="009C66DE">
        <w:rPr>
          <w:rFonts w:eastAsia="Calibri"/>
          <w:sz w:val="20"/>
          <w:szCs w:val="20"/>
        </w:rPr>
        <w:t>thylakoids</w:t>
      </w:r>
      <w:proofErr w:type="spellEnd"/>
      <w:r w:rsidRPr="009C66DE">
        <w:rPr>
          <w:rFonts w:eastAsia="Calibri"/>
          <w:sz w:val="20"/>
          <w:szCs w:val="20"/>
        </w:rPr>
        <w:t>. J. Plant Physiol. 142, 629–634.</w:t>
      </w:r>
    </w:p>
    <w:p w:rsidR="002B39F0" w:rsidRPr="009C66DE" w:rsidRDefault="002B39F0" w:rsidP="009C66DE">
      <w:pPr>
        <w:numPr>
          <w:ilvl w:val="0"/>
          <w:numId w:val="6"/>
        </w:numPr>
        <w:suppressAutoHyphens w:val="0"/>
        <w:snapToGrid w:val="0"/>
        <w:ind w:left="425" w:hanging="425"/>
        <w:jc w:val="both"/>
        <w:rPr>
          <w:color w:val="000000"/>
          <w:sz w:val="20"/>
          <w:szCs w:val="20"/>
        </w:rPr>
      </w:pPr>
      <w:proofErr w:type="spellStart"/>
      <w:r w:rsidRPr="009C66DE">
        <w:rPr>
          <w:rFonts w:eastAsia="Calibri"/>
          <w:sz w:val="20"/>
          <w:szCs w:val="20"/>
        </w:rPr>
        <w:t>Molassiotis</w:t>
      </w:r>
      <w:proofErr w:type="spellEnd"/>
      <w:r w:rsidR="002A5C88">
        <w:rPr>
          <w:rFonts w:eastAsia="Calibri"/>
          <w:sz w:val="20"/>
          <w:szCs w:val="20"/>
        </w:rPr>
        <w:t xml:space="preserve"> </w:t>
      </w:r>
      <w:r w:rsidRPr="009C66DE">
        <w:rPr>
          <w:rFonts w:eastAsia="Calibri"/>
          <w:sz w:val="20"/>
          <w:szCs w:val="20"/>
        </w:rPr>
        <w:t xml:space="preserve">A, </w:t>
      </w:r>
      <w:proofErr w:type="spellStart"/>
      <w:r w:rsidRPr="009C66DE">
        <w:rPr>
          <w:rFonts w:eastAsia="Calibri"/>
          <w:sz w:val="20"/>
          <w:szCs w:val="20"/>
        </w:rPr>
        <w:t>Sotiropoulos</w:t>
      </w:r>
      <w:proofErr w:type="spellEnd"/>
      <w:r w:rsidR="002A5C88">
        <w:rPr>
          <w:rFonts w:eastAsia="Calibri"/>
          <w:sz w:val="20"/>
          <w:szCs w:val="20"/>
        </w:rPr>
        <w:t xml:space="preserve"> </w:t>
      </w:r>
      <w:r w:rsidRPr="009C66DE">
        <w:rPr>
          <w:rFonts w:eastAsia="Calibri"/>
          <w:sz w:val="20"/>
          <w:szCs w:val="20"/>
        </w:rPr>
        <w:t>T</w:t>
      </w:r>
      <w:r w:rsidR="002A5C88">
        <w:rPr>
          <w:rFonts w:eastAsia="Calibri"/>
          <w:sz w:val="20"/>
          <w:szCs w:val="20"/>
        </w:rPr>
        <w:t>,</w:t>
      </w:r>
      <w:r w:rsidRPr="009C66DE">
        <w:rPr>
          <w:rFonts w:eastAsia="Calibri"/>
          <w:sz w:val="20"/>
          <w:szCs w:val="20"/>
        </w:rPr>
        <w:t xml:space="preserve"> </w:t>
      </w:r>
      <w:proofErr w:type="spellStart"/>
      <w:r w:rsidRPr="009C66DE">
        <w:rPr>
          <w:rFonts w:eastAsia="Calibri"/>
          <w:sz w:val="20"/>
          <w:szCs w:val="20"/>
        </w:rPr>
        <w:t>Tanou</w:t>
      </w:r>
      <w:proofErr w:type="spellEnd"/>
      <w:r w:rsidR="002A5C88">
        <w:rPr>
          <w:rFonts w:eastAsia="Calibri"/>
          <w:sz w:val="20"/>
          <w:szCs w:val="20"/>
        </w:rPr>
        <w:t xml:space="preserve"> </w:t>
      </w:r>
      <w:r w:rsidRPr="009C66DE">
        <w:rPr>
          <w:rFonts w:eastAsia="Calibri"/>
          <w:sz w:val="20"/>
          <w:szCs w:val="20"/>
        </w:rPr>
        <w:t>G</w:t>
      </w:r>
      <w:r w:rsidR="002A5C88">
        <w:rPr>
          <w:rFonts w:eastAsia="Calibri"/>
          <w:sz w:val="20"/>
          <w:szCs w:val="20"/>
        </w:rPr>
        <w:t>,</w:t>
      </w:r>
      <w:r w:rsidRPr="009C66DE">
        <w:rPr>
          <w:rFonts w:eastAsia="Calibri"/>
          <w:sz w:val="20"/>
          <w:szCs w:val="20"/>
        </w:rPr>
        <w:t xml:space="preserve"> </w:t>
      </w:r>
      <w:proofErr w:type="spellStart"/>
      <w:r w:rsidRPr="009C66DE">
        <w:rPr>
          <w:rFonts w:eastAsia="Calibri"/>
          <w:sz w:val="20"/>
          <w:szCs w:val="20"/>
        </w:rPr>
        <w:t>Diamantidis</w:t>
      </w:r>
      <w:proofErr w:type="spellEnd"/>
      <w:r w:rsidR="002A5C88">
        <w:rPr>
          <w:rFonts w:eastAsia="Calibri"/>
          <w:sz w:val="20"/>
          <w:szCs w:val="20"/>
        </w:rPr>
        <w:t xml:space="preserve"> </w:t>
      </w:r>
      <w:r w:rsidRPr="009C66DE">
        <w:rPr>
          <w:rFonts w:eastAsia="Calibri"/>
          <w:sz w:val="20"/>
          <w:szCs w:val="20"/>
        </w:rPr>
        <w:t>G</w:t>
      </w:r>
      <w:r w:rsidR="002A5C88">
        <w:rPr>
          <w:rFonts w:eastAsia="Calibri"/>
          <w:sz w:val="20"/>
          <w:szCs w:val="20"/>
        </w:rPr>
        <w:t>,</w:t>
      </w:r>
      <w:r w:rsidRPr="009C66DE">
        <w:rPr>
          <w:rFonts w:eastAsia="Calibri"/>
          <w:sz w:val="20"/>
          <w:szCs w:val="20"/>
        </w:rPr>
        <w:t xml:space="preserve"> </w:t>
      </w:r>
      <w:proofErr w:type="spellStart"/>
      <w:r w:rsidRPr="009C66DE">
        <w:rPr>
          <w:rFonts w:eastAsia="Calibri"/>
          <w:sz w:val="20"/>
          <w:szCs w:val="20"/>
        </w:rPr>
        <w:t>Therios</w:t>
      </w:r>
      <w:proofErr w:type="spellEnd"/>
      <w:r w:rsidR="002A5C88">
        <w:rPr>
          <w:rFonts w:eastAsia="Calibri"/>
          <w:sz w:val="20"/>
          <w:szCs w:val="20"/>
        </w:rPr>
        <w:t xml:space="preserve"> </w:t>
      </w:r>
      <w:r w:rsidRPr="009C66DE">
        <w:rPr>
          <w:rFonts w:eastAsia="Calibri"/>
          <w:sz w:val="20"/>
          <w:szCs w:val="20"/>
        </w:rPr>
        <w:t>I</w:t>
      </w:r>
      <w:r w:rsidR="002A5C88">
        <w:rPr>
          <w:rFonts w:eastAsia="Calibri"/>
          <w:sz w:val="20"/>
          <w:szCs w:val="20"/>
        </w:rPr>
        <w:t>,</w:t>
      </w:r>
      <w:r w:rsidRPr="009C66DE">
        <w:rPr>
          <w:rFonts w:eastAsia="Calibri"/>
          <w:sz w:val="20"/>
          <w:szCs w:val="20"/>
        </w:rPr>
        <w:t xml:space="preserve"> 2006, Boron-induced oxidative damage and antioxidant and </w:t>
      </w:r>
      <w:proofErr w:type="spellStart"/>
      <w:r w:rsidRPr="009C66DE">
        <w:rPr>
          <w:rFonts w:eastAsia="Calibri"/>
          <w:sz w:val="20"/>
          <w:szCs w:val="20"/>
        </w:rPr>
        <w:t>nucleolytic</w:t>
      </w:r>
      <w:proofErr w:type="spellEnd"/>
      <w:r w:rsidRPr="009C66DE">
        <w:rPr>
          <w:rFonts w:eastAsia="Calibri"/>
          <w:sz w:val="20"/>
          <w:szCs w:val="20"/>
        </w:rPr>
        <w:t xml:space="preserve"> responses in shoot tips culture of the apple rootstock EM9 (</w:t>
      </w:r>
      <w:proofErr w:type="spellStart"/>
      <w:r w:rsidRPr="009C66DE">
        <w:rPr>
          <w:rFonts w:eastAsia="Calibri"/>
          <w:i/>
          <w:iCs/>
          <w:sz w:val="20"/>
          <w:szCs w:val="20"/>
        </w:rPr>
        <w:t>Malus</w:t>
      </w:r>
      <w:proofErr w:type="spellEnd"/>
      <w:r w:rsidRPr="009C66DE">
        <w:rPr>
          <w:rFonts w:eastAsia="Calibri"/>
          <w:i/>
          <w:iCs/>
          <w:sz w:val="20"/>
          <w:szCs w:val="20"/>
        </w:rPr>
        <w:t xml:space="preserve"> </w:t>
      </w:r>
      <w:proofErr w:type="spellStart"/>
      <w:r w:rsidRPr="009C66DE">
        <w:rPr>
          <w:rFonts w:eastAsia="Calibri"/>
          <w:i/>
          <w:iCs/>
          <w:sz w:val="20"/>
          <w:szCs w:val="20"/>
        </w:rPr>
        <w:t>domestica</w:t>
      </w:r>
      <w:proofErr w:type="spellEnd"/>
      <w:r w:rsidRPr="009C66DE">
        <w:rPr>
          <w:rFonts w:eastAsia="Calibri"/>
          <w:sz w:val="20"/>
          <w:szCs w:val="20"/>
        </w:rPr>
        <w:t xml:space="preserve"> </w:t>
      </w:r>
      <w:proofErr w:type="spellStart"/>
      <w:r w:rsidRPr="009C66DE">
        <w:rPr>
          <w:rFonts w:eastAsia="Calibri"/>
          <w:sz w:val="20"/>
          <w:szCs w:val="20"/>
        </w:rPr>
        <w:t>Borkh</w:t>
      </w:r>
      <w:proofErr w:type="spellEnd"/>
      <w:r w:rsidRPr="009C66DE">
        <w:rPr>
          <w:rFonts w:eastAsia="Calibri"/>
          <w:sz w:val="20"/>
          <w:szCs w:val="20"/>
        </w:rPr>
        <w:t>). Environ. Exp. Bot. 56, 54–62.</w:t>
      </w:r>
    </w:p>
    <w:p w:rsidR="002B39F0" w:rsidRPr="009C66DE" w:rsidRDefault="002B39F0" w:rsidP="009C66DE">
      <w:pPr>
        <w:numPr>
          <w:ilvl w:val="0"/>
          <w:numId w:val="6"/>
        </w:numPr>
        <w:suppressAutoHyphens w:val="0"/>
        <w:snapToGrid w:val="0"/>
        <w:ind w:left="425" w:hanging="425"/>
        <w:jc w:val="both"/>
        <w:rPr>
          <w:color w:val="000000"/>
          <w:sz w:val="20"/>
          <w:szCs w:val="20"/>
        </w:rPr>
      </w:pPr>
      <w:proofErr w:type="spellStart"/>
      <w:r w:rsidRPr="009C66DE">
        <w:rPr>
          <w:rFonts w:eastAsia="Calibri"/>
          <w:sz w:val="20"/>
          <w:szCs w:val="20"/>
        </w:rPr>
        <w:t>Munns</w:t>
      </w:r>
      <w:proofErr w:type="spellEnd"/>
      <w:r w:rsidR="002A5C88">
        <w:rPr>
          <w:rFonts w:eastAsia="Calibri"/>
          <w:sz w:val="20"/>
          <w:szCs w:val="20"/>
        </w:rPr>
        <w:t xml:space="preserve"> </w:t>
      </w:r>
      <w:r w:rsidRPr="009C66DE">
        <w:rPr>
          <w:rFonts w:eastAsia="Calibri"/>
          <w:sz w:val="20"/>
          <w:szCs w:val="20"/>
        </w:rPr>
        <w:t>R</w:t>
      </w:r>
      <w:r w:rsidR="002A5C88">
        <w:rPr>
          <w:rFonts w:eastAsia="Calibri"/>
          <w:sz w:val="20"/>
          <w:szCs w:val="20"/>
        </w:rPr>
        <w:t>,</w:t>
      </w:r>
      <w:r w:rsidRPr="009C66DE">
        <w:rPr>
          <w:rFonts w:eastAsia="Calibri"/>
          <w:sz w:val="20"/>
          <w:szCs w:val="20"/>
        </w:rPr>
        <w:t xml:space="preserve"> Tester</w:t>
      </w:r>
      <w:r w:rsidR="002A5C88">
        <w:rPr>
          <w:rFonts w:eastAsia="Calibri"/>
          <w:sz w:val="20"/>
          <w:szCs w:val="20"/>
        </w:rPr>
        <w:t xml:space="preserve"> </w:t>
      </w:r>
      <w:r w:rsidRPr="009C66DE">
        <w:rPr>
          <w:rFonts w:eastAsia="Calibri"/>
          <w:sz w:val="20"/>
          <w:szCs w:val="20"/>
        </w:rPr>
        <w:t>M</w:t>
      </w:r>
      <w:r w:rsidR="002A5C88">
        <w:rPr>
          <w:rFonts w:eastAsia="Calibri"/>
          <w:sz w:val="20"/>
          <w:szCs w:val="20"/>
        </w:rPr>
        <w:t>,</w:t>
      </w:r>
      <w:r w:rsidRPr="009C66DE">
        <w:rPr>
          <w:rFonts w:eastAsia="Calibri"/>
          <w:sz w:val="20"/>
          <w:szCs w:val="20"/>
        </w:rPr>
        <w:t xml:space="preserve"> 2008, Mechanisms of salinity tolerance. </w:t>
      </w:r>
      <w:proofErr w:type="spellStart"/>
      <w:r w:rsidRPr="009C66DE">
        <w:rPr>
          <w:rFonts w:eastAsia="Calibri"/>
          <w:sz w:val="20"/>
          <w:szCs w:val="20"/>
        </w:rPr>
        <w:t>Annu</w:t>
      </w:r>
      <w:proofErr w:type="spellEnd"/>
      <w:r w:rsidRPr="009C66DE">
        <w:rPr>
          <w:rFonts w:eastAsia="Calibri"/>
          <w:sz w:val="20"/>
          <w:szCs w:val="20"/>
        </w:rPr>
        <w:t>. Rev. Plant Biol. 59, 651-681.</w:t>
      </w:r>
    </w:p>
    <w:p w:rsidR="002B39F0" w:rsidRPr="009C66DE" w:rsidRDefault="002B39F0" w:rsidP="009C66DE">
      <w:pPr>
        <w:numPr>
          <w:ilvl w:val="0"/>
          <w:numId w:val="6"/>
        </w:numPr>
        <w:suppressAutoHyphens w:val="0"/>
        <w:snapToGrid w:val="0"/>
        <w:ind w:left="425" w:hanging="425"/>
        <w:jc w:val="both"/>
        <w:rPr>
          <w:color w:val="000000"/>
          <w:sz w:val="20"/>
          <w:szCs w:val="20"/>
        </w:rPr>
      </w:pPr>
      <w:proofErr w:type="spellStart"/>
      <w:r w:rsidRPr="009C66DE">
        <w:rPr>
          <w:sz w:val="20"/>
          <w:szCs w:val="20"/>
        </w:rPr>
        <w:t>Munns</w:t>
      </w:r>
      <w:proofErr w:type="spellEnd"/>
      <w:r w:rsidRPr="009C66DE">
        <w:rPr>
          <w:sz w:val="20"/>
          <w:szCs w:val="20"/>
        </w:rPr>
        <w:t xml:space="preserve"> R</w:t>
      </w:r>
      <w:r w:rsidR="002A5C88">
        <w:rPr>
          <w:sz w:val="20"/>
          <w:szCs w:val="20"/>
        </w:rPr>
        <w:t>,</w:t>
      </w:r>
      <w:r w:rsidRPr="009C66DE">
        <w:rPr>
          <w:sz w:val="20"/>
          <w:szCs w:val="20"/>
        </w:rPr>
        <w:t xml:space="preserve"> 2002, Comparative physiology of salt and water stress. Plant, Cell and Environment, 25: 239-250.</w:t>
      </w:r>
    </w:p>
    <w:p w:rsidR="009C66DE" w:rsidRPr="009C66DE" w:rsidRDefault="009C66DE" w:rsidP="009C66DE">
      <w:pPr>
        <w:numPr>
          <w:ilvl w:val="0"/>
          <w:numId w:val="6"/>
        </w:numPr>
        <w:suppressAutoHyphens w:val="0"/>
        <w:snapToGrid w:val="0"/>
        <w:ind w:left="425" w:hanging="425"/>
        <w:jc w:val="both"/>
        <w:rPr>
          <w:color w:val="000000"/>
          <w:sz w:val="20"/>
          <w:szCs w:val="20"/>
        </w:rPr>
        <w:sectPr w:rsidR="009C66DE" w:rsidRPr="009C66DE" w:rsidSect="0068269F">
          <w:headerReference w:type="default" r:id="rId47"/>
          <w:footerReference w:type="even" r:id="rId48"/>
          <w:footerReference w:type="default" r:id="rId49"/>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9C66DE" w:rsidRDefault="009C66DE" w:rsidP="009C66DE">
      <w:pPr>
        <w:snapToGrid w:val="0"/>
        <w:ind w:left="425" w:hanging="425"/>
        <w:jc w:val="both"/>
        <w:rPr>
          <w:sz w:val="20"/>
          <w:szCs w:val="20"/>
        </w:rPr>
      </w:pPr>
    </w:p>
    <w:p w:rsidR="008849FB" w:rsidRDefault="008849FB" w:rsidP="009C66DE">
      <w:pPr>
        <w:snapToGrid w:val="0"/>
        <w:ind w:left="425" w:hanging="425"/>
        <w:jc w:val="both"/>
        <w:rPr>
          <w:sz w:val="20"/>
          <w:szCs w:val="20"/>
          <w:lang w:eastAsia="zh-CN"/>
        </w:rPr>
      </w:pPr>
    </w:p>
    <w:p w:rsidR="009C66DE" w:rsidRPr="009C66DE" w:rsidRDefault="009C66DE" w:rsidP="009C66DE">
      <w:pPr>
        <w:snapToGrid w:val="0"/>
        <w:ind w:left="425" w:hanging="425"/>
        <w:jc w:val="both"/>
        <w:rPr>
          <w:sz w:val="20"/>
          <w:szCs w:val="20"/>
          <w:lang w:eastAsia="zh-CN"/>
        </w:rPr>
      </w:pPr>
    </w:p>
    <w:p w:rsidR="003C4738" w:rsidRPr="009C66DE" w:rsidRDefault="008849FB" w:rsidP="009C66DE">
      <w:pPr>
        <w:snapToGrid w:val="0"/>
        <w:ind w:left="425" w:hanging="425"/>
        <w:jc w:val="both"/>
        <w:rPr>
          <w:sz w:val="20"/>
          <w:szCs w:val="20"/>
        </w:rPr>
      </w:pPr>
      <w:r w:rsidRPr="009C66DE">
        <w:rPr>
          <w:sz w:val="20"/>
          <w:szCs w:val="20"/>
        </w:rPr>
        <w:t>7/27/2014</w:t>
      </w:r>
    </w:p>
    <w:sectPr w:rsidR="003C4738" w:rsidRPr="009C66DE" w:rsidSect="0068269F">
      <w:headerReference w:type="default" r:id="rId50"/>
      <w:footerReference w:type="even" r:id="rId51"/>
      <w:footerReference w:type="default" r:id="rId5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C65" w:rsidRDefault="007F3C65">
      <w:r>
        <w:separator/>
      </w:r>
    </w:p>
  </w:endnote>
  <w:endnote w:type="continuationSeparator" w:id="0">
    <w:p w:rsidR="007F3C65" w:rsidRDefault="007F3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Default="00E164F4" w:rsidP="00B3167C">
    <w:pPr>
      <w:pStyle w:val="Footer"/>
      <w:framePr w:wrap="around" w:vAnchor="text" w:hAnchor="margin" w:xAlign="center" w:y="1"/>
      <w:rPr>
        <w:rStyle w:val="PageNumber"/>
      </w:rPr>
    </w:pPr>
    <w:r>
      <w:rPr>
        <w:rStyle w:val="PageNumber"/>
      </w:rPr>
      <w:fldChar w:fldCharType="begin"/>
    </w:r>
    <w:r w:rsidR="009C66DE">
      <w:rPr>
        <w:rStyle w:val="PageNumber"/>
      </w:rPr>
      <w:instrText xml:space="preserve">PAGE  </w:instrText>
    </w:r>
    <w:r>
      <w:rPr>
        <w:rStyle w:val="PageNumber"/>
      </w:rPr>
      <w:fldChar w:fldCharType="end"/>
    </w:r>
  </w:p>
  <w:p w:rsidR="009C66DE" w:rsidRDefault="009C66D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E164F4" w:rsidP="008849FB">
    <w:pPr>
      <w:jc w:val="center"/>
      <w:rPr>
        <w:sz w:val="20"/>
      </w:rPr>
    </w:pPr>
    <w:r w:rsidRPr="008849FB">
      <w:rPr>
        <w:sz w:val="20"/>
      </w:rPr>
      <w:fldChar w:fldCharType="begin"/>
    </w:r>
    <w:r w:rsidR="009C66DE" w:rsidRPr="008849FB">
      <w:rPr>
        <w:sz w:val="20"/>
      </w:rPr>
      <w:instrText xml:space="preserve"> page </w:instrText>
    </w:r>
    <w:r w:rsidRPr="008849FB">
      <w:rPr>
        <w:sz w:val="20"/>
      </w:rPr>
      <w:fldChar w:fldCharType="separate"/>
    </w:r>
    <w:r w:rsidR="009C66DE">
      <w:rPr>
        <w:noProof/>
        <w:sz w:val="20"/>
      </w:rPr>
      <w:t>1</w:t>
    </w:r>
    <w:r w:rsidRPr="008849FB">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Default="00E164F4" w:rsidP="00B3167C">
    <w:pPr>
      <w:pStyle w:val="Footer"/>
      <w:framePr w:wrap="around" w:vAnchor="text" w:hAnchor="margin" w:xAlign="center" w:y="1"/>
      <w:rPr>
        <w:rStyle w:val="PageNumber"/>
      </w:rPr>
    </w:pPr>
    <w:r>
      <w:rPr>
        <w:rStyle w:val="PageNumber"/>
      </w:rPr>
      <w:fldChar w:fldCharType="begin"/>
    </w:r>
    <w:r w:rsidR="009C66DE">
      <w:rPr>
        <w:rStyle w:val="PageNumber"/>
      </w:rPr>
      <w:instrText xml:space="preserve">PAGE  </w:instrText>
    </w:r>
    <w:r>
      <w:rPr>
        <w:rStyle w:val="PageNumber"/>
      </w:rPr>
      <w:fldChar w:fldCharType="end"/>
    </w:r>
  </w:p>
  <w:p w:rsidR="009C66DE" w:rsidRDefault="009C66DE"/>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E164F4" w:rsidP="008849FB">
    <w:pPr>
      <w:jc w:val="center"/>
      <w:rPr>
        <w:sz w:val="20"/>
      </w:rPr>
    </w:pPr>
    <w:r w:rsidRPr="008849FB">
      <w:rPr>
        <w:sz w:val="20"/>
      </w:rPr>
      <w:fldChar w:fldCharType="begin"/>
    </w:r>
    <w:r w:rsidR="009C66DE" w:rsidRPr="008849FB">
      <w:rPr>
        <w:sz w:val="20"/>
      </w:rPr>
      <w:instrText xml:space="preserve"> page </w:instrText>
    </w:r>
    <w:r w:rsidRPr="008849FB">
      <w:rPr>
        <w:sz w:val="20"/>
      </w:rPr>
      <w:fldChar w:fldCharType="separate"/>
    </w:r>
    <w:r w:rsidR="009C66DE">
      <w:rPr>
        <w:noProof/>
        <w:sz w:val="20"/>
      </w:rPr>
      <w:t>1</w:t>
    </w:r>
    <w:r w:rsidRPr="008849FB">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Default="00E164F4" w:rsidP="00B3167C">
    <w:pPr>
      <w:pStyle w:val="Footer"/>
      <w:framePr w:wrap="around" w:vAnchor="text" w:hAnchor="margin" w:xAlign="center" w:y="1"/>
      <w:rPr>
        <w:rStyle w:val="PageNumber"/>
      </w:rPr>
    </w:pPr>
    <w:r>
      <w:rPr>
        <w:rStyle w:val="PageNumber"/>
      </w:rPr>
      <w:fldChar w:fldCharType="begin"/>
    </w:r>
    <w:r w:rsidR="009C66DE">
      <w:rPr>
        <w:rStyle w:val="PageNumber"/>
      </w:rPr>
      <w:instrText xml:space="preserve">PAGE  </w:instrText>
    </w:r>
    <w:r>
      <w:rPr>
        <w:rStyle w:val="PageNumber"/>
      </w:rPr>
      <w:fldChar w:fldCharType="end"/>
    </w:r>
  </w:p>
  <w:p w:rsidR="009C66DE" w:rsidRDefault="009C66DE"/>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E164F4" w:rsidP="008849FB">
    <w:pPr>
      <w:jc w:val="center"/>
      <w:rPr>
        <w:sz w:val="20"/>
      </w:rPr>
    </w:pPr>
    <w:r w:rsidRPr="008849FB">
      <w:rPr>
        <w:sz w:val="20"/>
      </w:rPr>
      <w:fldChar w:fldCharType="begin"/>
    </w:r>
    <w:r w:rsidR="009C66DE" w:rsidRPr="008849FB">
      <w:rPr>
        <w:sz w:val="20"/>
      </w:rPr>
      <w:instrText xml:space="preserve"> page </w:instrText>
    </w:r>
    <w:r w:rsidRPr="008849FB">
      <w:rPr>
        <w:sz w:val="20"/>
      </w:rPr>
      <w:fldChar w:fldCharType="separate"/>
    </w:r>
    <w:r w:rsidR="002A5C88">
      <w:rPr>
        <w:noProof/>
        <w:sz w:val="20"/>
      </w:rPr>
      <w:t>67</w:t>
    </w:r>
    <w:r w:rsidRPr="008849FB">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Default="00E164F4" w:rsidP="00B3167C">
    <w:pPr>
      <w:pStyle w:val="Footer"/>
      <w:framePr w:wrap="around" w:vAnchor="text" w:hAnchor="margin" w:xAlign="center" w:y="1"/>
      <w:rPr>
        <w:rStyle w:val="PageNumber"/>
      </w:rPr>
    </w:pPr>
    <w:r>
      <w:rPr>
        <w:rStyle w:val="PageNumber"/>
      </w:rPr>
      <w:fldChar w:fldCharType="begin"/>
    </w:r>
    <w:r w:rsidR="009C66DE">
      <w:rPr>
        <w:rStyle w:val="PageNumber"/>
      </w:rPr>
      <w:instrText xml:space="preserve">PAGE  </w:instrText>
    </w:r>
    <w:r>
      <w:rPr>
        <w:rStyle w:val="PageNumber"/>
      </w:rPr>
      <w:fldChar w:fldCharType="end"/>
    </w:r>
  </w:p>
  <w:p w:rsidR="009C66DE" w:rsidRDefault="009C66DE"/>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E164F4" w:rsidP="008849FB">
    <w:pPr>
      <w:jc w:val="center"/>
      <w:rPr>
        <w:sz w:val="20"/>
      </w:rPr>
    </w:pPr>
    <w:r w:rsidRPr="008849FB">
      <w:rPr>
        <w:sz w:val="20"/>
      </w:rPr>
      <w:fldChar w:fldCharType="begin"/>
    </w:r>
    <w:r w:rsidR="009C66DE" w:rsidRPr="008849FB">
      <w:rPr>
        <w:sz w:val="20"/>
      </w:rPr>
      <w:instrText xml:space="preserve"> page </w:instrText>
    </w:r>
    <w:r w:rsidRPr="008849FB">
      <w:rPr>
        <w:sz w:val="20"/>
      </w:rPr>
      <w:fldChar w:fldCharType="separate"/>
    </w:r>
    <w:r w:rsidR="002A5C88">
      <w:rPr>
        <w:noProof/>
        <w:sz w:val="20"/>
      </w:rPr>
      <w:t>67</w:t>
    </w:r>
    <w:r w:rsidRPr="008849FB">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Default="00E164F4" w:rsidP="00B3167C">
    <w:pPr>
      <w:pStyle w:val="Footer"/>
      <w:framePr w:wrap="around" w:vAnchor="text" w:hAnchor="margin" w:xAlign="center" w:y="1"/>
      <w:rPr>
        <w:rStyle w:val="PageNumber"/>
      </w:rPr>
    </w:pPr>
    <w:r>
      <w:rPr>
        <w:rStyle w:val="PageNumber"/>
      </w:rPr>
      <w:fldChar w:fldCharType="begin"/>
    </w:r>
    <w:r w:rsidR="009C66DE">
      <w:rPr>
        <w:rStyle w:val="PageNumber"/>
      </w:rPr>
      <w:instrText xml:space="preserve">PAGE  </w:instrText>
    </w:r>
    <w:r>
      <w:rPr>
        <w:rStyle w:val="PageNumber"/>
      </w:rPr>
      <w:fldChar w:fldCharType="end"/>
    </w:r>
  </w:p>
  <w:p w:rsidR="009C66DE" w:rsidRDefault="009C66DE"/>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E164F4" w:rsidP="008849FB">
    <w:pPr>
      <w:jc w:val="center"/>
      <w:rPr>
        <w:sz w:val="20"/>
      </w:rPr>
    </w:pPr>
    <w:r w:rsidRPr="008849FB">
      <w:rPr>
        <w:sz w:val="20"/>
      </w:rPr>
      <w:fldChar w:fldCharType="begin"/>
    </w:r>
    <w:r w:rsidR="009C66DE" w:rsidRPr="008849FB">
      <w:rPr>
        <w:sz w:val="20"/>
      </w:rPr>
      <w:instrText xml:space="preserve"> page </w:instrText>
    </w:r>
    <w:r w:rsidRPr="008849FB">
      <w:rPr>
        <w:sz w:val="20"/>
      </w:rPr>
      <w:fldChar w:fldCharType="separate"/>
    </w:r>
    <w:r w:rsidR="009C66DE">
      <w:rPr>
        <w:noProof/>
        <w:sz w:val="20"/>
      </w:rPr>
      <w:t>1</w:t>
    </w:r>
    <w:r w:rsidRPr="008849FB">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Default="00E164F4" w:rsidP="00B3167C">
    <w:pPr>
      <w:pStyle w:val="Footer"/>
      <w:framePr w:wrap="around" w:vAnchor="text" w:hAnchor="margin" w:xAlign="center" w:y="1"/>
      <w:rPr>
        <w:rStyle w:val="PageNumber"/>
      </w:rPr>
    </w:pPr>
    <w:r>
      <w:rPr>
        <w:rStyle w:val="PageNumber"/>
      </w:rPr>
      <w:fldChar w:fldCharType="begin"/>
    </w:r>
    <w:r w:rsidR="009C66DE">
      <w:rPr>
        <w:rStyle w:val="PageNumber"/>
      </w:rPr>
      <w:instrText xml:space="preserve">PAGE  </w:instrText>
    </w:r>
    <w:r>
      <w:rPr>
        <w:rStyle w:val="PageNumber"/>
      </w:rPr>
      <w:fldChar w:fldCharType="end"/>
    </w:r>
  </w:p>
  <w:p w:rsidR="009C66DE" w:rsidRDefault="009C66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E164F4" w:rsidP="008849FB">
    <w:pPr>
      <w:jc w:val="center"/>
      <w:rPr>
        <w:sz w:val="20"/>
      </w:rPr>
    </w:pPr>
    <w:r w:rsidRPr="008849FB">
      <w:rPr>
        <w:sz w:val="20"/>
      </w:rPr>
      <w:fldChar w:fldCharType="begin"/>
    </w:r>
    <w:r w:rsidR="009C66DE" w:rsidRPr="008849FB">
      <w:rPr>
        <w:sz w:val="20"/>
      </w:rPr>
      <w:instrText xml:space="preserve"> page </w:instrText>
    </w:r>
    <w:r w:rsidRPr="008849FB">
      <w:rPr>
        <w:sz w:val="20"/>
      </w:rPr>
      <w:fldChar w:fldCharType="separate"/>
    </w:r>
    <w:r w:rsidR="002A5C88">
      <w:rPr>
        <w:noProof/>
        <w:sz w:val="20"/>
      </w:rPr>
      <w:t>63</w:t>
    </w:r>
    <w:r w:rsidRPr="008849FB">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E164F4" w:rsidP="008849FB">
    <w:pPr>
      <w:jc w:val="center"/>
      <w:rPr>
        <w:sz w:val="20"/>
      </w:rPr>
    </w:pPr>
    <w:r w:rsidRPr="008849FB">
      <w:rPr>
        <w:sz w:val="20"/>
      </w:rPr>
      <w:fldChar w:fldCharType="begin"/>
    </w:r>
    <w:r w:rsidR="009C66DE" w:rsidRPr="008849FB">
      <w:rPr>
        <w:sz w:val="20"/>
      </w:rPr>
      <w:instrText xml:space="preserve"> page </w:instrText>
    </w:r>
    <w:r w:rsidRPr="008849FB">
      <w:rPr>
        <w:sz w:val="20"/>
      </w:rPr>
      <w:fldChar w:fldCharType="separate"/>
    </w:r>
    <w:r w:rsidR="009C66DE">
      <w:rPr>
        <w:noProof/>
        <w:sz w:val="20"/>
      </w:rPr>
      <w:t>6</w:t>
    </w:r>
    <w:r w:rsidRPr="008849FB">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Default="00E164F4" w:rsidP="00B3167C">
    <w:pPr>
      <w:pStyle w:val="Footer"/>
      <w:framePr w:wrap="around" w:vAnchor="text" w:hAnchor="margin" w:xAlign="center" w:y="1"/>
      <w:rPr>
        <w:rStyle w:val="PageNumber"/>
      </w:rPr>
    </w:pPr>
    <w:r>
      <w:rPr>
        <w:rStyle w:val="PageNumber"/>
      </w:rPr>
      <w:fldChar w:fldCharType="begin"/>
    </w:r>
    <w:r w:rsidR="009C66DE">
      <w:rPr>
        <w:rStyle w:val="PageNumber"/>
      </w:rPr>
      <w:instrText xml:space="preserve">PAGE  </w:instrText>
    </w:r>
    <w:r>
      <w:rPr>
        <w:rStyle w:val="PageNumber"/>
      </w:rPr>
      <w:fldChar w:fldCharType="end"/>
    </w:r>
  </w:p>
  <w:p w:rsidR="009C66DE" w:rsidRDefault="009C66DE"/>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E164F4" w:rsidP="008849FB">
    <w:pPr>
      <w:jc w:val="center"/>
      <w:rPr>
        <w:sz w:val="20"/>
      </w:rPr>
    </w:pPr>
    <w:r w:rsidRPr="008849FB">
      <w:rPr>
        <w:sz w:val="20"/>
      </w:rPr>
      <w:fldChar w:fldCharType="begin"/>
    </w:r>
    <w:r w:rsidR="009C66DE" w:rsidRPr="008849FB">
      <w:rPr>
        <w:sz w:val="20"/>
      </w:rPr>
      <w:instrText xml:space="preserve"> page </w:instrText>
    </w:r>
    <w:r w:rsidRPr="008849FB">
      <w:rPr>
        <w:sz w:val="20"/>
      </w:rPr>
      <w:fldChar w:fldCharType="separate"/>
    </w:r>
    <w:r w:rsidR="002A5C88">
      <w:rPr>
        <w:noProof/>
        <w:sz w:val="20"/>
      </w:rPr>
      <w:t>69</w:t>
    </w:r>
    <w:r w:rsidRPr="008849FB">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9F" w:rsidRDefault="00E164F4" w:rsidP="00B3167C">
    <w:pPr>
      <w:pStyle w:val="Footer"/>
      <w:framePr w:wrap="around" w:vAnchor="text" w:hAnchor="margin" w:xAlign="center" w:y="1"/>
      <w:rPr>
        <w:rStyle w:val="PageNumber"/>
      </w:rPr>
    </w:pPr>
    <w:r>
      <w:rPr>
        <w:rStyle w:val="PageNumber"/>
      </w:rPr>
      <w:fldChar w:fldCharType="begin"/>
    </w:r>
    <w:r w:rsidR="000E799F">
      <w:rPr>
        <w:rStyle w:val="PageNumber"/>
      </w:rPr>
      <w:instrText xml:space="preserve">PAGE  </w:instrText>
    </w:r>
    <w:r>
      <w:rPr>
        <w:rStyle w:val="PageNumber"/>
      </w:rPr>
      <w:fldChar w:fldCharType="end"/>
    </w:r>
  </w:p>
  <w:p w:rsidR="000E799F" w:rsidRDefault="000E799F"/>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9F" w:rsidRPr="008849FB" w:rsidRDefault="00E164F4" w:rsidP="008849FB">
    <w:pPr>
      <w:jc w:val="center"/>
      <w:rPr>
        <w:sz w:val="20"/>
      </w:rPr>
    </w:pPr>
    <w:r w:rsidRPr="008849FB">
      <w:rPr>
        <w:sz w:val="20"/>
      </w:rPr>
      <w:fldChar w:fldCharType="begin"/>
    </w:r>
    <w:r w:rsidR="008849FB" w:rsidRPr="008849FB">
      <w:rPr>
        <w:sz w:val="20"/>
      </w:rPr>
      <w:instrText xml:space="preserve"> page </w:instrText>
    </w:r>
    <w:r w:rsidRPr="008849FB">
      <w:rPr>
        <w:sz w:val="20"/>
      </w:rPr>
      <w:fldChar w:fldCharType="separate"/>
    </w:r>
    <w:r w:rsidR="009C66DE">
      <w:rPr>
        <w:noProof/>
        <w:sz w:val="20"/>
      </w:rPr>
      <w:t>1</w:t>
    </w:r>
    <w:r w:rsidRPr="008849F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Default="00E164F4" w:rsidP="00B3167C">
    <w:pPr>
      <w:pStyle w:val="Footer"/>
      <w:framePr w:wrap="around" w:vAnchor="text" w:hAnchor="margin" w:xAlign="center" w:y="1"/>
      <w:rPr>
        <w:rStyle w:val="PageNumber"/>
      </w:rPr>
    </w:pPr>
    <w:r>
      <w:rPr>
        <w:rStyle w:val="PageNumber"/>
      </w:rPr>
      <w:fldChar w:fldCharType="begin"/>
    </w:r>
    <w:r w:rsidR="009C66DE">
      <w:rPr>
        <w:rStyle w:val="PageNumber"/>
      </w:rPr>
      <w:instrText xml:space="preserve">PAGE  </w:instrText>
    </w:r>
    <w:r>
      <w:rPr>
        <w:rStyle w:val="PageNumber"/>
      </w:rPr>
      <w:fldChar w:fldCharType="end"/>
    </w:r>
  </w:p>
  <w:p w:rsidR="009C66DE" w:rsidRDefault="009C66D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E164F4" w:rsidP="008849FB">
    <w:pPr>
      <w:jc w:val="center"/>
      <w:rPr>
        <w:sz w:val="20"/>
      </w:rPr>
    </w:pPr>
    <w:r w:rsidRPr="008849FB">
      <w:rPr>
        <w:sz w:val="20"/>
      </w:rPr>
      <w:fldChar w:fldCharType="begin"/>
    </w:r>
    <w:r w:rsidR="009C66DE" w:rsidRPr="008849FB">
      <w:rPr>
        <w:sz w:val="20"/>
      </w:rPr>
      <w:instrText xml:space="preserve"> page </w:instrText>
    </w:r>
    <w:r w:rsidRPr="008849FB">
      <w:rPr>
        <w:sz w:val="20"/>
      </w:rPr>
      <w:fldChar w:fldCharType="separate"/>
    </w:r>
    <w:r w:rsidR="002A5C88">
      <w:rPr>
        <w:noProof/>
        <w:sz w:val="20"/>
      </w:rPr>
      <w:t>65</w:t>
    </w:r>
    <w:r w:rsidRPr="008849FB">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Default="00E164F4" w:rsidP="00B3167C">
    <w:pPr>
      <w:pStyle w:val="Footer"/>
      <w:framePr w:wrap="around" w:vAnchor="text" w:hAnchor="margin" w:xAlign="center" w:y="1"/>
      <w:rPr>
        <w:rStyle w:val="PageNumber"/>
      </w:rPr>
    </w:pPr>
    <w:r>
      <w:rPr>
        <w:rStyle w:val="PageNumber"/>
      </w:rPr>
      <w:fldChar w:fldCharType="begin"/>
    </w:r>
    <w:r w:rsidR="009C66DE">
      <w:rPr>
        <w:rStyle w:val="PageNumber"/>
      </w:rPr>
      <w:instrText xml:space="preserve">PAGE  </w:instrText>
    </w:r>
    <w:r>
      <w:rPr>
        <w:rStyle w:val="PageNumber"/>
      </w:rPr>
      <w:fldChar w:fldCharType="end"/>
    </w:r>
  </w:p>
  <w:p w:rsidR="009C66DE" w:rsidRDefault="009C66D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E164F4" w:rsidP="008849FB">
    <w:pPr>
      <w:jc w:val="center"/>
      <w:rPr>
        <w:sz w:val="20"/>
      </w:rPr>
    </w:pPr>
    <w:r w:rsidRPr="008849FB">
      <w:rPr>
        <w:sz w:val="20"/>
      </w:rPr>
      <w:fldChar w:fldCharType="begin"/>
    </w:r>
    <w:r w:rsidR="009C66DE" w:rsidRPr="008849FB">
      <w:rPr>
        <w:sz w:val="20"/>
      </w:rPr>
      <w:instrText xml:space="preserve"> page </w:instrText>
    </w:r>
    <w:r w:rsidRPr="008849FB">
      <w:rPr>
        <w:sz w:val="20"/>
      </w:rPr>
      <w:fldChar w:fldCharType="separate"/>
    </w:r>
    <w:r w:rsidR="009C66DE">
      <w:rPr>
        <w:noProof/>
        <w:sz w:val="20"/>
      </w:rPr>
      <w:t>1</w:t>
    </w:r>
    <w:r w:rsidRPr="008849FB">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Default="00E164F4" w:rsidP="00B3167C">
    <w:pPr>
      <w:pStyle w:val="Footer"/>
      <w:framePr w:wrap="around" w:vAnchor="text" w:hAnchor="margin" w:xAlign="center" w:y="1"/>
      <w:rPr>
        <w:rStyle w:val="PageNumber"/>
      </w:rPr>
    </w:pPr>
    <w:r>
      <w:rPr>
        <w:rStyle w:val="PageNumber"/>
      </w:rPr>
      <w:fldChar w:fldCharType="begin"/>
    </w:r>
    <w:r w:rsidR="009C66DE">
      <w:rPr>
        <w:rStyle w:val="PageNumber"/>
      </w:rPr>
      <w:instrText xml:space="preserve">PAGE  </w:instrText>
    </w:r>
    <w:r>
      <w:rPr>
        <w:rStyle w:val="PageNumber"/>
      </w:rPr>
      <w:fldChar w:fldCharType="end"/>
    </w:r>
  </w:p>
  <w:p w:rsidR="009C66DE" w:rsidRDefault="009C66D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E164F4" w:rsidP="008849FB">
    <w:pPr>
      <w:jc w:val="center"/>
      <w:rPr>
        <w:sz w:val="20"/>
      </w:rPr>
    </w:pPr>
    <w:r w:rsidRPr="008849FB">
      <w:rPr>
        <w:sz w:val="20"/>
      </w:rPr>
      <w:fldChar w:fldCharType="begin"/>
    </w:r>
    <w:r w:rsidR="009C66DE" w:rsidRPr="008849FB">
      <w:rPr>
        <w:sz w:val="20"/>
      </w:rPr>
      <w:instrText xml:space="preserve"> page </w:instrText>
    </w:r>
    <w:r w:rsidRPr="008849FB">
      <w:rPr>
        <w:sz w:val="20"/>
      </w:rPr>
      <w:fldChar w:fldCharType="separate"/>
    </w:r>
    <w:r w:rsidR="002A5C88">
      <w:rPr>
        <w:noProof/>
        <w:sz w:val="20"/>
      </w:rPr>
      <w:t>66</w:t>
    </w:r>
    <w:r w:rsidRPr="008849FB">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Default="00E164F4" w:rsidP="00B3167C">
    <w:pPr>
      <w:pStyle w:val="Footer"/>
      <w:framePr w:wrap="around" w:vAnchor="text" w:hAnchor="margin" w:xAlign="center" w:y="1"/>
      <w:rPr>
        <w:rStyle w:val="PageNumber"/>
      </w:rPr>
    </w:pPr>
    <w:r>
      <w:rPr>
        <w:rStyle w:val="PageNumber"/>
      </w:rPr>
      <w:fldChar w:fldCharType="begin"/>
    </w:r>
    <w:r w:rsidR="009C66DE">
      <w:rPr>
        <w:rStyle w:val="PageNumber"/>
      </w:rPr>
      <w:instrText xml:space="preserve">PAGE  </w:instrText>
    </w:r>
    <w:r>
      <w:rPr>
        <w:rStyle w:val="PageNumber"/>
      </w:rPr>
      <w:fldChar w:fldCharType="end"/>
    </w:r>
  </w:p>
  <w:p w:rsidR="009C66DE" w:rsidRDefault="009C66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C65" w:rsidRDefault="007F3C65">
      <w:r>
        <w:separator/>
      </w:r>
    </w:p>
  </w:footnote>
  <w:footnote w:type="continuationSeparator" w:id="0">
    <w:p w:rsidR="007F3C65" w:rsidRDefault="007F3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9C66DE" w:rsidP="008849FB">
    <w:pPr>
      <w:pBdr>
        <w:bottom w:val="thinThickMediumGap" w:sz="12" w:space="1" w:color="auto"/>
      </w:pBdr>
      <w:tabs>
        <w:tab w:val="left" w:pos="851"/>
        <w:tab w:val="right" w:pos="8364"/>
      </w:tabs>
      <w:adjustRightInd w:val="0"/>
      <w:snapToGrid w:val="0"/>
      <w:jc w:val="both"/>
      <w:rPr>
        <w:iCs/>
        <w:sz w:val="20"/>
        <w:szCs w:val="20"/>
      </w:rPr>
    </w:pPr>
    <w:r w:rsidRPr="008849FB">
      <w:rPr>
        <w:rFonts w:hint="eastAsia"/>
        <w:sz w:val="20"/>
        <w:szCs w:val="20"/>
      </w:rPr>
      <w:tab/>
    </w:r>
    <w:r w:rsidRPr="008849FB">
      <w:rPr>
        <w:sz w:val="20"/>
        <w:szCs w:val="20"/>
      </w:rPr>
      <w:t>New York Science Journal 201</w:t>
    </w:r>
    <w:r w:rsidRPr="008849FB">
      <w:rPr>
        <w:rFonts w:hint="eastAsia"/>
        <w:sz w:val="20"/>
        <w:szCs w:val="20"/>
      </w:rPr>
      <w:t>4</w:t>
    </w:r>
    <w:proofErr w:type="gramStart"/>
    <w:r w:rsidRPr="008849FB">
      <w:rPr>
        <w:sz w:val="20"/>
        <w:szCs w:val="20"/>
      </w:rPr>
      <w:t>;</w:t>
    </w:r>
    <w:r w:rsidRPr="008849FB">
      <w:rPr>
        <w:rFonts w:hint="eastAsia"/>
        <w:sz w:val="20"/>
        <w:szCs w:val="20"/>
      </w:rPr>
      <w:t>7</w:t>
    </w:r>
    <w:proofErr w:type="gramEnd"/>
    <w:r w:rsidRPr="008849FB">
      <w:rPr>
        <w:sz w:val="20"/>
        <w:szCs w:val="20"/>
      </w:rPr>
      <w:t>(</w:t>
    </w:r>
    <w:r w:rsidRPr="008849FB">
      <w:rPr>
        <w:rFonts w:hint="eastAsia"/>
        <w:sz w:val="20"/>
        <w:szCs w:val="20"/>
      </w:rPr>
      <w:t>8</w:t>
    </w:r>
    <w:r w:rsidRPr="008849FB">
      <w:rPr>
        <w:sz w:val="20"/>
        <w:szCs w:val="20"/>
      </w:rPr>
      <w:t>)</w:t>
    </w:r>
    <w:r w:rsidRPr="008849FB">
      <w:rPr>
        <w:iCs/>
        <w:sz w:val="20"/>
        <w:szCs w:val="20"/>
      </w:rPr>
      <w:t xml:space="preserve">     </w:t>
    </w:r>
    <w:r w:rsidRPr="008849FB">
      <w:rPr>
        <w:rFonts w:hint="eastAsia"/>
        <w:iCs/>
        <w:sz w:val="20"/>
        <w:szCs w:val="20"/>
      </w:rPr>
      <w:tab/>
    </w:r>
    <w:r w:rsidRPr="008849FB">
      <w:rPr>
        <w:iCs/>
        <w:sz w:val="20"/>
        <w:szCs w:val="20"/>
      </w:rPr>
      <w:t xml:space="preserve"> </w:t>
    </w:r>
    <w:r w:rsidRPr="008849FB">
      <w:rPr>
        <w:rFonts w:hint="eastAsia"/>
        <w:iCs/>
        <w:sz w:val="20"/>
        <w:szCs w:val="20"/>
      </w:rPr>
      <w:t xml:space="preserve"> </w:t>
    </w:r>
    <w:r w:rsidRPr="008849FB">
      <w:rPr>
        <w:iCs/>
        <w:sz w:val="20"/>
        <w:szCs w:val="20"/>
      </w:rPr>
      <w:t xml:space="preserve">   </w:t>
    </w:r>
    <w:hyperlink r:id="rId1" w:history="1">
      <w:r w:rsidRPr="008849FB">
        <w:rPr>
          <w:rStyle w:val="Hyperlink"/>
          <w:sz w:val="20"/>
          <w:szCs w:val="20"/>
        </w:rPr>
        <w:t>http://www.sciencepub.net/newyork</w:t>
      </w:r>
    </w:hyperlink>
  </w:p>
  <w:p w:rsidR="009C66DE" w:rsidRPr="008849FB" w:rsidRDefault="009C66DE" w:rsidP="008849FB">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9C66DE" w:rsidP="008849FB">
    <w:pPr>
      <w:pBdr>
        <w:bottom w:val="thinThickMediumGap" w:sz="12" w:space="1" w:color="auto"/>
      </w:pBdr>
      <w:tabs>
        <w:tab w:val="left" w:pos="851"/>
        <w:tab w:val="right" w:pos="8364"/>
      </w:tabs>
      <w:adjustRightInd w:val="0"/>
      <w:snapToGrid w:val="0"/>
      <w:jc w:val="both"/>
      <w:rPr>
        <w:iCs/>
        <w:sz w:val="20"/>
        <w:szCs w:val="20"/>
      </w:rPr>
    </w:pPr>
    <w:r w:rsidRPr="008849FB">
      <w:rPr>
        <w:rFonts w:hint="eastAsia"/>
        <w:sz w:val="20"/>
        <w:szCs w:val="20"/>
      </w:rPr>
      <w:tab/>
    </w:r>
    <w:r w:rsidRPr="008849FB">
      <w:rPr>
        <w:sz w:val="20"/>
        <w:szCs w:val="20"/>
      </w:rPr>
      <w:t>New York Science Journal 201</w:t>
    </w:r>
    <w:r w:rsidRPr="008849FB">
      <w:rPr>
        <w:rFonts w:hint="eastAsia"/>
        <w:sz w:val="20"/>
        <w:szCs w:val="20"/>
      </w:rPr>
      <w:t>4</w:t>
    </w:r>
    <w:proofErr w:type="gramStart"/>
    <w:r w:rsidRPr="008849FB">
      <w:rPr>
        <w:sz w:val="20"/>
        <w:szCs w:val="20"/>
      </w:rPr>
      <w:t>;</w:t>
    </w:r>
    <w:r w:rsidRPr="008849FB">
      <w:rPr>
        <w:rFonts w:hint="eastAsia"/>
        <w:sz w:val="20"/>
        <w:szCs w:val="20"/>
      </w:rPr>
      <w:t>7</w:t>
    </w:r>
    <w:proofErr w:type="gramEnd"/>
    <w:r w:rsidRPr="008849FB">
      <w:rPr>
        <w:sz w:val="20"/>
        <w:szCs w:val="20"/>
      </w:rPr>
      <w:t>(</w:t>
    </w:r>
    <w:r w:rsidRPr="008849FB">
      <w:rPr>
        <w:rFonts w:hint="eastAsia"/>
        <w:sz w:val="20"/>
        <w:szCs w:val="20"/>
      </w:rPr>
      <w:t>8</w:t>
    </w:r>
    <w:r w:rsidRPr="008849FB">
      <w:rPr>
        <w:sz w:val="20"/>
        <w:szCs w:val="20"/>
      </w:rPr>
      <w:t>)</w:t>
    </w:r>
    <w:r w:rsidRPr="008849FB">
      <w:rPr>
        <w:iCs/>
        <w:sz w:val="20"/>
        <w:szCs w:val="20"/>
      </w:rPr>
      <w:t xml:space="preserve">     </w:t>
    </w:r>
    <w:r w:rsidRPr="008849FB">
      <w:rPr>
        <w:rFonts w:hint="eastAsia"/>
        <w:iCs/>
        <w:sz w:val="20"/>
        <w:szCs w:val="20"/>
      </w:rPr>
      <w:tab/>
    </w:r>
    <w:r w:rsidRPr="008849FB">
      <w:rPr>
        <w:iCs/>
        <w:sz w:val="20"/>
        <w:szCs w:val="20"/>
      </w:rPr>
      <w:t xml:space="preserve"> </w:t>
    </w:r>
    <w:r w:rsidRPr="008849FB">
      <w:rPr>
        <w:rFonts w:hint="eastAsia"/>
        <w:iCs/>
        <w:sz w:val="20"/>
        <w:szCs w:val="20"/>
      </w:rPr>
      <w:t xml:space="preserve"> </w:t>
    </w:r>
    <w:r w:rsidRPr="008849FB">
      <w:rPr>
        <w:iCs/>
        <w:sz w:val="20"/>
        <w:szCs w:val="20"/>
      </w:rPr>
      <w:t xml:space="preserve">   </w:t>
    </w:r>
    <w:hyperlink r:id="rId1" w:history="1">
      <w:r w:rsidRPr="008849FB">
        <w:rPr>
          <w:rStyle w:val="Hyperlink"/>
          <w:sz w:val="20"/>
          <w:szCs w:val="20"/>
        </w:rPr>
        <w:t>http://www.sciencepub.net/newyork</w:t>
      </w:r>
    </w:hyperlink>
  </w:p>
  <w:p w:rsidR="009C66DE" w:rsidRPr="008849FB" w:rsidRDefault="009C66DE" w:rsidP="008849FB">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9C66DE" w:rsidP="008849FB">
    <w:pPr>
      <w:pBdr>
        <w:bottom w:val="thinThickMediumGap" w:sz="12" w:space="1" w:color="auto"/>
      </w:pBdr>
      <w:tabs>
        <w:tab w:val="left" w:pos="851"/>
        <w:tab w:val="right" w:pos="8364"/>
      </w:tabs>
      <w:adjustRightInd w:val="0"/>
      <w:snapToGrid w:val="0"/>
      <w:jc w:val="both"/>
      <w:rPr>
        <w:iCs/>
        <w:sz w:val="20"/>
        <w:szCs w:val="20"/>
      </w:rPr>
    </w:pPr>
    <w:r w:rsidRPr="008849FB">
      <w:rPr>
        <w:rFonts w:hint="eastAsia"/>
        <w:sz w:val="20"/>
        <w:szCs w:val="20"/>
      </w:rPr>
      <w:tab/>
    </w:r>
    <w:r w:rsidRPr="008849FB">
      <w:rPr>
        <w:sz w:val="20"/>
        <w:szCs w:val="20"/>
      </w:rPr>
      <w:t>New York Science Journal 201</w:t>
    </w:r>
    <w:r w:rsidRPr="008849FB">
      <w:rPr>
        <w:rFonts w:hint="eastAsia"/>
        <w:sz w:val="20"/>
        <w:szCs w:val="20"/>
      </w:rPr>
      <w:t>4</w:t>
    </w:r>
    <w:proofErr w:type="gramStart"/>
    <w:r w:rsidRPr="008849FB">
      <w:rPr>
        <w:sz w:val="20"/>
        <w:szCs w:val="20"/>
      </w:rPr>
      <w:t>;</w:t>
    </w:r>
    <w:r w:rsidRPr="008849FB">
      <w:rPr>
        <w:rFonts w:hint="eastAsia"/>
        <w:sz w:val="20"/>
        <w:szCs w:val="20"/>
      </w:rPr>
      <w:t>7</w:t>
    </w:r>
    <w:proofErr w:type="gramEnd"/>
    <w:r w:rsidRPr="008849FB">
      <w:rPr>
        <w:sz w:val="20"/>
        <w:szCs w:val="20"/>
      </w:rPr>
      <w:t>(</w:t>
    </w:r>
    <w:r w:rsidRPr="008849FB">
      <w:rPr>
        <w:rFonts w:hint="eastAsia"/>
        <w:sz w:val="20"/>
        <w:szCs w:val="20"/>
      </w:rPr>
      <w:t>8</w:t>
    </w:r>
    <w:r w:rsidRPr="008849FB">
      <w:rPr>
        <w:sz w:val="20"/>
        <w:szCs w:val="20"/>
      </w:rPr>
      <w:t>)</w:t>
    </w:r>
    <w:r w:rsidRPr="008849FB">
      <w:rPr>
        <w:iCs/>
        <w:sz w:val="20"/>
        <w:szCs w:val="20"/>
      </w:rPr>
      <w:t xml:space="preserve">     </w:t>
    </w:r>
    <w:r w:rsidRPr="008849FB">
      <w:rPr>
        <w:rFonts w:hint="eastAsia"/>
        <w:iCs/>
        <w:sz w:val="20"/>
        <w:szCs w:val="20"/>
      </w:rPr>
      <w:tab/>
    </w:r>
    <w:r w:rsidRPr="008849FB">
      <w:rPr>
        <w:iCs/>
        <w:sz w:val="20"/>
        <w:szCs w:val="20"/>
      </w:rPr>
      <w:t xml:space="preserve"> </w:t>
    </w:r>
    <w:r w:rsidRPr="008849FB">
      <w:rPr>
        <w:rFonts w:hint="eastAsia"/>
        <w:iCs/>
        <w:sz w:val="20"/>
        <w:szCs w:val="20"/>
      </w:rPr>
      <w:t xml:space="preserve"> </w:t>
    </w:r>
    <w:r w:rsidRPr="008849FB">
      <w:rPr>
        <w:iCs/>
        <w:sz w:val="20"/>
        <w:szCs w:val="20"/>
      </w:rPr>
      <w:t xml:space="preserve">   </w:t>
    </w:r>
    <w:hyperlink r:id="rId1" w:history="1">
      <w:r w:rsidRPr="008849FB">
        <w:rPr>
          <w:rStyle w:val="Hyperlink"/>
          <w:sz w:val="20"/>
          <w:szCs w:val="20"/>
        </w:rPr>
        <w:t>http://www.sciencepub.net/newyork</w:t>
      </w:r>
    </w:hyperlink>
  </w:p>
  <w:p w:rsidR="009C66DE" w:rsidRPr="008849FB" w:rsidRDefault="009C66DE" w:rsidP="008849FB">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FB" w:rsidRPr="008849FB" w:rsidRDefault="008849FB" w:rsidP="008849FB">
    <w:pPr>
      <w:pBdr>
        <w:bottom w:val="thinThickMediumGap" w:sz="12" w:space="1" w:color="auto"/>
      </w:pBdr>
      <w:tabs>
        <w:tab w:val="left" w:pos="851"/>
        <w:tab w:val="right" w:pos="8364"/>
      </w:tabs>
      <w:adjustRightInd w:val="0"/>
      <w:snapToGrid w:val="0"/>
      <w:jc w:val="both"/>
      <w:rPr>
        <w:iCs/>
        <w:sz w:val="20"/>
        <w:szCs w:val="20"/>
      </w:rPr>
    </w:pPr>
    <w:r w:rsidRPr="008849FB">
      <w:rPr>
        <w:rFonts w:hint="eastAsia"/>
        <w:sz w:val="20"/>
        <w:szCs w:val="20"/>
      </w:rPr>
      <w:tab/>
    </w:r>
    <w:r w:rsidRPr="008849FB">
      <w:rPr>
        <w:sz w:val="20"/>
        <w:szCs w:val="20"/>
      </w:rPr>
      <w:t>New York Science Journal 201</w:t>
    </w:r>
    <w:r w:rsidRPr="008849FB">
      <w:rPr>
        <w:rFonts w:hint="eastAsia"/>
        <w:sz w:val="20"/>
        <w:szCs w:val="20"/>
      </w:rPr>
      <w:t>4</w:t>
    </w:r>
    <w:proofErr w:type="gramStart"/>
    <w:r w:rsidRPr="008849FB">
      <w:rPr>
        <w:sz w:val="20"/>
        <w:szCs w:val="20"/>
      </w:rPr>
      <w:t>;</w:t>
    </w:r>
    <w:r w:rsidRPr="008849FB">
      <w:rPr>
        <w:rFonts w:hint="eastAsia"/>
        <w:sz w:val="20"/>
        <w:szCs w:val="20"/>
      </w:rPr>
      <w:t>7</w:t>
    </w:r>
    <w:proofErr w:type="gramEnd"/>
    <w:r w:rsidRPr="008849FB">
      <w:rPr>
        <w:sz w:val="20"/>
        <w:szCs w:val="20"/>
      </w:rPr>
      <w:t>(</w:t>
    </w:r>
    <w:r w:rsidRPr="008849FB">
      <w:rPr>
        <w:rFonts w:hint="eastAsia"/>
        <w:sz w:val="20"/>
        <w:szCs w:val="20"/>
      </w:rPr>
      <w:t>8</w:t>
    </w:r>
    <w:r w:rsidRPr="008849FB">
      <w:rPr>
        <w:sz w:val="20"/>
        <w:szCs w:val="20"/>
      </w:rPr>
      <w:t>)</w:t>
    </w:r>
    <w:r w:rsidRPr="008849FB">
      <w:rPr>
        <w:iCs/>
        <w:sz w:val="20"/>
        <w:szCs w:val="20"/>
      </w:rPr>
      <w:t xml:space="preserve">     </w:t>
    </w:r>
    <w:r w:rsidRPr="008849FB">
      <w:rPr>
        <w:rFonts w:hint="eastAsia"/>
        <w:iCs/>
        <w:sz w:val="20"/>
        <w:szCs w:val="20"/>
      </w:rPr>
      <w:tab/>
    </w:r>
    <w:r w:rsidRPr="008849FB">
      <w:rPr>
        <w:iCs/>
        <w:sz w:val="20"/>
        <w:szCs w:val="20"/>
      </w:rPr>
      <w:t xml:space="preserve"> </w:t>
    </w:r>
    <w:r w:rsidRPr="008849FB">
      <w:rPr>
        <w:rFonts w:hint="eastAsia"/>
        <w:iCs/>
        <w:sz w:val="20"/>
        <w:szCs w:val="20"/>
      </w:rPr>
      <w:t xml:space="preserve"> </w:t>
    </w:r>
    <w:r w:rsidRPr="008849FB">
      <w:rPr>
        <w:iCs/>
        <w:sz w:val="20"/>
        <w:szCs w:val="20"/>
      </w:rPr>
      <w:t xml:space="preserve">   </w:t>
    </w:r>
    <w:hyperlink r:id="rId1" w:history="1">
      <w:r w:rsidRPr="008849FB">
        <w:rPr>
          <w:rStyle w:val="Hyperlink"/>
          <w:sz w:val="20"/>
          <w:szCs w:val="20"/>
        </w:rPr>
        <w:t>http://www.sciencepub.net/newyork</w:t>
      </w:r>
    </w:hyperlink>
  </w:p>
  <w:p w:rsidR="008849FB" w:rsidRPr="008849FB" w:rsidRDefault="008849FB" w:rsidP="008849FB">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9C66DE" w:rsidP="008849FB">
    <w:pPr>
      <w:pBdr>
        <w:bottom w:val="thinThickMediumGap" w:sz="12" w:space="1" w:color="auto"/>
      </w:pBdr>
      <w:tabs>
        <w:tab w:val="left" w:pos="851"/>
        <w:tab w:val="right" w:pos="8364"/>
      </w:tabs>
      <w:adjustRightInd w:val="0"/>
      <w:snapToGrid w:val="0"/>
      <w:jc w:val="both"/>
      <w:rPr>
        <w:iCs/>
        <w:sz w:val="20"/>
        <w:szCs w:val="20"/>
      </w:rPr>
    </w:pPr>
    <w:r w:rsidRPr="008849FB">
      <w:rPr>
        <w:rFonts w:hint="eastAsia"/>
        <w:sz w:val="20"/>
        <w:szCs w:val="20"/>
      </w:rPr>
      <w:tab/>
    </w:r>
    <w:r w:rsidRPr="008849FB">
      <w:rPr>
        <w:sz w:val="20"/>
        <w:szCs w:val="20"/>
      </w:rPr>
      <w:t>New York Science Journal 201</w:t>
    </w:r>
    <w:r w:rsidRPr="008849FB">
      <w:rPr>
        <w:rFonts w:hint="eastAsia"/>
        <w:sz w:val="20"/>
        <w:szCs w:val="20"/>
      </w:rPr>
      <w:t>4</w:t>
    </w:r>
    <w:proofErr w:type="gramStart"/>
    <w:r w:rsidRPr="008849FB">
      <w:rPr>
        <w:sz w:val="20"/>
        <w:szCs w:val="20"/>
      </w:rPr>
      <w:t>;</w:t>
    </w:r>
    <w:r w:rsidRPr="008849FB">
      <w:rPr>
        <w:rFonts w:hint="eastAsia"/>
        <w:sz w:val="20"/>
        <w:szCs w:val="20"/>
      </w:rPr>
      <w:t>7</w:t>
    </w:r>
    <w:proofErr w:type="gramEnd"/>
    <w:r w:rsidRPr="008849FB">
      <w:rPr>
        <w:sz w:val="20"/>
        <w:szCs w:val="20"/>
      </w:rPr>
      <w:t>(</w:t>
    </w:r>
    <w:r w:rsidRPr="008849FB">
      <w:rPr>
        <w:rFonts w:hint="eastAsia"/>
        <w:sz w:val="20"/>
        <w:szCs w:val="20"/>
      </w:rPr>
      <w:t>8</w:t>
    </w:r>
    <w:r w:rsidRPr="008849FB">
      <w:rPr>
        <w:sz w:val="20"/>
        <w:szCs w:val="20"/>
      </w:rPr>
      <w:t>)</w:t>
    </w:r>
    <w:r w:rsidRPr="008849FB">
      <w:rPr>
        <w:iCs/>
        <w:sz w:val="20"/>
        <w:szCs w:val="20"/>
      </w:rPr>
      <w:t xml:space="preserve">     </w:t>
    </w:r>
    <w:r w:rsidRPr="008849FB">
      <w:rPr>
        <w:rFonts w:hint="eastAsia"/>
        <w:iCs/>
        <w:sz w:val="20"/>
        <w:szCs w:val="20"/>
      </w:rPr>
      <w:tab/>
    </w:r>
    <w:r w:rsidRPr="008849FB">
      <w:rPr>
        <w:iCs/>
        <w:sz w:val="20"/>
        <w:szCs w:val="20"/>
      </w:rPr>
      <w:t xml:space="preserve"> </w:t>
    </w:r>
    <w:r w:rsidRPr="008849FB">
      <w:rPr>
        <w:rFonts w:hint="eastAsia"/>
        <w:iCs/>
        <w:sz w:val="20"/>
        <w:szCs w:val="20"/>
      </w:rPr>
      <w:t xml:space="preserve"> </w:t>
    </w:r>
    <w:r w:rsidRPr="008849FB">
      <w:rPr>
        <w:iCs/>
        <w:sz w:val="20"/>
        <w:szCs w:val="20"/>
      </w:rPr>
      <w:t xml:space="preserve">   </w:t>
    </w:r>
    <w:hyperlink r:id="rId1" w:history="1">
      <w:r w:rsidRPr="008849FB">
        <w:rPr>
          <w:rStyle w:val="Hyperlink"/>
          <w:sz w:val="20"/>
          <w:szCs w:val="20"/>
        </w:rPr>
        <w:t>http://www.sciencepub.net/newyork</w:t>
      </w:r>
    </w:hyperlink>
  </w:p>
  <w:p w:rsidR="009C66DE" w:rsidRPr="008849FB" w:rsidRDefault="009C66DE" w:rsidP="008849FB">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9C66DE" w:rsidP="008849FB">
    <w:pPr>
      <w:pBdr>
        <w:bottom w:val="thinThickMediumGap" w:sz="12" w:space="1" w:color="auto"/>
      </w:pBdr>
      <w:tabs>
        <w:tab w:val="left" w:pos="851"/>
        <w:tab w:val="right" w:pos="8364"/>
      </w:tabs>
      <w:adjustRightInd w:val="0"/>
      <w:snapToGrid w:val="0"/>
      <w:jc w:val="both"/>
      <w:rPr>
        <w:iCs/>
        <w:sz w:val="20"/>
        <w:szCs w:val="20"/>
      </w:rPr>
    </w:pPr>
    <w:r w:rsidRPr="008849FB">
      <w:rPr>
        <w:rFonts w:hint="eastAsia"/>
        <w:sz w:val="20"/>
        <w:szCs w:val="20"/>
      </w:rPr>
      <w:tab/>
    </w:r>
    <w:r w:rsidRPr="008849FB">
      <w:rPr>
        <w:sz w:val="20"/>
        <w:szCs w:val="20"/>
      </w:rPr>
      <w:t>New York Science Journal 201</w:t>
    </w:r>
    <w:r w:rsidRPr="008849FB">
      <w:rPr>
        <w:rFonts w:hint="eastAsia"/>
        <w:sz w:val="20"/>
        <w:szCs w:val="20"/>
      </w:rPr>
      <w:t>4</w:t>
    </w:r>
    <w:proofErr w:type="gramStart"/>
    <w:r w:rsidRPr="008849FB">
      <w:rPr>
        <w:sz w:val="20"/>
        <w:szCs w:val="20"/>
      </w:rPr>
      <w:t>;</w:t>
    </w:r>
    <w:r w:rsidRPr="008849FB">
      <w:rPr>
        <w:rFonts w:hint="eastAsia"/>
        <w:sz w:val="20"/>
        <w:szCs w:val="20"/>
      </w:rPr>
      <w:t>7</w:t>
    </w:r>
    <w:proofErr w:type="gramEnd"/>
    <w:r w:rsidRPr="008849FB">
      <w:rPr>
        <w:sz w:val="20"/>
        <w:szCs w:val="20"/>
      </w:rPr>
      <w:t>(</w:t>
    </w:r>
    <w:r w:rsidRPr="008849FB">
      <w:rPr>
        <w:rFonts w:hint="eastAsia"/>
        <w:sz w:val="20"/>
        <w:szCs w:val="20"/>
      </w:rPr>
      <w:t>8</w:t>
    </w:r>
    <w:r w:rsidRPr="008849FB">
      <w:rPr>
        <w:sz w:val="20"/>
        <w:szCs w:val="20"/>
      </w:rPr>
      <w:t>)</w:t>
    </w:r>
    <w:r w:rsidRPr="008849FB">
      <w:rPr>
        <w:iCs/>
        <w:sz w:val="20"/>
        <w:szCs w:val="20"/>
      </w:rPr>
      <w:t xml:space="preserve">     </w:t>
    </w:r>
    <w:r w:rsidRPr="008849FB">
      <w:rPr>
        <w:rFonts w:hint="eastAsia"/>
        <w:iCs/>
        <w:sz w:val="20"/>
        <w:szCs w:val="20"/>
      </w:rPr>
      <w:tab/>
    </w:r>
    <w:r w:rsidRPr="008849FB">
      <w:rPr>
        <w:iCs/>
        <w:sz w:val="20"/>
        <w:szCs w:val="20"/>
      </w:rPr>
      <w:t xml:space="preserve"> </w:t>
    </w:r>
    <w:r w:rsidRPr="008849FB">
      <w:rPr>
        <w:rFonts w:hint="eastAsia"/>
        <w:iCs/>
        <w:sz w:val="20"/>
        <w:szCs w:val="20"/>
      </w:rPr>
      <w:t xml:space="preserve"> </w:t>
    </w:r>
    <w:r w:rsidRPr="008849FB">
      <w:rPr>
        <w:iCs/>
        <w:sz w:val="20"/>
        <w:szCs w:val="20"/>
      </w:rPr>
      <w:t xml:space="preserve">   </w:t>
    </w:r>
    <w:hyperlink r:id="rId1" w:history="1">
      <w:r w:rsidRPr="008849FB">
        <w:rPr>
          <w:rStyle w:val="Hyperlink"/>
          <w:sz w:val="20"/>
          <w:szCs w:val="20"/>
        </w:rPr>
        <w:t>http://www.sciencepub.net/newyork</w:t>
      </w:r>
    </w:hyperlink>
  </w:p>
  <w:p w:rsidR="009C66DE" w:rsidRPr="008849FB" w:rsidRDefault="009C66DE" w:rsidP="008849FB">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9C66DE" w:rsidP="008849FB">
    <w:pPr>
      <w:pBdr>
        <w:bottom w:val="thinThickMediumGap" w:sz="12" w:space="1" w:color="auto"/>
      </w:pBdr>
      <w:tabs>
        <w:tab w:val="left" w:pos="851"/>
        <w:tab w:val="right" w:pos="8364"/>
      </w:tabs>
      <w:adjustRightInd w:val="0"/>
      <w:snapToGrid w:val="0"/>
      <w:jc w:val="both"/>
      <w:rPr>
        <w:iCs/>
        <w:sz w:val="20"/>
        <w:szCs w:val="20"/>
      </w:rPr>
    </w:pPr>
    <w:r w:rsidRPr="008849FB">
      <w:rPr>
        <w:rFonts w:hint="eastAsia"/>
        <w:sz w:val="20"/>
        <w:szCs w:val="20"/>
      </w:rPr>
      <w:tab/>
    </w:r>
    <w:r w:rsidRPr="008849FB">
      <w:rPr>
        <w:sz w:val="20"/>
        <w:szCs w:val="20"/>
      </w:rPr>
      <w:t>New York Science Journal 201</w:t>
    </w:r>
    <w:r w:rsidRPr="008849FB">
      <w:rPr>
        <w:rFonts w:hint="eastAsia"/>
        <w:sz w:val="20"/>
        <w:szCs w:val="20"/>
      </w:rPr>
      <w:t>4</w:t>
    </w:r>
    <w:proofErr w:type="gramStart"/>
    <w:r w:rsidRPr="008849FB">
      <w:rPr>
        <w:sz w:val="20"/>
        <w:szCs w:val="20"/>
      </w:rPr>
      <w:t>;</w:t>
    </w:r>
    <w:r w:rsidRPr="008849FB">
      <w:rPr>
        <w:rFonts w:hint="eastAsia"/>
        <w:sz w:val="20"/>
        <w:szCs w:val="20"/>
      </w:rPr>
      <w:t>7</w:t>
    </w:r>
    <w:proofErr w:type="gramEnd"/>
    <w:r w:rsidRPr="008849FB">
      <w:rPr>
        <w:sz w:val="20"/>
        <w:szCs w:val="20"/>
      </w:rPr>
      <w:t>(</w:t>
    </w:r>
    <w:r w:rsidRPr="008849FB">
      <w:rPr>
        <w:rFonts w:hint="eastAsia"/>
        <w:sz w:val="20"/>
        <w:szCs w:val="20"/>
      </w:rPr>
      <w:t>8</w:t>
    </w:r>
    <w:r w:rsidRPr="008849FB">
      <w:rPr>
        <w:sz w:val="20"/>
        <w:szCs w:val="20"/>
      </w:rPr>
      <w:t>)</w:t>
    </w:r>
    <w:r w:rsidRPr="008849FB">
      <w:rPr>
        <w:iCs/>
        <w:sz w:val="20"/>
        <w:szCs w:val="20"/>
      </w:rPr>
      <w:t xml:space="preserve">     </w:t>
    </w:r>
    <w:r w:rsidRPr="008849FB">
      <w:rPr>
        <w:rFonts w:hint="eastAsia"/>
        <w:iCs/>
        <w:sz w:val="20"/>
        <w:szCs w:val="20"/>
      </w:rPr>
      <w:tab/>
    </w:r>
    <w:r w:rsidRPr="008849FB">
      <w:rPr>
        <w:iCs/>
        <w:sz w:val="20"/>
        <w:szCs w:val="20"/>
      </w:rPr>
      <w:t xml:space="preserve"> </w:t>
    </w:r>
    <w:r w:rsidRPr="008849FB">
      <w:rPr>
        <w:rFonts w:hint="eastAsia"/>
        <w:iCs/>
        <w:sz w:val="20"/>
        <w:szCs w:val="20"/>
      </w:rPr>
      <w:t xml:space="preserve"> </w:t>
    </w:r>
    <w:r w:rsidRPr="008849FB">
      <w:rPr>
        <w:iCs/>
        <w:sz w:val="20"/>
        <w:szCs w:val="20"/>
      </w:rPr>
      <w:t xml:space="preserve">   </w:t>
    </w:r>
    <w:hyperlink r:id="rId1" w:history="1">
      <w:r w:rsidRPr="008849FB">
        <w:rPr>
          <w:rStyle w:val="Hyperlink"/>
          <w:sz w:val="20"/>
          <w:szCs w:val="20"/>
        </w:rPr>
        <w:t>http://www.sciencepub.net/newyork</w:t>
      </w:r>
    </w:hyperlink>
  </w:p>
  <w:p w:rsidR="009C66DE" w:rsidRPr="008849FB" w:rsidRDefault="009C66DE" w:rsidP="008849FB">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9C66DE" w:rsidP="008849FB">
    <w:pPr>
      <w:pBdr>
        <w:bottom w:val="thinThickMediumGap" w:sz="12" w:space="1" w:color="auto"/>
      </w:pBdr>
      <w:tabs>
        <w:tab w:val="left" w:pos="851"/>
        <w:tab w:val="right" w:pos="8364"/>
      </w:tabs>
      <w:adjustRightInd w:val="0"/>
      <w:snapToGrid w:val="0"/>
      <w:jc w:val="both"/>
      <w:rPr>
        <w:iCs/>
        <w:sz w:val="20"/>
        <w:szCs w:val="20"/>
      </w:rPr>
    </w:pPr>
    <w:r w:rsidRPr="008849FB">
      <w:rPr>
        <w:rFonts w:hint="eastAsia"/>
        <w:sz w:val="20"/>
        <w:szCs w:val="20"/>
      </w:rPr>
      <w:tab/>
    </w:r>
    <w:r w:rsidRPr="008849FB">
      <w:rPr>
        <w:sz w:val="20"/>
        <w:szCs w:val="20"/>
      </w:rPr>
      <w:t>New York Science Journal 201</w:t>
    </w:r>
    <w:r w:rsidRPr="008849FB">
      <w:rPr>
        <w:rFonts w:hint="eastAsia"/>
        <w:sz w:val="20"/>
        <w:szCs w:val="20"/>
      </w:rPr>
      <w:t>4</w:t>
    </w:r>
    <w:proofErr w:type="gramStart"/>
    <w:r w:rsidRPr="008849FB">
      <w:rPr>
        <w:sz w:val="20"/>
        <w:szCs w:val="20"/>
      </w:rPr>
      <w:t>;</w:t>
    </w:r>
    <w:r w:rsidRPr="008849FB">
      <w:rPr>
        <w:rFonts w:hint="eastAsia"/>
        <w:sz w:val="20"/>
        <w:szCs w:val="20"/>
      </w:rPr>
      <w:t>7</w:t>
    </w:r>
    <w:proofErr w:type="gramEnd"/>
    <w:r w:rsidRPr="008849FB">
      <w:rPr>
        <w:sz w:val="20"/>
        <w:szCs w:val="20"/>
      </w:rPr>
      <w:t>(</w:t>
    </w:r>
    <w:r w:rsidRPr="008849FB">
      <w:rPr>
        <w:rFonts w:hint="eastAsia"/>
        <w:sz w:val="20"/>
        <w:szCs w:val="20"/>
      </w:rPr>
      <w:t>8</w:t>
    </w:r>
    <w:r w:rsidRPr="008849FB">
      <w:rPr>
        <w:sz w:val="20"/>
        <w:szCs w:val="20"/>
      </w:rPr>
      <w:t>)</w:t>
    </w:r>
    <w:r w:rsidRPr="008849FB">
      <w:rPr>
        <w:iCs/>
        <w:sz w:val="20"/>
        <w:szCs w:val="20"/>
      </w:rPr>
      <w:t xml:space="preserve">     </w:t>
    </w:r>
    <w:r w:rsidRPr="008849FB">
      <w:rPr>
        <w:rFonts w:hint="eastAsia"/>
        <w:iCs/>
        <w:sz w:val="20"/>
        <w:szCs w:val="20"/>
      </w:rPr>
      <w:tab/>
    </w:r>
    <w:r w:rsidRPr="008849FB">
      <w:rPr>
        <w:iCs/>
        <w:sz w:val="20"/>
        <w:szCs w:val="20"/>
      </w:rPr>
      <w:t xml:space="preserve"> </w:t>
    </w:r>
    <w:r w:rsidRPr="008849FB">
      <w:rPr>
        <w:rFonts w:hint="eastAsia"/>
        <w:iCs/>
        <w:sz w:val="20"/>
        <w:szCs w:val="20"/>
      </w:rPr>
      <w:t xml:space="preserve"> </w:t>
    </w:r>
    <w:r w:rsidRPr="008849FB">
      <w:rPr>
        <w:iCs/>
        <w:sz w:val="20"/>
        <w:szCs w:val="20"/>
      </w:rPr>
      <w:t xml:space="preserve">   </w:t>
    </w:r>
    <w:hyperlink r:id="rId1" w:history="1">
      <w:r w:rsidRPr="008849FB">
        <w:rPr>
          <w:rStyle w:val="Hyperlink"/>
          <w:sz w:val="20"/>
          <w:szCs w:val="20"/>
        </w:rPr>
        <w:t>http://www.sciencepub.net/newyork</w:t>
      </w:r>
    </w:hyperlink>
  </w:p>
  <w:p w:rsidR="009C66DE" w:rsidRPr="008849FB" w:rsidRDefault="009C66DE" w:rsidP="008849FB">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9C66DE" w:rsidP="008849FB">
    <w:pPr>
      <w:pBdr>
        <w:bottom w:val="thinThickMediumGap" w:sz="12" w:space="1" w:color="auto"/>
      </w:pBdr>
      <w:tabs>
        <w:tab w:val="left" w:pos="851"/>
        <w:tab w:val="right" w:pos="8364"/>
      </w:tabs>
      <w:adjustRightInd w:val="0"/>
      <w:snapToGrid w:val="0"/>
      <w:jc w:val="both"/>
      <w:rPr>
        <w:iCs/>
        <w:sz w:val="20"/>
        <w:szCs w:val="20"/>
      </w:rPr>
    </w:pPr>
    <w:r w:rsidRPr="008849FB">
      <w:rPr>
        <w:rFonts w:hint="eastAsia"/>
        <w:sz w:val="20"/>
        <w:szCs w:val="20"/>
      </w:rPr>
      <w:tab/>
    </w:r>
    <w:r w:rsidRPr="008849FB">
      <w:rPr>
        <w:sz w:val="20"/>
        <w:szCs w:val="20"/>
      </w:rPr>
      <w:t>New York Science Journal 201</w:t>
    </w:r>
    <w:r w:rsidRPr="008849FB">
      <w:rPr>
        <w:rFonts w:hint="eastAsia"/>
        <w:sz w:val="20"/>
        <w:szCs w:val="20"/>
      </w:rPr>
      <w:t>4</w:t>
    </w:r>
    <w:proofErr w:type="gramStart"/>
    <w:r w:rsidRPr="008849FB">
      <w:rPr>
        <w:sz w:val="20"/>
        <w:szCs w:val="20"/>
      </w:rPr>
      <w:t>;</w:t>
    </w:r>
    <w:r w:rsidRPr="008849FB">
      <w:rPr>
        <w:rFonts w:hint="eastAsia"/>
        <w:sz w:val="20"/>
        <w:szCs w:val="20"/>
      </w:rPr>
      <w:t>7</w:t>
    </w:r>
    <w:proofErr w:type="gramEnd"/>
    <w:r w:rsidRPr="008849FB">
      <w:rPr>
        <w:sz w:val="20"/>
        <w:szCs w:val="20"/>
      </w:rPr>
      <w:t>(</w:t>
    </w:r>
    <w:r w:rsidRPr="008849FB">
      <w:rPr>
        <w:rFonts w:hint="eastAsia"/>
        <w:sz w:val="20"/>
        <w:szCs w:val="20"/>
      </w:rPr>
      <w:t>8</w:t>
    </w:r>
    <w:r w:rsidRPr="008849FB">
      <w:rPr>
        <w:sz w:val="20"/>
        <w:szCs w:val="20"/>
      </w:rPr>
      <w:t>)</w:t>
    </w:r>
    <w:r w:rsidRPr="008849FB">
      <w:rPr>
        <w:iCs/>
        <w:sz w:val="20"/>
        <w:szCs w:val="20"/>
      </w:rPr>
      <w:t xml:space="preserve">     </w:t>
    </w:r>
    <w:r w:rsidRPr="008849FB">
      <w:rPr>
        <w:rFonts w:hint="eastAsia"/>
        <w:iCs/>
        <w:sz w:val="20"/>
        <w:szCs w:val="20"/>
      </w:rPr>
      <w:tab/>
    </w:r>
    <w:r w:rsidRPr="008849FB">
      <w:rPr>
        <w:iCs/>
        <w:sz w:val="20"/>
        <w:szCs w:val="20"/>
      </w:rPr>
      <w:t xml:space="preserve"> </w:t>
    </w:r>
    <w:r w:rsidRPr="008849FB">
      <w:rPr>
        <w:rFonts w:hint="eastAsia"/>
        <w:iCs/>
        <w:sz w:val="20"/>
        <w:szCs w:val="20"/>
      </w:rPr>
      <w:t xml:space="preserve"> </w:t>
    </w:r>
    <w:r w:rsidRPr="008849FB">
      <w:rPr>
        <w:iCs/>
        <w:sz w:val="20"/>
        <w:szCs w:val="20"/>
      </w:rPr>
      <w:t xml:space="preserve">   </w:t>
    </w:r>
    <w:hyperlink r:id="rId1" w:history="1">
      <w:r w:rsidRPr="008849FB">
        <w:rPr>
          <w:rStyle w:val="Hyperlink"/>
          <w:sz w:val="20"/>
          <w:szCs w:val="20"/>
        </w:rPr>
        <w:t>http://www.sciencepub.net/newyork</w:t>
      </w:r>
    </w:hyperlink>
  </w:p>
  <w:p w:rsidR="009C66DE" w:rsidRPr="008849FB" w:rsidRDefault="009C66DE" w:rsidP="008849FB">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9C66DE" w:rsidP="008849FB">
    <w:pPr>
      <w:pBdr>
        <w:bottom w:val="thinThickMediumGap" w:sz="12" w:space="1" w:color="auto"/>
      </w:pBdr>
      <w:tabs>
        <w:tab w:val="left" w:pos="851"/>
        <w:tab w:val="right" w:pos="8364"/>
      </w:tabs>
      <w:adjustRightInd w:val="0"/>
      <w:snapToGrid w:val="0"/>
      <w:jc w:val="both"/>
      <w:rPr>
        <w:iCs/>
        <w:sz w:val="20"/>
        <w:szCs w:val="20"/>
      </w:rPr>
    </w:pPr>
    <w:r w:rsidRPr="008849FB">
      <w:rPr>
        <w:rFonts w:hint="eastAsia"/>
        <w:sz w:val="20"/>
        <w:szCs w:val="20"/>
      </w:rPr>
      <w:tab/>
    </w:r>
    <w:r w:rsidRPr="008849FB">
      <w:rPr>
        <w:sz w:val="20"/>
        <w:szCs w:val="20"/>
      </w:rPr>
      <w:t>New York Science Journal 201</w:t>
    </w:r>
    <w:r w:rsidRPr="008849FB">
      <w:rPr>
        <w:rFonts w:hint="eastAsia"/>
        <w:sz w:val="20"/>
        <w:szCs w:val="20"/>
      </w:rPr>
      <w:t>4</w:t>
    </w:r>
    <w:proofErr w:type="gramStart"/>
    <w:r w:rsidRPr="008849FB">
      <w:rPr>
        <w:sz w:val="20"/>
        <w:szCs w:val="20"/>
      </w:rPr>
      <w:t>;</w:t>
    </w:r>
    <w:r w:rsidRPr="008849FB">
      <w:rPr>
        <w:rFonts w:hint="eastAsia"/>
        <w:sz w:val="20"/>
        <w:szCs w:val="20"/>
      </w:rPr>
      <w:t>7</w:t>
    </w:r>
    <w:proofErr w:type="gramEnd"/>
    <w:r w:rsidRPr="008849FB">
      <w:rPr>
        <w:sz w:val="20"/>
        <w:szCs w:val="20"/>
      </w:rPr>
      <w:t>(</w:t>
    </w:r>
    <w:r w:rsidRPr="008849FB">
      <w:rPr>
        <w:rFonts w:hint="eastAsia"/>
        <w:sz w:val="20"/>
        <w:szCs w:val="20"/>
      </w:rPr>
      <w:t>8</w:t>
    </w:r>
    <w:r w:rsidRPr="008849FB">
      <w:rPr>
        <w:sz w:val="20"/>
        <w:szCs w:val="20"/>
      </w:rPr>
      <w:t>)</w:t>
    </w:r>
    <w:r w:rsidRPr="008849FB">
      <w:rPr>
        <w:iCs/>
        <w:sz w:val="20"/>
        <w:szCs w:val="20"/>
      </w:rPr>
      <w:t xml:space="preserve">     </w:t>
    </w:r>
    <w:r w:rsidRPr="008849FB">
      <w:rPr>
        <w:rFonts w:hint="eastAsia"/>
        <w:iCs/>
        <w:sz w:val="20"/>
        <w:szCs w:val="20"/>
      </w:rPr>
      <w:tab/>
    </w:r>
    <w:r w:rsidRPr="008849FB">
      <w:rPr>
        <w:iCs/>
        <w:sz w:val="20"/>
        <w:szCs w:val="20"/>
      </w:rPr>
      <w:t xml:space="preserve"> </w:t>
    </w:r>
    <w:r w:rsidRPr="008849FB">
      <w:rPr>
        <w:rFonts w:hint="eastAsia"/>
        <w:iCs/>
        <w:sz w:val="20"/>
        <w:szCs w:val="20"/>
      </w:rPr>
      <w:t xml:space="preserve"> </w:t>
    </w:r>
    <w:r w:rsidRPr="008849FB">
      <w:rPr>
        <w:iCs/>
        <w:sz w:val="20"/>
        <w:szCs w:val="20"/>
      </w:rPr>
      <w:t xml:space="preserve">   </w:t>
    </w:r>
    <w:hyperlink r:id="rId1" w:history="1">
      <w:r w:rsidRPr="008849FB">
        <w:rPr>
          <w:rStyle w:val="Hyperlink"/>
          <w:sz w:val="20"/>
          <w:szCs w:val="20"/>
        </w:rPr>
        <w:t>http://www.sciencepub.net/newyork</w:t>
      </w:r>
    </w:hyperlink>
  </w:p>
  <w:p w:rsidR="009C66DE" w:rsidRPr="008849FB" w:rsidRDefault="009C66DE" w:rsidP="008849FB">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9C66DE" w:rsidP="008849FB">
    <w:pPr>
      <w:pBdr>
        <w:bottom w:val="thinThickMediumGap" w:sz="12" w:space="1" w:color="auto"/>
      </w:pBdr>
      <w:tabs>
        <w:tab w:val="left" w:pos="851"/>
        <w:tab w:val="right" w:pos="8364"/>
      </w:tabs>
      <w:adjustRightInd w:val="0"/>
      <w:snapToGrid w:val="0"/>
      <w:jc w:val="both"/>
      <w:rPr>
        <w:iCs/>
        <w:sz w:val="20"/>
        <w:szCs w:val="20"/>
      </w:rPr>
    </w:pPr>
    <w:r w:rsidRPr="008849FB">
      <w:rPr>
        <w:rFonts w:hint="eastAsia"/>
        <w:sz w:val="20"/>
        <w:szCs w:val="20"/>
      </w:rPr>
      <w:tab/>
    </w:r>
    <w:r w:rsidRPr="008849FB">
      <w:rPr>
        <w:sz w:val="20"/>
        <w:szCs w:val="20"/>
      </w:rPr>
      <w:t>New York Science Journal 201</w:t>
    </w:r>
    <w:r w:rsidRPr="008849FB">
      <w:rPr>
        <w:rFonts w:hint="eastAsia"/>
        <w:sz w:val="20"/>
        <w:szCs w:val="20"/>
      </w:rPr>
      <w:t>4</w:t>
    </w:r>
    <w:proofErr w:type="gramStart"/>
    <w:r w:rsidRPr="008849FB">
      <w:rPr>
        <w:sz w:val="20"/>
        <w:szCs w:val="20"/>
      </w:rPr>
      <w:t>;</w:t>
    </w:r>
    <w:r w:rsidRPr="008849FB">
      <w:rPr>
        <w:rFonts w:hint="eastAsia"/>
        <w:sz w:val="20"/>
        <w:szCs w:val="20"/>
      </w:rPr>
      <w:t>7</w:t>
    </w:r>
    <w:proofErr w:type="gramEnd"/>
    <w:r w:rsidRPr="008849FB">
      <w:rPr>
        <w:sz w:val="20"/>
        <w:szCs w:val="20"/>
      </w:rPr>
      <w:t>(</w:t>
    </w:r>
    <w:r w:rsidRPr="008849FB">
      <w:rPr>
        <w:rFonts w:hint="eastAsia"/>
        <w:sz w:val="20"/>
        <w:szCs w:val="20"/>
      </w:rPr>
      <w:t>8</w:t>
    </w:r>
    <w:r w:rsidRPr="008849FB">
      <w:rPr>
        <w:sz w:val="20"/>
        <w:szCs w:val="20"/>
      </w:rPr>
      <w:t>)</w:t>
    </w:r>
    <w:r w:rsidRPr="008849FB">
      <w:rPr>
        <w:iCs/>
        <w:sz w:val="20"/>
        <w:szCs w:val="20"/>
      </w:rPr>
      <w:t xml:space="preserve">     </w:t>
    </w:r>
    <w:r w:rsidRPr="008849FB">
      <w:rPr>
        <w:rFonts w:hint="eastAsia"/>
        <w:iCs/>
        <w:sz w:val="20"/>
        <w:szCs w:val="20"/>
      </w:rPr>
      <w:tab/>
    </w:r>
    <w:r w:rsidRPr="008849FB">
      <w:rPr>
        <w:iCs/>
        <w:sz w:val="20"/>
        <w:szCs w:val="20"/>
      </w:rPr>
      <w:t xml:space="preserve"> </w:t>
    </w:r>
    <w:r w:rsidRPr="008849FB">
      <w:rPr>
        <w:rFonts w:hint="eastAsia"/>
        <w:iCs/>
        <w:sz w:val="20"/>
        <w:szCs w:val="20"/>
      </w:rPr>
      <w:t xml:space="preserve"> </w:t>
    </w:r>
    <w:r w:rsidRPr="008849FB">
      <w:rPr>
        <w:iCs/>
        <w:sz w:val="20"/>
        <w:szCs w:val="20"/>
      </w:rPr>
      <w:t xml:space="preserve">   </w:t>
    </w:r>
    <w:hyperlink r:id="rId1" w:history="1">
      <w:r w:rsidRPr="008849FB">
        <w:rPr>
          <w:rStyle w:val="Hyperlink"/>
          <w:sz w:val="20"/>
          <w:szCs w:val="20"/>
        </w:rPr>
        <w:t>http://www.sciencepub.net/newyork</w:t>
      </w:r>
    </w:hyperlink>
  </w:p>
  <w:p w:rsidR="009C66DE" w:rsidRPr="008849FB" w:rsidRDefault="009C66DE" w:rsidP="008849FB">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DE" w:rsidRPr="008849FB" w:rsidRDefault="009C66DE" w:rsidP="008849FB">
    <w:pPr>
      <w:pBdr>
        <w:bottom w:val="thinThickMediumGap" w:sz="12" w:space="1" w:color="auto"/>
      </w:pBdr>
      <w:tabs>
        <w:tab w:val="left" w:pos="851"/>
        <w:tab w:val="right" w:pos="8364"/>
      </w:tabs>
      <w:adjustRightInd w:val="0"/>
      <w:snapToGrid w:val="0"/>
      <w:jc w:val="both"/>
      <w:rPr>
        <w:iCs/>
        <w:sz w:val="20"/>
        <w:szCs w:val="20"/>
      </w:rPr>
    </w:pPr>
    <w:r w:rsidRPr="008849FB">
      <w:rPr>
        <w:rFonts w:hint="eastAsia"/>
        <w:sz w:val="20"/>
        <w:szCs w:val="20"/>
      </w:rPr>
      <w:tab/>
    </w:r>
    <w:r w:rsidRPr="008849FB">
      <w:rPr>
        <w:sz w:val="20"/>
        <w:szCs w:val="20"/>
      </w:rPr>
      <w:t>New York Science Journal 201</w:t>
    </w:r>
    <w:r w:rsidRPr="008849FB">
      <w:rPr>
        <w:rFonts w:hint="eastAsia"/>
        <w:sz w:val="20"/>
        <w:szCs w:val="20"/>
      </w:rPr>
      <w:t>4</w:t>
    </w:r>
    <w:proofErr w:type="gramStart"/>
    <w:r w:rsidRPr="008849FB">
      <w:rPr>
        <w:sz w:val="20"/>
        <w:szCs w:val="20"/>
      </w:rPr>
      <w:t>;</w:t>
    </w:r>
    <w:r w:rsidRPr="008849FB">
      <w:rPr>
        <w:rFonts w:hint="eastAsia"/>
        <w:sz w:val="20"/>
        <w:szCs w:val="20"/>
      </w:rPr>
      <w:t>7</w:t>
    </w:r>
    <w:proofErr w:type="gramEnd"/>
    <w:r w:rsidRPr="008849FB">
      <w:rPr>
        <w:sz w:val="20"/>
        <w:szCs w:val="20"/>
      </w:rPr>
      <w:t>(</w:t>
    </w:r>
    <w:r w:rsidRPr="008849FB">
      <w:rPr>
        <w:rFonts w:hint="eastAsia"/>
        <w:sz w:val="20"/>
        <w:szCs w:val="20"/>
      </w:rPr>
      <w:t>8</w:t>
    </w:r>
    <w:r w:rsidRPr="008849FB">
      <w:rPr>
        <w:sz w:val="20"/>
        <w:szCs w:val="20"/>
      </w:rPr>
      <w:t>)</w:t>
    </w:r>
    <w:r w:rsidRPr="008849FB">
      <w:rPr>
        <w:iCs/>
        <w:sz w:val="20"/>
        <w:szCs w:val="20"/>
      </w:rPr>
      <w:t xml:space="preserve">     </w:t>
    </w:r>
    <w:r w:rsidRPr="008849FB">
      <w:rPr>
        <w:rFonts w:hint="eastAsia"/>
        <w:iCs/>
        <w:sz w:val="20"/>
        <w:szCs w:val="20"/>
      </w:rPr>
      <w:tab/>
    </w:r>
    <w:r w:rsidRPr="008849FB">
      <w:rPr>
        <w:iCs/>
        <w:sz w:val="20"/>
        <w:szCs w:val="20"/>
      </w:rPr>
      <w:t xml:space="preserve"> </w:t>
    </w:r>
    <w:r w:rsidRPr="008849FB">
      <w:rPr>
        <w:rFonts w:hint="eastAsia"/>
        <w:iCs/>
        <w:sz w:val="20"/>
        <w:szCs w:val="20"/>
      </w:rPr>
      <w:t xml:space="preserve"> </w:t>
    </w:r>
    <w:r w:rsidRPr="008849FB">
      <w:rPr>
        <w:iCs/>
        <w:sz w:val="20"/>
        <w:szCs w:val="20"/>
      </w:rPr>
      <w:t xml:space="preserve">   </w:t>
    </w:r>
    <w:hyperlink r:id="rId1" w:history="1">
      <w:r w:rsidRPr="008849FB">
        <w:rPr>
          <w:rStyle w:val="Hyperlink"/>
          <w:sz w:val="20"/>
          <w:szCs w:val="20"/>
        </w:rPr>
        <w:t>http://www.sciencepub.net/newyork</w:t>
      </w:r>
    </w:hyperlink>
  </w:p>
  <w:p w:rsidR="009C66DE" w:rsidRPr="008849FB" w:rsidRDefault="009C66DE" w:rsidP="008849FB">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510E39"/>
    <w:multiLevelType w:val="hybridMultilevel"/>
    <w:tmpl w:val="3F609440"/>
    <w:lvl w:ilvl="0" w:tplc="B1A477BA">
      <w:start w:val="1"/>
      <w:numFmt w:val="decimal"/>
      <w:lvlText w:val="%1-"/>
      <w:lvlJc w:val="left"/>
      <w:pPr>
        <w:tabs>
          <w:tab w:val="num" w:pos="397"/>
        </w:tabs>
        <w:ind w:left="397"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CF77490"/>
    <w:multiLevelType w:val="hybridMultilevel"/>
    <w:tmpl w:val="7AC67BD2"/>
    <w:lvl w:ilvl="0" w:tplc="B07AAD8A">
      <w:start w:val="1"/>
      <w:numFmt w:val="decimal"/>
      <w:lvlText w:val="%1."/>
      <w:lvlJc w:val="left"/>
      <w:pPr>
        <w:ind w:left="364" w:hanging="360"/>
      </w:pPr>
      <w:rPr>
        <w:rFonts w:ascii="Times New Roman" w:hAnsi="Times New Roman" w:cs="Times New Roman"/>
        <w:b w:val="0"/>
        <w:spacing w:val="0"/>
        <w:w w:val="100"/>
        <w:kern w:val="0"/>
        <w:position w:val="0"/>
        <w:sz w:val="20"/>
      </w:r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04090019">
      <w:start w:val="1"/>
      <w:numFmt w:val="lowerLetter"/>
      <w:lvlText w:val="%5."/>
      <w:lvlJc w:val="left"/>
      <w:pPr>
        <w:ind w:left="3244" w:hanging="360"/>
      </w:pPr>
    </w:lvl>
    <w:lvl w:ilvl="5" w:tplc="0409001B">
      <w:start w:val="1"/>
      <w:numFmt w:val="lowerRoman"/>
      <w:lvlText w:val="%6."/>
      <w:lvlJc w:val="right"/>
      <w:pPr>
        <w:ind w:left="3964" w:hanging="180"/>
      </w:pPr>
    </w:lvl>
    <w:lvl w:ilvl="6" w:tplc="0409000F">
      <w:start w:val="1"/>
      <w:numFmt w:val="decimal"/>
      <w:lvlText w:val="%7."/>
      <w:lvlJc w:val="left"/>
      <w:pPr>
        <w:ind w:left="4684" w:hanging="360"/>
      </w:pPr>
    </w:lvl>
    <w:lvl w:ilvl="7" w:tplc="04090019">
      <w:start w:val="1"/>
      <w:numFmt w:val="lowerLetter"/>
      <w:lvlText w:val="%8."/>
      <w:lvlJc w:val="left"/>
      <w:pPr>
        <w:ind w:left="5404" w:hanging="360"/>
      </w:pPr>
    </w:lvl>
    <w:lvl w:ilvl="8" w:tplc="0409001B">
      <w:start w:val="1"/>
      <w:numFmt w:val="lowerRoman"/>
      <w:lvlText w:val="%9."/>
      <w:lvlJc w:val="right"/>
      <w:pPr>
        <w:ind w:left="6124"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D0D54F4"/>
    <w:multiLevelType w:val="hybridMultilevel"/>
    <w:tmpl w:val="B3A8CCE8"/>
    <w:lvl w:ilvl="0" w:tplc="70EC920E">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useFELayout/>
  </w:compat>
  <w:rsids>
    <w:rsidRoot w:val="009459B3"/>
    <w:rsid w:val="00000358"/>
    <w:rsid w:val="0001579E"/>
    <w:rsid w:val="00064419"/>
    <w:rsid w:val="00070B2D"/>
    <w:rsid w:val="00080CE9"/>
    <w:rsid w:val="00090A06"/>
    <w:rsid w:val="000978CC"/>
    <w:rsid w:val="000C533D"/>
    <w:rsid w:val="000E799F"/>
    <w:rsid w:val="001144BB"/>
    <w:rsid w:val="00156CF2"/>
    <w:rsid w:val="00177C9A"/>
    <w:rsid w:val="001811AA"/>
    <w:rsid w:val="001817C7"/>
    <w:rsid w:val="001B41B8"/>
    <w:rsid w:val="001B5FB7"/>
    <w:rsid w:val="00231079"/>
    <w:rsid w:val="00281669"/>
    <w:rsid w:val="002A5C88"/>
    <w:rsid w:val="002B39F0"/>
    <w:rsid w:val="002F20CD"/>
    <w:rsid w:val="00322FAB"/>
    <w:rsid w:val="003434F3"/>
    <w:rsid w:val="00345581"/>
    <w:rsid w:val="00370978"/>
    <w:rsid w:val="00381BC2"/>
    <w:rsid w:val="00381DD8"/>
    <w:rsid w:val="003834F3"/>
    <w:rsid w:val="003C4738"/>
    <w:rsid w:val="00441468"/>
    <w:rsid w:val="00456753"/>
    <w:rsid w:val="004645F1"/>
    <w:rsid w:val="00464A43"/>
    <w:rsid w:val="0046666D"/>
    <w:rsid w:val="00471E57"/>
    <w:rsid w:val="00483AE2"/>
    <w:rsid w:val="0049143E"/>
    <w:rsid w:val="004A6C92"/>
    <w:rsid w:val="004D0467"/>
    <w:rsid w:val="005052D3"/>
    <w:rsid w:val="00507331"/>
    <w:rsid w:val="00570E41"/>
    <w:rsid w:val="0058745B"/>
    <w:rsid w:val="00593132"/>
    <w:rsid w:val="00594E44"/>
    <w:rsid w:val="005A2F27"/>
    <w:rsid w:val="005B0230"/>
    <w:rsid w:val="005C56D5"/>
    <w:rsid w:val="005F5E04"/>
    <w:rsid w:val="005F7C06"/>
    <w:rsid w:val="00606CD7"/>
    <w:rsid w:val="00632FF0"/>
    <w:rsid w:val="0065209A"/>
    <w:rsid w:val="0068269F"/>
    <w:rsid w:val="006A4F87"/>
    <w:rsid w:val="006A6715"/>
    <w:rsid w:val="006B6EF5"/>
    <w:rsid w:val="006C1ACC"/>
    <w:rsid w:val="006C6A17"/>
    <w:rsid w:val="006D5C2E"/>
    <w:rsid w:val="006E6ACB"/>
    <w:rsid w:val="006F1706"/>
    <w:rsid w:val="00725FCB"/>
    <w:rsid w:val="00742540"/>
    <w:rsid w:val="00757302"/>
    <w:rsid w:val="00762C58"/>
    <w:rsid w:val="007726DB"/>
    <w:rsid w:val="00780998"/>
    <w:rsid w:val="007A09BE"/>
    <w:rsid w:val="007A3D34"/>
    <w:rsid w:val="007B1609"/>
    <w:rsid w:val="007C2F07"/>
    <w:rsid w:val="007D746F"/>
    <w:rsid w:val="007F3C65"/>
    <w:rsid w:val="00814FA7"/>
    <w:rsid w:val="008442A5"/>
    <w:rsid w:val="00845764"/>
    <w:rsid w:val="008849FB"/>
    <w:rsid w:val="008959B2"/>
    <w:rsid w:val="008A20AC"/>
    <w:rsid w:val="008B6E2D"/>
    <w:rsid w:val="009058F9"/>
    <w:rsid w:val="0091208A"/>
    <w:rsid w:val="00914558"/>
    <w:rsid w:val="0093266D"/>
    <w:rsid w:val="009459B3"/>
    <w:rsid w:val="00952EB8"/>
    <w:rsid w:val="009655C9"/>
    <w:rsid w:val="0098752C"/>
    <w:rsid w:val="009C66DE"/>
    <w:rsid w:val="009E56F1"/>
    <w:rsid w:val="00A03677"/>
    <w:rsid w:val="00A3476D"/>
    <w:rsid w:val="00A4578E"/>
    <w:rsid w:val="00A50376"/>
    <w:rsid w:val="00A70491"/>
    <w:rsid w:val="00A84D52"/>
    <w:rsid w:val="00AC48CA"/>
    <w:rsid w:val="00B04C34"/>
    <w:rsid w:val="00B16470"/>
    <w:rsid w:val="00B31641"/>
    <w:rsid w:val="00B3167C"/>
    <w:rsid w:val="00B4448D"/>
    <w:rsid w:val="00B54CDA"/>
    <w:rsid w:val="00B60E8D"/>
    <w:rsid w:val="00BB2F19"/>
    <w:rsid w:val="00BC2012"/>
    <w:rsid w:val="00BD2A8D"/>
    <w:rsid w:val="00BF6579"/>
    <w:rsid w:val="00C14D3F"/>
    <w:rsid w:val="00C25821"/>
    <w:rsid w:val="00C307A8"/>
    <w:rsid w:val="00CB60DF"/>
    <w:rsid w:val="00CE7B2F"/>
    <w:rsid w:val="00D05561"/>
    <w:rsid w:val="00D3777A"/>
    <w:rsid w:val="00D724FB"/>
    <w:rsid w:val="00DA4530"/>
    <w:rsid w:val="00DA5976"/>
    <w:rsid w:val="00DE3181"/>
    <w:rsid w:val="00DF7353"/>
    <w:rsid w:val="00E164F4"/>
    <w:rsid w:val="00E26620"/>
    <w:rsid w:val="00E4459C"/>
    <w:rsid w:val="00E910CC"/>
    <w:rsid w:val="00E92209"/>
    <w:rsid w:val="00E92AF9"/>
    <w:rsid w:val="00EB28F5"/>
    <w:rsid w:val="00EB5B4B"/>
    <w:rsid w:val="00ED4441"/>
    <w:rsid w:val="00F10099"/>
    <w:rsid w:val="00F13CC8"/>
    <w:rsid w:val="00F26834"/>
    <w:rsid w:val="00F84CEF"/>
    <w:rsid w:val="00F87C7E"/>
    <w:rsid w:val="00FB02F9"/>
    <w:rsid w:val="00FB4D6A"/>
    <w:rsid w:val="00FB5B6A"/>
    <w:rsid w:val="00FC4906"/>
    <w:rsid w:val="00FD11F6"/>
    <w:rsid w:val="00FE6DFB"/>
    <w:rsid w:val="00FF6767"/>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B02F9"/>
    <w:pPr>
      <w:keepNext/>
      <w:tabs>
        <w:tab w:val="num" w:pos="0"/>
      </w:tabs>
      <w:outlineLvl w:val="0"/>
    </w:pPr>
    <w:rPr>
      <w:b/>
      <w:bCs/>
      <w:sz w:val="32"/>
    </w:rPr>
  </w:style>
  <w:style w:type="paragraph" w:styleId="Heading2">
    <w:name w:val="heading 2"/>
    <w:basedOn w:val="Normal"/>
    <w:next w:val="Normal"/>
    <w:qFormat/>
    <w:rsid w:val="00FB02F9"/>
    <w:pPr>
      <w:keepNext/>
      <w:tabs>
        <w:tab w:val="num" w:pos="0"/>
      </w:tabs>
      <w:jc w:val="both"/>
      <w:outlineLvl w:val="1"/>
    </w:pPr>
    <w:rPr>
      <w:b/>
      <w:sz w:val="28"/>
    </w:rPr>
  </w:style>
  <w:style w:type="paragraph" w:styleId="Heading3">
    <w:name w:val="heading 3"/>
    <w:basedOn w:val="Normal"/>
    <w:next w:val="Normal"/>
    <w:qFormat/>
    <w:rsid w:val="00FB02F9"/>
    <w:pPr>
      <w:keepNext/>
      <w:tabs>
        <w:tab w:val="num" w:pos="0"/>
      </w:tabs>
      <w:spacing w:line="360" w:lineRule="auto"/>
      <w:jc w:val="both"/>
      <w:outlineLvl w:val="2"/>
    </w:pPr>
    <w:rPr>
      <w:b/>
      <w:bCs/>
    </w:rPr>
  </w:style>
  <w:style w:type="paragraph" w:styleId="Heading6">
    <w:name w:val="heading 6"/>
    <w:basedOn w:val="Normal"/>
    <w:next w:val="Normal"/>
    <w:qFormat/>
    <w:rsid w:val="00FB02F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B02F9"/>
  </w:style>
  <w:style w:type="character" w:customStyle="1" w:styleId="WW-Absatz-Standardschriftart">
    <w:name w:val="WW-Absatz-Standardschriftart"/>
    <w:rsid w:val="00FB02F9"/>
  </w:style>
  <w:style w:type="character" w:customStyle="1" w:styleId="WW-Absatz-Standardschriftart1">
    <w:name w:val="WW-Absatz-Standardschriftart1"/>
    <w:rsid w:val="00FB02F9"/>
  </w:style>
  <w:style w:type="character" w:customStyle="1" w:styleId="WW-Absatz-Standardschriftart11">
    <w:name w:val="WW-Absatz-Standardschriftart11"/>
    <w:rsid w:val="00FB02F9"/>
  </w:style>
  <w:style w:type="character" w:customStyle="1" w:styleId="WW-Absatz-Standardschriftart111">
    <w:name w:val="WW-Absatz-Standardschriftart111"/>
    <w:rsid w:val="00FB02F9"/>
  </w:style>
  <w:style w:type="character" w:customStyle="1" w:styleId="WW-Absatz-Standardschriftart1111">
    <w:name w:val="WW-Absatz-Standardschriftart1111"/>
    <w:rsid w:val="00FB02F9"/>
  </w:style>
  <w:style w:type="character" w:customStyle="1" w:styleId="WW-Absatz-Standardschriftart11111">
    <w:name w:val="WW-Absatz-Standardschriftart11111"/>
    <w:rsid w:val="00FB02F9"/>
  </w:style>
  <w:style w:type="character" w:customStyle="1" w:styleId="WW-Absatz-Standardschriftart111111">
    <w:name w:val="WW-Absatz-Standardschriftart111111"/>
    <w:rsid w:val="00FB02F9"/>
  </w:style>
  <w:style w:type="character" w:customStyle="1" w:styleId="WW-Absatz-Standardschriftart1111111">
    <w:name w:val="WW-Absatz-Standardschriftart1111111"/>
    <w:rsid w:val="00FB02F9"/>
  </w:style>
  <w:style w:type="character" w:customStyle="1" w:styleId="WW-Absatz-Standardschriftart11111111">
    <w:name w:val="WW-Absatz-Standardschriftart11111111"/>
    <w:rsid w:val="00FB02F9"/>
  </w:style>
  <w:style w:type="character" w:customStyle="1" w:styleId="WW-Absatz-Standardschriftart111111111">
    <w:name w:val="WW-Absatz-Standardschriftart111111111"/>
    <w:rsid w:val="00FB02F9"/>
  </w:style>
  <w:style w:type="character" w:customStyle="1" w:styleId="WW-Absatz-Standardschriftart1111111111">
    <w:name w:val="WW-Absatz-Standardschriftart1111111111"/>
    <w:rsid w:val="00FB02F9"/>
  </w:style>
  <w:style w:type="character" w:customStyle="1" w:styleId="WW-Absatz-Standardschriftart11111111111">
    <w:name w:val="WW-Absatz-Standardschriftart11111111111"/>
    <w:rsid w:val="00FB02F9"/>
  </w:style>
  <w:style w:type="character" w:customStyle="1" w:styleId="WW-Absatz-Standardschriftart111111111111">
    <w:name w:val="WW-Absatz-Standardschriftart111111111111"/>
    <w:rsid w:val="00FB02F9"/>
  </w:style>
  <w:style w:type="character" w:customStyle="1" w:styleId="WW-Absatz-Standardschriftart1111111111111">
    <w:name w:val="WW-Absatz-Standardschriftart1111111111111"/>
    <w:rsid w:val="00FB02F9"/>
  </w:style>
  <w:style w:type="character" w:customStyle="1" w:styleId="WW-Absatz-Standardschriftart11111111111111">
    <w:name w:val="WW-Absatz-Standardschriftart11111111111111"/>
    <w:rsid w:val="00FB02F9"/>
  </w:style>
  <w:style w:type="character" w:customStyle="1" w:styleId="WW-Absatz-Standardschriftart111111111111111">
    <w:name w:val="WW-Absatz-Standardschriftart111111111111111"/>
    <w:rsid w:val="00FB02F9"/>
  </w:style>
  <w:style w:type="character" w:customStyle="1" w:styleId="WW-Absatz-Standardschriftart1111111111111111">
    <w:name w:val="WW-Absatz-Standardschriftart1111111111111111"/>
    <w:rsid w:val="00FB02F9"/>
  </w:style>
  <w:style w:type="character" w:customStyle="1" w:styleId="WW8Num1z0">
    <w:name w:val="WW8Num1z0"/>
    <w:rsid w:val="00FB02F9"/>
    <w:rPr>
      <w:rFonts w:ascii="Symbol" w:eastAsia="Times New Roman" w:hAnsi="Symbol" w:cs="Times New Roman"/>
    </w:rPr>
  </w:style>
  <w:style w:type="character" w:customStyle="1" w:styleId="WW8Num1z1">
    <w:name w:val="WW8Num1z1"/>
    <w:rsid w:val="00FB02F9"/>
    <w:rPr>
      <w:rFonts w:ascii="Courier New" w:hAnsi="Courier New" w:cs="Courier New"/>
    </w:rPr>
  </w:style>
  <w:style w:type="character" w:customStyle="1" w:styleId="WW8Num1z2">
    <w:name w:val="WW8Num1z2"/>
    <w:rsid w:val="00FB02F9"/>
    <w:rPr>
      <w:rFonts w:ascii="Wingdings" w:hAnsi="Wingdings"/>
    </w:rPr>
  </w:style>
  <w:style w:type="character" w:customStyle="1" w:styleId="WW8Num1z3">
    <w:name w:val="WW8Num1z3"/>
    <w:rsid w:val="00FB02F9"/>
    <w:rPr>
      <w:rFonts w:ascii="Symbol" w:hAnsi="Symbol"/>
    </w:rPr>
  </w:style>
  <w:style w:type="character" w:customStyle="1" w:styleId="DefaultParagraphFont2">
    <w:name w:val="Default Paragraph Font2"/>
    <w:rsid w:val="00FB02F9"/>
  </w:style>
  <w:style w:type="character" w:styleId="PageNumber">
    <w:name w:val="page number"/>
    <w:basedOn w:val="DefaultParagraphFont2"/>
    <w:rsid w:val="00FB02F9"/>
  </w:style>
  <w:style w:type="character" w:styleId="Hyperlink">
    <w:name w:val="Hyperlink"/>
    <w:rsid w:val="00FB02F9"/>
    <w:rPr>
      <w:color w:val="0000FF"/>
      <w:u w:val="single"/>
    </w:rPr>
  </w:style>
  <w:style w:type="character" w:styleId="FollowedHyperlink">
    <w:name w:val="FollowedHyperlink"/>
    <w:rsid w:val="00FB02F9"/>
    <w:rPr>
      <w:color w:val="800080"/>
      <w:u w:val="single"/>
    </w:rPr>
  </w:style>
  <w:style w:type="character" w:customStyle="1" w:styleId="NumberingSymbols">
    <w:name w:val="Numbering Symbols"/>
    <w:rsid w:val="00FB02F9"/>
  </w:style>
  <w:style w:type="paragraph" w:customStyle="1" w:styleId="Heading">
    <w:name w:val="Heading"/>
    <w:basedOn w:val="Normal"/>
    <w:next w:val="BodyText"/>
    <w:rsid w:val="00FB02F9"/>
    <w:pPr>
      <w:keepNext/>
      <w:spacing w:before="240" w:after="120"/>
    </w:pPr>
    <w:rPr>
      <w:rFonts w:ascii="Nimbus Sans L" w:eastAsia="DejaVu Sans" w:hAnsi="Nimbus Sans L" w:cs="DejaVu Sans"/>
      <w:sz w:val="28"/>
      <w:szCs w:val="28"/>
    </w:rPr>
  </w:style>
  <w:style w:type="paragraph" w:styleId="BodyText">
    <w:name w:val="Body Text"/>
    <w:basedOn w:val="Normal"/>
    <w:rsid w:val="00FB02F9"/>
    <w:pPr>
      <w:spacing w:line="360" w:lineRule="auto"/>
    </w:pPr>
  </w:style>
  <w:style w:type="paragraph" w:styleId="List">
    <w:name w:val="List"/>
    <w:basedOn w:val="BodyText"/>
    <w:rsid w:val="00FB02F9"/>
  </w:style>
  <w:style w:type="paragraph" w:styleId="Caption">
    <w:name w:val="caption"/>
    <w:basedOn w:val="Normal"/>
    <w:qFormat/>
    <w:rsid w:val="00FB02F9"/>
    <w:pPr>
      <w:suppressLineNumbers/>
      <w:spacing w:before="120" w:after="120"/>
    </w:pPr>
    <w:rPr>
      <w:i/>
      <w:iCs/>
    </w:rPr>
  </w:style>
  <w:style w:type="paragraph" w:customStyle="1" w:styleId="Index">
    <w:name w:val="Index"/>
    <w:basedOn w:val="Normal"/>
    <w:rsid w:val="00FB02F9"/>
    <w:pPr>
      <w:suppressLineNumbers/>
    </w:pPr>
  </w:style>
  <w:style w:type="paragraph" w:styleId="Header">
    <w:name w:val="header"/>
    <w:basedOn w:val="Normal"/>
    <w:next w:val="Heading1"/>
    <w:rsid w:val="00FB02F9"/>
    <w:pPr>
      <w:tabs>
        <w:tab w:val="center" w:pos="4320"/>
        <w:tab w:val="right" w:pos="8640"/>
      </w:tabs>
    </w:pPr>
  </w:style>
  <w:style w:type="paragraph" w:styleId="BodyTextIndent3">
    <w:name w:val="Body Text Indent 3"/>
    <w:basedOn w:val="Normal"/>
    <w:rsid w:val="00FB02F9"/>
    <w:pPr>
      <w:spacing w:line="360" w:lineRule="auto"/>
      <w:ind w:firstLine="720"/>
      <w:jc w:val="both"/>
    </w:pPr>
    <w:rPr>
      <w:b/>
      <w:bCs/>
    </w:rPr>
  </w:style>
  <w:style w:type="paragraph" w:styleId="BodyTextIndent">
    <w:name w:val="Body Text Indent"/>
    <w:basedOn w:val="Normal"/>
    <w:rsid w:val="00FB02F9"/>
    <w:pPr>
      <w:ind w:left="540" w:hanging="720"/>
      <w:jc w:val="both"/>
    </w:pPr>
  </w:style>
  <w:style w:type="paragraph" w:styleId="BodyTextIndent2">
    <w:name w:val="Body Text Indent 2"/>
    <w:basedOn w:val="Normal"/>
    <w:rsid w:val="00FB02F9"/>
    <w:pPr>
      <w:spacing w:line="360" w:lineRule="auto"/>
      <w:ind w:firstLine="720"/>
      <w:jc w:val="both"/>
    </w:pPr>
  </w:style>
  <w:style w:type="paragraph" w:styleId="BodyText2">
    <w:name w:val="Body Text 2"/>
    <w:basedOn w:val="Normal"/>
    <w:rsid w:val="00FB02F9"/>
    <w:pPr>
      <w:spacing w:line="360" w:lineRule="auto"/>
      <w:jc w:val="both"/>
    </w:pPr>
  </w:style>
  <w:style w:type="paragraph" w:styleId="Footer">
    <w:name w:val="footer"/>
    <w:basedOn w:val="Normal"/>
    <w:rsid w:val="00FB02F9"/>
    <w:pPr>
      <w:tabs>
        <w:tab w:val="center" w:pos="4320"/>
        <w:tab w:val="right" w:pos="8640"/>
      </w:tabs>
    </w:pPr>
    <w:rPr>
      <w:sz w:val="32"/>
    </w:rPr>
  </w:style>
  <w:style w:type="paragraph" w:customStyle="1" w:styleId="TableContents">
    <w:name w:val="Table Contents"/>
    <w:basedOn w:val="Normal"/>
    <w:rsid w:val="00FB02F9"/>
    <w:pPr>
      <w:suppressLineNumbers/>
    </w:pPr>
  </w:style>
  <w:style w:type="paragraph" w:customStyle="1" w:styleId="TableHeading">
    <w:name w:val="Table Heading"/>
    <w:basedOn w:val="TableContents"/>
    <w:rsid w:val="00FB02F9"/>
    <w:pPr>
      <w:jc w:val="center"/>
    </w:pPr>
    <w:rPr>
      <w:b/>
      <w:bCs/>
    </w:rPr>
  </w:style>
  <w:style w:type="paragraph" w:customStyle="1" w:styleId="Framecontents">
    <w:name w:val="Frame contents"/>
    <w:basedOn w:val="BodyText"/>
    <w:rsid w:val="00FB02F9"/>
  </w:style>
  <w:style w:type="paragraph" w:customStyle="1" w:styleId="Text">
    <w:name w:val="Text"/>
    <w:basedOn w:val="Normal"/>
    <w:rsid w:val="00FB02F9"/>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AC48CA"/>
  </w:style>
  <w:style w:type="character" w:customStyle="1" w:styleId="shorttext">
    <w:name w:val="short_text"/>
    <w:basedOn w:val="DefaultParagraphFont"/>
    <w:rsid w:val="00AC48CA"/>
  </w:style>
  <w:style w:type="character" w:customStyle="1" w:styleId="gi">
    <w:name w:val="gi"/>
    <w:basedOn w:val="DefaultParagraphFont"/>
    <w:rsid w:val="00AC48CA"/>
  </w:style>
  <w:style w:type="character" w:customStyle="1" w:styleId="hpsatn">
    <w:name w:val="hps atn"/>
    <w:basedOn w:val="DefaultParagraphFont"/>
    <w:rsid w:val="005A2F27"/>
  </w:style>
  <w:style w:type="character" w:customStyle="1" w:styleId="atn">
    <w:name w:val="atn"/>
    <w:basedOn w:val="DefaultParagraphFont"/>
    <w:rsid w:val="005A2F27"/>
  </w:style>
  <w:style w:type="paragraph" w:customStyle="1" w:styleId="msolistparagraph0">
    <w:name w:val="msolistparagraph"/>
    <w:basedOn w:val="Normal"/>
    <w:rsid w:val="006C6A17"/>
    <w:pPr>
      <w:suppressAutoHyphens w:val="0"/>
      <w:bidi/>
      <w:ind w:left="720"/>
      <w:contextualSpacing/>
    </w:pPr>
    <w:rPr>
      <w:rFonts w:eastAsia="Times New Roman"/>
      <w:lang w:eastAsia="en-US" w:bidi="fa-IR"/>
    </w:rPr>
  </w:style>
  <w:style w:type="table" w:styleId="TableGrid">
    <w:name w:val="Table Grid"/>
    <w:basedOn w:val="TableNormal"/>
    <w:rsid w:val="006C6A17"/>
    <w:pPr>
      <w:jc w:val="both"/>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rsid w:val="00EB5B4B"/>
  </w:style>
  <w:style w:type="paragraph" w:styleId="NormalWeb">
    <w:name w:val="Normal (Web)"/>
    <w:basedOn w:val="Normal"/>
    <w:rsid w:val="00EB5B4B"/>
    <w:pPr>
      <w:suppressAutoHyphens w:val="0"/>
      <w:spacing w:before="100" w:beforeAutospacing="1" w:after="100" w:afterAutospacing="1"/>
    </w:pPr>
    <w:rPr>
      <w:rFonts w:eastAsia="Times New Roman"/>
      <w:lang w:eastAsia="en-US"/>
    </w:rPr>
  </w:style>
  <w:style w:type="paragraph" w:customStyle="1" w:styleId="msonospacing0">
    <w:name w:val="msonospacing"/>
    <w:rsid w:val="00EB5B4B"/>
    <w:rPr>
      <w:rFonts w:ascii="Calibri" w:eastAsia="Calibri" w:hAnsi="Calibri" w:cs="Arial"/>
      <w:sz w:val="22"/>
      <w:szCs w:val="22"/>
    </w:rPr>
  </w:style>
  <w:style w:type="character" w:customStyle="1" w:styleId="st1">
    <w:name w:val="st1"/>
    <w:basedOn w:val="DefaultParagraphFont"/>
    <w:rsid w:val="00EB5B4B"/>
  </w:style>
  <w:style w:type="paragraph" w:styleId="ListParagraph">
    <w:name w:val="List Paragraph"/>
    <w:basedOn w:val="Normal"/>
    <w:uiPriority w:val="34"/>
    <w:qFormat/>
    <w:rsid w:val="002B39F0"/>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B16470"/>
    <w:rPr>
      <w:rFonts w:ascii="Tahoma" w:hAnsi="Tahoma" w:cs="Tahoma"/>
      <w:sz w:val="16"/>
      <w:szCs w:val="16"/>
    </w:rPr>
  </w:style>
  <w:style w:type="character" w:customStyle="1" w:styleId="BalloonTextChar">
    <w:name w:val="Balloon Text Char"/>
    <w:basedOn w:val="DefaultParagraphFont"/>
    <w:link w:val="BalloonText"/>
    <w:uiPriority w:val="99"/>
    <w:semiHidden/>
    <w:rsid w:val="00B16470"/>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720621">
      <w:bodyDiv w:val="1"/>
      <w:marLeft w:val="0"/>
      <w:marRight w:val="0"/>
      <w:marTop w:val="0"/>
      <w:marBottom w:val="0"/>
      <w:divBdr>
        <w:top w:val="none" w:sz="0" w:space="0" w:color="auto"/>
        <w:left w:val="none" w:sz="0" w:space="0" w:color="auto"/>
        <w:bottom w:val="none" w:sz="0" w:space="0" w:color="auto"/>
        <w:right w:val="none" w:sz="0" w:space="0" w:color="auto"/>
      </w:divBdr>
    </w:div>
    <w:div w:id="366375467">
      <w:bodyDiv w:val="1"/>
      <w:marLeft w:val="0"/>
      <w:marRight w:val="0"/>
      <w:marTop w:val="0"/>
      <w:marBottom w:val="0"/>
      <w:divBdr>
        <w:top w:val="none" w:sz="0" w:space="0" w:color="auto"/>
        <w:left w:val="none" w:sz="0" w:space="0" w:color="auto"/>
        <w:bottom w:val="none" w:sz="0" w:space="0" w:color="auto"/>
        <w:right w:val="none" w:sz="0" w:space="0" w:color="auto"/>
      </w:divBdr>
    </w:div>
    <w:div w:id="470371441">
      <w:bodyDiv w:val="1"/>
      <w:marLeft w:val="0"/>
      <w:marRight w:val="0"/>
      <w:marTop w:val="0"/>
      <w:marBottom w:val="0"/>
      <w:divBdr>
        <w:top w:val="none" w:sz="0" w:space="0" w:color="auto"/>
        <w:left w:val="none" w:sz="0" w:space="0" w:color="auto"/>
        <w:bottom w:val="none" w:sz="0" w:space="0" w:color="auto"/>
        <w:right w:val="none" w:sz="0" w:space="0" w:color="auto"/>
      </w:divBdr>
    </w:div>
    <w:div w:id="653291188">
      <w:bodyDiv w:val="1"/>
      <w:marLeft w:val="0"/>
      <w:marRight w:val="0"/>
      <w:marTop w:val="0"/>
      <w:marBottom w:val="0"/>
      <w:divBdr>
        <w:top w:val="none" w:sz="0" w:space="0" w:color="auto"/>
        <w:left w:val="none" w:sz="0" w:space="0" w:color="auto"/>
        <w:bottom w:val="none" w:sz="0" w:space="0" w:color="auto"/>
        <w:right w:val="none" w:sz="0" w:space="0" w:color="auto"/>
      </w:divBdr>
    </w:div>
    <w:div w:id="721754142">
      <w:bodyDiv w:val="1"/>
      <w:marLeft w:val="0"/>
      <w:marRight w:val="0"/>
      <w:marTop w:val="0"/>
      <w:marBottom w:val="0"/>
      <w:divBdr>
        <w:top w:val="none" w:sz="0" w:space="0" w:color="auto"/>
        <w:left w:val="none" w:sz="0" w:space="0" w:color="auto"/>
        <w:bottom w:val="none" w:sz="0" w:space="0" w:color="auto"/>
        <w:right w:val="none" w:sz="0" w:space="0" w:color="auto"/>
      </w:divBdr>
    </w:div>
    <w:div w:id="722215131">
      <w:bodyDiv w:val="1"/>
      <w:marLeft w:val="0"/>
      <w:marRight w:val="0"/>
      <w:marTop w:val="0"/>
      <w:marBottom w:val="0"/>
      <w:divBdr>
        <w:top w:val="none" w:sz="0" w:space="0" w:color="auto"/>
        <w:left w:val="none" w:sz="0" w:space="0" w:color="auto"/>
        <w:bottom w:val="none" w:sz="0" w:space="0" w:color="auto"/>
        <w:right w:val="none" w:sz="0" w:space="0" w:color="auto"/>
      </w:divBdr>
    </w:div>
    <w:div w:id="726224574">
      <w:bodyDiv w:val="1"/>
      <w:marLeft w:val="0"/>
      <w:marRight w:val="0"/>
      <w:marTop w:val="0"/>
      <w:marBottom w:val="0"/>
      <w:divBdr>
        <w:top w:val="none" w:sz="0" w:space="0" w:color="auto"/>
        <w:left w:val="none" w:sz="0" w:space="0" w:color="auto"/>
        <w:bottom w:val="none" w:sz="0" w:space="0" w:color="auto"/>
        <w:right w:val="none" w:sz="0" w:space="0" w:color="auto"/>
      </w:divBdr>
    </w:div>
    <w:div w:id="747382777">
      <w:bodyDiv w:val="1"/>
      <w:marLeft w:val="0"/>
      <w:marRight w:val="0"/>
      <w:marTop w:val="0"/>
      <w:marBottom w:val="0"/>
      <w:divBdr>
        <w:top w:val="none" w:sz="0" w:space="0" w:color="auto"/>
        <w:left w:val="none" w:sz="0" w:space="0" w:color="auto"/>
        <w:bottom w:val="none" w:sz="0" w:space="0" w:color="auto"/>
        <w:right w:val="none" w:sz="0" w:space="0" w:color="auto"/>
      </w:divBdr>
    </w:div>
    <w:div w:id="798915059">
      <w:bodyDiv w:val="1"/>
      <w:marLeft w:val="0"/>
      <w:marRight w:val="0"/>
      <w:marTop w:val="0"/>
      <w:marBottom w:val="0"/>
      <w:divBdr>
        <w:top w:val="none" w:sz="0" w:space="0" w:color="auto"/>
        <w:left w:val="none" w:sz="0" w:space="0" w:color="auto"/>
        <w:bottom w:val="none" w:sz="0" w:space="0" w:color="auto"/>
        <w:right w:val="none" w:sz="0" w:space="0" w:color="auto"/>
      </w:divBdr>
    </w:div>
    <w:div w:id="958025315">
      <w:bodyDiv w:val="1"/>
      <w:marLeft w:val="0"/>
      <w:marRight w:val="0"/>
      <w:marTop w:val="0"/>
      <w:marBottom w:val="0"/>
      <w:divBdr>
        <w:top w:val="none" w:sz="0" w:space="0" w:color="auto"/>
        <w:left w:val="none" w:sz="0" w:space="0" w:color="auto"/>
        <w:bottom w:val="none" w:sz="0" w:space="0" w:color="auto"/>
        <w:right w:val="none" w:sz="0" w:space="0" w:color="auto"/>
      </w:divBdr>
    </w:div>
    <w:div w:id="990211301">
      <w:bodyDiv w:val="1"/>
      <w:marLeft w:val="0"/>
      <w:marRight w:val="0"/>
      <w:marTop w:val="0"/>
      <w:marBottom w:val="0"/>
      <w:divBdr>
        <w:top w:val="none" w:sz="0" w:space="0" w:color="auto"/>
        <w:left w:val="none" w:sz="0" w:space="0" w:color="auto"/>
        <w:bottom w:val="none" w:sz="0" w:space="0" w:color="auto"/>
        <w:right w:val="none" w:sz="0" w:space="0" w:color="auto"/>
      </w:divBdr>
    </w:div>
    <w:div w:id="1753165704">
      <w:bodyDiv w:val="1"/>
      <w:marLeft w:val="0"/>
      <w:marRight w:val="0"/>
      <w:marTop w:val="0"/>
      <w:marBottom w:val="0"/>
      <w:divBdr>
        <w:top w:val="none" w:sz="0" w:space="0" w:color="auto"/>
        <w:left w:val="none" w:sz="0" w:space="0" w:color="auto"/>
        <w:bottom w:val="none" w:sz="0" w:space="0" w:color="auto"/>
        <w:right w:val="none" w:sz="0" w:space="0" w:color="auto"/>
      </w:divBdr>
    </w:div>
    <w:div w:id="1802461483">
      <w:bodyDiv w:val="1"/>
      <w:marLeft w:val="0"/>
      <w:marRight w:val="0"/>
      <w:marTop w:val="0"/>
      <w:marBottom w:val="0"/>
      <w:divBdr>
        <w:top w:val="none" w:sz="0" w:space="0" w:color="auto"/>
        <w:left w:val="none" w:sz="0" w:space="0" w:color="auto"/>
        <w:bottom w:val="none" w:sz="0" w:space="0" w:color="auto"/>
        <w:right w:val="none" w:sz="0" w:space="0" w:color="auto"/>
      </w:divBdr>
    </w:div>
    <w:div w:id="19493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chart" Target="charts/chart7.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11.xml"/><Relationship Id="rId50" Type="http://schemas.openxmlformats.org/officeDocument/2006/relationships/header" Target="header12.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4.xml"/><Relationship Id="rId29" Type="http://schemas.openxmlformats.org/officeDocument/2006/relationships/footer" Target="footer11.xml"/><Relationship Id="rId41" Type="http://schemas.openxmlformats.org/officeDocument/2006/relationships/header" Target="header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4.xml"/><Relationship Id="rId32" Type="http://schemas.openxmlformats.org/officeDocument/2006/relationships/chart" Target="charts/chart6.xml"/><Relationship Id="rId37" Type="http://schemas.openxmlformats.org/officeDocument/2006/relationships/footer" Target="footer15.xml"/><Relationship Id="rId40" Type="http://schemas.openxmlformats.org/officeDocument/2006/relationships/chart" Target="charts/chart8.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3.xml"/><Relationship Id="rId28" Type="http://schemas.openxmlformats.org/officeDocument/2006/relationships/header" Target="header6.xml"/><Relationship Id="rId36" Type="http://schemas.openxmlformats.org/officeDocument/2006/relationships/header" Target="header8.xml"/><Relationship Id="rId49" Type="http://schemas.openxmlformats.org/officeDocument/2006/relationships/footer" Target="footer2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chart" Target="charts/chart5.xml"/><Relationship Id="rId44" Type="http://schemas.openxmlformats.org/officeDocument/2006/relationships/header" Target="header10.xml"/><Relationship Id="rId52"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1.xml"/><Relationship Id="rId8" Type="http://schemas.openxmlformats.org/officeDocument/2006/relationships/hyperlink" Target="http://www.sciencepub.net/newyork" TargetMode="External"/><Relationship Id="rId51" Type="http://schemas.openxmlformats.org/officeDocument/2006/relationships/footer" Target="footer23.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Desktop\Copy%20of%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Desktop\Copy%20of%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Desktop\Copy%20of%20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Desktop\Copy%20of%20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Desktop\Copy%20of%20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Desktop\Copy%20of%20Resul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Desktop\Copy%20of%20Resul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Desktop\Copy%20of%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'x3'!$C$27</c:f>
              <c:strCache>
                <c:ptCount val="1"/>
                <c:pt idx="0">
                  <c:v>Mean</c:v>
                </c:pt>
              </c:strCache>
            </c:strRef>
          </c:tx>
          <c:cat>
            <c:multiLvlStrRef>
              <c:f>'x3'!$A$28:$B$31</c:f>
              <c:multiLvlStrCache>
                <c:ptCount val="4"/>
                <c:lvl>
                  <c:pt idx="0">
                    <c:v>fresh water</c:v>
                  </c:pt>
                  <c:pt idx="1">
                    <c:v>fresh water</c:v>
                  </c:pt>
                  <c:pt idx="2">
                    <c:v>saline water in a with super-absorbent</c:v>
                  </c:pt>
                  <c:pt idx="3">
                    <c:v>saline water</c:v>
                  </c:pt>
                </c:lvl>
                <c:lvl>
                  <c:pt idx="0">
                    <c:v>a</c:v>
                  </c:pt>
                  <c:pt idx="1">
                    <c:v>b</c:v>
                  </c:pt>
                  <c:pt idx="2">
                    <c:v>b</c:v>
                  </c:pt>
                  <c:pt idx="3">
                    <c:v>c</c:v>
                  </c:pt>
                </c:lvl>
              </c:multiLvlStrCache>
            </c:multiLvlStrRef>
          </c:cat>
          <c:val>
            <c:numRef>
              <c:f>'x3'!$C$28:$C$31</c:f>
              <c:numCache>
                <c:formatCode>0</c:formatCode>
                <c:ptCount val="4"/>
                <c:pt idx="0">
                  <c:v>70.221999999999994</c:v>
                </c:pt>
                <c:pt idx="1">
                  <c:v>63.889000000000003</c:v>
                </c:pt>
                <c:pt idx="2">
                  <c:v>63.833000000000006</c:v>
                </c:pt>
                <c:pt idx="3">
                  <c:v>52.278000000000013</c:v>
                </c:pt>
              </c:numCache>
            </c:numRef>
          </c:val>
        </c:ser>
        <c:gapWidth val="219"/>
        <c:overlap val="-27"/>
        <c:axId val="68412160"/>
        <c:axId val="68413696"/>
      </c:barChart>
      <c:catAx>
        <c:axId val="68412160"/>
        <c:scaling>
          <c:orientation val="minMax"/>
        </c:scaling>
        <c:axPos val="b"/>
        <c:numFmt formatCode="General" sourceLinked="1"/>
        <c:majorTickMark val="none"/>
        <c:tickLblPos val="nextTo"/>
        <c:txPr>
          <a:bodyPr rot="-60000000" vert="horz"/>
          <a:lstStyle/>
          <a:p>
            <a:pPr>
              <a:defRPr lang="en-US"/>
            </a:pPr>
            <a:endParaRPr lang="en-US"/>
          </a:p>
        </c:txPr>
        <c:crossAx val="68413696"/>
        <c:crosses val="autoZero"/>
        <c:auto val="1"/>
        <c:lblAlgn val="ctr"/>
        <c:lblOffset val="100"/>
      </c:catAx>
      <c:valAx>
        <c:axId val="68413696"/>
        <c:scaling>
          <c:orientation val="minMax"/>
        </c:scaling>
        <c:axPos val="l"/>
        <c:majorGridlines/>
        <c:title>
          <c:tx>
            <c:rich>
              <a:bodyPr rot="-5400000" vert="horz"/>
              <a:lstStyle/>
              <a:p>
                <a:pPr>
                  <a:defRPr lang="en-US"/>
                </a:pPr>
                <a:r>
                  <a:rPr lang="en-US"/>
                  <a:t>plant height</a:t>
                </a:r>
              </a:p>
            </c:rich>
          </c:tx>
          <c:layout/>
        </c:title>
        <c:numFmt formatCode="0" sourceLinked="1"/>
        <c:majorTickMark val="none"/>
        <c:tickLblPos val="nextTo"/>
        <c:txPr>
          <a:bodyPr rot="-60000000" vert="horz"/>
          <a:lstStyle/>
          <a:p>
            <a:pPr>
              <a:defRPr lang="en-US"/>
            </a:pPr>
            <a:endParaRPr lang="en-US"/>
          </a:p>
        </c:txPr>
        <c:crossAx val="6841216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'x2'!$C$27</c:f>
              <c:strCache>
                <c:ptCount val="1"/>
                <c:pt idx="0">
                  <c:v>Mean</c:v>
                </c:pt>
              </c:strCache>
            </c:strRef>
          </c:tx>
          <c:cat>
            <c:multiLvlStrRef>
              <c:f>'x2'!$A$28:$B$31</c:f>
              <c:multiLvlStrCache>
                <c:ptCount val="4"/>
                <c:lvl>
                  <c:pt idx="0">
                    <c:v>magnetic salt water</c:v>
                  </c:pt>
                  <c:pt idx="1">
                    <c:v>freshwater</c:v>
                  </c:pt>
                  <c:pt idx="2">
                    <c:v>saline water in a with super-absorbent</c:v>
                  </c:pt>
                  <c:pt idx="3">
                    <c:v>saline water</c:v>
                  </c:pt>
                </c:lvl>
                <c:lvl>
                  <c:pt idx="0">
                    <c:v>a</c:v>
                  </c:pt>
                  <c:pt idx="1">
                    <c:v>b</c:v>
                  </c:pt>
                  <c:pt idx="2">
                    <c:v>c</c:v>
                  </c:pt>
                  <c:pt idx="3">
                    <c:v>d</c:v>
                  </c:pt>
                </c:lvl>
              </c:multiLvlStrCache>
            </c:multiLvlStrRef>
          </c:cat>
          <c:val>
            <c:numRef>
              <c:f>'x2'!$C$28:$C$31</c:f>
              <c:numCache>
                <c:formatCode>0</c:formatCode>
                <c:ptCount val="4"/>
                <c:pt idx="0">
                  <c:v>9.6667000000000005</c:v>
                </c:pt>
                <c:pt idx="1">
                  <c:v>8.1667000000000005</c:v>
                </c:pt>
                <c:pt idx="2">
                  <c:v>7.3888999999999996</c:v>
                </c:pt>
                <c:pt idx="3">
                  <c:v>3.3332999999999977</c:v>
                </c:pt>
              </c:numCache>
            </c:numRef>
          </c:val>
        </c:ser>
        <c:gapWidth val="219"/>
        <c:overlap val="-27"/>
        <c:axId val="71928064"/>
        <c:axId val="71954432"/>
      </c:barChart>
      <c:catAx>
        <c:axId val="71928064"/>
        <c:scaling>
          <c:orientation val="minMax"/>
        </c:scaling>
        <c:axPos val="b"/>
        <c:numFmt formatCode="General" sourceLinked="1"/>
        <c:majorTickMark val="none"/>
        <c:tickLblPos val="nextTo"/>
        <c:txPr>
          <a:bodyPr rot="-60000000" vert="horz"/>
          <a:lstStyle/>
          <a:p>
            <a:pPr>
              <a:defRPr lang="en-US"/>
            </a:pPr>
            <a:endParaRPr lang="en-US"/>
          </a:p>
        </c:txPr>
        <c:crossAx val="71954432"/>
        <c:crosses val="autoZero"/>
        <c:auto val="1"/>
        <c:lblAlgn val="ctr"/>
        <c:lblOffset val="100"/>
      </c:catAx>
      <c:valAx>
        <c:axId val="71954432"/>
        <c:scaling>
          <c:orientation val="minMax"/>
        </c:scaling>
        <c:axPos val="l"/>
        <c:majorGridlines/>
        <c:title>
          <c:tx>
            <c:rich>
              <a:bodyPr rot="-5400000" vert="horz"/>
              <a:lstStyle/>
              <a:p>
                <a:pPr>
                  <a:defRPr lang="en-US"/>
                </a:pPr>
                <a:r>
                  <a:rPr lang="en-US"/>
                  <a:t>the number of lateral branches per plant</a:t>
                </a:r>
              </a:p>
            </c:rich>
          </c:tx>
          <c:layout/>
        </c:title>
        <c:numFmt formatCode="0" sourceLinked="1"/>
        <c:majorTickMark val="none"/>
        <c:tickLblPos val="nextTo"/>
        <c:txPr>
          <a:bodyPr rot="-60000000" vert="horz"/>
          <a:lstStyle/>
          <a:p>
            <a:pPr>
              <a:defRPr lang="en-US"/>
            </a:pPr>
            <a:endParaRPr lang="en-US"/>
          </a:p>
        </c:txPr>
        <c:crossAx val="7192806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'x4'!$C$27</c:f>
              <c:strCache>
                <c:ptCount val="1"/>
                <c:pt idx="0">
                  <c:v>Mean</c:v>
                </c:pt>
              </c:strCache>
            </c:strRef>
          </c:tx>
          <c:cat>
            <c:multiLvlStrRef>
              <c:f>'x4'!$A$28:$B$31</c:f>
              <c:multiLvlStrCache>
                <c:ptCount val="4"/>
                <c:lvl>
                  <c:pt idx="0">
                    <c:v>saline water in a with super-absorbent</c:v>
                  </c:pt>
                  <c:pt idx="1">
                    <c:v>magnetic salt water</c:v>
                  </c:pt>
                  <c:pt idx="2">
                    <c:v>fresh water</c:v>
                  </c:pt>
                  <c:pt idx="3">
                    <c:v>saline water</c:v>
                  </c:pt>
                </c:lvl>
                <c:lvl>
                  <c:pt idx="0">
                    <c:v>a</c:v>
                  </c:pt>
                  <c:pt idx="1">
                    <c:v>ab</c:v>
                  </c:pt>
                  <c:pt idx="2">
                    <c:v>b</c:v>
                  </c:pt>
                  <c:pt idx="3">
                    <c:v>c</c:v>
                  </c:pt>
                </c:lvl>
              </c:multiLvlStrCache>
            </c:multiLvlStrRef>
          </c:cat>
          <c:val>
            <c:numRef>
              <c:f>'x4'!$C$28:$C$31</c:f>
              <c:numCache>
                <c:formatCode>0</c:formatCode>
                <c:ptCount val="4"/>
                <c:pt idx="0">
                  <c:v>83.777999999999992</c:v>
                </c:pt>
                <c:pt idx="1">
                  <c:v>79.777999999999992</c:v>
                </c:pt>
                <c:pt idx="2">
                  <c:v>77.555999999999983</c:v>
                </c:pt>
                <c:pt idx="3">
                  <c:v>49</c:v>
                </c:pt>
              </c:numCache>
            </c:numRef>
          </c:val>
        </c:ser>
        <c:gapWidth val="219"/>
        <c:overlap val="-27"/>
        <c:axId val="72027520"/>
        <c:axId val="72045696"/>
      </c:barChart>
      <c:catAx>
        <c:axId val="72027520"/>
        <c:scaling>
          <c:orientation val="minMax"/>
        </c:scaling>
        <c:axPos val="b"/>
        <c:numFmt formatCode="General" sourceLinked="1"/>
        <c:majorTickMark val="none"/>
        <c:tickLblPos val="nextTo"/>
        <c:txPr>
          <a:bodyPr rot="-60000000" vert="horz"/>
          <a:lstStyle/>
          <a:p>
            <a:pPr>
              <a:defRPr lang="en-US"/>
            </a:pPr>
            <a:endParaRPr lang="en-US"/>
          </a:p>
        </c:txPr>
        <c:crossAx val="72045696"/>
        <c:crosses val="autoZero"/>
        <c:auto val="1"/>
        <c:lblAlgn val="ctr"/>
        <c:lblOffset val="100"/>
      </c:catAx>
      <c:valAx>
        <c:axId val="72045696"/>
        <c:scaling>
          <c:orientation val="minMax"/>
        </c:scaling>
        <c:axPos val="l"/>
        <c:majorGridlines/>
        <c:title>
          <c:tx>
            <c:rich>
              <a:bodyPr rot="-5400000" vert="horz"/>
              <a:lstStyle/>
              <a:p>
                <a:pPr>
                  <a:defRPr lang="en-US"/>
                </a:pPr>
                <a:r>
                  <a:rPr lang="en-US"/>
                  <a:t>weight of each cotton plant(gr)</a:t>
                </a:r>
              </a:p>
            </c:rich>
          </c:tx>
          <c:layout/>
        </c:title>
        <c:numFmt formatCode="0" sourceLinked="1"/>
        <c:majorTickMark val="none"/>
        <c:tickLblPos val="nextTo"/>
        <c:txPr>
          <a:bodyPr rot="-60000000" vert="horz"/>
          <a:lstStyle/>
          <a:p>
            <a:pPr>
              <a:defRPr lang="en-US"/>
            </a:pPr>
            <a:endParaRPr lang="en-US"/>
          </a:p>
        </c:txPr>
        <c:crossAx val="72027520"/>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'x11'!$C$27</c:f>
              <c:strCache>
                <c:ptCount val="1"/>
                <c:pt idx="0">
                  <c:v>Mean</c:v>
                </c:pt>
              </c:strCache>
            </c:strRef>
          </c:tx>
          <c:cat>
            <c:multiLvlStrRef>
              <c:f>'x11'!$A$28:$B$31</c:f>
              <c:multiLvlStrCache>
                <c:ptCount val="4"/>
                <c:lvl>
                  <c:pt idx="0">
                    <c:v>saline water in a with super-absorbent</c:v>
                  </c:pt>
                  <c:pt idx="1">
                    <c:v>saline water</c:v>
                  </c:pt>
                  <c:pt idx="2">
                    <c:v>magnetic salt water</c:v>
                  </c:pt>
                  <c:pt idx="3">
                    <c:v>fresh water</c:v>
                  </c:pt>
                </c:lvl>
                <c:lvl>
                  <c:pt idx="0">
                    <c:v>a</c:v>
                  </c:pt>
                  <c:pt idx="1">
                    <c:v>b</c:v>
                  </c:pt>
                  <c:pt idx="2">
                    <c:v>b</c:v>
                  </c:pt>
                  <c:pt idx="3">
                    <c:v>c</c:v>
                  </c:pt>
                </c:lvl>
              </c:multiLvlStrCache>
            </c:multiLvlStrRef>
          </c:cat>
          <c:val>
            <c:numRef>
              <c:f>'x11'!$C$28:$C$31</c:f>
              <c:numCache>
                <c:formatCode>0</c:formatCode>
                <c:ptCount val="4"/>
                <c:pt idx="0">
                  <c:v>25.722219999999947</c:v>
                </c:pt>
                <c:pt idx="1">
                  <c:v>25.33333</c:v>
                </c:pt>
                <c:pt idx="2">
                  <c:v>25.33333</c:v>
                </c:pt>
                <c:pt idx="3">
                  <c:v>25</c:v>
                </c:pt>
              </c:numCache>
            </c:numRef>
          </c:val>
        </c:ser>
        <c:gapWidth val="219"/>
        <c:overlap val="-27"/>
        <c:axId val="72073600"/>
        <c:axId val="72075136"/>
      </c:barChart>
      <c:catAx>
        <c:axId val="72073600"/>
        <c:scaling>
          <c:orientation val="minMax"/>
        </c:scaling>
        <c:axPos val="b"/>
        <c:numFmt formatCode="General" sourceLinked="1"/>
        <c:majorTickMark val="none"/>
        <c:tickLblPos val="nextTo"/>
        <c:txPr>
          <a:bodyPr rot="-60000000" vert="horz"/>
          <a:lstStyle/>
          <a:p>
            <a:pPr>
              <a:defRPr lang="en-US"/>
            </a:pPr>
            <a:endParaRPr lang="en-US"/>
          </a:p>
        </c:txPr>
        <c:crossAx val="72075136"/>
        <c:crosses val="autoZero"/>
        <c:auto val="1"/>
        <c:lblAlgn val="ctr"/>
        <c:lblOffset val="100"/>
      </c:catAx>
      <c:valAx>
        <c:axId val="72075136"/>
        <c:scaling>
          <c:orientation val="minMax"/>
        </c:scaling>
        <c:axPos val="l"/>
        <c:majorGridlines/>
        <c:title>
          <c:tx>
            <c:rich>
              <a:bodyPr rot="-5400000" vert="horz"/>
              <a:lstStyle/>
              <a:p>
                <a:pPr>
                  <a:defRPr lang="en-US"/>
                </a:pPr>
                <a:r>
                  <a:rPr lang="en-US"/>
                  <a:t>number of seeds per boll</a:t>
                </a:r>
              </a:p>
            </c:rich>
          </c:tx>
          <c:layout/>
        </c:title>
        <c:numFmt formatCode="0" sourceLinked="1"/>
        <c:majorTickMark val="none"/>
        <c:tickLblPos val="nextTo"/>
        <c:txPr>
          <a:bodyPr rot="-60000000" vert="horz"/>
          <a:lstStyle/>
          <a:p>
            <a:pPr>
              <a:defRPr lang="en-US"/>
            </a:pPr>
            <a:endParaRPr lang="en-US"/>
          </a:p>
        </c:txPr>
        <c:crossAx val="72073600"/>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'x16'!$C$27</c:f>
              <c:strCache>
                <c:ptCount val="1"/>
                <c:pt idx="0">
                  <c:v>Mean</c:v>
                </c:pt>
              </c:strCache>
            </c:strRef>
          </c:tx>
          <c:cat>
            <c:multiLvlStrRef>
              <c:f>'x16'!$A$28:$B$31</c:f>
              <c:multiLvlStrCache>
                <c:ptCount val="4"/>
                <c:lvl>
                  <c:pt idx="0">
                    <c:v>saline water in a with super-absorbent</c:v>
                  </c:pt>
                  <c:pt idx="1">
                    <c:v>magnetic salt water</c:v>
                  </c:pt>
                  <c:pt idx="2">
                    <c:v>fresh water</c:v>
                  </c:pt>
                  <c:pt idx="3">
                    <c:v>saline water</c:v>
                  </c:pt>
                </c:lvl>
                <c:lvl>
                  <c:pt idx="0">
                    <c:v>a</c:v>
                  </c:pt>
                  <c:pt idx="1">
                    <c:v>a</c:v>
                  </c:pt>
                  <c:pt idx="2">
                    <c:v>b</c:v>
                  </c:pt>
                  <c:pt idx="3">
                    <c:v>c</c:v>
                  </c:pt>
                </c:lvl>
              </c:multiLvlStrCache>
            </c:multiLvlStrRef>
          </c:cat>
          <c:val>
            <c:numRef>
              <c:f>'x16'!$C$28:$C$31</c:f>
              <c:numCache>
                <c:formatCode>0</c:formatCode>
                <c:ptCount val="4"/>
                <c:pt idx="0">
                  <c:v>1966.47</c:v>
                </c:pt>
                <c:pt idx="1">
                  <c:v>1953</c:v>
                </c:pt>
                <c:pt idx="2">
                  <c:v>1821.4</c:v>
                </c:pt>
                <c:pt idx="3">
                  <c:v>1330.57</c:v>
                </c:pt>
              </c:numCache>
            </c:numRef>
          </c:val>
        </c:ser>
        <c:gapWidth val="219"/>
        <c:overlap val="-27"/>
        <c:axId val="72086656"/>
        <c:axId val="72088192"/>
      </c:barChart>
      <c:catAx>
        <c:axId val="72086656"/>
        <c:scaling>
          <c:orientation val="minMax"/>
        </c:scaling>
        <c:axPos val="b"/>
        <c:numFmt formatCode="General" sourceLinked="1"/>
        <c:majorTickMark val="none"/>
        <c:tickLblPos val="nextTo"/>
        <c:txPr>
          <a:bodyPr rot="-60000000" vert="horz"/>
          <a:lstStyle/>
          <a:p>
            <a:pPr>
              <a:defRPr lang="en-US"/>
            </a:pPr>
            <a:endParaRPr lang="en-US"/>
          </a:p>
        </c:txPr>
        <c:crossAx val="72088192"/>
        <c:crosses val="autoZero"/>
        <c:auto val="1"/>
        <c:lblAlgn val="ctr"/>
        <c:lblOffset val="100"/>
      </c:catAx>
      <c:valAx>
        <c:axId val="72088192"/>
        <c:scaling>
          <c:orientation val="minMax"/>
        </c:scaling>
        <c:axPos val="l"/>
        <c:majorGridlines/>
        <c:title>
          <c:tx>
            <c:rich>
              <a:bodyPr rot="-5400000" vert="horz"/>
              <a:lstStyle/>
              <a:p>
                <a:pPr>
                  <a:defRPr lang="en-US"/>
                </a:pPr>
                <a:r>
                  <a:rPr lang="en-US"/>
                  <a:t>cotton fiber yield per hectare</a:t>
                </a:r>
              </a:p>
            </c:rich>
          </c:tx>
          <c:layout/>
        </c:title>
        <c:numFmt formatCode="0" sourceLinked="1"/>
        <c:majorTickMark val="none"/>
        <c:tickLblPos val="nextTo"/>
        <c:txPr>
          <a:bodyPr rot="-60000000" vert="horz"/>
          <a:lstStyle/>
          <a:p>
            <a:pPr>
              <a:defRPr lang="en-US"/>
            </a:pPr>
            <a:endParaRPr lang="en-US"/>
          </a:p>
        </c:txPr>
        <c:crossAx val="72086656"/>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'x19'!$C$27</c:f>
              <c:strCache>
                <c:ptCount val="1"/>
                <c:pt idx="0">
                  <c:v>Mean</c:v>
                </c:pt>
              </c:strCache>
            </c:strRef>
          </c:tx>
          <c:cat>
            <c:multiLvlStrRef>
              <c:f>'x19'!$A$28:$B$31</c:f>
              <c:multiLvlStrCache>
                <c:ptCount val="4"/>
                <c:lvl>
                  <c:pt idx="0">
                    <c:v>saline water in a with super-absorbent</c:v>
                  </c:pt>
                  <c:pt idx="1">
                    <c:v>saline water</c:v>
                  </c:pt>
                  <c:pt idx="2">
                    <c:v>fresh water</c:v>
                  </c:pt>
                  <c:pt idx="3">
                    <c:v>magnetic salt water</c:v>
                  </c:pt>
                </c:lvl>
                <c:lvl>
                  <c:pt idx="0">
                    <c:v>a</c:v>
                  </c:pt>
                  <c:pt idx="1">
                    <c:v>a</c:v>
                  </c:pt>
                  <c:pt idx="2">
                    <c:v>b</c:v>
                  </c:pt>
                  <c:pt idx="3">
                    <c:v>b</c:v>
                  </c:pt>
                </c:lvl>
              </c:multiLvlStrCache>
            </c:multiLvlStrRef>
          </c:cat>
          <c:val>
            <c:numRef>
              <c:f>'x19'!$C$28:$C$31</c:f>
              <c:numCache>
                <c:formatCode>0</c:formatCode>
                <c:ptCount val="4"/>
                <c:pt idx="0">
                  <c:v>113.167</c:v>
                </c:pt>
                <c:pt idx="1">
                  <c:v>110.333</c:v>
                </c:pt>
                <c:pt idx="2">
                  <c:v>95.611000000000004</c:v>
                </c:pt>
                <c:pt idx="3">
                  <c:v>92.082999999999998</c:v>
                </c:pt>
              </c:numCache>
            </c:numRef>
          </c:val>
        </c:ser>
        <c:gapWidth val="219"/>
        <c:overlap val="-27"/>
        <c:axId val="72271744"/>
        <c:axId val="72273280"/>
      </c:barChart>
      <c:catAx>
        <c:axId val="72271744"/>
        <c:scaling>
          <c:orientation val="minMax"/>
        </c:scaling>
        <c:axPos val="b"/>
        <c:numFmt formatCode="General" sourceLinked="1"/>
        <c:majorTickMark val="none"/>
        <c:tickLblPos val="nextTo"/>
        <c:txPr>
          <a:bodyPr rot="-60000000" vert="horz"/>
          <a:lstStyle/>
          <a:p>
            <a:pPr>
              <a:defRPr lang="en-US"/>
            </a:pPr>
            <a:endParaRPr lang="en-US"/>
          </a:p>
        </c:txPr>
        <c:crossAx val="72273280"/>
        <c:crosses val="autoZero"/>
        <c:auto val="1"/>
        <c:lblAlgn val="ctr"/>
        <c:lblOffset val="100"/>
      </c:catAx>
      <c:valAx>
        <c:axId val="72273280"/>
        <c:scaling>
          <c:orientation val="minMax"/>
        </c:scaling>
        <c:axPos val="l"/>
        <c:majorGridlines/>
        <c:title>
          <c:tx>
            <c:rich>
              <a:bodyPr rot="-5400000" vert="horz"/>
              <a:lstStyle/>
              <a:p>
                <a:pPr>
                  <a:defRPr lang="en-US"/>
                </a:pPr>
                <a:r>
                  <a:rPr lang="en-US"/>
                  <a:t>weight of a thousand cotton seeds</a:t>
                </a:r>
              </a:p>
            </c:rich>
          </c:tx>
          <c:layout/>
        </c:title>
        <c:numFmt formatCode="0" sourceLinked="1"/>
        <c:majorTickMark val="none"/>
        <c:tickLblPos val="nextTo"/>
        <c:txPr>
          <a:bodyPr rot="-60000000" vert="horz"/>
          <a:lstStyle/>
          <a:p>
            <a:pPr>
              <a:defRPr lang="en-US"/>
            </a:pPr>
            <a:endParaRPr lang="en-US"/>
          </a:p>
        </c:txPr>
        <c:crossAx val="72271744"/>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'x21'!$C$27</c:f>
              <c:strCache>
                <c:ptCount val="1"/>
                <c:pt idx="0">
                  <c:v>Mean</c:v>
                </c:pt>
              </c:strCache>
            </c:strRef>
          </c:tx>
          <c:cat>
            <c:multiLvlStrRef>
              <c:f>'x21'!$A$28:$B$31</c:f>
              <c:multiLvlStrCache>
                <c:ptCount val="4"/>
                <c:lvl>
                  <c:pt idx="0">
                    <c:v>saline water in a with super-absorbent</c:v>
                  </c:pt>
                  <c:pt idx="1">
                    <c:v>magnetic salt water</c:v>
                  </c:pt>
                  <c:pt idx="2">
                    <c:v>fresh water</c:v>
                  </c:pt>
                  <c:pt idx="3">
                    <c:v>saline water</c:v>
                  </c:pt>
                </c:lvl>
                <c:lvl>
                  <c:pt idx="0">
                    <c:v>a</c:v>
                  </c:pt>
                  <c:pt idx="1">
                    <c:v>ab</c:v>
                  </c:pt>
                  <c:pt idx="2">
                    <c:v>ab</c:v>
                  </c:pt>
                  <c:pt idx="3">
                    <c:v>b</c:v>
                  </c:pt>
                </c:lvl>
              </c:multiLvlStrCache>
            </c:multiLvlStrRef>
          </c:cat>
          <c:val>
            <c:numRef>
              <c:f>'x21'!$C$28:$C$31</c:f>
              <c:numCache>
                <c:formatCode>0</c:formatCode>
                <c:ptCount val="4"/>
                <c:pt idx="0">
                  <c:v>8548.4</c:v>
                </c:pt>
                <c:pt idx="1">
                  <c:v>6739.7</c:v>
                </c:pt>
                <c:pt idx="2">
                  <c:v>6474.7</c:v>
                </c:pt>
                <c:pt idx="3">
                  <c:v>5262.7</c:v>
                </c:pt>
              </c:numCache>
            </c:numRef>
          </c:val>
        </c:ser>
        <c:gapWidth val="219"/>
        <c:overlap val="-27"/>
        <c:axId val="73731456"/>
        <c:axId val="73757824"/>
      </c:barChart>
      <c:catAx>
        <c:axId val="73731456"/>
        <c:scaling>
          <c:orientation val="minMax"/>
        </c:scaling>
        <c:axPos val="b"/>
        <c:numFmt formatCode="General" sourceLinked="1"/>
        <c:majorTickMark val="none"/>
        <c:tickLblPos val="nextTo"/>
        <c:txPr>
          <a:bodyPr rot="-60000000" vert="horz"/>
          <a:lstStyle/>
          <a:p>
            <a:pPr>
              <a:defRPr lang="en-US"/>
            </a:pPr>
            <a:endParaRPr lang="en-US"/>
          </a:p>
        </c:txPr>
        <c:crossAx val="73757824"/>
        <c:crosses val="autoZero"/>
        <c:auto val="1"/>
        <c:lblAlgn val="ctr"/>
        <c:lblOffset val="100"/>
      </c:catAx>
      <c:valAx>
        <c:axId val="73757824"/>
        <c:scaling>
          <c:orientation val="minMax"/>
        </c:scaling>
        <c:axPos val="l"/>
        <c:majorGridlines/>
        <c:title>
          <c:tx>
            <c:rich>
              <a:bodyPr rot="-5400000" vert="horz"/>
              <a:lstStyle/>
              <a:p>
                <a:pPr>
                  <a:defRPr lang="en-US"/>
                </a:pPr>
                <a:r>
                  <a:rPr lang="en-US"/>
                  <a:t>Biological yield of cotton(kg/h)</a:t>
                </a:r>
              </a:p>
            </c:rich>
          </c:tx>
          <c:layout/>
        </c:title>
        <c:numFmt formatCode="0" sourceLinked="1"/>
        <c:majorTickMark val="none"/>
        <c:tickLblPos val="nextTo"/>
        <c:txPr>
          <a:bodyPr rot="-60000000" vert="horz"/>
          <a:lstStyle/>
          <a:p>
            <a:pPr>
              <a:defRPr lang="en-US"/>
            </a:pPr>
            <a:endParaRPr lang="en-US"/>
          </a:p>
        </c:txPr>
        <c:crossAx val="73731456"/>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'x22'!$C$27</c:f>
              <c:strCache>
                <c:ptCount val="1"/>
                <c:pt idx="0">
                  <c:v>Mean</c:v>
                </c:pt>
              </c:strCache>
            </c:strRef>
          </c:tx>
          <c:cat>
            <c:multiLvlStrRef>
              <c:f>'x22'!$A$28:$B$31</c:f>
              <c:multiLvlStrCache>
                <c:ptCount val="4"/>
                <c:lvl>
                  <c:pt idx="0">
                    <c:v>magnetic salt water</c:v>
                  </c:pt>
                  <c:pt idx="1">
                    <c:v>fresh water</c:v>
                  </c:pt>
                  <c:pt idx="2">
                    <c:v>saline water</c:v>
                  </c:pt>
                  <c:pt idx="3">
                    <c:v>saline water in a with super-absorbent</c:v>
                  </c:pt>
                </c:lvl>
                <c:lvl>
                  <c:pt idx="0">
                    <c:v>a</c:v>
                  </c:pt>
                  <c:pt idx="1">
                    <c:v>a</c:v>
                  </c:pt>
                  <c:pt idx="2">
                    <c:v>a</c:v>
                  </c:pt>
                  <c:pt idx="3">
                    <c:v>a</c:v>
                  </c:pt>
                </c:lvl>
              </c:multiLvlStrCache>
            </c:multiLvlStrRef>
          </c:cat>
          <c:val>
            <c:numRef>
              <c:f>'x22'!$C$28:$C$31</c:f>
              <c:numCache>
                <c:formatCode>0</c:formatCode>
                <c:ptCount val="4"/>
                <c:pt idx="0">
                  <c:v>30.471999999999987</c:v>
                </c:pt>
                <c:pt idx="1">
                  <c:v>29.704999999999988</c:v>
                </c:pt>
                <c:pt idx="2">
                  <c:v>28.027000000000001</c:v>
                </c:pt>
                <c:pt idx="3">
                  <c:v>24.831000000000031</c:v>
                </c:pt>
              </c:numCache>
            </c:numRef>
          </c:val>
        </c:ser>
        <c:gapWidth val="219"/>
        <c:overlap val="-27"/>
        <c:axId val="73765248"/>
        <c:axId val="73766784"/>
      </c:barChart>
      <c:catAx>
        <c:axId val="73765248"/>
        <c:scaling>
          <c:orientation val="minMax"/>
        </c:scaling>
        <c:axPos val="b"/>
        <c:numFmt formatCode="General" sourceLinked="1"/>
        <c:majorTickMark val="none"/>
        <c:tickLblPos val="nextTo"/>
        <c:txPr>
          <a:bodyPr rot="-60000000" vert="horz"/>
          <a:lstStyle/>
          <a:p>
            <a:pPr>
              <a:defRPr lang="en-US"/>
            </a:pPr>
            <a:endParaRPr lang="en-US"/>
          </a:p>
        </c:txPr>
        <c:crossAx val="73766784"/>
        <c:crosses val="autoZero"/>
        <c:auto val="1"/>
        <c:lblAlgn val="ctr"/>
        <c:lblOffset val="100"/>
      </c:catAx>
      <c:valAx>
        <c:axId val="73766784"/>
        <c:scaling>
          <c:orientation val="minMax"/>
        </c:scaling>
        <c:axPos val="l"/>
        <c:majorGridlines/>
        <c:title>
          <c:tx>
            <c:rich>
              <a:bodyPr rot="-5400000" vert="horz"/>
              <a:lstStyle/>
              <a:p>
                <a:pPr>
                  <a:defRPr lang="en-US"/>
                </a:pPr>
                <a:r>
                  <a:rPr lang="en-US"/>
                  <a:t>cotton fiber harvest index per hectare</a:t>
                </a:r>
              </a:p>
            </c:rich>
          </c:tx>
          <c:layout/>
        </c:title>
        <c:numFmt formatCode="0" sourceLinked="1"/>
        <c:majorTickMark val="none"/>
        <c:tickLblPos val="nextTo"/>
        <c:txPr>
          <a:bodyPr rot="-60000000" vert="horz"/>
          <a:lstStyle/>
          <a:p>
            <a:pPr>
              <a:defRPr lang="en-US"/>
            </a:pPr>
            <a:endParaRPr lang="en-US"/>
          </a:p>
        </c:txPr>
        <c:crossAx val="7376524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3E228-5B98-4998-996E-B9A4CCDF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4031</Words>
  <Characters>22980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26958</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2014-07-31T01:34:00Z</cp:lastPrinted>
  <dcterms:created xsi:type="dcterms:W3CDTF">2014-07-30T07:44:00Z</dcterms:created>
  <dcterms:modified xsi:type="dcterms:W3CDTF">2014-07-31T06:10:00Z</dcterms:modified>
</cp:coreProperties>
</file>