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FF" w:rsidRPr="00A13575" w:rsidRDefault="000934C0" w:rsidP="00A13575">
      <w:pPr>
        <w:snapToGrid w:val="0"/>
        <w:jc w:val="center"/>
        <w:rPr>
          <w:b/>
          <w:bCs/>
          <w:sz w:val="20"/>
          <w:szCs w:val="20"/>
        </w:rPr>
      </w:pPr>
      <w:bookmarkStart w:id="0" w:name="OLE_LINK3"/>
      <w:bookmarkStart w:id="1" w:name="OLE_LINK4"/>
      <w:r w:rsidRPr="00A13575">
        <w:rPr>
          <w:rStyle w:val="hps"/>
          <w:b/>
          <w:bCs/>
          <w:sz w:val="20"/>
          <w:szCs w:val="20"/>
        </w:rPr>
        <w:t>Selection process of</w:t>
      </w:r>
      <w:r w:rsidRPr="00A13575">
        <w:rPr>
          <w:b/>
          <w:bCs/>
          <w:sz w:val="20"/>
          <w:szCs w:val="20"/>
        </w:rPr>
        <w:t xml:space="preserve"> </w:t>
      </w:r>
      <w:r w:rsidRPr="00A13575">
        <w:rPr>
          <w:rStyle w:val="hps"/>
          <w:b/>
          <w:bCs/>
          <w:sz w:val="20"/>
          <w:szCs w:val="20"/>
        </w:rPr>
        <w:t>human resource</w:t>
      </w:r>
      <w:r w:rsidRPr="00A13575">
        <w:rPr>
          <w:b/>
          <w:bCs/>
          <w:sz w:val="20"/>
          <w:szCs w:val="20"/>
        </w:rPr>
        <w:t xml:space="preserve"> </w:t>
      </w:r>
      <w:r w:rsidRPr="00A13575">
        <w:rPr>
          <w:rStyle w:val="hps"/>
          <w:b/>
          <w:bCs/>
          <w:sz w:val="20"/>
          <w:szCs w:val="20"/>
        </w:rPr>
        <w:t>managers in</w:t>
      </w:r>
      <w:r w:rsidRPr="00A13575">
        <w:rPr>
          <w:b/>
          <w:bCs/>
          <w:sz w:val="20"/>
          <w:szCs w:val="20"/>
        </w:rPr>
        <w:t xml:space="preserve"> </w:t>
      </w:r>
      <w:r w:rsidRPr="00A13575">
        <w:rPr>
          <w:rStyle w:val="hps"/>
          <w:b/>
          <w:bCs/>
          <w:sz w:val="20"/>
          <w:szCs w:val="20"/>
        </w:rPr>
        <w:t>government units using AHP method</w:t>
      </w:r>
    </w:p>
    <w:p w:rsidR="00793FFF" w:rsidRPr="00A13575" w:rsidRDefault="00793FFF" w:rsidP="00A13575">
      <w:pPr>
        <w:snapToGrid w:val="0"/>
        <w:jc w:val="center"/>
        <w:rPr>
          <w:sz w:val="20"/>
          <w:szCs w:val="20"/>
        </w:rPr>
      </w:pPr>
    </w:p>
    <w:p w:rsidR="006F56FF" w:rsidRPr="00A13575" w:rsidRDefault="000934C0" w:rsidP="00A13575">
      <w:pPr>
        <w:snapToGrid w:val="0"/>
        <w:jc w:val="center"/>
        <w:rPr>
          <w:rFonts w:eastAsia="Times New Roman+FPEF"/>
          <w:bCs/>
          <w:sz w:val="20"/>
          <w:szCs w:val="20"/>
        </w:rPr>
      </w:pPr>
      <w:proofErr w:type="spellStart"/>
      <w:r w:rsidRPr="00A13575">
        <w:rPr>
          <w:bCs/>
          <w:sz w:val="20"/>
          <w:szCs w:val="20"/>
        </w:rPr>
        <w:t>Majid</w:t>
      </w:r>
      <w:proofErr w:type="spellEnd"/>
      <w:r w:rsidRPr="00A13575">
        <w:rPr>
          <w:bCs/>
          <w:sz w:val="20"/>
          <w:szCs w:val="20"/>
        </w:rPr>
        <w:t xml:space="preserve"> </w:t>
      </w:r>
      <w:proofErr w:type="spellStart"/>
      <w:r w:rsidRPr="00A13575">
        <w:rPr>
          <w:bCs/>
          <w:sz w:val="20"/>
          <w:szCs w:val="20"/>
        </w:rPr>
        <w:t>Taheri</w:t>
      </w:r>
      <w:proofErr w:type="spellEnd"/>
    </w:p>
    <w:p w:rsidR="006F56FF" w:rsidRPr="00A13575" w:rsidRDefault="006F56FF" w:rsidP="00A13575">
      <w:pPr>
        <w:snapToGrid w:val="0"/>
        <w:jc w:val="center"/>
        <w:rPr>
          <w:sz w:val="20"/>
          <w:szCs w:val="20"/>
          <w:lang w:bidi="fa-IR"/>
        </w:rPr>
      </w:pPr>
    </w:p>
    <w:p w:rsidR="006F56FF" w:rsidRPr="00A13575" w:rsidRDefault="006F56FF" w:rsidP="00A13575">
      <w:pPr>
        <w:autoSpaceDE w:val="0"/>
        <w:autoSpaceDN w:val="0"/>
        <w:adjustRightInd w:val="0"/>
        <w:snapToGrid w:val="0"/>
        <w:jc w:val="center"/>
        <w:rPr>
          <w:sz w:val="20"/>
          <w:szCs w:val="20"/>
        </w:rPr>
      </w:pPr>
      <w:r w:rsidRPr="00A13575">
        <w:rPr>
          <w:sz w:val="20"/>
          <w:szCs w:val="20"/>
        </w:rPr>
        <w:t>Department of Executive Management, Science and Research Branch, Islamic Azad University, Qazvin, Iran</w:t>
      </w:r>
    </w:p>
    <w:p w:rsidR="00A66382" w:rsidRPr="00A13575" w:rsidRDefault="00A66382" w:rsidP="00A13575">
      <w:pPr>
        <w:snapToGrid w:val="0"/>
        <w:jc w:val="center"/>
        <w:rPr>
          <w:b/>
          <w:bCs/>
          <w:sz w:val="20"/>
          <w:szCs w:val="20"/>
          <w:lang w:bidi="fa-IR"/>
        </w:rPr>
      </w:pPr>
    </w:p>
    <w:p w:rsidR="000900A9" w:rsidRPr="00A13575" w:rsidRDefault="00793FFF" w:rsidP="00A13575">
      <w:pPr>
        <w:snapToGrid w:val="0"/>
        <w:jc w:val="both"/>
        <w:rPr>
          <w:sz w:val="20"/>
          <w:szCs w:val="20"/>
        </w:rPr>
      </w:pPr>
      <w:r w:rsidRPr="00A13575">
        <w:rPr>
          <w:rFonts w:eastAsia="Calibri"/>
          <w:b/>
          <w:bCs/>
          <w:sz w:val="20"/>
          <w:szCs w:val="20"/>
          <w:lang w:bidi="fa-IR"/>
        </w:rPr>
        <w:t>Abstract</w:t>
      </w:r>
      <w:r w:rsidR="000900A9" w:rsidRPr="00A13575">
        <w:rPr>
          <w:rFonts w:eastAsia="Calibri"/>
          <w:b/>
          <w:bCs/>
          <w:sz w:val="20"/>
          <w:szCs w:val="20"/>
          <w:lang w:bidi="fa-IR"/>
        </w:rPr>
        <w:t xml:space="preserve">: </w:t>
      </w:r>
      <w:r w:rsidR="00337746" w:rsidRPr="00A13575">
        <w:rPr>
          <w:sz w:val="20"/>
          <w:szCs w:val="20"/>
        </w:rPr>
        <w:t>Human resource management is a function in organizations designed to maximize employee performance in service of their employer’s strategic objectives. Human resource management is primarily concerned with how people are managed within organizations, focusing on policies and systems.</w:t>
      </w:r>
      <w:r w:rsidR="00E53691" w:rsidRPr="00A13575">
        <w:rPr>
          <w:sz w:val="20"/>
          <w:szCs w:val="20"/>
        </w:rPr>
        <w:t xml:space="preserve"> </w:t>
      </w:r>
      <w:r w:rsidR="008D285D" w:rsidRPr="00A13575">
        <w:rPr>
          <w:sz w:val="20"/>
          <w:szCs w:val="20"/>
        </w:rPr>
        <w:t xml:space="preserve">The aims this paper is </w:t>
      </w:r>
      <w:r w:rsidR="008D285D" w:rsidRPr="00A13575">
        <w:rPr>
          <w:rStyle w:val="hps"/>
          <w:sz w:val="20"/>
          <w:szCs w:val="20"/>
        </w:rPr>
        <w:t>Selection process of</w:t>
      </w:r>
      <w:r w:rsidR="008D285D" w:rsidRPr="00A13575">
        <w:rPr>
          <w:sz w:val="20"/>
          <w:szCs w:val="20"/>
        </w:rPr>
        <w:t xml:space="preserve"> </w:t>
      </w:r>
      <w:r w:rsidR="008D285D" w:rsidRPr="00A13575">
        <w:rPr>
          <w:rStyle w:val="hps"/>
          <w:sz w:val="20"/>
          <w:szCs w:val="20"/>
        </w:rPr>
        <w:t>human resource</w:t>
      </w:r>
      <w:r w:rsidR="008D285D" w:rsidRPr="00A13575">
        <w:rPr>
          <w:sz w:val="20"/>
          <w:szCs w:val="20"/>
        </w:rPr>
        <w:t xml:space="preserve"> </w:t>
      </w:r>
      <w:r w:rsidR="008D285D" w:rsidRPr="00A13575">
        <w:rPr>
          <w:rStyle w:val="hps"/>
          <w:sz w:val="20"/>
          <w:szCs w:val="20"/>
        </w:rPr>
        <w:t>managers in</w:t>
      </w:r>
      <w:r w:rsidR="008D285D" w:rsidRPr="00A13575">
        <w:rPr>
          <w:sz w:val="20"/>
          <w:szCs w:val="20"/>
        </w:rPr>
        <w:t xml:space="preserve"> </w:t>
      </w:r>
      <w:r w:rsidR="008D285D" w:rsidRPr="00A13575">
        <w:rPr>
          <w:rStyle w:val="hps"/>
          <w:sz w:val="20"/>
          <w:szCs w:val="20"/>
        </w:rPr>
        <w:t>government units using AHP method.</w:t>
      </w:r>
      <w:r w:rsidR="009E50F4" w:rsidRPr="00A13575">
        <w:rPr>
          <w:sz w:val="20"/>
          <w:szCs w:val="20"/>
        </w:rPr>
        <w:t xml:space="preserve"> </w:t>
      </w:r>
      <w:r w:rsidR="00AC359A" w:rsidRPr="00A13575">
        <w:rPr>
          <w:sz w:val="20"/>
          <w:szCs w:val="20"/>
        </w:rPr>
        <w:t xml:space="preserve">From the AHP results, we can understand that most important effective factor on </w:t>
      </w:r>
      <w:r w:rsidR="00E53691" w:rsidRPr="00A13575">
        <w:rPr>
          <w:rStyle w:val="hps"/>
          <w:sz w:val="20"/>
          <w:szCs w:val="20"/>
        </w:rPr>
        <w:t>Selection of</w:t>
      </w:r>
      <w:r w:rsidR="00E53691" w:rsidRPr="00A13575">
        <w:rPr>
          <w:sz w:val="20"/>
          <w:szCs w:val="20"/>
        </w:rPr>
        <w:t xml:space="preserve"> </w:t>
      </w:r>
      <w:r w:rsidR="00E53691" w:rsidRPr="00A13575">
        <w:rPr>
          <w:rStyle w:val="hps"/>
          <w:sz w:val="20"/>
          <w:szCs w:val="20"/>
        </w:rPr>
        <w:t>human resource</w:t>
      </w:r>
      <w:r w:rsidR="00E53691" w:rsidRPr="00A13575">
        <w:rPr>
          <w:sz w:val="20"/>
          <w:szCs w:val="20"/>
        </w:rPr>
        <w:t xml:space="preserve"> </w:t>
      </w:r>
      <w:r w:rsidR="00E53691" w:rsidRPr="00A13575">
        <w:rPr>
          <w:rStyle w:val="hps"/>
          <w:sz w:val="20"/>
          <w:szCs w:val="20"/>
        </w:rPr>
        <w:t>managers in</w:t>
      </w:r>
      <w:r w:rsidR="00E53691" w:rsidRPr="00A13575">
        <w:rPr>
          <w:sz w:val="20"/>
          <w:szCs w:val="20"/>
        </w:rPr>
        <w:t xml:space="preserve"> </w:t>
      </w:r>
      <w:r w:rsidR="00E53691" w:rsidRPr="00A13575">
        <w:rPr>
          <w:rStyle w:val="hps"/>
          <w:sz w:val="20"/>
          <w:szCs w:val="20"/>
        </w:rPr>
        <w:t xml:space="preserve">government units </w:t>
      </w:r>
      <w:r w:rsidR="00AC359A" w:rsidRPr="00A13575">
        <w:rPr>
          <w:sz w:val="20"/>
          <w:szCs w:val="20"/>
        </w:rPr>
        <w:t xml:space="preserve">is </w:t>
      </w:r>
      <w:r w:rsidR="009E50F4" w:rsidRPr="00A13575">
        <w:rPr>
          <w:sz w:val="20"/>
          <w:szCs w:val="20"/>
        </w:rPr>
        <w:t xml:space="preserve">Personality. </w:t>
      </w:r>
      <w:r w:rsidR="00AC359A" w:rsidRPr="00A13575">
        <w:rPr>
          <w:sz w:val="20"/>
          <w:szCs w:val="20"/>
        </w:rPr>
        <w:t xml:space="preserve">Moreover, the less important effective factor is </w:t>
      </w:r>
      <w:r w:rsidR="009E50F4" w:rsidRPr="00A13575">
        <w:rPr>
          <w:sz w:val="20"/>
          <w:szCs w:val="20"/>
        </w:rPr>
        <w:t>Technical skill</w:t>
      </w:r>
      <w:r w:rsidR="00AC359A" w:rsidRPr="00A13575">
        <w:rPr>
          <w:sz w:val="20"/>
          <w:szCs w:val="20"/>
        </w:rPr>
        <w:t>.</w:t>
      </w:r>
    </w:p>
    <w:p w:rsidR="0027025F" w:rsidRPr="00A13575" w:rsidRDefault="000900A9" w:rsidP="00A13575">
      <w:pPr>
        <w:snapToGrid w:val="0"/>
        <w:jc w:val="both"/>
        <w:rPr>
          <w:sz w:val="20"/>
          <w:szCs w:val="20"/>
          <w:lang w:eastAsia="zh-CN"/>
        </w:rPr>
      </w:pPr>
      <w:proofErr w:type="gramStart"/>
      <w:r w:rsidRPr="00A13575">
        <w:rPr>
          <w:sz w:val="20"/>
          <w:szCs w:val="20"/>
          <w:lang w:eastAsia="ar-SA"/>
        </w:rPr>
        <w:t>[</w:t>
      </w:r>
      <w:proofErr w:type="spellStart"/>
      <w:r w:rsidR="003F7486" w:rsidRPr="00A13575">
        <w:rPr>
          <w:sz w:val="20"/>
          <w:szCs w:val="20"/>
        </w:rPr>
        <w:t>Taheri</w:t>
      </w:r>
      <w:proofErr w:type="spellEnd"/>
      <w:r w:rsidR="003F7486" w:rsidRPr="00A13575">
        <w:rPr>
          <w:sz w:val="20"/>
          <w:szCs w:val="20"/>
        </w:rPr>
        <w:t xml:space="preserve"> </w:t>
      </w:r>
      <w:r w:rsidR="00CD0884" w:rsidRPr="00A13575">
        <w:rPr>
          <w:sz w:val="20"/>
          <w:szCs w:val="20"/>
          <w:lang w:eastAsia="ar-SA"/>
        </w:rPr>
        <w:t>M</w:t>
      </w:r>
      <w:r w:rsidRPr="00A13575">
        <w:rPr>
          <w:sz w:val="20"/>
          <w:szCs w:val="20"/>
          <w:lang w:eastAsia="ar-SA"/>
        </w:rPr>
        <w:t xml:space="preserve">. </w:t>
      </w:r>
      <w:r w:rsidRPr="00A13575">
        <w:rPr>
          <w:rStyle w:val="hps"/>
          <w:b/>
          <w:bCs/>
          <w:sz w:val="20"/>
          <w:szCs w:val="20"/>
        </w:rPr>
        <w:t>Selection process of</w:t>
      </w:r>
      <w:r w:rsidRPr="00A13575">
        <w:rPr>
          <w:b/>
          <w:bCs/>
          <w:sz w:val="20"/>
          <w:szCs w:val="20"/>
        </w:rPr>
        <w:t xml:space="preserve"> </w:t>
      </w:r>
      <w:r w:rsidRPr="00A13575">
        <w:rPr>
          <w:rStyle w:val="hps"/>
          <w:b/>
          <w:bCs/>
          <w:sz w:val="20"/>
          <w:szCs w:val="20"/>
        </w:rPr>
        <w:t>human resource</w:t>
      </w:r>
      <w:r w:rsidRPr="00A13575">
        <w:rPr>
          <w:b/>
          <w:bCs/>
          <w:sz w:val="20"/>
          <w:szCs w:val="20"/>
        </w:rPr>
        <w:t xml:space="preserve"> </w:t>
      </w:r>
      <w:r w:rsidRPr="00A13575">
        <w:rPr>
          <w:rStyle w:val="hps"/>
          <w:b/>
          <w:bCs/>
          <w:sz w:val="20"/>
          <w:szCs w:val="20"/>
        </w:rPr>
        <w:t>managers in</w:t>
      </w:r>
      <w:r w:rsidRPr="00A13575">
        <w:rPr>
          <w:b/>
          <w:bCs/>
          <w:sz w:val="20"/>
          <w:szCs w:val="20"/>
        </w:rPr>
        <w:t xml:space="preserve"> </w:t>
      </w:r>
      <w:r w:rsidRPr="00A13575">
        <w:rPr>
          <w:rStyle w:val="hps"/>
          <w:b/>
          <w:bCs/>
          <w:sz w:val="20"/>
          <w:szCs w:val="20"/>
        </w:rPr>
        <w:t>government units using AHP method</w:t>
      </w:r>
      <w:r w:rsidRPr="00A13575">
        <w:rPr>
          <w:b/>
          <w:sz w:val="20"/>
          <w:szCs w:val="20"/>
          <w:lang w:eastAsia="ar-SA"/>
        </w:rPr>
        <w:t>.</w:t>
      </w:r>
      <w:proofErr w:type="gramEnd"/>
      <w:r w:rsidRPr="00A13575">
        <w:rPr>
          <w:sz w:val="20"/>
          <w:szCs w:val="20"/>
          <w:lang w:eastAsia="ar-SA"/>
        </w:rPr>
        <w:t xml:space="preserve"> </w:t>
      </w:r>
      <w:r w:rsidR="0027025F" w:rsidRPr="00A13575">
        <w:rPr>
          <w:bCs/>
          <w:i/>
          <w:sz w:val="20"/>
          <w:szCs w:val="20"/>
        </w:rPr>
        <w:t xml:space="preserve">N Y </w:t>
      </w:r>
      <w:proofErr w:type="spellStart"/>
      <w:r w:rsidR="0027025F" w:rsidRPr="00A13575">
        <w:rPr>
          <w:bCs/>
          <w:i/>
          <w:sz w:val="20"/>
          <w:szCs w:val="20"/>
        </w:rPr>
        <w:t>Sci</w:t>
      </w:r>
      <w:proofErr w:type="spellEnd"/>
      <w:r w:rsidR="0027025F" w:rsidRPr="00A13575">
        <w:rPr>
          <w:bCs/>
          <w:i/>
          <w:sz w:val="20"/>
          <w:szCs w:val="20"/>
        </w:rPr>
        <w:t xml:space="preserve"> J</w:t>
      </w:r>
      <w:r w:rsidR="0027025F" w:rsidRPr="00A13575">
        <w:rPr>
          <w:bCs/>
          <w:sz w:val="20"/>
          <w:szCs w:val="20"/>
        </w:rPr>
        <w:t xml:space="preserve"> </w:t>
      </w:r>
      <w:r w:rsidR="0027025F" w:rsidRPr="00A13575">
        <w:rPr>
          <w:sz w:val="20"/>
          <w:szCs w:val="20"/>
        </w:rPr>
        <w:t>201</w:t>
      </w:r>
      <w:r w:rsidR="0027025F" w:rsidRPr="00A13575">
        <w:rPr>
          <w:rFonts w:hint="eastAsia"/>
          <w:sz w:val="20"/>
          <w:szCs w:val="20"/>
        </w:rPr>
        <w:t>4</w:t>
      </w:r>
      <w:r w:rsidR="0027025F" w:rsidRPr="00A13575">
        <w:rPr>
          <w:sz w:val="20"/>
          <w:szCs w:val="20"/>
        </w:rPr>
        <w:t>;</w:t>
      </w:r>
      <w:r w:rsidR="0027025F" w:rsidRPr="00A13575">
        <w:rPr>
          <w:rFonts w:hint="eastAsia"/>
          <w:sz w:val="20"/>
          <w:szCs w:val="20"/>
        </w:rPr>
        <w:t>7</w:t>
      </w:r>
      <w:r w:rsidR="0027025F" w:rsidRPr="00A13575">
        <w:rPr>
          <w:sz w:val="20"/>
          <w:szCs w:val="20"/>
        </w:rPr>
        <w:t>(</w:t>
      </w:r>
      <w:r w:rsidR="0027025F" w:rsidRPr="00A13575">
        <w:rPr>
          <w:rFonts w:hint="eastAsia"/>
          <w:sz w:val="20"/>
          <w:szCs w:val="20"/>
        </w:rPr>
        <w:t>10</w:t>
      </w:r>
      <w:r w:rsidR="0027025F" w:rsidRPr="00A13575">
        <w:rPr>
          <w:sz w:val="20"/>
          <w:szCs w:val="20"/>
        </w:rPr>
        <w:t>):</w:t>
      </w:r>
      <w:r w:rsidR="00EF4742">
        <w:rPr>
          <w:noProof/>
          <w:color w:val="000000"/>
          <w:sz w:val="20"/>
          <w:szCs w:val="20"/>
        </w:rPr>
        <w:t>24</w:t>
      </w:r>
      <w:r w:rsidR="0027025F" w:rsidRPr="00A13575">
        <w:rPr>
          <w:color w:val="000000"/>
          <w:sz w:val="20"/>
          <w:szCs w:val="20"/>
        </w:rPr>
        <w:t>-</w:t>
      </w:r>
      <w:r w:rsidR="00EF4742">
        <w:rPr>
          <w:noProof/>
          <w:color w:val="000000"/>
          <w:sz w:val="20"/>
          <w:szCs w:val="20"/>
        </w:rPr>
        <w:t>27</w:t>
      </w:r>
      <w:r w:rsidR="0027025F" w:rsidRPr="00A13575">
        <w:rPr>
          <w:sz w:val="20"/>
          <w:szCs w:val="20"/>
        </w:rPr>
        <w:t xml:space="preserve">]. (ISSN: 1554-0200). </w:t>
      </w:r>
      <w:hyperlink r:id="rId7" w:history="1">
        <w:r w:rsidR="0027025F" w:rsidRPr="00A13575">
          <w:rPr>
            <w:rStyle w:val="Hyperlink"/>
            <w:sz w:val="20"/>
            <w:szCs w:val="20"/>
          </w:rPr>
          <w:t>http://www.sciencepub.net/newyork</w:t>
        </w:r>
      </w:hyperlink>
      <w:r w:rsidR="0027025F" w:rsidRPr="00A13575">
        <w:rPr>
          <w:sz w:val="20"/>
          <w:szCs w:val="20"/>
        </w:rPr>
        <w:t xml:space="preserve">. </w:t>
      </w:r>
      <w:r w:rsidR="00E22E23">
        <w:rPr>
          <w:rFonts w:hint="eastAsia"/>
          <w:sz w:val="20"/>
          <w:szCs w:val="20"/>
          <w:lang w:eastAsia="zh-CN"/>
        </w:rPr>
        <w:t>5</w:t>
      </w:r>
    </w:p>
    <w:p w:rsidR="00DF7CE8" w:rsidRPr="00A13575" w:rsidRDefault="00DF7CE8" w:rsidP="00A13575">
      <w:pPr>
        <w:snapToGrid w:val="0"/>
        <w:jc w:val="both"/>
        <w:rPr>
          <w:sz w:val="20"/>
          <w:szCs w:val="20"/>
        </w:rPr>
      </w:pPr>
    </w:p>
    <w:p w:rsidR="00793FFF" w:rsidRPr="00A13575" w:rsidRDefault="00793FFF" w:rsidP="00A13575">
      <w:pPr>
        <w:snapToGrid w:val="0"/>
        <w:jc w:val="both"/>
        <w:rPr>
          <w:rFonts w:eastAsia="Calibri"/>
          <w:sz w:val="20"/>
          <w:szCs w:val="20"/>
          <w:lang w:bidi="fa-IR"/>
        </w:rPr>
      </w:pPr>
      <w:r w:rsidRPr="00A13575">
        <w:rPr>
          <w:rFonts w:eastAsia="Calibri"/>
          <w:b/>
          <w:bCs/>
          <w:sz w:val="20"/>
          <w:szCs w:val="20"/>
          <w:lang w:bidi="fa-IR"/>
        </w:rPr>
        <w:t>Keywords:</w:t>
      </w:r>
      <w:r w:rsidR="00E65DDF">
        <w:rPr>
          <w:rFonts w:eastAsia="Calibri"/>
          <w:b/>
          <w:bCs/>
          <w:sz w:val="20"/>
          <w:szCs w:val="20"/>
          <w:lang w:bidi="fa-IR"/>
        </w:rPr>
        <w:t xml:space="preserve"> </w:t>
      </w:r>
      <w:r w:rsidR="00DF7CE8" w:rsidRPr="00A13575">
        <w:rPr>
          <w:rStyle w:val="hps"/>
          <w:sz w:val="20"/>
          <w:szCs w:val="20"/>
        </w:rPr>
        <w:t>human resource</w:t>
      </w:r>
      <w:r w:rsidR="00DF7CE8" w:rsidRPr="00A13575">
        <w:rPr>
          <w:sz w:val="20"/>
          <w:szCs w:val="20"/>
        </w:rPr>
        <w:t xml:space="preserve"> </w:t>
      </w:r>
      <w:r w:rsidR="00DF7CE8" w:rsidRPr="00A13575">
        <w:rPr>
          <w:rStyle w:val="hps"/>
          <w:sz w:val="20"/>
          <w:szCs w:val="20"/>
        </w:rPr>
        <w:t>managers</w:t>
      </w:r>
      <w:r w:rsidRPr="00A13575">
        <w:rPr>
          <w:rFonts w:eastAsia="Calibri"/>
          <w:sz w:val="20"/>
          <w:szCs w:val="20"/>
          <w:lang w:bidi="fa-IR"/>
        </w:rPr>
        <w:t xml:space="preserve">, </w:t>
      </w:r>
      <w:r w:rsidR="00FC033F" w:rsidRPr="00A13575">
        <w:rPr>
          <w:rStyle w:val="hps"/>
          <w:sz w:val="20"/>
          <w:szCs w:val="20"/>
        </w:rPr>
        <w:t>government units</w:t>
      </w:r>
      <w:r w:rsidRPr="00A13575">
        <w:rPr>
          <w:rFonts w:eastAsia="Calibri"/>
          <w:sz w:val="20"/>
          <w:szCs w:val="20"/>
          <w:lang w:bidi="fa-IR"/>
        </w:rPr>
        <w:t xml:space="preserve">, </w:t>
      </w:r>
      <w:r w:rsidR="00FC033F" w:rsidRPr="00A13575">
        <w:rPr>
          <w:rStyle w:val="hps"/>
          <w:sz w:val="20"/>
          <w:szCs w:val="20"/>
        </w:rPr>
        <w:t>AHP method</w:t>
      </w:r>
    </w:p>
    <w:bookmarkEnd w:id="0"/>
    <w:bookmarkEnd w:id="1"/>
    <w:p w:rsidR="00E65DDF" w:rsidRPr="00A13575" w:rsidRDefault="00E65DDF" w:rsidP="00A13575">
      <w:pPr>
        <w:snapToGrid w:val="0"/>
        <w:jc w:val="both"/>
        <w:rPr>
          <w:sz w:val="20"/>
          <w:szCs w:val="20"/>
          <w:lang w:eastAsia="zh-CN"/>
        </w:rPr>
      </w:pPr>
    </w:p>
    <w:p w:rsidR="00E22E23" w:rsidRDefault="00E22E23" w:rsidP="00A13575">
      <w:pPr>
        <w:snapToGrid w:val="0"/>
        <w:jc w:val="both"/>
        <w:rPr>
          <w:rFonts w:eastAsia="Calibri"/>
          <w:b/>
          <w:bCs/>
          <w:sz w:val="20"/>
          <w:szCs w:val="20"/>
          <w:lang w:bidi="fa-IR"/>
        </w:rPr>
        <w:sectPr w:rsidR="00E22E23" w:rsidSect="00EF4742">
          <w:headerReference w:type="default" r:id="rId8"/>
          <w:footerReference w:type="default" r:id="rId9"/>
          <w:type w:val="continuous"/>
          <w:pgSz w:w="12240" w:h="15840" w:code="1"/>
          <w:pgMar w:top="1440" w:right="1440" w:bottom="1440" w:left="1440" w:header="720" w:footer="720" w:gutter="0"/>
          <w:pgNumType w:start="24"/>
          <w:cols w:space="720"/>
          <w:docGrid w:linePitch="360"/>
        </w:sectPr>
      </w:pPr>
    </w:p>
    <w:p w:rsidR="00793FFF" w:rsidRPr="00A13575" w:rsidRDefault="00793FFF" w:rsidP="00A13575">
      <w:pPr>
        <w:snapToGrid w:val="0"/>
        <w:jc w:val="both"/>
        <w:rPr>
          <w:rFonts w:eastAsia="Calibri"/>
          <w:sz w:val="20"/>
          <w:szCs w:val="20"/>
          <w:lang w:bidi="fa-IR"/>
        </w:rPr>
      </w:pPr>
      <w:r w:rsidRPr="00A13575">
        <w:rPr>
          <w:rFonts w:eastAsia="Calibri"/>
          <w:b/>
          <w:bCs/>
          <w:sz w:val="20"/>
          <w:szCs w:val="20"/>
          <w:lang w:bidi="fa-IR"/>
        </w:rPr>
        <w:lastRenderedPageBreak/>
        <w:t>1. Introduction</w:t>
      </w:r>
    </w:p>
    <w:p w:rsidR="00B06346" w:rsidRPr="00A13575" w:rsidRDefault="00B06346" w:rsidP="00A13575">
      <w:pPr>
        <w:snapToGrid w:val="0"/>
        <w:ind w:firstLine="425"/>
        <w:jc w:val="both"/>
        <w:rPr>
          <w:sz w:val="20"/>
          <w:szCs w:val="20"/>
        </w:rPr>
      </w:pPr>
      <w:r w:rsidRPr="00A13575">
        <w:rPr>
          <w:sz w:val="20"/>
          <w:szCs w:val="20"/>
        </w:rPr>
        <w:t>As its mentioned in part 17 of total policies of the fourth development programs of Islamic republic of Iran٬ official rules modification</w:t>
      </w:r>
      <w:r w:rsidR="00E65DDF">
        <w:rPr>
          <w:sz w:val="20"/>
          <w:szCs w:val="20"/>
        </w:rPr>
        <w:t>,</w:t>
      </w:r>
      <w:r w:rsidRPr="00A13575">
        <w:rPr>
          <w:sz w:val="20"/>
          <w:szCs w:val="20"/>
        </w:rPr>
        <w:t xml:space="preserve"> in particular, attention to use honest and capable managers who are over 13000 persons, now, and their job welfare, is one of the main strategy in social works </w:t>
      </w:r>
      <w:r w:rsidR="00E65DDF">
        <w:rPr>
          <w:sz w:val="20"/>
          <w:szCs w:val="20"/>
        </w:rPr>
        <w:t>(</w:t>
      </w:r>
      <w:r w:rsidRPr="00A13575">
        <w:rPr>
          <w:sz w:val="20"/>
          <w:szCs w:val="20"/>
        </w:rPr>
        <w:t>landscape document</w:t>
      </w:r>
      <w:r w:rsidRPr="00A13575">
        <w:rPr>
          <w:sz w:val="20"/>
          <w:szCs w:val="20"/>
          <w:lang w:bidi="fa-IR"/>
        </w:rPr>
        <w:t>,</w:t>
      </w:r>
      <w:r w:rsidRPr="00A13575">
        <w:rPr>
          <w:sz w:val="20"/>
          <w:szCs w:val="20"/>
        </w:rPr>
        <w:t xml:space="preserve"> 1382). Human resources management is main requirement in organization. Human resources management is main requirement, is applicable knowledge٬ art and skill in modification and development of programs by which required human forces are used based on the goals and plans of social provision organization and </w:t>
      </w:r>
      <w:proofErr w:type="spellStart"/>
      <w:r w:rsidRPr="00A13575">
        <w:rPr>
          <w:sz w:val="20"/>
          <w:szCs w:val="20"/>
        </w:rPr>
        <w:t>theirs</w:t>
      </w:r>
      <w:proofErr w:type="spellEnd"/>
      <w:r w:rsidRPr="00A13575">
        <w:rPr>
          <w:sz w:val="20"/>
          <w:szCs w:val="20"/>
        </w:rPr>
        <w:t xml:space="preserve"> abilities and capabilities are improved toward reaching to maximum personal and organizational goals </w:t>
      </w:r>
      <w:r w:rsidR="00E65DDF">
        <w:rPr>
          <w:sz w:val="20"/>
          <w:szCs w:val="20"/>
        </w:rPr>
        <w:t>(</w:t>
      </w:r>
      <w:r w:rsidRPr="00A13575">
        <w:rPr>
          <w:sz w:val="20"/>
          <w:szCs w:val="20"/>
        </w:rPr>
        <w:t xml:space="preserve">Mir </w:t>
      </w:r>
      <w:proofErr w:type="spellStart"/>
      <w:r w:rsidRPr="00A13575">
        <w:rPr>
          <w:sz w:val="20"/>
          <w:szCs w:val="20"/>
        </w:rPr>
        <w:t>Sepasi</w:t>
      </w:r>
      <w:proofErr w:type="spellEnd"/>
      <w:r w:rsidR="006151A7" w:rsidRPr="00A13575">
        <w:rPr>
          <w:sz w:val="20"/>
          <w:szCs w:val="20"/>
          <w:lang w:bidi="fa-IR"/>
        </w:rPr>
        <w:t>,</w:t>
      </w:r>
      <w:r w:rsidRPr="00A13575">
        <w:rPr>
          <w:sz w:val="20"/>
          <w:szCs w:val="20"/>
        </w:rPr>
        <w:t xml:space="preserve"> 1373).</w:t>
      </w:r>
      <w:r w:rsidR="000900A9" w:rsidRPr="00A13575">
        <w:rPr>
          <w:sz w:val="20"/>
          <w:szCs w:val="20"/>
        </w:rPr>
        <w:t xml:space="preserve"> </w:t>
      </w:r>
      <w:r w:rsidRPr="00A13575">
        <w:rPr>
          <w:sz w:val="20"/>
          <w:szCs w:val="20"/>
        </w:rPr>
        <w:t xml:space="preserve">Human resources management is affected by external factors٬ </w:t>
      </w:r>
      <w:proofErr w:type="spellStart"/>
      <w:r w:rsidRPr="00A13575">
        <w:rPr>
          <w:sz w:val="20"/>
          <w:szCs w:val="20"/>
        </w:rPr>
        <w:t>globalation</w:t>
      </w:r>
      <w:proofErr w:type="spellEnd"/>
      <w:r w:rsidRPr="00A13575">
        <w:rPr>
          <w:sz w:val="20"/>
          <w:szCs w:val="20"/>
        </w:rPr>
        <w:t xml:space="preserve"> and job relations٬ management views and organization management actions and governmental rules (Robbins and </w:t>
      </w:r>
      <w:proofErr w:type="spellStart"/>
      <w:r w:rsidRPr="00A13575">
        <w:rPr>
          <w:sz w:val="20"/>
          <w:szCs w:val="20"/>
        </w:rPr>
        <w:t>Decenzo</w:t>
      </w:r>
      <w:proofErr w:type="spellEnd"/>
      <w:r w:rsidR="006151A7" w:rsidRPr="00A13575">
        <w:rPr>
          <w:sz w:val="20"/>
          <w:szCs w:val="20"/>
          <w:lang w:bidi="fa-IR"/>
        </w:rPr>
        <w:t>,</w:t>
      </w:r>
      <w:r w:rsidRPr="00A13575">
        <w:rPr>
          <w:sz w:val="20"/>
          <w:szCs w:val="20"/>
          <w:lang w:bidi="fa-IR"/>
        </w:rPr>
        <w:t xml:space="preserve"> 2002).</w:t>
      </w:r>
    </w:p>
    <w:p w:rsidR="00B06346" w:rsidRDefault="00B06346" w:rsidP="00A13575">
      <w:pPr>
        <w:snapToGrid w:val="0"/>
        <w:ind w:firstLine="425"/>
        <w:jc w:val="both"/>
        <w:rPr>
          <w:sz w:val="20"/>
          <w:szCs w:val="20"/>
          <w:lang w:eastAsia="zh-CN" w:bidi="fa-IR"/>
        </w:rPr>
      </w:pPr>
      <w:r w:rsidRPr="00A13575">
        <w:rPr>
          <w:sz w:val="20"/>
          <w:szCs w:val="20"/>
        </w:rPr>
        <w:t>European scientist’s researches led to considerable improvement in general model of “effective factors on human resources management in organization</w:t>
      </w:r>
      <w:r w:rsidRPr="00A13575">
        <w:rPr>
          <w:sz w:val="20"/>
          <w:szCs w:val="20"/>
          <w:lang w:bidi="fa-IR"/>
        </w:rPr>
        <w:t xml:space="preserve">". This improvement includes attention to role٬ kind of economic rules and national culture (shah </w:t>
      </w:r>
      <w:proofErr w:type="spellStart"/>
      <w:r w:rsidRPr="00A13575">
        <w:rPr>
          <w:sz w:val="20"/>
          <w:szCs w:val="20"/>
          <w:lang w:bidi="fa-IR"/>
        </w:rPr>
        <w:t>Alizadeh</w:t>
      </w:r>
      <w:proofErr w:type="spellEnd"/>
      <w:r w:rsidR="006151A7" w:rsidRPr="00A13575">
        <w:rPr>
          <w:sz w:val="20"/>
          <w:szCs w:val="20"/>
          <w:lang w:bidi="fa-IR"/>
        </w:rPr>
        <w:t>,</w:t>
      </w:r>
      <w:r w:rsidRPr="00A13575">
        <w:rPr>
          <w:sz w:val="20"/>
          <w:szCs w:val="20"/>
          <w:lang w:bidi="fa-IR"/>
        </w:rPr>
        <w:t xml:space="preserve"> 1378). Management selection is a special case of personal selection. At first, a real analyze of required condition of post should be done as possible, the job should be planned corresponded to organizational individual needs. In addition, job state should be compared and </w:t>
      </w:r>
      <w:proofErr w:type="spellStart"/>
      <w:r w:rsidRPr="00A13575">
        <w:rPr>
          <w:sz w:val="20"/>
          <w:szCs w:val="20"/>
          <w:lang w:bidi="fa-IR"/>
        </w:rPr>
        <w:t>assesse</w:t>
      </w:r>
      <w:proofErr w:type="spellEnd"/>
      <w:r w:rsidRPr="00A13575">
        <w:rPr>
          <w:sz w:val="20"/>
          <w:szCs w:val="20"/>
          <w:lang w:bidi="fa-IR"/>
        </w:rPr>
        <w:t xml:space="preserve"> so that it can be reacted faithfully about each of them. Among the factors which should be considered٬ technical٬ human٬ cognitive and drawing skills are mentioned which are different in different levels of organizational hierarchic.</w:t>
      </w:r>
      <w:r w:rsidR="000900A9" w:rsidRPr="00A13575">
        <w:rPr>
          <w:sz w:val="20"/>
          <w:szCs w:val="20"/>
          <w:lang w:bidi="fa-IR"/>
        </w:rPr>
        <w:t xml:space="preserve"> </w:t>
      </w:r>
      <w:r w:rsidRPr="00A13575">
        <w:rPr>
          <w:sz w:val="20"/>
          <w:szCs w:val="20"/>
          <w:lang w:bidi="fa-IR"/>
        </w:rPr>
        <w:t>And required personal characteristics of the mangers can be mentioned (</w:t>
      </w:r>
      <w:proofErr w:type="spellStart"/>
      <w:r w:rsidRPr="00A13575">
        <w:rPr>
          <w:sz w:val="20"/>
          <w:szCs w:val="20"/>
          <w:lang w:bidi="fa-IR"/>
        </w:rPr>
        <w:t>kundz</w:t>
      </w:r>
      <w:proofErr w:type="spellEnd"/>
      <w:r w:rsidRPr="00A13575">
        <w:rPr>
          <w:sz w:val="20"/>
          <w:szCs w:val="20"/>
          <w:lang w:bidi="fa-IR"/>
        </w:rPr>
        <w:t xml:space="preserve"> </w:t>
      </w:r>
      <w:proofErr w:type="spellStart"/>
      <w:r w:rsidRPr="00A13575">
        <w:rPr>
          <w:sz w:val="20"/>
          <w:szCs w:val="20"/>
          <w:lang w:bidi="fa-IR"/>
        </w:rPr>
        <w:t>etal</w:t>
      </w:r>
      <w:proofErr w:type="spellEnd"/>
      <w:r w:rsidR="006151A7" w:rsidRPr="00A13575">
        <w:rPr>
          <w:sz w:val="20"/>
          <w:szCs w:val="20"/>
          <w:lang w:bidi="fa-IR"/>
        </w:rPr>
        <w:t>,</w:t>
      </w:r>
      <w:r w:rsidRPr="00A13575">
        <w:rPr>
          <w:sz w:val="20"/>
          <w:szCs w:val="20"/>
          <w:lang w:bidi="fa-IR"/>
        </w:rPr>
        <w:t xml:space="preserve"> 1370).</w:t>
      </w:r>
      <w:r w:rsidR="000900A9" w:rsidRPr="00A13575">
        <w:rPr>
          <w:sz w:val="20"/>
          <w:szCs w:val="20"/>
          <w:lang w:bidi="fa-IR"/>
        </w:rPr>
        <w:t xml:space="preserve"> </w:t>
      </w:r>
      <w:r w:rsidRPr="00A13575">
        <w:rPr>
          <w:sz w:val="20"/>
          <w:szCs w:val="20"/>
          <w:lang w:bidi="fa-IR"/>
        </w:rPr>
        <w:t xml:space="preserve">However, potential managers hypothesis are accepted </w:t>
      </w:r>
      <w:r w:rsidRPr="00A13575">
        <w:rPr>
          <w:sz w:val="20"/>
          <w:szCs w:val="20"/>
          <w:lang w:bidi="fa-IR"/>
        </w:rPr>
        <w:lastRenderedPageBreak/>
        <w:t xml:space="preserve">explicitly </w:t>
      </w:r>
      <w:proofErr w:type="spellStart"/>
      <w:r w:rsidRPr="00A13575">
        <w:rPr>
          <w:sz w:val="20"/>
          <w:szCs w:val="20"/>
          <w:lang w:bidi="fa-IR"/>
        </w:rPr>
        <w:t>er</w:t>
      </w:r>
      <w:proofErr w:type="spellEnd"/>
      <w:r w:rsidRPr="00A13575">
        <w:rPr>
          <w:sz w:val="20"/>
          <w:szCs w:val="20"/>
          <w:lang w:bidi="fa-IR"/>
        </w:rPr>
        <w:t xml:space="preserve"> clearly٬ each chief knows that he needs to all kinds of managers in different levels of organization (</w:t>
      </w:r>
      <w:proofErr w:type="spellStart"/>
      <w:r w:rsidRPr="00A13575">
        <w:rPr>
          <w:sz w:val="20"/>
          <w:szCs w:val="20"/>
          <w:lang w:bidi="fa-IR"/>
        </w:rPr>
        <w:t>kundz</w:t>
      </w:r>
      <w:proofErr w:type="spellEnd"/>
      <w:r w:rsidR="00E65DDF">
        <w:rPr>
          <w:sz w:val="20"/>
          <w:szCs w:val="20"/>
          <w:lang w:bidi="fa-IR"/>
        </w:rPr>
        <w:t>,</w:t>
      </w:r>
      <w:r w:rsidRPr="00A13575">
        <w:rPr>
          <w:sz w:val="20"/>
          <w:szCs w:val="20"/>
          <w:lang w:bidi="fa-IR"/>
        </w:rPr>
        <w:t xml:space="preserve"> 1955).</w:t>
      </w:r>
    </w:p>
    <w:p w:rsidR="00E65DDF" w:rsidRPr="00A13575" w:rsidRDefault="00E65DDF" w:rsidP="00A13575">
      <w:pPr>
        <w:snapToGrid w:val="0"/>
        <w:ind w:firstLine="425"/>
        <w:jc w:val="both"/>
        <w:rPr>
          <w:sz w:val="20"/>
          <w:szCs w:val="20"/>
          <w:lang w:eastAsia="zh-CN" w:bidi="fa-IR"/>
        </w:rPr>
      </w:pPr>
    </w:p>
    <w:p w:rsidR="009B73B6" w:rsidRPr="00A13575" w:rsidRDefault="009B73B6" w:rsidP="00A13575">
      <w:pPr>
        <w:snapToGrid w:val="0"/>
        <w:jc w:val="both"/>
        <w:rPr>
          <w:rFonts w:eastAsia="Calibri"/>
          <w:b/>
          <w:bCs/>
          <w:sz w:val="20"/>
          <w:szCs w:val="20"/>
          <w:lang w:bidi="fa-IR"/>
        </w:rPr>
      </w:pPr>
      <w:r w:rsidRPr="00A13575">
        <w:rPr>
          <w:rFonts w:eastAsia="Calibri"/>
          <w:b/>
          <w:bCs/>
          <w:sz w:val="20"/>
          <w:szCs w:val="20"/>
          <w:lang w:bidi="fa-IR"/>
        </w:rPr>
        <w:t>2. Literature review</w:t>
      </w:r>
    </w:p>
    <w:p w:rsidR="009951F5" w:rsidRPr="00A13575" w:rsidRDefault="005952C6" w:rsidP="00A13575">
      <w:pPr>
        <w:snapToGrid w:val="0"/>
        <w:ind w:firstLine="425"/>
        <w:jc w:val="both"/>
        <w:rPr>
          <w:sz w:val="20"/>
          <w:szCs w:val="20"/>
          <w:lang w:bidi="fa-IR"/>
        </w:rPr>
      </w:pPr>
      <w:r w:rsidRPr="00A13575">
        <w:rPr>
          <w:sz w:val="20"/>
          <w:szCs w:val="20"/>
          <w:lang w:bidi="fa-IR"/>
        </w:rPr>
        <w:t xml:space="preserve">This diversity weather in management levels or activity </w:t>
      </w:r>
      <w:r w:rsidR="005F219F" w:rsidRPr="00A13575">
        <w:rPr>
          <w:sz w:val="20"/>
          <w:szCs w:val="20"/>
          <w:lang w:bidi="fa-IR"/>
        </w:rPr>
        <w:t>fields</w:t>
      </w:r>
      <w:r w:rsidRPr="00A13575">
        <w:rPr>
          <w:sz w:val="20"/>
          <w:szCs w:val="20"/>
          <w:lang w:bidi="fa-IR"/>
        </w:rPr>
        <w:t xml:space="preserve"> and man</w:t>
      </w:r>
      <w:r w:rsidR="009951F5" w:rsidRPr="00A13575">
        <w:rPr>
          <w:sz w:val="20"/>
          <w:szCs w:val="20"/>
          <w:lang w:bidi="fa-IR"/>
        </w:rPr>
        <w:t xml:space="preserve">agers duties٬ is detectable. But٬ all of them need to correct judgment٬ making decision٬ Ability </w:t>
      </w:r>
      <w:r w:rsidR="006C6C92" w:rsidRPr="00A13575">
        <w:rPr>
          <w:sz w:val="20"/>
          <w:szCs w:val="20"/>
          <w:lang w:bidi="fa-IR"/>
        </w:rPr>
        <w:t xml:space="preserve">to absorb others respecting etc </w:t>
      </w:r>
      <w:r w:rsidR="002B1BCB" w:rsidRPr="00A13575">
        <w:rPr>
          <w:sz w:val="20"/>
          <w:szCs w:val="20"/>
          <w:lang w:bidi="fa-IR"/>
        </w:rPr>
        <w:t>(</w:t>
      </w:r>
      <w:proofErr w:type="spellStart"/>
      <w:r w:rsidR="002B1BCB" w:rsidRPr="00A13575">
        <w:rPr>
          <w:sz w:val="20"/>
          <w:szCs w:val="20"/>
          <w:lang w:bidi="fa-IR"/>
        </w:rPr>
        <w:t>Parvin</w:t>
      </w:r>
      <w:proofErr w:type="spellEnd"/>
      <w:r w:rsidR="002B1BCB" w:rsidRPr="00A13575">
        <w:rPr>
          <w:sz w:val="20"/>
          <w:szCs w:val="20"/>
          <w:lang w:bidi="fa-IR"/>
        </w:rPr>
        <w:t xml:space="preserve">، </w:t>
      </w:r>
      <w:r w:rsidR="00994406" w:rsidRPr="00A13575">
        <w:rPr>
          <w:sz w:val="20"/>
          <w:szCs w:val="20"/>
          <w:lang w:bidi="fa-IR"/>
        </w:rPr>
        <w:t>1954)</w:t>
      </w:r>
      <w:r w:rsidR="000900A9" w:rsidRPr="00A13575">
        <w:rPr>
          <w:sz w:val="20"/>
          <w:szCs w:val="20"/>
          <w:lang w:bidi="fa-IR"/>
        </w:rPr>
        <w:t xml:space="preserve"> </w:t>
      </w:r>
      <w:r w:rsidR="009951F5" w:rsidRPr="00A13575">
        <w:rPr>
          <w:sz w:val="20"/>
          <w:szCs w:val="20"/>
          <w:lang w:bidi="fa-IR"/>
        </w:rPr>
        <w:t>Human resources management process has f main activities.</w:t>
      </w:r>
      <w:r w:rsidR="000900A9" w:rsidRPr="00A13575">
        <w:rPr>
          <w:sz w:val="20"/>
          <w:szCs w:val="20"/>
          <w:lang w:bidi="fa-IR"/>
        </w:rPr>
        <w:t xml:space="preserve"> </w:t>
      </w:r>
      <w:r w:rsidR="009951F5" w:rsidRPr="00A13575">
        <w:rPr>
          <w:sz w:val="20"/>
          <w:szCs w:val="20"/>
          <w:lang w:bidi="fa-IR"/>
        </w:rPr>
        <w:t xml:space="preserve">Human resources </w:t>
      </w:r>
      <w:r w:rsidR="006C6C92" w:rsidRPr="00A13575">
        <w:rPr>
          <w:sz w:val="20"/>
          <w:szCs w:val="20"/>
          <w:lang w:bidi="fa-IR"/>
        </w:rPr>
        <w:t>planning</w:t>
      </w:r>
      <w:r w:rsidR="009951F5" w:rsidRPr="00A13575">
        <w:rPr>
          <w:sz w:val="20"/>
          <w:szCs w:val="20"/>
          <w:lang w:bidi="fa-IR"/>
        </w:rPr>
        <w:t xml:space="preserve">٬ finding the </w:t>
      </w:r>
      <w:r w:rsidR="006C6C92" w:rsidRPr="00A13575">
        <w:rPr>
          <w:sz w:val="20"/>
          <w:szCs w:val="20"/>
          <w:lang w:bidi="fa-IR"/>
        </w:rPr>
        <w:t>staff</w:t>
      </w:r>
      <w:r w:rsidR="009951F5" w:rsidRPr="00A13575">
        <w:rPr>
          <w:sz w:val="20"/>
          <w:szCs w:val="20"/>
          <w:lang w:bidi="fa-IR"/>
        </w:rPr>
        <w:t xml:space="preserve"> ٬</w:t>
      </w:r>
      <w:r w:rsidR="000900A9" w:rsidRPr="00A13575">
        <w:rPr>
          <w:sz w:val="20"/>
          <w:szCs w:val="20"/>
          <w:lang w:bidi="fa-IR"/>
        </w:rPr>
        <w:t xml:space="preserve"> select </w:t>
      </w:r>
      <w:proofErr w:type="gramStart"/>
      <w:r w:rsidR="000900A9" w:rsidRPr="00A13575">
        <w:rPr>
          <w:sz w:val="20"/>
          <w:szCs w:val="20"/>
          <w:lang w:bidi="fa-IR"/>
        </w:rPr>
        <w:t>I</w:t>
      </w:r>
      <w:proofErr w:type="gramEnd"/>
      <w:r w:rsidR="000900A9" w:rsidRPr="00A13575">
        <w:rPr>
          <w:sz w:val="20"/>
          <w:szCs w:val="20"/>
          <w:lang w:bidi="fa-IR"/>
        </w:rPr>
        <w:t xml:space="preserve">, </w:t>
      </w:r>
      <w:r w:rsidR="009951F5" w:rsidRPr="00A13575">
        <w:rPr>
          <w:sz w:val="20"/>
          <w:szCs w:val="20"/>
          <w:lang w:bidi="fa-IR"/>
        </w:rPr>
        <w:t>n٬ social acceptability٬ training and improvement٬ activities assessment٬ enhancement٬ replacement٬ de</w:t>
      </w:r>
      <w:r w:rsidR="00994406" w:rsidRPr="00A13575">
        <w:rPr>
          <w:sz w:val="20"/>
          <w:szCs w:val="20"/>
          <w:lang w:bidi="fa-IR"/>
        </w:rPr>
        <w:t xml:space="preserve">motion and tarragon </w:t>
      </w:r>
      <w:r w:rsidR="006C6C92" w:rsidRPr="00A13575">
        <w:rPr>
          <w:sz w:val="20"/>
          <w:szCs w:val="20"/>
          <w:lang w:bidi="fa-IR"/>
        </w:rPr>
        <w:t>(stoner</w:t>
      </w:r>
      <w:r w:rsidR="00994406" w:rsidRPr="00A13575">
        <w:rPr>
          <w:sz w:val="20"/>
          <w:szCs w:val="20"/>
          <w:lang w:bidi="fa-IR"/>
        </w:rPr>
        <w:t xml:space="preserve"> </w:t>
      </w:r>
      <w:proofErr w:type="spellStart"/>
      <w:r w:rsidR="00994406" w:rsidRPr="00A13575">
        <w:rPr>
          <w:sz w:val="20"/>
          <w:szCs w:val="20"/>
          <w:lang w:bidi="fa-IR"/>
        </w:rPr>
        <w:t>et</w:t>
      </w:r>
      <w:r w:rsidR="009951F5" w:rsidRPr="00A13575">
        <w:rPr>
          <w:sz w:val="20"/>
          <w:szCs w:val="20"/>
          <w:lang w:bidi="fa-IR"/>
        </w:rPr>
        <w:t>al</w:t>
      </w:r>
      <w:proofErr w:type="spellEnd"/>
      <w:r w:rsidR="006151A7" w:rsidRPr="00A13575">
        <w:rPr>
          <w:sz w:val="20"/>
          <w:szCs w:val="20"/>
          <w:lang w:bidi="fa-IR"/>
        </w:rPr>
        <w:t>,</w:t>
      </w:r>
      <w:r w:rsidR="009951F5" w:rsidRPr="00A13575">
        <w:rPr>
          <w:sz w:val="20"/>
          <w:szCs w:val="20"/>
          <w:lang w:bidi="fa-IR"/>
        </w:rPr>
        <w:t xml:space="preserve"> 1994).</w:t>
      </w:r>
    </w:p>
    <w:p w:rsidR="009951F5" w:rsidRPr="00A13575" w:rsidRDefault="009951F5" w:rsidP="00A13575">
      <w:pPr>
        <w:snapToGrid w:val="0"/>
        <w:ind w:firstLine="425"/>
        <w:jc w:val="both"/>
        <w:rPr>
          <w:sz w:val="20"/>
          <w:szCs w:val="20"/>
          <w:lang w:bidi="fa-IR"/>
        </w:rPr>
      </w:pPr>
      <w:r w:rsidRPr="00A13575">
        <w:rPr>
          <w:sz w:val="20"/>
          <w:szCs w:val="20"/>
          <w:lang w:bidi="fa-IR"/>
        </w:rPr>
        <w:t>The goals of human resources management are:</w:t>
      </w:r>
    </w:p>
    <w:p w:rsidR="009951F5" w:rsidRPr="00A13575" w:rsidRDefault="009951F5" w:rsidP="00A13575">
      <w:pPr>
        <w:snapToGrid w:val="0"/>
        <w:ind w:firstLine="425"/>
        <w:jc w:val="both"/>
        <w:rPr>
          <w:sz w:val="20"/>
          <w:szCs w:val="20"/>
          <w:lang w:bidi="fa-IR"/>
        </w:rPr>
      </w:pPr>
      <w:r w:rsidRPr="00A13575">
        <w:rPr>
          <w:sz w:val="20"/>
          <w:szCs w:val="20"/>
          <w:lang w:bidi="fa-IR"/>
        </w:rPr>
        <w:t xml:space="preserve">1) </w:t>
      </w:r>
      <w:r w:rsidR="006C6C92" w:rsidRPr="00A13575">
        <w:rPr>
          <w:sz w:val="20"/>
          <w:szCs w:val="20"/>
          <w:lang w:bidi="fa-IR"/>
        </w:rPr>
        <w:t>Arrangement</w:t>
      </w:r>
      <w:r w:rsidRPr="00A13575">
        <w:rPr>
          <w:sz w:val="20"/>
          <w:szCs w:val="20"/>
          <w:lang w:bidi="fa-IR"/>
        </w:rPr>
        <w:t xml:space="preserve"> the </w:t>
      </w:r>
      <w:r w:rsidR="006C6C92" w:rsidRPr="00A13575">
        <w:rPr>
          <w:sz w:val="20"/>
          <w:szCs w:val="20"/>
          <w:lang w:bidi="fa-IR"/>
        </w:rPr>
        <w:t>duties include</w:t>
      </w:r>
      <w:r w:rsidRPr="00A13575">
        <w:rPr>
          <w:sz w:val="20"/>
          <w:szCs w:val="20"/>
          <w:lang w:bidi="fa-IR"/>
        </w:rPr>
        <w:t xml:space="preserve"> applicable planning in human resources</w:t>
      </w:r>
      <w:r w:rsidR="006151A7" w:rsidRPr="00A13575">
        <w:rPr>
          <w:sz w:val="20"/>
          <w:szCs w:val="20"/>
          <w:lang w:bidi="fa-IR"/>
        </w:rPr>
        <w:t>,</w:t>
      </w:r>
      <w:r w:rsidRPr="00A13575">
        <w:rPr>
          <w:sz w:val="20"/>
          <w:szCs w:val="20"/>
          <w:lang w:bidi="fa-IR"/>
        </w:rPr>
        <w:t xml:space="preserve"> finding the staff</w:t>
      </w:r>
      <w:r w:rsidR="006151A7" w:rsidRPr="00A13575">
        <w:rPr>
          <w:sz w:val="20"/>
          <w:szCs w:val="20"/>
          <w:lang w:bidi="fa-IR"/>
        </w:rPr>
        <w:t>,</w:t>
      </w:r>
      <w:r w:rsidRPr="00A13575">
        <w:rPr>
          <w:sz w:val="20"/>
          <w:szCs w:val="20"/>
          <w:lang w:bidi="fa-IR"/>
        </w:rPr>
        <w:t xml:space="preserve"> selection.</w:t>
      </w:r>
    </w:p>
    <w:p w:rsidR="009951F5" w:rsidRPr="00A13575" w:rsidRDefault="009951F5" w:rsidP="00A13575">
      <w:pPr>
        <w:snapToGrid w:val="0"/>
        <w:ind w:firstLine="425"/>
        <w:jc w:val="both"/>
        <w:rPr>
          <w:sz w:val="20"/>
          <w:szCs w:val="20"/>
          <w:lang w:bidi="fa-IR"/>
        </w:rPr>
      </w:pPr>
      <w:r w:rsidRPr="00A13575">
        <w:rPr>
          <w:sz w:val="20"/>
          <w:szCs w:val="20"/>
          <w:lang w:bidi="fa-IR"/>
        </w:rPr>
        <w:t xml:space="preserve">2) </w:t>
      </w:r>
      <w:r w:rsidR="006C6C92" w:rsidRPr="00A13575">
        <w:rPr>
          <w:sz w:val="20"/>
          <w:szCs w:val="20"/>
          <w:lang w:bidi="fa-IR"/>
        </w:rPr>
        <w:t>Maintaining</w:t>
      </w:r>
      <w:r w:rsidRPr="00A13575">
        <w:rPr>
          <w:sz w:val="20"/>
          <w:szCs w:val="20"/>
          <w:lang w:bidi="fa-IR"/>
        </w:rPr>
        <w:t xml:space="preserve"> includes safety and </w:t>
      </w:r>
      <w:proofErr w:type="spellStart"/>
      <w:r w:rsidRPr="00A13575">
        <w:rPr>
          <w:sz w:val="20"/>
          <w:szCs w:val="20"/>
          <w:lang w:bidi="fa-IR"/>
        </w:rPr>
        <w:t>hygen</w:t>
      </w:r>
      <w:proofErr w:type="spellEnd"/>
      <w:r w:rsidR="006151A7" w:rsidRPr="00A13575">
        <w:rPr>
          <w:sz w:val="20"/>
          <w:szCs w:val="20"/>
          <w:lang w:bidi="fa-IR"/>
        </w:rPr>
        <w:t>,</w:t>
      </w:r>
      <w:r w:rsidR="00F37E2A" w:rsidRPr="00A13575">
        <w:rPr>
          <w:sz w:val="20"/>
          <w:szCs w:val="20"/>
          <w:lang w:bidi="fa-IR"/>
        </w:rPr>
        <w:t xml:space="preserve"> communication٬</w:t>
      </w:r>
      <w:r w:rsidR="00D30808" w:rsidRPr="00A13575">
        <w:rPr>
          <w:sz w:val="20"/>
          <w:szCs w:val="20"/>
          <w:lang w:bidi="fa-IR"/>
        </w:rPr>
        <w:t xml:space="preserve"> staff ́́</w:t>
      </w:r>
      <w:r w:rsidR="00F37E2A" w:rsidRPr="00A13575">
        <w:rPr>
          <w:sz w:val="20"/>
          <w:szCs w:val="20"/>
          <w:lang w:bidi="fa-IR"/>
        </w:rPr>
        <w:t>s relations.</w:t>
      </w:r>
    </w:p>
    <w:p w:rsidR="00F37E2A" w:rsidRPr="00A13575" w:rsidRDefault="00F37E2A" w:rsidP="00A13575">
      <w:pPr>
        <w:snapToGrid w:val="0"/>
        <w:ind w:firstLine="425"/>
        <w:jc w:val="both"/>
        <w:rPr>
          <w:sz w:val="20"/>
          <w:szCs w:val="20"/>
          <w:lang w:bidi="fa-IR"/>
        </w:rPr>
      </w:pPr>
      <w:r w:rsidRPr="00A13575">
        <w:rPr>
          <w:sz w:val="20"/>
          <w:szCs w:val="20"/>
          <w:lang w:bidi="fa-IR"/>
        </w:rPr>
        <w:t xml:space="preserve">3) </w:t>
      </w:r>
      <w:proofErr w:type="spellStart"/>
      <w:proofErr w:type="gramStart"/>
      <w:r w:rsidRPr="00A13575">
        <w:rPr>
          <w:sz w:val="20"/>
          <w:szCs w:val="20"/>
          <w:lang w:bidi="fa-IR"/>
        </w:rPr>
        <w:t>optimation</w:t>
      </w:r>
      <w:proofErr w:type="spellEnd"/>
      <w:proofErr w:type="gramEnd"/>
      <w:r w:rsidRPr="00A13575">
        <w:rPr>
          <w:sz w:val="20"/>
          <w:szCs w:val="20"/>
          <w:lang w:bidi="fa-IR"/>
        </w:rPr>
        <w:t xml:space="preserve"> training includes kind and familiar space creation for new coming staff٬ their </w:t>
      </w:r>
      <w:proofErr w:type="spellStart"/>
      <w:r w:rsidRPr="00A13575">
        <w:rPr>
          <w:sz w:val="20"/>
          <w:szCs w:val="20"/>
          <w:lang w:bidi="fa-IR"/>
        </w:rPr>
        <w:t>traning</w:t>
      </w:r>
      <w:proofErr w:type="spellEnd"/>
      <w:r w:rsidR="00024839" w:rsidRPr="00A13575">
        <w:rPr>
          <w:sz w:val="20"/>
          <w:szCs w:val="20"/>
          <w:lang w:bidi="fa-IR"/>
        </w:rPr>
        <w:t>,</w:t>
      </w:r>
      <w:r w:rsidRPr="00A13575">
        <w:rPr>
          <w:sz w:val="20"/>
          <w:szCs w:val="20"/>
          <w:lang w:bidi="fa-IR"/>
        </w:rPr>
        <w:t xml:space="preserve"> their improvement٬ developing the job improvement </w:t>
      </w:r>
      <w:r w:rsidR="00E65DDF">
        <w:rPr>
          <w:sz w:val="20"/>
          <w:szCs w:val="20"/>
          <w:lang w:bidi="fa-IR"/>
        </w:rPr>
        <w:t>(</w:t>
      </w:r>
      <w:r w:rsidRPr="00A13575">
        <w:rPr>
          <w:sz w:val="20"/>
          <w:szCs w:val="20"/>
          <w:lang w:bidi="fa-IR"/>
        </w:rPr>
        <w:t>services plans</w:t>
      </w:r>
      <w:r w:rsidR="00E65DDF">
        <w:rPr>
          <w:sz w:val="20"/>
          <w:szCs w:val="20"/>
          <w:lang w:bidi="fa-IR"/>
        </w:rPr>
        <w:t>)</w:t>
      </w:r>
      <w:r w:rsidRPr="00A13575">
        <w:rPr>
          <w:sz w:val="20"/>
          <w:szCs w:val="20"/>
          <w:lang w:bidi="fa-IR"/>
        </w:rPr>
        <w:t>.</w:t>
      </w:r>
    </w:p>
    <w:p w:rsidR="00F37E2A" w:rsidRPr="00A13575" w:rsidRDefault="00F37E2A" w:rsidP="00A13575">
      <w:pPr>
        <w:snapToGrid w:val="0"/>
        <w:ind w:firstLine="425"/>
        <w:jc w:val="both"/>
        <w:rPr>
          <w:sz w:val="20"/>
          <w:szCs w:val="20"/>
          <w:lang w:bidi="fa-IR"/>
        </w:rPr>
      </w:pPr>
      <w:r w:rsidRPr="00A13575">
        <w:rPr>
          <w:sz w:val="20"/>
          <w:szCs w:val="20"/>
          <w:lang w:bidi="fa-IR"/>
        </w:rPr>
        <w:t xml:space="preserve">4) </w:t>
      </w:r>
      <w:r w:rsidR="006C6C92" w:rsidRPr="00A13575">
        <w:rPr>
          <w:sz w:val="20"/>
          <w:szCs w:val="20"/>
          <w:lang w:bidi="fa-IR"/>
        </w:rPr>
        <w:t>Motivation</w:t>
      </w:r>
      <w:r w:rsidRPr="00A13575">
        <w:rPr>
          <w:sz w:val="20"/>
          <w:szCs w:val="20"/>
          <w:lang w:bidi="fa-IR"/>
        </w:rPr>
        <w:t xml:space="preserve"> includes applying motivating views and job planning٬ reward and staff benefits</w:t>
      </w:r>
      <w:r w:rsidR="005C4995" w:rsidRPr="00A13575">
        <w:rPr>
          <w:sz w:val="20"/>
          <w:szCs w:val="20"/>
          <w:lang w:bidi="fa-IR"/>
        </w:rPr>
        <w:t xml:space="preserve"> </w:t>
      </w:r>
      <w:r w:rsidR="006C6C92" w:rsidRPr="00A13575">
        <w:rPr>
          <w:sz w:val="20"/>
          <w:szCs w:val="20"/>
          <w:lang w:bidi="fa-IR"/>
        </w:rPr>
        <w:t>(</w:t>
      </w:r>
      <w:proofErr w:type="gramStart"/>
      <w:r w:rsidR="006C6C92" w:rsidRPr="00A13575">
        <w:rPr>
          <w:sz w:val="20"/>
          <w:szCs w:val="20"/>
          <w:lang w:bidi="fa-IR"/>
        </w:rPr>
        <w:t>Robins</w:t>
      </w:r>
      <w:proofErr w:type="gramEnd"/>
      <w:r w:rsidRPr="00A13575">
        <w:rPr>
          <w:sz w:val="20"/>
          <w:szCs w:val="20"/>
          <w:lang w:bidi="fa-IR"/>
        </w:rPr>
        <w:t xml:space="preserve"> </w:t>
      </w:r>
      <w:proofErr w:type="spellStart"/>
      <w:r w:rsidRPr="00A13575">
        <w:rPr>
          <w:sz w:val="20"/>
          <w:szCs w:val="20"/>
          <w:lang w:bidi="fa-IR"/>
        </w:rPr>
        <w:t>desens</w:t>
      </w:r>
      <w:proofErr w:type="spellEnd"/>
      <w:r w:rsidR="00024839" w:rsidRPr="00A13575">
        <w:rPr>
          <w:sz w:val="20"/>
          <w:szCs w:val="20"/>
          <w:lang w:bidi="fa-IR"/>
        </w:rPr>
        <w:t>,</w:t>
      </w:r>
      <w:r w:rsidRPr="00A13575">
        <w:rPr>
          <w:sz w:val="20"/>
          <w:szCs w:val="20"/>
          <w:lang w:bidi="fa-IR"/>
        </w:rPr>
        <w:t xml:space="preserve"> 2002).</w:t>
      </w:r>
      <w:r w:rsidR="000900A9" w:rsidRPr="00A13575">
        <w:rPr>
          <w:sz w:val="20"/>
          <w:szCs w:val="20"/>
          <w:lang w:bidi="fa-IR"/>
        </w:rPr>
        <w:t xml:space="preserve"> </w:t>
      </w:r>
      <w:proofErr w:type="spellStart"/>
      <w:r w:rsidRPr="00A13575">
        <w:rPr>
          <w:sz w:val="20"/>
          <w:szCs w:val="20"/>
          <w:lang w:bidi="fa-IR"/>
        </w:rPr>
        <w:t>Robid</w:t>
      </w:r>
      <w:proofErr w:type="spellEnd"/>
      <w:r w:rsidRPr="00A13575">
        <w:rPr>
          <w:sz w:val="20"/>
          <w:szCs w:val="20"/>
          <w:lang w:bidi="fa-IR"/>
        </w:rPr>
        <w:t xml:space="preserve"> </w:t>
      </w:r>
      <w:proofErr w:type="spellStart"/>
      <w:r w:rsidRPr="00A13575">
        <w:rPr>
          <w:sz w:val="20"/>
          <w:szCs w:val="20"/>
          <w:lang w:bidi="fa-IR"/>
        </w:rPr>
        <w:t>kenz</w:t>
      </w:r>
      <w:proofErr w:type="spellEnd"/>
      <w:r w:rsidRPr="00A13575">
        <w:rPr>
          <w:sz w:val="20"/>
          <w:szCs w:val="20"/>
          <w:lang w:bidi="fa-IR"/>
        </w:rPr>
        <w:t xml:space="preserve"> in 1955 in an article named </w:t>
      </w:r>
      <w:r w:rsidR="006C6C92" w:rsidRPr="00A13575">
        <w:rPr>
          <w:sz w:val="20"/>
          <w:szCs w:val="20"/>
          <w:lang w:bidi="fa-IR"/>
        </w:rPr>
        <w:t>“effective</w:t>
      </w:r>
      <w:r w:rsidRPr="00A13575">
        <w:rPr>
          <w:sz w:val="20"/>
          <w:szCs w:val="20"/>
          <w:lang w:bidi="fa-IR"/>
        </w:rPr>
        <w:t xml:space="preserve"> </w:t>
      </w:r>
      <w:proofErr w:type="gramStart"/>
      <w:r w:rsidRPr="00A13575">
        <w:rPr>
          <w:sz w:val="20"/>
          <w:szCs w:val="20"/>
          <w:lang w:bidi="fa-IR"/>
        </w:rPr>
        <w:t>managers</w:t>
      </w:r>
      <w:proofErr w:type="gramEnd"/>
      <w:r w:rsidRPr="00A13575">
        <w:rPr>
          <w:sz w:val="20"/>
          <w:szCs w:val="20"/>
          <w:lang w:bidi="fa-IR"/>
        </w:rPr>
        <w:t xml:space="preserve"> skills</w:t>
      </w:r>
      <w:r w:rsidR="00085AEE" w:rsidRPr="00A13575">
        <w:rPr>
          <w:sz w:val="20"/>
          <w:szCs w:val="20"/>
          <w:lang w:bidi="fa-IR"/>
        </w:rPr>
        <w:t>"</w:t>
      </w:r>
      <w:r w:rsidRPr="00A13575">
        <w:rPr>
          <w:sz w:val="20"/>
          <w:szCs w:val="20"/>
          <w:lang w:bidi="fa-IR"/>
        </w:rPr>
        <w:t xml:space="preserve"> which was published in </w:t>
      </w:r>
      <w:r w:rsidR="005C4995" w:rsidRPr="00A13575">
        <w:rPr>
          <w:sz w:val="20"/>
          <w:szCs w:val="20"/>
          <w:lang w:bidi="fa-IR"/>
        </w:rPr>
        <w:t>"</w:t>
      </w:r>
      <w:r w:rsidRPr="00A13575">
        <w:rPr>
          <w:sz w:val="20"/>
          <w:szCs w:val="20"/>
          <w:lang w:bidi="fa-IR"/>
        </w:rPr>
        <w:t>Harvard bins review</w:t>
      </w:r>
      <w:r w:rsidR="005C4995" w:rsidRPr="00A13575">
        <w:rPr>
          <w:sz w:val="20"/>
          <w:szCs w:val="20"/>
          <w:lang w:bidi="fa-IR"/>
        </w:rPr>
        <w:t>"</w:t>
      </w:r>
      <w:r w:rsidRPr="00A13575">
        <w:rPr>
          <w:sz w:val="20"/>
          <w:szCs w:val="20"/>
          <w:lang w:bidi="fa-IR"/>
        </w:rPr>
        <w:t xml:space="preserve"> journal, mentioned managers skills. Based on his view, managers need to </w:t>
      </w:r>
      <w:r w:rsidR="005F219F" w:rsidRPr="00A13575">
        <w:rPr>
          <w:sz w:val="20"/>
          <w:szCs w:val="20"/>
          <w:lang w:bidi="fa-IR"/>
        </w:rPr>
        <w:t>technical</w:t>
      </w:r>
      <w:r w:rsidR="00024839" w:rsidRPr="00A13575">
        <w:rPr>
          <w:sz w:val="20"/>
          <w:szCs w:val="20"/>
          <w:lang w:bidi="fa-IR"/>
        </w:rPr>
        <w:t>,</w:t>
      </w:r>
      <w:r w:rsidRPr="00A13575">
        <w:rPr>
          <w:sz w:val="20"/>
          <w:szCs w:val="20"/>
          <w:lang w:bidi="fa-IR"/>
        </w:rPr>
        <w:t xml:space="preserve"> </w:t>
      </w:r>
      <w:proofErr w:type="spellStart"/>
      <w:r w:rsidRPr="00A13575">
        <w:rPr>
          <w:sz w:val="20"/>
          <w:szCs w:val="20"/>
          <w:lang w:bidi="fa-IR"/>
        </w:rPr>
        <w:t>humanic</w:t>
      </w:r>
      <w:proofErr w:type="spellEnd"/>
      <w:r w:rsidRPr="00A13575">
        <w:rPr>
          <w:sz w:val="20"/>
          <w:szCs w:val="20"/>
          <w:lang w:bidi="fa-IR"/>
        </w:rPr>
        <w:t xml:space="preserve"> </w:t>
      </w:r>
      <w:r w:rsidR="006C6C92" w:rsidRPr="00A13575">
        <w:rPr>
          <w:sz w:val="20"/>
          <w:szCs w:val="20"/>
          <w:lang w:bidi="fa-IR"/>
        </w:rPr>
        <w:t>and cognitive</w:t>
      </w:r>
      <w:r w:rsidR="00AD3E36" w:rsidRPr="00A13575">
        <w:rPr>
          <w:sz w:val="20"/>
          <w:szCs w:val="20"/>
          <w:lang w:bidi="fa-IR"/>
        </w:rPr>
        <w:t xml:space="preserve"> skills.</w:t>
      </w:r>
    </w:p>
    <w:p w:rsidR="009B44E7" w:rsidRPr="00A13575" w:rsidRDefault="009B44E7" w:rsidP="00A13575">
      <w:pPr>
        <w:snapToGrid w:val="0"/>
        <w:ind w:firstLine="425"/>
        <w:jc w:val="both"/>
        <w:rPr>
          <w:sz w:val="20"/>
          <w:szCs w:val="20"/>
          <w:lang w:eastAsia="zh-CN" w:bidi="fa-IR"/>
        </w:rPr>
      </w:pPr>
      <w:r w:rsidRPr="00A13575">
        <w:rPr>
          <w:sz w:val="20"/>
          <w:szCs w:val="20"/>
          <w:lang w:bidi="fa-IR"/>
        </w:rPr>
        <w:t>Diagram1/ required skills</w:t>
      </w:r>
    </w:p>
    <w:p w:rsidR="00E22E23" w:rsidRPr="00A13575" w:rsidRDefault="00E22E23" w:rsidP="00E22E23">
      <w:pPr>
        <w:tabs>
          <w:tab w:val="left" w:pos="6075"/>
        </w:tabs>
        <w:snapToGrid w:val="0"/>
        <w:ind w:firstLine="425"/>
        <w:jc w:val="both"/>
        <w:rPr>
          <w:sz w:val="20"/>
          <w:szCs w:val="20"/>
          <w:lang w:bidi="fa-IR"/>
        </w:rPr>
      </w:pPr>
      <w:r w:rsidRPr="00A13575">
        <w:rPr>
          <w:sz w:val="20"/>
          <w:szCs w:val="20"/>
          <w:lang w:bidi="fa-IR"/>
        </w:rPr>
        <w:t>Management levels:</w:t>
      </w:r>
    </w:p>
    <w:p w:rsidR="00E22E23" w:rsidRPr="00A13575" w:rsidRDefault="00E22E23" w:rsidP="00E22E23">
      <w:pPr>
        <w:snapToGrid w:val="0"/>
        <w:ind w:firstLine="425"/>
        <w:jc w:val="both"/>
        <w:rPr>
          <w:sz w:val="20"/>
          <w:szCs w:val="20"/>
          <w:lang w:bidi="fa-IR"/>
        </w:rPr>
      </w:pPr>
      <w:r w:rsidRPr="00A13575">
        <w:rPr>
          <w:sz w:val="20"/>
          <w:szCs w:val="20"/>
          <w:lang w:bidi="fa-IR"/>
        </w:rPr>
        <w:t>Excellent management (applicable)</w:t>
      </w:r>
    </w:p>
    <w:p w:rsidR="00E22E23" w:rsidRPr="00A13575" w:rsidRDefault="00E22E23" w:rsidP="00E22E23">
      <w:pPr>
        <w:snapToGrid w:val="0"/>
        <w:ind w:firstLine="425"/>
        <w:jc w:val="both"/>
        <w:rPr>
          <w:sz w:val="20"/>
          <w:szCs w:val="20"/>
          <w:lang w:bidi="fa-IR"/>
        </w:rPr>
      </w:pPr>
      <w:r w:rsidRPr="00A13575">
        <w:rPr>
          <w:sz w:val="20"/>
          <w:szCs w:val="20"/>
          <w:lang w:bidi="fa-IR"/>
        </w:rPr>
        <w:t>Medium management (concordance)</w:t>
      </w:r>
    </w:p>
    <w:p w:rsidR="00E22E23" w:rsidRPr="00A13575" w:rsidRDefault="00E22E23" w:rsidP="00E22E23">
      <w:pPr>
        <w:snapToGrid w:val="0"/>
        <w:ind w:firstLine="425"/>
        <w:jc w:val="both"/>
        <w:rPr>
          <w:sz w:val="20"/>
          <w:szCs w:val="20"/>
          <w:lang w:bidi="fa-IR"/>
        </w:rPr>
      </w:pPr>
      <w:r w:rsidRPr="00A13575">
        <w:rPr>
          <w:sz w:val="20"/>
          <w:szCs w:val="20"/>
          <w:lang w:bidi="fa-IR"/>
        </w:rPr>
        <w:t>Activity management (headship)</w:t>
      </w:r>
    </w:p>
    <w:p w:rsidR="00E22E23" w:rsidRPr="00A13575" w:rsidRDefault="00E22E23" w:rsidP="00E22E23">
      <w:pPr>
        <w:snapToGrid w:val="0"/>
        <w:ind w:firstLine="425"/>
        <w:jc w:val="both"/>
        <w:rPr>
          <w:sz w:val="20"/>
          <w:szCs w:val="20"/>
          <w:lang w:bidi="fa-IR"/>
        </w:rPr>
      </w:pPr>
      <w:proofErr w:type="gramStart"/>
      <w:r w:rsidRPr="00A13575">
        <w:rPr>
          <w:sz w:val="20"/>
          <w:szCs w:val="20"/>
          <w:lang w:bidi="fa-IR"/>
        </w:rPr>
        <w:t>Diagram 1</w:t>
      </w:r>
      <w:r w:rsidR="00E65DDF">
        <w:rPr>
          <w:sz w:val="20"/>
          <w:szCs w:val="20"/>
          <w:lang w:bidi="fa-IR"/>
        </w:rPr>
        <w:t>.</w:t>
      </w:r>
      <w:proofErr w:type="gramEnd"/>
      <w:r w:rsidRPr="00A13575">
        <w:rPr>
          <w:sz w:val="20"/>
          <w:szCs w:val="20"/>
          <w:lang w:bidi="fa-IR"/>
        </w:rPr>
        <w:t xml:space="preserve"> required management skills in different levels of organization.</w:t>
      </w:r>
      <w:r w:rsidR="00E65DDF">
        <w:rPr>
          <w:sz w:val="20"/>
          <w:szCs w:val="20"/>
          <w:lang w:bidi="fa-IR"/>
        </w:rPr>
        <w:t>(</w:t>
      </w:r>
      <w:proofErr w:type="spellStart"/>
      <w:r w:rsidRPr="00A13575">
        <w:rPr>
          <w:sz w:val="20"/>
          <w:szCs w:val="20"/>
          <w:lang w:bidi="fa-IR"/>
        </w:rPr>
        <w:t>kenz</w:t>
      </w:r>
      <w:proofErr w:type="spellEnd"/>
      <w:r w:rsidRPr="00A13575">
        <w:rPr>
          <w:sz w:val="20"/>
          <w:szCs w:val="20"/>
          <w:lang w:bidi="fa-IR"/>
        </w:rPr>
        <w:t xml:space="preserve"> view</w:t>
      </w:r>
      <w:r w:rsidR="00E65DDF">
        <w:rPr>
          <w:sz w:val="20"/>
          <w:szCs w:val="20"/>
          <w:lang w:bidi="fa-IR"/>
        </w:rPr>
        <w:t>)</w:t>
      </w:r>
      <w:r w:rsidRPr="00A13575">
        <w:rPr>
          <w:sz w:val="20"/>
          <w:szCs w:val="20"/>
          <w:lang w:bidi="fa-IR"/>
        </w:rPr>
        <w:t xml:space="preserve"> so that </w:t>
      </w:r>
      <w:r w:rsidRPr="00A13575">
        <w:rPr>
          <w:sz w:val="20"/>
          <w:szCs w:val="20"/>
          <w:lang w:bidi="fa-IR"/>
        </w:rPr>
        <w:lastRenderedPageBreak/>
        <w:t>people in low level are enhanced to upper levels and their requirement</w:t>
      </w:r>
      <w:r w:rsidR="00E65DDF">
        <w:rPr>
          <w:sz w:val="20"/>
          <w:szCs w:val="20"/>
          <w:lang w:bidi="fa-IR"/>
        </w:rPr>
        <w:t xml:space="preserve"> </w:t>
      </w:r>
      <w:r w:rsidRPr="00A13575">
        <w:rPr>
          <w:sz w:val="20"/>
          <w:szCs w:val="20"/>
          <w:lang w:bidi="fa-IR"/>
        </w:rPr>
        <w:t>to conceptual and cognitive skills are increased, although technical and professional skill</w:t>
      </w:r>
      <w:r w:rsidR="00E65DDF">
        <w:rPr>
          <w:sz w:val="20"/>
          <w:szCs w:val="20"/>
          <w:lang w:bidi="fa-IR"/>
        </w:rPr>
        <w:t xml:space="preserve"> </w:t>
      </w:r>
      <w:r w:rsidRPr="00A13575">
        <w:rPr>
          <w:sz w:val="20"/>
          <w:szCs w:val="20"/>
          <w:lang w:bidi="fa-IR"/>
        </w:rPr>
        <w:t>for them are decreased.</w:t>
      </w:r>
    </w:p>
    <w:p w:rsidR="0027025F" w:rsidRPr="00E22E23" w:rsidRDefault="0027025F" w:rsidP="00A13575">
      <w:pPr>
        <w:snapToGrid w:val="0"/>
        <w:ind w:firstLine="425"/>
        <w:jc w:val="both"/>
        <w:rPr>
          <w:sz w:val="20"/>
          <w:szCs w:val="20"/>
          <w:lang w:eastAsia="zh-CN" w:bidi="fa-IR"/>
        </w:rPr>
      </w:pPr>
    </w:p>
    <w:p w:rsidR="0027025F" w:rsidRPr="00A13575" w:rsidRDefault="00CB3EA8" w:rsidP="00A13575">
      <w:pPr>
        <w:snapToGrid w:val="0"/>
        <w:jc w:val="center"/>
        <w:rPr>
          <w:sz w:val="20"/>
          <w:szCs w:val="20"/>
          <w:lang w:eastAsia="zh-CN" w:bidi="fa-IR"/>
        </w:rPr>
      </w:pPr>
      <w:r w:rsidRPr="00CB3EA8">
        <w:rPr>
          <w:sz w:val="20"/>
          <w:szCs w:val="20"/>
          <w:lang w:eastAsia="zh-CN"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5pt">
            <v:imagedata r:id="rId10" o:title=""/>
          </v:shape>
        </w:pict>
      </w:r>
    </w:p>
    <w:p w:rsidR="0027025F" w:rsidRPr="00A13575" w:rsidRDefault="0027025F" w:rsidP="00A13575">
      <w:pPr>
        <w:snapToGrid w:val="0"/>
        <w:ind w:firstLine="425"/>
        <w:jc w:val="both"/>
        <w:rPr>
          <w:sz w:val="20"/>
          <w:szCs w:val="20"/>
          <w:lang w:eastAsia="zh-CN" w:bidi="fa-IR"/>
        </w:rPr>
      </w:pPr>
    </w:p>
    <w:p w:rsidR="00BF1A12" w:rsidRPr="00A13575" w:rsidRDefault="00AD3E36" w:rsidP="00A13575">
      <w:pPr>
        <w:snapToGrid w:val="0"/>
        <w:ind w:firstLine="425"/>
        <w:jc w:val="both"/>
        <w:rPr>
          <w:sz w:val="20"/>
          <w:szCs w:val="20"/>
          <w:lang w:bidi="fa-IR"/>
        </w:rPr>
      </w:pPr>
      <w:r w:rsidRPr="00A13575">
        <w:rPr>
          <w:sz w:val="20"/>
          <w:szCs w:val="20"/>
          <w:lang w:bidi="fa-IR"/>
        </w:rPr>
        <w:t>Therefore, headers in action levels need to considerable professional and technical skills, because they should supervise on action style by workers and technical forces, while</w:t>
      </w:r>
      <w:r w:rsidR="006C6C92" w:rsidRPr="00A13575">
        <w:rPr>
          <w:sz w:val="20"/>
          <w:szCs w:val="20"/>
          <w:lang w:bidi="fa-IR"/>
        </w:rPr>
        <w:t>, medium</w:t>
      </w:r>
      <w:r w:rsidR="00BF1A12" w:rsidRPr="00A13575">
        <w:rPr>
          <w:sz w:val="20"/>
          <w:szCs w:val="20"/>
          <w:lang w:bidi="fa-IR"/>
        </w:rPr>
        <w:t xml:space="preserve"> managers need to behavioral skills and a</w:t>
      </w:r>
      <w:r w:rsidR="006C6C92" w:rsidRPr="00A13575">
        <w:rPr>
          <w:sz w:val="20"/>
          <w:szCs w:val="20"/>
          <w:lang w:bidi="fa-IR"/>
        </w:rPr>
        <w:t xml:space="preserve"> little</w:t>
      </w:r>
      <w:r w:rsidR="00BF1A12" w:rsidRPr="00A13575">
        <w:rPr>
          <w:sz w:val="20"/>
          <w:szCs w:val="20"/>
          <w:lang w:bidi="fa-IR"/>
        </w:rPr>
        <w:t xml:space="preserve"> bit to cognitive skills for cognition </w:t>
      </w:r>
      <w:r w:rsidR="006C6C92" w:rsidRPr="00A13575">
        <w:rPr>
          <w:sz w:val="20"/>
          <w:szCs w:val="20"/>
          <w:lang w:bidi="fa-IR"/>
        </w:rPr>
        <w:t>“complexity</w:t>
      </w:r>
      <w:r w:rsidR="00BF1A12" w:rsidRPr="00A13575">
        <w:rPr>
          <w:sz w:val="20"/>
          <w:szCs w:val="20"/>
          <w:lang w:bidi="fa-IR"/>
        </w:rPr>
        <w:t xml:space="preserve"> in organization</w:t>
      </w:r>
      <w:r w:rsidR="00085AEE" w:rsidRPr="00A13575">
        <w:rPr>
          <w:sz w:val="20"/>
          <w:szCs w:val="20"/>
          <w:lang w:bidi="fa-IR"/>
        </w:rPr>
        <w:t>"</w:t>
      </w:r>
      <w:r w:rsidR="00BF1A12" w:rsidRPr="00A13575">
        <w:rPr>
          <w:sz w:val="20"/>
          <w:szCs w:val="20"/>
          <w:lang w:bidi="fa-IR"/>
        </w:rPr>
        <w:t xml:space="preserve"> and its position for a work. But excellent level managers more than each skill, need to conceptual and cognitive skill and ability to analyze and</w:t>
      </w:r>
      <w:r w:rsidR="006C6C92" w:rsidRPr="00A13575">
        <w:rPr>
          <w:sz w:val="20"/>
          <w:szCs w:val="20"/>
          <w:lang w:bidi="fa-IR"/>
        </w:rPr>
        <w:t xml:space="preserve"> planning the problems, because </w:t>
      </w:r>
      <w:r w:rsidR="00BF1A12" w:rsidRPr="00A13575">
        <w:rPr>
          <w:sz w:val="20"/>
          <w:szCs w:val="20"/>
          <w:lang w:bidi="fa-IR"/>
        </w:rPr>
        <w:t xml:space="preserve">managers efficiency in particular, in excellent level needs to </w:t>
      </w:r>
      <w:r w:rsidR="006C6C92" w:rsidRPr="00A13575">
        <w:rPr>
          <w:sz w:val="20"/>
          <w:szCs w:val="20"/>
          <w:lang w:bidi="fa-IR"/>
        </w:rPr>
        <w:t>applicable resolutions</w:t>
      </w:r>
      <w:r w:rsidR="00BF1A12" w:rsidRPr="00A13575">
        <w:rPr>
          <w:sz w:val="20"/>
          <w:szCs w:val="20"/>
          <w:lang w:bidi="fa-IR"/>
        </w:rPr>
        <w:t xml:space="preserve"> for solving organizational problems </w:t>
      </w:r>
      <w:r w:rsidR="00E65DDF">
        <w:rPr>
          <w:sz w:val="20"/>
          <w:szCs w:val="20"/>
          <w:lang w:bidi="fa-IR"/>
        </w:rPr>
        <w:t>(</w:t>
      </w:r>
      <w:proofErr w:type="spellStart"/>
      <w:r w:rsidR="00BF1A12" w:rsidRPr="00A13575">
        <w:rPr>
          <w:sz w:val="20"/>
          <w:szCs w:val="20"/>
          <w:lang w:bidi="fa-IR"/>
        </w:rPr>
        <w:t>kuntz</w:t>
      </w:r>
      <w:proofErr w:type="spellEnd"/>
      <w:r w:rsidR="00BF1A12" w:rsidRPr="00A13575">
        <w:rPr>
          <w:sz w:val="20"/>
          <w:szCs w:val="20"/>
          <w:lang w:bidi="fa-IR"/>
        </w:rPr>
        <w:t xml:space="preserve"> and others, 1998, page 402, </w:t>
      </w:r>
      <w:proofErr w:type="spellStart"/>
      <w:r w:rsidR="00BF1A12" w:rsidRPr="00A13575">
        <w:rPr>
          <w:sz w:val="20"/>
          <w:szCs w:val="20"/>
          <w:lang w:bidi="fa-IR"/>
        </w:rPr>
        <w:t>kenz</w:t>
      </w:r>
      <w:proofErr w:type="spellEnd"/>
      <w:r w:rsidR="00BF1A12" w:rsidRPr="00A13575">
        <w:rPr>
          <w:sz w:val="20"/>
          <w:szCs w:val="20"/>
          <w:lang w:bidi="fa-IR"/>
        </w:rPr>
        <w:t xml:space="preserve"> 1955</w:t>
      </w:r>
      <w:r w:rsidR="00E65DDF">
        <w:rPr>
          <w:sz w:val="20"/>
          <w:szCs w:val="20"/>
          <w:lang w:bidi="fa-IR"/>
        </w:rPr>
        <w:t xml:space="preserve"> </w:t>
      </w:r>
      <w:r w:rsidR="00BF1A12" w:rsidRPr="00A13575">
        <w:rPr>
          <w:sz w:val="20"/>
          <w:szCs w:val="20"/>
          <w:lang w:bidi="fa-IR"/>
        </w:rPr>
        <w:t>page 33- 42</w:t>
      </w:r>
      <w:r w:rsidR="00E65DDF">
        <w:rPr>
          <w:sz w:val="20"/>
          <w:szCs w:val="20"/>
          <w:lang w:bidi="fa-IR"/>
        </w:rPr>
        <w:t>)</w:t>
      </w:r>
      <w:r w:rsidR="00BF1A12" w:rsidRPr="00A13575">
        <w:rPr>
          <w:sz w:val="20"/>
          <w:szCs w:val="20"/>
          <w:lang w:bidi="fa-IR"/>
        </w:rPr>
        <w:t>.</w:t>
      </w:r>
      <w:r w:rsidR="000900A9" w:rsidRPr="00A13575">
        <w:rPr>
          <w:sz w:val="20"/>
          <w:szCs w:val="20"/>
          <w:lang w:bidi="fa-IR"/>
        </w:rPr>
        <w:t xml:space="preserve"> </w:t>
      </w:r>
      <w:r w:rsidR="00DA350E" w:rsidRPr="00A13575">
        <w:rPr>
          <w:sz w:val="20"/>
          <w:szCs w:val="20"/>
          <w:lang w:bidi="fa-IR"/>
        </w:rPr>
        <w:t xml:space="preserve">Therefore, amount of requirement to cognitive, technical and </w:t>
      </w:r>
      <w:r w:rsidR="006C6C92" w:rsidRPr="00A13575">
        <w:rPr>
          <w:sz w:val="20"/>
          <w:szCs w:val="20"/>
          <w:lang w:bidi="fa-IR"/>
        </w:rPr>
        <w:t>professional</w:t>
      </w:r>
      <w:r w:rsidR="00DA350E" w:rsidRPr="00A13575">
        <w:rPr>
          <w:sz w:val="20"/>
          <w:szCs w:val="20"/>
          <w:lang w:bidi="fa-IR"/>
        </w:rPr>
        <w:t xml:space="preserve"> skills are different based on levels of the organization, but needing to </w:t>
      </w:r>
      <w:r w:rsidR="006C6C92" w:rsidRPr="00A13575">
        <w:rPr>
          <w:sz w:val="20"/>
          <w:szCs w:val="20"/>
          <w:lang w:bidi="fa-IR"/>
        </w:rPr>
        <w:t>behavioral and</w:t>
      </w:r>
      <w:r w:rsidR="00DA350E" w:rsidRPr="00A13575">
        <w:rPr>
          <w:sz w:val="20"/>
          <w:szCs w:val="20"/>
          <w:lang w:bidi="fa-IR"/>
        </w:rPr>
        <w:t xml:space="preserve"> </w:t>
      </w:r>
      <w:proofErr w:type="spellStart"/>
      <w:r w:rsidR="00DA350E" w:rsidRPr="00A13575">
        <w:rPr>
          <w:sz w:val="20"/>
          <w:szCs w:val="20"/>
          <w:lang w:bidi="fa-IR"/>
        </w:rPr>
        <w:t>humanic</w:t>
      </w:r>
      <w:proofErr w:type="spellEnd"/>
      <w:r w:rsidR="00DA350E" w:rsidRPr="00A13575">
        <w:rPr>
          <w:sz w:val="20"/>
          <w:szCs w:val="20"/>
          <w:lang w:bidi="fa-IR"/>
        </w:rPr>
        <w:t xml:space="preserve"> skills are felt in all levels of the organization seriously. In fact, one of the most </w:t>
      </w:r>
      <w:proofErr w:type="spellStart"/>
      <w:r w:rsidR="00DA350E" w:rsidRPr="00A13575">
        <w:rPr>
          <w:sz w:val="20"/>
          <w:szCs w:val="20"/>
          <w:lang w:bidi="fa-IR"/>
        </w:rPr>
        <w:t>impordant</w:t>
      </w:r>
      <w:proofErr w:type="spellEnd"/>
      <w:r w:rsidR="00DA350E" w:rsidRPr="00A13575">
        <w:rPr>
          <w:sz w:val="20"/>
          <w:szCs w:val="20"/>
          <w:lang w:bidi="fa-IR"/>
        </w:rPr>
        <w:t xml:space="preserve"> required skills for every </w:t>
      </w:r>
      <w:r w:rsidR="006C6C92" w:rsidRPr="00A13575">
        <w:rPr>
          <w:sz w:val="20"/>
          <w:szCs w:val="20"/>
          <w:lang w:bidi="fa-IR"/>
        </w:rPr>
        <w:t>executive</w:t>
      </w:r>
      <w:r w:rsidR="00DA350E" w:rsidRPr="00A13575">
        <w:rPr>
          <w:sz w:val="20"/>
          <w:szCs w:val="20"/>
          <w:lang w:bidi="fa-IR"/>
        </w:rPr>
        <w:t xml:space="preserve"> manager is </w:t>
      </w:r>
      <w:r w:rsidR="00E50668" w:rsidRPr="00A13575">
        <w:rPr>
          <w:sz w:val="20"/>
          <w:szCs w:val="20"/>
          <w:lang w:bidi="fa-IR"/>
        </w:rPr>
        <w:t xml:space="preserve">ability to react with human </w:t>
      </w:r>
      <w:r w:rsidR="00E65DDF">
        <w:rPr>
          <w:sz w:val="20"/>
          <w:szCs w:val="20"/>
          <w:lang w:bidi="fa-IR"/>
        </w:rPr>
        <w:t>(</w:t>
      </w:r>
      <w:proofErr w:type="spellStart"/>
      <w:r w:rsidR="00E50668" w:rsidRPr="00A13575">
        <w:rPr>
          <w:sz w:val="20"/>
          <w:szCs w:val="20"/>
          <w:lang w:bidi="fa-IR"/>
        </w:rPr>
        <w:t>Reza</w:t>
      </w:r>
      <w:r w:rsidR="00D30808" w:rsidRPr="00A13575">
        <w:rPr>
          <w:sz w:val="20"/>
          <w:szCs w:val="20"/>
          <w:lang w:bidi="fa-IR"/>
        </w:rPr>
        <w:t>e</w:t>
      </w:r>
      <w:r w:rsidR="00E50668" w:rsidRPr="00A13575">
        <w:rPr>
          <w:sz w:val="20"/>
          <w:szCs w:val="20"/>
          <w:lang w:bidi="fa-IR"/>
        </w:rPr>
        <w:t>iyan</w:t>
      </w:r>
      <w:proofErr w:type="spellEnd"/>
      <w:r w:rsidR="00994406" w:rsidRPr="00A13575">
        <w:rPr>
          <w:sz w:val="20"/>
          <w:szCs w:val="20"/>
          <w:lang w:bidi="fa-IR"/>
        </w:rPr>
        <w:t>،</w:t>
      </w:r>
      <w:r w:rsidR="00E50668" w:rsidRPr="00A13575">
        <w:rPr>
          <w:sz w:val="20"/>
          <w:szCs w:val="20"/>
          <w:lang w:bidi="fa-IR"/>
        </w:rPr>
        <w:t xml:space="preserve"> 1378).</w:t>
      </w:r>
    </w:p>
    <w:p w:rsidR="00085AEE" w:rsidRDefault="00E50668" w:rsidP="00A13575">
      <w:pPr>
        <w:snapToGrid w:val="0"/>
        <w:ind w:firstLine="425"/>
        <w:jc w:val="both"/>
        <w:rPr>
          <w:sz w:val="20"/>
          <w:szCs w:val="20"/>
          <w:lang w:eastAsia="zh-CN" w:bidi="fa-IR"/>
        </w:rPr>
      </w:pPr>
      <w:r w:rsidRPr="00A13575">
        <w:rPr>
          <w:sz w:val="20"/>
          <w:szCs w:val="20"/>
          <w:lang w:bidi="fa-IR"/>
        </w:rPr>
        <w:t xml:space="preserve">Harold </w:t>
      </w:r>
      <w:proofErr w:type="spellStart"/>
      <w:r w:rsidRPr="00A13575">
        <w:rPr>
          <w:sz w:val="20"/>
          <w:szCs w:val="20"/>
          <w:lang w:bidi="fa-IR"/>
        </w:rPr>
        <w:t>kentz</w:t>
      </w:r>
      <w:proofErr w:type="spellEnd"/>
      <w:r w:rsidRPr="00A13575">
        <w:rPr>
          <w:sz w:val="20"/>
          <w:szCs w:val="20"/>
          <w:lang w:bidi="fa-IR"/>
        </w:rPr>
        <w:t xml:space="preserve"> et al in</w:t>
      </w:r>
      <w:r w:rsidR="006C6C92" w:rsidRPr="00A13575">
        <w:rPr>
          <w:sz w:val="20"/>
          <w:szCs w:val="20"/>
          <w:lang w:bidi="fa-IR"/>
        </w:rPr>
        <w:t>” management</w:t>
      </w:r>
      <w:r w:rsidRPr="00A13575">
        <w:rPr>
          <w:sz w:val="20"/>
          <w:szCs w:val="20"/>
          <w:lang w:bidi="fa-IR"/>
        </w:rPr>
        <w:t xml:space="preserve"> principals</w:t>
      </w:r>
      <w:r w:rsidR="00085AEE" w:rsidRPr="00A13575">
        <w:rPr>
          <w:sz w:val="20"/>
          <w:szCs w:val="20"/>
          <w:lang w:bidi="fa-IR"/>
        </w:rPr>
        <w:t>"</w:t>
      </w:r>
      <w:r w:rsidR="00E65DDF">
        <w:rPr>
          <w:sz w:val="20"/>
          <w:szCs w:val="20"/>
          <w:lang w:bidi="fa-IR"/>
        </w:rPr>
        <w:t xml:space="preserve"> </w:t>
      </w:r>
      <w:r w:rsidRPr="00A13575">
        <w:rPr>
          <w:sz w:val="20"/>
          <w:szCs w:val="20"/>
          <w:lang w:bidi="fa-IR"/>
        </w:rPr>
        <w:t>book mentioned another skill named</w:t>
      </w:r>
      <w:r w:rsidR="00085AEE" w:rsidRPr="00A13575">
        <w:rPr>
          <w:sz w:val="20"/>
          <w:szCs w:val="20"/>
          <w:lang w:bidi="fa-IR"/>
        </w:rPr>
        <w:t>"</w:t>
      </w:r>
      <w:r w:rsidR="00E65DDF">
        <w:rPr>
          <w:sz w:val="20"/>
          <w:szCs w:val="20"/>
          <w:lang w:bidi="fa-IR"/>
        </w:rPr>
        <w:t xml:space="preserve"> </w:t>
      </w:r>
      <w:r w:rsidRPr="00A13575">
        <w:rPr>
          <w:sz w:val="20"/>
          <w:szCs w:val="20"/>
          <w:lang w:bidi="fa-IR"/>
        </w:rPr>
        <w:t xml:space="preserve">drawing and problem solving </w:t>
      </w:r>
      <w:proofErr w:type="gramStart"/>
      <w:r w:rsidRPr="00A13575">
        <w:rPr>
          <w:sz w:val="20"/>
          <w:szCs w:val="20"/>
          <w:lang w:bidi="fa-IR"/>
        </w:rPr>
        <w:t>skill</w:t>
      </w:r>
      <w:r w:rsidR="00085AEE" w:rsidRPr="00A13575">
        <w:rPr>
          <w:sz w:val="20"/>
          <w:szCs w:val="20"/>
          <w:lang w:bidi="fa-IR"/>
        </w:rPr>
        <w:t xml:space="preserve"> "</w:t>
      </w:r>
      <w:proofErr w:type="gramEnd"/>
      <w:r w:rsidRPr="00A13575">
        <w:rPr>
          <w:sz w:val="20"/>
          <w:szCs w:val="20"/>
          <w:lang w:bidi="fa-IR"/>
        </w:rPr>
        <w:t xml:space="preserve"> in </w:t>
      </w:r>
      <w:proofErr w:type="spellStart"/>
      <w:r w:rsidRPr="00A13575">
        <w:rPr>
          <w:sz w:val="20"/>
          <w:szCs w:val="20"/>
          <w:lang w:bidi="fa-IR"/>
        </w:rPr>
        <w:t>ddition</w:t>
      </w:r>
      <w:proofErr w:type="spellEnd"/>
      <w:r w:rsidRPr="00A13575">
        <w:rPr>
          <w:sz w:val="20"/>
          <w:szCs w:val="20"/>
          <w:lang w:bidi="fa-IR"/>
        </w:rPr>
        <w:t xml:space="preserve"> to </w:t>
      </w:r>
      <w:proofErr w:type="spellStart"/>
      <w:r w:rsidRPr="00A13575">
        <w:rPr>
          <w:sz w:val="20"/>
          <w:szCs w:val="20"/>
          <w:lang w:bidi="fa-IR"/>
        </w:rPr>
        <w:t>kenz</w:t>
      </w:r>
      <w:proofErr w:type="spellEnd"/>
      <w:r w:rsidRPr="00A13575">
        <w:rPr>
          <w:sz w:val="20"/>
          <w:szCs w:val="20"/>
          <w:lang w:bidi="fa-IR"/>
        </w:rPr>
        <w:t xml:space="preserve"> ́s skills. This </w:t>
      </w:r>
      <w:r w:rsidR="006C6C92" w:rsidRPr="00A13575">
        <w:rPr>
          <w:sz w:val="20"/>
          <w:szCs w:val="20"/>
          <w:lang w:bidi="fa-IR"/>
        </w:rPr>
        <w:t>skill</w:t>
      </w:r>
      <w:r w:rsidRPr="00A13575">
        <w:rPr>
          <w:sz w:val="20"/>
          <w:szCs w:val="20"/>
          <w:lang w:bidi="fa-IR"/>
        </w:rPr>
        <w:t xml:space="preserve"> shows ability to </w:t>
      </w:r>
      <w:proofErr w:type="spellStart"/>
      <w:r w:rsidRPr="00A13575">
        <w:rPr>
          <w:sz w:val="20"/>
          <w:szCs w:val="20"/>
          <w:lang w:bidi="fa-IR"/>
        </w:rPr>
        <w:t>sole</w:t>
      </w:r>
      <w:proofErr w:type="spellEnd"/>
      <w:r w:rsidRPr="00A13575">
        <w:rPr>
          <w:sz w:val="20"/>
          <w:szCs w:val="20"/>
          <w:lang w:bidi="fa-IR"/>
        </w:rPr>
        <w:t xml:space="preserve"> the problem in a method which has organization benefits. </w:t>
      </w:r>
      <w:proofErr w:type="spellStart"/>
      <w:r w:rsidRPr="00A13575">
        <w:rPr>
          <w:sz w:val="20"/>
          <w:szCs w:val="20"/>
          <w:lang w:bidi="fa-IR"/>
        </w:rPr>
        <w:t>Kountz</w:t>
      </w:r>
      <w:proofErr w:type="spellEnd"/>
      <w:r w:rsidRPr="00A13575">
        <w:rPr>
          <w:sz w:val="20"/>
          <w:szCs w:val="20"/>
          <w:lang w:bidi="fa-IR"/>
        </w:rPr>
        <w:t xml:space="preserve"> et al in his </w:t>
      </w:r>
      <w:proofErr w:type="spellStart"/>
      <w:r w:rsidRPr="00A13575">
        <w:rPr>
          <w:sz w:val="20"/>
          <w:szCs w:val="20"/>
          <w:lang w:bidi="fa-IR"/>
        </w:rPr>
        <w:t>xook</w:t>
      </w:r>
      <w:proofErr w:type="spellEnd"/>
      <w:r w:rsidRPr="00A13575">
        <w:rPr>
          <w:sz w:val="20"/>
          <w:szCs w:val="20"/>
          <w:lang w:bidi="fa-IR"/>
        </w:rPr>
        <w:t xml:space="preserve"> claimed that solving problem and drawing skill is related to excellent managers. Griffin in 1987٬ in addition to 4 mentioned skills added 2 other skills </w:t>
      </w:r>
      <w:r w:rsidR="006C6C92" w:rsidRPr="00A13575">
        <w:rPr>
          <w:sz w:val="20"/>
          <w:szCs w:val="20"/>
          <w:lang w:bidi="fa-IR"/>
        </w:rPr>
        <w:t>“analyzing</w:t>
      </w:r>
      <w:r w:rsidRPr="00A13575">
        <w:rPr>
          <w:sz w:val="20"/>
          <w:szCs w:val="20"/>
          <w:lang w:bidi="fa-IR"/>
        </w:rPr>
        <w:t xml:space="preserve"> skill </w:t>
      </w:r>
      <w:r w:rsidR="00085AEE" w:rsidRPr="00A13575">
        <w:rPr>
          <w:sz w:val="20"/>
          <w:szCs w:val="20"/>
          <w:lang w:bidi="fa-IR"/>
        </w:rPr>
        <w:t>"</w:t>
      </w:r>
      <w:r w:rsidRPr="00A13575">
        <w:rPr>
          <w:sz w:val="20"/>
          <w:szCs w:val="20"/>
          <w:lang w:bidi="fa-IR"/>
        </w:rPr>
        <w:t xml:space="preserve"> </w:t>
      </w:r>
      <w:proofErr w:type="gramStart"/>
      <w:r w:rsidRPr="00A13575">
        <w:rPr>
          <w:sz w:val="20"/>
          <w:szCs w:val="20"/>
          <w:lang w:bidi="fa-IR"/>
        </w:rPr>
        <w:t>and</w:t>
      </w:r>
      <w:r w:rsidR="00E65DDF">
        <w:rPr>
          <w:sz w:val="20"/>
          <w:szCs w:val="20"/>
          <w:lang w:bidi="fa-IR"/>
        </w:rPr>
        <w:t xml:space="preserve"> </w:t>
      </w:r>
      <w:r w:rsidR="000900A9" w:rsidRPr="00A13575">
        <w:rPr>
          <w:sz w:val="20"/>
          <w:szCs w:val="20"/>
          <w:lang w:bidi="fa-IR"/>
        </w:rPr>
        <w:t xml:space="preserve"> </w:t>
      </w:r>
      <w:r w:rsidRPr="00A13575">
        <w:rPr>
          <w:sz w:val="20"/>
          <w:szCs w:val="20"/>
          <w:lang w:bidi="fa-IR"/>
        </w:rPr>
        <w:t>identifying</w:t>
      </w:r>
      <w:proofErr w:type="gramEnd"/>
      <w:r w:rsidRPr="00A13575">
        <w:rPr>
          <w:sz w:val="20"/>
          <w:szCs w:val="20"/>
          <w:lang w:bidi="fa-IR"/>
        </w:rPr>
        <w:t xml:space="preserve"> skill </w:t>
      </w:r>
      <w:r w:rsidR="00085AEE" w:rsidRPr="00A13575">
        <w:rPr>
          <w:sz w:val="20"/>
          <w:szCs w:val="20"/>
          <w:lang w:bidi="fa-IR"/>
        </w:rPr>
        <w:t>"</w:t>
      </w:r>
      <w:r w:rsidRPr="00A13575">
        <w:rPr>
          <w:sz w:val="20"/>
          <w:szCs w:val="20"/>
          <w:lang w:bidi="fa-IR"/>
        </w:rPr>
        <w:t xml:space="preserve">. Based on this, </w:t>
      </w:r>
      <w:r w:rsidR="006C6C92" w:rsidRPr="00A13575">
        <w:rPr>
          <w:sz w:val="20"/>
          <w:szCs w:val="20"/>
          <w:lang w:bidi="fa-IR"/>
        </w:rPr>
        <w:t>managers have</w:t>
      </w:r>
      <w:r w:rsidRPr="00A13575">
        <w:rPr>
          <w:sz w:val="20"/>
          <w:szCs w:val="20"/>
          <w:lang w:bidi="fa-IR"/>
        </w:rPr>
        <w:t xml:space="preserve"> to have problem analyzing ability.</w:t>
      </w:r>
      <w:r w:rsidR="00E65DDF">
        <w:rPr>
          <w:sz w:val="20"/>
          <w:szCs w:val="20"/>
          <w:lang w:bidi="fa-IR"/>
        </w:rPr>
        <w:t xml:space="preserve"> </w:t>
      </w:r>
      <w:r w:rsidRPr="00A13575">
        <w:rPr>
          <w:sz w:val="20"/>
          <w:szCs w:val="20"/>
          <w:lang w:bidi="fa-IR"/>
        </w:rPr>
        <w:t xml:space="preserve">They should be able to identify complicated conditions and analyze their related factors and get profit from these conditions </w:t>
      </w:r>
      <w:r w:rsidR="006C6C92" w:rsidRPr="00A13575">
        <w:rPr>
          <w:sz w:val="20"/>
          <w:szCs w:val="20"/>
          <w:lang w:bidi="fa-IR"/>
        </w:rPr>
        <w:t>(</w:t>
      </w:r>
      <w:proofErr w:type="spellStart"/>
      <w:r w:rsidR="006C6C92" w:rsidRPr="00A13575">
        <w:rPr>
          <w:sz w:val="20"/>
          <w:szCs w:val="20"/>
          <w:lang w:bidi="fa-IR"/>
        </w:rPr>
        <w:t>Grifin</w:t>
      </w:r>
      <w:proofErr w:type="spellEnd"/>
      <w:r w:rsidR="00994406" w:rsidRPr="00A13575">
        <w:rPr>
          <w:sz w:val="20"/>
          <w:szCs w:val="20"/>
          <w:lang w:bidi="fa-IR"/>
        </w:rPr>
        <w:t>،</w:t>
      </w:r>
      <w:r w:rsidRPr="00A13575">
        <w:rPr>
          <w:sz w:val="20"/>
          <w:szCs w:val="20"/>
          <w:lang w:bidi="fa-IR"/>
        </w:rPr>
        <w:t xml:space="preserve"> 1987).</w:t>
      </w:r>
      <w:r w:rsidR="000900A9" w:rsidRPr="00A13575">
        <w:rPr>
          <w:sz w:val="20"/>
          <w:szCs w:val="20"/>
          <w:lang w:bidi="fa-IR"/>
        </w:rPr>
        <w:t xml:space="preserve"> </w:t>
      </w:r>
      <w:r w:rsidR="006C6C92" w:rsidRPr="00A13575">
        <w:rPr>
          <w:sz w:val="20"/>
          <w:szCs w:val="20"/>
          <w:lang w:bidi="fa-IR"/>
        </w:rPr>
        <w:t>Indentations</w:t>
      </w:r>
      <w:r w:rsidRPr="00A13575">
        <w:rPr>
          <w:sz w:val="20"/>
          <w:szCs w:val="20"/>
          <w:lang w:bidi="fa-IR"/>
        </w:rPr>
        <w:t xml:space="preserve"> skill makes the managers understand a condition but analyzing skill helps them determine what they do in a condition. In the other word, </w:t>
      </w:r>
      <w:r w:rsidR="006C6C92" w:rsidRPr="00A13575">
        <w:rPr>
          <w:sz w:val="20"/>
          <w:szCs w:val="20"/>
          <w:lang w:bidi="fa-IR"/>
        </w:rPr>
        <w:t>managers identify</w:t>
      </w:r>
      <w:r w:rsidR="00F5668E" w:rsidRPr="00A13575">
        <w:rPr>
          <w:sz w:val="20"/>
          <w:szCs w:val="20"/>
          <w:lang w:bidi="fa-IR"/>
        </w:rPr>
        <w:t xml:space="preserve"> a problem or condition by its analyzing. It means that analyzing and </w:t>
      </w:r>
      <w:r w:rsidR="006C6C92" w:rsidRPr="00A13575">
        <w:rPr>
          <w:sz w:val="20"/>
          <w:szCs w:val="20"/>
          <w:lang w:bidi="fa-IR"/>
        </w:rPr>
        <w:t>identifying</w:t>
      </w:r>
      <w:r w:rsidR="00F5668E" w:rsidRPr="00A13575">
        <w:rPr>
          <w:sz w:val="20"/>
          <w:szCs w:val="20"/>
          <w:lang w:bidi="fa-IR"/>
        </w:rPr>
        <w:t xml:space="preserve"> skills are supplement of each other and are 2 sides of a coin. Some experts mentioned other skills such as mutual reaction skill includes effective listening skill٬ </w:t>
      </w:r>
      <w:r w:rsidR="00F5668E" w:rsidRPr="00A13575">
        <w:rPr>
          <w:sz w:val="20"/>
          <w:szCs w:val="20"/>
          <w:lang w:bidi="fa-IR"/>
        </w:rPr>
        <w:lastRenderedPageBreak/>
        <w:t xml:space="preserve">feedback skill and group work skill and </w:t>
      </w:r>
      <w:proofErr w:type="spellStart"/>
      <w:r w:rsidR="00F5668E" w:rsidRPr="00A13575">
        <w:rPr>
          <w:sz w:val="20"/>
          <w:szCs w:val="20"/>
          <w:lang w:bidi="fa-IR"/>
        </w:rPr>
        <w:t>aorking</w:t>
      </w:r>
      <w:proofErr w:type="spellEnd"/>
      <w:r w:rsidR="00F5668E" w:rsidRPr="00A13575">
        <w:rPr>
          <w:sz w:val="20"/>
          <w:szCs w:val="20"/>
          <w:lang w:bidi="fa-IR"/>
        </w:rPr>
        <w:t xml:space="preserve"> by computer </w:t>
      </w:r>
      <w:r w:rsidR="00E65DDF">
        <w:rPr>
          <w:sz w:val="20"/>
          <w:szCs w:val="20"/>
          <w:lang w:bidi="fa-IR"/>
        </w:rPr>
        <w:t>(</w:t>
      </w:r>
      <w:proofErr w:type="spellStart"/>
      <w:r w:rsidR="00F5668E" w:rsidRPr="00A13575">
        <w:rPr>
          <w:sz w:val="20"/>
          <w:szCs w:val="20"/>
          <w:lang w:bidi="fa-IR"/>
        </w:rPr>
        <w:t>Reza</w:t>
      </w:r>
      <w:r w:rsidR="00D30808" w:rsidRPr="00A13575">
        <w:rPr>
          <w:sz w:val="20"/>
          <w:szCs w:val="20"/>
          <w:lang w:bidi="fa-IR"/>
        </w:rPr>
        <w:t>e</w:t>
      </w:r>
      <w:r w:rsidR="00F5668E" w:rsidRPr="00A13575">
        <w:rPr>
          <w:sz w:val="20"/>
          <w:szCs w:val="20"/>
          <w:lang w:bidi="fa-IR"/>
        </w:rPr>
        <w:t>ian</w:t>
      </w:r>
      <w:proofErr w:type="spellEnd"/>
      <w:r w:rsidR="00994406" w:rsidRPr="00A13575">
        <w:rPr>
          <w:sz w:val="20"/>
          <w:szCs w:val="20"/>
          <w:lang w:bidi="fa-IR"/>
        </w:rPr>
        <w:t>،</w:t>
      </w:r>
      <w:r w:rsidR="00F5668E" w:rsidRPr="00A13575">
        <w:rPr>
          <w:sz w:val="20"/>
          <w:szCs w:val="20"/>
          <w:lang w:bidi="fa-IR"/>
        </w:rPr>
        <w:t xml:space="preserve"> 1381, </w:t>
      </w:r>
      <w:proofErr w:type="spellStart"/>
      <w:r w:rsidR="00F5668E" w:rsidRPr="00A13575">
        <w:rPr>
          <w:sz w:val="20"/>
          <w:szCs w:val="20"/>
          <w:lang w:bidi="fa-IR"/>
        </w:rPr>
        <w:t>Amipour</w:t>
      </w:r>
      <w:proofErr w:type="spellEnd"/>
      <w:r w:rsidR="00994406" w:rsidRPr="00A13575">
        <w:rPr>
          <w:sz w:val="20"/>
          <w:szCs w:val="20"/>
          <w:lang w:bidi="fa-IR"/>
        </w:rPr>
        <w:t>،</w:t>
      </w:r>
      <w:r w:rsidR="00F5668E" w:rsidRPr="00A13575">
        <w:rPr>
          <w:sz w:val="20"/>
          <w:szCs w:val="20"/>
          <w:lang w:bidi="fa-IR"/>
        </w:rPr>
        <w:t xml:space="preserve"> 1373).</w:t>
      </w:r>
    </w:p>
    <w:p w:rsidR="00E65DDF" w:rsidRPr="00A13575" w:rsidRDefault="00E65DDF" w:rsidP="00A13575">
      <w:pPr>
        <w:snapToGrid w:val="0"/>
        <w:ind w:firstLine="425"/>
        <w:jc w:val="both"/>
        <w:rPr>
          <w:sz w:val="20"/>
          <w:szCs w:val="20"/>
          <w:lang w:eastAsia="zh-CN" w:bidi="fa-IR"/>
        </w:rPr>
      </w:pPr>
    </w:p>
    <w:p w:rsidR="00416BF6" w:rsidRPr="00A13575" w:rsidRDefault="00294B12" w:rsidP="00A13575">
      <w:pPr>
        <w:snapToGrid w:val="0"/>
        <w:jc w:val="both"/>
        <w:rPr>
          <w:rStyle w:val="hps"/>
          <w:b/>
          <w:bCs/>
          <w:sz w:val="20"/>
          <w:szCs w:val="20"/>
        </w:rPr>
      </w:pPr>
      <w:r w:rsidRPr="00A13575">
        <w:rPr>
          <w:rStyle w:val="hps"/>
          <w:b/>
          <w:bCs/>
          <w:sz w:val="20"/>
          <w:szCs w:val="20"/>
        </w:rPr>
        <w:t>3.</w:t>
      </w:r>
      <w:r w:rsidR="00590559" w:rsidRPr="00A13575">
        <w:rPr>
          <w:rStyle w:val="hps"/>
          <w:b/>
          <w:bCs/>
          <w:sz w:val="20"/>
          <w:szCs w:val="20"/>
        </w:rPr>
        <w:t xml:space="preserve"> Effective factor</w:t>
      </w:r>
      <w:r w:rsidR="008804AA" w:rsidRPr="00A13575">
        <w:rPr>
          <w:rStyle w:val="hps"/>
          <w:b/>
          <w:bCs/>
          <w:sz w:val="20"/>
          <w:szCs w:val="20"/>
        </w:rPr>
        <w:t>s</w:t>
      </w:r>
      <w:r w:rsidR="00590559" w:rsidRPr="00A13575">
        <w:rPr>
          <w:rStyle w:val="hps"/>
          <w:b/>
          <w:bCs/>
          <w:sz w:val="20"/>
          <w:szCs w:val="20"/>
        </w:rPr>
        <w:t xml:space="preserve"> in selection of human resource</w:t>
      </w:r>
      <w:r w:rsidR="00590559" w:rsidRPr="00A13575">
        <w:rPr>
          <w:b/>
          <w:bCs/>
          <w:sz w:val="20"/>
          <w:szCs w:val="20"/>
        </w:rPr>
        <w:t xml:space="preserve"> </w:t>
      </w:r>
      <w:r w:rsidR="00590559" w:rsidRPr="00A13575">
        <w:rPr>
          <w:rStyle w:val="hps"/>
          <w:b/>
          <w:bCs/>
          <w:sz w:val="20"/>
          <w:szCs w:val="20"/>
        </w:rPr>
        <w:t>managers</w:t>
      </w:r>
    </w:p>
    <w:p w:rsidR="00416BF6" w:rsidRPr="00A13575" w:rsidRDefault="00416BF6" w:rsidP="00A13575">
      <w:pPr>
        <w:snapToGrid w:val="0"/>
        <w:ind w:firstLine="425"/>
        <w:jc w:val="both"/>
        <w:rPr>
          <w:sz w:val="20"/>
          <w:szCs w:val="20"/>
        </w:rPr>
      </w:pPr>
      <w:r w:rsidRPr="00A13575">
        <w:rPr>
          <w:sz w:val="20"/>
          <w:szCs w:val="20"/>
        </w:rPr>
        <w:t xml:space="preserve">Based on the previous literatures, we focus on </w:t>
      </w:r>
      <w:r w:rsidR="00611F03" w:rsidRPr="00A13575">
        <w:rPr>
          <w:rStyle w:val="hps"/>
          <w:sz w:val="20"/>
          <w:szCs w:val="20"/>
        </w:rPr>
        <w:t xml:space="preserve">Seventeen </w:t>
      </w:r>
      <w:r w:rsidRPr="00A13575">
        <w:rPr>
          <w:rStyle w:val="hps"/>
          <w:sz w:val="20"/>
          <w:szCs w:val="20"/>
        </w:rPr>
        <w:t>Effective factors in selection of human resource</w:t>
      </w:r>
      <w:r w:rsidRPr="00A13575">
        <w:rPr>
          <w:sz w:val="20"/>
          <w:szCs w:val="20"/>
        </w:rPr>
        <w:t xml:space="preserve"> </w:t>
      </w:r>
      <w:r w:rsidRPr="00A13575">
        <w:rPr>
          <w:rStyle w:val="hps"/>
          <w:sz w:val="20"/>
          <w:szCs w:val="20"/>
        </w:rPr>
        <w:t>managers</w:t>
      </w:r>
      <w:r w:rsidRPr="00A13575">
        <w:rPr>
          <w:sz w:val="20"/>
          <w:szCs w:val="20"/>
        </w:rPr>
        <w:t>. The factors used in relevant literatures are listed in Table 1.</w:t>
      </w:r>
    </w:p>
    <w:p w:rsidR="00590559" w:rsidRPr="00A13575" w:rsidRDefault="00590559" w:rsidP="00A13575">
      <w:pPr>
        <w:snapToGrid w:val="0"/>
        <w:ind w:firstLine="425"/>
        <w:jc w:val="both"/>
        <w:rPr>
          <w:sz w:val="20"/>
          <w:szCs w:val="20"/>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2533"/>
      </w:tblGrid>
      <w:tr w:rsidR="00416BF6" w:rsidRPr="0035039D" w:rsidTr="00E22E23">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416BF6" w:rsidRPr="0035039D" w:rsidRDefault="00416BF6" w:rsidP="00E22E23">
            <w:pPr>
              <w:snapToGrid w:val="0"/>
              <w:jc w:val="both"/>
              <w:rPr>
                <w:rFonts w:eastAsiaTheme="minorEastAsia"/>
                <w:b/>
                <w:bCs/>
                <w:color w:val="000000"/>
                <w:sz w:val="18"/>
                <w:szCs w:val="20"/>
              </w:rPr>
            </w:pPr>
            <w:r w:rsidRPr="0035039D">
              <w:rPr>
                <w:rStyle w:val="hps"/>
                <w:rFonts w:eastAsiaTheme="minorEastAsia"/>
                <w:color w:val="000000"/>
                <w:sz w:val="18"/>
                <w:szCs w:val="20"/>
              </w:rPr>
              <w:t>Table 1. Effective factors in selection of human resource</w:t>
            </w:r>
            <w:r w:rsidRPr="0035039D">
              <w:rPr>
                <w:rFonts w:eastAsiaTheme="minorEastAsia"/>
                <w:color w:val="000000"/>
                <w:sz w:val="18"/>
                <w:szCs w:val="20"/>
              </w:rPr>
              <w:t xml:space="preserve"> </w:t>
            </w:r>
            <w:r w:rsidRPr="0035039D">
              <w:rPr>
                <w:rStyle w:val="hps"/>
                <w:rFonts w:eastAsiaTheme="minorEastAsia"/>
                <w:color w:val="000000"/>
                <w:sz w:val="18"/>
                <w:szCs w:val="20"/>
              </w:rPr>
              <w:t>managers</w:t>
            </w:r>
          </w:p>
        </w:tc>
      </w:tr>
      <w:tr w:rsidR="009427E7" w:rsidRPr="0035039D" w:rsidTr="00CC3FF8">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center"/>
              <w:rPr>
                <w:rFonts w:eastAsiaTheme="minorEastAsia"/>
                <w:b/>
                <w:bCs/>
                <w:color w:val="000000"/>
                <w:sz w:val="18"/>
                <w:szCs w:val="20"/>
              </w:rPr>
            </w:pPr>
            <w:r w:rsidRPr="0035039D">
              <w:rPr>
                <w:rFonts w:eastAsiaTheme="minorEastAsia"/>
                <w:b/>
                <w:bCs/>
                <w:color w:val="000000"/>
                <w:sz w:val="18"/>
                <w:szCs w:val="20"/>
              </w:rPr>
              <w:t>Main factors</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center"/>
              <w:rPr>
                <w:rFonts w:eastAsiaTheme="minorEastAsia"/>
                <w:b/>
                <w:bCs/>
                <w:color w:val="000000"/>
                <w:sz w:val="18"/>
                <w:szCs w:val="20"/>
              </w:rPr>
            </w:pPr>
            <w:r w:rsidRPr="0035039D">
              <w:rPr>
                <w:rFonts w:eastAsiaTheme="minorEastAsia"/>
                <w:b/>
                <w:bCs/>
                <w:color w:val="000000"/>
                <w:sz w:val="18"/>
                <w:szCs w:val="20"/>
              </w:rPr>
              <w:t>Marginal factors</w:t>
            </w:r>
          </w:p>
        </w:tc>
      </w:tr>
      <w:tr w:rsidR="009427E7" w:rsidRPr="0035039D" w:rsidTr="00CC3FF8">
        <w:trPr>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Individual characteristics and properties</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Personality</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Learning power</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Cognition and understanding</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Motivation</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Ethics and values</w:t>
            </w:r>
          </w:p>
        </w:tc>
      </w:tr>
      <w:tr w:rsidR="009427E7" w:rsidRPr="0035039D" w:rsidTr="00CC3FF8">
        <w:trPr>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7E7" w:rsidRPr="0035039D" w:rsidRDefault="00B8652C" w:rsidP="00E22E23">
            <w:pPr>
              <w:snapToGrid w:val="0"/>
              <w:jc w:val="both"/>
              <w:rPr>
                <w:rFonts w:eastAsiaTheme="minorEastAsia"/>
                <w:color w:val="000000"/>
                <w:sz w:val="18"/>
                <w:szCs w:val="20"/>
              </w:rPr>
            </w:pPr>
            <w:r w:rsidRPr="0035039D">
              <w:rPr>
                <w:rFonts w:eastAsiaTheme="minorEastAsia"/>
                <w:color w:val="000000"/>
                <w:sz w:val="18"/>
                <w:szCs w:val="20"/>
              </w:rPr>
              <w:t>manage mental</w:t>
            </w:r>
            <w:r w:rsidR="009427E7" w:rsidRPr="0035039D">
              <w:rPr>
                <w:rFonts w:eastAsiaTheme="minorEastAsia"/>
                <w:color w:val="000000"/>
                <w:sz w:val="18"/>
                <w:szCs w:val="20"/>
              </w:rPr>
              <w:t xml:space="preserve"> skills</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Computer skill</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Group skill</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Skill in mutual personal relationship</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Analyze and identification skill</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Understanding skill</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Human skills</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Technical skill</w:t>
            </w:r>
          </w:p>
        </w:tc>
      </w:tr>
      <w:tr w:rsidR="009427E7" w:rsidRPr="0035039D" w:rsidTr="00CC3FF8">
        <w:trPr>
          <w:jc w:val="center"/>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Individual abilities</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Age</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Gender</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Physical ability</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B8652C" w:rsidP="00E22E23">
            <w:pPr>
              <w:snapToGrid w:val="0"/>
              <w:jc w:val="both"/>
              <w:rPr>
                <w:rFonts w:eastAsiaTheme="minorEastAsia"/>
                <w:color w:val="000000"/>
                <w:sz w:val="18"/>
                <w:szCs w:val="20"/>
              </w:rPr>
            </w:pPr>
            <w:r w:rsidRPr="0035039D">
              <w:rPr>
                <w:rFonts w:eastAsiaTheme="minorEastAsia"/>
                <w:color w:val="000000"/>
                <w:sz w:val="18"/>
                <w:szCs w:val="20"/>
              </w:rPr>
              <w:t>Mental</w:t>
            </w:r>
            <w:r w:rsidR="009427E7" w:rsidRPr="0035039D">
              <w:rPr>
                <w:rFonts w:eastAsiaTheme="minorEastAsia"/>
                <w:color w:val="000000"/>
                <w:sz w:val="18"/>
                <w:szCs w:val="20"/>
              </w:rPr>
              <w:t xml:space="preserve"> ability</w:t>
            </w:r>
          </w:p>
        </w:tc>
      </w:tr>
      <w:tr w:rsidR="009427E7" w:rsidRPr="0035039D" w:rsidTr="00CC3FF8">
        <w:trPr>
          <w:jc w:val="center"/>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7E7" w:rsidRPr="0035039D" w:rsidRDefault="009427E7" w:rsidP="00E22E23">
            <w:pPr>
              <w:snapToGrid w:val="0"/>
              <w:jc w:val="both"/>
              <w:rPr>
                <w:rFonts w:eastAsiaTheme="minorEastAsia"/>
                <w:color w:val="000000"/>
                <w:sz w:val="18"/>
                <w:szCs w:val="20"/>
              </w:rPr>
            </w:pPr>
            <w:r w:rsidRPr="0035039D">
              <w:rPr>
                <w:rFonts w:eastAsiaTheme="minorEastAsia"/>
                <w:color w:val="000000"/>
                <w:sz w:val="18"/>
                <w:szCs w:val="20"/>
              </w:rPr>
              <w:t>Experiment and education</w:t>
            </w:r>
          </w:p>
        </w:tc>
      </w:tr>
    </w:tbl>
    <w:p w:rsidR="009427E7" w:rsidRPr="00A13575" w:rsidRDefault="009427E7" w:rsidP="00A13575">
      <w:pPr>
        <w:snapToGrid w:val="0"/>
        <w:ind w:firstLine="425"/>
        <w:jc w:val="both"/>
        <w:rPr>
          <w:sz w:val="20"/>
          <w:szCs w:val="20"/>
          <w:lang w:bidi="fa-IR"/>
        </w:rPr>
      </w:pPr>
    </w:p>
    <w:p w:rsidR="005972BA" w:rsidRPr="00A13575" w:rsidRDefault="00294B12" w:rsidP="00A13575">
      <w:pPr>
        <w:snapToGrid w:val="0"/>
        <w:jc w:val="both"/>
        <w:rPr>
          <w:b/>
          <w:bCs/>
          <w:sz w:val="20"/>
          <w:szCs w:val="20"/>
          <w:lang w:bidi="fa-IR"/>
        </w:rPr>
      </w:pPr>
      <w:r w:rsidRPr="00A13575">
        <w:rPr>
          <w:b/>
          <w:bCs/>
          <w:sz w:val="20"/>
          <w:szCs w:val="20"/>
          <w:lang w:bidi="fa-IR"/>
        </w:rPr>
        <w:t>4.</w:t>
      </w:r>
      <w:r w:rsidR="005972BA" w:rsidRPr="00A13575">
        <w:rPr>
          <w:b/>
          <w:bCs/>
          <w:sz w:val="20"/>
          <w:szCs w:val="20"/>
          <w:lang w:bidi="fa-IR"/>
        </w:rPr>
        <w:t xml:space="preserve"> AHP</w:t>
      </w:r>
    </w:p>
    <w:p w:rsidR="009427E7" w:rsidRDefault="005972BA" w:rsidP="00A13575">
      <w:pPr>
        <w:snapToGrid w:val="0"/>
        <w:ind w:firstLine="425"/>
        <w:jc w:val="both"/>
        <w:rPr>
          <w:sz w:val="20"/>
          <w:szCs w:val="20"/>
          <w:lang w:eastAsia="zh-CN" w:bidi="fa-IR"/>
        </w:rPr>
      </w:pPr>
      <w:r w:rsidRPr="00A13575">
        <w:rPr>
          <w:sz w:val="20"/>
          <w:szCs w:val="20"/>
          <w:lang w:bidi="fa-IR"/>
        </w:rPr>
        <w:t xml:space="preserve">The analytic hierarchy process (AHP) is a structured technique for organizing and analyzing complex decisions, based on mathematics and psychology. It was developed by Thomas L. </w:t>
      </w:r>
      <w:proofErr w:type="spellStart"/>
      <w:r w:rsidRPr="00A13575">
        <w:rPr>
          <w:sz w:val="20"/>
          <w:szCs w:val="20"/>
          <w:lang w:bidi="fa-IR"/>
        </w:rPr>
        <w:t>Saaty</w:t>
      </w:r>
      <w:proofErr w:type="spellEnd"/>
      <w:r w:rsidRPr="00A13575">
        <w:rPr>
          <w:sz w:val="20"/>
          <w:szCs w:val="20"/>
          <w:lang w:bidi="fa-IR"/>
        </w:rPr>
        <w:t xml:space="preserve"> in the 1970s and has been extensively studied and refined since then. It has particular application in group decision making, and is used around the world in a wide variety of decision situations, in fields such as government, business, industry, healthcare, and education.</w:t>
      </w:r>
      <w:r w:rsidR="00D41C41" w:rsidRPr="00A13575">
        <w:rPr>
          <w:sz w:val="20"/>
          <w:szCs w:val="20"/>
          <w:lang w:bidi="fa-IR"/>
        </w:rPr>
        <w:t xml:space="preserve"> </w:t>
      </w:r>
      <w:r w:rsidRPr="00A13575">
        <w:rPr>
          <w:sz w:val="20"/>
          <w:szCs w:val="20"/>
          <w:lang w:bidi="fa-IR"/>
        </w:rPr>
        <w:t>Rather than prescribing a "correct" decision, the AHP helps decision makers find one that best suits their goal and their understanding of the problem. It provides a comprehensive and rational framework for structuring a decision problem, for representing and quantifying its elements, for relating those elements to overall goals, and for evaluating alternative solutions</w:t>
      </w:r>
      <w:r w:rsidR="00D41C41" w:rsidRPr="00A13575">
        <w:rPr>
          <w:sz w:val="20"/>
          <w:szCs w:val="20"/>
          <w:lang w:bidi="fa-IR"/>
        </w:rPr>
        <w:t>.</w:t>
      </w:r>
    </w:p>
    <w:p w:rsidR="00E65DDF" w:rsidRPr="00A13575" w:rsidRDefault="00E65DDF" w:rsidP="00A13575">
      <w:pPr>
        <w:snapToGrid w:val="0"/>
        <w:ind w:firstLine="425"/>
        <w:jc w:val="both"/>
        <w:rPr>
          <w:sz w:val="20"/>
          <w:szCs w:val="20"/>
          <w:lang w:eastAsia="zh-CN" w:bidi="fa-IR"/>
        </w:rPr>
      </w:pPr>
    </w:p>
    <w:p w:rsidR="00FD6BB1" w:rsidRPr="00A13575" w:rsidRDefault="00914B18" w:rsidP="00A13575">
      <w:pPr>
        <w:snapToGrid w:val="0"/>
        <w:jc w:val="both"/>
        <w:rPr>
          <w:sz w:val="20"/>
          <w:szCs w:val="20"/>
          <w:lang w:bidi="fa-IR"/>
        </w:rPr>
      </w:pPr>
      <w:r w:rsidRPr="00A13575">
        <w:rPr>
          <w:b/>
          <w:bCs/>
          <w:sz w:val="20"/>
          <w:szCs w:val="20"/>
        </w:rPr>
        <w:t>5</w:t>
      </w:r>
      <w:r w:rsidR="00B80F77" w:rsidRPr="00A13575">
        <w:rPr>
          <w:b/>
          <w:bCs/>
          <w:sz w:val="20"/>
          <w:szCs w:val="20"/>
        </w:rPr>
        <w:t>. Data Analysis</w:t>
      </w:r>
    </w:p>
    <w:p w:rsidR="00CE744B" w:rsidRPr="00A13575" w:rsidRDefault="003277FD" w:rsidP="00A13575">
      <w:pPr>
        <w:autoSpaceDE w:val="0"/>
        <w:autoSpaceDN w:val="0"/>
        <w:adjustRightInd w:val="0"/>
        <w:snapToGrid w:val="0"/>
        <w:ind w:firstLine="425"/>
        <w:jc w:val="both"/>
        <w:rPr>
          <w:sz w:val="20"/>
          <w:szCs w:val="20"/>
        </w:rPr>
      </w:pPr>
      <w:r w:rsidRPr="00A13575">
        <w:rPr>
          <w:sz w:val="20"/>
          <w:szCs w:val="20"/>
        </w:rPr>
        <w:t xml:space="preserve">This study uses 3 major criteria and </w:t>
      </w:r>
      <w:r w:rsidR="003A0C06" w:rsidRPr="00A13575">
        <w:rPr>
          <w:sz w:val="20"/>
          <w:szCs w:val="20"/>
        </w:rPr>
        <w:t>17</w:t>
      </w:r>
      <w:r w:rsidRPr="00A13575">
        <w:rPr>
          <w:sz w:val="20"/>
          <w:szCs w:val="20"/>
        </w:rPr>
        <w:t xml:space="preserve"> minor criteria that are shown in </w:t>
      </w:r>
      <w:r w:rsidR="003A0C06" w:rsidRPr="00A13575">
        <w:rPr>
          <w:sz w:val="20"/>
          <w:szCs w:val="20"/>
        </w:rPr>
        <w:t>table</w:t>
      </w:r>
      <w:r w:rsidRPr="00A13575">
        <w:rPr>
          <w:sz w:val="20"/>
          <w:szCs w:val="20"/>
        </w:rPr>
        <w:t xml:space="preserve"> 1.This study uses an expert interview method. The objects were professional experts in Iran (1</w:t>
      </w:r>
      <w:r w:rsidR="003A0C06" w:rsidRPr="00A13575">
        <w:rPr>
          <w:sz w:val="20"/>
          <w:szCs w:val="20"/>
        </w:rPr>
        <w:t>2</w:t>
      </w:r>
      <w:r w:rsidRPr="00A13575">
        <w:rPr>
          <w:sz w:val="20"/>
          <w:szCs w:val="20"/>
        </w:rPr>
        <w:t xml:space="preserve"> experts).Data collected from the experts was analyzed with the AHP </w:t>
      </w:r>
      <w:r w:rsidRPr="00A13575">
        <w:rPr>
          <w:sz w:val="20"/>
          <w:szCs w:val="20"/>
        </w:rPr>
        <w:lastRenderedPageBreak/>
        <w:t xml:space="preserve">method. Here, the data achieved from Analytical Hierarchy Process (AHP) are depicted in </w:t>
      </w:r>
      <w:r w:rsidR="003A0C06" w:rsidRPr="00A13575">
        <w:rPr>
          <w:sz w:val="20"/>
          <w:szCs w:val="20"/>
        </w:rPr>
        <w:t>table 2.</w:t>
      </w:r>
      <w:r w:rsidR="00C73862" w:rsidRPr="00A13575">
        <w:rPr>
          <w:sz w:val="20"/>
          <w:szCs w:val="20"/>
        </w:rPr>
        <w:t xml:space="preserve"> </w:t>
      </w:r>
      <w:r w:rsidR="00CE744B" w:rsidRPr="00A13575">
        <w:rPr>
          <w:sz w:val="20"/>
          <w:szCs w:val="20"/>
        </w:rPr>
        <w:t xml:space="preserve">According to the results, experts believe that the most important effective factor on </w:t>
      </w:r>
      <w:r w:rsidR="00CE744B" w:rsidRPr="00A13575">
        <w:rPr>
          <w:rStyle w:val="hps"/>
          <w:sz w:val="20"/>
          <w:szCs w:val="20"/>
        </w:rPr>
        <w:t>selection of human resource</w:t>
      </w:r>
      <w:r w:rsidR="00CE744B" w:rsidRPr="00A13575">
        <w:rPr>
          <w:sz w:val="20"/>
          <w:szCs w:val="20"/>
        </w:rPr>
        <w:t xml:space="preserve"> </w:t>
      </w:r>
      <w:r w:rsidR="00CE744B" w:rsidRPr="00A13575">
        <w:rPr>
          <w:rStyle w:val="hps"/>
          <w:sz w:val="20"/>
          <w:szCs w:val="20"/>
        </w:rPr>
        <w:t xml:space="preserve">managers </w:t>
      </w:r>
      <w:r w:rsidR="00CE744B" w:rsidRPr="00A13575">
        <w:rPr>
          <w:sz w:val="20"/>
          <w:szCs w:val="20"/>
        </w:rPr>
        <w:t xml:space="preserve">is Individual characteristics and </w:t>
      </w:r>
      <w:r w:rsidR="00CE744B" w:rsidRPr="00A13575">
        <w:rPr>
          <w:sz w:val="20"/>
          <w:szCs w:val="20"/>
        </w:rPr>
        <w:lastRenderedPageBreak/>
        <w:t>properties; whose total weight is 0.539‚ and it is shown in table 2, manage mental skills with total weight of 0.297 and Individual abilities with total weight of 0.164 are known as the second and the third effective factor from experts’ point of view.</w:t>
      </w:r>
    </w:p>
    <w:p w:rsidR="00E22E23" w:rsidRDefault="00E22E23" w:rsidP="00A13575">
      <w:pPr>
        <w:pStyle w:val="ListParagraph"/>
        <w:bidi w:val="0"/>
        <w:snapToGrid w:val="0"/>
        <w:spacing w:after="0" w:line="240" w:lineRule="auto"/>
        <w:ind w:left="0" w:firstLine="425"/>
        <w:jc w:val="both"/>
        <w:rPr>
          <w:rFonts w:ascii="Times New Roman" w:hAnsi="Times New Roman" w:cs="Times New Roman"/>
          <w:sz w:val="20"/>
          <w:szCs w:val="20"/>
        </w:rPr>
        <w:sectPr w:rsidR="00E22E23" w:rsidSect="00E65DDF">
          <w:type w:val="continuous"/>
          <w:pgSz w:w="12240" w:h="15840" w:code="1"/>
          <w:pgMar w:top="1440" w:right="1440" w:bottom="1440" w:left="1440" w:header="720" w:footer="720" w:gutter="0"/>
          <w:cols w:num="2" w:space="576"/>
          <w:docGrid w:linePitch="360"/>
        </w:sectPr>
      </w:pPr>
    </w:p>
    <w:p w:rsidR="009427E7" w:rsidRDefault="009427E7" w:rsidP="00A13575">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p>
    <w:p w:rsidR="00E65DDF" w:rsidRPr="00E65DDF" w:rsidRDefault="00E65DDF" w:rsidP="00E65DDF">
      <w:pPr>
        <w:pStyle w:val="ListParagraph"/>
        <w:bidi w:val="0"/>
        <w:snapToGrid w:val="0"/>
        <w:spacing w:after="0" w:line="240" w:lineRule="auto"/>
        <w:ind w:left="0" w:firstLine="425"/>
        <w:jc w:val="both"/>
        <w:rPr>
          <w:rFonts w:ascii="Times New Roman" w:eastAsiaTheme="minorEastAsia" w:hAnsi="Times New Roman" w:cs="Times New Roman"/>
          <w:sz w:val="20"/>
          <w:szCs w:val="20"/>
          <w:lang w:eastAsia="zh-CN"/>
        </w:rPr>
      </w:pPr>
    </w:p>
    <w:tbl>
      <w:tblPr>
        <w:tblW w:w="925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080"/>
        <w:gridCol w:w="3305"/>
        <w:gridCol w:w="1503"/>
        <w:gridCol w:w="1800"/>
      </w:tblGrid>
      <w:tr w:rsidR="003277FD" w:rsidRPr="0035039D" w:rsidTr="00A13575">
        <w:trPr>
          <w:jc w:val="center"/>
        </w:trPr>
        <w:tc>
          <w:tcPr>
            <w:tcW w:w="9256" w:type="dxa"/>
            <w:gridSpan w:val="5"/>
            <w:tcBorders>
              <w:top w:val="single" w:sz="4" w:space="0" w:color="auto"/>
              <w:left w:val="single" w:sz="4" w:space="0" w:color="auto"/>
              <w:bottom w:val="single" w:sz="4" w:space="0" w:color="auto"/>
              <w:right w:val="single" w:sz="4" w:space="0" w:color="auto"/>
            </w:tcBorders>
            <w:shd w:val="clear" w:color="auto" w:fill="auto"/>
          </w:tcPr>
          <w:p w:rsidR="003277FD" w:rsidRPr="0035039D" w:rsidRDefault="003277FD" w:rsidP="00E22E23">
            <w:pPr>
              <w:snapToGrid w:val="0"/>
              <w:jc w:val="center"/>
              <w:rPr>
                <w:rFonts w:eastAsiaTheme="minorEastAsia"/>
                <w:b/>
                <w:bCs/>
                <w:color w:val="000000"/>
                <w:sz w:val="20"/>
                <w:szCs w:val="20"/>
              </w:rPr>
            </w:pPr>
            <w:r w:rsidRPr="0035039D">
              <w:rPr>
                <w:rStyle w:val="hps"/>
                <w:rFonts w:eastAsiaTheme="minorEastAsia"/>
                <w:color w:val="000000"/>
                <w:sz w:val="20"/>
                <w:szCs w:val="20"/>
              </w:rPr>
              <w:t xml:space="preserve">Table </w:t>
            </w:r>
            <w:r w:rsidR="003A0C06" w:rsidRPr="0035039D">
              <w:rPr>
                <w:rStyle w:val="hps"/>
                <w:rFonts w:eastAsiaTheme="minorEastAsia"/>
                <w:color w:val="000000"/>
                <w:sz w:val="20"/>
                <w:szCs w:val="20"/>
              </w:rPr>
              <w:t>2</w:t>
            </w:r>
            <w:r w:rsidRPr="0035039D">
              <w:rPr>
                <w:rStyle w:val="hps"/>
                <w:rFonts w:eastAsiaTheme="minorEastAsia"/>
                <w:color w:val="000000"/>
                <w:sz w:val="20"/>
                <w:szCs w:val="20"/>
              </w:rPr>
              <w:t>. final result by AHP method</w:t>
            </w:r>
          </w:p>
        </w:tc>
      </w:tr>
      <w:tr w:rsidR="003277FD" w:rsidRPr="0035039D" w:rsidTr="00CC3FF8">
        <w:trPr>
          <w:jc w:val="center"/>
        </w:trPr>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b/>
                <w:bCs/>
                <w:color w:val="000000"/>
                <w:sz w:val="20"/>
                <w:szCs w:val="20"/>
              </w:rPr>
            </w:pPr>
            <w:r w:rsidRPr="0035039D">
              <w:rPr>
                <w:rFonts w:eastAsiaTheme="minorEastAsia"/>
                <w:b/>
                <w:bCs/>
                <w:color w:val="000000"/>
                <w:sz w:val="20"/>
                <w:szCs w:val="20"/>
              </w:rPr>
              <w:t>Main factors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b/>
                <w:bCs/>
                <w:color w:val="000000"/>
                <w:sz w:val="20"/>
                <w:szCs w:val="20"/>
              </w:rPr>
            </w:pPr>
            <w:r w:rsidRPr="0035039D">
              <w:rPr>
                <w:rFonts w:eastAsiaTheme="minorEastAsia"/>
                <w:b/>
                <w:bCs/>
                <w:color w:val="000000"/>
                <w:sz w:val="20"/>
                <w:szCs w:val="20"/>
              </w:rPr>
              <w:t>weight</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b/>
                <w:bCs/>
                <w:color w:val="000000"/>
                <w:sz w:val="20"/>
                <w:szCs w:val="20"/>
              </w:rPr>
            </w:pPr>
            <w:r w:rsidRPr="0035039D">
              <w:rPr>
                <w:rFonts w:eastAsiaTheme="minorEastAsia"/>
                <w:b/>
                <w:bCs/>
                <w:color w:val="000000"/>
                <w:sz w:val="20"/>
                <w:szCs w:val="20"/>
              </w:rPr>
              <w:t>Marginal factors</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b/>
                <w:bCs/>
                <w:color w:val="000000"/>
                <w:sz w:val="20"/>
                <w:szCs w:val="20"/>
              </w:rPr>
            </w:pPr>
            <w:r w:rsidRPr="0035039D">
              <w:rPr>
                <w:rFonts w:eastAsiaTheme="minorEastAsia"/>
                <w:b/>
                <w:bCs/>
                <w:color w:val="000000"/>
                <w:sz w:val="20"/>
                <w:szCs w:val="20"/>
              </w:rPr>
              <w:t>relative weight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b/>
                <w:bCs/>
                <w:color w:val="000000"/>
                <w:sz w:val="20"/>
                <w:szCs w:val="20"/>
              </w:rPr>
            </w:pPr>
            <w:r w:rsidRPr="0035039D">
              <w:rPr>
                <w:rFonts w:eastAsiaTheme="minorEastAsia"/>
                <w:b/>
                <w:bCs/>
                <w:color w:val="000000"/>
                <w:sz w:val="20"/>
                <w:szCs w:val="20"/>
              </w:rPr>
              <w:t>Total weight</w:t>
            </w:r>
          </w:p>
        </w:tc>
      </w:tr>
      <w:tr w:rsidR="003277FD" w:rsidRPr="0035039D" w:rsidTr="00CC3FF8">
        <w:trPr>
          <w:trHeight w:val="84"/>
          <w:jc w:val="center"/>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tcPr>
          <w:p w:rsidR="00E65DDF" w:rsidRDefault="00E65DDF" w:rsidP="00A13575">
            <w:pPr>
              <w:snapToGrid w:val="0"/>
              <w:jc w:val="both"/>
              <w:rPr>
                <w:rFonts w:eastAsiaTheme="minorEastAsia"/>
                <w:color w:val="000000"/>
                <w:sz w:val="20"/>
                <w:szCs w:val="20"/>
                <w:lang w:eastAsia="zh-CN"/>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Individual characteristics and properties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E65DDF" w:rsidRDefault="00E65DDF" w:rsidP="00A13575">
            <w:pPr>
              <w:snapToGrid w:val="0"/>
              <w:jc w:val="both"/>
              <w:rPr>
                <w:rFonts w:eastAsiaTheme="minorEastAsia"/>
                <w:color w:val="000000"/>
                <w:sz w:val="20"/>
                <w:szCs w:val="20"/>
                <w:lang w:eastAsia="zh-CN"/>
              </w:rPr>
            </w:pPr>
          </w:p>
          <w:p w:rsidR="00E65DDF" w:rsidRDefault="00E65DDF" w:rsidP="00A13575">
            <w:pPr>
              <w:snapToGrid w:val="0"/>
              <w:jc w:val="both"/>
              <w:rPr>
                <w:rFonts w:eastAsiaTheme="minorEastAsia"/>
                <w:color w:val="000000"/>
                <w:sz w:val="20"/>
                <w:szCs w:val="20"/>
                <w:lang w:eastAsia="zh-CN"/>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0.539</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Personality</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0.248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0.134</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Learning power</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0.244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0.132</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Cognition and understanding</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0.138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0.074</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Motivation</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0.222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0.12</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Ethics and values</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0.147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0.079</w:t>
            </w:r>
          </w:p>
        </w:tc>
      </w:tr>
      <w:tr w:rsidR="003277FD" w:rsidRPr="0035039D" w:rsidTr="00CC3FF8">
        <w:trPr>
          <w:trHeight w:val="60"/>
          <w:jc w:val="center"/>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tcPr>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manage mental skills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0.297</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Computer skill</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0.223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0.066</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Group skill</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0.188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0.056</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Skill in mutual personal relationship</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0.212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0.063</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Analyze and identification skill</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0.124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0.037</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Understanding skill</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0.133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0.039</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Human skills</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0.071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0.021</w:t>
            </w:r>
          </w:p>
        </w:tc>
      </w:tr>
      <w:tr w:rsidR="003277FD" w:rsidRPr="0035039D" w:rsidTr="00CC3FF8">
        <w:trPr>
          <w:trHeight w:val="60"/>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Technical skill</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0.048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0.014</w:t>
            </w:r>
          </w:p>
        </w:tc>
      </w:tr>
      <w:tr w:rsidR="003277FD" w:rsidRPr="0035039D" w:rsidTr="00CC3FF8">
        <w:trPr>
          <w:trHeight w:val="84"/>
          <w:jc w:val="center"/>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tcPr>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Individual abilities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p>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0.164</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Age</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0.411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0.067</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Gender</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0.214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0.035</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Physical ability</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0.149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0.024</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mental ability</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0.111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0.018</w:t>
            </w:r>
          </w:p>
        </w:tc>
      </w:tr>
      <w:tr w:rsidR="003277FD" w:rsidRPr="0035039D" w:rsidTr="00CC3FF8">
        <w:trPr>
          <w:trHeight w:val="84"/>
          <w:jc w:val="center"/>
        </w:trPr>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77FD" w:rsidRPr="0035039D" w:rsidRDefault="003277FD" w:rsidP="00A13575">
            <w:pPr>
              <w:snapToGrid w:val="0"/>
              <w:jc w:val="both"/>
              <w:rPr>
                <w:rFonts w:eastAsiaTheme="minorEastAsia"/>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Experiment and education</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0.114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3277FD" w:rsidRPr="0035039D" w:rsidRDefault="003277FD" w:rsidP="00A13575">
            <w:pPr>
              <w:snapToGrid w:val="0"/>
              <w:jc w:val="both"/>
              <w:rPr>
                <w:rFonts w:eastAsiaTheme="minorEastAsia"/>
                <w:color w:val="000000"/>
                <w:sz w:val="20"/>
                <w:szCs w:val="20"/>
              </w:rPr>
            </w:pPr>
            <w:r w:rsidRPr="0035039D">
              <w:rPr>
                <w:rFonts w:eastAsiaTheme="minorEastAsia"/>
                <w:color w:val="000000"/>
                <w:sz w:val="20"/>
                <w:szCs w:val="20"/>
              </w:rPr>
              <w:t>0.019</w:t>
            </w:r>
          </w:p>
        </w:tc>
      </w:tr>
    </w:tbl>
    <w:p w:rsidR="00B80F77" w:rsidRDefault="00B80F77" w:rsidP="00A13575">
      <w:pPr>
        <w:snapToGrid w:val="0"/>
        <w:ind w:firstLine="425"/>
        <w:jc w:val="both"/>
        <w:rPr>
          <w:sz w:val="20"/>
          <w:szCs w:val="20"/>
          <w:lang w:eastAsia="zh-CN" w:bidi="fa-IR"/>
        </w:rPr>
      </w:pPr>
    </w:p>
    <w:p w:rsidR="00E65DDF" w:rsidRPr="00A13575" w:rsidRDefault="00E65DDF" w:rsidP="00A13575">
      <w:pPr>
        <w:snapToGrid w:val="0"/>
        <w:ind w:firstLine="425"/>
        <w:jc w:val="both"/>
        <w:rPr>
          <w:sz w:val="20"/>
          <w:szCs w:val="20"/>
          <w:lang w:eastAsia="zh-CN" w:bidi="fa-IR"/>
        </w:rPr>
      </w:pPr>
    </w:p>
    <w:p w:rsidR="00E22E23" w:rsidRDefault="00E22E23" w:rsidP="00A13575">
      <w:pPr>
        <w:tabs>
          <w:tab w:val="left" w:pos="3987"/>
        </w:tabs>
        <w:snapToGrid w:val="0"/>
        <w:jc w:val="both"/>
        <w:rPr>
          <w:b/>
          <w:bCs/>
          <w:sz w:val="20"/>
          <w:szCs w:val="20"/>
          <w:lang w:bidi="fa-IR"/>
        </w:rPr>
        <w:sectPr w:rsidR="00E22E23" w:rsidSect="00BA1D05">
          <w:headerReference w:type="default" r:id="rId11"/>
          <w:footerReference w:type="default" r:id="rId12"/>
          <w:type w:val="continuous"/>
          <w:pgSz w:w="12240" w:h="15840" w:code="1"/>
          <w:pgMar w:top="1440" w:right="1440" w:bottom="1440" w:left="1440" w:header="720" w:footer="720" w:gutter="0"/>
          <w:cols w:space="720"/>
          <w:docGrid w:linePitch="360"/>
        </w:sectPr>
      </w:pPr>
    </w:p>
    <w:p w:rsidR="00B80F77" w:rsidRPr="00A13575" w:rsidRDefault="00914B18" w:rsidP="00A13575">
      <w:pPr>
        <w:tabs>
          <w:tab w:val="left" w:pos="3987"/>
        </w:tabs>
        <w:snapToGrid w:val="0"/>
        <w:jc w:val="both"/>
        <w:rPr>
          <w:b/>
          <w:bCs/>
          <w:sz w:val="20"/>
          <w:szCs w:val="20"/>
          <w:lang w:bidi="fa-IR"/>
        </w:rPr>
      </w:pPr>
      <w:r w:rsidRPr="00A13575">
        <w:rPr>
          <w:b/>
          <w:bCs/>
          <w:sz w:val="20"/>
          <w:szCs w:val="20"/>
          <w:lang w:bidi="fa-IR"/>
        </w:rPr>
        <w:lastRenderedPageBreak/>
        <w:t>6</w:t>
      </w:r>
      <w:r w:rsidR="00BC53E9" w:rsidRPr="00A13575">
        <w:rPr>
          <w:b/>
          <w:bCs/>
          <w:sz w:val="20"/>
          <w:szCs w:val="20"/>
          <w:lang w:bidi="fa-IR"/>
        </w:rPr>
        <w:t>. Conclusion</w:t>
      </w:r>
    </w:p>
    <w:p w:rsidR="007517BA" w:rsidRPr="00A13575" w:rsidRDefault="004211E6" w:rsidP="00A13575">
      <w:pPr>
        <w:snapToGrid w:val="0"/>
        <w:ind w:firstLine="425"/>
        <w:jc w:val="both"/>
        <w:rPr>
          <w:sz w:val="20"/>
          <w:szCs w:val="20"/>
        </w:rPr>
      </w:pPr>
      <w:r w:rsidRPr="00A13575">
        <w:rPr>
          <w:sz w:val="20"/>
          <w:szCs w:val="20"/>
        </w:rPr>
        <w:t xml:space="preserve">HR is a product of the </w:t>
      </w:r>
      <w:hyperlink r:id="rId13" w:tooltip="Human relations movement" w:history="1">
        <w:r w:rsidRPr="00A13575">
          <w:rPr>
            <w:rStyle w:val="Hyperlink"/>
            <w:color w:val="auto"/>
            <w:sz w:val="20"/>
            <w:szCs w:val="20"/>
            <w:u w:val="none"/>
          </w:rPr>
          <w:t>human relations movement</w:t>
        </w:r>
      </w:hyperlink>
      <w:r w:rsidRPr="00A13575">
        <w:rPr>
          <w:sz w:val="20"/>
          <w:szCs w:val="20"/>
        </w:rPr>
        <w:t xml:space="preserve"> of the early 20th century, when researchers began documenting ways of creating business value through the strategic management of the workforce. The function was initially dominated by transactional work, such as </w:t>
      </w:r>
      <w:hyperlink r:id="rId14" w:tooltip="Payroll" w:history="1">
        <w:r w:rsidRPr="00A13575">
          <w:rPr>
            <w:rStyle w:val="Hyperlink"/>
            <w:color w:val="auto"/>
            <w:sz w:val="20"/>
            <w:szCs w:val="20"/>
            <w:u w:val="none"/>
          </w:rPr>
          <w:t>payroll</w:t>
        </w:r>
      </w:hyperlink>
      <w:r w:rsidRPr="00A13575">
        <w:rPr>
          <w:sz w:val="20"/>
          <w:szCs w:val="20"/>
        </w:rPr>
        <w:t xml:space="preserve"> and </w:t>
      </w:r>
      <w:hyperlink r:id="rId15" w:tooltip="Employee benefits" w:history="1">
        <w:r w:rsidRPr="00A13575">
          <w:rPr>
            <w:rStyle w:val="Hyperlink"/>
            <w:color w:val="auto"/>
            <w:sz w:val="20"/>
            <w:szCs w:val="20"/>
            <w:u w:val="none"/>
          </w:rPr>
          <w:t>benefits</w:t>
        </w:r>
      </w:hyperlink>
      <w:r w:rsidRPr="00A13575">
        <w:rPr>
          <w:sz w:val="20"/>
          <w:szCs w:val="20"/>
        </w:rPr>
        <w:t xml:space="preserve"> administration, but due to </w:t>
      </w:r>
      <w:hyperlink r:id="rId16" w:tooltip="Globalization" w:history="1">
        <w:r w:rsidRPr="00A13575">
          <w:rPr>
            <w:rStyle w:val="Hyperlink"/>
            <w:color w:val="auto"/>
            <w:sz w:val="20"/>
            <w:szCs w:val="20"/>
            <w:u w:val="none"/>
          </w:rPr>
          <w:t>globalization</w:t>
        </w:r>
      </w:hyperlink>
      <w:r w:rsidRPr="00A13575">
        <w:rPr>
          <w:sz w:val="20"/>
          <w:szCs w:val="20"/>
        </w:rPr>
        <w:t xml:space="preserve">, company consolidation, technological advancement, and further research, HR now focuses on strategic initiatives like </w:t>
      </w:r>
      <w:hyperlink r:id="rId17" w:tooltip="Mergers and acquisitions" w:history="1">
        <w:r w:rsidRPr="00A13575">
          <w:rPr>
            <w:rStyle w:val="Hyperlink"/>
            <w:color w:val="auto"/>
            <w:sz w:val="20"/>
            <w:szCs w:val="20"/>
            <w:u w:val="none"/>
          </w:rPr>
          <w:t>mergers and acquisitions</w:t>
        </w:r>
      </w:hyperlink>
      <w:r w:rsidRPr="00A13575">
        <w:rPr>
          <w:sz w:val="20"/>
          <w:szCs w:val="20"/>
        </w:rPr>
        <w:t xml:space="preserve">, </w:t>
      </w:r>
      <w:hyperlink r:id="rId18" w:tooltip="Talent management" w:history="1">
        <w:r w:rsidRPr="00A13575">
          <w:rPr>
            <w:rStyle w:val="Hyperlink"/>
            <w:color w:val="auto"/>
            <w:sz w:val="20"/>
            <w:szCs w:val="20"/>
            <w:u w:val="none"/>
          </w:rPr>
          <w:t>talent management</w:t>
        </w:r>
      </w:hyperlink>
      <w:r w:rsidRPr="00A13575">
        <w:rPr>
          <w:sz w:val="20"/>
          <w:szCs w:val="20"/>
        </w:rPr>
        <w:t xml:space="preserve">, </w:t>
      </w:r>
      <w:hyperlink r:id="rId19" w:tooltip="Succession planning" w:history="1">
        <w:r w:rsidRPr="00A13575">
          <w:rPr>
            <w:rStyle w:val="Hyperlink"/>
            <w:color w:val="auto"/>
            <w:sz w:val="20"/>
            <w:szCs w:val="20"/>
            <w:u w:val="none"/>
          </w:rPr>
          <w:t>succession planning</w:t>
        </w:r>
      </w:hyperlink>
      <w:r w:rsidRPr="00A13575">
        <w:rPr>
          <w:sz w:val="20"/>
          <w:szCs w:val="20"/>
        </w:rPr>
        <w:t xml:space="preserve">, </w:t>
      </w:r>
      <w:hyperlink r:id="rId20" w:tooltip="Industrial relations" w:history="1">
        <w:r w:rsidRPr="00A13575">
          <w:rPr>
            <w:rStyle w:val="Hyperlink"/>
            <w:color w:val="auto"/>
            <w:sz w:val="20"/>
            <w:szCs w:val="20"/>
            <w:u w:val="none"/>
          </w:rPr>
          <w:t>industrial</w:t>
        </w:r>
      </w:hyperlink>
      <w:r w:rsidRPr="00A13575">
        <w:rPr>
          <w:sz w:val="20"/>
          <w:szCs w:val="20"/>
        </w:rPr>
        <w:t xml:space="preserve"> and </w:t>
      </w:r>
      <w:hyperlink r:id="rId21" w:tooltip="Labor relations" w:history="1">
        <w:r w:rsidRPr="00A13575">
          <w:rPr>
            <w:rStyle w:val="Hyperlink"/>
            <w:color w:val="auto"/>
            <w:sz w:val="20"/>
            <w:szCs w:val="20"/>
            <w:u w:val="none"/>
          </w:rPr>
          <w:t>labor relations</w:t>
        </w:r>
      </w:hyperlink>
      <w:r w:rsidRPr="00A13575">
        <w:rPr>
          <w:sz w:val="20"/>
          <w:szCs w:val="20"/>
        </w:rPr>
        <w:t xml:space="preserve">, and </w:t>
      </w:r>
      <w:hyperlink r:id="rId22" w:tooltip="Multiculturalism" w:history="1">
        <w:r w:rsidRPr="00A13575">
          <w:rPr>
            <w:rStyle w:val="Hyperlink"/>
            <w:color w:val="auto"/>
            <w:sz w:val="20"/>
            <w:szCs w:val="20"/>
            <w:u w:val="none"/>
          </w:rPr>
          <w:t>diversity</w:t>
        </w:r>
      </w:hyperlink>
      <w:r w:rsidRPr="00A13575">
        <w:rPr>
          <w:sz w:val="20"/>
          <w:szCs w:val="20"/>
        </w:rPr>
        <w:t xml:space="preserve"> and </w:t>
      </w:r>
      <w:hyperlink r:id="rId23" w:tooltip="Inclusion (value and practice)" w:history="1">
        <w:r w:rsidRPr="00A13575">
          <w:rPr>
            <w:rStyle w:val="Hyperlink"/>
            <w:color w:val="auto"/>
            <w:sz w:val="20"/>
            <w:szCs w:val="20"/>
            <w:u w:val="none"/>
          </w:rPr>
          <w:t>inclusion</w:t>
        </w:r>
      </w:hyperlink>
      <w:r w:rsidRPr="00A13575">
        <w:rPr>
          <w:sz w:val="20"/>
          <w:szCs w:val="20"/>
        </w:rPr>
        <w:t xml:space="preserve">. </w:t>
      </w:r>
      <w:r w:rsidR="007517BA" w:rsidRPr="00A13575">
        <w:rPr>
          <w:sz w:val="20"/>
          <w:szCs w:val="20"/>
        </w:rPr>
        <w:t xml:space="preserve">The aims this paper is </w:t>
      </w:r>
      <w:r w:rsidR="007517BA" w:rsidRPr="00A13575">
        <w:rPr>
          <w:rStyle w:val="hps"/>
          <w:sz w:val="20"/>
          <w:szCs w:val="20"/>
        </w:rPr>
        <w:t>Selection process of</w:t>
      </w:r>
      <w:r w:rsidR="007517BA" w:rsidRPr="00A13575">
        <w:rPr>
          <w:sz w:val="20"/>
          <w:szCs w:val="20"/>
        </w:rPr>
        <w:t xml:space="preserve"> </w:t>
      </w:r>
      <w:r w:rsidR="007517BA" w:rsidRPr="00A13575">
        <w:rPr>
          <w:rStyle w:val="hps"/>
          <w:sz w:val="20"/>
          <w:szCs w:val="20"/>
        </w:rPr>
        <w:t>human resource</w:t>
      </w:r>
      <w:r w:rsidR="007517BA" w:rsidRPr="00A13575">
        <w:rPr>
          <w:sz w:val="20"/>
          <w:szCs w:val="20"/>
        </w:rPr>
        <w:t xml:space="preserve"> </w:t>
      </w:r>
      <w:r w:rsidR="007517BA" w:rsidRPr="00A13575">
        <w:rPr>
          <w:rStyle w:val="hps"/>
          <w:sz w:val="20"/>
          <w:szCs w:val="20"/>
        </w:rPr>
        <w:t>managers in</w:t>
      </w:r>
      <w:r w:rsidR="007517BA" w:rsidRPr="00A13575">
        <w:rPr>
          <w:sz w:val="20"/>
          <w:szCs w:val="20"/>
        </w:rPr>
        <w:t xml:space="preserve"> </w:t>
      </w:r>
      <w:r w:rsidR="007517BA" w:rsidRPr="00A13575">
        <w:rPr>
          <w:rStyle w:val="hps"/>
          <w:sz w:val="20"/>
          <w:szCs w:val="20"/>
        </w:rPr>
        <w:t>government units using AHP method.</w:t>
      </w:r>
      <w:r w:rsidR="007517BA" w:rsidRPr="00A13575">
        <w:rPr>
          <w:sz w:val="20"/>
          <w:szCs w:val="20"/>
        </w:rPr>
        <w:t xml:space="preserve"> the most important effective factor on </w:t>
      </w:r>
      <w:r w:rsidR="007517BA" w:rsidRPr="00A13575">
        <w:rPr>
          <w:rStyle w:val="hps"/>
          <w:sz w:val="20"/>
          <w:szCs w:val="20"/>
        </w:rPr>
        <w:t>selection of human resource</w:t>
      </w:r>
      <w:r w:rsidR="007517BA" w:rsidRPr="00A13575">
        <w:rPr>
          <w:sz w:val="20"/>
          <w:szCs w:val="20"/>
        </w:rPr>
        <w:t xml:space="preserve"> </w:t>
      </w:r>
      <w:r w:rsidR="007517BA" w:rsidRPr="00A13575">
        <w:rPr>
          <w:rStyle w:val="hps"/>
          <w:sz w:val="20"/>
          <w:szCs w:val="20"/>
        </w:rPr>
        <w:t xml:space="preserve">managers </w:t>
      </w:r>
      <w:r w:rsidR="007517BA" w:rsidRPr="00A13575">
        <w:rPr>
          <w:sz w:val="20"/>
          <w:szCs w:val="20"/>
        </w:rPr>
        <w:t xml:space="preserve">is Individual characteristics and properties; whose total weight is 0.539‚ and it is shown in table 2, manage mental skills with total weight of 0.297 and Individual abilities with total weight of 0.164 are known as the second and the third effective factor from experts’ point of view. From the AHP results, we can understand that most important effective factor on </w:t>
      </w:r>
      <w:r w:rsidR="007517BA" w:rsidRPr="00A13575">
        <w:rPr>
          <w:rStyle w:val="hps"/>
          <w:sz w:val="20"/>
          <w:szCs w:val="20"/>
        </w:rPr>
        <w:t>Selection of</w:t>
      </w:r>
      <w:r w:rsidR="007517BA" w:rsidRPr="00A13575">
        <w:rPr>
          <w:sz w:val="20"/>
          <w:szCs w:val="20"/>
        </w:rPr>
        <w:t xml:space="preserve"> </w:t>
      </w:r>
      <w:r w:rsidR="007517BA" w:rsidRPr="00A13575">
        <w:rPr>
          <w:rStyle w:val="hps"/>
          <w:sz w:val="20"/>
          <w:szCs w:val="20"/>
        </w:rPr>
        <w:t>human resource</w:t>
      </w:r>
      <w:r w:rsidR="007517BA" w:rsidRPr="00A13575">
        <w:rPr>
          <w:sz w:val="20"/>
          <w:szCs w:val="20"/>
        </w:rPr>
        <w:t xml:space="preserve"> </w:t>
      </w:r>
      <w:r w:rsidR="007517BA" w:rsidRPr="00A13575">
        <w:rPr>
          <w:rStyle w:val="hps"/>
          <w:sz w:val="20"/>
          <w:szCs w:val="20"/>
        </w:rPr>
        <w:t>managers in</w:t>
      </w:r>
      <w:r w:rsidR="007517BA" w:rsidRPr="00A13575">
        <w:rPr>
          <w:sz w:val="20"/>
          <w:szCs w:val="20"/>
        </w:rPr>
        <w:t xml:space="preserve"> </w:t>
      </w:r>
      <w:r w:rsidR="007517BA" w:rsidRPr="00A13575">
        <w:rPr>
          <w:rStyle w:val="hps"/>
          <w:sz w:val="20"/>
          <w:szCs w:val="20"/>
        </w:rPr>
        <w:t xml:space="preserve">government units </w:t>
      </w:r>
      <w:r w:rsidR="007517BA" w:rsidRPr="00A13575">
        <w:rPr>
          <w:sz w:val="20"/>
          <w:szCs w:val="20"/>
        </w:rPr>
        <w:t>is Personality. Moreover, the less important effective factor is Technical skill.</w:t>
      </w:r>
    </w:p>
    <w:p w:rsidR="004211E6" w:rsidRPr="00A13575" w:rsidRDefault="004211E6" w:rsidP="00A13575">
      <w:pPr>
        <w:snapToGrid w:val="0"/>
        <w:jc w:val="both"/>
        <w:rPr>
          <w:sz w:val="20"/>
          <w:szCs w:val="20"/>
          <w:lang w:bidi="fa-IR"/>
        </w:rPr>
      </w:pPr>
    </w:p>
    <w:p w:rsidR="00E22E23" w:rsidRPr="00A13575" w:rsidRDefault="00B80F77" w:rsidP="00A13575">
      <w:pPr>
        <w:snapToGrid w:val="0"/>
        <w:jc w:val="both"/>
        <w:rPr>
          <w:b/>
          <w:bCs/>
          <w:sz w:val="20"/>
          <w:szCs w:val="20"/>
          <w:lang w:bidi="fa-IR"/>
        </w:rPr>
      </w:pPr>
      <w:r w:rsidRPr="00A13575">
        <w:rPr>
          <w:b/>
          <w:bCs/>
          <w:sz w:val="20"/>
          <w:szCs w:val="20"/>
          <w:lang w:bidi="fa-IR"/>
        </w:rPr>
        <w:t>References</w:t>
      </w:r>
    </w:p>
    <w:p w:rsidR="00E22E23" w:rsidRPr="00A13575" w:rsidRDefault="00E22E23" w:rsidP="00E22E23">
      <w:pPr>
        <w:numPr>
          <w:ilvl w:val="0"/>
          <w:numId w:val="3"/>
        </w:numPr>
        <w:snapToGrid w:val="0"/>
        <w:jc w:val="both"/>
        <w:rPr>
          <w:sz w:val="20"/>
          <w:szCs w:val="20"/>
          <w:lang w:bidi="fa-IR"/>
        </w:rPr>
      </w:pPr>
      <w:proofErr w:type="spellStart"/>
      <w:r w:rsidRPr="00A13575">
        <w:rPr>
          <w:sz w:val="20"/>
          <w:szCs w:val="20"/>
          <w:lang w:bidi="fa-IR"/>
        </w:rPr>
        <w:lastRenderedPageBreak/>
        <w:t>A</w:t>
      </w:r>
      <w:r w:rsidR="001853B5" w:rsidRPr="00A13575">
        <w:rPr>
          <w:sz w:val="20"/>
          <w:szCs w:val="20"/>
          <w:lang w:bidi="fa-IR"/>
        </w:rPr>
        <w:t>semi</w:t>
      </w:r>
      <w:proofErr w:type="spellEnd"/>
      <w:r w:rsidR="001853B5" w:rsidRPr="00A13575">
        <w:rPr>
          <w:sz w:val="20"/>
          <w:szCs w:val="20"/>
          <w:lang w:bidi="fa-IR"/>
        </w:rPr>
        <w:t xml:space="preserve"> pour, Mohammad </w:t>
      </w:r>
      <w:proofErr w:type="spellStart"/>
      <w:r w:rsidR="001853B5" w:rsidRPr="00A13575">
        <w:rPr>
          <w:sz w:val="20"/>
          <w:szCs w:val="20"/>
          <w:lang w:bidi="fa-IR"/>
        </w:rPr>
        <w:t>Javad</w:t>
      </w:r>
      <w:proofErr w:type="spellEnd"/>
      <w:r w:rsidR="00E65DDF">
        <w:rPr>
          <w:sz w:val="20"/>
          <w:szCs w:val="20"/>
          <w:lang w:bidi="fa-IR"/>
        </w:rPr>
        <w:t>,</w:t>
      </w:r>
      <w:r w:rsidR="001853B5" w:rsidRPr="00A13575">
        <w:rPr>
          <w:sz w:val="20"/>
          <w:szCs w:val="20"/>
          <w:lang w:bidi="fa-IR"/>
        </w:rPr>
        <w:t xml:space="preserve"> planning the </w:t>
      </w:r>
      <w:proofErr w:type="spellStart"/>
      <w:r w:rsidR="001853B5" w:rsidRPr="00A13575">
        <w:rPr>
          <w:sz w:val="20"/>
          <w:szCs w:val="20"/>
          <w:lang w:bidi="fa-IR"/>
        </w:rPr>
        <w:t>avrangement</w:t>
      </w:r>
      <w:proofErr w:type="spellEnd"/>
      <w:r w:rsidR="001853B5" w:rsidRPr="00A13575">
        <w:rPr>
          <w:sz w:val="20"/>
          <w:szCs w:val="20"/>
          <w:lang w:bidi="fa-IR"/>
        </w:rPr>
        <w:t xml:space="preserve"> and selection method of managers for improving governmental management. </w:t>
      </w:r>
      <w:r w:rsidR="00E65DDF">
        <w:rPr>
          <w:sz w:val="20"/>
          <w:szCs w:val="20"/>
          <w:lang w:bidi="fa-IR"/>
        </w:rPr>
        <w:t>(</w:t>
      </w:r>
      <w:proofErr w:type="gramStart"/>
      <w:r w:rsidR="001853B5" w:rsidRPr="00A13575">
        <w:rPr>
          <w:sz w:val="20"/>
          <w:szCs w:val="20"/>
          <w:lang w:bidi="fa-IR"/>
        </w:rPr>
        <w:t>part</w:t>
      </w:r>
      <w:proofErr w:type="gramEnd"/>
      <w:r w:rsidR="001853B5" w:rsidRPr="00A13575">
        <w:rPr>
          <w:sz w:val="20"/>
          <w:szCs w:val="20"/>
          <w:lang w:bidi="fa-IR"/>
        </w:rPr>
        <w:t xml:space="preserve"> 8 of program goals for 5 first years</w:t>
      </w:r>
      <w:r w:rsidR="00E65DDF">
        <w:rPr>
          <w:sz w:val="20"/>
          <w:szCs w:val="20"/>
          <w:lang w:bidi="fa-IR"/>
        </w:rPr>
        <w:t>)</w:t>
      </w:r>
      <w:r w:rsidR="001853B5" w:rsidRPr="00A13575">
        <w:rPr>
          <w:sz w:val="20"/>
          <w:szCs w:val="20"/>
          <w:lang w:bidi="fa-IR"/>
        </w:rPr>
        <w:t xml:space="preserve"> thesis of </w:t>
      </w:r>
      <w:proofErr w:type="spellStart"/>
      <w:r w:rsidR="001853B5" w:rsidRPr="00A13575">
        <w:rPr>
          <w:sz w:val="20"/>
          <w:szCs w:val="20"/>
          <w:lang w:bidi="fa-IR"/>
        </w:rPr>
        <w:t>doctorine</w:t>
      </w:r>
      <w:proofErr w:type="spellEnd"/>
      <w:r w:rsidR="001853B5" w:rsidRPr="00A13575">
        <w:rPr>
          <w:sz w:val="20"/>
          <w:szCs w:val="20"/>
          <w:lang w:bidi="fa-IR"/>
        </w:rPr>
        <w:t xml:space="preserve"> of management, management and official sciences school, Tehran university 1373.</w:t>
      </w:r>
    </w:p>
    <w:p w:rsidR="00E22E23" w:rsidRPr="00A13575" w:rsidRDefault="00E22E23" w:rsidP="00E22E23">
      <w:pPr>
        <w:pStyle w:val="ListParagraph"/>
        <w:numPr>
          <w:ilvl w:val="0"/>
          <w:numId w:val="3"/>
        </w:numPr>
        <w:bidi w:val="0"/>
        <w:snapToGrid w:val="0"/>
        <w:spacing w:after="0" w:line="240" w:lineRule="auto"/>
        <w:jc w:val="both"/>
        <w:rPr>
          <w:rFonts w:ascii="Times New Roman" w:hAnsi="Times New Roman" w:cs="Times New Roman"/>
          <w:sz w:val="20"/>
          <w:szCs w:val="20"/>
        </w:rPr>
      </w:pPr>
      <w:r w:rsidRPr="00A13575">
        <w:rPr>
          <w:rFonts w:ascii="Times New Roman" w:hAnsi="Times New Roman" w:cs="Times New Roman"/>
          <w:sz w:val="20"/>
          <w:szCs w:val="20"/>
        </w:rPr>
        <w:t>K</w:t>
      </w:r>
      <w:r w:rsidR="001853B5" w:rsidRPr="00A13575">
        <w:rPr>
          <w:rFonts w:ascii="Times New Roman" w:hAnsi="Times New Roman" w:cs="Times New Roman"/>
          <w:sz w:val="20"/>
          <w:szCs w:val="20"/>
        </w:rPr>
        <w:t xml:space="preserve">atz Robert L (1995); Skills of on Effective </w:t>
      </w:r>
      <w:proofErr w:type="spellStart"/>
      <w:r w:rsidR="001853B5" w:rsidRPr="00A13575">
        <w:rPr>
          <w:rFonts w:ascii="Times New Roman" w:hAnsi="Times New Roman" w:cs="Times New Roman"/>
          <w:sz w:val="20"/>
          <w:szCs w:val="20"/>
        </w:rPr>
        <w:t>Aclministrotor</w:t>
      </w:r>
      <w:proofErr w:type="spellEnd"/>
      <w:r w:rsidR="001853B5" w:rsidRPr="00A13575">
        <w:rPr>
          <w:rFonts w:ascii="Times New Roman" w:hAnsi="Times New Roman" w:cs="Times New Roman"/>
          <w:sz w:val="20"/>
          <w:szCs w:val="20"/>
        </w:rPr>
        <w:t>: Harvard Business review, vol.33. No1.</w:t>
      </w:r>
    </w:p>
    <w:p w:rsidR="00E22E23" w:rsidRPr="00A13575" w:rsidRDefault="00E22E23" w:rsidP="00E22E23">
      <w:pPr>
        <w:pStyle w:val="ListParagraph"/>
        <w:numPr>
          <w:ilvl w:val="0"/>
          <w:numId w:val="3"/>
        </w:numPr>
        <w:bidi w:val="0"/>
        <w:snapToGrid w:val="0"/>
        <w:spacing w:after="0" w:line="240" w:lineRule="auto"/>
        <w:jc w:val="both"/>
        <w:rPr>
          <w:rFonts w:ascii="Times New Roman" w:hAnsi="Times New Roman" w:cs="Times New Roman"/>
          <w:sz w:val="20"/>
          <w:szCs w:val="20"/>
        </w:rPr>
      </w:pPr>
      <w:r w:rsidRPr="00A13575">
        <w:rPr>
          <w:rFonts w:ascii="Times New Roman" w:hAnsi="Times New Roman" w:cs="Times New Roman"/>
          <w:sz w:val="20"/>
          <w:szCs w:val="20"/>
        </w:rPr>
        <w:t>K</w:t>
      </w:r>
      <w:r w:rsidR="001853B5" w:rsidRPr="00A13575">
        <w:rPr>
          <w:rFonts w:ascii="Times New Roman" w:hAnsi="Times New Roman" w:cs="Times New Roman"/>
          <w:sz w:val="20"/>
          <w:szCs w:val="20"/>
        </w:rPr>
        <w:t xml:space="preserve">oontz, Harold and others </w:t>
      </w:r>
      <w:r w:rsidR="00E65DDF">
        <w:rPr>
          <w:rFonts w:ascii="Times New Roman" w:hAnsi="Times New Roman" w:cs="Times New Roman"/>
          <w:sz w:val="20"/>
          <w:szCs w:val="20"/>
        </w:rPr>
        <w:t>(</w:t>
      </w:r>
      <w:r w:rsidR="001853B5" w:rsidRPr="00A13575">
        <w:rPr>
          <w:rFonts w:ascii="Times New Roman" w:hAnsi="Times New Roman" w:cs="Times New Roman"/>
          <w:sz w:val="20"/>
          <w:szCs w:val="20"/>
        </w:rPr>
        <w:t>1988</w:t>
      </w:r>
      <w:r w:rsidR="00E65DDF">
        <w:rPr>
          <w:rFonts w:ascii="Times New Roman" w:hAnsi="Times New Roman" w:cs="Times New Roman"/>
          <w:sz w:val="20"/>
          <w:szCs w:val="20"/>
        </w:rPr>
        <w:t>)</w:t>
      </w:r>
      <w:r w:rsidR="001853B5" w:rsidRPr="00A13575">
        <w:rPr>
          <w:rFonts w:ascii="Times New Roman" w:hAnsi="Times New Roman" w:cs="Times New Roman"/>
          <w:sz w:val="20"/>
          <w:szCs w:val="20"/>
        </w:rPr>
        <w:t>; Management; 8</w:t>
      </w:r>
      <w:r w:rsidR="001853B5" w:rsidRPr="00A13575">
        <w:rPr>
          <w:rFonts w:ascii="Times New Roman" w:hAnsi="Times New Roman" w:cs="Times New Roman"/>
          <w:sz w:val="20"/>
          <w:szCs w:val="20"/>
          <w:vertAlign w:val="superscript"/>
        </w:rPr>
        <w:t>th</w:t>
      </w:r>
      <w:r w:rsidR="001853B5" w:rsidRPr="00A13575">
        <w:rPr>
          <w:rFonts w:ascii="Times New Roman" w:hAnsi="Times New Roman" w:cs="Times New Roman"/>
          <w:sz w:val="20"/>
          <w:szCs w:val="20"/>
        </w:rPr>
        <w:t xml:space="preserve"> </w:t>
      </w:r>
      <w:proofErr w:type="spellStart"/>
      <w:r w:rsidR="001853B5" w:rsidRPr="00A13575">
        <w:rPr>
          <w:rFonts w:ascii="Times New Roman" w:hAnsi="Times New Roman" w:cs="Times New Roman"/>
          <w:sz w:val="20"/>
          <w:szCs w:val="20"/>
        </w:rPr>
        <w:t>ed</w:t>
      </w:r>
      <w:proofErr w:type="spellEnd"/>
      <w:r w:rsidR="001853B5" w:rsidRPr="00A13575">
        <w:rPr>
          <w:rFonts w:ascii="Times New Roman" w:hAnsi="Times New Roman" w:cs="Times New Roman"/>
          <w:sz w:val="20"/>
          <w:szCs w:val="20"/>
        </w:rPr>
        <w:t xml:space="preserve">, </w:t>
      </w:r>
      <w:proofErr w:type="spellStart"/>
      <w:r w:rsidR="001853B5" w:rsidRPr="00A13575">
        <w:rPr>
          <w:rFonts w:ascii="Times New Roman" w:hAnsi="Times New Roman" w:cs="Times New Roman"/>
          <w:sz w:val="20"/>
          <w:szCs w:val="20"/>
        </w:rPr>
        <w:t>NewYork</w:t>
      </w:r>
      <w:proofErr w:type="spellEnd"/>
      <w:r w:rsidR="001853B5" w:rsidRPr="00A13575">
        <w:rPr>
          <w:rFonts w:ascii="Times New Roman" w:hAnsi="Times New Roman" w:cs="Times New Roman"/>
          <w:sz w:val="20"/>
          <w:szCs w:val="20"/>
        </w:rPr>
        <w:t xml:space="preserve">: Mc </w:t>
      </w:r>
      <w:proofErr w:type="spellStart"/>
      <w:r w:rsidR="001853B5" w:rsidRPr="00A13575">
        <w:rPr>
          <w:rFonts w:ascii="Times New Roman" w:hAnsi="Times New Roman" w:cs="Times New Roman"/>
          <w:sz w:val="20"/>
          <w:szCs w:val="20"/>
        </w:rPr>
        <w:t>Graw-Hill</w:t>
      </w:r>
      <w:proofErr w:type="gramStart"/>
      <w:r w:rsidR="00E65DDF">
        <w:rPr>
          <w:rFonts w:ascii="Times New Roman" w:hAnsi="Times New Roman" w:cs="Times New Roman"/>
          <w:sz w:val="20"/>
          <w:szCs w:val="20"/>
        </w:rPr>
        <w:t>,</w:t>
      </w:r>
      <w:r w:rsidR="001853B5" w:rsidRPr="00A13575">
        <w:rPr>
          <w:rFonts w:ascii="Times New Roman" w:hAnsi="Times New Roman" w:cs="Times New Roman"/>
          <w:sz w:val="20"/>
          <w:szCs w:val="20"/>
        </w:rPr>
        <w:t>Inc</w:t>
      </w:r>
      <w:proofErr w:type="spellEnd"/>
      <w:proofErr w:type="gramEnd"/>
      <w:r w:rsidR="001853B5" w:rsidRPr="00A13575">
        <w:rPr>
          <w:rFonts w:ascii="Times New Roman" w:hAnsi="Times New Roman" w:cs="Times New Roman"/>
          <w:sz w:val="20"/>
          <w:szCs w:val="20"/>
        </w:rPr>
        <w:t>.</w:t>
      </w:r>
    </w:p>
    <w:p w:rsidR="00E22E23" w:rsidRPr="00A13575" w:rsidRDefault="00E22E23" w:rsidP="00E22E23">
      <w:pPr>
        <w:numPr>
          <w:ilvl w:val="0"/>
          <w:numId w:val="3"/>
        </w:numPr>
        <w:snapToGrid w:val="0"/>
        <w:jc w:val="both"/>
        <w:rPr>
          <w:sz w:val="20"/>
          <w:szCs w:val="20"/>
          <w:lang w:bidi="fa-IR"/>
        </w:rPr>
      </w:pPr>
      <w:proofErr w:type="spellStart"/>
      <w:proofErr w:type="gramStart"/>
      <w:r w:rsidRPr="00A13575">
        <w:rPr>
          <w:sz w:val="20"/>
          <w:szCs w:val="20"/>
          <w:lang w:bidi="fa-IR"/>
        </w:rPr>
        <w:t>k</w:t>
      </w:r>
      <w:r w:rsidR="001853B5" w:rsidRPr="00A13575">
        <w:rPr>
          <w:sz w:val="20"/>
          <w:szCs w:val="20"/>
          <w:lang w:bidi="fa-IR"/>
        </w:rPr>
        <w:t>ountz</w:t>
      </w:r>
      <w:proofErr w:type="spellEnd"/>
      <w:proofErr w:type="gramEnd"/>
      <w:r w:rsidR="001853B5" w:rsidRPr="00A13575">
        <w:rPr>
          <w:sz w:val="20"/>
          <w:szCs w:val="20"/>
          <w:lang w:bidi="fa-IR"/>
        </w:rPr>
        <w:t xml:space="preserve">, Harvard, </w:t>
      </w:r>
      <w:proofErr w:type="spellStart"/>
      <w:r w:rsidR="001853B5" w:rsidRPr="00A13575">
        <w:rPr>
          <w:sz w:val="20"/>
          <w:szCs w:val="20"/>
          <w:lang w:bidi="fa-IR"/>
        </w:rPr>
        <w:t>odanel</w:t>
      </w:r>
      <w:proofErr w:type="spellEnd"/>
      <w:r w:rsidR="001853B5" w:rsidRPr="00A13575">
        <w:rPr>
          <w:sz w:val="20"/>
          <w:szCs w:val="20"/>
          <w:lang w:bidi="fa-IR"/>
        </w:rPr>
        <w:t xml:space="preserve">, </w:t>
      </w:r>
      <w:proofErr w:type="spellStart"/>
      <w:r w:rsidR="001853B5" w:rsidRPr="00A13575">
        <w:rPr>
          <w:sz w:val="20"/>
          <w:szCs w:val="20"/>
          <w:lang w:bidi="fa-IR"/>
        </w:rPr>
        <w:t>siriel</w:t>
      </w:r>
      <w:proofErr w:type="spellEnd"/>
      <w:r w:rsidR="001853B5" w:rsidRPr="00A13575">
        <w:rPr>
          <w:sz w:val="20"/>
          <w:szCs w:val="20"/>
          <w:lang w:bidi="fa-IR"/>
        </w:rPr>
        <w:t xml:space="preserve">, </w:t>
      </w:r>
      <w:proofErr w:type="spellStart"/>
      <w:r w:rsidR="001853B5" w:rsidRPr="00A13575">
        <w:rPr>
          <w:sz w:val="20"/>
          <w:szCs w:val="20"/>
          <w:lang w:bidi="fa-IR"/>
        </w:rPr>
        <w:t>virikh</w:t>
      </w:r>
      <w:proofErr w:type="spellEnd"/>
      <w:r w:rsidR="001853B5" w:rsidRPr="00A13575">
        <w:rPr>
          <w:sz w:val="20"/>
          <w:szCs w:val="20"/>
          <w:lang w:bidi="fa-IR"/>
        </w:rPr>
        <w:t xml:space="preserve">, </w:t>
      </w:r>
      <w:proofErr w:type="spellStart"/>
      <w:r w:rsidR="001853B5" w:rsidRPr="00A13575">
        <w:rPr>
          <w:sz w:val="20"/>
          <w:szCs w:val="20"/>
          <w:lang w:bidi="fa-IR"/>
        </w:rPr>
        <w:t>haniz</w:t>
      </w:r>
      <w:proofErr w:type="spellEnd"/>
      <w:r w:rsidR="001853B5" w:rsidRPr="00A13575">
        <w:rPr>
          <w:sz w:val="20"/>
          <w:szCs w:val="20"/>
          <w:lang w:bidi="fa-IR"/>
        </w:rPr>
        <w:t xml:space="preserve"> </w:t>
      </w:r>
      <w:r w:rsidR="00E65DDF">
        <w:rPr>
          <w:sz w:val="20"/>
          <w:szCs w:val="20"/>
          <w:lang w:bidi="fa-IR"/>
        </w:rPr>
        <w:t>(</w:t>
      </w:r>
      <w:r w:rsidR="001853B5" w:rsidRPr="00A13575">
        <w:rPr>
          <w:sz w:val="20"/>
          <w:szCs w:val="20"/>
          <w:lang w:bidi="fa-IR"/>
        </w:rPr>
        <w:t>1370</w:t>
      </w:r>
      <w:r w:rsidR="00E65DDF">
        <w:rPr>
          <w:sz w:val="20"/>
          <w:szCs w:val="20"/>
          <w:lang w:bidi="fa-IR"/>
        </w:rPr>
        <w:t>)</w:t>
      </w:r>
      <w:r w:rsidR="001853B5" w:rsidRPr="00A13575">
        <w:rPr>
          <w:sz w:val="20"/>
          <w:szCs w:val="20"/>
          <w:lang w:bidi="fa-IR"/>
        </w:rPr>
        <w:t xml:space="preserve"> management </w:t>
      </w:r>
      <w:proofErr w:type="spellStart"/>
      <w:r w:rsidR="001853B5" w:rsidRPr="00A13575">
        <w:rPr>
          <w:sz w:val="20"/>
          <w:szCs w:val="20"/>
          <w:lang w:bidi="fa-IR"/>
        </w:rPr>
        <w:t>prinicipal</w:t>
      </w:r>
      <w:proofErr w:type="spellEnd"/>
      <w:r w:rsidR="001853B5" w:rsidRPr="00A13575">
        <w:rPr>
          <w:sz w:val="20"/>
          <w:szCs w:val="20"/>
          <w:lang w:bidi="fa-IR"/>
        </w:rPr>
        <w:t xml:space="preserve">. Translating: </w:t>
      </w:r>
      <w:proofErr w:type="spellStart"/>
      <w:r w:rsidR="001853B5" w:rsidRPr="00A13575">
        <w:rPr>
          <w:sz w:val="20"/>
          <w:szCs w:val="20"/>
          <w:lang w:bidi="fa-IR"/>
        </w:rPr>
        <w:t>tusi</w:t>
      </w:r>
      <w:proofErr w:type="spellEnd"/>
      <w:r w:rsidR="001853B5" w:rsidRPr="00A13575">
        <w:rPr>
          <w:sz w:val="20"/>
          <w:szCs w:val="20"/>
          <w:lang w:bidi="fa-IR"/>
        </w:rPr>
        <w:t xml:space="preserve">, </w:t>
      </w:r>
      <w:proofErr w:type="spellStart"/>
      <w:r w:rsidR="001853B5" w:rsidRPr="00A13575">
        <w:rPr>
          <w:sz w:val="20"/>
          <w:szCs w:val="20"/>
          <w:lang w:bidi="fa-IR"/>
        </w:rPr>
        <w:t>alavi</w:t>
      </w:r>
      <w:proofErr w:type="spellEnd"/>
      <w:r w:rsidR="001853B5" w:rsidRPr="00A13575">
        <w:rPr>
          <w:sz w:val="20"/>
          <w:szCs w:val="20"/>
          <w:lang w:bidi="fa-IR"/>
        </w:rPr>
        <w:t xml:space="preserve">, </w:t>
      </w:r>
      <w:proofErr w:type="spellStart"/>
      <w:r w:rsidR="001853B5" w:rsidRPr="00A13575">
        <w:rPr>
          <w:sz w:val="20"/>
          <w:szCs w:val="20"/>
          <w:lang w:bidi="fa-IR"/>
        </w:rPr>
        <w:t>faxhangi</w:t>
      </w:r>
      <w:proofErr w:type="spellEnd"/>
      <w:r w:rsidR="001853B5" w:rsidRPr="00A13575">
        <w:rPr>
          <w:sz w:val="20"/>
          <w:szCs w:val="20"/>
          <w:lang w:bidi="fa-IR"/>
        </w:rPr>
        <w:t xml:space="preserve">, </w:t>
      </w:r>
      <w:proofErr w:type="spellStart"/>
      <w:r w:rsidR="001853B5" w:rsidRPr="00A13575">
        <w:rPr>
          <w:sz w:val="20"/>
          <w:szCs w:val="20"/>
          <w:lang w:bidi="fa-IR"/>
        </w:rPr>
        <w:t>mohdavian</w:t>
      </w:r>
      <w:proofErr w:type="spellEnd"/>
      <w:r w:rsidR="001853B5" w:rsidRPr="00A13575">
        <w:rPr>
          <w:sz w:val="20"/>
          <w:szCs w:val="20"/>
          <w:lang w:bidi="fa-IR"/>
        </w:rPr>
        <w:t>, the first edit. Tehran: governmental management training center.</w:t>
      </w:r>
    </w:p>
    <w:p w:rsidR="00E22E23" w:rsidRPr="00A13575" w:rsidRDefault="00E22E23" w:rsidP="00E22E23">
      <w:pPr>
        <w:numPr>
          <w:ilvl w:val="0"/>
          <w:numId w:val="3"/>
        </w:numPr>
        <w:snapToGrid w:val="0"/>
        <w:jc w:val="both"/>
        <w:rPr>
          <w:sz w:val="20"/>
          <w:szCs w:val="20"/>
          <w:lang w:bidi="fa-IR"/>
        </w:rPr>
      </w:pPr>
      <w:r w:rsidRPr="00A13575">
        <w:rPr>
          <w:sz w:val="20"/>
          <w:szCs w:val="20"/>
          <w:lang w:bidi="fa-IR"/>
        </w:rPr>
        <w:t>L</w:t>
      </w:r>
      <w:r w:rsidR="00E366A3" w:rsidRPr="00A13575">
        <w:rPr>
          <w:sz w:val="20"/>
          <w:szCs w:val="20"/>
          <w:lang w:bidi="fa-IR"/>
        </w:rPr>
        <w:t>andscape</w:t>
      </w:r>
      <w:r w:rsidR="00B80F77" w:rsidRPr="00A13575">
        <w:rPr>
          <w:sz w:val="20"/>
          <w:szCs w:val="20"/>
          <w:lang w:bidi="fa-IR"/>
        </w:rPr>
        <w:t xml:space="preserve"> document of Islamic republic of Iran for 1404 and total policies of the fourth development programs …. Planning and programming organization of country, </w:t>
      </w:r>
      <w:r w:rsidR="00E366A3" w:rsidRPr="00A13575">
        <w:rPr>
          <w:sz w:val="20"/>
          <w:szCs w:val="20"/>
          <w:lang w:bidi="fa-IR"/>
        </w:rPr>
        <w:t>Tehran</w:t>
      </w:r>
      <w:r w:rsidR="00B80F77" w:rsidRPr="00A13575">
        <w:rPr>
          <w:sz w:val="20"/>
          <w:szCs w:val="20"/>
          <w:lang w:bidi="fa-IR"/>
        </w:rPr>
        <w:t>. 1382.</w:t>
      </w:r>
    </w:p>
    <w:p w:rsidR="00E22E23" w:rsidRPr="00A13575" w:rsidRDefault="00E22E23" w:rsidP="00E22E23">
      <w:pPr>
        <w:numPr>
          <w:ilvl w:val="0"/>
          <w:numId w:val="3"/>
        </w:numPr>
        <w:snapToGrid w:val="0"/>
        <w:jc w:val="both"/>
        <w:rPr>
          <w:sz w:val="20"/>
          <w:szCs w:val="20"/>
          <w:lang w:bidi="fa-IR"/>
        </w:rPr>
      </w:pPr>
      <w:r w:rsidRPr="00A13575">
        <w:rPr>
          <w:sz w:val="20"/>
          <w:szCs w:val="20"/>
          <w:lang w:bidi="fa-IR"/>
        </w:rPr>
        <w:t>M</w:t>
      </w:r>
      <w:r w:rsidR="00B80F77" w:rsidRPr="00A13575">
        <w:rPr>
          <w:sz w:val="20"/>
          <w:szCs w:val="20"/>
          <w:lang w:bidi="fa-IR"/>
        </w:rPr>
        <w:t xml:space="preserve">ir </w:t>
      </w:r>
      <w:proofErr w:type="spellStart"/>
      <w:r w:rsidR="00B80F77" w:rsidRPr="00A13575">
        <w:rPr>
          <w:sz w:val="20"/>
          <w:szCs w:val="20"/>
          <w:lang w:bidi="fa-IR"/>
        </w:rPr>
        <w:t>sepasi</w:t>
      </w:r>
      <w:proofErr w:type="spellEnd"/>
      <w:r w:rsidR="00B80F77" w:rsidRPr="00A13575">
        <w:rPr>
          <w:sz w:val="20"/>
          <w:szCs w:val="20"/>
          <w:lang w:bidi="fa-IR"/>
        </w:rPr>
        <w:t xml:space="preserve">, N, </w:t>
      </w:r>
      <w:r w:rsidR="00E65DDF">
        <w:rPr>
          <w:sz w:val="20"/>
          <w:szCs w:val="20"/>
          <w:lang w:bidi="fa-IR"/>
        </w:rPr>
        <w:t>(</w:t>
      </w:r>
      <w:r w:rsidR="00B80F77" w:rsidRPr="00A13575">
        <w:rPr>
          <w:sz w:val="20"/>
          <w:szCs w:val="20"/>
          <w:lang w:bidi="fa-IR"/>
        </w:rPr>
        <w:t>1373</w:t>
      </w:r>
      <w:r w:rsidR="00E65DDF">
        <w:rPr>
          <w:sz w:val="20"/>
          <w:szCs w:val="20"/>
          <w:lang w:bidi="fa-IR"/>
        </w:rPr>
        <w:t>)</w:t>
      </w:r>
      <w:r w:rsidR="00B80F77" w:rsidRPr="00A13575">
        <w:rPr>
          <w:sz w:val="20"/>
          <w:szCs w:val="20"/>
          <w:lang w:bidi="fa-IR"/>
        </w:rPr>
        <w:t>. Human resource management</w:t>
      </w:r>
      <w:r w:rsidR="00E65DDF">
        <w:rPr>
          <w:sz w:val="20"/>
          <w:szCs w:val="20"/>
          <w:lang w:bidi="fa-IR"/>
        </w:rPr>
        <w:t xml:space="preserve"> (</w:t>
      </w:r>
      <w:r w:rsidR="00B80F77" w:rsidRPr="00A13575">
        <w:rPr>
          <w:sz w:val="20"/>
          <w:szCs w:val="20"/>
          <w:lang w:bidi="fa-IR"/>
        </w:rPr>
        <w:t>rule – center motivation</w:t>
      </w:r>
      <w:r w:rsidR="00E65DDF">
        <w:rPr>
          <w:sz w:val="20"/>
          <w:szCs w:val="20"/>
          <w:lang w:bidi="fa-IR"/>
        </w:rPr>
        <w:t>)</w:t>
      </w:r>
      <w:r w:rsidR="00B80F77" w:rsidRPr="00A13575">
        <w:rPr>
          <w:sz w:val="20"/>
          <w:szCs w:val="20"/>
          <w:lang w:bidi="fa-IR"/>
        </w:rPr>
        <w:t xml:space="preserve"> 13</w:t>
      </w:r>
      <w:r w:rsidR="00B80F77" w:rsidRPr="00A13575">
        <w:rPr>
          <w:sz w:val="20"/>
          <w:szCs w:val="20"/>
          <w:vertAlign w:val="superscript"/>
          <w:lang w:bidi="fa-IR"/>
        </w:rPr>
        <w:t>th</w:t>
      </w:r>
      <w:r w:rsidR="00B80F77" w:rsidRPr="00A13575">
        <w:rPr>
          <w:sz w:val="20"/>
          <w:szCs w:val="20"/>
          <w:lang w:bidi="fa-IR"/>
        </w:rPr>
        <w:t xml:space="preserve"> publication, Tehran. </w:t>
      </w:r>
      <w:proofErr w:type="spellStart"/>
      <w:r w:rsidR="00B80F77" w:rsidRPr="00A13575">
        <w:rPr>
          <w:sz w:val="20"/>
          <w:szCs w:val="20"/>
          <w:lang w:bidi="fa-IR"/>
        </w:rPr>
        <w:t>Morvarid</w:t>
      </w:r>
      <w:proofErr w:type="spellEnd"/>
      <w:r w:rsidR="00B80F77" w:rsidRPr="00A13575">
        <w:rPr>
          <w:sz w:val="20"/>
          <w:szCs w:val="20"/>
          <w:lang w:bidi="fa-IR"/>
        </w:rPr>
        <w:t xml:space="preserve"> publication.</w:t>
      </w:r>
    </w:p>
    <w:p w:rsidR="00E22E23" w:rsidRPr="00A13575" w:rsidRDefault="00E22E23" w:rsidP="00E22E23">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A13575">
        <w:rPr>
          <w:rFonts w:ascii="Times New Roman" w:hAnsi="Times New Roman" w:cs="Times New Roman"/>
          <w:sz w:val="20"/>
          <w:szCs w:val="20"/>
        </w:rPr>
        <w:t>R</w:t>
      </w:r>
      <w:r w:rsidR="007179AF" w:rsidRPr="00A13575">
        <w:rPr>
          <w:rFonts w:ascii="Times New Roman" w:hAnsi="Times New Roman" w:cs="Times New Roman"/>
          <w:sz w:val="20"/>
          <w:szCs w:val="20"/>
        </w:rPr>
        <w:t>abbins</w:t>
      </w:r>
      <w:proofErr w:type="spellEnd"/>
      <w:r w:rsidR="007179AF" w:rsidRPr="00A13575">
        <w:rPr>
          <w:rFonts w:ascii="Times New Roman" w:hAnsi="Times New Roman" w:cs="Times New Roman"/>
          <w:sz w:val="20"/>
          <w:szCs w:val="20"/>
        </w:rPr>
        <w:t xml:space="preserve">, S.P. and </w:t>
      </w:r>
      <w:proofErr w:type="spellStart"/>
      <w:r w:rsidR="007179AF" w:rsidRPr="00A13575">
        <w:rPr>
          <w:rFonts w:ascii="Times New Roman" w:hAnsi="Times New Roman" w:cs="Times New Roman"/>
          <w:sz w:val="20"/>
          <w:szCs w:val="20"/>
        </w:rPr>
        <w:t>Decenzo</w:t>
      </w:r>
      <w:proofErr w:type="spellEnd"/>
      <w:r w:rsidR="007179AF" w:rsidRPr="00A13575">
        <w:rPr>
          <w:rFonts w:ascii="Times New Roman" w:hAnsi="Times New Roman" w:cs="Times New Roman"/>
          <w:sz w:val="20"/>
          <w:szCs w:val="20"/>
        </w:rPr>
        <w:t>, D.A.</w:t>
      </w:r>
      <w:r w:rsidR="00E65DDF">
        <w:rPr>
          <w:rFonts w:ascii="Times New Roman" w:hAnsi="Times New Roman" w:cs="Times New Roman"/>
          <w:sz w:val="20"/>
          <w:szCs w:val="20"/>
        </w:rPr>
        <w:t>,</w:t>
      </w:r>
      <w:r w:rsidR="007179AF" w:rsidRPr="00A13575">
        <w:rPr>
          <w:rFonts w:ascii="Times New Roman" w:hAnsi="Times New Roman" w:cs="Times New Roman"/>
          <w:sz w:val="20"/>
          <w:szCs w:val="20"/>
        </w:rPr>
        <w:t xml:space="preserve"> (2002) "Human Resource Management." </w:t>
      </w:r>
      <w:proofErr w:type="spellStart"/>
      <w:r w:rsidR="007179AF" w:rsidRPr="00A13575">
        <w:rPr>
          <w:rFonts w:ascii="Times New Roman" w:hAnsi="Times New Roman" w:cs="Times New Roman"/>
          <w:sz w:val="20"/>
          <w:szCs w:val="20"/>
        </w:rPr>
        <w:t>Edifed</w:t>
      </w:r>
      <w:proofErr w:type="spellEnd"/>
      <w:r w:rsidR="007179AF" w:rsidRPr="00A13575">
        <w:rPr>
          <w:rFonts w:ascii="Times New Roman" w:hAnsi="Times New Roman" w:cs="Times New Roman"/>
          <w:sz w:val="20"/>
          <w:szCs w:val="20"/>
        </w:rPr>
        <w:t xml:space="preserve"> by </w:t>
      </w:r>
      <w:proofErr w:type="spellStart"/>
      <w:r w:rsidR="007179AF" w:rsidRPr="00A13575">
        <w:rPr>
          <w:rFonts w:ascii="Times New Roman" w:hAnsi="Times New Roman" w:cs="Times New Roman"/>
          <w:sz w:val="20"/>
          <w:szCs w:val="20"/>
        </w:rPr>
        <w:t>Jeef</w:t>
      </w:r>
      <w:proofErr w:type="spellEnd"/>
      <w:r w:rsidR="007179AF" w:rsidRPr="00A13575">
        <w:rPr>
          <w:rFonts w:ascii="Times New Roman" w:hAnsi="Times New Roman" w:cs="Times New Roman"/>
          <w:sz w:val="20"/>
          <w:szCs w:val="20"/>
        </w:rPr>
        <w:t xml:space="preserve"> marshal. 7</w:t>
      </w:r>
      <w:r w:rsidR="007179AF" w:rsidRPr="00A13575">
        <w:rPr>
          <w:rFonts w:ascii="Times New Roman" w:hAnsi="Times New Roman" w:cs="Times New Roman"/>
          <w:sz w:val="20"/>
          <w:szCs w:val="20"/>
          <w:vertAlign w:val="superscript"/>
        </w:rPr>
        <w:t>th</w:t>
      </w:r>
      <w:r w:rsidR="007179AF" w:rsidRPr="00A13575">
        <w:rPr>
          <w:rFonts w:ascii="Times New Roman" w:hAnsi="Times New Roman" w:cs="Times New Roman"/>
          <w:sz w:val="20"/>
          <w:szCs w:val="20"/>
        </w:rPr>
        <w:t xml:space="preserve"> Ed. </w:t>
      </w:r>
      <w:proofErr w:type="spellStart"/>
      <w:r w:rsidR="007179AF" w:rsidRPr="00A13575">
        <w:rPr>
          <w:rFonts w:ascii="Times New Roman" w:hAnsi="Times New Roman" w:cs="Times New Roman"/>
          <w:sz w:val="20"/>
          <w:szCs w:val="20"/>
        </w:rPr>
        <w:t>Jihn</w:t>
      </w:r>
      <w:proofErr w:type="spellEnd"/>
      <w:r w:rsidR="007179AF" w:rsidRPr="00A13575">
        <w:rPr>
          <w:rFonts w:ascii="Times New Roman" w:hAnsi="Times New Roman" w:cs="Times New Roman"/>
          <w:sz w:val="20"/>
          <w:szCs w:val="20"/>
        </w:rPr>
        <w:t xml:space="preserve"> Wiley &amp; Sons. USA.</w:t>
      </w:r>
    </w:p>
    <w:p w:rsidR="00E22E23" w:rsidRPr="00A13575" w:rsidRDefault="00E22E23" w:rsidP="00E22E23">
      <w:pPr>
        <w:numPr>
          <w:ilvl w:val="0"/>
          <w:numId w:val="3"/>
        </w:numPr>
        <w:snapToGrid w:val="0"/>
        <w:jc w:val="both"/>
        <w:rPr>
          <w:sz w:val="20"/>
          <w:szCs w:val="20"/>
          <w:lang w:bidi="fa-IR"/>
        </w:rPr>
      </w:pPr>
      <w:proofErr w:type="spellStart"/>
      <w:r w:rsidRPr="00A13575">
        <w:rPr>
          <w:sz w:val="20"/>
          <w:szCs w:val="20"/>
          <w:lang w:bidi="fa-IR"/>
        </w:rPr>
        <w:lastRenderedPageBreak/>
        <w:t>R</w:t>
      </w:r>
      <w:r w:rsidR="00B80F77" w:rsidRPr="00A13575">
        <w:rPr>
          <w:sz w:val="20"/>
          <w:szCs w:val="20"/>
          <w:lang w:bidi="fa-IR"/>
        </w:rPr>
        <w:t>ezaeian</w:t>
      </w:r>
      <w:proofErr w:type="spellEnd"/>
      <w:r w:rsidR="00B80F77" w:rsidRPr="00A13575">
        <w:rPr>
          <w:sz w:val="20"/>
          <w:szCs w:val="20"/>
          <w:lang w:bidi="fa-IR"/>
        </w:rPr>
        <w:t xml:space="preserve">, Ali. Base of organization and management. </w:t>
      </w:r>
      <w:proofErr w:type="spellStart"/>
      <w:r w:rsidR="00B80F77" w:rsidRPr="00A13575">
        <w:rPr>
          <w:sz w:val="20"/>
          <w:szCs w:val="20"/>
          <w:lang w:bidi="fa-IR"/>
        </w:rPr>
        <w:t>Samt</w:t>
      </w:r>
      <w:proofErr w:type="spellEnd"/>
      <w:r w:rsidR="00B80F77" w:rsidRPr="00A13575">
        <w:rPr>
          <w:sz w:val="20"/>
          <w:szCs w:val="20"/>
          <w:lang w:bidi="fa-IR"/>
        </w:rPr>
        <w:t xml:space="preserve"> publication. Tehran. 11</w:t>
      </w:r>
      <w:r w:rsidR="00B80F77" w:rsidRPr="00A13575">
        <w:rPr>
          <w:sz w:val="20"/>
          <w:szCs w:val="20"/>
          <w:vertAlign w:val="superscript"/>
          <w:lang w:bidi="fa-IR"/>
        </w:rPr>
        <w:t>th</w:t>
      </w:r>
      <w:r w:rsidR="00B80F77" w:rsidRPr="00A13575">
        <w:rPr>
          <w:sz w:val="20"/>
          <w:szCs w:val="20"/>
          <w:lang w:bidi="fa-IR"/>
        </w:rPr>
        <w:t xml:space="preserve"> publication 1387.</w:t>
      </w:r>
    </w:p>
    <w:p w:rsidR="00E22E23" w:rsidRPr="00A13575" w:rsidRDefault="00E22E23" w:rsidP="00E22E23">
      <w:pPr>
        <w:numPr>
          <w:ilvl w:val="0"/>
          <w:numId w:val="3"/>
        </w:numPr>
        <w:snapToGrid w:val="0"/>
        <w:jc w:val="both"/>
        <w:rPr>
          <w:sz w:val="20"/>
          <w:szCs w:val="20"/>
          <w:lang w:bidi="fa-IR"/>
        </w:rPr>
      </w:pPr>
      <w:proofErr w:type="spellStart"/>
      <w:r w:rsidRPr="00A13575">
        <w:rPr>
          <w:sz w:val="20"/>
          <w:szCs w:val="20"/>
          <w:lang w:bidi="fa-IR"/>
        </w:rPr>
        <w:t>R</w:t>
      </w:r>
      <w:r w:rsidR="00B80F77" w:rsidRPr="00A13575">
        <w:rPr>
          <w:sz w:val="20"/>
          <w:szCs w:val="20"/>
          <w:lang w:bidi="fa-IR"/>
        </w:rPr>
        <w:t>ezaeian</w:t>
      </w:r>
      <w:proofErr w:type="spellEnd"/>
      <w:r w:rsidR="00B80F77" w:rsidRPr="00A13575">
        <w:rPr>
          <w:sz w:val="20"/>
          <w:szCs w:val="20"/>
          <w:lang w:bidi="fa-IR"/>
        </w:rPr>
        <w:t xml:space="preserve">, Ali. Base of organization and management. </w:t>
      </w:r>
      <w:proofErr w:type="spellStart"/>
      <w:proofErr w:type="gramStart"/>
      <w:r w:rsidR="00B80F77" w:rsidRPr="00A13575">
        <w:rPr>
          <w:sz w:val="20"/>
          <w:szCs w:val="20"/>
          <w:lang w:bidi="fa-IR"/>
        </w:rPr>
        <w:t>samt</w:t>
      </w:r>
      <w:proofErr w:type="spellEnd"/>
      <w:proofErr w:type="gramEnd"/>
      <w:r w:rsidR="00B80F77" w:rsidRPr="00A13575">
        <w:rPr>
          <w:sz w:val="20"/>
          <w:szCs w:val="20"/>
          <w:lang w:bidi="fa-IR"/>
        </w:rPr>
        <w:t xml:space="preserve"> publication. Tehran: second publication 1381.</w:t>
      </w:r>
    </w:p>
    <w:p w:rsidR="00E22E23" w:rsidRPr="00A13575" w:rsidRDefault="00E22E23" w:rsidP="00E22E23">
      <w:pPr>
        <w:numPr>
          <w:ilvl w:val="0"/>
          <w:numId w:val="3"/>
        </w:numPr>
        <w:snapToGrid w:val="0"/>
        <w:jc w:val="both"/>
        <w:rPr>
          <w:sz w:val="20"/>
          <w:szCs w:val="20"/>
          <w:lang w:bidi="fa-IR"/>
        </w:rPr>
      </w:pPr>
      <w:r w:rsidRPr="00A13575">
        <w:rPr>
          <w:sz w:val="20"/>
          <w:szCs w:val="20"/>
          <w:lang w:bidi="fa-IR"/>
        </w:rPr>
        <w:t>S</w:t>
      </w:r>
      <w:r w:rsidR="00231CC1" w:rsidRPr="00A13575">
        <w:rPr>
          <w:sz w:val="20"/>
          <w:szCs w:val="20"/>
          <w:lang w:bidi="fa-IR"/>
        </w:rPr>
        <w:t xml:space="preserve">hah </w:t>
      </w:r>
      <w:proofErr w:type="spellStart"/>
      <w:r w:rsidR="00231CC1" w:rsidRPr="00A13575">
        <w:rPr>
          <w:sz w:val="20"/>
          <w:szCs w:val="20"/>
          <w:lang w:bidi="fa-IR"/>
        </w:rPr>
        <w:t>Alizadeh</w:t>
      </w:r>
      <w:proofErr w:type="spellEnd"/>
      <w:r w:rsidR="00231CC1" w:rsidRPr="00A13575">
        <w:rPr>
          <w:sz w:val="20"/>
          <w:szCs w:val="20"/>
          <w:lang w:bidi="fa-IR"/>
        </w:rPr>
        <w:t xml:space="preserve">, M </w:t>
      </w:r>
      <w:r w:rsidR="00E65DDF">
        <w:rPr>
          <w:sz w:val="20"/>
          <w:szCs w:val="20"/>
          <w:lang w:bidi="fa-IR"/>
        </w:rPr>
        <w:t>(</w:t>
      </w:r>
      <w:r w:rsidR="00231CC1" w:rsidRPr="00A13575">
        <w:rPr>
          <w:sz w:val="20"/>
          <w:szCs w:val="20"/>
          <w:lang w:bidi="fa-IR"/>
        </w:rPr>
        <w:t>1387</w:t>
      </w:r>
      <w:r w:rsidR="00E65DDF">
        <w:rPr>
          <w:sz w:val="20"/>
          <w:szCs w:val="20"/>
          <w:lang w:bidi="fa-IR"/>
        </w:rPr>
        <w:t>)</w:t>
      </w:r>
      <w:r w:rsidR="00231CC1" w:rsidRPr="00A13575">
        <w:rPr>
          <w:sz w:val="20"/>
          <w:szCs w:val="20"/>
          <w:lang w:bidi="fa-IR"/>
        </w:rPr>
        <w:t xml:space="preserve">. European properties of human resource management and its effective </w:t>
      </w:r>
      <w:proofErr w:type="gramStart"/>
      <w:r w:rsidR="00231CC1" w:rsidRPr="00A13575">
        <w:rPr>
          <w:sz w:val="20"/>
          <w:szCs w:val="20"/>
          <w:lang w:bidi="fa-IR"/>
        </w:rPr>
        <w:lastRenderedPageBreak/>
        <w:t>factors</w:t>
      </w:r>
      <w:proofErr w:type="gramEnd"/>
      <w:r w:rsidR="00231CC1" w:rsidRPr="00A13575">
        <w:rPr>
          <w:sz w:val="20"/>
          <w:szCs w:val="20"/>
          <w:lang w:bidi="fa-IR"/>
        </w:rPr>
        <w:t xml:space="preserve"> "a comparative research" industrial</w:t>
      </w:r>
      <w:r w:rsidR="00E65DDF">
        <w:rPr>
          <w:sz w:val="20"/>
          <w:szCs w:val="20"/>
          <w:lang w:bidi="fa-IR"/>
        </w:rPr>
        <w:t xml:space="preserve"> </w:t>
      </w:r>
      <w:r w:rsidR="00231CC1" w:rsidRPr="00A13575">
        <w:rPr>
          <w:sz w:val="20"/>
          <w:szCs w:val="20"/>
          <w:lang w:bidi="fa-IR"/>
        </w:rPr>
        <w:t xml:space="preserve">management journal. Islamic Azad </w:t>
      </w:r>
      <w:proofErr w:type="gramStart"/>
      <w:r w:rsidR="00231CC1" w:rsidRPr="00A13575">
        <w:rPr>
          <w:sz w:val="20"/>
          <w:szCs w:val="20"/>
          <w:lang w:bidi="fa-IR"/>
        </w:rPr>
        <w:t>university</w:t>
      </w:r>
      <w:proofErr w:type="gramEnd"/>
      <w:r w:rsidR="00231CC1" w:rsidRPr="00A13575">
        <w:rPr>
          <w:sz w:val="20"/>
          <w:szCs w:val="20"/>
          <w:lang w:bidi="fa-IR"/>
        </w:rPr>
        <w:t xml:space="preserve"> - </w:t>
      </w:r>
      <w:proofErr w:type="spellStart"/>
      <w:r w:rsidR="00231CC1" w:rsidRPr="00A13575">
        <w:rPr>
          <w:sz w:val="20"/>
          <w:szCs w:val="20"/>
          <w:lang w:bidi="fa-IR"/>
        </w:rPr>
        <w:t>Sanandaj</w:t>
      </w:r>
      <w:proofErr w:type="spellEnd"/>
      <w:r w:rsidR="00231CC1" w:rsidRPr="00A13575">
        <w:rPr>
          <w:sz w:val="20"/>
          <w:szCs w:val="20"/>
          <w:lang w:bidi="fa-IR"/>
        </w:rPr>
        <w:t>٬ year 2, number 4.</w:t>
      </w:r>
    </w:p>
    <w:p w:rsidR="00E22E23" w:rsidRPr="00A13575" w:rsidRDefault="00E22E23" w:rsidP="00E22E23">
      <w:pPr>
        <w:pStyle w:val="ListParagraph"/>
        <w:numPr>
          <w:ilvl w:val="0"/>
          <w:numId w:val="3"/>
        </w:numPr>
        <w:bidi w:val="0"/>
        <w:snapToGrid w:val="0"/>
        <w:spacing w:after="0" w:line="240" w:lineRule="auto"/>
        <w:jc w:val="both"/>
        <w:rPr>
          <w:rFonts w:ascii="Times New Roman" w:hAnsi="Times New Roman" w:cs="Times New Roman"/>
          <w:sz w:val="20"/>
          <w:szCs w:val="20"/>
        </w:rPr>
      </w:pPr>
      <w:r w:rsidRPr="00A13575">
        <w:rPr>
          <w:rFonts w:ascii="Times New Roman" w:hAnsi="Times New Roman" w:cs="Times New Roman"/>
          <w:sz w:val="20"/>
          <w:szCs w:val="20"/>
        </w:rPr>
        <w:t>S</w:t>
      </w:r>
      <w:r w:rsidR="00B80F77" w:rsidRPr="00A13575">
        <w:rPr>
          <w:rFonts w:ascii="Times New Roman" w:hAnsi="Times New Roman" w:cs="Times New Roman"/>
          <w:sz w:val="20"/>
          <w:szCs w:val="20"/>
        </w:rPr>
        <w:t>toner</w:t>
      </w:r>
      <w:r w:rsidR="00E65DDF">
        <w:rPr>
          <w:rFonts w:ascii="Times New Roman" w:hAnsi="Times New Roman" w:cs="Times New Roman"/>
          <w:sz w:val="20"/>
          <w:szCs w:val="20"/>
        </w:rPr>
        <w:t>,</w:t>
      </w:r>
      <w:r w:rsidR="00B80F77" w:rsidRPr="00A13575">
        <w:rPr>
          <w:rFonts w:ascii="Times New Roman" w:hAnsi="Times New Roman" w:cs="Times New Roman"/>
          <w:sz w:val="20"/>
          <w:szCs w:val="20"/>
        </w:rPr>
        <w:t xml:space="preserve"> </w:t>
      </w:r>
      <w:proofErr w:type="spellStart"/>
      <w:r w:rsidR="00B80F77" w:rsidRPr="00A13575">
        <w:rPr>
          <w:rFonts w:ascii="Times New Roman" w:hAnsi="Times New Roman" w:cs="Times New Roman"/>
          <w:sz w:val="20"/>
          <w:szCs w:val="20"/>
        </w:rPr>
        <w:t>J.A.F.Freeman</w:t>
      </w:r>
      <w:proofErr w:type="spellEnd"/>
      <w:r w:rsidR="00E65DDF">
        <w:rPr>
          <w:rFonts w:ascii="Times New Roman" w:hAnsi="Times New Roman" w:cs="Times New Roman"/>
          <w:sz w:val="20"/>
          <w:szCs w:val="20"/>
        </w:rPr>
        <w:t>,</w:t>
      </w:r>
      <w:r w:rsidR="00B80F77" w:rsidRPr="00A13575">
        <w:rPr>
          <w:rFonts w:ascii="Times New Roman" w:hAnsi="Times New Roman" w:cs="Times New Roman"/>
          <w:sz w:val="20"/>
          <w:szCs w:val="20"/>
        </w:rPr>
        <w:t xml:space="preserve"> R.E., and Gilbert, D.R.,</w:t>
      </w:r>
      <w:r w:rsidR="00E65DDF">
        <w:rPr>
          <w:rFonts w:ascii="Times New Roman" w:eastAsiaTheme="minorEastAsia" w:hAnsi="Times New Roman" w:cs="Times New Roman" w:hint="eastAsia"/>
          <w:sz w:val="20"/>
          <w:szCs w:val="20"/>
          <w:lang w:eastAsia="zh-CN"/>
        </w:rPr>
        <w:t xml:space="preserve"> </w:t>
      </w:r>
      <w:r w:rsidR="00B80F77" w:rsidRPr="00A13575">
        <w:rPr>
          <w:rFonts w:ascii="Times New Roman" w:hAnsi="Times New Roman" w:cs="Times New Roman"/>
          <w:sz w:val="20"/>
          <w:szCs w:val="20"/>
        </w:rPr>
        <w:t>(1994</w:t>
      </w:r>
      <w:r w:rsidR="00E65DDF">
        <w:rPr>
          <w:rFonts w:ascii="Times New Roman" w:hAnsi="Times New Roman" w:cs="Times New Roman"/>
          <w:sz w:val="20"/>
          <w:szCs w:val="20"/>
        </w:rPr>
        <w:t>)</w:t>
      </w:r>
      <w:r w:rsidR="00B80F77" w:rsidRPr="00A13575">
        <w:rPr>
          <w:rFonts w:ascii="Times New Roman" w:hAnsi="Times New Roman" w:cs="Times New Roman"/>
          <w:sz w:val="20"/>
          <w:szCs w:val="20"/>
        </w:rPr>
        <w:t>, " 6</w:t>
      </w:r>
      <w:r w:rsidR="00B80F77" w:rsidRPr="00A13575">
        <w:rPr>
          <w:rFonts w:ascii="Times New Roman" w:hAnsi="Times New Roman" w:cs="Times New Roman"/>
          <w:sz w:val="20"/>
          <w:szCs w:val="20"/>
          <w:vertAlign w:val="superscript"/>
        </w:rPr>
        <w:t>th</w:t>
      </w:r>
      <w:r w:rsidR="00B80F77" w:rsidRPr="00A13575">
        <w:rPr>
          <w:rFonts w:ascii="Times New Roman" w:hAnsi="Times New Roman" w:cs="Times New Roman"/>
          <w:sz w:val="20"/>
          <w:szCs w:val="20"/>
        </w:rPr>
        <w:t xml:space="preserve"> Ed, Englewood </w:t>
      </w:r>
      <w:proofErr w:type="spellStart"/>
      <w:r w:rsidR="00B80F77" w:rsidRPr="00A13575">
        <w:rPr>
          <w:rFonts w:ascii="Times New Roman" w:hAnsi="Times New Roman" w:cs="Times New Roman"/>
          <w:sz w:val="20"/>
          <w:szCs w:val="20"/>
        </w:rPr>
        <w:t>Ciffa</w:t>
      </w:r>
      <w:proofErr w:type="spellEnd"/>
      <w:r w:rsidR="00B80F77" w:rsidRPr="00A13575">
        <w:rPr>
          <w:rFonts w:ascii="Times New Roman" w:hAnsi="Times New Roman" w:cs="Times New Roman"/>
          <w:sz w:val="20"/>
          <w:szCs w:val="20"/>
        </w:rPr>
        <w:t xml:space="preserve">, </w:t>
      </w:r>
      <w:proofErr w:type="gramStart"/>
      <w:r w:rsidR="00B80F77" w:rsidRPr="00A13575">
        <w:rPr>
          <w:rFonts w:ascii="Times New Roman" w:hAnsi="Times New Roman" w:cs="Times New Roman"/>
          <w:sz w:val="20"/>
          <w:szCs w:val="20"/>
        </w:rPr>
        <w:t>N.J</w:t>
      </w:r>
      <w:proofErr w:type="gramEnd"/>
      <w:r w:rsidR="00B80F77" w:rsidRPr="00A13575">
        <w:rPr>
          <w:rFonts w:ascii="Times New Roman" w:hAnsi="Times New Roman" w:cs="Times New Roman"/>
          <w:sz w:val="20"/>
          <w:szCs w:val="20"/>
        </w:rPr>
        <w:t>: Prentice Hall.</w:t>
      </w:r>
    </w:p>
    <w:p w:rsidR="00A13575" w:rsidRDefault="00E22E23" w:rsidP="00E22E23">
      <w:pPr>
        <w:pStyle w:val="ListParagraph"/>
        <w:numPr>
          <w:ilvl w:val="0"/>
          <w:numId w:val="3"/>
        </w:numPr>
        <w:bidi w:val="0"/>
        <w:snapToGrid w:val="0"/>
        <w:spacing w:after="0" w:line="240" w:lineRule="auto"/>
        <w:jc w:val="both"/>
        <w:rPr>
          <w:rFonts w:ascii="Times New Roman" w:hAnsi="Times New Roman" w:cs="Times New Roman"/>
          <w:sz w:val="20"/>
          <w:szCs w:val="20"/>
        </w:rPr>
      </w:pPr>
      <w:r w:rsidRPr="00A13575">
        <w:rPr>
          <w:rFonts w:ascii="Times New Roman" w:hAnsi="Times New Roman" w:cs="Times New Roman"/>
          <w:sz w:val="20"/>
          <w:szCs w:val="20"/>
        </w:rPr>
        <w:t>S</w:t>
      </w:r>
      <w:r w:rsidR="007179AF" w:rsidRPr="00A13575">
        <w:rPr>
          <w:rFonts w:ascii="Times New Roman" w:hAnsi="Times New Roman" w:cs="Times New Roman"/>
          <w:sz w:val="20"/>
          <w:szCs w:val="20"/>
        </w:rPr>
        <w:t xml:space="preserve">tryker </w:t>
      </w:r>
      <w:proofErr w:type="spellStart"/>
      <w:r w:rsidR="007179AF" w:rsidRPr="00A13575">
        <w:rPr>
          <w:rFonts w:ascii="Times New Roman" w:hAnsi="Times New Roman" w:cs="Times New Roman"/>
          <w:sz w:val="20"/>
          <w:szCs w:val="20"/>
        </w:rPr>
        <w:t>Parvin</w:t>
      </w:r>
      <w:proofErr w:type="spellEnd"/>
      <w:r w:rsidR="007179AF" w:rsidRPr="00A13575">
        <w:rPr>
          <w:rFonts w:ascii="Times New Roman" w:hAnsi="Times New Roman" w:cs="Times New Roman"/>
          <w:sz w:val="20"/>
          <w:szCs w:val="20"/>
        </w:rPr>
        <w:t xml:space="preserve"> (1954); The Growing pains of executive Development: Advanced Management.</w:t>
      </w:r>
    </w:p>
    <w:p w:rsidR="00E22E23" w:rsidRDefault="00E22E23" w:rsidP="00A13575">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rPr>
        <w:sectPr w:rsidR="00E22E23" w:rsidSect="00E22E23">
          <w:type w:val="continuous"/>
          <w:pgSz w:w="12240" w:h="15840" w:code="1"/>
          <w:pgMar w:top="1440" w:right="1440" w:bottom="1440" w:left="1440" w:header="720" w:footer="720" w:gutter="0"/>
          <w:cols w:num="2" w:space="425"/>
          <w:docGrid w:linePitch="360"/>
        </w:sectPr>
      </w:pPr>
    </w:p>
    <w:p w:rsidR="0027025F" w:rsidRDefault="0027025F" w:rsidP="00A13575">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A13575" w:rsidRDefault="00A13575" w:rsidP="00A13575">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A13575" w:rsidRPr="00A13575" w:rsidRDefault="00A13575" w:rsidP="00A13575">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7179AF" w:rsidRPr="00A13575" w:rsidRDefault="0027025F" w:rsidP="00A13575">
      <w:pPr>
        <w:pStyle w:val="ListParagraph"/>
        <w:bidi w:val="0"/>
        <w:snapToGrid w:val="0"/>
        <w:spacing w:after="0" w:line="240" w:lineRule="auto"/>
        <w:ind w:left="425" w:hanging="425"/>
        <w:jc w:val="both"/>
        <w:rPr>
          <w:rFonts w:ascii="Times New Roman" w:hAnsi="Times New Roman" w:cs="Times New Roman"/>
          <w:sz w:val="20"/>
          <w:szCs w:val="20"/>
        </w:rPr>
      </w:pPr>
      <w:r w:rsidRPr="00A13575">
        <w:rPr>
          <w:rFonts w:ascii="Times New Roman" w:hAnsi="Times New Roman" w:cs="Times New Roman"/>
          <w:sz w:val="20"/>
          <w:szCs w:val="20"/>
        </w:rPr>
        <w:t>9/15/2014</w:t>
      </w:r>
    </w:p>
    <w:sectPr w:rsidR="007179AF" w:rsidRPr="00A13575" w:rsidSect="00BA1D0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39D" w:rsidRDefault="0035039D" w:rsidP="000B543B">
      <w:r>
        <w:separator/>
      </w:r>
    </w:p>
  </w:endnote>
  <w:endnote w:type="continuationSeparator" w:id="0">
    <w:p w:rsidR="0035039D" w:rsidRDefault="0035039D" w:rsidP="000B5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75" w:rsidRPr="0027025F" w:rsidRDefault="00CB3EA8" w:rsidP="0027025F">
    <w:pPr>
      <w:jc w:val="center"/>
      <w:rPr>
        <w:sz w:val="20"/>
      </w:rPr>
    </w:pPr>
    <w:r w:rsidRPr="0027025F">
      <w:rPr>
        <w:sz w:val="20"/>
      </w:rPr>
      <w:fldChar w:fldCharType="begin"/>
    </w:r>
    <w:r w:rsidR="00A13575" w:rsidRPr="0027025F">
      <w:rPr>
        <w:sz w:val="20"/>
      </w:rPr>
      <w:instrText xml:space="preserve"> page </w:instrText>
    </w:r>
    <w:r w:rsidRPr="0027025F">
      <w:rPr>
        <w:sz w:val="20"/>
      </w:rPr>
      <w:fldChar w:fldCharType="separate"/>
    </w:r>
    <w:r w:rsidR="00436142">
      <w:rPr>
        <w:noProof/>
        <w:sz w:val="20"/>
      </w:rPr>
      <w:t>24</w:t>
    </w:r>
    <w:r w:rsidRPr="0027025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5F" w:rsidRPr="0027025F" w:rsidRDefault="00CB3EA8" w:rsidP="0027025F">
    <w:pPr>
      <w:jc w:val="center"/>
      <w:rPr>
        <w:sz w:val="20"/>
      </w:rPr>
    </w:pPr>
    <w:r w:rsidRPr="0027025F">
      <w:rPr>
        <w:sz w:val="20"/>
      </w:rPr>
      <w:fldChar w:fldCharType="begin"/>
    </w:r>
    <w:r w:rsidR="0027025F" w:rsidRPr="0027025F">
      <w:rPr>
        <w:sz w:val="20"/>
      </w:rPr>
      <w:instrText xml:space="preserve"> page </w:instrText>
    </w:r>
    <w:r w:rsidRPr="0027025F">
      <w:rPr>
        <w:sz w:val="20"/>
      </w:rPr>
      <w:fldChar w:fldCharType="separate"/>
    </w:r>
    <w:r w:rsidR="00F80A3B">
      <w:rPr>
        <w:noProof/>
        <w:sz w:val="20"/>
      </w:rPr>
      <w:t>27</w:t>
    </w:r>
    <w:r w:rsidRPr="0027025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39D" w:rsidRDefault="0035039D" w:rsidP="000B543B">
      <w:r>
        <w:separator/>
      </w:r>
    </w:p>
  </w:footnote>
  <w:footnote w:type="continuationSeparator" w:id="0">
    <w:p w:rsidR="0035039D" w:rsidRDefault="0035039D" w:rsidP="000B5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75" w:rsidRPr="0027025F" w:rsidRDefault="00A13575" w:rsidP="0027025F">
    <w:pPr>
      <w:pBdr>
        <w:bottom w:val="thinThickMediumGap" w:sz="12" w:space="1" w:color="auto"/>
      </w:pBdr>
      <w:tabs>
        <w:tab w:val="left" w:pos="851"/>
        <w:tab w:val="right" w:pos="8364"/>
      </w:tabs>
      <w:adjustRightInd w:val="0"/>
      <w:snapToGrid w:val="0"/>
      <w:jc w:val="both"/>
      <w:rPr>
        <w:iCs/>
        <w:sz w:val="20"/>
        <w:szCs w:val="20"/>
      </w:rPr>
    </w:pPr>
    <w:r w:rsidRPr="0027025F">
      <w:rPr>
        <w:rFonts w:hint="eastAsia"/>
        <w:sz w:val="20"/>
        <w:szCs w:val="20"/>
      </w:rPr>
      <w:tab/>
    </w:r>
    <w:r w:rsidRPr="0027025F">
      <w:rPr>
        <w:sz w:val="20"/>
        <w:szCs w:val="20"/>
      </w:rPr>
      <w:t>New York Science Journal 201</w:t>
    </w:r>
    <w:r w:rsidRPr="0027025F">
      <w:rPr>
        <w:rFonts w:hint="eastAsia"/>
        <w:sz w:val="20"/>
        <w:szCs w:val="20"/>
      </w:rPr>
      <w:t>4</w:t>
    </w:r>
    <w:proofErr w:type="gramStart"/>
    <w:r w:rsidRPr="0027025F">
      <w:rPr>
        <w:sz w:val="20"/>
        <w:szCs w:val="20"/>
      </w:rPr>
      <w:t>;</w:t>
    </w:r>
    <w:r w:rsidRPr="0027025F">
      <w:rPr>
        <w:rFonts w:hint="eastAsia"/>
        <w:sz w:val="20"/>
        <w:szCs w:val="20"/>
      </w:rPr>
      <w:t>7</w:t>
    </w:r>
    <w:proofErr w:type="gramEnd"/>
    <w:r w:rsidRPr="0027025F">
      <w:rPr>
        <w:sz w:val="20"/>
        <w:szCs w:val="20"/>
      </w:rPr>
      <w:t>(</w:t>
    </w:r>
    <w:r w:rsidRPr="0027025F">
      <w:rPr>
        <w:rFonts w:hint="eastAsia"/>
        <w:sz w:val="20"/>
        <w:szCs w:val="20"/>
      </w:rPr>
      <w:t>10</w:t>
    </w:r>
    <w:r w:rsidRPr="0027025F">
      <w:rPr>
        <w:sz w:val="20"/>
        <w:szCs w:val="20"/>
      </w:rPr>
      <w:t>)</w:t>
    </w:r>
    <w:r w:rsidRPr="0027025F">
      <w:rPr>
        <w:iCs/>
        <w:sz w:val="20"/>
        <w:szCs w:val="20"/>
      </w:rPr>
      <w:t xml:space="preserve">     </w:t>
    </w:r>
    <w:r w:rsidRPr="0027025F">
      <w:rPr>
        <w:rFonts w:hint="eastAsia"/>
        <w:iCs/>
        <w:sz w:val="20"/>
        <w:szCs w:val="20"/>
      </w:rPr>
      <w:tab/>
    </w:r>
    <w:r w:rsidRPr="0027025F">
      <w:rPr>
        <w:iCs/>
        <w:sz w:val="20"/>
        <w:szCs w:val="20"/>
      </w:rPr>
      <w:t xml:space="preserve"> </w:t>
    </w:r>
    <w:r w:rsidRPr="0027025F">
      <w:rPr>
        <w:rFonts w:hint="eastAsia"/>
        <w:iCs/>
        <w:sz w:val="20"/>
        <w:szCs w:val="20"/>
      </w:rPr>
      <w:t xml:space="preserve"> </w:t>
    </w:r>
    <w:r w:rsidRPr="0027025F">
      <w:rPr>
        <w:iCs/>
        <w:sz w:val="20"/>
        <w:szCs w:val="20"/>
      </w:rPr>
      <w:t xml:space="preserve">   </w:t>
    </w:r>
    <w:hyperlink r:id="rId1" w:history="1">
      <w:r w:rsidRPr="0027025F">
        <w:rPr>
          <w:rStyle w:val="Hyperlink"/>
          <w:sz w:val="20"/>
          <w:szCs w:val="20"/>
        </w:rPr>
        <w:t>http://www.sciencepub.net/newyork</w:t>
      </w:r>
    </w:hyperlink>
  </w:p>
  <w:p w:rsidR="00A13575" w:rsidRPr="0027025F" w:rsidRDefault="00A13575" w:rsidP="0027025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5F" w:rsidRPr="0027025F" w:rsidRDefault="0027025F" w:rsidP="0027025F">
    <w:pPr>
      <w:pBdr>
        <w:bottom w:val="thinThickMediumGap" w:sz="12" w:space="1" w:color="auto"/>
      </w:pBdr>
      <w:tabs>
        <w:tab w:val="left" w:pos="851"/>
        <w:tab w:val="right" w:pos="8364"/>
      </w:tabs>
      <w:adjustRightInd w:val="0"/>
      <w:snapToGrid w:val="0"/>
      <w:jc w:val="both"/>
      <w:rPr>
        <w:iCs/>
        <w:sz w:val="20"/>
        <w:szCs w:val="20"/>
      </w:rPr>
    </w:pPr>
    <w:r w:rsidRPr="0027025F">
      <w:rPr>
        <w:rFonts w:hint="eastAsia"/>
        <w:sz w:val="20"/>
        <w:szCs w:val="20"/>
      </w:rPr>
      <w:tab/>
    </w:r>
    <w:r w:rsidRPr="0027025F">
      <w:rPr>
        <w:sz w:val="20"/>
        <w:szCs w:val="20"/>
      </w:rPr>
      <w:t>New York Science Journal 201</w:t>
    </w:r>
    <w:r w:rsidRPr="0027025F">
      <w:rPr>
        <w:rFonts w:hint="eastAsia"/>
        <w:sz w:val="20"/>
        <w:szCs w:val="20"/>
      </w:rPr>
      <w:t>4</w:t>
    </w:r>
    <w:proofErr w:type="gramStart"/>
    <w:r w:rsidRPr="0027025F">
      <w:rPr>
        <w:sz w:val="20"/>
        <w:szCs w:val="20"/>
      </w:rPr>
      <w:t>;</w:t>
    </w:r>
    <w:r w:rsidRPr="0027025F">
      <w:rPr>
        <w:rFonts w:hint="eastAsia"/>
        <w:sz w:val="20"/>
        <w:szCs w:val="20"/>
      </w:rPr>
      <w:t>7</w:t>
    </w:r>
    <w:proofErr w:type="gramEnd"/>
    <w:r w:rsidRPr="0027025F">
      <w:rPr>
        <w:sz w:val="20"/>
        <w:szCs w:val="20"/>
      </w:rPr>
      <w:t>(</w:t>
    </w:r>
    <w:r w:rsidRPr="0027025F">
      <w:rPr>
        <w:rFonts w:hint="eastAsia"/>
        <w:sz w:val="20"/>
        <w:szCs w:val="20"/>
      </w:rPr>
      <w:t>10</w:t>
    </w:r>
    <w:r w:rsidRPr="0027025F">
      <w:rPr>
        <w:sz w:val="20"/>
        <w:szCs w:val="20"/>
      </w:rPr>
      <w:t>)</w:t>
    </w:r>
    <w:r w:rsidRPr="0027025F">
      <w:rPr>
        <w:iCs/>
        <w:sz w:val="20"/>
        <w:szCs w:val="20"/>
      </w:rPr>
      <w:t xml:space="preserve">     </w:t>
    </w:r>
    <w:r w:rsidRPr="0027025F">
      <w:rPr>
        <w:rFonts w:hint="eastAsia"/>
        <w:iCs/>
        <w:sz w:val="20"/>
        <w:szCs w:val="20"/>
      </w:rPr>
      <w:tab/>
    </w:r>
    <w:r w:rsidRPr="0027025F">
      <w:rPr>
        <w:iCs/>
        <w:sz w:val="20"/>
        <w:szCs w:val="20"/>
      </w:rPr>
      <w:t xml:space="preserve"> </w:t>
    </w:r>
    <w:r w:rsidRPr="0027025F">
      <w:rPr>
        <w:rFonts w:hint="eastAsia"/>
        <w:iCs/>
        <w:sz w:val="20"/>
        <w:szCs w:val="20"/>
      </w:rPr>
      <w:t xml:space="preserve"> </w:t>
    </w:r>
    <w:r w:rsidRPr="0027025F">
      <w:rPr>
        <w:iCs/>
        <w:sz w:val="20"/>
        <w:szCs w:val="20"/>
      </w:rPr>
      <w:t xml:space="preserve">   </w:t>
    </w:r>
    <w:hyperlink r:id="rId1" w:history="1">
      <w:r w:rsidRPr="0027025F">
        <w:rPr>
          <w:rStyle w:val="Hyperlink"/>
          <w:sz w:val="20"/>
          <w:szCs w:val="20"/>
        </w:rPr>
        <w:t>http://www.sciencepub.net/newyork</w:t>
      </w:r>
    </w:hyperlink>
  </w:p>
  <w:p w:rsidR="0027025F" w:rsidRPr="0027025F" w:rsidRDefault="0027025F" w:rsidP="0027025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1E26"/>
    <w:multiLevelType w:val="hybridMultilevel"/>
    <w:tmpl w:val="9E4674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C51AD5"/>
    <w:multiLevelType w:val="hybridMultilevel"/>
    <w:tmpl w:val="06B496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E00AC4"/>
    <w:multiLevelType w:val="hybridMultilevel"/>
    <w:tmpl w:val="5322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688"/>
    <w:rsid w:val="00024839"/>
    <w:rsid w:val="00040F41"/>
    <w:rsid w:val="000564BA"/>
    <w:rsid w:val="00057A84"/>
    <w:rsid w:val="0007605C"/>
    <w:rsid w:val="00081093"/>
    <w:rsid w:val="00085AEE"/>
    <w:rsid w:val="000900A9"/>
    <w:rsid w:val="000934C0"/>
    <w:rsid w:val="000B543B"/>
    <w:rsid w:val="00160F7A"/>
    <w:rsid w:val="001853B5"/>
    <w:rsid w:val="00231CC1"/>
    <w:rsid w:val="00270005"/>
    <w:rsid w:val="0027025F"/>
    <w:rsid w:val="00276E40"/>
    <w:rsid w:val="00281EE5"/>
    <w:rsid w:val="00294B12"/>
    <w:rsid w:val="002B1BCB"/>
    <w:rsid w:val="002B1F21"/>
    <w:rsid w:val="002C277D"/>
    <w:rsid w:val="002F4CFD"/>
    <w:rsid w:val="003277FD"/>
    <w:rsid w:val="00337746"/>
    <w:rsid w:val="0035039D"/>
    <w:rsid w:val="003725CF"/>
    <w:rsid w:val="003A0C06"/>
    <w:rsid w:val="003B1403"/>
    <w:rsid w:val="003F7486"/>
    <w:rsid w:val="004059EA"/>
    <w:rsid w:val="00416BF6"/>
    <w:rsid w:val="004211E6"/>
    <w:rsid w:val="00436142"/>
    <w:rsid w:val="00486181"/>
    <w:rsid w:val="00590559"/>
    <w:rsid w:val="005952C6"/>
    <w:rsid w:val="005972BA"/>
    <w:rsid w:val="005B2621"/>
    <w:rsid w:val="005C4995"/>
    <w:rsid w:val="005F219F"/>
    <w:rsid w:val="00611F03"/>
    <w:rsid w:val="006151A7"/>
    <w:rsid w:val="006806C7"/>
    <w:rsid w:val="006C6C92"/>
    <w:rsid w:val="006E795B"/>
    <w:rsid w:val="006F56FF"/>
    <w:rsid w:val="007179AF"/>
    <w:rsid w:val="0072223A"/>
    <w:rsid w:val="007517BA"/>
    <w:rsid w:val="007637EA"/>
    <w:rsid w:val="00771268"/>
    <w:rsid w:val="00793FFF"/>
    <w:rsid w:val="007B03AD"/>
    <w:rsid w:val="0083026F"/>
    <w:rsid w:val="00835F49"/>
    <w:rsid w:val="008738A3"/>
    <w:rsid w:val="008804AA"/>
    <w:rsid w:val="0088423F"/>
    <w:rsid w:val="008D285D"/>
    <w:rsid w:val="00914B18"/>
    <w:rsid w:val="00932FF9"/>
    <w:rsid w:val="009427E7"/>
    <w:rsid w:val="00944A00"/>
    <w:rsid w:val="00964688"/>
    <w:rsid w:val="009665DC"/>
    <w:rsid w:val="00973BC0"/>
    <w:rsid w:val="00994406"/>
    <w:rsid w:val="009951F5"/>
    <w:rsid w:val="009B44E7"/>
    <w:rsid w:val="009B73B6"/>
    <w:rsid w:val="009E50F4"/>
    <w:rsid w:val="009F2D0F"/>
    <w:rsid w:val="00A13575"/>
    <w:rsid w:val="00A66382"/>
    <w:rsid w:val="00A75E10"/>
    <w:rsid w:val="00A75F8B"/>
    <w:rsid w:val="00A8321C"/>
    <w:rsid w:val="00AA0FD0"/>
    <w:rsid w:val="00AC359A"/>
    <w:rsid w:val="00AD3E36"/>
    <w:rsid w:val="00B06346"/>
    <w:rsid w:val="00B75B00"/>
    <w:rsid w:val="00B80F77"/>
    <w:rsid w:val="00B8652C"/>
    <w:rsid w:val="00BA1D05"/>
    <w:rsid w:val="00BC53E9"/>
    <w:rsid w:val="00BD6DCE"/>
    <w:rsid w:val="00BE65B5"/>
    <w:rsid w:val="00BF1A12"/>
    <w:rsid w:val="00BF3A4A"/>
    <w:rsid w:val="00C62817"/>
    <w:rsid w:val="00C73862"/>
    <w:rsid w:val="00C80726"/>
    <w:rsid w:val="00CB3EA8"/>
    <w:rsid w:val="00CC3FF8"/>
    <w:rsid w:val="00CD0884"/>
    <w:rsid w:val="00CE744B"/>
    <w:rsid w:val="00CF5220"/>
    <w:rsid w:val="00D30808"/>
    <w:rsid w:val="00D3186E"/>
    <w:rsid w:val="00D41C41"/>
    <w:rsid w:val="00DA350E"/>
    <w:rsid w:val="00DF7CE8"/>
    <w:rsid w:val="00E22E23"/>
    <w:rsid w:val="00E2405C"/>
    <w:rsid w:val="00E366A3"/>
    <w:rsid w:val="00E50668"/>
    <w:rsid w:val="00E53691"/>
    <w:rsid w:val="00E65DDF"/>
    <w:rsid w:val="00E92EC7"/>
    <w:rsid w:val="00EF4742"/>
    <w:rsid w:val="00F1221F"/>
    <w:rsid w:val="00F37E2A"/>
    <w:rsid w:val="00F5668E"/>
    <w:rsid w:val="00F80A3B"/>
    <w:rsid w:val="00FC033F"/>
    <w:rsid w:val="00FD6B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A8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5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03AD"/>
    <w:rPr>
      <w:rFonts w:ascii="Tahoma" w:hAnsi="Tahoma" w:cs="Tahoma"/>
      <w:sz w:val="16"/>
      <w:szCs w:val="16"/>
    </w:rPr>
  </w:style>
  <w:style w:type="character" w:customStyle="1" w:styleId="BalloonTextChar">
    <w:name w:val="Balloon Text Char"/>
    <w:link w:val="BalloonText"/>
    <w:rsid w:val="007B03AD"/>
    <w:rPr>
      <w:rFonts w:ascii="Tahoma" w:hAnsi="Tahoma" w:cs="Tahoma"/>
      <w:sz w:val="16"/>
      <w:szCs w:val="16"/>
      <w:lang w:bidi="ar-SA"/>
    </w:rPr>
  </w:style>
  <w:style w:type="paragraph" w:styleId="ListParagraph">
    <w:name w:val="List Paragraph"/>
    <w:basedOn w:val="Normal"/>
    <w:uiPriority w:val="34"/>
    <w:qFormat/>
    <w:rsid w:val="00FD6BB1"/>
    <w:pPr>
      <w:bidi/>
      <w:spacing w:after="200" w:line="276" w:lineRule="auto"/>
      <w:ind w:left="720"/>
      <w:contextualSpacing/>
    </w:pPr>
    <w:rPr>
      <w:rFonts w:ascii="Calibri" w:eastAsia="Calibri" w:hAnsi="Calibri" w:cs="Arial"/>
      <w:sz w:val="22"/>
      <w:szCs w:val="22"/>
      <w:lang w:bidi="fa-IR"/>
    </w:rPr>
  </w:style>
  <w:style w:type="character" w:customStyle="1" w:styleId="hps">
    <w:name w:val="hps"/>
    <w:rsid w:val="000934C0"/>
  </w:style>
  <w:style w:type="character" w:styleId="Hyperlink">
    <w:name w:val="Hyperlink"/>
    <w:uiPriority w:val="99"/>
    <w:unhideWhenUsed/>
    <w:rsid w:val="00337746"/>
    <w:rPr>
      <w:color w:val="0000FF"/>
      <w:u w:val="single"/>
    </w:rPr>
  </w:style>
  <w:style w:type="paragraph" w:styleId="Header">
    <w:name w:val="header"/>
    <w:basedOn w:val="Normal"/>
    <w:link w:val="HeaderChar"/>
    <w:rsid w:val="000B54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B543B"/>
    <w:rPr>
      <w:sz w:val="18"/>
      <w:szCs w:val="18"/>
      <w:lang w:eastAsia="en-US"/>
    </w:rPr>
  </w:style>
  <w:style w:type="paragraph" w:styleId="Footer">
    <w:name w:val="footer"/>
    <w:basedOn w:val="Normal"/>
    <w:link w:val="FooterChar"/>
    <w:rsid w:val="000B543B"/>
    <w:pPr>
      <w:tabs>
        <w:tab w:val="center" w:pos="4153"/>
        <w:tab w:val="right" w:pos="8306"/>
      </w:tabs>
      <w:snapToGrid w:val="0"/>
    </w:pPr>
    <w:rPr>
      <w:sz w:val="18"/>
      <w:szCs w:val="18"/>
    </w:rPr>
  </w:style>
  <w:style w:type="character" w:customStyle="1" w:styleId="FooterChar">
    <w:name w:val="Footer Char"/>
    <w:basedOn w:val="DefaultParagraphFont"/>
    <w:link w:val="Footer"/>
    <w:rsid w:val="000B543B"/>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835918082">
      <w:bodyDiv w:val="1"/>
      <w:marLeft w:val="0"/>
      <w:marRight w:val="0"/>
      <w:marTop w:val="0"/>
      <w:marBottom w:val="0"/>
      <w:divBdr>
        <w:top w:val="none" w:sz="0" w:space="0" w:color="auto"/>
        <w:left w:val="none" w:sz="0" w:space="0" w:color="auto"/>
        <w:bottom w:val="none" w:sz="0" w:space="0" w:color="auto"/>
        <w:right w:val="none" w:sz="0" w:space="0" w:color="auto"/>
      </w:divBdr>
    </w:div>
    <w:div w:id="10289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Human_relations_movement" TargetMode="External"/><Relationship Id="rId18" Type="http://schemas.openxmlformats.org/officeDocument/2006/relationships/hyperlink" Target="http://en.wikipedia.org/wiki/Talent_management" TargetMode="External"/><Relationship Id="rId3" Type="http://schemas.openxmlformats.org/officeDocument/2006/relationships/settings" Target="settings.xml"/><Relationship Id="rId21" Type="http://schemas.openxmlformats.org/officeDocument/2006/relationships/hyperlink" Target="http://en.wikipedia.org/wiki/Labor_relations" TargetMode="Externa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hyperlink" Target="http://en.wikipedia.org/wiki/Mergers_and_acquisi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Globalization" TargetMode="External"/><Relationship Id="rId20" Type="http://schemas.openxmlformats.org/officeDocument/2006/relationships/hyperlink" Target="http://en.wikipedia.org/wiki/Industrial_re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Employee_benefits" TargetMode="External"/><Relationship Id="rId23" Type="http://schemas.openxmlformats.org/officeDocument/2006/relationships/hyperlink" Target="http://en.wikipedia.org/wiki/Inclusion_%28value_and_practice%29" TargetMode="External"/><Relationship Id="rId10" Type="http://schemas.openxmlformats.org/officeDocument/2006/relationships/image" Target="media/image1.png"/><Relationship Id="rId19" Type="http://schemas.openxmlformats.org/officeDocument/2006/relationships/hyperlink" Target="http://en.wikipedia.org/wiki/Succession_plann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Payroll" TargetMode="External"/><Relationship Id="rId22" Type="http://schemas.openxmlformats.org/officeDocument/2006/relationships/hyperlink" Target="http://en.wikipedia.org/wiki/Multiculturalis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1884</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RESEARCH LITERATURE</vt:lpstr>
    </vt:vector>
  </TitlesOfParts>
  <Company>home</Company>
  <LinksUpToDate>false</LinksUpToDate>
  <CharactersWithSpaces>14003</CharactersWithSpaces>
  <SharedDoc>false</SharedDoc>
  <HLinks>
    <vt:vector size="72" baseType="variant">
      <vt:variant>
        <vt:i4>3080223</vt:i4>
      </vt:variant>
      <vt:variant>
        <vt:i4>33</vt:i4>
      </vt:variant>
      <vt:variant>
        <vt:i4>0</vt:i4>
      </vt:variant>
      <vt:variant>
        <vt:i4>5</vt:i4>
      </vt:variant>
      <vt:variant>
        <vt:lpwstr>http://en.wikipedia.org/wiki/Inclusion_%28value_and_practice%29</vt:lpwstr>
      </vt:variant>
      <vt:variant>
        <vt:lpwstr/>
      </vt:variant>
      <vt:variant>
        <vt:i4>1769542</vt:i4>
      </vt:variant>
      <vt:variant>
        <vt:i4>30</vt:i4>
      </vt:variant>
      <vt:variant>
        <vt:i4>0</vt:i4>
      </vt:variant>
      <vt:variant>
        <vt:i4>5</vt:i4>
      </vt:variant>
      <vt:variant>
        <vt:lpwstr>http://en.wikipedia.org/wiki/Multiculturalism</vt:lpwstr>
      </vt:variant>
      <vt:variant>
        <vt:lpwstr/>
      </vt:variant>
      <vt:variant>
        <vt:i4>1376359</vt:i4>
      </vt:variant>
      <vt:variant>
        <vt:i4>27</vt:i4>
      </vt:variant>
      <vt:variant>
        <vt:i4>0</vt:i4>
      </vt:variant>
      <vt:variant>
        <vt:i4>5</vt:i4>
      </vt:variant>
      <vt:variant>
        <vt:lpwstr>http://en.wikipedia.org/wiki/Labor_relations</vt:lpwstr>
      </vt:variant>
      <vt:variant>
        <vt:lpwstr/>
      </vt:variant>
      <vt:variant>
        <vt:i4>3014746</vt:i4>
      </vt:variant>
      <vt:variant>
        <vt:i4>24</vt:i4>
      </vt:variant>
      <vt:variant>
        <vt:i4>0</vt:i4>
      </vt:variant>
      <vt:variant>
        <vt:i4>5</vt:i4>
      </vt:variant>
      <vt:variant>
        <vt:lpwstr>http://en.wikipedia.org/wiki/Industrial_relations</vt:lpwstr>
      </vt:variant>
      <vt:variant>
        <vt:lpwstr/>
      </vt:variant>
      <vt:variant>
        <vt:i4>2424902</vt:i4>
      </vt:variant>
      <vt:variant>
        <vt:i4>21</vt:i4>
      </vt:variant>
      <vt:variant>
        <vt:i4>0</vt:i4>
      </vt:variant>
      <vt:variant>
        <vt:i4>5</vt:i4>
      </vt:variant>
      <vt:variant>
        <vt:lpwstr>http://en.wikipedia.org/wiki/Succession_planning</vt:lpwstr>
      </vt:variant>
      <vt:variant>
        <vt:lpwstr/>
      </vt:variant>
      <vt:variant>
        <vt:i4>4325410</vt:i4>
      </vt:variant>
      <vt:variant>
        <vt:i4>18</vt:i4>
      </vt:variant>
      <vt:variant>
        <vt:i4>0</vt:i4>
      </vt:variant>
      <vt:variant>
        <vt:i4>5</vt:i4>
      </vt:variant>
      <vt:variant>
        <vt:lpwstr>http://en.wikipedia.org/wiki/Talent_management</vt:lpwstr>
      </vt:variant>
      <vt:variant>
        <vt:lpwstr/>
      </vt:variant>
      <vt:variant>
        <vt:i4>262229</vt:i4>
      </vt:variant>
      <vt:variant>
        <vt:i4>15</vt:i4>
      </vt:variant>
      <vt:variant>
        <vt:i4>0</vt:i4>
      </vt:variant>
      <vt:variant>
        <vt:i4>5</vt:i4>
      </vt:variant>
      <vt:variant>
        <vt:lpwstr>http://en.wikipedia.org/wiki/Mergers_and_acquisitions</vt:lpwstr>
      </vt:variant>
      <vt:variant>
        <vt:lpwstr/>
      </vt:variant>
      <vt:variant>
        <vt:i4>7929910</vt:i4>
      </vt:variant>
      <vt:variant>
        <vt:i4>12</vt:i4>
      </vt:variant>
      <vt:variant>
        <vt:i4>0</vt:i4>
      </vt:variant>
      <vt:variant>
        <vt:i4>5</vt:i4>
      </vt:variant>
      <vt:variant>
        <vt:lpwstr>http://en.wikipedia.org/wiki/Globalization</vt:lpwstr>
      </vt:variant>
      <vt:variant>
        <vt:lpwstr/>
      </vt:variant>
      <vt:variant>
        <vt:i4>4522038</vt:i4>
      </vt:variant>
      <vt:variant>
        <vt:i4>9</vt:i4>
      </vt:variant>
      <vt:variant>
        <vt:i4>0</vt:i4>
      </vt:variant>
      <vt:variant>
        <vt:i4>5</vt:i4>
      </vt:variant>
      <vt:variant>
        <vt:lpwstr>http://en.wikipedia.org/wiki/Employee_benefits</vt:lpwstr>
      </vt:variant>
      <vt:variant>
        <vt:lpwstr/>
      </vt:variant>
      <vt:variant>
        <vt:i4>1376330</vt:i4>
      </vt:variant>
      <vt:variant>
        <vt:i4>6</vt:i4>
      </vt:variant>
      <vt:variant>
        <vt:i4>0</vt:i4>
      </vt:variant>
      <vt:variant>
        <vt:i4>5</vt:i4>
      </vt:variant>
      <vt:variant>
        <vt:lpwstr>http://en.wikipedia.org/wiki/Payroll</vt:lpwstr>
      </vt:variant>
      <vt:variant>
        <vt:lpwstr/>
      </vt:variant>
      <vt:variant>
        <vt:i4>1704013</vt:i4>
      </vt:variant>
      <vt:variant>
        <vt:i4>3</vt:i4>
      </vt:variant>
      <vt:variant>
        <vt:i4>0</vt:i4>
      </vt:variant>
      <vt:variant>
        <vt:i4>5</vt:i4>
      </vt:variant>
      <vt:variant>
        <vt:lpwstr>http://en.wikipedia.org/wiki/Human_relations_movement</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LITERATURE</dc:title>
  <dc:creator>ati</dc:creator>
  <cp:lastModifiedBy>Administrator</cp:lastModifiedBy>
  <cp:revision>7</cp:revision>
  <cp:lastPrinted>2014-09-22T02:13:00Z</cp:lastPrinted>
  <dcterms:created xsi:type="dcterms:W3CDTF">2014-09-19T13:07:00Z</dcterms:created>
  <dcterms:modified xsi:type="dcterms:W3CDTF">2014-09-22T06:05:00Z</dcterms:modified>
</cp:coreProperties>
</file>