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D7" w:rsidRDefault="005843D7" w:rsidP="00F45506">
      <w:pPr>
        <w:snapToGrid w:val="0"/>
        <w:spacing w:after="0" w:line="240" w:lineRule="auto"/>
        <w:jc w:val="center"/>
        <w:rPr>
          <w:rFonts w:ascii="Times New Roman" w:hAnsi="Times New Roman" w:cs="Times New Roman"/>
          <w:b/>
          <w:sz w:val="20"/>
          <w:szCs w:val="20"/>
        </w:rPr>
      </w:pPr>
    </w:p>
    <w:p w:rsidR="00410F81" w:rsidRPr="00A33309" w:rsidRDefault="00F45506" w:rsidP="00F45506">
      <w:pPr>
        <w:snapToGrid w:val="0"/>
        <w:spacing w:after="0" w:line="240" w:lineRule="auto"/>
        <w:jc w:val="center"/>
        <w:rPr>
          <w:rFonts w:ascii="Times New Roman" w:hAnsi="Times New Roman" w:cs="Times New Roman"/>
          <w:b/>
          <w:sz w:val="20"/>
          <w:szCs w:val="20"/>
          <w:lang w:eastAsia="zh-CN"/>
        </w:rPr>
      </w:pPr>
      <w:r w:rsidRPr="00A33309">
        <w:rPr>
          <w:rFonts w:ascii="Times New Roman" w:hAnsi="Times New Roman" w:cs="Times New Roman"/>
          <w:b/>
          <w:sz w:val="20"/>
          <w:szCs w:val="20"/>
        </w:rPr>
        <w:t xml:space="preserve">Rate Of Color Change In The Skin Of Common Carp, </w:t>
      </w:r>
      <w:proofErr w:type="spellStart"/>
      <w:r w:rsidRPr="00A33309">
        <w:rPr>
          <w:rFonts w:ascii="Times New Roman" w:hAnsi="Times New Roman" w:cs="Times New Roman"/>
          <w:b/>
          <w:i/>
          <w:sz w:val="20"/>
          <w:szCs w:val="20"/>
        </w:rPr>
        <w:t>Cyprinus</w:t>
      </w:r>
      <w:proofErr w:type="spellEnd"/>
      <w:r w:rsidRPr="00A33309">
        <w:rPr>
          <w:rFonts w:ascii="Times New Roman" w:hAnsi="Times New Roman" w:cs="Times New Roman"/>
          <w:b/>
          <w:i/>
          <w:sz w:val="20"/>
          <w:szCs w:val="20"/>
        </w:rPr>
        <w:t xml:space="preserve"> </w:t>
      </w:r>
      <w:proofErr w:type="spellStart"/>
      <w:r w:rsidRPr="00A33309">
        <w:rPr>
          <w:rFonts w:ascii="Times New Roman" w:hAnsi="Times New Roman" w:cs="Times New Roman"/>
          <w:b/>
          <w:i/>
          <w:sz w:val="20"/>
          <w:szCs w:val="20"/>
        </w:rPr>
        <w:t>Carpio</w:t>
      </w:r>
      <w:proofErr w:type="spellEnd"/>
      <w:r w:rsidRPr="00A33309">
        <w:rPr>
          <w:rFonts w:ascii="Times New Roman" w:hAnsi="Times New Roman" w:cs="Times New Roman"/>
          <w:b/>
          <w:sz w:val="20"/>
          <w:szCs w:val="20"/>
        </w:rPr>
        <w:t xml:space="preserve"> As A Background Adaptation</w:t>
      </w:r>
    </w:p>
    <w:p w:rsidR="00F45506" w:rsidRPr="00A33309" w:rsidRDefault="00F45506" w:rsidP="00F45506">
      <w:pPr>
        <w:snapToGrid w:val="0"/>
        <w:spacing w:after="0" w:line="240" w:lineRule="auto"/>
        <w:jc w:val="center"/>
        <w:rPr>
          <w:rFonts w:ascii="Times New Roman" w:hAnsi="Times New Roman" w:cs="Times New Roman"/>
          <w:b/>
          <w:sz w:val="20"/>
          <w:szCs w:val="20"/>
          <w:lang w:eastAsia="zh-CN"/>
        </w:rPr>
      </w:pPr>
    </w:p>
    <w:p w:rsidR="00410F81" w:rsidRPr="00A33309" w:rsidRDefault="00F45506" w:rsidP="00F45506">
      <w:pPr>
        <w:snapToGrid w:val="0"/>
        <w:spacing w:after="0" w:line="240" w:lineRule="auto"/>
        <w:jc w:val="center"/>
        <w:rPr>
          <w:rFonts w:ascii="Times New Roman" w:hAnsi="Times New Roman" w:cs="Times New Roman"/>
          <w:sz w:val="20"/>
          <w:szCs w:val="20"/>
          <w:lang w:eastAsia="zh-CN"/>
        </w:rPr>
      </w:pPr>
      <w:proofErr w:type="spellStart"/>
      <w:r w:rsidRPr="00A33309">
        <w:rPr>
          <w:rFonts w:ascii="Times New Roman" w:hAnsi="Times New Roman" w:cs="Times New Roman"/>
          <w:sz w:val="20"/>
          <w:szCs w:val="20"/>
        </w:rPr>
        <w:t>Roohi</w:t>
      </w:r>
      <w:proofErr w:type="spellEnd"/>
      <w:r w:rsidRPr="00A33309">
        <w:rPr>
          <w:rFonts w:ascii="Times New Roman" w:hAnsi="Times New Roman" w:cs="Times New Roman"/>
          <w:sz w:val="20"/>
          <w:szCs w:val="20"/>
        </w:rPr>
        <w:t xml:space="preserve"> </w:t>
      </w:r>
      <w:proofErr w:type="spellStart"/>
      <w:r w:rsidRPr="00A33309">
        <w:rPr>
          <w:rFonts w:ascii="Times New Roman" w:hAnsi="Times New Roman" w:cs="Times New Roman"/>
          <w:sz w:val="20"/>
          <w:szCs w:val="20"/>
        </w:rPr>
        <w:t>Gulzar</w:t>
      </w:r>
      <w:proofErr w:type="spellEnd"/>
      <w:r w:rsidRPr="00A33309">
        <w:rPr>
          <w:rFonts w:ascii="Times New Roman" w:hAnsi="Times New Roman" w:cs="Times New Roman"/>
          <w:sz w:val="20"/>
          <w:szCs w:val="20"/>
        </w:rPr>
        <w:t xml:space="preserve">, </w:t>
      </w:r>
      <w:proofErr w:type="spellStart"/>
      <w:r w:rsidRPr="00A33309">
        <w:rPr>
          <w:rFonts w:ascii="Times New Roman" w:hAnsi="Times New Roman" w:cs="Times New Roman"/>
          <w:sz w:val="20"/>
          <w:szCs w:val="20"/>
        </w:rPr>
        <w:t>Aadil</w:t>
      </w:r>
      <w:proofErr w:type="spellEnd"/>
      <w:r w:rsidRPr="00A33309">
        <w:rPr>
          <w:rFonts w:ascii="Times New Roman" w:hAnsi="Times New Roman" w:cs="Times New Roman"/>
          <w:sz w:val="20"/>
          <w:szCs w:val="20"/>
        </w:rPr>
        <w:t xml:space="preserve"> </w:t>
      </w:r>
      <w:proofErr w:type="spellStart"/>
      <w:r w:rsidRPr="00A33309">
        <w:rPr>
          <w:rFonts w:ascii="Times New Roman" w:hAnsi="Times New Roman" w:cs="Times New Roman"/>
          <w:sz w:val="20"/>
          <w:szCs w:val="20"/>
        </w:rPr>
        <w:t>Yaqoob</w:t>
      </w:r>
      <w:proofErr w:type="spellEnd"/>
      <w:r w:rsidRPr="00A33309">
        <w:rPr>
          <w:rFonts w:ascii="Times New Roman" w:hAnsi="Times New Roman" w:cs="Times New Roman"/>
          <w:sz w:val="20"/>
          <w:szCs w:val="20"/>
        </w:rPr>
        <w:t xml:space="preserve">* &amp; </w:t>
      </w:r>
      <w:proofErr w:type="spellStart"/>
      <w:r w:rsidRPr="00A33309">
        <w:rPr>
          <w:rFonts w:ascii="Times New Roman" w:hAnsi="Times New Roman" w:cs="Times New Roman"/>
          <w:sz w:val="20"/>
          <w:szCs w:val="20"/>
        </w:rPr>
        <w:t>Ajai</w:t>
      </w:r>
      <w:proofErr w:type="spellEnd"/>
      <w:r w:rsidRPr="00A33309">
        <w:rPr>
          <w:rFonts w:ascii="Times New Roman" w:hAnsi="Times New Roman" w:cs="Times New Roman"/>
          <w:sz w:val="20"/>
          <w:szCs w:val="20"/>
        </w:rPr>
        <w:t xml:space="preserve"> K Jain</w:t>
      </w:r>
    </w:p>
    <w:p w:rsidR="00F45506" w:rsidRPr="00A33309" w:rsidRDefault="00F45506" w:rsidP="00F45506">
      <w:pPr>
        <w:snapToGrid w:val="0"/>
        <w:spacing w:after="0" w:line="240" w:lineRule="auto"/>
        <w:jc w:val="center"/>
        <w:rPr>
          <w:rFonts w:ascii="Times New Roman" w:hAnsi="Times New Roman" w:cs="Times New Roman"/>
          <w:sz w:val="20"/>
          <w:szCs w:val="20"/>
          <w:lang w:eastAsia="zh-CN"/>
        </w:rPr>
      </w:pPr>
    </w:p>
    <w:p w:rsidR="00410F81" w:rsidRPr="00A33309" w:rsidRDefault="00410F81" w:rsidP="00F45506">
      <w:pPr>
        <w:snapToGrid w:val="0"/>
        <w:spacing w:after="0" w:line="240" w:lineRule="auto"/>
        <w:jc w:val="center"/>
        <w:rPr>
          <w:rFonts w:ascii="Times New Roman" w:hAnsi="Times New Roman" w:cs="Times New Roman"/>
          <w:sz w:val="20"/>
          <w:szCs w:val="20"/>
        </w:rPr>
      </w:pPr>
      <w:r w:rsidRPr="00A33309">
        <w:rPr>
          <w:rFonts w:ascii="Times New Roman" w:hAnsi="Times New Roman" w:cs="Times New Roman"/>
          <w:sz w:val="20"/>
          <w:szCs w:val="20"/>
        </w:rPr>
        <w:t xml:space="preserve">Pigment Cell Biology Unit, School of Studies in Zoology, </w:t>
      </w:r>
      <w:proofErr w:type="spellStart"/>
      <w:r w:rsidRPr="00A33309">
        <w:rPr>
          <w:rFonts w:ascii="Times New Roman" w:hAnsi="Times New Roman" w:cs="Times New Roman"/>
          <w:sz w:val="20"/>
          <w:szCs w:val="20"/>
        </w:rPr>
        <w:t>Jiwaji</w:t>
      </w:r>
      <w:proofErr w:type="spellEnd"/>
      <w:r w:rsidRPr="00A33309">
        <w:rPr>
          <w:rFonts w:ascii="Times New Roman" w:hAnsi="Times New Roman" w:cs="Times New Roman"/>
          <w:sz w:val="20"/>
          <w:szCs w:val="20"/>
        </w:rPr>
        <w:t xml:space="preserve"> University, Gwalior-474011, India</w:t>
      </w:r>
    </w:p>
    <w:p w:rsidR="005843D7" w:rsidRDefault="005843D7" w:rsidP="005843D7">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7" w:history="1">
        <w:r>
          <w:rPr>
            <w:rStyle w:val="Hyperlink"/>
            <w:rFonts w:ascii="Times New Roman" w:hAnsi="Times New Roman" w:cs="Times New Roman"/>
            <w:sz w:val="20"/>
            <w:szCs w:val="20"/>
          </w:rPr>
          <w:t>syedaadil99@gmail.com</w:t>
        </w:r>
      </w:hyperlink>
      <w:r>
        <w:t xml:space="preserve">; </w:t>
      </w:r>
      <w:r>
        <w:rPr>
          <w:rFonts w:ascii="Times New Roman" w:hAnsi="Times New Roman" w:cs="Times New Roman"/>
          <w:sz w:val="20"/>
          <w:szCs w:val="20"/>
        </w:rPr>
        <w:t>Phone: +919419357003</w:t>
      </w:r>
    </w:p>
    <w:p w:rsidR="00410F81" w:rsidRPr="00A33309" w:rsidRDefault="00410F81" w:rsidP="00F45506">
      <w:pPr>
        <w:snapToGrid w:val="0"/>
        <w:spacing w:after="0" w:line="240" w:lineRule="auto"/>
        <w:jc w:val="center"/>
        <w:rPr>
          <w:rFonts w:ascii="Times New Roman" w:hAnsi="Times New Roman" w:cs="Times New Roman"/>
          <w:sz w:val="20"/>
          <w:szCs w:val="20"/>
        </w:rPr>
      </w:pPr>
    </w:p>
    <w:p w:rsidR="00410F81" w:rsidRPr="00A33309" w:rsidRDefault="00410F81" w:rsidP="00F45506">
      <w:pPr>
        <w:snapToGrid w:val="0"/>
        <w:spacing w:after="0" w:line="240" w:lineRule="auto"/>
        <w:jc w:val="both"/>
        <w:rPr>
          <w:rFonts w:ascii="Times New Roman" w:hAnsi="Times New Roman" w:cs="Times New Roman"/>
          <w:sz w:val="20"/>
          <w:szCs w:val="20"/>
        </w:rPr>
      </w:pPr>
      <w:r w:rsidRPr="00A33309">
        <w:rPr>
          <w:rFonts w:ascii="Times New Roman" w:hAnsi="Times New Roman" w:cs="Times New Roman"/>
          <w:b/>
          <w:sz w:val="20"/>
          <w:szCs w:val="20"/>
        </w:rPr>
        <w:t>Abstract</w:t>
      </w:r>
      <w:r w:rsidR="00F45506" w:rsidRPr="00A33309">
        <w:rPr>
          <w:rFonts w:ascii="Times New Roman" w:hAnsi="Times New Roman" w:cs="Times New Roman"/>
          <w:b/>
          <w:sz w:val="20"/>
          <w:szCs w:val="20"/>
          <w:lang w:eastAsia="zh-CN"/>
        </w:rPr>
        <w:t xml:space="preserve">: </w:t>
      </w:r>
      <w:r w:rsidRPr="00A33309">
        <w:rPr>
          <w:rFonts w:ascii="Times New Roman" w:hAnsi="Times New Roman" w:cs="Times New Roman"/>
          <w:sz w:val="20"/>
          <w:szCs w:val="20"/>
        </w:rPr>
        <w:t xml:space="preserve">The background adaptation of the common carp, </w:t>
      </w:r>
      <w:proofErr w:type="spellStart"/>
      <w:r w:rsidRPr="00A33309">
        <w:rPr>
          <w:rFonts w:ascii="Times New Roman" w:hAnsi="Times New Roman" w:cs="Times New Roman"/>
          <w:i/>
          <w:sz w:val="20"/>
          <w:szCs w:val="20"/>
        </w:rPr>
        <w:t>Cyprinus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carpio</w:t>
      </w:r>
      <w:proofErr w:type="spellEnd"/>
      <w:r w:rsidRPr="00A33309">
        <w:rPr>
          <w:rFonts w:ascii="Times New Roman" w:hAnsi="Times New Roman" w:cs="Times New Roman"/>
          <w:sz w:val="20"/>
          <w:szCs w:val="20"/>
        </w:rPr>
        <w:t xml:space="preserve"> was studied by subjecting the fish to two different backgrounds, white and black. The fish showed a light brownish tint when adapted to their maximum to a white background while as the black- adapted fish were not easily distinguished from their dark background. The examination of rates of paling and darkening in the normal fish as a result of white and black- background adaptation furnish evidence of the existence of a relatively rapid type of chromatic </w:t>
      </w:r>
      <w:proofErr w:type="spellStart"/>
      <w:r w:rsidRPr="00A33309">
        <w:rPr>
          <w:rFonts w:ascii="Times New Roman" w:hAnsi="Times New Roman" w:cs="Times New Roman"/>
          <w:sz w:val="20"/>
          <w:szCs w:val="20"/>
        </w:rPr>
        <w:t>behaviour</w:t>
      </w:r>
      <w:proofErr w:type="spellEnd"/>
      <w:r w:rsidRPr="00A33309">
        <w:rPr>
          <w:rFonts w:ascii="Times New Roman" w:hAnsi="Times New Roman" w:cs="Times New Roman"/>
          <w:sz w:val="20"/>
          <w:szCs w:val="20"/>
        </w:rPr>
        <w:t xml:space="preserve"> co-</w:t>
      </w:r>
      <w:proofErr w:type="spellStart"/>
      <w:r w:rsidRPr="00A33309">
        <w:rPr>
          <w:rFonts w:ascii="Times New Roman" w:hAnsi="Times New Roman" w:cs="Times New Roman"/>
          <w:sz w:val="20"/>
          <w:szCs w:val="20"/>
        </w:rPr>
        <w:t>ordinated</w:t>
      </w:r>
      <w:proofErr w:type="spellEnd"/>
      <w:r w:rsidRPr="00A33309">
        <w:rPr>
          <w:rFonts w:ascii="Times New Roman" w:hAnsi="Times New Roman" w:cs="Times New Roman"/>
          <w:sz w:val="20"/>
          <w:szCs w:val="20"/>
        </w:rPr>
        <w:t xml:space="preserve"> by both the nervous as well as the hormonal agencies co-existing in the regulatory organization of the </w:t>
      </w:r>
      <w:proofErr w:type="spellStart"/>
      <w:r w:rsidRPr="00A33309">
        <w:rPr>
          <w:rFonts w:ascii="Times New Roman" w:hAnsi="Times New Roman" w:cs="Times New Roman"/>
          <w:sz w:val="20"/>
          <w:szCs w:val="20"/>
        </w:rPr>
        <w:t>melanophore</w:t>
      </w:r>
      <w:proofErr w:type="spellEnd"/>
      <w:r w:rsidRPr="00A33309">
        <w:rPr>
          <w:rFonts w:ascii="Times New Roman" w:hAnsi="Times New Roman" w:cs="Times New Roman"/>
          <w:sz w:val="20"/>
          <w:szCs w:val="20"/>
        </w:rPr>
        <w:t xml:space="preserve"> activities responsible for the </w:t>
      </w:r>
      <w:proofErr w:type="spellStart"/>
      <w:r w:rsidRPr="00A33309">
        <w:rPr>
          <w:rFonts w:ascii="Times New Roman" w:hAnsi="Times New Roman" w:cs="Times New Roman"/>
          <w:sz w:val="20"/>
          <w:szCs w:val="20"/>
        </w:rPr>
        <w:t>chromomotor</w:t>
      </w:r>
      <w:proofErr w:type="spellEnd"/>
      <w:r w:rsidRPr="00A33309">
        <w:rPr>
          <w:rFonts w:ascii="Times New Roman" w:hAnsi="Times New Roman" w:cs="Times New Roman"/>
          <w:sz w:val="20"/>
          <w:szCs w:val="20"/>
        </w:rPr>
        <w:t xml:space="preserve">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changes in the fish. The initial faster chromatic response in either of the backgrounds clearly suggests a nervous co-ordination responsible for initiation of the chromatic response. The subsequent prolonged phase of a slow and gradual nature points to a hormonal mechanism operating simultaneously in this fish.</w:t>
      </w:r>
    </w:p>
    <w:p w:rsidR="003B4674" w:rsidRPr="00A33309" w:rsidRDefault="003B4674" w:rsidP="00F45506">
      <w:pPr>
        <w:snapToGrid w:val="0"/>
        <w:spacing w:after="0" w:line="240" w:lineRule="auto"/>
        <w:jc w:val="both"/>
        <w:rPr>
          <w:rFonts w:ascii="Times New Roman" w:hAnsi="Times New Roman" w:cs="Times New Roman"/>
          <w:sz w:val="20"/>
          <w:szCs w:val="20"/>
          <w:lang w:eastAsia="zh-CN"/>
        </w:rPr>
      </w:pPr>
      <w:r w:rsidRPr="00A33309">
        <w:rPr>
          <w:rFonts w:ascii="Times New Roman" w:hAnsi="Times New Roman" w:cs="Times New Roman"/>
          <w:bCs/>
          <w:sz w:val="20"/>
          <w:szCs w:val="20"/>
        </w:rPr>
        <w:t>[</w:t>
      </w:r>
      <w:proofErr w:type="spellStart"/>
      <w:r w:rsidR="00F45506" w:rsidRPr="00A33309">
        <w:rPr>
          <w:rFonts w:ascii="Times New Roman" w:hAnsi="Times New Roman" w:cs="Times New Roman"/>
          <w:sz w:val="20"/>
          <w:szCs w:val="20"/>
        </w:rPr>
        <w:t>Roohi</w:t>
      </w:r>
      <w:proofErr w:type="spellEnd"/>
      <w:r w:rsidR="00F45506" w:rsidRPr="00A33309">
        <w:rPr>
          <w:rFonts w:ascii="Times New Roman" w:hAnsi="Times New Roman" w:cs="Times New Roman"/>
          <w:sz w:val="20"/>
          <w:szCs w:val="20"/>
        </w:rPr>
        <w:t xml:space="preserve"> </w:t>
      </w:r>
      <w:proofErr w:type="spellStart"/>
      <w:r w:rsidR="00F45506" w:rsidRPr="00A33309">
        <w:rPr>
          <w:rFonts w:ascii="Times New Roman" w:hAnsi="Times New Roman" w:cs="Times New Roman"/>
          <w:sz w:val="20"/>
          <w:szCs w:val="20"/>
        </w:rPr>
        <w:t>Gulzar</w:t>
      </w:r>
      <w:proofErr w:type="spellEnd"/>
      <w:r w:rsidR="00F45506" w:rsidRPr="00A33309">
        <w:rPr>
          <w:rFonts w:ascii="Times New Roman" w:hAnsi="Times New Roman" w:cs="Times New Roman"/>
          <w:sz w:val="20"/>
          <w:szCs w:val="20"/>
        </w:rPr>
        <w:t xml:space="preserve">, </w:t>
      </w:r>
      <w:proofErr w:type="spellStart"/>
      <w:r w:rsidR="00F45506" w:rsidRPr="00A33309">
        <w:rPr>
          <w:rFonts w:ascii="Times New Roman" w:hAnsi="Times New Roman" w:cs="Times New Roman"/>
          <w:sz w:val="20"/>
          <w:szCs w:val="20"/>
        </w:rPr>
        <w:t>Aadil</w:t>
      </w:r>
      <w:proofErr w:type="spellEnd"/>
      <w:r w:rsidR="00F45506" w:rsidRPr="00A33309">
        <w:rPr>
          <w:rFonts w:ascii="Times New Roman" w:hAnsi="Times New Roman" w:cs="Times New Roman"/>
          <w:sz w:val="20"/>
          <w:szCs w:val="20"/>
        </w:rPr>
        <w:t xml:space="preserve"> </w:t>
      </w:r>
      <w:proofErr w:type="spellStart"/>
      <w:r w:rsidR="00F45506" w:rsidRPr="00A33309">
        <w:rPr>
          <w:rFonts w:ascii="Times New Roman" w:hAnsi="Times New Roman" w:cs="Times New Roman"/>
          <w:sz w:val="20"/>
          <w:szCs w:val="20"/>
        </w:rPr>
        <w:t>Yaqoob</w:t>
      </w:r>
      <w:proofErr w:type="spellEnd"/>
      <w:r w:rsidR="00F45506" w:rsidRPr="00A33309">
        <w:rPr>
          <w:rFonts w:ascii="Times New Roman" w:hAnsi="Times New Roman" w:cs="Times New Roman"/>
          <w:sz w:val="20"/>
          <w:szCs w:val="20"/>
        </w:rPr>
        <w:t xml:space="preserve">  &amp; </w:t>
      </w:r>
      <w:proofErr w:type="spellStart"/>
      <w:r w:rsidR="00F45506" w:rsidRPr="00A33309">
        <w:rPr>
          <w:rFonts w:ascii="Times New Roman" w:hAnsi="Times New Roman" w:cs="Times New Roman"/>
          <w:sz w:val="20"/>
          <w:szCs w:val="20"/>
        </w:rPr>
        <w:t>Ajai</w:t>
      </w:r>
      <w:proofErr w:type="spellEnd"/>
      <w:r w:rsidR="00F45506" w:rsidRPr="00A33309">
        <w:rPr>
          <w:rFonts w:ascii="Times New Roman" w:hAnsi="Times New Roman" w:cs="Times New Roman"/>
          <w:sz w:val="20"/>
          <w:szCs w:val="20"/>
        </w:rPr>
        <w:t xml:space="preserve"> K Jain</w:t>
      </w:r>
      <w:r w:rsidRPr="00A33309">
        <w:rPr>
          <w:rFonts w:ascii="Times New Roman" w:hAnsi="Times New Roman" w:cs="Times New Roman"/>
          <w:sz w:val="20"/>
          <w:szCs w:val="20"/>
        </w:rPr>
        <w:t>.</w:t>
      </w:r>
      <w:r w:rsidRPr="00A33309">
        <w:rPr>
          <w:rFonts w:ascii="Times New Roman" w:hAnsi="Times New Roman" w:cs="Times New Roman"/>
          <w:b/>
          <w:bCs/>
          <w:sz w:val="20"/>
          <w:szCs w:val="20"/>
          <w:lang w:bidi="fa-IR"/>
        </w:rPr>
        <w:t xml:space="preserve"> </w:t>
      </w:r>
      <w:r w:rsidR="00F45506" w:rsidRPr="00A33309">
        <w:rPr>
          <w:rFonts w:ascii="Times New Roman" w:hAnsi="Times New Roman" w:cs="Times New Roman"/>
          <w:b/>
          <w:sz w:val="20"/>
          <w:szCs w:val="20"/>
        </w:rPr>
        <w:t xml:space="preserve">Rate Of Color Change In The Skin Of Common Carp, </w:t>
      </w:r>
      <w:proofErr w:type="spellStart"/>
      <w:r w:rsidR="00F45506" w:rsidRPr="00A33309">
        <w:rPr>
          <w:rFonts w:ascii="Times New Roman" w:hAnsi="Times New Roman" w:cs="Times New Roman"/>
          <w:b/>
          <w:i/>
          <w:sz w:val="20"/>
          <w:szCs w:val="20"/>
        </w:rPr>
        <w:t>Cyprinus</w:t>
      </w:r>
      <w:proofErr w:type="spellEnd"/>
      <w:r w:rsidR="00F45506" w:rsidRPr="00A33309">
        <w:rPr>
          <w:rFonts w:ascii="Times New Roman" w:hAnsi="Times New Roman" w:cs="Times New Roman"/>
          <w:b/>
          <w:i/>
          <w:sz w:val="20"/>
          <w:szCs w:val="20"/>
        </w:rPr>
        <w:t xml:space="preserve"> </w:t>
      </w:r>
      <w:proofErr w:type="spellStart"/>
      <w:r w:rsidR="00F45506" w:rsidRPr="00A33309">
        <w:rPr>
          <w:rFonts w:ascii="Times New Roman" w:hAnsi="Times New Roman" w:cs="Times New Roman"/>
          <w:b/>
          <w:i/>
          <w:sz w:val="20"/>
          <w:szCs w:val="20"/>
        </w:rPr>
        <w:t>Carpio</w:t>
      </w:r>
      <w:proofErr w:type="spellEnd"/>
      <w:r w:rsidR="00F45506" w:rsidRPr="00A33309">
        <w:rPr>
          <w:rFonts w:ascii="Times New Roman" w:hAnsi="Times New Roman" w:cs="Times New Roman"/>
          <w:b/>
          <w:sz w:val="20"/>
          <w:szCs w:val="20"/>
        </w:rPr>
        <w:t xml:space="preserve"> As A Background Adaptation</w:t>
      </w:r>
      <w:r w:rsidRPr="00A33309">
        <w:rPr>
          <w:rFonts w:ascii="Times New Roman" w:eastAsia="Times New Roman" w:hAnsi="Times New Roman" w:cs="Times New Roman"/>
          <w:b/>
          <w:bCs/>
          <w:sz w:val="20"/>
          <w:szCs w:val="20"/>
          <w:lang w:bidi="fa-IR"/>
        </w:rPr>
        <w:t>.</w:t>
      </w:r>
      <w:r w:rsidRPr="00A33309">
        <w:rPr>
          <w:rFonts w:ascii="Times New Roman" w:hAnsi="Times New Roman" w:cs="Times New Roman"/>
          <w:bCs/>
          <w:i/>
          <w:sz w:val="20"/>
          <w:szCs w:val="20"/>
        </w:rPr>
        <w:t xml:space="preserve"> N Y </w:t>
      </w:r>
      <w:proofErr w:type="spellStart"/>
      <w:r w:rsidRPr="00A33309">
        <w:rPr>
          <w:rFonts w:ascii="Times New Roman" w:hAnsi="Times New Roman" w:cs="Times New Roman"/>
          <w:bCs/>
          <w:i/>
          <w:sz w:val="20"/>
          <w:szCs w:val="20"/>
        </w:rPr>
        <w:t>Sci</w:t>
      </w:r>
      <w:proofErr w:type="spellEnd"/>
      <w:r w:rsidRPr="00A33309">
        <w:rPr>
          <w:rFonts w:ascii="Times New Roman" w:hAnsi="Times New Roman" w:cs="Times New Roman"/>
          <w:bCs/>
          <w:i/>
          <w:sz w:val="20"/>
          <w:szCs w:val="20"/>
        </w:rPr>
        <w:t xml:space="preserve"> J</w:t>
      </w:r>
      <w:r w:rsidRPr="00A33309">
        <w:rPr>
          <w:rFonts w:ascii="Times New Roman" w:hAnsi="Times New Roman" w:cs="Times New Roman"/>
          <w:bCs/>
          <w:sz w:val="20"/>
          <w:szCs w:val="20"/>
        </w:rPr>
        <w:t xml:space="preserve"> </w:t>
      </w:r>
      <w:r w:rsidRPr="00A33309">
        <w:rPr>
          <w:rFonts w:ascii="Times New Roman" w:hAnsi="Times New Roman" w:cs="Times New Roman"/>
          <w:sz w:val="20"/>
          <w:szCs w:val="20"/>
        </w:rPr>
        <w:t>2014;7(10):</w:t>
      </w:r>
      <w:r w:rsidR="005843D7">
        <w:rPr>
          <w:rFonts w:ascii="Times New Roman" w:hAnsi="Times New Roman" w:cs="Times New Roman"/>
          <w:noProof/>
          <w:color w:val="000000"/>
          <w:sz w:val="20"/>
          <w:szCs w:val="20"/>
        </w:rPr>
        <w:t>91</w:t>
      </w:r>
      <w:r w:rsidRPr="00A33309">
        <w:rPr>
          <w:rFonts w:ascii="Times New Roman" w:hAnsi="Times New Roman" w:cs="Times New Roman"/>
          <w:color w:val="000000"/>
          <w:sz w:val="20"/>
          <w:szCs w:val="20"/>
        </w:rPr>
        <w:t>-</w:t>
      </w:r>
      <w:r w:rsidR="00043CE1">
        <w:rPr>
          <w:rFonts w:ascii="Times New Roman" w:hAnsi="Times New Roman" w:cs="Times New Roman"/>
          <w:noProof/>
          <w:color w:val="000000"/>
          <w:sz w:val="20"/>
          <w:szCs w:val="20"/>
        </w:rPr>
        <w:t>9</w:t>
      </w:r>
      <w:r w:rsidR="004056BB">
        <w:rPr>
          <w:rFonts w:ascii="Times New Roman" w:hAnsi="Times New Roman" w:cs="Times New Roman"/>
          <w:noProof/>
          <w:color w:val="000000"/>
          <w:sz w:val="20"/>
          <w:szCs w:val="20"/>
        </w:rPr>
        <w:t>6</w:t>
      </w:r>
      <w:r w:rsidRPr="00A33309">
        <w:rPr>
          <w:rFonts w:ascii="Times New Roman" w:hAnsi="Times New Roman" w:cs="Times New Roman"/>
          <w:sz w:val="20"/>
          <w:szCs w:val="20"/>
        </w:rPr>
        <w:t xml:space="preserve">]. (ISSN: 1554-0200). </w:t>
      </w:r>
      <w:hyperlink r:id="rId8" w:history="1">
        <w:r w:rsidRPr="00A33309">
          <w:rPr>
            <w:rStyle w:val="Hyperlink"/>
            <w:rFonts w:ascii="Times New Roman" w:hAnsi="Times New Roman" w:cs="Times New Roman"/>
            <w:color w:val="0000FF"/>
            <w:sz w:val="20"/>
            <w:szCs w:val="20"/>
          </w:rPr>
          <w:t>http://www.sciencepub.net/newyork</w:t>
        </w:r>
      </w:hyperlink>
      <w:r w:rsidRPr="00A33309">
        <w:rPr>
          <w:rFonts w:ascii="Times New Roman" w:hAnsi="Times New Roman" w:cs="Times New Roman"/>
          <w:sz w:val="20"/>
          <w:szCs w:val="20"/>
        </w:rPr>
        <w:t xml:space="preserve">. </w:t>
      </w:r>
      <w:r w:rsidR="00F45506" w:rsidRPr="00A33309">
        <w:rPr>
          <w:rFonts w:ascii="Times New Roman" w:hAnsi="Times New Roman" w:cs="Times New Roman"/>
          <w:sz w:val="20"/>
          <w:szCs w:val="20"/>
          <w:lang w:eastAsia="zh-CN"/>
        </w:rPr>
        <w:t>16</w:t>
      </w:r>
    </w:p>
    <w:p w:rsidR="00410F81" w:rsidRPr="00A33309" w:rsidRDefault="00410F81" w:rsidP="00F45506">
      <w:pPr>
        <w:snapToGrid w:val="0"/>
        <w:spacing w:after="0" w:line="240" w:lineRule="auto"/>
        <w:jc w:val="both"/>
        <w:rPr>
          <w:rFonts w:ascii="Times New Roman" w:hAnsi="Times New Roman" w:cs="Times New Roman"/>
          <w:b/>
          <w:sz w:val="20"/>
          <w:szCs w:val="20"/>
        </w:rPr>
      </w:pPr>
    </w:p>
    <w:p w:rsidR="00410F81" w:rsidRPr="00A33309" w:rsidRDefault="00410F81" w:rsidP="00F45506">
      <w:pPr>
        <w:snapToGrid w:val="0"/>
        <w:spacing w:after="0" w:line="240" w:lineRule="auto"/>
        <w:jc w:val="both"/>
        <w:rPr>
          <w:rFonts w:ascii="Times New Roman" w:hAnsi="Times New Roman" w:cs="Times New Roman"/>
          <w:i/>
          <w:sz w:val="20"/>
          <w:szCs w:val="20"/>
        </w:rPr>
      </w:pPr>
      <w:r w:rsidRPr="00A33309">
        <w:rPr>
          <w:rFonts w:ascii="Times New Roman" w:hAnsi="Times New Roman" w:cs="Times New Roman"/>
          <w:b/>
          <w:sz w:val="20"/>
          <w:szCs w:val="20"/>
        </w:rPr>
        <w:t>Keywords:</w:t>
      </w:r>
      <w:r w:rsidRPr="00A33309">
        <w:rPr>
          <w:rFonts w:ascii="Times New Roman" w:hAnsi="Times New Roman" w:cs="Times New Roman"/>
          <w:sz w:val="20"/>
          <w:szCs w:val="20"/>
        </w:rPr>
        <w:t xml:space="preserve"> </w:t>
      </w:r>
      <w:proofErr w:type="spellStart"/>
      <w:r w:rsidRPr="00071C5B">
        <w:rPr>
          <w:rFonts w:ascii="Times New Roman" w:hAnsi="Times New Roman" w:cs="Times New Roman"/>
          <w:sz w:val="20"/>
          <w:szCs w:val="20"/>
        </w:rPr>
        <w:t>colour</w:t>
      </w:r>
      <w:proofErr w:type="spellEnd"/>
      <w:r w:rsidRPr="00071C5B">
        <w:rPr>
          <w:rFonts w:ascii="Times New Roman" w:hAnsi="Times New Roman" w:cs="Times New Roman"/>
          <w:sz w:val="20"/>
          <w:szCs w:val="20"/>
        </w:rPr>
        <w:t xml:space="preserve"> change, background adaptation, </w:t>
      </w:r>
      <w:proofErr w:type="spellStart"/>
      <w:r w:rsidRPr="00071C5B">
        <w:rPr>
          <w:rFonts w:ascii="Times New Roman" w:hAnsi="Times New Roman" w:cs="Times New Roman"/>
          <w:sz w:val="20"/>
          <w:szCs w:val="20"/>
        </w:rPr>
        <w:t>chromatophore</w:t>
      </w:r>
      <w:proofErr w:type="spellEnd"/>
      <w:r w:rsidRPr="00071C5B">
        <w:rPr>
          <w:rFonts w:ascii="Times New Roman" w:hAnsi="Times New Roman" w:cs="Times New Roman"/>
          <w:sz w:val="20"/>
          <w:szCs w:val="20"/>
        </w:rPr>
        <w:t xml:space="preserve">, </w:t>
      </w:r>
      <w:proofErr w:type="spellStart"/>
      <w:r w:rsidRPr="00071C5B">
        <w:rPr>
          <w:rFonts w:ascii="Times New Roman" w:hAnsi="Times New Roman" w:cs="Times New Roman"/>
          <w:sz w:val="20"/>
          <w:szCs w:val="20"/>
        </w:rPr>
        <w:t>Cyprinus</w:t>
      </w:r>
      <w:proofErr w:type="spellEnd"/>
      <w:r w:rsidRPr="00071C5B">
        <w:rPr>
          <w:rFonts w:ascii="Times New Roman" w:hAnsi="Times New Roman" w:cs="Times New Roman"/>
          <w:sz w:val="20"/>
          <w:szCs w:val="20"/>
        </w:rPr>
        <w:t xml:space="preserve"> </w:t>
      </w:r>
      <w:proofErr w:type="spellStart"/>
      <w:r w:rsidRPr="00071C5B">
        <w:rPr>
          <w:rFonts w:ascii="Times New Roman" w:hAnsi="Times New Roman" w:cs="Times New Roman"/>
          <w:sz w:val="20"/>
          <w:szCs w:val="20"/>
        </w:rPr>
        <w:t>carpio</w:t>
      </w:r>
      <w:proofErr w:type="spellEnd"/>
      <w:r w:rsidRPr="00071C5B">
        <w:rPr>
          <w:rFonts w:ascii="Times New Roman" w:hAnsi="Times New Roman" w:cs="Times New Roman"/>
          <w:sz w:val="20"/>
          <w:szCs w:val="20"/>
        </w:rPr>
        <w:t>.</w:t>
      </w:r>
    </w:p>
    <w:p w:rsidR="006C30B6" w:rsidRDefault="006C30B6" w:rsidP="00F45506">
      <w:pPr>
        <w:snapToGrid w:val="0"/>
        <w:spacing w:after="0" w:line="240" w:lineRule="auto"/>
        <w:jc w:val="both"/>
        <w:rPr>
          <w:rFonts w:ascii="Times New Roman" w:hAnsi="Times New Roman" w:cs="Times New Roman"/>
          <w:b/>
          <w:sz w:val="20"/>
          <w:szCs w:val="20"/>
        </w:rPr>
      </w:pPr>
    </w:p>
    <w:p w:rsidR="005843D7" w:rsidRPr="00A33309" w:rsidRDefault="005843D7" w:rsidP="00F45506">
      <w:pPr>
        <w:snapToGrid w:val="0"/>
        <w:spacing w:after="0" w:line="240" w:lineRule="auto"/>
        <w:jc w:val="both"/>
        <w:rPr>
          <w:rFonts w:ascii="Times New Roman" w:hAnsi="Times New Roman" w:cs="Times New Roman"/>
          <w:b/>
          <w:sz w:val="20"/>
          <w:szCs w:val="20"/>
        </w:rPr>
      </w:pPr>
    </w:p>
    <w:p w:rsidR="00F45506" w:rsidRPr="00A33309" w:rsidRDefault="00F45506" w:rsidP="00F45506">
      <w:pPr>
        <w:snapToGrid w:val="0"/>
        <w:spacing w:after="0" w:line="240" w:lineRule="auto"/>
        <w:jc w:val="both"/>
        <w:rPr>
          <w:rFonts w:ascii="Times New Roman" w:hAnsi="Times New Roman" w:cs="Times New Roman"/>
          <w:b/>
          <w:sz w:val="20"/>
          <w:szCs w:val="20"/>
        </w:rPr>
        <w:sectPr w:rsidR="00F45506" w:rsidRPr="00A33309" w:rsidSect="004056BB">
          <w:headerReference w:type="default" r:id="rId9"/>
          <w:footerReference w:type="default" r:id="rId10"/>
          <w:type w:val="continuous"/>
          <w:pgSz w:w="12240" w:h="15840" w:code="1"/>
          <w:pgMar w:top="1440" w:right="1440" w:bottom="1440" w:left="1440" w:header="720" w:footer="720" w:gutter="0"/>
          <w:pgNumType w:start="91"/>
          <w:cols w:space="720"/>
          <w:docGrid w:linePitch="360"/>
        </w:sectPr>
      </w:pPr>
    </w:p>
    <w:p w:rsidR="00410F81" w:rsidRPr="00A33309" w:rsidRDefault="00410F81" w:rsidP="00F45506">
      <w:pPr>
        <w:snapToGrid w:val="0"/>
        <w:spacing w:after="0" w:line="240" w:lineRule="auto"/>
        <w:jc w:val="both"/>
        <w:rPr>
          <w:rFonts w:ascii="Times New Roman" w:hAnsi="Times New Roman" w:cs="Times New Roman"/>
          <w:i/>
          <w:sz w:val="20"/>
          <w:szCs w:val="20"/>
        </w:rPr>
      </w:pPr>
      <w:r w:rsidRPr="00A33309">
        <w:rPr>
          <w:rFonts w:ascii="Times New Roman" w:hAnsi="Times New Roman" w:cs="Times New Roman"/>
          <w:b/>
          <w:sz w:val="20"/>
          <w:szCs w:val="20"/>
        </w:rPr>
        <w:lastRenderedPageBreak/>
        <w:t>Introduction</w:t>
      </w:r>
    </w:p>
    <w:p w:rsidR="006C30B6" w:rsidRPr="00A33309" w:rsidRDefault="00410F81" w:rsidP="00F45506">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God has created the world very beautiful with living creatures bearing attract</w:t>
      </w:r>
      <w:r w:rsidR="005A4918" w:rsidRPr="00A33309">
        <w:rPr>
          <w:rFonts w:ascii="Times New Roman" w:hAnsi="Times New Roman" w:cs="Times New Roman"/>
          <w:sz w:val="20"/>
          <w:szCs w:val="20"/>
        </w:rPr>
        <w:t xml:space="preserve">ing </w:t>
      </w:r>
      <w:proofErr w:type="spellStart"/>
      <w:r w:rsidR="005A4918" w:rsidRPr="00A33309">
        <w:rPr>
          <w:rFonts w:ascii="Times New Roman" w:hAnsi="Times New Roman" w:cs="Times New Roman"/>
          <w:sz w:val="20"/>
          <w:szCs w:val="20"/>
        </w:rPr>
        <w:t>colours</w:t>
      </w:r>
      <w:proofErr w:type="spellEnd"/>
      <w:r w:rsidR="005A4918" w:rsidRPr="00A33309">
        <w:rPr>
          <w:rFonts w:ascii="Times New Roman" w:hAnsi="Times New Roman" w:cs="Times New Roman"/>
          <w:sz w:val="20"/>
          <w:szCs w:val="20"/>
        </w:rPr>
        <w:t xml:space="preserve"> like insects, fish</w:t>
      </w:r>
      <w:r w:rsidRPr="00A33309">
        <w:rPr>
          <w:rFonts w:ascii="Times New Roman" w:hAnsi="Times New Roman" w:cs="Times New Roman"/>
          <w:sz w:val="20"/>
          <w:szCs w:val="20"/>
        </w:rPr>
        <w:t xml:space="preserve">, amphibians, reptiles, birds etc. which have stimulated the esthetic sense of man since the dawn of civilization. . It has been a topic of interest and research in biology since the time of Aristotle, who dealt with so many areas of science and focused his attention on the remarkable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changes of fishes and lizards. The naturalist made the first thorough study on the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changes of the African chameleon. The controlled </w:t>
      </w:r>
      <w:proofErr w:type="spellStart"/>
      <w:r w:rsidRPr="00A33309">
        <w:rPr>
          <w:rFonts w:ascii="Times New Roman" w:hAnsi="Times New Roman" w:cs="Times New Roman"/>
          <w:sz w:val="20"/>
          <w:szCs w:val="20"/>
        </w:rPr>
        <w:t>chromomorphism</w:t>
      </w:r>
      <w:proofErr w:type="spellEnd"/>
      <w:r w:rsidRPr="00A33309">
        <w:rPr>
          <w:rFonts w:ascii="Times New Roman" w:hAnsi="Times New Roman" w:cs="Times New Roman"/>
          <w:sz w:val="20"/>
          <w:szCs w:val="20"/>
        </w:rPr>
        <w:t xml:space="preserve"> of the skin is a characteristic employed by several organisms for active camouflage and, as argued by Messenger (2001), for communication. Octopuses for example use the tight </w:t>
      </w:r>
      <w:proofErr w:type="spellStart"/>
      <w:r w:rsidRPr="00A33309">
        <w:rPr>
          <w:rFonts w:ascii="Times New Roman" w:hAnsi="Times New Roman" w:cs="Times New Roman"/>
          <w:sz w:val="20"/>
          <w:szCs w:val="20"/>
        </w:rPr>
        <w:t>neuro</w:t>
      </w:r>
      <w:proofErr w:type="spellEnd"/>
      <w:r w:rsidRPr="00A33309">
        <w:rPr>
          <w:rFonts w:ascii="Times New Roman" w:hAnsi="Times New Roman" w:cs="Times New Roman"/>
          <w:sz w:val="20"/>
          <w:szCs w:val="20"/>
        </w:rPr>
        <w:t xml:space="preserve">-muscular interaction of brain impulses with </w:t>
      </w:r>
      <w:proofErr w:type="spellStart"/>
      <w:r w:rsidRPr="00A33309">
        <w:rPr>
          <w:rFonts w:ascii="Times New Roman" w:hAnsi="Times New Roman" w:cs="Times New Roman"/>
          <w:sz w:val="20"/>
          <w:szCs w:val="20"/>
        </w:rPr>
        <w:t>chromomorphic</w:t>
      </w:r>
      <w:proofErr w:type="spellEnd"/>
      <w:r w:rsidRPr="00A33309">
        <w:rPr>
          <w:rFonts w:ascii="Times New Roman" w:hAnsi="Times New Roman" w:cs="Times New Roman"/>
          <w:sz w:val="20"/>
          <w:szCs w:val="20"/>
        </w:rPr>
        <w:t xml:space="preserve"> skin cells to generate extremely sophisticated visual patterns that run along their bodies for the purposes of social interaction. Cephalopods such as the common cuttlefish, </w:t>
      </w:r>
      <w:r w:rsidRPr="00A33309">
        <w:rPr>
          <w:rFonts w:ascii="Times New Roman" w:hAnsi="Times New Roman" w:cs="Times New Roman"/>
          <w:i/>
          <w:iCs/>
          <w:sz w:val="20"/>
          <w:szCs w:val="20"/>
        </w:rPr>
        <w:t xml:space="preserve">Sepia </w:t>
      </w:r>
      <w:proofErr w:type="spellStart"/>
      <w:r w:rsidRPr="00A33309">
        <w:rPr>
          <w:rFonts w:ascii="Times New Roman" w:hAnsi="Times New Roman" w:cs="Times New Roman"/>
          <w:i/>
          <w:iCs/>
          <w:sz w:val="20"/>
          <w:szCs w:val="20"/>
        </w:rPr>
        <w:t>officinalis</w:t>
      </w:r>
      <w:proofErr w:type="spellEnd"/>
      <w:r w:rsidRPr="00A33309">
        <w:rPr>
          <w:rFonts w:ascii="Times New Roman" w:hAnsi="Times New Roman" w:cs="Times New Roman"/>
          <w:sz w:val="20"/>
          <w:szCs w:val="20"/>
        </w:rPr>
        <w:t xml:space="preserve"> also rely on the effectiveness of their </w:t>
      </w:r>
      <w:proofErr w:type="spellStart"/>
      <w:r w:rsidRPr="00A33309">
        <w:rPr>
          <w:rFonts w:ascii="Times New Roman" w:hAnsi="Times New Roman" w:cs="Times New Roman"/>
          <w:sz w:val="20"/>
          <w:szCs w:val="20"/>
        </w:rPr>
        <w:t>chromomorphic</w:t>
      </w:r>
      <w:proofErr w:type="spellEnd"/>
      <w:r w:rsidRPr="00A33309">
        <w:rPr>
          <w:rFonts w:ascii="Times New Roman" w:hAnsi="Times New Roman" w:cs="Times New Roman"/>
          <w:sz w:val="20"/>
          <w:szCs w:val="20"/>
        </w:rPr>
        <w:t xml:space="preserve"> appearance to disrupt or confuse the visual attention of natural predators (Cornwell </w:t>
      </w:r>
      <w:r w:rsidRPr="00A33309">
        <w:rPr>
          <w:rFonts w:ascii="Times New Roman" w:hAnsi="Times New Roman" w:cs="Times New Roman"/>
          <w:i/>
          <w:iCs/>
          <w:sz w:val="20"/>
          <w:szCs w:val="20"/>
        </w:rPr>
        <w:t xml:space="preserve">et al., </w:t>
      </w:r>
      <w:r w:rsidRPr="00A33309">
        <w:rPr>
          <w:rFonts w:ascii="Times New Roman" w:hAnsi="Times New Roman" w:cs="Times New Roman"/>
          <w:sz w:val="20"/>
          <w:szCs w:val="20"/>
        </w:rPr>
        <w:t xml:space="preserve">1997, Hanlon 2007, Allen </w:t>
      </w:r>
      <w:r w:rsidRPr="00A33309">
        <w:rPr>
          <w:rFonts w:ascii="Times New Roman" w:hAnsi="Times New Roman" w:cs="Times New Roman"/>
          <w:i/>
          <w:iCs/>
          <w:sz w:val="20"/>
          <w:szCs w:val="20"/>
        </w:rPr>
        <w:t xml:space="preserve">et al., </w:t>
      </w:r>
      <w:r w:rsidRPr="00A33309">
        <w:rPr>
          <w:rFonts w:ascii="Times New Roman" w:hAnsi="Times New Roman" w:cs="Times New Roman"/>
          <w:sz w:val="20"/>
          <w:szCs w:val="20"/>
        </w:rPr>
        <w:t xml:space="preserve">2009). These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changes occur due to the presence of the pigment cells known as </w:t>
      </w:r>
      <w:proofErr w:type="spellStart"/>
      <w:r w:rsidRPr="00A33309">
        <w:rPr>
          <w:rFonts w:ascii="Times New Roman" w:hAnsi="Times New Roman" w:cs="Times New Roman"/>
          <w:i/>
          <w:sz w:val="20"/>
          <w:szCs w:val="20"/>
        </w:rPr>
        <w:t>chromatophores</w:t>
      </w:r>
      <w:proofErr w:type="spellEnd"/>
      <w:r w:rsidRPr="00A33309">
        <w:rPr>
          <w:rFonts w:ascii="Times New Roman" w:hAnsi="Times New Roman" w:cs="Times New Roman"/>
          <w:sz w:val="20"/>
          <w:szCs w:val="20"/>
        </w:rPr>
        <w:t xml:space="preserve">. The assertion of </w:t>
      </w:r>
      <w:proofErr w:type="spellStart"/>
      <w:r w:rsidRPr="00A33309">
        <w:rPr>
          <w:rFonts w:ascii="Times New Roman" w:hAnsi="Times New Roman" w:cs="Times New Roman"/>
          <w:sz w:val="20"/>
          <w:szCs w:val="20"/>
        </w:rPr>
        <w:t>Brucke</w:t>
      </w:r>
      <w:proofErr w:type="spellEnd"/>
      <w:r w:rsidRPr="00A33309">
        <w:rPr>
          <w:rFonts w:ascii="Times New Roman" w:hAnsi="Times New Roman" w:cs="Times New Roman"/>
          <w:sz w:val="20"/>
          <w:szCs w:val="20"/>
        </w:rPr>
        <w:t xml:space="preserve"> (1852) that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 in the chameleon is controlled by nerves and the speculation of Paul Bert in 1875 that two sets of </w:t>
      </w:r>
      <w:proofErr w:type="spellStart"/>
      <w:r w:rsidRPr="00A33309">
        <w:rPr>
          <w:rFonts w:ascii="Times New Roman" w:hAnsi="Times New Roman" w:cs="Times New Roman"/>
          <w:sz w:val="20"/>
          <w:szCs w:val="20"/>
        </w:rPr>
        <w:t>fibres</w:t>
      </w:r>
      <w:proofErr w:type="spellEnd"/>
      <w:r w:rsidRPr="00A33309">
        <w:rPr>
          <w:rFonts w:ascii="Times New Roman" w:hAnsi="Times New Roman" w:cs="Times New Roman"/>
          <w:sz w:val="20"/>
          <w:szCs w:val="20"/>
        </w:rPr>
        <w:t xml:space="preserve"> are involved set the stage for a vast research field of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 to come somewhat later. Active investigation was </w:t>
      </w:r>
      <w:r w:rsidRPr="00A33309">
        <w:rPr>
          <w:rFonts w:ascii="Times New Roman" w:hAnsi="Times New Roman" w:cs="Times New Roman"/>
          <w:sz w:val="20"/>
          <w:szCs w:val="20"/>
        </w:rPr>
        <w:lastRenderedPageBreak/>
        <w:t xml:space="preserve">stimulated by the studies of Alfred Redfield on the horned toad, </w:t>
      </w:r>
      <w:proofErr w:type="spellStart"/>
      <w:r w:rsidRPr="00A33309">
        <w:rPr>
          <w:rFonts w:ascii="Times New Roman" w:hAnsi="Times New Roman" w:cs="Times New Roman"/>
          <w:i/>
          <w:sz w:val="20"/>
          <w:szCs w:val="20"/>
        </w:rPr>
        <w:t>Phrynosoma</w:t>
      </w:r>
      <w:proofErr w:type="spellEnd"/>
      <w:r w:rsidRPr="00A33309">
        <w:rPr>
          <w:rFonts w:ascii="Times New Roman" w:hAnsi="Times New Roman" w:cs="Times New Roman"/>
          <w:i/>
          <w:sz w:val="20"/>
          <w:szCs w:val="20"/>
        </w:rPr>
        <w:t xml:space="preserve">. </w:t>
      </w:r>
      <w:r w:rsidRPr="00A33309">
        <w:rPr>
          <w:rFonts w:ascii="Times New Roman" w:hAnsi="Times New Roman" w:cs="Times New Roman"/>
          <w:sz w:val="20"/>
          <w:szCs w:val="20"/>
        </w:rPr>
        <w:t xml:space="preserve">His research established the fact that the melanin pigment in special type of </w:t>
      </w:r>
      <w:proofErr w:type="spellStart"/>
      <w:r w:rsidRPr="00A33309">
        <w:rPr>
          <w:rFonts w:ascii="Times New Roman" w:hAnsi="Times New Roman" w:cs="Times New Roman"/>
          <w:sz w:val="20"/>
          <w:szCs w:val="20"/>
        </w:rPr>
        <w:t>chromatophores</w:t>
      </w:r>
      <w:proofErr w:type="spellEnd"/>
      <w:r w:rsidRPr="00A33309">
        <w:rPr>
          <w:rFonts w:ascii="Times New Roman" w:hAnsi="Times New Roman" w:cs="Times New Roman"/>
          <w:sz w:val="20"/>
          <w:szCs w:val="20"/>
        </w:rPr>
        <w:t xml:space="preserve"> i.e., </w:t>
      </w:r>
      <w:proofErr w:type="spellStart"/>
      <w:r w:rsidRPr="00A33309">
        <w:rPr>
          <w:rFonts w:ascii="Times New Roman" w:hAnsi="Times New Roman" w:cs="Times New Roman"/>
          <w:sz w:val="20"/>
          <w:szCs w:val="20"/>
        </w:rPr>
        <w:t>melanophores</w:t>
      </w:r>
      <w:proofErr w:type="spellEnd"/>
      <w:r w:rsidRPr="00A33309">
        <w:rPr>
          <w:rFonts w:ascii="Times New Roman" w:hAnsi="Times New Roman" w:cs="Times New Roman"/>
          <w:sz w:val="20"/>
          <w:szCs w:val="20"/>
        </w:rPr>
        <w:t xml:space="preserve">,  is brought about by nerve impulse delivered to the pigment cells by the sympathetic nervous system and the secretion of </w:t>
      </w:r>
      <w:proofErr w:type="spellStart"/>
      <w:r w:rsidRPr="00A33309">
        <w:rPr>
          <w:rFonts w:ascii="Times New Roman" w:hAnsi="Times New Roman" w:cs="Times New Roman"/>
          <w:sz w:val="20"/>
          <w:szCs w:val="20"/>
        </w:rPr>
        <w:t>adrenin</w:t>
      </w:r>
      <w:proofErr w:type="spellEnd"/>
      <w:r w:rsidRPr="00A33309">
        <w:rPr>
          <w:rFonts w:ascii="Times New Roman" w:hAnsi="Times New Roman" w:cs="Times New Roman"/>
          <w:sz w:val="20"/>
          <w:szCs w:val="20"/>
        </w:rPr>
        <w:t xml:space="preserve"> by the adrenal glands (Redfield 1916, 1918). Likewise, fishes undergo rapid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changes, which have been elaborately evolved during the long history of evolution (over 400 million years) and are specially remarkable in bony-fish (Parker, 1948; </w:t>
      </w:r>
      <w:proofErr w:type="spellStart"/>
      <w:r w:rsidRPr="00A33309">
        <w:rPr>
          <w:rFonts w:ascii="Times New Roman" w:hAnsi="Times New Roman" w:cs="Times New Roman"/>
          <w:sz w:val="20"/>
          <w:szCs w:val="20"/>
        </w:rPr>
        <w:t>Waring</w:t>
      </w:r>
      <w:proofErr w:type="spellEnd"/>
      <w:r w:rsidRPr="00A33309">
        <w:rPr>
          <w:rFonts w:ascii="Times New Roman" w:hAnsi="Times New Roman" w:cs="Times New Roman"/>
          <w:sz w:val="20"/>
          <w:szCs w:val="20"/>
        </w:rPr>
        <w:t xml:space="preserve">, 1963; </w:t>
      </w:r>
      <w:proofErr w:type="spellStart"/>
      <w:r w:rsidRPr="00A33309">
        <w:rPr>
          <w:rFonts w:ascii="Times New Roman" w:hAnsi="Times New Roman" w:cs="Times New Roman"/>
          <w:sz w:val="20"/>
          <w:szCs w:val="20"/>
        </w:rPr>
        <w:t>Fujii</w:t>
      </w:r>
      <w:proofErr w:type="spellEnd"/>
      <w:r w:rsidRPr="00A33309">
        <w:rPr>
          <w:rFonts w:ascii="Times New Roman" w:hAnsi="Times New Roman" w:cs="Times New Roman"/>
          <w:sz w:val="20"/>
          <w:szCs w:val="20"/>
        </w:rPr>
        <w:t xml:space="preserve">, 1969; </w:t>
      </w:r>
      <w:proofErr w:type="spellStart"/>
      <w:r w:rsidRPr="00A33309">
        <w:rPr>
          <w:rFonts w:ascii="Times New Roman" w:hAnsi="Times New Roman" w:cs="Times New Roman"/>
          <w:sz w:val="20"/>
          <w:szCs w:val="20"/>
        </w:rPr>
        <w:t>Bagnara</w:t>
      </w:r>
      <w:proofErr w:type="spellEnd"/>
      <w:r w:rsidRPr="00A33309">
        <w:rPr>
          <w:rFonts w:ascii="Times New Roman" w:hAnsi="Times New Roman" w:cs="Times New Roman"/>
          <w:sz w:val="20"/>
          <w:szCs w:val="20"/>
        </w:rPr>
        <w:t xml:space="preserve"> and Healey, 1973).</w:t>
      </w:r>
    </w:p>
    <w:p w:rsidR="00410F81" w:rsidRDefault="00410F81" w:rsidP="005843D7">
      <w:pPr>
        <w:snapToGrid w:val="0"/>
        <w:spacing w:after="0" w:line="240" w:lineRule="auto"/>
        <w:ind w:firstLine="425"/>
        <w:jc w:val="both"/>
        <w:rPr>
          <w:rFonts w:ascii="Times New Roman" w:eastAsia="Times New Roman" w:hAnsi="Times New Roman" w:cs="Times New Roman"/>
          <w:sz w:val="20"/>
          <w:szCs w:val="20"/>
        </w:rPr>
      </w:pPr>
      <w:proofErr w:type="spellStart"/>
      <w:r w:rsidRPr="00A33309">
        <w:rPr>
          <w:rFonts w:ascii="Times New Roman" w:eastAsia="Calibri" w:hAnsi="Times New Roman" w:cs="Times New Roman"/>
          <w:sz w:val="20"/>
          <w:szCs w:val="20"/>
        </w:rPr>
        <w:t>Chromatophores</w:t>
      </w:r>
      <w:proofErr w:type="spellEnd"/>
      <w:r w:rsidRPr="00A33309">
        <w:rPr>
          <w:rFonts w:ascii="Times New Roman" w:eastAsia="Calibri" w:hAnsi="Times New Roman" w:cs="Times New Roman"/>
          <w:sz w:val="20"/>
          <w:szCs w:val="20"/>
        </w:rPr>
        <w:t xml:space="preserve"> are cells containing pigment granules whose dispersal or aggregation is under hormonal and / or neural control. In lower vertebrates, </w:t>
      </w:r>
      <w:proofErr w:type="spellStart"/>
      <w:r w:rsidRPr="00A33309">
        <w:rPr>
          <w:rFonts w:ascii="Times New Roman" w:eastAsia="Calibri" w:hAnsi="Times New Roman" w:cs="Times New Roman"/>
          <w:sz w:val="20"/>
          <w:szCs w:val="20"/>
        </w:rPr>
        <w:t>chromatophores</w:t>
      </w:r>
      <w:proofErr w:type="spellEnd"/>
      <w:r w:rsidRPr="00A33309">
        <w:rPr>
          <w:rFonts w:ascii="Times New Roman" w:eastAsia="Calibri" w:hAnsi="Times New Roman" w:cs="Times New Roman"/>
          <w:sz w:val="20"/>
          <w:szCs w:val="20"/>
        </w:rPr>
        <w:t xml:space="preserve"> are generally found in the dermis of the integument. In response to various stimuli, the pigment in these cells is transported to or from the center of the cell. Change in the distribution of pigment permits the animal to display variations in </w:t>
      </w:r>
      <w:proofErr w:type="spellStart"/>
      <w:r w:rsidRPr="00A33309">
        <w:rPr>
          <w:rFonts w:ascii="Times New Roman" w:eastAsia="Calibri" w:hAnsi="Times New Roman" w:cs="Times New Roman"/>
          <w:sz w:val="20"/>
          <w:szCs w:val="20"/>
        </w:rPr>
        <w:t>colour</w:t>
      </w:r>
      <w:proofErr w:type="spellEnd"/>
      <w:r w:rsidRPr="00A33309">
        <w:rPr>
          <w:rFonts w:ascii="Times New Roman" w:eastAsia="Calibri" w:hAnsi="Times New Roman" w:cs="Times New Roman"/>
          <w:sz w:val="20"/>
          <w:szCs w:val="20"/>
        </w:rPr>
        <w:t>.</w:t>
      </w:r>
      <w:r w:rsidRPr="00A33309">
        <w:rPr>
          <w:rFonts w:ascii="Times New Roman" w:eastAsia="Times New Roman" w:hAnsi="Times New Roman" w:cs="Times New Roman"/>
          <w:sz w:val="20"/>
          <w:szCs w:val="20"/>
        </w:rPr>
        <w:t xml:space="preserve"> The chromatic phenomenon in </w:t>
      </w:r>
      <w:proofErr w:type="spellStart"/>
      <w:r w:rsidRPr="00A33309">
        <w:rPr>
          <w:rFonts w:ascii="Times New Roman" w:eastAsia="Times New Roman" w:hAnsi="Times New Roman" w:cs="Times New Roman"/>
          <w:sz w:val="20"/>
          <w:szCs w:val="20"/>
        </w:rPr>
        <w:t>teleosts</w:t>
      </w:r>
      <w:proofErr w:type="spellEnd"/>
      <w:r w:rsidRPr="00A33309">
        <w:rPr>
          <w:rFonts w:ascii="Times New Roman" w:eastAsia="Times New Roman" w:hAnsi="Times New Roman" w:cs="Times New Roman"/>
          <w:sz w:val="20"/>
          <w:szCs w:val="20"/>
        </w:rPr>
        <w:t xml:space="preserve"> has ethological significance. In fact, the cryptic </w:t>
      </w:r>
      <w:proofErr w:type="spellStart"/>
      <w:r w:rsidRPr="00A33309">
        <w:rPr>
          <w:rFonts w:ascii="Times New Roman" w:eastAsia="Times New Roman" w:hAnsi="Times New Roman" w:cs="Times New Roman"/>
          <w:sz w:val="20"/>
          <w:szCs w:val="20"/>
        </w:rPr>
        <w:t>colouration</w:t>
      </w:r>
      <w:proofErr w:type="spellEnd"/>
      <w:r w:rsidRPr="00A33309">
        <w:rPr>
          <w:rFonts w:ascii="Times New Roman" w:eastAsia="Times New Roman" w:hAnsi="Times New Roman" w:cs="Times New Roman"/>
          <w:sz w:val="20"/>
          <w:szCs w:val="20"/>
        </w:rPr>
        <w:t xml:space="preserve"> as well as the visual communication through </w:t>
      </w:r>
      <w:proofErr w:type="spellStart"/>
      <w:r w:rsidRPr="00A33309">
        <w:rPr>
          <w:rFonts w:ascii="Times New Roman" w:eastAsia="Times New Roman" w:hAnsi="Times New Roman" w:cs="Times New Roman"/>
          <w:sz w:val="20"/>
          <w:szCs w:val="20"/>
        </w:rPr>
        <w:t>colour</w:t>
      </w:r>
      <w:proofErr w:type="spellEnd"/>
      <w:r w:rsidRPr="00A33309">
        <w:rPr>
          <w:rFonts w:ascii="Times New Roman" w:eastAsia="Times New Roman" w:hAnsi="Times New Roman" w:cs="Times New Roman"/>
          <w:sz w:val="20"/>
          <w:szCs w:val="20"/>
        </w:rPr>
        <w:t xml:space="preserve"> changes may be of utmost importance for fishes. Fishes require very precise control of their </w:t>
      </w:r>
      <w:proofErr w:type="spellStart"/>
      <w:r w:rsidRPr="00A33309">
        <w:rPr>
          <w:rFonts w:ascii="Times New Roman" w:eastAsia="Times New Roman" w:hAnsi="Times New Roman" w:cs="Times New Roman"/>
          <w:sz w:val="20"/>
          <w:szCs w:val="20"/>
        </w:rPr>
        <w:t>integumentary</w:t>
      </w:r>
      <w:proofErr w:type="spellEnd"/>
      <w:r w:rsidRPr="00A33309">
        <w:rPr>
          <w:rFonts w:ascii="Times New Roman" w:eastAsia="Times New Roman" w:hAnsi="Times New Roman" w:cs="Times New Roman"/>
          <w:sz w:val="20"/>
          <w:szCs w:val="20"/>
        </w:rPr>
        <w:t xml:space="preserve"> </w:t>
      </w:r>
      <w:proofErr w:type="spellStart"/>
      <w:r w:rsidRPr="00A33309">
        <w:rPr>
          <w:rFonts w:ascii="Times New Roman" w:eastAsia="Times New Roman" w:hAnsi="Times New Roman" w:cs="Times New Roman"/>
          <w:sz w:val="20"/>
          <w:szCs w:val="20"/>
        </w:rPr>
        <w:t>chromatophores</w:t>
      </w:r>
      <w:proofErr w:type="spellEnd"/>
      <w:r w:rsidRPr="00A33309">
        <w:rPr>
          <w:rFonts w:ascii="Times New Roman" w:eastAsia="Times New Roman" w:hAnsi="Times New Roman" w:cs="Times New Roman"/>
          <w:sz w:val="20"/>
          <w:szCs w:val="20"/>
        </w:rPr>
        <w:t xml:space="preserve"> as their survival depends on them in a broad sense. The </w:t>
      </w:r>
      <w:proofErr w:type="spellStart"/>
      <w:r w:rsidRPr="00A33309">
        <w:rPr>
          <w:rFonts w:ascii="Times New Roman" w:eastAsia="Times New Roman" w:hAnsi="Times New Roman" w:cs="Times New Roman"/>
          <w:sz w:val="20"/>
          <w:szCs w:val="20"/>
        </w:rPr>
        <w:t>fish,</w:t>
      </w:r>
      <w:r w:rsidRPr="00A33309">
        <w:rPr>
          <w:rFonts w:ascii="Times New Roman" w:hAnsi="Times New Roman" w:cs="Times New Roman"/>
          <w:i/>
          <w:sz w:val="20"/>
          <w:szCs w:val="20"/>
        </w:rPr>
        <w:t>Cyprinus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carpio</w:t>
      </w:r>
      <w:proofErr w:type="spellEnd"/>
      <w:r w:rsidRPr="00A33309">
        <w:rPr>
          <w:rFonts w:ascii="Times New Roman" w:hAnsi="Times New Roman" w:cs="Times New Roman"/>
          <w:i/>
          <w:sz w:val="20"/>
          <w:szCs w:val="20"/>
        </w:rPr>
        <w:t xml:space="preserve"> </w:t>
      </w:r>
      <w:r w:rsidRPr="00A33309">
        <w:rPr>
          <w:rFonts w:ascii="Times New Roman" w:hAnsi="Times New Roman" w:cs="Times New Roman"/>
          <w:sz w:val="20"/>
          <w:szCs w:val="20"/>
        </w:rPr>
        <w:t xml:space="preserve">also </w:t>
      </w:r>
      <w:r w:rsidRPr="00A33309">
        <w:rPr>
          <w:rFonts w:ascii="Times New Roman" w:eastAsia="Times New Roman" w:hAnsi="Times New Roman" w:cs="Times New Roman"/>
          <w:sz w:val="20"/>
          <w:szCs w:val="20"/>
        </w:rPr>
        <w:t xml:space="preserve">utilizes cryptic </w:t>
      </w:r>
      <w:proofErr w:type="spellStart"/>
      <w:r w:rsidRPr="00A33309">
        <w:rPr>
          <w:rFonts w:ascii="Times New Roman" w:eastAsia="Times New Roman" w:hAnsi="Times New Roman" w:cs="Times New Roman"/>
          <w:sz w:val="20"/>
          <w:szCs w:val="20"/>
        </w:rPr>
        <w:t>colouration</w:t>
      </w:r>
      <w:proofErr w:type="spellEnd"/>
      <w:r w:rsidRPr="00A33309">
        <w:rPr>
          <w:rFonts w:ascii="Times New Roman" w:eastAsia="Times New Roman" w:hAnsi="Times New Roman" w:cs="Times New Roman"/>
          <w:sz w:val="20"/>
          <w:szCs w:val="20"/>
        </w:rPr>
        <w:t xml:space="preserve"> in order to protect itself in its habitat.</w:t>
      </w:r>
    </w:p>
    <w:p w:rsidR="005843D7" w:rsidRDefault="005843D7" w:rsidP="005843D7">
      <w:pPr>
        <w:snapToGrid w:val="0"/>
        <w:spacing w:after="0" w:line="240" w:lineRule="auto"/>
        <w:ind w:firstLine="425"/>
        <w:jc w:val="both"/>
        <w:rPr>
          <w:rFonts w:ascii="Times New Roman" w:eastAsia="Times New Roman" w:hAnsi="Times New Roman" w:cs="Times New Roman"/>
          <w:b/>
          <w:sz w:val="20"/>
          <w:szCs w:val="20"/>
        </w:rPr>
      </w:pPr>
    </w:p>
    <w:p w:rsidR="005843D7" w:rsidRPr="00A33309" w:rsidRDefault="005843D7" w:rsidP="005843D7">
      <w:pPr>
        <w:snapToGrid w:val="0"/>
        <w:spacing w:after="0" w:line="240" w:lineRule="auto"/>
        <w:ind w:firstLine="425"/>
        <w:jc w:val="both"/>
        <w:rPr>
          <w:rFonts w:ascii="Times New Roman" w:eastAsia="Times New Roman" w:hAnsi="Times New Roman" w:cs="Times New Roman"/>
          <w:b/>
          <w:sz w:val="20"/>
          <w:szCs w:val="20"/>
        </w:rPr>
      </w:pPr>
    </w:p>
    <w:p w:rsidR="00410F81" w:rsidRPr="00A33309" w:rsidRDefault="00410F81" w:rsidP="00F45506">
      <w:pPr>
        <w:snapToGrid w:val="0"/>
        <w:spacing w:after="0" w:line="240" w:lineRule="auto"/>
        <w:jc w:val="both"/>
        <w:rPr>
          <w:rFonts w:ascii="Times New Roman" w:eastAsia="Times New Roman" w:hAnsi="Times New Roman" w:cs="Times New Roman"/>
          <w:b/>
          <w:sz w:val="20"/>
          <w:szCs w:val="20"/>
        </w:rPr>
      </w:pPr>
      <w:r w:rsidRPr="00A33309">
        <w:rPr>
          <w:rFonts w:ascii="Times New Roman" w:eastAsia="Times New Roman" w:hAnsi="Times New Roman" w:cs="Times New Roman"/>
          <w:b/>
          <w:sz w:val="20"/>
          <w:szCs w:val="20"/>
        </w:rPr>
        <w:lastRenderedPageBreak/>
        <w:t>Materials and Methods</w:t>
      </w:r>
    </w:p>
    <w:p w:rsidR="00410F81" w:rsidRPr="00A33309" w:rsidRDefault="00410F81" w:rsidP="005843D7">
      <w:pPr>
        <w:tabs>
          <w:tab w:val="left" w:pos="7815"/>
        </w:tabs>
        <w:snapToGrid w:val="0"/>
        <w:spacing w:after="0" w:line="240" w:lineRule="auto"/>
        <w:jc w:val="both"/>
        <w:rPr>
          <w:rFonts w:ascii="Times New Roman" w:eastAsia="Calibri" w:hAnsi="Times New Roman" w:cs="Times New Roman"/>
          <w:i/>
          <w:sz w:val="20"/>
          <w:szCs w:val="20"/>
        </w:rPr>
      </w:pPr>
      <w:r w:rsidRPr="00A33309">
        <w:rPr>
          <w:rFonts w:ascii="Times New Roman" w:eastAsia="Calibri" w:hAnsi="Times New Roman" w:cs="Times New Roman"/>
          <w:i/>
          <w:sz w:val="20"/>
          <w:szCs w:val="20"/>
        </w:rPr>
        <w:t>Fish Used</w:t>
      </w:r>
    </w:p>
    <w:p w:rsidR="00410F81" w:rsidRDefault="00410F81" w:rsidP="00F45506">
      <w:pPr>
        <w:tabs>
          <w:tab w:val="left" w:pos="7815"/>
        </w:tabs>
        <w:snapToGrid w:val="0"/>
        <w:spacing w:after="0" w:line="240" w:lineRule="auto"/>
        <w:ind w:firstLine="425"/>
        <w:jc w:val="both"/>
        <w:rPr>
          <w:rFonts w:ascii="Times New Roman" w:eastAsia="Times New Roman" w:hAnsi="Times New Roman" w:cs="Times New Roman"/>
          <w:sz w:val="20"/>
          <w:szCs w:val="20"/>
        </w:rPr>
      </w:pPr>
      <w:r w:rsidRPr="00A33309">
        <w:rPr>
          <w:rFonts w:ascii="Times New Roman" w:eastAsia="Calibri" w:hAnsi="Times New Roman" w:cs="Times New Roman"/>
          <w:sz w:val="20"/>
          <w:szCs w:val="20"/>
        </w:rPr>
        <w:t xml:space="preserve">The fish, </w:t>
      </w:r>
      <w:proofErr w:type="spellStart"/>
      <w:r w:rsidRPr="00A33309">
        <w:rPr>
          <w:rFonts w:ascii="Times New Roman" w:eastAsia="Calibri" w:hAnsi="Times New Roman" w:cs="Times New Roman"/>
          <w:i/>
          <w:sz w:val="20"/>
          <w:szCs w:val="20"/>
        </w:rPr>
        <w:t>Cyprinus</w:t>
      </w:r>
      <w:proofErr w:type="spellEnd"/>
      <w:r w:rsidRPr="00A33309">
        <w:rPr>
          <w:rFonts w:ascii="Times New Roman" w:eastAsia="Calibri" w:hAnsi="Times New Roman" w:cs="Times New Roman"/>
          <w:i/>
          <w:sz w:val="20"/>
          <w:szCs w:val="20"/>
        </w:rPr>
        <w:t xml:space="preserve"> </w:t>
      </w:r>
      <w:proofErr w:type="spellStart"/>
      <w:r w:rsidRPr="00A33309">
        <w:rPr>
          <w:rFonts w:ascii="Times New Roman" w:eastAsia="Calibri" w:hAnsi="Times New Roman" w:cs="Times New Roman"/>
          <w:i/>
          <w:sz w:val="20"/>
          <w:szCs w:val="20"/>
        </w:rPr>
        <w:t>carpio</w:t>
      </w:r>
      <w:proofErr w:type="spellEnd"/>
      <w:r w:rsidRPr="00A33309">
        <w:rPr>
          <w:rFonts w:ascii="Times New Roman" w:eastAsia="Calibri" w:hAnsi="Times New Roman" w:cs="Times New Roman"/>
          <w:i/>
          <w:sz w:val="20"/>
          <w:szCs w:val="20"/>
        </w:rPr>
        <w:t>,</w:t>
      </w:r>
      <w:r w:rsidRPr="00A33309">
        <w:rPr>
          <w:rFonts w:ascii="Times New Roman" w:eastAsia="Times New Roman" w:hAnsi="Times New Roman" w:cs="Times New Roman"/>
          <w:sz w:val="20"/>
          <w:szCs w:val="20"/>
        </w:rPr>
        <w:t xml:space="preserve"> commonly known as common carp was used for the experimental purpose. Fish were procured from a private fish farm in </w:t>
      </w:r>
      <w:proofErr w:type="spellStart"/>
      <w:r w:rsidRPr="00A33309">
        <w:rPr>
          <w:rFonts w:ascii="Times New Roman" w:eastAsia="Times New Roman" w:hAnsi="Times New Roman" w:cs="Times New Roman"/>
          <w:sz w:val="20"/>
          <w:szCs w:val="20"/>
        </w:rPr>
        <w:t>Sagar</w:t>
      </w:r>
      <w:proofErr w:type="spellEnd"/>
      <w:r w:rsidRPr="00A33309">
        <w:rPr>
          <w:rFonts w:ascii="Times New Roman" w:eastAsia="Times New Roman" w:hAnsi="Times New Roman" w:cs="Times New Roman"/>
          <w:sz w:val="20"/>
          <w:szCs w:val="20"/>
        </w:rPr>
        <w:t xml:space="preserve"> </w:t>
      </w:r>
      <w:proofErr w:type="spellStart"/>
      <w:r w:rsidRPr="00A33309">
        <w:rPr>
          <w:rFonts w:ascii="Times New Roman" w:eastAsia="Times New Roman" w:hAnsi="Times New Roman" w:cs="Times New Roman"/>
          <w:sz w:val="20"/>
          <w:szCs w:val="20"/>
        </w:rPr>
        <w:t>Taal</w:t>
      </w:r>
      <w:proofErr w:type="spellEnd"/>
      <w:r w:rsidRPr="00A33309">
        <w:rPr>
          <w:rFonts w:ascii="Times New Roman" w:eastAsia="Times New Roman" w:hAnsi="Times New Roman" w:cs="Times New Roman"/>
          <w:sz w:val="20"/>
          <w:szCs w:val="20"/>
        </w:rPr>
        <w:t xml:space="preserve">, about 10 Km away from the </w:t>
      </w:r>
      <w:proofErr w:type="spellStart"/>
      <w:r w:rsidRPr="00A33309">
        <w:rPr>
          <w:rFonts w:ascii="Times New Roman" w:eastAsia="Times New Roman" w:hAnsi="Times New Roman" w:cs="Times New Roman"/>
          <w:sz w:val="20"/>
          <w:szCs w:val="20"/>
        </w:rPr>
        <w:t>Jiwaji</w:t>
      </w:r>
      <w:proofErr w:type="spellEnd"/>
      <w:r w:rsidRPr="00A33309">
        <w:rPr>
          <w:rFonts w:ascii="Times New Roman" w:eastAsia="Times New Roman" w:hAnsi="Times New Roman" w:cs="Times New Roman"/>
          <w:sz w:val="20"/>
          <w:szCs w:val="20"/>
        </w:rPr>
        <w:t xml:space="preserve"> University, within the area of the Gwalior city during the months of January – March 2011</w:t>
      </w:r>
      <w:r w:rsidR="00911D35" w:rsidRPr="00A33309">
        <w:rPr>
          <w:rFonts w:ascii="Times New Roman" w:eastAsia="Times New Roman" w:hAnsi="Times New Roman" w:cs="Times New Roman"/>
          <w:sz w:val="20"/>
          <w:szCs w:val="20"/>
        </w:rPr>
        <w:t xml:space="preserve"> and </w:t>
      </w:r>
      <w:r w:rsidRPr="00A33309">
        <w:rPr>
          <w:rFonts w:ascii="Times New Roman" w:eastAsia="Times New Roman" w:hAnsi="Times New Roman" w:cs="Times New Roman"/>
          <w:sz w:val="20"/>
          <w:szCs w:val="20"/>
        </w:rPr>
        <w:t xml:space="preserve">were divided in three groups, 10 in each aquarium of size 30×30×60 cm.  </w:t>
      </w:r>
      <w:proofErr w:type="spellStart"/>
      <w:r w:rsidRPr="00A33309">
        <w:rPr>
          <w:rFonts w:ascii="Times New Roman" w:eastAsia="Times New Roman" w:hAnsi="Times New Roman" w:cs="Times New Roman"/>
          <w:sz w:val="20"/>
          <w:szCs w:val="20"/>
        </w:rPr>
        <w:t>Dechlorinated</w:t>
      </w:r>
      <w:proofErr w:type="spellEnd"/>
      <w:r w:rsidRPr="00A33309">
        <w:rPr>
          <w:rFonts w:ascii="Times New Roman" w:eastAsia="Times New Roman" w:hAnsi="Times New Roman" w:cs="Times New Roman"/>
          <w:sz w:val="20"/>
          <w:szCs w:val="20"/>
        </w:rPr>
        <w:t xml:space="preserve"> water treatment was given to t</w:t>
      </w:r>
      <w:r w:rsidR="005A4918" w:rsidRPr="00A33309">
        <w:rPr>
          <w:rFonts w:ascii="Times New Roman" w:eastAsia="Times New Roman" w:hAnsi="Times New Roman" w:cs="Times New Roman"/>
          <w:sz w:val="20"/>
          <w:szCs w:val="20"/>
        </w:rPr>
        <w:t>he fish</w:t>
      </w:r>
      <w:r w:rsidRPr="00A33309">
        <w:rPr>
          <w:rFonts w:ascii="Times New Roman" w:eastAsia="Times New Roman" w:hAnsi="Times New Roman" w:cs="Times New Roman"/>
          <w:sz w:val="20"/>
          <w:szCs w:val="20"/>
        </w:rPr>
        <w:t xml:space="preserve">, </w:t>
      </w:r>
      <w:r w:rsidR="00911D35" w:rsidRPr="00A33309">
        <w:rPr>
          <w:rFonts w:ascii="Times New Roman" w:eastAsia="Times New Roman" w:hAnsi="Times New Roman" w:cs="Times New Roman"/>
          <w:sz w:val="20"/>
          <w:szCs w:val="20"/>
        </w:rPr>
        <w:t>keeping</w:t>
      </w:r>
      <w:r w:rsidRPr="00A33309">
        <w:rPr>
          <w:rFonts w:ascii="Times New Roman" w:eastAsia="Times New Roman" w:hAnsi="Times New Roman" w:cs="Times New Roman"/>
          <w:sz w:val="20"/>
          <w:szCs w:val="20"/>
        </w:rPr>
        <w:t xml:space="preserve"> in aquaria</w:t>
      </w:r>
      <w:r w:rsidR="00911D35" w:rsidRPr="00A33309">
        <w:rPr>
          <w:rFonts w:ascii="Times New Roman" w:eastAsia="Times New Roman" w:hAnsi="Times New Roman" w:cs="Times New Roman"/>
          <w:sz w:val="20"/>
          <w:szCs w:val="20"/>
        </w:rPr>
        <w:t>. F</w:t>
      </w:r>
      <w:r w:rsidR="005A4918" w:rsidRPr="00A33309">
        <w:rPr>
          <w:rFonts w:ascii="Times New Roman" w:eastAsia="Times New Roman" w:hAnsi="Times New Roman" w:cs="Times New Roman"/>
          <w:sz w:val="20"/>
          <w:szCs w:val="20"/>
        </w:rPr>
        <w:t>ish</w:t>
      </w:r>
      <w:r w:rsidRPr="00A33309">
        <w:rPr>
          <w:rFonts w:ascii="Times New Roman" w:eastAsia="Times New Roman" w:hAnsi="Times New Roman" w:cs="Times New Roman"/>
          <w:sz w:val="20"/>
          <w:szCs w:val="20"/>
        </w:rPr>
        <w:t xml:space="preserve"> were of either sex with average weight</w:t>
      </w:r>
      <w:r w:rsidR="00911D35" w:rsidRPr="00A33309">
        <w:rPr>
          <w:rFonts w:ascii="Times New Roman" w:eastAsia="Times New Roman" w:hAnsi="Times New Roman" w:cs="Times New Roman"/>
          <w:sz w:val="20"/>
          <w:szCs w:val="20"/>
        </w:rPr>
        <w:t xml:space="preserve"> and length</w:t>
      </w:r>
      <w:r w:rsidRPr="00A33309">
        <w:rPr>
          <w:rFonts w:ascii="Times New Roman" w:eastAsia="Times New Roman" w:hAnsi="Times New Roman" w:cs="Times New Roman"/>
          <w:sz w:val="20"/>
          <w:szCs w:val="20"/>
        </w:rPr>
        <w:t xml:space="preserve"> of</w:t>
      </w:r>
      <w:r w:rsidR="00911D35" w:rsidRPr="00A33309">
        <w:rPr>
          <w:rFonts w:ascii="Times New Roman" w:eastAsia="Times New Roman" w:hAnsi="Times New Roman" w:cs="Times New Roman"/>
          <w:sz w:val="20"/>
          <w:szCs w:val="20"/>
        </w:rPr>
        <w:t xml:space="preserve"> 10 grams and</w:t>
      </w:r>
      <w:r w:rsidRPr="00A33309">
        <w:rPr>
          <w:rFonts w:ascii="Times New Roman" w:eastAsia="Times New Roman" w:hAnsi="Times New Roman" w:cs="Times New Roman"/>
          <w:sz w:val="20"/>
          <w:szCs w:val="20"/>
        </w:rPr>
        <w:t xml:space="preserve"> 8.5 cm</w:t>
      </w:r>
      <w:r w:rsidR="00911D35" w:rsidRPr="00A33309">
        <w:rPr>
          <w:rFonts w:ascii="Times New Roman" w:eastAsia="Times New Roman" w:hAnsi="Times New Roman" w:cs="Times New Roman"/>
          <w:sz w:val="20"/>
          <w:szCs w:val="20"/>
        </w:rPr>
        <w:t xml:space="preserve"> respectively</w:t>
      </w:r>
      <w:r w:rsidRPr="00A33309">
        <w:rPr>
          <w:rFonts w:ascii="Times New Roman" w:eastAsia="Times New Roman" w:hAnsi="Times New Roman" w:cs="Times New Roman"/>
          <w:sz w:val="20"/>
          <w:szCs w:val="20"/>
        </w:rPr>
        <w:t>. They were given a period of acclimatization for a week, to make them</w:t>
      </w:r>
      <w:r w:rsidR="00CA321C" w:rsidRPr="00A33309">
        <w:rPr>
          <w:rFonts w:ascii="Times New Roman" w:eastAsia="Times New Roman" w:hAnsi="Times New Roman" w:cs="Times New Roman"/>
          <w:sz w:val="20"/>
          <w:szCs w:val="20"/>
        </w:rPr>
        <w:t xml:space="preserve"> suitable for experimental work and</w:t>
      </w:r>
      <w:r w:rsidRPr="00A33309">
        <w:rPr>
          <w:rFonts w:ascii="Times New Roman" w:eastAsia="Times New Roman" w:hAnsi="Times New Roman" w:cs="Times New Roman"/>
          <w:sz w:val="20"/>
          <w:szCs w:val="20"/>
        </w:rPr>
        <w:t xml:space="preserve"> were daily fed with commercial fish diet with all essential nutrients. During the experiments, feeding was avoided. Temperature ranged from 17-28 </w:t>
      </w:r>
      <w:r w:rsidRPr="00A33309">
        <w:rPr>
          <w:rFonts w:ascii="Times New Roman" w:eastAsia="Calibri" w:hAnsi="Cambria Math" w:cs="Times New Roman"/>
          <w:sz w:val="20"/>
          <w:szCs w:val="20"/>
        </w:rPr>
        <w:t>⁰</w:t>
      </w:r>
      <w:r w:rsidRPr="00A33309">
        <w:rPr>
          <w:rFonts w:ascii="Times New Roman" w:eastAsia="Times New Roman" w:hAnsi="Times New Roman" w:cs="Times New Roman"/>
          <w:sz w:val="20"/>
          <w:szCs w:val="20"/>
        </w:rPr>
        <w:t>C.</w:t>
      </w:r>
    </w:p>
    <w:p w:rsidR="005843D7" w:rsidRPr="00A33309" w:rsidRDefault="005843D7" w:rsidP="00F45506">
      <w:pPr>
        <w:tabs>
          <w:tab w:val="left" w:pos="7815"/>
        </w:tabs>
        <w:snapToGrid w:val="0"/>
        <w:spacing w:after="0" w:line="240" w:lineRule="auto"/>
        <w:ind w:firstLine="425"/>
        <w:jc w:val="both"/>
        <w:rPr>
          <w:rFonts w:ascii="Times New Roman" w:eastAsia="Times New Roman" w:hAnsi="Times New Roman" w:cs="Times New Roman"/>
          <w:sz w:val="20"/>
          <w:szCs w:val="20"/>
        </w:rPr>
      </w:pPr>
    </w:p>
    <w:p w:rsidR="00410F81" w:rsidRPr="00A33309" w:rsidRDefault="00410F81" w:rsidP="005843D7">
      <w:pPr>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3309">
        <w:rPr>
          <w:rFonts w:ascii="Times New Roman" w:eastAsia="Calibri" w:hAnsi="Times New Roman" w:cs="Times New Roman"/>
          <w:i/>
          <w:sz w:val="20"/>
          <w:szCs w:val="20"/>
        </w:rPr>
        <w:t>Munsell</w:t>
      </w:r>
      <w:proofErr w:type="spellEnd"/>
      <w:r w:rsidRPr="00A33309">
        <w:rPr>
          <w:rFonts w:ascii="Times New Roman" w:eastAsia="Calibri" w:hAnsi="Times New Roman" w:cs="Times New Roman"/>
          <w:i/>
          <w:sz w:val="20"/>
          <w:szCs w:val="20"/>
        </w:rPr>
        <w:t xml:space="preserve"> Grey Series Index Numbers (In vivo estimation of </w:t>
      </w:r>
      <w:proofErr w:type="spellStart"/>
      <w:r w:rsidRPr="00A33309">
        <w:rPr>
          <w:rFonts w:ascii="Times New Roman" w:eastAsia="Calibri" w:hAnsi="Times New Roman" w:cs="Times New Roman"/>
          <w:i/>
          <w:sz w:val="20"/>
          <w:szCs w:val="20"/>
        </w:rPr>
        <w:t>colour</w:t>
      </w:r>
      <w:proofErr w:type="spellEnd"/>
      <w:r w:rsidRPr="00A33309">
        <w:rPr>
          <w:rFonts w:ascii="Times New Roman" w:eastAsia="Calibri" w:hAnsi="Times New Roman" w:cs="Times New Roman"/>
          <w:i/>
          <w:sz w:val="20"/>
          <w:szCs w:val="20"/>
        </w:rPr>
        <w:t xml:space="preserve"> change)</w:t>
      </w:r>
    </w:p>
    <w:p w:rsidR="00410F81" w:rsidRPr="00A33309" w:rsidRDefault="00410F81" w:rsidP="00F45506">
      <w:pPr>
        <w:snapToGrid w:val="0"/>
        <w:spacing w:after="0" w:line="240" w:lineRule="auto"/>
        <w:ind w:firstLine="425"/>
        <w:jc w:val="both"/>
        <w:rPr>
          <w:rFonts w:ascii="Times New Roman" w:eastAsia="Calibri" w:hAnsi="Times New Roman" w:cs="Times New Roman"/>
          <w:sz w:val="20"/>
          <w:szCs w:val="20"/>
        </w:rPr>
      </w:pPr>
      <w:proofErr w:type="spellStart"/>
      <w:r w:rsidRPr="00A33309">
        <w:rPr>
          <w:rFonts w:ascii="Times New Roman" w:eastAsia="Calibri" w:hAnsi="Times New Roman" w:cs="Times New Roman"/>
          <w:sz w:val="20"/>
          <w:szCs w:val="20"/>
        </w:rPr>
        <w:t>Munsell</w:t>
      </w:r>
      <w:proofErr w:type="spellEnd"/>
      <w:r w:rsidRPr="00A33309">
        <w:rPr>
          <w:rFonts w:ascii="Times New Roman" w:eastAsia="Calibri" w:hAnsi="Times New Roman" w:cs="Times New Roman"/>
          <w:sz w:val="20"/>
          <w:szCs w:val="20"/>
        </w:rPr>
        <w:t xml:space="preserve"> Grey Series (Fig.1) has a </w:t>
      </w:r>
      <w:proofErr w:type="spellStart"/>
      <w:r w:rsidRPr="00A33309">
        <w:rPr>
          <w:rFonts w:ascii="Times New Roman" w:eastAsia="Calibri" w:hAnsi="Times New Roman" w:cs="Times New Roman"/>
          <w:sz w:val="20"/>
          <w:szCs w:val="20"/>
        </w:rPr>
        <w:t>colour</w:t>
      </w:r>
      <w:proofErr w:type="spellEnd"/>
      <w:r w:rsidRPr="00A33309">
        <w:rPr>
          <w:rFonts w:ascii="Times New Roman" w:eastAsia="Calibri" w:hAnsi="Times New Roman" w:cs="Times New Roman"/>
          <w:sz w:val="20"/>
          <w:szCs w:val="20"/>
        </w:rPr>
        <w:t xml:space="preserve"> range from  perfect black to perfect white, including 18 </w:t>
      </w:r>
      <w:proofErr w:type="spellStart"/>
      <w:r w:rsidRPr="00A33309">
        <w:rPr>
          <w:rFonts w:ascii="Times New Roman" w:eastAsia="Calibri" w:hAnsi="Times New Roman" w:cs="Times New Roman"/>
          <w:sz w:val="20"/>
          <w:szCs w:val="20"/>
        </w:rPr>
        <w:t>colour</w:t>
      </w:r>
      <w:proofErr w:type="spellEnd"/>
      <w:r w:rsidRPr="00A33309">
        <w:rPr>
          <w:rFonts w:ascii="Times New Roman" w:eastAsia="Calibri" w:hAnsi="Times New Roman" w:cs="Times New Roman"/>
          <w:sz w:val="20"/>
          <w:szCs w:val="20"/>
        </w:rPr>
        <w:t xml:space="preserve"> standards which are arbitrarily numbered between 1 and 9 with half step resolutions in between as 1.5, 2.5 and so on. 1 represents the maximal darker shade while 9 represents the maximal lighter shade. This entire scale in itself is able to take care of the possible paling or darkening that the most fresh-water fish species may undergo in natural background conditions if adapted to white or black backgrounds in laboratory under artificial lighting conditions.</w:t>
      </w:r>
    </w:p>
    <w:p w:rsidR="00410F81" w:rsidRPr="00A33309" w:rsidRDefault="00410F81" w:rsidP="00F45506">
      <w:pPr>
        <w:snapToGrid w:val="0"/>
        <w:spacing w:after="0" w:line="240" w:lineRule="auto"/>
        <w:ind w:firstLine="425"/>
        <w:jc w:val="both"/>
        <w:rPr>
          <w:rFonts w:ascii="Times New Roman" w:eastAsia="Calibri" w:hAnsi="Times New Roman" w:cs="Times New Roman"/>
          <w:sz w:val="20"/>
          <w:szCs w:val="20"/>
        </w:rPr>
      </w:pPr>
      <w:r w:rsidRPr="00A33309">
        <w:rPr>
          <w:rFonts w:ascii="Times New Roman" w:eastAsia="Calibri" w:hAnsi="Times New Roman" w:cs="Times New Roman"/>
          <w:sz w:val="20"/>
          <w:szCs w:val="20"/>
        </w:rPr>
        <w:t xml:space="preserve">The nine rectangular stripes were cut and mounted on a wooden plate (27×10× 0.7 cm) in a linear fashion starting from index 1 to 9. In a row below to this, similarly nine more stripes were arranged linearly but with a reverse order </w:t>
      </w:r>
      <w:proofErr w:type="spellStart"/>
      <w:r w:rsidRPr="00A33309">
        <w:rPr>
          <w:rFonts w:ascii="Times New Roman" w:eastAsia="Calibri" w:hAnsi="Times New Roman" w:cs="Times New Roman"/>
          <w:sz w:val="20"/>
          <w:szCs w:val="20"/>
        </w:rPr>
        <w:t>i,e</w:t>
      </w:r>
      <w:proofErr w:type="spellEnd"/>
      <w:r w:rsidRPr="00A33309">
        <w:rPr>
          <w:rFonts w:ascii="Times New Roman" w:eastAsia="Calibri" w:hAnsi="Times New Roman" w:cs="Times New Roman"/>
          <w:sz w:val="20"/>
          <w:szCs w:val="20"/>
        </w:rPr>
        <w:t xml:space="preserve">., from 9 to 1 for convenience of matching the fish. Two such wooden boards were used. One was painted black and the other white with synthetic enamel paints before the stripes were mounted on. To avoid any error which may creep in and to avoid the simultaneous contrast in recordings while the fish is in black background, the board having black background and for the fish to be studied in white background, the board having white background was employed to record the degree of </w:t>
      </w:r>
      <w:proofErr w:type="spellStart"/>
      <w:r w:rsidRPr="00A33309">
        <w:rPr>
          <w:rFonts w:ascii="Times New Roman" w:eastAsia="Calibri" w:hAnsi="Times New Roman" w:cs="Times New Roman"/>
          <w:sz w:val="20"/>
          <w:szCs w:val="20"/>
        </w:rPr>
        <w:t>colour</w:t>
      </w:r>
      <w:proofErr w:type="spellEnd"/>
      <w:r w:rsidRPr="00A33309">
        <w:rPr>
          <w:rFonts w:ascii="Times New Roman" w:eastAsia="Calibri" w:hAnsi="Times New Roman" w:cs="Times New Roman"/>
          <w:sz w:val="20"/>
          <w:szCs w:val="20"/>
        </w:rPr>
        <w:t xml:space="preserve"> change in the studied fish.</w:t>
      </w:r>
    </w:p>
    <w:p w:rsidR="005843D7" w:rsidRPr="00A33309" w:rsidRDefault="005843D7" w:rsidP="005843D7">
      <w:pPr>
        <w:snapToGrid w:val="0"/>
        <w:spacing w:after="0" w:line="240" w:lineRule="auto"/>
        <w:ind w:firstLine="425"/>
        <w:jc w:val="both"/>
        <w:rPr>
          <w:rFonts w:ascii="Times New Roman" w:eastAsia="Calibri" w:hAnsi="Times New Roman" w:cs="Times New Roman"/>
          <w:sz w:val="20"/>
          <w:szCs w:val="20"/>
        </w:rPr>
      </w:pPr>
      <w:r w:rsidRPr="00A33309">
        <w:rPr>
          <w:rFonts w:ascii="Times New Roman" w:eastAsia="Calibri" w:hAnsi="Times New Roman" w:cs="Times New Roman"/>
          <w:sz w:val="20"/>
          <w:szCs w:val="20"/>
        </w:rPr>
        <w:t xml:space="preserve">With its use it was possible to read off with considerable speed a given </w:t>
      </w:r>
      <w:proofErr w:type="spellStart"/>
      <w:r w:rsidRPr="00A33309">
        <w:rPr>
          <w:rFonts w:ascii="Times New Roman" w:eastAsia="Calibri" w:hAnsi="Times New Roman" w:cs="Times New Roman"/>
          <w:sz w:val="20"/>
          <w:szCs w:val="20"/>
        </w:rPr>
        <w:t>colour</w:t>
      </w:r>
      <w:proofErr w:type="spellEnd"/>
      <w:r w:rsidRPr="00A33309">
        <w:rPr>
          <w:rFonts w:ascii="Times New Roman" w:eastAsia="Calibri" w:hAnsi="Times New Roman" w:cs="Times New Roman"/>
          <w:sz w:val="20"/>
          <w:szCs w:val="20"/>
        </w:rPr>
        <w:t xml:space="preserve"> stage shown by the fish by matching the Index Number against general tint of dorsal surface of the fish (behind head and anterior to the origin of dorsal fin, as the same showed uniform chromatic response during paling or darkening phase of the process of </w:t>
      </w:r>
      <w:proofErr w:type="spellStart"/>
      <w:r w:rsidRPr="00A33309">
        <w:rPr>
          <w:rFonts w:ascii="Times New Roman" w:eastAsia="Calibri" w:hAnsi="Times New Roman" w:cs="Times New Roman"/>
          <w:sz w:val="20"/>
          <w:szCs w:val="20"/>
        </w:rPr>
        <w:t>colour</w:t>
      </w:r>
      <w:proofErr w:type="spellEnd"/>
      <w:r w:rsidRPr="00A33309">
        <w:rPr>
          <w:rFonts w:ascii="Times New Roman" w:eastAsia="Calibri" w:hAnsi="Times New Roman" w:cs="Times New Roman"/>
          <w:sz w:val="20"/>
          <w:szCs w:val="20"/>
        </w:rPr>
        <w:t xml:space="preserve"> change) with naked eye. The method is convenient as it doesn’t involve handling of the fish during observations and </w:t>
      </w:r>
      <w:r w:rsidRPr="00A33309">
        <w:rPr>
          <w:rFonts w:ascii="Times New Roman" w:eastAsia="Calibri" w:hAnsi="Times New Roman" w:cs="Times New Roman"/>
          <w:sz w:val="20"/>
          <w:szCs w:val="20"/>
        </w:rPr>
        <w:lastRenderedPageBreak/>
        <w:t xml:space="preserve">thus </w:t>
      </w:r>
      <w:proofErr w:type="spellStart"/>
      <w:r w:rsidRPr="00A33309">
        <w:rPr>
          <w:rFonts w:ascii="Times New Roman" w:eastAsia="Calibri" w:hAnsi="Times New Roman" w:cs="Times New Roman"/>
          <w:sz w:val="20"/>
          <w:szCs w:val="20"/>
        </w:rPr>
        <w:t>colour</w:t>
      </w:r>
      <w:proofErr w:type="spellEnd"/>
      <w:r w:rsidRPr="00A33309">
        <w:rPr>
          <w:rFonts w:ascii="Times New Roman" w:eastAsia="Calibri" w:hAnsi="Times New Roman" w:cs="Times New Roman"/>
          <w:sz w:val="20"/>
          <w:szCs w:val="20"/>
        </w:rPr>
        <w:t xml:space="preserve"> change and </w:t>
      </w:r>
      <w:proofErr w:type="spellStart"/>
      <w:r w:rsidRPr="00A33309">
        <w:rPr>
          <w:rFonts w:ascii="Times New Roman" w:eastAsia="Calibri" w:hAnsi="Times New Roman" w:cs="Times New Roman"/>
          <w:sz w:val="20"/>
          <w:szCs w:val="20"/>
        </w:rPr>
        <w:t>colour</w:t>
      </w:r>
      <w:proofErr w:type="spellEnd"/>
      <w:r w:rsidRPr="00A33309">
        <w:rPr>
          <w:rFonts w:ascii="Times New Roman" w:eastAsia="Calibri" w:hAnsi="Times New Roman" w:cs="Times New Roman"/>
          <w:sz w:val="20"/>
          <w:szCs w:val="20"/>
        </w:rPr>
        <w:t xml:space="preserve"> deviation due to physical disturbances are avoided that otherwise may affect the chromatic response in the fish.</w:t>
      </w:r>
    </w:p>
    <w:p w:rsidR="00410F81" w:rsidRPr="00A33309" w:rsidRDefault="00410F81" w:rsidP="00F45506">
      <w:pPr>
        <w:snapToGrid w:val="0"/>
        <w:spacing w:after="0" w:line="240" w:lineRule="auto"/>
        <w:ind w:firstLine="425"/>
        <w:jc w:val="both"/>
        <w:rPr>
          <w:rFonts w:ascii="Times New Roman" w:eastAsia="Calibri" w:hAnsi="Times New Roman" w:cs="Times New Roman"/>
          <w:sz w:val="20"/>
          <w:szCs w:val="20"/>
        </w:rPr>
      </w:pPr>
    </w:p>
    <w:p w:rsidR="00410F81" w:rsidRPr="00A33309" w:rsidRDefault="00410F81" w:rsidP="00F45506">
      <w:pPr>
        <w:snapToGrid w:val="0"/>
        <w:spacing w:after="0" w:line="240" w:lineRule="auto"/>
        <w:jc w:val="center"/>
        <w:rPr>
          <w:rFonts w:ascii="Times New Roman" w:hAnsi="Times New Roman" w:cs="Times New Roman"/>
          <w:b/>
          <w:sz w:val="20"/>
          <w:szCs w:val="20"/>
          <w:lang w:eastAsia="zh-CN"/>
        </w:rPr>
      </w:pPr>
      <w:r w:rsidRPr="00A33309">
        <w:rPr>
          <w:rFonts w:ascii="Times New Roman" w:hAnsi="Times New Roman" w:cs="Times New Roman"/>
          <w:b/>
          <w:noProof/>
          <w:sz w:val="20"/>
          <w:szCs w:val="20"/>
          <w:lang w:eastAsia="zh-CN"/>
        </w:rPr>
        <w:drawing>
          <wp:inline distT="0" distB="0" distL="0" distR="0">
            <wp:extent cx="2888170" cy="2190757"/>
            <wp:effectExtent l="19050" t="19050" r="26480" b="19043"/>
            <wp:docPr id="3" name="Picture 1" descr="C:\Users\Administrator\Desktop\mgs.png"/>
            <wp:cNvGraphicFramePr/>
            <a:graphic xmlns:a="http://schemas.openxmlformats.org/drawingml/2006/main">
              <a:graphicData uri="http://schemas.openxmlformats.org/drawingml/2006/picture">
                <pic:pic xmlns:pic="http://schemas.openxmlformats.org/drawingml/2006/picture">
                  <pic:nvPicPr>
                    <pic:cNvPr id="2050" name="Picture 2" descr="C:\Users\Administrator\Desktop\mgs.png"/>
                    <pic:cNvPicPr>
                      <a:picLocks noChangeAspect="1" noChangeArrowheads="1"/>
                    </pic:cNvPicPr>
                  </pic:nvPicPr>
                  <pic:blipFill>
                    <a:blip r:embed="rId11" cstate="print"/>
                    <a:srcRect/>
                    <a:stretch>
                      <a:fillRect/>
                    </a:stretch>
                  </pic:blipFill>
                  <pic:spPr bwMode="auto">
                    <a:xfrm>
                      <a:off x="0" y="0"/>
                      <a:ext cx="2888072" cy="2190683"/>
                    </a:xfrm>
                    <a:prstGeom prst="rect">
                      <a:avLst/>
                    </a:prstGeom>
                    <a:noFill/>
                    <a:ln>
                      <a:solidFill>
                        <a:schemeClr val="accent2"/>
                      </a:solidFill>
                    </a:ln>
                  </pic:spPr>
                </pic:pic>
              </a:graphicData>
            </a:graphic>
          </wp:inline>
        </w:drawing>
      </w:r>
    </w:p>
    <w:p w:rsidR="00F45506" w:rsidRDefault="00F45506" w:rsidP="00F45506">
      <w:pPr>
        <w:snapToGrid w:val="0"/>
        <w:spacing w:after="0" w:line="240" w:lineRule="auto"/>
        <w:jc w:val="both"/>
        <w:rPr>
          <w:rFonts w:ascii="Times New Roman" w:hAnsi="Times New Roman" w:cs="Times New Roman"/>
          <w:sz w:val="20"/>
          <w:szCs w:val="24"/>
        </w:rPr>
      </w:pPr>
      <w:r w:rsidRPr="00A33309">
        <w:rPr>
          <w:rFonts w:ascii="Times New Roman" w:hAnsi="Times New Roman" w:cs="Times New Roman"/>
          <w:sz w:val="20"/>
          <w:szCs w:val="24"/>
        </w:rPr>
        <w:t>Figure 1. Photograph showing the M.C.I (</w:t>
      </w:r>
      <w:proofErr w:type="spellStart"/>
      <w:r w:rsidRPr="00A33309">
        <w:rPr>
          <w:rFonts w:ascii="Times New Roman" w:hAnsi="Times New Roman" w:cs="Times New Roman"/>
          <w:sz w:val="20"/>
          <w:szCs w:val="24"/>
        </w:rPr>
        <w:t>Munsell</w:t>
      </w:r>
      <w:proofErr w:type="spellEnd"/>
      <w:r w:rsidRPr="00A33309">
        <w:rPr>
          <w:rFonts w:ascii="Times New Roman" w:hAnsi="Times New Roman" w:cs="Times New Roman"/>
          <w:sz w:val="20"/>
          <w:szCs w:val="24"/>
        </w:rPr>
        <w:t xml:space="preserve"> </w:t>
      </w:r>
      <w:proofErr w:type="spellStart"/>
      <w:r w:rsidRPr="00A33309">
        <w:rPr>
          <w:rFonts w:ascii="Times New Roman" w:hAnsi="Times New Roman" w:cs="Times New Roman"/>
          <w:sz w:val="20"/>
          <w:szCs w:val="24"/>
        </w:rPr>
        <w:t>Colour</w:t>
      </w:r>
      <w:proofErr w:type="spellEnd"/>
      <w:r w:rsidRPr="00A33309">
        <w:rPr>
          <w:rFonts w:ascii="Times New Roman" w:hAnsi="Times New Roman" w:cs="Times New Roman"/>
          <w:sz w:val="20"/>
          <w:szCs w:val="24"/>
        </w:rPr>
        <w:t xml:space="preserve"> Index) scale used in measuring the </w:t>
      </w:r>
      <w:proofErr w:type="spellStart"/>
      <w:r w:rsidRPr="00A33309">
        <w:rPr>
          <w:rFonts w:ascii="Times New Roman" w:hAnsi="Times New Roman" w:cs="Times New Roman"/>
          <w:sz w:val="20"/>
          <w:szCs w:val="24"/>
        </w:rPr>
        <w:t>melanophore</w:t>
      </w:r>
      <w:proofErr w:type="spellEnd"/>
      <w:r w:rsidRPr="00A33309">
        <w:rPr>
          <w:rFonts w:ascii="Times New Roman" w:hAnsi="Times New Roman" w:cs="Times New Roman"/>
          <w:sz w:val="20"/>
          <w:szCs w:val="24"/>
        </w:rPr>
        <w:t xml:space="preserve"> responses of the fish in vivo.</w:t>
      </w:r>
    </w:p>
    <w:p w:rsidR="00F45506" w:rsidRPr="00A33309" w:rsidRDefault="00F45506" w:rsidP="00F45506">
      <w:pPr>
        <w:snapToGrid w:val="0"/>
        <w:spacing w:after="0" w:line="240" w:lineRule="auto"/>
        <w:jc w:val="both"/>
        <w:rPr>
          <w:rFonts w:ascii="Times New Roman" w:hAnsi="Times New Roman" w:cs="Times New Roman"/>
          <w:sz w:val="20"/>
          <w:szCs w:val="24"/>
        </w:rPr>
      </w:pPr>
      <w:r w:rsidRPr="00A33309">
        <w:rPr>
          <w:rFonts w:ascii="Times New Roman" w:hAnsi="Times New Roman" w:cs="Times New Roman"/>
          <w:sz w:val="20"/>
          <w:szCs w:val="24"/>
        </w:rPr>
        <w:t>(A) To be used while recording observations on an illuminated white background.</w:t>
      </w:r>
    </w:p>
    <w:p w:rsidR="00F45506" w:rsidRPr="00A33309" w:rsidRDefault="00F45506" w:rsidP="00F45506">
      <w:pPr>
        <w:snapToGrid w:val="0"/>
        <w:spacing w:after="0" w:line="240" w:lineRule="auto"/>
        <w:jc w:val="both"/>
        <w:rPr>
          <w:rFonts w:ascii="Times New Roman" w:hAnsi="Times New Roman" w:cs="Times New Roman"/>
          <w:sz w:val="20"/>
          <w:szCs w:val="24"/>
        </w:rPr>
      </w:pPr>
      <w:r w:rsidRPr="00A33309">
        <w:rPr>
          <w:rFonts w:ascii="Times New Roman" w:hAnsi="Times New Roman" w:cs="Times New Roman"/>
          <w:sz w:val="20"/>
          <w:szCs w:val="24"/>
        </w:rPr>
        <w:t>(B) To be used while recording observations on an illuminated black background.</w:t>
      </w:r>
    </w:p>
    <w:p w:rsidR="00F45506" w:rsidRPr="00A33309" w:rsidRDefault="00F45506" w:rsidP="005843D7">
      <w:pPr>
        <w:snapToGrid w:val="0"/>
        <w:spacing w:after="0" w:line="240" w:lineRule="auto"/>
        <w:jc w:val="both"/>
        <w:rPr>
          <w:rFonts w:ascii="Times New Roman" w:hAnsi="Times New Roman" w:cs="Times New Roman"/>
          <w:sz w:val="20"/>
          <w:szCs w:val="24"/>
        </w:rPr>
      </w:pPr>
      <w:r w:rsidRPr="00A33309">
        <w:rPr>
          <w:rFonts w:ascii="Times New Roman" w:hAnsi="Times New Roman" w:cs="Times New Roman"/>
          <w:sz w:val="20"/>
          <w:szCs w:val="24"/>
        </w:rPr>
        <w:t xml:space="preserve">The degree of brightness is expressed as the Index Number in the </w:t>
      </w:r>
      <w:proofErr w:type="spellStart"/>
      <w:r w:rsidRPr="00A33309">
        <w:rPr>
          <w:rFonts w:ascii="Times New Roman" w:hAnsi="Times New Roman" w:cs="Times New Roman"/>
          <w:sz w:val="20"/>
          <w:szCs w:val="24"/>
        </w:rPr>
        <w:t>Munsell</w:t>
      </w:r>
      <w:proofErr w:type="spellEnd"/>
      <w:r w:rsidRPr="00A33309">
        <w:rPr>
          <w:rFonts w:ascii="Times New Roman" w:hAnsi="Times New Roman" w:cs="Times New Roman"/>
          <w:sz w:val="20"/>
          <w:szCs w:val="24"/>
        </w:rPr>
        <w:t xml:space="preserve"> Grey Scale, in which black and white correspond to 1 to 9, respectively.</w:t>
      </w:r>
    </w:p>
    <w:p w:rsidR="005843D7" w:rsidRDefault="005843D7" w:rsidP="00F45506">
      <w:pPr>
        <w:snapToGrid w:val="0"/>
        <w:spacing w:after="0" w:line="240" w:lineRule="auto"/>
        <w:ind w:firstLine="425"/>
        <w:jc w:val="both"/>
        <w:rPr>
          <w:rFonts w:ascii="Times New Roman" w:eastAsia="Calibri" w:hAnsi="Times New Roman" w:cs="Times New Roman"/>
          <w:sz w:val="20"/>
          <w:szCs w:val="20"/>
        </w:rPr>
      </w:pPr>
    </w:p>
    <w:p w:rsidR="005843D7" w:rsidRDefault="005843D7" w:rsidP="00F45506">
      <w:pPr>
        <w:snapToGrid w:val="0"/>
        <w:spacing w:after="0" w:line="240" w:lineRule="auto"/>
        <w:ind w:firstLine="425"/>
        <w:jc w:val="both"/>
        <w:rPr>
          <w:rFonts w:ascii="Times New Roman" w:eastAsia="Calibri" w:hAnsi="Times New Roman" w:cs="Times New Roman"/>
          <w:sz w:val="20"/>
          <w:szCs w:val="20"/>
        </w:rPr>
      </w:pPr>
    </w:p>
    <w:p w:rsidR="00C4313D" w:rsidRPr="00A33309" w:rsidRDefault="00C4313D" w:rsidP="005843D7">
      <w:pPr>
        <w:snapToGrid w:val="0"/>
        <w:spacing w:after="0" w:line="240" w:lineRule="auto"/>
        <w:jc w:val="both"/>
        <w:rPr>
          <w:rFonts w:ascii="Times New Roman" w:hAnsi="Times New Roman" w:cs="Times New Roman"/>
          <w:sz w:val="20"/>
          <w:szCs w:val="20"/>
        </w:rPr>
      </w:pPr>
      <w:r w:rsidRPr="00A33309">
        <w:rPr>
          <w:rFonts w:ascii="Times New Roman" w:eastAsia="Times New Roman" w:hAnsi="Times New Roman" w:cs="Times New Roman"/>
          <w:i/>
          <w:color w:val="000000" w:themeColor="text1"/>
          <w:sz w:val="20"/>
          <w:szCs w:val="20"/>
        </w:rPr>
        <w:t xml:space="preserve">Background related </w:t>
      </w:r>
      <w:proofErr w:type="spellStart"/>
      <w:r w:rsidRPr="00A33309">
        <w:rPr>
          <w:rFonts w:ascii="Times New Roman" w:eastAsia="Times New Roman" w:hAnsi="Times New Roman" w:cs="Times New Roman"/>
          <w:i/>
          <w:color w:val="000000" w:themeColor="text1"/>
          <w:sz w:val="20"/>
          <w:szCs w:val="20"/>
        </w:rPr>
        <w:t>colour</w:t>
      </w:r>
      <w:proofErr w:type="spellEnd"/>
      <w:r w:rsidRPr="00A33309">
        <w:rPr>
          <w:rFonts w:ascii="Times New Roman" w:eastAsia="Times New Roman" w:hAnsi="Times New Roman" w:cs="Times New Roman"/>
          <w:i/>
          <w:color w:val="000000" w:themeColor="text1"/>
          <w:sz w:val="20"/>
          <w:szCs w:val="20"/>
        </w:rPr>
        <w:t xml:space="preserve"> response or </w:t>
      </w:r>
      <w:proofErr w:type="spellStart"/>
      <w:r w:rsidRPr="00A33309">
        <w:rPr>
          <w:rFonts w:ascii="Times New Roman" w:eastAsia="Times New Roman" w:hAnsi="Times New Roman" w:cs="Times New Roman"/>
          <w:i/>
          <w:color w:val="000000" w:themeColor="text1"/>
          <w:sz w:val="20"/>
          <w:szCs w:val="20"/>
        </w:rPr>
        <w:t>chromotor</w:t>
      </w:r>
      <w:proofErr w:type="spellEnd"/>
      <w:r w:rsidRPr="00A33309">
        <w:rPr>
          <w:rFonts w:ascii="Times New Roman" w:eastAsia="Times New Roman" w:hAnsi="Times New Roman" w:cs="Times New Roman"/>
          <w:i/>
          <w:color w:val="000000" w:themeColor="text1"/>
          <w:sz w:val="20"/>
          <w:szCs w:val="20"/>
        </w:rPr>
        <w:t xml:space="preserve"> </w:t>
      </w:r>
      <w:proofErr w:type="spellStart"/>
      <w:r w:rsidRPr="00A33309">
        <w:rPr>
          <w:rFonts w:ascii="Times New Roman" w:eastAsia="Times New Roman" w:hAnsi="Times New Roman" w:cs="Times New Roman"/>
          <w:i/>
          <w:color w:val="000000" w:themeColor="text1"/>
          <w:sz w:val="20"/>
          <w:szCs w:val="20"/>
        </w:rPr>
        <w:t>colour</w:t>
      </w:r>
      <w:proofErr w:type="spellEnd"/>
      <w:r w:rsidRPr="00A33309">
        <w:rPr>
          <w:rFonts w:ascii="Times New Roman" w:eastAsia="Times New Roman" w:hAnsi="Times New Roman" w:cs="Times New Roman"/>
          <w:i/>
          <w:color w:val="000000" w:themeColor="text1"/>
          <w:sz w:val="20"/>
          <w:szCs w:val="20"/>
        </w:rPr>
        <w:t xml:space="preserve"> change</w:t>
      </w:r>
    </w:p>
    <w:p w:rsidR="00C4313D" w:rsidRPr="00A33309" w:rsidRDefault="00C4313D" w:rsidP="00F45506">
      <w:pPr>
        <w:snapToGrid w:val="0"/>
        <w:spacing w:after="0" w:line="240" w:lineRule="auto"/>
        <w:ind w:firstLine="425"/>
        <w:jc w:val="both"/>
        <w:rPr>
          <w:rFonts w:ascii="Times New Roman" w:eastAsia="Times New Roman" w:hAnsi="Times New Roman" w:cs="Times New Roman"/>
          <w:color w:val="000000" w:themeColor="text1"/>
          <w:sz w:val="20"/>
          <w:szCs w:val="20"/>
        </w:rPr>
      </w:pPr>
      <w:r w:rsidRPr="00A33309">
        <w:rPr>
          <w:rFonts w:ascii="Times New Roman" w:eastAsia="Times New Roman" w:hAnsi="Times New Roman" w:cs="Times New Roman"/>
          <w:color w:val="000000" w:themeColor="text1"/>
          <w:sz w:val="20"/>
          <w:szCs w:val="20"/>
        </w:rPr>
        <w:t xml:space="preserve">In order to study the </w:t>
      </w:r>
      <w:proofErr w:type="spellStart"/>
      <w:r w:rsidRPr="00A33309">
        <w:rPr>
          <w:rFonts w:ascii="Times New Roman" w:eastAsia="Times New Roman" w:hAnsi="Times New Roman" w:cs="Times New Roman"/>
          <w:color w:val="000000" w:themeColor="text1"/>
          <w:sz w:val="20"/>
          <w:szCs w:val="20"/>
        </w:rPr>
        <w:t>colour</w:t>
      </w:r>
      <w:proofErr w:type="spellEnd"/>
      <w:r w:rsidRPr="00A33309">
        <w:rPr>
          <w:rFonts w:ascii="Times New Roman" w:eastAsia="Times New Roman" w:hAnsi="Times New Roman" w:cs="Times New Roman"/>
          <w:color w:val="000000" w:themeColor="text1"/>
          <w:sz w:val="20"/>
          <w:szCs w:val="20"/>
        </w:rPr>
        <w:t xml:space="preserve"> changes of skin to background tones in light, healthy fishes from the stock tank placed in natural light condition were taken out and placed in white/black background with overhead illumination (40 watt bulb). Five fishes as an experimental group were first weighed and then placed for a period of 24 hours in a round glass trough (30.5 cm diameter) painted black on the outer walls and covered at top with black cotton net tied on the outer rim   of the trough so as to serve as the black background. To study the rate of paling these black adapted fish from the trough were gently and cautiously transferred to a white painted glass trough serving as white background. The pre-experimental shade was recorded using </w:t>
      </w:r>
      <w:proofErr w:type="spellStart"/>
      <w:r w:rsidRPr="00A33309">
        <w:rPr>
          <w:rFonts w:ascii="Times New Roman" w:eastAsia="Times New Roman" w:hAnsi="Times New Roman" w:cs="Times New Roman"/>
          <w:color w:val="000000" w:themeColor="text1"/>
          <w:sz w:val="20"/>
          <w:szCs w:val="20"/>
        </w:rPr>
        <w:t>Munsell</w:t>
      </w:r>
      <w:proofErr w:type="spellEnd"/>
      <w:r w:rsidRPr="00A33309">
        <w:rPr>
          <w:rFonts w:ascii="Times New Roman" w:eastAsia="Times New Roman" w:hAnsi="Times New Roman" w:cs="Times New Roman"/>
          <w:color w:val="000000" w:themeColor="text1"/>
          <w:sz w:val="20"/>
          <w:szCs w:val="20"/>
        </w:rPr>
        <w:t xml:space="preserve"> grey series </w:t>
      </w:r>
      <w:proofErr w:type="spellStart"/>
      <w:r w:rsidRPr="00A33309">
        <w:rPr>
          <w:rFonts w:ascii="Times New Roman" w:eastAsia="Times New Roman" w:hAnsi="Times New Roman" w:cs="Times New Roman"/>
          <w:color w:val="000000" w:themeColor="text1"/>
          <w:sz w:val="20"/>
          <w:szCs w:val="20"/>
        </w:rPr>
        <w:t>colour</w:t>
      </w:r>
      <w:proofErr w:type="spellEnd"/>
      <w:r w:rsidRPr="00A33309">
        <w:rPr>
          <w:rFonts w:ascii="Times New Roman" w:eastAsia="Times New Roman" w:hAnsi="Times New Roman" w:cs="Times New Roman"/>
          <w:color w:val="000000" w:themeColor="text1"/>
          <w:sz w:val="20"/>
          <w:szCs w:val="20"/>
        </w:rPr>
        <w:t xml:space="preserve"> standards before transfer. The </w:t>
      </w:r>
      <w:proofErr w:type="spellStart"/>
      <w:r w:rsidRPr="00A33309">
        <w:rPr>
          <w:rFonts w:ascii="Times New Roman" w:eastAsia="Times New Roman" w:hAnsi="Times New Roman" w:cs="Times New Roman"/>
          <w:color w:val="000000" w:themeColor="text1"/>
          <w:sz w:val="20"/>
          <w:szCs w:val="20"/>
        </w:rPr>
        <w:t>colour</w:t>
      </w:r>
      <w:proofErr w:type="spellEnd"/>
      <w:r w:rsidRPr="00A33309">
        <w:rPr>
          <w:rFonts w:ascii="Times New Roman" w:eastAsia="Times New Roman" w:hAnsi="Times New Roman" w:cs="Times New Roman"/>
          <w:color w:val="000000" w:themeColor="text1"/>
          <w:sz w:val="20"/>
          <w:szCs w:val="20"/>
        </w:rPr>
        <w:t xml:space="preserve"> changes were recorded at regular intervals of time until no further change was noticed for a considerable time period and allowed to remain in there for 24 hours so as to adapt the fish to their maximum on this background.</w:t>
      </w:r>
    </w:p>
    <w:p w:rsidR="006C30B6" w:rsidRPr="00A33309" w:rsidRDefault="00C4313D" w:rsidP="00F45506">
      <w:pPr>
        <w:snapToGrid w:val="0"/>
        <w:spacing w:after="0" w:line="240" w:lineRule="auto"/>
        <w:ind w:firstLine="425"/>
        <w:jc w:val="both"/>
        <w:rPr>
          <w:rFonts w:ascii="Times New Roman" w:eastAsia="Times New Roman" w:hAnsi="Times New Roman" w:cs="Times New Roman"/>
          <w:color w:val="000000" w:themeColor="text1"/>
          <w:sz w:val="20"/>
          <w:szCs w:val="20"/>
        </w:rPr>
      </w:pPr>
      <w:r w:rsidRPr="00A33309">
        <w:rPr>
          <w:rFonts w:ascii="Times New Roman" w:eastAsia="Times New Roman" w:hAnsi="Times New Roman" w:cs="Times New Roman"/>
          <w:color w:val="000000" w:themeColor="text1"/>
          <w:sz w:val="20"/>
          <w:szCs w:val="20"/>
        </w:rPr>
        <w:t xml:space="preserve">To study the rate of darkening the white-adapted fish were similarly transferred to a black trough and the same procedure as mentioned above was followed </w:t>
      </w:r>
      <w:r w:rsidRPr="00A33309">
        <w:rPr>
          <w:rFonts w:ascii="Times New Roman" w:eastAsia="Times New Roman" w:hAnsi="Times New Roman" w:cs="Times New Roman"/>
          <w:color w:val="000000" w:themeColor="text1"/>
          <w:sz w:val="20"/>
          <w:szCs w:val="20"/>
        </w:rPr>
        <w:lastRenderedPageBreak/>
        <w:t>for recording the observations until no further change in their shade was noticed for a considerable time period. The fish adapted to 24 hours were referred hereafter in the text appropriately as white or black-adapted fish.</w:t>
      </w:r>
    </w:p>
    <w:p w:rsidR="00F45506" w:rsidRPr="00A33309" w:rsidRDefault="00F45506" w:rsidP="00F45506">
      <w:pPr>
        <w:snapToGrid w:val="0"/>
        <w:spacing w:after="0" w:line="240" w:lineRule="auto"/>
        <w:jc w:val="both"/>
        <w:rPr>
          <w:rFonts w:ascii="Times New Roman" w:hAnsi="Times New Roman" w:cs="Times New Roman"/>
          <w:b/>
          <w:sz w:val="20"/>
          <w:szCs w:val="20"/>
          <w:lang w:eastAsia="zh-CN"/>
        </w:rPr>
      </w:pPr>
    </w:p>
    <w:p w:rsidR="006C30B6" w:rsidRPr="00A33309" w:rsidRDefault="00410F81" w:rsidP="00F45506">
      <w:pPr>
        <w:snapToGrid w:val="0"/>
        <w:spacing w:after="0" w:line="240" w:lineRule="auto"/>
        <w:jc w:val="both"/>
        <w:rPr>
          <w:rFonts w:ascii="Times New Roman" w:eastAsia="Times New Roman" w:hAnsi="Times New Roman" w:cs="Times New Roman"/>
          <w:color w:val="000000" w:themeColor="text1"/>
          <w:sz w:val="20"/>
          <w:szCs w:val="20"/>
        </w:rPr>
      </w:pPr>
      <w:r w:rsidRPr="00A33309">
        <w:rPr>
          <w:rFonts w:ascii="Times New Roman" w:hAnsi="Times New Roman" w:cs="Times New Roman"/>
          <w:b/>
          <w:sz w:val="20"/>
          <w:szCs w:val="20"/>
        </w:rPr>
        <w:t>Results</w:t>
      </w:r>
    </w:p>
    <w:p w:rsidR="006C30B6" w:rsidRPr="00A33309" w:rsidRDefault="00410F81" w:rsidP="00F45506">
      <w:pPr>
        <w:snapToGrid w:val="0"/>
        <w:spacing w:after="0" w:line="240" w:lineRule="auto"/>
        <w:ind w:firstLine="425"/>
        <w:jc w:val="both"/>
        <w:rPr>
          <w:rFonts w:ascii="Times New Roman" w:eastAsia="Times New Roman" w:hAnsi="Times New Roman" w:cs="Times New Roman"/>
          <w:color w:val="000000" w:themeColor="text1"/>
          <w:sz w:val="20"/>
          <w:szCs w:val="20"/>
        </w:rPr>
      </w:pPr>
      <w:r w:rsidRPr="00A33309">
        <w:rPr>
          <w:rFonts w:ascii="Times New Roman" w:hAnsi="Times New Roman" w:cs="Times New Roman"/>
          <w:sz w:val="20"/>
          <w:szCs w:val="20"/>
        </w:rPr>
        <w:t xml:space="preserve">To study the background responses, the black or white-adapted fish, </w:t>
      </w:r>
      <w:proofErr w:type="spellStart"/>
      <w:r w:rsidRPr="00A33309">
        <w:rPr>
          <w:rFonts w:ascii="Times New Roman" w:hAnsi="Times New Roman" w:cs="Times New Roman"/>
          <w:i/>
          <w:sz w:val="20"/>
          <w:szCs w:val="20"/>
        </w:rPr>
        <w:t>Cyprinus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carpio</w:t>
      </w:r>
      <w:proofErr w:type="spellEnd"/>
      <w:r w:rsidRPr="00A33309">
        <w:rPr>
          <w:rFonts w:ascii="Times New Roman" w:hAnsi="Times New Roman" w:cs="Times New Roman"/>
          <w:sz w:val="20"/>
          <w:szCs w:val="20"/>
        </w:rPr>
        <w:t xml:space="preserve"> (kept for 24 hours in their respective backgrounds) were interchanged with respect to the background. The fish showed a light brownish tint when adapted to their maximum to a white background, but the black- adapted fish are not easy to distinguish from their dark background. Black adapted fish having pre-experimental shade i.e., grade 2.2 of M.C.I, when placed to adapt on an illuminated white background attained a grade of 4.3 of M.C.I in first 10 minutes. Thereafter in 60 minutes of adaptation the fish acquired a grade of 6.4. The rate of paling became slow and the value reached to 6.5 in 3 </w:t>
      </w:r>
      <w:r w:rsidRPr="00A33309">
        <w:rPr>
          <w:rFonts w:ascii="Times New Roman" w:hAnsi="Times New Roman" w:cs="Times New Roman"/>
          <w:sz w:val="20"/>
          <w:szCs w:val="20"/>
        </w:rPr>
        <w:lastRenderedPageBreak/>
        <w:t>hours, 6.6 and 6.9 in the 5 and 7 hours respectively. Subsequently, they attained the maximum grade of 7.3 M.C.I. when observed on the next day after 24 hours of adaptation (Table 1).</w:t>
      </w:r>
    </w:p>
    <w:p w:rsidR="00410F81" w:rsidRPr="00A33309" w:rsidRDefault="00410F81" w:rsidP="00F45506">
      <w:pPr>
        <w:snapToGrid w:val="0"/>
        <w:spacing w:after="0" w:line="240" w:lineRule="auto"/>
        <w:ind w:firstLine="425"/>
        <w:jc w:val="both"/>
        <w:rPr>
          <w:rFonts w:ascii="Times New Roman" w:eastAsia="Times New Roman" w:hAnsi="Times New Roman" w:cs="Times New Roman"/>
          <w:color w:val="000000" w:themeColor="text1"/>
          <w:sz w:val="20"/>
          <w:szCs w:val="20"/>
        </w:rPr>
      </w:pPr>
      <w:r w:rsidRPr="00A33309">
        <w:rPr>
          <w:rFonts w:ascii="Times New Roman" w:hAnsi="Times New Roman" w:cs="Times New Roman"/>
          <w:sz w:val="20"/>
          <w:szCs w:val="20"/>
        </w:rPr>
        <w:t xml:space="preserve">White-adapted fish having the pre-experimental shade </w:t>
      </w:r>
      <w:proofErr w:type="spellStart"/>
      <w:r w:rsidRPr="00A33309">
        <w:rPr>
          <w:rFonts w:ascii="Times New Roman" w:hAnsi="Times New Roman" w:cs="Times New Roman"/>
          <w:sz w:val="20"/>
          <w:szCs w:val="20"/>
        </w:rPr>
        <w:t>i,e</w:t>
      </w:r>
      <w:proofErr w:type="spellEnd"/>
      <w:r w:rsidRPr="00A33309">
        <w:rPr>
          <w:rFonts w:ascii="Times New Roman" w:hAnsi="Times New Roman" w:cs="Times New Roman"/>
          <w:sz w:val="20"/>
          <w:szCs w:val="20"/>
        </w:rPr>
        <w:t xml:space="preserve">., grade 7.3, when transferred to black background, the rapid change in the fish turning the body tint to the darker side was observed. For the first 10 minutes, the rate of response was quick where the fish attained a grade of 5.7 and in 15 and 30 minutes, the grades attained were 5.4 and 5.9 respectively. Then in 1 hour, the fish attained a grade of 4.1 and thereafter the rate was slow and gradual with M.C.I. values of 3.3, 2.7 and 2.3 in 3, 5 and 7 hours respectively. After 24 hours of adaptation, the M.C.I. value reached to 2.1 (Table 2). Thus the grades within which the fish changes its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ranges from 7.3 to 2.1, when subjected to adapt to a white and black background respectively (Fig. 2-5).</w:t>
      </w:r>
    </w:p>
    <w:p w:rsidR="00F45506" w:rsidRPr="00A33309" w:rsidRDefault="00F45506" w:rsidP="00F45506">
      <w:pPr>
        <w:snapToGrid w:val="0"/>
        <w:spacing w:after="0" w:line="240" w:lineRule="auto"/>
        <w:ind w:firstLine="425"/>
        <w:jc w:val="both"/>
        <w:rPr>
          <w:rFonts w:ascii="Times New Roman" w:hAnsi="Times New Roman" w:cs="Times New Roman"/>
          <w:sz w:val="20"/>
          <w:szCs w:val="20"/>
        </w:rPr>
        <w:sectPr w:rsidR="00F45506" w:rsidRPr="00A33309" w:rsidSect="005843D7">
          <w:type w:val="continuous"/>
          <w:pgSz w:w="12240" w:h="15840" w:code="1"/>
          <w:pgMar w:top="1440" w:right="1440" w:bottom="1440" w:left="1440" w:header="720" w:footer="720" w:gutter="0"/>
          <w:cols w:num="2" w:space="550"/>
          <w:docGrid w:linePitch="360"/>
        </w:sectPr>
      </w:pPr>
    </w:p>
    <w:p w:rsidR="00410F81" w:rsidRPr="00A33309" w:rsidRDefault="00410F81" w:rsidP="00F45506">
      <w:pPr>
        <w:snapToGrid w:val="0"/>
        <w:spacing w:after="0" w:line="240" w:lineRule="auto"/>
        <w:ind w:firstLine="425"/>
        <w:jc w:val="both"/>
        <w:rPr>
          <w:rFonts w:ascii="Times New Roman" w:eastAsia="Cambria" w:hAnsi="Times New Roman" w:cs="Times New Roman"/>
          <w:sz w:val="20"/>
          <w:szCs w:val="20"/>
        </w:rPr>
      </w:pPr>
    </w:p>
    <w:p w:rsidR="00410F81" w:rsidRPr="00A33309" w:rsidRDefault="00410F81" w:rsidP="00F45506">
      <w:pPr>
        <w:snapToGrid w:val="0"/>
        <w:spacing w:after="0" w:line="240" w:lineRule="auto"/>
        <w:jc w:val="center"/>
        <w:rPr>
          <w:rFonts w:ascii="Times New Roman" w:eastAsia="Cambria" w:hAnsi="Times New Roman" w:cs="Times New Roman"/>
          <w:sz w:val="20"/>
          <w:szCs w:val="20"/>
        </w:rPr>
      </w:pPr>
    </w:p>
    <w:p w:rsidR="005843D7" w:rsidRDefault="005843D7" w:rsidP="00F45506">
      <w:pPr>
        <w:snapToGrid w:val="0"/>
        <w:spacing w:after="0" w:line="240" w:lineRule="auto"/>
        <w:jc w:val="center"/>
        <w:rPr>
          <w:rFonts w:ascii="Times New Roman" w:eastAsia="Cambria" w:hAnsi="Times New Roman" w:cs="Times New Roman"/>
          <w:sz w:val="20"/>
          <w:szCs w:val="20"/>
        </w:rPr>
      </w:pPr>
    </w:p>
    <w:p w:rsidR="00410F81" w:rsidRPr="005843D7" w:rsidRDefault="00410F81" w:rsidP="00F45506">
      <w:pPr>
        <w:snapToGrid w:val="0"/>
        <w:spacing w:after="0" w:line="240" w:lineRule="auto"/>
        <w:jc w:val="center"/>
        <w:rPr>
          <w:rFonts w:ascii="Times New Roman" w:eastAsia="Calibri" w:hAnsi="Times New Roman" w:cs="Times New Roman"/>
          <w:sz w:val="20"/>
          <w:szCs w:val="20"/>
        </w:rPr>
      </w:pPr>
      <w:r w:rsidRPr="005843D7">
        <w:rPr>
          <w:rFonts w:ascii="Times New Roman" w:eastAsia="Cambria" w:hAnsi="Times New Roman" w:cs="Times New Roman"/>
          <w:sz w:val="20"/>
          <w:szCs w:val="20"/>
        </w:rPr>
        <w:t>Table 1. Rate of paling in black adapted fish on being placed over a white background</w:t>
      </w:r>
      <w:r w:rsidRPr="005843D7">
        <w:rPr>
          <w:rFonts w:ascii="Times New Roman" w:eastAsia="Calibri" w:hAnsi="Times New Roman" w:cs="Times New Roman"/>
          <w:sz w:val="20"/>
          <w:szCs w:val="20"/>
        </w:rPr>
        <w:t>.</w:t>
      </w:r>
    </w:p>
    <w:tbl>
      <w:tblPr>
        <w:tblW w:w="5000" w:type="pct"/>
        <w:jc w:val="center"/>
        <w:tblCellMar>
          <w:left w:w="10" w:type="dxa"/>
          <w:right w:w="10" w:type="dxa"/>
        </w:tblCellMar>
        <w:tblLook w:val="0000"/>
      </w:tblPr>
      <w:tblGrid>
        <w:gridCol w:w="1437"/>
        <w:gridCol w:w="876"/>
        <w:gridCol w:w="875"/>
        <w:gridCol w:w="722"/>
        <w:gridCol w:w="877"/>
        <w:gridCol w:w="722"/>
        <w:gridCol w:w="722"/>
        <w:gridCol w:w="875"/>
        <w:gridCol w:w="722"/>
        <w:gridCol w:w="875"/>
        <w:gridCol w:w="873"/>
      </w:tblGrid>
      <w:tr w:rsidR="00410F81" w:rsidRPr="00A33309" w:rsidTr="00A33309">
        <w:trPr>
          <w:jc w:val="center"/>
        </w:trPr>
        <w:tc>
          <w:tcPr>
            <w:tcW w:w="750"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Time</w:t>
            </w:r>
          </w:p>
        </w:tc>
        <w:tc>
          <w:tcPr>
            <w:tcW w:w="1749" w:type="pct"/>
            <w:gridSpan w:val="4"/>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Minutes</w:t>
            </w:r>
          </w:p>
        </w:tc>
        <w:tc>
          <w:tcPr>
            <w:tcW w:w="2502" w:type="pct"/>
            <w:gridSpan w:val="6"/>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Hours</w:t>
            </w:r>
          </w:p>
        </w:tc>
      </w:tr>
      <w:tr w:rsidR="00A33309" w:rsidRPr="00A33309" w:rsidTr="00A33309">
        <w:trPr>
          <w:jc w:val="center"/>
        </w:trPr>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b/>
                <w:color w:val="000000"/>
                <w:sz w:val="17"/>
                <w:szCs w:val="17"/>
              </w:rPr>
              <w:t>Fish No.</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10</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30</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24</w:t>
            </w:r>
          </w:p>
        </w:tc>
      </w:tr>
      <w:tr w:rsidR="00A33309" w:rsidRPr="00A33309" w:rsidTr="00A33309">
        <w:trPr>
          <w:jc w:val="center"/>
        </w:trPr>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1</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7.5</w:t>
            </w:r>
          </w:p>
        </w:tc>
      </w:tr>
      <w:tr w:rsidR="00A33309" w:rsidRPr="00A33309" w:rsidTr="00A33309">
        <w:trPr>
          <w:jc w:val="center"/>
        </w:trPr>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2</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7.5</w:t>
            </w:r>
          </w:p>
        </w:tc>
      </w:tr>
      <w:tr w:rsidR="00A33309" w:rsidRPr="00A33309" w:rsidTr="00A33309">
        <w:trPr>
          <w:jc w:val="center"/>
        </w:trPr>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3</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w:t>
            </w:r>
          </w:p>
        </w:tc>
      </w:tr>
      <w:tr w:rsidR="00A33309" w:rsidRPr="00A33309" w:rsidTr="00A33309">
        <w:trPr>
          <w:jc w:val="center"/>
        </w:trPr>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4</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w:t>
            </w:r>
          </w:p>
        </w:tc>
      </w:tr>
      <w:tr w:rsidR="00A33309" w:rsidRPr="00A33309" w:rsidTr="00A33309">
        <w:trPr>
          <w:jc w:val="center"/>
        </w:trPr>
        <w:tc>
          <w:tcPr>
            <w:tcW w:w="750" w:type="pct"/>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b/>
                <w:color w:val="000000"/>
                <w:sz w:val="17"/>
                <w:szCs w:val="17"/>
              </w:rPr>
            </w:pPr>
            <w:r w:rsidRPr="00A33309">
              <w:rPr>
                <w:rFonts w:ascii="Times New Roman" w:hAnsi="Times New Roman" w:cs="Times New Roman"/>
                <w:b/>
                <w:color w:val="000000"/>
                <w:sz w:val="17"/>
                <w:szCs w:val="17"/>
              </w:rPr>
              <w:t>5</w:t>
            </w:r>
          </w:p>
        </w:tc>
        <w:tc>
          <w:tcPr>
            <w:tcW w:w="45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w:t>
            </w:r>
          </w:p>
        </w:tc>
        <w:tc>
          <w:tcPr>
            <w:tcW w:w="45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w:t>
            </w:r>
          </w:p>
        </w:tc>
        <w:tc>
          <w:tcPr>
            <w:tcW w:w="37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5.5</w:t>
            </w:r>
          </w:p>
        </w:tc>
        <w:tc>
          <w:tcPr>
            <w:tcW w:w="45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w:t>
            </w:r>
          </w:p>
        </w:tc>
        <w:tc>
          <w:tcPr>
            <w:tcW w:w="37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37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45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37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45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w:t>
            </w:r>
          </w:p>
        </w:tc>
        <w:tc>
          <w:tcPr>
            <w:tcW w:w="45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7.5</w:t>
            </w:r>
          </w:p>
        </w:tc>
      </w:tr>
      <w:tr w:rsidR="00A33309" w:rsidRPr="00A33309" w:rsidTr="00A33309">
        <w:trPr>
          <w:jc w:val="center"/>
        </w:trPr>
        <w:tc>
          <w:tcPr>
            <w:tcW w:w="750" w:type="pct"/>
            <w:tcBorders>
              <w:top w:val="single" w:sz="4" w:space="0" w:color="auto"/>
              <w:left w:val="single" w:sz="4" w:space="0" w:color="auto"/>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hAnsi="Times New Roman" w:cs="Times New Roman"/>
                <w:color w:val="000000"/>
                <w:sz w:val="17"/>
                <w:szCs w:val="17"/>
              </w:rPr>
              <w:t>Total</w:t>
            </w:r>
          </w:p>
        </w:tc>
        <w:tc>
          <w:tcPr>
            <w:tcW w:w="45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11</w:t>
            </w:r>
          </w:p>
        </w:tc>
        <w:tc>
          <w:tcPr>
            <w:tcW w:w="45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21.5</w:t>
            </w:r>
          </w:p>
        </w:tc>
        <w:tc>
          <w:tcPr>
            <w:tcW w:w="37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27</w:t>
            </w:r>
          </w:p>
        </w:tc>
        <w:tc>
          <w:tcPr>
            <w:tcW w:w="45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29.5</w:t>
            </w:r>
          </w:p>
        </w:tc>
        <w:tc>
          <w:tcPr>
            <w:tcW w:w="37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32</w:t>
            </w:r>
          </w:p>
        </w:tc>
        <w:tc>
          <w:tcPr>
            <w:tcW w:w="37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32</w:t>
            </w:r>
          </w:p>
        </w:tc>
        <w:tc>
          <w:tcPr>
            <w:tcW w:w="45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32.5</w:t>
            </w:r>
          </w:p>
        </w:tc>
        <w:tc>
          <w:tcPr>
            <w:tcW w:w="37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33</w:t>
            </w:r>
          </w:p>
        </w:tc>
        <w:tc>
          <w:tcPr>
            <w:tcW w:w="45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34.5</w:t>
            </w:r>
          </w:p>
        </w:tc>
        <w:tc>
          <w:tcPr>
            <w:tcW w:w="45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36.5</w:t>
            </w:r>
          </w:p>
        </w:tc>
      </w:tr>
      <w:tr w:rsidR="00A33309" w:rsidRPr="00A33309" w:rsidTr="00A33309">
        <w:trPr>
          <w:jc w:val="center"/>
        </w:trPr>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color w:val="000000"/>
                <w:sz w:val="17"/>
                <w:szCs w:val="17"/>
              </w:rPr>
              <w:t>Mean</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2.2</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4.3</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5.4</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5.9</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6.4</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6.4</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6.5</w:t>
            </w:r>
          </w:p>
        </w:tc>
        <w:tc>
          <w:tcPr>
            <w:tcW w:w="3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6.6</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6.9</w:t>
            </w:r>
          </w:p>
        </w:tc>
        <w:tc>
          <w:tcPr>
            <w:tcW w:w="4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7.3</w:t>
            </w:r>
          </w:p>
        </w:tc>
      </w:tr>
      <w:tr w:rsidR="00A33309" w:rsidRPr="00A33309" w:rsidTr="00A33309">
        <w:trPr>
          <w:jc w:val="center"/>
        </w:trPr>
        <w:tc>
          <w:tcPr>
            <w:tcW w:w="750"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color w:val="000000"/>
                <w:sz w:val="17"/>
                <w:szCs w:val="17"/>
              </w:rPr>
              <w:t>SD</w:t>
            </w:r>
          </w:p>
        </w:tc>
        <w:tc>
          <w:tcPr>
            <w:tcW w:w="45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0.24</w:t>
            </w:r>
          </w:p>
        </w:tc>
        <w:tc>
          <w:tcPr>
            <w:tcW w:w="45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0.24</w:t>
            </w:r>
          </w:p>
        </w:tc>
        <w:tc>
          <w:tcPr>
            <w:tcW w:w="37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w:t>
            </w:r>
          </w:p>
        </w:tc>
        <w:tc>
          <w:tcPr>
            <w:tcW w:w="45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w:t>
            </w:r>
          </w:p>
        </w:tc>
        <w:tc>
          <w:tcPr>
            <w:tcW w:w="37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w:t>
            </w:r>
          </w:p>
        </w:tc>
        <w:tc>
          <w:tcPr>
            <w:tcW w:w="37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w:t>
            </w:r>
          </w:p>
        </w:tc>
        <w:tc>
          <w:tcPr>
            <w:tcW w:w="45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w:t>
            </w:r>
          </w:p>
        </w:tc>
        <w:tc>
          <w:tcPr>
            <w:tcW w:w="37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w:t>
            </w:r>
          </w:p>
        </w:tc>
        <w:tc>
          <w:tcPr>
            <w:tcW w:w="45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w:t>
            </w:r>
          </w:p>
        </w:tc>
        <w:tc>
          <w:tcPr>
            <w:tcW w:w="45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0.27</w:t>
            </w:r>
          </w:p>
        </w:tc>
      </w:tr>
    </w:tbl>
    <w:p w:rsidR="00410F81" w:rsidRPr="00A33309" w:rsidRDefault="00410F81" w:rsidP="00F45506">
      <w:pPr>
        <w:snapToGrid w:val="0"/>
        <w:spacing w:after="0" w:line="240" w:lineRule="auto"/>
        <w:ind w:firstLine="425"/>
        <w:jc w:val="both"/>
        <w:rPr>
          <w:rFonts w:ascii="Times New Roman" w:hAnsi="Times New Roman" w:cs="Times New Roman"/>
          <w:sz w:val="17"/>
          <w:szCs w:val="17"/>
        </w:rPr>
      </w:pPr>
    </w:p>
    <w:p w:rsidR="005843D7" w:rsidRDefault="005843D7" w:rsidP="00F45506">
      <w:pPr>
        <w:snapToGrid w:val="0"/>
        <w:spacing w:after="0" w:line="240" w:lineRule="auto"/>
        <w:jc w:val="center"/>
        <w:rPr>
          <w:rFonts w:ascii="Times New Roman" w:eastAsia="Cambria" w:hAnsi="Times New Roman" w:cs="Times New Roman"/>
          <w:sz w:val="20"/>
          <w:szCs w:val="20"/>
        </w:rPr>
      </w:pPr>
    </w:p>
    <w:p w:rsidR="005843D7" w:rsidRDefault="005843D7" w:rsidP="00F45506">
      <w:pPr>
        <w:snapToGrid w:val="0"/>
        <w:spacing w:after="0" w:line="240" w:lineRule="auto"/>
        <w:jc w:val="center"/>
        <w:rPr>
          <w:rFonts w:ascii="Times New Roman" w:eastAsia="Cambria" w:hAnsi="Times New Roman" w:cs="Times New Roman"/>
          <w:sz w:val="20"/>
          <w:szCs w:val="20"/>
        </w:rPr>
      </w:pPr>
    </w:p>
    <w:p w:rsidR="00410F81" w:rsidRPr="005843D7" w:rsidRDefault="00410F81" w:rsidP="00F45506">
      <w:pPr>
        <w:snapToGrid w:val="0"/>
        <w:spacing w:after="0" w:line="240" w:lineRule="auto"/>
        <w:jc w:val="center"/>
        <w:rPr>
          <w:rFonts w:ascii="Times New Roman" w:hAnsi="Times New Roman" w:cs="Times New Roman"/>
          <w:sz w:val="20"/>
          <w:szCs w:val="20"/>
          <w:lang w:eastAsia="zh-CN"/>
        </w:rPr>
      </w:pPr>
      <w:r w:rsidRPr="005843D7">
        <w:rPr>
          <w:rFonts w:ascii="Times New Roman" w:eastAsia="Cambria" w:hAnsi="Times New Roman" w:cs="Times New Roman"/>
          <w:sz w:val="20"/>
          <w:szCs w:val="20"/>
        </w:rPr>
        <w:t>Table 2. Rate of darkening in white- adapted fish on being placed over a black background.</w:t>
      </w:r>
    </w:p>
    <w:tbl>
      <w:tblPr>
        <w:tblW w:w="5000" w:type="pct"/>
        <w:jc w:val="center"/>
        <w:tblCellMar>
          <w:left w:w="10" w:type="dxa"/>
          <w:right w:w="10" w:type="dxa"/>
        </w:tblCellMar>
        <w:tblLook w:val="0000"/>
      </w:tblPr>
      <w:tblGrid>
        <w:gridCol w:w="1347"/>
        <w:gridCol w:w="823"/>
        <w:gridCol w:w="823"/>
        <w:gridCol w:w="823"/>
        <w:gridCol w:w="824"/>
        <w:gridCol w:w="824"/>
        <w:gridCol w:w="824"/>
        <w:gridCol w:w="824"/>
        <w:gridCol w:w="824"/>
        <w:gridCol w:w="824"/>
        <w:gridCol w:w="816"/>
      </w:tblGrid>
      <w:tr w:rsidR="00410F81" w:rsidRPr="00A33309" w:rsidTr="00A33309">
        <w:trPr>
          <w:jc w:val="center"/>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Time</w:t>
            </w:r>
          </w:p>
        </w:tc>
        <w:tc>
          <w:tcPr>
            <w:tcW w:w="171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Minutes</w:t>
            </w:r>
          </w:p>
        </w:tc>
        <w:tc>
          <w:tcPr>
            <w:tcW w:w="2577"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Hours</w:t>
            </w:r>
          </w:p>
        </w:tc>
      </w:tr>
      <w:tr w:rsidR="00410F81" w:rsidRPr="00A33309" w:rsidTr="00A33309">
        <w:trPr>
          <w:jc w:val="center"/>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b/>
                <w:color w:val="000000"/>
                <w:sz w:val="17"/>
                <w:szCs w:val="17"/>
              </w:rPr>
              <w:t>Fish No.</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10</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30</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24</w:t>
            </w:r>
          </w:p>
        </w:tc>
      </w:tr>
      <w:tr w:rsidR="00410F81" w:rsidRPr="00A33309" w:rsidTr="00A33309">
        <w:trPr>
          <w:jc w:val="center"/>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1</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w:t>
            </w:r>
          </w:p>
        </w:tc>
      </w:tr>
      <w:tr w:rsidR="00410F81" w:rsidRPr="00A33309" w:rsidTr="00A33309">
        <w:trPr>
          <w:jc w:val="center"/>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2</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w:t>
            </w:r>
          </w:p>
        </w:tc>
      </w:tr>
      <w:tr w:rsidR="00410F81" w:rsidRPr="00A33309" w:rsidTr="00A33309">
        <w:trPr>
          <w:jc w:val="center"/>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3</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w:t>
            </w:r>
          </w:p>
        </w:tc>
      </w:tr>
      <w:tr w:rsidR="00410F81" w:rsidRPr="00A33309" w:rsidTr="00A33309">
        <w:trPr>
          <w:jc w:val="center"/>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4</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2.5</w:t>
            </w:r>
          </w:p>
        </w:tc>
      </w:tr>
      <w:tr w:rsidR="00410F81" w:rsidRPr="00A33309" w:rsidTr="00A33309">
        <w:trPr>
          <w:jc w:val="center"/>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b/>
                <w:color w:val="000000"/>
                <w:sz w:val="17"/>
                <w:szCs w:val="17"/>
              </w:rPr>
              <w:t>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6</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w:t>
            </w:r>
          </w:p>
        </w:tc>
      </w:tr>
      <w:tr w:rsidR="00410F81" w:rsidRPr="00A33309" w:rsidTr="00A33309">
        <w:trPr>
          <w:jc w:val="center"/>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color w:val="000000"/>
                <w:sz w:val="17"/>
                <w:szCs w:val="17"/>
              </w:rPr>
              <w:t>Total</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36.5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28.5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24</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23</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20.5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18</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16.5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13.5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11.5</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10.5</w:t>
            </w:r>
          </w:p>
        </w:tc>
      </w:tr>
      <w:tr w:rsidR="00410F81" w:rsidRPr="00A33309" w:rsidTr="00A33309">
        <w:trPr>
          <w:jc w:val="center"/>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color w:val="000000"/>
                <w:sz w:val="17"/>
                <w:szCs w:val="17"/>
              </w:rPr>
              <w:t>Mean</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7.3</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5.7</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4.8</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4.6</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4.1</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3.6</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3.3</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2.7</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2.3</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2.1</w:t>
            </w:r>
          </w:p>
        </w:tc>
      </w:tr>
      <w:tr w:rsidR="00410F81" w:rsidRPr="00A33309" w:rsidTr="00A33309">
        <w:trPr>
          <w:jc w:val="center"/>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hAnsi="Times New Roman" w:cs="Times New Roman"/>
                <w:color w:val="000000"/>
                <w:sz w:val="17"/>
                <w:szCs w:val="17"/>
              </w:rPr>
            </w:pPr>
            <w:r w:rsidRPr="00A33309">
              <w:rPr>
                <w:rFonts w:ascii="Times New Roman" w:eastAsia="Times New Roman" w:hAnsi="Times New Roman" w:cs="Times New Roman"/>
                <w:color w:val="000000"/>
                <w:sz w:val="17"/>
                <w:szCs w:val="17"/>
              </w:rPr>
              <w:t>SD</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0.27</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0.27</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0.27</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0.22</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0.22</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0.22</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0.27</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0.27</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0.27</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F81" w:rsidRPr="00A33309" w:rsidRDefault="00410F81" w:rsidP="00464DD6">
            <w:pPr>
              <w:snapToGrid w:val="0"/>
              <w:spacing w:after="0" w:line="240" w:lineRule="auto"/>
              <w:jc w:val="center"/>
              <w:rPr>
                <w:rFonts w:ascii="Times New Roman" w:eastAsia="Calibri" w:hAnsi="Times New Roman" w:cs="Times New Roman"/>
                <w:color w:val="000000"/>
                <w:sz w:val="17"/>
                <w:szCs w:val="17"/>
              </w:rPr>
            </w:pPr>
            <w:r w:rsidRPr="00A33309">
              <w:rPr>
                <w:rFonts w:ascii="Times New Roman" w:eastAsia="Calibri" w:hAnsi="Times New Roman" w:cs="Times New Roman"/>
                <w:color w:val="000000"/>
                <w:sz w:val="17"/>
                <w:szCs w:val="17"/>
              </w:rPr>
              <w:t>0.22</w:t>
            </w:r>
          </w:p>
        </w:tc>
      </w:tr>
    </w:tbl>
    <w:p w:rsidR="00410F81" w:rsidRPr="00A33309" w:rsidRDefault="00410F81" w:rsidP="00F45506">
      <w:pPr>
        <w:snapToGrid w:val="0"/>
        <w:spacing w:after="0" w:line="240" w:lineRule="auto"/>
        <w:ind w:firstLine="425"/>
        <w:jc w:val="both"/>
        <w:rPr>
          <w:rFonts w:ascii="Times New Roman" w:hAnsi="Times New Roman" w:cs="Times New Roman"/>
          <w:sz w:val="17"/>
          <w:szCs w:val="17"/>
        </w:rPr>
      </w:pPr>
    </w:p>
    <w:p w:rsidR="00F45506" w:rsidRPr="00A33309" w:rsidRDefault="00F45506" w:rsidP="00F45506">
      <w:pPr>
        <w:snapToGrid w:val="0"/>
        <w:spacing w:after="0" w:line="240" w:lineRule="auto"/>
        <w:jc w:val="center"/>
        <w:rPr>
          <w:rFonts w:ascii="Times New Roman" w:eastAsia="Cambria" w:hAnsi="Times New Roman" w:cs="Times New Roman"/>
          <w:b/>
          <w:sz w:val="20"/>
          <w:szCs w:val="20"/>
        </w:rPr>
        <w:sectPr w:rsidR="00F45506" w:rsidRPr="00A33309" w:rsidSect="002A3C8F">
          <w:type w:val="continuous"/>
          <w:pgSz w:w="12240" w:h="15840" w:code="1"/>
          <w:pgMar w:top="1440" w:right="1440" w:bottom="1440" w:left="1440" w:header="720" w:footer="720" w:gutter="0"/>
          <w:cols w:space="720"/>
          <w:docGrid w:linePitch="360"/>
        </w:sectPr>
      </w:pPr>
    </w:p>
    <w:p w:rsidR="00464DD6" w:rsidRPr="00A33309" w:rsidRDefault="00464DD6" w:rsidP="00F45506">
      <w:pPr>
        <w:snapToGrid w:val="0"/>
        <w:spacing w:after="0" w:line="240" w:lineRule="auto"/>
        <w:jc w:val="center"/>
        <w:rPr>
          <w:rFonts w:ascii="Times New Roman" w:hAnsi="Times New Roman" w:cs="Times New Roman"/>
          <w:b/>
          <w:sz w:val="20"/>
          <w:szCs w:val="20"/>
          <w:lang w:eastAsia="zh-CN"/>
        </w:rPr>
      </w:pPr>
    </w:p>
    <w:p w:rsidR="00464DD6" w:rsidRPr="00A33309" w:rsidRDefault="00464DD6" w:rsidP="00464DD6">
      <w:pPr>
        <w:snapToGrid w:val="0"/>
        <w:spacing w:after="0" w:line="240" w:lineRule="auto"/>
        <w:jc w:val="center"/>
        <w:rPr>
          <w:rFonts w:ascii="Times New Roman" w:hAnsi="Times New Roman" w:cs="Times New Roman"/>
          <w:sz w:val="20"/>
          <w:szCs w:val="20"/>
        </w:rPr>
      </w:pPr>
      <w:r w:rsidRPr="00A33309">
        <w:rPr>
          <w:rFonts w:ascii="Times New Roman" w:hAnsi="Times New Roman" w:cs="Times New Roman"/>
          <w:noProof/>
          <w:sz w:val="20"/>
          <w:szCs w:val="20"/>
          <w:lang w:eastAsia="zh-CN"/>
        </w:rPr>
        <w:lastRenderedPageBreak/>
        <w:drawing>
          <wp:inline distT="0" distB="0" distL="0" distR="0">
            <wp:extent cx="2631972" cy="2067339"/>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638242" cy="2072264"/>
                    </a:xfrm>
                    <a:prstGeom prst="rect">
                      <a:avLst/>
                    </a:prstGeom>
                    <a:noFill/>
                    <a:ln w="9525">
                      <a:noFill/>
                      <a:miter lim="800000"/>
                      <a:headEnd/>
                      <a:tailEnd/>
                    </a:ln>
                  </pic:spPr>
                </pic:pic>
              </a:graphicData>
            </a:graphic>
          </wp:inline>
        </w:drawing>
      </w:r>
    </w:p>
    <w:p w:rsidR="00464DD6" w:rsidRPr="00A33309" w:rsidRDefault="00464DD6" w:rsidP="005843D7">
      <w:pPr>
        <w:snapToGrid w:val="0"/>
        <w:spacing w:after="0" w:line="240" w:lineRule="auto"/>
        <w:jc w:val="both"/>
        <w:rPr>
          <w:rFonts w:ascii="Times New Roman" w:hAnsi="Times New Roman" w:cs="Times New Roman"/>
          <w:b/>
          <w:sz w:val="20"/>
          <w:szCs w:val="20"/>
          <w:lang w:eastAsia="zh-CN"/>
        </w:rPr>
      </w:pPr>
      <w:r w:rsidRPr="00A33309">
        <w:rPr>
          <w:rFonts w:ascii="Times New Roman" w:hAnsi="Times New Roman" w:cs="Times New Roman"/>
          <w:sz w:val="20"/>
          <w:szCs w:val="24"/>
        </w:rPr>
        <w:t>Figure 2. Change in body shade of black and white-adapted fish as a result of adaptation to white and black background with overhead illumination. The values are expressed as mean (5 fishes) ±S.D (vertical lines) of the mean.</w:t>
      </w:r>
    </w:p>
    <w:p w:rsidR="00410F81" w:rsidRPr="00A33309" w:rsidRDefault="00410F81" w:rsidP="00F45506">
      <w:pPr>
        <w:snapToGrid w:val="0"/>
        <w:spacing w:after="0" w:line="240" w:lineRule="auto"/>
        <w:jc w:val="center"/>
        <w:rPr>
          <w:rFonts w:ascii="Times New Roman" w:eastAsia="Cambria" w:hAnsi="Times New Roman" w:cs="Times New Roman"/>
          <w:b/>
          <w:sz w:val="20"/>
          <w:szCs w:val="20"/>
        </w:rPr>
      </w:pPr>
      <w:r w:rsidRPr="00A33309">
        <w:rPr>
          <w:rFonts w:ascii="Times New Roman" w:hAnsi="Times New Roman" w:cs="Times New Roman"/>
          <w:b/>
          <w:noProof/>
          <w:sz w:val="20"/>
          <w:szCs w:val="20"/>
          <w:lang w:eastAsia="zh-CN"/>
        </w:rPr>
        <w:drawing>
          <wp:inline distT="0" distB="0" distL="0" distR="0">
            <wp:extent cx="2779809" cy="1665063"/>
            <wp:effectExtent l="19050" t="0" r="1491" b="0"/>
            <wp:docPr id="5" name="Picture 2" descr="C:\Users\Muslim\Desktop\Fish\2501201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lim\Desktop\Fish\25012012504.jpg"/>
                    <pic:cNvPicPr>
                      <a:picLocks noChangeAspect="1" noChangeArrowheads="1"/>
                    </pic:cNvPicPr>
                  </pic:nvPicPr>
                  <pic:blipFill>
                    <a:blip r:embed="rId13" cstate="print"/>
                    <a:srcRect b="17040"/>
                    <a:stretch>
                      <a:fillRect/>
                    </a:stretch>
                  </pic:blipFill>
                  <pic:spPr bwMode="auto">
                    <a:xfrm>
                      <a:off x="0" y="0"/>
                      <a:ext cx="2788450" cy="1670239"/>
                    </a:xfrm>
                    <a:prstGeom prst="rect">
                      <a:avLst/>
                    </a:prstGeom>
                    <a:noFill/>
                    <a:ln w="38100">
                      <a:noFill/>
                      <a:miter lim="800000"/>
                      <a:headEnd/>
                      <a:tailEnd/>
                    </a:ln>
                  </pic:spPr>
                </pic:pic>
              </a:graphicData>
            </a:graphic>
          </wp:inline>
        </w:drawing>
      </w:r>
    </w:p>
    <w:p w:rsidR="00B410FD" w:rsidRPr="00A33309" w:rsidRDefault="00410F81" w:rsidP="00F45506">
      <w:pPr>
        <w:snapToGrid w:val="0"/>
        <w:spacing w:after="0" w:line="240" w:lineRule="auto"/>
        <w:jc w:val="both"/>
        <w:rPr>
          <w:rFonts w:ascii="Times New Roman" w:hAnsi="Times New Roman" w:cs="Times New Roman"/>
          <w:b/>
          <w:sz w:val="20"/>
          <w:szCs w:val="20"/>
        </w:rPr>
      </w:pPr>
      <w:r w:rsidRPr="00A33309">
        <w:rPr>
          <w:rFonts w:ascii="Times New Roman" w:hAnsi="Times New Roman" w:cs="Times New Roman"/>
          <w:sz w:val="20"/>
          <w:szCs w:val="20"/>
        </w:rPr>
        <w:t>Fig</w:t>
      </w:r>
      <w:r w:rsidR="00B410FD" w:rsidRPr="00A33309">
        <w:rPr>
          <w:rFonts w:ascii="Times New Roman" w:hAnsi="Times New Roman" w:cs="Times New Roman"/>
          <w:sz w:val="20"/>
          <w:szCs w:val="20"/>
        </w:rPr>
        <w:t>ure</w:t>
      </w:r>
      <w:r w:rsidRPr="00A33309">
        <w:rPr>
          <w:rFonts w:ascii="Times New Roman" w:hAnsi="Times New Roman" w:cs="Times New Roman"/>
          <w:sz w:val="20"/>
          <w:szCs w:val="20"/>
        </w:rPr>
        <w:t xml:space="preserve"> 3</w:t>
      </w:r>
      <w:r w:rsidR="00B410FD" w:rsidRPr="00A33309">
        <w:rPr>
          <w:rFonts w:ascii="Times New Roman" w:hAnsi="Times New Roman" w:cs="Times New Roman"/>
          <w:sz w:val="20"/>
          <w:szCs w:val="20"/>
        </w:rPr>
        <w:t>.</w:t>
      </w:r>
      <w:r w:rsidRPr="00A33309">
        <w:rPr>
          <w:rFonts w:ascii="Times New Roman" w:hAnsi="Times New Roman" w:cs="Times New Roman"/>
          <w:sz w:val="20"/>
          <w:szCs w:val="20"/>
        </w:rPr>
        <w:t xml:space="preserve"> White background-adapted fish in white background.</w:t>
      </w:r>
    </w:p>
    <w:p w:rsidR="00410F81" w:rsidRPr="00A33309" w:rsidRDefault="00410F81" w:rsidP="00F45506">
      <w:pPr>
        <w:snapToGrid w:val="0"/>
        <w:spacing w:after="0" w:line="240" w:lineRule="auto"/>
        <w:jc w:val="center"/>
        <w:rPr>
          <w:rFonts w:ascii="Times New Roman" w:hAnsi="Times New Roman" w:cs="Times New Roman"/>
          <w:b/>
          <w:sz w:val="20"/>
          <w:szCs w:val="20"/>
        </w:rPr>
      </w:pPr>
      <w:r w:rsidRPr="00A33309">
        <w:rPr>
          <w:rFonts w:ascii="Times New Roman" w:hAnsi="Times New Roman" w:cs="Times New Roman"/>
          <w:b/>
          <w:noProof/>
          <w:sz w:val="20"/>
          <w:szCs w:val="20"/>
          <w:lang w:eastAsia="zh-CN"/>
        </w:rPr>
        <w:drawing>
          <wp:inline distT="0" distB="0" distL="0" distR="0">
            <wp:extent cx="2781466" cy="1329524"/>
            <wp:effectExtent l="57150" t="38100" r="37934" b="23026"/>
            <wp:docPr id="6" name="Picture 1" descr="C:\Users\Hp\Desktop\c.carpio pics\DSC07084.JPG"/>
            <wp:cNvGraphicFramePr/>
            <a:graphic xmlns:a="http://schemas.openxmlformats.org/drawingml/2006/main">
              <a:graphicData uri="http://schemas.openxmlformats.org/drawingml/2006/picture">
                <pic:pic xmlns:pic="http://schemas.openxmlformats.org/drawingml/2006/picture">
                  <pic:nvPicPr>
                    <pic:cNvPr id="0" name="Picture 7" descr="C:\Users\Hp\Desktop\c.carpio pics\DSC07084.JPG"/>
                    <pic:cNvPicPr>
                      <a:picLocks noChangeAspect="1" noChangeArrowheads="1"/>
                    </pic:cNvPicPr>
                  </pic:nvPicPr>
                  <pic:blipFill>
                    <a:blip r:embed="rId14" cstate="print"/>
                    <a:srcRect l="38301" t="15171" r="21314" b="56410"/>
                    <a:stretch>
                      <a:fillRect/>
                    </a:stretch>
                  </pic:blipFill>
                  <pic:spPr bwMode="auto">
                    <a:xfrm>
                      <a:off x="0" y="0"/>
                      <a:ext cx="2795897" cy="1336422"/>
                    </a:xfrm>
                    <a:prstGeom prst="rect">
                      <a:avLst/>
                    </a:prstGeom>
                    <a:noFill/>
                    <a:ln w="38100">
                      <a:solidFill>
                        <a:schemeClr val="tx1"/>
                      </a:solidFill>
                      <a:miter lim="800000"/>
                      <a:headEnd/>
                      <a:tailEnd/>
                    </a:ln>
                  </pic:spPr>
                </pic:pic>
              </a:graphicData>
            </a:graphic>
          </wp:inline>
        </w:drawing>
      </w:r>
    </w:p>
    <w:p w:rsidR="00410F81" w:rsidRPr="00A33309" w:rsidRDefault="00410F81" w:rsidP="00464DD6">
      <w:pPr>
        <w:snapToGrid w:val="0"/>
        <w:spacing w:after="0" w:line="240" w:lineRule="auto"/>
        <w:jc w:val="center"/>
        <w:rPr>
          <w:rFonts w:ascii="Times New Roman" w:hAnsi="Times New Roman" w:cs="Times New Roman"/>
          <w:sz w:val="20"/>
          <w:szCs w:val="20"/>
        </w:rPr>
      </w:pPr>
      <w:r w:rsidRPr="00A33309">
        <w:rPr>
          <w:rFonts w:ascii="Times New Roman" w:hAnsi="Times New Roman" w:cs="Times New Roman"/>
          <w:sz w:val="20"/>
          <w:szCs w:val="20"/>
        </w:rPr>
        <w:t>Fig</w:t>
      </w:r>
      <w:r w:rsidR="00B410FD" w:rsidRPr="00A33309">
        <w:rPr>
          <w:rFonts w:ascii="Times New Roman" w:hAnsi="Times New Roman" w:cs="Times New Roman"/>
          <w:sz w:val="20"/>
          <w:szCs w:val="20"/>
        </w:rPr>
        <w:t>ure</w:t>
      </w:r>
      <w:r w:rsidRPr="00A33309">
        <w:rPr>
          <w:rFonts w:ascii="Times New Roman" w:hAnsi="Times New Roman" w:cs="Times New Roman"/>
          <w:sz w:val="20"/>
          <w:szCs w:val="20"/>
        </w:rPr>
        <w:t xml:space="preserve"> 4</w:t>
      </w:r>
      <w:r w:rsidR="00B410FD" w:rsidRPr="00A33309">
        <w:rPr>
          <w:rFonts w:ascii="Times New Roman" w:hAnsi="Times New Roman" w:cs="Times New Roman"/>
          <w:sz w:val="20"/>
          <w:szCs w:val="20"/>
        </w:rPr>
        <w:t>.</w:t>
      </w:r>
      <w:r w:rsidRPr="00A33309">
        <w:rPr>
          <w:rFonts w:ascii="Times New Roman" w:hAnsi="Times New Roman" w:cs="Times New Roman"/>
          <w:sz w:val="20"/>
          <w:szCs w:val="20"/>
        </w:rPr>
        <w:t xml:space="preserve"> Black adapted fish in black background.</w:t>
      </w:r>
    </w:p>
    <w:p w:rsidR="00410F81" w:rsidRPr="00A33309" w:rsidRDefault="00410F81" w:rsidP="00464DD6">
      <w:pPr>
        <w:snapToGrid w:val="0"/>
        <w:spacing w:after="0" w:line="240" w:lineRule="auto"/>
        <w:jc w:val="center"/>
        <w:rPr>
          <w:rFonts w:ascii="Times New Roman" w:hAnsi="Times New Roman" w:cs="Times New Roman"/>
          <w:b/>
          <w:sz w:val="20"/>
          <w:szCs w:val="20"/>
        </w:rPr>
      </w:pPr>
      <w:r w:rsidRPr="00A33309">
        <w:rPr>
          <w:rFonts w:ascii="Times New Roman" w:hAnsi="Times New Roman" w:cs="Times New Roman"/>
          <w:b/>
          <w:noProof/>
          <w:sz w:val="20"/>
          <w:szCs w:val="20"/>
          <w:lang w:eastAsia="zh-CN"/>
        </w:rPr>
        <w:drawing>
          <wp:inline distT="0" distB="0" distL="0" distR="0">
            <wp:extent cx="2657417" cy="1412185"/>
            <wp:effectExtent l="0" t="19050" r="66733" b="54665"/>
            <wp:docPr id="7" name="Picture 3" descr="C:\Users\Muslim\Desktop\Fish\25012012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lim\Desktop\Fish\25012012522.jpg"/>
                    <pic:cNvPicPr>
                      <a:picLocks noChangeAspect="1" noChangeArrowheads="1"/>
                    </pic:cNvPicPr>
                  </pic:nvPicPr>
                  <pic:blipFill>
                    <a:blip r:embed="rId15" cstate="print"/>
                    <a:srcRect l="3320" t="13542" r="6250" b="25000"/>
                    <a:stretch>
                      <a:fillRect/>
                    </a:stretch>
                  </pic:blipFill>
                  <pic:spPr bwMode="auto">
                    <a:xfrm>
                      <a:off x="0" y="0"/>
                      <a:ext cx="2661689" cy="1414455"/>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p w:rsidR="00410F81" w:rsidRPr="00A33309" w:rsidRDefault="00410F81" w:rsidP="00464DD6">
      <w:pPr>
        <w:tabs>
          <w:tab w:val="left" w:pos="1050"/>
        </w:tabs>
        <w:snapToGrid w:val="0"/>
        <w:spacing w:after="0" w:line="240" w:lineRule="auto"/>
        <w:jc w:val="both"/>
        <w:rPr>
          <w:rFonts w:ascii="Times New Roman" w:hAnsi="Times New Roman" w:cs="Times New Roman"/>
          <w:sz w:val="20"/>
          <w:szCs w:val="20"/>
        </w:rPr>
      </w:pPr>
      <w:r w:rsidRPr="00A33309">
        <w:rPr>
          <w:rFonts w:ascii="Times New Roman" w:hAnsi="Times New Roman" w:cs="Times New Roman"/>
          <w:sz w:val="20"/>
          <w:szCs w:val="20"/>
        </w:rPr>
        <w:t>Fig</w:t>
      </w:r>
      <w:r w:rsidR="00B8158E" w:rsidRPr="00A33309">
        <w:rPr>
          <w:rFonts w:ascii="Times New Roman" w:hAnsi="Times New Roman" w:cs="Times New Roman"/>
          <w:sz w:val="20"/>
          <w:szCs w:val="20"/>
        </w:rPr>
        <w:t>ure</w:t>
      </w:r>
      <w:r w:rsidRPr="00A33309">
        <w:rPr>
          <w:rFonts w:ascii="Times New Roman" w:hAnsi="Times New Roman" w:cs="Times New Roman"/>
          <w:sz w:val="20"/>
          <w:szCs w:val="20"/>
        </w:rPr>
        <w:t xml:space="preserve"> 5</w:t>
      </w:r>
      <w:r w:rsidR="00B8158E" w:rsidRPr="00A33309">
        <w:rPr>
          <w:rFonts w:ascii="Times New Roman" w:hAnsi="Times New Roman" w:cs="Times New Roman"/>
          <w:sz w:val="20"/>
          <w:szCs w:val="20"/>
        </w:rPr>
        <w:t>.</w:t>
      </w:r>
      <w:r w:rsidRPr="00A33309">
        <w:rPr>
          <w:rFonts w:ascii="Times New Roman" w:hAnsi="Times New Roman" w:cs="Times New Roman"/>
          <w:sz w:val="20"/>
          <w:szCs w:val="20"/>
        </w:rPr>
        <w:t xml:space="preserve"> Black background-adapted fish along with white background adapted fish in white background.</w:t>
      </w:r>
    </w:p>
    <w:p w:rsidR="00410F81" w:rsidRPr="00A33309" w:rsidRDefault="00410F81" w:rsidP="00F45506">
      <w:pPr>
        <w:snapToGrid w:val="0"/>
        <w:spacing w:after="0" w:line="240" w:lineRule="auto"/>
        <w:jc w:val="both"/>
        <w:rPr>
          <w:rFonts w:ascii="Times New Roman" w:hAnsi="Times New Roman" w:cs="Times New Roman"/>
          <w:b/>
          <w:sz w:val="20"/>
          <w:szCs w:val="20"/>
        </w:rPr>
      </w:pPr>
    </w:p>
    <w:p w:rsidR="00410F81" w:rsidRPr="00A33309" w:rsidRDefault="00410F81" w:rsidP="00F45506">
      <w:pPr>
        <w:snapToGrid w:val="0"/>
        <w:spacing w:after="0" w:line="240" w:lineRule="auto"/>
        <w:jc w:val="both"/>
        <w:rPr>
          <w:rFonts w:ascii="Times New Roman" w:hAnsi="Times New Roman" w:cs="Times New Roman"/>
          <w:sz w:val="20"/>
          <w:szCs w:val="20"/>
        </w:rPr>
      </w:pPr>
      <w:r w:rsidRPr="00A33309">
        <w:rPr>
          <w:rFonts w:ascii="Times New Roman" w:hAnsi="Times New Roman" w:cs="Times New Roman"/>
          <w:b/>
          <w:sz w:val="20"/>
          <w:szCs w:val="20"/>
        </w:rPr>
        <w:lastRenderedPageBreak/>
        <w:t>Discussion</w:t>
      </w:r>
    </w:p>
    <w:p w:rsidR="00410F81" w:rsidRPr="00A33309" w:rsidRDefault="00410F81" w:rsidP="00F45506">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 xml:space="preserve">The results pertaining to the present study dealing mainly with elucidation of some aspects of neural control of </w:t>
      </w:r>
      <w:proofErr w:type="spellStart"/>
      <w:r w:rsidRPr="00A33309">
        <w:rPr>
          <w:rFonts w:ascii="Times New Roman" w:hAnsi="Times New Roman" w:cs="Times New Roman"/>
          <w:sz w:val="20"/>
          <w:szCs w:val="20"/>
        </w:rPr>
        <w:t>melanophores</w:t>
      </w:r>
      <w:proofErr w:type="spellEnd"/>
      <w:r w:rsidRPr="00A33309">
        <w:rPr>
          <w:rFonts w:ascii="Times New Roman" w:hAnsi="Times New Roman" w:cs="Times New Roman"/>
          <w:sz w:val="20"/>
          <w:szCs w:val="20"/>
        </w:rPr>
        <w:t xml:space="preserve">, the dominant of the various pigment cell types in the exotic carp, </w:t>
      </w:r>
      <w:proofErr w:type="spellStart"/>
      <w:r w:rsidRPr="00A33309">
        <w:rPr>
          <w:rFonts w:ascii="Times New Roman" w:hAnsi="Times New Roman" w:cs="Times New Roman"/>
          <w:i/>
          <w:sz w:val="20"/>
          <w:szCs w:val="20"/>
        </w:rPr>
        <w:t>Cyprinus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carpio</w:t>
      </w:r>
      <w:proofErr w:type="spellEnd"/>
      <w:r w:rsidRPr="00A33309">
        <w:rPr>
          <w:rFonts w:ascii="Times New Roman" w:hAnsi="Times New Roman" w:cs="Times New Roman"/>
          <w:i/>
          <w:sz w:val="20"/>
          <w:szCs w:val="20"/>
        </w:rPr>
        <w:t xml:space="preserve"> </w:t>
      </w:r>
      <w:r w:rsidRPr="00A33309">
        <w:rPr>
          <w:rFonts w:ascii="Times New Roman" w:hAnsi="Times New Roman" w:cs="Times New Roman"/>
          <w:sz w:val="20"/>
          <w:szCs w:val="20"/>
        </w:rPr>
        <w:t>are consistent with earlier observations in this fish (</w:t>
      </w:r>
      <w:proofErr w:type="spellStart"/>
      <w:r w:rsidRPr="00A33309">
        <w:rPr>
          <w:rFonts w:ascii="Times New Roman" w:hAnsi="Times New Roman" w:cs="Times New Roman"/>
          <w:sz w:val="20"/>
          <w:szCs w:val="20"/>
        </w:rPr>
        <w:t>Bhatnagar</w:t>
      </w:r>
      <w:proofErr w:type="spellEnd"/>
      <w:r w:rsidRPr="00A33309">
        <w:rPr>
          <w:rFonts w:ascii="Times New Roman" w:hAnsi="Times New Roman" w:cs="Times New Roman"/>
          <w:sz w:val="20"/>
          <w:szCs w:val="20"/>
        </w:rPr>
        <w:t xml:space="preserve">, 1985 and </w:t>
      </w:r>
      <w:proofErr w:type="spellStart"/>
      <w:r w:rsidRPr="00A33309">
        <w:rPr>
          <w:rFonts w:ascii="Times New Roman" w:hAnsi="Times New Roman" w:cs="Times New Roman"/>
          <w:sz w:val="20"/>
          <w:szCs w:val="20"/>
        </w:rPr>
        <w:t>Chowdhary</w:t>
      </w:r>
      <w:proofErr w:type="spellEnd"/>
      <w:r w:rsidRPr="00A33309">
        <w:rPr>
          <w:rFonts w:ascii="Times New Roman" w:hAnsi="Times New Roman" w:cs="Times New Roman"/>
          <w:sz w:val="20"/>
          <w:szCs w:val="20"/>
        </w:rPr>
        <w:t xml:space="preserve">, 2003) that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changes are accomplished in two phases, an initial rapid phase indicative of neural component and a later slow, gradual and prolonged phase suggestive of a synergistic hormonal component in the chromatic control co-</w:t>
      </w:r>
      <w:proofErr w:type="spellStart"/>
      <w:r w:rsidRPr="00A33309">
        <w:rPr>
          <w:rFonts w:ascii="Times New Roman" w:hAnsi="Times New Roman" w:cs="Times New Roman"/>
          <w:sz w:val="20"/>
          <w:szCs w:val="20"/>
        </w:rPr>
        <w:t>ordinating</w:t>
      </w:r>
      <w:proofErr w:type="spellEnd"/>
      <w:r w:rsidRPr="00A33309">
        <w:rPr>
          <w:rFonts w:ascii="Times New Roman" w:hAnsi="Times New Roman" w:cs="Times New Roman"/>
          <w:sz w:val="20"/>
          <w:szCs w:val="20"/>
        </w:rPr>
        <w:t xml:space="preserve"> mechanisms of the fish.</w:t>
      </w:r>
    </w:p>
    <w:p w:rsidR="00B8158E" w:rsidRPr="00A33309" w:rsidRDefault="00410F81" w:rsidP="00F45506">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 xml:space="preserve">In both neural and hormonal regulation, the signals that trigger the reactions to generate efferent cues for the </w:t>
      </w:r>
      <w:proofErr w:type="spellStart"/>
      <w:r w:rsidRPr="00A33309">
        <w:rPr>
          <w:rFonts w:ascii="Times New Roman" w:hAnsi="Times New Roman" w:cs="Times New Roman"/>
          <w:sz w:val="20"/>
          <w:szCs w:val="20"/>
        </w:rPr>
        <w:t>effector</w:t>
      </w:r>
      <w:proofErr w:type="spellEnd"/>
      <w:r w:rsidRPr="00A33309">
        <w:rPr>
          <w:rFonts w:ascii="Times New Roman" w:hAnsi="Times New Roman" w:cs="Times New Roman"/>
          <w:sz w:val="20"/>
          <w:szCs w:val="20"/>
        </w:rPr>
        <w:t xml:space="preserve"> cells i.e., the </w:t>
      </w:r>
      <w:proofErr w:type="spellStart"/>
      <w:r w:rsidRPr="00A33309">
        <w:rPr>
          <w:rFonts w:ascii="Times New Roman" w:hAnsi="Times New Roman" w:cs="Times New Roman"/>
          <w:sz w:val="20"/>
          <w:szCs w:val="20"/>
        </w:rPr>
        <w:t>chromatophores</w:t>
      </w:r>
      <w:proofErr w:type="spellEnd"/>
      <w:r w:rsidRPr="00A33309">
        <w:rPr>
          <w:rFonts w:ascii="Times New Roman" w:hAnsi="Times New Roman" w:cs="Times New Roman"/>
          <w:sz w:val="20"/>
          <w:szCs w:val="20"/>
        </w:rPr>
        <w:t xml:space="preserve">, either from the external environment or those from internal organs that do not influence the pigment cells directly, are processed in the CNS (Iwata and Fukuda, 1973; </w:t>
      </w:r>
      <w:proofErr w:type="spellStart"/>
      <w:r w:rsidRPr="00A33309">
        <w:rPr>
          <w:rFonts w:ascii="Times New Roman" w:hAnsi="Times New Roman" w:cs="Times New Roman"/>
          <w:sz w:val="20"/>
          <w:szCs w:val="20"/>
        </w:rPr>
        <w:t>Fujii</w:t>
      </w:r>
      <w:proofErr w:type="spellEnd"/>
      <w:r w:rsidRPr="00A33309">
        <w:rPr>
          <w:rFonts w:ascii="Times New Roman" w:hAnsi="Times New Roman" w:cs="Times New Roman"/>
          <w:sz w:val="20"/>
          <w:szCs w:val="20"/>
        </w:rPr>
        <w:t xml:space="preserve"> and </w:t>
      </w:r>
      <w:proofErr w:type="spellStart"/>
      <w:r w:rsidRPr="00A33309">
        <w:rPr>
          <w:rFonts w:ascii="Times New Roman" w:hAnsi="Times New Roman" w:cs="Times New Roman"/>
          <w:sz w:val="20"/>
          <w:szCs w:val="20"/>
        </w:rPr>
        <w:t>Oshima</w:t>
      </w:r>
      <w:proofErr w:type="spellEnd"/>
      <w:r w:rsidRPr="00A33309">
        <w:rPr>
          <w:rFonts w:ascii="Times New Roman" w:hAnsi="Times New Roman" w:cs="Times New Roman"/>
          <w:sz w:val="20"/>
          <w:szCs w:val="20"/>
        </w:rPr>
        <w:t xml:space="preserve">, 1986; Baker, 1991; </w:t>
      </w:r>
      <w:proofErr w:type="spellStart"/>
      <w:r w:rsidRPr="00A33309">
        <w:rPr>
          <w:rFonts w:ascii="Times New Roman" w:hAnsi="Times New Roman" w:cs="Times New Roman"/>
          <w:sz w:val="20"/>
          <w:szCs w:val="20"/>
        </w:rPr>
        <w:t>Fujii</w:t>
      </w:r>
      <w:proofErr w:type="spellEnd"/>
      <w:r w:rsidRPr="00A33309">
        <w:rPr>
          <w:rFonts w:ascii="Times New Roman" w:hAnsi="Times New Roman" w:cs="Times New Roman"/>
          <w:sz w:val="20"/>
          <w:szCs w:val="20"/>
        </w:rPr>
        <w:t>, 1993).</w:t>
      </w:r>
    </w:p>
    <w:p w:rsidR="00410F81" w:rsidRPr="00A33309" w:rsidRDefault="00410F81" w:rsidP="00A33309">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 xml:space="preserve">The “secondary chromatic responses” as recorded in the </w:t>
      </w:r>
      <w:proofErr w:type="spellStart"/>
      <w:r w:rsidRPr="00A33309">
        <w:rPr>
          <w:rFonts w:ascii="Times New Roman" w:hAnsi="Times New Roman" w:cs="Times New Roman"/>
          <w:i/>
          <w:sz w:val="20"/>
          <w:szCs w:val="20"/>
        </w:rPr>
        <w:t>Cyprinus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carpio</w:t>
      </w:r>
      <w:proofErr w:type="spellEnd"/>
      <w:r w:rsidRPr="00A33309">
        <w:rPr>
          <w:rFonts w:ascii="Times New Roman" w:hAnsi="Times New Roman" w:cs="Times New Roman"/>
          <w:sz w:val="20"/>
          <w:szCs w:val="20"/>
        </w:rPr>
        <w:t xml:space="preserve"> (Fig. 2, Table 1 and 2) and suggestive of being controlled by the nervous system as well as the hormone(s) are, the usual chromatic adaptation mediated by the eyes. In the light, the fishes are either pale or dark (fig.3-5), with their </w:t>
      </w:r>
      <w:proofErr w:type="spellStart"/>
      <w:r w:rsidRPr="00A33309">
        <w:rPr>
          <w:rFonts w:ascii="Times New Roman" w:hAnsi="Times New Roman" w:cs="Times New Roman"/>
          <w:sz w:val="20"/>
          <w:szCs w:val="20"/>
        </w:rPr>
        <w:t>colouring</w:t>
      </w:r>
      <w:proofErr w:type="spellEnd"/>
      <w:r w:rsidRPr="00A33309">
        <w:rPr>
          <w:rFonts w:ascii="Times New Roman" w:hAnsi="Times New Roman" w:cs="Times New Roman"/>
          <w:sz w:val="20"/>
          <w:szCs w:val="20"/>
        </w:rPr>
        <w:t xml:space="preserve"> depending on their background: they are pale on a white background and dark on a black one. That is in a white-background which is irradiated from above the eyes of the fish receive in part light directly from the overhead source and in part the reflected light from the white background. When the fish is on a black background and illuminated from above, only the direct light from above enters its eyes because of the low level of light reflection from the black background. Thus it is quite clear that, the ratio of intensities of light from above and below (</w:t>
      </w:r>
      <w:proofErr w:type="spellStart"/>
      <w:r w:rsidRPr="00A33309">
        <w:rPr>
          <w:rFonts w:ascii="Times New Roman" w:hAnsi="Times New Roman" w:cs="Times New Roman"/>
          <w:sz w:val="20"/>
          <w:szCs w:val="20"/>
        </w:rPr>
        <w:t>albedo</w:t>
      </w:r>
      <w:proofErr w:type="spellEnd"/>
      <w:r w:rsidRPr="00A33309">
        <w:rPr>
          <w:rFonts w:ascii="Times New Roman" w:hAnsi="Times New Roman" w:cs="Times New Roman"/>
          <w:sz w:val="20"/>
          <w:szCs w:val="20"/>
        </w:rPr>
        <w:t xml:space="preserve">) is probably the major factor which determines the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of the integument.</w:t>
      </w:r>
    </w:p>
    <w:p w:rsidR="00410F81" w:rsidRPr="00A33309" w:rsidRDefault="00410F81" w:rsidP="00A33309">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 xml:space="preserve">In our observation in white adapted fish, both </w:t>
      </w:r>
      <w:proofErr w:type="spellStart"/>
      <w:r w:rsidRPr="00A33309">
        <w:rPr>
          <w:rFonts w:ascii="Times New Roman" w:hAnsi="Times New Roman" w:cs="Times New Roman"/>
          <w:sz w:val="20"/>
          <w:szCs w:val="20"/>
        </w:rPr>
        <w:t>melanophores</w:t>
      </w:r>
      <w:proofErr w:type="spellEnd"/>
      <w:r w:rsidRPr="00A33309">
        <w:rPr>
          <w:rFonts w:ascii="Times New Roman" w:hAnsi="Times New Roman" w:cs="Times New Roman"/>
          <w:sz w:val="20"/>
          <w:szCs w:val="20"/>
        </w:rPr>
        <w:t xml:space="preserve"> and </w:t>
      </w:r>
      <w:proofErr w:type="spellStart"/>
      <w:r w:rsidRPr="00A33309">
        <w:rPr>
          <w:rFonts w:ascii="Times New Roman" w:hAnsi="Times New Roman" w:cs="Times New Roman"/>
          <w:sz w:val="20"/>
          <w:szCs w:val="20"/>
        </w:rPr>
        <w:t>xanthophores</w:t>
      </w:r>
      <w:proofErr w:type="spellEnd"/>
      <w:r w:rsidRPr="00A33309">
        <w:rPr>
          <w:rFonts w:ascii="Times New Roman" w:hAnsi="Times New Roman" w:cs="Times New Roman"/>
          <w:sz w:val="20"/>
          <w:szCs w:val="20"/>
        </w:rPr>
        <w:t xml:space="preserve"> were found to be aggregated and both pigment cell types were dispersed in the black-adapted individuals. The </w:t>
      </w:r>
      <w:proofErr w:type="spellStart"/>
      <w:r w:rsidRPr="00A33309">
        <w:rPr>
          <w:rFonts w:ascii="Times New Roman" w:hAnsi="Times New Roman" w:cs="Times New Roman"/>
          <w:sz w:val="20"/>
          <w:szCs w:val="20"/>
        </w:rPr>
        <w:t>iridophores</w:t>
      </w:r>
      <w:proofErr w:type="spellEnd"/>
      <w:r w:rsidRPr="00A33309">
        <w:rPr>
          <w:rFonts w:ascii="Times New Roman" w:hAnsi="Times New Roman" w:cs="Times New Roman"/>
          <w:sz w:val="20"/>
          <w:szCs w:val="20"/>
        </w:rPr>
        <w:t xml:space="preserve"> are also found in large numbers but the responses of these </w:t>
      </w:r>
      <w:proofErr w:type="spellStart"/>
      <w:r w:rsidRPr="00A33309">
        <w:rPr>
          <w:rFonts w:ascii="Times New Roman" w:hAnsi="Times New Roman" w:cs="Times New Roman"/>
          <w:sz w:val="20"/>
          <w:szCs w:val="20"/>
        </w:rPr>
        <w:t>chromatophores</w:t>
      </w:r>
      <w:proofErr w:type="spellEnd"/>
      <w:r w:rsidRPr="00A33309">
        <w:rPr>
          <w:rFonts w:ascii="Times New Roman" w:hAnsi="Times New Roman" w:cs="Times New Roman"/>
          <w:sz w:val="20"/>
          <w:szCs w:val="20"/>
        </w:rPr>
        <w:t xml:space="preserve"> are quite slow in comparison to the other light-absorbing </w:t>
      </w:r>
      <w:proofErr w:type="spellStart"/>
      <w:r w:rsidRPr="00A33309">
        <w:rPr>
          <w:rFonts w:ascii="Times New Roman" w:hAnsi="Times New Roman" w:cs="Times New Roman"/>
          <w:sz w:val="20"/>
          <w:szCs w:val="20"/>
        </w:rPr>
        <w:t>chromatophores</w:t>
      </w:r>
      <w:proofErr w:type="spellEnd"/>
      <w:r w:rsidRPr="00A33309">
        <w:rPr>
          <w:rFonts w:ascii="Times New Roman" w:hAnsi="Times New Roman" w:cs="Times New Roman"/>
          <w:sz w:val="20"/>
          <w:szCs w:val="20"/>
        </w:rPr>
        <w:t xml:space="preserve">. The varied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changes of the integument may thus be based on the differences among </w:t>
      </w:r>
      <w:proofErr w:type="spellStart"/>
      <w:r w:rsidRPr="00A33309">
        <w:rPr>
          <w:rFonts w:ascii="Times New Roman" w:hAnsi="Times New Roman" w:cs="Times New Roman"/>
          <w:sz w:val="20"/>
          <w:szCs w:val="20"/>
        </w:rPr>
        <w:t>chromatophore</w:t>
      </w:r>
      <w:proofErr w:type="spellEnd"/>
      <w:r w:rsidRPr="00A33309">
        <w:rPr>
          <w:rFonts w:ascii="Times New Roman" w:hAnsi="Times New Roman" w:cs="Times New Roman"/>
          <w:sz w:val="20"/>
          <w:szCs w:val="20"/>
        </w:rPr>
        <w:t xml:space="preserve"> species with respect to sensitivity to neurotransmitters, hormones or light, the direction of pigment movement and the time required for a specific response, as inferred by </w:t>
      </w:r>
      <w:proofErr w:type="spellStart"/>
      <w:r w:rsidRPr="00A33309">
        <w:rPr>
          <w:rFonts w:ascii="Times New Roman" w:hAnsi="Times New Roman" w:cs="Times New Roman"/>
          <w:sz w:val="20"/>
          <w:szCs w:val="20"/>
        </w:rPr>
        <w:t>Fujii</w:t>
      </w:r>
      <w:proofErr w:type="spellEnd"/>
      <w:r w:rsidRPr="00A33309">
        <w:rPr>
          <w:rFonts w:ascii="Times New Roman" w:hAnsi="Times New Roman" w:cs="Times New Roman"/>
          <w:sz w:val="20"/>
          <w:szCs w:val="20"/>
        </w:rPr>
        <w:t xml:space="preserve"> and </w:t>
      </w:r>
      <w:proofErr w:type="spellStart"/>
      <w:r w:rsidRPr="00A33309">
        <w:rPr>
          <w:rFonts w:ascii="Times New Roman" w:hAnsi="Times New Roman" w:cs="Times New Roman"/>
          <w:sz w:val="20"/>
          <w:szCs w:val="20"/>
        </w:rPr>
        <w:t>Oshima</w:t>
      </w:r>
      <w:proofErr w:type="spellEnd"/>
      <w:r w:rsidRPr="00A33309">
        <w:rPr>
          <w:rFonts w:ascii="Times New Roman" w:hAnsi="Times New Roman" w:cs="Times New Roman"/>
          <w:sz w:val="20"/>
          <w:szCs w:val="20"/>
        </w:rPr>
        <w:t xml:space="preserve"> (1994) on surveying and reviewing the work done on various </w:t>
      </w:r>
      <w:proofErr w:type="spellStart"/>
      <w:r w:rsidRPr="00A33309">
        <w:rPr>
          <w:rFonts w:ascii="Times New Roman" w:hAnsi="Times New Roman" w:cs="Times New Roman"/>
          <w:sz w:val="20"/>
          <w:szCs w:val="20"/>
        </w:rPr>
        <w:t>teleostean</w:t>
      </w:r>
      <w:proofErr w:type="spellEnd"/>
      <w:r w:rsidRPr="00A33309">
        <w:rPr>
          <w:rFonts w:ascii="Times New Roman" w:hAnsi="Times New Roman" w:cs="Times New Roman"/>
          <w:sz w:val="20"/>
          <w:szCs w:val="20"/>
        </w:rPr>
        <w:t xml:space="preserve"> species.</w:t>
      </w:r>
    </w:p>
    <w:p w:rsidR="00410F81" w:rsidRPr="00A33309" w:rsidRDefault="00410F81" w:rsidP="00A33309">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 xml:space="preserve">Parker (1948) listed the time records taken by different </w:t>
      </w:r>
      <w:proofErr w:type="spellStart"/>
      <w:r w:rsidRPr="00A33309">
        <w:rPr>
          <w:rFonts w:ascii="Times New Roman" w:hAnsi="Times New Roman" w:cs="Times New Roman"/>
          <w:sz w:val="20"/>
          <w:szCs w:val="20"/>
        </w:rPr>
        <w:t>teleosts</w:t>
      </w:r>
      <w:proofErr w:type="spellEnd"/>
      <w:r w:rsidRPr="00A33309">
        <w:rPr>
          <w:rFonts w:ascii="Times New Roman" w:hAnsi="Times New Roman" w:cs="Times New Roman"/>
          <w:sz w:val="20"/>
          <w:szCs w:val="20"/>
        </w:rPr>
        <w:t xml:space="preserve"> for their change from one extreme to the other. </w:t>
      </w:r>
      <w:proofErr w:type="spellStart"/>
      <w:r w:rsidRPr="00A33309">
        <w:rPr>
          <w:rFonts w:ascii="Times New Roman" w:hAnsi="Times New Roman" w:cs="Times New Roman"/>
          <w:i/>
          <w:sz w:val="20"/>
          <w:szCs w:val="20"/>
        </w:rPr>
        <w:t>Mollienisia</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latipinna</w:t>
      </w:r>
      <w:proofErr w:type="spellEnd"/>
      <w:r w:rsidRPr="00A33309">
        <w:rPr>
          <w:rFonts w:ascii="Times New Roman" w:hAnsi="Times New Roman" w:cs="Times New Roman"/>
          <w:sz w:val="20"/>
          <w:szCs w:val="20"/>
        </w:rPr>
        <w:t xml:space="preserve"> (Pierce, 1941) takes </w:t>
      </w:r>
      <w:r w:rsidRPr="00A33309">
        <w:rPr>
          <w:rFonts w:ascii="Times New Roman" w:hAnsi="Times New Roman" w:cs="Times New Roman"/>
          <w:sz w:val="20"/>
          <w:szCs w:val="20"/>
        </w:rPr>
        <w:lastRenderedPageBreak/>
        <w:t xml:space="preserve">10-15 seconds to complete darkening and 20-50 seconds for complete paling. On the other hand, </w:t>
      </w:r>
      <w:proofErr w:type="spellStart"/>
      <w:r w:rsidRPr="00A33309">
        <w:rPr>
          <w:rFonts w:ascii="Times New Roman" w:hAnsi="Times New Roman" w:cs="Times New Roman"/>
          <w:i/>
          <w:sz w:val="20"/>
          <w:szCs w:val="20"/>
        </w:rPr>
        <w:t>Amphipnous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cuchia</w:t>
      </w:r>
      <w:proofErr w:type="spellEnd"/>
      <w:r w:rsidRPr="00A33309">
        <w:rPr>
          <w:rFonts w:ascii="Times New Roman" w:hAnsi="Times New Roman" w:cs="Times New Roman"/>
          <w:sz w:val="20"/>
          <w:szCs w:val="20"/>
        </w:rPr>
        <w:t>, has been reported to take 55 days to attain the maximum darkening possible in the fish and 9 days to achieve the maximum pallor (</w:t>
      </w:r>
      <w:proofErr w:type="spellStart"/>
      <w:r w:rsidRPr="00A33309">
        <w:rPr>
          <w:rFonts w:ascii="Times New Roman" w:hAnsi="Times New Roman" w:cs="Times New Roman"/>
          <w:sz w:val="20"/>
          <w:szCs w:val="20"/>
        </w:rPr>
        <w:t>Bhargava</w:t>
      </w:r>
      <w:proofErr w:type="spellEnd"/>
      <w:r w:rsidRPr="00A33309">
        <w:rPr>
          <w:rFonts w:ascii="Times New Roman" w:hAnsi="Times New Roman" w:cs="Times New Roman"/>
          <w:sz w:val="20"/>
          <w:szCs w:val="20"/>
        </w:rPr>
        <w:t xml:space="preserve"> and </w:t>
      </w:r>
      <w:proofErr w:type="spellStart"/>
      <w:r w:rsidRPr="00A33309">
        <w:rPr>
          <w:rFonts w:ascii="Times New Roman" w:hAnsi="Times New Roman" w:cs="Times New Roman"/>
          <w:sz w:val="20"/>
          <w:szCs w:val="20"/>
        </w:rPr>
        <w:t>Shrivas</w:t>
      </w:r>
      <w:proofErr w:type="spellEnd"/>
      <w:r w:rsidRPr="00A33309">
        <w:rPr>
          <w:rFonts w:ascii="Times New Roman" w:hAnsi="Times New Roman" w:cs="Times New Roman"/>
          <w:sz w:val="20"/>
          <w:szCs w:val="20"/>
        </w:rPr>
        <w:t>, 1983).</w:t>
      </w:r>
    </w:p>
    <w:p w:rsidR="00B8158E" w:rsidRPr="00A33309" w:rsidRDefault="00410F81" w:rsidP="00A33309">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i/>
          <w:sz w:val="20"/>
          <w:szCs w:val="20"/>
        </w:rPr>
        <w:t xml:space="preserve">Anguilla </w:t>
      </w:r>
      <w:proofErr w:type="spellStart"/>
      <w:r w:rsidRPr="00A33309">
        <w:rPr>
          <w:rFonts w:ascii="Times New Roman" w:hAnsi="Times New Roman" w:cs="Times New Roman"/>
          <w:i/>
          <w:sz w:val="20"/>
          <w:szCs w:val="20"/>
        </w:rPr>
        <w:t>vulgaris</w:t>
      </w:r>
      <w:proofErr w:type="spellEnd"/>
      <w:r w:rsidRPr="00A33309">
        <w:rPr>
          <w:rFonts w:ascii="Times New Roman" w:hAnsi="Times New Roman" w:cs="Times New Roman"/>
          <w:sz w:val="20"/>
          <w:szCs w:val="20"/>
        </w:rPr>
        <w:t xml:space="preserve">, another fish belonging to the group of eels, requires 20 days for completing both the darkening as well as paling process. Neill (1940) stated that the rate of adaptation to white background is quite fast in </w:t>
      </w:r>
      <w:proofErr w:type="spellStart"/>
      <w:r w:rsidRPr="00A33309">
        <w:rPr>
          <w:rFonts w:ascii="Times New Roman" w:hAnsi="Times New Roman" w:cs="Times New Roman"/>
          <w:i/>
          <w:sz w:val="20"/>
          <w:szCs w:val="20"/>
        </w:rPr>
        <w:t>Lebestis</w:t>
      </w:r>
      <w:proofErr w:type="spellEnd"/>
      <w:r w:rsidRPr="00A33309">
        <w:rPr>
          <w:rFonts w:ascii="Times New Roman" w:hAnsi="Times New Roman" w:cs="Times New Roman"/>
          <w:i/>
          <w:sz w:val="20"/>
          <w:szCs w:val="20"/>
        </w:rPr>
        <w:t xml:space="preserve"> </w:t>
      </w:r>
      <w:proofErr w:type="spellStart"/>
      <w:r w:rsidR="00DB13DF" w:rsidRPr="00A33309">
        <w:rPr>
          <w:rFonts w:ascii="Times New Roman" w:hAnsi="Times New Roman" w:cs="Times New Roman"/>
          <w:i/>
          <w:sz w:val="20"/>
          <w:szCs w:val="20"/>
        </w:rPr>
        <w:t>reticulatus</w:t>
      </w:r>
      <w:proofErr w:type="spellEnd"/>
      <w:r w:rsidR="00DB13DF" w:rsidRPr="00A33309">
        <w:rPr>
          <w:rFonts w:ascii="Times New Roman" w:hAnsi="Times New Roman" w:cs="Times New Roman"/>
          <w:i/>
          <w:color w:val="FF0000"/>
          <w:sz w:val="20"/>
          <w:szCs w:val="20"/>
        </w:rPr>
        <w:t xml:space="preserve"> </w:t>
      </w:r>
      <w:r w:rsidRPr="00A33309">
        <w:rPr>
          <w:rFonts w:ascii="Times New Roman" w:hAnsi="Times New Roman" w:cs="Times New Roman"/>
          <w:sz w:val="20"/>
          <w:szCs w:val="20"/>
        </w:rPr>
        <w:t xml:space="preserve">and </w:t>
      </w:r>
      <w:proofErr w:type="spellStart"/>
      <w:r w:rsidRPr="00A33309">
        <w:rPr>
          <w:rFonts w:ascii="Times New Roman" w:hAnsi="Times New Roman" w:cs="Times New Roman"/>
          <w:i/>
          <w:sz w:val="20"/>
          <w:szCs w:val="20"/>
        </w:rPr>
        <w:t>Salmo</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salar</w:t>
      </w:r>
      <w:proofErr w:type="spellEnd"/>
      <w:r w:rsidRPr="00A33309">
        <w:rPr>
          <w:rFonts w:ascii="Times New Roman" w:hAnsi="Times New Roman" w:cs="Times New Roman"/>
          <w:sz w:val="20"/>
          <w:szCs w:val="20"/>
        </w:rPr>
        <w:t xml:space="preserve"> as they complete the process in 7 and 30 minutes respectively. However, they take 35 minutes and 10 hours for becoming fully dark over a black background in light. Parker and Brower (1937) stated that </w:t>
      </w:r>
      <w:proofErr w:type="spellStart"/>
      <w:r w:rsidRPr="00A33309">
        <w:rPr>
          <w:rFonts w:ascii="Times New Roman" w:hAnsi="Times New Roman" w:cs="Times New Roman"/>
          <w:i/>
          <w:sz w:val="20"/>
          <w:szCs w:val="20"/>
        </w:rPr>
        <w:t>Fundulus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heteroclitus</w:t>
      </w:r>
      <w:proofErr w:type="spellEnd"/>
      <w:r w:rsidRPr="00A33309">
        <w:rPr>
          <w:rFonts w:ascii="Times New Roman" w:hAnsi="Times New Roman" w:cs="Times New Roman"/>
          <w:sz w:val="20"/>
          <w:szCs w:val="20"/>
        </w:rPr>
        <w:t xml:space="preserve"> takes 121.8 seconds for paling and 60 seconds for darkening. For </w:t>
      </w:r>
      <w:proofErr w:type="spellStart"/>
      <w:r w:rsidRPr="00A33309">
        <w:rPr>
          <w:rFonts w:ascii="Times New Roman" w:hAnsi="Times New Roman" w:cs="Times New Roman"/>
          <w:i/>
          <w:sz w:val="20"/>
          <w:szCs w:val="20"/>
        </w:rPr>
        <w:t>Ameirus</w:t>
      </w:r>
      <w:proofErr w:type="spellEnd"/>
      <w:r w:rsidRPr="00A33309">
        <w:rPr>
          <w:rFonts w:ascii="Times New Roman" w:hAnsi="Times New Roman" w:cs="Times New Roman"/>
          <w:sz w:val="20"/>
          <w:szCs w:val="20"/>
        </w:rPr>
        <w:t xml:space="preserve">, the time reported for paling is 36 hours and for darkening the 19 hours. Healey (1940) assessed the rate of adaptation to white and black background in </w:t>
      </w:r>
      <w:proofErr w:type="spellStart"/>
      <w:r w:rsidRPr="00A33309">
        <w:rPr>
          <w:rFonts w:ascii="Times New Roman" w:hAnsi="Times New Roman" w:cs="Times New Roman"/>
          <w:i/>
          <w:sz w:val="20"/>
          <w:szCs w:val="20"/>
        </w:rPr>
        <w:t>Phoxinus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phoxinus</w:t>
      </w:r>
      <w:proofErr w:type="spellEnd"/>
      <w:r w:rsidRPr="00A33309">
        <w:rPr>
          <w:rFonts w:ascii="Times New Roman" w:hAnsi="Times New Roman" w:cs="Times New Roman"/>
          <w:sz w:val="20"/>
          <w:szCs w:val="20"/>
        </w:rPr>
        <w:t xml:space="preserve"> which takes 1-2 days for maximum darkening.</w:t>
      </w:r>
    </w:p>
    <w:p w:rsidR="00B8158E" w:rsidRPr="00A33309" w:rsidRDefault="00410F81" w:rsidP="00A33309">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 xml:space="preserve">Indian </w:t>
      </w:r>
      <w:proofErr w:type="spellStart"/>
      <w:r w:rsidRPr="00A33309">
        <w:rPr>
          <w:rFonts w:ascii="Times New Roman" w:hAnsi="Times New Roman" w:cs="Times New Roman"/>
          <w:sz w:val="20"/>
          <w:szCs w:val="20"/>
        </w:rPr>
        <w:t>teleost</w:t>
      </w:r>
      <w:proofErr w:type="spellEnd"/>
      <w:r w:rsidRPr="00A33309">
        <w:rPr>
          <w:rFonts w:ascii="Times New Roman" w:hAnsi="Times New Roman" w:cs="Times New Roman"/>
          <w:sz w:val="20"/>
          <w:szCs w:val="20"/>
        </w:rPr>
        <w:t xml:space="preserve">, </w:t>
      </w:r>
      <w:proofErr w:type="spellStart"/>
      <w:r w:rsidRPr="00A33309">
        <w:rPr>
          <w:rFonts w:ascii="Times New Roman" w:hAnsi="Times New Roman" w:cs="Times New Roman"/>
          <w:i/>
          <w:sz w:val="20"/>
          <w:szCs w:val="20"/>
        </w:rPr>
        <w:t>Rasbora</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daniconius</w:t>
      </w:r>
      <w:proofErr w:type="spellEnd"/>
      <w:r w:rsidRPr="00A33309">
        <w:rPr>
          <w:rFonts w:ascii="Times New Roman" w:hAnsi="Times New Roman" w:cs="Times New Roman"/>
          <w:sz w:val="20"/>
          <w:szCs w:val="20"/>
        </w:rPr>
        <w:t xml:space="preserve"> has been shown to have a faster rate of paling</w:t>
      </w:r>
      <w:r w:rsidR="00094E33" w:rsidRPr="00A33309">
        <w:rPr>
          <w:rFonts w:ascii="Times New Roman" w:hAnsi="Times New Roman" w:cs="Times New Roman"/>
          <w:sz w:val="20"/>
          <w:szCs w:val="20"/>
        </w:rPr>
        <w:t xml:space="preserve"> and darkening on white and black backgrounds respectively and almost </w:t>
      </w:r>
      <w:r w:rsidRPr="00A33309">
        <w:rPr>
          <w:rFonts w:ascii="Times New Roman" w:hAnsi="Times New Roman" w:cs="Times New Roman"/>
          <w:sz w:val="20"/>
          <w:szCs w:val="20"/>
        </w:rPr>
        <w:t>complete</w:t>
      </w:r>
      <w:r w:rsidR="00241534" w:rsidRPr="00A33309">
        <w:rPr>
          <w:rFonts w:ascii="Times New Roman" w:hAnsi="Times New Roman" w:cs="Times New Roman"/>
          <w:sz w:val="20"/>
          <w:szCs w:val="20"/>
        </w:rPr>
        <w:t>s the process in j</w:t>
      </w:r>
      <w:r w:rsidR="00094E33" w:rsidRPr="00A33309">
        <w:rPr>
          <w:rFonts w:ascii="Times New Roman" w:hAnsi="Times New Roman" w:cs="Times New Roman"/>
          <w:sz w:val="20"/>
          <w:szCs w:val="20"/>
        </w:rPr>
        <w:t xml:space="preserve">ust 3 hours </w:t>
      </w:r>
      <w:r w:rsidR="00605A27" w:rsidRPr="00A33309">
        <w:rPr>
          <w:rFonts w:ascii="Times New Roman" w:hAnsi="Times New Roman" w:cs="Times New Roman"/>
          <w:sz w:val="20"/>
          <w:szCs w:val="20"/>
        </w:rPr>
        <w:t>(</w:t>
      </w:r>
      <w:proofErr w:type="spellStart"/>
      <w:r w:rsidR="00605A27" w:rsidRPr="00A33309">
        <w:rPr>
          <w:rFonts w:ascii="Times New Roman" w:hAnsi="Times New Roman" w:cs="Times New Roman"/>
          <w:sz w:val="20"/>
          <w:szCs w:val="20"/>
        </w:rPr>
        <w:t>Yaqoob</w:t>
      </w:r>
      <w:proofErr w:type="spellEnd"/>
      <w:r w:rsidR="00605A27" w:rsidRPr="00A33309">
        <w:rPr>
          <w:rFonts w:ascii="Times New Roman" w:hAnsi="Times New Roman" w:cs="Times New Roman"/>
          <w:sz w:val="20"/>
          <w:szCs w:val="20"/>
        </w:rPr>
        <w:t xml:space="preserve"> </w:t>
      </w:r>
      <w:r w:rsidR="00605A27" w:rsidRPr="00A33309">
        <w:rPr>
          <w:rFonts w:ascii="Times New Roman" w:hAnsi="Times New Roman" w:cs="Times New Roman"/>
          <w:i/>
          <w:sz w:val="20"/>
          <w:szCs w:val="20"/>
        </w:rPr>
        <w:t>et al</w:t>
      </w:r>
      <w:r w:rsidR="00605A27" w:rsidRPr="00A33309">
        <w:rPr>
          <w:rFonts w:ascii="Times New Roman" w:hAnsi="Times New Roman" w:cs="Times New Roman"/>
          <w:sz w:val="20"/>
          <w:szCs w:val="20"/>
        </w:rPr>
        <w:t>., 2013)</w:t>
      </w:r>
      <w:r w:rsidRPr="00A33309">
        <w:rPr>
          <w:rFonts w:ascii="Times New Roman" w:hAnsi="Times New Roman" w:cs="Times New Roman"/>
          <w:sz w:val="20"/>
          <w:szCs w:val="20"/>
        </w:rPr>
        <w:t xml:space="preserve">. Another fish, the Indian </w:t>
      </w:r>
      <w:proofErr w:type="spellStart"/>
      <w:r w:rsidRPr="00A33309">
        <w:rPr>
          <w:rFonts w:ascii="Times New Roman" w:hAnsi="Times New Roman" w:cs="Times New Roman"/>
          <w:sz w:val="20"/>
          <w:szCs w:val="20"/>
        </w:rPr>
        <w:t>Percoid</w:t>
      </w:r>
      <w:proofErr w:type="spellEnd"/>
      <w:r w:rsidRPr="00A33309">
        <w:rPr>
          <w:rFonts w:ascii="Times New Roman" w:hAnsi="Times New Roman" w:cs="Times New Roman"/>
          <w:sz w:val="20"/>
          <w:szCs w:val="20"/>
        </w:rPr>
        <w:t xml:space="preserve">, </w:t>
      </w:r>
      <w:proofErr w:type="spellStart"/>
      <w:r w:rsidRPr="00A33309">
        <w:rPr>
          <w:rFonts w:ascii="Times New Roman" w:hAnsi="Times New Roman" w:cs="Times New Roman"/>
          <w:i/>
          <w:sz w:val="20"/>
          <w:szCs w:val="20"/>
        </w:rPr>
        <w:t>Nandus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nandus</w:t>
      </w:r>
      <w:proofErr w:type="spellEnd"/>
      <w:r w:rsidRPr="00A33309">
        <w:rPr>
          <w:rFonts w:ascii="Times New Roman" w:hAnsi="Times New Roman" w:cs="Times New Roman"/>
          <w:sz w:val="20"/>
          <w:szCs w:val="20"/>
        </w:rPr>
        <w:t xml:space="preserve"> has also been shown to take 3 hours and 5 hours for adaptation to a white and black background. But in this fish the vertical bands which generally assume a darker shade than rest of the body (general body surface) takes a longer time (5 hours and 12 hours) in achieving the maximum pallor and the maximum darkening respectively (Jain, 1975).</w:t>
      </w:r>
    </w:p>
    <w:p w:rsidR="00410F81" w:rsidRPr="00A33309" w:rsidRDefault="00410F81" w:rsidP="00F45506">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 xml:space="preserve">The fishes which adapt to a white background also include two Indian catfishes namely, </w:t>
      </w:r>
      <w:proofErr w:type="spellStart"/>
      <w:r w:rsidRPr="00A33309">
        <w:rPr>
          <w:rFonts w:ascii="Times New Roman" w:hAnsi="Times New Roman" w:cs="Times New Roman"/>
          <w:i/>
          <w:sz w:val="20"/>
          <w:szCs w:val="20"/>
        </w:rPr>
        <w:t>Clarias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batrachus</w:t>
      </w:r>
      <w:proofErr w:type="spellEnd"/>
      <w:r w:rsidRPr="00A33309">
        <w:rPr>
          <w:rFonts w:ascii="Times New Roman" w:hAnsi="Times New Roman" w:cs="Times New Roman"/>
          <w:sz w:val="20"/>
          <w:szCs w:val="20"/>
        </w:rPr>
        <w:t xml:space="preserve"> and </w:t>
      </w:r>
      <w:proofErr w:type="spellStart"/>
      <w:r w:rsidRPr="00A33309">
        <w:rPr>
          <w:rFonts w:ascii="Times New Roman" w:hAnsi="Times New Roman" w:cs="Times New Roman"/>
          <w:i/>
          <w:sz w:val="20"/>
          <w:szCs w:val="20"/>
        </w:rPr>
        <w:t>Heteropneustes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fossilis</w:t>
      </w:r>
      <w:proofErr w:type="spellEnd"/>
      <w:r w:rsidRPr="00A33309">
        <w:rPr>
          <w:rFonts w:ascii="Times New Roman" w:hAnsi="Times New Roman" w:cs="Times New Roman"/>
          <w:sz w:val="20"/>
          <w:szCs w:val="20"/>
        </w:rPr>
        <w:t xml:space="preserve">. These fishes require 10 and 20 hours and 60 and 100 hours for their complete adaptation over a white and a black background, respectively. A peculiar chromatic response than what is reported for other Indian fish species studied so far is a comparatively rapid response to a black background (taking 30 minutes for full adaptation) in </w:t>
      </w:r>
      <w:proofErr w:type="spellStart"/>
      <w:r w:rsidRPr="00A33309">
        <w:rPr>
          <w:rFonts w:ascii="Times New Roman" w:hAnsi="Times New Roman" w:cs="Times New Roman"/>
          <w:i/>
          <w:sz w:val="20"/>
          <w:szCs w:val="20"/>
        </w:rPr>
        <w:t>Mystus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vittatus</w:t>
      </w:r>
      <w:proofErr w:type="spellEnd"/>
      <w:r w:rsidRPr="00A33309">
        <w:rPr>
          <w:rFonts w:ascii="Times New Roman" w:hAnsi="Times New Roman" w:cs="Times New Roman"/>
          <w:sz w:val="20"/>
          <w:szCs w:val="20"/>
        </w:rPr>
        <w:t xml:space="preserve"> (</w:t>
      </w:r>
      <w:proofErr w:type="spellStart"/>
      <w:r w:rsidRPr="00A33309">
        <w:rPr>
          <w:rFonts w:ascii="Times New Roman" w:hAnsi="Times New Roman" w:cs="Times New Roman"/>
          <w:sz w:val="20"/>
          <w:szCs w:val="20"/>
        </w:rPr>
        <w:t>Bhargava</w:t>
      </w:r>
      <w:proofErr w:type="spellEnd"/>
      <w:r w:rsidRPr="00A33309">
        <w:rPr>
          <w:rFonts w:ascii="Times New Roman" w:hAnsi="Times New Roman" w:cs="Times New Roman"/>
          <w:sz w:val="20"/>
          <w:szCs w:val="20"/>
        </w:rPr>
        <w:t xml:space="preserve"> </w:t>
      </w:r>
      <w:r w:rsidRPr="00A33309">
        <w:rPr>
          <w:rFonts w:ascii="Times New Roman" w:hAnsi="Times New Roman" w:cs="Times New Roman"/>
          <w:i/>
          <w:sz w:val="20"/>
          <w:szCs w:val="20"/>
        </w:rPr>
        <w:t>et al</w:t>
      </w:r>
      <w:r w:rsidRPr="00A33309">
        <w:rPr>
          <w:rFonts w:ascii="Times New Roman" w:hAnsi="Times New Roman" w:cs="Times New Roman"/>
          <w:sz w:val="20"/>
          <w:szCs w:val="20"/>
        </w:rPr>
        <w:t>., 1986).</w:t>
      </w:r>
    </w:p>
    <w:p w:rsidR="00B8158E" w:rsidRPr="00A33309" w:rsidRDefault="00410F81" w:rsidP="00F45506">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 xml:space="preserve">Quoting the work of Neill (1940), Abbott (1973) have clearly stated that the complete background adaptation on 10 minutes or less in a species clearly shows that the </w:t>
      </w:r>
      <w:proofErr w:type="spellStart"/>
      <w:r w:rsidRPr="00A33309">
        <w:rPr>
          <w:rFonts w:ascii="Times New Roman" w:hAnsi="Times New Roman" w:cs="Times New Roman"/>
          <w:sz w:val="20"/>
          <w:szCs w:val="20"/>
        </w:rPr>
        <w:t>melanophores</w:t>
      </w:r>
      <w:proofErr w:type="spellEnd"/>
      <w:r w:rsidRPr="00A33309">
        <w:rPr>
          <w:rFonts w:ascii="Times New Roman" w:hAnsi="Times New Roman" w:cs="Times New Roman"/>
          <w:sz w:val="20"/>
          <w:szCs w:val="20"/>
        </w:rPr>
        <w:t xml:space="preserve"> are controlled entirely or predominantly by nervous agency and a greater time (more than 10 minutes) for complete adaptation points that </w:t>
      </w:r>
      <w:proofErr w:type="spellStart"/>
      <w:r w:rsidRPr="00A33309">
        <w:rPr>
          <w:rFonts w:ascii="Times New Roman" w:hAnsi="Times New Roman" w:cs="Times New Roman"/>
          <w:sz w:val="20"/>
          <w:szCs w:val="20"/>
        </w:rPr>
        <w:t>melanophores</w:t>
      </w:r>
      <w:proofErr w:type="spellEnd"/>
      <w:r w:rsidRPr="00A33309">
        <w:rPr>
          <w:rFonts w:ascii="Times New Roman" w:hAnsi="Times New Roman" w:cs="Times New Roman"/>
          <w:sz w:val="20"/>
          <w:szCs w:val="20"/>
        </w:rPr>
        <w:t xml:space="preserve"> are primarily under the influence of hormones.</w:t>
      </w:r>
    </w:p>
    <w:p w:rsidR="00410F81" w:rsidRPr="00A33309" w:rsidRDefault="00410F81" w:rsidP="00F45506">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 xml:space="preserve">The initial faster chromatic response in either of the backgrounds as has been observed in case of </w:t>
      </w:r>
      <w:proofErr w:type="spellStart"/>
      <w:r w:rsidRPr="00A33309">
        <w:rPr>
          <w:rFonts w:ascii="Times New Roman" w:hAnsi="Times New Roman" w:cs="Times New Roman"/>
          <w:i/>
          <w:sz w:val="20"/>
          <w:szCs w:val="20"/>
        </w:rPr>
        <w:t>Cyprinus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carpio</w:t>
      </w:r>
      <w:proofErr w:type="spellEnd"/>
      <w:r w:rsidRPr="00A33309">
        <w:rPr>
          <w:rFonts w:ascii="Times New Roman" w:hAnsi="Times New Roman" w:cs="Times New Roman"/>
          <w:sz w:val="20"/>
          <w:szCs w:val="20"/>
        </w:rPr>
        <w:t xml:space="preserve"> (Fig. 2) clearly suggests a nervous co-</w:t>
      </w:r>
      <w:r w:rsidRPr="00A33309">
        <w:rPr>
          <w:rFonts w:ascii="Times New Roman" w:hAnsi="Times New Roman" w:cs="Times New Roman"/>
          <w:sz w:val="20"/>
          <w:szCs w:val="20"/>
        </w:rPr>
        <w:lastRenderedPageBreak/>
        <w:t>ordination responsible for initiation of the chromatic response in this fish. The subsequent prolonged phase of a slow and gradual nature points to a hormonal mechanism operating simultaneously in the studied fish.</w:t>
      </w:r>
    </w:p>
    <w:p w:rsidR="00410F81" w:rsidRPr="00A33309" w:rsidRDefault="00410F81" w:rsidP="00F45506">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 xml:space="preserve">The examination of rates of paling and darkening in the normal fish, </w:t>
      </w:r>
      <w:proofErr w:type="spellStart"/>
      <w:r w:rsidRPr="00A33309">
        <w:rPr>
          <w:rFonts w:ascii="Times New Roman" w:hAnsi="Times New Roman" w:cs="Times New Roman"/>
          <w:i/>
          <w:sz w:val="20"/>
          <w:szCs w:val="20"/>
        </w:rPr>
        <w:t>Cyprinus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carpio</w:t>
      </w:r>
      <w:proofErr w:type="spellEnd"/>
      <w:r w:rsidRPr="00A33309">
        <w:rPr>
          <w:rFonts w:ascii="Times New Roman" w:hAnsi="Times New Roman" w:cs="Times New Roman"/>
          <w:sz w:val="20"/>
          <w:szCs w:val="20"/>
        </w:rPr>
        <w:t xml:space="preserve"> as a result of white and black- background adaptation and effect of various drugs on the chromatic </w:t>
      </w:r>
      <w:proofErr w:type="spellStart"/>
      <w:r w:rsidRPr="00A33309">
        <w:rPr>
          <w:rFonts w:ascii="Times New Roman" w:hAnsi="Times New Roman" w:cs="Times New Roman"/>
          <w:sz w:val="20"/>
          <w:szCs w:val="20"/>
        </w:rPr>
        <w:t>behaviour</w:t>
      </w:r>
      <w:proofErr w:type="spellEnd"/>
      <w:r w:rsidRPr="00A33309">
        <w:rPr>
          <w:rFonts w:ascii="Times New Roman" w:hAnsi="Times New Roman" w:cs="Times New Roman"/>
          <w:sz w:val="20"/>
          <w:szCs w:val="20"/>
        </w:rPr>
        <w:t xml:space="preserve"> of the fish furnish evidence of the existence of a relatively rapid type of chromatic </w:t>
      </w:r>
      <w:proofErr w:type="spellStart"/>
      <w:r w:rsidRPr="00A33309">
        <w:rPr>
          <w:rFonts w:ascii="Times New Roman" w:hAnsi="Times New Roman" w:cs="Times New Roman"/>
          <w:sz w:val="20"/>
          <w:szCs w:val="20"/>
        </w:rPr>
        <w:t>behaviour</w:t>
      </w:r>
      <w:proofErr w:type="spellEnd"/>
      <w:r w:rsidRPr="00A33309">
        <w:rPr>
          <w:rFonts w:ascii="Times New Roman" w:hAnsi="Times New Roman" w:cs="Times New Roman"/>
          <w:sz w:val="20"/>
          <w:szCs w:val="20"/>
        </w:rPr>
        <w:t xml:space="preserve"> co-</w:t>
      </w:r>
      <w:proofErr w:type="spellStart"/>
      <w:r w:rsidRPr="00A33309">
        <w:rPr>
          <w:rFonts w:ascii="Times New Roman" w:hAnsi="Times New Roman" w:cs="Times New Roman"/>
          <w:sz w:val="20"/>
          <w:szCs w:val="20"/>
        </w:rPr>
        <w:t>ordinated</w:t>
      </w:r>
      <w:proofErr w:type="spellEnd"/>
      <w:r w:rsidRPr="00A33309">
        <w:rPr>
          <w:rFonts w:ascii="Times New Roman" w:hAnsi="Times New Roman" w:cs="Times New Roman"/>
          <w:sz w:val="20"/>
          <w:szCs w:val="20"/>
        </w:rPr>
        <w:t xml:space="preserve"> by both the nervous as well as the hormonal agencies co-existing in the regulatory organization of the </w:t>
      </w:r>
      <w:proofErr w:type="spellStart"/>
      <w:r w:rsidRPr="00A33309">
        <w:rPr>
          <w:rFonts w:ascii="Times New Roman" w:hAnsi="Times New Roman" w:cs="Times New Roman"/>
          <w:sz w:val="20"/>
          <w:szCs w:val="20"/>
        </w:rPr>
        <w:t>melanophore</w:t>
      </w:r>
      <w:proofErr w:type="spellEnd"/>
      <w:r w:rsidRPr="00A33309">
        <w:rPr>
          <w:rFonts w:ascii="Times New Roman" w:hAnsi="Times New Roman" w:cs="Times New Roman"/>
          <w:sz w:val="20"/>
          <w:szCs w:val="20"/>
        </w:rPr>
        <w:t xml:space="preserve"> activities responsible for the </w:t>
      </w:r>
      <w:proofErr w:type="spellStart"/>
      <w:r w:rsidRPr="00A33309">
        <w:rPr>
          <w:rFonts w:ascii="Times New Roman" w:hAnsi="Times New Roman" w:cs="Times New Roman"/>
          <w:sz w:val="20"/>
          <w:szCs w:val="20"/>
        </w:rPr>
        <w:t>chromomotor</w:t>
      </w:r>
      <w:proofErr w:type="spellEnd"/>
      <w:r w:rsidRPr="00A33309">
        <w:rPr>
          <w:rFonts w:ascii="Times New Roman" w:hAnsi="Times New Roman" w:cs="Times New Roman"/>
          <w:sz w:val="20"/>
          <w:szCs w:val="20"/>
        </w:rPr>
        <w:t xml:space="preserve">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changes in this fish (</w:t>
      </w:r>
      <w:proofErr w:type="spellStart"/>
      <w:r w:rsidRPr="00A33309">
        <w:rPr>
          <w:rFonts w:ascii="Times New Roman" w:hAnsi="Times New Roman" w:cs="Times New Roman"/>
          <w:sz w:val="20"/>
          <w:szCs w:val="20"/>
        </w:rPr>
        <w:t>Gulzar</w:t>
      </w:r>
      <w:proofErr w:type="spellEnd"/>
      <w:r w:rsidRPr="00A33309">
        <w:rPr>
          <w:rFonts w:ascii="Times New Roman" w:hAnsi="Times New Roman" w:cs="Times New Roman"/>
          <w:sz w:val="20"/>
          <w:szCs w:val="20"/>
        </w:rPr>
        <w:t xml:space="preserve"> </w:t>
      </w:r>
      <w:r w:rsidRPr="00A33309">
        <w:rPr>
          <w:rFonts w:ascii="Times New Roman" w:hAnsi="Times New Roman" w:cs="Times New Roman"/>
          <w:i/>
          <w:sz w:val="20"/>
          <w:szCs w:val="20"/>
        </w:rPr>
        <w:t>et al</w:t>
      </w:r>
      <w:r w:rsidRPr="00A33309">
        <w:rPr>
          <w:rFonts w:ascii="Times New Roman" w:hAnsi="Times New Roman" w:cs="Times New Roman"/>
          <w:sz w:val="20"/>
          <w:szCs w:val="20"/>
        </w:rPr>
        <w:t xml:space="preserve">., 2013). Further, the observations also indicate the fish, </w:t>
      </w:r>
      <w:proofErr w:type="spellStart"/>
      <w:r w:rsidRPr="00A33309">
        <w:rPr>
          <w:rFonts w:ascii="Times New Roman" w:hAnsi="Times New Roman" w:cs="Times New Roman"/>
          <w:i/>
          <w:sz w:val="20"/>
          <w:szCs w:val="20"/>
        </w:rPr>
        <w:t>Cyprinus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carpio</w:t>
      </w:r>
      <w:proofErr w:type="spellEnd"/>
      <w:r w:rsidRPr="00A33309">
        <w:rPr>
          <w:rFonts w:ascii="Times New Roman" w:hAnsi="Times New Roman" w:cs="Times New Roman"/>
          <w:i/>
          <w:sz w:val="20"/>
          <w:szCs w:val="20"/>
        </w:rPr>
        <w:t xml:space="preserve"> </w:t>
      </w:r>
      <w:r w:rsidRPr="00A33309">
        <w:rPr>
          <w:rFonts w:ascii="Times New Roman" w:hAnsi="Times New Roman" w:cs="Times New Roman"/>
          <w:sz w:val="20"/>
          <w:szCs w:val="20"/>
        </w:rPr>
        <w:t>in</w:t>
      </w:r>
      <w:r w:rsidRPr="00A33309">
        <w:rPr>
          <w:rFonts w:ascii="Times New Roman" w:hAnsi="Times New Roman" w:cs="Times New Roman"/>
          <w:i/>
          <w:sz w:val="20"/>
          <w:szCs w:val="20"/>
        </w:rPr>
        <w:t xml:space="preserve"> </w:t>
      </w:r>
      <w:r w:rsidRPr="00A33309">
        <w:rPr>
          <w:rFonts w:ascii="Times New Roman" w:hAnsi="Times New Roman" w:cs="Times New Roman"/>
          <w:sz w:val="20"/>
          <w:szCs w:val="20"/>
        </w:rPr>
        <w:t xml:space="preserve">its chromatic physiology do not belong to the group of fishes (e.g. </w:t>
      </w:r>
      <w:proofErr w:type="spellStart"/>
      <w:r w:rsidRPr="00A33309">
        <w:rPr>
          <w:rFonts w:ascii="Times New Roman" w:hAnsi="Times New Roman" w:cs="Times New Roman"/>
          <w:i/>
          <w:sz w:val="20"/>
          <w:szCs w:val="20"/>
        </w:rPr>
        <w:t>Fundulus</w:t>
      </w:r>
      <w:proofErr w:type="spellEnd"/>
      <w:r w:rsidRPr="00A33309">
        <w:rPr>
          <w:rFonts w:ascii="Times New Roman" w:hAnsi="Times New Roman" w:cs="Times New Roman"/>
          <w:i/>
          <w:sz w:val="20"/>
          <w:szCs w:val="20"/>
        </w:rPr>
        <w:t xml:space="preserve"> </w:t>
      </w:r>
      <w:r w:rsidRPr="00A33309">
        <w:rPr>
          <w:rFonts w:ascii="Times New Roman" w:hAnsi="Times New Roman" w:cs="Times New Roman"/>
          <w:sz w:val="20"/>
          <w:szCs w:val="20"/>
        </w:rPr>
        <w:t xml:space="preserve">and </w:t>
      </w:r>
      <w:proofErr w:type="spellStart"/>
      <w:r w:rsidRPr="00A33309">
        <w:rPr>
          <w:rFonts w:ascii="Times New Roman" w:hAnsi="Times New Roman" w:cs="Times New Roman"/>
          <w:i/>
          <w:sz w:val="20"/>
          <w:szCs w:val="20"/>
        </w:rPr>
        <w:t>Oryzias</w:t>
      </w:r>
      <w:proofErr w:type="spellEnd"/>
      <w:r w:rsidRPr="00A33309">
        <w:rPr>
          <w:rFonts w:ascii="Times New Roman" w:hAnsi="Times New Roman" w:cs="Times New Roman"/>
          <w:sz w:val="20"/>
          <w:szCs w:val="20"/>
        </w:rPr>
        <w:t xml:space="preserve">) in which the complete </w:t>
      </w:r>
      <w:proofErr w:type="spellStart"/>
      <w:r w:rsidRPr="00A33309">
        <w:rPr>
          <w:rFonts w:ascii="Times New Roman" w:hAnsi="Times New Roman" w:cs="Times New Roman"/>
          <w:sz w:val="20"/>
          <w:szCs w:val="20"/>
        </w:rPr>
        <w:t>melanophore</w:t>
      </w:r>
      <w:proofErr w:type="spellEnd"/>
      <w:r w:rsidRPr="00A33309">
        <w:rPr>
          <w:rFonts w:ascii="Times New Roman" w:hAnsi="Times New Roman" w:cs="Times New Roman"/>
          <w:sz w:val="20"/>
          <w:szCs w:val="20"/>
        </w:rPr>
        <w:t xml:space="preserve"> responses are very rapid and mainly controlled by the nerves and the </w:t>
      </w:r>
      <w:proofErr w:type="spellStart"/>
      <w:r w:rsidRPr="00A33309">
        <w:rPr>
          <w:rFonts w:ascii="Times New Roman" w:hAnsi="Times New Roman" w:cs="Times New Roman"/>
          <w:sz w:val="20"/>
          <w:szCs w:val="20"/>
        </w:rPr>
        <w:t>hypophyseal</w:t>
      </w:r>
      <w:proofErr w:type="spellEnd"/>
      <w:r w:rsidRPr="00A33309">
        <w:rPr>
          <w:rFonts w:ascii="Times New Roman" w:hAnsi="Times New Roman" w:cs="Times New Roman"/>
          <w:sz w:val="20"/>
          <w:szCs w:val="20"/>
        </w:rPr>
        <w:t xml:space="preserve"> hormone has little effect (</w:t>
      </w:r>
      <w:proofErr w:type="spellStart"/>
      <w:r w:rsidRPr="00A33309">
        <w:rPr>
          <w:rFonts w:ascii="Times New Roman" w:hAnsi="Times New Roman" w:cs="Times New Roman"/>
          <w:sz w:val="20"/>
          <w:szCs w:val="20"/>
        </w:rPr>
        <w:t>Kleinholz</w:t>
      </w:r>
      <w:proofErr w:type="spellEnd"/>
      <w:r w:rsidRPr="00A33309">
        <w:rPr>
          <w:rFonts w:ascii="Times New Roman" w:hAnsi="Times New Roman" w:cs="Times New Roman"/>
          <w:sz w:val="20"/>
          <w:szCs w:val="20"/>
        </w:rPr>
        <w:t xml:space="preserve">, 1935). It also cannot be included in the group of fishes (e.g. </w:t>
      </w:r>
      <w:r w:rsidRPr="00A33309">
        <w:rPr>
          <w:rFonts w:ascii="Times New Roman" w:hAnsi="Times New Roman" w:cs="Times New Roman"/>
          <w:i/>
          <w:sz w:val="20"/>
          <w:szCs w:val="20"/>
        </w:rPr>
        <w:t xml:space="preserve">Anguilla </w:t>
      </w:r>
      <w:r w:rsidRPr="00A33309">
        <w:rPr>
          <w:rFonts w:ascii="Times New Roman" w:hAnsi="Times New Roman" w:cs="Times New Roman"/>
          <w:sz w:val="20"/>
          <w:szCs w:val="20"/>
        </w:rPr>
        <w:t>and</w:t>
      </w:r>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Amphipnous</w:t>
      </w:r>
      <w:proofErr w:type="spellEnd"/>
      <w:r w:rsidRPr="00A33309">
        <w:rPr>
          <w:rFonts w:ascii="Times New Roman" w:hAnsi="Times New Roman" w:cs="Times New Roman"/>
          <w:sz w:val="20"/>
          <w:szCs w:val="20"/>
        </w:rPr>
        <w:t xml:space="preserve">), where the </w:t>
      </w:r>
      <w:proofErr w:type="spellStart"/>
      <w:r w:rsidRPr="00A33309">
        <w:rPr>
          <w:rFonts w:ascii="Times New Roman" w:hAnsi="Times New Roman" w:cs="Times New Roman"/>
          <w:sz w:val="20"/>
          <w:szCs w:val="20"/>
        </w:rPr>
        <w:t>melanophore</w:t>
      </w:r>
      <w:proofErr w:type="spellEnd"/>
      <w:r w:rsidRPr="00A33309">
        <w:rPr>
          <w:rFonts w:ascii="Times New Roman" w:hAnsi="Times New Roman" w:cs="Times New Roman"/>
          <w:sz w:val="20"/>
          <w:szCs w:val="20"/>
        </w:rPr>
        <w:t xml:space="preserve"> responses are very slow taking days or weeks to complete, that are controlled mainly if not wholly by the </w:t>
      </w:r>
      <w:proofErr w:type="spellStart"/>
      <w:r w:rsidRPr="00A33309">
        <w:rPr>
          <w:rFonts w:ascii="Times New Roman" w:hAnsi="Times New Roman" w:cs="Times New Roman"/>
          <w:sz w:val="20"/>
          <w:szCs w:val="20"/>
        </w:rPr>
        <w:t>hypophyseal</w:t>
      </w:r>
      <w:proofErr w:type="spellEnd"/>
      <w:r w:rsidRPr="00A33309">
        <w:rPr>
          <w:rFonts w:ascii="Times New Roman" w:hAnsi="Times New Roman" w:cs="Times New Roman"/>
          <w:sz w:val="20"/>
          <w:szCs w:val="20"/>
        </w:rPr>
        <w:t xml:space="preserve"> hormone (Neill, 1940). </w:t>
      </w:r>
      <w:proofErr w:type="spellStart"/>
      <w:r w:rsidRPr="00A33309">
        <w:rPr>
          <w:rFonts w:ascii="Times New Roman" w:hAnsi="Times New Roman" w:cs="Times New Roman"/>
          <w:i/>
          <w:sz w:val="20"/>
          <w:szCs w:val="20"/>
        </w:rPr>
        <w:t>Cyprinus</w:t>
      </w:r>
      <w:proofErr w:type="spellEnd"/>
      <w:r w:rsidRPr="00A33309">
        <w:rPr>
          <w:rFonts w:ascii="Times New Roman" w:hAnsi="Times New Roman" w:cs="Times New Roman"/>
          <w:i/>
          <w:sz w:val="20"/>
          <w:szCs w:val="20"/>
        </w:rPr>
        <w:t xml:space="preserve"> </w:t>
      </w:r>
      <w:proofErr w:type="spellStart"/>
      <w:r w:rsidRPr="00A33309">
        <w:rPr>
          <w:rFonts w:ascii="Times New Roman" w:hAnsi="Times New Roman" w:cs="Times New Roman"/>
          <w:i/>
          <w:sz w:val="20"/>
          <w:szCs w:val="20"/>
        </w:rPr>
        <w:t>carpio</w:t>
      </w:r>
      <w:proofErr w:type="spellEnd"/>
      <w:r w:rsidRPr="00A33309">
        <w:rPr>
          <w:rFonts w:ascii="Times New Roman" w:hAnsi="Times New Roman" w:cs="Times New Roman"/>
          <w:sz w:val="20"/>
          <w:szCs w:val="20"/>
        </w:rPr>
        <w:t xml:space="preserve"> appears to occupy a position between </w:t>
      </w:r>
      <w:proofErr w:type="spellStart"/>
      <w:r w:rsidRPr="00A33309">
        <w:rPr>
          <w:rFonts w:ascii="Times New Roman" w:hAnsi="Times New Roman" w:cs="Times New Roman"/>
          <w:i/>
          <w:sz w:val="20"/>
          <w:szCs w:val="20"/>
        </w:rPr>
        <w:t>Fundulus</w:t>
      </w:r>
      <w:proofErr w:type="spellEnd"/>
      <w:r w:rsidRPr="00A33309">
        <w:rPr>
          <w:rFonts w:ascii="Times New Roman" w:hAnsi="Times New Roman" w:cs="Times New Roman"/>
          <w:sz w:val="20"/>
          <w:szCs w:val="20"/>
        </w:rPr>
        <w:t xml:space="preserve"> on one hand and </w:t>
      </w:r>
      <w:r w:rsidRPr="00A33309">
        <w:rPr>
          <w:rFonts w:ascii="Times New Roman" w:hAnsi="Times New Roman" w:cs="Times New Roman"/>
          <w:i/>
          <w:sz w:val="20"/>
          <w:szCs w:val="20"/>
        </w:rPr>
        <w:t>Anguilla</w:t>
      </w:r>
      <w:r w:rsidRPr="00A33309">
        <w:rPr>
          <w:rFonts w:ascii="Times New Roman" w:hAnsi="Times New Roman" w:cs="Times New Roman"/>
          <w:sz w:val="20"/>
          <w:szCs w:val="20"/>
        </w:rPr>
        <w:t xml:space="preserve"> on the other, where the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 is controlled by the effect of both the nerves and the </w:t>
      </w:r>
      <w:proofErr w:type="spellStart"/>
      <w:r w:rsidRPr="00A33309">
        <w:rPr>
          <w:rFonts w:ascii="Times New Roman" w:hAnsi="Times New Roman" w:cs="Times New Roman"/>
          <w:sz w:val="20"/>
          <w:szCs w:val="20"/>
        </w:rPr>
        <w:t>hypophyseal</w:t>
      </w:r>
      <w:proofErr w:type="spellEnd"/>
      <w:r w:rsidRPr="00A33309">
        <w:rPr>
          <w:rFonts w:ascii="Times New Roman" w:hAnsi="Times New Roman" w:cs="Times New Roman"/>
          <w:sz w:val="20"/>
          <w:szCs w:val="20"/>
        </w:rPr>
        <w:t xml:space="preserve"> hormones, as in </w:t>
      </w:r>
      <w:proofErr w:type="spellStart"/>
      <w:r w:rsidRPr="00A33309">
        <w:rPr>
          <w:rFonts w:ascii="Times New Roman" w:hAnsi="Times New Roman" w:cs="Times New Roman"/>
          <w:i/>
          <w:sz w:val="20"/>
          <w:szCs w:val="20"/>
        </w:rPr>
        <w:t>Ameiurus</w:t>
      </w:r>
      <w:proofErr w:type="spellEnd"/>
      <w:r w:rsidRPr="00A33309">
        <w:rPr>
          <w:rFonts w:ascii="Times New Roman" w:hAnsi="Times New Roman" w:cs="Times New Roman"/>
          <w:sz w:val="20"/>
          <w:szCs w:val="20"/>
        </w:rPr>
        <w:t xml:space="preserve"> (</w:t>
      </w:r>
      <w:proofErr w:type="spellStart"/>
      <w:r w:rsidRPr="00A33309">
        <w:rPr>
          <w:rFonts w:ascii="Times New Roman" w:hAnsi="Times New Roman" w:cs="Times New Roman"/>
          <w:sz w:val="20"/>
          <w:szCs w:val="20"/>
        </w:rPr>
        <w:t>Wykes</w:t>
      </w:r>
      <w:proofErr w:type="spellEnd"/>
      <w:r w:rsidRPr="00A33309">
        <w:rPr>
          <w:rFonts w:ascii="Times New Roman" w:hAnsi="Times New Roman" w:cs="Times New Roman"/>
          <w:sz w:val="20"/>
          <w:szCs w:val="20"/>
        </w:rPr>
        <w:t xml:space="preserve">, 1938) and several other </w:t>
      </w:r>
      <w:proofErr w:type="spellStart"/>
      <w:r w:rsidRPr="00A33309">
        <w:rPr>
          <w:rFonts w:ascii="Times New Roman" w:hAnsi="Times New Roman" w:cs="Times New Roman"/>
          <w:sz w:val="20"/>
          <w:szCs w:val="20"/>
        </w:rPr>
        <w:t>teleosts</w:t>
      </w:r>
      <w:proofErr w:type="spellEnd"/>
      <w:r w:rsidRPr="00A33309">
        <w:rPr>
          <w:rFonts w:ascii="Times New Roman" w:hAnsi="Times New Roman" w:cs="Times New Roman"/>
          <w:sz w:val="20"/>
          <w:szCs w:val="20"/>
        </w:rPr>
        <w:t xml:space="preserve"> (Parker, 1948; </w:t>
      </w:r>
      <w:proofErr w:type="spellStart"/>
      <w:r w:rsidRPr="00A33309">
        <w:rPr>
          <w:rFonts w:ascii="Times New Roman" w:hAnsi="Times New Roman" w:cs="Times New Roman"/>
          <w:sz w:val="20"/>
          <w:szCs w:val="20"/>
        </w:rPr>
        <w:t>Prabhakar</w:t>
      </w:r>
      <w:proofErr w:type="spellEnd"/>
      <w:r w:rsidRPr="00A33309">
        <w:rPr>
          <w:rFonts w:ascii="Times New Roman" w:hAnsi="Times New Roman" w:cs="Times New Roman"/>
          <w:sz w:val="20"/>
          <w:szCs w:val="20"/>
        </w:rPr>
        <w:t xml:space="preserve">, 1988 and </w:t>
      </w:r>
      <w:proofErr w:type="spellStart"/>
      <w:r w:rsidRPr="00A33309">
        <w:rPr>
          <w:rFonts w:ascii="Times New Roman" w:hAnsi="Times New Roman" w:cs="Times New Roman"/>
          <w:sz w:val="20"/>
          <w:szCs w:val="20"/>
        </w:rPr>
        <w:t>Raina</w:t>
      </w:r>
      <w:proofErr w:type="spellEnd"/>
      <w:r w:rsidRPr="00A33309">
        <w:rPr>
          <w:rFonts w:ascii="Times New Roman" w:hAnsi="Times New Roman" w:cs="Times New Roman"/>
          <w:sz w:val="20"/>
          <w:szCs w:val="20"/>
        </w:rPr>
        <w:t xml:space="preserve">, 1993). Even in this group of fishes, a variation is recorded, in some it is the neural chromatic control that predominates while in others the control is predominantly hormonal. Further studies whereby the </w:t>
      </w:r>
      <w:proofErr w:type="spellStart"/>
      <w:r w:rsidRPr="00A33309">
        <w:rPr>
          <w:rFonts w:ascii="Times New Roman" w:hAnsi="Times New Roman" w:cs="Times New Roman"/>
          <w:sz w:val="20"/>
          <w:szCs w:val="20"/>
        </w:rPr>
        <w:t>melanophores</w:t>
      </w:r>
      <w:proofErr w:type="spellEnd"/>
      <w:r w:rsidRPr="00A33309">
        <w:rPr>
          <w:rFonts w:ascii="Times New Roman" w:hAnsi="Times New Roman" w:cs="Times New Roman"/>
          <w:sz w:val="20"/>
          <w:szCs w:val="20"/>
        </w:rPr>
        <w:t xml:space="preserve"> can be studied free of endogenous neural and/or hormonal influences (chemical </w:t>
      </w:r>
      <w:proofErr w:type="spellStart"/>
      <w:r w:rsidRPr="00A33309">
        <w:rPr>
          <w:rFonts w:ascii="Times New Roman" w:hAnsi="Times New Roman" w:cs="Times New Roman"/>
          <w:sz w:val="20"/>
          <w:szCs w:val="20"/>
        </w:rPr>
        <w:t>sympathectomy</w:t>
      </w:r>
      <w:proofErr w:type="spellEnd"/>
      <w:r w:rsidRPr="00A33309">
        <w:rPr>
          <w:rFonts w:ascii="Times New Roman" w:hAnsi="Times New Roman" w:cs="Times New Roman"/>
          <w:sz w:val="20"/>
          <w:szCs w:val="20"/>
        </w:rPr>
        <w:t xml:space="preserve"> and </w:t>
      </w:r>
      <w:proofErr w:type="spellStart"/>
      <w:r w:rsidRPr="00A33309">
        <w:rPr>
          <w:rFonts w:ascii="Times New Roman" w:hAnsi="Times New Roman" w:cs="Times New Roman"/>
          <w:sz w:val="20"/>
          <w:szCs w:val="20"/>
        </w:rPr>
        <w:t>hypophysectomy</w:t>
      </w:r>
      <w:proofErr w:type="spellEnd"/>
      <w:r w:rsidRPr="00A33309">
        <w:rPr>
          <w:rFonts w:ascii="Times New Roman" w:hAnsi="Times New Roman" w:cs="Times New Roman"/>
          <w:sz w:val="20"/>
          <w:szCs w:val="20"/>
        </w:rPr>
        <w:t xml:space="preserve">) can pinpoint the exact role of these controlling mechanisms in the </w:t>
      </w:r>
      <w:proofErr w:type="spellStart"/>
      <w:r w:rsidRPr="00A33309">
        <w:rPr>
          <w:rFonts w:ascii="Times New Roman" w:hAnsi="Times New Roman" w:cs="Times New Roman"/>
          <w:sz w:val="20"/>
          <w:szCs w:val="20"/>
        </w:rPr>
        <w:t>colour</w:t>
      </w:r>
      <w:proofErr w:type="spellEnd"/>
      <w:r w:rsidRPr="00A33309">
        <w:rPr>
          <w:rFonts w:ascii="Times New Roman" w:hAnsi="Times New Roman" w:cs="Times New Roman"/>
          <w:sz w:val="20"/>
          <w:szCs w:val="20"/>
        </w:rPr>
        <w:t xml:space="preserve"> change </w:t>
      </w:r>
      <w:proofErr w:type="spellStart"/>
      <w:r w:rsidRPr="00A33309">
        <w:rPr>
          <w:rFonts w:ascii="Times New Roman" w:hAnsi="Times New Roman" w:cs="Times New Roman"/>
          <w:sz w:val="20"/>
          <w:szCs w:val="20"/>
        </w:rPr>
        <w:t>behaviour</w:t>
      </w:r>
      <w:proofErr w:type="spellEnd"/>
      <w:r w:rsidRPr="00A33309">
        <w:rPr>
          <w:rFonts w:ascii="Times New Roman" w:hAnsi="Times New Roman" w:cs="Times New Roman"/>
          <w:sz w:val="20"/>
          <w:szCs w:val="20"/>
        </w:rPr>
        <w:t xml:space="preserve"> of the fish under study.</w:t>
      </w:r>
    </w:p>
    <w:p w:rsidR="00410F81" w:rsidRPr="00A33309" w:rsidRDefault="00410F81" w:rsidP="00F45506">
      <w:pPr>
        <w:snapToGrid w:val="0"/>
        <w:spacing w:after="0" w:line="240" w:lineRule="auto"/>
        <w:jc w:val="both"/>
        <w:rPr>
          <w:rFonts w:ascii="Times New Roman" w:hAnsi="Times New Roman" w:cs="Times New Roman"/>
          <w:b/>
          <w:sz w:val="20"/>
          <w:szCs w:val="20"/>
        </w:rPr>
      </w:pPr>
    </w:p>
    <w:p w:rsidR="00410F81" w:rsidRPr="00A33309" w:rsidRDefault="00410F81" w:rsidP="00F45506">
      <w:pPr>
        <w:snapToGrid w:val="0"/>
        <w:spacing w:after="0" w:line="240" w:lineRule="auto"/>
        <w:jc w:val="both"/>
        <w:rPr>
          <w:rFonts w:ascii="Times New Roman" w:hAnsi="Times New Roman" w:cs="Times New Roman"/>
          <w:b/>
          <w:sz w:val="20"/>
          <w:szCs w:val="20"/>
        </w:rPr>
      </w:pPr>
      <w:r w:rsidRPr="00A33309">
        <w:rPr>
          <w:rFonts w:ascii="Times New Roman" w:hAnsi="Times New Roman" w:cs="Times New Roman"/>
          <w:b/>
          <w:sz w:val="20"/>
          <w:szCs w:val="20"/>
        </w:rPr>
        <w:t>Acknowledgements</w:t>
      </w:r>
    </w:p>
    <w:p w:rsidR="00410F81" w:rsidRPr="00A33309" w:rsidRDefault="00410F81" w:rsidP="00F45506">
      <w:pPr>
        <w:snapToGrid w:val="0"/>
        <w:spacing w:after="0" w:line="240" w:lineRule="auto"/>
        <w:ind w:firstLine="425"/>
        <w:jc w:val="both"/>
        <w:rPr>
          <w:rFonts w:ascii="Times New Roman" w:hAnsi="Times New Roman" w:cs="Times New Roman"/>
          <w:sz w:val="20"/>
          <w:szCs w:val="20"/>
        </w:rPr>
      </w:pPr>
      <w:r w:rsidRPr="00A33309">
        <w:rPr>
          <w:rFonts w:ascii="Times New Roman" w:hAnsi="Times New Roman" w:cs="Times New Roman"/>
          <w:sz w:val="20"/>
          <w:szCs w:val="20"/>
        </w:rPr>
        <w:t xml:space="preserve">Authors are highly thankful to the research scholars of Pigment Cell Biology Unit, School of Studies in Zoology, </w:t>
      </w:r>
      <w:proofErr w:type="spellStart"/>
      <w:r w:rsidRPr="00A33309">
        <w:rPr>
          <w:rFonts w:ascii="Times New Roman" w:hAnsi="Times New Roman" w:cs="Times New Roman"/>
          <w:sz w:val="20"/>
          <w:szCs w:val="20"/>
        </w:rPr>
        <w:t>Jiwaji</w:t>
      </w:r>
      <w:proofErr w:type="spellEnd"/>
      <w:r w:rsidRPr="00A33309">
        <w:rPr>
          <w:rFonts w:ascii="Times New Roman" w:hAnsi="Times New Roman" w:cs="Times New Roman"/>
          <w:sz w:val="20"/>
          <w:szCs w:val="20"/>
        </w:rPr>
        <w:t xml:space="preserve"> University, Gwalior for their help and co-operation.</w:t>
      </w:r>
    </w:p>
    <w:p w:rsidR="00410F81" w:rsidRPr="00A33309" w:rsidRDefault="00410F81" w:rsidP="00464DD6">
      <w:pPr>
        <w:snapToGrid w:val="0"/>
        <w:spacing w:after="0" w:line="240" w:lineRule="auto"/>
        <w:jc w:val="both"/>
        <w:rPr>
          <w:rFonts w:ascii="Times New Roman" w:hAnsi="Times New Roman" w:cs="Times New Roman"/>
          <w:sz w:val="20"/>
          <w:szCs w:val="20"/>
          <w:lang w:eastAsia="zh-CN"/>
        </w:rPr>
      </w:pPr>
    </w:p>
    <w:p w:rsidR="00F45506" w:rsidRPr="00A33309" w:rsidRDefault="00F45506" w:rsidP="00464DD6">
      <w:pPr>
        <w:snapToGrid w:val="0"/>
        <w:spacing w:after="0" w:line="240" w:lineRule="auto"/>
        <w:jc w:val="both"/>
        <w:rPr>
          <w:rFonts w:ascii="Times New Roman" w:hAnsi="Times New Roman" w:cs="Times New Roman"/>
          <w:sz w:val="20"/>
          <w:szCs w:val="20"/>
        </w:rPr>
      </w:pPr>
      <w:r w:rsidRPr="00A33309">
        <w:rPr>
          <w:rFonts w:ascii="Times New Roman" w:hAnsi="Times New Roman" w:cs="Times New Roman"/>
          <w:sz w:val="20"/>
          <w:szCs w:val="20"/>
        </w:rPr>
        <w:t>*Corresponding author:</w:t>
      </w:r>
    </w:p>
    <w:p w:rsidR="00F45506" w:rsidRPr="00A33309" w:rsidRDefault="00F45506" w:rsidP="00464DD6">
      <w:pPr>
        <w:snapToGrid w:val="0"/>
        <w:spacing w:after="0" w:line="240" w:lineRule="auto"/>
        <w:jc w:val="both"/>
        <w:rPr>
          <w:rFonts w:ascii="Times New Roman" w:hAnsi="Times New Roman" w:cs="Times New Roman"/>
          <w:sz w:val="20"/>
          <w:szCs w:val="20"/>
        </w:rPr>
      </w:pPr>
      <w:r w:rsidRPr="00A33309">
        <w:rPr>
          <w:rFonts w:ascii="Times New Roman" w:hAnsi="Times New Roman" w:cs="Times New Roman"/>
          <w:sz w:val="20"/>
          <w:szCs w:val="20"/>
        </w:rPr>
        <w:t>AADIL YAQOOB</w:t>
      </w:r>
    </w:p>
    <w:p w:rsidR="00F45506" w:rsidRPr="00A33309" w:rsidRDefault="00F45506" w:rsidP="00464DD6">
      <w:pPr>
        <w:snapToGrid w:val="0"/>
        <w:spacing w:after="0" w:line="240" w:lineRule="auto"/>
        <w:jc w:val="both"/>
        <w:rPr>
          <w:rFonts w:ascii="Times New Roman" w:hAnsi="Times New Roman" w:cs="Times New Roman"/>
          <w:sz w:val="20"/>
          <w:szCs w:val="20"/>
        </w:rPr>
      </w:pPr>
      <w:bookmarkStart w:id="0" w:name="OLE_LINK1"/>
      <w:bookmarkStart w:id="1" w:name="OLE_LINK2"/>
      <w:r w:rsidRPr="00A33309">
        <w:rPr>
          <w:rFonts w:ascii="Times New Roman" w:hAnsi="Times New Roman" w:cs="Times New Roman"/>
          <w:sz w:val="20"/>
          <w:szCs w:val="20"/>
        </w:rPr>
        <w:t xml:space="preserve">Email: </w:t>
      </w:r>
      <w:hyperlink r:id="rId16" w:history="1">
        <w:r w:rsidRPr="00A33309">
          <w:rPr>
            <w:rStyle w:val="Hyperlink"/>
            <w:rFonts w:ascii="Times New Roman" w:hAnsi="Times New Roman" w:cs="Times New Roman"/>
            <w:sz w:val="20"/>
            <w:szCs w:val="20"/>
          </w:rPr>
          <w:t>syedaadil99@gmail.com</w:t>
        </w:r>
      </w:hyperlink>
    </w:p>
    <w:p w:rsidR="00F45506" w:rsidRPr="00A33309" w:rsidRDefault="00F45506" w:rsidP="00464DD6">
      <w:pPr>
        <w:snapToGrid w:val="0"/>
        <w:spacing w:after="0" w:line="240" w:lineRule="auto"/>
        <w:jc w:val="both"/>
        <w:rPr>
          <w:rFonts w:ascii="Times New Roman" w:hAnsi="Times New Roman" w:cs="Times New Roman"/>
          <w:sz w:val="20"/>
          <w:szCs w:val="20"/>
        </w:rPr>
      </w:pPr>
      <w:r w:rsidRPr="00A33309">
        <w:rPr>
          <w:rFonts w:ascii="Times New Roman" w:hAnsi="Times New Roman" w:cs="Times New Roman"/>
          <w:sz w:val="20"/>
          <w:szCs w:val="20"/>
        </w:rPr>
        <w:t>Phone: +919419357003</w:t>
      </w:r>
    </w:p>
    <w:bookmarkEnd w:id="0"/>
    <w:bookmarkEnd w:id="1"/>
    <w:p w:rsidR="00F45506" w:rsidRPr="00A33309" w:rsidRDefault="00F45506" w:rsidP="00F45506">
      <w:pPr>
        <w:snapToGrid w:val="0"/>
        <w:spacing w:after="0" w:line="240" w:lineRule="auto"/>
        <w:jc w:val="both"/>
        <w:rPr>
          <w:rFonts w:ascii="Times New Roman" w:hAnsi="Times New Roman" w:cs="Times New Roman"/>
          <w:sz w:val="20"/>
          <w:szCs w:val="20"/>
          <w:lang w:eastAsia="zh-CN"/>
        </w:rPr>
      </w:pPr>
    </w:p>
    <w:p w:rsidR="00410F81" w:rsidRPr="00A33309" w:rsidRDefault="00410F81" w:rsidP="00F45506">
      <w:pPr>
        <w:snapToGrid w:val="0"/>
        <w:spacing w:after="0" w:line="240" w:lineRule="auto"/>
        <w:jc w:val="both"/>
        <w:rPr>
          <w:rFonts w:ascii="Times New Roman" w:hAnsi="Times New Roman" w:cs="Times New Roman"/>
          <w:b/>
          <w:sz w:val="20"/>
          <w:szCs w:val="20"/>
        </w:rPr>
      </w:pPr>
      <w:r w:rsidRPr="00A33309">
        <w:rPr>
          <w:rFonts w:ascii="Times New Roman" w:hAnsi="Times New Roman" w:cs="Times New Roman"/>
          <w:b/>
          <w:sz w:val="20"/>
          <w:szCs w:val="20"/>
        </w:rPr>
        <w:t>References</w:t>
      </w:r>
    </w:p>
    <w:p w:rsidR="00D22CAC"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proofErr w:type="spellStart"/>
      <w:r w:rsidRPr="005843D7">
        <w:rPr>
          <w:rFonts w:ascii="Times New Roman" w:eastAsia="Times New Roman" w:hAnsi="Times New Roman" w:cs="Times New Roman"/>
          <w:sz w:val="18"/>
          <w:szCs w:val="18"/>
        </w:rPr>
        <w:t>Abott</w:t>
      </w:r>
      <w:proofErr w:type="spellEnd"/>
      <w:r w:rsidRPr="005843D7">
        <w:rPr>
          <w:rFonts w:ascii="Times New Roman" w:eastAsia="Times New Roman" w:hAnsi="Times New Roman" w:cs="Times New Roman"/>
          <w:sz w:val="18"/>
          <w:szCs w:val="18"/>
        </w:rPr>
        <w:t>, F. S. (1973). Endocrine regulation of pigmentation in fish.</w:t>
      </w:r>
      <w:r w:rsidR="00B8158E" w:rsidRPr="005843D7">
        <w:rPr>
          <w:rFonts w:ascii="Times New Roman" w:eastAsia="Times New Roman" w:hAnsi="Times New Roman" w:cs="Times New Roman"/>
          <w:i/>
          <w:sz w:val="18"/>
          <w:szCs w:val="18"/>
        </w:rPr>
        <w:t xml:space="preserve"> Am.</w:t>
      </w:r>
      <w:r w:rsidRPr="005843D7">
        <w:rPr>
          <w:rFonts w:ascii="Times New Roman" w:eastAsia="Times New Roman" w:hAnsi="Times New Roman" w:cs="Times New Roman"/>
          <w:i/>
          <w:sz w:val="18"/>
          <w:szCs w:val="18"/>
        </w:rPr>
        <w:t xml:space="preserve"> Zool</w:t>
      </w:r>
      <w:r w:rsidRPr="005843D7">
        <w:rPr>
          <w:rFonts w:ascii="Times New Roman" w:eastAsia="Times New Roman" w:hAnsi="Times New Roman" w:cs="Times New Roman"/>
          <w:sz w:val="18"/>
          <w:szCs w:val="18"/>
        </w:rPr>
        <w:t>. 13: 885-894.</w:t>
      </w:r>
    </w:p>
    <w:p w:rsidR="00D22CAC"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r w:rsidRPr="005843D7">
        <w:rPr>
          <w:rFonts w:ascii="Times New Roman" w:eastAsia="Times New Roman" w:hAnsi="Times New Roman" w:cs="Times New Roman"/>
          <w:sz w:val="18"/>
          <w:szCs w:val="18"/>
        </w:rPr>
        <w:lastRenderedPageBreak/>
        <w:t xml:space="preserve">Allen, J., </w:t>
      </w:r>
      <w:proofErr w:type="spellStart"/>
      <w:r w:rsidRPr="005843D7">
        <w:rPr>
          <w:rFonts w:ascii="Times New Roman" w:eastAsia="Times New Roman" w:hAnsi="Times New Roman" w:cs="Times New Roman"/>
          <w:sz w:val="18"/>
          <w:szCs w:val="18"/>
        </w:rPr>
        <w:t>Mathger</w:t>
      </w:r>
      <w:proofErr w:type="spellEnd"/>
      <w:r w:rsidRPr="005843D7">
        <w:rPr>
          <w:rFonts w:ascii="Times New Roman" w:eastAsia="Times New Roman" w:hAnsi="Times New Roman" w:cs="Times New Roman"/>
          <w:sz w:val="18"/>
          <w:szCs w:val="18"/>
        </w:rPr>
        <w:t xml:space="preserve"> L., </w:t>
      </w:r>
      <w:proofErr w:type="spellStart"/>
      <w:r w:rsidRPr="005843D7">
        <w:rPr>
          <w:rFonts w:ascii="Times New Roman" w:eastAsia="Times New Roman" w:hAnsi="Times New Roman" w:cs="Times New Roman"/>
          <w:sz w:val="18"/>
          <w:szCs w:val="18"/>
        </w:rPr>
        <w:t>Barbosa</w:t>
      </w:r>
      <w:proofErr w:type="spellEnd"/>
      <w:r w:rsidRPr="005843D7">
        <w:rPr>
          <w:rFonts w:ascii="Times New Roman" w:eastAsia="Times New Roman" w:hAnsi="Times New Roman" w:cs="Times New Roman"/>
          <w:sz w:val="18"/>
          <w:szCs w:val="18"/>
        </w:rPr>
        <w:t>, A. and Hanlon, R. (2009). Cuttlefish use visual cues to control</w:t>
      </w:r>
      <w:r w:rsidR="00464DD6" w:rsidRPr="005843D7">
        <w:rPr>
          <w:rFonts w:ascii="Times New Roman" w:hAnsi="Times New Roman" w:cs="Times New Roman"/>
          <w:sz w:val="18"/>
          <w:szCs w:val="18"/>
          <w:lang w:eastAsia="zh-CN"/>
        </w:rPr>
        <w:t xml:space="preserve"> </w:t>
      </w:r>
      <w:r w:rsidRPr="005843D7">
        <w:rPr>
          <w:rFonts w:ascii="Times New Roman" w:eastAsia="Times New Roman" w:hAnsi="Times New Roman" w:cs="Times New Roman"/>
          <w:sz w:val="18"/>
          <w:szCs w:val="18"/>
        </w:rPr>
        <w:t xml:space="preserve">three-dimensional skin </w:t>
      </w:r>
      <w:proofErr w:type="spellStart"/>
      <w:r w:rsidRPr="005843D7">
        <w:rPr>
          <w:rFonts w:ascii="Times New Roman" w:eastAsia="Times New Roman" w:hAnsi="Times New Roman" w:cs="Times New Roman"/>
          <w:sz w:val="18"/>
          <w:szCs w:val="18"/>
        </w:rPr>
        <w:t>pappilae</w:t>
      </w:r>
      <w:proofErr w:type="spellEnd"/>
      <w:r w:rsidRPr="005843D7">
        <w:rPr>
          <w:rFonts w:ascii="Times New Roman" w:eastAsia="Times New Roman" w:hAnsi="Times New Roman" w:cs="Times New Roman"/>
          <w:sz w:val="18"/>
          <w:szCs w:val="18"/>
        </w:rPr>
        <w:t xml:space="preserve"> for camouflage. </w:t>
      </w:r>
      <w:r w:rsidRPr="005843D7">
        <w:rPr>
          <w:rFonts w:ascii="Times New Roman" w:eastAsia="Times New Roman" w:hAnsi="Times New Roman" w:cs="Times New Roman"/>
          <w:i/>
          <w:sz w:val="18"/>
          <w:szCs w:val="18"/>
        </w:rPr>
        <w:t>J. Comp. Physiol. A.</w:t>
      </w:r>
      <w:r w:rsidRPr="005843D7">
        <w:rPr>
          <w:rFonts w:ascii="Times New Roman" w:eastAsia="Times New Roman" w:hAnsi="Times New Roman" w:cs="Times New Roman"/>
          <w:sz w:val="18"/>
          <w:szCs w:val="18"/>
        </w:rPr>
        <w:t xml:space="preserve"> 195: 547-555.</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i/>
          <w:sz w:val="18"/>
          <w:szCs w:val="18"/>
        </w:rPr>
      </w:pPr>
      <w:proofErr w:type="spellStart"/>
      <w:r w:rsidRPr="005843D7">
        <w:rPr>
          <w:rFonts w:ascii="Times New Roman" w:eastAsia="Times New Roman" w:hAnsi="Times New Roman" w:cs="Times New Roman"/>
          <w:sz w:val="18"/>
          <w:szCs w:val="18"/>
        </w:rPr>
        <w:t>Bagnara</w:t>
      </w:r>
      <w:proofErr w:type="spellEnd"/>
      <w:r w:rsidRPr="005843D7">
        <w:rPr>
          <w:rFonts w:ascii="Times New Roman" w:eastAsia="Times New Roman" w:hAnsi="Times New Roman" w:cs="Times New Roman"/>
          <w:sz w:val="18"/>
          <w:szCs w:val="18"/>
        </w:rPr>
        <w:t xml:space="preserve">, J. T. and Hadley, M. E. (1973). </w:t>
      </w:r>
      <w:proofErr w:type="spellStart"/>
      <w:r w:rsidRPr="005843D7">
        <w:rPr>
          <w:rFonts w:ascii="Times New Roman" w:eastAsia="Times New Roman" w:hAnsi="Times New Roman" w:cs="Times New Roman"/>
          <w:sz w:val="18"/>
          <w:szCs w:val="18"/>
        </w:rPr>
        <w:t>Chromotophores</w:t>
      </w:r>
      <w:proofErr w:type="spellEnd"/>
      <w:r w:rsidRPr="005843D7">
        <w:rPr>
          <w:rFonts w:ascii="Times New Roman" w:eastAsia="Times New Roman" w:hAnsi="Times New Roman" w:cs="Times New Roman"/>
          <w:sz w:val="18"/>
          <w:szCs w:val="18"/>
        </w:rPr>
        <w:t xml:space="preserve"> and </w:t>
      </w:r>
      <w:proofErr w:type="spellStart"/>
      <w:r w:rsidRPr="005843D7">
        <w:rPr>
          <w:rFonts w:ascii="Times New Roman" w:eastAsia="Times New Roman" w:hAnsi="Times New Roman" w:cs="Times New Roman"/>
          <w:sz w:val="18"/>
          <w:szCs w:val="18"/>
        </w:rPr>
        <w:t>colour</w:t>
      </w:r>
      <w:proofErr w:type="spellEnd"/>
      <w:r w:rsidRPr="005843D7">
        <w:rPr>
          <w:rFonts w:ascii="Times New Roman" w:eastAsia="Times New Roman" w:hAnsi="Times New Roman" w:cs="Times New Roman"/>
          <w:sz w:val="18"/>
          <w:szCs w:val="18"/>
        </w:rPr>
        <w:t xml:space="preserve"> change, the comparative</w:t>
      </w:r>
      <w:r w:rsidR="00464DD6" w:rsidRPr="005843D7">
        <w:rPr>
          <w:rFonts w:ascii="Times New Roman" w:hAnsi="Times New Roman" w:cs="Times New Roman"/>
          <w:sz w:val="18"/>
          <w:szCs w:val="18"/>
          <w:lang w:eastAsia="zh-CN"/>
        </w:rPr>
        <w:t xml:space="preserve"> </w:t>
      </w:r>
      <w:r w:rsidRPr="005843D7">
        <w:rPr>
          <w:rFonts w:ascii="Times New Roman" w:eastAsia="Times New Roman" w:hAnsi="Times New Roman" w:cs="Times New Roman"/>
          <w:sz w:val="18"/>
          <w:szCs w:val="18"/>
        </w:rPr>
        <w:t xml:space="preserve">physiology of animal pigmentation. </w:t>
      </w:r>
      <w:r w:rsidRPr="005843D7">
        <w:rPr>
          <w:rFonts w:ascii="Times New Roman" w:eastAsia="Times New Roman" w:hAnsi="Times New Roman" w:cs="Times New Roman"/>
          <w:i/>
          <w:sz w:val="18"/>
          <w:szCs w:val="18"/>
        </w:rPr>
        <w:t xml:space="preserve">Prentice – Hall, Englewood cliffs, New </w:t>
      </w:r>
      <w:proofErr w:type="spellStart"/>
      <w:r w:rsidRPr="005843D7">
        <w:rPr>
          <w:rFonts w:ascii="Times New Roman" w:eastAsia="Times New Roman" w:hAnsi="Times New Roman" w:cs="Times New Roman"/>
          <w:i/>
          <w:sz w:val="18"/>
          <w:szCs w:val="18"/>
        </w:rPr>
        <w:t>Jersy</w:t>
      </w:r>
      <w:proofErr w:type="spellEnd"/>
      <w:r w:rsidRPr="005843D7">
        <w:rPr>
          <w:rFonts w:ascii="Times New Roman" w:eastAsia="Times New Roman" w:hAnsi="Times New Roman" w:cs="Times New Roman"/>
          <w:i/>
          <w:sz w:val="18"/>
          <w:szCs w:val="18"/>
        </w:rPr>
        <w:t>.</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hAnsi="Times New Roman" w:cs="Times New Roman"/>
          <w:sz w:val="18"/>
          <w:szCs w:val="18"/>
        </w:rPr>
      </w:pPr>
      <w:r w:rsidRPr="005843D7">
        <w:rPr>
          <w:rFonts w:ascii="Times New Roman" w:hAnsi="Times New Roman" w:cs="Times New Roman"/>
          <w:sz w:val="18"/>
          <w:szCs w:val="18"/>
        </w:rPr>
        <w:t xml:space="preserve">Baker, B. I. (1991). Melanin-concentrating hormone: a general vertebrate </w:t>
      </w:r>
      <w:proofErr w:type="spellStart"/>
      <w:r w:rsidRPr="005843D7">
        <w:rPr>
          <w:rFonts w:ascii="Times New Roman" w:hAnsi="Times New Roman" w:cs="Times New Roman"/>
          <w:sz w:val="18"/>
          <w:szCs w:val="18"/>
        </w:rPr>
        <w:t>neuropeptide</w:t>
      </w:r>
      <w:proofErr w:type="spellEnd"/>
      <w:r w:rsidRPr="005843D7">
        <w:rPr>
          <w:rFonts w:ascii="Times New Roman" w:hAnsi="Times New Roman" w:cs="Times New Roman"/>
          <w:sz w:val="18"/>
          <w:szCs w:val="18"/>
        </w:rPr>
        <w:t xml:space="preserve">. </w:t>
      </w:r>
      <w:r w:rsidRPr="005843D7">
        <w:rPr>
          <w:rFonts w:ascii="Times New Roman" w:hAnsi="Times New Roman" w:cs="Times New Roman"/>
          <w:i/>
          <w:sz w:val="18"/>
          <w:szCs w:val="18"/>
        </w:rPr>
        <w:t>Int. Rev.</w:t>
      </w:r>
      <w:r w:rsidR="00A33309" w:rsidRPr="005843D7">
        <w:rPr>
          <w:rFonts w:ascii="Times New Roman" w:hAnsi="Times New Roman" w:cs="Times New Roman" w:hint="eastAsia"/>
          <w:i/>
          <w:sz w:val="18"/>
          <w:szCs w:val="18"/>
          <w:lang w:eastAsia="zh-CN"/>
        </w:rPr>
        <w:t xml:space="preserve"> </w:t>
      </w:r>
      <w:proofErr w:type="spellStart"/>
      <w:r w:rsidRPr="005843D7">
        <w:rPr>
          <w:rFonts w:ascii="Times New Roman" w:hAnsi="Times New Roman" w:cs="Times New Roman"/>
          <w:i/>
          <w:sz w:val="18"/>
          <w:szCs w:val="18"/>
        </w:rPr>
        <w:t>Cytol</w:t>
      </w:r>
      <w:proofErr w:type="spellEnd"/>
      <w:r w:rsidRPr="005843D7">
        <w:rPr>
          <w:rFonts w:ascii="Times New Roman" w:hAnsi="Times New Roman" w:cs="Times New Roman"/>
          <w:sz w:val="18"/>
          <w:szCs w:val="18"/>
        </w:rPr>
        <w:t>. 126: 1-47.</w:t>
      </w:r>
    </w:p>
    <w:p w:rsidR="00410F81" w:rsidRPr="005843D7" w:rsidRDefault="00410F81" w:rsidP="00464DD6">
      <w:pPr>
        <w:pStyle w:val="ListParagraph"/>
        <w:numPr>
          <w:ilvl w:val="0"/>
          <w:numId w:val="1"/>
        </w:numPr>
        <w:shd w:val="clear" w:color="auto" w:fill="FFFFFF"/>
        <w:snapToGrid w:val="0"/>
        <w:spacing w:after="0" w:line="240" w:lineRule="auto"/>
        <w:ind w:firstLineChars="0"/>
        <w:jc w:val="both"/>
        <w:rPr>
          <w:rFonts w:ascii="Times New Roman" w:eastAsia="Times New Roman" w:hAnsi="Times New Roman" w:cs="Times New Roman"/>
          <w:color w:val="000000"/>
          <w:sz w:val="18"/>
          <w:szCs w:val="18"/>
        </w:rPr>
      </w:pPr>
      <w:r w:rsidRPr="005843D7">
        <w:rPr>
          <w:rFonts w:ascii="Times New Roman" w:eastAsia="Times New Roman" w:hAnsi="Times New Roman" w:cs="Times New Roman"/>
          <w:color w:val="000000"/>
          <w:sz w:val="18"/>
          <w:szCs w:val="18"/>
        </w:rPr>
        <w:t xml:space="preserve">Bert, P. (1875). Sur le </w:t>
      </w:r>
      <w:proofErr w:type="spellStart"/>
      <w:r w:rsidRPr="005843D7">
        <w:rPr>
          <w:rFonts w:ascii="Times New Roman" w:eastAsia="Times New Roman" w:hAnsi="Times New Roman" w:cs="Times New Roman"/>
          <w:color w:val="000000"/>
          <w:sz w:val="18"/>
          <w:szCs w:val="18"/>
        </w:rPr>
        <w:t>mecanisme</w:t>
      </w:r>
      <w:proofErr w:type="spellEnd"/>
      <w:r w:rsidRPr="005843D7">
        <w:rPr>
          <w:rFonts w:ascii="Times New Roman" w:eastAsia="Times New Roman" w:hAnsi="Times New Roman" w:cs="Times New Roman"/>
          <w:color w:val="000000"/>
          <w:sz w:val="18"/>
          <w:szCs w:val="18"/>
        </w:rPr>
        <w:t xml:space="preserve"> et les causes des </w:t>
      </w:r>
      <w:proofErr w:type="spellStart"/>
      <w:r w:rsidRPr="005843D7">
        <w:rPr>
          <w:rFonts w:ascii="Times New Roman" w:eastAsia="Times New Roman" w:hAnsi="Times New Roman" w:cs="Times New Roman"/>
          <w:color w:val="000000"/>
          <w:sz w:val="18"/>
          <w:szCs w:val="18"/>
        </w:rPr>
        <w:t>changements</w:t>
      </w:r>
      <w:proofErr w:type="spellEnd"/>
      <w:r w:rsidRPr="005843D7">
        <w:rPr>
          <w:rFonts w:ascii="Times New Roman" w:eastAsia="Times New Roman" w:hAnsi="Times New Roman" w:cs="Times New Roman"/>
          <w:color w:val="000000"/>
          <w:sz w:val="18"/>
          <w:szCs w:val="18"/>
        </w:rPr>
        <w:t xml:space="preserve"> de </w:t>
      </w:r>
      <w:proofErr w:type="spellStart"/>
      <w:r w:rsidRPr="005843D7">
        <w:rPr>
          <w:rFonts w:ascii="Times New Roman" w:eastAsia="Times New Roman" w:hAnsi="Times New Roman" w:cs="Times New Roman"/>
          <w:color w:val="000000"/>
          <w:sz w:val="18"/>
          <w:szCs w:val="18"/>
        </w:rPr>
        <w:t>couleur</w:t>
      </w:r>
      <w:proofErr w:type="spellEnd"/>
      <w:r w:rsidRPr="005843D7">
        <w:rPr>
          <w:rFonts w:ascii="Times New Roman" w:eastAsia="Times New Roman" w:hAnsi="Times New Roman" w:cs="Times New Roman"/>
          <w:color w:val="000000"/>
          <w:sz w:val="18"/>
          <w:szCs w:val="18"/>
        </w:rPr>
        <w:t xml:space="preserve"> chez le </w:t>
      </w:r>
      <w:proofErr w:type="spellStart"/>
      <w:r w:rsidRPr="005843D7">
        <w:rPr>
          <w:rFonts w:ascii="Times New Roman" w:eastAsia="Times New Roman" w:hAnsi="Times New Roman" w:cs="Times New Roman"/>
          <w:color w:val="000000"/>
          <w:sz w:val="18"/>
          <w:szCs w:val="18"/>
        </w:rPr>
        <w:t>cameleon</w:t>
      </w:r>
      <w:proofErr w:type="spellEnd"/>
      <w:r w:rsidRPr="005843D7">
        <w:rPr>
          <w:rFonts w:ascii="Times New Roman" w:eastAsia="Times New Roman" w:hAnsi="Times New Roman" w:cs="Times New Roman"/>
          <w:i/>
          <w:color w:val="000000"/>
          <w:sz w:val="18"/>
          <w:szCs w:val="18"/>
        </w:rPr>
        <w:t>. C. R. Acad. Sci. Paris.</w:t>
      </w:r>
      <w:r w:rsidRPr="005843D7">
        <w:rPr>
          <w:rFonts w:ascii="Times New Roman" w:eastAsia="Times New Roman" w:hAnsi="Times New Roman" w:cs="Times New Roman"/>
          <w:color w:val="000000"/>
          <w:sz w:val="18"/>
          <w:szCs w:val="18"/>
        </w:rPr>
        <w:t xml:space="preserve"> 81: 938-941.</w:t>
      </w:r>
    </w:p>
    <w:p w:rsidR="00410F81" w:rsidRPr="005843D7" w:rsidRDefault="00410F81" w:rsidP="00464DD6">
      <w:pPr>
        <w:pStyle w:val="ListParagraph"/>
        <w:numPr>
          <w:ilvl w:val="0"/>
          <w:numId w:val="1"/>
        </w:numPr>
        <w:shd w:val="clear" w:color="auto" w:fill="FFFFFF"/>
        <w:snapToGrid w:val="0"/>
        <w:spacing w:after="0" w:line="240" w:lineRule="auto"/>
        <w:ind w:firstLineChars="0"/>
        <w:jc w:val="both"/>
        <w:rPr>
          <w:rFonts w:ascii="Times New Roman" w:eastAsia="Times New Roman" w:hAnsi="Times New Roman" w:cs="Times New Roman"/>
          <w:color w:val="000000"/>
          <w:sz w:val="18"/>
          <w:szCs w:val="18"/>
        </w:rPr>
      </w:pPr>
      <w:proofErr w:type="spellStart"/>
      <w:r w:rsidRPr="005843D7">
        <w:rPr>
          <w:rFonts w:ascii="Times New Roman" w:hAnsi="Times New Roman" w:cs="Times New Roman"/>
          <w:sz w:val="18"/>
          <w:szCs w:val="18"/>
        </w:rPr>
        <w:t>Bhargava</w:t>
      </w:r>
      <w:proofErr w:type="spellEnd"/>
      <w:r w:rsidRPr="005843D7">
        <w:rPr>
          <w:rFonts w:ascii="Times New Roman" w:hAnsi="Times New Roman" w:cs="Times New Roman"/>
          <w:sz w:val="18"/>
          <w:szCs w:val="18"/>
        </w:rPr>
        <w:t xml:space="preserve">, H.N., </w:t>
      </w:r>
      <w:proofErr w:type="spellStart"/>
      <w:r w:rsidRPr="005843D7">
        <w:rPr>
          <w:rFonts w:ascii="Times New Roman" w:hAnsi="Times New Roman" w:cs="Times New Roman"/>
          <w:sz w:val="18"/>
          <w:szCs w:val="18"/>
        </w:rPr>
        <w:t>Raizada</w:t>
      </w:r>
      <w:proofErr w:type="spellEnd"/>
      <w:r w:rsidRPr="005843D7">
        <w:rPr>
          <w:rFonts w:ascii="Times New Roman" w:hAnsi="Times New Roman" w:cs="Times New Roman"/>
          <w:sz w:val="18"/>
          <w:szCs w:val="18"/>
        </w:rPr>
        <w:t xml:space="preserve">, A.K. and </w:t>
      </w:r>
      <w:proofErr w:type="spellStart"/>
      <w:r w:rsidRPr="005843D7">
        <w:rPr>
          <w:rFonts w:ascii="Times New Roman" w:hAnsi="Times New Roman" w:cs="Times New Roman"/>
          <w:sz w:val="18"/>
          <w:szCs w:val="18"/>
        </w:rPr>
        <w:t>Kuruvilla</w:t>
      </w:r>
      <w:proofErr w:type="spellEnd"/>
      <w:r w:rsidRPr="005843D7">
        <w:rPr>
          <w:rFonts w:ascii="Times New Roman" w:hAnsi="Times New Roman" w:cs="Times New Roman"/>
          <w:sz w:val="18"/>
          <w:szCs w:val="18"/>
        </w:rPr>
        <w:t xml:space="preserve">, M. (1986) Studies of rate of </w:t>
      </w:r>
      <w:proofErr w:type="spellStart"/>
      <w:r w:rsidRPr="005843D7">
        <w:rPr>
          <w:rFonts w:ascii="Times New Roman" w:hAnsi="Times New Roman" w:cs="Times New Roman"/>
          <w:sz w:val="18"/>
          <w:szCs w:val="18"/>
        </w:rPr>
        <w:t>colour</w:t>
      </w:r>
      <w:proofErr w:type="spellEnd"/>
      <w:r w:rsidRPr="005843D7">
        <w:rPr>
          <w:rFonts w:ascii="Times New Roman" w:hAnsi="Times New Roman" w:cs="Times New Roman"/>
          <w:sz w:val="18"/>
          <w:szCs w:val="18"/>
        </w:rPr>
        <w:t xml:space="preserve">-change mechanism in a fresh water </w:t>
      </w:r>
      <w:proofErr w:type="spellStart"/>
      <w:r w:rsidRPr="005843D7">
        <w:rPr>
          <w:rFonts w:ascii="Times New Roman" w:hAnsi="Times New Roman" w:cs="Times New Roman"/>
          <w:sz w:val="18"/>
          <w:szCs w:val="18"/>
        </w:rPr>
        <w:t>bagrid</w:t>
      </w:r>
      <w:proofErr w:type="spellEnd"/>
      <w:r w:rsidRPr="005843D7">
        <w:rPr>
          <w:rFonts w:ascii="Times New Roman" w:hAnsi="Times New Roman" w:cs="Times New Roman"/>
          <w:sz w:val="18"/>
          <w:szCs w:val="18"/>
        </w:rPr>
        <w:t xml:space="preserve">, </w:t>
      </w:r>
      <w:proofErr w:type="spellStart"/>
      <w:r w:rsidRPr="005843D7">
        <w:rPr>
          <w:rFonts w:ascii="Times New Roman" w:hAnsi="Times New Roman" w:cs="Times New Roman"/>
          <w:i/>
          <w:sz w:val="18"/>
          <w:szCs w:val="18"/>
        </w:rPr>
        <w:t>Mystus</w:t>
      </w:r>
      <w:proofErr w:type="spellEnd"/>
      <w:r w:rsidRPr="005843D7">
        <w:rPr>
          <w:rFonts w:ascii="Times New Roman" w:hAnsi="Times New Roman" w:cs="Times New Roman"/>
          <w:i/>
          <w:sz w:val="18"/>
          <w:szCs w:val="18"/>
        </w:rPr>
        <w:t xml:space="preserve"> </w:t>
      </w:r>
      <w:proofErr w:type="spellStart"/>
      <w:r w:rsidRPr="005843D7">
        <w:rPr>
          <w:rFonts w:ascii="Times New Roman" w:hAnsi="Times New Roman" w:cs="Times New Roman"/>
          <w:i/>
          <w:sz w:val="18"/>
          <w:szCs w:val="18"/>
        </w:rPr>
        <w:t>vittatus</w:t>
      </w:r>
      <w:proofErr w:type="spellEnd"/>
      <w:r w:rsidRPr="005843D7">
        <w:rPr>
          <w:rFonts w:ascii="Times New Roman" w:hAnsi="Times New Roman" w:cs="Times New Roman"/>
          <w:sz w:val="18"/>
          <w:szCs w:val="18"/>
        </w:rPr>
        <w:t xml:space="preserve"> as a result of background response (Abstract). </w:t>
      </w:r>
      <w:r w:rsidRPr="005843D7">
        <w:rPr>
          <w:rFonts w:ascii="Times New Roman" w:hAnsi="Times New Roman" w:cs="Times New Roman"/>
          <w:i/>
          <w:sz w:val="18"/>
          <w:szCs w:val="18"/>
        </w:rPr>
        <w:t>Proc. 73</w:t>
      </w:r>
      <w:r w:rsidRPr="005843D7">
        <w:rPr>
          <w:rFonts w:ascii="Times New Roman" w:hAnsi="Times New Roman" w:cs="Times New Roman"/>
          <w:i/>
          <w:sz w:val="18"/>
          <w:szCs w:val="18"/>
          <w:vertAlign w:val="superscript"/>
        </w:rPr>
        <w:t>rd</w:t>
      </w:r>
      <w:r w:rsidRPr="005843D7">
        <w:rPr>
          <w:rFonts w:ascii="Times New Roman" w:hAnsi="Times New Roman" w:cs="Times New Roman"/>
          <w:i/>
          <w:sz w:val="18"/>
          <w:szCs w:val="18"/>
        </w:rPr>
        <w:t xml:space="preserve"> </w:t>
      </w:r>
      <w:proofErr w:type="spellStart"/>
      <w:r w:rsidRPr="005843D7">
        <w:rPr>
          <w:rFonts w:ascii="Times New Roman" w:hAnsi="Times New Roman" w:cs="Times New Roman"/>
          <w:i/>
          <w:sz w:val="18"/>
          <w:szCs w:val="18"/>
        </w:rPr>
        <w:t>Ses</w:t>
      </w:r>
      <w:proofErr w:type="spellEnd"/>
      <w:r w:rsidRPr="005843D7">
        <w:rPr>
          <w:rFonts w:ascii="Times New Roman" w:hAnsi="Times New Roman" w:cs="Times New Roman"/>
          <w:i/>
          <w:sz w:val="18"/>
          <w:szCs w:val="18"/>
        </w:rPr>
        <w:t xml:space="preserve">. Ind. Sci. Cong. </w:t>
      </w:r>
      <w:proofErr w:type="spellStart"/>
      <w:r w:rsidRPr="005843D7">
        <w:rPr>
          <w:rFonts w:ascii="Times New Roman" w:hAnsi="Times New Roman" w:cs="Times New Roman"/>
          <w:i/>
          <w:sz w:val="18"/>
          <w:szCs w:val="18"/>
        </w:rPr>
        <w:t>Assocn</w:t>
      </w:r>
      <w:proofErr w:type="spellEnd"/>
      <w:r w:rsidRPr="005843D7">
        <w:rPr>
          <w:rFonts w:ascii="Times New Roman" w:hAnsi="Times New Roman" w:cs="Times New Roman"/>
          <w:sz w:val="18"/>
          <w:szCs w:val="18"/>
        </w:rPr>
        <w:t>. 77.</w:t>
      </w:r>
    </w:p>
    <w:p w:rsidR="00410F81" w:rsidRPr="005843D7" w:rsidRDefault="00410F81" w:rsidP="00464DD6">
      <w:pPr>
        <w:pStyle w:val="ListParagraph"/>
        <w:numPr>
          <w:ilvl w:val="0"/>
          <w:numId w:val="1"/>
        </w:numPr>
        <w:tabs>
          <w:tab w:val="left" w:pos="1185"/>
        </w:tabs>
        <w:autoSpaceDE w:val="0"/>
        <w:autoSpaceDN w:val="0"/>
        <w:adjustRightInd w:val="0"/>
        <w:snapToGrid w:val="0"/>
        <w:spacing w:after="0" w:line="240" w:lineRule="auto"/>
        <w:ind w:firstLineChars="0"/>
        <w:jc w:val="both"/>
        <w:rPr>
          <w:rFonts w:ascii="Times New Roman" w:hAnsi="Times New Roman" w:cs="Times New Roman"/>
          <w:sz w:val="18"/>
          <w:szCs w:val="18"/>
        </w:rPr>
      </w:pPr>
      <w:proofErr w:type="spellStart"/>
      <w:r w:rsidRPr="005843D7">
        <w:rPr>
          <w:rFonts w:ascii="Times New Roman" w:hAnsi="Times New Roman" w:cs="Times New Roman"/>
          <w:sz w:val="18"/>
          <w:szCs w:val="18"/>
        </w:rPr>
        <w:t>Bhargava</w:t>
      </w:r>
      <w:proofErr w:type="spellEnd"/>
      <w:r w:rsidRPr="005843D7">
        <w:rPr>
          <w:rFonts w:ascii="Times New Roman" w:hAnsi="Times New Roman" w:cs="Times New Roman"/>
          <w:sz w:val="18"/>
          <w:szCs w:val="18"/>
        </w:rPr>
        <w:t xml:space="preserve">, H.N. and </w:t>
      </w:r>
      <w:proofErr w:type="spellStart"/>
      <w:r w:rsidRPr="005843D7">
        <w:rPr>
          <w:rFonts w:ascii="Times New Roman" w:hAnsi="Times New Roman" w:cs="Times New Roman"/>
          <w:sz w:val="18"/>
          <w:szCs w:val="18"/>
        </w:rPr>
        <w:t>Shrivas</w:t>
      </w:r>
      <w:proofErr w:type="spellEnd"/>
      <w:r w:rsidRPr="005843D7">
        <w:rPr>
          <w:rFonts w:ascii="Times New Roman" w:hAnsi="Times New Roman" w:cs="Times New Roman"/>
          <w:sz w:val="18"/>
          <w:szCs w:val="18"/>
        </w:rPr>
        <w:t xml:space="preserve">, S.K. (1983) </w:t>
      </w:r>
      <w:proofErr w:type="spellStart"/>
      <w:r w:rsidRPr="005843D7">
        <w:rPr>
          <w:rFonts w:ascii="Times New Roman" w:hAnsi="Times New Roman" w:cs="Times New Roman"/>
          <w:sz w:val="18"/>
          <w:szCs w:val="18"/>
        </w:rPr>
        <w:t>Colour</w:t>
      </w:r>
      <w:proofErr w:type="spellEnd"/>
      <w:r w:rsidRPr="005843D7">
        <w:rPr>
          <w:rFonts w:ascii="Times New Roman" w:hAnsi="Times New Roman" w:cs="Times New Roman"/>
          <w:sz w:val="18"/>
          <w:szCs w:val="18"/>
        </w:rPr>
        <w:t xml:space="preserve"> change behavior in the Indian swamp eel,</w:t>
      </w:r>
      <w:r w:rsidRPr="005843D7">
        <w:rPr>
          <w:rFonts w:ascii="Times New Roman" w:hAnsi="Times New Roman" w:cs="Times New Roman"/>
          <w:i/>
          <w:sz w:val="18"/>
          <w:szCs w:val="18"/>
        </w:rPr>
        <w:t xml:space="preserve"> </w:t>
      </w:r>
      <w:proofErr w:type="spellStart"/>
      <w:r w:rsidRPr="005843D7">
        <w:rPr>
          <w:rFonts w:ascii="Times New Roman" w:hAnsi="Times New Roman" w:cs="Times New Roman"/>
          <w:i/>
          <w:sz w:val="18"/>
          <w:szCs w:val="18"/>
        </w:rPr>
        <w:t>Amphionous</w:t>
      </w:r>
      <w:proofErr w:type="spellEnd"/>
      <w:r w:rsidRPr="005843D7">
        <w:rPr>
          <w:rFonts w:ascii="Times New Roman" w:hAnsi="Times New Roman" w:cs="Times New Roman"/>
          <w:i/>
          <w:sz w:val="18"/>
          <w:szCs w:val="18"/>
        </w:rPr>
        <w:t xml:space="preserve"> </w:t>
      </w:r>
      <w:proofErr w:type="spellStart"/>
      <w:r w:rsidRPr="005843D7">
        <w:rPr>
          <w:rFonts w:ascii="Times New Roman" w:hAnsi="Times New Roman" w:cs="Times New Roman"/>
          <w:i/>
          <w:sz w:val="18"/>
          <w:szCs w:val="18"/>
        </w:rPr>
        <w:t>cuchia</w:t>
      </w:r>
      <w:proofErr w:type="spellEnd"/>
      <w:r w:rsidRPr="005843D7">
        <w:rPr>
          <w:rFonts w:ascii="Times New Roman" w:hAnsi="Times New Roman" w:cs="Times New Roman"/>
          <w:sz w:val="18"/>
          <w:szCs w:val="18"/>
        </w:rPr>
        <w:t xml:space="preserve"> (Ham.) as a result of background response.</w:t>
      </w:r>
      <w:r w:rsidRPr="005843D7">
        <w:rPr>
          <w:rFonts w:ascii="Times New Roman" w:hAnsi="Times New Roman" w:cs="Times New Roman"/>
          <w:i/>
          <w:sz w:val="18"/>
          <w:szCs w:val="18"/>
        </w:rPr>
        <w:t xml:space="preserve"> Proc.70</w:t>
      </w:r>
      <w:r w:rsidRPr="005843D7">
        <w:rPr>
          <w:rFonts w:ascii="Times New Roman" w:hAnsi="Times New Roman" w:cs="Times New Roman"/>
          <w:i/>
          <w:sz w:val="18"/>
          <w:szCs w:val="18"/>
          <w:vertAlign w:val="superscript"/>
        </w:rPr>
        <w:t>th</w:t>
      </w:r>
      <w:r w:rsidRPr="005843D7">
        <w:rPr>
          <w:rFonts w:ascii="Times New Roman" w:hAnsi="Times New Roman" w:cs="Times New Roman"/>
          <w:i/>
          <w:sz w:val="18"/>
          <w:szCs w:val="18"/>
        </w:rPr>
        <w:t xml:space="preserve"> Ind. Sci. Cong. </w:t>
      </w:r>
      <w:proofErr w:type="spellStart"/>
      <w:r w:rsidRPr="005843D7">
        <w:rPr>
          <w:rFonts w:ascii="Times New Roman" w:hAnsi="Times New Roman" w:cs="Times New Roman"/>
          <w:sz w:val="18"/>
          <w:szCs w:val="18"/>
        </w:rPr>
        <w:t>Tirupati</w:t>
      </w:r>
      <w:proofErr w:type="spellEnd"/>
      <w:r w:rsidRPr="005843D7">
        <w:rPr>
          <w:rFonts w:ascii="Times New Roman" w:hAnsi="Times New Roman" w:cs="Times New Roman"/>
          <w:sz w:val="18"/>
          <w:szCs w:val="18"/>
        </w:rPr>
        <w:t>. 73.</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Cambria" w:hAnsi="Times New Roman" w:cs="Times New Roman"/>
          <w:i/>
          <w:sz w:val="18"/>
          <w:szCs w:val="18"/>
        </w:rPr>
      </w:pPr>
      <w:proofErr w:type="spellStart"/>
      <w:r w:rsidRPr="005843D7">
        <w:rPr>
          <w:rFonts w:ascii="Times New Roman" w:eastAsia="Cambria" w:hAnsi="Times New Roman" w:cs="Times New Roman"/>
          <w:sz w:val="18"/>
          <w:szCs w:val="18"/>
        </w:rPr>
        <w:t>Bhatnagar</w:t>
      </w:r>
      <w:proofErr w:type="spellEnd"/>
      <w:r w:rsidRPr="005843D7">
        <w:rPr>
          <w:rFonts w:ascii="Times New Roman" w:eastAsia="Cambria" w:hAnsi="Times New Roman" w:cs="Times New Roman"/>
          <w:sz w:val="18"/>
          <w:szCs w:val="18"/>
        </w:rPr>
        <w:t xml:space="preserve">, K. (1985) Some aspects of </w:t>
      </w:r>
      <w:proofErr w:type="spellStart"/>
      <w:r w:rsidRPr="005843D7">
        <w:rPr>
          <w:rFonts w:ascii="Times New Roman" w:eastAsia="Cambria" w:hAnsi="Times New Roman" w:cs="Times New Roman"/>
          <w:sz w:val="18"/>
          <w:szCs w:val="18"/>
        </w:rPr>
        <w:t>colour</w:t>
      </w:r>
      <w:proofErr w:type="spellEnd"/>
      <w:r w:rsidRPr="005843D7">
        <w:rPr>
          <w:rFonts w:ascii="Times New Roman" w:eastAsia="Cambria" w:hAnsi="Times New Roman" w:cs="Times New Roman"/>
          <w:sz w:val="18"/>
          <w:szCs w:val="18"/>
        </w:rPr>
        <w:t xml:space="preserve"> changes in the common carp, </w:t>
      </w:r>
      <w:proofErr w:type="spellStart"/>
      <w:r w:rsidRPr="005843D7">
        <w:rPr>
          <w:rFonts w:ascii="Times New Roman" w:eastAsia="Cambria" w:hAnsi="Times New Roman" w:cs="Times New Roman"/>
          <w:i/>
          <w:sz w:val="18"/>
          <w:szCs w:val="18"/>
        </w:rPr>
        <w:t>Cyprinus</w:t>
      </w:r>
      <w:proofErr w:type="spellEnd"/>
      <w:r w:rsidRPr="005843D7">
        <w:rPr>
          <w:rFonts w:ascii="Times New Roman" w:eastAsia="Cambria" w:hAnsi="Times New Roman" w:cs="Times New Roman"/>
          <w:i/>
          <w:sz w:val="18"/>
          <w:szCs w:val="18"/>
        </w:rPr>
        <w:t xml:space="preserve"> </w:t>
      </w:r>
      <w:proofErr w:type="spellStart"/>
      <w:r w:rsidRPr="005843D7">
        <w:rPr>
          <w:rFonts w:ascii="Times New Roman" w:eastAsia="Cambria" w:hAnsi="Times New Roman" w:cs="Times New Roman"/>
          <w:i/>
          <w:sz w:val="18"/>
          <w:szCs w:val="18"/>
        </w:rPr>
        <w:t>carpio</w:t>
      </w:r>
      <w:proofErr w:type="spellEnd"/>
      <w:r w:rsidRPr="005843D7">
        <w:rPr>
          <w:rFonts w:ascii="Times New Roman" w:eastAsia="Cambria" w:hAnsi="Times New Roman" w:cs="Times New Roman"/>
          <w:sz w:val="18"/>
          <w:szCs w:val="18"/>
        </w:rPr>
        <w:t xml:space="preserve"> and</w:t>
      </w:r>
      <w:r w:rsidR="00464DD6" w:rsidRPr="005843D7">
        <w:rPr>
          <w:rFonts w:ascii="Times New Roman" w:hAnsi="Times New Roman" w:cs="Times New Roman"/>
          <w:sz w:val="18"/>
          <w:szCs w:val="18"/>
          <w:lang w:eastAsia="zh-CN"/>
        </w:rPr>
        <w:t xml:space="preserve"> </w:t>
      </w:r>
      <w:r w:rsidRPr="005843D7">
        <w:rPr>
          <w:rFonts w:ascii="Times New Roman" w:eastAsia="Cambria" w:hAnsi="Times New Roman" w:cs="Times New Roman"/>
          <w:sz w:val="18"/>
          <w:szCs w:val="18"/>
        </w:rPr>
        <w:t>a major carp</w:t>
      </w:r>
      <w:r w:rsidRPr="005843D7">
        <w:rPr>
          <w:rFonts w:ascii="Times New Roman" w:eastAsia="Cambria" w:hAnsi="Times New Roman" w:cs="Times New Roman"/>
          <w:i/>
          <w:sz w:val="18"/>
          <w:szCs w:val="18"/>
        </w:rPr>
        <w:t xml:space="preserve">, </w:t>
      </w:r>
      <w:proofErr w:type="spellStart"/>
      <w:r w:rsidRPr="005843D7">
        <w:rPr>
          <w:rFonts w:ascii="Times New Roman" w:eastAsia="Cambria" w:hAnsi="Times New Roman" w:cs="Times New Roman"/>
          <w:i/>
          <w:sz w:val="18"/>
          <w:szCs w:val="18"/>
        </w:rPr>
        <w:t>Labeo</w:t>
      </w:r>
      <w:proofErr w:type="spellEnd"/>
      <w:r w:rsidRPr="005843D7">
        <w:rPr>
          <w:rFonts w:ascii="Times New Roman" w:eastAsia="Cambria" w:hAnsi="Times New Roman" w:cs="Times New Roman"/>
          <w:i/>
          <w:sz w:val="18"/>
          <w:szCs w:val="18"/>
        </w:rPr>
        <w:t xml:space="preserve"> </w:t>
      </w:r>
      <w:proofErr w:type="spellStart"/>
      <w:r w:rsidRPr="005843D7">
        <w:rPr>
          <w:rFonts w:ascii="Times New Roman" w:eastAsia="Cambria" w:hAnsi="Times New Roman" w:cs="Times New Roman"/>
          <w:i/>
          <w:sz w:val="18"/>
          <w:szCs w:val="18"/>
        </w:rPr>
        <w:t>rohita</w:t>
      </w:r>
      <w:proofErr w:type="spellEnd"/>
      <w:r w:rsidRPr="005843D7">
        <w:rPr>
          <w:rFonts w:ascii="Times New Roman" w:eastAsia="Cambria" w:hAnsi="Times New Roman" w:cs="Times New Roman"/>
          <w:sz w:val="18"/>
          <w:szCs w:val="18"/>
        </w:rPr>
        <w:t xml:space="preserve">. </w:t>
      </w:r>
      <w:r w:rsidRPr="005843D7">
        <w:rPr>
          <w:rFonts w:ascii="Times New Roman" w:eastAsia="Cambria" w:hAnsi="Times New Roman" w:cs="Times New Roman"/>
          <w:i/>
          <w:sz w:val="18"/>
          <w:szCs w:val="18"/>
        </w:rPr>
        <w:t xml:space="preserve">M. Phil. Dissertation, </w:t>
      </w:r>
      <w:proofErr w:type="spellStart"/>
      <w:r w:rsidRPr="005843D7">
        <w:rPr>
          <w:rFonts w:ascii="Times New Roman" w:eastAsia="Cambria" w:hAnsi="Times New Roman" w:cs="Times New Roman"/>
          <w:i/>
          <w:sz w:val="18"/>
          <w:szCs w:val="18"/>
        </w:rPr>
        <w:t>Jiwaji</w:t>
      </w:r>
      <w:proofErr w:type="spellEnd"/>
      <w:r w:rsidRPr="005843D7">
        <w:rPr>
          <w:rFonts w:ascii="Times New Roman" w:eastAsia="Cambria" w:hAnsi="Times New Roman" w:cs="Times New Roman"/>
          <w:i/>
          <w:sz w:val="18"/>
          <w:szCs w:val="18"/>
        </w:rPr>
        <w:t xml:space="preserve"> University, Gwalior.</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proofErr w:type="spellStart"/>
      <w:r w:rsidRPr="005843D7">
        <w:rPr>
          <w:rFonts w:ascii="Times New Roman" w:eastAsia="Times New Roman" w:hAnsi="Times New Roman" w:cs="Times New Roman"/>
          <w:sz w:val="18"/>
          <w:szCs w:val="18"/>
        </w:rPr>
        <w:t>Brucke</w:t>
      </w:r>
      <w:proofErr w:type="spellEnd"/>
      <w:r w:rsidRPr="005843D7">
        <w:rPr>
          <w:rFonts w:ascii="Times New Roman" w:eastAsia="Times New Roman" w:hAnsi="Times New Roman" w:cs="Times New Roman"/>
          <w:sz w:val="18"/>
          <w:szCs w:val="18"/>
        </w:rPr>
        <w:t xml:space="preserve">, E. (1852). </w:t>
      </w:r>
      <w:proofErr w:type="spellStart"/>
      <w:r w:rsidRPr="005843D7">
        <w:rPr>
          <w:rFonts w:ascii="Times New Roman" w:eastAsia="Times New Roman" w:hAnsi="Times New Roman" w:cs="Times New Roman"/>
          <w:sz w:val="18"/>
          <w:szCs w:val="18"/>
        </w:rPr>
        <w:t>Denkschr</w:t>
      </w:r>
      <w:proofErr w:type="spellEnd"/>
      <w:r w:rsidRPr="005843D7">
        <w:rPr>
          <w:rFonts w:ascii="Times New Roman" w:eastAsia="Times New Roman" w:hAnsi="Times New Roman" w:cs="Times New Roman"/>
          <w:sz w:val="18"/>
          <w:szCs w:val="18"/>
        </w:rPr>
        <w:t xml:space="preserve">. </w:t>
      </w:r>
      <w:proofErr w:type="spellStart"/>
      <w:r w:rsidRPr="005843D7">
        <w:rPr>
          <w:rFonts w:ascii="Times New Roman" w:eastAsia="Times New Roman" w:hAnsi="Times New Roman" w:cs="Times New Roman"/>
          <w:sz w:val="18"/>
          <w:szCs w:val="18"/>
        </w:rPr>
        <w:t>Akad</w:t>
      </w:r>
      <w:proofErr w:type="spellEnd"/>
      <w:r w:rsidRPr="005843D7">
        <w:rPr>
          <w:rFonts w:ascii="Times New Roman" w:eastAsia="Times New Roman" w:hAnsi="Times New Roman" w:cs="Times New Roman"/>
          <w:sz w:val="18"/>
          <w:szCs w:val="18"/>
        </w:rPr>
        <w:t xml:space="preserve">. </w:t>
      </w:r>
      <w:proofErr w:type="spellStart"/>
      <w:r w:rsidRPr="005843D7">
        <w:rPr>
          <w:rFonts w:ascii="Times New Roman" w:eastAsia="Times New Roman" w:hAnsi="Times New Roman" w:cs="Times New Roman"/>
          <w:sz w:val="18"/>
          <w:szCs w:val="18"/>
        </w:rPr>
        <w:t>Wiss</w:t>
      </w:r>
      <w:proofErr w:type="spellEnd"/>
      <w:r w:rsidRPr="005843D7">
        <w:rPr>
          <w:rFonts w:ascii="Times New Roman" w:eastAsia="Times New Roman" w:hAnsi="Times New Roman" w:cs="Times New Roman"/>
          <w:sz w:val="18"/>
          <w:szCs w:val="18"/>
        </w:rPr>
        <w:t xml:space="preserve">, </w:t>
      </w:r>
      <w:proofErr w:type="spellStart"/>
      <w:r w:rsidRPr="005843D7">
        <w:rPr>
          <w:rFonts w:ascii="Times New Roman" w:eastAsia="Times New Roman" w:hAnsi="Times New Roman" w:cs="Times New Roman"/>
          <w:sz w:val="18"/>
          <w:szCs w:val="18"/>
        </w:rPr>
        <w:t>wien</w:t>
      </w:r>
      <w:proofErr w:type="spellEnd"/>
      <w:r w:rsidRPr="005843D7">
        <w:rPr>
          <w:rFonts w:ascii="Times New Roman" w:eastAsia="Times New Roman" w:hAnsi="Times New Roman" w:cs="Times New Roman"/>
          <w:sz w:val="18"/>
          <w:szCs w:val="18"/>
        </w:rPr>
        <w:t xml:space="preserve">. </w:t>
      </w:r>
      <w:proofErr w:type="spellStart"/>
      <w:r w:rsidRPr="005843D7">
        <w:rPr>
          <w:rFonts w:ascii="Times New Roman" w:eastAsia="Times New Roman" w:hAnsi="Times New Roman" w:cs="Times New Roman"/>
          <w:sz w:val="18"/>
          <w:szCs w:val="18"/>
        </w:rPr>
        <w:t>Mathnat</w:t>
      </w:r>
      <w:proofErr w:type="spellEnd"/>
      <w:r w:rsidRPr="005843D7">
        <w:rPr>
          <w:rFonts w:ascii="Times New Roman" w:eastAsia="Times New Roman" w:hAnsi="Times New Roman" w:cs="Times New Roman"/>
          <w:sz w:val="18"/>
          <w:szCs w:val="18"/>
        </w:rPr>
        <w:t>. KI. 4: 179.</w:t>
      </w:r>
    </w:p>
    <w:p w:rsidR="000467CF" w:rsidRPr="005843D7" w:rsidRDefault="00410F81" w:rsidP="00464DD6">
      <w:pPr>
        <w:pStyle w:val="ListParagraph"/>
        <w:numPr>
          <w:ilvl w:val="0"/>
          <w:numId w:val="1"/>
        </w:numPr>
        <w:snapToGrid w:val="0"/>
        <w:spacing w:after="0" w:line="240" w:lineRule="auto"/>
        <w:ind w:firstLineChars="0"/>
        <w:jc w:val="both"/>
        <w:rPr>
          <w:rFonts w:ascii="Times New Roman" w:eastAsia="Calibri" w:hAnsi="Times New Roman" w:cs="Times New Roman"/>
          <w:sz w:val="18"/>
          <w:szCs w:val="18"/>
        </w:rPr>
      </w:pPr>
      <w:proofErr w:type="spellStart"/>
      <w:r w:rsidRPr="005843D7">
        <w:rPr>
          <w:rFonts w:ascii="Times New Roman" w:eastAsia="Calibri" w:hAnsi="Times New Roman" w:cs="Times New Roman"/>
          <w:sz w:val="18"/>
          <w:szCs w:val="18"/>
        </w:rPr>
        <w:t>Chowdhary</w:t>
      </w:r>
      <w:proofErr w:type="spellEnd"/>
      <w:r w:rsidRPr="005843D7">
        <w:rPr>
          <w:rFonts w:ascii="Times New Roman" w:eastAsia="Calibri" w:hAnsi="Times New Roman" w:cs="Times New Roman"/>
          <w:sz w:val="18"/>
          <w:szCs w:val="18"/>
        </w:rPr>
        <w:t>, M. (2003) Responses of fish, (</w:t>
      </w:r>
      <w:proofErr w:type="spellStart"/>
      <w:r w:rsidRPr="005843D7">
        <w:rPr>
          <w:rFonts w:ascii="Times New Roman" w:eastAsia="Calibri" w:hAnsi="Times New Roman" w:cs="Times New Roman"/>
          <w:i/>
          <w:sz w:val="18"/>
          <w:szCs w:val="18"/>
        </w:rPr>
        <w:t>Cyprinus</w:t>
      </w:r>
      <w:proofErr w:type="spellEnd"/>
      <w:r w:rsidRPr="005843D7">
        <w:rPr>
          <w:rFonts w:ascii="Times New Roman" w:eastAsia="Calibri" w:hAnsi="Times New Roman" w:cs="Times New Roman"/>
          <w:i/>
          <w:sz w:val="18"/>
          <w:szCs w:val="18"/>
        </w:rPr>
        <w:t xml:space="preserve"> </w:t>
      </w:r>
      <w:proofErr w:type="spellStart"/>
      <w:r w:rsidRPr="005843D7">
        <w:rPr>
          <w:rFonts w:ascii="Times New Roman" w:eastAsia="Calibri" w:hAnsi="Times New Roman" w:cs="Times New Roman"/>
          <w:i/>
          <w:sz w:val="18"/>
          <w:szCs w:val="18"/>
        </w:rPr>
        <w:t>carpio</w:t>
      </w:r>
      <w:proofErr w:type="spellEnd"/>
      <w:r w:rsidRPr="005843D7">
        <w:rPr>
          <w:rFonts w:ascii="Times New Roman" w:eastAsia="Calibri" w:hAnsi="Times New Roman" w:cs="Times New Roman"/>
          <w:i/>
          <w:sz w:val="18"/>
          <w:szCs w:val="18"/>
        </w:rPr>
        <w:t>)</w:t>
      </w:r>
      <w:r w:rsidRPr="005843D7">
        <w:rPr>
          <w:rFonts w:ascii="Times New Roman" w:eastAsia="Calibri" w:hAnsi="Times New Roman" w:cs="Times New Roman"/>
          <w:sz w:val="18"/>
          <w:szCs w:val="18"/>
        </w:rPr>
        <w:t xml:space="preserve"> </w:t>
      </w:r>
      <w:proofErr w:type="spellStart"/>
      <w:r w:rsidRPr="005843D7">
        <w:rPr>
          <w:rFonts w:ascii="Times New Roman" w:eastAsia="Calibri" w:hAnsi="Times New Roman" w:cs="Times New Roman"/>
          <w:sz w:val="18"/>
          <w:szCs w:val="18"/>
        </w:rPr>
        <w:t>melanophores</w:t>
      </w:r>
      <w:proofErr w:type="spellEnd"/>
      <w:r w:rsidRPr="005843D7">
        <w:rPr>
          <w:rFonts w:ascii="Times New Roman" w:eastAsia="Calibri" w:hAnsi="Times New Roman" w:cs="Times New Roman"/>
          <w:sz w:val="18"/>
          <w:szCs w:val="18"/>
        </w:rPr>
        <w:t xml:space="preserve"> to some </w:t>
      </w:r>
      <w:proofErr w:type="spellStart"/>
      <w:r w:rsidRPr="005843D7">
        <w:rPr>
          <w:rFonts w:ascii="Times New Roman" w:eastAsia="Calibri" w:hAnsi="Times New Roman" w:cs="Times New Roman"/>
          <w:sz w:val="18"/>
          <w:szCs w:val="18"/>
        </w:rPr>
        <w:t>adrenoceptor</w:t>
      </w:r>
      <w:proofErr w:type="spellEnd"/>
      <w:r w:rsidR="00464DD6" w:rsidRPr="005843D7">
        <w:rPr>
          <w:rFonts w:ascii="Times New Roman" w:hAnsi="Times New Roman" w:cs="Times New Roman"/>
          <w:sz w:val="18"/>
          <w:szCs w:val="18"/>
          <w:lang w:eastAsia="zh-CN"/>
        </w:rPr>
        <w:t xml:space="preserve"> </w:t>
      </w:r>
      <w:r w:rsidRPr="005843D7">
        <w:rPr>
          <w:rFonts w:ascii="Times New Roman" w:eastAsia="Calibri" w:hAnsi="Times New Roman" w:cs="Times New Roman"/>
          <w:sz w:val="18"/>
          <w:szCs w:val="18"/>
        </w:rPr>
        <w:t xml:space="preserve">activating and blocking drugs. </w:t>
      </w:r>
      <w:r w:rsidRPr="005843D7">
        <w:rPr>
          <w:rFonts w:ascii="Times New Roman" w:eastAsia="Calibri" w:hAnsi="Times New Roman" w:cs="Times New Roman"/>
          <w:i/>
          <w:sz w:val="18"/>
          <w:szCs w:val="18"/>
        </w:rPr>
        <w:t xml:space="preserve">M. Phil. </w:t>
      </w:r>
      <w:proofErr w:type="spellStart"/>
      <w:r w:rsidRPr="005843D7">
        <w:rPr>
          <w:rFonts w:ascii="Times New Roman" w:eastAsia="Calibri" w:hAnsi="Times New Roman" w:cs="Times New Roman"/>
          <w:i/>
          <w:sz w:val="18"/>
          <w:szCs w:val="18"/>
        </w:rPr>
        <w:t>Dessertation</w:t>
      </w:r>
      <w:proofErr w:type="spellEnd"/>
      <w:r w:rsidRPr="005843D7">
        <w:rPr>
          <w:rFonts w:ascii="Times New Roman" w:eastAsia="Calibri" w:hAnsi="Times New Roman" w:cs="Times New Roman"/>
          <w:i/>
          <w:sz w:val="18"/>
          <w:szCs w:val="18"/>
        </w:rPr>
        <w:t xml:space="preserve">. </w:t>
      </w:r>
      <w:proofErr w:type="spellStart"/>
      <w:r w:rsidRPr="005843D7">
        <w:rPr>
          <w:rFonts w:ascii="Times New Roman" w:eastAsia="Calibri" w:hAnsi="Times New Roman" w:cs="Times New Roman"/>
          <w:i/>
          <w:sz w:val="18"/>
          <w:szCs w:val="18"/>
        </w:rPr>
        <w:t>Jiwaji</w:t>
      </w:r>
      <w:proofErr w:type="spellEnd"/>
      <w:r w:rsidRPr="005843D7">
        <w:rPr>
          <w:rFonts w:ascii="Times New Roman" w:eastAsia="Calibri" w:hAnsi="Times New Roman" w:cs="Times New Roman"/>
          <w:sz w:val="18"/>
          <w:szCs w:val="18"/>
        </w:rPr>
        <w:t xml:space="preserve"> </w:t>
      </w:r>
      <w:r w:rsidRPr="005843D7">
        <w:rPr>
          <w:rFonts w:ascii="Times New Roman" w:eastAsia="Calibri" w:hAnsi="Times New Roman" w:cs="Times New Roman"/>
          <w:i/>
          <w:sz w:val="18"/>
          <w:szCs w:val="18"/>
        </w:rPr>
        <w:t>University, Gwalior</w:t>
      </w:r>
      <w:r w:rsidRPr="005843D7">
        <w:rPr>
          <w:rFonts w:ascii="Times New Roman" w:eastAsia="Calibri" w:hAnsi="Times New Roman" w:cs="Times New Roman"/>
          <w:sz w:val="18"/>
          <w:szCs w:val="18"/>
        </w:rPr>
        <w:t>.</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hAnsi="Times New Roman" w:cs="Times New Roman"/>
          <w:sz w:val="18"/>
          <w:szCs w:val="18"/>
        </w:rPr>
      </w:pPr>
      <w:r w:rsidRPr="005843D7">
        <w:rPr>
          <w:rFonts w:ascii="Times New Roman" w:hAnsi="Times New Roman" w:cs="Times New Roman"/>
          <w:sz w:val="18"/>
          <w:szCs w:val="18"/>
        </w:rPr>
        <w:t xml:space="preserve">Cornwell, C. J., Messenger, J. B. and Hanlon, R. T. (1997) </w:t>
      </w:r>
      <w:proofErr w:type="spellStart"/>
      <w:r w:rsidRPr="005843D7">
        <w:rPr>
          <w:rFonts w:ascii="Times New Roman" w:hAnsi="Times New Roman" w:cs="Times New Roman"/>
          <w:sz w:val="18"/>
          <w:szCs w:val="18"/>
        </w:rPr>
        <w:t>Chromatophores</w:t>
      </w:r>
      <w:proofErr w:type="spellEnd"/>
      <w:r w:rsidRPr="005843D7">
        <w:rPr>
          <w:rFonts w:ascii="Times New Roman" w:hAnsi="Times New Roman" w:cs="Times New Roman"/>
          <w:sz w:val="18"/>
          <w:szCs w:val="18"/>
        </w:rPr>
        <w:t xml:space="preserve"> and body patterning</w:t>
      </w:r>
      <w:r w:rsidR="00464DD6" w:rsidRPr="005843D7">
        <w:rPr>
          <w:rFonts w:ascii="Times New Roman" w:hAnsi="Times New Roman" w:cs="Times New Roman"/>
          <w:sz w:val="18"/>
          <w:szCs w:val="18"/>
          <w:lang w:eastAsia="zh-CN"/>
        </w:rPr>
        <w:t xml:space="preserve"> </w:t>
      </w:r>
      <w:r w:rsidRPr="005843D7">
        <w:rPr>
          <w:rFonts w:ascii="Times New Roman" w:hAnsi="Times New Roman" w:cs="Times New Roman"/>
          <w:sz w:val="18"/>
          <w:szCs w:val="18"/>
        </w:rPr>
        <w:t xml:space="preserve">in the squid, </w:t>
      </w:r>
      <w:proofErr w:type="spellStart"/>
      <w:r w:rsidRPr="005843D7">
        <w:rPr>
          <w:rFonts w:ascii="Times New Roman" w:hAnsi="Times New Roman" w:cs="Times New Roman"/>
          <w:i/>
          <w:sz w:val="18"/>
          <w:szCs w:val="18"/>
        </w:rPr>
        <w:t>Alloteuthis</w:t>
      </w:r>
      <w:proofErr w:type="spellEnd"/>
      <w:r w:rsidRPr="005843D7">
        <w:rPr>
          <w:rFonts w:ascii="Times New Roman" w:hAnsi="Times New Roman" w:cs="Times New Roman"/>
          <w:i/>
          <w:sz w:val="18"/>
          <w:szCs w:val="18"/>
        </w:rPr>
        <w:t xml:space="preserve"> </w:t>
      </w:r>
      <w:proofErr w:type="spellStart"/>
      <w:r w:rsidRPr="005843D7">
        <w:rPr>
          <w:rFonts w:ascii="Times New Roman" w:hAnsi="Times New Roman" w:cs="Times New Roman"/>
          <w:i/>
          <w:sz w:val="18"/>
          <w:szCs w:val="18"/>
        </w:rPr>
        <w:t>subulata</w:t>
      </w:r>
      <w:proofErr w:type="spellEnd"/>
      <w:r w:rsidRPr="005843D7">
        <w:rPr>
          <w:rFonts w:ascii="Times New Roman" w:hAnsi="Times New Roman" w:cs="Times New Roman"/>
          <w:i/>
          <w:sz w:val="18"/>
          <w:szCs w:val="18"/>
        </w:rPr>
        <w:t>. J. Mar. Biol. Assoc. UK</w:t>
      </w:r>
      <w:r w:rsidRPr="005843D7">
        <w:rPr>
          <w:rFonts w:ascii="Times New Roman" w:hAnsi="Times New Roman" w:cs="Times New Roman"/>
          <w:sz w:val="18"/>
          <w:szCs w:val="18"/>
        </w:rPr>
        <w:t>. 77: 1243-1246.</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i/>
          <w:sz w:val="18"/>
          <w:szCs w:val="18"/>
        </w:rPr>
      </w:pPr>
      <w:proofErr w:type="spellStart"/>
      <w:r w:rsidRPr="005843D7">
        <w:rPr>
          <w:rFonts w:ascii="Times New Roman" w:eastAsia="Times New Roman" w:hAnsi="Times New Roman" w:cs="Times New Roman"/>
          <w:sz w:val="18"/>
          <w:szCs w:val="18"/>
        </w:rPr>
        <w:t>Fujii</w:t>
      </w:r>
      <w:proofErr w:type="spellEnd"/>
      <w:r w:rsidRPr="005843D7">
        <w:rPr>
          <w:rFonts w:ascii="Times New Roman" w:eastAsia="Times New Roman" w:hAnsi="Times New Roman" w:cs="Times New Roman"/>
          <w:sz w:val="18"/>
          <w:szCs w:val="18"/>
        </w:rPr>
        <w:t xml:space="preserve">, R. (1969) </w:t>
      </w:r>
      <w:proofErr w:type="spellStart"/>
      <w:r w:rsidRPr="005843D7">
        <w:rPr>
          <w:rFonts w:ascii="Times New Roman" w:eastAsia="Times New Roman" w:hAnsi="Times New Roman" w:cs="Times New Roman"/>
          <w:sz w:val="18"/>
          <w:szCs w:val="18"/>
        </w:rPr>
        <w:t>Chromatophores</w:t>
      </w:r>
      <w:proofErr w:type="spellEnd"/>
      <w:r w:rsidRPr="005843D7">
        <w:rPr>
          <w:rFonts w:ascii="Times New Roman" w:eastAsia="Times New Roman" w:hAnsi="Times New Roman" w:cs="Times New Roman"/>
          <w:sz w:val="18"/>
          <w:szCs w:val="18"/>
        </w:rPr>
        <w:t xml:space="preserve"> and Pigments in “Fish Physiology” Vol. III,</w:t>
      </w:r>
      <w:r w:rsidRPr="005843D7">
        <w:rPr>
          <w:rFonts w:ascii="Times New Roman" w:eastAsia="Times New Roman" w:hAnsi="Times New Roman" w:cs="Times New Roman"/>
          <w:i/>
          <w:sz w:val="18"/>
          <w:szCs w:val="18"/>
        </w:rPr>
        <w:t xml:space="preserve"> Hoar, W. S. and</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hAnsi="Times New Roman" w:cs="Times New Roman"/>
          <w:sz w:val="18"/>
          <w:szCs w:val="18"/>
        </w:rPr>
      </w:pPr>
      <w:r w:rsidRPr="005843D7">
        <w:rPr>
          <w:rFonts w:ascii="Times New Roman" w:eastAsia="Times New Roman" w:hAnsi="Times New Roman" w:cs="Times New Roman"/>
          <w:i/>
          <w:sz w:val="18"/>
          <w:szCs w:val="18"/>
        </w:rPr>
        <w:t>Randall, D. J; Eds. Acad. press, New York,</w:t>
      </w:r>
      <w:r w:rsidRPr="005843D7">
        <w:rPr>
          <w:rFonts w:ascii="Times New Roman" w:eastAsia="Times New Roman" w:hAnsi="Times New Roman" w:cs="Times New Roman"/>
          <w:sz w:val="18"/>
          <w:szCs w:val="18"/>
        </w:rPr>
        <w:t xml:space="preserve"> 3:</w:t>
      </w:r>
      <w:r w:rsidRPr="005843D7">
        <w:rPr>
          <w:rFonts w:ascii="Times New Roman" w:eastAsia="Times New Roman" w:hAnsi="Times New Roman" w:cs="Times New Roman"/>
          <w:i/>
          <w:sz w:val="18"/>
          <w:szCs w:val="18"/>
        </w:rPr>
        <w:t xml:space="preserve"> </w:t>
      </w:r>
      <w:r w:rsidRPr="005843D7">
        <w:rPr>
          <w:rFonts w:ascii="Times New Roman" w:eastAsia="Times New Roman" w:hAnsi="Times New Roman" w:cs="Times New Roman"/>
          <w:sz w:val="18"/>
          <w:szCs w:val="18"/>
        </w:rPr>
        <w:t>307-353.</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hAnsi="Times New Roman" w:cs="Times New Roman"/>
          <w:sz w:val="18"/>
          <w:szCs w:val="18"/>
        </w:rPr>
      </w:pPr>
      <w:proofErr w:type="spellStart"/>
      <w:r w:rsidRPr="005843D7">
        <w:rPr>
          <w:rFonts w:ascii="Times New Roman" w:hAnsi="Times New Roman" w:cs="Times New Roman"/>
          <w:sz w:val="18"/>
          <w:szCs w:val="18"/>
        </w:rPr>
        <w:t>Fujii</w:t>
      </w:r>
      <w:proofErr w:type="spellEnd"/>
      <w:r w:rsidRPr="005843D7">
        <w:rPr>
          <w:rFonts w:ascii="Times New Roman" w:hAnsi="Times New Roman" w:cs="Times New Roman"/>
          <w:sz w:val="18"/>
          <w:szCs w:val="18"/>
        </w:rPr>
        <w:t xml:space="preserve">, R. (1993a). </w:t>
      </w:r>
      <w:proofErr w:type="spellStart"/>
      <w:r w:rsidRPr="005843D7">
        <w:rPr>
          <w:rFonts w:ascii="Times New Roman" w:hAnsi="Times New Roman" w:cs="Times New Roman"/>
          <w:sz w:val="18"/>
          <w:szCs w:val="18"/>
        </w:rPr>
        <w:t>Colouration</w:t>
      </w:r>
      <w:proofErr w:type="spellEnd"/>
      <w:r w:rsidRPr="005843D7">
        <w:rPr>
          <w:rFonts w:ascii="Times New Roman" w:hAnsi="Times New Roman" w:cs="Times New Roman"/>
          <w:sz w:val="18"/>
          <w:szCs w:val="18"/>
        </w:rPr>
        <w:t xml:space="preserve"> and </w:t>
      </w:r>
      <w:proofErr w:type="spellStart"/>
      <w:r w:rsidRPr="005843D7">
        <w:rPr>
          <w:rFonts w:ascii="Times New Roman" w:hAnsi="Times New Roman" w:cs="Times New Roman"/>
          <w:sz w:val="18"/>
          <w:szCs w:val="18"/>
        </w:rPr>
        <w:t>chromatophores</w:t>
      </w:r>
      <w:proofErr w:type="spellEnd"/>
      <w:r w:rsidRPr="005843D7">
        <w:rPr>
          <w:rFonts w:ascii="Times New Roman" w:hAnsi="Times New Roman" w:cs="Times New Roman"/>
          <w:sz w:val="18"/>
          <w:szCs w:val="18"/>
        </w:rPr>
        <w:t xml:space="preserve">  in Evans, D. H. “The physiology of </w:t>
      </w:r>
      <w:proofErr w:type="spellStart"/>
      <w:r w:rsidRPr="005843D7">
        <w:rPr>
          <w:rFonts w:ascii="Times New Roman" w:hAnsi="Times New Roman" w:cs="Times New Roman"/>
          <w:sz w:val="18"/>
          <w:szCs w:val="18"/>
        </w:rPr>
        <w:t>fish”.</w:t>
      </w:r>
      <w:r w:rsidRPr="005843D7">
        <w:rPr>
          <w:rFonts w:ascii="Times New Roman" w:hAnsi="Times New Roman" w:cs="Times New Roman"/>
          <w:i/>
          <w:sz w:val="18"/>
          <w:szCs w:val="18"/>
        </w:rPr>
        <w:t>Boca</w:t>
      </w:r>
      <w:proofErr w:type="spellEnd"/>
      <w:r w:rsidRPr="005843D7">
        <w:rPr>
          <w:rFonts w:ascii="Times New Roman" w:hAnsi="Times New Roman" w:cs="Times New Roman"/>
          <w:i/>
          <w:sz w:val="18"/>
          <w:szCs w:val="18"/>
        </w:rPr>
        <w:t xml:space="preserve"> Raton, FL: CRC Press, </w:t>
      </w:r>
      <w:r w:rsidRPr="005843D7">
        <w:rPr>
          <w:rFonts w:ascii="Times New Roman" w:hAnsi="Times New Roman" w:cs="Times New Roman"/>
          <w:sz w:val="18"/>
          <w:szCs w:val="18"/>
        </w:rPr>
        <w:t>535-562</w:t>
      </w:r>
      <w:r w:rsidRPr="005843D7">
        <w:rPr>
          <w:rFonts w:ascii="Times New Roman" w:hAnsi="Times New Roman" w:cs="Times New Roman"/>
          <w:i/>
          <w:sz w:val="18"/>
          <w:szCs w:val="18"/>
        </w:rPr>
        <w:t>.</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hAnsi="Times New Roman" w:cs="Times New Roman"/>
          <w:sz w:val="18"/>
          <w:szCs w:val="18"/>
        </w:rPr>
      </w:pPr>
      <w:proofErr w:type="spellStart"/>
      <w:r w:rsidRPr="005843D7">
        <w:rPr>
          <w:rFonts w:ascii="Times New Roman" w:hAnsi="Times New Roman" w:cs="Times New Roman"/>
          <w:sz w:val="18"/>
          <w:szCs w:val="18"/>
        </w:rPr>
        <w:t>Fujii</w:t>
      </w:r>
      <w:proofErr w:type="spellEnd"/>
      <w:r w:rsidRPr="005843D7">
        <w:rPr>
          <w:rFonts w:ascii="Times New Roman" w:hAnsi="Times New Roman" w:cs="Times New Roman"/>
          <w:sz w:val="18"/>
          <w:szCs w:val="18"/>
        </w:rPr>
        <w:t xml:space="preserve">, R. (1993b). </w:t>
      </w:r>
      <w:proofErr w:type="spellStart"/>
      <w:r w:rsidRPr="005843D7">
        <w:rPr>
          <w:rFonts w:ascii="Times New Roman" w:hAnsi="Times New Roman" w:cs="Times New Roman"/>
          <w:sz w:val="18"/>
          <w:szCs w:val="18"/>
        </w:rPr>
        <w:t>Cytophysiology</w:t>
      </w:r>
      <w:proofErr w:type="spellEnd"/>
      <w:r w:rsidRPr="005843D7">
        <w:rPr>
          <w:rFonts w:ascii="Times New Roman" w:hAnsi="Times New Roman" w:cs="Times New Roman"/>
          <w:sz w:val="18"/>
          <w:szCs w:val="18"/>
        </w:rPr>
        <w:t xml:space="preserve"> of fish </w:t>
      </w:r>
      <w:proofErr w:type="spellStart"/>
      <w:r w:rsidRPr="005843D7">
        <w:rPr>
          <w:rFonts w:ascii="Times New Roman" w:hAnsi="Times New Roman" w:cs="Times New Roman"/>
          <w:sz w:val="18"/>
          <w:szCs w:val="18"/>
        </w:rPr>
        <w:t>chromatophores</w:t>
      </w:r>
      <w:proofErr w:type="spellEnd"/>
      <w:r w:rsidRPr="005843D7">
        <w:rPr>
          <w:rFonts w:ascii="Times New Roman" w:hAnsi="Times New Roman" w:cs="Times New Roman"/>
          <w:sz w:val="18"/>
          <w:szCs w:val="18"/>
        </w:rPr>
        <w:t xml:space="preserve">. </w:t>
      </w:r>
      <w:r w:rsidRPr="005843D7">
        <w:rPr>
          <w:rFonts w:ascii="Times New Roman" w:hAnsi="Times New Roman" w:cs="Times New Roman"/>
          <w:i/>
          <w:sz w:val="18"/>
          <w:szCs w:val="18"/>
        </w:rPr>
        <w:t xml:space="preserve">Int. Rev. </w:t>
      </w:r>
      <w:proofErr w:type="spellStart"/>
      <w:r w:rsidRPr="005843D7">
        <w:rPr>
          <w:rFonts w:ascii="Times New Roman" w:hAnsi="Times New Roman" w:cs="Times New Roman"/>
          <w:i/>
          <w:sz w:val="18"/>
          <w:szCs w:val="18"/>
        </w:rPr>
        <w:t>Cytol</w:t>
      </w:r>
      <w:proofErr w:type="spellEnd"/>
      <w:r w:rsidRPr="005843D7">
        <w:rPr>
          <w:rFonts w:ascii="Times New Roman" w:hAnsi="Times New Roman" w:cs="Times New Roman"/>
          <w:sz w:val="18"/>
          <w:szCs w:val="18"/>
        </w:rPr>
        <w:t>. 143: 191-225.</w:t>
      </w:r>
    </w:p>
    <w:p w:rsidR="008B582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proofErr w:type="spellStart"/>
      <w:r w:rsidRPr="005843D7">
        <w:rPr>
          <w:rFonts w:ascii="Times New Roman" w:eastAsia="Times New Roman" w:hAnsi="Times New Roman" w:cs="Times New Roman"/>
          <w:sz w:val="18"/>
          <w:szCs w:val="18"/>
        </w:rPr>
        <w:t>F</w:t>
      </w:r>
      <w:r w:rsidRPr="005843D7">
        <w:rPr>
          <w:rFonts w:ascii="Times New Roman" w:hAnsi="Times New Roman" w:cs="Times New Roman"/>
          <w:sz w:val="18"/>
          <w:szCs w:val="18"/>
        </w:rPr>
        <w:t>ujii</w:t>
      </w:r>
      <w:proofErr w:type="spellEnd"/>
      <w:r w:rsidRPr="005843D7">
        <w:rPr>
          <w:rFonts w:ascii="Times New Roman" w:hAnsi="Times New Roman" w:cs="Times New Roman"/>
          <w:sz w:val="18"/>
          <w:szCs w:val="18"/>
        </w:rPr>
        <w:t>,</w:t>
      </w:r>
      <w:r w:rsidR="001A14F7" w:rsidRPr="005843D7">
        <w:rPr>
          <w:rFonts w:ascii="Times New Roman" w:eastAsia="Times New Roman" w:hAnsi="Times New Roman" w:cs="Times New Roman"/>
          <w:sz w:val="18"/>
          <w:szCs w:val="18"/>
        </w:rPr>
        <w:t xml:space="preserve"> R. and </w:t>
      </w:r>
      <w:proofErr w:type="spellStart"/>
      <w:r w:rsidR="001A14F7" w:rsidRPr="005843D7">
        <w:rPr>
          <w:rFonts w:ascii="Times New Roman" w:eastAsia="Times New Roman" w:hAnsi="Times New Roman" w:cs="Times New Roman"/>
          <w:sz w:val="18"/>
          <w:szCs w:val="18"/>
        </w:rPr>
        <w:t>Oshima</w:t>
      </w:r>
      <w:proofErr w:type="spellEnd"/>
      <w:r w:rsidR="001A14F7" w:rsidRPr="005843D7">
        <w:rPr>
          <w:rFonts w:ascii="Times New Roman" w:eastAsia="Times New Roman" w:hAnsi="Times New Roman" w:cs="Times New Roman"/>
          <w:sz w:val="18"/>
          <w:szCs w:val="18"/>
        </w:rPr>
        <w:t>, N.</w:t>
      </w:r>
      <w:r w:rsidRPr="005843D7">
        <w:rPr>
          <w:rFonts w:ascii="Times New Roman" w:eastAsia="Times New Roman" w:hAnsi="Times New Roman" w:cs="Times New Roman"/>
          <w:sz w:val="18"/>
          <w:szCs w:val="18"/>
        </w:rPr>
        <w:t xml:space="preserve"> 1986. Control of </w:t>
      </w:r>
      <w:proofErr w:type="spellStart"/>
      <w:r w:rsidRPr="005843D7">
        <w:rPr>
          <w:rFonts w:ascii="Times New Roman" w:eastAsia="Times New Roman" w:hAnsi="Times New Roman" w:cs="Times New Roman"/>
          <w:sz w:val="18"/>
          <w:szCs w:val="18"/>
        </w:rPr>
        <w:t>chromatophore</w:t>
      </w:r>
      <w:proofErr w:type="spellEnd"/>
      <w:r w:rsidRPr="005843D7">
        <w:rPr>
          <w:rFonts w:ascii="Times New Roman" w:eastAsia="Times New Roman" w:hAnsi="Times New Roman" w:cs="Times New Roman"/>
          <w:sz w:val="18"/>
          <w:szCs w:val="18"/>
        </w:rPr>
        <w:t xml:space="preserve"> movements in </w:t>
      </w:r>
      <w:proofErr w:type="spellStart"/>
      <w:r w:rsidRPr="005843D7">
        <w:rPr>
          <w:rFonts w:ascii="Times New Roman" w:eastAsia="Times New Roman" w:hAnsi="Times New Roman" w:cs="Times New Roman"/>
          <w:sz w:val="18"/>
          <w:szCs w:val="18"/>
        </w:rPr>
        <w:t>teleost</w:t>
      </w:r>
      <w:proofErr w:type="spellEnd"/>
      <w:r w:rsidRPr="005843D7">
        <w:rPr>
          <w:rFonts w:ascii="Times New Roman" w:eastAsia="Times New Roman" w:hAnsi="Times New Roman" w:cs="Times New Roman"/>
          <w:sz w:val="18"/>
          <w:szCs w:val="18"/>
        </w:rPr>
        <w:t xml:space="preserve"> fishes, </w:t>
      </w:r>
      <w:r w:rsidRPr="005843D7">
        <w:rPr>
          <w:rFonts w:ascii="Times New Roman" w:eastAsia="Times New Roman" w:hAnsi="Times New Roman" w:cs="Times New Roman"/>
          <w:i/>
          <w:sz w:val="18"/>
          <w:szCs w:val="18"/>
        </w:rPr>
        <w:t xml:space="preserve">Zool. Sci., </w:t>
      </w:r>
      <w:r w:rsidRPr="005843D7">
        <w:rPr>
          <w:rFonts w:ascii="Times New Roman" w:eastAsia="Times New Roman" w:hAnsi="Times New Roman" w:cs="Times New Roman"/>
          <w:sz w:val="18"/>
          <w:szCs w:val="18"/>
        </w:rPr>
        <w:t>3, 13-47.</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proofErr w:type="spellStart"/>
      <w:r w:rsidRPr="005843D7">
        <w:rPr>
          <w:rFonts w:ascii="Times New Roman" w:eastAsia="Times New Roman" w:hAnsi="Times New Roman" w:cs="Times New Roman"/>
          <w:sz w:val="18"/>
          <w:szCs w:val="18"/>
        </w:rPr>
        <w:t>Fujii</w:t>
      </w:r>
      <w:proofErr w:type="spellEnd"/>
      <w:r w:rsidRPr="005843D7">
        <w:rPr>
          <w:rFonts w:ascii="Times New Roman" w:eastAsia="Times New Roman" w:hAnsi="Times New Roman" w:cs="Times New Roman"/>
          <w:sz w:val="18"/>
          <w:szCs w:val="18"/>
        </w:rPr>
        <w:t>, R</w:t>
      </w:r>
      <w:r w:rsidR="001A14F7" w:rsidRPr="005843D7">
        <w:rPr>
          <w:rFonts w:ascii="Times New Roman" w:eastAsia="Times New Roman" w:hAnsi="Times New Roman" w:cs="Times New Roman"/>
          <w:sz w:val="18"/>
          <w:szCs w:val="18"/>
        </w:rPr>
        <w:t>.</w:t>
      </w:r>
      <w:r w:rsidRPr="005843D7">
        <w:rPr>
          <w:rFonts w:ascii="Times New Roman" w:eastAsia="Times New Roman" w:hAnsi="Times New Roman" w:cs="Times New Roman"/>
          <w:sz w:val="18"/>
          <w:szCs w:val="18"/>
        </w:rPr>
        <w:t xml:space="preserve"> and </w:t>
      </w:r>
      <w:proofErr w:type="spellStart"/>
      <w:r w:rsidRPr="005843D7">
        <w:rPr>
          <w:rFonts w:ascii="Times New Roman" w:eastAsia="Times New Roman" w:hAnsi="Times New Roman" w:cs="Times New Roman"/>
          <w:sz w:val="18"/>
          <w:szCs w:val="18"/>
        </w:rPr>
        <w:t>Oshima</w:t>
      </w:r>
      <w:proofErr w:type="spellEnd"/>
      <w:r w:rsidRPr="005843D7">
        <w:rPr>
          <w:rFonts w:ascii="Times New Roman" w:eastAsia="Times New Roman" w:hAnsi="Times New Roman" w:cs="Times New Roman"/>
          <w:sz w:val="18"/>
          <w:szCs w:val="18"/>
        </w:rPr>
        <w:t xml:space="preserve">, N. (1994). Factors influencing motile activities of fish </w:t>
      </w:r>
      <w:proofErr w:type="spellStart"/>
      <w:r w:rsidRPr="005843D7">
        <w:rPr>
          <w:rFonts w:ascii="Times New Roman" w:eastAsia="Times New Roman" w:hAnsi="Times New Roman" w:cs="Times New Roman"/>
          <w:sz w:val="18"/>
          <w:szCs w:val="18"/>
        </w:rPr>
        <w:t>chromatophores</w:t>
      </w:r>
      <w:proofErr w:type="spellEnd"/>
      <w:r w:rsidRPr="005843D7">
        <w:rPr>
          <w:rFonts w:ascii="Times New Roman" w:eastAsia="Times New Roman" w:hAnsi="Times New Roman" w:cs="Times New Roman"/>
          <w:sz w:val="18"/>
          <w:szCs w:val="18"/>
        </w:rPr>
        <w:t xml:space="preserve">. </w:t>
      </w:r>
      <w:r w:rsidRPr="005843D7">
        <w:rPr>
          <w:rFonts w:ascii="Times New Roman" w:eastAsia="Times New Roman" w:hAnsi="Times New Roman" w:cs="Times New Roman"/>
          <w:i/>
          <w:sz w:val="18"/>
          <w:szCs w:val="18"/>
        </w:rPr>
        <w:t xml:space="preserve">Adv. Comp. Environ. Physiol. </w:t>
      </w:r>
      <w:r w:rsidRPr="005843D7">
        <w:rPr>
          <w:rFonts w:ascii="Times New Roman" w:eastAsia="Times New Roman" w:hAnsi="Times New Roman" w:cs="Times New Roman"/>
          <w:sz w:val="18"/>
          <w:szCs w:val="18"/>
        </w:rPr>
        <w:t>20: 1-54.</w:t>
      </w:r>
    </w:p>
    <w:p w:rsidR="008B5821" w:rsidRPr="005843D7" w:rsidRDefault="008B582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proofErr w:type="spellStart"/>
      <w:r w:rsidRPr="005843D7">
        <w:rPr>
          <w:rFonts w:ascii="Times New Roman" w:eastAsia="Times New Roman" w:hAnsi="Times New Roman" w:cs="Times New Roman"/>
          <w:sz w:val="18"/>
          <w:szCs w:val="18"/>
        </w:rPr>
        <w:t>Gulzar</w:t>
      </w:r>
      <w:proofErr w:type="spellEnd"/>
      <w:r w:rsidRPr="005843D7">
        <w:rPr>
          <w:rFonts w:ascii="Times New Roman" w:eastAsia="Times New Roman" w:hAnsi="Times New Roman" w:cs="Times New Roman"/>
          <w:sz w:val="18"/>
          <w:szCs w:val="18"/>
        </w:rPr>
        <w:t xml:space="preserve">, R., </w:t>
      </w:r>
      <w:proofErr w:type="spellStart"/>
      <w:r w:rsidRPr="005843D7">
        <w:rPr>
          <w:rFonts w:ascii="Times New Roman" w:eastAsia="Times New Roman" w:hAnsi="Times New Roman" w:cs="Times New Roman"/>
          <w:sz w:val="18"/>
          <w:szCs w:val="18"/>
        </w:rPr>
        <w:t>Yaqoob</w:t>
      </w:r>
      <w:proofErr w:type="spellEnd"/>
      <w:r w:rsidRPr="005843D7">
        <w:rPr>
          <w:rFonts w:ascii="Times New Roman" w:eastAsia="Times New Roman" w:hAnsi="Times New Roman" w:cs="Times New Roman"/>
          <w:sz w:val="18"/>
          <w:szCs w:val="18"/>
        </w:rPr>
        <w:t xml:space="preserve">, A. and Jain, A. K. (2013). Peripheral adrenergic </w:t>
      </w:r>
      <w:proofErr w:type="spellStart"/>
      <w:r w:rsidRPr="005843D7">
        <w:rPr>
          <w:rFonts w:ascii="Times New Roman" w:eastAsia="Times New Roman" w:hAnsi="Times New Roman" w:cs="Times New Roman"/>
          <w:sz w:val="18"/>
          <w:szCs w:val="18"/>
        </w:rPr>
        <w:t>neuro-melanophore</w:t>
      </w:r>
      <w:proofErr w:type="spellEnd"/>
      <w:r w:rsidRPr="005843D7">
        <w:rPr>
          <w:rFonts w:ascii="Times New Roman" w:eastAsia="Times New Roman" w:hAnsi="Times New Roman" w:cs="Times New Roman"/>
          <w:sz w:val="18"/>
          <w:szCs w:val="18"/>
        </w:rPr>
        <w:t xml:space="preserve"> transmission with some basic observations on adrenergic recept</w:t>
      </w:r>
      <w:r w:rsidR="00427268" w:rsidRPr="005843D7">
        <w:rPr>
          <w:rFonts w:ascii="Times New Roman" w:eastAsia="Times New Roman" w:hAnsi="Times New Roman" w:cs="Times New Roman"/>
          <w:sz w:val="18"/>
          <w:szCs w:val="18"/>
        </w:rPr>
        <w:t xml:space="preserve">ors </w:t>
      </w:r>
      <w:r w:rsidR="00427268" w:rsidRPr="005843D7">
        <w:rPr>
          <w:rFonts w:ascii="Times New Roman" w:eastAsia="Times New Roman" w:hAnsi="Times New Roman" w:cs="Times New Roman"/>
          <w:sz w:val="18"/>
          <w:szCs w:val="18"/>
        </w:rPr>
        <w:lastRenderedPageBreak/>
        <w:t xml:space="preserve">in </w:t>
      </w:r>
      <w:proofErr w:type="spellStart"/>
      <w:r w:rsidR="00427268" w:rsidRPr="005843D7">
        <w:rPr>
          <w:rFonts w:ascii="Times New Roman" w:eastAsia="Times New Roman" w:hAnsi="Times New Roman" w:cs="Times New Roman"/>
          <w:sz w:val="18"/>
          <w:szCs w:val="18"/>
        </w:rPr>
        <w:t>melanophores</w:t>
      </w:r>
      <w:proofErr w:type="spellEnd"/>
      <w:r w:rsidR="00427268" w:rsidRPr="005843D7">
        <w:rPr>
          <w:rFonts w:ascii="Times New Roman" w:eastAsia="Times New Roman" w:hAnsi="Times New Roman" w:cs="Times New Roman"/>
          <w:sz w:val="18"/>
          <w:szCs w:val="18"/>
        </w:rPr>
        <w:t xml:space="preserve"> of the fish,</w:t>
      </w:r>
      <w:r w:rsidRPr="005843D7">
        <w:rPr>
          <w:rFonts w:ascii="Times New Roman" w:eastAsia="Times New Roman" w:hAnsi="Times New Roman" w:cs="Times New Roman"/>
          <w:sz w:val="18"/>
          <w:szCs w:val="18"/>
        </w:rPr>
        <w:t xml:space="preserve"> </w:t>
      </w:r>
      <w:proofErr w:type="spellStart"/>
      <w:r w:rsidRPr="005843D7">
        <w:rPr>
          <w:rFonts w:ascii="Times New Roman" w:eastAsia="Times New Roman" w:hAnsi="Times New Roman" w:cs="Times New Roman"/>
          <w:i/>
          <w:sz w:val="18"/>
          <w:szCs w:val="18"/>
        </w:rPr>
        <w:t>Cyprinus</w:t>
      </w:r>
      <w:proofErr w:type="spellEnd"/>
      <w:r w:rsidRPr="005843D7">
        <w:rPr>
          <w:rFonts w:ascii="Times New Roman" w:eastAsia="Times New Roman" w:hAnsi="Times New Roman" w:cs="Times New Roman"/>
          <w:i/>
          <w:sz w:val="18"/>
          <w:szCs w:val="18"/>
        </w:rPr>
        <w:t xml:space="preserve"> </w:t>
      </w:r>
      <w:proofErr w:type="spellStart"/>
      <w:r w:rsidRPr="005843D7">
        <w:rPr>
          <w:rFonts w:ascii="Times New Roman" w:eastAsia="Times New Roman" w:hAnsi="Times New Roman" w:cs="Times New Roman"/>
          <w:i/>
          <w:sz w:val="18"/>
          <w:szCs w:val="18"/>
        </w:rPr>
        <w:t>carpio</w:t>
      </w:r>
      <w:proofErr w:type="spellEnd"/>
      <w:r w:rsidRPr="005843D7">
        <w:rPr>
          <w:rFonts w:ascii="Times New Roman" w:eastAsia="Times New Roman" w:hAnsi="Times New Roman" w:cs="Times New Roman"/>
          <w:sz w:val="18"/>
          <w:szCs w:val="18"/>
        </w:rPr>
        <w:t>. Intl. J. Rec. Sci. Res. 4 (11): 1839-1846.</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r w:rsidRPr="005843D7">
        <w:rPr>
          <w:rFonts w:ascii="Times New Roman" w:eastAsia="Times New Roman" w:hAnsi="Times New Roman" w:cs="Times New Roman"/>
          <w:sz w:val="18"/>
          <w:szCs w:val="18"/>
        </w:rPr>
        <w:t xml:space="preserve">Hanlon, R. T. (2007). Cephalopod dynamic camouflage. </w:t>
      </w:r>
      <w:proofErr w:type="spellStart"/>
      <w:r w:rsidRPr="005843D7">
        <w:rPr>
          <w:rFonts w:ascii="Times New Roman" w:eastAsia="Times New Roman" w:hAnsi="Times New Roman" w:cs="Times New Roman"/>
          <w:i/>
          <w:sz w:val="18"/>
          <w:szCs w:val="18"/>
        </w:rPr>
        <w:t>Curr</w:t>
      </w:r>
      <w:proofErr w:type="spellEnd"/>
      <w:r w:rsidRPr="005843D7">
        <w:rPr>
          <w:rFonts w:ascii="Times New Roman" w:eastAsia="Times New Roman" w:hAnsi="Times New Roman" w:cs="Times New Roman"/>
          <w:i/>
          <w:sz w:val="18"/>
          <w:szCs w:val="18"/>
        </w:rPr>
        <w:t xml:space="preserve">. Biol. </w:t>
      </w:r>
      <w:r w:rsidRPr="005843D7">
        <w:rPr>
          <w:rFonts w:ascii="Times New Roman" w:eastAsia="Times New Roman" w:hAnsi="Times New Roman" w:cs="Times New Roman"/>
          <w:sz w:val="18"/>
          <w:szCs w:val="18"/>
        </w:rPr>
        <w:t>17: 400-404.</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hAnsi="Times New Roman" w:cs="Times New Roman"/>
          <w:sz w:val="18"/>
          <w:szCs w:val="18"/>
          <w:shd w:val="clear" w:color="auto" w:fill="FFFFFF"/>
        </w:rPr>
      </w:pPr>
      <w:r w:rsidRPr="005843D7">
        <w:rPr>
          <w:rStyle w:val="Emphasis"/>
          <w:rFonts w:ascii="Times New Roman" w:hAnsi="Times New Roman" w:cs="Times New Roman"/>
          <w:i w:val="0"/>
          <w:sz w:val="18"/>
          <w:szCs w:val="18"/>
          <w:shd w:val="clear" w:color="auto" w:fill="FFFFFF"/>
        </w:rPr>
        <w:t>Healey, E. G</w:t>
      </w:r>
      <w:r w:rsidRPr="005843D7">
        <w:rPr>
          <w:rStyle w:val="Emphasis"/>
          <w:rFonts w:ascii="Times New Roman" w:hAnsi="Times New Roman" w:cs="Times New Roman"/>
          <w:sz w:val="18"/>
          <w:szCs w:val="18"/>
          <w:shd w:val="clear" w:color="auto" w:fill="FFFFFF"/>
        </w:rPr>
        <w:t>.</w:t>
      </w:r>
      <w:r w:rsidRPr="005843D7">
        <w:rPr>
          <w:rStyle w:val="apple-converted-space"/>
          <w:rFonts w:ascii="Times New Roman" w:hAnsi="Times New Roman" w:cs="Times New Roman"/>
          <w:sz w:val="18"/>
          <w:szCs w:val="18"/>
          <w:shd w:val="clear" w:color="auto" w:fill="FFFFFF"/>
        </w:rPr>
        <w:t> </w:t>
      </w:r>
      <w:r w:rsidRPr="005843D7">
        <w:rPr>
          <w:rFonts w:ascii="Times New Roman" w:hAnsi="Times New Roman" w:cs="Times New Roman"/>
          <w:sz w:val="18"/>
          <w:szCs w:val="18"/>
          <w:shd w:val="clear" w:color="auto" w:fill="FFFFFF"/>
        </w:rPr>
        <w:t xml:space="preserve">(1940). </w:t>
      </w:r>
      <w:proofErr w:type="spellStart"/>
      <w:r w:rsidRPr="005843D7">
        <w:rPr>
          <w:rFonts w:ascii="Times New Roman" w:hAnsi="Times New Roman" w:cs="Times New Roman"/>
          <w:sz w:val="18"/>
          <w:szCs w:val="18"/>
          <w:shd w:val="clear" w:color="auto" w:fill="FFFFFF"/>
        </w:rPr>
        <w:t>Über</w:t>
      </w:r>
      <w:proofErr w:type="spellEnd"/>
      <w:r w:rsidRPr="005843D7">
        <w:rPr>
          <w:rFonts w:ascii="Times New Roman" w:hAnsi="Times New Roman" w:cs="Times New Roman"/>
          <w:sz w:val="18"/>
          <w:szCs w:val="18"/>
          <w:shd w:val="clear" w:color="auto" w:fill="FFFFFF"/>
        </w:rPr>
        <w:t xml:space="preserve"> den </w:t>
      </w:r>
      <w:proofErr w:type="spellStart"/>
      <w:r w:rsidRPr="005843D7">
        <w:rPr>
          <w:rFonts w:ascii="Times New Roman" w:hAnsi="Times New Roman" w:cs="Times New Roman"/>
          <w:sz w:val="18"/>
          <w:szCs w:val="18"/>
          <w:shd w:val="clear" w:color="auto" w:fill="FFFFFF"/>
        </w:rPr>
        <w:t>Farbwechsel</w:t>
      </w:r>
      <w:proofErr w:type="spellEnd"/>
      <w:r w:rsidRPr="005843D7">
        <w:rPr>
          <w:rFonts w:ascii="Times New Roman" w:hAnsi="Times New Roman" w:cs="Times New Roman"/>
          <w:sz w:val="18"/>
          <w:szCs w:val="18"/>
          <w:shd w:val="clear" w:color="auto" w:fill="FFFFFF"/>
        </w:rPr>
        <w:t xml:space="preserve"> </w:t>
      </w:r>
      <w:proofErr w:type="spellStart"/>
      <w:r w:rsidRPr="005843D7">
        <w:rPr>
          <w:rFonts w:ascii="Times New Roman" w:hAnsi="Times New Roman" w:cs="Times New Roman"/>
          <w:sz w:val="18"/>
          <w:szCs w:val="18"/>
          <w:shd w:val="clear" w:color="auto" w:fill="FFFFFF"/>
        </w:rPr>
        <w:t>der</w:t>
      </w:r>
      <w:proofErr w:type="spellEnd"/>
      <w:r w:rsidRPr="005843D7">
        <w:rPr>
          <w:rFonts w:ascii="Times New Roman" w:hAnsi="Times New Roman" w:cs="Times New Roman"/>
          <w:sz w:val="18"/>
          <w:szCs w:val="18"/>
          <w:shd w:val="clear" w:color="auto" w:fill="FFFFFF"/>
        </w:rPr>
        <w:t xml:space="preserve"> </w:t>
      </w:r>
      <w:proofErr w:type="spellStart"/>
      <w:r w:rsidRPr="005843D7">
        <w:rPr>
          <w:rFonts w:ascii="Times New Roman" w:hAnsi="Times New Roman" w:cs="Times New Roman"/>
          <w:sz w:val="18"/>
          <w:szCs w:val="18"/>
          <w:shd w:val="clear" w:color="auto" w:fill="FFFFFF"/>
        </w:rPr>
        <w:t>Elritze</w:t>
      </w:r>
      <w:proofErr w:type="spellEnd"/>
      <w:r w:rsidRPr="005843D7">
        <w:rPr>
          <w:rFonts w:ascii="Times New Roman" w:hAnsi="Times New Roman" w:cs="Times New Roman"/>
          <w:sz w:val="18"/>
          <w:szCs w:val="18"/>
          <w:shd w:val="clear" w:color="auto" w:fill="FFFFFF"/>
        </w:rPr>
        <w:t xml:space="preserve"> (</w:t>
      </w:r>
      <w:proofErr w:type="spellStart"/>
      <w:r w:rsidRPr="005843D7">
        <w:rPr>
          <w:rStyle w:val="Emphasis"/>
          <w:rFonts w:ascii="Times New Roman" w:hAnsi="Times New Roman" w:cs="Times New Roman"/>
          <w:sz w:val="18"/>
          <w:szCs w:val="18"/>
          <w:shd w:val="clear" w:color="auto" w:fill="FFFFFF"/>
        </w:rPr>
        <w:t>Phoxinus</w:t>
      </w:r>
      <w:proofErr w:type="spellEnd"/>
      <w:r w:rsidRPr="005843D7">
        <w:rPr>
          <w:rStyle w:val="apple-converted-space"/>
          <w:rFonts w:ascii="Times New Roman" w:hAnsi="Times New Roman" w:cs="Times New Roman"/>
          <w:sz w:val="18"/>
          <w:szCs w:val="18"/>
          <w:shd w:val="clear" w:color="auto" w:fill="FFFFFF"/>
        </w:rPr>
        <w:t> </w:t>
      </w:r>
      <w:proofErr w:type="spellStart"/>
      <w:r w:rsidRPr="005843D7">
        <w:rPr>
          <w:rFonts w:ascii="Times New Roman" w:hAnsi="Times New Roman" w:cs="Times New Roman"/>
          <w:i/>
          <w:sz w:val="18"/>
          <w:szCs w:val="18"/>
          <w:shd w:val="clear" w:color="auto" w:fill="FFFFFF"/>
        </w:rPr>
        <w:t>laevis</w:t>
      </w:r>
      <w:proofErr w:type="spellEnd"/>
      <w:r w:rsidRPr="005843D7">
        <w:rPr>
          <w:rFonts w:ascii="Times New Roman" w:hAnsi="Times New Roman" w:cs="Times New Roman"/>
          <w:sz w:val="18"/>
          <w:szCs w:val="18"/>
          <w:shd w:val="clear" w:color="auto" w:fill="FFFFFF"/>
        </w:rPr>
        <w:t xml:space="preserve"> Ag.). Z. </w:t>
      </w:r>
      <w:proofErr w:type="spellStart"/>
      <w:r w:rsidRPr="005843D7">
        <w:rPr>
          <w:rFonts w:ascii="Times New Roman" w:hAnsi="Times New Roman" w:cs="Times New Roman"/>
          <w:sz w:val="18"/>
          <w:szCs w:val="18"/>
          <w:shd w:val="clear" w:color="auto" w:fill="FFFFFF"/>
        </w:rPr>
        <w:t>Vergl</w:t>
      </w:r>
      <w:proofErr w:type="spellEnd"/>
      <w:r w:rsidRPr="005843D7">
        <w:rPr>
          <w:rFonts w:ascii="Times New Roman" w:hAnsi="Times New Roman" w:cs="Times New Roman"/>
          <w:sz w:val="18"/>
          <w:szCs w:val="18"/>
          <w:shd w:val="clear" w:color="auto" w:fill="FFFFFF"/>
        </w:rPr>
        <w:t xml:space="preserve">. Physiol. </w:t>
      </w:r>
      <w:r w:rsidRPr="005843D7">
        <w:rPr>
          <w:rStyle w:val="Emphasis"/>
          <w:rFonts w:ascii="Times New Roman" w:hAnsi="Times New Roman" w:cs="Times New Roman"/>
          <w:i w:val="0"/>
          <w:sz w:val="18"/>
          <w:szCs w:val="18"/>
          <w:shd w:val="clear" w:color="auto" w:fill="FFFFFF"/>
        </w:rPr>
        <w:t>27</w:t>
      </w:r>
      <w:r w:rsidRPr="005843D7">
        <w:rPr>
          <w:rFonts w:ascii="Times New Roman" w:hAnsi="Times New Roman" w:cs="Times New Roman"/>
          <w:i/>
          <w:sz w:val="18"/>
          <w:szCs w:val="18"/>
          <w:shd w:val="clear" w:color="auto" w:fill="FFFFFF"/>
        </w:rPr>
        <w:t xml:space="preserve">: </w:t>
      </w:r>
      <w:r w:rsidRPr="005843D7">
        <w:rPr>
          <w:rFonts w:ascii="Times New Roman" w:hAnsi="Times New Roman" w:cs="Times New Roman"/>
          <w:sz w:val="18"/>
          <w:szCs w:val="18"/>
          <w:shd w:val="clear" w:color="auto" w:fill="FFFFFF"/>
        </w:rPr>
        <w:t>545–586.</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r w:rsidRPr="005843D7">
        <w:rPr>
          <w:rFonts w:ascii="Times New Roman" w:eastAsia="Times New Roman" w:hAnsi="Times New Roman" w:cs="Times New Roman"/>
          <w:sz w:val="18"/>
          <w:szCs w:val="18"/>
        </w:rPr>
        <w:t xml:space="preserve">Iwata, K. S. and Fukuda, H. (1973). Central control of </w:t>
      </w:r>
      <w:proofErr w:type="spellStart"/>
      <w:r w:rsidRPr="005843D7">
        <w:rPr>
          <w:rFonts w:ascii="Times New Roman" w:eastAsia="Times New Roman" w:hAnsi="Times New Roman" w:cs="Times New Roman"/>
          <w:sz w:val="18"/>
          <w:szCs w:val="18"/>
        </w:rPr>
        <w:t>colour</w:t>
      </w:r>
      <w:proofErr w:type="spellEnd"/>
      <w:r w:rsidRPr="005843D7">
        <w:rPr>
          <w:rFonts w:ascii="Times New Roman" w:eastAsia="Times New Roman" w:hAnsi="Times New Roman" w:cs="Times New Roman"/>
          <w:sz w:val="18"/>
          <w:szCs w:val="18"/>
        </w:rPr>
        <w:t xml:space="preserve"> changes in fish. In </w:t>
      </w:r>
      <w:proofErr w:type="spellStart"/>
      <w:r w:rsidRPr="005843D7">
        <w:rPr>
          <w:rFonts w:ascii="Times New Roman" w:eastAsia="Times New Roman" w:hAnsi="Times New Roman" w:cs="Times New Roman"/>
          <w:sz w:val="18"/>
          <w:szCs w:val="18"/>
        </w:rPr>
        <w:t>Chavin</w:t>
      </w:r>
      <w:proofErr w:type="spellEnd"/>
      <w:r w:rsidRPr="005843D7">
        <w:rPr>
          <w:rFonts w:ascii="Times New Roman" w:eastAsia="Times New Roman" w:hAnsi="Times New Roman" w:cs="Times New Roman"/>
          <w:sz w:val="18"/>
          <w:szCs w:val="18"/>
        </w:rPr>
        <w:t>, W.</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r w:rsidRPr="005843D7">
        <w:rPr>
          <w:rFonts w:ascii="Times New Roman" w:eastAsia="Times New Roman" w:hAnsi="Times New Roman" w:cs="Times New Roman"/>
          <w:sz w:val="18"/>
          <w:szCs w:val="18"/>
        </w:rPr>
        <w:t xml:space="preserve">(Ed) Responses of fish to Environmental changes. </w:t>
      </w:r>
      <w:r w:rsidRPr="005843D7">
        <w:rPr>
          <w:rFonts w:ascii="Times New Roman" w:eastAsia="Times New Roman" w:hAnsi="Times New Roman" w:cs="Times New Roman"/>
          <w:i/>
          <w:sz w:val="18"/>
          <w:szCs w:val="18"/>
        </w:rPr>
        <w:t xml:space="preserve">Spring field, Thomas. </w:t>
      </w:r>
      <w:r w:rsidRPr="005843D7">
        <w:rPr>
          <w:rFonts w:ascii="Times New Roman" w:eastAsia="Times New Roman" w:hAnsi="Times New Roman" w:cs="Times New Roman"/>
          <w:sz w:val="18"/>
          <w:szCs w:val="18"/>
        </w:rPr>
        <w:t>316-341.</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hAnsi="Times New Roman" w:cs="Times New Roman"/>
          <w:sz w:val="18"/>
          <w:szCs w:val="18"/>
          <w:shd w:val="clear" w:color="auto" w:fill="FFFFFF"/>
        </w:rPr>
      </w:pPr>
      <w:r w:rsidRPr="005843D7">
        <w:rPr>
          <w:rStyle w:val="Emphasis"/>
          <w:rFonts w:ascii="Times New Roman" w:hAnsi="Times New Roman" w:cs="Times New Roman"/>
          <w:i w:val="0"/>
          <w:sz w:val="18"/>
          <w:szCs w:val="18"/>
          <w:shd w:val="clear" w:color="auto" w:fill="FFFFFF"/>
        </w:rPr>
        <w:t xml:space="preserve">Jain, A. K. </w:t>
      </w:r>
      <w:r w:rsidRPr="005843D7">
        <w:rPr>
          <w:rFonts w:ascii="Times New Roman" w:hAnsi="Times New Roman" w:cs="Times New Roman"/>
          <w:sz w:val="18"/>
          <w:szCs w:val="18"/>
          <w:shd w:val="clear" w:color="auto" w:fill="FFFFFF"/>
        </w:rPr>
        <w:t>(1975).</w:t>
      </w:r>
      <w:r w:rsidRPr="005843D7">
        <w:rPr>
          <w:rStyle w:val="apple-converted-space"/>
          <w:rFonts w:ascii="Times New Roman" w:hAnsi="Times New Roman" w:cs="Times New Roman"/>
          <w:sz w:val="18"/>
          <w:szCs w:val="18"/>
          <w:shd w:val="clear" w:color="auto" w:fill="FFFFFF"/>
        </w:rPr>
        <w:t> </w:t>
      </w:r>
      <w:r w:rsidRPr="005843D7">
        <w:rPr>
          <w:rFonts w:ascii="Times New Roman" w:hAnsi="Times New Roman" w:cs="Times New Roman"/>
          <w:sz w:val="18"/>
          <w:szCs w:val="18"/>
          <w:shd w:val="clear" w:color="auto" w:fill="FFFFFF"/>
        </w:rPr>
        <w:t xml:space="preserve">Studies on the rate of </w:t>
      </w:r>
      <w:proofErr w:type="spellStart"/>
      <w:r w:rsidRPr="005843D7">
        <w:rPr>
          <w:rFonts w:ascii="Times New Roman" w:hAnsi="Times New Roman" w:cs="Times New Roman"/>
          <w:sz w:val="18"/>
          <w:szCs w:val="18"/>
          <w:shd w:val="clear" w:color="auto" w:fill="FFFFFF"/>
        </w:rPr>
        <w:t>colour</w:t>
      </w:r>
      <w:proofErr w:type="spellEnd"/>
      <w:r w:rsidRPr="005843D7">
        <w:rPr>
          <w:rFonts w:ascii="Times New Roman" w:hAnsi="Times New Roman" w:cs="Times New Roman"/>
          <w:sz w:val="18"/>
          <w:szCs w:val="18"/>
          <w:shd w:val="clear" w:color="auto" w:fill="FFFFFF"/>
        </w:rPr>
        <w:t xml:space="preserve">-change mechanism in the fish, </w:t>
      </w:r>
      <w:proofErr w:type="spellStart"/>
      <w:r w:rsidRPr="005843D7">
        <w:rPr>
          <w:rStyle w:val="Emphasis"/>
          <w:rFonts w:ascii="Times New Roman" w:hAnsi="Times New Roman" w:cs="Times New Roman"/>
          <w:sz w:val="18"/>
          <w:szCs w:val="18"/>
          <w:shd w:val="clear" w:color="auto" w:fill="FFFFFF"/>
        </w:rPr>
        <w:t>Nandus</w:t>
      </w:r>
      <w:proofErr w:type="spellEnd"/>
      <w:r w:rsidRPr="005843D7">
        <w:rPr>
          <w:rStyle w:val="Emphasis"/>
          <w:rFonts w:ascii="Times New Roman" w:hAnsi="Times New Roman" w:cs="Times New Roman"/>
          <w:sz w:val="18"/>
          <w:szCs w:val="18"/>
          <w:shd w:val="clear" w:color="auto" w:fill="FFFFFF"/>
        </w:rPr>
        <w:t xml:space="preserve"> </w:t>
      </w:r>
      <w:proofErr w:type="spellStart"/>
      <w:r w:rsidRPr="005843D7">
        <w:rPr>
          <w:rStyle w:val="Emphasis"/>
          <w:rFonts w:ascii="Times New Roman" w:hAnsi="Times New Roman" w:cs="Times New Roman"/>
          <w:sz w:val="18"/>
          <w:szCs w:val="18"/>
          <w:shd w:val="clear" w:color="auto" w:fill="FFFFFF"/>
        </w:rPr>
        <w:t>nandus</w:t>
      </w:r>
      <w:proofErr w:type="spellEnd"/>
      <w:r w:rsidR="005843D7" w:rsidRPr="005843D7">
        <w:rPr>
          <w:rStyle w:val="apple-converted-space"/>
          <w:rFonts w:ascii="Times New Roman" w:hAnsi="Times New Roman" w:cs="Times New Roman"/>
          <w:sz w:val="18"/>
          <w:szCs w:val="18"/>
          <w:shd w:val="clear" w:color="auto" w:fill="FFFFFF"/>
        </w:rPr>
        <w:t xml:space="preserve"> </w:t>
      </w:r>
      <w:r w:rsidRPr="005843D7">
        <w:rPr>
          <w:rFonts w:ascii="Times New Roman" w:hAnsi="Times New Roman" w:cs="Times New Roman"/>
          <w:sz w:val="18"/>
          <w:szCs w:val="18"/>
          <w:shd w:val="clear" w:color="auto" w:fill="FFFFFF"/>
        </w:rPr>
        <w:t xml:space="preserve">(Ham.) as a background response. </w:t>
      </w:r>
      <w:proofErr w:type="spellStart"/>
      <w:r w:rsidRPr="005843D7">
        <w:rPr>
          <w:rFonts w:ascii="Times New Roman" w:hAnsi="Times New Roman" w:cs="Times New Roman"/>
          <w:sz w:val="18"/>
          <w:szCs w:val="18"/>
          <w:shd w:val="clear" w:color="auto" w:fill="FFFFFF"/>
        </w:rPr>
        <w:t>Acta</w:t>
      </w:r>
      <w:proofErr w:type="spellEnd"/>
      <w:r w:rsidRPr="005843D7">
        <w:rPr>
          <w:rFonts w:ascii="Times New Roman" w:hAnsi="Times New Roman" w:cs="Times New Roman"/>
          <w:sz w:val="18"/>
          <w:szCs w:val="18"/>
          <w:shd w:val="clear" w:color="auto" w:fill="FFFFFF"/>
        </w:rPr>
        <w:t xml:space="preserve"> Physiol. Pol. </w:t>
      </w:r>
      <w:r w:rsidRPr="005843D7">
        <w:rPr>
          <w:rStyle w:val="Emphasis"/>
          <w:rFonts w:ascii="Times New Roman" w:hAnsi="Times New Roman" w:cs="Times New Roman"/>
          <w:i w:val="0"/>
          <w:sz w:val="18"/>
          <w:szCs w:val="18"/>
          <w:shd w:val="clear" w:color="auto" w:fill="FFFFFF"/>
        </w:rPr>
        <w:t>26</w:t>
      </w:r>
      <w:r w:rsidRPr="005843D7">
        <w:rPr>
          <w:rFonts w:ascii="Times New Roman" w:hAnsi="Times New Roman" w:cs="Times New Roman"/>
          <w:sz w:val="18"/>
          <w:szCs w:val="18"/>
          <w:shd w:val="clear" w:color="auto" w:fill="FFFFFF"/>
        </w:rPr>
        <w:t>: 507–516.</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hAnsi="Times New Roman" w:cs="Times New Roman"/>
          <w:sz w:val="18"/>
          <w:szCs w:val="18"/>
        </w:rPr>
      </w:pPr>
      <w:proofErr w:type="spellStart"/>
      <w:r w:rsidRPr="005843D7">
        <w:rPr>
          <w:rFonts w:ascii="Times New Roman" w:hAnsi="Times New Roman" w:cs="Times New Roman"/>
          <w:sz w:val="18"/>
          <w:szCs w:val="18"/>
        </w:rPr>
        <w:t>Kleinholz</w:t>
      </w:r>
      <w:proofErr w:type="spellEnd"/>
      <w:r w:rsidRPr="005843D7">
        <w:rPr>
          <w:rFonts w:ascii="Times New Roman" w:hAnsi="Times New Roman" w:cs="Times New Roman"/>
          <w:sz w:val="18"/>
          <w:szCs w:val="18"/>
        </w:rPr>
        <w:t xml:space="preserve">, L. H. (1935). The </w:t>
      </w:r>
      <w:proofErr w:type="spellStart"/>
      <w:r w:rsidRPr="005843D7">
        <w:rPr>
          <w:rFonts w:ascii="Times New Roman" w:hAnsi="Times New Roman" w:cs="Times New Roman"/>
          <w:sz w:val="18"/>
          <w:szCs w:val="18"/>
        </w:rPr>
        <w:t>melanophore</w:t>
      </w:r>
      <w:proofErr w:type="spellEnd"/>
      <w:r w:rsidRPr="005843D7">
        <w:rPr>
          <w:rFonts w:ascii="Times New Roman" w:hAnsi="Times New Roman" w:cs="Times New Roman"/>
          <w:sz w:val="18"/>
          <w:szCs w:val="18"/>
        </w:rPr>
        <w:t xml:space="preserve">-dispersing principle in the hypothesis of </w:t>
      </w:r>
      <w:proofErr w:type="spellStart"/>
      <w:r w:rsidRPr="005843D7">
        <w:rPr>
          <w:rFonts w:ascii="Times New Roman" w:hAnsi="Times New Roman" w:cs="Times New Roman"/>
          <w:i/>
          <w:sz w:val="18"/>
          <w:szCs w:val="18"/>
        </w:rPr>
        <w:t>Fundulus</w:t>
      </w:r>
      <w:proofErr w:type="spellEnd"/>
      <w:r w:rsidR="00464DD6" w:rsidRPr="005843D7">
        <w:rPr>
          <w:rFonts w:ascii="Times New Roman" w:hAnsi="Times New Roman" w:cs="Times New Roman"/>
          <w:i/>
          <w:sz w:val="18"/>
          <w:szCs w:val="18"/>
          <w:lang w:eastAsia="zh-CN"/>
        </w:rPr>
        <w:t xml:space="preserve"> </w:t>
      </w:r>
      <w:proofErr w:type="spellStart"/>
      <w:r w:rsidR="003417CA" w:rsidRPr="005843D7">
        <w:rPr>
          <w:rFonts w:ascii="Times New Roman" w:hAnsi="Times New Roman" w:cs="Times New Roman"/>
          <w:i/>
          <w:sz w:val="18"/>
          <w:szCs w:val="18"/>
        </w:rPr>
        <w:t>heteroclitus</w:t>
      </w:r>
      <w:proofErr w:type="spellEnd"/>
      <w:r w:rsidR="003417CA" w:rsidRPr="005843D7">
        <w:rPr>
          <w:rFonts w:ascii="Times New Roman" w:hAnsi="Times New Roman" w:cs="Times New Roman"/>
          <w:i/>
          <w:sz w:val="18"/>
          <w:szCs w:val="18"/>
        </w:rPr>
        <w:t>. Biol. Bull</w:t>
      </w:r>
      <w:r w:rsidRPr="005843D7">
        <w:rPr>
          <w:rFonts w:ascii="Times New Roman" w:hAnsi="Times New Roman" w:cs="Times New Roman"/>
          <w:i/>
          <w:sz w:val="18"/>
          <w:szCs w:val="18"/>
        </w:rPr>
        <w:t>.</w:t>
      </w:r>
      <w:r w:rsidRPr="005843D7">
        <w:rPr>
          <w:rFonts w:ascii="Times New Roman" w:hAnsi="Times New Roman" w:cs="Times New Roman"/>
          <w:sz w:val="18"/>
          <w:szCs w:val="18"/>
        </w:rPr>
        <w:t xml:space="preserve"> </w:t>
      </w:r>
      <w:r w:rsidR="003417CA" w:rsidRPr="005843D7">
        <w:rPr>
          <w:rFonts w:ascii="Times New Roman" w:hAnsi="Times New Roman" w:cs="Times New Roman"/>
          <w:sz w:val="18"/>
          <w:szCs w:val="18"/>
        </w:rPr>
        <w:t>6</w:t>
      </w:r>
      <w:r w:rsidRPr="005843D7">
        <w:rPr>
          <w:rFonts w:ascii="Times New Roman" w:hAnsi="Times New Roman" w:cs="Times New Roman"/>
          <w:sz w:val="18"/>
          <w:szCs w:val="18"/>
        </w:rPr>
        <w:t>9: 379-390.</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hAnsi="Times New Roman" w:cs="Times New Roman"/>
          <w:sz w:val="18"/>
          <w:szCs w:val="18"/>
        </w:rPr>
      </w:pPr>
      <w:r w:rsidRPr="005843D7">
        <w:rPr>
          <w:rFonts w:ascii="Times New Roman" w:hAnsi="Times New Roman" w:cs="Times New Roman"/>
          <w:sz w:val="18"/>
          <w:szCs w:val="18"/>
        </w:rPr>
        <w:t xml:space="preserve">Messenger, J. B. (2001) Cephalopod </w:t>
      </w:r>
      <w:proofErr w:type="spellStart"/>
      <w:r w:rsidRPr="005843D7">
        <w:rPr>
          <w:rFonts w:ascii="Times New Roman" w:hAnsi="Times New Roman" w:cs="Times New Roman"/>
          <w:sz w:val="18"/>
          <w:szCs w:val="18"/>
        </w:rPr>
        <w:t>chromatophores</w:t>
      </w:r>
      <w:proofErr w:type="spellEnd"/>
      <w:r w:rsidRPr="005843D7">
        <w:rPr>
          <w:rFonts w:ascii="Times New Roman" w:hAnsi="Times New Roman" w:cs="Times New Roman"/>
          <w:sz w:val="18"/>
          <w:szCs w:val="18"/>
        </w:rPr>
        <w:t>: neurobiology and natural history.</w:t>
      </w:r>
      <w:r w:rsidRPr="005843D7">
        <w:rPr>
          <w:rFonts w:ascii="Times New Roman" w:hAnsi="Times New Roman" w:cs="Times New Roman"/>
          <w:i/>
          <w:sz w:val="18"/>
          <w:szCs w:val="18"/>
        </w:rPr>
        <w:t xml:space="preserve"> Biol.</w:t>
      </w:r>
      <w:r w:rsidR="00A33309" w:rsidRPr="005843D7">
        <w:rPr>
          <w:rFonts w:ascii="Times New Roman" w:hAnsi="Times New Roman" w:cs="Times New Roman" w:hint="eastAsia"/>
          <w:i/>
          <w:sz w:val="18"/>
          <w:szCs w:val="18"/>
          <w:lang w:eastAsia="zh-CN"/>
        </w:rPr>
        <w:t xml:space="preserve"> </w:t>
      </w:r>
      <w:r w:rsidRPr="005843D7">
        <w:rPr>
          <w:rFonts w:ascii="Times New Roman" w:hAnsi="Times New Roman" w:cs="Times New Roman"/>
          <w:i/>
          <w:sz w:val="18"/>
          <w:szCs w:val="18"/>
        </w:rPr>
        <w:t xml:space="preserve">Rev. </w:t>
      </w:r>
      <w:r w:rsidRPr="005843D7">
        <w:rPr>
          <w:rFonts w:ascii="Times New Roman" w:hAnsi="Times New Roman" w:cs="Times New Roman"/>
          <w:sz w:val="18"/>
          <w:szCs w:val="18"/>
        </w:rPr>
        <w:t>76: 473-528.</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r w:rsidRPr="005843D7">
        <w:rPr>
          <w:rFonts w:ascii="Times New Roman" w:eastAsia="Times New Roman" w:hAnsi="Times New Roman" w:cs="Times New Roman"/>
          <w:sz w:val="18"/>
          <w:szCs w:val="18"/>
        </w:rPr>
        <w:t xml:space="preserve">Neill, R. M. (1940). On the existence of two types of chromatic behavior in </w:t>
      </w:r>
      <w:proofErr w:type="spellStart"/>
      <w:r w:rsidRPr="005843D7">
        <w:rPr>
          <w:rFonts w:ascii="Times New Roman" w:eastAsia="Times New Roman" w:hAnsi="Times New Roman" w:cs="Times New Roman"/>
          <w:sz w:val="18"/>
          <w:szCs w:val="18"/>
        </w:rPr>
        <w:t>teleostean</w:t>
      </w:r>
      <w:proofErr w:type="spellEnd"/>
      <w:r w:rsidRPr="005843D7">
        <w:rPr>
          <w:rFonts w:ascii="Times New Roman" w:eastAsia="Times New Roman" w:hAnsi="Times New Roman" w:cs="Times New Roman"/>
          <w:sz w:val="18"/>
          <w:szCs w:val="18"/>
        </w:rPr>
        <w:t xml:space="preserve"> fishes</w:t>
      </w:r>
      <w:r w:rsidRPr="005843D7">
        <w:rPr>
          <w:rFonts w:ascii="Times New Roman" w:eastAsia="Times New Roman" w:hAnsi="Times New Roman" w:cs="Times New Roman"/>
          <w:i/>
          <w:sz w:val="18"/>
          <w:szCs w:val="18"/>
        </w:rPr>
        <w:t>. J.</w:t>
      </w:r>
      <w:r w:rsidR="00A33309" w:rsidRPr="005843D7">
        <w:rPr>
          <w:rFonts w:ascii="Times New Roman" w:hAnsi="Times New Roman" w:cs="Times New Roman"/>
          <w:i/>
          <w:sz w:val="18"/>
          <w:szCs w:val="18"/>
          <w:lang w:eastAsia="zh-CN"/>
        </w:rPr>
        <w:t xml:space="preserve"> </w:t>
      </w:r>
      <w:r w:rsidRPr="005843D7">
        <w:rPr>
          <w:rFonts w:ascii="Times New Roman" w:eastAsia="Times New Roman" w:hAnsi="Times New Roman" w:cs="Times New Roman"/>
          <w:i/>
          <w:sz w:val="18"/>
          <w:szCs w:val="18"/>
        </w:rPr>
        <w:t>Exp. Biol.</w:t>
      </w:r>
      <w:r w:rsidRPr="005843D7">
        <w:rPr>
          <w:rFonts w:ascii="Times New Roman" w:eastAsia="Times New Roman" w:hAnsi="Times New Roman" w:cs="Times New Roman"/>
          <w:sz w:val="18"/>
          <w:szCs w:val="18"/>
        </w:rPr>
        <w:t xml:space="preserve"> 17: 74-98.</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r w:rsidRPr="005843D7">
        <w:rPr>
          <w:rFonts w:ascii="Times New Roman" w:eastAsia="Times New Roman" w:hAnsi="Times New Roman" w:cs="Times New Roman"/>
          <w:sz w:val="18"/>
          <w:szCs w:val="18"/>
        </w:rPr>
        <w:t xml:space="preserve">Parker, G. H. (1948) Animal </w:t>
      </w:r>
      <w:proofErr w:type="spellStart"/>
      <w:r w:rsidRPr="005843D7">
        <w:rPr>
          <w:rFonts w:ascii="Times New Roman" w:eastAsia="Times New Roman" w:hAnsi="Times New Roman" w:cs="Times New Roman"/>
          <w:sz w:val="18"/>
          <w:szCs w:val="18"/>
        </w:rPr>
        <w:t>colour</w:t>
      </w:r>
      <w:proofErr w:type="spellEnd"/>
      <w:r w:rsidRPr="005843D7">
        <w:rPr>
          <w:rFonts w:ascii="Times New Roman" w:eastAsia="Times New Roman" w:hAnsi="Times New Roman" w:cs="Times New Roman"/>
          <w:sz w:val="18"/>
          <w:szCs w:val="18"/>
        </w:rPr>
        <w:t xml:space="preserve"> changes and their </w:t>
      </w:r>
      <w:proofErr w:type="spellStart"/>
      <w:r w:rsidRPr="005843D7">
        <w:rPr>
          <w:rFonts w:ascii="Times New Roman" w:eastAsia="Times New Roman" w:hAnsi="Times New Roman" w:cs="Times New Roman"/>
          <w:sz w:val="18"/>
          <w:szCs w:val="18"/>
        </w:rPr>
        <w:t>neurohumours</w:t>
      </w:r>
      <w:proofErr w:type="spellEnd"/>
      <w:r w:rsidRPr="005843D7">
        <w:rPr>
          <w:rFonts w:ascii="Times New Roman" w:eastAsia="Times New Roman" w:hAnsi="Times New Roman" w:cs="Times New Roman"/>
          <w:sz w:val="18"/>
          <w:szCs w:val="18"/>
        </w:rPr>
        <w:t xml:space="preserve">. </w:t>
      </w:r>
      <w:r w:rsidRPr="005843D7">
        <w:rPr>
          <w:rFonts w:ascii="Times New Roman" w:eastAsia="Times New Roman" w:hAnsi="Times New Roman" w:cs="Times New Roman"/>
          <w:i/>
          <w:sz w:val="18"/>
          <w:szCs w:val="18"/>
        </w:rPr>
        <w:t>Cambridge University</w:t>
      </w:r>
      <w:r w:rsidR="00A33309" w:rsidRPr="005843D7">
        <w:rPr>
          <w:rFonts w:ascii="Times New Roman" w:hAnsi="Times New Roman" w:cs="Times New Roman"/>
          <w:i/>
          <w:sz w:val="18"/>
          <w:szCs w:val="18"/>
          <w:lang w:eastAsia="zh-CN"/>
        </w:rPr>
        <w:t xml:space="preserve"> </w:t>
      </w:r>
      <w:r w:rsidRPr="005843D7">
        <w:rPr>
          <w:rFonts w:ascii="Times New Roman" w:eastAsia="Times New Roman" w:hAnsi="Times New Roman" w:cs="Times New Roman"/>
          <w:i/>
          <w:sz w:val="18"/>
          <w:szCs w:val="18"/>
        </w:rPr>
        <w:t>Press</w:t>
      </w:r>
      <w:r w:rsidRPr="005843D7">
        <w:rPr>
          <w:rFonts w:ascii="Times New Roman" w:eastAsia="Times New Roman" w:hAnsi="Times New Roman" w:cs="Times New Roman"/>
          <w:sz w:val="18"/>
          <w:szCs w:val="18"/>
        </w:rPr>
        <w:t>.</w:t>
      </w:r>
    </w:p>
    <w:p w:rsidR="00410F81" w:rsidRPr="005843D7" w:rsidRDefault="00410F81" w:rsidP="00464DD6">
      <w:pPr>
        <w:pStyle w:val="ListParagraph"/>
        <w:numPr>
          <w:ilvl w:val="0"/>
          <w:numId w:val="1"/>
        </w:numPr>
        <w:shd w:val="clear" w:color="auto" w:fill="FFFFFF"/>
        <w:snapToGrid w:val="0"/>
        <w:spacing w:after="0" w:line="240" w:lineRule="auto"/>
        <w:ind w:firstLineChars="0"/>
        <w:jc w:val="both"/>
        <w:rPr>
          <w:rFonts w:ascii="Times New Roman" w:eastAsia="Times New Roman" w:hAnsi="Times New Roman" w:cs="Times New Roman"/>
          <w:color w:val="000000"/>
          <w:sz w:val="18"/>
          <w:szCs w:val="18"/>
        </w:rPr>
      </w:pPr>
      <w:r w:rsidRPr="005843D7">
        <w:rPr>
          <w:rFonts w:ascii="Times New Roman" w:eastAsia="Times New Roman" w:hAnsi="Times New Roman" w:cs="Times New Roman"/>
          <w:color w:val="000000"/>
          <w:sz w:val="18"/>
          <w:szCs w:val="18"/>
        </w:rPr>
        <w:t xml:space="preserve">Parker, G. H. and Brower, H. P. 1937. An attempt to fatigue the </w:t>
      </w:r>
      <w:proofErr w:type="spellStart"/>
      <w:r w:rsidRPr="005843D7">
        <w:rPr>
          <w:rFonts w:ascii="Times New Roman" w:eastAsia="Times New Roman" w:hAnsi="Times New Roman" w:cs="Times New Roman"/>
          <w:color w:val="000000"/>
          <w:sz w:val="18"/>
          <w:szCs w:val="18"/>
        </w:rPr>
        <w:t>melanophore</w:t>
      </w:r>
      <w:proofErr w:type="spellEnd"/>
      <w:r w:rsidRPr="005843D7">
        <w:rPr>
          <w:rFonts w:ascii="Times New Roman" w:eastAsia="Times New Roman" w:hAnsi="Times New Roman" w:cs="Times New Roman"/>
          <w:color w:val="000000"/>
          <w:sz w:val="18"/>
          <w:szCs w:val="18"/>
        </w:rPr>
        <w:t xml:space="preserve"> system in </w:t>
      </w:r>
      <w:proofErr w:type="spellStart"/>
      <w:r w:rsidRPr="005843D7">
        <w:rPr>
          <w:rFonts w:ascii="Times New Roman" w:eastAsia="Times New Roman" w:hAnsi="Times New Roman" w:cs="Times New Roman"/>
          <w:color w:val="000000"/>
          <w:sz w:val="18"/>
          <w:szCs w:val="18"/>
        </w:rPr>
        <w:t>Fundulus</w:t>
      </w:r>
      <w:proofErr w:type="spellEnd"/>
      <w:r w:rsidRPr="005843D7">
        <w:rPr>
          <w:rFonts w:ascii="Times New Roman" w:eastAsia="Times New Roman" w:hAnsi="Times New Roman" w:cs="Times New Roman"/>
          <w:color w:val="000000"/>
          <w:sz w:val="18"/>
          <w:szCs w:val="18"/>
        </w:rPr>
        <w:t xml:space="preserve"> and a consideration of lag in </w:t>
      </w:r>
      <w:proofErr w:type="spellStart"/>
      <w:r w:rsidRPr="005843D7">
        <w:rPr>
          <w:rFonts w:ascii="Times New Roman" w:eastAsia="Times New Roman" w:hAnsi="Times New Roman" w:cs="Times New Roman"/>
          <w:color w:val="000000"/>
          <w:sz w:val="18"/>
          <w:szCs w:val="18"/>
        </w:rPr>
        <w:t>melanophore</w:t>
      </w:r>
      <w:proofErr w:type="spellEnd"/>
      <w:r w:rsidRPr="005843D7">
        <w:rPr>
          <w:rFonts w:ascii="Times New Roman" w:eastAsia="Times New Roman" w:hAnsi="Times New Roman" w:cs="Times New Roman"/>
          <w:color w:val="000000"/>
          <w:sz w:val="18"/>
          <w:szCs w:val="18"/>
        </w:rPr>
        <w:t xml:space="preserve"> responses. J. Cell. Comp. Physiol. 9: 315-329.</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r w:rsidRPr="005843D7">
        <w:rPr>
          <w:rFonts w:ascii="Times New Roman" w:eastAsia="Times New Roman" w:hAnsi="Times New Roman" w:cs="Times New Roman"/>
          <w:sz w:val="18"/>
          <w:szCs w:val="18"/>
        </w:rPr>
        <w:t xml:space="preserve">Pierce, M. E. (1941). The activity of the </w:t>
      </w:r>
      <w:proofErr w:type="spellStart"/>
      <w:r w:rsidRPr="005843D7">
        <w:rPr>
          <w:rFonts w:ascii="Times New Roman" w:eastAsia="Times New Roman" w:hAnsi="Times New Roman" w:cs="Times New Roman"/>
          <w:sz w:val="18"/>
          <w:szCs w:val="18"/>
        </w:rPr>
        <w:t>melanophores</w:t>
      </w:r>
      <w:proofErr w:type="spellEnd"/>
      <w:r w:rsidRPr="005843D7">
        <w:rPr>
          <w:rFonts w:ascii="Times New Roman" w:eastAsia="Times New Roman" w:hAnsi="Times New Roman" w:cs="Times New Roman"/>
          <w:sz w:val="18"/>
          <w:szCs w:val="18"/>
        </w:rPr>
        <w:t xml:space="preserve"> of a </w:t>
      </w:r>
      <w:proofErr w:type="spellStart"/>
      <w:r w:rsidRPr="005843D7">
        <w:rPr>
          <w:rFonts w:ascii="Times New Roman" w:eastAsia="Times New Roman" w:hAnsi="Times New Roman" w:cs="Times New Roman"/>
          <w:sz w:val="18"/>
          <w:szCs w:val="18"/>
        </w:rPr>
        <w:t>teleost</w:t>
      </w:r>
      <w:proofErr w:type="spellEnd"/>
      <w:r w:rsidRPr="005843D7">
        <w:rPr>
          <w:rFonts w:ascii="Times New Roman" w:eastAsia="Times New Roman" w:hAnsi="Times New Roman" w:cs="Times New Roman"/>
          <w:sz w:val="18"/>
          <w:szCs w:val="18"/>
        </w:rPr>
        <w:t xml:space="preserve">, </w:t>
      </w:r>
      <w:proofErr w:type="spellStart"/>
      <w:r w:rsidRPr="005843D7">
        <w:rPr>
          <w:rFonts w:ascii="Times New Roman" w:eastAsia="Times New Roman" w:hAnsi="Times New Roman" w:cs="Times New Roman"/>
          <w:i/>
          <w:sz w:val="18"/>
          <w:szCs w:val="18"/>
        </w:rPr>
        <w:t>Mollienisia</w:t>
      </w:r>
      <w:proofErr w:type="spellEnd"/>
      <w:r w:rsidRPr="005843D7">
        <w:rPr>
          <w:rFonts w:ascii="Times New Roman" w:eastAsia="Times New Roman" w:hAnsi="Times New Roman" w:cs="Times New Roman"/>
          <w:i/>
          <w:sz w:val="18"/>
          <w:szCs w:val="18"/>
        </w:rPr>
        <w:t xml:space="preserve"> </w:t>
      </w:r>
      <w:proofErr w:type="spellStart"/>
      <w:r w:rsidRPr="005843D7">
        <w:rPr>
          <w:rFonts w:ascii="Times New Roman" w:eastAsia="Times New Roman" w:hAnsi="Times New Roman" w:cs="Times New Roman"/>
          <w:i/>
          <w:sz w:val="18"/>
          <w:szCs w:val="18"/>
        </w:rPr>
        <w:t>latipinna</w:t>
      </w:r>
      <w:proofErr w:type="spellEnd"/>
      <w:r w:rsidRPr="005843D7">
        <w:rPr>
          <w:rFonts w:ascii="Times New Roman" w:eastAsia="Times New Roman" w:hAnsi="Times New Roman" w:cs="Times New Roman"/>
          <w:i/>
          <w:sz w:val="18"/>
          <w:szCs w:val="18"/>
        </w:rPr>
        <w:t xml:space="preserve"> </w:t>
      </w:r>
      <w:r w:rsidRPr="005843D7">
        <w:rPr>
          <w:rFonts w:ascii="Times New Roman" w:eastAsia="Times New Roman" w:hAnsi="Times New Roman" w:cs="Times New Roman"/>
          <w:sz w:val="18"/>
          <w:szCs w:val="18"/>
        </w:rPr>
        <w:t>to light,</w:t>
      </w:r>
      <w:r w:rsidR="00464DD6" w:rsidRPr="005843D7">
        <w:rPr>
          <w:rFonts w:ascii="Times New Roman" w:hAnsi="Times New Roman" w:cs="Times New Roman"/>
          <w:sz w:val="18"/>
          <w:szCs w:val="18"/>
          <w:lang w:eastAsia="zh-CN"/>
        </w:rPr>
        <w:t xml:space="preserve"> </w:t>
      </w:r>
      <w:r w:rsidRPr="005843D7">
        <w:rPr>
          <w:rFonts w:ascii="Times New Roman" w:eastAsia="Times New Roman" w:hAnsi="Times New Roman" w:cs="Times New Roman"/>
          <w:sz w:val="18"/>
          <w:szCs w:val="18"/>
        </w:rPr>
        <w:t xml:space="preserve">heat and anesthetics. </w:t>
      </w:r>
      <w:r w:rsidRPr="005843D7">
        <w:rPr>
          <w:rFonts w:ascii="Times New Roman" w:eastAsia="Times New Roman" w:hAnsi="Times New Roman" w:cs="Times New Roman"/>
          <w:i/>
          <w:sz w:val="18"/>
          <w:szCs w:val="18"/>
        </w:rPr>
        <w:t>J. expt. Zool</w:t>
      </w:r>
      <w:r w:rsidRPr="005843D7">
        <w:rPr>
          <w:rFonts w:ascii="Times New Roman" w:eastAsia="Times New Roman" w:hAnsi="Times New Roman" w:cs="Times New Roman"/>
          <w:sz w:val="18"/>
          <w:szCs w:val="18"/>
        </w:rPr>
        <w:t>. 87: 1-15.</w:t>
      </w:r>
    </w:p>
    <w:p w:rsidR="00410F81" w:rsidRPr="005843D7" w:rsidRDefault="00410F81" w:rsidP="00464DD6">
      <w:pPr>
        <w:pStyle w:val="ListParagraph"/>
        <w:numPr>
          <w:ilvl w:val="0"/>
          <w:numId w:val="1"/>
        </w:numPr>
        <w:shd w:val="clear" w:color="auto" w:fill="FFFFFF"/>
        <w:snapToGrid w:val="0"/>
        <w:spacing w:after="0" w:line="240" w:lineRule="auto"/>
        <w:ind w:firstLineChars="0"/>
        <w:jc w:val="both"/>
        <w:rPr>
          <w:rFonts w:ascii="Times New Roman" w:eastAsia="Times New Roman" w:hAnsi="Times New Roman" w:cs="Times New Roman"/>
          <w:color w:val="000000"/>
          <w:sz w:val="18"/>
          <w:szCs w:val="18"/>
        </w:rPr>
      </w:pPr>
      <w:proofErr w:type="spellStart"/>
      <w:r w:rsidRPr="005843D7">
        <w:rPr>
          <w:rFonts w:ascii="Times New Roman" w:eastAsia="Times New Roman" w:hAnsi="Times New Roman" w:cs="Times New Roman"/>
          <w:color w:val="000000"/>
          <w:sz w:val="18"/>
          <w:szCs w:val="18"/>
        </w:rPr>
        <w:t>Prabhakar</w:t>
      </w:r>
      <w:proofErr w:type="spellEnd"/>
      <w:r w:rsidRPr="005843D7">
        <w:rPr>
          <w:rFonts w:ascii="Times New Roman" w:eastAsia="Times New Roman" w:hAnsi="Times New Roman" w:cs="Times New Roman"/>
          <w:color w:val="000000"/>
          <w:sz w:val="18"/>
          <w:szCs w:val="18"/>
        </w:rPr>
        <w:t xml:space="preserve">, R. M. (1988). </w:t>
      </w:r>
      <w:proofErr w:type="spellStart"/>
      <w:r w:rsidRPr="005843D7">
        <w:rPr>
          <w:rFonts w:ascii="Times New Roman" w:eastAsia="Times New Roman" w:hAnsi="Times New Roman" w:cs="Times New Roman"/>
          <w:color w:val="000000"/>
          <w:sz w:val="18"/>
          <w:szCs w:val="18"/>
        </w:rPr>
        <w:t>Photopigmentary</w:t>
      </w:r>
      <w:proofErr w:type="spellEnd"/>
      <w:r w:rsidRPr="005843D7">
        <w:rPr>
          <w:rFonts w:ascii="Times New Roman" w:eastAsia="Times New Roman" w:hAnsi="Times New Roman" w:cs="Times New Roman"/>
          <w:color w:val="000000"/>
          <w:sz w:val="18"/>
          <w:szCs w:val="18"/>
        </w:rPr>
        <w:t xml:space="preserve"> responses in intact and eyeless fish, </w:t>
      </w:r>
      <w:proofErr w:type="spellStart"/>
      <w:r w:rsidRPr="005843D7">
        <w:rPr>
          <w:rFonts w:ascii="Times New Roman" w:eastAsia="Times New Roman" w:hAnsi="Times New Roman" w:cs="Times New Roman"/>
          <w:color w:val="000000"/>
          <w:sz w:val="18"/>
          <w:szCs w:val="18"/>
        </w:rPr>
        <w:t>Labeo</w:t>
      </w:r>
      <w:proofErr w:type="spellEnd"/>
      <w:r w:rsidRPr="005843D7">
        <w:rPr>
          <w:rFonts w:ascii="Times New Roman" w:eastAsia="Times New Roman" w:hAnsi="Times New Roman" w:cs="Times New Roman"/>
          <w:color w:val="000000"/>
          <w:sz w:val="18"/>
          <w:szCs w:val="18"/>
        </w:rPr>
        <w:t xml:space="preserve"> </w:t>
      </w:r>
      <w:proofErr w:type="spellStart"/>
      <w:r w:rsidRPr="005843D7">
        <w:rPr>
          <w:rFonts w:ascii="Times New Roman" w:eastAsia="Times New Roman" w:hAnsi="Times New Roman" w:cs="Times New Roman"/>
          <w:color w:val="000000"/>
          <w:sz w:val="18"/>
          <w:szCs w:val="18"/>
        </w:rPr>
        <w:t>gonius</w:t>
      </w:r>
      <w:proofErr w:type="spellEnd"/>
      <w:r w:rsidRPr="005843D7">
        <w:rPr>
          <w:rFonts w:ascii="Times New Roman" w:eastAsia="Times New Roman" w:hAnsi="Times New Roman" w:cs="Times New Roman"/>
          <w:color w:val="000000"/>
          <w:sz w:val="18"/>
          <w:szCs w:val="18"/>
        </w:rPr>
        <w:t xml:space="preserve"> (Ham.). M</w:t>
      </w:r>
      <w:r w:rsidRPr="005843D7">
        <w:rPr>
          <w:rFonts w:ascii="Times New Roman" w:eastAsia="Times New Roman" w:hAnsi="Times New Roman" w:cs="Times New Roman"/>
          <w:i/>
          <w:color w:val="000000"/>
          <w:sz w:val="18"/>
          <w:szCs w:val="18"/>
        </w:rPr>
        <w:t xml:space="preserve">. Phil. Dissertation, </w:t>
      </w:r>
      <w:proofErr w:type="spellStart"/>
      <w:r w:rsidRPr="005843D7">
        <w:rPr>
          <w:rFonts w:ascii="Times New Roman" w:eastAsia="Times New Roman" w:hAnsi="Times New Roman" w:cs="Times New Roman"/>
          <w:i/>
          <w:color w:val="000000"/>
          <w:sz w:val="18"/>
          <w:szCs w:val="18"/>
        </w:rPr>
        <w:t>Jiwaji</w:t>
      </w:r>
      <w:proofErr w:type="spellEnd"/>
      <w:r w:rsidRPr="005843D7">
        <w:rPr>
          <w:rFonts w:ascii="Times New Roman" w:eastAsia="Times New Roman" w:hAnsi="Times New Roman" w:cs="Times New Roman"/>
          <w:i/>
          <w:color w:val="000000"/>
          <w:sz w:val="18"/>
          <w:szCs w:val="18"/>
        </w:rPr>
        <w:t xml:space="preserve"> University, Gwalior, India</w:t>
      </w:r>
      <w:r w:rsidRPr="005843D7">
        <w:rPr>
          <w:rFonts w:ascii="Times New Roman" w:eastAsia="Times New Roman" w:hAnsi="Times New Roman" w:cs="Times New Roman"/>
          <w:color w:val="000000"/>
          <w:sz w:val="18"/>
          <w:szCs w:val="18"/>
        </w:rPr>
        <w:t>.</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hAnsi="Times New Roman" w:cs="Times New Roman"/>
          <w:i/>
          <w:sz w:val="18"/>
          <w:szCs w:val="18"/>
        </w:rPr>
      </w:pPr>
      <w:proofErr w:type="spellStart"/>
      <w:r w:rsidRPr="005843D7">
        <w:rPr>
          <w:rFonts w:ascii="Times New Roman" w:hAnsi="Times New Roman" w:cs="Times New Roman"/>
          <w:sz w:val="18"/>
          <w:szCs w:val="18"/>
        </w:rPr>
        <w:t>Raina</w:t>
      </w:r>
      <w:proofErr w:type="spellEnd"/>
      <w:r w:rsidRPr="005843D7">
        <w:rPr>
          <w:rFonts w:ascii="Times New Roman" w:hAnsi="Times New Roman" w:cs="Times New Roman"/>
          <w:sz w:val="18"/>
          <w:szCs w:val="18"/>
        </w:rPr>
        <w:t xml:space="preserve">, S. (1993). Sympathetic </w:t>
      </w:r>
      <w:proofErr w:type="spellStart"/>
      <w:r w:rsidRPr="005843D7">
        <w:rPr>
          <w:rFonts w:ascii="Times New Roman" w:hAnsi="Times New Roman" w:cs="Times New Roman"/>
          <w:sz w:val="18"/>
          <w:szCs w:val="18"/>
        </w:rPr>
        <w:t>neuro-melanophore</w:t>
      </w:r>
      <w:proofErr w:type="spellEnd"/>
      <w:r w:rsidRPr="005843D7">
        <w:rPr>
          <w:rFonts w:ascii="Times New Roman" w:hAnsi="Times New Roman" w:cs="Times New Roman"/>
          <w:sz w:val="18"/>
          <w:szCs w:val="18"/>
        </w:rPr>
        <w:t xml:space="preserve"> transmission and role of </w:t>
      </w:r>
      <w:proofErr w:type="spellStart"/>
      <w:r w:rsidRPr="005843D7">
        <w:rPr>
          <w:rFonts w:ascii="Times New Roman" w:hAnsi="Times New Roman" w:cs="Times New Roman"/>
          <w:sz w:val="18"/>
          <w:szCs w:val="18"/>
        </w:rPr>
        <w:t>melanotropic</w:t>
      </w:r>
      <w:proofErr w:type="spellEnd"/>
      <w:r w:rsidRPr="005843D7">
        <w:rPr>
          <w:rFonts w:ascii="Times New Roman" w:hAnsi="Times New Roman" w:cs="Times New Roman"/>
          <w:sz w:val="18"/>
          <w:szCs w:val="18"/>
        </w:rPr>
        <w:t xml:space="preserve"> peptides in </w:t>
      </w:r>
      <w:proofErr w:type="spellStart"/>
      <w:r w:rsidRPr="005843D7">
        <w:rPr>
          <w:rFonts w:ascii="Times New Roman" w:hAnsi="Times New Roman" w:cs="Times New Roman"/>
          <w:sz w:val="18"/>
          <w:szCs w:val="18"/>
        </w:rPr>
        <w:t>integumental</w:t>
      </w:r>
      <w:proofErr w:type="spellEnd"/>
      <w:r w:rsidRPr="005843D7">
        <w:rPr>
          <w:rFonts w:ascii="Times New Roman" w:hAnsi="Times New Roman" w:cs="Times New Roman"/>
          <w:sz w:val="18"/>
          <w:szCs w:val="18"/>
        </w:rPr>
        <w:t xml:space="preserve"> </w:t>
      </w:r>
      <w:proofErr w:type="spellStart"/>
      <w:r w:rsidRPr="005843D7">
        <w:rPr>
          <w:rFonts w:ascii="Times New Roman" w:hAnsi="Times New Roman" w:cs="Times New Roman"/>
          <w:sz w:val="18"/>
          <w:szCs w:val="18"/>
        </w:rPr>
        <w:t>colour</w:t>
      </w:r>
      <w:proofErr w:type="spellEnd"/>
      <w:r w:rsidRPr="005843D7">
        <w:rPr>
          <w:rFonts w:ascii="Times New Roman" w:hAnsi="Times New Roman" w:cs="Times New Roman"/>
          <w:sz w:val="18"/>
          <w:szCs w:val="18"/>
        </w:rPr>
        <w:t xml:space="preserve"> change in </w:t>
      </w:r>
      <w:proofErr w:type="spellStart"/>
      <w:r w:rsidRPr="005843D7">
        <w:rPr>
          <w:rFonts w:ascii="Times New Roman" w:hAnsi="Times New Roman" w:cs="Times New Roman"/>
          <w:sz w:val="18"/>
          <w:szCs w:val="18"/>
        </w:rPr>
        <w:t>teleosts</w:t>
      </w:r>
      <w:proofErr w:type="spellEnd"/>
      <w:r w:rsidRPr="005843D7">
        <w:rPr>
          <w:rFonts w:ascii="Times New Roman" w:hAnsi="Times New Roman" w:cs="Times New Roman"/>
          <w:sz w:val="18"/>
          <w:szCs w:val="18"/>
        </w:rPr>
        <w:t xml:space="preserve">. </w:t>
      </w:r>
      <w:proofErr w:type="spellStart"/>
      <w:r w:rsidRPr="005843D7">
        <w:rPr>
          <w:rFonts w:ascii="Times New Roman" w:hAnsi="Times New Roman" w:cs="Times New Roman"/>
          <w:i/>
          <w:sz w:val="18"/>
          <w:szCs w:val="18"/>
        </w:rPr>
        <w:t>Mphil</w:t>
      </w:r>
      <w:proofErr w:type="spellEnd"/>
      <w:r w:rsidRPr="005843D7">
        <w:rPr>
          <w:rFonts w:ascii="Times New Roman" w:hAnsi="Times New Roman" w:cs="Times New Roman"/>
          <w:i/>
          <w:sz w:val="18"/>
          <w:szCs w:val="18"/>
        </w:rPr>
        <w:t xml:space="preserve">. Dissertation. </w:t>
      </w:r>
      <w:proofErr w:type="spellStart"/>
      <w:r w:rsidRPr="005843D7">
        <w:rPr>
          <w:rFonts w:ascii="Times New Roman" w:hAnsi="Times New Roman" w:cs="Times New Roman"/>
          <w:i/>
          <w:sz w:val="18"/>
          <w:szCs w:val="18"/>
        </w:rPr>
        <w:t>Jiwaji</w:t>
      </w:r>
      <w:proofErr w:type="spellEnd"/>
      <w:r w:rsidRPr="005843D7">
        <w:rPr>
          <w:rFonts w:ascii="Times New Roman" w:hAnsi="Times New Roman" w:cs="Times New Roman"/>
          <w:i/>
          <w:sz w:val="18"/>
          <w:szCs w:val="18"/>
        </w:rPr>
        <w:t xml:space="preserve"> university, Gwalior.</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r w:rsidRPr="005843D7">
        <w:rPr>
          <w:rFonts w:ascii="Times New Roman" w:eastAsia="Times New Roman" w:hAnsi="Times New Roman" w:cs="Times New Roman"/>
          <w:sz w:val="18"/>
          <w:szCs w:val="18"/>
        </w:rPr>
        <w:t xml:space="preserve">Redfield, A. C. (1916). The coordination of </w:t>
      </w:r>
      <w:proofErr w:type="spellStart"/>
      <w:r w:rsidRPr="005843D7">
        <w:rPr>
          <w:rFonts w:ascii="Times New Roman" w:eastAsia="Times New Roman" w:hAnsi="Times New Roman" w:cs="Times New Roman"/>
          <w:sz w:val="18"/>
          <w:szCs w:val="18"/>
        </w:rPr>
        <w:t>chromatophores</w:t>
      </w:r>
      <w:proofErr w:type="spellEnd"/>
      <w:r w:rsidRPr="005843D7">
        <w:rPr>
          <w:rFonts w:ascii="Times New Roman" w:eastAsia="Times New Roman" w:hAnsi="Times New Roman" w:cs="Times New Roman"/>
          <w:sz w:val="18"/>
          <w:szCs w:val="18"/>
        </w:rPr>
        <w:t xml:space="preserve"> by hormones. </w:t>
      </w:r>
      <w:r w:rsidRPr="005843D7">
        <w:rPr>
          <w:rFonts w:ascii="Times New Roman" w:eastAsia="Times New Roman" w:hAnsi="Times New Roman" w:cs="Times New Roman"/>
          <w:i/>
          <w:sz w:val="18"/>
          <w:szCs w:val="18"/>
        </w:rPr>
        <w:t>Science</w:t>
      </w:r>
      <w:r w:rsidRPr="005843D7">
        <w:rPr>
          <w:rFonts w:ascii="Times New Roman" w:eastAsia="Times New Roman" w:hAnsi="Times New Roman" w:cs="Times New Roman"/>
          <w:sz w:val="18"/>
          <w:szCs w:val="18"/>
        </w:rPr>
        <w:t>. 43: 580-581.</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sz w:val="18"/>
          <w:szCs w:val="18"/>
        </w:rPr>
      </w:pPr>
      <w:r w:rsidRPr="005843D7">
        <w:rPr>
          <w:rFonts w:ascii="Times New Roman" w:eastAsia="Times New Roman" w:hAnsi="Times New Roman" w:cs="Times New Roman"/>
          <w:sz w:val="18"/>
          <w:szCs w:val="18"/>
        </w:rPr>
        <w:t xml:space="preserve">Redfield, A. C. (1918). The physiology of the </w:t>
      </w:r>
      <w:proofErr w:type="spellStart"/>
      <w:r w:rsidRPr="005843D7">
        <w:rPr>
          <w:rFonts w:ascii="Times New Roman" w:eastAsia="Times New Roman" w:hAnsi="Times New Roman" w:cs="Times New Roman"/>
          <w:sz w:val="18"/>
          <w:szCs w:val="18"/>
        </w:rPr>
        <w:t>melanophores</w:t>
      </w:r>
      <w:proofErr w:type="spellEnd"/>
      <w:r w:rsidRPr="005843D7">
        <w:rPr>
          <w:rFonts w:ascii="Times New Roman" w:eastAsia="Times New Roman" w:hAnsi="Times New Roman" w:cs="Times New Roman"/>
          <w:sz w:val="18"/>
          <w:szCs w:val="18"/>
        </w:rPr>
        <w:t xml:space="preserve"> of the horned toad </w:t>
      </w:r>
      <w:proofErr w:type="spellStart"/>
      <w:r w:rsidRPr="005843D7">
        <w:rPr>
          <w:rFonts w:ascii="Times New Roman" w:eastAsia="Times New Roman" w:hAnsi="Times New Roman" w:cs="Times New Roman"/>
          <w:i/>
          <w:sz w:val="18"/>
          <w:szCs w:val="18"/>
        </w:rPr>
        <w:t>Phrynosoma</w:t>
      </w:r>
      <w:proofErr w:type="spellEnd"/>
      <w:r w:rsidRPr="005843D7">
        <w:rPr>
          <w:rFonts w:ascii="Times New Roman" w:eastAsia="Times New Roman" w:hAnsi="Times New Roman" w:cs="Times New Roman"/>
          <w:i/>
          <w:sz w:val="18"/>
          <w:szCs w:val="18"/>
        </w:rPr>
        <w:t xml:space="preserve">. J. Exp. Zool. </w:t>
      </w:r>
      <w:r w:rsidRPr="005843D7">
        <w:rPr>
          <w:rFonts w:ascii="Times New Roman" w:eastAsia="Times New Roman" w:hAnsi="Times New Roman" w:cs="Times New Roman"/>
          <w:sz w:val="18"/>
          <w:szCs w:val="18"/>
        </w:rPr>
        <w:t>26 (2): 275-333.</w:t>
      </w:r>
    </w:p>
    <w:p w:rsidR="00410F81" w:rsidRPr="005843D7" w:rsidRDefault="00410F81"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i/>
          <w:sz w:val="18"/>
          <w:szCs w:val="18"/>
        </w:rPr>
      </w:pPr>
      <w:proofErr w:type="spellStart"/>
      <w:r w:rsidRPr="005843D7">
        <w:rPr>
          <w:rFonts w:ascii="Times New Roman" w:eastAsia="Times New Roman" w:hAnsi="Times New Roman" w:cs="Times New Roman"/>
          <w:sz w:val="18"/>
          <w:szCs w:val="18"/>
        </w:rPr>
        <w:t>Waring</w:t>
      </w:r>
      <w:proofErr w:type="spellEnd"/>
      <w:r w:rsidRPr="005843D7">
        <w:rPr>
          <w:rFonts w:ascii="Times New Roman" w:eastAsia="Times New Roman" w:hAnsi="Times New Roman" w:cs="Times New Roman"/>
          <w:sz w:val="18"/>
          <w:szCs w:val="18"/>
        </w:rPr>
        <w:t>, H. (1963).</w:t>
      </w:r>
      <w:proofErr w:type="spellStart"/>
      <w:r w:rsidRPr="005843D7">
        <w:rPr>
          <w:rFonts w:ascii="Times New Roman" w:eastAsia="Times New Roman" w:hAnsi="Times New Roman" w:cs="Times New Roman"/>
          <w:sz w:val="18"/>
          <w:szCs w:val="18"/>
        </w:rPr>
        <w:t>Colour</w:t>
      </w:r>
      <w:proofErr w:type="spellEnd"/>
      <w:r w:rsidRPr="005843D7">
        <w:rPr>
          <w:rFonts w:ascii="Times New Roman" w:eastAsia="Times New Roman" w:hAnsi="Times New Roman" w:cs="Times New Roman"/>
          <w:sz w:val="18"/>
          <w:szCs w:val="18"/>
        </w:rPr>
        <w:t xml:space="preserve"> change mechanism of cold blooded vertebrates. </w:t>
      </w:r>
      <w:r w:rsidR="001A14F7" w:rsidRPr="005843D7">
        <w:rPr>
          <w:rFonts w:ascii="Times New Roman" w:eastAsia="Times New Roman" w:hAnsi="Times New Roman" w:cs="Times New Roman"/>
          <w:i/>
          <w:sz w:val="18"/>
          <w:szCs w:val="18"/>
        </w:rPr>
        <w:t>Academic press</w:t>
      </w:r>
      <w:r w:rsidRPr="005843D7">
        <w:rPr>
          <w:rFonts w:ascii="Times New Roman" w:eastAsia="Times New Roman" w:hAnsi="Times New Roman" w:cs="Times New Roman"/>
          <w:i/>
          <w:sz w:val="18"/>
          <w:szCs w:val="18"/>
        </w:rPr>
        <w:t>.</w:t>
      </w:r>
      <w:r w:rsidR="001A14F7" w:rsidRPr="005843D7">
        <w:rPr>
          <w:rFonts w:ascii="Times New Roman" w:eastAsia="Times New Roman" w:hAnsi="Times New Roman" w:cs="Times New Roman"/>
          <w:i/>
          <w:sz w:val="18"/>
          <w:szCs w:val="18"/>
        </w:rPr>
        <w:t xml:space="preserve"> </w:t>
      </w:r>
      <w:r w:rsidRPr="005843D7">
        <w:rPr>
          <w:rFonts w:ascii="Times New Roman" w:eastAsia="Times New Roman" w:hAnsi="Times New Roman" w:cs="Times New Roman"/>
          <w:i/>
          <w:sz w:val="18"/>
          <w:szCs w:val="18"/>
        </w:rPr>
        <w:t>New</w:t>
      </w:r>
      <w:r w:rsidR="00A33309" w:rsidRPr="005843D7">
        <w:rPr>
          <w:rFonts w:ascii="Times New Roman" w:hAnsi="Times New Roman" w:cs="Times New Roman"/>
          <w:i/>
          <w:sz w:val="18"/>
          <w:szCs w:val="18"/>
          <w:lang w:eastAsia="zh-CN"/>
        </w:rPr>
        <w:t xml:space="preserve"> </w:t>
      </w:r>
      <w:r w:rsidRPr="005843D7">
        <w:rPr>
          <w:rFonts w:ascii="Times New Roman" w:eastAsia="Times New Roman" w:hAnsi="Times New Roman" w:cs="Times New Roman"/>
          <w:i/>
          <w:sz w:val="18"/>
          <w:szCs w:val="18"/>
        </w:rPr>
        <w:t>York.</w:t>
      </w:r>
    </w:p>
    <w:p w:rsidR="00410F81" w:rsidRPr="005843D7" w:rsidRDefault="00DA1C3E" w:rsidP="00464DD6">
      <w:pPr>
        <w:pStyle w:val="ListParagraph"/>
        <w:numPr>
          <w:ilvl w:val="0"/>
          <w:numId w:val="1"/>
        </w:numPr>
        <w:snapToGrid w:val="0"/>
        <w:spacing w:after="0" w:line="240" w:lineRule="auto"/>
        <w:ind w:firstLineChars="0"/>
        <w:jc w:val="both"/>
        <w:rPr>
          <w:rFonts w:ascii="Times New Roman" w:hAnsi="Times New Roman" w:cs="Times New Roman"/>
          <w:sz w:val="18"/>
          <w:szCs w:val="18"/>
        </w:rPr>
      </w:pPr>
      <w:proofErr w:type="spellStart"/>
      <w:r w:rsidRPr="005843D7">
        <w:rPr>
          <w:rFonts w:ascii="Times New Roman" w:hAnsi="Times New Roman" w:cs="Times New Roman"/>
          <w:sz w:val="18"/>
          <w:szCs w:val="18"/>
        </w:rPr>
        <w:t>Wykes</w:t>
      </w:r>
      <w:proofErr w:type="spellEnd"/>
      <w:r w:rsidRPr="005843D7">
        <w:rPr>
          <w:rFonts w:ascii="Times New Roman" w:hAnsi="Times New Roman" w:cs="Times New Roman"/>
          <w:sz w:val="18"/>
          <w:szCs w:val="18"/>
        </w:rPr>
        <w:t>, U. (1938</w:t>
      </w:r>
      <w:r w:rsidR="00410F81" w:rsidRPr="005843D7">
        <w:rPr>
          <w:rFonts w:ascii="Times New Roman" w:hAnsi="Times New Roman" w:cs="Times New Roman"/>
          <w:sz w:val="18"/>
          <w:szCs w:val="18"/>
        </w:rPr>
        <w:t xml:space="preserve">). </w:t>
      </w:r>
      <w:r w:rsidRPr="005843D7">
        <w:rPr>
          <w:rFonts w:ascii="Times New Roman" w:hAnsi="Times New Roman" w:cs="Times New Roman"/>
          <w:sz w:val="18"/>
          <w:szCs w:val="18"/>
        </w:rPr>
        <w:t>The control of photo-</w:t>
      </w:r>
      <w:proofErr w:type="spellStart"/>
      <w:r w:rsidRPr="005843D7">
        <w:rPr>
          <w:rFonts w:ascii="Times New Roman" w:hAnsi="Times New Roman" w:cs="Times New Roman"/>
          <w:sz w:val="18"/>
          <w:szCs w:val="18"/>
        </w:rPr>
        <w:t>pigmentary</w:t>
      </w:r>
      <w:proofErr w:type="spellEnd"/>
      <w:r w:rsidRPr="005843D7">
        <w:rPr>
          <w:rFonts w:ascii="Times New Roman" w:hAnsi="Times New Roman" w:cs="Times New Roman"/>
          <w:sz w:val="18"/>
          <w:szCs w:val="18"/>
        </w:rPr>
        <w:t xml:space="preserve"> responses in eyeless catfish. </w:t>
      </w:r>
      <w:r w:rsidR="000467CF" w:rsidRPr="005843D7">
        <w:rPr>
          <w:rFonts w:ascii="Times New Roman" w:hAnsi="Times New Roman" w:cs="Times New Roman"/>
          <w:i/>
          <w:sz w:val="18"/>
          <w:szCs w:val="18"/>
        </w:rPr>
        <w:t>J. Exp</w:t>
      </w:r>
      <w:r w:rsidRPr="005843D7">
        <w:rPr>
          <w:rFonts w:ascii="Times New Roman" w:hAnsi="Times New Roman" w:cs="Times New Roman"/>
          <w:i/>
          <w:sz w:val="18"/>
          <w:szCs w:val="18"/>
        </w:rPr>
        <w:t>. Biol.</w:t>
      </w:r>
      <w:r w:rsidRPr="005843D7">
        <w:rPr>
          <w:rFonts w:ascii="Times New Roman" w:hAnsi="Times New Roman" w:cs="Times New Roman"/>
          <w:sz w:val="18"/>
          <w:szCs w:val="18"/>
        </w:rPr>
        <w:t xml:space="preserve"> 15: 363-370.</w:t>
      </w:r>
    </w:p>
    <w:p w:rsidR="004C47ED" w:rsidRPr="005843D7" w:rsidRDefault="005043AB" w:rsidP="00464DD6">
      <w:pPr>
        <w:pStyle w:val="ListParagraph"/>
        <w:numPr>
          <w:ilvl w:val="0"/>
          <w:numId w:val="1"/>
        </w:numPr>
        <w:snapToGrid w:val="0"/>
        <w:spacing w:after="0" w:line="240" w:lineRule="auto"/>
        <w:ind w:firstLineChars="0"/>
        <w:jc w:val="both"/>
        <w:rPr>
          <w:rFonts w:ascii="Times New Roman" w:eastAsia="Times New Roman" w:hAnsi="Times New Roman" w:cs="Times New Roman"/>
          <w:color w:val="000000"/>
          <w:sz w:val="18"/>
          <w:szCs w:val="18"/>
        </w:rPr>
      </w:pPr>
      <w:proofErr w:type="spellStart"/>
      <w:r w:rsidRPr="005843D7">
        <w:rPr>
          <w:rFonts w:ascii="Times New Roman" w:hAnsi="Times New Roman" w:cs="Times New Roman"/>
          <w:sz w:val="18"/>
          <w:szCs w:val="18"/>
        </w:rPr>
        <w:t>Yaqoob</w:t>
      </w:r>
      <w:proofErr w:type="spellEnd"/>
      <w:r w:rsidRPr="005843D7">
        <w:rPr>
          <w:rFonts w:ascii="Times New Roman" w:hAnsi="Times New Roman" w:cs="Times New Roman"/>
          <w:sz w:val="18"/>
          <w:szCs w:val="18"/>
        </w:rPr>
        <w:t xml:space="preserve">, A., </w:t>
      </w:r>
      <w:proofErr w:type="spellStart"/>
      <w:r w:rsidR="00E810BB" w:rsidRPr="005843D7">
        <w:rPr>
          <w:rFonts w:ascii="Times New Roman" w:hAnsi="Times New Roman" w:cs="Times New Roman"/>
          <w:sz w:val="18"/>
          <w:szCs w:val="18"/>
        </w:rPr>
        <w:t>Gulzar</w:t>
      </w:r>
      <w:proofErr w:type="spellEnd"/>
      <w:r w:rsidR="00E810BB" w:rsidRPr="005843D7">
        <w:rPr>
          <w:rFonts w:ascii="Times New Roman" w:hAnsi="Times New Roman" w:cs="Times New Roman"/>
          <w:sz w:val="18"/>
          <w:szCs w:val="18"/>
        </w:rPr>
        <w:t xml:space="preserve">, R. and Jain, A. K. (2013). </w:t>
      </w:r>
      <w:proofErr w:type="spellStart"/>
      <w:r w:rsidR="00E810BB" w:rsidRPr="005843D7">
        <w:rPr>
          <w:rFonts w:ascii="Times New Roman" w:hAnsi="Times New Roman" w:cs="Times New Roman"/>
          <w:sz w:val="18"/>
          <w:szCs w:val="18"/>
        </w:rPr>
        <w:t>Chromatophore</w:t>
      </w:r>
      <w:proofErr w:type="spellEnd"/>
      <w:r w:rsidR="00E810BB" w:rsidRPr="005843D7">
        <w:rPr>
          <w:rFonts w:ascii="Times New Roman" w:hAnsi="Times New Roman" w:cs="Times New Roman"/>
          <w:sz w:val="18"/>
          <w:szCs w:val="18"/>
        </w:rPr>
        <w:t xml:space="preserve"> characteristics and mechanism of </w:t>
      </w:r>
      <w:proofErr w:type="spellStart"/>
      <w:r w:rsidR="00E810BB" w:rsidRPr="005843D7">
        <w:rPr>
          <w:rFonts w:ascii="Times New Roman" w:hAnsi="Times New Roman" w:cs="Times New Roman"/>
          <w:sz w:val="18"/>
          <w:szCs w:val="18"/>
        </w:rPr>
        <w:t>colour</w:t>
      </w:r>
      <w:proofErr w:type="spellEnd"/>
      <w:r w:rsidR="00E810BB" w:rsidRPr="005843D7">
        <w:rPr>
          <w:rFonts w:ascii="Times New Roman" w:hAnsi="Times New Roman" w:cs="Times New Roman"/>
          <w:sz w:val="18"/>
          <w:szCs w:val="18"/>
        </w:rPr>
        <w:t xml:space="preserve"> change in </w:t>
      </w:r>
      <w:proofErr w:type="spellStart"/>
      <w:r w:rsidR="00E810BB" w:rsidRPr="005843D7">
        <w:rPr>
          <w:rFonts w:ascii="Times New Roman" w:hAnsi="Times New Roman" w:cs="Times New Roman"/>
          <w:sz w:val="18"/>
          <w:szCs w:val="18"/>
        </w:rPr>
        <w:t>teleost</w:t>
      </w:r>
      <w:proofErr w:type="spellEnd"/>
      <w:r w:rsidR="00E810BB" w:rsidRPr="005843D7">
        <w:rPr>
          <w:rFonts w:ascii="Times New Roman" w:hAnsi="Times New Roman" w:cs="Times New Roman"/>
          <w:sz w:val="18"/>
          <w:szCs w:val="18"/>
        </w:rPr>
        <w:t xml:space="preserve">, </w:t>
      </w:r>
      <w:proofErr w:type="spellStart"/>
      <w:r w:rsidR="00E810BB" w:rsidRPr="005843D7">
        <w:rPr>
          <w:rFonts w:ascii="Times New Roman" w:hAnsi="Times New Roman" w:cs="Times New Roman"/>
          <w:i/>
          <w:sz w:val="18"/>
          <w:szCs w:val="18"/>
        </w:rPr>
        <w:t>Rasbora</w:t>
      </w:r>
      <w:proofErr w:type="spellEnd"/>
      <w:r w:rsidR="00E810BB" w:rsidRPr="005843D7">
        <w:rPr>
          <w:rFonts w:ascii="Times New Roman" w:hAnsi="Times New Roman" w:cs="Times New Roman"/>
          <w:i/>
          <w:sz w:val="18"/>
          <w:szCs w:val="18"/>
        </w:rPr>
        <w:t xml:space="preserve"> </w:t>
      </w:r>
      <w:proofErr w:type="spellStart"/>
      <w:r w:rsidR="00E810BB" w:rsidRPr="005843D7">
        <w:rPr>
          <w:rFonts w:ascii="Times New Roman" w:hAnsi="Times New Roman" w:cs="Times New Roman"/>
          <w:i/>
          <w:sz w:val="18"/>
          <w:szCs w:val="18"/>
        </w:rPr>
        <w:t>daniconius</w:t>
      </w:r>
      <w:proofErr w:type="spellEnd"/>
      <w:r w:rsidR="00E810BB" w:rsidRPr="005843D7">
        <w:rPr>
          <w:rFonts w:ascii="Times New Roman" w:hAnsi="Times New Roman" w:cs="Times New Roman"/>
          <w:i/>
          <w:sz w:val="18"/>
          <w:szCs w:val="18"/>
        </w:rPr>
        <w:t xml:space="preserve"> </w:t>
      </w:r>
      <w:r w:rsidR="00E810BB" w:rsidRPr="005843D7">
        <w:rPr>
          <w:rFonts w:ascii="Times New Roman" w:hAnsi="Times New Roman" w:cs="Times New Roman"/>
          <w:sz w:val="18"/>
          <w:szCs w:val="18"/>
        </w:rPr>
        <w:t>(Ham.) as a background adaptation.</w:t>
      </w:r>
      <w:r w:rsidR="0011094D" w:rsidRPr="005843D7">
        <w:rPr>
          <w:rFonts w:ascii="Times New Roman" w:hAnsi="Times New Roman" w:cs="Times New Roman"/>
          <w:sz w:val="18"/>
          <w:szCs w:val="18"/>
        </w:rPr>
        <w:t xml:space="preserve"> </w:t>
      </w:r>
      <w:r w:rsidR="0011094D" w:rsidRPr="005843D7">
        <w:rPr>
          <w:rFonts w:ascii="Times New Roman" w:hAnsi="Times New Roman" w:cs="Times New Roman"/>
          <w:i/>
          <w:sz w:val="18"/>
          <w:szCs w:val="18"/>
        </w:rPr>
        <w:t xml:space="preserve">Asian Acad. Res. J. </w:t>
      </w:r>
      <w:proofErr w:type="spellStart"/>
      <w:r w:rsidR="0011094D" w:rsidRPr="005843D7">
        <w:rPr>
          <w:rFonts w:ascii="Times New Roman" w:hAnsi="Times New Roman" w:cs="Times New Roman"/>
          <w:i/>
          <w:sz w:val="18"/>
          <w:szCs w:val="18"/>
        </w:rPr>
        <w:t>Multidisciplin</w:t>
      </w:r>
      <w:proofErr w:type="spellEnd"/>
      <w:r w:rsidR="0011094D" w:rsidRPr="005843D7">
        <w:rPr>
          <w:rFonts w:ascii="Times New Roman" w:hAnsi="Times New Roman" w:cs="Times New Roman"/>
          <w:i/>
          <w:sz w:val="18"/>
          <w:szCs w:val="18"/>
        </w:rPr>
        <w:t>.</w:t>
      </w:r>
      <w:r w:rsidR="00CA55D8" w:rsidRPr="005843D7">
        <w:rPr>
          <w:rFonts w:ascii="Times New Roman" w:hAnsi="Times New Roman" w:cs="Times New Roman"/>
          <w:sz w:val="18"/>
          <w:szCs w:val="18"/>
        </w:rPr>
        <w:t xml:space="preserve"> 1 (16): 93- 105</w:t>
      </w:r>
      <w:r w:rsidR="0011094D" w:rsidRPr="005843D7">
        <w:rPr>
          <w:rFonts w:ascii="Times New Roman" w:hAnsi="Times New Roman" w:cs="Times New Roman"/>
          <w:sz w:val="18"/>
          <w:szCs w:val="18"/>
        </w:rPr>
        <w:t>.</w:t>
      </w:r>
    </w:p>
    <w:p w:rsidR="00F45506" w:rsidRPr="005843D7" w:rsidRDefault="00F45506" w:rsidP="00F45506">
      <w:pPr>
        <w:snapToGrid w:val="0"/>
        <w:spacing w:after="0" w:line="240" w:lineRule="auto"/>
        <w:ind w:left="425" w:hanging="425"/>
        <w:jc w:val="both"/>
        <w:rPr>
          <w:rFonts w:ascii="Times New Roman" w:hAnsi="Times New Roman" w:cs="Times New Roman"/>
          <w:sz w:val="18"/>
          <w:szCs w:val="18"/>
          <w:lang w:eastAsia="zh-CN"/>
        </w:rPr>
      </w:pPr>
    </w:p>
    <w:p w:rsidR="00A33309" w:rsidRPr="00A33309" w:rsidRDefault="00A33309" w:rsidP="00F45506">
      <w:pPr>
        <w:snapToGrid w:val="0"/>
        <w:spacing w:after="0" w:line="240" w:lineRule="auto"/>
        <w:ind w:left="425" w:hanging="425"/>
        <w:jc w:val="both"/>
        <w:rPr>
          <w:rFonts w:ascii="Times New Roman" w:hAnsi="Times New Roman" w:cs="Times New Roman"/>
          <w:sz w:val="20"/>
          <w:szCs w:val="20"/>
          <w:lang w:eastAsia="zh-CN"/>
        </w:rPr>
        <w:sectPr w:rsidR="00A33309" w:rsidRPr="00A33309" w:rsidSect="005843D7">
          <w:type w:val="continuous"/>
          <w:pgSz w:w="12240" w:h="15840" w:code="1"/>
          <w:pgMar w:top="1440" w:right="1440" w:bottom="1440" w:left="1440" w:header="720" w:footer="720" w:gutter="0"/>
          <w:cols w:num="2" w:space="550"/>
          <w:docGrid w:linePitch="360"/>
        </w:sectPr>
      </w:pPr>
    </w:p>
    <w:p w:rsidR="00410F81" w:rsidRPr="00A33309" w:rsidRDefault="00410F81" w:rsidP="00F45506">
      <w:pPr>
        <w:snapToGrid w:val="0"/>
        <w:spacing w:after="0" w:line="240" w:lineRule="auto"/>
        <w:ind w:left="425" w:hanging="425"/>
        <w:jc w:val="both"/>
        <w:rPr>
          <w:rFonts w:ascii="Times New Roman" w:eastAsia="Times New Roman" w:hAnsi="Times New Roman" w:cs="Times New Roman"/>
          <w:sz w:val="20"/>
          <w:szCs w:val="20"/>
        </w:rPr>
      </w:pPr>
    </w:p>
    <w:p w:rsidR="003B4674" w:rsidRPr="00A33309" w:rsidRDefault="003B4674" w:rsidP="00F45506">
      <w:pPr>
        <w:snapToGrid w:val="0"/>
        <w:spacing w:after="0" w:line="240" w:lineRule="auto"/>
        <w:ind w:left="425" w:hanging="425"/>
        <w:jc w:val="both"/>
        <w:rPr>
          <w:rFonts w:ascii="Times New Roman" w:hAnsi="Times New Roman" w:cs="Times New Roman"/>
          <w:sz w:val="20"/>
          <w:szCs w:val="20"/>
        </w:rPr>
      </w:pPr>
    </w:p>
    <w:p w:rsidR="00DF1A22" w:rsidRPr="00A33309" w:rsidRDefault="003B4674" w:rsidP="00F45506">
      <w:pPr>
        <w:snapToGrid w:val="0"/>
        <w:spacing w:after="0" w:line="240" w:lineRule="auto"/>
        <w:ind w:left="425" w:hanging="425"/>
        <w:jc w:val="both"/>
        <w:rPr>
          <w:rFonts w:ascii="Times New Roman" w:hAnsi="Times New Roman" w:cs="Times New Roman"/>
          <w:sz w:val="20"/>
          <w:szCs w:val="20"/>
        </w:rPr>
      </w:pPr>
      <w:r w:rsidRPr="00A33309">
        <w:rPr>
          <w:rFonts w:ascii="Times New Roman" w:hAnsi="Times New Roman" w:cs="Times New Roman"/>
          <w:sz w:val="20"/>
          <w:szCs w:val="20"/>
        </w:rPr>
        <w:t>10/17/2014</w:t>
      </w:r>
    </w:p>
    <w:sectPr w:rsidR="00DF1A22" w:rsidRPr="00A33309" w:rsidSect="002A3C8F">
      <w:headerReference w:type="default" r:id="rId17"/>
      <w:foot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6A" w:rsidRDefault="006A686A" w:rsidP="003E2704">
      <w:pPr>
        <w:spacing w:after="0" w:line="240" w:lineRule="auto"/>
      </w:pPr>
      <w:r>
        <w:separator/>
      </w:r>
    </w:p>
  </w:endnote>
  <w:endnote w:type="continuationSeparator" w:id="0">
    <w:p w:rsidR="006A686A" w:rsidRDefault="006A686A" w:rsidP="003E2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06" w:rsidRPr="003B4674" w:rsidRDefault="003F2460" w:rsidP="003B4674">
    <w:pPr>
      <w:spacing w:after="0" w:line="240" w:lineRule="auto"/>
      <w:jc w:val="center"/>
      <w:rPr>
        <w:rFonts w:ascii="Times New Roman" w:hAnsi="Times New Roman" w:cs="Times New Roman"/>
        <w:sz w:val="20"/>
      </w:rPr>
    </w:pPr>
    <w:r w:rsidRPr="003B4674">
      <w:rPr>
        <w:rFonts w:ascii="Times New Roman" w:hAnsi="Times New Roman" w:cs="Times New Roman"/>
        <w:sz w:val="20"/>
      </w:rPr>
      <w:fldChar w:fldCharType="begin"/>
    </w:r>
    <w:r w:rsidR="00F45506" w:rsidRPr="003B4674">
      <w:rPr>
        <w:rFonts w:ascii="Times New Roman" w:hAnsi="Times New Roman" w:cs="Times New Roman"/>
        <w:sz w:val="20"/>
      </w:rPr>
      <w:instrText xml:space="preserve"> page </w:instrText>
    </w:r>
    <w:r w:rsidRPr="003B4674">
      <w:rPr>
        <w:rFonts w:ascii="Times New Roman" w:hAnsi="Times New Roman" w:cs="Times New Roman"/>
        <w:sz w:val="20"/>
      </w:rPr>
      <w:fldChar w:fldCharType="separate"/>
    </w:r>
    <w:r w:rsidR="00071C5B">
      <w:rPr>
        <w:rFonts w:ascii="Times New Roman" w:hAnsi="Times New Roman" w:cs="Times New Roman"/>
        <w:noProof/>
        <w:sz w:val="20"/>
      </w:rPr>
      <w:t>91</w:t>
    </w:r>
    <w:r w:rsidRPr="003B467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04" w:rsidRPr="003B4674" w:rsidRDefault="003F2460" w:rsidP="003B4674">
    <w:pPr>
      <w:spacing w:after="0" w:line="240" w:lineRule="auto"/>
      <w:jc w:val="center"/>
      <w:rPr>
        <w:rFonts w:ascii="Times New Roman" w:hAnsi="Times New Roman" w:cs="Times New Roman"/>
        <w:sz w:val="20"/>
      </w:rPr>
    </w:pPr>
    <w:r w:rsidRPr="003B4674">
      <w:rPr>
        <w:rFonts w:ascii="Times New Roman" w:hAnsi="Times New Roman" w:cs="Times New Roman"/>
        <w:sz w:val="20"/>
      </w:rPr>
      <w:fldChar w:fldCharType="begin"/>
    </w:r>
    <w:r w:rsidR="003B4674" w:rsidRPr="003B4674">
      <w:rPr>
        <w:rFonts w:ascii="Times New Roman" w:hAnsi="Times New Roman" w:cs="Times New Roman"/>
        <w:sz w:val="20"/>
      </w:rPr>
      <w:instrText xml:space="preserve"> page </w:instrText>
    </w:r>
    <w:r w:rsidRPr="003B4674">
      <w:rPr>
        <w:rFonts w:ascii="Times New Roman" w:hAnsi="Times New Roman" w:cs="Times New Roman"/>
        <w:sz w:val="20"/>
      </w:rPr>
      <w:fldChar w:fldCharType="separate"/>
    </w:r>
    <w:r w:rsidR="005843D7">
      <w:rPr>
        <w:rFonts w:ascii="Times New Roman" w:hAnsi="Times New Roman" w:cs="Times New Roman"/>
        <w:noProof/>
        <w:sz w:val="20"/>
      </w:rPr>
      <w:t>96</w:t>
    </w:r>
    <w:r w:rsidRPr="003B467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6A" w:rsidRDefault="006A686A" w:rsidP="003E2704">
      <w:pPr>
        <w:spacing w:after="0" w:line="240" w:lineRule="auto"/>
      </w:pPr>
      <w:r>
        <w:separator/>
      </w:r>
    </w:p>
  </w:footnote>
  <w:footnote w:type="continuationSeparator" w:id="0">
    <w:p w:rsidR="006A686A" w:rsidRDefault="006A686A" w:rsidP="003E2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06" w:rsidRPr="003B4674" w:rsidRDefault="00F45506" w:rsidP="003B467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B4674">
      <w:rPr>
        <w:rFonts w:ascii="Times New Roman" w:hAnsi="Times New Roman" w:cs="Times New Roman" w:hint="eastAsia"/>
        <w:sz w:val="20"/>
        <w:szCs w:val="20"/>
      </w:rPr>
      <w:tab/>
    </w:r>
    <w:r w:rsidRPr="003B4674">
      <w:rPr>
        <w:rFonts w:ascii="Times New Roman" w:hAnsi="Times New Roman" w:cs="Times New Roman"/>
        <w:sz w:val="20"/>
        <w:szCs w:val="20"/>
      </w:rPr>
      <w:t>New York Science Journal 201</w:t>
    </w:r>
    <w:r w:rsidRPr="003B4674">
      <w:rPr>
        <w:rFonts w:ascii="Times New Roman" w:hAnsi="Times New Roman" w:cs="Times New Roman" w:hint="eastAsia"/>
        <w:sz w:val="20"/>
        <w:szCs w:val="20"/>
      </w:rPr>
      <w:t>4</w:t>
    </w:r>
    <w:r w:rsidRPr="003B4674">
      <w:rPr>
        <w:rFonts w:ascii="Times New Roman" w:hAnsi="Times New Roman" w:cs="Times New Roman"/>
        <w:sz w:val="20"/>
        <w:szCs w:val="20"/>
      </w:rPr>
      <w:t>;</w:t>
    </w:r>
    <w:r w:rsidRPr="003B4674">
      <w:rPr>
        <w:rFonts w:ascii="Times New Roman" w:hAnsi="Times New Roman" w:cs="Times New Roman" w:hint="eastAsia"/>
        <w:sz w:val="20"/>
        <w:szCs w:val="20"/>
      </w:rPr>
      <w:t>7</w:t>
    </w:r>
    <w:r w:rsidRPr="003B4674">
      <w:rPr>
        <w:rFonts w:ascii="Times New Roman" w:hAnsi="Times New Roman" w:cs="Times New Roman"/>
        <w:sz w:val="20"/>
        <w:szCs w:val="20"/>
      </w:rPr>
      <w:t>(</w:t>
    </w:r>
    <w:r w:rsidRPr="003B4674">
      <w:rPr>
        <w:rFonts w:ascii="Times New Roman" w:hAnsi="Times New Roman" w:cs="Times New Roman" w:hint="eastAsia"/>
        <w:sz w:val="20"/>
        <w:szCs w:val="20"/>
      </w:rPr>
      <w:t>10</w:t>
    </w:r>
    <w:r w:rsidRPr="003B4674">
      <w:rPr>
        <w:rFonts w:ascii="Times New Roman" w:hAnsi="Times New Roman" w:cs="Times New Roman"/>
        <w:sz w:val="20"/>
        <w:szCs w:val="20"/>
      </w:rPr>
      <w:t>)</w:t>
    </w:r>
    <w:r w:rsidRPr="003B4674">
      <w:rPr>
        <w:rFonts w:ascii="Times New Roman" w:hAnsi="Times New Roman" w:cs="Times New Roman"/>
        <w:iCs/>
        <w:sz w:val="20"/>
        <w:szCs w:val="20"/>
      </w:rPr>
      <w:t xml:space="preserve">     </w:t>
    </w:r>
    <w:r w:rsidRPr="003B4674">
      <w:rPr>
        <w:rFonts w:ascii="Times New Roman" w:hAnsi="Times New Roman" w:cs="Times New Roman" w:hint="eastAsia"/>
        <w:iCs/>
        <w:sz w:val="20"/>
        <w:szCs w:val="20"/>
      </w:rPr>
      <w:tab/>
    </w:r>
    <w:r w:rsidRPr="003B4674">
      <w:rPr>
        <w:rFonts w:ascii="Times New Roman" w:hAnsi="Times New Roman" w:cs="Times New Roman"/>
        <w:iCs/>
        <w:sz w:val="20"/>
        <w:szCs w:val="20"/>
      </w:rPr>
      <w:t xml:space="preserve"> </w:t>
    </w:r>
    <w:r w:rsidRPr="003B4674">
      <w:rPr>
        <w:rFonts w:ascii="Times New Roman" w:hAnsi="Times New Roman" w:cs="Times New Roman" w:hint="eastAsia"/>
        <w:iCs/>
        <w:sz w:val="20"/>
        <w:szCs w:val="20"/>
      </w:rPr>
      <w:t xml:space="preserve"> </w:t>
    </w:r>
    <w:r w:rsidRPr="003B4674">
      <w:rPr>
        <w:rFonts w:ascii="Times New Roman" w:hAnsi="Times New Roman" w:cs="Times New Roman"/>
        <w:iCs/>
        <w:sz w:val="20"/>
        <w:szCs w:val="20"/>
      </w:rPr>
      <w:t xml:space="preserve">   </w:t>
    </w:r>
    <w:hyperlink r:id="rId1" w:history="1">
      <w:r w:rsidRPr="003B4674">
        <w:rPr>
          <w:rStyle w:val="Hyperlink"/>
          <w:rFonts w:ascii="Times New Roman" w:hAnsi="Times New Roman" w:cs="Times New Roman"/>
          <w:color w:val="0000FF"/>
          <w:sz w:val="20"/>
          <w:szCs w:val="20"/>
        </w:rPr>
        <w:t>http://www.sciencepub.net/newyork</w:t>
      </w:r>
    </w:hyperlink>
  </w:p>
  <w:p w:rsidR="00F45506" w:rsidRPr="003B4674" w:rsidRDefault="00F45506" w:rsidP="003B467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74" w:rsidRPr="003B4674" w:rsidRDefault="003B4674" w:rsidP="003B467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B4674">
      <w:rPr>
        <w:rFonts w:ascii="Times New Roman" w:hAnsi="Times New Roman" w:cs="Times New Roman" w:hint="eastAsia"/>
        <w:sz w:val="20"/>
        <w:szCs w:val="20"/>
      </w:rPr>
      <w:tab/>
    </w:r>
    <w:r w:rsidRPr="003B4674">
      <w:rPr>
        <w:rFonts w:ascii="Times New Roman" w:hAnsi="Times New Roman" w:cs="Times New Roman"/>
        <w:sz w:val="20"/>
        <w:szCs w:val="20"/>
      </w:rPr>
      <w:t>New York Science Journal 201</w:t>
    </w:r>
    <w:r w:rsidRPr="003B4674">
      <w:rPr>
        <w:rFonts w:ascii="Times New Roman" w:hAnsi="Times New Roman" w:cs="Times New Roman" w:hint="eastAsia"/>
        <w:sz w:val="20"/>
        <w:szCs w:val="20"/>
      </w:rPr>
      <w:t>4</w:t>
    </w:r>
    <w:r w:rsidRPr="003B4674">
      <w:rPr>
        <w:rFonts w:ascii="Times New Roman" w:hAnsi="Times New Roman" w:cs="Times New Roman"/>
        <w:sz w:val="20"/>
        <w:szCs w:val="20"/>
      </w:rPr>
      <w:t>;</w:t>
    </w:r>
    <w:r w:rsidRPr="003B4674">
      <w:rPr>
        <w:rFonts w:ascii="Times New Roman" w:hAnsi="Times New Roman" w:cs="Times New Roman" w:hint="eastAsia"/>
        <w:sz w:val="20"/>
        <w:szCs w:val="20"/>
      </w:rPr>
      <w:t>7</w:t>
    </w:r>
    <w:r w:rsidRPr="003B4674">
      <w:rPr>
        <w:rFonts w:ascii="Times New Roman" w:hAnsi="Times New Roman" w:cs="Times New Roman"/>
        <w:sz w:val="20"/>
        <w:szCs w:val="20"/>
      </w:rPr>
      <w:t>(</w:t>
    </w:r>
    <w:r w:rsidRPr="003B4674">
      <w:rPr>
        <w:rFonts w:ascii="Times New Roman" w:hAnsi="Times New Roman" w:cs="Times New Roman" w:hint="eastAsia"/>
        <w:sz w:val="20"/>
        <w:szCs w:val="20"/>
      </w:rPr>
      <w:t>10</w:t>
    </w:r>
    <w:r w:rsidRPr="003B4674">
      <w:rPr>
        <w:rFonts w:ascii="Times New Roman" w:hAnsi="Times New Roman" w:cs="Times New Roman"/>
        <w:sz w:val="20"/>
        <w:szCs w:val="20"/>
      </w:rPr>
      <w:t>)</w:t>
    </w:r>
    <w:r w:rsidRPr="003B4674">
      <w:rPr>
        <w:rFonts w:ascii="Times New Roman" w:hAnsi="Times New Roman" w:cs="Times New Roman"/>
        <w:iCs/>
        <w:sz w:val="20"/>
        <w:szCs w:val="20"/>
      </w:rPr>
      <w:t xml:space="preserve">     </w:t>
    </w:r>
    <w:r w:rsidRPr="003B4674">
      <w:rPr>
        <w:rFonts w:ascii="Times New Roman" w:hAnsi="Times New Roman" w:cs="Times New Roman" w:hint="eastAsia"/>
        <w:iCs/>
        <w:sz w:val="20"/>
        <w:szCs w:val="20"/>
      </w:rPr>
      <w:tab/>
    </w:r>
    <w:r w:rsidRPr="003B4674">
      <w:rPr>
        <w:rFonts w:ascii="Times New Roman" w:hAnsi="Times New Roman" w:cs="Times New Roman"/>
        <w:iCs/>
        <w:sz w:val="20"/>
        <w:szCs w:val="20"/>
      </w:rPr>
      <w:t xml:space="preserve"> </w:t>
    </w:r>
    <w:r w:rsidRPr="003B4674">
      <w:rPr>
        <w:rFonts w:ascii="Times New Roman" w:hAnsi="Times New Roman" w:cs="Times New Roman" w:hint="eastAsia"/>
        <w:iCs/>
        <w:sz w:val="20"/>
        <w:szCs w:val="20"/>
      </w:rPr>
      <w:t xml:space="preserve"> </w:t>
    </w:r>
    <w:r w:rsidRPr="003B4674">
      <w:rPr>
        <w:rFonts w:ascii="Times New Roman" w:hAnsi="Times New Roman" w:cs="Times New Roman"/>
        <w:iCs/>
        <w:sz w:val="20"/>
        <w:szCs w:val="20"/>
      </w:rPr>
      <w:t xml:space="preserve">   </w:t>
    </w:r>
    <w:hyperlink r:id="rId1" w:history="1">
      <w:r w:rsidRPr="003B4674">
        <w:rPr>
          <w:rStyle w:val="Hyperlink"/>
          <w:rFonts w:ascii="Times New Roman" w:hAnsi="Times New Roman" w:cs="Times New Roman"/>
          <w:color w:val="0000FF"/>
          <w:sz w:val="20"/>
          <w:szCs w:val="20"/>
        </w:rPr>
        <w:t>http://www.sciencepub.net/newyork</w:t>
      </w:r>
    </w:hyperlink>
  </w:p>
  <w:p w:rsidR="003B4674" w:rsidRPr="003B4674" w:rsidRDefault="003B4674" w:rsidP="003B467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C0CBC"/>
    <w:multiLevelType w:val="hybridMultilevel"/>
    <w:tmpl w:val="1102BB74"/>
    <w:lvl w:ilvl="0" w:tplc="EB8E425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
  <w:rsids>
    <w:rsidRoot w:val="00410F81"/>
    <w:rsid w:val="00043CE1"/>
    <w:rsid w:val="000467CF"/>
    <w:rsid w:val="00071C5B"/>
    <w:rsid w:val="00094E33"/>
    <w:rsid w:val="000F2A91"/>
    <w:rsid w:val="0011094D"/>
    <w:rsid w:val="00123B23"/>
    <w:rsid w:val="00124BAD"/>
    <w:rsid w:val="0016051F"/>
    <w:rsid w:val="001A14F7"/>
    <w:rsid w:val="001C4715"/>
    <w:rsid w:val="001D5557"/>
    <w:rsid w:val="001E55D2"/>
    <w:rsid w:val="001E744A"/>
    <w:rsid w:val="00224866"/>
    <w:rsid w:val="00241534"/>
    <w:rsid w:val="002A3C8F"/>
    <w:rsid w:val="002A6449"/>
    <w:rsid w:val="002A7AB6"/>
    <w:rsid w:val="002F3FE9"/>
    <w:rsid w:val="003417CA"/>
    <w:rsid w:val="003665F6"/>
    <w:rsid w:val="003B0594"/>
    <w:rsid w:val="003B4674"/>
    <w:rsid w:val="003E2704"/>
    <w:rsid w:val="003F2460"/>
    <w:rsid w:val="003F46F8"/>
    <w:rsid w:val="004056BB"/>
    <w:rsid w:val="00410F81"/>
    <w:rsid w:val="00416580"/>
    <w:rsid w:val="00427268"/>
    <w:rsid w:val="00450D4D"/>
    <w:rsid w:val="00451B37"/>
    <w:rsid w:val="00464DD6"/>
    <w:rsid w:val="00483B73"/>
    <w:rsid w:val="004C47ED"/>
    <w:rsid w:val="005043AB"/>
    <w:rsid w:val="005843D7"/>
    <w:rsid w:val="005A3DC0"/>
    <w:rsid w:val="005A4918"/>
    <w:rsid w:val="005C7C5E"/>
    <w:rsid w:val="00605A27"/>
    <w:rsid w:val="00642BAC"/>
    <w:rsid w:val="00645945"/>
    <w:rsid w:val="00675D55"/>
    <w:rsid w:val="006A686A"/>
    <w:rsid w:val="006C30B6"/>
    <w:rsid w:val="006D45C5"/>
    <w:rsid w:val="00727FAD"/>
    <w:rsid w:val="00755691"/>
    <w:rsid w:val="007A544C"/>
    <w:rsid w:val="008460B2"/>
    <w:rsid w:val="00846C76"/>
    <w:rsid w:val="00863CA0"/>
    <w:rsid w:val="008641E3"/>
    <w:rsid w:val="008862FE"/>
    <w:rsid w:val="008B3DBA"/>
    <w:rsid w:val="008B5821"/>
    <w:rsid w:val="008E1CA7"/>
    <w:rsid w:val="00900425"/>
    <w:rsid w:val="00911D35"/>
    <w:rsid w:val="009458F5"/>
    <w:rsid w:val="00963DF2"/>
    <w:rsid w:val="009678AB"/>
    <w:rsid w:val="009A549D"/>
    <w:rsid w:val="00A03AD4"/>
    <w:rsid w:val="00A33309"/>
    <w:rsid w:val="00A63143"/>
    <w:rsid w:val="00A7249C"/>
    <w:rsid w:val="00AA2EDD"/>
    <w:rsid w:val="00B364D2"/>
    <w:rsid w:val="00B410FD"/>
    <w:rsid w:val="00B8158E"/>
    <w:rsid w:val="00BB0D53"/>
    <w:rsid w:val="00BE246E"/>
    <w:rsid w:val="00C21948"/>
    <w:rsid w:val="00C358C8"/>
    <w:rsid w:val="00C4313D"/>
    <w:rsid w:val="00C522EF"/>
    <w:rsid w:val="00C6591C"/>
    <w:rsid w:val="00C65D36"/>
    <w:rsid w:val="00CA321C"/>
    <w:rsid w:val="00CA55D8"/>
    <w:rsid w:val="00CC2FA8"/>
    <w:rsid w:val="00D22CAC"/>
    <w:rsid w:val="00D61302"/>
    <w:rsid w:val="00DA1C3E"/>
    <w:rsid w:val="00DB13DF"/>
    <w:rsid w:val="00DD086C"/>
    <w:rsid w:val="00DE4E92"/>
    <w:rsid w:val="00DF1A22"/>
    <w:rsid w:val="00E810BB"/>
    <w:rsid w:val="00EA0620"/>
    <w:rsid w:val="00EF44E5"/>
    <w:rsid w:val="00F01780"/>
    <w:rsid w:val="00F33F47"/>
    <w:rsid w:val="00F45506"/>
    <w:rsid w:val="00FA608F"/>
    <w:rsid w:val="00FE7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F81"/>
    <w:rPr>
      <w:color w:val="0000FF" w:themeColor="hyperlink"/>
      <w:u w:val="single"/>
    </w:rPr>
  </w:style>
  <w:style w:type="character" w:styleId="Emphasis">
    <w:name w:val="Emphasis"/>
    <w:basedOn w:val="DefaultParagraphFont"/>
    <w:uiPriority w:val="20"/>
    <w:qFormat/>
    <w:rsid w:val="00410F81"/>
    <w:rPr>
      <w:i/>
      <w:iCs/>
    </w:rPr>
  </w:style>
  <w:style w:type="character" w:customStyle="1" w:styleId="apple-converted-space">
    <w:name w:val="apple-converted-space"/>
    <w:basedOn w:val="DefaultParagraphFont"/>
    <w:rsid w:val="00410F81"/>
  </w:style>
  <w:style w:type="paragraph" w:styleId="BalloonText">
    <w:name w:val="Balloon Text"/>
    <w:basedOn w:val="Normal"/>
    <w:link w:val="BalloonTextChar"/>
    <w:uiPriority w:val="99"/>
    <w:semiHidden/>
    <w:unhideWhenUsed/>
    <w:rsid w:val="00D61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302"/>
    <w:rPr>
      <w:rFonts w:ascii="Tahoma" w:hAnsi="Tahoma" w:cs="Tahoma"/>
      <w:sz w:val="16"/>
      <w:szCs w:val="16"/>
    </w:rPr>
  </w:style>
  <w:style w:type="paragraph" w:styleId="Header">
    <w:name w:val="header"/>
    <w:basedOn w:val="Normal"/>
    <w:link w:val="HeaderChar"/>
    <w:uiPriority w:val="99"/>
    <w:semiHidden/>
    <w:unhideWhenUsed/>
    <w:rsid w:val="003E27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2704"/>
  </w:style>
  <w:style w:type="paragraph" w:styleId="Footer">
    <w:name w:val="footer"/>
    <w:basedOn w:val="Normal"/>
    <w:link w:val="FooterChar"/>
    <w:uiPriority w:val="99"/>
    <w:unhideWhenUsed/>
    <w:rsid w:val="003E2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704"/>
  </w:style>
  <w:style w:type="character" w:styleId="LineNumber">
    <w:name w:val="line number"/>
    <w:basedOn w:val="DefaultParagraphFont"/>
    <w:uiPriority w:val="99"/>
    <w:semiHidden/>
    <w:unhideWhenUsed/>
    <w:rsid w:val="00C6591C"/>
  </w:style>
  <w:style w:type="paragraph" w:styleId="ListParagraph">
    <w:name w:val="List Paragraph"/>
    <w:basedOn w:val="Normal"/>
    <w:uiPriority w:val="34"/>
    <w:qFormat/>
    <w:rsid w:val="00464DD6"/>
    <w:pPr>
      <w:ind w:firstLineChars="200" w:firstLine="420"/>
    </w:pPr>
  </w:style>
</w:styles>
</file>

<file path=word/webSettings.xml><?xml version="1.0" encoding="utf-8"?>
<w:webSettings xmlns:r="http://schemas.openxmlformats.org/officeDocument/2006/relationships" xmlns:w="http://schemas.openxmlformats.org/wordprocessingml/2006/main">
  <w:divs>
    <w:div w:id="18230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yedaadil99@gmail.com" TargetMode="Externa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syedaadil99@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3756</Words>
  <Characters>21413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8</cp:revision>
  <cp:lastPrinted>2014-10-19T21:20:00Z</cp:lastPrinted>
  <dcterms:created xsi:type="dcterms:W3CDTF">2014-10-19T14:25:00Z</dcterms:created>
  <dcterms:modified xsi:type="dcterms:W3CDTF">2014-10-19T22:52:00Z</dcterms:modified>
</cp:coreProperties>
</file>