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CD" w:rsidRDefault="00701958" w:rsidP="005C5AD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  <w:lang w:eastAsia="zh-CN"/>
        </w:rPr>
      </w:pPr>
      <w:r w:rsidRPr="005C5ADE">
        <w:rPr>
          <w:rFonts w:ascii="Times New Roman" w:hAnsi="Times New Roman" w:cs="Times New Roman"/>
          <w:b/>
          <w:bCs/>
          <w:sz w:val="20"/>
          <w:szCs w:val="24"/>
        </w:rPr>
        <w:t>Criminalization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of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Aircraft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Hijacking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Analyzing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Elements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of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the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Crime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and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practices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Governing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Its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Punishment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Iran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and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International</w:t>
      </w:r>
      <w:r w:rsidR="005C5AD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4"/>
        </w:rPr>
        <w:t>Instruments</w:t>
      </w:r>
    </w:p>
    <w:p w:rsidR="005C5ADE" w:rsidRPr="005C5ADE" w:rsidRDefault="005C5ADE" w:rsidP="005C5AD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  <w:lang w:eastAsia="zh-CN"/>
        </w:rPr>
      </w:pPr>
    </w:p>
    <w:p w:rsidR="00C767C9" w:rsidRPr="005C5ADE" w:rsidRDefault="00C767C9" w:rsidP="005C5AD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8"/>
          <w:lang w:eastAsia="zh-CN"/>
        </w:rPr>
      </w:pPr>
      <w:proofErr w:type="spellStart"/>
      <w:r w:rsidRPr="005C5ADE">
        <w:rPr>
          <w:rFonts w:ascii="Times New Roman" w:hAnsi="Times New Roman" w:cs="Times New Roman"/>
          <w:bCs/>
          <w:sz w:val="20"/>
          <w:szCs w:val="28"/>
        </w:rPr>
        <w:t>Yousef</w:t>
      </w:r>
      <w:proofErr w:type="spellEnd"/>
      <w:r w:rsidR="005C5ADE" w:rsidRPr="005C5ADE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bCs/>
          <w:sz w:val="20"/>
          <w:szCs w:val="28"/>
        </w:rPr>
        <w:t>Farhani</w:t>
      </w:r>
      <w:r w:rsidRPr="005C5ADE">
        <w:rPr>
          <w:rFonts w:ascii="Times New Roman" w:hAnsi="Times New Roman" w:cs="Times New Roman"/>
          <w:bCs/>
          <w:sz w:val="20"/>
          <w:szCs w:val="28"/>
          <w:vertAlign w:val="superscript"/>
        </w:rPr>
        <w:t>1</w:t>
      </w:r>
      <w:r w:rsidRPr="005C5ADE">
        <w:rPr>
          <w:rFonts w:ascii="Times New Roman" w:hAnsi="Times New Roman" w:cs="Times New Roman"/>
          <w:bCs/>
          <w:sz w:val="20"/>
          <w:szCs w:val="28"/>
        </w:rPr>
        <w:t>,</w:t>
      </w:r>
      <w:r w:rsidR="005C5ADE" w:rsidRPr="005C5ADE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bCs/>
          <w:sz w:val="20"/>
          <w:szCs w:val="28"/>
        </w:rPr>
        <w:t>Dr.</w:t>
      </w:r>
      <w:r w:rsidR="005C5ADE" w:rsidRPr="005C5ADE">
        <w:rPr>
          <w:rFonts w:ascii="Times New Roman" w:hAnsi="Times New Roman" w:cs="Times New Roman"/>
          <w:bCs/>
          <w:sz w:val="20"/>
          <w:szCs w:val="28"/>
        </w:rPr>
        <w:t xml:space="preserve"> </w:t>
      </w:r>
      <w:proofErr w:type="spellStart"/>
      <w:r w:rsidRPr="005C5ADE">
        <w:rPr>
          <w:rFonts w:ascii="Times New Roman" w:hAnsi="Times New Roman" w:cs="Times New Roman"/>
          <w:bCs/>
          <w:sz w:val="20"/>
          <w:szCs w:val="28"/>
        </w:rPr>
        <w:t>Mansour</w:t>
      </w:r>
      <w:proofErr w:type="spellEnd"/>
      <w:r w:rsidR="005C5ADE" w:rsidRPr="005C5ADE">
        <w:rPr>
          <w:rFonts w:ascii="Times New Roman" w:hAnsi="Times New Roman" w:cs="Times New Roman"/>
          <w:bCs/>
          <w:sz w:val="20"/>
          <w:szCs w:val="28"/>
        </w:rPr>
        <w:t xml:space="preserve"> </w:t>
      </w:r>
      <w:proofErr w:type="spellStart"/>
      <w:r w:rsidR="00253033" w:rsidRPr="005C5ADE">
        <w:rPr>
          <w:rFonts w:ascii="Times New Roman" w:hAnsi="Times New Roman" w:cs="Times New Roman"/>
          <w:bCs/>
          <w:sz w:val="20"/>
          <w:szCs w:val="28"/>
        </w:rPr>
        <w:t>A</w:t>
      </w:r>
      <w:r w:rsidRPr="005C5ADE">
        <w:rPr>
          <w:rFonts w:ascii="Times New Roman" w:hAnsi="Times New Roman" w:cs="Times New Roman"/>
          <w:bCs/>
          <w:sz w:val="20"/>
          <w:szCs w:val="28"/>
        </w:rPr>
        <w:t>tasheneh</w:t>
      </w:r>
      <w:proofErr w:type="spellEnd"/>
    </w:p>
    <w:p w:rsidR="005C5ADE" w:rsidRPr="005C5ADE" w:rsidRDefault="005C5ADE" w:rsidP="005C5AD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701958" w:rsidRPr="005C5ADE" w:rsidRDefault="00253033" w:rsidP="005C5ADE">
      <w:pPr>
        <w:snapToGrid w:val="0"/>
        <w:spacing w:after="0" w:line="240" w:lineRule="auto"/>
        <w:jc w:val="center"/>
        <w:rPr>
          <w:rStyle w:val="yiv9464389584"/>
          <w:rFonts w:ascii="Times New Roman" w:hAnsi="Times New Roman" w:cs="Times New Roman"/>
          <w:caps/>
          <w:color w:val="000000"/>
          <w:sz w:val="20"/>
          <w:szCs w:val="24"/>
        </w:rPr>
      </w:pPr>
      <w:r w:rsidRPr="005C5ADE">
        <w:rPr>
          <w:rStyle w:val="yiv9464389584"/>
          <w:rFonts w:ascii="Times New Roman" w:hAnsi="Times New Roman" w:cs="Times New Roman"/>
          <w:caps/>
          <w:color w:val="000000"/>
          <w:sz w:val="20"/>
          <w:szCs w:val="24"/>
          <w:vertAlign w:val="superscript"/>
        </w:rPr>
        <w:t>1</w:t>
      </w:r>
      <w:r w:rsidRPr="005C5ADE">
        <w:rPr>
          <w:rStyle w:val="yiv9464389584"/>
          <w:rFonts w:ascii="Times New Roman" w:hAnsi="Times New Roman" w:cs="Times New Roman"/>
          <w:caps/>
          <w:color w:val="000000"/>
          <w:sz w:val="20"/>
          <w:szCs w:val="20"/>
          <w:vertAlign w:val="superscript"/>
        </w:rPr>
        <w:t>.</w:t>
      </w:r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Department</w:t>
      </w:r>
      <w:r w:rsid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Of</w:t>
      </w:r>
      <w:r w:rsid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Law.,</w:t>
      </w:r>
      <w:r w:rsid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Persian</w:t>
      </w:r>
      <w:r w:rsid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Gulf</w:t>
      </w:r>
      <w:r w:rsid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International</w:t>
      </w:r>
      <w:r w:rsid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Branch,</w:t>
      </w:r>
      <w:r w:rsid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Islamic</w:t>
      </w:r>
      <w:r w:rsid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Azad</w:t>
      </w:r>
      <w:r w:rsid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Univercity</w:t>
      </w:r>
      <w:proofErr w:type="spellEnd"/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,</w:t>
      </w:r>
      <w:r w:rsid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Khorramshahr</w:t>
      </w:r>
      <w:proofErr w:type="spellEnd"/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,</w:t>
      </w:r>
      <w:r w:rsid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Iran</w:t>
      </w:r>
    </w:p>
    <w:p w:rsidR="00253033" w:rsidRDefault="00253033" w:rsidP="005C5AD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r w:rsidRPr="005C5ADE">
        <w:rPr>
          <w:rStyle w:val="yiv9464389584"/>
          <w:rFonts w:ascii="Times New Roman" w:hAnsi="Times New Roman" w:cs="Times New Roman"/>
          <w:caps/>
          <w:color w:val="000000"/>
          <w:sz w:val="20"/>
          <w:szCs w:val="24"/>
          <w:vertAlign w:val="superscript"/>
        </w:rPr>
        <w:t>2.</w:t>
      </w:r>
      <w:r w:rsidR="005C5ADE">
        <w:rPr>
          <w:rFonts w:ascii="Times New Roman" w:hAnsi="Times New Roman" w:cs="Times New Roman"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sz w:val="20"/>
          <w:szCs w:val="24"/>
        </w:rPr>
        <w:t>Assistant</w:t>
      </w:r>
      <w:r w:rsidR="005C5ADE">
        <w:rPr>
          <w:rFonts w:ascii="Times New Roman" w:hAnsi="Times New Roman" w:cs="Times New Roman"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sz w:val="20"/>
          <w:szCs w:val="24"/>
        </w:rPr>
        <w:t>Professor,</w:t>
      </w:r>
      <w:r w:rsidR="005C5ADE">
        <w:rPr>
          <w:rFonts w:ascii="Times New Roman" w:hAnsi="Times New Roman" w:cs="Times New Roman"/>
          <w:sz w:val="20"/>
          <w:szCs w:val="24"/>
        </w:rPr>
        <w:t xml:space="preserve"> </w:t>
      </w:r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Department</w:t>
      </w:r>
      <w:r w:rsid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Of</w:t>
      </w:r>
      <w:r w:rsid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5ADE" w:rsidRPr="005C5ADE">
        <w:rPr>
          <w:rStyle w:val="yiv9464389584"/>
          <w:rFonts w:ascii="Times New Roman" w:hAnsi="Times New Roman" w:cs="Times New Roman"/>
          <w:color w:val="000000"/>
          <w:sz w:val="20"/>
          <w:szCs w:val="20"/>
        </w:rPr>
        <w:t>Law</w:t>
      </w:r>
      <w:r w:rsidRPr="005C5ADE">
        <w:rPr>
          <w:rFonts w:ascii="Times New Roman" w:hAnsi="Times New Roman" w:cs="Times New Roman"/>
          <w:sz w:val="20"/>
          <w:szCs w:val="24"/>
        </w:rPr>
        <w:t>,</w:t>
      </w:r>
      <w:r w:rsidR="005C5AD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5C5ADE">
        <w:rPr>
          <w:rFonts w:ascii="Times New Roman" w:hAnsi="Times New Roman" w:cs="Times New Roman"/>
          <w:sz w:val="20"/>
          <w:szCs w:val="24"/>
        </w:rPr>
        <w:t>Shahid</w:t>
      </w:r>
      <w:proofErr w:type="spellEnd"/>
      <w:r w:rsidR="005C5AD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F5B8B" w:rsidRPr="005C5ADE">
        <w:rPr>
          <w:rFonts w:ascii="Times New Roman" w:hAnsi="Times New Roman" w:cs="Times New Roman"/>
          <w:sz w:val="20"/>
          <w:szCs w:val="24"/>
        </w:rPr>
        <w:t>Chamran</w:t>
      </w:r>
      <w:proofErr w:type="spellEnd"/>
      <w:r w:rsidR="005C5ADE">
        <w:rPr>
          <w:rFonts w:ascii="Times New Roman" w:hAnsi="Times New Roman" w:cs="Times New Roman"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sz w:val="20"/>
          <w:szCs w:val="24"/>
        </w:rPr>
        <w:t>University,</w:t>
      </w:r>
      <w:r w:rsidR="005C5ADE">
        <w:rPr>
          <w:rFonts w:ascii="Times New Roman" w:hAnsi="Times New Roman" w:cs="Times New Roman"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sz w:val="20"/>
          <w:szCs w:val="24"/>
        </w:rPr>
        <w:t>Ahvaz</w:t>
      </w:r>
      <w:r w:rsidRPr="005C5ADE">
        <w:rPr>
          <w:rFonts w:ascii="Times New Roman" w:hAnsi="Times New Roman" w:cs="Times New Roman"/>
          <w:sz w:val="20"/>
          <w:szCs w:val="24"/>
        </w:rPr>
        <w:t>,</w:t>
      </w:r>
      <w:r w:rsidR="005C5ADE">
        <w:rPr>
          <w:rFonts w:ascii="Times New Roman" w:hAnsi="Times New Roman" w:cs="Times New Roman"/>
          <w:sz w:val="20"/>
          <w:szCs w:val="24"/>
        </w:rPr>
        <w:t xml:space="preserve"> </w:t>
      </w:r>
      <w:r w:rsidRPr="005C5ADE">
        <w:rPr>
          <w:rFonts w:ascii="Times New Roman" w:hAnsi="Times New Roman" w:cs="Times New Roman"/>
          <w:sz w:val="20"/>
          <w:szCs w:val="24"/>
        </w:rPr>
        <w:t>Iran</w:t>
      </w:r>
    </w:p>
    <w:p w:rsidR="005C5ADE" w:rsidRPr="005C5ADE" w:rsidRDefault="005C5ADE" w:rsidP="005C5AD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vertAlign w:val="superscript"/>
          <w:lang w:eastAsia="zh-CN"/>
        </w:rPr>
      </w:pPr>
    </w:p>
    <w:p w:rsidR="005C5ADE" w:rsidRPr="00370713" w:rsidRDefault="005C5ADE" w:rsidP="0037071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b/>
          <w:bCs/>
          <w:sz w:val="20"/>
          <w:szCs w:val="28"/>
        </w:rPr>
        <w:t>Abstract</w:t>
      </w:r>
      <w:r w:rsidR="00370713">
        <w:rPr>
          <w:rFonts w:ascii="Times New Roman" w:hAnsi="Times New Roman" w:cs="Times New Roman"/>
          <w:b/>
          <w:bCs/>
          <w:sz w:val="20"/>
          <w:szCs w:val="28"/>
        </w:rPr>
        <w:t>:</w:t>
      </w:r>
      <w:r w:rsidR="00701958" w:rsidRPr="005C5ADE">
        <w:rPr>
          <w:rFonts w:ascii="Times New Roman" w:hAnsi="Times New Roman" w:cs="Times New Roman"/>
          <w:sz w:val="20"/>
          <w:szCs w:val="28"/>
        </w:rPr>
        <w:t>Because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01958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01958" w:rsidRPr="005C5ADE">
        <w:rPr>
          <w:rFonts w:ascii="Times New Roman" w:hAnsi="Times New Roman" w:cs="Times New Roman"/>
          <w:sz w:val="20"/>
          <w:szCs w:val="28"/>
        </w:rPr>
        <w:t>its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01958" w:rsidRPr="005C5ADE">
        <w:rPr>
          <w:rFonts w:ascii="Times New Roman" w:hAnsi="Times New Roman" w:cs="Times New Roman"/>
          <w:sz w:val="20"/>
          <w:szCs w:val="28"/>
        </w:rPr>
        <w:t>economic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="00701958" w:rsidRPr="005C5ADE">
        <w:rPr>
          <w:rFonts w:ascii="Times New Roman" w:hAnsi="Times New Roman" w:cs="Times New Roman"/>
          <w:sz w:val="20"/>
          <w:szCs w:val="28"/>
        </w:rPr>
        <w:t>political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01958" w:rsidRPr="005C5ADE">
        <w:rPr>
          <w:rFonts w:ascii="Times New Roman" w:hAnsi="Times New Roman" w:cs="Times New Roman"/>
          <w:sz w:val="20"/>
          <w:szCs w:val="28"/>
        </w:rPr>
        <w:t>as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01958" w:rsidRPr="005C5ADE">
        <w:rPr>
          <w:rFonts w:ascii="Times New Roman" w:hAnsi="Times New Roman" w:cs="Times New Roman"/>
          <w:sz w:val="20"/>
          <w:szCs w:val="28"/>
        </w:rPr>
        <w:t>well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01958" w:rsidRPr="005C5ADE">
        <w:rPr>
          <w:rFonts w:ascii="Times New Roman" w:hAnsi="Times New Roman" w:cs="Times New Roman"/>
          <w:sz w:val="20"/>
          <w:szCs w:val="28"/>
        </w:rPr>
        <w:t>as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01958" w:rsidRPr="005C5ADE">
        <w:rPr>
          <w:rFonts w:ascii="Times New Roman" w:hAnsi="Times New Roman" w:cs="Times New Roman"/>
          <w:sz w:val="20"/>
          <w:szCs w:val="28"/>
        </w:rPr>
        <w:t>other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benefits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="00934E16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issue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flight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has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always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been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special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interest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to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governments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as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a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major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means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for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travel</w:t>
      </w:r>
      <w:r>
        <w:rPr>
          <w:rFonts w:ascii="Times New Roman" w:hAnsi="Times New Roman" w:cs="Times New Roman"/>
          <w:sz w:val="20"/>
          <w:szCs w:val="28"/>
        </w:rPr>
        <w:t xml:space="preserve">. </w:t>
      </w:r>
      <w:r w:rsidR="00934E16" w:rsidRPr="005C5ADE">
        <w:rPr>
          <w:rFonts w:ascii="Times New Roman" w:hAnsi="Times New Roman" w:cs="Times New Roman"/>
          <w:sz w:val="20"/>
          <w:szCs w:val="28"/>
        </w:rPr>
        <w:t>thus</w:t>
      </w:r>
      <w:r>
        <w:rPr>
          <w:rFonts w:ascii="Times New Roman" w:hAnsi="Times New Roman" w:cs="Times New Roman"/>
          <w:sz w:val="20"/>
          <w:szCs w:val="28"/>
        </w:rPr>
        <w:t xml:space="preserve">. </w:t>
      </w:r>
      <w:r w:rsidR="00934E16" w:rsidRPr="005C5ADE">
        <w:rPr>
          <w:rFonts w:ascii="Times New Roman" w:hAnsi="Times New Roman" w:cs="Times New Roman"/>
          <w:sz w:val="20"/>
          <w:szCs w:val="28"/>
        </w:rPr>
        <w:t>due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to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special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attention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paid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by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governments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to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this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quality</w:t>
      </w:r>
      <w:r>
        <w:rPr>
          <w:rFonts w:ascii="Times New Roman" w:hAnsi="Times New Roman" w:cs="Times New Roman"/>
          <w:sz w:val="20"/>
          <w:szCs w:val="28"/>
        </w:rPr>
        <w:t xml:space="preserve">. </w:t>
      </w:r>
      <w:r w:rsidR="00934E16" w:rsidRPr="005C5ADE">
        <w:rPr>
          <w:rFonts w:ascii="Times New Roman" w:hAnsi="Times New Roman" w:cs="Times New Roman"/>
          <w:sz w:val="20"/>
          <w:szCs w:val="28"/>
        </w:rPr>
        <w:t>it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has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always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been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a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good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excuse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for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political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protests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or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terrorist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groups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934E16" w:rsidRPr="005C5ADE">
        <w:rPr>
          <w:rFonts w:ascii="Times New Roman" w:hAnsi="Times New Roman" w:cs="Times New Roman"/>
          <w:sz w:val="20"/>
          <w:szCs w:val="28"/>
        </w:rPr>
        <w:t>attacks</w:t>
      </w:r>
      <w:r>
        <w:rPr>
          <w:rFonts w:ascii="Times New Roman" w:hAnsi="Times New Roman" w:cs="Times New Roman"/>
          <w:sz w:val="20"/>
          <w:szCs w:val="28"/>
        </w:rPr>
        <w:t>.</w:t>
      </w:r>
      <w:r w:rsidR="00934E16" w:rsidRPr="005C5ADE">
        <w:rPr>
          <w:rFonts w:ascii="Times New Roman" w:hAnsi="Times New Roman" w:cs="Times New Roman"/>
          <w:sz w:val="20"/>
          <w:szCs w:val="28"/>
        </w:rPr>
        <w:t>following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damages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incurred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by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such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factors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various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issues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related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to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934E16" w:rsidRPr="005C5ADE">
        <w:rPr>
          <w:rFonts w:ascii="Times New Roman" w:hAnsi="Times New Roman" w:cs="Times New Roman"/>
          <w:sz w:val="20"/>
          <w:szCs w:val="28"/>
        </w:rPr>
        <w:t>governments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="00934E16" w:rsidRPr="005C5ADE">
        <w:rPr>
          <w:rFonts w:ascii="Times New Roman" w:hAnsi="Times New Roman" w:cs="Times New Roman"/>
          <w:sz w:val="20"/>
          <w:szCs w:val="28"/>
        </w:rPr>
        <w:t>they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attempted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to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ratify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same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international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instruments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so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as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to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launch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an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all-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out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campaign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against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phenomenon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air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craft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hijacking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measures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against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flights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="00AA1B12" w:rsidRPr="005C5ADE">
        <w:rPr>
          <w:rFonts w:ascii="Times New Roman" w:hAnsi="Times New Roman" w:cs="Times New Roman"/>
          <w:sz w:val="20"/>
          <w:szCs w:val="28"/>
        </w:rPr>
        <w:t>which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was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increasingly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expanding</w:t>
      </w:r>
      <w:r>
        <w:rPr>
          <w:rFonts w:ascii="Times New Roman" w:hAnsi="Times New Roman" w:cs="Times New Roman"/>
          <w:sz w:val="20"/>
          <w:szCs w:val="28"/>
        </w:rPr>
        <w:t xml:space="preserve">. </w:t>
      </w:r>
      <w:r w:rsidR="00AA1B12" w:rsidRPr="005C5ADE">
        <w:rPr>
          <w:rFonts w:ascii="Times New Roman" w:hAnsi="Times New Roman" w:cs="Times New Roman"/>
          <w:sz w:val="20"/>
          <w:szCs w:val="28"/>
        </w:rPr>
        <w:t>Therefore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="00AA1B12" w:rsidRPr="005C5ADE">
        <w:rPr>
          <w:rFonts w:ascii="Times New Roman" w:hAnsi="Times New Roman" w:cs="Times New Roman"/>
          <w:sz w:val="20"/>
          <w:szCs w:val="28"/>
        </w:rPr>
        <w:t>they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signed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Tokyo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convention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offences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certain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other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sz w:val="20"/>
          <w:szCs w:val="28"/>
        </w:rPr>
        <w:t>Acts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AA1B12" w:rsidRPr="005C5ADE">
        <w:rPr>
          <w:rFonts w:ascii="Times New Roman" w:hAnsi="Times New Roman" w:cs="Times New Roman"/>
          <w:color w:val="000000" w:themeColor="text1"/>
          <w:sz w:val="20"/>
          <w:szCs w:val="28"/>
        </w:rPr>
        <w:t>Commit</w:t>
      </w:r>
      <w:r w:rsidR="00BB073A" w:rsidRPr="005C5ADE">
        <w:rPr>
          <w:rFonts w:ascii="Times New Roman" w:hAnsi="Times New Roman" w:cs="Times New Roman"/>
          <w:color w:val="000000" w:themeColor="text1"/>
          <w:sz w:val="20"/>
          <w:szCs w:val="28"/>
        </w:rPr>
        <w:t>t</w:t>
      </w:r>
      <w:r w:rsidR="00AA1B12" w:rsidRPr="005C5ADE">
        <w:rPr>
          <w:rFonts w:ascii="Times New Roman" w:hAnsi="Times New Roman" w:cs="Times New Roman"/>
          <w:color w:val="000000" w:themeColor="text1"/>
          <w:sz w:val="20"/>
          <w:szCs w:val="28"/>
        </w:rPr>
        <w:t>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B47F8" w:rsidRPr="005C5ADE">
        <w:rPr>
          <w:rFonts w:ascii="Times New Roman" w:hAnsi="Times New Roman" w:cs="Times New Roman"/>
          <w:sz w:val="20"/>
          <w:szCs w:val="28"/>
        </w:rPr>
        <w:t>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B47F8" w:rsidRPr="005C5ADE">
        <w:rPr>
          <w:rFonts w:ascii="Times New Roman" w:hAnsi="Times New Roman" w:cs="Times New Roman"/>
          <w:sz w:val="20"/>
          <w:szCs w:val="28"/>
        </w:rPr>
        <w:t>Board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B47F8" w:rsidRPr="005C5ADE">
        <w:rPr>
          <w:rFonts w:ascii="Times New Roman" w:hAnsi="Times New Roman" w:cs="Times New Roman"/>
          <w:sz w:val="20"/>
          <w:szCs w:val="28"/>
        </w:rPr>
        <w:t>Aircraft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="007B47F8" w:rsidRPr="005C5ADE">
        <w:rPr>
          <w:rFonts w:ascii="Times New Roman" w:hAnsi="Times New Roman" w:cs="Times New Roman"/>
          <w:sz w:val="20"/>
          <w:szCs w:val="28"/>
        </w:rPr>
        <w:t>an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B47F8" w:rsidRPr="005C5ADE">
        <w:rPr>
          <w:rFonts w:ascii="Times New Roman" w:hAnsi="Times New Roman" w:cs="Times New Roman"/>
          <w:sz w:val="20"/>
          <w:szCs w:val="28"/>
        </w:rPr>
        <w:t>International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B47F8" w:rsidRPr="005C5ADE">
        <w:rPr>
          <w:rFonts w:ascii="Times New Roman" w:hAnsi="Times New Roman" w:cs="Times New Roman"/>
          <w:sz w:val="20"/>
          <w:szCs w:val="28"/>
        </w:rPr>
        <w:t>Convention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B47F8" w:rsidRPr="005C5ADE">
        <w:rPr>
          <w:rFonts w:ascii="Times New Roman" w:hAnsi="Times New Roman" w:cs="Times New Roman"/>
          <w:sz w:val="20"/>
          <w:szCs w:val="28"/>
        </w:rPr>
        <w:t>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B47F8" w:rsidRPr="005C5ADE">
        <w:rPr>
          <w:rFonts w:ascii="Times New Roman" w:hAnsi="Times New Roman" w:cs="Times New Roman"/>
          <w:sz w:val="20"/>
          <w:szCs w:val="28"/>
        </w:rPr>
        <w:t>for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B47F8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B47F8" w:rsidRPr="005C5ADE">
        <w:rPr>
          <w:rFonts w:ascii="Times New Roman" w:hAnsi="Times New Roman" w:cs="Times New Roman"/>
          <w:sz w:val="20"/>
          <w:szCs w:val="28"/>
        </w:rPr>
        <w:t>suppression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B47F8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B47F8" w:rsidRPr="005C5ADE">
        <w:rPr>
          <w:rFonts w:ascii="Times New Roman" w:hAnsi="Times New Roman" w:cs="Times New Roman"/>
          <w:sz w:val="20"/>
          <w:szCs w:val="28"/>
        </w:rPr>
        <w:t>unlawfully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F440FD" w:rsidRPr="005C5ADE">
        <w:rPr>
          <w:rFonts w:ascii="Times New Roman" w:hAnsi="Times New Roman" w:cs="Times New Roman"/>
          <w:sz w:val="20"/>
          <w:szCs w:val="28"/>
        </w:rPr>
        <w:t>Seized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B47F8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B47F8" w:rsidRPr="005C5ADE">
        <w:rPr>
          <w:rFonts w:ascii="Times New Roman" w:hAnsi="Times New Roman" w:cs="Times New Roman"/>
          <w:sz w:val="20"/>
          <w:szCs w:val="28"/>
        </w:rPr>
        <w:t>Aircraft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B47F8" w:rsidRPr="005C5ADE">
        <w:rPr>
          <w:rFonts w:ascii="Times New Roman" w:hAnsi="Times New Roman" w:cs="Times New Roman"/>
          <w:sz w:val="20"/>
          <w:szCs w:val="28"/>
        </w:rPr>
        <w:t>(signed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7B47F8" w:rsidRPr="005C5ADE">
        <w:rPr>
          <w:rFonts w:ascii="Times New Roman" w:hAnsi="Times New Roman" w:cs="Times New Roman"/>
          <w:sz w:val="20"/>
          <w:szCs w:val="28"/>
        </w:rPr>
        <w:t>at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232F66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232F66" w:rsidRPr="005C5ADE">
        <w:rPr>
          <w:rFonts w:ascii="Times New Roman" w:hAnsi="Times New Roman" w:cs="Times New Roman"/>
          <w:sz w:val="20"/>
          <w:szCs w:val="28"/>
        </w:rPr>
        <w:t>Hague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232F66" w:rsidRPr="005C5ADE">
        <w:rPr>
          <w:rFonts w:ascii="Times New Roman" w:hAnsi="Times New Roman" w:cs="Times New Roman"/>
          <w:sz w:val="20"/>
          <w:szCs w:val="28"/>
        </w:rPr>
        <w:t>)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="00232F66" w:rsidRPr="005C5ADE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232F66" w:rsidRPr="005C5ADE">
        <w:rPr>
          <w:rFonts w:ascii="Times New Roman" w:hAnsi="Times New Roman" w:cs="Times New Roman"/>
          <w:sz w:val="20"/>
          <w:szCs w:val="28"/>
        </w:rPr>
        <w:t>a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232F66" w:rsidRPr="005C5ADE">
        <w:rPr>
          <w:rFonts w:ascii="Times New Roman" w:hAnsi="Times New Roman" w:cs="Times New Roman"/>
          <w:sz w:val="20"/>
          <w:szCs w:val="28"/>
        </w:rPr>
        <w:t>conversion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232F66" w:rsidRPr="005C5ADE">
        <w:rPr>
          <w:rFonts w:ascii="Times New Roman" w:hAnsi="Times New Roman" w:cs="Times New Roman"/>
          <w:sz w:val="20"/>
          <w:szCs w:val="28"/>
        </w:rPr>
        <w:t>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232F66" w:rsidRPr="005C5ADE">
        <w:rPr>
          <w:rFonts w:ascii="Times New Roman" w:hAnsi="Times New Roman" w:cs="Times New Roman"/>
          <w:sz w:val="20"/>
          <w:szCs w:val="28"/>
        </w:rPr>
        <w:t>Aircraft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232F66" w:rsidRPr="005C5ADE">
        <w:rPr>
          <w:rFonts w:ascii="Times New Roman" w:hAnsi="Times New Roman" w:cs="Times New Roman"/>
          <w:sz w:val="20"/>
          <w:szCs w:val="28"/>
        </w:rPr>
        <w:t>Hijacking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232F66" w:rsidRPr="005C5ADE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232F66" w:rsidRPr="005C5ADE">
        <w:rPr>
          <w:rFonts w:ascii="Times New Roman" w:hAnsi="Times New Roman" w:cs="Times New Roman"/>
          <w:sz w:val="20"/>
          <w:szCs w:val="28"/>
        </w:rPr>
        <w:t>Acts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232F66" w:rsidRPr="005C5ADE">
        <w:rPr>
          <w:rFonts w:ascii="Times New Roman" w:hAnsi="Times New Roman" w:cs="Times New Roman"/>
          <w:sz w:val="20"/>
          <w:szCs w:val="28"/>
        </w:rPr>
        <w:t>Against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232F66" w:rsidRPr="005C5ADE">
        <w:rPr>
          <w:rFonts w:ascii="Times New Roman" w:hAnsi="Times New Roman" w:cs="Times New Roman"/>
          <w:sz w:val="20"/>
          <w:szCs w:val="28"/>
        </w:rPr>
        <w:t>flight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232F66" w:rsidRPr="005C5ADE">
        <w:rPr>
          <w:rFonts w:ascii="Times New Roman" w:hAnsi="Times New Roman" w:cs="Times New Roman"/>
          <w:sz w:val="20"/>
          <w:szCs w:val="28"/>
        </w:rPr>
        <w:t>safety</w:t>
      </w:r>
      <w:r>
        <w:rPr>
          <w:rFonts w:ascii="Times New Roman" w:hAnsi="Times New Roman" w:cs="Times New Roman"/>
          <w:sz w:val="20"/>
          <w:szCs w:val="28"/>
        </w:rPr>
        <w:t xml:space="preserve">. </w:t>
      </w:r>
      <w:r w:rsidR="00D052D3" w:rsidRPr="005C5ADE">
        <w:rPr>
          <w:rFonts w:ascii="Times New Roman" w:hAnsi="Times New Roman" w:cs="Times New Roman"/>
          <w:sz w:val="20"/>
          <w:szCs w:val="28"/>
        </w:rPr>
        <w:t>Then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="00D052D3" w:rsidRPr="005C5ADE">
        <w:rPr>
          <w:rFonts w:ascii="Times New Roman" w:hAnsi="Times New Roman" w:cs="Times New Roman"/>
          <w:sz w:val="20"/>
          <w:szCs w:val="28"/>
        </w:rPr>
        <w:t>they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52D3" w:rsidRPr="005C5ADE">
        <w:rPr>
          <w:rFonts w:ascii="Times New Roman" w:hAnsi="Times New Roman" w:cs="Times New Roman"/>
          <w:sz w:val="20"/>
          <w:szCs w:val="28"/>
        </w:rPr>
        <w:t>signed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52D3" w:rsidRPr="005C5ADE">
        <w:rPr>
          <w:rFonts w:ascii="Times New Roman" w:hAnsi="Times New Roman" w:cs="Times New Roman"/>
          <w:sz w:val="20"/>
          <w:szCs w:val="28"/>
        </w:rPr>
        <w:t>a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52D3" w:rsidRPr="005C5ADE">
        <w:rPr>
          <w:rFonts w:ascii="Times New Roman" w:hAnsi="Times New Roman" w:cs="Times New Roman"/>
          <w:sz w:val="20"/>
          <w:szCs w:val="28"/>
        </w:rPr>
        <w:t>Convention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52D3" w:rsidRPr="005C5ADE">
        <w:rPr>
          <w:rFonts w:ascii="Times New Roman" w:hAnsi="Times New Roman" w:cs="Times New Roman"/>
          <w:sz w:val="20"/>
          <w:szCs w:val="28"/>
        </w:rPr>
        <w:t>for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52D3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52D3" w:rsidRPr="005C5ADE">
        <w:rPr>
          <w:rFonts w:ascii="Times New Roman" w:hAnsi="Times New Roman" w:cs="Times New Roman"/>
          <w:sz w:val="20"/>
          <w:szCs w:val="28"/>
        </w:rPr>
        <w:t>suppression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52D3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52D3" w:rsidRPr="005C5ADE">
        <w:rPr>
          <w:rFonts w:ascii="Times New Roman" w:hAnsi="Times New Roman" w:cs="Times New Roman"/>
          <w:sz w:val="20"/>
          <w:szCs w:val="28"/>
        </w:rPr>
        <w:t>unlawfully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Acts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Against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Safety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Civil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Aviation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(signed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at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Montréal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23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F440FD" w:rsidRPr="005C5ADE">
        <w:rPr>
          <w:rFonts w:ascii="Times New Roman" w:hAnsi="Times New Roman" w:cs="Times New Roman"/>
          <w:sz w:val="20"/>
          <w:szCs w:val="28"/>
        </w:rPr>
        <w:t>September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1971)</w:t>
      </w:r>
      <w:r>
        <w:rPr>
          <w:rFonts w:ascii="Times New Roman" w:hAnsi="Times New Roman" w:cs="Times New Roman"/>
          <w:sz w:val="20"/>
          <w:szCs w:val="28"/>
        </w:rPr>
        <w:t xml:space="preserve">. </w:t>
      </w:r>
      <w:r w:rsidR="00BB073A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above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three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conventions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only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cover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civil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aviation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in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flight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do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not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include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these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acts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committed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against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state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planes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="00BB073A" w:rsidRPr="005C5ADE">
        <w:rPr>
          <w:rFonts w:ascii="Times New Roman" w:hAnsi="Times New Roman" w:cs="Times New Roman"/>
          <w:sz w:val="20"/>
          <w:szCs w:val="28"/>
        </w:rPr>
        <w:t>namely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="00BB073A" w:rsidRPr="005C5ADE">
        <w:rPr>
          <w:rFonts w:ascii="Times New Roman" w:hAnsi="Times New Roman" w:cs="Times New Roman"/>
          <w:sz w:val="20"/>
          <w:szCs w:val="28"/>
        </w:rPr>
        <w:t>aircrafts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used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for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military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BB073A" w:rsidRPr="005C5ADE">
        <w:rPr>
          <w:rFonts w:ascii="Times New Roman" w:hAnsi="Times New Roman" w:cs="Times New Roman"/>
          <w:sz w:val="20"/>
          <w:szCs w:val="28"/>
        </w:rPr>
        <w:t>customs</w:t>
      </w:r>
      <w:r>
        <w:rPr>
          <w:rFonts w:ascii="Times New Roman" w:hAnsi="Times New Roman" w:cs="Times New Roman"/>
          <w:sz w:val="20"/>
          <w:szCs w:val="28"/>
        </w:rPr>
        <w:t>,</w:t>
      </w:r>
      <w:r w:rsidR="00BB073A" w:rsidRPr="005C5ADE">
        <w:rPr>
          <w:rFonts w:ascii="Times New Roman" w:hAnsi="Times New Roman" w:cs="Times New Roman"/>
          <w:sz w:val="20"/>
          <w:szCs w:val="28"/>
        </w:rPr>
        <w:t>and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police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B073A" w:rsidRPr="005C5ADE">
        <w:rPr>
          <w:rFonts w:ascii="Times New Roman" w:hAnsi="Times New Roman" w:cs="Times New Roman"/>
          <w:sz w:val="20"/>
          <w:szCs w:val="28"/>
        </w:rPr>
        <w:t>purposes</w:t>
      </w:r>
      <w:r>
        <w:rPr>
          <w:rFonts w:ascii="Times New Roman" w:hAnsi="Times New Roman" w:cs="Times New Roman"/>
          <w:sz w:val="20"/>
          <w:szCs w:val="28"/>
        </w:rPr>
        <w:t xml:space="preserve">. </w:t>
      </w:r>
      <w:r w:rsidR="00BB073A" w:rsidRPr="005C5ADE">
        <w:rPr>
          <w:rFonts w:ascii="Times New Roman" w:hAnsi="Times New Roman" w:cs="Times New Roman"/>
          <w:sz w:val="20"/>
          <w:szCs w:val="28"/>
        </w:rPr>
        <w:t>In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addition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to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criminalization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aircrafts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hijacking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acts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against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flight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safety,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these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conventions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established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some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regulations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procedure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prosecution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B905A1" w:rsidRPr="005C5ADE">
        <w:rPr>
          <w:rFonts w:ascii="Times New Roman" w:hAnsi="Times New Roman" w:cs="Times New Roman"/>
          <w:sz w:val="20"/>
          <w:szCs w:val="28"/>
        </w:rPr>
        <w:t>extradi</w:t>
      </w:r>
      <w:r w:rsidR="00AF2B39" w:rsidRPr="005C5ADE">
        <w:rPr>
          <w:rFonts w:ascii="Times New Roman" w:hAnsi="Times New Roman" w:cs="Times New Roman"/>
          <w:sz w:val="20"/>
          <w:szCs w:val="28"/>
        </w:rPr>
        <w:t>c</w:t>
      </w:r>
      <w:r w:rsidR="00B905A1" w:rsidRPr="005C5ADE">
        <w:rPr>
          <w:rFonts w:ascii="Times New Roman" w:hAnsi="Times New Roman" w:cs="Times New Roman"/>
          <w:sz w:val="20"/>
          <w:szCs w:val="28"/>
        </w:rPr>
        <w:t>cation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B905A1" w:rsidRPr="005C5ADE">
        <w:rPr>
          <w:rFonts w:ascii="Times New Roman" w:hAnsi="Times New Roman" w:cs="Times New Roman"/>
          <w:sz w:val="20"/>
          <w:szCs w:val="28"/>
        </w:rPr>
        <w:t>dut</w:t>
      </w:r>
      <w:r w:rsidR="00EF6F53" w:rsidRPr="005C5ADE">
        <w:rPr>
          <w:rFonts w:ascii="Times New Roman" w:hAnsi="Times New Roman" w:cs="Times New Roman"/>
          <w:sz w:val="20"/>
          <w:szCs w:val="28"/>
        </w:rPr>
        <w:t>ies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states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aircrafts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captain</w:t>
      </w:r>
      <w:r>
        <w:rPr>
          <w:rFonts w:ascii="Times New Roman" w:hAnsi="Times New Roman" w:cs="Times New Roman"/>
          <w:sz w:val="20"/>
          <w:szCs w:val="28"/>
        </w:rPr>
        <w:t xml:space="preserve">. </w:t>
      </w:r>
      <w:r w:rsidR="00EF6F53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Iranian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legislator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has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also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approved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all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three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above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conventions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dealt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with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criminalization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aircraft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Hijacking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acts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against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flight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safety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in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statues</w:t>
      </w:r>
      <w:r>
        <w:rPr>
          <w:rFonts w:ascii="Times New Roman" w:hAnsi="Times New Roman" w:cs="Times New Roman"/>
          <w:sz w:val="20"/>
          <w:szCs w:val="28"/>
        </w:rPr>
        <w:t xml:space="preserve">. </w:t>
      </w:r>
      <w:r w:rsidR="00EF6F53" w:rsidRPr="005C5ADE">
        <w:rPr>
          <w:rFonts w:ascii="Times New Roman" w:hAnsi="Times New Roman" w:cs="Times New Roman"/>
          <w:sz w:val="20"/>
          <w:szCs w:val="28"/>
        </w:rPr>
        <w:t>Accordingly</w:t>
      </w:r>
      <w:r>
        <w:rPr>
          <w:rFonts w:ascii="Times New Roman" w:hAnsi="Times New Roman" w:cs="Times New Roman"/>
          <w:sz w:val="20"/>
          <w:szCs w:val="28"/>
        </w:rPr>
        <w:t xml:space="preserve">. </w:t>
      </w:r>
      <w:r w:rsidR="00EF6F53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identification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aircraft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Hijacking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crime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its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elements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one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hand</w:t>
      </w:r>
      <w:r>
        <w:rPr>
          <w:rFonts w:ascii="Times New Roman" w:hAnsi="Times New Roman" w:cs="Times New Roman"/>
          <w:sz w:val="20"/>
          <w:szCs w:val="28"/>
        </w:rPr>
        <w:t xml:space="preserve">. </w:t>
      </w:r>
      <w:r w:rsidR="00EF6F53" w:rsidRPr="005C5ADE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punishment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governing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it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other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hand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seek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to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primarily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F6F53" w:rsidRPr="005C5ADE">
        <w:rPr>
          <w:rFonts w:ascii="Times New Roman" w:hAnsi="Times New Roman" w:cs="Times New Roman"/>
          <w:sz w:val="20"/>
          <w:szCs w:val="28"/>
        </w:rPr>
        <w:t>provide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3575CA" w:rsidRPr="005C5ADE">
        <w:rPr>
          <w:rFonts w:ascii="Times New Roman" w:hAnsi="Times New Roman" w:cs="Times New Roman"/>
          <w:sz w:val="20"/>
          <w:szCs w:val="28"/>
        </w:rPr>
        <w:t>useful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3575CA" w:rsidRPr="005C5ADE">
        <w:rPr>
          <w:rFonts w:ascii="Times New Roman" w:hAnsi="Times New Roman" w:cs="Times New Roman"/>
          <w:sz w:val="20"/>
          <w:szCs w:val="28"/>
        </w:rPr>
        <w:t>tips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3575CA" w:rsidRPr="005C5ADE">
        <w:rPr>
          <w:rFonts w:ascii="Times New Roman" w:hAnsi="Times New Roman" w:cs="Times New Roman"/>
          <w:sz w:val="20"/>
          <w:szCs w:val="28"/>
        </w:rPr>
        <w:t>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3575CA" w:rsidRPr="005C5ADE">
        <w:rPr>
          <w:rFonts w:ascii="Times New Roman" w:hAnsi="Times New Roman" w:cs="Times New Roman"/>
          <w:sz w:val="20"/>
          <w:szCs w:val="28"/>
        </w:rPr>
        <w:t>legal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3575CA" w:rsidRPr="005C5ADE">
        <w:rPr>
          <w:rFonts w:ascii="Times New Roman" w:hAnsi="Times New Roman" w:cs="Times New Roman"/>
          <w:sz w:val="20"/>
          <w:szCs w:val="28"/>
        </w:rPr>
        <w:t>issues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3575CA" w:rsidRPr="005C5ADE">
        <w:rPr>
          <w:rFonts w:ascii="Times New Roman" w:hAnsi="Times New Roman" w:cs="Times New Roman"/>
          <w:sz w:val="20"/>
          <w:szCs w:val="28"/>
        </w:rPr>
        <w:t>associated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3575CA" w:rsidRPr="005C5ADE">
        <w:rPr>
          <w:rFonts w:ascii="Times New Roman" w:hAnsi="Times New Roman" w:cs="Times New Roman"/>
          <w:sz w:val="20"/>
          <w:szCs w:val="28"/>
        </w:rPr>
        <w:t>with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3575CA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3575CA" w:rsidRPr="005C5ADE">
        <w:rPr>
          <w:rFonts w:ascii="Times New Roman" w:hAnsi="Times New Roman" w:cs="Times New Roman"/>
          <w:sz w:val="20"/>
          <w:szCs w:val="28"/>
        </w:rPr>
        <w:t>identification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3575CA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3575CA" w:rsidRPr="005C5ADE">
        <w:rPr>
          <w:rFonts w:ascii="Times New Roman" w:hAnsi="Times New Roman" w:cs="Times New Roman"/>
          <w:sz w:val="20"/>
          <w:szCs w:val="28"/>
        </w:rPr>
        <w:t>aircraft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3575CA" w:rsidRPr="005C5ADE">
        <w:rPr>
          <w:rFonts w:ascii="Times New Roman" w:hAnsi="Times New Roman" w:cs="Times New Roman"/>
          <w:sz w:val="20"/>
          <w:szCs w:val="28"/>
        </w:rPr>
        <w:t>hijacking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3575CA" w:rsidRPr="005C5ADE">
        <w:rPr>
          <w:rFonts w:ascii="Times New Roman" w:hAnsi="Times New Roman" w:cs="Times New Roman"/>
          <w:sz w:val="20"/>
          <w:szCs w:val="28"/>
        </w:rPr>
        <w:t>crime</w:t>
      </w:r>
      <w:r>
        <w:rPr>
          <w:rFonts w:ascii="Times New Roman" w:hAnsi="Times New Roman" w:cs="Times New Roman"/>
          <w:sz w:val="20"/>
          <w:szCs w:val="28"/>
        </w:rPr>
        <w:t>.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6C22EF" w:rsidRDefault="005C5ADE" w:rsidP="005C5AD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C5ADE">
        <w:rPr>
          <w:rFonts w:ascii="Times New Roman" w:hAnsi="Times New Roman" w:cs="Times New Roman"/>
          <w:bCs/>
          <w:sz w:val="20"/>
          <w:szCs w:val="20"/>
        </w:rPr>
        <w:t>[</w:t>
      </w:r>
      <w:proofErr w:type="spellStart"/>
      <w:r w:rsidRPr="005C5ADE">
        <w:rPr>
          <w:rFonts w:ascii="Times New Roman" w:hAnsi="Times New Roman" w:cs="Times New Roman"/>
          <w:bCs/>
          <w:sz w:val="20"/>
          <w:szCs w:val="28"/>
        </w:rPr>
        <w:t>Yousef</w:t>
      </w:r>
      <w:proofErr w:type="spellEnd"/>
      <w:r w:rsidRPr="005C5ADE">
        <w:rPr>
          <w:rFonts w:ascii="Times New Roman" w:hAnsi="Times New Roman" w:cs="Times New Roman"/>
          <w:bCs/>
          <w:sz w:val="20"/>
          <w:szCs w:val="28"/>
        </w:rPr>
        <w:t xml:space="preserve"> </w:t>
      </w:r>
      <w:proofErr w:type="spellStart"/>
      <w:r w:rsidRPr="005C5ADE">
        <w:rPr>
          <w:rFonts w:ascii="Times New Roman" w:hAnsi="Times New Roman" w:cs="Times New Roman"/>
          <w:bCs/>
          <w:sz w:val="20"/>
          <w:szCs w:val="28"/>
        </w:rPr>
        <w:t>Farhani</w:t>
      </w:r>
      <w:proofErr w:type="spellEnd"/>
      <w:r w:rsidRPr="005C5ADE">
        <w:rPr>
          <w:rFonts w:ascii="Times New Roman" w:hAnsi="Times New Roman" w:cs="Times New Roman"/>
          <w:bCs/>
          <w:sz w:val="20"/>
          <w:szCs w:val="28"/>
        </w:rPr>
        <w:t xml:space="preserve">, Dr. </w:t>
      </w:r>
      <w:proofErr w:type="spellStart"/>
      <w:r w:rsidRPr="005C5ADE">
        <w:rPr>
          <w:rFonts w:ascii="Times New Roman" w:hAnsi="Times New Roman" w:cs="Times New Roman"/>
          <w:bCs/>
          <w:sz w:val="20"/>
          <w:szCs w:val="28"/>
        </w:rPr>
        <w:t>Mansour</w:t>
      </w:r>
      <w:proofErr w:type="spellEnd"/>
      <w:r w:rsidRPr="005C5ADE">
        <w:rPr>
          <w:rFonts w:ascii="Times New Roman" w:hAnsi="Times New Roman" w:cs="Times New Roman"/>
          <w:bCs/>
          <w:sz w:val="20"/>
          <w:szCs w:val="28"/>
        </w:rPr>
        <w:t xml:space="preserve"> </w:t>
      </w:r>
      <w:proofErr w:type="spellStart"/>
      <w:r w:rsidRPr="005C5ADE">
        <w:rPr>
          <w:rFonts w:ascii="Times New Roman" w:hAnsi="Times New Roman" w:cs="Times New Roman"/>
          <w:bCs/>
          <w:sz w:val="20"/>
          <w:szCs w:val="28"/>
        </w:rPr>
        <w:t>Atasheneh</w:t>
      </w:r>
      <w:proofErr w:type="spellEnd"/>
      <w:r w:rsidRPr="005C5AD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Criminalization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of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Aircraft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Hijacking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Analyzing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Elements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of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the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Crime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and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practices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Governing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Its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Punishment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in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Iran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and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International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5B8B" w:rsidRPr="005C5ADE">
        <w:rPr>
          <w:rFonts w:ascii="Times New Roman" w:hAnsi="Times New Roman" w:cs="Times New Roman"/>
          <w:b/>
          <w:bCs/>
          <w:sz w:val="20"/>
          <w:szCs w:val="24"/>
        </w:rPr>
        <w:t>Instruments</w:t>
      </w:r>
      <w:r w:rsidR="006C22EF" w:rsidRPr="005C5ADE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C22EF" w:rsidRPr="005C5ADE">
        <w:rPr>
          <w:rFonts w:ascii="Times New Roman" w:hAnsi="Times New Roman" w:cs="Times New Roman"/>
          <w:bCs/>
          <w:i/>
          <w:sz w:val="20"/>
          <w:szCs w:val="20"/>
        </w:rPr>
        <w:t>N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C22EF" w:rsidRPr="005C5ADE">
        <w:rPr>
          <w:rFonts w:ascii="Times New Roman" w:hAnsi="Times New Roman" w:cs="Times New Roman"/>
          <w:bCs/>
          <w:i/>
          <w:sz w:val="20"/>
          <w:szCs w:val="20"/>
        </w:rPr>
        <w:t>Y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6C22EF" w:rsidRPr="005C5ADE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C22EF" w:rsidRPr="005C5ADE">
        <w:rPr>
          <w:rFonts w:ascii="Times New Roman" w:hAnsi="Times New Roman" w:cs="Times New Roman"/>
          <w:bCs/>
          <w:i/>
          <w:sz w:val="20"/>
          <w:szCs w:val="20"/>
        </w:rPr>
        <w:t>J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C22EF" w:rsidRPr="005C5ADE">
        <w:rPr>
          <w:rFonts w:ascii="Times New Roman" w:hAnsi="Times New Roman" w:cs="Times New Roman"/>
          <w:sz w:val="20"/>
          <w:szCs w:val="20"/>
        </w:rPr>
        <w:t>201</w:t>
      </w:r>
      <w:r w:rsidR="006C22EF" w:rsidRPr="005C5ADE">
        <w:rPr>
          <w:rFonts w:ascii="Times New Roman" w:hAnsi="Times New Roman" w:cs="Times New Roman" w:hint="eastAsia"/>
          <w:sz w:val="20"/>
          <w:szCs w:val="20"/>
        </w:rPr>
        <w:t>4</w:t>
      </w:r>
      <w:r w:rsidR="006C22EF" w:rsidRPr="005C5ADE">
        <w:rPr>
          <w:rFonts w:ascii="Times New Roman" w:hAnsi="Times New Roman" w:cs="Times New Roman"/>
          <w:sz w:val="20"/>
          <w:szCs w:val="20"/>
        </w:rPr>
        <w:t>;</w:t>
      </w:r>
      <w:r w:rsidR="006C22EF" w:rsidRPr="005C5ADE">
        <w:rPr>
          <w:rFonts w:ascii="Times New Roman" w:hAnsi="Times New Roman" w:cs="Times New Roman" w:hint="eastAsia"/>
          <w:sz w:val="20"/>
          <w:szCs w:val="20"/>
        </w:rPr>
        <w:t>7</w:t>
      </w:r>
      <w:r w:rsidR="006C22EF" w:rsidRPr="005C5ADE">
        <w:rPr>
          <w:rFonts w:ascii="Times New Roman" w:hAnsi="Times New Roman" w:cs="Times New Roman"/>
          <w:sz w:val="20"/>
          <w:szCs w:val="20"/>
        </w:rPr>
        <w:t>(</w:t>
      </w:r>
      <w:r w:rsidR="006C22EF" w:rsidRPr="005C5ADE">
        <w:rPr>
          <w:rFonts w:ascii="Times New Roman" w:hAnsi="Times New Roman" w:cs="Times New Roman" w:hint="eastAsia"/>
          <w:sz w:val="20"/>
          <w:szCs w:val="20"/>
        </w:rPr>
        <w:t>12</w:t>
      </w:r>
      <w:r w:rsidR="006C22EF" w:rsidRPr="005C5ADE">
        <w:rPr>
          <w:rFonts w:ascii="Times New Roman" w:hAnsi="Times New Roman" w:cs="Times New Roman"/>
          <w:sz w:val="20"/>
          <w:szCs w:val="20"/>
        </w:rPr>
        <w:t>):</w:t>
      </w:r>
      <w:r w:rsidR="00081C2D">
        <w:rPr>
          <w:rFonts w:ascii="Times New Roman" w:hAnsi="Times New Roman" w:cs="Times New Roman"/>
          <w:noProof/>
          <w:color w:val="000000"/>
          <w:sz w:val="20"/>
          <w:szCs w:val="20"/>
        </w:rPr>
        <w:t>77</w:t>
      </w:r>
      <w:r w:rsidR="006C22EF" w:rsidRPr="005C5ADE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081C2D">
        <w:rPr>
          <w:rFonts w:ascii="Times New Roman" w:hAnsi="Times New Roman" w:cs="Times New Roman"/>
          <w:noProof/>
          <w:color w:val="000000"/>
          <w:sz w:val="20"/>
          <w:szCs w:val="20"/>
        </w:rPr>
        <w:t>84</w:t>
      </w:r>
      <w:r w:rsidR="006C22EF" w:rsidRPr="005C5ADE">
        <w:rPr>
          <w:rFonts w:ascii="Times New Roman" w:hAnsi="Times New Roman" w:cs="Times New Roman"/>
          <w:sz w:val="20"/>
          <w:szCs w:val="20"/>
        </w:rPr>
        <w:t>].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C22EF" w:rsidRPr="005C5ADE">
        <w:rPr>
          <w:rFonts w:ascii="Times New Roman" w:hAnsi="Times New Roman" w:cs="Times New Roman"/>
          <w:sz w:val="20"/>
          <w:szCs w:val="20"/>
        </w:rPr>
        <w:t>(ISSN: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C22EF" w:rsidRPr="005C5ADE">
        <w:rPr>
          <w:rFonts w:ascii="Times New Roman" w:hAnsi="Times New Roman" w:cs="Times New Roman"/>
          <w:sz w:val="20"/>
          <w:szCs w:val="20"/>
        </w:rPr>
        <w:t>1554-0200).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6C22EF" w:rsidRPr="005C5ADE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 w:rsidR="006C22EF" w:rsidRPr="005C5AD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10</w:t>
      </w:r>
    </w:p>
    <w:p w:rsidR="005C5ADE" w:rsidRPr="005C5ADE" w:rsidRDefault="005C5ADE" w:rsidP="005C5A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575CA" w:rsidRPr="005C5ADE" w:rsidRDefault="005C5ADE" w:rsidP="005C5AD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b/>
          <w:bCs/>
          <w:sz w:val="20"/>
          <w:szCs w:val="28"/>
        </w:rPr>
        <w:t>Keywords</w:t>
      </w:r>
      <w:r>
        <w:rPr>
          <w:rFonts w:ascii="Times New Roman" w:hAnsi="Times New Roman" w:cs="Times New Roman"/>
          <w:b/>
          <w:bCs/>
          <w:sz w:val="20"/>
          <w:szCs w:val="28"/>
        </w:rPr>
        <w:t xml:space="preserve">: </w:t>
      </w:r>
      <w:r w:rsidR="00D020A1" w:rsidRPr="005C5ADE">
        <w:rPr>
          <w:rFonts w:ascii="Times New Roman" w:hAnsi="Times New Roman" w:cs="Times New Roman"/>
          <w:sz w:val="20"/>
          <w:szCs w:val="28"/>
        </w:rPr>
        <w:t>aircraft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20A1" w:rsidRPr="005C5ADE">
        <w:rPr>
          <w:rFonts w:ascii="Times New Roman" w:hAnsi="Times New Roman" w:cs="Times New Roman"/>
          <w:sz w:val="20"/>
          <w:szCs w:val="28"/>
        </w:rPr>
        <w:t>hijacking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20A1" w:rsidRPr="005C5ADE">
        <w:rPr>
          <w:rFonts w:ascii="Times New Roman" w:hAnsi="Times New Roman" w:cs="Times New Roman"/>
          <w:sz w:val="20"/>
          <w:szCs w:val="28"/>
        </w:rPr>
        <w:t>Crime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="00D020A1" w:rsidRPr="005C5ADE">
        <w:rPr>
          <w:rFonts w:ascii="Times New Roman" w:hAnsi="Times New Roman" w:cs="Times New Roman"/>
          <w:sz w:val="20"/>
          <w:szCs w:val="28"/>
        </w:rPr>
        <w:t>Elements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20A1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20A1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20A1" w:rsidRPr="005C5ADE">
        <w:rPr>
          <w:rFonts w:ascii="Times New Roman" w:hAnsi="Times New Roman" w:cs="Times New Roman"/>
          <w:sz w:val="20"/>
          <w:szCs w:val="28"/>
        </w:rPr>
        <w:t>crime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="00D020A1" w:rsidRPr="005C5ADE">
        <w:rPr>
          <w:rFonts w:ascii="Times New Roman" w:hAnsi="Times New Roman" w:cs="Times New Roman"/>
          <w:sz w:val="20"/>
          <w:szCs w:val="28"/>
        </w:rPr>
        <w:t>Acts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20A1" w:rsidRPr="005C5ADE">
        <w:rPr>
          <w:rFonts w:ascii="Times New Roman" w:hAnsi="Times New Roman" w:cs="Times New Roman"/>
          <w:sz w:val="20"/>
          <w:szCs w:val="28"/>
        </w:rPr>
        <w:t>Against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20A1" w:rsidRPr="005C5ADE">
        <w:rPr>
          <w:rFonts w:ascii="Times New Roman" w:hAnsi="Times New Roman" w:cs="Times New Roman"/>
          <w:sz w:val="20"/>
          <w:szCs w:val="28"/>
        </w:rPr>
        <w:t>flight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20A1" w:rsidRPr="005C5ADE">
        <w:rPr>
          <w:rFonts w:ascii="Times New Roman" w:hAnsi="Times New Roman" w:cs="Times New Roman"/>
          <w:sz w:val="20"/>
          <w:szCs w:val="28"/>
        </w:rPr>
        <w:t>safety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="00D020A1" w:rsidRPr="005C5ADE">
        <w:rPr>
          <w:rFonts w:ascii="Times New Roman" w:hAnsi="Times New Roman" w:cs="Times New Roman"/>
          <w:sz w:val="20"/>
          <w:szCs w:val="28"/>
        </w:rPr>
        <w:t>International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20A1" w:rsidRPr="005C5ADE">
        <w:rPr>
          <w:rFonts w:ascii="Times New Roman" w:hAnsi="Times New Roman" w:cs="Times New Roman"/>
          <w:sz w:val="20"/>
          <w:szCs w:val="28"/>
        </w:rPr>
        <w:t>conventions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="00D020A1" w:rsidRPr="005C5ADE">
        <w:rPr>
          <w:rFonts w:ascii="Times New Roman" w:hAnsi="Times New Roman" w:cs="Times New Roman"/>
          <w:sz w:val="20"/>
          <w:szCs w:val="28"/>
        </w:rPr>
        <w:t>aircraft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20A1" w:rsidRPr="005C5ADE">
        <w:rPr>
          <w:rFonts w:ascii="Times New Roman" w:hAnsi="Times New Roman" w:cs="Times New Roman"/>
          <w:sz w:val="20"/>
          <w:szCs w:val="28"/>
        </w:rPr>
        <w:t>hijacking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D020A1" w:rsidRPr="005C5ADE">
        <w:rPr>
          <w:rFonts w:ascii="Times New Roman" w:hAnsi="Times New Roman" w:cs="Times New Roman"/>
          <w:sz w:val="20"/>
          <w:szCs w:val="28"/>
        </w:rPr>
        <w:t>punishment</w:t>
      </w:r>
      <w:r>
        <w:rPr>
          <w:rFonts w:ascii="Times New Roman" w:hAnsi="Times New Roman" w:cs="Times New Roman"/>
          <w:sz w:val="20"/>
          <w:szCs w:val="28"/>
        </w:rPr>
        <w:t>.</w:t>
      </w:r>
    </w:p>
    <w:p w:rsidR="005C5ADE" w:rsidRDefault="005C5ADE" w:rsidP="005C5A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5C5ADE" w:rsidRPr="005C5ADE" w:rsidRDefault="005C5ADE" w:rsidP="005C5A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  <w:sectPr w:rsidR="005C5ADE" w:rsidRPr="005C5ADE" w:rsidSect="00081C2D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pgNumType w:start="77"/>
          <w:cols w:space="720"/>
          <w:docGrid w:linePitch="360"/>
        </w:sectPr>
      </w:pPr>
    </w:p>
    <w:p w:rsidR="00D020A1" w:rsidRPr="005C5ADE" w:rsidRDefault="005C5ADE" w:rsidP="005C5A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5C5ADE">
        <w:rPr>
          <w:rFonts w:ascii="Times New Roman" w:hAnsi="Times New Roman" w:cs="Times New Roman"/>
          <w:b/>
          <w:bCs/>
          <w:sz w:val="20"/>
          <w:szCs w:val="28"/>
        </w:rPr>
        <w:lastRenderedPageBreak/>
        <w:t>Introduction</w:t>
      </w:r>
    </w:p>
    <w:p w:rsidR="00D020A1" w:rsidRPr="005C5ADE" w:rsidRDefault="00D020A1" w:rsidP="005C5A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Farm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long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ago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flying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via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always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daunting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task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great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importance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international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communities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980CEB" w:rsidRPr="005C5ADE">
        <w:rPr>
          <w:rFonts w:ascii="Times New Roman" w:hAnsi="Times New Roman" w:cs="Times New Roman"/>
          <w:sz w:val="20"/>
          <w:szCs w:val="28"/>
        </w:rPr>
        <w:t>so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980CEB" w:rsidRPr="005C5ADE">
        <w:rPr>
          <w:rFonts w:ascii="Times New Roman" w:hAnsi="Times New Roman" w:cs="Times New Roman"/>
          <w:sz w:val="20"/>
          <w:szCs w:val="28"/>
        </w:rPr>
        <w:t>governments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have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always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treated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issue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disruption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disruption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national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security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level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thus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imposing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980CEB" w:rsidRPr="005C5ADE">
        <w:rPr>
          <w:rFonts w:ascii="Times New Roman" w:hAnsi="Times New Roman" w:cs="Times New Roman"/>
          <w:sz w:val="20"/>
          <w:szCs w:val="28"/>
        </w:rPr>
        <w:t>vdy</w:t>
      </w:r>
      <w:proofErr w:type="spellEnd"/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tough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penalties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980CEB" w:rsidRPr="005C5ADE">
        <w:rPr>
          <w:rFonts w:ascii="Times New Roman" w:hAnsi="Times New Roman" w:cs="Times New Roman"/>
          <w:sz w:val="20"/>
          <w:szCs w:val="28"/>
        </w:rPr>
        <w:t>since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even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minor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mishaps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could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put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lives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some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innocent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people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danger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980CEB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lead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feeling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unsafely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towards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0CEB" w:rsidRPr="005C5ADE">
        <w:rPr>
          <w:rFonts w:ascii="Times New Roman" w:hAnsi="Times New Roman" w:cs="Times New Roman"/>
          <w:sz w:val="20"/>
          <w:szCs w:val="28"/>
        </w:rPr>
        <w:t>amo</w:t>
      </w:r>
      <w:r w:rsidR="00A67429" w:rsidRPr="005C5ADE">
        <w:rPr>
          <w:rFonts w:ascii="Times New Roman" w:hAnsi="Times New Roman" w:cs="Times New Roman"/>
          <w:sz w:val="20"/>
          <w:szCs w:val="28"/>
        </w:rPr>
        <w:t>n</w:t>
      </w:r>
      <w:r w:rsidR="00980CEB" w:rsidRPr="005C5ADE">
        <w:rPr>
          <w:rFonts w:ascii="Times New Roman" w:hAnsi="Times New Roman" w:cs="Times New Roman"/>
          <w:sz w:val="20"/>
          <w:szCs w:val="28"/>
        </w:rPr>
        <w:t>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67429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67429" w:rsidRPr="005C5ADE">
        <w:rPr>
          <w:rFonts w:ascii="Times New Roman" w:hAnsi="Times New Roman" w:cs="Times New Roman"/>
          <w:sz w:val="20"/>
          <w:szCs w:val="28"/>
        </w:rPr>
        <w:t>general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67429" w:rsidRPr="005C5ADE">
        <w:rPr>
          <w:rFonts w:ascii="Times New Roman" w:hAnsi="Times New Roman" w:cs="Times New Roman"/>
          <w:sz w:val="20"/>
          <w:szCs w:val="28"/>
        </w:rPr>
        <w:t>population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9E6C58" w:rsidRPr="005C5ADE">
        <w:rPr>
          <w:rFonts w:ascii="Times New Roman" w:hAnsi="Times New Roman" w:cs="Times New Roman"/>
          <w:sz w:val="20"/>
          <w:szCs w:val="28"/>
        </w:rPr>
        <w:t>Among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E6C58" w:rsidRPr="005C5ADE">
        <w:rPr>
          <w:rFonts w:ascii="Times New Roman" w:hAnsi="Times New Roman" w:cs="Times New Roman"/>
          <w:sz w:val="20"/>
          <w:szCs w:val="28"/>
        </w:rPr>
        <w:t>others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9E6C58" w:rsidRPr="005C5ADE">
        <w:rPr>
          <w:rFonts w:ascii="Times New Roman" w:hAnsi="Times New Roman" w:cs="Times New Roman"/>
          <w:sz w:val="20"/>
          <w:szCs w:val="28"/>
        </w:rPr>
        <w:t>given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E6C58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E6C58" w:rsidRPr="005C5ADE">
        <w:rPr>
          <w:rFonts w:ascii="Times New Roman" w:hAnsi="Times New Roman" w:cs="Times New Roman"/>
          <w:sz w:val="20"/>
          <w:szCs w:val="28"/>
        </w:rPr>
        <w:t>political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E6C58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E6C58" w:rsidRPr="005C5ADE">
        <w:rPr>
          <w:rFonts w:ascii="Times New Roman" w:hAnsi="Times New Roman" w:cs="Times New Roman"/>
          <w:sz w:val="20"/>
          <w:szCs w:val="28"/>
        </w:rPr>
        <w:t>economic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E6C58" w:rsidRPr="005C5ADE">
        <w:rPr>
          <w:rFonts w:ascii="Times New Roman" w:hAnsi="Times New Roman" w:cs="Times New Roman"/>
          <w:sz w:val="20"/>
          <w:szCs w:val="28"/>
        </w:rPr>
        <w:t>importance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E6C58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E6C58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E6C58"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9E6C58"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E6C58" w:rsidRPr="005C5ADE">
        <w:rPr>
          <w:rFonts w:ascii="Times New Roman" w:hAnsi="Times New Roman" w:cs="Times New Roman"/>
          <w:sz w:val="20"/>
          <w:szCs w:val="28"/>
        </w:rPr>
        <w:t>feeling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E6C58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440FD" w:rsidRPr="005C5ADE">
        <w:rPr>
          <w:rFonts w:ascii="Times New Roman" w:hAnsi="Times New Roman" w:cs="Times New Roman"/>
          <w:sz w:val="20"/>
          <w:szCs w:val="28"/>
        </w:rPr>
        <w:t>un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440FD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E6C58" w:rsidRPr="005C5ADE">
        <w:rPr>
          <w:rFonts w:ascii="Times New Roman" w:hAnsi="Times New Roman" w:cs="Times New Roman"/>
          <w:sz w:val="20"/>
          <w:szCs w:val="28"/>
        </w:rPr>
        <w:t>might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E6C58" w:rsidRPr="005C5ADE">
        <w:rPr>
          <w:rFonts w:ascii="Times New Roman" w:hAnsi="Times New Roman" w:cs="Times New Roman"/>
          <w:sz w:val="20"/>
          <w:szCs w:val="28"/>
        </w:rPr>
        <w:t>dissuade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E6C58"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F30B9" w:rsidRPr="005C5ADE">
        <w:rPr>
          <w:rFonts w:ascii="Times New Roman" w:hAnsi="Times New Roman" w:cs="Times New Roman"/>
          <w:sz w:val="20"/>
          <w:szCs w:val="28"/>
        </w:rPr>
        <w:t>from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F30B9" w:rsidRPr="005C5ADE">
        <w:rPr>
          <w:rFonts w:ascii="Times New Roman" w:hAnsi="Times New Roman" w:cs="Times New Roman"/>
          <w:sz w:val="20"/>
          <w:szCs w:val="28"/>
        </w:rPr>
        <w:t>air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F30B9" w:rsidRPr="005C5ADE">
        <w:rPr>
          <w:rFonts w:ascii="Times New Roman" w:hAnsi="Times New Roman" w:cs="Times New Roman"/>
          <w:sz w:val="20"/>
          <w:szCs w:val="28"/>
        </w:rPr>
        <w:t>travel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B5713E" w:rsidRPr="005C5ADE">
        <w:rPr>
          <w:rFonts w:ascii="Times New Roman" w:hAnsi="Times New Roman" w:cs="Times New Roman"/>
          <w:sz w:val="20"/>
          <w:szCs w:val="28"/>
        </w:rPr>
        <w:t>Increased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damage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could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sign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states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disability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establishing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peace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order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internal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5713E" w:rsidRPr="005C5ADE">
        <w:rPr>
          <w:rFonts w:ascii="Times New Roman" w:hAnsi="Times New Roman" w:cs="Times New Roman"/>
          <w:sz w:val="20"/>
          <w:szCs w:val="28"/>
        </w:rPr>
        <w:t>environmental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B5713E" w:rsidRPr="005C5ADE">
        <w:rPr>
          <w:rFonts w:ascii="Times New Roman" w:hAnsi="Times New Roman" w:cs="Times New Roman"/>
          <w:sz w:val="20"/>
          <w:szCs w:val="28"/>
        </w:rPr>
        <w:t>further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B05F5C" w:rsidRPr="005C5ADE">
        <w:rPr>
          <w:rFonts w:ascii="Times New Roman" w:hAnsi="Times New Roman" w:cs="Times New Roman"/>
          <w:sz w:val="20"/>
          <w:szCs w:val="28"/>
        </w:rPr>
        <w:t>since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issue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among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cases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high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political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international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significances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9824BC" w:rsidRPr="005C5ADE">
        <w:rPr>
          <w:rFonts w:ascii="Times New Roman" w:hAnsi="Times New Roman" w:cs="Times New Roman"/>
          <w:sz w:val="20"/>
          <w:szCs w:val="28"/>
        </w:rPr>
        <w:t>many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political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objections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government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occur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disrupting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air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systems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9824BC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issue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terrorism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major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international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level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9824BC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performed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through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many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824BC" w:rsidRPr="005C5ADE">
        <w:rPr>
          <w:rFonts w:ascii="Times New Roman" w:hAnsi="Times New Roman" w:cs="Times New Roman"/>
          <w:sz w:val="20"/>
          <w:szCs w:val="28"/>
        </w:rPr>
        <w:t>cases</w:t>
      </w:r>
      <w:r w:rsidR="009B3E4B" w:rsidRPr="005C5ADE">
        <w:rPr>
          <w:rFonts w:ascii="Times New Roman" w:hAnsi="Times New Roman" w:cs="Times New Roman"/>
          <w:sz w:val="20"/>
          <w:szCs w:val="28"/>
        </w:rPr>
        <w:t>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t>years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t>following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t>world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t>war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t>II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9B3E4B" w:rsidRPr="005C5ADE">
        <w:rPr>
          <w:rFonts w:ascii="Times New Roman" w:hAnsi="Times New Roman" w:cs="Times New Roman"/>
          <w:sz w:val="20"/>
          <w:szCs w:val="28"/>
        </w:rPr>
        <w:t>resorting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t>terrorist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t>means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t>achieve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t>political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t>goals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t>was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t>intensified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9B3E4B" w:rsidRPr="005C5ADE">
        <w:rPr>
          <w:rFonts w:ascii="Times New Roman" w:hAnsi="Times New Roman" w:cs="Times New Roman"/>
          <w:sz w:val="20"/>
          <w:szCs w:val="28"/>
        </w:rPr>
        <w:t>government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B3E4B" w:rsidRPr="005C5ADE">
        <w:rPr>
          <w:rFonts w:ascii="Times New Roman" w:hAnsi="Times New Roman" w:cs="Times New Roman"/>
          <w:sz w:val="20"/>
          <w:szCs w:val="28"/>
        </w:rPr>
        <w:lastRenderedPageBreak/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non-dominant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groups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seeking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power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resort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terrorist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means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create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panic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among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public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so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could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per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sue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their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political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goals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F06A3" w:rsidRPr="005C5ADE">
        <w:rPr>
          <w:rFonts w:ascii="Times New Roman" w:hAnsi="Times New Roman" w:cs="Times New Roman"/>
          <w:sz w:val="20"/>
          <w:szCs w:val="28"/>
        </w:rPr>
        <w:t>most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06DA4" w:rsidRPr="005C5ADE">
        <w:rPr>
          <w:rFonts w:ascii="Times New Roman" w:hAnsi="Times New Roman" w:cs="Times New Roman"/>
          <w:sz w:val="20"/>
          <w:szCs w:val="28"/>
        </w:rPr>
        <w:t>popular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06DA4" w:rsidRPr="005C5ADE">
        <w:rPr>
          <w:rFonts w:ascii="Times New Roman" w:hAnsi="Times New Roman" w:cs="Times New Roman"/>
          <w:sz w:val="20"/>
          <w:szCs w:val="28"/>
        </w:rPr>
        <w:t>terrorist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06DA4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during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year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were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E75375" w:rsidRPr="005C5ADE">
        <w:rPr>
          <w:rFonts w:ascii="Times New Roman" w:hAnsi="Times New Roman" w:cs="Times New Roman"/>
          <w:sz w:val="20"/>
          <w:szCs w:val="28"/>
        </w:rPr>
        <w:t>threatening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E75375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hostage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E75375"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kidnapping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ordinary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people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political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figures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consequently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exerting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pressure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governments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concerned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E75375" w:rsidRPr="005C5ADE">
        <w:rPr>
          <w:rFonts w:ascii="Times New Roman" w:hAnsi="Times New Roman" w:cs="Times New Roman"/>
          <w:sz w:val="20"/>
          <w:szCs w:val="28"/>
        </w:rPr>
        <w:t>terrorist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attempted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carry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forward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their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political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demands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achieve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their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goals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E75375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deal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problem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E75375" w:rsidRPr="005C5ADE">
        <w:rPr>
          <w:rFonts w:ascii="Times New Roman" w:hAnsi="Times New Roman" w:cs="Times New Roman"/>
          <w:sz w:val="20"/>
          <w:szCs w:val="28"/>
        </w:rPr>
        <w:t>states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signed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above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75375" w:rsidRPr="005C5ADE">
        <w:rPr>
          <w:rFonts w:ascii="Times New Roman" w:hAnsi="Times New Roman" w:cs="Times New Roman"/>
          <w:sz w:val="20"/>
          <w:szCs w:val="28"/>
        </w:rPr>
        <w:t>mentioned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conventions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into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0A4A7A"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0A4A7A" w:rsidRPr="005C5ADE">
        <w:rPr>
          <w:rFonts w:ascii="Times New Roman" w:hAnsi="Times New Roman" w:cs="Times New Roman"/>
          <w:sz w:val="20"/>
          <w:szCs w:val="28"/>
        </w:rPr>
        <w:t>threatening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aircrafts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0A4A7A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kidnapping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political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figures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crimes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underscored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trial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these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involved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them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year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after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adoption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Hague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convention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September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23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0A4A7A" w:rsidRPr="005C5ADE">
        <w:rPr>
          <w:rFonts w:ascii="Times New Roman" w:hAnsi="Times New Roman" w:cs="Times New Roman"/>
          <w:sz w:val="20"/>
          <w:szCs w:val="28"/>
        </w:rPr>
        <w:t>1971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convention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suppression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unlawful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Against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civil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Aviation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was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signed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A7A" w:rsidRPr="005C5ADE">
        <w:rPr>
          <w:rFonts w:ascii="Times New Roman" w:hAnsi="Times New Roman" w:cs="Times New Roman"/>
          <w:sz w:val="20"/>
          <w:szCs w:val="28"/>
        </w:rPr>
        <w:t>Montréal</w:t>
      </w:r>
      <w:r w:rsidR="005C5ADE">
        <w:rPr>
          <w:rFonts w:ascii="Times New Roman" w:hAnsi="Times New Roman" w:cs="Times New Roman"/>
          <w:sz w:val="20"/>
          <w:szCs w:val="28"/>
        </w:rPr>
        <w:t xml:space="preserve">,, </w:t>
      </w:r>
      <w:r w:rsidR="00D50EF0" w:rsidRPr="005C5ADE">
        <w:rPr>
          <w:rFonts w:ascii="Times New Roman" w:hAnsi="Times New Roman" w:cs="Times New Roman"/>
          <w:sz w:val="20"/>
          <w:szCs w:val="28"/>
        </w:rPr>
        <w:t>Canada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D50EF0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same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general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regulations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regarding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offences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against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were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introduced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was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completely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defined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clear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words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D50EF0" w:rsidRPr="005C5ADE">
        <w:rPr>
          <w:rFonts w:ascii="Times New Roman" w:hAnsi="Times New Roman" w:cs="Times New Roman"/>
          <w:sz w:val="20"/>
          <w:szCs w:val="28"/>
        </w:rPr>
        <w:t>Iran’s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parliament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approved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convention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7/3/1359(according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Persian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calendar)</w:t>
      </w:r>
      <w:r w:rsidR="005C5ADE">
        <w:rPr>
          <w:rFonts w:ascii="Times New Roman" w:hAnsi="Times New Roman" w:cs="Times New Roman"/>
          <w:sz w:val="20"/>
          <w:szCs w:val="28"/>
        </w:rPr>
        <w:t>.</w:t>
      </w:r>
      <w:r w:rsidR="00D50EF0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twenty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fourth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February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1988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D50EF0" w:rsidRPr="005C5ADE">
        <w:rPr>
          <w:rFonts w:ascii="Times New Roman" w:hAnsi="Times New Roman" w:cs="Times New Roman"/>
          <w:sz w:val="20"/>
          <w:szCs w:val="28"/>
        </w:rPr>
        <w:lastRenderedPageBreak/>
        <w:t>protocol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suppression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unlawful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violence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airports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serving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international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civil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aviation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–as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supplement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convention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50EF0" w:rsidRPr="005C5ADE">
        <w:rPr>
          <w:rFonts w:ascii="Times New Roman" w:hAnsi="Times New Roman" w:cs="Times New Roman"/>
          <w:sz w:val="20"/>
          <w:szCs w:val="28"/>
        </w:rPr>
        <w:t>suppress</w:t>
      </w:r>
      <w:r w:rsidR="000A4084" w:rsidRPr="005C5ADE">
        <w:rPr>
          <w:rFonts w:ascii="Times New Roman" w:hAnsi="Times New Roman" w:cs="Times New Roman"/>
          <w:sz w:val="20"/>
          <w:szCs w:val="28"/>
        </w:rPr>
        <w:t>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unlawful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against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civil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aviation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–was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signed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Montreal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0A4084" w:rsidRPr="005C5ADE">
        <w:rPr>
          <w:rFonts w:ascii="Times New Roman" w:hAnsi="Times New Roman" w:cs="Times New Roman"/>
          <w:sz w:val="20"/>
          <w:szCs w:val="28"/>
        </w:rPr>
        <w:t>following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bombings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carried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out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Rome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Vienna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Dismember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same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year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0A4084"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convention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was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approved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Iranian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parliament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22/7/1379(according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Persian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calendar)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0A4084" w:rsidRPr="005C5ADE">
        <w:rPr>
          <w:rFonts w:ascii="Times New Roman" w:hAnsi="Times New Roman" w:cs="Times New Roman"/>
          <w:sz w:val="20"/>
          <w:szCs w:val="28"/>
        </w:rPr>
        <w:t>Finally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0A4084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seems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important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note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instruments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associated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air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piracy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A4084" w:rsidRPr="005C5ADE">
        <w:rPr>
          <w:rFonts w:ascii="Times New Roman" w:hAnsi="Times New Roman" w:cs="Times New Roman"/>
          <w:sz w:val="20"/>
          <w:szCs w:val="28"/>
        </w:rPr>
        <w:t>belong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these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documents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determine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standards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prohibited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behaviors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order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maintain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security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persons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their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properties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FC1B12" w:rsidRPr="005C5ADE">
        <w:rPr>
          <w:rFonts w:ascii="Times New Roman" w:hAnsi="Times New Roman" w:cs="Times New Roman"/>
          <w:sz w:val="20"/>
          <w:szCs w:val="28"/>
        </w:rPr>
        <w:t>Based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these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considerations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can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find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out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fundamental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issue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present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study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analysis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offences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related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investigation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these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C1B12" w:rsidRPr="005C5ADE">
        <w:rPr>
          <w:rFonts w:ascii="Times New Roman" w:hAnsi="Times New Roman" w:cs="Times New Roman"/>
          <w:sz w:val="20"/>
          <w:szCs w:val="28"/>
        </w:rPr>
        <w:t>offen</w:t>
      </w:r>
      <w:r w:rsidR="00F04148" w:rsidRPr="005C5ADE">
        <w:rPr>
          <w:rFonts w:ascii="Times New Roman" w:hAnsi="Times New Roman" w:cs="Times New Roman"/>
          <w:sz w:val="20"/>
          <w:szCs w:val="28"/>
        </w:rPr>
        <w:t>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might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committed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offenders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board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F04148" w:rsidRPr="005C5ADE">
        <w:rPr>
          <w:rFonts w:ascii="Times New Roman" w:hAnsi="Times New Roman" w:cs="Times New Roman"/>
          <w:sz w:val="20"/>
          <w:szCs w:val="28"/>
        </w:rPr>
        <w:t>obviously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F04148" w:rsidRPr="005C5ADE">
        <w:rPr>
          <w:rFonts w:ascii="Times New Roman" w:hAnsi="Times New Roman" w:cs="Times New Roman"/>
          <w:sz w:val="20"/>
          <w:szCs w:val="28"/>
        </w:rPr>
        <w:t>during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discussion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F04148" w:rsidRPr="005C5ADE">
        <w:rPr>
          <w:rFonts w:ascii="Times New Roman" w:hAnsi="Times New Roman" w:cs="Times New Roman"/>
          <w:sz w:val="20"/>
          <w:szCs w:val="28"/>
        </w:rPr>
        <w:t>web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provide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more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detailed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explanation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though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existing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legislation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documents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F04148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order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04148" w:rsidRPr="005C5ADE">
        <w:rPr>
          <w:rFonts w:ascii="Times New Roman" w:hAnsi="Times New Roman" w:cs="Times New Roman"/>
          <w:sz w:val="20"/>
          <w:szCs w:val="28"/>
        </w:rPr>
        <w:t>identify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D1B00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D1B00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D1B00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D1B00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D1B00"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D1B00" w:rsidRPr="005C5ADE">
        <w:rPr>
          <w:rFonts w:ascii="Times New Roman" w:hAnsi="Times New Roman" w:cs="Times New Roman"/>
          <w:sz w:val="20"/>
          <w:szCs w:val="28"/>
        </w:rPr>
        <w:t>related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D1B00"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6D1B00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D1B00"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D1B00" w:rsidRPr="005C5ADE">
        <w:rPr>
          <w:rFonts w:ascii="Times New Roman" w:hAnsi="Times New Roman" w:cs="Times New Roman"/>
          <w:sz w:val="20"/>
          <w:szCs w:val="28"/>
        </w:rPr>
        <w:t>content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D1B00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D1B00"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D1B00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D1B00" w:rsidRPr="005C5ADE">
        <w:rPr>
          <w:rFonts w:ascii="Times New Roman" w:hAnsi="Times New Roman" w:cs="Times New Roman"/>
          <w:sz w:val="20"/>
          <w:szCs w:val="28"/>
        </w:rPr>
        <w:t>two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D1B00" w:rsidRPr="005C5ADE">
        <w:rPr>
          <w:rFonts w:ascii="Times New Roman" w:hAnsi="Times New Roman" w:cs="Times New Roman"/>
          <w:sz w:val="20"/>
          <w:szCs w:val="28"/>
        </w:rPr>
        <w:t>main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D1B00" w:rsidRPr="005C5ADE">
        <w:rPr>
          <w:rFonts w:ascii="Times New Roman" w:hAnsi="Times New Roman" w:cs="Times New Roman"/>
          <w:sz w:val="20"/>
          <w:szCs w:val="28"/>
        </w:rPr>
        <w:t>parts</w:t>
      </w:r>
      <w:r w:rsidR="005C5ADE">
        <w:rPr>
          <w:rFonts w:ascii="Times New Roman" w:hAnsi="Times New Roman" w:cs="Times New Roman"/>
          <w:sz w:val="20"/>
          <w:szCs w:val="28"/>
        </w:rPr>
        <w:t xml:space="preserve">: </w:t>
      </w:r>
      <w:r w:rsidR="007D77FE" w:rsidRPr="005C5ADE">
        <w:rPr>
          <w:rFonts w:ascii="Times New Roman" w:hAnsi="Times New Roman" w:cs="Times New Roman"/>
          <w:sz w:val="20"/>
          <w:szCs w:val="28"/>
        </w:rPr>
        <w:t>firstly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7D77FE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D77FE" w:rsidRPr="005C5ADE">
        <w:rPr>
          <w:rFonts w:ascii="Times New Roman" w:hAnsi="Times New Roman" w:cs="Times New Roman"/>
          <w:sz w:val="20"/>
          <w:szCs w:val="28"/>
        </w:rPr>
        <w:t>nature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D77FE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D77FE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D77FE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D77FE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D77FE"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D77FE" w:rsidRPr="005C5ADE">
        <w:rPr>
          <w:rFonts w:ascii="Times New Roman" w:hAnsi="Times New Roman" w:cs="Times New Roman"/>
          <w:sz w:val="20"/>
          <w:szCs w:val="28"/>
        </w:rPr>
        <w:t>well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D77FE"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D77FE" w:rsidRPr="005C5ADE">
        <w:rPr>
          <w:rFonts w:ascii="Times New Roman" w:hAnsi="Times New Roman" w:cs="Times New Roman"/>
          <w:sz w:val="20"/>
          <w:szCs w:val="28"/>
        </w:rPr>
        <w:t>identification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D77FE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D77FE"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D77FE" w:rsidRPr="005C5ADE">
        <w:rPr>
          <w:rFonts w:ascii="Times New Roman" w:hAnsi="Times New Roman" w:cs="Times New Roman"/>
          <w:sz w:val="20"/>
          <w:szCs w:val="28"/>
        </w:rPr>
        <w:t>ele</w:t>
      </w:r>
      <w:r w:rsidR="00520377" w:rsidRPr="005C5ADE">
        <w:rPr>
          <w:rFonts w:ascii="Times New Roman" w:hAnsi="Times New Roman" w:cs="Times New Roman"/>
          <w:sz w:val="20"/>
          <w:szCs w:val="28"/>
        </w:rPr>
        <w:t>ments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(SECTION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1)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520377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secondly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through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related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individuals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bodies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applicable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(section2)are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0377" w:rsidRPr="005C5ADE">
        <w:rPr>
          <w:rFonts w:ascii="Times New Roman" w:hAnsi="Times New Roman" w:cs="Times New Roman"/>
          <w:sz w:val="20"/>
          <w:szCs w:val="28"/>
        </w:rPr>
        <w:t>investigated</w:t>
      </w:r>
      <w:r w:rsidR="005C5ADE">
        <w:rPr>
          <w:rFonts w:ascii="Times New Roman" w:hAnsi="Times New Roman" w:cs="Times New Roman"/>
          <w:sz w:val="20"/>
          <w:szCs w:val="28"/>
        </w:rPr>
        <w:t>.</w:t>
      </w:r>
    </w:p>
    <w:p w:rsidR="00520377" w:rsidRPr="005C5ADE" w:rsidRDefault="00520377" w:rsidP="005C5AD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5C5ADE">
        <w:rPr>
          <w:rFonts w:ascii="Times New Roman" w:hAnsi="Times New Roman" w:cs="Times New Roman"/>
          <w:b/>
          <w:bCs/>
          <w:sz w:val="20"/>
          <w:szCs w:val="28"/>
        </w:rPr>
        <w:t>First</w:t>
      </w:r>
      <w:r w:rsidR="005C5ADE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8"/>
        </w:rPr>
        <w:t>section</w:t>
      </w:r>
    </w:p>
    <w:p w:rsidR="006727E1" w:rsidRPr="005C5ADE" w:rsidRDefault="00520377" w:rsidP="005C5A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Nature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Identification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Elements</w:t>
      </w:r>
      <w:r w:rsidR="005C5ADE">
        <w:rPr>
          <w:rFonts w:ascii="Times New Roman" w:hAnsi="Times New Roman" w:cs="Times New Roman"/>
          <w:sz w:val="20"/>
          <w:szCs w:val="28"/>
        </w:rPr>
        <w:t xml:space="preserve">: </w:t>
      </w:r>
      <w:r w:rsidRPr="005C5ADE">
        <w:rPr>
          <w:rFonts w:ascii="Times New Roman" w:hAnsi="Times New Roman" w:cs="Times New Roman"/>
          <w:sz w:val="20"/>
          <w:szCs w:val="28"/>
        </w:rPr>
        <w:t>we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need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begin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Identification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8043C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8043C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8043C"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8043C" w:rsidRPr="005C5ADE">
        <w:rPr>
          <w:rFonts w:ascii="Times New Roman" w:hAnsi="Times New Roman" w:cs="Times New Roman"/>
          <w:sz w:val="20"/>
          <w:szCs w:val="28"/>
        </w:rPr>
        <w:t>explaining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8043C"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31221" w:rsidRPr="005C5ADE">
        <w:rPr>
          <w:rFonts w:ascii="Times New Roman" w:hAnsi="Times New Roman" w:cs="Times New Roman"/>
          <w:sz w:val="20"/>
          <w:szCs w:val="28"/>
        </w:rPr>
        <w:t>nature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696429" w:rsidRPr="005C5ADE">
        <w:rPr>
          <w:rFonts w:ascii="Times New Roman" w:hAnsi="Times New Roman" w:cs="Times New Roman"/>
          <w:sz w:val="20"/>
          <w:szCs w:val="28"/>
        </w:rPr>
        <w:t>A</w:t>
      </w:r>
      <w:r w:rsidR="00E31221" w:rsidRPr="005C5ADE">
        <w:rPr>
          <w:rFonts w:ascii="Times New Roman" w:hAnsi="Times New Roman" w:cs="Times New Roman"/>
          <w:sz w:val="20"/>
          <w:szCs w:val="28"/>
        </w:rPr>
        <w:t>lso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31221" w:rsidRPr="005C5ADE">
        <w:rPr>
          <w:rFonts w:ascii="Times New Roman" w:hAnsi="Times New Roman" w:cs="Times New Roman"/>
          <w:sz w:val="20"/>
          <w:szCs w:val="28"/>
        </w:rPr>
        <w:t>we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should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see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how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define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what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elements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can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recognized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696429" w:rsidRPr="005C5ADE">
        <w:rPr>
          <w:rFonts w:ascii="Times New Roman" w:hAnsi="Times New Roman" w:cs="Times New Roman"/>
          <w:sz w:val="20"/>
          <w:szCs w:val="28"/>
        </w:rPr>
        <w:t>Next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696429" w:rsidRPr="005C5ADE">
        <w:rPr>
          <w:rFonts w:ascii="Times New Roman" w:hAnsi="Times New Roman" w:cs="Times New Roman"/>
          <w:sz w:val="20"/>
          <w:szCs w:val="28"/>
        </w:rPr>
        <w:t>we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explain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attempting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regard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new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Islamic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penal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code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696429" w:rsidRPr="005C5ADE">
        <w:rPr>
          <w:rFonts w:ascii="Times New Roman" w:hAnsi="Times New Roman" w:cs="Times New Roman"/>
          <w:sz w:val="20"/>
          <w:szCs w:val="28"/>
        </w:rPr>
        <w:t>since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many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instances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remain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stage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attempting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696429" w:rsidRPr="005C5ADE">
        <w:rPr>
          <w:rFonts w:ascii="Times New Roman" w:hAnsi="Times New Roman" w:cs="Times New Roman"/>
          <w:sz w:val="20"/>
          <w:szCs w:val="28"/>
        </w:rPr>
        <w:t>A)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Defining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96429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nature</w:t>
      </w:r>
      <w:r w:rsidR="005C5ADE">
        <w:rPr>
          <w:rFonts w:ascii="Times New Roman" w:hAnsi="Times New Roman" w:cs="Times New Roman"/>
          <w:sz w:val="20"/>
          <w:szCs w:val="28"/>
        </w:rPr>
        <w:t xml:space="preserve">: </w:t>
      </w:r>
      <w:r w:rsidR="00171E9D" w:rsidRPr="005C5ADE">
        <w:rPr>
          <w:rFonts w:ascii="Times New Roman" w:hAnsi="Times New Roman" w:cs="Times New Roman"/>
          <w:sz w:val="20"/>
          <w:szCs w:val="28"/>
        </w:rPr>
        <w:t>According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principle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legality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regard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2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new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penal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code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171E9D"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conduct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whether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omission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punishable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according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law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171E9D"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must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comprehensively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71E9D" w:rsidRPr="005C5ADE">
        <w:rPr>
          <w:rFonts w:ascii="Times New Roman" w:hAnsi="Times New Roman" w:cs="Times New Roman"/>
          <w:sz w:val="20"/>
          <w:szCs w:val="28"/>
        </w:rPr>
        <w:t>appropria</w:t>
      </w:r>
      <w:r w:rsidR="00765D04" w:rsidRPr="005C5ADE">
        <w:rPr>
          <w:rFonts w:ascii="Times New Roman" w:hAnsi="Times New Roman" w:cs="Times New Roman"/>
          <w:sz w:val="20"/>
          <w:szCs w:val="28"/>
        </w:rPr>
        <w:t>tely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defined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law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so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could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exactly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applicable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instances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existing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criminal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no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doubt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inclusion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exclusion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criminal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title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65D04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E017A9" w:rsidRPr="005C5ADE">
        <w:rPr>
          <w:rFonts w:ascii="Times New Roman" w:hAnsi="Times New Roman" w:cs="Times New Roman"/>
          <w:sz w:val="20"/>
          <w:szCs w:val="28"/>
        </w:rPr>
        <w:t>Now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case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E017A9" w:rsidRPr="005C5ADE">
        <w:rPr>
          <w:rFonts w:ascii="Times New Roman" w:hAnsi="Times New Roman" w:cs="Times New Roman"/>
          <w:sz w:val="20"/>
          <w:szCs w:val="28"/>
        </w:rPr>
        <w:t>we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need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know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relation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between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actual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instances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criminal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existing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legal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definitions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E017A9" w:rsidRPr="005C5ADE">
        <w:rPr>
          <w:rFonts w:ascii="Times New Roman" w:hAnsi="Times New Roman" w:cs="Times New Roman"/>
          <w:sz w:val="20"/>
          <w:szCs w:val="28"/>
        </w:rPr>
        <w:t>undoubtedly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we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must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distinguish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offences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E017A9" w:rsidRPr="005C5ADE">
        <w:rPr>
          <w:rFonts w:ascii="Times New Roman" w:hAnsi="Times New Roman" w:cs="Times New Roman"/>
          <w:sz w:val="20"/>
          <w:szCs w:val="28"/>
        </w:rPr>
        <w:t>ass</w:t>
      </w:r>
      <w:r w:rsidR="003C46E5" w:rsidRPr="005C5ADE">
        <w:rPr>
          <w:rFonts w:ascii="Times New Roman" w:hAnsi="Times New Roman" w:cs="Times New Roman"/>
          <w:sz w:val="20"/>
          <w:szCs w:val="28"/>
        </w:rPr>
        <w:t>ociated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committed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3C46E5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refers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seizure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3C46E5" w:rsidRPr="005C5ADE">
        <w:rPr>
          <w:rFonts w:ascii="Times New Roman" w:hAnsi="Times New Roman" w:cs="Times New Roman"/>
          <w:sz w:val="20"/>
          <w:szCs w:val="28"/>
        </w:rPr>
        <w:t>such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invader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personally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take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over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plane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give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orders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directing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3C46E5" w:rsidRPr="005C5ADE">
        <w:rPr>
          <w:rFonts w:ascii="Times New Roman" w:hAnsi="Times New Roman" w:cs="Times New Roman"/>
          <w:sz w:val="20"/>
          <w:szCs w:val="28"/>
        </w:rPr>
        <w:lastRenderedPageBreak/>
        <w:t>usually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3C46E5" w:rsidRPr="005C5ADE">
        <w:rPr>
          <w:rFonts w:ascii="Times New Roman" w:hAnsi="Times New Roman" w:cs="Times New Roman"/>
          <w:sz w:val="20"/>
          <w:szCs w:val="28"/>
        </w:rPr>
        <w:t>such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unlawful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seizure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accompanied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threatening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3C46E5" w:rsidRPr="005C5ADE">
        <w:rPr>
          <w:rFonts w:ascii="Times New Roman" w:hAnsi="Times New Roman" w:cs="Times New Roman"/>
          <w:sz w:val="20"/>
          <w:szCs w:val="28"/>
        </w:rPr>
        <w:t>exerting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violence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3C46E5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domination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according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3C46E5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defined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taking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lead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C46E5"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illegally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from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preparation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(or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direct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involvement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in)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causation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044CBD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against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include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crimes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(offences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)which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occur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airplane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044CBD" w:rsidRPr="005C5ADE">
        <w:rPr>
          <w:rFonts w:ascii="Times New Roman" w:hAnsi="Times New Roman" w:cs="Times New Roman"/>
          <w:sz w:val="20"/>
          <w:szCs w:val="28"/>
        </w:rPr>
        <w:t>though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044CBD"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might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relate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taking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could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have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negative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effects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44CBD" w:rsidRPr="005C5ADE">
        <w:rPr>
          <w:rFonts w:ascii="Times New Roman" w:hAnsi="Times New Roman" w:cs="Times New Roman"/>
          <w:sz w:val="20"/>
          <w:szCs w:val="28"/>
        </w:rPr>
        <w:t>protection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passenger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crew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034333" w:rsidRPr="005C5ADE">
        <w:rPr>
          <w:rFonts w:ascii="Times New Roman" w:hAnsi="Times New Roman" w:cs="Times New Roman"/>
          <w:sz w:val="20"/>
          <w:szCs w:val="28"/>
        </w:rPr>
        <w:t>such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include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murder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along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creating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insecurity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passenger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034333" w:rsidRPr="005C5ADE">
        <w:rPr>
          <w:rFonts w:ascii="Times New Roman" w:hAnsi="Times New Roman" w:cs="Times New Roman"/>
          <w:sz w:val="20"/>
          <w:szCs w:val="28"/>
        </w:rPr>
        <w:t>assault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battery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034333" w:rsidRPr="005C5ADE">
        <w:rPr>
          <w:rFonts w:ascii="Times New Roman" w:hAnsi="Times New Roman" w:cs="Times New Roman"/>
          <w:sz w:val="20"/>
          <w:szCs w:val="28"/>
        </w:rPr>
        <w:t>clamoring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034333" w:rsidRPr="005C5ADE">
        <w:rPr>
          <w:rFonts w:ascii="Times New Roman" w:hAnsi="Times New Roman" w:cs="Times New Roman"/>
          <w:sz w:val="20"/>
          <w:szCs w:val="28"/>
        </w:rPr>
        <w:t>destruction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technical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systems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034333" w:rsidRPr="005C5ADE">
        <w:rPr>
          <w:rFonts w:ascii="Times New Roman" w:hAnsi="Times New Roman" w:cs="Times New Roman"/>
          <w:sz w:val="20"/>
          <w:szCs w:val="28"/>
        </w:rPr>
        <w:t>destruction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034333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990D0A" w:rsidRPr="005C5ADE">
        <w:rPr>
          <w:rFonts w:ascii="Times New Roman" w:hAnsi="Times New Roman" w:cs="Times New Roman"/>
          <w:sz w:val="20"/>
          <w:szCs w:val="28"/>
        </w:rPr>
        <w:t>etc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990D0A" w:rsidRPr="005C5ADE">
        <w:rPr>
          <w:rFonts w:ascii="Times New Roman" w:hAnsi="Times New Roman" w:cs="Times New Roman"/>
          <w:sz w:val="20"/>
          <w:szCs w:val="28"/>
        </w:rPr>
        <w:t>thus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990D0A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against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could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more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comprehensive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from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encompass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wide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range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such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990D0A" w:rsidRPr="005C5ADE">
        <w:rPr>
          <w:rFonts w:ascii="Times New Roman" w:hAnsi="Times New Roman" w:cs="Times New Roman"/>
          <w:sz w:val="20"/>
          <w:szCs w:val="28"/>
        </w:rPr>
        <w:t>th</w:t>
      </w:r>
      <w:r w:rsidR="006727E1" w:rsidRPr="005C5ADE">
        <w:rPr>
          <w:rFonts w:ascii="Times New Roman" w:hAnsi="Times New Roman" w:cs="Times New Roman"/>
          <w:sz w:val="20"/>
          <w:szCs w:val="28"/>
        </w:rPr>
        <w:t>a</w:t>
      </w:r>
      <w:r w:rsidR="00990D0A" w:rsidRPr="005C5ADE">
        <w:rPr>
          <w:rFonts w:ascii="Times New Roman" w:hAnsi="Times New Roman" w:cs="Times New Roman"/>
          <w:sz w:val="20"/>
          <w:szCs w:val="28"/>
        </w:rPr>
        <w:t>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absolute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logical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pubic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private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relationship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between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two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106D91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could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itself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security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106D91" w:rsidRPr="005C5ADE">
        <w:rPr>
          <w:rFonts w:ascii="Times New Roman" w:hAnsi="Times New Roman" w:cs="Times New Roman"/>
          <w:sz w:val="20"/>
          <w:szCs w:val="28"/>
        </w:rPr>
        <w:t>However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106D91" w:rsidRPr="005C5ADE">
        <w:rPr>
          <w:rFonts w:ascii="Times New Roman" w:hAnsi="Times New Roman" w:cs="Times New Roman"/>
          <w:sz w:val="20"/>
          <w:szCs w:val="28"/>
        </w:rPr>
        <w:t>due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special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106D91" w:rsidRPr="005C5ADE">
        <w:rPr>
          <w:rFonts w:ascii="Times New Roman" w:hAnsi="Times New Roman" w:cs="Times New Roman"/>
          <w:sz w:val="20"/>
          <w:szCs w:val="28"/>
        </w:rPr>
        <w:t>due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special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importance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widespread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insecurity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disorder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caused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system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106D91" w:rsidRPr="005C5ADE">
        <w:rPr>
          <w:rFonts w:ascii="Times New Roman" w:hAnsi="Times New Roman" w:cs="Times New Roman"/>
          <w:sz w:val="20"/>
          <w:szCs w:val="28"/>
        </w:rPr>
        <w:t>transportation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well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public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106D91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special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title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against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06D91" w:rsidRPr="005C5ADE">
        <w:rPr>
          <w:rFonts w:ascii="Times New Roman" w:hAnsi="Times New Roman" w:cs="Times New Roman"/>
          <w:sz w:val="20"/>
          <w:szCs w:val="28"/>
        </w:rPr>
        <w:t>can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73B59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73B59" w:rsidRPr="005C5ADE">
        <w:rPr>
          <w:rFonts w:ascii="Times New Roman" w:hAnsi="Times New Roman" w:cs="Times New Roman"/>
          <w:sz w:val="20"/>
          <w:szCs w:val="28"/>
        </w:rPr>
        <w:t>defined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73B59"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73B59"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73B59" w:rsidRPr="005C5ADE">
        <w:rPr>
          <w:rFonts w:ascii="Times New Roman" w:hAnsi="Times New Roman" w:cs="Times New Roman"/>
          <w:sz w:val="20"/>
          <w:szCs w:val="28"/>
        </w:rPr>
        <w:t>conduct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73B59" w:rsidRPr="005C5ADE">
        <w:rPr>
          <w:rFonts w:ascii="Times New Roman" w:hAnsi="Times New Roman" w:cs="Times New Roman"/>
          <w:sz w:val="20"/>
          <w:szCs w:val="28"/>
        </w:rPr>
        <w:t>leading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73B59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73B59" w:rsidRPr="005C5ADE">
        <w:rPr>
          <w:rFonts w:ascii="Times New Roman" w:hAnsi="Times New Roman" w:cs="Times New Roman"/>
          <w:sz w:val="20"/>
          <w:szCs w:val="28"/>
        </w:rPr>
        <w:t>di</w:t>
      </w:r>
      <w:r w:rsidR="007B672E" w:rsidRPr="005C5ADE">
        <w:rPr>
          <w:rFonts w:ascii="Times New Roman" w:hAnsi="Times New Roman" w:cs="Times New Roman"/>
          <w:sz w:val="20"/>
          <w:szCs w:val="28"/>
        </w:rPr>
        <w:t>sruption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technical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systems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cargo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7B672E"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p</w:t>
      </w:r>
      <w:r w:rsidR="006727E1" w:rsidRPr="005C5ADE">
        <w:rPr>
          <w:rFonts w:ascii="Times New Roman" w:hAnsi="Times New Roman" w:cs="Times New Roman"/>
          <w:sz w:val="20"/>
          <w:szCs w:val="28"/>
        </w:rPr>
        <w:t>l</w:t>
      </w:r>
      <w:r w:rsidR="007B672E" w:rsidRPr="005C5ADE">
        <w:rPr>
          <w:rFonts w:ascii="Times New Roman" w:hAnsi="Times New Roman" w:cs="Times New Roman"/>
          <w:sz w:val="20"/>
          <w:szCs w:val="28"/>
        </w:rPr>
        <w:t>ease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or</w:t>
      </w:r>
      <w:r w:rsidR="006727E1" w:rsidRPr="005C5ADE">
        <w:rPr>
          <w:rFonts w:ascii="Times New Roman" w:hAnsi="Times New Roman" w:cs="Times New Roman"/>
          <w:sz w:val="20"/>
          <w:szCs w:val="28"/>
        </w:rPr>
        <w:t>d</w:t>
      </w:r>
      <w:r w:rsidR="007B672E" w:rsidRPr="005C5ADE">
        <w:rPr>
          <w:rFonts w:ascii="Times New Roman" w:hAnsi="Times New Roman" w:cs="Times New Roman"/>
          <w:sz w:val="20"/>
          <w:szCs w:val="28"/>
        </w:rPr>
        <w:t>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within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7B672E" w:rsidRPr="005C5ADE">
        <w:rPr>
          <w:rFonts w:ascii="Times New Roman" w:hAnsi="Times New Roman" w:cs="Times New Roman"/>
          <w:sz w:val="20"/>
          <w:szCs w:val="28"/>
        </w:rPr>
        <w:t>plane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6727E1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defined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1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penal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disruption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sabotage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equipment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440FD" w:rsidRPr="005C5ADE">
        <w:rPr>
          <w:rFonts w:ascii="Times New Roman" w:hAnsi="Times New Roman" w:cs="Times New Roman"/>
          <w:sz w:val="20"/>
          <w:szCs w:val="28"/>
        </w:rPr>
        <w:t>installations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approved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4/12/1349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(Persian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Calendar)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follows: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"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Those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who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seize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ready-to-fly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fl</w:t>
      </w:r>
      <w:r w:rsidR="00F440FD" w:rsidRPr="005C5ADE">
        <w:rPr>
          <w:rFonts w:ascii="Times New Roman" w:hAnsi="Times New Roman" w:cs="Times New Roman"/>
          <w:sz w:val="20"/>
          <w:szCs w:val="28"/>
        </w:rPr>
        <w:t>y</w:t>
      </w:r>
      <w:r w:rsidR="006727E1" w:rsidRPr="005C5ADE">
        <w:rPr>
          <w:rFonts w:ascii="Times New Roman" w:hAnsi="Times New Roman" w:cs="Times New Roman"/>
          <w:sz w:val="20"/>
          <w:szCs w:val="28"/>
        </w:rPr>
        <w:t>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coercion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intimidation,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threatening,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deception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somehow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make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those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charge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lose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440FD" w:rsidRPr="005C5ADE">
        <w:rPr>
          <w:rFonts w:ascii="Times New Roman" w:hAnsi="Times New Roman" w:cs="Times New Roman"/>
          <w:sz w:val="20"/>
          <w:szCs w:val="28"/>
        </w:rPr>
        <w:t>airplane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440FD" w:rsidRPr="005C5ADE">
        <w:rPr>
          <w:rFonts w:ascii="Times New Roman" w:hAnsi="Times New Roman" w:cs="Times New Roman"/>
          <w:sz w:val="20"/>
          <w:szCs w:val="28"/>
        </w:rPr>
        <w:t>land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point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oth</w:t>
      </w:r>
      <w:r w:rsidR="00F440FD" w:rsidRPr="005C5ADE">
        <w:rPr>
          <w:rFonts w:ascii="Times New Roman" w:hAnsi="Times New Roman" w:cs="Times New Roman"/>
          <w:sz w:val="20"/>
          <w:szCs w:val="28"/>
        </w:rPr>
        <w:t>e</w:t>
      </w:r>
      <w:r w:rsidR="006727E1" w:rsidRPr="005C5ADE">
        <w:rPr>
          <w:rFonts w:ascii="Times New Roman" w:hAnsi="Times New Roman" w:cs="Times New Roman"/>
          <w:sz w:val="20"/>
          <w:szCs w:val="28"/>
        </w:rPr>
        <w:t>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destination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sentenced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3-15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years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imprisonment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hard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labor."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seems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necessary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represent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Instances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Against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mentioned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Law.</w:t>
      </w:r>
    </w:p>
    <w:p w:rsidR="006727E1" w:rsidRPr="005C5ADE" w:rsidRDefault="006727E1" w:rsidP="005C5A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purpose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representing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Instances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further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supplement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Instances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relevant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Islamic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also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applied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word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"aircraft"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511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675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special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emphasis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crimes.</w:t>
      </w:r>
    </w:p>
    <w:p w:rsidR="006727E1" w:rsidRPr="005C5ADE" w:rsidRDefault="006727E1" w:rsidP="005C5A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511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provides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>"Whoever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>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disrupt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national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security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</w:t>
      </w:r>
      <w:r w:rsidR="00F440FD" w:rsidRPr="005C5ADE">
        <w:rPr>
          <w:rFonts w:ascii="Times New Roman" w:hAnsi="Times New Roman" w:cs="Times New Roman"/>
          <w:sz w:val="20"/>
          <w:szCs w:val="28"/>
        </w:rPr>
        <w:t>rupt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public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440FD" w:rsidRPr="005C5ADE">
        <w:rPr>
          <w:rFonts w:ascii="Times New Roman" w:hAnsi="Times New Roman" w:cs="Times New Roman"/>
          <w:sz w:val="20"/>
          <w:szCs w:val="28"/>
        </w:rPr>
        <w:t>opinion</w:t>
      </w:r>
      <w:r w:rsidRPr="005C5ADE">
        <w:rPr>
          <w:rFonts w:ascii="Times New Roman" w:hAnsi="Times New Roman" w:cs="Times New Roman"/>
          <w:sz w:val="20"/>
          <w:szCs w:val="28"/>
        </w:rPr>
        <w:t>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threatens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bomb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planes,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ships,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public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vehicles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claim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bomb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them,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addition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compensation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damages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government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individuals,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sentenced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six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months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two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years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imprisonment."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disrupt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national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security.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hand,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required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threatened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bomb,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lastRenderedPageBreak/>
        <w:t>actually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bombing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informed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subjected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but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also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receive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reduced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sentence.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condition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realized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bombing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claim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bomb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disrupt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national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security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disturb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public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opinion,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rather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F5B8B" w:rsidRPr="005C5ADE">
        <w:rPr>
          <w:rFonts w:ascii="Times New Roman" w:hAnsi="Times New Roman" w:cs="Times New Roman"/>
          <w:sz w:val="20"/>
          <w:szCs w:val="28"/>
        </w:rPr>
        <w:t>endangering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lives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public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vehicles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getting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people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away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from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site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bombing.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referring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"planes,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ships,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public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vehicles,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however,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question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arise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whether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provision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"general"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also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refers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ships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applied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vehicles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lick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cars?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answer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is: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According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appearance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F5B8B" w:rsidRPr="005C5ADE">
        <w:rPr>
          <w:rFonts w:ascii="Times New Roman" w:hAnsi="Times New Roman" w:cs="Times New Roman"/>
          <w:sz w:val="20"/>
          <w:szCs w:val="28"/>
        </w:rPr>
        <w:t>i.e.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onl</w:t>
      </w:r>
      <w:r w:rsidR="00F440FD" w:rsidRPr="005C5ADE">
        <w:rPr>
          <w:rFonts w:ascii="Times New Roman" w:hAnsi="Times New Roman" w:cs="Times New Roman"/>
          <w:sz w:val="20"/>
          <w:szCs w:val="28"/>
        </w:rPr>
        <w:t>in</w:t>
      </w:r>
      <w:r w:rsidRPr="005C5ADE">
        <w:rPr>
          <w:rFonts w:ascii="Times New Roman" w:hAnsi="Times New Roman" w:cs="Times New Roman"/>
          <w:sz w:val="20"/>
          <w:szCs w:val="28"/>
        </w:rPr>
        <w:t>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public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ships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intended,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sufficient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just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term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"vehicles";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Because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importance,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though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private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used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private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basis,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subject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above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Article.</w:t>
      </w:r>
    </w:p>
    <w:p w:rsidR="006727E1" w:rsidRPr="005C5ADE" w:rsidRDefault="006727E1" w:rsidP="005C5A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However,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term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"public"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owned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government,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rather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means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used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public.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Finally,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should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arresting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bomber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he(she)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threatened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claimed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subject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Disruptors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sabotage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Equipment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Facilities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approved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14/12/1349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(Persian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Calendar)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687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Islamic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code,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693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Islamic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provides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"Whoever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willfully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fire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33CE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constructions,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buildings,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ships,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factories,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war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houses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genera</w:t>
      </w:r>
      <w:r w:rsidR="00F440FD" w:rsidRPr="005C5ADE">
        <w:rPr>
          <w:rFonts w:ascii="Times New Roman" w:hAnsi="Times New Roman" w:cs="Times New Roman"/>
          <w:sz w:val="20"/>
          <w:szCs w:val="28"/>
        </w:rPr>
        <w:t>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place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residence,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jungle,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harvest,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crops,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trees,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farms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gardens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owned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person,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sentenced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2-5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years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prison."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Thus,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inclusion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440FD"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terms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type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subject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property-being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described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limitative-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type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destruction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accused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</w:t>
      </w:r>
      <w:r w:rsidR="00DD4284" w:rsidRPr="005C5ADE">
        <w:rPr>
          <w:rFonts w:ascii="Times New Roman" w:hAnsi="Times New Roman" w:cs="Times New Roman"/>
          <w:sz w:val="20"/>
          <w:szCs w:val="28"/>
        </w:rPr>
        <w:t>s</w:t>
      </w:r>
      <w:r w:rsidRPr="005C5ADE">
        <w:rPr>
          <w:rFonts w:ascii="Times New Roman" w:hAnsi="Times New Roman" w:cs="Times New Roman"/>
          <w:sz w:val="20"/>
          <w:szCs w:val="28"/>
        </w:rPr>
        <w:t>trained</w:t>
      </w:r>
      <w:r w:rsidR="005C5ADE">
        <w:rPr>
          <w:rFonts w:ascii="Times New Roman" w:hAnsi="Times New Roman" w:cs="Times New Roman"/>
          <w:sz w:val="20"/>
          <w:szCs w:val="28"/>
        </w:rPr>
        <w:t>.</w:t>
      </w:r>
    </w:p>
    <w:p w:rsidR="006727E1" w:rsidRPr="005C5ADE" w:rsidRDefault="006727E1" w:rsidP="005C5AD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b/>
          <w:bCs/>
          <w:sz w:val="20"/>
          <w:szCs w:val="28"/>
        </w:rPr>
        <w:t>B)</w:t>
      </w:r>
      <w:r w:rsidR="005C5ADE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Material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Mental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Crime: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constituent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without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occurrence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impossible,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each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key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role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D4284" w:rsidRPr="005C5ADE">
        <w:rPr>
          <w:rFonts w:ascii="Times New Roman" w:hAnsi="Times New Roman" w:cs="Times New Roman"/>
          <w:sz w:val="20"/>
          <w:szCs w:val="28"/>
        </w:rPr>
        <w:t>occurrence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crime.</w:t>
      </w:r>
    </w:p>
    <w:p w:rsidR="006727E1" w:rsidRPr="005C5ADE" w:rsidRDefault="006727E1" w:rsidP="005C5A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Legal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deals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Process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criminalization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</w:t>
      </w:r>
      <w:r w:rsidR="00DD4284" w:rsidRPr="005C5ADE">
        <w:rPr>
          <w:rFonts w:ascii="Times New Roman" w:hAnsi="Times New Roman" w:cs="Times New Roman"/>
          <w:sz w:val="20"/>
          <w:szCs w:val="28"/>
        </w:rPr>
        <w:t>e</w:t>
      </w:r>
      <w:r w:rsidRPr="005C5ADE">
        <w:rPr>
          <w:rFonts w:ascii="Times New Roman" w:hAnsi="Times New Roman" w:cs="Times New Roman"/>
          <w:sz w:val="20"/>
          <w:szCs w:val="28"/>
        </w:rPr>
        <w:t>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natural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field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artificial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Leading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criminalization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related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omission.</w:t>
      </w:r>
    </w:p>
    <w:p w:rsidR="006727E1" w:rsidRPr="005C5ADE" w:rsidRDefault="006727E1" w:rsidP="005C5A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Mental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deals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Intentional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discusses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terms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</w:t>
      </w:r>
      <w:r w:rsidR="00DD4284" w:rsidRPr="005C5ADE">
        <w:rPr>
          <w:rFonts w:ascii="Times New Roman" w:hAnsi="Times New Roman" w:cs="Times New Roman"/>
          <w:sz w:val="20"/>
          <w:szCs w:val="28"/>
        </w:rPr>
        <w:t>e</w:t>
      </w:r>
      <w:r w:rsidRPr="005C5ADE">
        <w:rPr>
          <w:rFonts w:ascii="Times New Roman" w:hAnsi="Times New Roman" w:cs="Times New Roman"/>
          <w:sz w:val="20"/>
          <w:szCs w:val="28"/>
        </w:rPr>
        <w:t>sence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lack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D4284" w:rsidRPr="005C5ADE">
        <w:rPr>
          <w:rFonts w:ascii="Times New Roman" w:hAnsi="Times New Roman" w:cs="Times New Roman"/>
          <w:sz w:val="20"/>
          <w:szCs w:val="28"/>
        </w:rPr>
        <w:t>occurrence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1F5B8B" w:rsidRPr="005C5ADE">
        <w:rPr>
          <w:rFonts w:ascii="Times New Roman" w:hAnsi="Times New Roman" w:cs="Times New Roman"/>
          <w:sz w:val="20"/>
          <w:szCs w:val="28"/>
        </w:rPr>
        <w:t>Material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like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body.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Material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Intended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legislator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realizable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from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criminals.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Criminals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choose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particular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respect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goals,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place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circumstances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importantly,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life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lastRenderedPageBreak/>
        <w:t>conditions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environment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grown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learned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F5B8B" w:rsidRPr="005C5ADE">
        <w:rPr>
          <w:rFonts w:ascii="Times New Roman" w:hAnsi="Times New Roman" w:cs="Times New Roman"/>
          <w:sz w:val="20"/>
          <w:szCs w:val="28"/>
        </w:rPr>
        <w:t>their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F5B8B" w:rsidRPr="005C5ADE">
        <w:rPr>
          <w:rFonts w:ascii="Times New Roman" w:hAnsi="Times New Roman" w:cs="Times New Roman"/>
          <w:sz w:val="20"/>
          <w:szCs w:val="28"/>
        </w:rPr>
        <w:t>ways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F5B8B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F5B8B" w:rsidRPr="005C5ADE">
        <w:rPr>
          <w:rFonts w:ascii="Times New Roman" w:hAnsi="Times New Roman" w:cs="Times New Roman"/>
          <w:sz w:val="20"/>
          <w:szCs w:val="28"/>
        </w:rPr>
        <w:t>spending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F5B8B" w:rsidRPr="005C5ADE">
        <w:rPr>
          <w:rFonts w:ascii="Times New Roman" w:hAnsi="Times New Roman" w:cs="Times New Roman"/>
          <w:sz w:val="20"/>
          <w:szCs w:val="28"/>
        </w:rPr>
        <w:t>life.</w:t>
      </w:r>
    </w:p>
    <w:p w:rsidR="006727E1" w:rsidRPr="005C5ADE" w:rsidRDefault="006727E1" w:rsidP="005C5A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convention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first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Criminalize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International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arena.</w:t>
      </w:r>
    </w:p>
    <w:p w:rsidR="006727E1" w:rsidRPr="005C5ADE" w:rsidRDefault="006727E1" w:rsidP="005C5A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stipulates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"when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board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intervention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seizure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take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exerting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unlawful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means,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proofErr w:type="spellEnd"/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threatening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about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occur,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contracting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States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take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appropriate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measures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maintain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restore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lawful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captain.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you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international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community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clearly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recognize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first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important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instrument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regarding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against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safety;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Instead,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required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contracting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states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restore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captain.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1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International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convention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suppression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unlawful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seizure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known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Hague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Convention,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provides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>"Whoever</w:t>
      </w:r>
      <w:proofErr w:type="spellEnd"/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inside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flying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that:"</w:t>
      </w:r>
    </w:p>
    <w:p w:rsidR="006727E1" w:rsidRPr="005C5ADE" w:rsidRDefault="006727E1" w:rsidP="005C5ADE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Seizes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takes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Through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unlawful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means,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exerting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Threatening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Intimidation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attempts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Above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criminal."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international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legislator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developed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material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mentioned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instances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general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basis,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special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significance.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should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two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refer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D4284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</w:t>
      </w:r>
      <w:r w:rsidR="00DD4284" w:rsidRPr="005C5ADE">
        <w:rPr>
          <w:rFonts w:ascii="Times New Roman" w:hAnsi="Times New Roman" w:cs="Times New Roman"/>
          <w:sz w:val="20"/>
          <w:szCs w:val="28"/>
        </w:rPr>
        <w:t>h</w:t>
      </w:r>
      <w:r w:rsidRPr="005C5ADE">
        <w:rPr>
          <w:rFonts w:ascii="Times New Roman" w:hAnsi="Times New Roman" w:cs="Times New Roman"/>
          <w:sz w:val="20"/>
          <w:szCs w:val="28"/>
        </w:rPr>
        <w:t>t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Pr="005C5ADE">
        <w:rPr>
          <w:rFonts w:ascii="Times New Roman" w:hAnsi="Times New Roman" w:cs="Times New Roman"/>
          <w:sz w:val="20"/>
          <w:szCs w:val="28"/>
        </w:rPr>
        <w:t>meaning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long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ground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taken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provisions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apply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it;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deemed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flight?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When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takes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begins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Sky?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begins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move?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yet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begun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motionless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ground?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somebody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threatens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pilot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gun,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situation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crime?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formed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not?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Paragraph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3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convention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clarified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issue.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deems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from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engines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begin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operate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until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completed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landing.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convention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determines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limited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Hague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convention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stipulates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"According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convention,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deemed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from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doors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closed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after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boarding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loading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packages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until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doors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opened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get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packages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D4284" w:rsidRPr="005C5ADE">
        <w:rPr>
          <w:rFonts w:ascii="Times New Roman" w:hAnsi="Times New Roman" w:cs="Times New Roman"/>
          <w:sz w:val="20"/>
          <w:szCs w:val="28"/>
        </w:rPr>
        <w:t>unloaded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Pr="005C5ADE">
        <w:rPr>
          <w:rFonts w:ascii="Times New Roman" w:hAnsi="Times New Roman" w:cs="Times New Roman"/>
          <w:sz w:val="20"/>
          <w:szCs w:val="28"/>
        </w:rPr>
        <w:t>However,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necessary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conditions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since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technically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D4284" w:rsidRPr="005C5ADE">
        <w:rPr>
          <w:rFonts w:ascii="Times New Roman" w:hAnsi="Times New Roman" w:cs="Times New Roman"/>
          <w:sz w:val="20"/>
          <w:szCs w:val="28"/>
        </w:rPr>
        <w:lastRenderedPageBreak/>
        <w:t>proficient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conduct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rather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he(she)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give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orders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determining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direction.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Taking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refer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determination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direction,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rather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aircraft-while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doors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open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yet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begun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fly-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issues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orders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preventing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from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flying,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because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gained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over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way.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seems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diffe</w:t>
      </w:r>
      <w:r w:rsidR="00DD4284" w:rsidRPr="005C5ADE">
        <w:rPr>
          <w:rFonts w:ascii="Times New Roman" w:hAnsi="Times New Roman" w:cs="Times New Roman"/>
          <w:sz w:val="20"/>
          <w:szCs w:val="28"/>
        </w:rPr>
        <w:t>r</w:t>
      </w:r>
      <w:r w:rsidRPr="005C5ADE">
        <w:rPr>
          <w:rFonts w:ascii="Times New Roman" w:hAnsi="Times New Roman" w:cs="Times New Roman"/>
          <w:sz w:val="20"/>
          <w:szCs w:val="28"/>
        </w:rPr>
        <w:t>ence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between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Himself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pulls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gun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5C5ADE">
        <w:rPr>
          <w:rFonts w:ascii="Times New Roman" w:hAnsi="Times New Roman" w:cs="Times New Roman"/>
          <w:sz w:val="20"/>
          <w:szCs w:val="28"/>
        </w:rPr>
        <w:t>ony</w:t>
      </w:r>
      <w:proofErr w:type="spellEnd"/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ways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uses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convince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pilot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Leave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him.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seizure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first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assumption,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pil</w:t>
      </w:r>
      <w:r w:rsidR="00DD4284" w:rsidRPr="005C5ADE">
        <w:rPr>
          <w:rFonts w:ascii="Times New Roman" w:hAnsi="Times New Roman" w:cs="Times New Roman"/>
          <w:sz w:val="20"/>
          <w:szCs w:val="28"/>
        </w:rPr>
        <w:t>o</w:t>
      </w:r>
      <w:r w:rsidRPr="005C5ADE">
        <w:rPr>
          <w:rFonts w:ascii="Times New Roman" w:hAnsi="Times New Roman" w:cs="Times New Roman"/>
          <w:sz w:val="20"/>
          <w:szCs w:val="28"/>
        </w:rPr>
        <w:t>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how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obey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orders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because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obey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pilot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himself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D4284"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lose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lives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incur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physical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injuries.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responsible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guidance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D4284" w:rsidRPr="005C5ADE">
        <w:rPr>
          <w:rFonts w:ascii="Times New Roman" w:hAnsi="Times New Roman" w:cs="Times New Roman"/>
          <w:sz w:val="20"/>
          <w:szCs w:val="28"/>
        </w:rPr>
        <w:t>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D4284"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spiritual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accomplice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guidance,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thus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possible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risks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bad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weather,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thunder,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storm,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holes,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fuel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shortage,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serious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damages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D4284"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contributed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D4284" w:rsidRPr="005C5ADE">
        <w:rPr>
          <w:rFonts w:ascii="Times New Roman" w:hAnsi="Times New Roman" w:cs="Times New Roman"/>
          <w:sz w:val="20"/>
          <w:szCs w:val="28"/>
        </w:rPr>
        <w:t>should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seizure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required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performed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threatening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subject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provisions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above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mentioned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convention.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Obviously,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leave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plane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but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after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D4284"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board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doors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open,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again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threatening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close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doors,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plane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</w:t>
      </w:r>
      <w:r w:rsidR="00DD4284" w:rsidRPr="005C5ADE">
        <w:rPr>
          <w:rFonts w:ascii="Times New Roman" w:hAnsi="Times New Roman" w:cs="Times New Roman"/>
          <w:sz w:val="20"/>
          <w:szCs w:val="28"/>
        </w:rPr>
        <w:t>g</w:t>
      </w:r>
      <w:r w:rsidRPr="005C5ADE">
        <w:rPr>
          <w:rFonts w:ascii="Times New Roman" w:hAnsi="Times New Roman" w:cs="Times New Roman"/>
          <w:sz w:val="20"/>
          <w:szCs w:val="28"/>
        </w:rPr>
        <w:t>ht"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subject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provisions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Hague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convention,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since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deemed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over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doors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low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fully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opened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get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plane.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ground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even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F5B8B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airport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doors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opened,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emergencies,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performing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repairs,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refueling,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5C5ADE">
        <w:rPr>
          <w:rFonts w:ascii="Times New Roman" w:hAnsi="Times New Roman" w:cs="Times New Roman"/>
          <w:sz w:val="20"/>
          <w:szCs w:val="28"/>
        </w:rPr>
        <w:t>lagal</w:t>
      </w:r>
      <w:proofErr w:type="spellEnd"/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reasons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unloading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passengers.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even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doors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closed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seizure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unauthorized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persons,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flight"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thus,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subject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provisions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Hague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convention.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realized,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required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"seize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take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it."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What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"taking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aircraft"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"seizure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aircraft"?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Seemingly,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meaning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"control"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take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lead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intimidation.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accompanied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harshness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violence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dominance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eliminate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pilot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passengers.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Exerting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lastRenderedPageBreak/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includes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power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becomes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dominant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D4284" w:rsidRPr="005C5ADE">
        <w:rPr>
          <w:rFonts w:ascii="Times New Roman" w:hAnsi="Times New Roman" w:cs="Times New Roman"/>
          <w:sz w:val="20"/>
          <w:szCs w:val="28"/>
        </w:rPr>
        <w:t>another’s</w:t>
      </w:r>
      <w:r w:rsidRPr="005C5ADE">
        <w:rPr>
          <w:rFonts w:ascii="Times New Roman" w:hAnsi="Times New Roman" w:cs="Times New Roman"/>
          <w:sz w:val="20"/>
          <w:szCs w:val="28"/>
        </w:rPr>
        <w:t>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eliminate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exercising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authority.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meaning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exercising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just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guns,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rather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even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uses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means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eliminate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pilot,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crew,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D4284"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people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board,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dominance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realized-for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example,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pours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anesthetics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drinks,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disrupts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planes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circulation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system,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takes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measures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release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tear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anesthetics.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However,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important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somehow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he(she)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eliminate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disturb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attempt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seize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take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over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pilot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changes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planes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direction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destination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without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informing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crew,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plane,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satisfaction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eliminated,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clear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example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term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"appeal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force"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mentioned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Article(1).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appeal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threaten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exercise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though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fear-provoking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gain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5C5ADE">
        <w:rPr>
          <w:rFonts w:ascii="Times New Roman" w:hAnsi="Times New Roman" w:cs="Times New Roman"/>
          <w:sz w:val="20"/>
          <w:szCs w:val="28"/>
        </w:rPr>
        <w:t>i.e</w:t>
      </w:r>
      <w:proofErr w:type="spellEnd"/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threatening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activate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bomb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planted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direction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changed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landed,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appeal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threatening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exercise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must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quality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unlawfulness.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appeals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perform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legal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duty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guiding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co-pilot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notices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pilot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guiding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wrong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direction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</w:t>
      </w:r>
      <w:r w:rsidR="00DD4284" w:rsidRPr="005C5ADE">
        <w:rPr>
          <w:rFonts w:ascii="Times New Roman" w:hAnsi="Times New Roman" w:cs="Times New Roman"/>
          <w:sz w:val="20"/>
          <w:szCs w:val="28"/>
        </w:rPr>
        <w:t>o</w:t>
      </w:r>
      <w:r w:rsidRPr="005C5ADE">
        <w:rPr>
          <w:rFonts w:ascii="Times New Roman" w:hAnsi="Times New Roman" w:cs="Times New Roman"/>
          <w:sz w:val="20"/>
          <w:szCs w:val="28"/>
        </w:rPr>
        <w:t>wards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mountain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makes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pilot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unconscious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plane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D4284" w:rsidRPr="005C5ADE">
        <w:rPr>
          <w:rFonts w:ascii="Times New Roman" w:hAnsi="Times New Roman" w:cs="Times New Roman"/>
          <w:sz w:val="20"/>
          <w:szCs w:val="28"/>
        </w:rPr>
        <w:t>passengers</w:t>
      </w:r>
      <w:r w:rsidRPr="005C5ADE">
        <w:rPr>
          <w:rFonts w:ascii="Times New Roman" w:hAnsi="Times New Roman" w:cs="Times New Roman"/>
          <w:sz w:val="20"/>
          <w:szCs w:val="28"/>
        </w:rPr>
        <w:t>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guides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plane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direction,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subject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title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D4284" w:rsidRPr="005C5ADE">
        <w:rPr>
          <w:rFonts w:ascii="Times New Roman" w:hAnsi="Times New Roman" w:cs="Times New Roman"/>
          <w:sz w:val="20"/>
          <w:szCs w:val="28"/>
        </w:rPr>
        <w:t>Moreover,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D4284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pilot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change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planes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direction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ward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danger,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though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ignoring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D05B2" w:rsidRPr="005C5ADE">
        <w:rPr>
          <w:rFonts w:ascii="Times New Roman" w:hAnsi="Times New Roman" w:cs="Times New Roman"/>
          <w:sz w:val="20"/>
          <w:szCs w:val="28"/>
        </w:rPr>
        <w:t>intention</w:t>
      </w:r>
      <w:r w:rsidRPr="005C5ADE">
        <w:rPr>
          <w:rFonts w:ascii="Times New Roman" w:hAnsi="Times New Roman" w:cs="Times New Roman"/>
          <w:sz w:val="20"/>
          <w:szCs w:val="28"/>
        </w:rPr>
        <w:t>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quite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legal.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prior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dealing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mental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should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according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paragraph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2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3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Hague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convention,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convention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include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used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military,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customs,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police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purposes.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addition,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legislator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defined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material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Article(1)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Hague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convention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D05B2" w:rsidRPr="005C5ADE">
        <w:rPr>
          <w:rFonts w:ascii="Times New Roman" w:hAnsi="Times New Roman" w:cs="Times New Roman"/>
          <w:sz w:val="20"/>
          <w:szCs w:val="28"/>
        </w:rPr>
        <w:t>addition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intimidation,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threatening,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applied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exercising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deceit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guile.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intimidation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threatening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using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guns,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explosives,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dangerous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materials,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but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perpetrator,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he(she)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sentenced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lastRenderedPageBreak/>
        <w:t>maximum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penalty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imprisonment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hard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labor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between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3-15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years,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people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involved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sentenced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life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imprisonment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hard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labor.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should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normal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penalty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imprisonment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hard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labor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between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3-15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years.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1D05B2" w:rsidRPr="005C5ADE">
        <w:rPr>
          <w:rFonts w:ascii="Times New Roman" w:hAnsi="Times New Roman" w:cs="Times New Roman"/>
          <w:sz w:val="20"/>
          <w:szCs w:val="28"/>
        </w:rPr>
        <w:t>r</w:t>
      </w:r>
      <w:r w:rsidRPr="005C5ADE">
        <w:rPr>
          <w:rFonts w:ascii="Times New Roman" w:hAnsi="Times New Roman" w:cs="Times New Roman"/>
          <w:sz w:val="20"/>
          <w:szCs w:val="28"/>
        </w:rPr>
        <w:t>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(2)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above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lawmaker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codified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against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saf</w:t>
      </w:r>
      <w:r w:rsidR="001D05B2" w:rsidRPr="005C5ADE">
        <w:rPr>
          <w:rFonts w:ascii="Times New Roman" w:hAnsi="Times New Roman" w:cs="Times New Roman"/>
          <w:sz w:val="20"/>
          <w:szCs w:val="28"/>
        </w:rPr>
        <w:t>e</w:t>
      </w:r>
      <w:r w:rsidRPr="005C5ADE">
        <w:rPr>
          <w:rFonts w:ascii="Times New Roman" w:hAnsi="Times New Roman" w:cs="Times New Roman"/>
          <w:sz w:val="20"/>
          <w:szCs w:val="28"/>
        </w:rPr>
        <w:t>ty: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"Those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knowingly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intentionally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carry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objects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plane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purpose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disrupting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destruction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inside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somehow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objects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via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leading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damages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passengers,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crew,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properties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D05B2" w:rsidRPr="005C5ADE">
        <w:rPr>
          <w:rFonts w:ascii="Times New Roman" w:hAnsi="Times New Roman" w:cs="Times New Roman"/>
          <w:sz w:val="20"/>
          <w:szCs w:val="28"/>
        </w:rPr>
        <w:t>while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sentenced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imprisonment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hard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labor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between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3-15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years.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above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lead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manslaughter,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perpetrator(S)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sentenced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death."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What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taken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account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lawmaker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causing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fear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panic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among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</w:t>
      </w:r>
      <w:r w:rsidR="001D05B2" w:rsidRPr="005C5ADE">
        <w:rPr>
          <w:rFonts w:ascii="Times New Roman" w:hAnsi="Times New Roman" w:cs="Times New Roman"/>
          <w:sz w:val="20"/>
          <w:szCs w:val="28"/>
        </w:rPr>
        <w:t>i</w:t>
      </w:r>
      <w:r w:rsidRPr="005C5ADE">
        <w:rPr>
          <w:rFonts w:ascii="Times New Roman" w:hAnsi="Times New Roman" w:cs="Times New Roman"/>
          <w:sz w:val="20"/>
          <w:szCs w:val="28"/>
        </w:rPr>
        <w:t>m</w:t>
      </w:r>
      <w:r w:rsidR="001D05B2" w:rsidRPr="005C5ADE">
        <w:rPr>
          <w:rFonts w:ascii="Times New Roman" w:hAnsi="Times New Roman" w:cs="Times New Roman"/>
          <w:sz w:val="20"/>
          <w:szCs w:val="28"/>
        </w:rPr>
        <w:t>e</w:t>
      </w:r>
      <w:r w:rsidRPr="005C5ADE">
        <w:rPr>
          <w:rFonts w:ascii="Times New Roman" w:hAnsi="Times New Roman" w:cs="Times New Roman"/>
          <w:sz w:val="20"/>
          <w:szCs w:val="28"/>
        </w:rPr>
        <w:t>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words,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lawmaker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disturbing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peace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inside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liable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criminal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title.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Such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proofErr w:type="spellEnd"/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predicted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Islamic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code,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lack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criminal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description.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D05B2" w:rsidRPr="005C5ADE">
        <w:rPr>
          <w:rFonts w:ascii="Times New Roman" w:hAnsi="Times New Roman" w:cs="Times New Roman"/>
          <w:sz w:val="20"/>
          <w:szCs w:val="28"/>
        </w:rPr>
        <w:t>noteworthy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point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lawmaker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performing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omission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participation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crimes: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"Those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informed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preparation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causes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arrangements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announcing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competent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authorities,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sentenced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participation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crime".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Also,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legislator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predicted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from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against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3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civil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Aviation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cause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danger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D05B2"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perpetrator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deserve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correctional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custody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D05B2" w:rsidRPr="005C5ADE">
        <w:rPr>
          <w:rFonts w:ascii="Times New Roman" w:hAnsi="Times New Roman" w:cs="Times New Roman"/>
          <w:sz w:val="20"/>
          <w:szCs w:val="28"/>
        </w:rPr>
        <w:t>between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six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months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3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years.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his(her)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leads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killing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wounding,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addition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above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punishment,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he(she)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subject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determined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itself.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should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include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forms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against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disruptors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special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against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short,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regarding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mental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</w:t>
      </w:r>
      <w:r w:rsidR="001D05B2" w:rsidRPr="005C5ADE">
        <w:rPr>
          <w:rFonts w:ascii="Times New Roman" w:hAnsi="Times New Roman" w:cs="Times New Roman"/>
          <w:sz w:val="20"/>
          <w:szCs w:val="28"/>
        </w:rPr>
        <w:t>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should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like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contributed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D05B2" w:rsidRPr="005C5ADE">
        <w:rPr>
          <w:rFonts w:ascii="Times New Roman" w:hAnsi="Times New Roman" w:cs="Times New Roman"/>
          <w:sz w:val="20"/>
          <w:szCs w:val="28"/>
        </w:rPr>
        <w:t>publish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him(her)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addition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legal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</w:t>
      </w:r>
      <w:r w:rsidR="001D05B2" w:rsidRPr="005C5ADE">
        <w:rPr>
          <w:rFonts w:ascii="Times New Roman" w:hAnsi="Times New Roman" w:cs="Times New Roman"/>
          <w:sz w:val="20"/>
          <w:szCs w:val="28"/>
        </w:rPr>
        <w:t>a</w:t>
      </w:r>
      <w:r w:rsidRPr="005C5ADE">
        <w:rPr>
          <w:rFonts w:ascii="Times New Roman" w:hAnsi="Times New Roman" w:cs="Times New Roman"/>
          <w:sz w:val="20"/>
          <w:szCs w:val="28"/>
        </w:rPr>
        <w:t>sed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D05B2" w:rsidRPr="005C5ADE">
        <w:rPr>
          <w:rFonts w:ascii="Times New Roman" w:hAnsi="Times New Roman" w:cs="Times New Roman"/>
          <w:sz w:val="20"/>
          <w:szCs w:val="28"/>
        </w:rPr>
        <w:t>prediction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criminal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D05B2" w:rsidRPr="005C5ADE">
        <w:rPr>
          <w:rFonts w:ascii="Times New Roman" w:hAnsi="Times New Roman" w:cs="Times New Roman"/>
          <w:sz w:val="20"/>
          <w:szCs w:val="28"/>
        </w:rPr>
        <w:t>conduct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</w:t>
      </w:r>
      <w:r w:rsidR="001D05B2" w:rsidRPr="005C5ADE">
        <w:rPr>
          <w:rFonts w:ascii="Times New Roman" w:hAnsi="Times New Roman" w:cs="Times New Roman"/>
          <w:sz w:val="20"/>
          <w:szCs w:val="28"/>
        </w:rPr>
        <w:t>behavior</w:t>
      </w:r>
      <w:r w:rsidRPr="005C5ADE">
        <w:rPr>
          <w:rFonts w:ascii="Times New Roman" w:hAnsi="Times New Roman" w:cs="Times New Roman"/>
          <w:sz w:val="20"/>
          <w:szCs w:val="28"/>
        </w:rPr>
        <w:t>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mentioned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material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including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D05B2" w:rsidRPr="005C5ADE">
        <w:rPr>
          <w:rFonts w:ascii="Times New Roman" w:hAnsi="Times New Roman" w:cs="Times New Roman"/>
          <w:sz w:val="20"/>
          <w:szCs w:val="28"/>
        </w:rPr>
        <w:t>occurrence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outside,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must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originate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from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perpetrator.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lastRenderedPageBreak/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fact,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must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psychological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association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willful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association)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between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agent,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called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moral(or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spiritual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psychological)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realized,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addition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material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casual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D05B2" w:rsidRPr="005C5ADE">
        <w:rPr>
          <w:rFonts w:ascii="Times New Roman" w:hAnsi="Times New Roman" w:cs="Times New Roman"/>
          <w:sz w:val="20"/>
          <w:szCs w:val="28"/>
        </w:rPr>
        <w:t>relationship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between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result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obtained,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required,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called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spiritual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Thus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should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occur,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must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two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things: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components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material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should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motivation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disrupting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security,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lead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realization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instances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belligerence,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rebellion,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corruption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earth</w:t>
      </w:r>
    </w:p>
    <w:p w:rsidR="006727E1" w:rsidRPr="005C5ADE" w:rsidRDefault="006727E1" w:rsidP="005C5AD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b/>
          <w:bCs/>
          <w:sz w:val="20"/>
          <w:szCs w:val="28"/>
        </w:rPr>
        <w:t>C)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Attempt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</w:p>
    <w:p w:rsidR="006727E1" w:rsidRPr="005C5ADE" w:rsidRDefault="006727E1" w:rsidP="005C5A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F5B8B" w:rsidRPr="005C5ADE">
        <w:rPr>
          <w:rFonts w:ascii="Times New Roman" w:hAnsi="Times New Roman" w:cs="Times New Roman"/>
          <w:sz w:val="20"/>
          <w:szCs w:val="28"/>
        </w:rPr>
        <w:t>thud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new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Islamic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(Articles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122-124),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regarding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attempt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have: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122: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"Whoever,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mind,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attempts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though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failing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factors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outside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follows:</w:t>
      </w:r>
    </w:p>
    <w:p w:rsidR="006727E1" w:rsidRPr="005C5ADE" w:rsidRDefault="006727E1" w:rsidP="005C5ADE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legal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includes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deprivation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life,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permanent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discretionary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imprisonment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level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1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3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perpetrator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sentenced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discretionary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imprisonment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level(5).</w:t>
      </w:r>
    </w:p>
    <w:p w:rsidR="006727E1" w:rsidRPr="005C5ADE" w:rsidRDefault="006727E1" w:rsidP="005C5ADE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6E14" w:rsidRPr="005C5ADE">
        <w:rPr>
          <w:rFonts w:ascii="Times New Roman" w:hAnsi="Times New Roman" w:cs="Times New Roman"/>
          <w:sz w:val="20"/>
          <w:szCs w:val="28"/>
        </w:rPr>
        <w:t>legal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includes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mutilation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discretionary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imprisonment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level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(4),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perpetrator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sentenced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discretionary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imprisonment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level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(5).</w:t>
      </w:r>
    </w:p>
    <w:p w:rsidR="006727E1" w:rsidRPr="005C5ADE" w:rsidRDefault="006727E1" w:rsidP="005C5ADE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legal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lashing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discretionary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imprisonment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level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(5),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perpetrator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sentenced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discretionary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imprisonment,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lashings,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cash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fine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level(6).</w:t>
      </w:r>
    </w:p>
    <w:p w:rsidR="006727E1" w:rsidRPr="005C5ADE" w:rsidRDefault="006727E1" w:rsidP="005C5AD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b/>
          <w:bCs/>
          <w:sz w:val="20"/>
          <w:szCs w:val="28"/>
        </w:rPr>
        <w:t>Note: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whenever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conduct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(behavior)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directly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associated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though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6E14" w:rsidRPr="005C5ADE">
        <w:rPr>
          <w:rFonts w:ascii="Times New Roman" w:hAnsi="Times New Roman" w:cs="Times New Roman"/>
          <w:sz w:val="20"/>
          <w:szCs w:val="28"/>
        </w:rPr>
        <w:t>accordance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impossible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material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aspects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perpetrator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unaware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attempting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begin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crime.</w:t>
      </w:r>
    </w:p>
    <w:p w:rsidR="006727E1" w:rsidRPr="005C5ADE" w:rsidRDefault="006727E1" w:rsidP="005C5AD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b/>
          <w:bCs/>
          <w:sz w:val="20"/>
          <w:szCs w:val="28"/>
        </w:rPr>
        <w:t>Article</w:t>
      </w:r>
      <w:r w:rsidR="005C5ADE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8"/>
        </w:rPr>
        <w:t>122:</w:t>
      </w:r>
      <w:r w:rsidR="005C5ADE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operations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measures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but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introduction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without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direct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association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6E14" w:rsidRPr="005C5ADE">
        <w:rPr>
          <w:rFonts w:ascii="Times New Roman" w:hAnsi="Times New Roman" w:cs="Times New Roman"/>
          <w:sz w:val="20"/>
          <w:szCs w:val="28"/>
        </w:rPr>
        <w:t>occurrence</w:t>
      </w:r>
      <w:r w:rsidRPr="005C5ADE">
        <w:rPr>
          <w:rFonts w:ascii="Times New Roman" w:hAnsi="Times New Roman" w:cs="Times New Roman"/>
          <w:sz w:val="20"/>
          <w:szCs w:val="28"/>
        </w:rPr>
        <w:t>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attempting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punishable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respect.</w:t>
      </w:r>
    </w:p>
    <w:p w:rsidR="006727E1" w:rsidRPr="005C5ADE" w:rsidRDefault="006727E1" w:rsidP="005C5AD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b/>
          <w:bCs/>
          <w:sz w:val="20"/>
          <w:szCs w:val="28"/>
        </w:rPr>
        <w:t>Article</w:t>
      </w:r>
      <w:r w:rsidR="005C5ADE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b/>
          <w:bCs/>
          <w:sz w:val="20"/>
          <w:szCs w:val="28"/>
        </w:rPr>
        <w:t>124: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whenever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starts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criminal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leave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own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he(she)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prosecuted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charge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attempting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however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he(she)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punished,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his(her)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crime.</w:t>
      </w:r>
    </w:p>
    <w:p w:rsidR="006727E1" w:rsidRPr="005C5ADE" w:rsidRDefault="006727E1" w:rsidP="005C5A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Paragraph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(A)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(1)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International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convention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6E14" w:rsidRPr="005C5ADE">
        <w:rPr>
          <w:rFonts w:ascii="Times New Roman" w:hAnsi="Times New Roman" w:cs="Times New Roman"/>
          <w:sz w:val="20"/>
          <w:szCs w:val="28"/>
        </w:rPr>
        <w:t>unlawful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seizure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included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attempting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provisions.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Attempting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lastRenderedPageBreak/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indicates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perpetrator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perform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already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prepared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plots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stages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seize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getting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stage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implementing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(1)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Disruptors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sabotage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Equipment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Facilities,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well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indication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attempting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realization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attempting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required,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general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rule,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operation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disrupted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through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factor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outside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hijacker.</w:t>
      </w:r>
    </w:p>
    <w:p w:rsidR="006727E1" w:rsidRPr="005C5ADE" w:rsidRDefault="006727E1" w:rsidP="005C5A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pulls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his(her)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gun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threaten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6E14" w:rsidRPr="005C5ADE">
        <w:rPr>
          <w:rFonts w:ascii="Times New Roman" w:hAnsi="Times New Roman" w:cs="Times New Roman"/>
          <w:sz w:val="20"/>
          <w:szCs w:val="28"/>
        </w:rPr>
        <w:t>pilot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meanwhile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crew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members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manages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make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him(her)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unconscious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blow,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though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completed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stage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seized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stage,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operation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disrupted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first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stage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factor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outside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According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above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penalty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mentioned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(3-15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years)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based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8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degrees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(levels)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stipulated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(9)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new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Islamic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code,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clear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degree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(3),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indicates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attempting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realizable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>.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proofErr w:type="spellEnd"/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stipulated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attempting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above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discretionary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imprisonment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(degree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4),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5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years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up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10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years.</w:t>
      </w:r>
    </w:p>
    <w:p w:rsidR="006727E1" w:rsidRPr="005C5ADE" w:rsidRDefault="005C5ADE" w:rsidP="005C5AD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b/>
          <w:bCs/>
          <w:sz w:val="20"/>
          <w:szCs w:val="28"/>
        </w:rPr>
        <w:t>Section</w:t>
      </w:r>
      <w:r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b/>
          <w:bCs/>
          <w:sz w:val="20"/>
          <w:szCs w:val="28"/>
        </w:rPr>
        <w:t>(II):</w:t>
      </w:r>
      <w:r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punishment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for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Aircraft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Hijacking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Through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Related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persons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Bodies: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After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explaining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rules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governing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nature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aircraft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hijacking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crime,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now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time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see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what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kind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punishments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are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predicted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for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this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order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1F5B8B" w:rsidRPr="005C5ADE">
        <w:rPr>
          <w:rFonts w:ascii="Times New Roman" w:hAnsi="Times New Roman" w:cs="Times New Roman"/>
          <w:sz w:val="20"/>
          <w:szCs w:val="28"/>
        </w:rPr>
        <w:t>perform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criminal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confrontation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other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words,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criminal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prevention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context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various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bodies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associated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with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determination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punishment,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what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situation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hijacker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would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like.</w:t>
      </w:r>
    </w:p>
    <w:p w:rsidR="006727E1" w:rsidRPr="005C5ADE" w:rsidRDefault="006727E1" w:rsidP="005C5A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determine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those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investigate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rules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regard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perpetrators.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Besides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principal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criminal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directly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involved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people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participate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first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principals,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since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6E14"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naturally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participate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criminal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discuss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accessories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hijacking.</w:t>
      </w:r>
    </w:p>
    <w:p w:rsidR="006727E1" w:rsidRPr="005C5ADE" w:rsidRDefault="006727E1" w:rsidP="005C5ADE">
      <w:pPr>
        <w:pStyle w:val="ListParagraph"/>
        <w:numPr>
          <w:ilvl w:val="0"/>
          <w:numId w:val="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Principals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hijacking: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Direct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involvement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perpetrator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personally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takes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gain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over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meaning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he(she)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must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material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required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particular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issue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regarding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principal,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provided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accumulated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lastRenderedPageBreak/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>since</w:t>
      </w:r>
      <w:proofErr w:type="spellEnd"/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above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discussions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somehow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explain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issue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direct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involvement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Now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need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know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partners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First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nature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participation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Beyond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literal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meaning,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need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know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definitions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proposed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participation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According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proposed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definition,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effective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cooperation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person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major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material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crime."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Thus,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"whenever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two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persons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each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cause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realization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crime",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partners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definition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participation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5C5ADE">
        <w:rPr>
          <w:rFonts w:ascii="Times New Roman" w:hAnsi="Times New Roman" w:cs="Times New Roman"/>
          <w:sz w:val="20"/>
          <w:szCs w:val="28"/>
        </w:rPr>
        <w:t>follows:"any</w:t>
      </w:r>
      <w:proofErr w:type="spellEnd"/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cooperation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committing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two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people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knowingly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participate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executive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operation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offence,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each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independent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subject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offence.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first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issue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discussed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participation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involvement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perpetrators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executive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operation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stage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crime;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even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unity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among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formed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6E14" w:rsidRPr="005C5ADE">
        <w:rPr>
          <w:rFonts w:ascii="Times New Roman" w:hAnsi="Times New Roman" w:cs="Times New Roman"/>
          <w:sz w:val="20"/>
          <w:szCs w:val="28"/>
        </w:rPr>
        <w:t>occurrence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each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new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Islamic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125),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participation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appeared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different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definitions: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"Whoever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participating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executive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operation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together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more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persons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documented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total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conduct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(behavior),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whether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each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conduct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6E14" w:rsidRPr="005C5ADE">
        <w:rPr>
          <w:rFonts w:ascii="Times New Roman" w:hAnsi="Times New Roman" w:cs="Times New Roman"/>
          <w:sz w:val="20"/>
          <w:szCs w:val="28"/>
        </w:rPr>
        <w:t>alone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sufficient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6E14" w:rsidRPr="005C5ADE">
        <w:rPr>
          <w:rFonts w:ascii="Times New Roman" w:hAnsi="Times New Roman" w:cs="Times New Roman"/>
          <w:sz w:val="20"/>
          <w:szCs w:val="28"/>
        </w:rPr>
        <w:t>occurrence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whether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effect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partners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independent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subject.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unintentional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offences,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6E14" w:rsidRPr="005C5ADE">
        <w:rPr>
          <w:rFonts w:ascii="Times New Roman" w:hAnsi="Times New Roman" w:cs="Times New Roman"/>
          <w:sz w:val="20"/>
          <w:szCs w:val="28"/>
        </w:rPr>
        <w:t>documented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6E14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6E14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6E14" w:rsidRPr="005C5ADE">
        <w:rPr>
          <w:rFonts w:ascii="Times New Roman" w:hAnsi="Times New Roman" w:cs="Times New Roman"/>
          <w:sz w:val="20"/>
          <w:szCs w:val="28"/>
        </w:rPr>
        <w:t>fault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6E14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two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persons,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culprits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deemed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partners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independent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subjects.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b/>
          <w:bCs/>
          <w:sz w:val="20"/>
          <w:szCs w:val="28"/>
        </w:rPr>
        <w:t>Note: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"The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exercise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penalties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including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5C5ADE">
        <w:rPr>
          <w:rFonts w:ascii="Times New Roman" w:hAnsi="Times New Roman" w:cs="Times New Roman"/>
          <w:sz w:val="20"/>
          <w:szCs w:val="28"/>
        </w:rPr>
        <w:t>Hudod</w:t>
      </w:r>
      <w:proofErr w:type="spellEnd"/>
      <w:r w:rsidR="005C5ADE">
        <w:rPr>
          <w:rFonts w:ascii="Times New Roman" w:hAnsi="Times New Roman" w:cs="Times New Roman"/>
          <w:sz w:val="20"/>
          <w:szCs w:val="28"/>
        </w:rPr>
        <w:t>,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violation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limits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ordained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Allah)</w:t>
      </w:r>
      <w:r w:rsidR="005C5ADE">
        <w:rPr>
          <w:rFonts w:ascii="Times New Roman" w:hAnsi="Times New Roman" w:cs="Times New Roman"/>
          <w:sz w:val="20"/>
          <w:szCs w:val="28"/>
        </w:rPr>
        <w:t>,</w:t>
      </w:r>
      <w:proofErr w:type="spellStart"/>
      <w:r w:rsidRPr="005C5ADE">
        <w:rPr>
          <w:rFonts w:ascii="Times New Roman" w:hAnsi="Times New Roman" w:cs="Times New Roman"/>
          <w:sz w:val="20"/>
          <w:szCs w:val="28"/>
        </w:rPr>
        <w:t>Qisas</w:t>
      </w:r>
      <w:proofErr w:type="spellEnd"/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(retribution),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F5B8B" w:rsidRPr="005C5ADE">
        <w:rPr>
          <w:rFonts w:ascii="Times New Roman" w:hAnsi="Times New Roman" w:cs="Times New Roman"/>
          <w:sz w:val="20"/>
          <w:szCs w:val="28"/>
        </w:rPr>
        <w:t>Dyad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according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Books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II,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III,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IV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Act."</w:t>
      </w:r>
    </w:p>
    <w:p w:rsidR="006727E1" w:rsidRPr="005C5ADE" w:rsidRDefault="006727E1" w:rsidP="005C5ADE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Thus,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6E14" w:rsidRPr="005C5ADE">
        <w:rPr>
          <w:rFonts w:ascii="Times New Roman" w:hAnsi="Times New Roman" w:cs="Times New Roman"/>
          <w:sz w:val="20"/>
          <w:szCs w:val="28"/>
        </w:rPr>
        <w:t>persona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goes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armed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cockpit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attempt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intimidate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526E14" w:rsidRPr="005C5ADE">
        <w:rPr>
          <w:rFonts w:ascii="Times New Roman" w:hAnsi="Times New Roman" w:cs="Times New Roman"/>
          <w:sz w:val="20"/>
          <w:szCs w:val="28"/>
        </w:rPr>
        <w:t>Capitan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F5B8B" w:rsidRPr="005C5ADE">
        <w:rPr>
          <w:rFonts w:ascii="Times New Roman" w:hAnsi="Times New Roman" w:cs="Times New Roman"/>
          <w:sz w:val="20"/>
          <w:szCs w:val="28"/>
        </w:rPr>
        <w:t>another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person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applies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against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passengers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without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coordinating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first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person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jointly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seize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both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partners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shall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punished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according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laws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respective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countries.</w:t>
      </w:r>
    </w:p>
    <w:p w:rsidR="006727E1" w:rsidRPr="005C5ADE" w:rsidRDefault="00526E14" w:rsidP="005C5ADE">
      <w:pPr>
        <w:pStyle w:val="ListParagraph"/>
        <w:numPr>
          <w:ilvl w:val="0"/>
          <w:numId w:val="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Accessoriness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Hijacking</w:t>
      </w:r>
      <w:r w:rsidR="006727E1" w:rsidRPr="005C5ADE">
        <w:rPr>
          <w:rFonts w:ascii="Times New Roman" w:hAnsi="Times New Roman" w:cs="Times New Roman"/>
          <w:b/>
          <w:bCs/>
          <w:sz w:val="20"/>
          <w:szCs w:val="28"/>
        </w:rPr>
        <w:t>:</w:t>
      </w:r>
    </w:p>
    <w:p w:rsidR="006727E1" w:rsidRPr="005C5ADE" w:rsidRDefault="00526E14" w:rsidP="005C5ADE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Accessoriness</w:t>
      </w:r>
      <w:r w:rsidR="005C5ADE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cooperation,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facilitation,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persuasion,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encouragement</w:t>
      </w:r>
      <w:r w:rsidR="006727E1" w:rsidRPr="005C5ADE">
        <w:rPr>
          <w:rFonts w:ascii="Times New Roman" w:hAnsi="Times New Roman" w:cs="Times New Roman"/>
          <w:sz w:val="20"/>
          <w:szCs w:val="28"/>
        </w:rPr>
        <w:t>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allurement</w:t>
      </w:r>
      <w:r w:rsidR="006727E1" w:rsidRPr="005C5ADE">
        <w:rPr>
          <w:rFonts w:ascii="Times New Roman" w:hAnsi="Times New Roman" w:cs="Times New Roman"/>
          <w:sz w:val="20"/>
          <w:szCs w:val="28"/>
        </w:rPr>
        <w:t>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preparation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means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providing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lastRenderedPageBreak/>
        <w:t>ways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committing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deception</w:t>
      </w:r>
      <w:r w:rsidR="006727E1" w:rsidRPr="005C5ADE">
        <w:rPr>
          <w:rFonts w:ascii="Times New Roman" w:hAnsi="Times New Roman" w:cs="Times New Roman"/>
          <w:sz w:val="20"/>
          <w:szCs w:val="28"/>
        </w:rPr>
        <w:t>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without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getting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involved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executive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operation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reviewing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126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new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Islamic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penal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code,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find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out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legislator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mentioned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some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limitative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instances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realization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title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accessoriness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accordingly,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indirect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interference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outside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aforementioned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titles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shall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accessoriness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due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lack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legal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thus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punishable.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Instances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material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element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accessoriness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are: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persuasion,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encouragement,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intimidation,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allurement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(buying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off),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deception,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preparation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means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offering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ways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committing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facilitating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occurrence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Some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lawyers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have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described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instances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accessoriness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two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general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spiritual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material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instances: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such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preparation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means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facilitation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occurrence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among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material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instances,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others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among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spiritual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instances.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Therefore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done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accessoriness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must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F5B8B" w:rsidRPr="005C5ADE">
        <w:rPr>
          <w:rFonts w:ascii="Times New Roman" w:hAnsi="Times New Roman" w:cs="Times New Roman"/>
          <w:sz w:val="20"/>
          <w:szCs w:val="28"/>
        </w:rPr>
        <w:t>bra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consistent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above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eight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instances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(manifestations),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otherwise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shall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subject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title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"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accessoriness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".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While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participation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different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respect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nature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realized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how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effective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realization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words,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committed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person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instances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criminal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act,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participation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otherwise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accessoriness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6727E1" w:rsidRPr="005C5ADE">
        <w:rPr>
          <w:rFonts w:ascii="Times New Roman" w:hAnsi="Times New Roman" w:cs="Times New Roman"/>
          <w:sz w:val="20"/>
          <w:szCs w:val="28"/>
        </w:rPr>
        <w:t>provided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consistent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instances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accessoriness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6727E1" w:rsidRPr="005C5ADE">
        <w:rPr>
          <w:rFonts w:ascii="Times New Roman" w:hAnsi="Times New Roman" w:cs="Times New Roman"/>
          <w:sz w:val="20"/>
          <w:szCs w:val="28"/>
        </w:rPr>
        <w:t>Unity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between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accessory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principal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(main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perpetrator)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essential,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words,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accessoriness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realized,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must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unity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between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main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perpetrator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accessory,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Accessory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onboard(inside)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board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(outside)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aircraft,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even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he(she)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collude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hijacker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cooperate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him(her),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without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getting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directly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involved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Further,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accessory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provide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guns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hijacker,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knowing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hijacking,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he(she)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draw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maps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6727E1" w:rsidRPr="005C5ADE">
        <w:rPr>
          <w:rFonts w:ascii="Times New Roman" w:hAnsi="Times New Roman" w:cs="Times New Roman"/>
          <w:sz w:val="20"/>
          <w:szCs w:val="28"/>
        </w:rPr>
        <w:t>hijacker</w:t>
      </w:r>
      <w:r w:rsidR="005C5ADE">
        <w:rPr>
          <w:rFonts w:ascii="Times New Roman" w:hAnsi="Times New Roman" w:cs="Times New Roman"/>
          <w:sz w:val="20"/>
          <w:szCs w:val="28"/>
        </w:rPr>
        <w:t>.</w:t>
      </w:r>
      <w:r w:rsidR="006727E1" w:rsidRPr="005C5ADE">
        <w:rPr>
          <w:rFonts w:ascii="Times New Roman" w:hAnsi="Times New Roman" w:cs="Times New Roman"/>
          <w:sz w:val="20"/>
          <w:szCs w:val="28"/>
        </w:rPr>
        <w:t>However</w:t>
      </w:r>
      <w:proofErr w:type="spellEnd"/>
      <w:r w:rsidR="006727E1" w:rsidRPr="005C5ADE">
        <w:rPr>
          <w:rFonts w:ascii="Times New Roman" w:hAnsi="Times New Roman" w:cs="Times New Roman"/>
          <w:sz w:val="20"/>
          <w:szCs w:val="28"/>
        </w:rPr>
        <w:t>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states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signatory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Hague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convention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required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determine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accessory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must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always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less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principal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(main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perpetrator).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main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perpetrator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fail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accomplish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his(her)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he(she)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stopped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stage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attempting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case,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someone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same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intent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principal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(main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perpetrator),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who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attempted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principals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accessory,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convicted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accessoriness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attempting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hijacking.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Paragraph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(B)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(1)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Hague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convention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provides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"………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attempting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commit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criminal".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According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(2)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Gigue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lastRenderedPageBreak/>
        <w:t>convention,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signatory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states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727E1" w:rsidRPr="005C5ADE">
        <w:rPr>
          <w:rFonts w:ascii="Times New Roman" w:hAnsi="Times New Roman" w:cs="Times New Roman"/>
          <w:sz w:val="20"/>
          <w:szCs w:val="28"/>
        </w:rPr>
        <w:t>the.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62688" w:rsidRPr="005C5ADE">
        <w:rPr>
          <w:rFonts w:ascii="Times New Roman" w:hAnsi="Times New Roman" w:cs="Times New Roman"/>
          <w:sz w:val="20"/>
          <w:szCs w:val="28"/>
        </w:rPr>
        <w:t>Are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62688" w:rsidRPr="005C5ADE">
        <w:rPr>
          <w:rFonts w:ascii="Times New Roman" w:hAnsi="Times New Roman" w:cs="Times New Roman"/>
          <w:sz w:val="20"/>
          <w:szCs w:val="28"/>
        </w:rPr>
        <w:t>required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62688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62688" w:rsidRPr="005C5ADE">
        <w:rPr>
          <w:rFonts w:ascii="Times New Roman" w:hAnsi="Times New Roman" w:cs="Times New Roman"/>
          <w:sz w:val="20"/>
          <w:szCs w:val="28"/>
        </w:rPr>
        <w:t>prescribe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62688" w:rsidRPr="005C5ADE">
        <w:rPr>
          <w:rFonts w:ascii="Times New Roman" w:hAnsi="Times New Roman" w:cs="Times New Roman"/>
          <w:sz w:val="20"/>
          <w:szCs w:val="28"/>
        </w:rPr>
        <w:t>sever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62688" w:rsidRPr="005C5ADE">
        <w:rPr>
          <w:rFonts w:ascii="Times New Roman" w:hAnsi="Times New Roman" w:cs="Times New Roman"/>
          <w:sz w:val="20"/>
          <w:szCs w:val="28"/>
        </w:rPr>
        <w:t>penalties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62688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62688" w:rsidRPr="005C5ADE">
        <w:rPr>
          <w:rFonts w:ascii="Times New Roman" w:hAnsi="Times New Roman" w:cs="Times New Roman"/>
          <w:sz w:val="20"/>
          <w:szCs w:val="28"/>
        </w:rPr>
        <w:t>all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62688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62688" w:rsidRPr="005C5ADE">
        <w:rPr>
          <w:rFonts w:ascii="Times New Roman" w:hAnsi="Times New Roman" w:cs="Times New Roman"/>
          <w:sz w:val="20"/>
          <w:szCs w:val="28"/>
        </w:rPr>
        <w:t>criminal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62688"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62688" w:rsidRPr="005C5ADE">
        <w:rPr>
          <w:rFonts w:ascii="Times New Roman" w:hAnsi="Times New Roman" w:cs="Times New Roman"/>
          <w:sz w:val="20"/>
          <w:szCs w:val="28"/>
        </w:rPr>
        <w:t>mentioned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62688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62688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362688" w:rsidRPr="005C5ADE">
        <w:rPr>
          <w:rFonts w:ascii="Times New Roman" w:hAnsi="Times New Roman" w:cs="Times New Roman"/>
          <w:sz w:val="20"/>
          <w:szCs w:val="28"/>
        </w:rPr>
        <w:t>convention</w:t>
      </w:r>
      <w:r w:rsidR="005C5ADE">
        <w:rPr>
          <w:rFonts w:ascii="Times New Roman" w:hAnsi="Times New Roman" w:cs="Times New Roman"/>
          <w:sz w:val="20"/>
          <w:szCs w:val="28"/>
        </w:rPr>
        <w:t>.</w:t>
      </w:r>
    </w:p>
    <w:p w:rsidR="001E7607" w:rsidRDefault="00362688" w:rsidP="005C5ADE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r w:rsidRPr="005C5ADE">
        <w:rPr>
          <w:rFonts w:ascii="Times New Roman" w:hAnsi="Times New Roman" w:cs="Times New Roman"/>
          <w:sz w:val="20"/>
          <w:szCs w:val="28"/>
        </w:rPr>
        <w:t>*</w:t>
      </w:r>
      <w:r w:rsidR="005C33CE">
        <w:rPr>
          <w:rFonts w:ascii="Times New Roman" w:hAnsi="Times New Roman" w:cs="Times New Roman" w:hint="eastAsia"/>
          <w:sz w:val="20"/>
          <w:szCs w:val="28"/>
          <w:lang w:eastAsia="zh-CN"/>
        </w:rPr>
        <w:t>C</w:t>
      </w:r>
      <w:r w:rsidRPr="005C5ADE">
        <w:rPr>
          <w:rFonts w:ascii="Times New Roman" w:hAnsi="Times New Roman" w:cs="Times New Roman"/>
          <w:sz w:val="20"/>
          <w:szCs w:val="28"/>
        </w:rPr>
        <w:t>onclusion</w:t>
      </w:r>
      <w:r w:rsidR="005C5ADE">
        <w:rPr>
          <w:rFonts w:ascii="Times New Roman" w:hAnsi="Times New Roman" w:cs="Times New Roman"/>
          <w:sz w:val="20"/>
          <w:szCs w:val="28"/>
        </w:rPr>
        <w:t xml:space="preserve">: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must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distinguished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from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offences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associated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acts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against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safety.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seizure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such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invader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personally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guides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issues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orders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guiding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from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unlawful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seizure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always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along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with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threats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Pr="005C5ADE">
        <w:rPr>
          <w:rFonts w:ascii="Times New Roman" w:hAnsi="Times New Roman" w:cs="Times New Roman"/>
          <w:sz w:val="20"/>
          <w:szCs w:val="28"/>
        </w:rPr>
        <w:t>force,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violence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duress,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thus,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defined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as,</w:t>
      </w:r>
      <w:r w:rsidR="005C5ADE">
        <w:rPr>
          <w:rFonts w:ascii="Times New Roman" w:hAnsi="Times New Roman" w:cs="Times New Roman"/>
          <w:sz w:val="20"/>
          <w:szCs w:val="28"/>
        </w:rPr>
        <w:t xml:space="preserve">: </w:t>
      </w:r>
      <w:r w:rsidRPr="005C5ADE">
        <w:rPr>
          <w:rFonts w:ascii="Times New Roman" w:hAnsi="Times New Roman" w:cs="Times New Roman"/>
          <w:sz w:val="20"/>
          <w:szCs w:val="28"/>
        </w:rPr>
        <w:t>taking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unlawfully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from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direct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involvement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causation</w:t>
      </w:r>
      <w:r w:rsidR="005C5ADE">
        <w:rPr>
          <w:rFonts w:ascii="Times New Roman" w:hAnsi="Times New Roman" w:cs="Times New Roman"/>
          <w:sz w:val="20"/>
          <w:szCs w:val="28"/>
        </w:rPr>
        <w:t>:</w:t>
      </w:r>
      <w:r w:rsidRPr="005C5ADE">
        <w:rPr>
          <w:rFonts w:ascii="Times New Roman" w:hAnsi="Times New Roman" w:cs="Times New Roman"/>
          <w:sz w:val="20"/>
          <w:szCs w:val="28"/>
        </w:rPr>
        <w:t>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realized,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hijacker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must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seize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take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over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>:</w:t>
      </w:r>
      <w:r w:rsidRPr="005C5ADE">
        <w:rPr>
          <w:rFonts w:ascii="Times New Roman" w:hAnsi="Times New Roman" w:cs="Times New Roman"/>
          <w:sz w:val="20"/>
          <w:szCs w:val="28"/>
        </w:rPr>
        <w:t>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What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does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mean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“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taking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aircraf</w:t>
      </w:r>
      <w:r w:rsidRPr="005C5ADE">
        <w:rPr>
          <w:rFonts w:ascii="Times New Roman" w:hAnsi="Times New Roman" w:cs="Times New Roman"/>
          <w:sz w:val="20"/>
          <w:szCs w:val="28"/>
        </w:rPr>
        <w:t>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seize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it:?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seems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phrase</w:t>
      </w:r>
      <w:r w:rsidR="005C5ADE">
        <w:rPr>
          <w:rFonts w:ascii="Times New Roman" w:hAnsi="Times New Roman" w:cs="Times New Roman"/>
          <w:sz w:val="20"/>
          <w:szCs w:val="28"/>
        </w:rPr>
        <w:t xml:space="preserve">: </w:t>
      </w:r>
      <w:r w:rsidR="00C8006E" w:rsidRPr="005C5ADE">
        <w:rPr>
          <w:rFonts w:ascii="Times New Roman" w:hAnsi="Times New Roman" w:cs="Times New Roman"/>
          <w:sz w:val="20"/>
          <w:szCs w:val="28"/>
        </w:rPr>
        <w:t>taking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control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: </w:t>
      </w:r>
      <w:r w:rsidR="00C8006E" w:rsidRPr="005C5ADE">
        <w:rPr>
          <w:rFonts w:ascii="Times New Roman" w:hAnsi="Times New Roman" w:cs="Times New Roman"/>
          <w:sz w:val="20"/>
          <w:szCs w:val="28"/>
        </w:rPr>
        <w:t>means</w:t>
      </w:r>
      <w:r w:rsidR="005C5ADE">
        <w:rPr>
          <w:rFonts w:ascii="Times New Roman" w:hAnsi="Times New Roman" w:cs="Times New Roman"/>
          <w:sz w:val="20"/>
          <w:szCs w:val="28"/>
        </w:rPr>
        <w:t xml:space="preserve">: </w:t>
      </w:r>
      <w:r w:rsidR="00C8006E" w:rsidRPr="005C5ADE">
        <w:rPr>
          <w:rFonts w:ascii="Times New Roman" w:hAnsi="Times New Roman" w:cs="Times New Roman"/>
          <w:sz w:val="20"/>
          <w:szCs w:val="28"/>
        </w:rPr>
        <w:t>taking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lead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such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way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accompanied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intimidation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C8006E" w:rsidRPr="005C5ADE">
        <w:rPr>
          <w:rFonts w:ascii="Times New Roman" w:hAnsi="Times New Roman" w:cs="Times New Roman"/>
          <w:sz w:val="20"/>
          <w:szCs w:val="28"/>
        </w:rPr>
        <w:t>“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“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any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accompanied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by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violence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C8006E" w:rsidRPr="005C5ADE">
        <w:rPr>
          <w:rFonts w:ascii="Times New Roman" w:hAnsi="Times New Roman" w:cs="Times New Roman"/>
          <w:sz w:val="20"/>
          <w:szCs w:val="28"/>
        </w:rPr>
        <w:t>duress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do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monition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way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eliminate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will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pilot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passenger.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Applying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force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includes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cases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individuals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power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becomes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dominant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another’s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make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impossible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him/her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exert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his/her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authority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C8006E" w:rsidRPr="005C5ADE">
        <w:rPr>
          <w:rFonts w:ascii="Times New Roman" w:hAnsi="Times New Roman" w:cs="Times New Roman"/>
          <w:sz w:val="20"/>
          <w:szCs w:val="28"/>
        </w:rPr>
        <w:t>According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one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above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mentioned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C8006E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whose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3-15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years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imprisonment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C8006E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based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on8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digress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provided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A</w:t>
      </w:r>
      <w:r w:rsidR="00A30B2E" w:rsidRPr="005C5ADE">
        <w:rPr>
          <w:rFonts w:ascii="Times New Roman" w:hAnsi="Times New Roman" w:cs="Times New Roman"/>
          <w:sz w:val="20"/>
          <w:szCs w:val="28"/>
        </w:rPr>
        <w:t>ircraf</w:t>
      </w:r>
      <w:r w:rsidR="00C8006E" w:rsidRPr="005C5ADE">
        <w:rPr>
          <w:rFonts w:ascii="Times New Roman" w:hAnsi="Times New Roman" w:cs="Times New Roman"/>
          <w:sz w:val="20"/>
          <w:szCs w:val="28"/>
        </w:rPr>
        <w:t>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19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new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Islamic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8006E" w:rsidRPr="005C5ADE">
        <w:rPr>
          <w:rFonts w:ascii="Times New Roman" w:hAnsi="Times New Roman" w:cs="Times New Roman"/>
          <w:sz w:val="20"/>
          <w:szCs w:val="28"/>
        </w:rPr>
        <w:t>penal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code,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considered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level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(3)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given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penalty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prescribed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(1)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punishing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those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disputing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flight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safety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destroying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devices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equipment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board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aircrafts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3-15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years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imprisonment,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its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penalty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level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3,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can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commuted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level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(6)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NO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ban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has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been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predicted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above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mentioned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Act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regarding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commutation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(reduction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)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penalty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CB092F" w:rsidRPr="005C5ADE">
        <w:rPr>
          <w:rFonts w:ascii="Times New Roman" w:hAnsi="Times New Roman" w:cs="Times New Roman"/>
          <w:sz w:val="20"/>
          <w:szCs w:val="28"/>
        </w:rPr>
        <w:t>now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possible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suspend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B092F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enforcement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crime?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47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concerns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cases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in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which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suspension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enforcement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prohibited,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there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no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indication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6401F8" w:rsidRPr="005C5ADE">
        <w:rPr>
          <w:rFonts w:ascii="Times New Roman" w:hAnsi="Times New Roman" w:cs="Times New Roman"/>
          <w:sz w:val="20"/>
          <w:szCs w:val="28"/>
        </w:rPr>
        <w:t>this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Article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provides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that’s</w:t>
      </w:r>
      <w:r w:rsid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6401F8" w:rsidRPr="005C5ADE">
        <w:rPr>
          <w:rFonts w:ascii="Times New Roman" w:hAnsi="Times New Roman" w:cs="Times New Roman"/>
          <w:sz w:val="20"/>
          <w:szCs w:val="28"/>
        </w:rPr>
        <w:t>given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a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level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3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and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suspension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applied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level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8,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then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it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may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subject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suspension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. </w:t>
      </w:r>
      <w:r w:rsidR="006401F8" w:rsidRPr="005C5ADE">
        <w:rPr>
          <w:rFonts w:ascii="Times New Roman" w:hAnsi="Times New Roman" w:cs="Times New Roman"/>
          <w:sz w:val="20"/>
          <w:szCs w:val="28"/>
        </w:rPr>
        <w:t>Another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important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point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should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be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noted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6401F8" w:rsidRPr="005C5ADE">
        <w:rPr>
          <w:rFonts w:ascii="Times New Roman" w:hAnsi="Times New Roman" w:cs="Times New Roman"/>
          <w:sz w:val="20"/>
          <w:szCs w:val="28"/>
        </w:rPr>
        <w:t>rega</w:t>
      </w:r>
      <w:r w:rsidR="001E7607" w:rsidRPr="005C5ADE">
        <w:rPr>
          <w:rFonts w:ascii="Times New Roman" w:hAnsi="Times New Roman" w:cs="Times New Roman"/>
          <w:sz w:val="20"/>
          <w:szCs w:val="28"/>
        </w:rPr>
        <w:t>rding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suspension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punishment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for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hijacker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that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suspension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occur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if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only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their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aircraft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hijacking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crime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is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not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subject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to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the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title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of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War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Against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God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or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corruption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on</w:t>
      </w:r>
      <w:r w:rsid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Earth</w:t>
      </w:r>
    </w:p>
    <w:p w:rsidR="005C5ADE" w:rsidRPr="005C5ADE" w:rsidRDefault="005C5ADE" w:rsidP="005C5ADE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5C5ADE" w:rsidRPr="005C5ADE" w:rsidRDefault="00526E14" w:rsidP="005C5ADE">
      <w:pPr>
        <w:pStyle w:val="ListParagraph"/>
        <w:bidi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5C5ADE">
        <w:rPr>
          <w:rFonts w:ascii="Times New Roman" w:hAnsi="Times New Roman" w:cs="Times New Roman"/>
          <w:b/>
          <w:bCs/>
          <w:sz w:val="20"/>
          <w:szCs w:val="28"/>
        </w:rPr>
        <w:t>R</w:t>
      </w:r>
      <w:r w:rsidR="001E7607" w:rsidRPr="005C5ADE">
        <w:rPr>
          <w:rFonts w:ascii="Times New Roman" w:hAnsi="Times New Roman" w:cs="Times New Roman"/>
          <w:b/>
          <w:bCs/>
          <w:sz w:val="20"/>
          <w:szCs w:val="28"/>
        </w:rPr>
        <w:t>eference</w:t>
      </w:r>
      <w:r w:rsidR="005C5ADE">
        <w:rPr>
          <w:rFonts w:ascii="Times New Roman" w:hAnsi="Times New Roman" w:cs="Times New Roman"/>
          <w:b/>
          <w:bCs/>
          <w:sz w:val="20"/>
          <w:szCs w:val="28"/>
        </w:rPr>
        <w:t>: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1E7607" w:rsidRPr="005C5ADE">
        <w:rPr>
          <w:rFonts w:ascii="Times New Roman" w:hAnsi="Times New Roman" w:cs="Times New Roman"/>
          <w:sz w:val="20"/>
          <w:szCs w:val="28"/>
        </w:rPr>
        <w:t>shouri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1E7607" w:rsidRPr="005C5ADE">
        <w:rPr>
          <w:rFonts w:ascii="Times New Roman" w:hAnsi="Times New Roman" w:cs="Times New Roman"/>
          <w:sz w:val="20"/>
          <w:szCs w:val="28"/>
        </w:rPr>
        <w:t>mohammad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(2008)”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criminal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procedure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code,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“volume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(1),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SAMT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(organization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for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researching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and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composing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university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textbooks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in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Humanities)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publications,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7</w:t>
      </w:r>
      <w:r w:rsidR="001E7607" w:rsidRPr="005C5ADE">
        <w:rPr>
          <w:rFonts w:ascii="Times New Roman" w:hAnsi="Times New Roman" w:cs="Times New Roman"/>
          <w:sz w:val="20"/>
          <w:szCs w:val="28"/>
          <w:vertAlign w:val="superscript"/>
        </w:rPr>
        <w:t>th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edition</w:t>
      </w:r>
      <w:r w:rsidRPr="005C5ADE">
        <w:rPr>
          <w:rFonts w:ascii="Times New Roman" w:hAnsi="Times New Roman" w:cs="Times New Roman"/>
          <w:sz w:val="20"/>
          <w:szCs w:val="28"/>
        </w:rPr>
        <w:t>,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lastRenderedPageBreak/>
        <w:t>A</w:t>
      </w:r>
      <w:r w:rsidR="001E7607" w:rsidRPr="005C5ADE">
        <w:rPr>
          <w:rFonts w:ascii="Times New Roman" w:hAnsi="Times New Roman" w:cs="Times New Roman"/>
          <w:sz w:val="20"/>
          <w:szCs w:val="28"/>
        </w:rPr>
        <w:t>shuri</w:t>
      </w:r>
      <w:proofErr w:type="spellEnd"/>
      <w:r w:rsidR="001E7607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1E7607" w:rsidRPr="005C5ADE">
        <w:rPr>
          <w:rFonts w:ascii="Times New Roman" w:hAnsi="Times New Roman" w:cs="Times New Roman"/>
          <w:sz w:val="20"/>
          <w:szCs w:val="28"/>
        </w:rPr>
        <w:t>mohammad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and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1E7607" w:rsidRPr="005C5ADE">
        <w:rPr>
          <w:rFonts w:ascii="Times New Roman" w:hAnsi="Times New Roman" w:cs="Times New Roman"/>
          <w:sz w:val="20"/>
          <w:szCs w:val="28"/>
        </w:rPr>
        <w:t>fathi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1E7607" w:rsidRPr="005C5ADE">
        <w:rPr>
          <w:rFonts w:ascii="Times New Roman" w:hAnsi="Times New Roman" w:cs="Times New Roman"/>
          <w:sz w:val="20"/>
          <w:szCs w:val="28"/>
        </w:rPr>
        <w:t>mohammad</w:t>
      </w:r>
      <w:proofErr w:type="spellEnd"/>
      <w:r w:rsidR="001E7607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1E7607" w:rsidRPr="005C5ADE">
        <w:rPr>
          <w:rFonts w:ascii="Times New Roman" w:hAnsi="Times New Roman" w:cs="Times New Roman"/>
          <w:sz w:val="20"/>
          <w:szCs w:val="28"/>
        </w:rPr>
        <w:t>Javad</w:t>
      </w:r>
      <w:proofErr w:type="spellEnd"/>
      <w:r w:rsidR="001E7607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An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Evaluation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the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rules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Governing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mitigating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factors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in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the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Iranian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law,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quarterly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Journal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of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Law,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Journal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of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faculty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of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low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and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political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science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1E7607" w:rsidRPr="005C5ADE">
        <w:rPr>
          <w:rFonts w:ascii="Times New Roman" w:hAnsi="Times New Roman" w:cs="Times New Roman"/>
          <w:sz w:val="20"/>
          <w:szCs w:val="28"/>
        </w:rPr>
        <w:t>volume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(39)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NO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(2)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1E7607" w:rsidRPr="005C5ADE">
        <w:rPr>
          <w:rFonts w:ascii="Times New Roman" w:hAnsi="Times New Roman" w:cs="Times New Roman"/>
          <w:sz w:val="20"/>
          <w:szCs w:val="28"/>
        </w:rPr>
        <w:t>summer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(2009).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1E7607" w:rsidRPr="005C5ADE">
        <w:rPr>
          <w:rFonts w:ascii="Times New Roman" w:hAnsi="Times New Roman" w:cs="Times New Roman"/>
          <w:sz w:val="20"/>
          <w:szCs w:val="28"/>
        </w:rPr>
        <w:t>sghari</w:t>
      </w:r>
      <w:proofErr w:type="spellEnd"/>
      <w:r w:rsidR="001E7607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1E7607" w:rsidRPr="005C5ADE">
        <w:rPr>
          <w:rFonts w:ascii="Times New Roman" w:hAnsi="Times New Roman" w:cs="Times New Roman"/>
          <w:sz w:val="20"/>
          <w:szCs w:val="28"/>
        </w:rPr>
        <w:t>Abdol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1E7607" w:rsidRPr="005C5ADE">
        <w:rPr>
          <w:rFonts w:ascii="Times New Roman" w:hAnsi="Times New Roman" w:cs="Times New Roman"/>
          <w:sz w:val="20"/>
          <w:szCs w:val="28"/>
        </w:rPr>
        <w:t>reza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and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1E7607" w:rsidRPr="005C5ADE">
        <w:rPr>
          <w:rFonts w:ascii="Times New Roman" w:hAnsi="Times New Roman" w:cs="Times New Roman"/>
          <w:sz w:val="20"/>
          <w:szCs w:val="28"/>
        </w:rPr>
        <w:t>Sarmadi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1E7607" w:rsidRPr="005C5ADE">
        <w:rPr>
          <w:rFonts w:ascii="Times New Roman" w:hAnsi="Times New Roman" w:cs="Times New Roman"/>
          <w:sz w:val="20"/>
          <w:szCs w:val="28"/>
        </w:rPr>
        <w:t>Valeh</w:t>
      </w:r>
      <w:proofErr w:type="spellEnd"/>
      <w:r w:rsidR="001E7607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Ali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1E7607" w:rsidRPr="005C5ADE">
        <w:rPr>
          <w:rFonts w:ascii="Times New Roman" w:hAnsi="Times New Roman" w:cs="Times New Roman"/>
          <w:sz w:val="20"/>
          <w:szCs w:val="28"/>
        </w:rPr>
        <w:t>social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prevention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of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crime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in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the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Iranian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Fifth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development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plan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quarterly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journal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of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criminal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E7607" w:rsidRPr="005C5ADE">
        <w:rPr>
          <w:rFonts w:ascii="Times New Roman" w:hAnsi="Times New Roman" w:cs="Times New Roman"/>
          <w:sz w:val="20"/>
          <w:szCs w:val="28"/>
        </w:rPr>
        <w:t>law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doctrines,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years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(2),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No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4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FB5EB8" w:rsidRPr="005C5ADE">
        <w:rPr>
          <w:rFonts w:ascii="Times New Roman" w:hAnsi="Times New Roman" w:cs="Times New Roman"/>
          <w:sz w:val="20"/>
          <w:szCs w:val="28"/>
        </w:rPr>
        <w:t>fall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and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Winter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(2012).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FB5EB8" w:rsidRPr="005C5ADE">
        <w:rPr>
          <w:rFonts w:ascii="Times New Roman" w:hAnsi="Times New Roman" w:cs="Times New Roman"/>
          <w:sz w:val="20"/>
          <w:szCs w:val="28"/>
        </w:rPr>
        <w:t>ghaei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FB5EB8" w:rsidRPr="005C5ADE">
        <w:rPr>
          <w:rFonts w:ascii="Times New Roman" w:hAnsi="Times New Roman" w:cs="Times New Roman"/>
          <w:sz w:val="20"/>
          <w:szCs w:val="28"/>
        </w:rPr>
        <w:t>Janatmakan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FB5EB8" w:rsidRPr="005C5ADE">
        <w:rPr>
          <w:rFonts w:ascii="Times New Roman" w:hAnsi="Times New Roman" w:cs="Times New Roman"/>
          <w:sz w:val="20"/>
          <w:szCs w:val="28"/>
        </w:rPr>
        <w:t>Hossein</w:t>
      </w:r>
      <w:proofErr w:type="spellEnd"/>
      <w:r w:rsidR="00FB5EB8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public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criminal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law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FB5EB8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volume2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FB5EB8" w:rsidRPr="005C5ADE">
        <w:rPr>
          <w:rFonts w:ascii="Times New Roman" w:hAnsi="Times New Roman" w:cs="Times New Roman"/>
          <w:sz w:val="20"/>
          <w:szCs w:val="28"/>
        </w:rPr>
        <w:t>Jangal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publications,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2</w:t>
      </w:r>
      <w:r w:rsidR="00FB5EB8" w:rsidRPr="005C5ADE">
        <w:rPr>
          <w:rFonts w:ascii="Times New Roman" w:hAnsi="Times New Roman" w:cs="Times New Roman"/>
          <w:sz w:val="20"/>
          <w:szCs w:val="28"/>
          <w:vertAlign w:val="superscript"/>
        </w:rPr>
        <w:t>nd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edition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FB5EB8" w:rsidRPr="005C5ADE">
        <w:rPr>
          <w:rFonts w:ascii="Times New Roman" w:hAnsi="Times New Roman" w:cs="Times New Roman"/>
          <w:sz w:val="20"/>
          <w:szCs w:val="28"/>
        </w:rPr>
        <w:t>(2003).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FB5EB8" w:rsidRPr="005C5ADE">
        <w:rPr>
          <w:rFonts w:ascii="Times New Roman" w:hAnsi="Times New Roman" w:cs="Times New Roman"/>
          <w:sz w:val="20"/>
          <w:szCs w:val="28"/>
        </w:rPr>
        <w:t>ghaei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FB5EB8" w:rsidRPr="005C5ADE">
        <w:rPr>
          <w:rFonts w:ascii="Times New Roman" w:hAnsi="Times New Roman" w:cs="Times New Roman"/>
          <w:sz w:val="20"/>
          <w:szCs w:val="28"/>
        </w:rPr>
        <w:t>Janatmakan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FB5EB8" w:rsidRPr="005C5ADE">
        <w:rPr>
          <w:rFonts w:ascii="Times New Roman" w:hAnsi="Times New Roman" w:cs="Times New Roman"/>
          <w:sz w:val="20"/>
          <w:szCs w:val="28"/>
        </w:rPr>
        <w:t>Hossein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FB5EB8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international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criminal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law</w:t>
      </w:r>
      <w:r w:rsidRPr="005C5ADE">
        <w:rPr>
          <w:rFonts w:ascii="Times New Roman" w:hAnsi="Times New Roman" w:cs="Times New Roman"/>
          <w:sz w:val="20"/>
          <w:szCs w:val="28"/>
        </w:rPr>
        <w:t>,</w:t>
      </w:r>
      <w:r w:rsidR="00FB5EB8" w:rsidRPr="005C5ADE">
        <w:rPr>
          <w:rFonts w:ascii="Times New Roman" w:hAnsi="Times New Roman" w:cs="Times New Roman"/>
          <w:sz w:val="20"/>
          <w:szCs w:val="28"/>
        </w:rPr>
        <w:t>”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Jungle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publications,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3</w:t>
      </w:r>
      <w:r w:rsidR="00FB5EB8" w:rsidRPr="005C5ADE">
        <w:rPr>
          <w:rFonts w:ascii="Times New Roman" w:hAnsi="Times New Roman" w:cs="Times New Roman"/>
          <w:sz w:val="20"/>
          <w:szCs w:val="28"/>
          <w:vertAlign w:val="superscript"/>
        </w:rPr>
        <w:t>rd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edition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FB5EB8" w:rsidRPr="005C5ADE">
        <w:rPr>
          <w:rFonts w:ascii="Times New Roman" w:hAnsi="Times New Roman" w:cs="Times New Roman"/>
          <w:sz w:val="20"/>
          <w:szCs w:val="28"/>
        </w:rPr>
        <w:t>(2003).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FB5EB8" w:rsidRPr="005C5ADE">
        <w:rPr>
          <w:rFonts w:ascii="Times New Roman" w:hAnsi="Times New Roman" w:cs="Times New Roman"/>
          <w:sz w:val="20"/>
          <w:szCs w:val="28"/>
        </w:rPr>
        <w:t>rdabili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FB5EB8" w:rsidRPr="005C5ADE">
        <w:rPr>
          <w:rFonts w:ascii="Times New Roman" w:hAnsi="Times New Roman" w:cs="Times New Roman"/>
          <w:sz w:val="20"/>
          <w:szCs w:val="28"/>
        </w:rPr>
        <w:t>Mohammad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Ali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“,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public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criminal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law,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Mizzen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publications,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FB5EB8" w:rsidRPr="005C5ADE">
        <w:rPr>
          <w:rFonts w:ascii="Times New Roman" w:hAnsi="Times New Roman" w:cs="Times New Roman"/>
          <w:sz w:val="20"/>
          <w:szCs w:val="28"/>
        </w:rPr>
        <w:t>tehran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FB5EB8" w:rsidRPr="005C5ADE">
        <w:rPr>
          <w:rFonts w:ascii="Times New Roman" w:hAnsi="Times New Roman" w:cs="Times New Roman"/>
          <w:sz w:val="20"/>
          <w:szCs w:val="28"/>
        </w:rPr>
        <w:t>8</w:t>
      </w:r>
      <w:r w:rsidR="00FB5EB8" w:rsidRPr="005C5ADE">
        <w:rPr>
          <w:rFonts w:ascii="Times New Roman" w:hAnsi="Times New Roman" w:cs="Times New Roman"/>
          <w:sz w:val="20"/>
          <w:szCs w:val="28"/>
          <w:vertAlign w:val="superscript"/>
        </w:rPr>
        <w:t>th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edition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FB5EB8" w:rsidRPr="005C5ADE">
        <w:rPr>
          <w:rFonts w:ascii="Times New Roman" w:hAnsi="Times New Roman" w:cs="Times New Roman"/>
          <w:sz w:val="20"/>
          <w:szCs w:val="28"/>
        </w:rPr>
        <w:t>(2005)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FB5EB8" w:rsidRPr="005C5ADE">
        <w:rPr>
          <w:rFonts w:ascii="Times New Roman" w:hAnsi="Times New Roman" w:cs="Times New Roman"/>
          <w:sz w:val="20"/>
          <w:szCs w:val="28"/>
        </w:rPr>
        <w:t>rdabili</w:t>
      </w:r>
      <w:proofErr w:type="spellEnd"/>
      <w:r w:rsidR="00FB5EB8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FB5EB8" w:rsidRPr="005C5ADE">
        <w:rPr>
          <w:rFonts w:ascii="Times New Roman" w:hAnsi="Times New Roman" w:cs="Times New Roman"/>
          <w:sz w:val="20"/>
          <w:szCs w:val="28"/>
        </w:rPr>
        <w:t>mohammad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Ali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FB5EB8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B5EB8" w:rsidRPr="005C5ADE">
        <w:rPr>
          <w:rFonts w:ascii="Times New Roman" w:hAnsi="Times New Roman" w:cs="Times New Roman"/>
          <w:sz w:val="20"/>
          <w:szCs w:val="28"/>
        </w:rPr>
        <w:t>public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43B6B" w:rsidRPr="005C5ADE">
        <w:rPr>
          <w:rFonts w:ascii="Times New Roman" w:hAnsi="Times New Roman" w:cs="Times New Roman"/>
          <w:sz w:val="20"/>
          <w:szCs w:val="28"/>
        </w:rPr>
        <w:t>criminal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43B6B" w:rsidRPr="005C5ADE">
        <w:rPr>
          <w:rFonts w:ascii="Times New Roman" w:hAnsi="Times New Roman" w:cs="Times New Roman"/>
          <w:sz w:val="20"/>
          <w:szCs w:val="28"/>
        </w:rPr>
        <w:t>law,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43B6B" w:rsidRPr="005C5ADE">
        <w:rPr>
          <w:rFonts w:ascii="Times New Roman" w:hAnsi="Times New Roman" w:cs="Times New Roman"/>
          <w:sz w:val="20"/>
          <w:szCs w:val="28"/>
        </w:rPr>
        <w:t>“Volume(2),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43B6B" w:rsidRPr="005C5ADE">
        <w:rPr>
          <w:rFonts w:ascii="Times New Roman" w:hAnsi="Times New Roman" w:cs="Times New Roman"/>
          <w:sz w:val="20"/>
          <w:szCs w:val="28"/>
        </w:rPr>
        <w:t>mizzen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43B6B" w:rsidRPr="005C5ADE">
        <w:rPr>
          <w:rFonts w:ascii="Times New Roman" w:hAnsi="Times New Roman" w:cs="Times New Roman"/>
          <w:sz w:val="20"/>
          <w:szCs w:val="28"/>
        </w:rPr>
        <w:t>publication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143B6B" w:rsidRPr="005C5ADE">
        <w:rPr>
          <w:rFonts w:ascii="Times New Roman" w:hAnsi="Times New Roman" w:cs="Times New Roman"/>
          <w:sz w:val="20"/>
          <w:szCs w:val="28"/>
        </w:rPr>
        <w:t>Tehran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143B6B" w:rsidRPr="005C5ADE">
        <w:rPr>
          <w:rFonts w:ascii="Times New Roman" w:hAnsi="Times New Roman" w:cs="Times New Roman"/>
          <w:sz w:val="20"/>
          <w:szCs w:val="28"/>
        </w:rPr>
        <w:t>7</w:t>
      </w:r>
      <w:r w:rsidR="00143B6B" w:rsidRPr="005C5ADE">
        <w:rPr>
          <w:rFonts w:ascii="Times New Roman" w:hAnsi="Times New Roman" w:cs="Times New Roman"/>
          <w:sz w:val="20"/>
          <w:szCs w:val="28"/>
          <w:vertAlign w:val="superscript"/>
        </w:rPr>
        <w:t>th</w:t>
      </w:r>
      <w:r w:rsidR="00DA2055" w:rsidRPr="005C5ADE">
        <w:rPr>
          <w:rFonts w:ascii="Times New Roman" w:hAnsi="Times New Roman" w:cs="Times New Roman"/>
          <w:sz w:val="20"/>
          <w:szCs w:val="28"/>
          <w:vertAlign w:val="superscript"/>
        </w:rPr>
        <w:t>d</w:t>
      </w:r>
      <w:r w:rsidRPr="005C5ADE">
        <w:rPr>
          <w:rFonts w:ascii="Times New Roman" w:hAnsi="Times New Roman" w:cs="Times New Roman"/>
          <w:sz w:val="20"/>
          <w:szCs w:val="28"/>
          <w:vertAlign w:val="superscript"/>
        </w:rPr>
        <w:t xml:space="preserve"> </w:t>
      </w:r>
      <w:r w:rsidR="00143B6B" w:rsidRPr="005C5ADE">
        <w:rPr>
          <w:rFonts w:ascii="Times New Roman" w:hAnsi="Times New Roman" w:cs="Times New Roman"/>
          <w:sz w:val="20"/>
          <w:szCs w:val="28"/>
        </w:rPr>
        <w:t>edition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143B6B" w:rsidRPr="005C5ADE">
        <w:rPr>
          <w:rFonts w:ascii="Times New Roman" w:hAnsi="Times New Roman" w:cs="Times New Roman"/>
          <w:sz w:val="20"/>
          <w:szCs w:val="28"/>
        </w:rPr>
        <w:t>(2007).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A</w:t>
      </w:r>
      <w:r w:rsidR="00143B6B" w:rsidRPr="005C5ADE">
        <w:rPr>
          <w:rFonts w:ascii="Times New Roman" w:hAnsi="Times New Roman" w:cs="Times New Roman"/>
          <w:sz w:val="20"/>
          <w:szCs w:val="28"/>
        </w:rPr>
        <w:t>frasiabi</w:t>
      </w:r>
      <w:proofErr w:type="spellEnd"/>
      <w:r w:rsidR="00143B6B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143B6B" w:rsidRPr="005C5ADE">
        <w:rPr>
          <w:rFonts w:ascii="Times New Roman" w:hAnsi="Times New Roman" w:cs="Times New Roman"/>
          <w:sz w:val="20"/>
          <w:szCs w:val="28"/>
        </w:rPr>
        <w:t>mohammad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143B6B" w:rsidRPr="005C5ADE">
        <w:rPr>
          <w:rFonts w:ascii="Times New Roman" w:hAnsi="Times New Roman" w:cs="Times New Roman"/>
          <w:sz w:val="20"/>
          <w:szCs w:val="28"/>
        </w:rPr>
        <w:t>Esmaeil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143B6B" w:rsidRPr="005C5ADE">
        <w:rPr>
          <w:rFonts w:ascii="Times New Roman" w:hAnsi="Times New Roman" w:cs="Times New Roman"/>
          <w:sz w:val="20"/>
          <w:szCs w:val="28"/>
        </w:rPr>
        <w:t>“public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criminal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law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DA2055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256B3" w:rsidRPr="005C5ADE">
        <w:rPr>
          <w:rFonts w:ascii="Times New Roman" w:hAnsi="Times New Roman" w:cs="Times New Roman"/>
          <w:sz w:val="20"/>
          <w:szCs w:val="28"/>
        </w:rPr>
        <w:t>furrows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publications,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Volume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(1),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1</w:t>
      </w:r>
      <w:r w:rsidR="00DA2055" w:rsidRPr="005C5ADE">
        <w:rPr>
          <w:rFonts w:ascii="Times New Roman" w:hAnsi="Times New Roman" w:cs="Times New Roman"/>
          <w:sz w:val="20"/>
          <w:szCs w:val="28"/>
          <w:vertAlign w:val="superscript"/>
        </w:rPr>
        <w:t>st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edition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DA2055" w:rsidRPr="005C5ADE">
        <w:rPr>
          <w:rFonts w:ascii="Times New Roman" w:hAnsi="Times New Roman" w:cs="Times New Roman"/>
          <w:sz w:val="20"/>
          <w:szCs w:val="28"/>
        </w:rPr>
        <w:t>(1998).</w:t>
      </w:r>
    </w:p>
    <w:p w:rsidR="005C5ADE" w:rsidRPr="005C5ADE" w:rsidRDefault="005C33C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>
        <w:rPr>
          <w:rFonts w:ascii="Times New Roman" w:hAnsi="Times New Roman" w:cs="Times New Roman" w:hint="eastAsia"/>
          <w:sz w:val="20"/>
          <w:szCs w:val="28"/>
          <w:lang w:eastAsia="zh-CN"/>
        </w:rPr>
        <w:t>J</w:t>
      </w:r>
      <w:r w:rsidR="00DA2055" w:rsidRPr="005C5ADE">
        <w:rPr>
          <w:rFonts w:ascii="Times New Roman" w:hAnsi="Times New Roman" w:cs="Times New Roman"/>
          <w:sz w:val="20"/>
          <w:szCs w:val="28"/>
        </w:rPr>
        <w:t>afari</w:t>
      </w:r>
      <w:proofErr w:type="spellEnd"/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DA2055" w:rsidRPr="005C5ADE">
        <w:rPr>
          <w:rFonts w:ascii="Times New Roman" w:hAnsi="Times New Roman" w:cs="Times New Roman"/>
          <w:sz w:val="20"/>
          <w:szCs w:val="28"/>
        </w:rPr>
        <w:t>langeroudi</w:t>
      </w:r>
      <w:proofErr w:type="spellEnd"/>
      <w:r w:rsidR="005C5ADE" w:rsidRPr="005C5ADE">
        <w:rPr>
          <w:rFonts w:ascii="Times New Roman" w:hAnsi="Times New Roman" w:cs="Times New Roman"/>
          <w:sz w:val="20"/>
          <w:szCs w:val="28"/>
        </w:rPr>
        <w:t xml:space="preserve">, </w:t>
      </w:r>
      <w:r>
        <w:rPr>
          <w:rFonts w:ascii="Times New Roman" w:hAnsi="Times New Roman" w:cs="Times New Roman" w:hint="eastAsia"/>
          <w:sz w:val="20"/>
          <w:szCs w:val="28"/>
          <w:lang w:eastAsia="zh-CN"/>
        </w:rPr>
        <w:t>M</w:t>
      </w:r>
      <w:r w:rsidR="00DA2055" w:rsidRPr="005C5ADE">
        <w:rPr>
          <w:rFonts w:ascii="Times New Roman" w:hAnsi="Times New Roman" w:cs="Times New Roman"/>
          <w:sz w:val="20"/>
          <w:szCs w:val="28"/>
        </w:rPr>
        <w:t>ohammad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DA2055" w:rsidRPr="005C5ADE">
        <w:rPr>
          <w:rFonts w:ascii="Times New Roman" w:hAnsi="Times New Roman" w:cs="Times New Roman"/>
          <w:sz w:val="20"/>
          <w:szCs w:val="28"/>
        </w:rPr>
        <w:t>Jafar</w:t>
      </w:r>
      <w:proofErr w:type="spellEnd"/>
      <w:r w:rsidR="00DA2055" w:rsidRPr="005C5ADE">
        <w:rPr>
          <w:rFonts w:ascii="Times New Roman" w:hAnsi="Times New Roman" w:cs="Times New Roman"/>
          <w:sz w:val="20"/>
          <w:szCs w:val="28"/>
        </w:rPr>
        <w:t>,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“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law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256B3" w:rsidRPr="005C5ADE">
        <w:rPr>
          <w:rFonts w:ascii="Times New Roman" w:hAnsi="Times New Roman" w:cs="Times New Roman"/>
          <w:sz w:val="20"/>
          <w:szCs w:val="28"/>
        </w:rPr>
        <w:t>terminology</w:t>
      </w:r>
      <w:r w:rsidR="00DA2055" w:rsidRPr="005C5ADE">
        <w:rPr>
          <w:rFonts w:ascii="Times New Roman" w:hAnsi="Times New Roman" w:cs="Times New Roman"/>
          <w:sz w:val="20"/>
          <w:szCs w:val="28"/>
        </w:rPr>
        <w:t>”,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DA2055" w:rsidRPr="005C5ADE">
        <w:rPr>
          <w:rFonts w:ascii="Times New Roman" w:hAnsi="Times New Roman" w:cs="Times New Roman"/>
          <w:sz w:val="20"/>
          <w:szCs w:val="28"/>
        </w:rPr>
        <w:t>tehran</w:t>
      </w:r>
      <w:proofErr w:type="spellEnd"/>
      <w:r w:rsidR="005C5ADE"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F256B3" w:rsidRPr="005C5ADE">
        <w:rPr>
          <w:rFonts w:ascii="Times New Roman" w:hAnsi="Times New Roman" w:cs="Times New Roman"/>
          <w:sz w:val="20"/>
          <w:szCs w:val="28"/>
        </w:rPr>
        <w:t>Ganja</w:t>
      </w:r>
      <w:r w:rsidR="00DA2055" w:rsidRPr="005C5ADE">
        <w:rPr>
          <w:rFonts w:ascii="Times New Roman" w:hAnsi="Times New Roman" w:cs="Times New Roman"/>
          <w:sz w:val="20"/>
          <w:szCs w:val="28"/>
        </w:rPr>
        <w:t>-E-</w:t>
      </w:r>
      <w:proofErr w:type="spellStart"/>
      <w:r w:rsidR="00DA2055" w:rsidRPr="005C5ADE">
        <w:rPr>
          <w:rFonts w:ascii="Times New Roman" w:hAnsi="Times New Roman" w:cs="Times New Roman"/>
          <w:sz w:val="20"/>
          <w:szCs w:val="28"/>
        </w:rPr>
        <w:t>Danesh</w:t>
      </w:r>
      <w:proofErr w:type="spellEnd"/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publication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DA2055" w:rsidRPr="005C5ADE">
        <w:rPr>
          <w:rFonts w:ascii="Times New Roman" w:hAnsi="Times New Roman" w:cs="Times New Roman"/>
          <w:sz w:val="20"/>
          <w:szCs w:val="28"/>
        </w:rPr>
        <w:t>15</w:t>
      </w:r>
      <w:r w:rsidR="00DA2055" w:rsidRPr="005C5ADE">
        <w:rPr>
          <w:rFonts w:ascii="Times New Roman" w:hAnsi="Times New Roman" w:cs="Times New Roman"/>
          <w:sz w:val="20"/>
          <w:szCs w:val="28"/>
          <w:vertAlign w:val="superscript"/>
        </w:rPr>
        <w:t>th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edition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DA2055" w:rsidRPr="005C5ADE">
        <w:rPr>
          <w:rFonts w:ascii="Times New Roman" w:hAnsi="Times New Roman" w:cs="Times New Roman"/>
          <w:sz w:val="20"/>
          <w:szCs w:val="28"/>
        </w:rPr>
        <w:t>(2005).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Z</w:t>
      </w:r>
      <w:r w:rsidR="00DA2055" w:rsidRPr="005C5ADE">
        <w:rPr>
          <w:rFonts w:ascii="Times New Roman" w:hAnsi="Times New Roman" w:cs="Times New Roman"/>
          <w:sz w:val="20"/>
          <w:szCs w:val="28"/>
        </w:rPr>
        <w:t>eraat</w:t>
      </w:r>
      <w:proofErr w:type="spellEnd"/>
      <w:r w:rsidR="00DA2055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F256B3" w:rsidRPr="005C5ADE">
        <w:rPr>
          <w:rFonts w:ascii="Times New Roman" w:hAnsi="Times New Roman" w:cs="Times New Roman"/>
          <w:sz w:val="20"/>
          <w:szCs w:val="28"/>
        </w:rPr>
        <w:t>Abase</w:t>
      </w:r>
      <w:r w:rsidR="00DA2055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“public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criminal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law”,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Tehran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DA2055" w:rsidRPr="005C5ADE">
        <w:rPr>
          <w:rFonts w:ascii="Times New Roman" w:hAnsi="Times New Roman" w:cs="Times New Roman"/>
          <w:sz w:val="20"/>
          <w:szCs w:val="28"/>
        </w:rPr>
        <w:t>Qognous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(phoenix)publications,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Volume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(1),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2</w:t>
      </w:r>
      <w:r w:rsidR="00DA2055" w:rsidRPr="005C5ADE">
        <w:rPr>
          <w:rFonts w:ascii="Times New Roman" w:hAnsi="Times New Roman" w:cs="Times New Roman"/>
          <w:sz w:val="20"/>
          <w:szCs w:val="28"/>
          <w:vertAlign w:val="superscript"/>
        </w:rPr>
        <w:t>nd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edition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DA2055" w:rsidRPr="005C5ADE">
        <w:rPr>
          <w:rFonts w:ascii="Times New Roman" w:hAnsi="Times New Roman" w:cs="Times New Roman"/>
          <w:sz w:val="20"/>
          <w:szCs w:val="28"/>
        </w:rPr>
        <w:t>(2007)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S</w:t>
      </w:r>
      <w:r w:rsidR="00DA2055" w:rsidRPr="005C5ADE">
        <w:rPr>
          <w:rFonts w:ascii="Times New Roman" w:hAnsi="Times New Roman" w:cs="Times New Roman"/>
          <w:sz w:val="20"/>
          <w:szCs w:val="28"/>
        </w:rPr>
        <w:t>hambinati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DA2055" w:rsidRPr="005C5ADE">
        <w:rPr>
          <w:rFonts w:ascii="Times New Roman" w:hAnsi="Times New Roman" w:cs="Times New Roman"/>
          <w:sz w:val="20"/>
          <w:szCs w:val="28"/>
        </w:rPr>
        <w:t>Hooshang</w:t>
      </w:r>
      <w:proofErr w:type="spellEnd"/>
      <w:r w:rsidR="00DA2055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public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criminal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law”,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DA2055" w:rsidRPr="005C5ADE">
        <w:rPr>
          <w:rFonts w:ascii="Times New Roman" w:hAnsi="Times New Roman" w:cs="Times New Roman"/>
          <w:sz w:val="20"/>
          <w:szCs w:val="28"/>
        </w:rPr>
        <w:t>tehran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DA2055" w:rsidRPr="005C5ADE">
        <w:rPr>
          <w:rFonts w:ascii="Times New Roman" w:hAnsi="Times New Roman" w:cs="Times New Roman"/>
          <w:sz w:val="20"/>
          <w:szCs w:val="28"/>
        </w:rPr>
        <w:t>Zhoobin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publications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in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DA2055" w:rsidRPr="005C5ADE">
        <w:rPr>
          <w:rFonts w:ascii="Times New Roman" w:hAnsi="Times New Roman" w:cs="Times New Roman"/>
          <w:sz w:val="20"/>
          <w:szCs w:val="28"/>
        </w:rPr>
        <w:t>colla</w:t>
      </w:r>
      <w:r w:rsidR="008D1C32" w:rsidRPr="005C5ADE">
        <w:rPr>
          <w:rFonts w:ascii="Times New Roman" w:hAnsi="Times New Roman" w:cs="Times New Roman"/>
          <w:sz w:val="20"/>
          <w:szCs w:val="28"/>
        </w:rPr>
        <w:t>boration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with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8D1C32" w:rsidRPr="005C5ADE">
        <w:rPr>
          <w:rFonts w:ascii="Times New Roman" w:hAnsi="Times New Roman" w:cs="Times New Roman"/>
          <w:sz w:val="20"/>
          <w:szCs w:val="28"/>
        </w:rPr>
        <w:t>majd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publications,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Volume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(1),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12</w:t>
      </w:r>
      <w:r w:rsidR="008D1C32" w:rsidRPr="005C5ADE">
        <w:rPr>
          <w:rFonts w:ascii="Times New Roman" w:hAnsi="Times New Roman" w:cs="Times New Roman"/>
          <w:sz w:val="20"/>
          <w:szCs w:val="28"/>
          <w:vertAlign w:val="superscript"/>
        </w:rPr>
        <w:t>th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edition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8D1C32" w:rsidRPr="005C5ADE">
        <w:rPr>
          <w:rFonts w:ascii="Times New Roman" w:hAnsi="Times New Roman" w:cs="Times New Roman"/>
          <w:sz w:val="20"/>
          <w:szCs w:val="28"/>
        </w:rPr>
        <w:t>(2005).</w:t>
      </w:r>
    </w:p>
    <w:p w:rsidR="005C5ADE" w:rsidRPr="005C5ADE" w:rsidRDefault="005C33C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>
        <w:rPr>
          <w:rFonts w:ascii="Times New Roman" w:hAnsi="Times New Roman" w:cs="Times New Roman" w:hint="eastAsia"/>
          <w:sz w:val="20"/>
          <w:szCs w:val="28"/>
          <w:lang w:eastAsia="zh-CN"/>
        </w:rPr>
        <w:t>S</w:t>
      </w:r>
      <w:r w:rsidR="008D1C32" w:rsidRPr="005C5ADE">
        <w:rPr>
          <w:rFonts w:ascii="Times New Roman" w:hAnsi="Times New Roman" w:cs="Times New Roman"/>
          <w:sz w:val="20"/>
          <w:szCs w:val="28"/>
        </w:rPr>
        <w:t>hokri</w:t>
      </w:r>
      <w:proofErr w:type="spellEnd"/>
      <w:r w:rsidR="008D1C32" w:rsidRPr="005C5ADE">
        <w:rPr>
          <w:rFonts w:ascii="Times New Roman" w:hAnsi="Times New Roman" w:cs="Times New Roman"/>
          <w:sz w:val="20"/>
          <w:szCs w:val="28"/>
        </w:rPr>
        <w:t>,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Reza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And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833E5" w:rsidRPr="005C5ADE">
        <w:rPr>
          <w:rFonts w:ascii="Times New Roman" w:hAnsi="Times New Roman" w:cs="Times New Roman"/>
          <w:sz w:val="20"/>
          <w:szCs w:val="28"/>
        </w:rPr>
        <w:t>Grader</w:t>
      </w:r>
      <w:r w:rsidR="008D1C32" w:rsidRPr="005C5ADE">
        <w:rPr>
          <w:rFonts w:ascii="Times New Roman" w:hAnsi="Times New Roman" w:cs="Times New Roman"/>
          <w:sz w:val="20"/>
          <w:szCs w:val="28"/>
        </w:rPr>
        <w:t>,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833E5" w:rsidRPr="005C5ADE">
        <w:rPr>
          <w:rFonts w:ascii="Times New Roman" w:hAnsi="Times New Roman" w:cs="Times New Roman"/>
          <w:sz w:val="20"/>
          <w:szCs w:val="28"/>
        </w:rPr>
        <w:t>Cyrus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8D1C32" w:rsidRPr="005C5ADE">
        <w:rPr>
          <w:rFonts w:ascii="Times New Roman" w:hAnsi="Times New Roman" w:cs="Times New Roman"/>
          <w:sz w:val="20"/>
          <w:szCs w:val="28"/>
        </w:rPr>
        <w:t>“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the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Islamic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penal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code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in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833E5" w:rsidRPr="005C5ADE">
        <w:rPr>
          <w:rFonts w:ascii="Times New Roman" w:hAnsi="Times New Roman" w:cs="Times New Roman"/>
          <w:sz w:val="20"/>
          <w:szCs w:val="28"/>
        </w:rPr>
        <w:t>current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law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discipline,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“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8D1C32" w:rsidRPr="005C5ADE">
        <w:rPr>
          <w:rFonts w:ascii="Times New Roman" w:hAnsi="Times New Roman" w:cs="Times New Roman"/>
          <w:sz w:val="20"/>
          <w:szCs w:val="28"/>
        </w:rPr>
        <w:t>mohajer</w:t>
      </w:r>
      <w:proofErr w:type="spellEnd"/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publications,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6</w:t>
      </w:r>
      <w:r w:rsidR="008D1C32" w:rsidRPr="005C5ADE">
        <w:rPr>
          <w:rFonts w:ascii="Times New Roman" w:hAnsi="Times New Roman" w:cs="Times New Roman"/>
          <w:sz w:val="20"/>
          <w:szCs w:val="28"/>
          <w:vertAlign w:val="superscript"/>
        </w:rPr>
        <w:t>th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edition,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(2005).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S</w:t>
      </w:r>
      <w:r w:rsidR="008D1C32" w:rsidRPr="005C5ADE">
        <w:rPr>
          <w:rFonts w:ascii="Times New Roman" w:hAnsi="Times New Roman" w:cs="Times New Roman"/>
          <w:sz w:val="20"/>
          <w:szCs w:val="28"/>
        </w:rPr>
        <w:t>hams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8D1C32" w:rsidRPr="005C5ADE">
        <w:rPr>
          <w:rFonts w:ascii="Times New Roman" w:hAnsi="Times New Roman" w:cs="Times New Roman"/>
          <w:sz w:val="20"/>
          <w:szCs w:val="28"/>
        </w:rPr>
        <w:t>Nateri</w:t>
      </w:r>
      <w:proofErr w:type="spellEnd"/>
      <w:r w:rsidR="008D1C32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Mohammad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8D1C32" w:rsidRPr="005C5ADE">
        <w:rPr>
          <w:rFonts w:ascii="Times New Roman" w:hAnsi="Times New Roman" w:cs="Times New Roman"/>
          <w:sz w:val="20"/>
          <w:szCs w:val="28"/>
        </w:rPr>
        <w:t>Ebrahim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8D1C32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the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Islamic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penal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code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(IPC)_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in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current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law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discipline,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volume(1),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Mizzen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publications,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8D1C32" w:rsidRPr="005C5ADE">
        <w:rPr>
          <w:rFonts w:ascii="Times New Roman" w:hAnsi="Times New Roman" w:cs="Times New Roman"/>
          <w:sz w:val="20"/>
          <w:szCs w:val="28"/>
        </w:rPr>
        <w:t>1th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edition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8D1C32" w:rsidRPr="005C5ADE">
        <w:rPr>
          <w:rFonts w:ascii="Times New Roman" w:hAnsi="Times New Roman" w:cs="Times New Roman"/>
          <w:sz w:val="20"/>
          <w:szCs w:val="28"/>
        </w:rPr>
        <w:t>(2014).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lastRenderedPageBreak/>
        <w:t>A</w:t>
      </w:r>
      <w:r w:rsidR="008D1C32" w:rsidRPr="005C5ADE">
        <w:rPr>
          <w:rFonts w:ascii="Times New Roman" w:hAnsi="Times New Roman" w:cs="Times New Roman"/>
          <w:sz w:val="20"/>
          <w:szCs w:val="28"/>
        </w:rPr>
        <w:t>li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8D1C32" w:rsidRPr="005C5ADE">
        <w:rPr>
          <w:rFonts w:ascii="Times New Roman" w:hAnsi="Times New Roman" w:cs="Times New Roman"/>
          <w:sz w:val="20"/>
          <w:szCs w:val="28"/>
        </w:rPr>
        <w:t>Abadi</w:t>
      </w:r>
      <w:proofErr w:type="spellEnd"/>
      <w:r w:rsidR="008D1C32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8D1C32" w:rsidRPr="005C5ADE">
        <w:rPr>
          <w:rFonts w:ascii="Times New Roman" w:hAnsi="Times New Roman" w:cs="Times New Roman"/>
          <w:sz w:val="20"/>
          <w:szCs w:val="28"/>
        </w:rPr>
        <w:t>Abdol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8D1C32" w:rsidRPr="005C5ADE">
        <w:rPr>
          <w:rFonts w:ascii="Times New Roman" w:hAnsi="Times New Roman" w:cs="Times New Roman"/>
          <w:sz w:val="20"/>
          <w:szCs w:val="28"/>
        </w:rPr>
        <w:t>Hossein</w:t>
      </w:r>
      <w:proofErr w:type="spellEnd"/>
      <w:r w:rsidR="008D1C32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Criminal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law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8D1C32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8D1C32" w:rsidRPr="005C5ADE">
        <w:rPr>
          <w:rFonts w:ascii="Times New Roman" w:hAnsi="Times New Roman" w:cs="Times New Roman"/>
          <w:sz w:val="20"/>
          <w:szCs w:val="28"/>
        </w:rPr>
        <w:t>tehran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8D1C32" w:rsidRPr="005C5ADE">
        <w:rPr>
          <w:rFonts w:ascii="Times New Roman" w:hAnsi="Times New Roman" w:cs="Times New Roman"/>
          <w:sz w:val="20"/>
          <w:szCs w:val="28"/>
        </w:rPr>
        <w:t>Bank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8D1C32" w:rsidRPr="005C5ADE">
        <w:rPr>
          <w:rFonts w:ascii="Times New Roman" w:hAnsi="Times New Roman" w:cs="Times New Roman"/>
          <w:sz w:val="20"/>
          <w:szCs w:val="28"/>
        </w:rPr>
        <w:t>Melli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Iran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(national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Bank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of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Iran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)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Publications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8D1C32" w:rsidRPr="005C5ADE">
        <w:rPr>
          <w:rFonts w:ascii="Times New Roman" w:hAnsi="Times New Roman" w:cs="Times New Roman"/>
          <w:sz w:val="20"/>
          <w:szCs w:val="28"/>
        </w:rPr>
        <w:t>Volume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(3),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(1985).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G</w:t>
      </w:r>
      <w:r w:rsidR="008D1C32" w:rsidRPr="005C5ADE">
        <w:rPr>
          <w:rFonts w:ascii="Times New Roman" w:hAnsi="Times New Roman" w:cs="Times New Roman"/>
          <w:sz w:val="20"/>
          <w:szCs w:val="28"/>
        </w:rPr>
        <w:t>oldpouzian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8D1C32" w:rsidRPr="005C5ADE">
        <w:rPr>
          <w:rFonts w:ascii="Times New Roman" w:hAnsi="Times New Roman" w:cs="Times New Roman"/>
          <w:sz w:val="20"/>
          <w:szCs w:val="28"/>
        </w:rPr>
        <w:t>Iraj</w:t>
      </w:r>
      <w:proofErr w:type="spellEnd"/>
      <w:r w:rsidR="008D1C32" w:rsidRPr="005C5ADE">
        <w:rPr>
          <w:rFonts w:ascii="Times New Roman" w:hAnsi="Times New Roman" w:cs="Times New Roman"/>
          <w:sz w:val="20"/>
          <w:szCs w:val="28"/>
        </w:rPr>
        <w:t>,”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private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criminal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law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8D1C32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Tehran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University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publications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8D1C32" w:rsidRPr="005C5ADE">
        <w:rPr>
          <w:rFonts w:ascii="Times New Roman" w:hAnsi="Times New Roman" w:cs="Times New Roman"/>
          <w:sz w:val="20"/>
          <w:szCs w:val="28"/>
        </w:rPr>
        <w:t>11</w:t>
      </w:r>
      <w:r w:rsidR="008D1C32" w:rsidRPr="005C5ADE">
        <w:rPr>
          <w:rFonts w:ascii="Times New Roman" w:hAnsi="Times New Roman" w:cs="Times New Roman"/>
          <w:sz w:val="20"/>
          <w:szCs w:val="28"/>
          <w:vertAlign w:val="superscript"/>
        </w:rPr>
        <w:t>th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8D1C32" w:rsidRPr="005C5ADE">
        <w:rPr>
          <w:rFonts w:ascii="Times New Roman" w:hAnsi="Times New Roman" w:cs="Times New Roman"/>
          <w:sz w:val="20"/>
          <w:szCs w:val="28"/>
        </w:rPr>
        <w:t>edition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8D1C32" w:rsidRPr="005C5ADE">
        <w:rPr>
          <w:rFonts w:ascii="Times New Roman" w:hAnsi="Times New Roman" w:cs="Times New Roman"/>
          <w:sz w:val="20"/>
          <w:szCs w:val="28"/>
        </w:rPr>
        <w:t>(2007).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G</w:t>
      </w:r>
      <w:r w:rsidR="00B36E00" w:rsidRPr="005C5ADE">
        <w:rPr>
          <w:rFonts w:ascii="Times New Roman" w:hAnsi="Times New Roman" w:cs="Times New Roman"/>
          <w:sz w:val="20"/>
          <w:szCs w:val="28"/>
        </w:rPr>
        <w:t>oldouzian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B36E00" w:rsidRPr="005C5ADE">
        <w:rPr>
          <w:rFonts w:ascii="Times New Roman" w:hAnsi="Times New Roman" w:cs="Times New Roman"/>
          <w:sz w:val="20"/>
          <w:szCs w:val="28"/>
        </w:rPr>
        <w:t>Iraj</w:t>
      </w:r>
      <w:proofErr w:type="spellEnd"/>
      <w:r w:rsidR="00B36E00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requirements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of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public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criminal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law,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B36E00" w:rsidRPr="005C5ADE">
        <w:rPr>
          <w:rFonts w:ascii="Times New Roman" w:hAnsi="Times New Roman" w:cs="Times New Roman"/>
          <w:sz w:val="20"/>
          <w:szCs w:val="28"/>
        </w:rPr>
        <w:t>tehran</w:t>
      </w:r>
      <w:proofErr w:type="spellEnd"/>
      <w:r w:rsidR="00B36E00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Mizzen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publications,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12</w:t>
      </w:r>
      <w:r w:rsidR="00B36E00" w:rsidRPr="005C5ADE">
        <w:rPr>
          <w:rFonts w:ascii="Times New Roman" w:hAnsi="Times New Roman" w:cs="Times New Roman"/>
          <w:sz w:val="20"/>
          <w:szCs w:val="28"/>
          <w:vertAlign w:val="superscript"/>
        </w:rPr>
        <w:t>th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edition,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(2005).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G</w:t>
      </w:r>
      <w:r w:rsidR="00B36E00" w:rsidRPr="005C5ADE">
        <w:rPr>
          <w:rFonts w:ascii="Times New Roman" w:hAnsi="Times New Roman" w:cs="Times New Roman"/>
          <w:sz w:val="20"/>
          <w:szCs w:val="28"/>
        </w:rPr>
        <w:t>oldouzian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B36E00" w:rsidRPr="005C5ADE">
        <w:rPr>
          <w:rFonts w:ascii="Times New Roman" w:hAnsi="Times New Roman" w:cs="Times New Roman"/>
          <w:sz w:val="20"/>
          <w:szCs w:val="28"/>
        </w:rPr>
        <w:t>Iraj</w:t>
      </w:r>
      <w:proofErr w:type="spellEnd"/>
      <w:r w:rsidR="00B36E00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An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Introduction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to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the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Islamic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penal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code,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B36E00" w:rsidRPr="005C5ADE">
        <w:rPr>
          <w:rFonts w:ascii="Times New Roman" w:hAnsi="Times New Roman" w:cs="Times New Roman"/>
          <w:sz w:val="20"/>
          <w:szCs w:val="28"/>
        </w:rPr>
        <w:t>Majd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publications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B36E00" w:rsidRPr="005C5ADE">
        <w:rPr>
          <w:rFonts w:ascii="Times New Roman" w:hAnsi="Times New Roman" w:cs="Times New Roman"/>
          <w:sz w:val="20"/>
          <w:szCs w:val="28"/>
        </w:rPr>
        <w:t>4</w:t>
      </w:r>
      <w:r w:rsidR="00B36E00" w:rsidRPr="005C5ADE">
        <w:rPr>
          <w:rFonts w:ascii="Times New Roman" w:hAnsi="Times New Roman" w:cs="Times New Roman"/>
          <w:sz w:val="20"/>
          <w:szCs w:val="28"/>
          <w:vertAlign w:val="superscript"/>
        </w:rPr>
        <w:t>th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edition,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B36E00" w:rsidRPr="005C5ADE">
        <w:rPr>
          <w:rFonts w:ascii="Times New Roman" w:hAnsi="Times New Roman" w:cs="Times New Roman"/>
          <w:sz w:val="20"/>
          <w:szCs w:val="28"/>
        </w:rPr>
        <w:t>(2004)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M</w:t>
      </w:r>
      <w:r w:rsidR="00A517B6" w:rsidRPr="005C5ADE">
        <w:rPr>
          <w:rFonts w:ascii="Times New Roman" w:hAnsi="Times New Roman" w:cs="Times New Roman"/>
          <w:sz w:val="20"/>
          <w:szCs w:val="28"/>
        </w:rPr>
        <w:t>oradi</w:t>
      </w:r>
      <w:proofErr w:type="spellEnd"/>
      <w:r w:rsidR="00A517B6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Hassan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A517B6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participation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and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Accessoriness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in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crime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“,</w:t>
      </w:r>
      <w:proofErr w:type="spellStart"/>
      <w:r w:rsidR="00A517B6" w:rsidRPr="005C5ADE">
        <w:rPr>
          <w:rFonts w:ascii="Times New Roman" w:hAnsi="Times New Roman" w:cs="Times New Roman"/>
          <w:sz w:val="20"/>
          <w:szCs w:val="28"/>
        </w:rPr>
        <w:t>Mizan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publications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A517B6" w:rsidRPr="005C5ADE">
        <w:rPr>
          <w:rFonts w:ascii="Times New Roman" w:hAnsi="Times New Roman" w:cs="Times New Roman"/>
          <w:sz w:val="20"/>
          <w:szCs w:val="28"/>
        </w:rPr>
        <w:t>its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edition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(1994).</w:t>
      </w:r>
    </w:p>
    <w:p w:rsidR="005C5ADE" w:rsidRPr="005C5ADE" w:rsidRDefault="005C33C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>
        <w:rPr>
          <w:rFonts w:ascii="Times New Roman" w:hAnsi="Times New Roman" w:cs="Times New Roman" w:hint="eastAsia"/>
          <w:sz w:val="20"/>
          <w:szCs w:val="28"/>
          <w:lang w:eastAsia="zh-CN"/>
        </w:rPr>
        <w:t>M</w:t>
      </w:r>
      <w:r w:rsidR="00A517B6" w:rsidRPr="005C5ADE">
        <w:rPr>
          <w:rFonts w:ascii="Times New Roman" w:hAnsi="Times New Roman" w:cs="Times New Roman"/>
          <w:sz w:val="20"/>
          <w:szCs w:val="28"/>
        </w:rPr>
        <w:t>ohseni</w:t>
      </w:r>
      <w:proofErr w:type="spellEnd"/>
      <w:r w:rsidR="00A517B6" w:rsidRPr="005C5ADE">
        <w:rPr>
          <w:rFonts w:ascii="Times New Roman" w:hAnsi="Times New Roman" w:cs="Times New Roman"/>
          <w:sz w:val="20"/>
          <w:szCs w:val="28"/>
        </w:rPr>
        <w:t>,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A517B6" w:rsidRPr="005C5ADE">
        <w:rPr>
          <w:rFonts w:ascii="Times New Roman" w:hAnsi="Times New Roman" w:cs="Times New Roman"/>
          <w:sz w:val="20"/>
          <w:szCs w:val="28"/>
        </w:rPr>
        <w:t>Morteza</w:t>
      </w:r>
      <w:proofErr w:type="spellEnd"/>
      <w:r w:rsidR="00A517B6" w:rsidRPr="005C5ADE">
        <w:rPr>
          <w:rFonts w:ascii="Times New Roman" w:hAnsi="Times New Roman" w:cs="Times New Roman"/>
          <w:sz w:val="20"/>
          <w:szCs w:val="28"/>
        </w:rPr>
        <w:t>,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“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A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review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of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public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criminal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law”.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A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course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in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public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criminal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law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A517B6" w:rsidRPr="005C5ADE">
        <w:rPr>
          <w:rFonts w:ascii="Times New Roman" w:hAnsi="Times New Roman" w:cs="Times New Roman"/>
          <w:sz w:val="20"/>
          <w:szCs w:val="28"/>
        </w:rPr>
        <w:t>Volume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(1),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Iran’s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National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university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publications</w:t>
      </w:r>
      <w:r w:rsidR="005C5ADE" w:rsidRPr="005C5ADE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A517B6" w:rsidRPr="005C5ADE">
        <w:rPr>
          <w:rFonts w:ascii="Times New Roman" w:hAnsi="Times New Roman" w:cs="Times New Roman"/>
          <w:sz w:val="20"/>
          <w:szCs w:val="28"/>
        </w:rPr>
        <w:t>Bita</w:t>
      </w:r>
      <w:proofErr w:type="spellEnd"/>
      <w:r w:rsidR="005C5ADE"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publications.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M</w:t>
      </w:r>
      <w:r w:rsidR="00A517B6" w:rsidRPr="005C5ADE">
        <w:rPr>
          <w:rFonts w:ascii="Times New Roman" w:hAnsi="Times New Roman" w:cs="Times New Roman"/>
          <w:sz w:val="20"/>
          <w:szCs w:val="28"/>
        </w:rPr>
        <w:t>oghtader</w:t>
      </w:r>
      <w:proofErr w:type="spellEnd"/>
      <w:r w:rsidR="00A517B6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A517B6" w:rsidRPr="005C5ADE">
        <w:rPr>
          <w:rFonts w:ascii="Times New Roman" w:hAnsi="Times New Roman" w:cs="Times New Roman"/>
          <w:sz w:val="20"/>
          <w:szCs w:val="28"/>
        </w:rPr>
        <w:t>Hooshang</w:t>
      </w:r>
      <w:proofErr w:type="spellEnd"/>
      <w:r w:rsidR="00A517B6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public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international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law,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Iranian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international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research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and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training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center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publications,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20</w:t>
      </w:r>
      <w:r w:rsidR="00A517B6" w:rsidRPr="005C5ADE">
        <w:rPr>
          <w:rFonts w:ascii="Times New Roman" w:hAnsi="Times New Roman" w:cs="Times New Roman"/>
          <w:sz w:val="20"/>
          <w:szCs w:val="28"/>
          <w:vertAlign w:val="superscript"/>
        </w:rPr>
        <w:t>th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edition,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(2012).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M</w:t>
      </w:r>
      <w:r w:rsidR="00A517B6" w:rsidRPr="005C5ADE">
        <w:rPr>
          <w:rFonts w:ascii="Times New Roman" w:hAnsi="Times New Roman" w:cs="Times New Roman"/>
          <w:sz w:val="20"/>
          <w:szCs w:val="28"/>
        </w:rPr>
        <w:t>ir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A517B6" w:rsidRPr="005C5ADE">
        <w:rPr>
          <w:rFonts w:ascii="Times New Roman" w:hAnsi="Times New Roman" w:cs="Times New Roman"/>
          <w:sz w:val="20"/>
          <w:szCs w:val="28"/>
        </w:rPr>
        <w:t>mohammad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A517B6" w:rsidRPr="005C5ADE">
        <w:rPr>
          <w:rFonts w:ascii="Times New Roman" w:hAnsi="Times New Roman" w:cs="Times New Roman"/>
          <w:sz w:val="20"/>
          <w:szCs w:val="28"/>
        </w:rPr>
        <w:t>Sadeqi</w:t>
      </w:r>
      <w:proofErr w:type="spellEnd"/>
      <w:r w:rsidR="00A517B6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A517B6" w:rsidRPr="005C5ADE">
        <w:rPr>
          <w:rFonts w:ascii="Times New Roman" w:hAnsi="Times New Roman" w:cs="Times New Roman"/>
          <w:sz w:val="20"/>
          <w:szCs w:val="28"/>
        </w:rPr>
        <w:t>Hossein</w:t>
      </w:r>
      <w:proofErr w:type="spellEnd"/>
      <w:r w:rsidR="00A517B6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offences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Against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security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of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the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state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and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public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tranquility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“,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A517B6" w:rsidRPr="005C5ADE">
        <w:rPr>
          <w:rFonts w:ascii="Times New Roman" w:hAnsi="Times New Roman" w:cs="Times New Roman"/>
          <w:sz w:val="20"/>
          <w:szCs w:val="28"/>
        </w:rPr>
        <w:t>Mizan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publications,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8</w:t>
      </w:r>
      <w:r w:rsidR="00A517B6" w:rsidRPr="005C5ADE">
        <w:rPr>
          <w:rFonts w:ascii="Times New Roman" w:hAnsi="Times New Roman" w:cs="Times New Roman"/>
          <w:sz w:val="20"/>
          <w:szCs w:val="28"/>
          <w:vertAlign w:val="superscript"/>
        </w:rPr>
        <w:t>th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edition,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(2007).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v</w:t>
      </w:r>
      <w:r w:rsidR="00A517B6" w:rsidRPr="005C5ADE">
        <w:rPr>
          <w:rFonts w:ascii="Times New Roman" w:hAnsi="Times New Roman" w:cs="Times New Roman"/>
          <w:sz w:val="20"/>
          <w:szCs w:val="28"/>
        </w:rPr>
        <w:t>alidi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C31005" w:rsidRPr="005C5ADE">
        <w:rPr>
          <w:rFonts w:ascii="Times New Roman" w:hAnsi="Times New Roman" w:cs="Times New Roman"/>
          <w:sz w:val="20"/>
          <w:szCs w:val="28"/>
        </w:rPr>
        <w:t>Mohammad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A517B6" w:rsidRPr="005C5ADE">
        <w:rPr>
          <w:rFonts w:ascii="Times New Roman" w:hAnsi="Times New Roman" w:cs="Times New Roman"/>
          <w:sz w:val="20"/>
          <w:szCs w:val="28"/>
        </w:rPr>
        <w:t>saleh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A517B6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requirements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of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public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A517B6" w:rsidRPr="005C5ADE">
        <w:rPr>
          <w:rFonts w:ascii="Times New Roman" w:hAnsi="Times New Roman" w:cs="Times New Roman"/>
          <w:sz w:val="20"/>
          <w:szCs w:val="28"/>
        </w:rPr>
        <w:t>criminal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law”,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Tehran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C31005" w:rsidRPr="005C5ADE">
        <w:rPr>
          <w:rFonts w:ascii="Times New Roman" w:hAnsi="Times New Roman" w:cs="Times New Roman"/>
          <w:sz w:val="20"/>
          <w:szCs w:val="28"/>
        </w:rPr>
        <w:t>Jangle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publications,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(2009).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5C5ADE">
        <w:rPr>
          <w:rFonts w:ascii="Times New Roman" w:hAnsi="Times New Roman" w:cs="Times New Roman"/>
          <w:sz w:val="20"/>
          <w:szCs w:val="28"/>
        </w:rPr>
        <w:t>t</w:t>
      </w:r>
      <w:r w:rsidR="00C31005" w:rsidRPr="005C5ADE">
        <w:rPr>
          <w:rFonts w:ascii="Times New Roman" w:hAnsi="Times New Roman" w:cs="Times New Roman"/>
          <w:sz w:val="20"/>
          <w:szCs w:val="28"/>
        </w:rPr>
        <w:t>he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Judiciaries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department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of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Education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C31005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Juridical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Explanation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of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Accessoriness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and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comparing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it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with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Statutes,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A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series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of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legal-</w:t>
      </w:r>
      <w:r w:rsidR="00B833E5" w:rsidRPr="005C5ADE">
        <w:rPr>
          <w:rFonts w:ascii="Times New Roman" w:hAnsi="Times New Roman" w:cs="Times New Roman"/>
          <w:sz w:val="20"/>
          <w:szCs w:val="28"/>
        </w:rPr>
        <w:t>Juridical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studies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B833E5" w:rsidRPr="005C5ADE">
        <w:rPr>
          <w:rFonts w:ascii="Times New Roman" w:hAnsi="Times New Roman" w:cs="Times New Roman"/>
          <w:sz w:val="20"/>
          <w:szCs w:val="28"/>
        </w:rPr>
        <w:t>Jangle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publication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C31005" w:rsidRPr="005C5ADE">
        <w:rPr>
          <w:rFonts w:ascii="Times New Roman" w:hAnsi="Times New Roman" w:cs="Times New Roman"/>
          <w:sz w:val="20"/>
          <w:szCs w:val="28"/>
        </w:rPr>
        <w:t>1</w:t>
      </w:r>
      <w:r w:rsidR="00C31005" w:rsidRPr="005C5ADE">
        <w:rPr>
          <w:rFonts w:ascii="Times New Roman" w:hAnsi="Times New Roman" w:cs="Times New Roman"/>
          <w:sz w:val="20"/>
          <w:szCs w:val="28"/>
          <w:vertAlign w:val="superscript"/>
        </w:rPr>
        <w:t>st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edition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C31005" w:rsidRPr="005C5ADE">
        <w:rPr>
          <w:rFonts w:ascii="Times New Roman" w:hAnsi="Times New Roman" w:cs="Times New Roman"/>
          <w:sz w:val="20"/>
          <w:szCs w:val="28"/>
        </w:rPr>
        <w:t>(2009).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N</w:t>
      </w:r>
      <w:r w:rsidR="00C31005" w:rsidRPr="005C5ADE">
        <w:rPr>
          <w:rFonts w:ascii="Times New Roman" w:hAnsi="Times New Roman" w:cs="Times New Roman"/>
          <w:sz w:val="20"/>
          <w:szCs w:val="28"/>
        </w:rPr>
        <w:t>oorbaha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C31005" w:rsidRPr="005C5ADE">
        <w:rPr>
          <w:rFonts w:ascii="Times New Roman" w:hAnsi="Times New Roman" w:cs="Times New Roman"/>
          <w:sz w:val="20"/>
          <w:szCs w:val="28"/>
        </w:rPr>
        <w:t>Reza,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Mitigation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of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punishment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C31005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Journal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of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legal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research,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No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(33-34),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(2001).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N</w:t>
      </w:r>
      <w:r w:rsidR="00C31005" w:rsidRPr="005C5ADE">
        <w:rPr>
          <w:rFonts w:ascii="Times New Roman" w:hAnsi="Times New Roman" w:cs="Times New Roman"/>
          <w:sz w:val="20"/>
          <w:szCs w:val="28"/>
        </w:rPr>
        <w:t>oorbaha</w:t>
      </w:r>
      <w:proofErr w:type="spellEnd"/>
      <w:r w:rsidR="00C31005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Reza,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the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Area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of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public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criminal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law,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C31005" w:rsidRPr="005C5ADE">
        <w:rPr>
          <w:rFonts w:ascii="Times New Roman" w:hAnsi="Times New Roman" w:cs="Times New Roman"/>
          <w:sz w:val="20"/>
          <w:szCs w:val="28"/>
        </w:rPr>
        <w:t>Ganj-E-Danesh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publications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C31005" w:rsidRPr="005C5ADE">
        <w:rPr>
          <w:rFonts w:ascii="Times New Roman" w:hAnsi="Times New Roman" w:cs="Times New Roman"/>
          <w:sz w:val="20"/>
          <w:szCs w:val="28"/>
        </w:rPr>
        <w:t>28</w:t>
      </w:r>
      <w:r w:rsidR="00C31005" w:rsidRPr="005C5ADE">
        <w:rPr>
          <w:rFonts w:ascii="Times New Roman" w:hAnsi="Times New Roman" w:cs="Times New Roman"/>
          <w:sz w:val="20"/>
          <w:szCs w:val="28"/>
          <w:vertAlign w:val="superscript"/>
        </w:rPr>
        <w:t>th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edition,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(2010).</w:t>
      </w:r>
    </w:p>
    <w:p w:rsidR="005C5ADE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N</w:t>
      </w:r>
      <w:r w:rsidR="00C31005" w:rsidRPr="005C5ADE">
        <w:rPr>
          <w:rFonts w:ascii="Times New Roman" w:hAnsi="Times New Roman" w:cs="Times New Roman"/>
          <w:sz w:val="20"/>
          <w:szCs w:val="28"/>
        </w:rPr>
        <w:t>oorbaha</w:t>
      </w:r>
      <w:proofErr w:type="spellEnd"/>
      <w:r w:rsidR="00C31005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Reza,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A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look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At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the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C31005" w:rsidRPr="005C5ADE">
        <w:rPr>
          <w:rFonts w:ascii="Times New Roman" w:hAnsi="Times New Roman" w:cs="Times New Roman"/>
          <w:sz w:val="20"/>
          <w:szCs w:val="28"/>
        </w:rPr>
        <w:t>Islamic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Penal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code,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C31005" w:rsidRPr="005C5ADE">
        <w:rPr>
          <w:rFonts w:ascii="Times New Roman" w:hAnsi="Times New Roman" w:cs="Times New Roman"/>
          <w:sz w:val="20"/>
          <w:szCs w:val="28"/>
        </w:rPr>
        <w:t>Mizan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publications,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2</w:t>
      </w:r>
      <w:r w:rsidR="00C31005" w:rsidRPr="005C5ADE">
        <w:rPr>
          <w:rFonts w:ascii="Times New Roman" w:hAnsi="Times New Roman" w:cs="Times New Roman"/>
          <w:sz w:val="20"/>
          <w:szCs w:val="28"/>
          <w:vertAlign w:val="superscript"/>
        </w:rPr>
        <w:t>nd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edition,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(2004)</w:t>
      </w:r>
    </w:p>
    <w:p w:rsidR="00A517B6" w:rsidRPr="005C5ADE" w:rsidRDefault="005C5ADE" w:rsidP="005C5ADE">
      <w:pPr>
        <w:pStyle w:val="ListParagraph"/>
        <w:numPr>
          <w:ilvl w:val="0"/>
          <w:numId w:val="5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C5ADE">
        <w:rPr>
          <w:rFonts w:ascii="Times New Roman" w:hAnsi="Times New Roman" w:cs="Times New Roman"/>
          <w:sz w:val="20"/>
          <w:szCs w:val="28"/>
        </w:rPr>
        <w:t>N</w:t>
      </w:r>
      <w:r w:rsidR="00C31005" w:rsidRPr="005C5ADE">
        <w:rPr>
          <w:rFonts w:ascii="Times New Roman" w:hAnsi="Times New Roman" w:cs="Times New Roman"/>
          <w:sz w:val="20"/>
          <w:szCs w:val="28"/>
        </w:rPr>
        <w:t>iazpour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Amir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C31005" w:rsidRPr="005C5ADE">
        <w:rPr>
          <w:rFonts w:ascii="Times New Roman" w:hAnsi="Times New Roman" w:cs="Times New Roman"/>
          <w:sz w:val="20"/>
          <w:szCs w:val="28"/>
        </w:rPr>
        <w:t>Hossein</w:t>
      </w:r>
      <w:proofErr w:type="spellEnd"/>
      <w:r w:rsidR="00C31005" w:rsidRPr="005C5ADE">
        <w:rPr>
          <w:rFonts w:ascii="Times New Roman" w:hAnsi="Times New Roman" w:cs="Times New Roman"/>
          <w:sz w:val="20"/>
          <w:szCs w:val="28"/>
        </w:rPr>
        <w:t>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Criminal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procedure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code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by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consensus,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“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C31005" w:rsidRPr="005C5ADE">
        <w:rPr>
          <w:rFonts w:ascii="Times New Roman" w:hAnsi="Times New Roman" w:cs="Times New Roman"/>
          <w:sz w:val="20"/>
          <w:szCs w:val="28"/>
        </w:rPr>
        <w:t>Mizan</w:t>
      </w:r>
      <w:proofErr w:type="spellEnd"/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publications</w:t>
      </w:r>
      <w:r w:rsidRPr="005C5ADE">
        <w:rPr>
          <w:rFonts w:ascii="Times New Roman" w:hAnsi="Times New Roman" w:cs="Times New Roman"/>
          <w:sz w:val="20"/>
          <w:szCs w:val="28"/>
        </w:rPr>
        <w:t xml:space="preserve">, </w:t>
      </w:r>
      <w:r w:rsidR="00C31005" w:rsidRPr="005C5ADE">
        <w:rPr>
          <w:rFonts w:ascii="Times New Roman" w:hAnsi="Times New Roman" w:cs="Times New Roman"/>
          <w:sz w:val="20"/>
          <w:szCs w:val="28"/>
        </w:rPr>
        <w:t>1</w:t>
      </w:r>
      <w:r w:rsidR="00C31005" w:rsidRPr="005C5ADE">
        <w:rPr>
          <w:rFonts w:ascii="Times New Roman" w:hAnsi="Times New Roman" w:cs="Times New Roman"/>
          <w:sz w:val="20"/>
          <w:szCs w:val="28"/>
          <w:vertAlign w:val="superscript"/>
        </w:rPr>
        <w:t>st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edition,</w:t>
      </w:r>
      <w:r w:rsidRPr="005C5ADE">
        <w:rPr>
          <w:rFonts w:ascii="Times New Roman" w:hAnsi="Times New Roman" w:cs="Times New Roman"/>
          <w:sz w:val="20"/>
          <w:szCs w:val="28"/>
        </w:rPr>
        <w:t xml:space="preserve"> </w:t>
      </w:r>
      <w:r w:rsidR="00C31005" w:rsidRPr="005C5ADE">
        <w:rPr>
          <w:rFonts w:ascii="Times New Roman" w:hAnsi="Times New Roman" w:cs="Times New Roman"/>
          <w:sz w:val="20"/>
          <w:szCs w:val="28"/>
        </w:rPr>
        <w:t>(2011).</w:t>
      </w:r>
    </w:p>
    <w:p w:rsidR="005C5ADE" w:rsidRDefault="005C5ADE" w:rsidP="005C5ADE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5C5ADE" w:rsidRPr="005C5ADE" w:rsidRDefault="005C5ADE" w:rsidP="005C5ADE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8"/>
        </w:rPr>
        <w:sectPr w:rsidR="005C5ADE" w:rsidRPr="005C5ADE" w:rsidSect="00B22860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C22EF" w:rsidRDefault="006C22EF" w:rsidP="005C5ADE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5C5ADE" w:rsidRDefault="005C5ADE" w:rsidP="005C5ADE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5C5ADE" w:rsidRPr="005C5ADE" w:rsidRDefault="005C5ADE" w:rsidP="005C5ADE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D020A1" w:rsidRPr="005C5ADE" w:rsidRDefault="006C22EF" w:rsidP="005C5ADE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8"/>
        </w:rPr>
      </w:pPr>
      <w:r w:rsidRPr="005C5ADE">
        <w:rPr>
          <w:rFonts w:ascii="Times New Roman" w:hAnsi="Times New Roman" w:cs="Times New Roman"/>
          <w:bCs/>
          <w:sz w:val="20"/>
          <w:szCs w:val="28"/>
        </w:rPr>
        <w:t>12/5/2014</w:t>
      </w:r>
    </w:p>
    <w:sectPr w:rsidR="00D020A1" w:rsidRPr="005C5ADE" w:rsidSect="00B22860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57" w:rsidRDefault="00927B57" w:rsidP="00F440FD">
      <w:pPr>
        <w:spacing w:after="0" w:line="240" w:lineRule="auto"/>
      </w:pPr>
      <w:r>
        <w:separator/>
      </w:r>
    </w:p>
  </w:endnote>
  <w:endnote w:type="continuationSeparator" w:id="0">
    <w:p w:rsidR="00927B57" w:rsidRDefault="00927B57" w:rsidP="00F4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DE" w:rsidRPr="006C22EF" w:rsidRDefault="003510BD" w:rsidP="006C22EF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C22EF">
      <w:rPr>
        <w:rFonts w:ascii="Times New Roman" w:hAnsi="Times New Roman" w:cs="Times New Roman"/>
        <w:sz w:val="20"/>
      </w:rPr>
      <w:fldChar w:fldCharType="begin"/>
    </w:r>
    <w:r w:rsidR="005C5ADE" w:rsidRPr="006C22EF">
      <w:rPr>
        <w:rFonts w:ascii="Times New Roman" w:hAnsi="Times New Roman" w:cs="Times New Roman"/>
        <w:sz w:val="20"/>
      </w:rPr>
      <w:instrText xml:space="preserve"> page </w:instrText>
    </w:r>
    <w:r w:rsidRPr="006C22EF">
      <w:rPr>
        <w:rFonts w:ascii="Times New Roman" w:hAnsi="Times New Roman" w:cs="Times New Roman"/>
        <w:sz w:val="20"/>
      </w:rPr>
      <w:fldChar w:fldCharType="separate"/>
    </w:r>
    <w:r w:rsidR="00370713">
      <w:rPr>
        <w:rFonts w:ascii="Times New Roman" w:hAnsi="Times New Roman" w:cs="Times New Roman"/>
        <w:noProof/>
        <w:sz w:val="20"/>
      </w:rPr>
      <w:t>77</w:t>
    </w:r>
    <w:r w:rsidRPr="006C22EF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DE" w:rsidRPr="006C22EF" w:rsidRDefault="003510BD" w:rsidP="006C22EF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C22EF">
      <w:rPr>
        <w:rFonts w:ascii="Times New Roman" w:hAnsi="Times New Roman" w:cs="Times New Roman"/>
        <w:sz w:val="20"/>
      </w:rPr>
      <w:fldChar w:fldCharType="begin"/>
    </w:r>
    <w:r w:rsidR="005C5ADE" w:rsidRPr="006C22EF">
      <w:rPr>
        <w:rFonts w:ascii="Times New Roman" w:hAnsi="Times New Roman" w:cs="Times New Roman"/>
        <w:sz w:val="20"/>
      </w:rPr>
      <w:instrText xml:space="preserve"> page </w:instrText>
    </w:r>
    <w:r w:rsidRPr="006C22EF">
      <w:rPr>
        <w:rFonts w:ascii="Times New Roman" w:hAnsi="Times New Roman" w:cs="Times New Roman"/>
        <w:sz w:val="20"/>
      </w:rPr>
      <w:fldChar w:fldCharType="separate"/>
    </w:r>
    <w:r w:rsidR="00370713">
      <w:rPr>
        <w:rFonts w:ascii="Times New Roman" w:hAnsi="Times New Roman" w:cs="Times New Roman"/>
        <w:noProof/>
        <w:sz w:val="20"/>
      </w:rPr>
      <w:t>84</w:t>
    </w:r>
    <w:r w:rsidRPr="006C22EF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DE" w:rsidRPr="006C22EF" w:rsidRDefault="003510BD" w:rsidP="006C22EF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C22EF">
      <w:rPr>
        <w:rFonts w:ascii="Times New Roman" w:hAnsi="Times New Roman" w:cs="Times New Roman"/>
        <w:sz w:val="20"/>
      </w:rPr>
      <w:fldChar w:fldCharType="begin"/>
    </w:r>
    <w:r w:rsidR="005C5ADE" w:rsidRPr="006C22EF">
      <w:rPr>
        <w:rFonts w:ascii="Times New Roman" w:hAnsi="Times New Roman" w:cs="Times New Roman"/>
        <w:sz w:val="20"/>
      </w:rPr>
      <w:instrText xml:space="preserve"> page </w:instrText>
    </w:r>
    <w:r w:rsidRPr="006C22EF">
      <w:rPr>
        <w:rFonts w:ascii="Times New Roman" w:hAnsi="Times New Roman" w:cs="Times New Roman"/>
        <w:sz w:val="20"/>
      </w:rPr>
      <w:fldChar w:fldCharType="separate"/>
    </w:r>
    <w:r w:rsidR="005C5ADE">
      <w:rPr>
        <w:rFonts w:ascii="Times New Roman" w:hAnsi="Times New Roman" w:cs="Times New Roman"/>
        <w:noProof/>
        <w:sz w:val="20"/>
      </w:rPr>
      <w:t>1</w:t>
    </w:r>
    <w:r w:rsidRPr="006C22EF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57" w:rsidRDefault="00927B57" w:rsidP="00F440FD">
      <w:pPr>
        <w:spacing w:after="0" w:line="240" w:lineRule="auto"/>
      </w:pPr>
      <w:r>
        <w:separator/>
      </w:r>
    </w:p>
  </w:footnote>
  <w:footnote w:type="continuationSeparator" w:id="0">
    <w:p w:rsidR="00927B57" w:rsidRDefault="00927B57" w:rsidP="00F4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DE" w:rsidRPr="006C22EF" w:rsidRDefault="005C5ADE" w:rsidP="006C22E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C22EF">
      <w:rPr>
        <w:rFonts w:ascii="Times New Roman" w:hAnsi="Times New Roman" w:cs="Times New Roman" w:hint="eastAsia"/>
        <w:sz w:val="20"/>
        <w:szCs w:val="20"/>
      </w:rPr>
      <w:tab/>
    </w:r>
    <w:r w:rsidRPr="006C22EF">
      <w:rPr>
        <w:rFonts w:ascii="Times New Roman" w:hAnsi="Times New Roman" w:cs="Times New Roman"/>
        <w:sz w:val="20"/>
        <w:szCs w:val="20"/>
      </w:rPr>
      <w:t>New York Science Journal 201</w:t>
    </w:r>
    <w:r w:rsidRPr="006C22EF">
      <w:rPr>
        <w:rFonts w:ascii="Times New Roman" w:hAnsi="Times New Roman" w:cs="Times New Roman" w:hint="eastAsia"/>
        <w:sz w:val="20"/>
        <w:szCs w:val="20"/>
      </w:rPr>
      <w:t>4</w:t>
    </w:r>
    <w:r w:rsidRPr="006C22EF">
      <w:rPr>
        <w:rFonts w:ascii="Times New Roman" w:hAnsi="Times New Roman" w:cs="Times New Roman"/>
        <w:sz w:val="20"/>
        <w:szCs w:val="20"/>
      </w:rPr>
      <w:t>;</w:t>
    </w:r>
    <w:r w:rsidRPr="006C22EF">
      <w:rPr>
        <w:rFonts w:ascii="Times New Roman" w:hAnsi="Times New Roman" w:cs="Times New Roman" w:hint="eastAsia"/>
        <w:sz w:val="20"/>
        <w:szCs w:val="20"/>
      </w:rPr>
      <w:t>7</w:t>
    </w:r>
    <w:r w:rsidRPr="006C22EF">
      <w:rPr>
        <w:rFonts w:ascii="Times New Roman" w:hAnsi="Times New Roman" w:cs="Times New Roman"/>
        <w:sz w:val="20"/>
        <w:szCs w:val="20"/>
      </w:rPr>
      <w:t>(</w:t>
    </w:r>
    <w:r w:rsidRPr="006C22EF">
      <w:rPr>
        <w:rFonts w:ascii="Times New Roman" w:hAnsi="Times New Roman" w:cs="Times New Roman" w:hint="eastAsia"/>
        <w:sz w:val="20"/>
        <w:szCs w:val="20"/>
      </w:rPr>
      <w:t>12</w:t>
    </w:r>
    <w:r w:rsidRPr="006C22EF">
      <w:rPr>
        <w:rFonts w:ascii="Times New Roman" w:hAnsi="Times New Roman" w:cs="Times New Roman"/>
        <w:sz w:val="20"/>
        <w:szCs w:val="20"/>
      </w:rPr>
      <w:t>)</w:t>
    </w:r>
    <w:r w:rsidRPr="006C22EF">
      <w:rPr>
        <w:rFonts w:ascii="Times New Roman" w:hAnsi="Times New Roman" w:cs="Times New Roman"/>
        <w:iCs/>
        <w:sz w:val="20"/>
        <w:szCs w:val="20"/>
      </w:rPr>
      <w:t xml:space="preserve">     </w:t>
    </w:r>
    <w:r w:rsidRPr="006C22EF">
      <w:rPr>
        <w:rFonts w:ascii="Times New Roman" w:hAnsi="Times New Roman" w:cs="Times New Roman" w:hint="eastAsia"/>
        <w:iCs/>
        <w:sz w:val="20"/>
        <w:szCs w:val="20"/>
      </w:rPr>
      <w:tab/>
    </w:r>
    <w:r w:rsidRPr="006C22EF">
      <w:rPr>
        <w:rFonts w:ascii="Times New Roman" w:hAnsi="Times New Roman" w:cs="Times New Roman"/>
        <w:iCs/>
        <w:sz w:val="20"/>
        <w:szCs w:val="20"/>
      </w:rPr>
      <w:t xml:space="preserve"> </w:t>
    </w:r>
    <w:r w:rsidRPr="006C22EF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C22EF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6C22EF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5C5ADE" w:rsidRPr="006C22EF" w:rsidRDefault="005C5ADE" w:rsidP="006C22EF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DE" w:rsidRPr="006C22EF" w:rsidRDefault="005C5ADE" w:rsidP="006C22E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C22EF">
      <w:rPr>
        <w:rFonts w:ascii="Times New Roman" w:hAnsi="Times New Roman" w:cs="Times New Roman" w:hint="eastAsia"/>
        <w:sz w:val="20"/>
        <w:szCs w:val="20"/>
      </w:rPr>
      <w:tab/>
    </w:r>
    <w:r w:rsidRPr="006C22EF">
      <w:rPr>
        <w:rFonts w:ascii="Times New Roman" w:hAnsi="Times New Roman" w:cs="Times New Roman"/>
        <w:sz w:val="20"/>
        <w:szCs w:val="20"/>
      </w:rPr>
      <w:t>New York Science Journal 201</w:t>
    </w:r>
    <w:r w:rsidRPr="006C22EF">
      <w:rPr>
        <w:rFonts w:ascii="Times New Roman" w:hAnsi="Times New Roman" w:cs="Times New Roman" w:hint="eastAsia"/>
        <w:sz w:val="20"/>
        <w:szCs w:val="20"/>
      </w:rPr>
      <w:t>4</w:t>
    </w:r>
    <w:r w:rsidRPr="006C22EF">
      <w:rPr>
        <w:rFonts w:ascii="Times New Roman" w:hAnsi="Times New Roman" w:cs="Times New Roman"/>
        <w:sz w:val="20"/>
        <w:szCs w:val="20"/>
      </w:rPr>
      <w:t>;</w:t>
    </w:r>
    <w:r w:rsidRPr="006C22EF">
      <w:rPr>
        <w:rFonts w:ascii="Times New Roman" w:hAnsi="Times New Roman" w:cs="Times New Roman" w:hint="eastAsia"/>
        <w:sz w:val="20"/>
        <w:szCs w:val="20"/>
      </w:rPr>
      <w:t>7</w:t>
    </w:r>
    <w:r w:rsidRPr="006C22EF">
      <w:rPr>
        <w:rFonts w:ascii="Times New Roman" w:hAnsi="Times New Roman" w:cs="Times New Roman"/>
        <w:sz w:val="20"/>
        <w:szCs w:val="20"/>
      </w:rPr>
      <w:t>(</w:t>
    </w:r>
    <w:r w:rsidRPr="006C22EF">
      <w:rPr>
        <w:rFonts w:ascii="Times New Roman" w:hAnsi="Times New Roman" w:cs="Times New Roman" w:hint="eastAsia"/>
        <w:sz w:val="20"/>
        <w:szCs w:val="20"/>
      </w:rPr>
      <w:t>12</w:t>
    </w:r>
    <w:r w:rsidRPr="006C22EF">
      <w:rPr>
        <w:rFonts w:ascii="Times New Roman" w:hAnsi="Times New Roman" w:cs="Times New Roman"/>
        <w:sz w:val="20"/>
        <w:szCs w:val="20"/>
      </w:rPr>
      <w:t>)</w:t>
    </w:r>
    <w:r w:rsidRPr="006C22EF">
      <w:rPr>
        <w:rFonts w:ascii="Times New Roman" w:hAnsi="Times New Roman" w:cs="Times New Roman"/>
        <w:iCs/>
        <w:sz w:val="20"/>
        <w:szCs w:val="20"/>
      </w:rPr>
      <w:t xml:space="preserve">     </w:t>
    </w:r>
    <w:r w:rsidRPr="006C22EF">
      <w:rPr>
        <w:rFonts w:ascii="Times New Roman" w:hAnsi="Times New Roman" w:cs="Times New Roman" w:hint="eastAsia"/>
        <w:iCs/>
        <w:sz w:val="20"/>
        <w:szCs w:val="20"/>
      </w:rPr>
      <w:tab/>
    </w:r>
    <w:r w:rsidRPr="006C22EF">
      <w:rPr>
        <w:rFonts w:ascii="Times New Roman" w:hAnsi="Times New Roman" w:cs="Times New Roman"/>
        <w:iCs/>
        <w:sz w:val="20"/>
        <w:szCs w:val="20"/>
      </w:rPr>
      <w:t xml:space="preserve"> </w:t>
    </w:r>
    <w:r w:rsidRPr="006C22EF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C22EF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6C22EF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5C5ADE" w:rsidRPr="006C22EF" w:rsidRDefault="005C5ADE" w:rsidP="006C22EF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DE" w:rsidRPr="006C22EF" w:rsidRDefault="005C5ADE" w:rsidP="006C22E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C22EF">
      <w:rPr>
        <w:rFonts w:ascii="Times New Roman" w:hAnsi="Times New Roman" w:cs="Times New Roman" w:hint="eastAsia"/>
        <w:sz w:val="20"/>
        <w:szCs w:val="20"/>
      </w:rPr>
      <w:tab/>
    </w:r>
    <w:r w:rsidRPr="006C22EF">
      <w:rPr>
        <w:rFonts w:ascii="Times New Roman" w:hAnsi="Times New Roman" w:cs="Times New Roman"/>
        <w:sz w:val="20"/>
        <w:szCs w:val="20"/>
      </w:rPr>
      <w:t>New York Science Journal 201</w:t>
    </w:r>
    <w:r w:rsidRPr="006C22EF">
      <w:rPr>
        <w:rFonts w:ascii="Times New Roman" w:hAnsi="Times New Roman" w:cs="Times New Roman" w:hint="eastAsia"/>
        <w:sz w:val="20"/>
        <w:szCs w:val="20"/>
      </w:rPr>
      <w:t>4</w:t>
    </w:r>
    <w:r w:rsidRPr="006C22EF">
      <w:rPr>
        <w:rFonts w:ascii="Times New Roman" w:hAnsi="Times New Roman" w:cs="Times New Roman"/>
        <w:sz w:val="20"/>
        <w:szCs w:val="20"/>
      </w:rPr>
      <w:t>;</w:t>
    </w:r>
    <w:r w:rsidRPr="006C22EF">
      <w:rPr>
        <w:rFonts w:ascii="Times New Roman" w:hAnsi="Times New Roman" w:cs="Times New Roman" w:hint="eastAsia"/>
        <w:sz w:val="20"/>
        <w:szCs w:val="20"/>
      </w:rPr>
      <w:t>7</w:t>
    </w:r>
    <w:r w:rsidRPr="006C22EF">
      <w:rPr>
        <w:rFonts w:ascii="Times New Roman" w:hAnsi="Times New Roman" w:cs="Times New Roman"/>
        <w:sz w:val="20"/>
        <w:szCs w:val="20"/>
      </w:rPr>
      <w:t>(</w:t>
    </w:r>
    <w:r w:rsidRPr="006C22EF">
      <w:rPr>
        <w:rFonts w:ascii="Times New Roman" w:hAnsi="Times New Roman" w:cs="Times New Roman" w:hint="eastAsia"/>
        <w:sz w:val="20"/>
        <w:szCs w:val="20"/>
      </w:rPr>
      <w:t>12</w:t>
    </w:r>
    <w:r w:rsidRPr="006C22EF">
      <w:rPr>
        <w:rFonts w:ascii="Times New Roman" w:hAnsi="Times New Roman" w:cs="Times New Roman"/>
        <w:sz w:val="20"/>
        <w:szCs w:val="20"/>
      </w:rPr>
      <w:t>)</w:t>
    </w:r>
    <w:r w:rsidRPr="006C22EF">
      <w:rPr>
        <w:rFonts w:ascii="Times New Roman" w:hAnsi="Times New Roman" w:cs="Times New Roman"/>
        <w:iCs/>
        <w:sz w:val="20"/>
        <w:szCs w:val="20"/>
      </w:rPr>
      <w:t xml:space="preserve">     </w:t>
    </w:r>
    <w:r w:rsidRPr="006C22EF">
      <w:rPr>
        <w:rFonts w:ascii="Times New Roman" w:hAnsi="Times New Roman" w:cs="Times New Roman" w:hint="eastAsia"/>
        <w:iCs/>
        <w:sz w:val="20"/>
        <w:szCs w:val="20"/>
      </w:rPr>
      <w:tab/>
    </w:r>
    <w:r w:rsidRPr="006C22EF">
      <w:rPr>
        <w:rFonts w:ascii="Times New Roman" w:hAnsi="Times New Roman" w:cs="Times New Roman"/>
        <w:iCs/>
        <w:sz w:val="20"/>
        <w:szCs w:val="20"/>
      </w:rPr>
      <w:t xml:space="preserve"> </w:t>
    </w:r>
    <w:r w:rsidRPr="006C22EF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C22EF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6C22EF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5C5ADE" w:rsidRPr="006C22EF" w:rsidRDefault="005C5ADE" w:rsidP="006C22EF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7316"/>
    <w:multiLevelType w:val="hybridMultilevel"/>
    <w:tmpl w:val="14F2DBD4"/>
    <w:lvl w:ilvl="0" w:tplc="FB48AF4A">
      <w:start w:val="1"/>
      <w:numFmt w:val="upperLetter"/>
      <w:lvlText w:val="%1)"/>
      <w:lvlJc w:val="left"/>
      <w:pPr>
        <w:ind w:left="825" w:hanging="465"/>
      </w:pPr>
      <w:rPr>
        <w:rFonts w:ascii="Times New Roman" w:hAnsi="Times New Roman" w:cs="Times New Roman" w:hint="default"/>
        <w:b/>
        <w:spacing w:val="0"/>
        <w:w w:val="100"/>
        <w:kern w:val="0"/>
        <w:position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477E6"/>
    <w:multiLevelType w:val="hybridMultilevel"/>
    <w:tmpl w:val="051C72FC"/>
    <w:lvl w:ilvl="0" w:tplc="5ED81DA8">
      <w:start w:val="1"/>
      <w:numFmt w:val="upperLetter"/>
      <w:lvlText w:val="%1)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F499B"/>
    <w:multiLevelType w:val="hybridMultilevel"/>
    <w:tmpl w:val="7EB46576"/>
    <w:lvl w:ilvl="0" w:tplc="7308739A">
      <w:start w:val="1"/>
      <w:numFmt w:val="upperLetter"/>
      <w:lvlText w:val="%1)"/>
      <w:lvlJc w:val="left"/>
      <w:pPr>
        <w:ind w:left="70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58590846"/>
    <w:multiLevelType w:val="hybridMultilevel"/>
    <w:tmpl w:val="31BC66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F77AFD"/>
    <w:multiLevelType w:val="hybridMultilevel"/>
    <w:tmpl w:val="40FC8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1958"/>
    <w:rsid w:val="00034333"/>
    <w:rsid w:val="000444DE"/>
    <w:rsid w:val="00044CBD"/>
    <w:rsid w:val="00081C2D"/>
    <w:rsid w:val="000A4084"/>
    <w:rsid w:val="000A4A7A"/>
    <w:rsid w:val="000D04DB"/>
    <w:rsid w:val="000E0F23"/>
    <w:rsid w:val="000F5B1B"/>
    <w:rsid w:val="00106D91"/>
    <w:rsid w:val="00143B6B"/>
    <w:rsid w:val="00171E9D"/>
    <w:rsid w:val="00182497"/>
    <w:rsid w:val="001D05B2"/>
    <w:rsid w:val="001E7607"/>
    <w:rsid w:val="001F5B8B"/>
    <w:rsid w:val="00232F66"/>
    <w:rsid w:val="00253033"/>
    <w:rsid w:val="003510BD"/>
    <w:rsid w:val="003575CA"/>
    <w:rsid w:val="00362688"/>
    <w:rsid w:val="00370713"/>
    <w:rsid w:val="00373B59"/>
    <w:rsid w:val="00373C58"/>
    <w:rsid w:val="003863DD"/>
    <w:rsid w:val="003C46E5"/>
    <w:rsid w:val="003D6884"/>
    <w:rsid w:val="003F30B9"/>
    <w:rsid w:val="00455FEC"/>
    <w:rsid w:val="004D1C15"/>
    <w:rsid w:val="00514ED9"/>
    <w:rsid w:val="00520377"/>
    <w:rsid w:val="00526E14"/>
    <w:rsid w:val="005C33CE"/>
    <w:rsid w:val="005C4B10"/>
    <w:rsid w:val="005C5ADE"/>
    <w:rsid w:val="00624838"/>
    <w:rsid w:val="00627ACD"/>
    <w:rsid w:val="006401F8"/>
    <w:rsid w:val="006727E1"/>
    <w:rsid w:val="00696429"/>
    <w:rsid w:val="006B68BE"/>
    <w:rsid w:val="006C22EF"/>
    <w:rsid w:val="006D1B00"/>
    <w:rsid w:val="00701958"/>
    <w:rsid w:val="00731436"/>
    <w:rsid w:val="00765D04"/>
    <w:rsid w:val="007B47F8"/>
    <w:rsid w:val="007B4DFC"/>
    <w:rsid w:val="007B672E"/>
    <w:rsid w:val="007D77FE"/>
    <w:rsid w:val="00847ABB"/>
    <w:rsid w:val="00860179"/>
    <w:rsid w:val="00860ECA"/>
    <w:rsid w:val="0088043C"/>
    <w:rsid w:val="00880AE8"/>
    <w:rsid w:val="00897138"/>
    <w:rsid w:val="008C5398"/>
    <w:rsid w:val="008D1C32"/>
    <w:rsid w:val="00927B57"/>
    <w:rsid w:val="00934E16"/>
    <w:rsid w:val="00980CEB"/>
    <w:rsid w:val="009824BC"/>
    <w:rsid w:val="00990D0A"/>
    <w:rsid w:val="009B3E4B"/>
    <w:rsid w:val="009E6C58"/>
    <w:rsid w:val="00A21222"/>
    <w:rsid w:val="00A30B2E"/>
    <w:rsid w:val="00A517B6"/>
    <w:rsid w:val="00A67429"/>
    <w:rsid w:val="00AA1B12"/>
    <w:rsid w:val="00AE7C25"/>
    <w:rsid w:val="00AF2B39"/>
    <w:rsid w:val="00B05F5C"/>
    <w:rsid w:val="00B22860"/>
    <w:rsid w:val="00B248BA"/>
    <w:rsid w:val="00B36E00"/>
    <w:rsid w:val="00B4257E"/>
    <w:rsid w:val="00B43F6F"/>
    <w:rsid w:val="00B5713E"/>
    <w:rsid w:val="00B664EE"/>
    <w:rsid w:val="00B833E5"/>
    <w:rsid w:val="00B905A1"/>
    <w:rsid w:val="00BB073A"/>
    <w:rsid w:val="00C06DA4"/>
    <w:rsid w:val="00C31005"/>
    <w:rsid w:val="00C767C9"/>
    <w:rsid w:val="00C8006E"/>
    <w:rsid w:val="00CB092F"/>
    <w:rsid w:val="00CE1ED3"/>
    <w:rsid w:val="00D020A1"/>
    <w:rsid w:val="00D052D3"/>
    <w:rsid w:val="00D50EF0"/>
    <w:rsid w:val="00DA2055"/>
    <w:rsid w:val="00DD4284"/>
    <w:rsid w:val="00E017A9"/>
    <w:rsid w:val="00E31221"/>
    <w:rsid w:val="00E6009F"/>
    <w:rsid w:val="00E75375"/>
    <w:rsid w:val="00E76D02"/>
    <w:rsid w:val="00EF6F53"/>
    <w:rsid w:val="00F04148"/>
    <w:rsid w:val="00F256B3"/>
    <w:rsid w:val="00F440FD"/>
    <w:rsid w:val="00F97F1F"/>
    <w:rsid w:val="00FA74A8"/>
    <w:rsid w:val="00FB5EB8"/>
    <w:rsid w:val="00FC11E5"/>
    <w:rsid w:val="00FC1B12"/>
    <w:rsid w:val="00F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7E1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F4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0FD"/>
  </w:style>
  <w:style w:type="paragraph" w:styleId="Footer">
    <w:name w:val="footer"/>
    <w:basedOn w:val="Normal"/>
    <w:link w:val="FooterChar"/>
    <w:uiPriority w:val="99"/>
    <w:semiHidden/>
    <w:unhideWhenUsed/>
    <w:rsid w:val="00F4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0FD"/>
  </w:style>
  <w:style w:type="character" w:styleId="Hyperlink">
    <w:name w:val="Hyperlink"/>
    <w:basedOn w:val="DefaultParagraphFont"/>
    <w:rsid w:val="00F440FD"/>
    <w:rPr>
      <w:color w:val="0000FF"/>
      <w:u w:val="single"/>
    </w:rPr>
  </w:style>
  <w:style w:type="character" w:customStyle="1" w:styleId="yiv9464389584">
    <w:name w:val="yiv9464389584"/>
    <w:basedOn w:val="DefaultParagraphFont"/>
    <w:rsid w:val="00C76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6133</Words>
  <Characters>34962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Avan-Mehr</dc:creator>
  <cp:lastModifiedBy>Administrator</cp:lastModifiedBy>
  <cp:revision>6</cp:revision>
  <cp:lastPrinted>2014-12-07T20:52:00Z</cp:lastPrinted>
  <dcterms:created xsi:type="dcterms:W3CDTF">2014-12-07T20:05:00Z</dcterms:created>
  <dcterms:modified xsi:type="dcterms:W3CDTF">2014-12-08T00:47:00Z</dcterms:modified>
</cp:coreProperties>
</file>