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A953DA" w:rsidRDefault="008765CE" w:rsidP="00A953DA">
      <w:pPr>
        <w:snapToGrid w:val="0"/>
        <w:jc w:val="center"/>
        <w:rPr>
          <w:b/>
          <w:sz w:val="20"/>
          <w:szCs w:val="20"/>
        </w:rPr>
      </w:pPr>
      <w:r w:rsidRPr="00A953DA">
        <w:rPr>
          <w:b/>
          <w:sz w:val="20"/>
          <w:szCs w:val="20"/>
        </w:rPr>
        <w:t>Effects of Advanced Cell Phone Technology on the Duration of Sleep</w:t>
      </w:r>
    </w:p>
    <w:p w:rsidR="00BB2F19" w:rsidRPr="00A953DA" w:rsidRDefault="00BB2F19" w:rsidP="00A953DA">
      <w:pPr>
        <w:snapToGrid w:val="0"/>
        <w:jc w:val="center"/>
        <w:rPr>
          <w:sz w:val="20"/>
          <w:szCs w:val="20"/>
          <w:lang w:eastAsia="zh-CN"/>
        </w:rPr>
      </w:pPr>
    </w:p>
    <w:p w:rsidR="00471E57" w:rsidRPr="00A953DA" w:rsidRDefault="008765CE" w:rsidP="00A953DA">
      <w:pPr>
        <w:snapToGrid w:val="0"/>
        <w:jc w:val="center"/>
        <w:rPr>
          <w:sz w:val="20"/>
          <w:szCs w:val="20"/>
        </w:rPr>
      </w:pPr>
      <w:proofErr w:type="spellStart"/>
      <w:r w:rsidRPr="00A953DA">
        <w:rPr>
          <w:sz w:val="20"/>
          <w:szCs w:val="20"/>
        </w:rPr>
        <w:t>Urooj</w:t>
      </w:r>
      <w:proofErr w:type="spellEnd"/>
      <w:r w:rsidRPr="00A953DA">
        <w:rPr>
          <w:sz w:val="20"/>
          <w:szCs w:val="20"/>
        </w:rPr>
        <w:t xml:space="preserve"> </w:t>
      </w:r>
      <w:proofErr w:type="spellStart"/>
      <w:r w:rsidRPr="00A953DA">
        <w:rPr>
          <w:sz w:val="20"/>
          <w:szCs w:val="20"/>
        </w:rPr>
        <w:t>Bhatti</w:t>
      </w:r>
      <w:proofErr w:type="spellEnd"/>
      <w:r w:rsidRPr="00A953DA">
        <w:rPr>
          <w:sz w:val="20"/>
          <w:szCs w:val="20"/>
          <w:vertAlign w:val="superscript"/>
        </w:rPr>
        <w:t xml:space="preserve"> 1</w:t>
      </w:r>
      <w:r w:rsidRPr="00A953DA">
        <w:rPr>
          <w:sz w:val="20"/>
          <w:szCs w:val="20"/>
        </w:rPr>
        <w:t xml:space="preserve">, </w:t>
      </w:r>
      <w:proofErr w:type="spellStart"/>
      <w:r w:rsidRPr="00A953DA">
        <w:rPr>
          <w:sz w:val="20"/>
          <w:szCs w:val="20"/>
        </w:rPr>
        <w:t>Keenjhar</w:t>
      </w:r>
      <w:proofErr w:type="spellEnd"/>
      <w:r w:rsidRPr="00A953DA">
        <w:rPr>
          <w:sz w:val="20"/>
          <w:szCs w:val="20"/>
        </w:rPr>
        <w:t xml:space="preserve"> </w:t>
      </w:r>
      <w:proofErr w:type="spellStart"/>
      <w:r w:rsidRPr="00A953DA">
        <w:rPr>
          <w:sz w:val="20"/>
          <w:szCs w:val="20"/>
        </w:rPr>
        <w:t>Rani</w:t>
      </w:r>
      <w:proofErr w:type="spellEnd"/>
      <w:r w:rsidRPr="00A953DA">
        <w:rPr>
          <w:sz w:val="20"/>
          <w:szCs w:val="20"/>
        </w:rPr>
        <w:t xml:space="preserve"> </w:t>
      </w:r>
      <w:r w:rsidRPr="00A953DA">
        <w:rPr>
          <w:sz w:val="20"/>
          <w:szCs w:val="20"/>
          <w:vertAlign w:val="superscript"/>
        </w:rPr>
        <w:t>1</w:t>
      </w:r>
      <w:r w:rsidRPr="00A953DA">
        <w:rPr>
          <w:sz w:val="20"/>
          <w:szCs w:val="20"/>
        </w:rPr>
        <w:t xml:space="preserve">, Muhammad </w:t>
      </w:r>
      <w:proofErr w:type="spellStart"/>
      <w:r w:rsidRPr="00A953DA">
        <w:rPr>
          <w:sz w:val="20"/>
          <w:szCs w:val="20"/>
        </w:rPr>
        <w:t>Qasim</w:t>
      </w:r>
      <w:proofErr w:type="spellEnd"/>
      <w:r w:rsidRPr="00A953DA">
        <w:rPr>
          <w:sz w:val="20"/>
          <w:szCs w:val="20"/>
        </w:rPr>
        <w:t xml:space="preserve"> </w:t>
      </w:r>
      <w:proofErr w:type="spellStart"/>
      <w:r w:rsidRPr="00A953DA">
        <w:rPr>
          <w:sz w:val="20"/>
          <w:szCs w:val="20"/>
        </w:rPr>
        <w:t>Memon</w:t>
      </w:r>
      <w:proofErr w:type="spellEnd"/>
      <w:r w:rsidRPr="00A953DA">
        <w:rPr>
          <w:sz w:val="20"/>
          <w:szCs w:val="20"/>
        </w:rPr>
        <w:t xml:space="preserve"> </w:t>
      </w:r>
      <w:r w:rsidRPr="00A953DA">
        <w:rPr>
          <w:sz w:val="20"/>
          <w:szCs w:val="20"/>
          <w:vertAlign w:val="superscript"/>
        </w:rPr>
        <w:t>1</w:t>
      </w:r>
      <w:r w:rsidRPr="00A953DA">
        <w:rPr>
          <w:sz w:val="20"/>
          <w:szCs w:val="20"/>
        </w:rPr>
        <w:t xml:space="preserve">, </w:t>
      </w:r>
      <w:proofErr w:type="spellStart"/>
      <w:r w:rsidRPr="00A953DA">
        <w:rPr>
          <w:sz w:val="20"/>
          <w:szCs w:val="20"/>
        </w:rPr>
        <w:t>Hafsa</w:t>
      </w:r>
      <w:proofErr w:type="spellEnd"/>
      <w:r w:rsidRPr="00A953DA">
        <w:rPr>
          <w:sz w:val="20"/>
          <w:szCs w:val="20"/>
        </w:rPr>
        <w:t xml:space="preserve"> </w:t>
      </w:r>
      <w:proofErr w:type="spellStart"/>
      <w:r w:rsidRPr="00A953DA">
        <w:rPr>
          <w:sz w:val="20"/>
          <w:szCs w:val="20"/>
        </w:rPr>
        <w:t>Wali</w:t>
      </w:r>
      <w:proofErr w:type="spellEnd"/>
      <w:r w:rsidRPr="00A953DA">
        <w:rPr>
          <w:sz w:val="20"/>
          <w:szCs w:val="20"/>
        </w:rPr>
        <w:t xml:space="preserve"> </w:t>
      </w:r>
      <w:r w:rsidRPr="00A953DA">
        <w:rPr>
          <w:sz w:val="20"/>
          <w:szCs w:val="20"/>
          <w:vertAlign w:val="superscript"/>
        </w:rPr>
        <w:t>2</w:t>
      </w:r>
    </w:p>
    <w:p w:rsidR="00471E57" w:rsidRPr="00A953DA" w:rsidRDefault="00471E57" w:rsidP="00A953DA">
      <w:pPr>
        <w:snapToGrid w:val="0"/>
        <w:jc w:val="center"/>
        <w:rPr>
          <w:sz w:val="20"/>
          <w:szCs w:val="20"/>
        </w:rPr>
      </w:pPr>
    </w:p>
    <w:p w:rsidR="008765CE" w:rsidRPr="00A953DA" w:rsidRDefault="008765CE" w:rsidP="00A953DA">
      <w:pPr>
        <w:snapToGrid w:val="0"/>
        <w:jc w:val="center"/>
        <w:rPr>
          <w:sz w:val="20"/>
          <w:szCs w:val="20"/>
        </w:rPr>
      </w:pPr>
      <w:r w:rsidRPr="00A953DA">
        <w:rPr>
          <w:sz w:val="20"/>
          <w:szCs w:val="20"/>
          <w:vertAlign w:val="superscript"/>
        </w:rPr>
        <w:t>1</w:t>
      </w:r>
      <w:r w:rsidRPr="00A953DA">
        <w:rPr>
          <w:sz w:val="20"/>
          <w:szCs w:val="20"/>
        </w:rPr>
        <w:t xml:space="preserve">Department of Physiology, </w:t>
      </w:r>
      <w:proofErr w:type="spellStart"/>
      <w:r w:rsidRPr="00A953DA">
        <w:rPr>
          <w:sz w:val="20"/>
          <w:szCs w:val="20"/>
        </w:rPr>
        <w:t>Liaquat</w:t>
      </w:r>
      <w:proofErr w:type="spellEnd"/>
      <w:r w:rsidRPr="00A953DA">
        <w:rPr>
          <w:sz w:val="20"/>
          <w:szCs w:val="20"/>
        </w:rPr>
        <w:t xml:space="preserve"> University of Medical &amp; Health Sciences (LUMHS) </w:t>
      </w:r>
      <w:proofErr w:type="spellStart"/>
      <w:r w:rsidRPr="00A953DA">
        <w:rPr>
          <w:sz w:val="20"/>
          <w:szCs w:val="20"/>
        </w:rPr>
        <w:t>Jamshoro</w:t>
      </w:r>
      <w:proofErr w:type="spellEnd"/>
      <w:r w:rsidRPr="00A953DA">
        <w:rPr>
          <w:sz w:val="20"/>
          <w:szCs w:val="20"/>
        </w:rPr>
        <w:t xml:space="preserve">, </w:t>
      </w:r>
      <w:proofErr w:type="spellStart"/>
      <w:r w:rsidRPr="00A953DA">
        <w:rPr>
          <w:sz w:val="20"/>
          <w:szCs w:val="20"/>
        </w:rPr>
        <w:t>Sindh</w:t>
      </w:r>
      <w:proofErr w:type="spellEnd"/>
      <w:r w:rsidRPr="00A953DA">
        <w:rPr>
          <w:sz w:val="20"/>
          <w:szCs w:val="20"/>
        </w:rPr>
        <w:t>, Pakistan</w:t>
      </w:r>
    </w:p>
    <w:p w:rsidR="00471E57" w:rsidRPr="00A953DA" w:rsidRDefault="008765CE" w:rsidP="00A953DA">
      <w:pPr>
        <w:snapToGrid w:val="0"/>
        <w:jc w:val="center"/>
        <w:rPr>
          <w:sz w:val="20"/>
          <w:szCs w:val="20"/>
        </w:rPr>
      </w:pPr>
      <w:r w:rsidRPr="00A953DA">
        <w:rPr>
          <w:sz w:val="20"/>
          <w:szCs w:val="20"/>
          <w:vertAlign w:val="superscript"/>
        </w:rPr>
        <w:t>2</w:t>
      </w:r>
      <w:r w:rsidRPr="00A953DA">
        <w:rPr>
          <w:sz w:val="20"/>
          <w:szCs w:val="20"/>
        </w:rPr>
        <w:t xml:space="preserve">MBBS Student of, </w:t>
      </w:r>
      <w:proofErr w:type="spellStart"/>
      <w:r w:rsidRPr="00A953DA">
        <w:rPr>
          <w:sz w:val="20"/>
          <w:szCs w:val="20"/>
        </w:rPr>
        <w:t>Liaquat</w:t>
      </w:r>
      <w:proofErr w:type="spellEnd"/>
      <w:r w:rsidRPr="00A953DA">
        <w:rPr>
          <w:sz w:val="20"/>
          <w:szCs w:val="20"/>
        </w:rPr>
        <w:t xml:space="preserve"> University of Medical &amp; Health Sciences (LUMHS) </w:t>
      </w:r>
      <w:proofErr w:type="spellStart"/>
      <w:r w:rsidRPr="00A953DA">
        <w:rPr>
          <w:sz w:val="20"/>
          <w:szCs w:val="20"/>
        </w:rPr>
        <w:t>Jamshoro</w:t>
      </w:r>
      <w:proofErr w:type="spellEnd"/>
      <w:r w:rsidRPr="00A953DA">
        <w:rPr>
          <w:sz w:val="20"/>
          <w:szCs w:val="20"/>
        </w:rPr>
        <w:t xml:space="preserve">, </w:t>
      </w:r>
      <w:proofErr w:type="spellStart"/>
      <w:r w:rsidRPr="00A953DA">
        <w:rPr>
          <w:sz w:val="20"/>
          <w:szCs w:val="20"/>
        </w:rPr>
        <w:t>Sindh</w:t>
      </w:r>
      <w:proofErr w:type="spellEnd"/>
      <w:r w:rsidRPr="00A953DA">
        <w:rPr>
          <w:sz w:val="20"/>
          <w:szCs w:val="20"/>
        </w:rPr>
        <w:t>, Pakistan</w:t>
      </w:r>
    </w:p>
    <w:p w:rsidR="00471E57" w:rsidRPr="00A953DA" w:rsidRDefault="00716F32" w:rsidP="00A953DA">
      <w:pPr>
        <w:snapToGrid w:val="0"/>
        <w:jc w:val="center"/>
        <w:rPr>
          <w:sz w:val="20"/>
          <w:szCs w:val="20"/>
        </w:rPr>
      </w:pPr>
      <w:hyperlink r:id="rId7" w:history="1">
        <w:r w:rsidR="008765CE" w:rsidRPr="00A953DA">
          <w:rPr>
            <w:rStyle w:val="Hyperlink"/>
            <w:sz w:val="20"/>
            <w:szCs w:val="20"/>
          </w:rPr>
          <w:t>Urooj.lumhs@gmail.com</w:t>
        </w:r>
      </w:hyperlink>
    </w:p>
    <w:p w:rsidR="001817C7" w:rsidRPr="00A953DA" w:rsidRDefault="001817C7" w:rsidP="00A953DA">
      <w:pPr>
        <w:snapToGrid w:val="0"/>
        <w:jc w:val="center"/>
        <w:rPr>
          <w:sz w:val="20"/>
          <w:szCs w:val="20"/>
        </w:rPr>
      </w:pPr>
    </w:p>
    <w:p w:rsidR="008765CE" w:rsidRPr="00A953DA" w:rsidRDefault="00471E57" w:rsidP="00A953DA">
      <w:pPr>
        <w:snapToGrid w:val="0"/>
        <w:jc w:val="both"/>
        <w:rPr>
          <w:sz w:val="20"/>
          <w:szCs w:val="20"/>
        </w:rPr>
      </w:pPr>
      <w:r w:rsidRPr="00A953DA">
        <w:rPr>
          <w:b/>
          <w:sz w:val="20"/>
          <w:szCs w:val="20"/>
        </w:rPr>
        <w:t xml:space="preserve">Abstract: </w:t>
      </w:r>
      <w:r w:rsidR="008765CE" w:rsidRPr="00A953DA">
        <w:rPr>
          <w:sz w:val="20"/>
          <w:szCs w:val="20"/>
        </w:rPr>
        <w:t xml:space="preserve">Electronic media have often been considered to have negative impact on the sleep of adolescents, but there are no comprehensive research reviews in the area of advanced mobile technology to old ones. The present study identified the investigated relationship between old </w:t>
      </w:r>
      <w:proofErr w:type="spellStart"/>
      <w:r w:rsidR="008765CE" w:rsidRPr="00A953DA">
        <w:rPr>
          <w:sz w:val="20"/>
          <w:szCs w:val="20"/>
        </w:rPr>
        <w:t>vs</w:t>
      </w:r>
      <w:proofErr w:type="spellEnd"/>
      <w:r w:rsidR="008765CE" w:rsidRPr="00A953DA">
        <w:rPr>
          <w:sz w:val="20"/>
          <w:szCs w:val="20"/>
        </w:rPr>
        <w:t xml:space="preserve"> new mobile phones with advanced applications. The variables investigated were delayed bedtime and shorter total sleep time and it has been found to associate with new versions of latest technology mobile phones. A model of mechanisms by which media use may affect sleep is presented and discussed as a vehicle for future research.</w:t>
      </w:r>
    </w:p>
    <w:p w:rsidR="009C7913" w:rsidRPr="00A953DA" w:rsidRDefault="009C7913" w:rsidP="00A953DA">
      <w:pPr>
        <w:snapToGrid w:val="0"/>
        <w:jc w:val="both"/>
        <w:rPr>
          <w:sz w:val="20"/>
          <w:szCs w:val="20"/>
          <w:lang w:eastAsia="zh-CN"/>
        </w:rPr>
      </w:pPr>
      <w:r w:rsidRPr="00A953DA">
        <w:rPr>
          <w:bCs/>
          <w:sz w:val="20"/>
          <w:szCs w:val="20"/>
        </w:rPr>
        <w:t>[</w:t>
      </w:r>
      <w:proofErr w:type="spellStart"/>
      <w:r w:rsidR="00A953DA" w:rsidRPr="00A953DA">
        <w:rPr>
          <w:sz w:val="20"/>
          <w:szCs w:val="20"/>
        </w:rPr>
        <w:t>Urooj</w:t>
      </w:r>
      <w:proofErr w:type="spellEnd"/>
      <w:r w:rsidR="00A953DA" w:rsidRPr="00A953DA">
        <w:rPr>
          <w:sz w:val="20"/>
          <w:szCs w:val="20"/>
        </w:rPr>
        <w:t xml:space="preserve"> </w:t>
      </w:r>
      <w:proofErr w:type="spellStart"/>
      <w:r w:rsidR="00A953DA" w:rsidRPr="00A953DA">
        <w:rPr>
          <w:sz w:val="20"/>
          <w:szCs w:val="20"/>
        </w:rPr>
        <w:t>Bhatti</w:t>
      </w:r>
      <w:proofErr w:type="spellEnd"/>
      <w:r w:rsidR="00A953DA" w:rsidRPr="00A953DA">
        <w:rPr>
          <w:sz w:val="20"/>
          <w:szCs w:val="20"/>
        </w:rPr>
        <w:t xml:space="preserve">, </w:t>
      </w:r>
      <w:proofErr w:type="spellStart"/>
      <w:r w:rsidR="00A953DA" w:rsidRPr="00A953DA">
        <w:rPr>
          <w:sz w:val="20"/>
          <w:szCs w:val="20"/>
        </w:rPr>
        <w:t>Keenjhar</w:t>
      </w:r>
      <w:proofErr w:type="spellEnd"/>
      <w:r w:rsidR="00A953DA" w:rsidRPr="00A953DA">
        <w:rPr>
          <w:sz w:val="20"/>
          <w:szCs w:val="20"/>
        </w:rPr>
        <w:t xml:space="preserve"> </w:t>
      </w:r>
      <w:proofErr w:type="spellStart"/>
      <w:r w:rsidR="00A953DA" w:rsidRPr="00A953DA">
        <w:rPr>
          <w:sz w:val="20"/>
          <w:szCs w:val="20"/>
        </w:rPr>
        <w:t>Rani</w:t>
      </w:r>
      <w:proofErr w:type="spellEnd"/>
      <w:r w:rsidR="00A953DA" w:rsidRPr="00A953DA">
        <w:rPr>
          <w:sz w:val="20"/>
          <w:szCs w:val="20"/>
        </w:rPr>
        <w:t xml:space="preserve">, Muhammad </w:t>
      </w:r>
      <w:proofErr w:type="spellStart"/>
      <w:r w:rsidR="00A953DA" w:rsidRPr="00A953DA">
        <w:rPr>
          <w:sz w:val="20"/>
          <w:szCs w:val="20"/>
        </w:rPr>
        <w:t>Qasim</w:t>
      </w:r>
      <w:proofErr w:type="spellEnd"/>
      <w:r w:rsidR="00A953DA" w:rsidRPr="00A953DA">
        <w:rPr>
          <w:sz w:val="20"/>
          <w:szCs w:val="20"/>
        </w:rPr>
        <w:t xml:space="preserve"> </w:t>
      </w:r>
      <w:proofErr w:type="spellStart"/>
      <w:r w:rsidR="00A953DA" w:rsidRPr="00A953DA">
        <w:rPr>
          <w:sz w:val="20"/>
          <w:szCs w:val="20"/>
        </w:rPr>
        <w:t>Memon</w:t>
      </w:r>
      <w:proofErr w:type="spellEnd"/>
      <w:r w:rsidR="00A953DA" w:rsidRPr="00A953DA">
        <w:rPr>
          <w:sz w:val="20"/>
          <w:szCs w:val="20"/>
        </w:rPr>
        <w:t xml:space="preserve">, </w:t>
      </w:r>
      <w:proofErr w:type="spellStart"/>
      <w:r w:rsidR="00A953DA" w:rsidRPr="00A953DA">
        <w:rPr>
          <w:sz w:val="20"/>
          <w:szCs w:val="20"/>
        </w:rPr>
        <w:t>Hafsa</w:t>
      </w:r>
      <w:proofErr w:type="spellEnd"/>
      <w:r w:rsidR="00A953DA" w:rsidRPr="00A953DA">
        <w:rPr>
          <w:sz w:val="20"/>
          <w:szCs w:val="20"/>
        </w:rPr>
        <w:t xml:space="preserve"> </w:t>
      </w:r>
      <w:proofErr w:type="spellStart"/>
      <w:r w:rsidR="00A953DA" w:rsidRPr="00A953DA">
        <w:rPr>
          <w:sz w:val="20"/>
          <w:szCs w:val="20"/>
        </w:rPr>
        <w:t>Wali</w:t>
      </w:r>
      <w:proofErr w:type="spellEnd"/>
      <w:r w:rsidRPr="00A953DA">
        <w:rPr>
          <w:sz w:val="20"/>
          <w:szCs w:val="20"/>
        </w:rPr>
        <w:t>.</w:t>
      </w:r>
      <w:r w:rsidRPr="00A953DA">
        <w:rPr>
          <w:rFonts w:eastAsiaTheme="minorEastAsia" w:hint="eastAsia"/>
          <w:b/>
          <w:bCs/>
          <w:sz w:val="20"/>
          <w:szCs w:val="20"/>
          <w:lang w:bidi="fa-IR"/>
        </w:rPr>
        <w:t xml:space="preserve"> </w:t>
      </w:r>
      <w:proofErr w:type="gramStart"/>
      <w:r w:rsidR="00A953DA" w:rsidRPr="00A953DA">
        <w:rPr>
          <w:b/>
          <w:sz w:val="20"/>
          <w:szCs w:val="20"/>
        </w:rPr>
        <w:t>Effects of Advanced Cell Phone Technology on the Duration of Sleep</w:t>
      </w:r>
      <w:r w:rsidRPr="00A953DA">
        <w:rPr>
          <w:rFonts w:eastAsia="Times New Roman"/>
          <w:b/>
          <w:bCs/>
          <w:sz w:val="20"/>
          <w:szCs w:val="20"/>
          <w:lang w:bidi="fa-IR"/>
        </w:rPr>
        <w:t>.</w:t>
      </w:r>
      <w:proofErr w:type="gramEnd"/>
      <w:r w:rsidRPr="00A953DA">
        <w:rPr>
          <w:bCs/>
          <w:i/>
          <w:sz w:val="20"/>
          <w:szCs w:val="20"/>
        </w:rPr>
        <w:t xml:space="preserve"> N Y </w:t>
      </w:r>
      <w:proofErr w:type="spellStart"/>
      <w:r w:rsidRPr="00A953DA">
        <w:rPr>
          <w:bCs/>
          <w:i/>
          <w:sz w:val="20"/>
          <w:szCs w:val="20"/>
        </w:rPr>
        <w:t>Sci</w:t>
      </w:r>
      <w:proofErr w:type="spellEnd"/>
      <w:r w:rsidRPr="00A953DA">
        <w:rPr>
          <w:bCs/>
          <w:i/>
          <w:sz w:val="20"/>
          <w:szCs w:val="20"/>
        </w:rPr>
        <w:t xml:space="preserve"> J</w:t>
      </w:r>
      <w:r w:rsidRPr="00A953DA">
        <w:rPr>
          <w:bCs/>
          <w:sz w:val="20"/>
          <w:szCs w:val="20"/>
        </w:rPr>
        <w:t xml:space="preserve"> </w:t>
      </w:r>
      <w:r w:rsidRPr="00A953DA">
        <w:rPr>
          <w:sz w:val="20"/>
          <w:szCs w:val="20"/>
        </w:rPr>
        <w:t>201</w:t>
      </w:r>
      <w:r w:rsidRPr="00A953DA">
        <w:rPr>
          <w:rFonts w:hint="eastAsia"/>
          <w:sz w:val="20"/>
          <w:szCs w:val="20"/>
        </w:rPr>
        <w:t>5</w:t>
      </w:r>
      <w:r w:rsidRPr="00A953DA">
        <w:rPr>
          <w:sz w:val="20"/>
          <w:szCs w:val="20"/>
        </w:rPr>
        <w:t>;</w:t>
      </w:r>
      <w:r w:rsidRPr="00A953DA">
        <w:rPr>
          <w:rFonts w:hint="eastAsia"/>
          <w:sz w:val="20"/>
          <w:szCs w:val="20"/>
        </w:rPr>
        <w:t>8</w:t>
      </w:r>
      <w:r w:rsidRPr="00A953DA">
        <w:rPr>
          <w:sz w:val="20"/>
          <w:szCs w:val="20"/>
        </w:rPr>
        <w:t>(</w:t>
      </w:r>
      <w:r w:rsidRPr="00A953DA">
        <w:rPr>
          <w:rFonts w:hint="eastAsia"/>
          <w:sz w:val="20"/>
          <w:szCs w:val="20"/>
        </w:rPr>
        <w:t>2</w:t>
      </w:r>
      <w:r w:rsidRPr="00A953DA">
        <w:rPr>
          <w:sz w:val="20"/>
          <w:szCs w:val="20"/>
        </w:rPr>
        <w:t>):</w:t>
      </w:r>
      <w:r w:rsidR="00511EBA">
        <w:rPr>
          <w:noProof/>
          <w:color w:val="000000"/>
          <w:sz w:val="20"/>
          <w:szCs w:val="20"/>
        </w:rPr>
        <w:t>86</w:t>
      </w:r>
      <w:r w:rsidRPr="00A953DA">
        <w:rPr>
          <w:color w:val="000000"/>
          <w:sz w:val="20"/>
          <w:szCs w:val="20"/>
        </w:rPr>
        <w:t>-</w:t>
      </w:r>
      <w:r w:rsidR="00511EBA">
        <w:rPr>
          <w:noProof/>
          <w:color w:val="000000"/>
          <w:sz w:val="20"/>
          <w:szCs w:val="20"/>
        </w:rPr>
        <w:t>88</w:t>
      </w:r>
      <w:r w:rsidRPr="00A953DA">
        <w:rPr>
          <w:sz w:val="20"/>
          <w:szCs w:val="20"/>
        </w:rPr>
        <w:t xml:space="preserve">]. (ISSN: 1554-0200). </w:t>
      </w:r>
      <w:hyperlink r:id="rId8" w:history="1">
        <w:r w:rsidRPr="00A953DA">
          <w:rPr>
            <w:rStyle w:val="Hyperlink"/>
            <w:sz w:val="20"/>
            <w:szCs w:val="20"/>
          </w:rPr>
          <w:t>http://www.sciencepub.net/newyork</w:t>
        </w:r>
      </w:hyperlink>
      <w:r w:rsidRPr="00A953DA">
        <w:rPr>
          <w:sz w:val="20"/>
          <w:szCs w:val="20"/>
        </w:rPr>
        <w:t xml:space="preserve">. </w:t>
      </w:r>
      <w:r w:rsidR="00A953DA" w:rsidRPr="00A953DA">
        <w:rPr>
          <w:rFonts w:hint="eastAsia"/>
          <w:sz w:val="20"/>
          <w:szCs w:val="20"/>
          <w:lang w:eastAsia="zh-CN"/>
        </w:rPr>
        <w:t>15</w:t>
      </w:r>
    </w:p>
    <w:p w:rsidR="009C7913" w:rsidRPr="00A953DA" w:rsidRDefault="009C7913" w:rsidP="00A953DA">
      <w:pPr>
        <w:snapToGrid w:val="0"/>
        <w:jc w:val="both"/>
        <w:rPr>
          <w:sz w:val="20"/>
          <w:szCs w:val="20"/>
          <w:lang w:eastAsia="zh-CN"/>
        </w:rPr>
      </w:pPr>
    </w:p>
    <w:p w:rsidR="001817C7" w:rsidRPr="00A953DA" w:rsidRDefault="001817C7" w:rsidP="00A953DA">
      <w:pPr>
        <w:snapToGrid w:val="0"/>
        <w:jc w:val="both"/>
        <w:rPr>
          <w:sz w:val="20"/>
          <w:szCs w:val="20"/>
        </w:rPr>
      </w:pPr>
      <w:r w:rsidRPr="00A953DA">
        <w:rPr>
          <w:b/>
          <w:sz w:val="20"/>
          <w:szCs w:val="20"/>
        </w:rPr>
        <w:t xml:space="preserve">Keywords: </w:t>
      </w:r>
      <w:r w:rsidR="008765CE" w:rsidRPr="00A953DA">
        <w:rPr>
          <w:sz w:val="20"/>
          <w:szCs w:val="20"/>
        </w:rPr>
        <w:t>Cell Phones Sleep, Advanced technology of radiation.</w:t>
      </w:r>
    </w:p>
    <w:p w:rsidR="00A953DA" w:rsidRDefault="00A953DA" w:rsidP="00A953DA">
      <w:pPr>
        <w:snapToGrid w:val="0"/>
        <w:jc w:val="both"/>
        <w:rPr>
          <w:b/>
          <w:sz w:val="20"/>
          <w:szCs w:val="20"/>
        </w:rPr>
      </w:pPr>
    </w:p>
    <w:p w:rsidR="00A953DA" w:rsidRPr="00A953DA" w:rsidRDefault="00A953DA" w:rsidP="00A953DA">
      <w:pPr>
        <w:snapToGrid w:val="0"/>
        <w:jc w:val="both"/>
        <w:rPr>
          <w:b/>
          <w:sz w:val="20"/>
          <w:szCs w:val="20"/>
        </w:rPr>
        <w:sectPr w:rsidR="00A953DA" w:rsidRPr="00A953DA" w:rsidSect="00511EBA">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6"/>
          <w:cols w:space="720"/>
          <w:docGrid w:linePitch="360"/>
        </w:sectPr>
      </w:pPr>
    </w:p>
    <w:p w:rsidR="00471E57" w:rsidRPr="00A953DA" w:rsidRDefault="00471E57" w:rsidP="00A953DA">
      <w:pPr>
        <w:snapToGrid w:val="0"/>
        <w:jc w:val="both"/>
        <w:rPr>
          <w:b/>
          <w:sz w:val="20"/>
          <w:szCs w:val="20"/>
        </w:rPr>
      </w:pPr>
      <w:r w:rsidRPr="00A953DA">
        <w:rPr>
          <w:b/>
          <w:sz w:val="20"/>
          <w:szCs w:val="20"/>
        </w:rPr>
        <w:lastRenderedPageBreak/>
        <w:t>Introduction</w:t>
      </w:r>
    </w:p>
    <w:p w:rsidR="00A953DA" w:rsidRPr="00A953DA" w:rsidRDefault="00471E57" w:rsidP="00A953DA">
      <w:pPr>
        <w:snapToGrid w:val="0"/>
        <w:ind w:firstLine="425"/>
        <w:jc w:val="both"/>
        <w:rPr>
          <w:sz w:val="20"/>
          <w:szCs w:val="20"/>
        </w:rPr>
      </w:pPr>
      <w:r w:rsidRPr="00A953DA">
        <w:rPr>
          <w:sz w:val="20"/>
          <w:szCs w:val="20"/>
        </w:rPr>
        <w:t xml:space="preserve">The </w:t>
      </w:r>
      <w:r w:rsidR="008765CE" w:rsidRPr="00A953DA">
        <w:rPr>
          <w:bCs/>
          <w:sz w:val="20"/>
          <w:szCs w:val="20"/>
        </w:rPr>
        <w:t>Sleep is a period of rest for body and mind, during which volition and consciousness are in partial or complete abeyance and the bodily functions partially suspended, or in simple words described as a</w:t>
      </w:r>
      <w:r w:rsidR="00314451">
        <w:rPr>
          <w:rFonts w:hint="eastAsia"/>
          <w:bCs/>
          <w:sz w:val="20"/>
          <w:szCs w:val="20"/>
          <w:lang w:eastAsia="zh-CN"/>
        </w:rPr>
        <w:t xml:space="preserve"> </w:t>
      </w:r>
      <w:r w:rsidR="008765CE" w:rsidRPr="00A953DA">
        <w:rPr>
          <w:bCs/>
          <w:sz w:val="20"/>
          <w:szCs w:val="20"/>
        </w:rPr>
        <w:t xml:space="preserve">behavioral state marked by a characteristic immobile posture and diminished but readily reversible sensitivity to external stimuli [1]. Young adults need eight to ten hours sleep with some natural variability. Sleep is very important to feel fresh and to improve cognitive functions. Many young adults do not sleep well and that too for shorter duration, due to advent of advance mobile phone technology that has given an easy access to the world renowned applications i.e. face </w:t>
      </w:r>
      <w:proofErr w:type="spellStart"/>
      <w:r w:rsidR="008765CE" w:rsidRPr="00A953DA">
        <w:rPr>
          <w:bCs/>
          <w:sz w:val="20"/>
          <w:szCs w:val="20"/>
        </w:rPr>
        <w:t>book</w:t>
      </w:r>
      <w:r w:rsidR="00314451">
        <w:rPr>
          <w:bCs/>
          <w:sz w:val="20"/>
          <w:szCs w:val="20"/>
        </w:rPr>
        <w:t>,</w:t>
      </w:r>
      <w:r w:rsidR="008765CE" w:rsidRPr="00A953DA">
        <w:rPr>
          <w:bCs/>
          <w:sz w:val="20"/>
          <w:szCs w:val="20"/>
        </w:rPr>
        <w:t>twitter</w:t>
      </w:r>
      <w:proofErr w:type="spellEnd"/>
      <w:r w:rsidR="008765CE" w:rsidRPr="00A953DA">
        <w:rPr>
          <w:bCs/>
          <w:sz w:val="20"/>
          <w:szCs w:val="20"/>
        </w:rPr>
        <w:t xml:space="preserve">, </w:t>
      </w:r>
      <w:proofErr w:type="spellStart"/>
      <w:r w:rsidR="008765CE" w:rsidRPr="00A953DA">
        <w:rPr>
          <w:bCs/>
          <w:sz w:val="20"/>
          <w:szCs w:val="20"/>
        </w:rPr>
        <w:t>WhatsApp</w:t>
      </w:r>
      <w:proofErr w:type="spellEnd"/>
      <w:r w:rsidR="008765CE" w:rsidRPr="00A953DA">
        <w:rPr>
          <w:bCs/>
          <w:sz w:val="20"/>
          <w:szCs w:val="20"/>
        </w:rPr>
        <w:t xml:space="preserve">, </w:t>
      </w:r>
      <w:proofErr w:type="spellStart"/>
      <w:r w:rsidR="008765CE" w:rsidRPr="00A953DA">
        <w:rPr>
          <w:bCs/>
          <w:sz w:val="20"/>
          <w:szCs w:val="20"/>
        </w:rPr>
        <w:t>viber</w:t>
      </w:r>
      <w:proofErr w:type="spellEnd"/>
      <w:r w:rsidR="008765CE" w:rsidRPr="00A953DA">
        <w:rPr>
          <w:bCs/>
          <w:sz w:val="20"/>
          <w:szCs w:val="20"/>
        </w:rPr>
        <w:t xml:space="preserve">, </w:t>
      </w:r>
      <w:proofErr w:type="spellStart"/>
      <w:r w:rsidR="008765CE" w:rsidRPr="00A953DA">
        <w:rPr>
          <w:bCs/>
          <w:sz w:val="20"/>
          <w:szCs w:val="20"/>
        </w:rPr>
        <w:t>Instagram</w:t>
      </w:r>
      <w:proofErr w:type="spellEnd"/>
      <w:r w:rsidR="00314451">
        <w:rPr>
          <w:bCs/>
          <w:sz w:val="20"/>
          <w:szCs w:val="20"/>
        </w:rPr>
        <w:t>,</w:t>
      </w:r>
      <w:r w:rsidR="00314451">
        <w:rPr>
          <w:rFonts w:hint="eastAsia"/>
          <w:bCs/>
          <w:sz w:val="20"/>
          <w:szCs w:val="20"/>
          <w:lang w:eastAsia="zh-CN"/>
        </w:rPr>
        <w:t xml:space="preserve"> </w:t>
      </w:r>
      <w:proofErr w:type="spellStart"/>
      <w:r w:rsidR="008765CE" w:rsidRPr="00A953DA">
        <w:rPr>
          <w:bCs/>
          <w:sz w:val="20"/>
          <w:szCs w:val="20"/>
        </w:rPr>
        <w:t>snapchat</w:t>
      </w:r>
      <w:proofErr w:type="spellEnd"/>
      <w:r w:rsidR="008765CE" w:rsidRPr="00A953DA">
        <w:rPr>
          <w:bCs/>
          <w:sz w:val="20"/>
          <w:szCs w:val="20"/>
        </w:rPr>
        <w:t xml:space="preserve">, </w:t>
      </w:r>
      <w:proofErr w:type="spellStart"/>
      <w:r w:rsidR="008765CE" w:rsidRPr="00A953DA">
        <w:rPr>
          <w:bCs/>
          <w:sz w:val="20"/>
          <w:szCs w:val="20"/>
        </w:rPr>
        <w:t>kik</w:t>
      </w:r>
      <w:proofErr w:type="spellEnd"/>
      <w:r w:rsidR="008765CE" w:rsidRPr="00A953DA">
        <w:rPr>
          <w:bCs/>
          <w:sz w:val="20"/>
          <w:szCs w:val="20"/>
        </w:rPr>
        <w:t xml:space="preserve"> and a lot more. </w:t>
      </w:r>
      <w:proofErr w:type="gramStart"/>
      <w:r w:rsidR="008765CE" w:rsidRPr="00A953DA">
        <w:rPr>
          <w:bCs/>
          <w:sz w:val="20"/>
          <w:szCs w:val="20"/>
        </w:rPr>
        <w:t>And not to forget online gaming.</w:t>
      </w:r>
      <w:proofErr w:type="gramEnd"/>
      <w:r w:rsidR="008765CE" w:rsidRPr="00A953DA">
        <w:rPr>
          <w:sz w:val="20"/>
          <w:szCs w:val="20"/>
        </w:rPr>
        <w:t xml:space="preserve"> </w:t>
      </w:r>
      <w:proofErr w:type="gramStart"/>
      <w:r w:rsidR="008765CE" w:rsidRPr="00A953DA">
        <w:rPr>
          <w:sz w:val="20"/>
          <w:szCs w:val="20"/>
        </w:rPr>
        <w:t>Although sleep deprivation among adolescents is not a new phenomenon, but in past few years it has garnered more main stream, clinical, and academic attention.</w:t>
      </w:r>
      <w:proofErr w:type="gramEnd"/>
      <w:r w:rsidR="008765CE" w:rsidRPr="00A953DA">
        <w:rPr>
          <w:sz w:val="20"/>
          <w:szCs w:val="20"/>
        </w:rPr>
        <w:t xml:space="preserve"> This too comes at time when there are increased demands on young adults (a) that conflict with getting a full night’s sleep, which can negatively impact physical, social, and psychological health.</w:t>
      </w:r>
    </w:p>
    <w:p w:rsidR="00A953DA" w:rsidRPr="00A953DA" w:rsidRDefault="008765CE" w:rsidP="00A953DA">
      <w:pPr>
        <w:snapToGrid w:val="0"/>
        <w:ind w:firstLine="425"/>
        <w:jc w:val="both"/>
        <w:rPr>
          <w:sz w:val="20"/>
          <w:szCs w:val="20"/>
        </w:rPr>
      </w:pPr>
      <w:r w:rsidRPr="00A953DA">
        <w:rPr>
          <w:sz w:val="20"/>
          <w:szCs w:val="20"/>
        </w:rPr>
        <w:t>The correlation between health loss and sleep deprivation have been well documented.</w:t>
      </w:r>
      <w:r w:rsidR="00314451">
        <w:rPr>
          <w:sz w:val="20"/>
          <w:szCs w:val="20"/>
        </w:rPr>
        <w:t xml:space="preserve"> </w:t>
      </w:r>
      <w:r w:rsidRPr="00A953DA">
        <w:rPr>
          <w:sz w:val="20"/>
          <w:szCs w:val="20"/>
        </w:rPr>
        <w:t xml:space="preserve">Physical, sleep disturbance can disrupt because deregulated sleep patterns, </w:t>
      </w:r>
      <w:proofErr w:type="spellStart"/>
      <w:r w:rsidRPr="00A953DA">
        <w:rPr>
          <w:sz w:val="20"/>
          <w:szCs w:val="20"/>
        </w:rPr>
        <w:t>eas</w:t>
      </w:r>
      <w:proofErr w:type="spellEnd"/>
      <w:r w:rsidRPr="00A953DA">
        <w:rPr>
          <w:sz w:val="20"/>
          <w:szCs w:val="20"/>
        </w:rPr>
        <w:t xml:space="preserve"> well as endocrine and immune responses. [2</w:t>
      </w:r>
      <w:proofErr w:type="gramStart"/>
      <w:r w:rsidRPr="00A953DA">
        <w:rPr>
          <w:sz w:val="20"/>
          <w:szCs w:val="20"/>
        </w:rPr>
        <w:t>,3</w:t>
      </w:r>
      <w:proofErr w:type="gramEnd"/>
      <w:r w:rsidRPr="00A953DA">
        <w:rPr>
          <w:sz w:val="20"/>
          <w:szCs w:val="20"/>
        </w:rPr>
        <w:t xml:space="preserve">] examples include weight gain, insulin </w:t>
      </w:r>
      <w:proofErr w:type="spellStart"/>
      <w:r w:rsidRPr="00A953DA">
        <w:rPr>
          <w:sz w:val="20"/>
          <w:szCs w:val="20"/>
        </w:rPr>
        <w:t>resistance</w:t>
      </w:r>
      <w:r w:rsidR="00314451">
        <w:rPr>
          <w:sz w:val="20"/>
          <w:szCs w:val="20"/>
        </w:rPr>
        <w:t>,</w:t>
      </w:r>
      <w:r w:rsidRPr="00A953DA">
        <w:rPr>
          <w:sz w:val="20"/>
          <w:szCs w:val="20"/>
        </w:rPr>
        <w:t>increased</w:t>
      </w:r>
      <w:proofErr w:type="spellEnd"/>
      <w:r w:rsidRPr="00A953DA">
        <w:rPr>
          <w:sz w:val="20"/>
          <w:szCs w:val="20"/>
        </w:rPr>
        <w:t xml:space="preserve"> </w:t>
      </w:r>
      <w:proofErr w:type="spellStart"/>
      <w:r w:rsidRPr="00A953DA">
        <w:rPr>
          <w:sz w:val="20"/>
          <w:szCs w:val="20"/>
        </w:rPr>
        <w:t>cortisol</w:t>
      </w:r>
      <w:proofErr w:type="spellEnd"/>
      <w:r w:rsidRPr="00A953DA">
        <w:rPr>
          <w:sz w:val="20"/>
          <w:szCs w:val="20"/>
        </w:rPr>
        <w:t xml:space="preserve"> levels, systemic inflammation, hypertension and decreased immune response.[2.4-6]. Sleep disturbance also associated with lapses in attention, delayed response time, and daytime drowsiness [7.9-12]. Psychological sleep disturbance can alter cognitive functions and has been linked to reduced short-term memory, decreased </w:t>
      </w:r>
      <w:r w:rsidRPr="00A953DA">
        <w:rPr>
          <w:sz w:val="20"/>
          <w:szCs w:val="20"/>
        </w:rPr>
        <w:lastRenderedPageBreak/>
        <w:t>learning ability, poor productivity and decreased motor performance.</w:t>
      </w:r>
    </w:p>
    <w:p w:rsidR="008765CE" w:rsidRPr="00A953DA" w:rsidRDefault="008765CE" w:rsidP="00A953DA">
      <w:pPr>
        <w:snapToGrid w:val="0"/>
        <w:ind w:firstLine="425"/>
        <w:jc w:val="both"/>
        <w:rPr>
          <w:rFonts w:hint="eastAsia"/>
          <w:sz w:val="20"/>
          <w:szCs w:val="20"/>
          <w:lang w:eastAsia="zh-CN"/>
        </w:rPr>
      </w:pPr>
      <w:r w:rsidRPr="00A953DA">
        <w:rPr>
          <w:sz w:val="20"/>
          <w:szCs w:val="20"/>
        </w:rPr>
        <w:t>Mood is also significantly affected, as negative mood states, depressive symptoms, decreased stress management, family conflicts, impulsivity and loss of other behavioral, control.</w:t>
      </w:r>
      <w:r w:rsidR="004A5EDB" w:rsidRPr="00A953DA">
        <w:rPr>
          <w:sz w:val="20"/>
          <w:szCs w:val="20"/>
        </w:rPr>
        <w:t xml:space="preserve"> </w:t>
      </w:r>
      <w:r w:rsidRPr="00A953DA">
        <w:rPr>
          <w:sz w:val="20"/>
          <w:szCs w:val="20"/>
        </w:rPr>
        <w:t>[7,</w:t>
      </w:r>
      <w:r w:rsidR="002970FD" w:rsidRPr="00A953DA">
        <w:rPr>
          <w:sz w:val="20"/>
          <w:szCs w:val="20"/>
        </w:rPr>
        <w:t xml:space="preserve"> </w:t>
      </w:r>
      <w:r w:rsidRPr="00A953DA">
        <w:rPr>
          <w:sz w:val="20"/>
          <w:szCs w:val="20"/>
        </w:rPr>
        <w:t>13-15]</w:t>
      </w:r>
      <w:r w:rsidR="00314451">
        <w:rPr>
          <w:rFonts w:hint="eastAsia"/>
          <w:sz w:val="20"/>
          <w:szCs w:val="20"/>
          <w:lang w:eastAsia="zh-CN"/>
        </w:rPr>
        <w:t>.</w:t>
      </w:r>
    </w:p>
    <w:p w:rsidR="008A6322" w:rsidRDefault="008A6322" w:rsidP="00A953DA">
      <w:pPr>
        <w:snapToGrid w:val="0"/>
        <w:jc w:val="both"/>
        <w:rPr>
          <w:b/>
          <w:sz w:val="20"/>
          <w:szCs w:val="20"/>
          <w:lang w:eastAsia="zh-CN"/>
        </w:rPr>
      </w:pPr>
    </w:p>
    <w:p w:rsidR="00A953DA" w:rsidRPr="00A953DA" w:rsidRDefault="005F7933" w:rsidP="00A953DA">
      <w:pPr>
        <w:snapToGrid w:val="0"/>
        <w:jc w:val="both"/>
        <w:rPr>
          <w:sz w:val="20"/>
          <w:szCs w:val="20"/>
        </w:rPr>
      </w:pPr>
      <w:r w:rsidRPr="00A953DA">
        <w:rPr>
          <w:b/>
          <w:sz w:val="20"/>
          <w:szCs w:val="20"/>
        </w:rPr>
        <w:t>Discussion</w:t>
      </w:r>
      <w:r w:rsidR="008765CE" w:rsidRPr="00A953DA">
        <w:rPr>
          <w:b/>
          <w:sz w:val="20"/>
          <w:szCs w:val="20"/>
        </w:rPr>
        <w:t>:</w:t>
      </w:r>
    </w:p>
    <w:p w:rsidR="008765CE" w:rsidRPr="00A953DA" w:rsidRDefault="008765CE" w:rsidP="00A953DA">
      <w:pPr>
        <w:snapToGrid w:val="0"/>
        <w:ind w:firstLine="425"/>
        <w:jc w:val="both"/>
        <w:rPr>
          <w:sz w:val="20"/>
          <w:szCs w:val="20"/>
        </w:rPr>
      </w:pPr>
      <w:r w:rsidRPr="00A953DA">
        <w:rPr>
          <w:sz w:val="20"/>
          <w:szCs w:val="20"/>
        </w:rPr>
        <w:t>The operation of sensitive electronic equipment such as mobile phones particularly advanced mobile phones have been proved to have deleterious effect on health as in fatigue</w:t>
      </w:r>
      <w:r w:rsidR="00314451">
        <w:rPr>
          <w:sz w:val="20"/>
          <w:szCs w:val="20"/>
        </w:rPr>
        <w:t>,</w:t>
      </w:r>
      <w:r w:rsidRPr="00A953DA">
        <w:rPr>
          <w:sz w:val="20"/>
          <w:szCs w:val="20"/>
        </w:rPr>
        <w:t xml:space="preserve"> headache, impairment of short term memory and</w:t>
      </w:r>
      <w:r w:rsidR="00314451">
        <w:rPr>
          <w:sz w:val="20"/>
          <w:szCs w:val="20"/>
        </w:rPr>
        <w:t xml:space="preserve"> </w:t>
      </w:r>
      <w:r w:rsidRPr="00A953DA">
        <w:rPr>
          <w:sz w:val="20"/>
          <w:szCs w:val="20"/>
        </w:rPr>
        <w:t>more significantly</w:t>
      </w:r>
      <w:r w:rsidR="00314451">
        <w:rPr>
          <w:sz w:val="20"/>
          <w:szCs w:val="20"/>
        </w:rPr>
        <w:t xml:space="preserve"> </w:t>
      </w:r>
      <w:r w:rsidRPr="00A953DA">
        <w:rPr>
          <w:sz w:val="20"/>
          <w:szCs w:val="20"/>
        </w:rPr>
        <w:t>on sleep as compared to the old version of mobile phones.[9] Keeping in view the hazards of mobile phones exceptionally mobile phones with advanced applications, the present study was designed to investigate the association of use of mobile phones with sleep disturbance in medical students</w:t>
      </w:r>
      <w:r w:rsidR="00314451">
        <w:rPr>
          <w:sz w:val="20"/>
          <w:szCs w:val="20"/>
        </w:rPr>
        <w:t xml:space="preserve"> </w:t>
      </w:r>
      <w:r w:rsidRPr="00A953DA">
        <w:rPr>
          <w:sz w:val="20"/>
          <w:szCs w:val="20"/>
        </w:rPr>
        <w:t>of</w:t>
      </w:r>
      <w:r w:rsidR="00314451">
        <w:rPr>
          <w:sz w:val="20"/>
          <w:szCs w:val="20"/>
        </w:rPr>
        <w:t xml:space="preserve"> </w:t>
      </w:r>
      <w:r w:rsidRPr="00A953DA">
        <w:rPr>
          <w:sz w:val="20"/>
          <w:szCs w:val="20"/>
        </w:rPr>
        <w:t xml:space="preserve">LUMHS, </w:t>
      </w:r>
      <w:proofErr w:type="spellStart"/>
      <w:r w:rsidRPr="00A953DA">
        <w:rPr>
          <w:sz w:val="20"/>
          <w:szCs w:val="20"/>
        </w:rPr>
        <w:t>Jamshoro</w:t>
      </w:r>
      <w:proofErr w:type="spellEnd"/>
      <w:r w:rsidRPr="00A953DA">
        <w:rPr>
          <w:sz w:val="20"/>
          <w:szCs w:val="20"/>
        </w:rPr>
        <w:t xml:space="preserve"> </w:t>
      </w:r>
      <w:proofErr w:type="spellStart"/>
      <w:r w:rsidRPr="00A953DA">
        <w:rPr>
          <w:sz w:val="20"/>
          <w:szCs w:val="20"/>
        </w:rPr>
        <w:t>Sindh</w:t>
      </w:r>
      <w:proofErr w:type="spellEnd"/>
      <w:r w:rsidRPr="00A953DA">
        <w:rPr>
          <w:sz w:val="20"/>
          <w:szCs w:val="20"/>
        </w:rPr>
        <w:t xml:space="preserve"> Pakistan and provide a health and social awareness regarding usage advanced application devices. The present study results demonstrated that, the health problems (sleep disturbance) are associated with long term exposure to online applications and social networking websites as face book, twitter and what </w:t>
      </w:r>
      <w:proofErr w:type="spellStart"/>
      <w:r w:rsidRPr="00A953DA">
        <w:rPr>
          <w:sz w:val="20"/>
          <w:szCs w:val="20"/>
        </w:rPr>
        <w:t>saap</w:t>
      </w:r>
      <w:proofErr w:type="spellEnd"/>
      <w:r w:rsidRPr="00A953DA">
        <w:rPr>
          <w:sz w:val="20"/>
          <w:szCs w:val="20"/>
        </w:rPr>
        <w:t xml:space="preserve"> etc; particularly in night hours. The average sleep duration of students who use latest technology advance application cell phones was 5.43 hours at night time and 7.2 hours per day. Whereas the average sleeps duration of students, who used old version of the mobile phones with less application were 6.53 hours per night and 8.3 hours per day. 52.6% of total students have average 2 hours sleep in day time, 40.3% in old version users and 12.3% in advanced version users. Total 39% students were unable to have the required </w:t>
      </w:r>
      <w:r w:rsidRPr="00A953DA">
        <w:rPr>
          <w:sz w:val="20"/>
          <w:szCs w:val="20"/>
        </w:rPr>
        <w:lastRenderedPageBreak/>
        <w:t>sleep which is 8 hours a day, 11.7% in old version users and 27.3% in advanced version users. This is the first time that mobile phone hazards especially advanced mobile phones have been addressed and studied</w:t>
      </w:r>
      <w:r w:rsidR="00314451">
        <w:rPr>
          <w:sz w:val="20"/>
          <w:szCs w:val="20"/>
        </w:rPr>
        <w:t xml:space="preserve"> </w:t>
      </w:r>
      <w:r w:rsidRPr="00A953DA">
        <w:rPr>
          <w:sz w:val="20"/>
          <w:szCs w:val="20"/>
        </w:rPr>
        <w:t>on Medical Students of</w:t>
      </w:r>
      <w:r w:rsidR="00314451">
        <w:rPr>
          <w:sz w:val="20"/>
          <w:szCs w:val="20"/>
        </w:rPr>
        <w:t xml:space="preserve"> </w:t>
      </w:r>
      <w:r w:rsidRPr="00A953DA">
        <w:rPr>
          <w:sz w:val="20"/>
          <w:szCs w:val="20"/>
        </w:rPr>
        <w:t xml:space="preserve">LUMHS </w:t>
      </w:r>
      <w:proofErr w:type="spellStart"/>
      <w:r w:rsidRPr="00A953DA">
        <w:rPr>
          <w:sz w:val="20"/>
          <w:szCs w:val="20"/>
        </w:rPr>
        <w:t>Jamshoro</w:t>
      </w:r>
      <w:proofErr w:type="spellEnd"/>
      <w:r w:rsidRPr="00A953DA">
        <w:rPr>
          <w:sz w:val="20"/>
          <w:szCs w:val="20"/>
        </w:rPr>
        <w:t xml:space="preserve"> </w:t>
      </w:r>
      <w:proofErr w:type="spellStart"/>
      <w:r w:rsidR="004A5EDB" w:rsidRPr="00A953DA">
        <w:rPr>
          <w:sz w:val="20"/>
          <w:szCs w:val="20"/>
        </w:rPr>
        <w:t>Sindh</w:t>
      </w:r>
      <w:proofErr w:type="spellEnd"/>
      <w:r w:rsidR="00314451">
        <w:rPr>
          <w:rFonts w:hint="eastAsia"/>
          <w:sz w:val="20"/>
          <w:szCs w:val="20"/>
          <w:lang w:eastAsia="zh-CN"/>
        </w:rPr>
        <w:t xml:space="preserve"> </w:t>
      </w:r>
      <w:r w:rsidRPr="00A953DA">
        <w:rPr>
          <w:sz w:val="20"/>
          <w:szCs w:val="20"/>
        </w:rPr>
        <w:t>Pakistan.</w:t>
      </w:r>
      <w:r w:rsidR="004A5EDB" w:rsidRPr="00A953DA">
        <w:rPr>
          <w:sz w:val="20"/>
          <w:szCs w:val="20"/>
        </w:rPr>
        <w:t xml:space="preserve"> </w:t>
      </w:r>
      <w:r w:rsidRPr="00A953DA">
        <w:rPr>
          <w:sz w:val="20"/>
          <w:szCs w:val="20"/>
        </w:rPr>
        <w:t xml:space="preserve">Hermann and </w:t>
      </w:r>
      <w:proofErr w:type="spellStart"/>
      <w:r w:rsidRPr="00A953DA">
        <w:rPr>
          <w:sz w:val="20"/>
          <w:szCs w:val="20"/>
        </w:rPr>
        <w:t>Hossmann</w:t>
      </w:r>
      <w:proofErr w:type="spellEnd"/>
      <w:r w:rsidRPr="00A953DA">
        <w:rPr>
          <w:sz w:val="20"/>
          <w:szCs w:val="20"/>
        </w:rPr>
        <w:t xml:space="preserve"> [10], Hocking [11], reported the adverse effects of advanced mobile phones can cause sleep disturbance, memory problems, headaches, nausea, promote cancer and high blood pressure. The reports of sleep disruption are consistent with the</w:t>
      </w:r>
      <w:r w:rsidR="00314451">
        <w:rPr>
          <w:sz w:val="20"/>
          <w:szCs w:val="20"/>
        </w:rPr>
        <w:t xml:space="preserve"> </w:t>
      </w:r>
      <w:r w:rsidRPr="00A953DA">
        <w:rPr>
          <w:sz w:val="20"/>
          <w:szCs w:val="20"/>
        </w:rPr>
        <w:t xml:space="preserve">effect of GSM </w:t>
      </w:r>
      <w:proofErr w:type="spellStart"/>
      <w:r w:rsidRPr="00A953DA">
        <w:rPr>
          <w:sz w:val="20"/>
          <w:szCs w:val="20"/>
        </w:rPr>
        <w:t>radaition</w:t>
      </w:r>
      <w:proofErr w:type="spellEnd"/>
      <w:r w:rsidRPr="00A953DA">
        <w:rPr>
          <w:sz w:val="20"/>
          <w:szCs w:val="20"/>
        </w:rPr>
        <w:t xml:space="preserve"> on rapid eye movement</w:t>
      </w:r>
      <w:r w:rsidR="00314451">
        <w:rPr>
          <w:rFonts w:hint="eastAsia"/>
          <w:sz w:val="20"/>
          <w:szCs w:val="20"/>
          <w:lang w:eastAsia="zh-CN"/>
        </w:rPr>
        <w:t xml:space="preserve"> </w:t>
      </w:r>
      <w:r w:rsidRPr="00A953DA">
        <w:rPr>
          <w:sz w:val="20"/>
          <w:szCs w:val="20"/>
        </w:rPr>
        <w:t xml:space="preserve">(REM) sleep and on melatonin levels [12]. </w:t>
      </w:r>
      <w:proofErr w:type="spellStart"/>
      <w:r w:rsidRPr="00A953DA">
        <w:rPr>
          <w:sz w:val="20"/>
          <w:szCs w:val="20"/>
        </w:rPr>
        <w:t>Eulitz</w:t>
      </w:r>
      <w:proofErr w:type="spellEnd"/>
      <w:r w:rsidRPr="00A953DA">
        <w:rPr>
          <w:sz w:val="20"/>
          <w:szCs w:val="20"/>
        </w:rPr>
        <w:t xml:space="preserve"> et al [13] suggested that mobile phones emit</w:t>
      </w:r>
      <w:r w:rsidR="00314451">
        <w:rPr>
          <w:sz w:val="20"/>
          <w:szCs w:val="20"/>
        </w:rPr>
        <w:t xml:space="preserve"> </w:t>
      </w:r>
      <w:r w:rsidRPr="00A953DA">
        <w:rPr>
          <w:sz w:val="20"/>
          <w:szCs w:val="20"/>
        </w:rPr>
        <w:t>a pulsed high- frequency electromagnetic field</w:t>
      </w:r>
      <w:r w:rsidR="00314451">
        <w:rPr>
          <w:rFonts w:hint="eastAsia"/>
          <w:sz w:val="20"/>
          <w:szCs w:val="20"/>
          <w:lang w:eastAsia="zh-CN"/>
        </w:rPr>
        <w:t xml:space="preserve"> </w:t>
      </w:r>
      <w:r w:rsidRPr="00A953DA">
        <w:rPr>
          <w:sz w:val="20"/>
          <w:szCs w:val="20"/>
        </w:rPr>
        <w:t>(PEMF)</w:t>
      </w:r>
      <w:r w:rsidR="00314451">
        <w:rPr>
          <w:sz w:val="20"/>
          <w:szCs w:val="20"/>
        </w:rPr>
        <w:t>,</w:t>
      </w:r>
      <w:r w:rsidR="00314451">
        <w:rPr>
          <w:rFonts w:hint="eastAsia"/>
          <w:sz w:val="20"/>
          <w:szCs w:val="20"/>
          <w:lang w:eastAsia="zh-CN"/>
        </w:rPr>
        <w:t xml:space="preserve"> </w:t>
      </w:r>
      <w:r w:rsidRPr="00A953DA">
        <w:rPr>
          <w:sz w:val="20"/>
          <w:szCs w:val="20"/>
        </w:rPr>
        <w:t>which may penetrate the scalp and the skull and shows that these electromagnetic fields</w:t>
      </w:r>
      <w:r w:rsidR="00314451">
        <w:rPr>
          <w:sz w:val="20"/>
          <w:szCs w:val="20"/>
        </w:rPr>
        <w:t xml:space="preserve"> </w:t>
      </w:r>
      <w:r w:rsidRPr="00A953DA">
        <w:rPr>
          <w:sz w:val="20"/>
          <w:szCs w:val="20"/>
        </w:rPr>
        <w:t>alter distinct</w:t>
      </w:r>
      <w:r w:rsidR="00314451">
        <w:rPr>
          <w:sz w:val="20"/>
          <w:szCs w:val="20"/>
        </w:rPr>
        <w:t xml:space="preserve"> </w:t>
      </w:r>
      <w:r w:rsidRPr="00A953DA">
        <w:rPr>
          <w:sz w:val="20"/>
          <w:szCs w:val="20"/>
        </w:rPr>
        <w:t>aspects of the</w:t>
      </w:r>
      <w:r w:rsidR="00314451">
        <w:rPr>
          <w:sz w:val="20"/>
          <w:szCs w:val="20"/>
        </w:rPr>
        <w:t xml:space="preserve"> </w:t>
      </w:r>
      <w:r w:rsidRPr="00A953DA">
        <w:rPr>
          <w:sz w:val="20"/>
          <w:szCs w:val="20"/>
        </w:rPr>
        <w:t xml:space="preserve">brain’s electrical </w:t>
      </w:r>
      <w:proofErr w:type="gramStart"/>
      <w:r w:rsidRPr="00A953DA">
        <w:rPr>
          <w:sz w:val="20"/>
          <w:szCs w:val="20"/>
        </w:rPr>
        <w:t>activity(</w:t>
      </w:r>
      <w:proofErr w:type="gramEnd"/>
      <w:r w:rsidRPr="00A953DA">
        <w:rPr>
          <w:sz w:val="20"/>
          <w:szCs w:val="20"/>
        </w:rPr>
        <w:t>EEG)</w:t>
      </w:r>
      <w:r w:rsidR="00314451">
        <w:rPr>
          <w:sz w:val="20"/>
          <w:szCs w:val="20"/>
        </w:rPr>
        <w:t>,</w:t>
      </w:r>
      <w:r w:rsidRPr="00A953DA">
        <w:rPr>
          <w:sz w:val="20"/>
          <w:szCs w:val="20"/>
        </w:rPr>
        <w:t xml:space="preserve"> electrochemistry, permeability of blood brain barrier [14] and to degrade the immune system. Becker and Marini, [15] and </w:t>
      </w:r>
      <w:proofErr w:type="spellStart"/>
      <w:r w:rsidRPr="00A953DA">
        <w:rPr>
          <w:sz w:val="20"/>
          <w:szCs w:val="20"/>
        </w:rPr>
        <w:t>Frhlich</w:t>
      </w:r>
      <w:proofErr w:type="spellEnd"/>
      <w:r w:rsidRPr="00A953DA">
        <w:rPr>
          <w:sz w:val="20"/>
          <w:szCs w:val="20"/>
        </w:rPr>
        <w:t xml:space="preserve"> et al [16] reported that headache is consistent with fact that microwaves are known to non - thermally affect the dopamine-opiate system and this causes headache. Our </w:t>
      </w:r>
      <w:proofErr w:type="gramStart"/>
      <w:r w:rsidRPr="00A953DA">
        <w:rPr>
          <w:sz w:val="20"/>
          <w:szCs w:val="20"/>
        </w:rPr>
        <w:t>results</w:t>
      </w:r>
      <w:r w:rsidR="00314451">
        <w:rPr>
          <w:sz w:val="20"/>
          <w:szCs w:val="20"/>
        </w:rPr>
        <w:t xml:space="preserve"> </w:t>
      </w:r>
      <w:r w:rsidRPr="00A953DA">
        <w:rPr>
          <w:sz w:val="20"/>
          <w:szCs w:val="20"/>
        </w:rPr>
        <w:t xml:space="preserve"> are</w:t>
      </w:r>
      <w:proofErr w:type="gramEnd"/>
      <w:r w:rsidRPr="00A953DA">
        <w:rPr>
          <w:sz w:val="20"/>
          <w:szCs w:val="20"/>
        </w:rPr>
        <w:t xml:space="preserve"> in conformity with these results. The present study also confirms the results observed by Mann and </w:t>
      </w:r>
      <w:proofErr w:type="spellStart"/>
      <w:r w:rsidRPr="00A953DA">
        <w:rPr>
          <w:sz w:val="20"/>
          <w:szCs w:val="20"/>
        </w:rPr>
        <w:t>Roschke</w:t>
      </w:r>
      <w:proofErr w:type="spellEnd"/>
      <w:r w:rsidRPr="00A953DA">
        <w:rPr>
          <w:sz w:val="20"/>
          <w:szCs w:val="20"/>
        </w:rPr>
        <w:t xml:space="preserve"> [17] who investigated </w:t>
      </w:r>
      <w:r w:rsidR="004A5EDB" w:rsidRPr="00A953DA">
        <w:rPr>
          <w:sz w:val="20"/>
          <w:szCs w:val="20"/>
        </w:rPr>
        <w:t xml:space="preserve">the influence of </w:t>
      </w:r>
      <w:r w:rsidRPr="00A953DA">
        <w:rPr>
          <w:sz w:val="20"/>
          <w:szCs w:val="20"/>
        </w:rPr>
        <w:t>high –frequency electromagn</w:t>
      </w:r>
      <w:r w:rsidR="002970FD" w:rsidRPr="00A953DA">
        <w:rPr>
          <w:sz w:val="20"/>
          <w:szCs w:val="20"/>
        </w:rPr>
        <w:t xml:space="preserve">etic field of advanced digital </w:t>
      </w:r>
      <w:r w:rsidRPr="00A953DA">
        <w:rPr>
          <w:sz w:val="20"/>
          <w:szCs w:val="20"/>
        </w:rPr>
        <w:t>mobile phones on sleep in healthy humans. The number of complaints caused by sleep deprivation was higher in individuals using advanced digital (GSM) system with pulse modulated fields, than for those using the old analogue (NMT) system. Our results correlate with the results observed by sandstorm et al, keeping in view the findings of the present study, our research results are of importance in that they demonstrate the need of taking preventive measures.</w:t>
      </w:r>
    </w:p>
    <w:p w:rsidR="008A6322" w:rsidRDefault="008A6322" w:rsidP="00A953DA">
      <w:pPr>
        <w:snapToGrid w:val="0"/>
        <w:jc w:val="both"/>
        <w:rPr>
          <w:b/>
          <w:sz w:val="20"/>
          <w:szCs w:val="20"/>
          <w:lang w:eastAsia="zh-CN"/>
        </w:rPr>
      </w:pPr>
    </w:p>
    <w:p w:rsidR="00A953DA" w:rsidRPr="00A953DA" w:rsidRDefault="002970FD" w:rsidP="00A953DA">
      <w:pPr>
        <w:snapToGrid w:val="0"/>
        <w:jc w:val="both"/>
        <w:rPr>
          <w:b/>
          <w:sz w:val="20"/>
          <w:szCs w:val="20"/>
        </w:rPr>
      </w:pPr>
      <w:r w:rsidRPr="00A953DA">
        <w:rPr>
          <w:b/>
          <w:sz w:val="20"/>
          <w:szCs w:val="20"/>
        </w:rPr>
        <w:t>Methodology</w:t>
      </w:r>
      <w:r w:rsidR="008765CE" w:rsidRPr="00A953DA">
        <w:rPr>
          <w:b/>
          <w:sz w:val="20"/>
          <w:szCs w:val="20"/>
        </w:rPr>
        <w:t>:</w:t>
      </w:r>
    </w:p>
    <w:p w:rsidR="008765CE" w:rsidRDefault="008765CE" w:rsidP="00A953DA">
      <w:pPr>
        <w:snapToGrid w:val="0"/>
        <w:ind w:firstLine="425"/>
        <w:jc w:val="both"/>
        <w:rPr>
          <w:sz w:val="20"/>
          <w:szCs w:val="20"/>
          <w:lang w:eastAsia="zh-CN"/>
        </w:rPr>
      </w:pPr>
      <w:r w:rsidRPr="00A953DA">
        <w:rPr>
          <w:sz w:val="20"/>
          <w:szCs w:val="20"/>
        </w:rPr>
        <w:t xml:space="preserve">The questionnaire was based on cross sectional comparative type of study. The research was carried out in department of Physiology department, of LUMHS, </w:t>
      </w:r>
      <w:proofErr w:type="spellStart"/>
      <w:r w:rsidRPr="00A953DA">
        <w:rPr>
          <w:sz w:val="20"/>
          <w:szCs w:val="20"/>
        </w:rPr>
        <w:t>jamshoro</w:t>
      </w:r>
      <w:proofErr w:type="spellEnd"/>
      <w:r w:rsidRPr="00A953DA">
        <w:rPr>
          <w:sz w:val="20"/>
          <w:szCs w:val="20"/>
        </w:rPr>
        <w:t xml:space="preserve">, </w:t>
      </w:r>
      <w:proofErr w:type="spellStart"/>
      <w:r w:rsidRPr="00A953DA">
        <w:rPr>
          <w:sz w:val="20"/>
          <w:szCs w:val="20"/>
        </w:rPr>
        <w:t>Sindh.from</w:t>
      </w:r>
      <w:proofErr w:type="spellEnd"/>
      <w:r w:rsidRPr="00A953DA">
        <w:rPr>
          <w:sz w:val="20"/>
          <w:szCs w:val="20"/>
        </w:rPr>
        <w:t xml:space="preserve"> January 2014 to June 2014 on students of MBBS. The sample consisted of 550 students (n=550; girls 71%; boys29%; aged 18 to 22 years) were included in study. The data was analyzed on MS excel.</w:t>
      </w:r>
    </w:p>
    <w:p w:rsidR="008A6322" w:rsidRPr="00A953DA" w:rsidRDefault="008A6322" w:rsidP="00A953DA">
      <w:pPr>
        <w:snapToGrid w:val="0"/>
        <w:ind w:firstLine="425"/>
        <w:jc w:val="both"/>
        <w:rPr>
          <w:sz w:val="20"/>
          <w:szCs w:val="20"/>
          <w:lang w:eastAsia="zh-CN"/>
        </w:rPr>
      </w:pPr>
    </w:p>
    <w:p w:rsidR="002970FD" w:rsidRPr="00A953DA" w:rsidRDefault="008765CE" w:rsidP="00A953DA">
      <w:pPr>
        <w:snapToGrid w:val="0"/>
        <w:jc w:val="both"/>
        <w:rPr>
          <w:sz w:val="20"/>
          <w:szCs w:val="20"/>
        </w:rPr>
      </w:pPr>
      <w:r w:rsidRPr="00A953DA">
        <w:rPr>
          <w:b/>
          <w:bCs/>
          <w:sz w:val="20"/>
          <w:szCs w:val="20"/>
        </w:rPr>
        <w:t>Results:</w:t>
      </w:r>
    </w:p>
    <w:p w:rsidR="004A5EDB" w:rsidRPr="00A953DA" w:rsidRDefault="008765CE" w:rsidP="00A953DA">
      <w:pPr>
        <w:snapToGrid w:val="0"/>
        <w:ind w:firstLine="425"/>
        <w:jc w:val="both"/>
        <w:rPr>
          <w:b/>
          <w:bCs/>
          <w:sz w:val="20"/>
          <w:szCs w:val="20"/>
        </w:rPr>
      </w:pPr>
      <w:r w:rsidRPr="00A953DA">
        <w:rPr>
          <w:sz w:val="20"/>
          <w:szCs w:val="20"/>
        </w:rPr>
        <w:t xml:space="preserve">Except for weekends the average duration of sleep decreases in students who use latest technology advance application mobile phones. The average sleep duration of students who use latest technology advance application cell phones was 5.43 hours at night time and 7.2 hours per day. Whereas the </w:t>
      </w:r>
      <w:r w:rsidR="004A5EDB" w:rsidRPr="00A953DA">
        <w:rPr>
          <w:sz w:val="20"/>
          <w:szCs w:val="20"/>
        </w:rPr>
        <w:lastRenderedPageBreak/>
        <w:t>average sleeps</w:t>
      </w:r>
      <w:r w:rsidRPr="00A953DA">
        <w:rPr>
          <w:sz w:val="20"/>
          <w:szCs w:val="20"/>
        </w:rPr>
        <w:t xml:space="preserve"> duration of students, who used old version of the mobile phones with </w:t>
      </w:r>
      <w:proofErr w:type="gramStart"/>
      <w:r w:rsidRPr="00A953DA">
        <w:rPr>
          <w:sz w:val="20"/>
          <w:szCs w:val="20"/>
        </w:rPr>
        <w:t>less applications</w:t>
      </w:r>
      <w:proofErr w:type="gramEnd"/>
      <w:r w:rsidRPr="00A953DA">
        <w:rPr>
          <w:sz w:val="20"/>
          <w:szCs w:val="20"/>
        </w:rPr>
        <w:t xml:space="preserve"> was 6.53 hours per night and 8.3 hours per day. 52.6% of total students have average 2 hours sleep in day time, 40.3% in old version users and 12.3% in advanced version users. Total 39% students were unable to have the required sleep which is 8 hours a day, 11.7% in old version users and 27.3% in advanced version users. Conclusion: weekday and weekend sleep duration is potentially affected by the use of advanced applic</w:t>
      </w:r>
      <w:r w:rsidR="004A5EDB" w:rsidRPr="00A953DA">
        <w:rPr>
          <w:sz w:val="20"/>
          <w:szCs w:val="20"/>
        </w:rPr>
        <w:t>ations in new version of mobile,</w:t>
      </w:r>
      <w:r w:rsidR="00314451">
        <w:rPr>
          <w:rFonts w:hint="eastAsia"/>
          <w:sz w:val="20"/>
          <w:szCs w:val="20"/>
          <w:lang w:eastAsia="zh-CN"/>
        </w:rPr>
        <w:t xml:space="preserve"> </w:t>
      </w:r>
      <w:r w:rsidRPr="00A953DA">
        <w:rPr>
          <w:sz w:val="20"/>
          <w:szCs w:val="20"/>
        </w:rPr>
        <w:t>phones.</w:t>
      </w:r>
    </w:p>
    <w:p w:rsidR="00A953DA" w:rsidRPr="00A953DA" w:rsidRDefault="00A953DA" w:rsidP="00A953DA">
      <w:pPr>
        <w:snapToGrid w:val="0"/>
        <w:jc w:val="both"/>
        <w:rPr>
          <w:b/>
          <w:bCs/>
          <w:sz w:val="20"/>
          <w:szCs w:val="20"/>
        </w:rPr>
      </w:pPr>
    </w:p>
    <w:p w:rsidR="00A953DA" w:rsidRPr="00A953DA" w:rsidRDefault="002970FD" w:rsidP="00A953DA">
      <w:pPr>
        <w:snapToGrid w:val="0"/>
        <w:jc w:val="both"/>
        <w:rPr>
          <w:b/>
          <w:bCs/>
          <w:sz w:val="20"/>
          <w:szCs w:val="20"/>
        </w:rPr>
      </w:pPr>
      <w:r w:rsidRPr="00A953DA">
        <w:rPr>
          <w:b/>
          <w:bCs/>
          <w:sz w:val="20"/>
          <w:szCs w:val="20"/>
        </w:rPr>
        <w:t>Conclusion</w:t>
      </w:r>
      <w:r w:rsidR="008765CE" w:rsidRPr="00A953DA">
        <w:rPr>
          <w:b/>
          <w:bCs/>
          <w:sz w:val="20"/>
          <w:szCs w:val="20"/>
        </w:rPr>
        <w:t>:</w:t>
      </w:r>
    </w:p>
    <w:p w:rsidR="008A6322" w:rsidRDefault="008765CE" w:rsidP="00A953DA">
      <w:pPr>
        <w:snapToGrid w:val="0"/>
        <w:ind w:firstLine="425"/>
        <w:jc w:val="both"/>
        <w:rPr>
          <w:sz w:val="20"/>
          <w:szCs w:val="20"/>
          <w:lang w:eastAsia="zh-CN"/>
        </w:rPr>
      </w:pPr>
      <w:r w:rsidRPr="00A953DA">
        <w:rPr>
          <w:sz w:val="20"/>
          <w:szCs w:val="20"/>
        </w:rPr>
        <w:t>In the present study</w:t>
      </w:r>
      <w:r w:rsidR="00314451">
        <w:rPr>
          <w:sz w:val="20"/>
          <w:szCs w:val="20"/>
        </w:rPr>
        <w:t>,</w:t>
      </w:r>
      <w:r w:rsidRPr="00A953DA">
        <w:rPr>
          <w:sz w:val="20"/>
          <w:szCs w:val="20"/>
        </w:rPr>
        <w:t xml:space="preserve"> we found a strong relationship between sleep </w:t>
      </w:r>
      <w:proofErr w:type="gramStart"/>
      <w:r w:rsidRPr="00A953DA">
        <w:rPr>
          <w:sz w:val="20"/>
          <w:szCs w:val="20"/>
        </w:rPr>
        <w:t>disturbance</w:t>
      </w:r>
      <w:proofErr w:type="gramEnd"/>
      <w:r w:rsidRPr="00A953DA">
        <w:rPr>
          <w:sz w:val="20"/>
          <w:szCs w:val="20"/>
        </w:rPr>
        <w:t xml:space="preserve"> in subjects who used</w:t>
      </w:r>
      <w:r w:rsidR="00314451">
        <w:rPr>
          <w:sz w:val="20"/>
          <w:szCs w:val="20"/>
        </w:rPr>
        <w:t xml:space="preserve"> </w:t>
      </w:r>
      <w:r w:rsidRPr="00A953DA">
        <w:rPr>
          <w:sz w:val="20"/>
          <w:szCs w:val="20"/>
        </w:rPr>
        <w:t>advanced</w:t>
      </w:r>
      <w:r w:rsidR="00314451">
        <w:rPr>
          <w:sz w:val="20"/>
          <w:szCs w:val="20"/>
        </w:rPr>
        <w:t xml:space="preserve"> </w:t>
      </w:r>
      <w:r w:rsidRPr="00A953DA">
        <w:rPr>
          <w:sz w:val="20"/>
          <w:szCs w:val="20"/>
        </w:rPr>
        <w:t>mobile phones as compared to those who used old version of mobile phones. It is advisable therefore; that the use of mobile phones is a risk factor for health hazards and suggest that excessive use of mobile phones should be avoided by health promotion activities, such as group discussion, public presentations and through electronic and print media sources. In addition, we also suggest more research is required to observe the effects of mobile phones with different systems of the human body along with clinical examination.</w:t>
      </w:r>
      <w:r w:rsidR="008A6322">
        <w:rPr>
          <w:rFonts w:hint="eastAsia"/>
          <w:sz w:val="20"/>
          <w:szCs w:val="20"/>
          <w:lang w:eastAsia="zh-CN"/>
        </w:rPr>
        <w:t xml:space="preserve"> </w:t>
      </w:r>
    </w:p>
    <w:p w:rsidR="00471E57" w:rsidRDefault="008A6322" w:rsidP="00A953DA">
      <w:pPr>
        <w:snapToGrid w:val="0"/>
        <w:ind w:firstLine="425"/>
        <w:jc w:val="both"/>
        <w:rPr>
          <w:sz w:val="20"/>
          <w:szCs w:val="20"/>
          <w:lang w:eastAsia="zh-CN"/>
        </w:rPr>
      </w:pPr>
      <w:r>
        <w:rPr>
          <w:rFonts w:hint="eastAsia"/>
          <w:sz w:val="20"/>
          <w:szCs w:val="20"/>
          <w:lang w:eastAsia="zh-CN"/>
        </w:rPr>
        <w:t>P</w:t>
      </w:r>
      <w:r w:rsidR="00471E57" w:rsidRPr="00A953DA">
        <w:rPr>
          <w:sz w:val="20"/>
          <w:szCs w:val="20"/>
        </w:rPr>
        <w:t>attern and relationships between species diversity and ecosystem functioning are the current areas of great ecological interest throughout the world. Species diversity incorporates two components (</w:t>
      </w:r>
      <w:proofErr w:type="spellStart"/>
      <w:r w:rsidR="00471E57" w:rsidRPr="00A953DA">
        <w:rPr>
          <w:sz w:val="20"/>
          <w:szCs w:val="20"/>
        </w:rPr>
        <w:t>Stirling</w:t>
      </w:r>
      <w:proofErr w:type="spellEnd"/>
      <w:r w:rsidR="00471E57" w:rsidRPr="00A953DA">
        <w:rPr>
          <w:sz w:val="20"/>
          <w:szCs w:val="20"/>
        </w:rPr>
        <w:t xml:space="preserve"> and </w:t>
      </w:r>
      <w:proofErr w:type="spellStart"/>
      <w:r w:rsidR="00471E57" w:rsidRPr="00A953DA">
        <w:rPr>
          <w:sz w:val="20"/>
          <w:szCs w:val="20"/>
        </w:rPr>
        <w:t>Wilsey</w:t>
      </w:r>
      <w:proofErr w:type="spellEnd"/>
      <w:r w:rsidR="00471E57" w:rsidRPr="00A953DA">
        <w:rPr>
          <w:sz w:val="20"/>
          <w:szCs w:val="20"/>
        </w:rPr>
        <w:t xml:space="preserve">, 2001); evenness (how evenly abundance or biomass is distributed among species) and richness (number of species per unit area). High evenness can increase invasion resistance, below-ground productivity and reduce total extinction rates (Smith et al., 2004). The spatial variations in biodiversity generally include species diversity in relation to size of the area, relationship between local and regional species diversity and diversity along gradients across space, and environmental factors such as latitude, altitude, depth, isolation, moisture and productivity (Gaston, 2000). In addition, species richness of a </w:t>
      </w:r>
      <w:proofErr w:type="spellStart"/>
      <w:r w:rsidR="00471E57" w:rsidRPr="00A953DA">
        <w:rPr>
          <w:sz w:val="20"/>
          <w:szCs w:val="20"/>
        </w:rPr>
        <w:t>taxon</w:t>
      </w:r>
      <w:proofErr w:type="spellEnd"/>
      <w:r w:rsidR="00471E57" w:rsidRPr="00A953DA">
        <w:rPr>
          <w:sz w:val="20"/>
          <w:szCs w:val="20"/>
        </w:rPr>
        <w:t xml:space="preserve"> is not only sufficient to express diversity but the equitability is also </w:t>
      </w:r>
      <w:proofErr w:type="gramStart"/>
      <w:r w:rsidR="00471E57" w:rsidRPr="00A953DA">
        <w:rPr>
          <w:sz w:val="20"/>
          <w:szCs w:val="20"/>
        </w:rPr>
        <w:t>a</w:t>
      </w:r>
      <w:proofErr w:type="gramEnd"/>
      <w:r w:rsidR="00471E57" w:rsidRPr="00A953DA">
        <w:rPr>
          <w:sz w:val="20"/>
          <w:szCs w:val="20"/>
        </w:rPr>
        <w:t xml:space="preserve"> important factor because</w:t>
      </w:r>
    </w:p>
    <w:p w:rsidR="00340515" w:rsidRPr="00A953DA" w:rsidRDefault="00340515" w:rsidP="00A953DA">
      <w:pPr>
        <w:snapToGrid w:val="0"/>
        <w:jc w:val="both"/>
        <w:rPr>
          <w:sz w:val="20"/>
          <w:szCs w:val="20"/>
        </w:rPr>
      </w:pPr>
    </w:p>
    <w:p w:rsidR="00471E57" w:rsidRPr="00A953DA" w:rsidRDefault="00471E57" w:rsidP="00A953DA">
      <w:pPr>
        <w:snapToGrid w:val="0"/>
        <w:jc w:val="both"/>
        <w:rPr>
          <w:b/>
          <w:sz w:val="20"/>
          <w:szCs w:val="20"/>
        </w:rPr>
      </w:pPr>
      <w:r w:rsidRPr="00A953DA">
        <w:rPr>
          <w:b/>
          <w:sz w:val="20"/>
          <w:szCs w:val="20"/>
        </w:rPr>
        <w:t>Acknowledgements:</w:t>
      </w:r>
    </w:p>
    <w:p w:rsidR="00471E57" w:rsidRPr="00A953DA" w:rsidRDefault="004A5EDB" w:rsidP="00A953DA">
      <w:pPr>
        <w:snapToGrid w:val="0"/>
        <w:ind w:firstLine="425"/>
        <w:jc w:val="both"/>
        <w:rPr>
          <w:sz w:val="20"/>
          <w:szCs w:val="20"/>
        </w:rPr>
      </w:pPr>
      <w:r w:rsidRPr="00A953DA">
        <w:rPr>
          <w:sz w:val="20"/>
          <w:szCs w:val="20"/>
        </w:rPr>
        <w:t xml:space="preserve">I am highly thankful of Dr. Ali </w:t>
      </w:r>
      <w:proofErr w:type="spellStart"/>
      <w:r w:rsidRPr="00A953DA">
        <w:rPr>
          <w:sz w:val="20"/>
          <w:szCs w:val="20"/>
        </w:rPr>
        <w:t>Raza</w:t>
      </w:r>
      <w:proofErr w:type="spellEnd"/>
      <w:r w:rsidRPr="00A953DA">
        <w:rPr>
          <w:sz w:val="20"/>
          <w:szCs w:val="20"/>
        </w:rPr>
        <w:t xml:space="preserve"> </w:t>
      </w:r>
      <w:proofErr w:type="spellStart"/>
      <w:r w:rsidRPr="00A953DA">
        <w:rPr>
          <w:sz w:val="20"/>
          <w:szCs w:val="20"/>
        </w:rPr>
        <w:t>Memon</w:t>
      </w:r>
      <w:proofErr w:type="spellEnd"/>
      <w:r w:rsidRPr="00A953DA">
        <w:rPr>
          <w:sz w:val="20"/>
          <w:szCs w:val="20"/>
        </w:rPr>
        <w:t xml:space="preserve"> </w:t>
      </w:r>
      <w:r w:rsidR="00174940" w:rsidRPr="00A953DA">
        <w:rPr>
          <w:sz w:val="20"/>
          <w:szCs w:val="20"/>
        </w:rPr>
        <w:t xml:space="preserve">(department of Biochemistry LUMHS </w:t>
      </w:r>
      <w:proofErr w:type="spellStart"/>
      <w:r w:rsidR="00174940" w:rsidRPr="00A953DA">
        <w:rPr>
          <w:sz w:val="20"/>
          <w:szCs w:val="20"/>
        </w:rPr>
        <w:t>Jamshoro</w:t>
      </w:r>
      <w:proofErr w:type="spellEnd"/>
      <w:r w:rsidR="00174940" w:rsidRPr="00A953DA">
        <w:rPr>
          <w:sz w:val="20"/>
          <w:szCs w:val="20"/>
        </w:rPr>
        <w:t xml:space="preserve"> </w:t>
      </w:r>
      <w:proofErr w:type="spellStart"/>
      <w:r w:rsidR="00174940" w:rsidRPr="00A953DA">
        <w:rPr>
          <w:sz w:val="20"/>
          <w:szCs w:val="20"/>
        </w:rPr>
        <w:t>Sindh</w:t>
      </w:r>
      <w:proofErr w:type="spellEnd"/>
      <w:r w:rsidR="00174940" w:rsidRPr="00A953DA">
        <w:rPr>
          <w:sz w:val="20"/>
          <w:szCs w:val="20"/>
        </w:rPr>
        <w:t xml:space="preserve"> Pakistan) for his support &amp; guidance at every step.</w:t>
      </w:r>
    </w:p>
    <w:p w:rsidR="00FB5B6A" w:rsidRPr="00A953DA" w:rsidRDefault="00FB5B6A" w:rsidP="00A953DA">
      <w:pPr>
        <w:snapToGrid w:val="0"/>
        <w:jc w:val="both"/>
        <w:rPr>
          <w:sz w:val="20"/>
          <w:szCs w:val="20"/>
        </w:rPr>
      </w:pPr>
    </w:p>
    <w:p w:rsidR="00471E57" w:rsidRPr="00A953DA" w:rsidRDefault="00471E57" w:rsidP="00A953DA">
      <w:pPr>
        <w:snapToGrid w:val="0"/>
        <w:jc w:val="both"/>
        <w:rPr>
          <w:b/>
          <w:sz w:val="20"/>
          <w:szCs w:val="20"/>
        </w:rPr>
      </w:pPr>
      <w:r w:rsidRPr="00A953DA">
        <w:rPr>
          <w:b/>
          <w:sz w:val="20"/>
          <w:szCs w:val="20"/>
        </w:rPr>
        <w:t>Corresponding Author:</w:t>
      </w:r>
    </w:p>
    <w:p w:rsidR="0049143E" w:rsidRPr="00A953DA" w:rsidRDefault="00471E57" w:rsidP="00A953DA">
      <w:pPr>
        <w:snapToGrid w:val="0"/>
        <w:jc w:val="both"/>
        <w:rPr>
          <w:sz w:val="20"/>
          <w:szCs w:val="20"/>
        </w:rPr>
      </w:pPr>
      <w:r w:rsidRPr="00A953DA">
        <w:rPr>
          <w:sz w:val="20"/>
          <w:szCs w:val="20"/>
        </w:rPr>
        <w:t>D</w:t>
      </w:r>
      <w:r w:rsidR="00174940" w:rsidRPr="00A953DA">
        <w:rPr>
          <w:sz w:val="20"/>
          <w:szCs w:val="20"/>
        </w:rPr>
        <w:t xml:space="preserve">r. </w:t>
      </w:r>
      <w:proofErr w:type="spellStart"/>
      <w:r w:rsidR="00174940" w:rsidRPr="00A953DA">
        <w:rPr>
          <w:sz w:val="20"/>
          <w:szCs w:val="20"/>
        </w:rPr>
        <w:t>Urooj</w:t>
      </w:r>
      <w:proofErr w:type="spellEnd"/>
      <w:r w:rsidR="00174940" w:rsidRPr="00A953DA">
        <w:rPr>
          <w:sz w:val="20"/>
          <w:szCs w:val="20"/>
        </w:rPr>
        <w:t xml:space="preserve"> </w:t>
      </w:r>
      <w:proofErr w:type="spellStart"/>
      <w:r w:rsidR="00174940" w:rsidRPr="00A953DA">
        <w:rPr>
          <w:sz w:val="20"/>
          <w:szCs w:val="20"/>
        </w:rPr>
        <w:t>Bhatti</w:t>
      </w:r>
      <w:proofErr w:type="spellEnd"/>
    </w:p>
    <w:p w:rsidR="0049143E" w:rsidRPr="00A953DA" w:rsidRDefault="00174940" w:rsidP="00A953DA">
      <w:pPr>
        <w:snapToGrid w:val="0"/>
        <w:jc w:val="both"/>
        <w:rPr>
          <w:sz w:val="20"/>
          <w:szCs w:val="20"/>
        </w:rPr>
      </w:pPr>
      <w:r w:rsidRPr="00A953DA">
        <w:rPr>
          <w:sz w:val="20"/>
          <w:szCs w:val="20"/>
        </w:rPr>
        <w:t>Department of Physiology</w:t>
      </w:r>
    </w:p>
    <w:p w:rsidR="0049143E" w:rsidRPr="00A953DA" w:rsidRDefault="00174940" w:rsidP="00A953DA">
      <w:pPr>
        <w:snapToGrid w:val="0"/>
        <w:jc w:val="both"/>
        <w:rPr>
          <w:sz w:val="20"/>
          <w:szCs w:val="20"/>
        </w:rPr>
      </w:pPr>
      <w:r w:rsidRPr="00A953DA">
        <w:rPr>
          <w:sz w:val="20"/>
          <w:szCs w:val="20"/>
        </w:rPr>
        <w:lastRenderedPageBreak/>
        <w:t xml:space="preserve">LUMHS </w:t>
      </w:r>
      <w:proofErr w:type="spellStart"/>
      <w:r w:rsidRPr="00A953DA">
        <w:rPr>
          <w:sz w:val="20"/>
          <w:szCs w:val="20"/>
        </w:rPr>
        <w:t>Jamshoro</w:t>
      </w:r>
      <w:proofErr w:type="spellEnd"/>
      <w:r w:rsidRPr="00A953DA">
        <w:rPr>
          <w:sz w:val="20"/>
          <w:szCs w:val="20"/>
        </w:rPr>
        <w:t xml:space="preserve"> </w:t>
      </w:r>
      <w:proofErr w:type="spellStart"/>
      <w:r w:rsidRPr="00A953DA">
        <w:rPr>
          <w:sz w:val="20"/>
          <w:szCs w:val="20"/>
        </w:rPr>
        <w:t>Sindh</w:t>
      </w:r>
      <w:proofErr w:type="spellEnd"/>
      <w:r w:rsidRPr="00A953DA">
        <w:rPr>
          <w:sz w:val="20"/>
          <w:szCs w:val="20"/>
        </w:rPr>
        <w:t xml:space="preserve"> Pakistan</w:t>
      </w:r>
    </w:p>
    <w:p w:rsidR="00471E57" w:rsidRPr="00A953DA" w:rsidRDefault="00471E57" w:rsidP="00A953DA">
      <w:pPr>
        <w:snapToGrid w:val="0"/>
        <w:jc w:val="both"/>
        <w:rPr>
          <w:sz w:val="20"/>
          <w:szCs w:val="20"/>
        </w:rPr>
      </w:pPr>
      <w:r w:rsidRPr="00A953DA">
        <w:rPr>
          <w:sz w:val="20"/>
          <w:szCs w:val="20"/>
        </w:rPr>
        <w:t xml:space="preserve">E-mail: </w:t>
      </w:r>
      <w:hyperlink r:id="rId12" w:history="1">
        <w:r w:rsidR="00174940" w:rsidRPr="00A953DA">
          <w:rPr>
            <w:rStyle w:val="Hyperlink"/>
            <w:sz w:val="20"/>
            <w:szCs w:val="20"/>
          </w:rPr>
          <w:t>urooj.lumhs@gmail.com</w:t>
        </w:r>
      </w:hyperlink>
    </w:p>
    <w:p w:rsidR="00471E57" w:rsidRDefault="00471E57" w:rsidP="00A953DA">
      <w:pPr>
        <w:snapToGrid w:val="0"/>
        <w:ind w:firstLine="425"/>
        <w:jc w:val="both"/>
        <w:rPr>
          <w:sz w:val="20"/>
          <w:szCs w:val="20"/>
          <w:lang w:eastAsia="zh-CN"/>
        </w:rPr>
      </w:pPr>
    </w:p>
    <w:p w:rsidR="00B54CDA" w:rsidRPr="00A953DA" w:rsidRDefault="00B54CDA" w:rsidP="00A953DA">
      <w:pPr>
        <w:snapToGrid w:val="0"/>
        <w:jc w:val="both"/>
        <w:rPr>
          <w:b/>
          <w:sz w:val="20"/>
          <w:szCs w:val="20"/>
        </w:rPr>
      </w:pPr>
      <w:r w:rsidRPr="00A953DA">
        <w:rPr>
          <w:b/>
          <w:sz w:val="20"/>
          <w:szCs w:val="20"/>
        </w:rPr>
        <w:t>References</w:t>
      </w:r>
    </w:p>
    <w:p w:rsidR="00174940" w:rsidRPr="00A953DA" w:rsidRDefault="00174940" w:rsidP="00A953DA">
      <w:pPr>
        <w:numPr>
          <w:ilvl w:val="0"/>
          <w:numId w:val="4"/>
        </w:numPr>
        <w:tabs>
          <w:tab w:val="clear" w:pos="720"/>
        </w:tabs>
        <w:snapToGrid w:val="0"/>
        <w:ind w:left="425" w:hanging="425"/>
        <w:jc w:val="both"/>
        <w:rPr>
          <w:sz w:val="20"/>
          <w:szCs w:val="20"/>
        </w:rPr>
      </w:pPr>
      <w:proofErr w:type="spellStart"/>
      <w:r w:rsidRPr="00A953DA">
        <w:rPr>
          <w:sz w:val="20"/>
          <w:szCs w:val="20"/>
        </w:rPr>
        <w:t>Dorlands</w:t>
      </w:r>
      <w:proofErr w:type="spellEnd"/>
      <w:r w:rsidRPr="00A953DA">
        <w:rPr>
          <w:sz w:val="20"/>
          <w:szCs w:val="20"/>
        </w:rPr>
        <w:t xml:space="preserve"> illustrated medical dictionary by Elsevier.</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Healthy people 2020.services united states department of health and human services; Washington,</w:t>
      </w:r>
      <w:r w:rsidR="00314451">
        <w:rPr>
          <w:rFonts w:hint="eastAsia"/>
          <w:sz w:val="20"/>
          <w:szCs w:val="20"/>
          <w:lang w:eastAsia="zh-CN"/>
        </w:rPr>
        <w:t xml:space="preserve"> </w:t>
      </w:r>
      <w:r w:rsidRPr="00A953DA">
        <w:rPr>
          <w:sz w:val="20"/>
          <w:szCs w:val="20"/>
        </w:rPr>
        <w:t>doc</w:t>
      </w:r>
      <w:proofErr w:type="gramStart"/>
      <w:r w:rsidRPr="00A953DA">
        <w:rPr>
          <w:sz w:val="20"/>
          <w:szCs w:val="20"/>
        </w:rPr>
        <w:t>:2010</w:t>
      </w:r>
      <w:proofErr w:type="gramEnd"/>
      <w:r w:rsidRPr="00A953DA">
        <w:rPr>
          <w:sz w:val="20"/>
          <w:szCs w:val="20"/>
        </w:rPr>
        <w:t>.</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 xml:space="preserve">Al </w:t>
      </w:r>
      <w:proofErr w:type="spellStart"/>
      <w:r w:rsidRPr="00A953DA">
        <w:rPr>
          <w:sz w:val="20"/>
          <w:szCs w:val="20"/>
        </w:rPr>
        <w:t>Dabal</w:t>
      </w:r>
      <w:proofErr w:type="spellEnd"/>
      <w:r w:rsidRPr="00A953DA">
        <w:rPr>
          <w:sz w:val="20"/>
          <w:szCs w:val="20"/>
        </w:rPr>
        <w:t xml:space="preserve"> L, </w:t>
      </w:r>
      <w:proofErr w:type="spellStart"/>
      <w:r w:rsidRPr="00A953DA">
        <w:rPr>
          <w:sz w:val="20"/>
          <w:szCs w:val="20"/>
        </w:rPr>
        <w:t>BaHammam</w:t>
      </w:r>
      <w:proofErr w:type="spellEnd"/>
      <w:r w:rsidRPr="00A953DA">
        <w:rPr>
          <w:sz w:val="20"/>
          <w:szCs w:val="20"/>
        </w:rPr>
        <w:t xml:space="preserve"> AS. Metabolic, endocrine, and immune consequences of sleep deprivation. The open respiratory medicine journal.</w:t>
      </w:r>
      <w:r w:rsidR="00314451">
        <w:rPr>
          <w:rFonts w:hint="eastAsia"/>
          <w:sz w:val="20"/>
          <w:szCs w:val="20"/>
          <w:lang w:eastAsia="zh-CN"/>
        </w:rPr>
        <w:t xml:space="preserve"> </w:t>
      </w:r>
      <w:r w:rsidRPr="00A953DA">
        <w:rPr>
          <w:sz w:val="20"/>
          <w:szCs w:val="20"/>
        </w:rPr>
        <w:t>5:31-43[PMC free article</w:t>
      </w:r>
      <w:proofErr w:type="gramStart"/>
      <w:r w:rsidRPr="00A953DA">
        <w:rPr>
          <w:sz w:val="20"/>
          <w:szCs w:val="20"/>
        </w:rPr>
        <w:t>][</w:t>
      </w:r>
      <w:proofErr w:type="spellStart"/>
      <w:proofErr w:type="gramEnd"/>
      <w:r w:rsidRPr="00A953DA">
        <w:rPr>
          <w:sz w:val="20"/>
          <w:szCs w:val="20"/>
        </w:rPr>
        <w:t>PubMed</w:t>
      </w:r>
      <w:proofErr w:type="spellEnd"/>
      <w:r w:rsidRPr="00A953DA">
        <w:rPr>
          <w:sz w:val="20"/>
          <w:szCs w:val="20"/>
        </w:rPr>
        <w:t>]</w:t>
      </w:r>
      <w:r w:rsidR="00314451">
        <w:rPr>
          <w:rFonts w:hint="eastAsia"/>
          <w:sz w:val="20"/>
          <w:szCs w:val="20"/>
          <w:lang w:eastAsia="zh-CN"/>
        </w:rPr>
        <w:t>.</w:t>
      </w:r>
    </w:p>
    <w:p w:rsidR="00174940" w:rsidRPr="00A953DA" w:rsidRDefault="00174940" w:rsidP="00A953DA">
      <w:pPr>
        <w:numPr>
          <w:ilvl w:val="0"/>
          <w:numId w:val="4"/>
        </w:numPr>
        <w:tabs>
          <w:tab w:val="clear" w:pos="720"/>
        </w:tabs>
        <w:snapToGrid w:val="0"/>
        <w:ind w:left="425" w:hanging="425"/>
        <w:jc w:val="both"/>
        <w:rPr>
          <w:sz w:val="20"/>
          <w:szCs w:val="20"/>
        </w:rPr>
      </w:pPr>
      <w:proofErr w:type="spellStart"/>
      <w:r w:rsidRPr="00A953DA">
        <w:rPr>
          <w:sz w:val="20"/>
          <w:szCs w:val="20"/>
        </w:rPr>
        <w:t>Laposky</w:t>
      </w:r>
      <w:proofErr w:type="spellEnd"/>
      <w:r w:rsidRPr="00A953DA">
        <w:rPr>
          <w:sz w:val="20"/>
          <w:szCs w:val="20"/>
        </w:rPr>
        <w:t xml:space="preserve"> AD, Bass J, </w:t>
      </w:r>
      <w:proofErr w:type="spellStart"/>
      <w:r w:rsidRPr="00A953DA">
        <w:rPr>
          <w:sz w:val="20"/>
          <w:szCs w:val="20"/>
        </w:rPr>
        <w:t>Kohaska</w:t>
      </w:r>
      <w:proofErr w:type="spellEnd"/>
      <w:r w:rsidRPr="00A953DA">
        <w:rPr>
          <w:sz w:val="20"/>
          <w:szCs w:val="20"/>
        </w:rPr>
        <w:t xml:space="preserve"> A, </w:t>
      </w:r>
      <w:proofErr w:type="spellStart"/>
      <w:r w:rsidRPr="00A953DA">
        <w:rPr>
          <w:sz w:val="20"/>
          <w:szCs w:val="20"/>
        </w:rPr>
        <w:t>Turek</w:t>
      </w:r>
      <w:proofErr w:type="spellEnd"/>
      <w:r w:rsidRPr="00A953DA">
        <w:rPr>
          <w:sz w:val="20"/>
          <w:szCs w:val="20"/>
        </w:rPr>
        <w:t xml:space="preserve"> FW. Sleep and circadian rhythms; key components in regulation of energy </w:t>
      </w:r>
      <w:proofErr w:type="spellStart"/>
      <w:r w:rsidRPr="00A953DA">
        <w:rPr>
          <w:sz w:val="20"/>
          <w:szCs w:val="20"/>
        </w:rPr>
        <w:t>metabolism</w:t>
      </w:r>
      <w:r w:rsidR="00314451">
        <w:rPr>
          <w:sz w:val="20"/>
          <w:szCs w:val="20"/>
        </w:rPr>
        <w:t>.</w:t>
      </w:r>
      <w:r w:rsidRPr="00A953DA">
        <w:rPr>
          <w:sz w:val="20"/>
          <w:szCs w:val="20"/>
        </w:rPr>
        <w:t>Federation</w:t>
      </w:r>
      <w:proofErr w:type="spellEnd"/>
      <w:r w:rsidRPr="00A953DA">
        <w:rPr>
          <w:sz w:val="20"/>
          <w:szCs w:val="20"/>
        </w:rPr>
        <w:t xml:space="preserve"> of European Biochemical Societies letters. 2008; 582(1</w:t>
      </w:r>
      <w:proofErr w:type="gramStart"/>
      <w:r w:rsidRPr="00A953DA">
        <w:rPr>
          <w:sz w:val="20"/>
          <w:szCs w:val="20"/>
        </w:rPr>
        <w:t>) :</w:t>
      </w:r>
      <w:proofErr w:type="gramEnd"/>
      <w:r w:rsidRPr="00A953DA">
        <w:rPr>
          <w:sz w:val="20"/>
          <w:szCs w:val="20"/>
        </w:rPr>
        <w:t>142-151.</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 xml:space="preserve">Patel SR, </w:t>
      </w:r>
      <w:proofErr w:type="spellStart"/>
      <w:r w:rsidRPr="00A953DA">
        <w:rPr>
          <w:sz w:val="20"/>
          <w:szCs w:val="20"/>
        </w:rPr>
        <w:t>Hu</w:t>
      </w:r>
      <w:proofErr w:type="spellEnd"/>
      <w:r w:rsidRPr="00A953DA">
        <w:rPr>
          <w:sz w:val="20"/>
          <w:szCs w:val="20"/>
        </w:rPr>
        <w:t xml:space="preserve"> FB. Short sleep duration and weight gain: a systematic review</w:t>
      </w:r>
      <w:r w:rsidR="00314451">
        <w:rPr>
          <w:sz w:val="20"/>
          <w:szCs w:val="20"/>
        </w:rPr>
        <w:t>.</w:t>
      </w:r>
      <w:r w:rsidRPr="00A953DA">
        <w:rPr>
          <w:sz w:val="20"/>
          <w:szCs w:val="20"/>
        </w:rPr>
        <w:t>Obesity.2008</w:t>
      </w:r>
      <w:proofErr w:type="gramStart"/>
      <w:r w:rsidRPr="00A953DA">
        <w:rPr>
          <w:sz w:val="20"/>
          <w:szCs w:val="20"/>
        </w:rPr>
        <w:t>..</w:t>
      </w:r>
      <w:proofErr w:type="gramEnd"/>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 xml:space="preserve">Moore M, Meltzer </w:t>
      </w:r>
      <w:proofErr w:type="spellStart"/>
      <w:r w:rsidRPr="00A953DA">
        <w:rPr>
          <w:sz w:val="20"/>
          <w:szCs w:val="20"/>
        </w:rPr>
        <w:t>Lj</w:t>
      </w:r>
      <w:proofErr w:type="spellEnd"/>
      <w:r w:rsidRPr="00A953DA">
        <w:rPr>
          <w:sz w:val="20"/>
          <w:szCs w:val="20"/>
        </w:rPr>
        <w:t>. The sleepy adolescent: causes and consequences of sleepiness in teens. Pediatric Respiratory Reviews.2008</w:t>
      </w:r>
      <w:proofErr w:type="gramStart"/>
      <w:r w:rsidRPr="00A953DA">
        <w:rPr>
          <w:sz w:val="20"/>
          <w:szCs w:val="20"/>
        </w:rPr>
        <w:t>;9</w:t>
      </w:r>
      <w:proofErr w:type="gramEnd"/>
      <w:r w:rsidRPr="00A953DA">
        <w:rPr>
          <w:sz w:val="20"/>
          <w:szCs w:val="20"/>
        </w:rPr>
        <w:t>(2):114-121.</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 xml:space="preserve">Lund HG, </w:t>
      </w:r>
      <w:proofErr w:type="spellStart"/>
      <w:r w:rsidRPr="00A953DA">
        <w:rPr>
          <w:sz w:val="20"/>
          <w:szCs w:val="20"/>
        </w:rPr>
        <w:t>Reider</w:t>
      </w:r>
      <w:proofErr w:type="spellEnd"/>
      <w:r w:rsidRPr="00A953DA">
        <w:rPr>
          <w:sz w:val="20"/>
          <w:szCs w:val="20"/>
        </w:rPr>
        <w:t xml:space="preserve"> </w:t>
      </w:r>
      <w:proofErr w:type="spellStart"/>
      <w:r w:rsidRPr="00A953DA">
        <w:rPr>
          <w:sz w:val="20"/>
          <w:szCs w:val="20"/>
        </w:rPr>
        <w:t>BD</w:t>
      </w:r>
      <w:r w:rsidR="00314451">
        <w:rPr>
          <w:sz w:val="20"/>
          <w:szCs w:val="20"/>
        </w:rPr>
        <w:t>,</w:t>
      </w:r>
      <w:r w:rsidRPr="00A953DA">
        <w:rPr>
          <w:sz w:val="20"/>
          <w:szCs w:val="20"/>
        </w:rPr>
        <w:t>Whiting</w:t>
      </w:r>
      <w:proofErr w:type="spellEnd"/>
      <w:r w:rsidRPr="00A953DA">
        <w:rPr>
          <w:sz w:val="20"/>
          <w:szCs w:val="20"/>
        </w:rPr>
        <w:t xml:space="preserve"> AB, Prichard JR. Sleep patterns and predictors of disturbed sleep</w:t>
      </w:r>
      <w:r w:rsidR="00314451">
        <w:rPr>
          <w:sz w:val="20"/>
          <w:szCs w:val="20"/>
        </w:rPr>
        <w:t xml:space="preserve"> </w:t>
      </w:r>
      <w:r w:rsidRPr="00A953DA">
        <w:rPr>
          <w:sz w:val="20"/>
          <w:szCs w:val="20"/>
        </w:rPr>
        <w:t>in a large population</w:t>
      </w:r>
      <w:r w:rsidR="00314451">
        <w:rPr>
          <w:sz w:val="20"/>
          <w:szCs w:val="20"/>
        </w:rPr>
        <w:t xml:space="preserve"> </w:t>
      </w:r>
      <w:r w:rsidRPr="00A953DA">
        <w:rPr>
          <w:sz w:val="20"/>
          <w:szCs w:val="20"/>
        </w:rPr>
        <w:t xml:space="preserve">of college </w:t>
      </w:r>
      <w:proofErr w:type="spellStart"/>
      <w:r w:rsidRPr="00A953DA">
        <w:rPr>
          <w:sz w:val="20"/>
          <w:szCs w:val="20"/>
        </w:rPr>
        <w:t>students.Journal</w:t>
      </w:r>
      <w:proofErr w:type="spellEnd"/>
      <w:r w:rsidRPr="00A953DA">
        <w:rPr>
          <w:sz w:val="20"/>
          <w:szCs w:val="20"/>
        </w:rPr>
        <w:t xml:space="preserve"> of Adolescent Health.2010;46(2):124-132</w:t>
      </w:r>
      <w:r w:rsidR="00314451">
        <w:rPr>
          <w:rFonts w:hint="eastAsia"/>
          <w:sz w:val="20"/>
          <w:szCs w:val="20"/>
          <w:lang w:eastAsia="zh-CN"/>
        </w:rPr>
        <w:t xml:space="preserve"> </w:t>
      </w:r>
      <w:r w:rsidRPr="00A953DA">
        <w:rPr>
          <w:sz w:val="20"/>
          <w:szCs w:val="20"/>
        </w:rPr>
        <w:t>[</w:t>
      </w:r>
      <w:proofErr w:type="spellStart"/>
      <w:r w:rsidRPr="00A953DA">
        <w:rPr>
          <w:sz w:val="20"/>
          <w:szCs w:val="20"/>
        </w:rPr>
        <w:t>PubMed</w:t>
      </w:r>
      <w:proofErr w:type="spellEnd"/>
      <w:r w:rsidRPr="00A953DA">
        <w:rPr>
          <w:sz w:val="20"/>
          <w:szCs w:val="20"/>
        </w:rPr>
        <w:t>].</w:t>
      </w:r>
    </w:p>
    <w:p w:rsidR="00174940" w:rsidRPr="00A953DA" w:rsidRDefault="00174940" w:rsidP="00A953DA">
      <w:pPr>
        <w:numPr>
          <w:ilvl w:val="0"/>
          <w:numId w:val="4"/>
        </w:numPr>
        <w:tabs>
          <w:tab w:val="clear" w:pos="720"/>
        </w:tabs>
        <w:snapToGrid w:val="0"/>
        <w:ind w:left="425" w:hanging="425"/>
        <w:jc w:val="both"/>
        <w:rPr>
          <w:sz w:val="20"/>
          <w:szCs w:val="20"/>
        </w:rPr>
      </w:pPr>
      <w:proofErr w:type="spellStart"/>
      <w:r w:rsidRPr="00A953DA">
        <w:rPr>
          <w:sz w:val="20"/>
          <w:szCs w:val="20"/>
        </w:rPr>
        <w:t>Goel</w:t>
      </w:r>
      <w:proofErr w:type="spellEnd"/>
      <w:r w:rsidRPr="00A953DA">
        <w:rPr>
          <w:sz w:val="20"/>
          <w:szCs w:val="20"/>
        </w:rPr>
        <w:t xml:space="preserve"> N, </w:t>
      </w:r>
      <w:proofErr w:type="spellStart"/>
      <w:r w:rsidRPr="00A953DA">
        <w:rPr>
          <w:sz w:val="20"/>
          <w:szCs w:val="20"/>
        </w:rPr>
        <w:t>Rao</w:t>
      </w:r>
      <w:proofErr w:type="spellEnd"/>
      <w:r w:rsidRPr="00A953DA">
        <w:rPr>
          <w:sz w:val="20"/>
          <w:szCs w:val="20"/>
        </w:rPr>
        <w:t xml:space="preserve"> H, </w:t>
      </w:r>
      <w:proofErr w:type="spellStart"/>
      <w:r w:rsidRPr="00A953DA">
        <w:rPr>
          <w:sz w:val="20"/>
          <w:szCs w:val="20"/>
        </w:rPr>
        <w:t>Durmer</w:t>
      </w:r>
      <w:proofErr w:type="spellEnd"/>
      <w:r w:rsidRPr="00A953DA">
        <w:rPr>
          <w:sz w:val="20"/>
          <w:szCs w:val="20"/>
        </w:rPr>
        <w:t xml:space="preserve"> JS,</w:t>
      </w:r>
      <w:r w:rsidR="00314451">
        <w:rPr>
          <w:rFonts w:hint="eastAsia"/>
          <w:sz w:val="20"/>
          <w:szCs w:val="20"/>
          <w:lang w:eastAsia="zh-CN"/>
        </w:rPr>
        <w:t xml:space="preserve"> </w:t>
      </w:r>
      <w:proofErr w:type="spellStart"/>
      <w:r w:rsidRPr="00A953DA">
        <w:rPr>
          <w:sz w:val="20"/>
          <w:szCs w:val="20"/>
        </w:rPr>
        <w:t>Dinges</w:t>
      </w:r>
      <w:proofErr w:type="spellEnd"/>
      <w:r w:rsidRPr="00A953DA">
        <w:rPr>
          <w:sz w:val="20"/>
          <w:szCs w:val="20"/>
        </w:rPr>
        <w:t xml:space="preserve"> DF. </w:t>
      </w:r>
      <w:proofErr w:type="spellStart"/>
      <w:r w:rsidRPr="00A953DA">
        <w:rPr>
          <w:sz w:val="20"/>
          <w:szCs w:val="20"/>
        </w:rPr>
        <w:t>Neurocognitive</w:t>
      </w:r>
      <w:proofErr w:type="spellEnd"/>
      <w:r w:rsidRPr="00A953DA">
        <w:rPr>
          <w:sz w:val="20"/>
          <w:szCs w:val="20"/>
        </w:rPr>
        <w:t xml:space="preserve"> consequences of sleep deprivation. Seminars in Neurology.</w:t>
      </w:r>
      <w:r w:rsidR="00314451">
        <w:rPr>
          <w:rFonts w:hint="eastAsia"/>
          <w:sz w:val="20"/>
          <w:szCs w:val="20"/>
          <w:lang w:eastAsia="zh-CN"/>
        </w:rPr>
        <w:t xml:space="preserve"> </w:t>
      </w:r>
      <w:r w:rsidRPr="00A953DA">
        <w:rPr>
          <w:sz w:val="20"/>
          <w:szCs w:val="20"/>
        </w:rPr>
        <w:t>2009</w:t>
      </w:r>
      <w:proofErr w:type="gramStart"/>
      <w:r w:rsidRPr="00A953DA">
        <w:rPr>
          <w:sz w:val="20"/>
          <w:szCs w:val="20"/>
        </w:rPr>
        <w:t>;29</w:t>
      </w:r>
      <w:proofErr w:type="gramEnd"/>
      <w:r w:rsidRPr="00A953DA">
        <w:rPr>
          <w:sz w:val="20"/>
          <w:szCs w:val="20"/>
        </w:rPr>
        <w:t xml:space="preserve"> (4):320-339.</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Hyland GJ.</w:t>
      </w:r>
      <w:r w:rsidR="00314451">
        <w:rPr>
          <w:rFonts w:hint="eastAsia"/>
          <w:sz w:val="20"/>
          <w:szCs w:val="20"/>
          <w:lang w:eastAsia="zh-CN"/>
        </w:rPr>
        <w:t xml:space="preserve"> </w:t>
      </w:r>
      <w:r w:rsidRPr="00A953DA">
        <w:rPr>
          <w:sz w:val="20"/>
          <w:szCs w:val="20"/>
        </w:rPr>
        <w:t>Physics and biology of mobile telephone. Lancet 2000</w:t>
      </w:r>
      <w:proofErr w:type="gramStart"/>
      <w:r w:rsidRPr="00A953DA">
        <w:rPr>
          <w:sz w:val="20"/>
          <w:szCs w:val="20"/>
        </w:rPr>
        <w:t>;25:1833</w:t>
      </w:r>
      <w:proofErr w:type="gramEnd"/>
      <w:r w:rsidRPr="00A953DA">
        <w:rPr>
          <w:sz w:val="20"/>
          <w:szCs w:val="20"/>
        </w:rPr>
        <w:t>-1836.</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lastRenderedPageBreak/>
        <w:t xml:space="preserve">Hermann DM, </w:t>
      </w:r>
      <w:proofErr w:type="spellStart"/>
      <w:r w:rsidRPr="00A953DA">
        <w:rPr>
          <w:sz w:val="20"/>
          <w:szCs w:val="20"/>
        </w:rPr>
        <w:t>Hossmann</w:t>
      </w:r>
      <w:proofErr w:type="spellEnd"/>
      <w:r w:rsidRPr="00A953DA">
        <w:rPr>
          <w:sz w:val="20"/>
          <w:szCs w:val="20"/>
        </w:rPr>
        <w:t xml:space="preserve"> KA, Neurological effects of microwave exposure related to mobile communication. J </w:t>
      </w:r>
      <w:proofErr w:type="spellStart"/>
      <w:r w:rsidRPr="00A953DA">
        <w:rPr>
          <w:sz w:val="20"/>
          <w:szCs w:val="20"/>
        </w:rPr>
        <w:t>Neurol</w:t>
      </w:r>
      <w:proofErr w:type="spellEnd"/>
      <w:r w:rsidRPr="00A953DA">
        <w:rPr>
          <w:sz w:val="20"/>
          <w:szCs w:val="20"/>
        </w:rPr>
        <w:t xml:space="preserve"> Sci</w:t>
      </w:r>
      <w:proofErr w:type="gramStart"/>
      <w:r w:rsidRPr="00A953DA">
        <w:rPr>
          <w:sz w:val="20"/>
          <w:szCs w:val="20"/>
        </w:rPr>
        <w:t>:1975</w:t>
      </w:r>
      <w:proofErr w:type="gramEnd"/>
      <w:r w:rsidRPr="00A953DA">
        <w:rPr>
          <w:sz w:val="20"/>
          <w:szCs w:val="20"/>
        </w:rPr>
        <w:t>;152:1-14.</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 xml:space="preserve">Hocking B, Preliminary </w:t>
      </w:r>
      <w:proofErr w:type="spellStart"/>
      <w:r w:rsidRPr="00A953DA">
        <w:rPr>
          <w:sz w:val="20"/>
          <w:szCs w:val="20"/>
        </w:rPr>
        <w:t>report</w:t>
      </w:r>
      <w:proofErr w:type="gramStart"/>
      <w:r w:rsidRPr="00A953DA">
        <w:rPr>
          <w:sz w:val="20"/>
          <w:szCs w:val="20"/>
        </w:rPr>
        <w:t>:symptoms</w:t>
      </w:r>
      <w:proofErr w:type="spellEnd"/>
      <w:proofErr w:type="gramEnd"/>
      <w:r w:rsidRPr="00A953DA">
        <w:rPr>
          <w:sz w:val="20"/>
          <w:szCs w:val="20"/>
        </w:rPr>
        <w:t xml:space="preserve"> associated with mobile phone use. </w:t>
      </w:r>
      <w:proofErr w:type="spellStart"/>
      <w:r w:rsidRPr="00A953DA">
        <w:rPr>
          <w:sz w:val="20"/>
          <w:szCs w:val="20"/>
        </w:rPr>
        <w:t>Occup</w:t>
      </w:r>
      <w:proofErr w:type="spellEnd"/>
      <w:r w:rsidRPr="00A953DA">
        <w:rPr>
          <w:sz w:val="20"/>
          <w:szCs w:val="20"/>
        </w:rPr>
        <w:t xml:space="preserve"> Med 1998</w:t>
      </w:r>
      <w:proofErr w:type="gramStart"/>
      <w:r w:rsidRPr="00A953DA">
        <w:rPr>
          <w:sz w:val="20"/>
          <w:szCs w:val="20"/>
        </w:rPr>
        <w:t>;48</w:t>
      </w:r>
      <w:proofErr w:type="gramEnd"/>
      <w:r w:rsidRPr="00A953DA">
        <w:rPr>
          <w:sz w:val="20"/>
          <w:szCs w:val="20"/>
        </w:rPr>
        <w:t>: 357-360.</w:t>
      </w:r>
    </w:p>
    <w:p w:rsidR="00174940" w:rsidRPr="00A953DA" w:rsidRDefault="00174940" w:rsidP="00A953DA">
      <w:pPr>
        <w:numPr>
          <w:ilvl w:val="0"/>
          <w:numId w:val="4"/>
        </w:numPr>
        <w:tabs>
          <w:tab w:val="clear" w:pos="720"/>
        </w:tabs>
        <w:snapToGrid w:val="0"/>
        <w:ind w:left="425" w:hanging="425"/>
        <w:jc w:val="both"/>
        <w:rPr>
          <w:sz w:val="20"/>
          <w:szCs w:val="20"/>
        </w:rPr>
      </w:pPr>
      <w:proofErr w:type="spellStart"/>
      <w:r w:rsidRPr="00A953DA">
        <w:rPr>
          <w:sz w:val="20"/>
          <w:szCs w:val="20"/>
        </w:rPr>
        <w:t>Brawin</w:t>
      </w:r>
      <w:proofErr w:type="spellEnd"/>
      <w:r w:rsidRPr="00A953DA">
        <w:rPr>
          <w:sz w:val="20"/>
          <w:szCs w:val="20"/>
        </w:rPr>
        <w:t xml:space="preserve"> SM, </w:t>
      </w:r>
      <w:proofErr w:type="spellStart"/>
      <w:r w:rsidRPr="00A953DA">
        <w:rPr>
          <w:sz w:val="20"/>
          <w:szCs w:val="20"/>
        </w:rPr>
        <w:t>Kaczmarek</w:t>
      </w:r>
      <w:proofErr w:type="spellEnd"/>
      <w:r w:rsidRPr="00A953DA">
        <w:rPr>
          <w:sz w:val="20"/>
          <w:szCs w:val="20"/>
        </w:rPr>
        <w:t xml:space="preserve"> </w:t>
      </w:r>
      <w:proofErr w:type="spellStart"/>
      <w:r w:rsidRPr="00A953DA">
        <w:rPr>
          <w:sz w:val="20"/>
          <w:szCs w:val="20"/>
        </w:rPr>
        <w:t>Lk</w:t>
      </w:r>
      <w:proofErr w:type="spellEnd"/>
      <w:r w:rsidRPr="00A953DA">
        <w:rPr>
          <w:sz w:val="20"/>
          <w:szCs w:val="20"/>
        </w:rPr>
        <w:t>,</w:t>
      </w:r>
      <w:r w:rsidR="00314451">
        <w:rPr>
          <w:rFonts w:hint="eastAsia"/>
          <w:sz w:val="20"/>
          <w:szCs w:val="20"/>
          <w:lang w:eastAsia="zh-CN"/>
        </w:rPr>
        <w:t xml:space="preserve"> </w:t>
      </w:r>
      <w:proofErr w:type="spellStart"/>
      <w:r w:rsidRPr="00A953DA">
        <w:rPr>
          <w:sz w:val="20"/>
          <w:szCs w:val="20"/>
        </w:rPr>
        <w:t>Adey</w:t>
      </w:r>
      <w:proofErr w:type="spellEnd"/>
      <w:r w:rsidRPr="00A953DA">
        <w:rPr>
          <w:sz w:val="20"/>
          <w:szCs w:val="20"/>
        </w:rPr>
        <w:t xml:space="preserve"> WR</w:t>
      </w:r>
      <w:r w:rsidR="00314451">
        <w:rPr>
          <w:sz w:val="20"/>
          <w:szCs w:val="20"/>
        </w:rPr>
        <w:t>.</w:t>
      </w:r>
      <w:r w:rsidRPr="00A953DA">
        <w:rPr>
          <w:sz w:val="20"/>
          <w:szCs w:val="20"/>
        </w:rPr>
        <w:t xml:space="preserve"> Effects of modulated VHF fields on central nervous system. Ann N Y </w:t>
      </w:r>
      <w:proofErr w:type="spellStart"/>
      <w:r w:rsidRPr="00A953DA">
        <w:rPr>
          <w:sz w:val="20"/>
          <w:szCs w:val="20"/>
        </w:rPr>
        <w:t>Acad</w:t>
      </w:r>
      <w:proofErr w:type="spellEnd"/>
      <w:r w:rsidRPr="00A953DA">
        <w:rPr>
          <w:sz w:val="20"/>
          <w:szCs w:val="20"/>
        </w:rPr>
        <w:t xml:space="preserve"> </w:t>
      </w:r>
      <w:proofErr w:type="spellStart"/>
      <w:r w:rsidRPr="00A953DA">
        <w:rPr>
          <w:sz w:val="20"/>
          <w:szCs w:val="20"/>
        </w:rPr>
        <w:t>Sci</w:t>
      </w:r>
      <w:proofErr w:type="spellEnd"/>
      <w:r w:rsidRPr="00A953DA">
        <w:rPr>
          <w:sz w:val="20"/>
          <w:szCs w:val="20"/>
        </w:rPr>
        <w:t xml:space="preserve"> 1975; 247:74-81.</w:t>
      </w:r>
    </w:p>
    <w:p w:rsidR="00314451" w:rsidRDefault="00174940" w:rsidP="00A953DA">
      <w:pPr>
        <w:numPr>
          <w:ilvl w:val="0"/>
          <w:numId w:val="4"/>
        </w:numPr>
        <w:tabs>
          <w:tab w:val="clear" w:pos="720"/>
        </w:tabs>
        <w:snapToGrid w:val="0"/>
        <w:ind w:left="425" w:hanging="425"/>
        <w:jc w:val="both"/>
        <w:rPr>
          <w:rFonts w:hint="eastAsia"/>
          <w:sz w:val="20"/>
          <w:szCs w:val="20"/>
        </w:rPr>
      </w:pPr>
      <w:proofErr w:type="spellStart"/>
      <w:r w:rsidRPr="00A953DA">
        <w:rPr>
          <w:sz w:val="20"/>
          <w:szCs w:val="20"/>
        </w:rPr>
        <w:t>Eulitz</w:t>
      </w:r>
      <w:proofErr w:type="spellEnd"/>
      <w:r w:rsidRPr="00A953DA">
        <w:rPr>
          <w:sz w:val="20"/>
          <w:szCs w:val="20"/>
        </w:rPr>
        <w:t xml:space="preserve"> C, </w:t>
      </w:r>
      <w:proofErr w:type="spellStart"/>
      <w:r w:rsidRPr="00A953DA">
        <w:rPr>
          <w:sz w:val="20"/>
          <w:szCs w:val="20"/>
        </w:rPr>
        <w:t>Ullsperger</w:t>
      </w:r>
      <w:proofErr w:type="spellEnd"/>
      <w:r w:rsidRPr="00A953DA">
        <w:rPr>
          <w:sz w:val="20"/>
          <w:szCs w:val="20"/>
        </w:rPr>
        <w:t xml:space="preserve"> P, </w:t>
      </w:r>
      <w:proofErr w:type="spellStart"/>
      <w:r w:rsidRPr="00A953DA">
        <w:rPr>
          <w:sz w:val="20"/>
          <w:szCs w:val="20"/>
        </w:rPr>
        <w:t>Freude</w:t>
      </w:r>
      <w:proofErr w:type="spellEnd"/>
      <w:r w:rsidRPr="00A953DA">
        <w:rPr>
          <w:sz w:val="20"/>
          <w:szCs w:val="20"/>
        </w:rPr>
        <w:t xml:space="preserve"> G, Elbert T. Mobile phones modulate response patterns of human brain </w:t>
      </w:r>
      <w:proofErr w:type="spellStart"/>
      <w:r w:rsidRPr="00A953DA">
        <w:rPr>
          <w:sz w:val="20"/>
          <w:szCs w:val="20"/>
        </w:rPr>
        <w:t>activity</w:t>
      </w:r>
      <w:r w:rsidR="00314451">
        <w:rPr>
          <w:sz w:val="20"/>
          <w:szCs w:val="20"/>
        </w:rPr>
        <w:t>.</w:t>
      </w:r>
      <w:r w:rsidRPr="00A953DA">
        <w:rPr>
          <w:sz w:val="20"/>
          <w:szCs w:val="20"/>
        </w:rPr>
        <w:t>Neuro</w:t>
      </w:r>
      <w:proofErr w:type="spellEnd"/>
      <w:r w:rsidRPr="00A953DA">
        <w:rPr>
          <w:sz w:val="20"/>
          <w:szCs w:val="20"/>
        </w:rPr>
        <w:t xml:space="preserve"> </w:t>
      </w:r>
      <w:proofErr w:type="spellStart"/>
      <w:r w:rsidRPr="00A953DA">
        <w:rPr>
          <w:sz w:val="20"/>
          <w:szCs w:val="20"/>
        </w:rPr>
        <w:t>Reprt</w:t>
      </w:r>
      <w:proofErr w:type="spellEnd"/>
      <w:r w:rsidRPr="00A953DA">
        <w:rPr>
          <w:sz w:val="20"/>
          <w:szCs w:val="20"/>
        </w:rPr>
        <w:t xml:space="preserve"> 1998</w:t>
      </w:r>
      <w:proofErr w:type="gramStart"/>
      <w:r w:rsidRPr="00A953DA">
        <w:rPr>
          <w:sz w:val="20"/>
          <w:szCs w:val="20"/>
        </w:rPr>
        <w:t>;9:3229</w:t>
      </w:r>
      <w:proofErr w:type="gramEnd"/>
      <w:r w:rsidRPr="00A953DA">
        <w:rPr>
          <w:sz w:val="20"/>
          <w:szCs w:val="20"/>
        </w:rPr>
        <w:t xml:space="preserve">-3232. </w:t>
      </w:r>
    </w:p>
    <w:p w:rsidR="00174940" w:rsidRPr="00A953DA" w:rsidRDefault="00174940" w:rsidP="00A953DA">
      <w:pPr>
        <w:numPr>
          <w:ilvl w:val="0"/>
          <w:numId w:val="4"/>
        </w:numPr>
        <w:tabs>
          <w:tab w:val="clear" w:pos="720"/>
        </w:tabs>
        <w:snapToGrid w:val="0"/>
        <w:ind w:left="425" w:hanging="425"/>
        <w:jc w:val="both"/>
        <w:rPr>
          <w:sz w:val="20"/>
          <w:szCs w:val="20"/>
        </w:rPr>
      </w:pPr>
      <w:proofErr w:type="spellStart"/>
      <w:r w:rsidRPr="00A953DA">
        <w:rPr>
          <w:sz w:val="20"/>
          <w:szCs w:val="20"/>
        </w:rPr>
        <w:t>Salford</w:t>
      </w:r>
      <w:proofErr w:type="spellEnd"/>
      <w:r w:rsidRPr="00A953DA">
        <w:rPr>
          <w:sz w:val="20"/>
          <w:szCs w:val="20"/>
        </w:rPr>
        <w:t xml:space="preserve"> LG</w:t>
      </w:r>
      <w:r w:rsidR="00314451">
        <w:rPr>
          <w:sz w:val="20"/>
          <w:szCs w:val="20"/>
        </w:rPr>
        <w:t>,</w:t>
      </w:r>
      <w:r w:rsidR="00314451">
        <w:rPr>
          <w:rFonts w:hint="eastAsia"/>
          <w:sz w:val="20"/>
          <w:szCs w:val="20"/>
          <w:lang w:eastAsia="zh-CN"/>
        </w:rPr>
        <w:t xml:space="preserve"> </w:t>
      </w:r>
      <w:proofErr w:type="spellStart"/>
      <w:r w:rsidRPr="00A953DA">
        <w:rPr>
          <w:sz w:val="20"/>
          <w:szCs w:val="20"/>
        </w:rPr>
        <w:t>Brun</w:t>
      </w:r>
      <w:proofErr w:type="spellEnd"/>
      <w:r w:rsidRPr="00A953DA">
        <w:rPr>
          <w:sz w:val="20"/>
          <w:szCs w:val="20"/>
        </w:rPr>
        <w:t xml:space="preserve"> A,</w:t>
      </w:r>
      <w:r w:rsidR="00314451">
        <w:rPr>
          <w:rFonts w:hint="eastAsia"/>
          <w:sz w:val="20"/>
          <w:szCs w:val="20"/>
          <w:lang w:eastAsia="zh-CN"/>
        </w:rPr>
        <w:t xml:space="preserve"> </w:t>
      </w:r>
      <w:proofErr w:type="spellStart"/>
      <w:r w:rsidRPr="00A953DA">
        <w:rPr>
          <w:sz w:val="20"/>
          <w:szCs w:val="20"/>
        </w:rPr>
        <w:t>Sturesson</w:t>
      </w:r>
      <w:proofErr w:type="spellEnd"/>
      <w:r w:rsidRPr="00A953DA">
        <w:rPr>
          <w:sz w:val="20"/>
          <w:szCs w:val="20"/>
        </w:rPr>
        <w:t xml:space="preserve"> K, </w:t>
      </w:r>
      <w:proofErr w:type="spellStart"/>
      <w:r w:rsidRPr="00A953DA">
        <w:rPr>
          <w:sz w:val="20"/>
          <w:szCs w:val="20"/>
        </w:rPr>
        <w:t>Eberhardt</w:t>
      </w:r>
      <w:proofErr w:type="spellEnd"/>
      <w:r w:rsidRPr="00A953DA">
        <w:rPr>
          <w:sz w:val="20"/>
          <w:szCs w:val="20"/>
        </w:rPr>
        <w:t xml:space="preserve"> JL, </w:t>
      </w:r>
      <w:proofErr w:type="spellStart"/>
      <w:r w:rsidRPr="00A953DA">
        <w:rPr>
          <w:sz w:val="20"/>
          <w:szCs w:val="20"/>
        </w:rPr>
        <w:t>Persson</w:t>
      </w:r>
      <w:proofErr w:type="spellEnd"/>
      <w:r w:rsidRPr="00A953DA">
        <w:rPr>
          <w:sz w:val="20"/>
          <w:szCs w:val="20"/>
        </w:rPr>
        <w:t xml:space="preserve"> BR. Permeability of the blood-brain barrier induced by 915 MHz electromagnetic radiation</w:t>
      </w:r>
      <w:r w:rsidR="00314451">
        <w:rPr>
          <w:sz w:val="20"/>
          <w:szCs w:val="20"/>
        </w:rPr>
        <w:t>,</w:t>
      </w:r>
      <w:r w:rsidRPr="00A953DA">
        <w:rPr>
          <w:sz w:val="20"/>
          <w:szCs w:val="20"/>
        </w:rPr>
        <w:t xml:space="preserve"> continuous</w:t>
      </w:r>
      <w:r w:rsidR="00314451">
        <w:rPr>
          <w:sz w:val="20"/>
          <w:szCs w:val="20"/>
        </w:rPr>
        <w:t xml:space="preserve"> </w:t>
      </w:r>
      <w:r w:rsidRPr="00A953DA">
        <w:rPr>
          <w:sz w:val="20"/>
          <w:szCs w:val="20"/>
        </w:rPr>
        <w:t xml:space="preserve">wave and modulated at 8,16,50, and 200 Hz. </w:t>
      </w:r>
      <w:proofErr w:type="spellStart"/>
      <w:r w:rsidRPr="00A953DA">
        <w:rPr>
          <w:sz w:val="20"/>
          <w:szCs w:val="20"/>
        </w:rPr>
        <w:t>Microsc</w:t>
      </w:r>
      <w:proofErr w:type="spellEnd"/>
      <w:r w:rsidRPr="00A953DA">
        <w:rPr>
          <w:sz w:val="20"/>
          <w:szCs w:val="20"/>
        </w:rPr>
        <w:t xml:space="preserve"> Res Tech 1994;27:535-542.</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Becker RO, Marino AA. Electromagnetism and life. Albany (NY): Sny</w:t>
      </w:r>
      <w:proofErr w:type="gramStart"/>
      <w:r w:rsidRPr="00A953DA">
        <w:rPr>
          <w:sz w:val="20"/>
          <w:szCs w:val="20"/>
        </w:rPr>
        <w:t>:press</w:t>
      </w:r>
      <w:proofErr w:type="gramEnd"/>
      <w:r w:rsidRPr="00A953DA">
        <w:rPr>
          <w:sz w:val="20"/>
          <w:szCs w:val="20"/>
        </w:rPr>
        <w:t>;1982.</w:t>
      </w:r>
    </w:p>
    <w:p w:rsidR="00174940" w:rsidRPr="00A953DA" w:rsidRDefault="00174940" w:rsidP="00A953DA">
      <w:pPr>
        <w:numPr>
          <w:ilvl w:val="0"/>
          <w:numId w:val="4"/>
        </w:numPr>
        <w:tabs>
          <w:tab w:val="clear" w:pos="720"/>
        </w:tabs>
        <w:snapToGrid w:val="0"/>
        <w:ind w:left="425" w:hanging="425"/>
        <w:jc w:val="both"/>
        <w:rPr>
          <w:sz w:val="20"/>
          <w:szCs w:val="20"/>
        </w:rPr>
      </w:pPr>
      <w:proofErr w:type="spellStart"/>
      <w:r w:rsidRPr="00A953DA">
        <w:rPr>
          <w:sz w:val="20"/>
          <w:szCs w:val="20"/>
        </w:rPr>
        <w:t>Frhlich</w:t>
      </w:r>
      <w:proofErr w:type="spellEnd"/>
      <w:r w:rsidRPr="00A953DA">
        <w:rPr>
          <w:sz w:val="20"/>
          <w:szCs w:val="20"/>
        </w:rPr>
        <w:t xml:space="preserve"> H. Advances in Electronics and Electron. Physics 1980; 53: 85-152.</w:t>
      </w:r>
    </w:p>
    <w:p w:rsidR="00174940" w:rsidRPr="00A953DA" w:rsidRDefault="00174940" w:rsidP="00A953DA">
      <w:pPr>
        <w:numPr>
          <w:ilvl w:val="0"/>
          <w:numId w:val="4"/>
        </w:numPr>
        <w:tabs>
          <w:tab w:val="clear" w:pos="720"/>
        </w:tabs>
        <w:snapToGrid w:val="0"/>
        <w:ind w:left="425" w:hanging="425"/>
        <w:jc w:val="both"/>
        <w:rPr>
          <w:sz w:val="20"/>
          <w:szCs w:val="20"/>
        </w:rPr>
      </w:pPr>
      <w:r w:rsidRPr="00A953DA">
        <w:rPr>
          <w:sz w:val="20"/>
          <w:szCs w:val="20"/>
        </w:rPr>
        <w:t xml:space="preserve">Mann, K, </w:t>
      </w:r>
      <w:proofErr w:type="spellStart"/>
      <w:r w:rsidRPr="00A953DA">
        <w:rPr>
          <w:sz w:val="20"/>
          <w:szCs w:val="20"/>
        </w:rPr>
        <w:t>Roschke</w:t>
      </w:r>
      <w:proofErr w:type="spellEnd"/>
      <w:r w:rsidRPr="00A953DA">
        <w:rPr>
          <w:sz w:val="20"/>
          <w:szCs w:val="20"/>
        </w:rPr>
        <w:t xml:space="preserve">, J, Effects of pulsed high-frequency electromagnetic fields on human sleep. </w:t>
      </w:r>
      <w:proofErr w:type="spellStart"/>
      <w:r w:rsidRPr="00A953DA">
        <w:rPr>
          <w:sz w:val="20"/>
          <w:szCs w:val="20"/>
        </w:rPr>
        <w:t>Neuro</w:t>
      </w:r>
      <w:proofErr w:type="spellEnd"/>
      <w:r w:rsidRPr="00A953DA">
        <w:rPr>
          <w:sz w:val="20"/>
          <w:szCs w:val="20"/>
        </w:rPr>
        <w:t xml:space="preserve"> psycho biology 1996</w:t>
      </w:r>
      <w:proofErr w:type="gramStart"/>
      <w:r w:rsidRPr="00A953DA">
        <w:rPr>
          <w:sz w:val="20"/>
          <w:szCs w:val="20"/>
        </w:rPr>
        <w:t>;33</w:t>
      </w:r>
      <w:proofErr w:type="gramEnd"/>
      <w:r w:rsidRPr="00A953DA">
        <w:rPr>
          <w:sz w:val="20"/>
          <w:szCs w:val="20"/>
        </w:rPr>
        <w:t>: 41-47.</w:t>
      </w:r>
    </w:p>
    <w:p w:rsidR="00314451" w:rsidRDefault="00174940" w:rsidP="00A953DA">
      <w:pPr>
        <w:numPr>
          <w:ilvl w:val="0"/>
          <w:numId w:val="4"/>
        </w:numPr>
        <w:tabs>
          <w:tab w:val="clear" w:pos="720"/>
        </w:tabs>
        <w:snapToGrid w:val="0"/>
        <w:ind w:left="425" w:hanging="425"/>
        <w:jc w:val="both"/>
        <w:rPr>
          <w:rFonts w:hint="eastAsia"/>
          <w:sz w:val="20"/>
          <w:szCs w:val="20"/>
        </w:rPr>
      </w:pPr>
      <w:proofErr w:type="spellStart"/>
      <w:r w:rsidRPr="00A953DA">
        <w:rPr>
          <w:sz w:val="20"/>
          <w:szCs w:val="20"/>
        </w:rPr>
        <w:t>Thamir</w:t>
      </w:r>
      <w:proofErr w:type="spellEnd"/>
      <w:r w:rsidRPr="00A953DA">
        <w:rPr>
          <w:sz w:val="20"/>
          <w:szCs w:val="20"/>
        </w:rPr>
        <w:t xml:space="preserve"> Al </w:t>
      </w:r>
      <w:proofErr w:type="spellStart"/>
      <w:r w:rsidRPr="00A953DA">
        <w:rPr>
          <w:sz w:val="20"/>
          <w:szCs w:val="20"/>
        </w:rPr>
        <w:t>Khlaiwi</w:t>
      </w:r>
      <w:proofErr w:type="spellEnd"/>
      <w:r w:rsidR="00314451">
        <w:rPr>
          <w:sz w:val="20"/>
          <w:szCs w:val="20"/>
        </w:rPr>
        <w:t>,</w:t>
      </w:r>
      <w:r w:rsidR="00314451">
        <w:rPr>
          <w:rFonts w:hint="eastAsia"/>
          <w:sz w:val="20"/>
          <w:szCs w:val="20"/>
          <w:lang w:eastAsia="zh-CN"/>
        </w:rPr>
        <w:t xml:space="preserve"> </w:t>
      </w:r>
      <w:r w:rsidRPr="00A953DA">
        <w:rPr>
          <w:sz w:val="20"/>
          <w:szCs w:val="20"/>
        </w:rPr>
        <w:t>Sultan A. Association of mobile phone radiation with fatigue</w:t>
      </w:r>
      <w:r w:rsidR="00314451">
        <w:rPr>
          <w:sz w:val="20"/>
          <w:szCs w:val="20"/>
        </w:rPr>
        <w:t>,</w:t>
      </w:r>
      <w:r w:rsidRPr="00A953DA">
        <w:rPr>
          <w:sz w:val="20"/>
          <w:szCs w:val="20"/>
        </w:rPr>
        <w:t xml:space="preserve"> headache, dizziness, tension and sleep disturbances in Saudi population.</w:t>
      </w:r>
      <w:r w:rsidR="00314451">
        <w:rPr>
          <w:rFonts w:hint="eastAsia"/>
          <w:sz w:val="20"/>
          <w:szCs w:val="20"/>
          <w:lang w:eastAsia="zh-CN"/>
        </w:rPr>
        <w:t xml:space="preserve"> </w:t>
      </w:r>
      <w:r w:rsidRPr="00A953DA">
        <w:rPr>
          <w:sz w:val="20"/>
          <w:szCs w:val="20"/>
        </w:rPr>
        <w:t>Saudi Med J 2004;</w:t>
      </w:r>
      <w:r w:rsidR="00314451">
        <w:rPr>
          <w:rFonts w:hint="eastAsia"/>
          <w:sz w:val="20"/>
          <w:szCs w:val="20"/>
          <w:lang w:eastAsia="zh-CN"/>
        </w:rPr>
        <w:t xml:space="preserve"> </w:t>
      </w:r>
      <w:proofErr w:type="gramStart"/>
      <w:r w:rsidRPr="00A953DA">
        <w:rPr>
          <w:sz w:val="20"/>
          <w:szCs w:val="20"/>
        </w:rPr>
        <w:t>Vol.25(</w:t>
      </w:r>
      <w:proofErr w:type="gramEnd"/>
      <w:r w:rsidRPr="00A953DA">
        <w:rPr>
          <w:sz w:val="20"/>
          <w:szCs w:val="20"/>
        </w:rPr>
        <w:t>6):732-736.</w:t>
      </w:r>
    </w:p>
    <w:p w:rsidR="00A953DA" w:rsidRDefault="00B54CDA" w:rsidP="00A953DA">
      <w:pPr>
        <w:numPr>
          <w:ilvl w:val="0"/>
          <w:numId w:val="4"/>
        </w:numPr>
        <w:tabs>
          <w:tab w:val="clear" w:pos="720"/>
        </w:tabs>
        <w:snapToGrid w:val="0"/>
        <w:ind w:left="425" w:hanging="425"/>
        <w:jc w:val="both"/>
        <w:rPr>
          <w:sz w:val="20"/>
          <w:szCs w:val="20"/>
        </w:rPr>
      </w:pPr>
      <w:proofErr w:type="spellStart"/>
      <w:r w:rsidRPr="00A953DA">
        <w:rPr>
          <w:sz w:val="20"/>
          <w:szCs w:val="20"/>
        </w:rPr>
        <w:t>Stirilng</w:t>
      </w:r>
      <w:proofErr w:type="spellEnd"/>
      <w:r w:rsidRPr="00A953DA">
        <w:rPr>
          <w:sz w:val="20"/>
          <w:szCs w:val="20"/>
        </w:rPr>
        <w:t xml:space="preserve"> G, </w:t>
      </w:r>
      <w:proofErr w:type="spellStart"/>
      <w:r w:rsidRPr="00A953DA">
        <w:rPr>
          <w:sz w:val="20"/>
          <w:szCs w:val="20"/>
        </w:rPr>
        <w:t>Wilsey</w:t>
      </w:r>
      <w:proofErr w:type="spellEnd"/>
      <w:r w:rsidRPr="00A953DA">
        <w:rPr>
          <w:sz w:val="20"/>
          <w:szCs w:val="20"/>
        </w:rPr>
        <w:t xml:space="preserve"> B. </w:t>
      </w:r>
      <w:proofErr w:type="spellStart"/>
      <w:r w:rsidRPr="00A953DA">
        <w:rPr>
          <w:sz w:val="20"/>
          <w:szCs w:val="20"/>
        </w:rPr>
        <w:t>Emprical</w:t>
      </w:r>
      <w:proofErr w:type="spellEnd"/>
      <w:r w:rsidRPr="00A953DA">
        <w:rPr>
          <w:sz w:val="20"/>
          <w:szCs w:val="20"/>
        </w:rPr>
        <w:t xml:space="preserve"> relationships between species richness, </w:t>
      </w:r>
      <w:proofErr w:type="spellStart"/>
      <w:r w:rsidRPr="00A953DA">
        <w:rPr>
          <w:sz w:val="20"/>
          <w:szCs w:val="20"/>
        </w:rPr>
        <w:t>eveness</w:t>
      </w:r>
      <w:proofErr w:type="spellEnd"/>
      <w:r w:rsidRPr="00A953DA">
        <w:rPr>
          <w:sz w:val="20"/>
          <w:szCs w:val="20"/>
        </w:rPr>
        <w:t xml:space="preserve"> and </w:t>
      </w:r>
      <w:proofErr w:type="spellStart"/>
      <w:r w:rsidRPr="00A953DA">
        <w:rPr>
          <w:sz w:val="20"/>
          <w:szCs w:val="20"/>
        </w:rPr>
        <w:t>proporational</w:t>
      </w:r>
      <w:proofErr w:type="spellEnd"/>
      <w:r w:rsidRPr="00A953DA">
        <w:rPr>
          <w:sz w:val="20"/>
          <w:szCs w:val="20"/>
        </w:rPr>
        <w:t xml:space="preserve"> diversity. Am Nat 2001</w:t>
      </w:r>
      <w:proofErr w:type="gramStart"/>
      <w:r w:rsidRPr="00A953DA">
        <w:rPr>
          <w:sz w:val="20"/>
          <w:szCs w:val="20"/>
        </w:rPr>
        <w:t>;158</w:t>
      </w:r>
      <w:proofErr w:type="gramEnd"/>
      <w:r w:rsidRPr="00A953DA">
        <w:rPr>
          <w:sz w:val="20"/>
          <w:szCs w:val="20"/>
        </w:rPr>
        <w:t>(3):286-99.</w:t>
      </w:r>
    </w:p>
    <w:p w:rsidR="00A953DA" w:rsidRPr="00A953DA" w:rsidRDefault="00A953DA" w:rsidP="00A953DA">
      <w:pPr>
        <w:numPr>
          <w:ilvl w:val="0"/>
          <w:numId w:val="4"/>
        </w:numPr>
        <w:tabs>
          <w:tab w:val="clear" w:pos="720"/>
        </w:tabs>
        <w:snapToGrid w:val="0"/>
        <w:ind w:left="425" w:hanging="425"/>
        <w:jc w:val="both"/>
        <w:rPr>
          <w:sz w:val="20"/>
          <w:szCs w:val="20"/>
        </w:rPr>
        <w:sectPr w:rsidR="00A953DA" w:rsidRPr="00A953DA" w:rsidSect="001C011C">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9C7913" w:rsidRPr="00A953DA" w:rsidRDefault="009C7913" w:rsidP="00A953DA">
      <w:pPr>
        <w:snapToGrid w:val="0"/>
        <w:jc w:val="both"/>
        <w:rPr>
          <w:sz w:val="20"/>
          <w:szCs w:val="20"/>
        </w:rPr>
      </w:pPr>
    </w:p>
    <w:p w:rsidR="00A953DA" w:rsidRDefault="00A953DA" w:rsidP="00A953DA">
      <w:pPr>
        <w:snapToGrid w:val="0"/>
        <w:jc w:val="both"/>
        <w:rPr>
          <w:sz w:val="20"/>
          <w:szCs w:val="20"/>
        </w:rPr>
      </w:pPr>
    </w:p>
    <w:p w:rsidR="00A953DA" w:rsidRDefault="00A953DA" w:rsidP="00A953DA">
      <w:pPr>
        <w:snapToGrid w:val="0"/>
        <w:ind w:left="425"/>
        <w:jc w:val="both"/>
        <w:rPr>
          <w:sz w:val="20"/>
          <w:szCs w:val="20"/>
        </w:rPr>
      </w:pPr>
    </w:p>
    <w:p w:rsidR="00B54CDA" w:rsidRPr="00A953DA" w:rsidRDefault="009C7913" w:rsidP="00A953DA">
      <w:pPr>
        <w:snapToGrid w:val="0"/>
        <w:jc w:val="both"/>
        <w:rPr>
          <w:sz w:val="20"/>
          <w:szCs w:val="20"/>
        </w:rPr>
      </w:pPr>
      <w:r w:rsidRPr="00A953DA">
        <w:rPr>
          <w:sz w:val="20"/>
          <w:szCs w:val="20"/>
        </w:rPr>
        <w:t>2/17/2015</w:t>
      </w:r>
    </w:p>
    <w:sectPr w:rsidR="00B54CDA" w:rsidRPr="00A953DA" w:rsidSect="001C011C">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FE" w:rsidRDefault="007005FE">
      <w:r>
        <w:separator/>
      </w:r>
    </w:p>
  </w:endnote>
  <w:endnote w:type="continuationSeparator" w:id="0">
    <w:p w:rsidR="007005FE" w:rsidRDefault="00700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DA" w:rsidRDefault="00716F32" w:rsidP="00B3167C">
    <w:pPr>
      <w:pStyle w:val="Footer"/>
      <w:framePr w:wrap="around" w:vAnchor="text" w:hAnchor="margin" w:xAlign="center" w:y="1"/>
      <w:rPr>
        <w:rStyle w:val="PageNumber"/>
      </w:rPr>
    </w:pPr>
    <w:r>
      <w:rPr>
        <w:rStyle w:val="PageNumber"/>
      </w:rPr>
      <w:fldChar w:fldCharType="begin"/>
    </w:r>
    <w:r w:rsidR="00A953DA">
      <w:rPr>
        <w:rStyle w:val="PageNumber"/>
      </w:rPr>
      <w:instrText xml:space="preserve">PAGE  </w:instrText>
    </w:r>
    <w:r>
      <w:rPr>
        <w:rStyle w:val="PageNumber"/>
      </w:rPr>
      <w:fldChar w:fldCharType="end"/>
    </w:r>
  </w:p>
  <w:p w:rsidR="00A953DA" w:rsidRDefault="00A953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DA" w:rsidRPr="009C7913" w:rsidRDefault="00716F32" w:rsidP="009C7913">
    <w:pPr>
      <w:jc w:val="center"/>
      <w:rPr>
        <w:sz w:val="20"/>
      </w:rPr>
    </w:pPr>
    <w:r w:rsidRPr="009C7913">
      <w:rPr>
        <w:sz w:val="20"/>
      </w:rPr>
      <w:fldChar w:fldCharType="begin"/>
    </w:r>
    <w:r w:rsidR="00A953DA" w:rsidRPr="009C7913">
      <w:rPr>
        <w:sz w:val="20"/>
      </w:rPr>
      <w:instrText xml:space="preserve"> page</w:instrText>
    </w:r>
    <w:r w:rsidR="00A953DA" w:rsidRPr="009C7913">
      <w:rPr>
        <w:rFonts w:hint="eastAsia"/>
        <w:sz w:val="20"/>
      </w:rPr>
      <w:instrText xml:space="preserve"> </w:instrText>
    </w:r>
    <w:r w:rsidR="00A953DA" w:rsidRPr="009C7913">
      <w:rPr>
        <w:sz w:val="20"/>
      </w:rPr>
      <w:instrText xml:space="preserve"> </w:instrText>
    </w:r>
    <w:r w:rsidRPr="009C7913">
      <w:rPr>
        <w:sz w:val="20"/>
      </w:rPr>
      <w:fldChar w:fldCharType="separate"/>
    </w:r>
    <w:r w:rsidR="00314451">
      <w:rPr>
        <w:noProof/>
        <w:sz w:val="20"/>
      </w:rPr>
      <w:t>86</w:t>
    </w:r>
    <w:r w:rsidRPr="009C791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DA" w:rsidRDefault="00716F32" w:rsidP="00B3167C">
    <w:pPr>
      <w:pStyle w:val="Footer"/>
      <w:framePr w:wrap="around" w:vAnchor="text" w:hAnchor="margin" w:xAlign="center" w:y="1"/>
      <w:rPr>
        <w:rStyle w:val="PageNumber"/>
      </w:rPr>
    </w:pPr>
    <w:r>
      <w:rPr>
        <w:rStyle w:val="PageNumber"/>
      </w:rPr>
      <w:fldChar w:fldCharType="begin"/>
    </w:r>
    <w:r w:rsidR="00A953DA">
      <w:rPr>
        <w:rStyle w:val="PageNumber"/>
      </w:rPr>
      <w:instrText xml:space="preserve">PAGE  </w:instrText>
    </w:r>
    <w:r>
      <w:rPr>
        <w:rStyle w:val="PageNumber"/>
      </w:rPr>
      <w:fldChar w:fldCharType="end"/>
    </w:r>
  </w:p>
  <w:p w:rsidR="00A953DA" w:rsidRDefault="00A953D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DA" w:rsidRPr="009C7913" w:rsidRDefault="00716F32" w:rsidP="009C7913">
    <w:pPr>
      <w:jc w:val="center"/>
      <w:rPr>
        <w:sz w:val="20"/>
      </w:rPr>
    </w:pPr>
    <w:r w:rsidRPr="009C7913">
      <w:rPr>
        <w:sz w:val="20"/>
      </w:rPr>
      <w:fldChar w:fldCharType="begin"/>
    </w:r>
    <w:r w:rsidR="00A953DA" w:rsidRPr="009C7913">
      <w:rPr>
        <w:sz w:val="20"/>
      </w:rPr>
      <w:instrText xml:space="preserve"> page</w:instrText>
    </w:r>
    <w:r w:rsidR="00A953DA" w:rsidRPr="009C7913">
      <w:rPr>
        <w:rFonts w:hint="eastAsia"/>
        <w:sz w:val="20"/>
      </w:rPr>
      <w:instrText xml:space="preserve"> </w:instrText>
    </w:r>
    <w:r w:rsidR="00A953DA" w:rsidRPr="009C7913">
      <w:rPr>
        <w:sz w:val="20"/>
      </w:rPr>
      <w:instrText xml:space="preserve"> </w:instrText>
    </w:r>
    <w:r w:rsidRPr="009C7913">
      <w:rPr>
        <w:sz w:val="20"/>
      </w:rPr>
      <w:fldChar w:fldCharType="separate"/>
    </w:r>
    <w:r w:rsidR="00314451">
      <w:rPr>
        <w:noProof/>
        <w:sz w:val="20"/>
      </w:rPr>
      <w:t>87</w:t>
    </w:r>
    <w:r w:rsidRPr="009C791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16F3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C7913" w:rsidRDefault="00716F32" w:rsidP="009C7913">
    <w:pPr>
      <w:jc w:val="center"/>
      <w:rPr>
        <w:sz w:val="20"/>
      </w:rPr>
    </w:pPr>
    <w:r w:rsidRPr="009C7913">
      <w:rPr>
        <w:sz w:val="20"/>
      </w:rPr>
      <w:fldChar w:fldCharType="begin"/>
    </w:r>
    <w:r w:rsidR="009C7913" w:rsidRPr="009C7913">
      <w:rPr>
        <w:sz w:val="20"/>
      </w:rPr>
      <w:instrText xml:space="preserve"> page</w:instrText>
    </w:r>
    <w:r w:rsidR="00177C9A" w:rsidRPr="009C7913">
      <w:rPr>
        <w:rFonts w:hint="eastAsia"/>
        <w:sz w:val="20"/>
      </w:rPr>
      <w:instrText xml:space="preserve"> </w:instrText>
    </w:r>
    <w:r w:rsidR="009C7913" w:rsidRPr="009C7913">
      <w:rPr>
        <w:sz w:val="20"/>
      </w:rPr>
      <w:instrText xml:space="preserve"> </w:instrText>
    </w:r>
    <w:r w:rsidRPr="009C7913">
      <w:rPr>
        <w:sz w:val="20"/>
      </w:rPr>
      <w:fldChar w:fldCharType="separate"/>
    </w:r>
    <w:r w:rsidR="00A953DA">
      <w:rPr>
        <w:noProof/>
        <w:sz w:val="20"/>
      </w:rPr>
      <w:t>1</w:t>
    </w:r>
    <w:r w:rsidRPr="009C791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FE" w:rsidRDefault="007005FE">
      <w:r>
        <w:separator/>
      </w:r>
    </w:p>
  </w:footnote>
  <w:footnote w:type="continuationSeparator" w:id="0">
    <w:p w:rsidR="007005FE" w:rsidRDefault="00700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DA" w:rsidRPr="009C7913" w:rsidRDefault="00A953DA" w:rsidP="009C7913">
    <w:pPr>
      <w:pBdr>
        <w:bottom w:val="thinThickMediumGap" w:sz="12" w:space="1" w:color="auto"/>
      </w:pBdr>
      <w:tabs>
        <w:tab w:val="left" w:pos="851"/>
        <w:tab w:val="right" w:pos="8364"/>
      </w:tabs>
      <w:adjustRightInd w:val="0"/>
      <w:snapToGrid w:val="0"/>
      <w:jc w:val="both"/>
      <w:rPr>
        <w:iCs/>
        <w:sz w:val="20"/>
        <w:szCs w:val="20"/>
      </w:rPr>
    </w:pPr>
    <w:r w:rsidRPr="009C7913">
      <w:rPr>
        <w:rFonts w:hint="eastAsia"/>
        <w:sz w:val="20"/>
        <w:szCs w:val="20"/>
      </w:rPr>
      <w:tab/>
    </w:r>
    <w:r w:rsidRPr="009C7913">
      <w:rPr>
        <w:sz w:val="20"/>
        <w:szCs w:val="20"/>
      </w:rPr>
      <w:t>New York Science Journal 201</w:t>
    </w:r>
    <w:r w:rsidRPr="009C7913">
      <w:rPr>
        <w:rFonts w:hint="eastAsia"/>
        <w:sz w:val="20"/>
        <w:szCs w:val="20"/>
      </w:rPr>
      <w:t>5</w:t>
    </w:r>
    <w:proofErr w:type="gramStart"/>
    <w:r w:rsidRPr="009C7913">
      <w:rPr>
        <w:sz w:val="20"/>
        <w:szCs w:val="20"/>
      </w:rPr>
      <w:t>;</w:t>
    </w:r>
    <w:r w:rsidRPr="009C7913">
      <w:rPr>
        <w:rFonts w:hint="eastAsia"/>
        <w:sz w:val="20"/>
        <w:szCs w:val="20"/>
      </w:rPr>
      <w:t>8</w:t>
    </w:r>
    <w:proofErr w:type="gramEnd"/>
    <w:r w:rsidRPr="009C7913">
      <w:rPr>
        <w:sz w:val="20"/>
        <w:szCs w:val="20"/>
      </w:rPr>
      <w:t>(</w:t>
    </w:r>
    <w:r w:rsidRPr="009C7913">
      <w:rPr>
        <w:rFonts w:hint="eastAsia"/>
        <w:sz w:val="20"/>
        <w:szCs w:val="20"/>
      </w:rPr>
      <w:t>2</w:t>
    </w:r>
    <w:r w:rsidRPr="009C7913">
      <w:rPr>
        <w:sz w:val="20"/>
        <w:szCs w:val="20"/>
      </w:rPr>
      <w:t>)</w:t>
    </w:r>
    <w:r w:rsidRPr="009C7913">
      <w:rPr>
        <w:iCs/>
        <w:sz w:val="20"/>
        <w:szCs w:val="20"/>
      </w:rPr>
      <w:t xml:space="preserve">     </w:t>
    </w:r>
    <w:r w:rsidRPr="009C7913">
      <w:rPr>
        <w:rFonts w:hint="eastAsia"/>
        <w:iCs/>
        <w:sz w:val="20"/>
        <w:szCs w:val="20"/>
      </w:rPr>
      <w:tab/>
    </w:r>
    <w:r w:rsidRPr="009C7913">
      <w:rPr>
        <w:iCs/>
        <w:sz w:val="20"/>
        <w:szCs w:val="20"/>
      </w:rPr>
      <w:t xml:space="preserve"> </w:t>
    </w:r>
    <w:r w:rsidRPr="009C7913">
      <w:rPr>
        <w:rFonts w:hint="eastAsia"/>
        <w:iCs/>
        <w:sz w:val="20"/>
        <w:szCs w:val="20"/>
      </w:rPr>
      <w:t xml:space="preserve"> </w:t>
    </w:r>
    <w:r w:rsidRPr="009C7913">
      <w:rPr>
        <w:iCs/>
        <w:sz w:val="20"/>
        <w:szCs w:val="20"/>
      </w:rPr>
      <w:t xml:space="preserve">   </w:t>
    </w:r>
    <w:hyperlink r:id="rId1" w:history="1">
      <w:r w:rsidRPr="009C7913">
        <w:rPr>
          <w:rStyle w:val="Hyperlink"/>
          <w:sz w:val="20"/>
          <w:szCs w:val="20"/>
        </w:rPr>
        <w:t>http://www.sciencepub.net/newyork</w:t>
      </w:r>
    </w:hyperlink>
  </w:p>
  <w:p w:rsidR="00A953DA" w:rsidRPr="009C7913" w:rsidRDefault="00A953DA" w:rsidP="009C791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DA" w:rsidRPr="009C7913" w:rsidRDefault="00A953DA" w:rsidP="009C7913">
    <w:pPr>
      <w:pBdr>
        <w:bottom w:val="thinThickMediumGap" w:sz="12" w:space="1" w:color="auto"/>
      </w:pBdr>
      <w:tabs>
        <w:tab w:val="left" w:pos="851"/>
        <w:tab w:val="right" w:pos="8364"/>
      </w:tabs>
      <w:adjustRightInd w:val="0"/>
      <w:snapToGrid w:val="0"/>
      <w:jc w:val="both"/>
      <w:rPr>
        <w:iCs/>
        <w:sz w:val="20"/>
        <w:szCs w:val="20"/>
      </w:rPr>
    </w:pPr>
    <w:r w:rsidRPr="009C7913">
      <w:rPr>
        <w:rFonts w:hint="eastAsia"/>
        <w:sz w:val="20"/>
        <w:szCs w:val="20"/>
      </w:rPr>
      <w:tab/>
    </w:r>
    <w:r w:rsidRPr="009C7913">
      <w:rPr>
        <w:sz w:val="20"/>
        <w:szCs w:val="20"/>
      </w:rPr>
      <w:t>New York Science Journal 201</w:t>
    </w:r>
    <w:r w:rsidRPr="009C7913">
      <w:rPr>
        <w:rFonts w:hint="eastAsia"/>
        <w:sz w:val="20"/>
        <w:szCs w:val="20"/>
      </w:rPr>
      <w:t>5</w:t>
    </w:r>
    <w:proofErr w:type="gramStart"/>
    <w:r w:rsidRPr="009C7913">
      <w:rPr>
        <w:sz w:val="20"/>
        <w:szCs w:val="20"/>
      </w:rPr>
      <w:t>;</w:t>
    </w:r>
    <w:r w:rsidRPr="009C7913">
      <w:rPr>
        <w:rFonts w:hint="eastAsia"/>
        <w:sz w:val="20"/>
        <w:szCs w:val="20"/>
      </w:rPr>
      <w:t>8</w:t>
    </w:r>
    <w:proofErr w:type="gramEnd"/>
    <w:r w:rsidRPr="009C7913">
      <w:rPr>
        <w:sz w:val="20"/>
        <w:szCs w:val="20"/>
      </w:rPr>
      <w:t>(</w:t>
    </w:r>
    <w:r w:rsidRPr="009C7913">
      <w:rPr>
        <w:rFonts w:hint="eastAsia"/>
        <w:sz w:val="20"/>
        <w:szCs w:val="20"/>
      </w:rPr>
      <w:t>2</w:t>
    </w:r>
    <w:r w:rsidRPr="009C7913">
      <w:rPr>
        <w:sz w:val="20"/>
        <w:szCs w:val="20"/>
      </w:rPr>
      <w:t>)</w:t>
    </w:r>
    <w:r w:rsidRPr="009C7913">
      <w:rPr>
        <w:iCs/>
        <w:sz w:val="20"/>
        <w:szCs w:val="20"/>
      </w:rPr>
      <w:t xml:space="preserve">     </w:t>
    </w:r>
    <w:r w:rsidRPr="009C7913">
      <w:rPr>
        <w:rFonts w:hint="eastAsia"/>
        <w:iCs/>
        <w:sz w:val="20"/>
        <w:szCs w:val="20"/>
      </w:rPr>
      <w:tab/>
    </w:r>
    <w:r w:rsidRPr="009C7913">
      <w:rPr>
        <w:iCs/>
        <w:sz w:val="20"/>
        <w:szCs w:val="20"/>
      </w:rPr>
      <w:t xml:space="preserve"> </w:t>
    </w:r>
    <w:r w:rsidRPr="009C7913">
      <w:rPr>
        <w:rFonts w:hint="eastAsia"/>
        <w:iCs/>
        <w:sz w:val="20"/>
        <w:szCs w:val="20"/>
      </w:rPr>
      <w:t xml:space="preserve"> </w:t>
    </w:r>
    <w:r w:rsidRPr="009C7913">
      <w:rPr>
        <w:iCs/>
        <w:sz w:val="20"/>
        <w:szCs w:val="20"/>
      </w:rPr>
      <w:t xml:space="preserve">   </w:t>
    </w:r>
    <w:hyperlink r:id="rId1" w:history="1">
      <w:r w:rsidRPr="009C7913">
        <w:rPr>
          <w:rStyle w:val="Hyperlink"/>
          <w:sz w:val="20"/>
          <w:szCs w:val="20"/>
        </w:rPr>
        <w:t>http://www.sciencepub.net/newyork</w:t>
      </w:r>
    </w:hyperlink>
  </w:p>
  <w:p w:rsidR="00A953DA" w:rsidRPr="009C7913" w:rsidRDefault="00A953DA" w:rsidP="009C791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13" w:rsidRPr="009C7913" w:rsidRDefault="009C7913" w:rsidP="009C7913">
    <w:pPr>
      <w:pBdr>
        <w:bottom w:val="thinThickMediumGap" w:sz="12" w:space="1" w:color="auto"/>
      </w:pBdr>
      <w:tabs>
        <w:tab w:val="left" w:pos="851"/>
        <w:tab w:val="right" w:pos="8364"/>
      </w:tabs>
      <w:adjustRightInd w:val="0"/>
      <w:snapToGrid w:val="0"/>
      <w:jc w:val="both"/>
      <w:rPr>
        <w:iCs/>
        <w:sz w:val="20"/>
        <w:szCs w:val="20"/>
      </w:rPr>
    </w:pPr>
    <w:r w:rsidRPr="009C7913">
      <w:rPr>
        <w:rFonts w:hint="eastAsia"/>
        <w:sz w:val="20"/>
        <w:szCs w:val="20"/>
      </w:rPr>
      <w:tab/>
    </w:r>
    <w:r w:rsidRPr="009C7913">
      <w:rPr>
        <w:sz w:val="20"/>
        <w:szCs w:val="20"/>
      </w:rPr>
      <w:t>New York Science Journal 201</w:t>
    </w:r>
    <w:r w:rsidRPr="009C7913">
      <w:rPr>
        <w:rFonts w:hint="eastAsia"/>
        <w:sz w:val="20"/>
        <w:szCs w:val="20"/>
      </w:rPr>
      <w:t>5</w:t>
    </w:r>
    <w:proofErr w:type="gramStart"/>
    <w:r w:rsidRPr="009C7913">
      <w:rPr>
        <w:sz w:val="20"/>
        <w:szCs w:val="20"/>
      </w:rPr>
      <w:t>;</w:t>
    </w:r>
    <w:r w:rsidRPr="009C7913">
      <w:rPr>
        <w:rFonts w:hint="eastAsia"/>
        <w:sz w:val="20"/>
        <w:szCs w:val="20"/>
      </w:rPr>
      <w:t>8</w:t>
    </w:r>
    <w:proofErr w:type="gramEnd"/>
    <w:r w:rsidRPr="009C7913">
      <w:rPr>
        <w:sz w:val="20"/>
        <w:szCs w:val="20"/>
      </w:rPr>
      <w:t>(</w:t>
    </w:r>
    <w:r w:rsidRPr="009C7913">
      <w:rPr>
        <w:rFonts w:hint="eastAsia"/>
        <w:sz w:val="20"/>
        <w:szCs w:val="20"/>
      </w:rPr>
      <w:t>2</w:t>
    </w:r>
    <w:r w:rsidRPr="009C7913">
      <w:rPr>
        <w:sz w:val="20"/>
        <w:szCs w:val="20"/>
      </w:rPr>
      <w:t>)</w:t>
    </w:r>
    <w:r w:rsidRPr="009C7913">
      <w:rPr>
        <w:iCs/>
        <w:sz w:val="20"/>
        <w:szCs w:val="20"/>
      </w:rPr>
      <w:t xml:space="preserve">     </w:t>
    </w:r>
    <w:r w:rsidRPr="009C7913">
      <w:rPr>
        <w:rFonts w:hint="eastAsia"/>
        <w:iCs/>
        <w:sz w:val="20"/>
        <w:szCs w:val="20"/>
      </w:rPr>
      <w:tab/>
    </w:r>
    <w:r w:rsidRPr="009C7913">
      <w:rPr>
        <w:iCs/>
        <w:sz w:val="20"/>
        <w:szCs w:val="20"/>
      </w:rPr>
      <w:t xml:space="preserve"> </w:t>
    </w:r>
    <w:r w:rsidRPr="009C7913">
      <w:rPr>
        <w:rFonts w:hint="eastAsia"/>
        <w:iCs/>
        <w:sz w:val="20"/>
        <w:szCs w:val="20"/>
      </w:rPr>
      <w:t xml:space="preserve"> </w:t>
    </w:r>
    <w:r w:rsidRPr="009C7913">
      <w:rPr>
        <w:iCs/>
        <w:sz w:val="20"/>
        <w:szCs w:val="20"/>
      </w:rPr>
      <w:t xml:space="preserve">   </w:t>
    </w:r>
    <w:hyperlink r:id="rId1" w:history="1">
      <w:r w:rsidRPr="009C7913">
        <w:rPr>
          <w:rStyle w:val="Hyperlink"/>
          <w:sz w:val="20"/>
          <w:szCs w:val="20"/>
        </w:rPr>
        <w:t>http://www.sciencepub.net/newyork</w:t>
      </w:r>
    </w:hyperlink>
  </w:p>
  <w:p w:rsidR="009C7913" w:rsidRPr="009C7913" w:rsidRDefault="009C7913" w:rsidP="009C791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46FD9"/>
    <w:rsid w:val="00165442"/>
    <w:rsid w:val="00174940"/>
    <w:rsid w:val="00177C9A"/>
    <w:rsid w:val="001811AA"/>
    <w:rsid w:val="001817C7"/>
    <w:rsid w:val="001B41B8"/>
    <w:rsid w:val="001B5FB7"/>
    <w:rsid w:val="001C011C"/>
    <w:rsid w:val="0026031D"/>
    <w:rsid w:val="00281669"/>
    <w:rsid w:val="002970FD"/>
    <w:rsid w:val="002B5843"/>
    <w:rsid w:val="002F20CD"/>
    <w:rsid w:val="00314451"/>
    <w:rsid w:val="003148FE"/>
    <w:rsid w:val="00322FAB"/>
    <w:rsid w:val="00340515"/>
    <w:rsid w:val="00345581"/>
    <w:rsid w:val="00370978"/>
    <w:rsid w:val="00381BC2"/>
    <w:rsid w:val="00381DD8"/>
    <w:rsid w:val="003834F3"/>
    <w:rsid w:val="003C4738"/>
    <w:rsid w:val="00441468"/>
    <w:rsid w:val="00456753"/>
    <w:rsid w:val="00464A43"/>
    <w:rsid w:val="00471E57"/>
    <w:rsid w:val="0049143E"/>
    <w:rsid w:val="004A5EDB"/>
    <w:rsid w:val="004A6C92"/>
    <w:rsid w:val="004D0467"/>
    <w:rsid w:val="004D49F3"/>
    <w:rsid w:val="00507331"/>
    <w:rsid w:val="005107E6"/>
    <w:rsid w:val="00511EBA"/>
    <w:rsid w:val="00593132"/>
    <w:rsid w:val="005B0230"/>
    <w:rsid w:val="005D201F"/>
    <w:rsid w:val="005F5E04"/>
    <w:rsid w:val="005F7933"/>
    <w:rsid w:val="00606CD7"/>
    <w:rsid w:val="00630DD3"/>
    <w:rsid w:val="00643038"/>
    <w:rsid w:val="0065209A"/>
    <w:rsid w:val="006C132B"/>
    <w:rsid w:val="006D5C2E"/>
    <w:rsid w:val="006E5F03"/>
    <w:rsid w:val="006E6ACB"/>
    <w:rsid w:val="006F1706"/>
    <w:rsid w:val="007005FE"/>
    <w:rsid w:val="00716F32"/>
    <w:rsid w:val="00757302"/>
    <w:rsid w:val="007726DB"/>
    <w:rsid w:val="00780998"/>
    <w:rsid w:val="007A5CDF"/>
    <w:rsid w:val="007C7BBE"/>
    <w:rsid w:val="007D746F"/>
    <w:rsid w:val="007F3D98"/>
    <w:rsid w:val="00814FA7"/>
    <w:rsid w:val="00831C7A"/>
    <w:rsid w:val="008765CE"/>
    <w:rsid w:val="00896CB6"/>
    <w:rsid w:val="008A20AC"/>
    <w:rsid w:val="008A6322"/>
    <w:rsid w:val="008B6E2D"/>
    <w:rsid w:val="008F0C29"/>
    <w:rsid w:val="009058F9"/>
    <w:rsid w:val="0091208A"/>
    <w:rsid w:val="00914558"/>
    <w:rsid w:val="009459B3"/>
    <w:rsid w:val="00952EB8"/>
    <w:rsid w:val="009655C9"/>
    <w:rsid w:val="009C7913"/>
    <w:rsid w:val="009D640B"/>
    <w:rsid w:val="00A03677"/>
    <w:rsid w:val="00A3476D"/>
    <w:rsid w:val="00A4578E"/>
    <w:rsid w:val="00A50376"/>
    <w:rsid w:val="00A70491"/>
    <w:rsid w:val="00A953DA"/>
    <w:rsid w:val="00AF4B2C"/>
    <w:rsid w:val="00B1419E"/>
    <w:rsid w:val="00B3167C"/>
    <w:rsid w:val="00B4448D"/>
    <w:rsid w:val="00B54CDA"/>
    <w:rsid w:val="00B60E8D"/>
    <w:rsid w:val="00BB2F19"/>
    <w:rsid w:val="00BD2A8D"/>
    <w:rsid w:val="00BF6579"/>
    <w:rsid w:val="00C25821"/>
    <w:rsid w:val="00C307A8"/>
    <w:rsid w:val="00C94C69"/>
    <w:rsid w:val="00CB60DF"/>
    <w:rsid w:val="00CE7B2F"/>
    <w:rsid w:val="00CF1881"/>
    <w:rsid w:val="00D3777A"/>
    <w:rsid w:val="00D724FB"/>
    <w:rsid w:val="00D82896"/>
    <w:rsid w:val="00DA4530"/>
    <w:rsid w:val="00DA5976"/>
    <w:rsid w:val="00DF7353"/>
    <w:rsid w:val="00E4459C"/>
    <w:rsid w:val="00E910C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31C7A"/>
    <w:pPr>
      <w:keepNext/>
      <w:tabs>
        <w:tab w:val="num" w:pos="0"/>
      </w:tabs>
      <w:outlineLvl w:val="0"/>
    </w:pPr>
    <w:rPr>
      <w:b/>
      <w:bCs/>
      <w:sz w:val="32"/>
    </w:rPr>
  </w:style>
  <w:style w:type="paragraph" w:styleId="Heading2">
    <w:name w:val="heading 2"/>
    <w:basedOn w:val="Normal"/>
    <w:next w:val="Normal"/>
    <w:qFormat/>
    <w:rsid w:val="00831C7A"/>
    <w:pPr>
      <w:keepNext/>
      <w:tabs>
        <w:tab w:val="num" w:pos="0"/>
      </w:tabs>
      <w:jc w:val="both"/>
      <w:outlineLvl w:val="1"/>
    </w:pPr>
    <w:rPr>
      <w:b/>
      <w:sz w:val="28"/>
    </w:rPr>
  </w:style>
  <w:style w:type="paragraph" w:styleId="Heading3">
    <w:name w:val="heading 3"/>
    <w:basedOn w:val="Normal"/>
    <w:next w:val="Normal"/>
    <w:qFormat/>
    <w:rsid w:val="00831C7A"/>
    <w:pPr>
      <w:keepNext/>
      <w:tabs>
        <w:tab w:val="num" w:pos="0"/>
      </w:tabs>
      <w:spacing w:line="360" w:lineRule="auto"/>
      <w:jc w:val="both"/>
      <w:outlineLvl w:val="2"/>
    </w:pPr>
    <w:rPr>
      <w:b/>
      <w:bCs/>
    </w:rPr>
  </w:style>
  <w:style w:type="paragraph" w:styleId="Heading6">
    <w:name w:val="heading 6"/>
    <w:basedOn w:val="Normal"/>
    <w:next w:val="Normal"/>
    <w:qFormat/>
    <w:rsid w:val="00831C7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31C7A"/>
  </w:style>
  <w:style w:type="character" w:customStyle="1" w:styleId="WW-Absatz-Standardschriftart">
    <w:name w:val="WW-Absatz-Standardschriftart"/>
    <w:rsid w:val="00831C7A"/>
  </w:style>
  <w:style w:type="character" w:customStyle="1" w:styleId="WW-Absatz-Standardschriftart1">
    <w:name w:val="WW-Absatz-Standardschriftart1"/>
    <w:rsid w:val="00831C7A"/>
  </w:style>
  <w:style w:type="character" w:customStyle="1" w:styleId="WW-Absatz-Standardschriftart11">
    <w:name w:val="WW-Absatz-Standardschriftart11"/>
    <w:rsid w:val="00831C7A"/>
  </w:style>
  <w:style w:type="character" w:customStyle="1" w:styleId="WW-Absatz-Standardschriftart111">
    <w:name w:val="WW-Absatz-Standardschriftart111"/>
    <w:rsid w:val="00831C7A"/>
  </w:style>
  <w:style w:type="character" w:customStyle="1" w:styleId="WW-Absatz-Standardschriftart1111">
    <w:name w:val="WW-Absatz-Standardschriftart1111"/>
    <w:rsid w:val="00831C7A"/>
  </w:style>
  <w:style w:type="character" w:customStyle="1" w:styleId="WW-Absatz-Standardschriftart11111">
    <w:name w:val="WW-Absatz-Standardschriftart11111"/>
    <w:rsid w:val="00831C7A"/>
  </w:style>
  <w:style w:type="character" w:customStyle="1" w:styleId="WW-Absatz-Standardschriftart111111">
    <w:name w:val="WW-Absatz-Standardschriftart111111"/>
    <w:rsid w:val="00831C7A"/>
  </w:style>
  <w:style w:type="character" w:customStyle="1" w:styleId="WW-Absatz-Standardschriftart1111111">
    <w:name w:val="WW-Absatz-Standardschriftart1111111"/>
    <w:rsid w:val="00831C7A"/>
  </w:style>
  <w:style w:type="character" w:customStyle="1" w:styleId="WW-Absatz-Standardschriftart11111111">
    <w:name w:val="WW-Absatz-Standardschriftart11111111"/>
    <w:rsid w:val="00831C7A"/>
  </w:style>
  <w:style w:type="character" w:customStyle="1" w:styleId="WW-Absatz-Standardschriftart111111111">
    <w:name w:val="WW-Absatz-Standardschriftart111111111"/>
    <w:rsid w:val="00831C7A"/>
  </w:style>
  <w:style w:type="character" w:customStyle="1" w:styleId="WW-Absatz-Standardschriftart1111111111">
    <w:name w:val="WW-Absatz-Standardschriftart1111111111"/>
    <w:rsid w:val="00831C7A"/>
  </w:style>
  <w:style w:type="character" w:customStyle="1" w:styleId="WW-Absatz-Standardschriftart11111111111">
    <w:name w:val="WW-Absatz-Standardschriftart11111111111"/>
    <w:rsid w:val="00831C7A"/>
  </w:style>
  <w:style w:type="character" w:customStyle="1" w:styleId="WW-Absatz-Standardschriftart111111111111">
    <w:name w:val="WW-Absatz-Standardschriftart111111111111"/>
    <w:rsid w:val="00831C7A"/>
  </w:style>
  <w:style w:type="character" w:customStyle="1" w:styleId="WW-Absatz-Standardschriftart1111111111111">
    <w:name w:val="WW-Absatz-Standardschriftart1111111111111"/>
    <w:rsid w:val="00831C7A"/>
  </w:style>
  <w:style w:type="character" w:customStyle="1" w:styleId="WW-Absatz-Standardschriftart11111111111111">
    <w:name w:val="WW-Absatz-Standardschriftart11111111111111"/>
    <w:rsid w:val="00831C7A"/>
  </w:style>
  <w:style w:type="character" w:customStyle="1" w:styleId="WW-Absatz-Standardschriftart111111111111111">
    <w:name w:val="WW-Absatz-Standardschriftart111111111111111"/>
    <w:rsid w:val="00831C7A"/>
  </w:style>
  <w:style w:type="character" w:customStyle="1" w:styleId="WW-Absatz-Standardschriftart1111111111111111">
    <w:name w:val="WW-Absatz-Standardschriftart1111111111111111"/>
    <w:rsid w:val="00831C7A"/>
  </w:style>
  <w:style w:type="character" w:customStyle="1" w:styleId="WW8Num1z0">
    <w:name w:val="WW8Num1z0"/>
    <w:rsid w:val="00831C7A"/>
    <w:rPr>
      <w:rFonts w:ascii="Symbol" w:eastAsia="Times New Roman" w:hAnsi="Symbol" w:cs="Times New Roman"/>
    </w:rPr>
  </w:style>
  <w:style w:type="character" w:customStyle="1" w:styleId="WW8Num1z1">
    <w:name w:val="WW8Num1z1"/>
    <w:rsid w:val="00831C7A"/>
    <w:rPr>
      <w:rFonts w:ascii="Courier New" w:hAnsi="Courier New" w:cs="Courier New"/>
    </w:rPr>
  </w:style>
  <w:style w:type="character" w:customStyle="1" w:styleId="WW8Num1z2">
    <w:name w:val="WW8Num1z2"/>
    <w:rsid w:val="00831C7A"/>
    <w:rPr>
      <w:rFonts w:ascii="Wingdings" w:hAnsi="Wingdings"/>
    </w:rPr>
  </w:style>
  <w:style w:type="character" w:customStyle="1" w:styleId="WW8Num1z3">
    <w:name w:val="WW8Num1z3"/>
    <w:rsid w:val="00831C7A"/>
    <w:rPr>
      <w:rFonts w:ascii="Symbol" w:hAnsi="Symbol"/>
    </w:rPr>
  </w:style>
  <w:style w:type="character" w:styleId="PageNumber">
    <w:name w:val="page number"/>
    <w:basedOn w:val="DefaultParagraphFont"/>
    <w:rsid w:val="00831C7A"/>
  </w:style>
  <w:style w:type="character" w:styleId="Hyperlink">
    <w:name w:val="Hyperlink"/>
    <w:rsid w:val="00831C7A"/>
    <w:rPr>
      <w:color w:val="0000FF"/>
      <w:u w:val="single"/>
    </w:rPr>
  </w:style>
  <w:style w:type="character" w:styleId="FollowedHyperlink">
    <w:name w:val="FollowedHyperlink"/>
    <w:rsid w:val="00831C7A"/>
    <w:rPr>
      <w:color w:val="800080"/>
      <w:u w:val="single"/>
    </w:rPr>
  </w:style>
  <w:style w:type="character" w:customStyle="1" w:styleId="NumberingSymbols">
    <w:name w:val="Numbering Symbols"/>
    <w:rsid w:val="00831C7A"/>
  </w:style>
  <w:style w:type="paragraph" w:customStyle="1" w:styleId="Heading">
    <w:name w:val="Heading"/>
    <w:basedOn w:val="Normal"/>
    <w:next w:val="BodyText"/>
    <w:rsid w:val="00831C7A"/>
    <w:pPr>
      <w:keepNext/>
      <w:spacing w:before="240" w:after="120"/>
    </w:pPr>
    <w:rPr>
      <w:rFonts w:ascii="Nimbus Sans L" w:eastAsia="DejaVu Sans" w:hAnsi="Nimbus Sans L" w:cs="DejaVu Sans"/>
      <w:sz w:val="28"/>
      <w:szCs w:val="28"/>
    </w:rPr>
  </w:style>
  <w:style w:type="paragraph" w:styleId="BodyText">
    <w:name w:val="Body Text"/>
    <w:basedOn w:val="Normal"/>
    <w:rsid w:val="00831C7A"/>
    <w:pPr>
      <w:spacing w:line="360" w:lineRule="auto"/>
    </w:pPr>
  </w:style>
  <w:style w:type="paragraph" w:styleId="List">
    <w:name w:val="List"/>
    <w:basedOn w:val="BodyText"/>
    <w:rsid w:val="00831C7A"/>
  </w:style>
  <w:style w:type="paragraph" w:styleId="Caption">
    <w:name w:val="caption"/>
    <w:basedOn w:val="Normal"/>
    <w:qFormat/>
    <w:rsid w:val="00831C7A"/>
    <w:pPr>
      <w:suppressLineNumbers/>
      <w:spacing w:before="120" w:after="120"/>
    </w:pPr>
    <w:rPr>
      <w:i/>
      <w:iCs/>
    </w:rPr>
  </w:style>
  <w:style w:type="paragraph" w:customStyle="1" w:styleId="Index">
    <w:name w:val="Index"/>
    <w:basedOn w:val="Normal"/>
    <w:rsid w:val="00831C7A"/>
    <w:pPr>
      <w:suppressLineNumbers/>
    </w:pPr>
  </w:style>
  <w:style w:type="paragraph" w:styleId="Header">
    <w:name w:val="header"/>
    <w:basedOn w:val="Normal"/>
    <w:next w:val="Heading1"/>
    <w:rsid w:val="00831C7A"/>
    <w:pPr>
      <w:tabs>
        <w:tab w:val="center" w:pos="4320"/>
        <w:tab w:val="right" w:pos="8640"/>
      </w:tabs>
    </w:pPr>
  </w:style>
  <w:style w:type="paragraph" w:styleId="BodyTextIndent3">
    <w:name w:val="Body Text Indent 3"/>
    <w:basedOn w:val="Normal"/>
    <w:rsid w:val="00831C7A"/>
    <w:pPr>
      <w:spacing w:line="360" w:lineRule="auto"/>
      <w:ind w:firstLine="720"/>
      <w:jc w:val="both"/>
    </w:pPr>
    <w:rPr>
      <w:b/>
      <w:bCs/>
    </w:rPr>
  </w:style>
  <w:style w:type="paragraph" w:styleId="BodyTextIndent">
    <w:name w:val="Body Text Indent"/>
    <w:basedOn w:val="Normal"/>
    <w:rsid w:val="00831C7A"/>
    <w:pPr>
      <w:ind w:left="540" w:hanging="720"/>
      <w:jc w:val="both"/>
    </w:pPr>
  </w:style>
  <w:style w:type="paragraph" w:styleId="BodyTextIndent2">
    <w:name w:val="Body Text Indent 2"/>
    <w:basedOn w:val="Normal"/>
    <w:rsid w:val="00831C7A"/>
    <w:pPr>
      <w:spacing w:line="360" w:lineRule="auto"/>
      <w:ind w:firstLine="720"/>
      <w:jc w:val="both"/>
    </w:pPr>
  </w:style>
  <w:style w:type="paragraph" w:styleId="BodyText2">
    <w:name w:val="Body Text 2"/>
    <w:basedOn w:val="Normal"/>
    <w:rsid w:val="00831C7A"/>
    <w:pPr>
      <w:spacing w:line="360" w:lineRule="auto"/>
      <w:jc w:val="both"/>
    </w:pPr>
  </w:style>
  <w:style w:type="paragraph" w:styleId="Footer">
    <w:name w:val="footer"/>
    <w:basedOn w:val="Normal"/>
    <w:rsid w:val="00831C7A"/>
    <w:pPr>
      <w:tabs>
        <w:tab w:val="center" w:pos="4320"/>
        <w:tab w:val="right" w:pos="8640"/>
      </w:tabs>
    </w:pPr>
    <w:rPr>
      <w:sz w:val="32"/>
    </w:rPr>
  </w:style>
  <w:style w:type="paragraph" w:customStyle="1" w:styleId="TableContents">
    <w:name w:val="Table Contents"/>
    <w:basedOn w:val="Normal"/>
    <w:rsid w:val="00831C7A"/>
    <w:pPr>
      <w:suppressLineNumbers/>
    </w:pPr>
  </w:style>
  <w:style w:type="paragraph" w:customStyle="1" w:styleId="TableHeading">
    <w:name w:val="Table Heading"/>
    <w:basedOn w:val="TableContents"/>
    <w:rsid w:val="00831C7A"/>
    <w:pPr>
      <w:jc w:val="center"/>
    </w:pPr>
    <w:rPr>
      <w:b/>
      <w:bCs/>
    </w:rPr>
  </w:style>
  <w:style w:type="paragraph" w:customStyle="1" w:styleId="Framecontents">
    <w:name w:val="Frame contents"/>
    <w:basedOn w:val="BodyText"/>
    <w:rsid w:val="00831C7A"/>
  </w:style>
  <w:style w:type="paragraph" w:customStyle="1" w:styleId="Text">
    <w:name w:val="Text"/>
    <w:basedOn w:val="Normal"/>
    <w:rsid w:val="00831C7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BalloonText">
    <w:name w:val="Balloon Text"/>
    <w:basedOn w:val="Normal"/>
    <w:link w:val="BalloonTextChar"/>
    <w:uiPriority w:val="99"/>
    <w:semiHidden/>
    <w:unhideWhenUsed/>
    <w:rsid w:val="00896CB6"/>
    <w:rPr>
      <w:rFonts w:ascii="Tahoma" w:hAnsi="Tahoma" w:cs="Tahoma"/>
      <w:sz w:val="16"/>
      <w:szCs w:val="16"/>
    </w:rPr>
  </w:style>
  <w:style w:type="character" w:customStyle="1" w:styleId="BalloonTextChar">
    <w:name w:val="Balloon Text Char"/>
    <w:basedOn w:val="DefaultParagraphFont"/>
    <w:link w:val="BalloonText"/>
    <w:uiPriority w:val="99"/>
    <w:semiHidden/>
    <w:rsid w:val="00896CB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Urooj.lumhs@gmail.com" TargetMode="External"/><Relationship Id="rId12" Type="http://schemas.openxmlformats.org/officeDocument/2006/relationships/hyperlink" Target="mailto:urooj.lumhs@gmail.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12297</CharactersWithSpaces>
  <SharedDoc>false</SharedDoc>
  <HLinks>
    <vt:vector size="12" baseType="variant">
      <vt:variant>
        <vt:i4>262241</vt:i4>
      </vt:variant>
      <vt:variant>
        <vt:i4>3</vt:i4>
      </vt:variant>
      <vt:variant>
        <vt:i4>0</vt:i4>
      </vt:variant>
      <vt:variant>
        <vt:i4>5</vt:i4>
      </vt:variant>
      <vt:variant>
        <vt:lpwstr>mailto:urooj.lumhs@gmail.com</vt:lpwstr>
      </vt:variant>
      <vt:variant>
        <vt:lpwstr/>
      </vt:variant>
      <vt:variant>
        <vt:i4>262241</vt:i4>
      </vt:variant>
      <vt:variant>
        <vt:i4>0</vt:i4>
      </vt:variant>
      <vt:variant>
        <vt:i4>0</vt:i4>
      </vt:variant>
      <vt:variant>
        <vt:i4>5</vt:i4>
      </vt:variant>
      <vt:variant>
        <vt:lpwstr>mailto:Urooj.lumhs@gmail.com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2015-02-19T01:18:00Z</cp:lastPrinted>
  <dcterms:created xsi:type="dcterms:W3CDTF">2015-02-19T11:50:00Z</dcterms:created>
  <dcterms:modified xsi:type="dcterms:W3CDTF">2015-02-19T02:30:00Z</dcterms:modified>
</cp:coreProperties>
</file>