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55" w:rsidRPr="00F1003F" w:rsidRDefault="003D5EED" w:rsidP="00F1003F">
      <w:pPr>
        <w:snapToGrid w:val="0"/>
        <w:spacing w:after="0" w:line="240" w:lineRule="auto"/>
        <w:jc w:val="center"/>
        <w:rPr>
          <w:rFonts w:ascii="Times New Roman" w:hAnsi="Times New Roman" w:cs="Times New Roman"/>
          <w:b/>
          <w:i/>
          <w:sz w:val="20"/>
          <w:szCs w:val="20"/>
          <w:lang w:eastAsia="zh-CN"/>
        </w:rPr>
      </w:pPr>
      <w:r w:rsidRPr="00F1003F">
        <w:rPr>
          <w:rFonts w:ascii="Times New Roman" w:hAnsi="Times New Roman" w:cs="Times New Roman"/>
          <w:b/>
          <w:sz w:val="20"/>
          <w:szCs w:val="20"/>
        </w:rPr>
        <w:t>Estimation of C</w:t>
      </w:r>
      <w:r w:rsidR="007D2D55" w:rsidRPr="00F1003F">
        <w:rPr>
          <w:rFonts w:ascii="Times New Roman" w:eastAsia="Calibri" w:hAnsi="Times New Roman" w:cs="Times New Roman"/>
          <w:b/>
          <w:sz w:val="20"/>
          <w:szCs w:val="20"/>
        </w:rPr>
        <w:t xml:space="preserve">orrelation </w:t>
      </w:r>
      <w:r w:rsidRPr="00F1003F">
        <w:rPr>
          <w:rFonts w:ascii="Times New Roman" w:hAnsi="Times New Roman" w:cs="Times New Roman"/>
          <w:b/>
          <w:sz w:val="20"/>
          <w:szCs w:val="20"/>
        </w:rPr>
        <w:t xml:space="preserve">among various </w:t>
      </w:r>
      <w:r w:rsidR="00B32143" w:rsidRPr="00F1003F">
        <w:rPr>
          <w:rFonts w:ascii="Times New Roman" w:hAnsi="Times New Roman" w:cs="Times New Roman"/>
          <w:b/>
          <w:sz w:val="20"/>
          <w:szCs w:val="20"/>
        </w:rPr>
        <w:t xml:space="preserve">morphological </w:t>
      </w:r>
      <w:r w:rsidRPr="00F1003F">
        <w:rPr>
          <w:rFonts w:ascii="Times New Roman" w:hAnsi="Times New Roman" w:cs="Times New Roman"/>
          <w:b/>
          <w:sz w:val="20"/>
          <w:szCs w:val="20"/>
        </w:rPr>
        <w:t xml:space="preserve">traits of </w:t>
      </w:r>
      <w:proofErr w:type="spellStart"/>
      <w:r w:rsidRPr="00F1003F">
        <w:rPr>
          <w:rFonts w:ascii="Times New Roman" w:hAnsi="Times New Roman" w:cs="Times New Roman"/>
          <w:b/>
          <w:bCs/>
          <w:i/>
          <w:iCs/>
          <w:sz w:val="20"/>
          <w:szCs w:val="20"/>
        </w:rPr>
        <w:t>Coronopus</w:t>
      </w:r>
      <w:proofErr w:type="spellEnd"/>
      <w:r w:rsidRPr="00F1003F">
        <w:rPr>
          <w:rFonts w:ascii="Times New Roman" w:hAnsi="Times New Roman" w:cs="Times New Roman"/>
          <w:b/>
          <w:bCs/>
          <w:i/>
          <w:iCs/>
          <w:sz w:val="20"/>
          <w:szCs w:val="20"/>
        </w:rPr>
        <w:t xml:space="preserve"> </w:t>
      </w:r>
      <w:proofErr w:type="spellStart"/>
      <w:r w:rsidRPr="00F1003F">
        <w:rPr>
          <w:rFonts w:ascii="Times New Roman" w:hAnsi="Times New Roman" w:cs="Times New Roman"/>
          <w:b/>
          <w:i/>
          <w:sz w:val="20"/>
          <w:szCs w:val="20"/>
        </w:rPr>
        <w:t>didymus</w:t>
      </w:r>
      <w:proofErr w:type="spellEnd"/>
      <w:r w:rsidRPr="00F1003F">
        <w:rPr>
          <w:rFonts w:ascii="Times New Roman" w:hAnsi="Times New Roman" w:cs="Times New Roman"/>
          <w:b/>
          <w:i/>
          <w:sz w:val="20"/>
          <w:szCs w:val="20"/>
        </w:rPr>
        <w:t xml:space="preserve">, </w:t>
      </w:r>
      <w:r w:rsidRPr="00F1003F">
        <w:rPr>
          <w:rFonts w:ascii="Times New Roman" w:hAnsi="Times New Roman" w:cs="Times New Roman"/>
          <w:b/>
          <w:bCs/>
          <w:i/>
          <w:iCs/>
          <w:sz w:val="20"/>
          <w:szCs w:val="20"/>
        </w:rPr>
        <w:t xml:space="preserve">Euphorbia </w:t>
      </w:r>
      <w:proofErr w:type="spellStart"/>
      <w:r w:rsidRPr="00F1003F">
        <w:rPr>
          <w:rFonts w:ascii="Times New Roman" w:hAnsi="Times New Roman" w:cs="Times New Roman"/>
          <w:b/>
          <w:bCs/>
          <w:i/>
          <w:iCs/>
          <w:sz w:val="20"/>
          <w:szCs w:val="20"/>
        </w:rPr>
        <w:t>helioscopia</w:t>
      </w:r>
      <w:proofErr w:type="spellEnd"/>
      <w:r w:rsidRPr="00F1003F">
        <w:rPr>
          <w:rFonts w:ascii="Times New Roman" w:hAnsi="Times New Roman" w:cs="Times New Roman"/>
          <w:b/>
          <w:i/>
          <w:sz w:val="20"/>
          <w:szCs w:val="20"/>
        </w:rPr>
        <w:t xml:space="preserve">, </w:t>
      </w:r>
      <w:proofErr w:type="spellStart"/>
      <w:r w:rsidRPr="00F1003F">
        <w:rPr>
          <w:rFonts w:ascii="Times New Roman" w:hAnsi="Times New Roman" w:cs="Times New Roman"/>
          <w:b/>
          <w:bCs/>
          <w:i/>
          <w:iCs/>
          <w:sz w:val="20"/>
          <w:szCs w:val="20"/>
        </w:rPr>
        <w:t>Cyperus</w:t>
      </w:r>
      <w:proofErr w:type="spellEnd"/>
      <w:r w:rsidRPr="00F1003F">
        <w:rPr>
          <w:rFonts w:ascii="Times New Roman" w:hAnsi="Times New Roman" w:cs="Times New Roman"/>
          <w:b/>
          <w:bCs/>
          <w:i/>
          <w:iCs/>
          <w:sz w:val="20"/>
          <w:szCs w:val="20"/>
        </w:rPr>
        <w:t xml:space="preserve"> </w:t>
      </w:r>
      <w:proofErr w:type="spellStart"/>
      <w:r w:rsidRPr="00F1003F">
        <w:rPr>
          <w:rFonts w:ascii="Times New Roman" w:hAnsi="Times New Roman" w:cs="Times New Roman"/>
          <w:b/>
          <w:bCs/>
          <w:i/>
          <w:iCs/>
          <w:sz w:val="20"/>
          <w:szCs w:val="20"/>
        </w:rPr>
        <w:t>difformis</w:t>
      </w:r>
      <w:proofErr w:type="spellEnd"/>
      <w:r w:rsidR="004911F3">
        <w:rPr>
          <w:rFonts w:ascii="Times New Roman" w:hAnsi="Times New Roman" w:cs="Times New Roman"/>
          <w:b/>
          <w:i/>
          <w:sz w:val="20"/>
          <w:szCs w:val="20"/>
        </w:rPr>
        <w:t xml:space="preserve"> </w:t>
      </w:r>
      <w:r w:rsidRPr="00F1003F">
        <w:rPr>
          <w:rFonts w:ascii="Times New Roman" w:hAnsi="Times New Roman" w:cs="Times New Roman"/>
          <w:b/>
          <w:i/>
          <w:sz w:val="20"/>
          <w:szCs w:val="20"/>
        </w:rPr>
        <w:t xml:space="preserve">and </w:t>
      </w:r>
      <w:proofErr w:type="spellStart"/>
      <w:r w:rsidRPr="00F1003F">
        <w:rPr>
          <w:rFonts w:ascii="Times New Roman" w:hAnsi="Times New Roman" w:cs="Times New Roman"/>
          <w:b/>
          <w:i/>
          <w:sz w:val="20"/>
          <w:szCs w:val="20"/>
        </w:rPr>
        <w:t>Aristida</w:t>
      </w:r>
      <w:proofErr w:type="spellEnd"/>
      <w:r w:rsidRPr="00F1003F">
        <w:rPr>
          <w:rFonts w:ascii="Times New Roman" w:hAnsi="Times New Roman" w:cs="Times New Roman"/>
          <w:b/>
          <w:i/>
          <w:sz w:val="20"/>
          <w:szCs w:val="20"/>
        </w:rPr>
        <w:t xml:space="preserve"> </w:t>
      </w:r>
      <w:proofErr w:type="spellStart"/>
      <w:r w:rsidRPr="00F1003F">
        <w:rPr>
          <w:rFonts w:ascii="Times New Roman" w:hAnsi="Times New Roman" w:cs="Times New Roman"/>
          <w:b/>
          <w:i/>
          <w:sz w:val="20"/>
          <w:szCs w:val="20"/>
        </w:rPr>
        <w:t>adscensionis</w:t>
      </w:r>
      <w:proofErr w:type="spellEnd"/>
    </w:p>
    <w:p w:rsidR="00F1003F" w:rsidRPr="00F1003F" w:rsidRDefault="00F1003F" w:rsidP="00F1003F">
      <w:pPr>
        <w:snapToGrid w:val="0"/>
        <w:spacing w:after="0" w:line="240" w:lineRule="auto"/>
        <w:jc w:val="center"/>
        <w:rPr>
          <w:rFonts w:ascii="Times New Roman" w:eastAsia="Calibri" w:hAnsi="Times New Roman" w:cs="Times New Roman"/>
          <w:b/>
          <w:sz w:val="20"/>
          <w:szCs w:val="20"/>
          <w:lang w:eastAsia="zh-CN"/>
        </w:rPr>
      </w:pPr>
    </w:p>
    <w:p w:rsidR="007D2D55" w:rsidRPr="00F1003F" w:rsidRDefault="00094408" w:rsidP="00F1003F">
      <w:pPr>
        <w:snapToGrid w:val="0"/>
        <w:spacing w:after="0" w:line="240" w:lineRule="auto"/>
        <w:jc w:val="center"/>
        <w:rPr>
          <w:rFonts w:ascii="Times New Roman" w:hAnsi="Times New Roman" w:cs="Times New Roman"/>
          <w:sz w:val="20"/>
          <w:szCs w:val="20"/>
          <w:vertAlign w:val="superscript"/>
          <w:lang w:eastAsia="zh-CN"/>
        </w:rPr>
      </w:pPr>
      <w:proofErr w:type="spellStart"/>
      <w:r w:rsidRPr="00F1003F">
        <w:rPr>
          <w:rFonts w:ascii="Times New Roman" w:eastAsia="Calibri" w:hAnsi="Times New Roman" w:cs="Times New Roman"/>
          <w:sz w:val="20"/>
          <w:szCs w:val="20"/>
        </w:rPr>
        <w:t>Mobeen</w:t>
      </w:r>
      <w:proofErr w:type="spellEnd"/>
      <w:r w:rsidRPr="00F1003F">
        <w:rPr>
          <w:rFonts w:ascii="Times New Roman" w:eastAsia="Calibri" w:hAnsi="Times New Roman" w:cs="Times New Roman"/>
          <w:sz w:val="20"/>
          <w:szCs w:val="20"/>
        </w:rPr>
        <w:t xml:space="preserve"> Ali</w:t>
      </w:r>
      <w:r w:rsidRPr="00F1003F">
        <w:rPr>
          <w:rFonts w:ascii="Times New Roman" w:eastAsia="Calibri" w:hAnsi="Times New Roman" w:cs="Times New Roman"/>
          <w:sz w:val="20"/>
          <w:szCs w:val="20"/>
          <w:vertAlign w:val="superscript"/>
        </w:rPr>
        <w:t>1</w:t>
      </w:r>
      <w:r w:rsidRPr="00F1003F">
        <w:rPr>
          <w:rFonts w:ascii="Times New Roman" w:eastAsia="Calibri" w:hAnsi="Times New Roman" w:cs="Times New Roman"/>
          <w:sz w:val="20"/>
          <w:szCs w:val="20"/>
        </w:rPr>
        <w:t>,</w:t>
      </w:r>
      <w:r w:rsidRPr="00F1003F">
        <w:rPr>
          <w:rFonts w:ascii="Times New Roman" w:hAnsi="Times New Roman" w:cs="Times New Roman"/>
          <w:sz w:val="20"/>
          <w:szCs w:val="20"/>
        </w:rPr>
        <w:t xml:space="preserve"> </w:t>
      </w:r>
      <w:proofErr w:type="spellStart"/>
      <w:r w:rsidR="007D2D55" w:rsidRPr="00F1003F">
        <w:rPr>
          <w:rFonts w:ascii="Times New Roman" w:eastAsia="Calibri" w:hAnsi="Times New Roman" w:cs="Times New Roman"/>
          <w:sz w:val="20"/>
          <w:szCs w:val="20"/>
        </w:rPr>
        <w:t>Qurban</w:t>
      </w:r>
      <w:proofErr w:type="spellEnd"/>
      <w:r w:rsidR="007D2D55" w:rsidRPr="00F1003F">
        <w:rPr>
          <w:rFonts w:ascii="Times New Roman" w:eastAsia="Calibri" w:hAnsi="Times New Roman" w:cs="Times New Roman"/>
          <w:sz w:val="20"/>
          <w:szCs w:val="20"/>
        </w:rPr>
        <w:t xml:space="preserve"> Ali</w:t>
      </w:r>
      <w:r w:rsidR="007D2D55" w:rsidRPr="00F1003F">
        <w:rPr>
          <w:rFonts w:ascii="Times New Roman" w:eastAsia="Calibri" w:hAnsi="Times New Roman" w:cs="Times New Roman"/>
          <w:sz w:val="20"/>
          <w:szCs w:val="20"/>
          <w:vertAlign w:val="superscript"/>
        </w:rPr>
        <w:t>2</w:t>
      </w:r>
      <w:r w:rsidR="007D2D55" w:rsidRPr="00F1003F">
        <w:rPr>
          <w:rFonts w:ascii="Times New Roman" w:eastAsia="Calibri" w:hAnsi="Times New Roman" w:cs="Times New Roman"/>
          <w:sz w:val="20"/>
          <w:szCs w:val="20"/>
        </w:rPr>
        <w:t xml:space="preserve">, </w:t>
      </w:r>
      <w:proofErr w:type="spellStart"/>
      <w:r w:rsidR="007D2D55" w:rsidRPr="00F1003F">
        <w:rPr>
          <w:rFonts w:ascii="Times New Roman" w:eastAsia="Calibri" w:hAnsi="Times New Roman" w:cs="Times New Roman"/>
          <w:bCs/>
          <w:sz w:val="20"/>
          <w:szCs w:val="20"/>
          <w:shd w:val="clear" w:color="auto" w:fill="FFFFFF"/>
        </w:rPr>
        <w:t>Sadia</w:t>
      </w:r>
      <w:proofErr w:type="spellEnd"/>
      <w:r w:rsidR="007D2D55" w:rsidRPr="00F1003F">
        <w:rPr>
          <w:rFonts w:ascii="Times New Roman" w:eastAsia="Calibri" w:hAnsi="Times New Roman" w:cs="Times New Roman"/>
          <w:bCs/>
          <w:sz w:val="20"/>
          <w:szCs w:val="20"/>
          <w:shd w:val="clear" w:color="auto" w:fill="FFFFFF"/>
        </w:rPr>
        <w:t xml:space="preserve"> Anwer</w:t>
      </w:r>
      <w:r w:rsidR="007D2D55" w:rsidRPr="00F1003F">
        <w:rPr>
          <w:rFonts w:ascii="Times New Roman" w:eastAsia="Calibri" w:hAnsi="Times New Roman" w:cs="Times New Roman"/>
          <w:sz w:val="20"/>
          <w:szCs w:val="20"/>
          <w:vertAlign w:val="superscript"/>
        </w:rPr>
        <w:t>1</w:t>
      </w:r>
      <w:r w:rsidR="007D2D55" w:rsidRPr="00F1003F">
        <w:rPr>
          <w:rFonts w:ascii="Times New Roman" w:eastAsia="Calibri" w:hAnsi="Times New Roman" w:cs="Times New Roman"/>
          <w:sz w:val="20"/>
          <w:szCs w:val="20"/>
        </w:rPr>
        <w:t>,</w:t>
      </w:r>
      <w:r w:rsidRPr="00F1003F">
        <w:rPr>
          <w:rFonts w:ascii="Times New Roman" w:hAnsi="Times New Roman" w:cs="Times New Roman"/>
          <w:sz w:val="20"/>
          <w:szCs w:val="20"/>
        </w:rPr>
        <w:t xml:space="preserve"> </w:t>
      </w:r>
      <w:proofErr w:type="spellStart"/>
      <w:r w:rsidRPr="00F1003F">
        <w:rPr>
          <w:rFonts w:ascii="Times New Roman" w:eastAsia="Calibri" w:hAnsi="Times New Roman" w:cs="Times New Roman"/>
          <w:sz w:val="20"/>
          <w:szCs w:val="20"/>
        </w:rPr>
        <w:t>Harrem</w:t>
      </w:r>
      <w:proofErr w:type="spellEnd"/>
      <w:r w:rsidRPr="00F1003F">
        <w:rPr>
          <w:rFonts w:ascii="Times New Roman" w:eastAsia="Calibri" w:hAnsi="Times New Roman" w:cs="Times New Roman"/>
          <w:sz w:val="20"/>
          <w:szCs w:val="20"/>
        </w:rPr>
        <w:t xml:space="preserve"> Khalid</w:t>
      </w:r>
      <w:r w:rsidRPr="00F1003F">
        <w:rPr>
          <w:rFonts w:ascii="Times New Roman" w:eastAsia="Calibri" w:hAnsi="Times New Roman" w:cs="Times New Roman"/>
          <w:sz w:val="20"/>
          <w:szCs w:val="20"/>
          <w:vertAlign w:val="superscript"/>
        </w:rPr>
        <w:t>1</w:t>
      </w:r>
      <w:r w:rsidRPr="00F1003F">
        <w:rPr>
          <w:rFonts w:ascii="Times New Roman" w:hAnsi="Times New Roman" w:cs="Times New Roman"/>
          <w:sz w:val="20"/>
          <w:szCs w:val="20"/>
        </w:rPr>
        <w:t>,</w:t>
      </w:r>
      <w:r w:rsidR="007D2D55" w:rsidRPr="00F1003F">
        <w:rPr>
          <w:rFonts w:ascii="Times New Roman" w:eastAsia="Calibri" w:hAnsi="Times New Roman" w:cs="Times New Roman"/>
          <w:sz w:val="20"/>
          <w:szCs w:val="20"/>
        </w:rPr>
        <w:t xml:space="preserve"> Ali Ahmad</w:t>
      </w:r>
      <w:r w:rsidR="007D2D55" w:rsidRPr="00F1003F">
        <w:rPr>
          <w:rFonts w:ascii="Times New Roman" w:eastAsia="Calibri" w:hAnsi="Times New Roman" w:cs="Times New Roman"/>
          <w:sz w:val="20"/>
          <w:szCs w:val="20"/>
          <w:vertAlign w:val="superscript"/>
        </w:rPr>
        <w:t>3</w:t>
      </w:r>
      <w:r w:rsidR="007D2D55" w:rsidRPr="00F1003F">
        <w:rPr>
          <w:rFonts w:ascii="Times New Roman" w:eastAsia="Calibri" w:hAnsi="Times New Roman" w:cs="Times New Roman"/>
          <w:bCs/>
          <w:sz w:val="20"/>
          <w:szCs w:val="20"/>
        </w:rPr>
        <w:t>,</w:t>
      </w:r>
      <w:r w:rsidR="007D2D55" w:rsidRPr="00F1003F">
        <w:rPr>
          <w:rFonts w:ascii="Times New Roman" w:eastAsia="Calibri" w:hAnsi="Times New Roman" w:cs="Times New Roman"/>
          <w:sz w:val="20"/>
          <w:szCs w:val="20"/>
        </w:rPr>
        <w:t xml:space="preserve"> </w:t>
      </w:r>
      <w:proofErr w:type="spellStart"/>
      <w:r w:rsidR="007D2D55" w:rsidRPr="00F1003F">
        <w:rPr>
          <w:rFonts w:ascii="Times New Roman" w:eastAsia="Calibri" w:hAnsi="Times New Roman" w:cs="Times New Roman"/>
          <w:sz w:val="20"/>
          <w:szCs w:val="20"/>
        </w:rPr>
        <w:t>Arfan</w:t>
      </w:r>
      <w:proofErr w:type="spellEnd"/>
      <w:r w:rsidR="007D2D55" w:rsidRPr="00F1003F">
        <w:rPr>
          <w:rFonts w:ascii="Times New Roman" w:eastAsia="Calibri" w:hAnsi="Times New Roman" w:cs="Times New Roman"/>
          <w:sz w:val="20"/>
          <w:szCs w:val="20"/>
        </w:rPr>
        <w:t xml:space="preserve"> Ali</w:t>
      </w:r>
      <w:r w:rsidR="007D2D55" w:rsidRPr="00F1003F">
        <w:rPr>
          <w:rFonts w:ascii="Times New Roman" w:eastAsia="Calibri" w:hAnsi="Times New Roman" w:cs="Times New Roman"/>
          <w:sz w:val="20"/>
          <w:szCs w:val="20"/>
          <w:vertAlign w:val="superscript"/>
        </w:rPr>
        <w:t>2</w:t>
      </w:r>
      <w:r w:rsidR="007D2D55" w:rsidRPr="00F1003F">
        <w:rPr>
          <w:rFonts w:ascii="Times New Roman" w:eastAsia="Calibri" w:hAnsi="Times New Roman" w:cs="Times New Roman"/>
          <w:sz w:val="20"/>
          <w:szCs w:val="20"/>
        </w:rPr>
        <w:t xml:space="preserve">, </w:t>
      </w:r>
      <w:r w:rsidR="007D2D55" w:rsidRPr="00F1003F">
        <w:rPr>
          <w:rFonts w:ascii="Times New Roman" w:eastAsia="Calibri" w:hAnsi="Times New Roman" w:cs="Times New Roman"/>
          <w:bCs/>
          <w:sz w:val="20"/>
          <w:szCs w:val="20"/>
        </w:rPr>
        <w:t>Muhammad Shafiq</w:t>
      </w:r>
      <w:r w:rsidR="007D2D55" w:rsidRPr="00F1003F">
        <w:rPr>
          <w:rFonts w:ascii="Times New Roman" w:eastAsia="Calibri" w:hAnsi="Times New Roman" w:cs="Times New Roman"/>
          <w:sz w:val="20"/>
          <w:szCs w:val="20"/>
          <w:vertAlign w:val="superscript"/>
        </w:rPr>
        <w:t>1</w:t>
      </w:r>
      <w:r w:rsidR="007D2D55" w:rsidRPr="00F1003F">
        <w:rPr>
          <w:rFonts w:ascii="Times New Roman" w:eastAsia="Calibri" w:hAnsi="Times New Roman" w:cs="Times New Roman"/>
          <w:sz w:val="20"/>
          <w:szCs w:val="20"/>
        </w:rPr>
        <w:t xml:space="preserve">, Muhammad </w:t>
      </w:r>
      <w:proofErr w:type="spellStart"/>
      <w:r w:rsidR="007D2D55" w:rsidRPr="00F1003F">
        <w:rPr>
          <w:rFonts w:ascii="Times New Roman" w:eastAsia="Calibri" w:hAnsi="Times New Roman" w:cs="Times New Roman"/>
          <w:sz w:val="20"/>
          <w:szCs w:val="20"/>
        </w:rPr>
        <w:t>Saleem</w:t>
      </w:r>
      <w:proofErr w:type="spellEnd"/>
      <w:r w:rsidR="007D2D55" w:rsidRPr="00F1003F">
        <w:rPr>
          <w:rFonts w:ascii="Times New Roman" w:eastAsia="Calibri" w:hAnsi="Times New Roman" w:cs="Times New Roman"/>
          <w:sz w:val="20"/>
          <w:szCs w:val="20"/>
        </w:rPr>
        <w:t xml:space="preserve"> Haider</w:t>
      </w:r>
      <w:r w:rsidR="007D2D55" w:rsidRPr="00F1003F">
        <w:rPr>
          <w:rFonts w:ascii="Times New Roman" w:eastAsia="Calibri" w:hAnsi="Times New Roman" w:cs="Times New Roman"/>
          <w:sz w:val="20"/>
          <w:szCs w:val="20"/>
          <w:vertAlign w:val="superscript"/>
        </w:rPr>
        <w:t>1</w:t>
      </w:r>
      <w:r w:rsidR="007D2D55" w:rsidRPr="00F1003F">
        <w:rPr>
          <w:rFonts w:ascii="Times New Roman" w:eastAsia="Calibri" w:hAnsi="Times New Roman" w:cs="Times New Roman"/>
          <w:sz w:val="20"/>
          <w:szCs w:val="20"/>
        </w:rPr>
        <w:t xml:space="preserve">, </w:t>
      </w:r>
      <w:proofErr w:type="spellStart"/>
      <w:r w:rsidR="007D2D55" w:rsidRPr="00F1003F">
        <w:rPr>
          <w:rFonts w:ascii="Times New Roman" w:eastAsia="Calibri" w:hAnsi="Times New Roman" w:cs="Times New Roman"/>
          <w:sz w:val="20"/>
          <w:szCs w:val="20"/>
        </w:rPr>
        <w:t>Idrees</w:t>
      </w:r>
      <w:proofErr w:type="spellEnd"/>
      <w:r w:rsidR="007D2D55" w:rsidRPr="00F1003F">
        <w:rPr>
          <w:rFonts w:ascii="Times New Roman" w:eastAsia="Calibri" w:hAnsi="Times New Roman" w:cs="Times New Roman"/>
          <w:sz w:val="20"/>
          <w:szCs w:val="20"/>
        </w:rPr>
        <w:t xml:space="preserve"> Ahmad Nasir</w:t>
      </w:r>
      <w:r w:rsidR="007D2D55" w:rsidRPr="00F1003F">
        <w:rPr>
          <w:rFonts w:ascii="Times New Roman" w:eastAsia="Calibri" w:hAnsi="Times New Roman" w:cs="Times New Roman"/>
          <w:sz w:val="20"/>
          <w:szCs w:val="20"/>
          <w:vertAlign w:val="superscript"/>
        </w:rPr>
        <w:t>2</w:t>
      </w:r>
      <w:r w:rsidR="007D2D55" w:rsidRPr="00F1003F">
        <w:rPr>
          <w:rFonts w:ascii="Times New Roman" w:eastAsia="Calibri" w:hAnsi="Times New Roman" w:cs="Times New Roman"/>
          <w:sz w:val="20"/>
          <w:szCs w:val="20"/>
        </w:rPr>
        <w:t xml:space="preserve"> and </w:t>
      </w:r>
      <w:proofErr w:type="spellStart"/>
      <w:r w:rsidR="007D2D55" w:rsidRPr="00F1003F">
        <w:rPr>
          <w:rFonts w:ascii="Times New Roman" w:eastAsia="Calibri" w:hAnsi="Times New Roman" w:cs="Times New Roman"/>
          <w:sz w:val="20"/>
          <w:szCs w:val="20"/>
        </w:rPr>
        <w:t>Tayyab</w:t>
      </w:r>
      <w:proofErr w:type="spellEnd"/>
      <w:r w:rsidR="007D2D55" w:rsidRPr="00F1003F">
        <w:rPr>
          <w:rFonts w:ascii="Times New Roman" w:eastAsia="Calibri" w:hAnsi="Times New Roman" w:cs="Times New Roman"/>
          <w:sz w:val="20"/>
          <w:szCs w:val="20"/>
        </w:rPr>
        <w:t xml:space="preserve"> Husnain</w:t>
      </w:r>
      <w:r w:rsidR="007D2D55" w:rsidRPr="00F1003F">
        <w:rPr>
          <w:rFonts w:ascii="Times New Roman" w:eastAsia="Calibri" w:hAnsi="Times New Roman" w:cs="Times New Roman"/>
          <w:sz w:val="20"/>
          <w:szCs w:val="20"/>
          <w:vertAlign w:val="superscript"/>
        </w:rPr>
        <w:t>2</w:t>
      </w:r>
    </w:p>
    <w:p w:rsidR="00F1003F" w:rsidRPr="00F1003F" w:rsidRDefault="00F1003F" w:rsidP="00F1003F">
      <w:pPr>
        <w:snapToGrid w:val="0"/>
        <w:spacing w:after="0" w:line="240" w:lineRule="auto"/>
        <w:jc w:val="center"/>
        <w:rPr>
          <w:rFonts w:ascii="Times New Roman" w:hAnsi="Times New Roman" w:cs="Times New Roman"/>
          <w:b/>
          <w:sz w:val="20"/>
          <w:szCs w:val="20"/>
          <w:lang w:eastAsia="zh-CN"/>
        </w:rPr>
      </w:pPr>
    </w:p>
    <w:p w:rsidR="007D2D55" w:rsidRPr="00F1003F" w:rsidRDefault="007D2D55" w:rsidP="00F1003F">
      <w:pPr>
        <w:pStyle w:val="ListParagraph"/>
        <w:snapToGrid w:val="0"/>
        <w:spacing w:after="0" w:line="240" w:lineRule="auto"/>
        <w:ind w:left="0"/>
        <w:jc w:val="center"/>
        <w:rPr>
          <w:rFonts w:ascii="Times New Roman" w:hAnsi="Times New Roman"/>
          <w:b/>
          <w:sz w:val="20"/>
          <w:szCs w:val="20"/>
          <w:shd w:val="clear" w:color="auto" w:fill="FFFFFF"/>
        </w:rPr>
      </w:pPr>
      <w:r w:rsidRPr="00F1003F">
        <w:rPr>
          <w:rFonts w:ascii="Times New Roman" w:hAnsi="Times New Roman"/>
          <w:sz w:val="20"/>
          <w:szCs w:val="20"/>
          <w:shd w:val="clear" w:color="auto" w:fill="FFFFFF"/>
          <w:vertAlign w:val="superscript"/>
        </w:rPr>
        <w:t>1.</w:t>
      </w:r>
      <w:r w:rsidRPr="00F1003F">
        <w:rPr>
          <w:rFonts w:ascii="Times New Roman" w:hAnsi="Times New Roman"/>
          <w:sz w:val="20"/>
          <w:szCs w:val="20"/>
          <w:shd w:val="clear" w:color="auto" w:fill="FFFFFF"/>
        </w:rPr>
        <w:t xml:space="preserve"> Institute</w:t>
      </w:r>
      <w:r w:rsidR="004911F3">
        <w:rPr>
          <w:rFonts w:ascii="Times New Roman" w:hAnsi="Times New Roman"/>
          <w:sz w:val="20"/>
          <w:szCs w:val="20"/>
          <w:shd w:val="clear" w:color="auto" w:fill="FFFFFF"/>
        </w:rPr>
        <w:t xml:space="preserve"> </w:t>
      </w:r>
      <w:r w:rsidRPr="00F1003F">
        <w:rPr>
          <w:rFonts w:ascii="Times New Roman" w:hAnsi="Times New Roman"/>
          <w:sz w:val="20"/>
          <w:szCs w:val="20"/>
          <w:shd w:val="clear" w:color="auto" w:fill="FFFFFF"/>
        </w:rPr>
        <w:t xml:space="preserve">of Agricultural Sciences, University of the Punjab Lahore, </w:t>
      </w:r>
      <w:r w:rsidRPr="00F1003F">
        <w:rPr>
          <w:rFonts w:ascii="Times New Roman" w:hAnsi="Times New Roman"/>
          <w:sz w:val="20"/>
          <w:szCs w:val="20"/>
        </w:rPr>
        <w:t>Pakistan</w:t>
      </w:r>
    </w:p>
    <w:p w:rsidR="007D2D55" w:rsidRPr="00F1003F" w:rsidRDefault="007D2D55" w:rsidP="00F1003F">
      <w:pPr>
        <w:pStyle w:val="ListParagraph"/>
        <w:numPr>
          <w:ilvl w:val="0"/>
          <w:numId w:val="10"/>
        </w:numPr>
        <w:snapToGrid w:val="0"/>
        <w:spacing w:after="0" w:line="240" w:lineRule="auto"/>
        <w:ind w:left="142" w:hangingChars="71" w:hanging="142"/>
        <w:jc w:val="center"/>
        <w:rPr>
          <w:rFonts w:ascii="Times New Roman" w:hAnsi="Times New Roman"/>
          <w:sz w:val="20"/>
          <w:szCs w:val="20"/>
          <w:shd w:val="clear" w:color="auto" w:fill="FFFFFF"/>
        </w:rPr>
      </w:pPr>
      <w:r w:rsidRPr="00F1003F">
        <w:rPr>
          <w:rFonts w:ascii="Times New Roman" w:hAnsi="Times New Roman"/>
          <w:sz w:val="20"/>
          <w:szCs w:val="20"/>
        </w:rPr>
        <w:t>Centre of Excellence in Molecular Biology, University of the Punjab Lahore, Pakistan</w:t>
      </w:r>
    </w:p>
    <w:p w:rsidR="003479FB" w:rsidRPr="00F1003F" w:rsidRDefault="007D2D55" w:rsidP="00F1003F">
      <w:pPr>
        <w:pStyle w:val="ListParagraph"/>
        <w:numPr>
          <w:ilvl w:val="0"/>
          <w:numId w:val="10"/>
        </w:numPr>
        <w:snapToGrid w:val="0"/>
        <w:spacing w:after="0" w:line="240" w:lineRule="auto"/>
        <w:ind w:left="142" w:hangingChars="71" w:hanging="142"/>
        <w:jc w:val="center"/>
        <w:rPr>
          <w:rFonts w:ascii="Times New Roman" w:hAnsi="Times New Roman"/>
          <w:sz w:val="20"/>
          <w:szCs w:val="20"/>
          <w:shd w:val="clear" w:color="auto" w:fill="FFFFFF"/>
        </w:rPr>
      </w:pPr>
      <w:r w:rsidRPr="00F1003F">
        <w:rPr>
          <w:rFonts w:ascii="Times New Roman" w:hAnsi="Times New Roman"/>
          <w:sz w:val="20"/>
          <w:szCs w:val="20"/>
        </w:rPr>
        <w:t>Department of Agronomy, University of Agriculture Faisalabad, Pakistan</w:t>
      </w:r>
    </w:p>
    <w:p w:rsidR="0028712F" w:rsidRPr="00F1003F" w:rsidRDefault="0028712F" w:rsidP="00F1003F">
      <w:pPr>
        <w:autoSpaceDE w:val="0"/>
        <w:autoSpaceDN w:val="0"/>
        <w:adjustRightInd w:val="0"/>
        <w:snapToGrid w:val="0"/>
        <w:spacing w:after="0" w:line="240" w:lineRule="auto"/>
        <w:jc w:val="center"/>
        <w:rPr>
          <w:rFonts w:ascii="Times New Roman" w:eastAsia="Times New Roman+FPEF" w:hAnsi="Times New Roman" w:cs="Times New Roman"/>
          <w:sz w:val="20"/>
          <w:szCs w:val="20"/>
        </w:rPr>
      </w:pPr>
      <w:r w:rsidRPr="00F1003F">
        <w:rPr>
          <w:rFonts w:ascii="Times New Roman" w:eastAsia="Times New Roman+FPEF" w:hAnsi="Times New Roman" w:cs="Times New Roman"/>
          <w:sz w:val="20"/>
          <w:szCs w:val="20"/>
        </w:rPr>
        <w:t xml:space="preserve">Emails: </w:t>
      </w:r>
      <w:hyperlink r:id="rId7" w:history="1">
        <w:r w:rsidR="00E7399F" w:rsidRPr="00F1003F">
          <w:rPr>
            <w:rStyle w:val="Hyperlink"/>
            <w:rFonts w:ascii="Times New Roman" w:eastAsia="Times New Roman+FPEF" w:hAnsi="Times New Roman" w:cs="Times New Roman"/>
            <w:sz w:val="20"/>
            <w:szCs w:val="20"/>
          </w:rPr>
          <w:t>saim1692@gmail.com</w:t>
        </w:r>
      </w:hyperlink>
      <w:r w:rsidR="00E7399F" w:rsidRPr="00F1003F">
        <w:rPr>
          <w:rFonts w:ascii="Times New Roman" w:eastAsia="Times New Roman+FPEF" w:hAnsi="Times New Roman" w:cs="Times New Roman"/>
          <w:sz w:val="20"/>
          <w:szCs w:val="20"/>
        </w:rPr>
        <w:t xml:space="preserve">, </w:t>
      </w:r>
      <w:hyperlink r:id="rId8" w:history="1">
        <w:r w:rsidR="00E7399F" w:rsidRPr="00F1003F">
          <w:rPr>
            <w:rStyle w:val="Hyperlink"/>
            <w:rFonts w:ascii="Times New Roman" w:eastAsia="Times New Roman+FPEF" w:hAnsi="Times New Roman" w:cs="Times New Roman"/>
            <w:sz w:val="20"/>
            <w:szCs w:val="20"/>
          </w:rPr>
          <w:t>qurban.ali@cemb.edu.pk</w:t>
        </w:r>
      </w:hyperlink>
    </w:p>
    <w:p w:rsidR="007951A5" w:rsidRPr="00F1003F" w:rsidRDefault="0028712F" w:rsidP="00F1003F">
      <w:pPr>
        <w:snapToGrid w:val="0"/>
        <w:spacing w:after="0" w:line="240" w:lineRule="auto"/>
        <w:jc w:val="center"/>
        <w:rPr>
          <w:rFonts w:ascii="Times New Roman" w:hAnsi="Times New Roman" w:cs="Times New Roman"/>
          <w:sz w:val="20"/>
          <w:szCs w:val="20"/>
          <w:lang w:eastAsia="zh-CN"/>
        </w:rPr>
      </w:pPr>
      <w:r w:rsidRPr="00F1003F">
        <w:rPr>
          <w:rFonts w:ascii="Times New Roman" w:eastAsia="Times New Roman+FPEF" w:hAnsi="Times New Roman" w:cs="Times New Roman"/>
          <w:sz w:val="20"/>
          <w:szCs w:val="20"/>
        </w:rPr>
        <w:t>Cell No: +92(0)321-9621929</w:t>
      </w:r>
    </w:p>
    <w:p w:rsidR="00F1003F" w:rsidRPr="00F1003F" w:rsidRDefault="00F1003F" w:rsidP="00F1003F">
      <w:pPr>
        <w:snapToGrid w:val="0"/>
        <w:spacing w:after="0" w:line="240" w:lineRule="auto"/>
        <w:jc w:val="center"/>
        <w:rPr>
          <w:rFonts w:ascii="Times New Roman" w:hAnsi="Times New Roman" w:cs="Times New Roman"/>
          <w:b/>
          <w:sz w:val="20"/>
          <w:szCs w:val="20"/>
          <w:lang w:eastAsia="zh-CN"/>
        </w:rPr>
      </w:pPr>
    </w:p>
    <w:p w:rsidR="003479FB" w:rsidRPr="00F1003F" w:rsidRDefault="003479FB" w:rsidP="00F1003F">
      <w:pPr>
        <w:snapToGrid w:val="0"/>
        <w:spacing w:after="0" w:line="240" w:lineRule="auto"/>
        <w:jc w:val="both"/>
        <w:rPr>
          <w:rFonts w:ascii="Times New Roman" w:hAnsi="Times New Roman" w:cs="Times New Roman"/>
          <w:sz w:val="20"/>
          <w:szCs w:val="20"/>
        </w:rPr>
      </w:pPr>
      <w:r w:rsidRPr="00F1003F">
        <w:rPr>
          <w:rFonts w:ascii="Times New Roman" w:hAnsi="Times New Roman" w:cs="Times New Roman"/>
          <w:b/>
          <w:sz w:val="20"/>
          <w:szCs w:val="20"/>
        </w:rPr>
        <w:t>Abstract</w:t>
      </w:r>
      <w:r w:rsidRPr="00F1003F">
        <w:rPr>
          <w:rFonts w:ascii="Times New Roman" w:hAnsi="Times New Roman" w:cs="Times New Roman"/>
          <w:sz w:val="20"/>
          <w:szCs w:val="20"/>
        </w:rPr>
        <w:t>:</w:t>
      </w:r>
      <w:r w:rsidR="00907F51" w:rsidRPr="00F1003F">
        <w:rPr>
          <w:rFonts w:ascii="Times New Roman" w:hAnsi="Times New Roman" w:cs="Times New Roman"/>
          <w:sz w:val="20"/>
          <w:szCs w:val="20"/>
        </w:rPr>
        <w:t xml:space="preserve"> </w:t>
      </w:r>
      <w:r w:rsidR="00307012" w:rsidRPr="00F1003F">
        <w:rPr>
          <w:rFonts w:ascii="Times New Roman" w:hAnsi="Times New Roman" w:cs="Times New Roman"/>
          <w:sz w:val="20"/>
          <w:szCs w:val="20"/>
        </w:rPr>
        <w:t xml:space="preserve">The prescribed study was conducted to access the </w:t>
      </w:r>
      <w:r w:rsidR="00577843" w:rsidRPr="00F1003F">
        <w:rPr>
          <w:rFonts w:ascii="Times New Roman" w:hAnsi="Times New Roman" w:cs="Times New Roman"/>
          <w:sz w:val="20"/>
          <w:szCs w:val="20"/>
        </w:rPr>
        <w:t xml:space="preserve">weed </w:t>
      </w:r>
      <w:r w:rsidR="00307012" w:rsidRPr="00F1003F">
        <w:rPr>
          <w:rFonts w:ascii="Times New Roman" w:hAnsi="Times New Roman" w:cs="Times New Roman"/>
          <w:sz w:val="20"/>
          <w:szCs w:val="20"/>
        </w:rPr>
        <w:t xml:space="preserve">plant population and correlation among morphological traits of weeds during March 2015. </w:t>
      </w:r>
      <w:r w:rsidR="00577843" w:rsidRPr="00F1003F">
        <w:rPr>
          <w:rFonts w:ascii="Times New Roman" w:hAnsi="Times New Roman" w:cs="Times New Roman"/>
          <w:sz w:val="20"/>
          <w:szCs w:val="20"/>
        </w:rPr>
        <w:t>H</w:t>
      </w:r>
      <w:r w:rsidR="007673EF" w:rsidRPr="00F1003F">
        <w:rPr>
          <w:rFonts w:ascii="Times New Roman" w:hAnsi="Times New Roman" w:cs="Times New Roman"/>
          <w:sz w:val="20"/>
          <w:szCs w:val="20"/>
        </w:rPr>
        <w:t xml:space="preserve">igher plant population was recorded for </w:t>
      </w:r>
      <w:proofErr w:type="spellStart"/>
      <w:r w:rsidR="007673EF" w:rsidRPr="00F1003F">
        <w:rPr>
          <w:rFonts w:ascii="Times New Roman" w:eastAsia="Times New Roman" w:hAnsi="Times New Roman" w:cs="Times New Roman"/>
          <w:i/>
          <w:sz w:val="20"/>
          <w:szCs w:val="20"/>
        </w:rPr>
        <w:t>Coronopus</w:t>
      </w:r>
      <w:proofErr w:type="spellEnd"/>
      <w:r w:rsidR="007673EF" w:rsidRPr="00F1003F">
        <w:rPr>
          <w:rFonts w:ascii="Times New Roman" w:eastAsia="Times New Roman" w:hAnsi="Times New Roman" w:cs="Times New Roman"/>
          <w:i/>
          <w:sz w:val="20"/>
          <w:szCs w:val="20"/>
        </w:rPr>
        <w:t xml:space="preserve"> </w:t>
      </w:r>
      <w:proofErr w:type="spellStart"/>
      <w:r w:rsidR="007673EF" w:rsidRPr="00F1003F">
        <w:rPr>
          <w:rFonts w:ascii="Times New Roman" w:eastAsia="Times New Roman" w:hAnsi="Times New Roman" w:cs="Times New Roman"/>
          <w:i/>
          <w:sz w:val="20"/>
          <w:szCs w:val="20"/>
        </w:rPr>
        <w:t>didymus</w:t>
      </w:r>
      <w:proofErr w:type="spellEnd"/>
      <w:r w:rsidR="007673EF" w:rsidRPr="00F1003F">
        <w:rPr>
          <w:rFonts w:ascii="Times New Roman" w:hAnsi="Times New Roman" w:cs="Times New Roman"/>
          <w:sz w:val="20"/>
          <w:szCs w:val="20"/>
        </w:rPr>
        <w:t xml:space="preserve"> and </w:t>
      </w:r>
      <w:r w:rsidR="007673EF" w:rsidRPr="00F1003F">
        <w:rPr>
          <w:rFonts w:ascii="Times New Roman" w:eastAsia="Times New Roman" w:hAnsi="Times New Roman" w:cs="Times New Roman"/>
          <w:i/>
          <w:sz w:val="20"/>
          <w:szCs w:val="20"/>
        </w:rPr>
        <w:t xml:space="preserve">Euphorbia </w:t>
      </w:r>
      <w:proofErr w:type="spellStart"/>
      <w:r w:rsidR="007673EF" w:rsidRPr="00F1003F">
        <w:rPr>
          <w:rFonts w:ascii="Times New Roman" w:eastAsia="Times New Roman" w:hAnsi="Times New Roman" w:cs="Times New Roman"/>
          <w:i/>
          <w:sz w:val="20"/>
          <w:szCs w:val="20"/>
        </w:rPr>
        <w:t>helioscopia</w:t>
      </w:r>
      <w:proofErr w:type="spellEnd"/>
      <w:r w:rsidR="007673EF" w:rsidRPr="00F1003F">
        <w:rPr>
          <w:rFonts w:ascii="Times New Roman" w:hAnsi="Times New Roman" w:cs="Times New Roman"/>
          <w:sz w:val="20"/>
          <w:szCs w:val="20"/>
        </w:rPr>
        <w:t xml:space="preserve">. </w:t>
      </w:r>
      <w:r w:rsidR="00464607" w:rsidRPr="00F1003F">
        <w:rPr>
          <w:rFonts w:ascii="Times New Roman" w:hAnsi="Times New Roman" w:cs="Times New Roman"/>
          <w:sz w:val="20"/>
          <w:szCs w:val="20"/>
        </w:rPr>
        <w:t xml:space="preserve">Higher plant and inflorescence moisture percentage was recorded for </w:t>
      </w:r>
      <w:proofErr w:type="spellStart"/>
      <w:r w:rsidR="00464607" w:rsidRPr="00F1003F">
        <w:rPr>
          <w:rFonts w:ascii="Times New Roman" w:eastAsia="Times New Roman" w:hAnsi="Times New Roman" w:cs="Times New Roman"/>
          <w:i/>
          <w:sz w:val="20"/>
          <w:szCs w:val="20"/>
        </w:rPr>
        <w:t>Aristida</w:t>
      </w:r>
      <w:proofErr w:type="spellEnd"/>
      <w:r w:rsidR="00464607" w:rsidRPr="00F1003F">
        <w:rPr>
          <w:rFonts w:ascii="Times New Roman" w:eastAsia="Times New Roman" w:hAnsi="Times New Roman" w:cs="Times New Roman"/>
          <w:i/>
          <w:sz w:val="20"/>
          <w:szCs w:val="20"/>
        </w:rPr>
        <w:t xml:space="preserve"> </w:t>
      </w:r>
      <w:proofErr w:type="spellStart"/>
      <w:r w:rsidR="00464607" w:rsidRPr="00F1003F">
        <w:rPr>
          <w:rFonts w:ascii="Times New Roman" w:eastAsia="Times New Roman" w:hAnsi="Times New Roman" w:cs="Times New Roman"/>
          <w:i/>
          <w:sz w:val="20"/>
          <w:szCs w:val="20"/>
        </w:rPr>
        <w:t>adscensionis</w:t>
      </w:r>
      <w:proofErr w:type="spellEnd"/>
      <w:r w:rsidR="00464607" w:rsidRPr="00F1003F">
        <w:rPr>
          <w:rFonts w:ascii="Times New Roman" w:eastAsia="Times New Roman" w:hAnsi="Times New Roman" w:cs="Times New Roman"/>
          <w:i/>
          <w:sz w:val="20"/>
          <w:szCs w:val="20"/>
        </w:rPr>
        <w:t xml:space="preserve"> </w:t>
      </w:r>
      <w:r w:rsidR="00464607" w:rsidRPr="00F1003F">
        <w:rPr>
          <w:rFonts w:ascii="Times New Roman" w:eastAsia="Times New Roman" w:hAnsi="Times New Roman" w:cs="Times New Roman"/>
          <w:sz w:val="20"/>
          <w:szCs w:val="20"/>
        </w:rPr>
        <w:t>and</w:t>
      </w:r>
      <w:r w:rsidR="00464607" w:rsidRPr="00F1003F">
        <w:rPr>
          <w:rFonts w:ascii="Times New Roman" w:eastAsia="Times New Roman" w:hAnsi="Times New Roman" w:cs="Times New Roman"/>
          <w:i/>
          <w:sz w:val="20"/>
          <w:szCs w:val="20"/>
        </w:rPr>
        <w:t xml:space="preserve"> </w:t>
      </w:r>
      <w:proofErr w:type="spellStart"/>
      <w:r w:rsidR="009271A1" w:rsidRPr="00F1003F">
        <w:rPr>
          <w:rFonts w:ascii="Times New Roman" w:eastAsia="Times New Roman" w:hAnsi="Times New Roman" w:cs="Times New Roman"/>
          <w:i/>
          <w:sz w:val="20"/>
          <w:szCs w:val="20"/>
        </w:rPr>
        <w:t>Coronopus</w:t>
      </w:r>
      <w:proofErr w:type="spellEnd"/>
      <w:r w:rsidR="009271A1" w:rsidRPr="00F1003F">
        <w:rPr>
          <w:rFonts w:ascii="Times New Roman" w:eastAsia="Times New Roman" w:hAnsi="Times New Roman" w:cs="Times New Roman"/>
          <w:i/>
          <w:sz w:val="20"/>
          <w:szCs w:val="20"/>
        </w:rPr>
        <w:t xml:space="preserve"> </w:t>
      </w:r>
      <w:proofErr w:type="spellStart"/>
      <w:r w:rsidR="009271A1" w:rsidRPr="00F1003F">
        <w:rPr>
          <w:rFonts w:ascii="Times New Roman" w:eastAsia="Times New Roman" w:hAnsi="Times New Roman" w:cs="Times New Roman"/>
          <w:i/>
          <w:sz w:val="20"/>
          <w:szCs w:val="20"/>
        </w:rPr>
        <w:t>didymus</w:t>
      </w:r>
      <w:proofErr w:type="spellEnd"/>
      <w:r w:rsidR="00464607" w:rsidRPr="00F1003F">
        <w:rPr>
          <w:rFonts w:ascii="Times New Roman" w:eastAsia="Times New Roman" w:hAnsi="Times New Roman" w:cs="Times New Roman"/>
          <w:sz w:val="20"/>
          <w:szCs w:val="20"/>
        </w:rPr>
        <w:t xml:space="preserve">. </w:t>
      </w:r>
      <w:r w:rsidR="009271A1" w:rsidRPr="00F1003F">
        <w:rPr>
          <w:rFonts w:ascii="Times New Roman" w:eastAsia="Times New Roman" w:hAnsi="Times New Roman" w:cs="Times New Roman"/>
          <w:sz w:val="20"/>
          <w:szCs w:val="20"/>
        </w:rPr>
        <w:t>Higher population and moisture contents</w:t>
      </w:r>
      <w:r w:rsidR="005530DA" w:rsidRPr="00F1003F">
        <w:rPr>
          <w:rFonts w:ascii="Times New Roman" w:eastAsia="Times New Roman" w:hAnsi="Times New Roman" w:cs="Times New Roman"/>
          <w:sz w:val="20"/>
          <w:szCs w:val="20"/>
        </w:rPr>
        <w:t xml:space="preserve"> indicated that these weeds may </w:t>
      </w:r>
      <w:r w:rsidR="0094532E" w:rsidRPr="00F1003F">
        <w:rPr>
          <w:rFonts w:ascii="Times New Roman" w:eastAsia="Times New Roman" w:hAnsi="Times New Roman" w:cs="Times New Roman"/>
          <w:sz w:val="20"/>
          <w:szCs w:val="20"/>
        </w:rPr>
        <w:t>cause</w:t>
      </w:r>
      <w:r w:rsidR="005530DA" w:rsidRPr="00F1003F">
        <w:rPr>
          <w:rFonts w:ascii="Times New Roman" w:eastAsia="Times New Roman" w:hAnsi="Times New Roman" w:cs="Times New Roman"/>
          <w:sz w:val="20"/>
          <w:szCs w:val="20"/>
        </w:rPr>
        <w:t xml:space="preserve"> the reduction in crop plant yield due to intense competition for water and nutrients. </w:t>
      </w:r>
      <w:r w:rsidR="00193F0E" w:rsidRPr="00F1003F">
        <w:rPr>
          <w:rFonts w:ascii="Times New Roman" w:eastAsia="Times New Roman" w:hAnsi="Times New Roman" w:cs="Times New Roman"/>
          <w:sz w:val="20"/>
          <w:szCs w:val="20"/>
        </w:rPr>
        <w:t>It was found that</w:t>
      </w:r>
      <w:r w:rsidR="00464607" w:rsidRPr="00F1003F">
        <w:rPr>
          <w:rFonts w:ascii="Times New Roman" w:eastAsia="Times New Roman" w:hAnsi="Times New Roman" w:cs="Times New Roman"/>
          <w:b/>
          <w:sz w:val="20"/>
          <w:szCs w:val="20"/>
        </w:rPr>
        <w:t xml:space="preserve"> </w:t>
      </w:r>
      <w:r w:rsidR="00193F0E" w:rsidRPr="00F1003F">
        <w:rPr>
          <w:rFonts w:ascii="Times New Roman" w:eastAsia="Times New Roman" w:hAnsi="Times New Roman" w:cs="Times New Roman"/>
          <w:b/>
          <w:sz w:val="20"/>
          <w:szCs w:val="20"/>
        </w:rPr>
        <w:t>i</w:t>
      </w:r>
      <w:r w:rsidR="00907F51" w:rsidRPr="00F1003F">
        <w:rPr>
          <w:rFonts w:ascii="Times New Roman" w:hAnsi="Times New Roman" w:cs="Times New Roman"/>
          <w:sz w:val="20"/>
          <w:szCs w:val="20"/>
        </w:rPr>
        <w:t>nflorescence fresh weight was strongly and significantly correlated with total plant moisture percentage, plant population, dry plant weight and inflorescence dry weight. Number of plants per square meter or plant population was strongly and significantly correlated with inflorescence fresh weight, inflorescence dry weight and total plant moisture percentage. Total plant moisture percentage and inflorescence moisture percentage was significantly correlated with each other. The positive and significant correlation suggested that the weed plants used much of the soil nutrients and water due to which the plant population is incr</w:t>
      </w:r>
      <w:r w:rsidR="00473A1E" w:rsidRPr="00F1003F">
        <w:rPr>
          <w:rFonts w:ascii="Times New Roman" w:hAnsi="Times New Roman" w:cs="Times New Roman"/>
          <w:sz w:val="20"/>
          <w:szCs w:val="20"/>
        </w:rPr>
        <w:t>eased to so high that may cause</w:t>
      </w:r>
      <w:r w:rsidR="00907F51" w:rsidRPr="00F1003F">
        <w:rPr>
          <w:rFonts w:ascii="Times New Roman" w:hAnsi="Times New Roman" w:cs="Times New Roman"/>
          <w:sz w:val="20"/>
          <w:szCs w:val="20"/>
        </w:rPr>
        <w:t xml:space="preserve"> reduction in the yield of crop plants. </w:t>
      </w:r>
      <w:r w:rsidR="00EB4450" w:rsidRPr="00F1003F">
        <w:rPr>
          <w:rFonts w:ascii="Times New Roman" w:hAnsi="Times New Roman" w:cs="Times New Roman"/>
          <w:sz w:val="20"/>
          <w:szCs w:val="20"/>
        </w:rPr>
        <w:t>It was concluded that the</w:t>
      </w:r>
      <w:r w:rsidR="00907F51" w:rsidRPr="00F1003F">
        <w:rPr>
          <w:rFonts w:ascii="Times New Roman" w:hAnsi="Times New Roman" w:cs="Times New Roman"/>
          <w:sz w:val="20"/>
          <w:szCs w:val="20"/>
        </w:rPr>
        <w:t xml:space="preserve"> weed plant population has to be controlled to minimize the yield reducing effects of weeds.</w:t>
      </w:r>
    </w:p>
    <w:p w:rsidR="00F1003F" w:rsidRPr="00F1003F" w:rsidRDefault="001C510A" w:rsidP="00F1003F">
      <w:pPr>
        <w:snapToGrid w:val="0"/>
        <w:spacing w:after="0" w:line="240" w:lineRule="auto"/>
        <w:jc w:val="both"/>
        <w:rPr>
          <w:rFonts w:ascii="Times New Roman" w:hAnsi="Times New Roman" w:cs="Times New Roman"/>
          <w:sz w:val="20"/>
          <w:szCs w:val="20"/>
          <w:lang w:eastAsia="zh-CN"/>
        </w:rPr>
      </w:pPr>
      <w:r w:rsidRPr="00F1003F">
        <w:rPr>
          <w:rFonts w:ascii="Times New Roman" w:eastAsiaTheme="majorEastAsia" w:hAnsi="Times New Roman" w:cs="Times New Roman"/>
          <w:b/>
          <w:bCs/>
          <w:sz w:val="20"/>
          <w:szCs w:val="20"/>
        </w:rPr>
        <w:t>[</w:t>
      </w:r>
      <w:proofErr w:type="spellStart"/>
      <w:r w:rsidRPr="00F1003F">
        <w:rPr>
          <w:rFonts w:ascii="Times New Roman" w:hAnsi="Times New Roman" w:cs="Times New Roman"/>
          <w:sz w:val="20"/>
          <w:szCs w:val="20"/>
        </w:rPr>
        <w:t>Mobeen</w:t>
      </w:r>
      <w:proofErr w:type="spellEnd"/>
      <w:r w:rsidRPr="00F1003F">
        <w:rPr>
          <w:rFonts w:ascii="Times New Roman" w:hAnsi="Times New Roman" w:cs="Times New Roman"/>
          <w:sz w:val="20"/>
          <w:szCs w:val="20"/>
        </w:rPr>
        <w:t xml:space="preserve"> A, </w:t>
      </w:r>
      <w:proofErr w:type="spellStart"/>
      <w:r w:rsidRPr="00F1003F">
        <w:rPr>
          <w:rFonts w:ascii="Times New Roman" w:eastAsiaTheme="majorEastAsia" w:hAnsi="Times New Roman" w:cs="Times New Roman"/>
          <w:bCs/>
          <w:sz w:val="20"/>
          <w:szCs w:val="20"/>
        </w:rPr>
        <w:t>Qurban</w:t>
      </w:r>
      <w:proofErr w:type="spellEnd"/>
      <w:r w:rsidRPr="00F1003F">
        <w:rPr>
          <w:rFonts w:ascii="Times New Roman" w:eastAsiaTheme="majorEastAsia" w:hAnsi="Times New Roman" w:cs="Times New Roman"/>
          <w:bCs/>
          <w:sz w:val="20"/>
          <w:szCs w:val="20"/>
        </w:rPr>
        <w:t xml:space="preserve"> A, </w:t>
      </w:r>
      <w:proofErr w:type="spellStart"/>
      <w:r w:rsidRPr="00F1003F">
        <w:rPr>
          <w:rFonts w:ascii="Times New Roman" w:eastAsiaTheme="majorEastAsia" w:hAnsi="Times New Roman" w:cs="Times New Roman"/>
          <w:bCs/>
          <w:sz w:val="20"/>
          <w:szCs w:val="20"/>
        </w:rPr>
        <w:t>Sadia</w:t>
      </w:r>
      <w:proofErr w:type="spellEnd"/>
      <w:r w:rsidRPr="00F1003F">
        <w:rPr>
          <w:rFonts w:ascii="Times New Roman" w:eastAsiaTheme="majorEastAsia" w:hAnsi="Times New Roman" w:cs="Times New Roman"/>
          <w:bCs/>
          <w:sz w:val="20"/>
          <w:szCs w:val="20"/>
        </w:rPr>
        <w:t xml:space="preserve"> A, </w:t>
      </w:r>
      <w:proofErr w:type="spellStart"/>
      <w:r w:rsidRPr="00F1003F">
        <w:rPr>
          <w:rFonts w:ascii="Times New Roman" w:eastAsiaTheme="majorEastAsia" w:hAnsi="Times New Roman" w:cs="Times New Roman"/>
          <w:bCs/>
          <w:sz w:val="20"/>
          <w:szCs w:val="20"/>
        </w:rPr>
        <w:t>Harrem</w:t>
      </w:r>
      <w:proofErr w:type="spellEnd"/>
      <w:r w:rsidRPr="00F1003F">
        <w:rPr>
          <w:rFonts w:ascii="Times New Roman" w:eastAsiaTheme="majorEastAsia" w:hAnsi="Times New Roman" w:cs="Times New Roman"/>
          <w:bCs/>
          <w:sz w:val="20"/>
          <w:szCs w:val="20"/>
        </w:rPr>
        <w:t xml:space="preserve"> K, Ali A, </w:t>
      </w:r>
      <w:proofErr w:type="spellStart"/>
      <w:r w:rsidRPr="00F1003F">
        <w:rPr>
          <w:rFonts w:ascii="Times New Roman" w:eastAsiaTheme="majorEastAsia" w:hAnsi="Times New Roman" w:cs="Times New Roman"/>
          <w:bCs/>
          <w:sz w:val="20"/>
          <w:szCs w:val="20"/>
        </w:rPr>
        <w:t>Arfan</w:t>
      </w:r>
      <w:proofErr w:type="spellEnd"/>
      <w:r w:rsidRPr="00F1003F">
        <w:rPr>
          <w:rFonts w:ascii="Times New Roman" w:eastAsiaTheme="majorEastAsia" w:hAnsi="Times New Roman" w:cs="Times New Roman"/>
          <w:bCs/>
          <w:sz w:val="20"/>
          <w:szCs w:val="20"/>
        </w:rPr>
        <w:t xml:space="preserve"> A, Muhammad S, Muhammad SH, </w:t>
      </w:r>
      <w:proofErr w:type="spellStart"/>
      <w:r w:rsidRPr="00F1003F">
        <w:rPr>
          <w:rFonts w:ascii="Times New Roman" w:eastAsiaTheme="majorEastAsia" w:hAnsi="Times New Roman" w:cs="Times New Roman"/>
          <w:bCs/>
          <w:sz w:val="20"/>
          <w:szCs w:val="20"/>
        </w:rPr>
        <w:t>Idrees</w:t>
      </w:r>
      <w:proofErr w:type="spellEnd"/>
      <w:r w:rsidRPr="00F1003F">
        <w:rPr>
          <w:rFonts w:ascii="Times New Roman" w:eastAsiaTheme="majorEastAsia" w:hAnsi="Times New Roman" w:cs="Times New Roman"/>
          <w:bCs/>
          <w:sz w:val="20"/>
          <w:szCs w:val="20"/>
        </w:rPr>
        <w:t xml:space="preserve"> AN and </w:t>
      </w:r>
      <w:proofErr w:type="spellStart"/>
      <w:r w:rsidRPr="00F1003F">
        <w:rPr>
          <w:rFonts w:ascii="Times New Roman" w:eastAsiaTheme="majorEastAsia" w:hAnsi="Times New Roman" w:cs="Times New Roman"/>
          <w:bCs/>
          <w:sz w:val="20"/>
          <w:szCs w:val="20"/>
        </w:rPr>
        <w:t>Tayyab</w:t>
      </w:r>
      <w:proofErr w:type="spellEnd"/>
      <w:r w:rsidRPr="00F1003F">
        <w:rPr>
          <w:rFonts w:ascii="Times New Roman" w:hAnsi="Times New Roman" w:cs="Times New Roman"/>
          <w:sz w:val="20"/>
          <w:szCs w:val="20"/>
        </w:rPr>
        <w:t xml:space="preserve"> </w:t>
      </w:r>
      <w:r w:rsidRPr="00F1003F">
        <w:rPr>
          <w:rFonts w:ascii="Times New Roman" w:eastAsiaTheme="majorEastAsia" w:hAnsi="Times New Roman" w:cs="Times New Roman"/>
          <w:bCs/>
          <w:sz w:val="20"/>
          <w:szCs w:val="20"/>
        </w:rPr>
        <w:t>H.</w:t>
      </w:r>
      <w:r w:rsidRPr="00F1003F">
        <w:rPr>
          <w:rFonts w:ascii="Times New Roman" w:eastAsiaTheme="majorEastAsia" w:hAnsi="Times New Roman" w:cs="Times New Roman"/>
          <w:b/>
          <w:bCs/>
          <w:sz w:val="20"/>
          <w:szCs w:val="20"/>
        </w:rPr>
        <w:t xml:space="preserve"> </w:t>
      </w:r>
      <w:r w:rsidR="006630B3" w:rsidRPr="00F1003F">
        <w:rPr>
          <w:rFonts w:ascii="Times New Roman" w:hAnsi="Times New Roman" w:cs="Times New Roman"/>
          <w:b/>
          <w:sz w:val="20"/>
          <w:szCs w:val="20"/>
        </w:rPr>
        <w:t>Estimation of C</w:t>
      </w:r>
      <w:r w:rsidR="006630B3" w:rsidRPr="00F1003F">
        <w:rPr>
          <w:rFonts w:ascii="Times New Roman" w:eastAsia="Calibri" w:hAnsi="Times New Roman" w:cs="Times New Roman"/>
          <w:b/>
          <w:sz w:val="20"/>
          <w:szCs w:val="20"/>
        </w:rPr>
        <w:t xml:space="preserve">orrelation </w:t>
      </w:r>
      <w:r w:rsidR="006630B3" w:rsidRPr="00F1003F">
        <w:rPr>
          <w:rFonts w:ascii="Times New Roman" w:hAnsi="Times New Roman" w:cs="Times New Roman"/>
          <w:b/>
          <w:sz w:val="20"/>
          <w:szCs w:val="20"/>
        </w:rPr>
        <w:t xml:space="preserve">among various </w:t>
      </w:r>
      <w:r w:rsidR="001B2B54" w:rsidRPr="00F1003F">
        <w:rPr>
          <w:rFonts w:ascii="Times New Roman" w:hAnsi="Times New Roman" w:cs="Times New Roman"/>
          <w:b/>
          <w:sz w:val="20"/>
          <w:szCs w:val="20"/>
        </w:rPr>
        <w:t xml:space="preserve">morphological </w:t>
      </w:r>
      <w:r w:rsidR="006630B3" w:rsidRPr="00F1003F">
        <w:rPr>
          <w:rFonts w:ascii="Times New Roman" w:hAnsi="Times New Roman" w:cs="Times New Roman"/>
          <w:b/>
          <w:sz w:val="20"/>
          <w:szCs w:val="20"/>
        </w:rPr>
        <w:t xml:space="preserve">traits of </w:t>
      </w:r>
      <w:proofErr w:type="spellStart"/>
      <w:r w:rsidR="006630B3" w:rsidRPr="00F1003F">
        <w:rPr>
          <w:rFonts w:ascii="Times New Roman" w:hAnsi="Times New Roman" w:cs="Times New Roman"/>
          <w:b/>
          <w:bCs/>
          <w:i/>
          <w:iCs/>
          <w:sz w:val="20"/>
          <w:szCs w:val="20"/>
        </w:rPr>
        <w:t>Coronopus</w:t>
      </w:r>
      <w:proofErr w:type="spellEnd"/>
      <w:r w:rsidR="006630B3" w:rsidRPr="00F1003F">
        <w:rPr>
          <w:rFonts w:ascii="Times New Roman" w:hAnsi="Times New Roman" w:cs="Times New Roman"/>
          <w:b/>
          <w:bCs/>
          <w:i/>
          <w:iCs/>
          <w:sz w:val="20"/>
          <w:szCs w:val="20"/>
        </w:rPr>
        <w:t xml:space="preserve"> </w:t>
      </w:r>
      <w:proofErr w:type="spellStart"/>
      <w:r w:rsidR="006630B3" w:rsidRPr="00F1003F">
        <w:rPr>
          <w:rFonts w:ascii="Times New Roman" w:hAnsi="Times New Roman" w:cs="Times New Roman"/>
          <w:b/>
          <w:i/>
          <w:sz w:val="20"/>
          <w:szCs w:val="20"/>
        </w:rPr>
        <w:t>didymus</w:t>
      </w:r>
      <w:proofErr w:type="spellEnd"/>
      <w:r w:rsidR="006630B3" w:rsidRPr="00F1003F">
        <w:rPr>
          <w:rFonts w:ascii="Times New Roman" w:hAnsi="Times New Roman" w:cs="Times New Roman"/>
          <w:b/>
          <w:i/>
          <w:sz w:val="20"/>
          <w:szCs w:val="20"/>
        </w:rPr>
        <w:t xml:space="preserve">, </w:t>
      </w:r>
      <w:r w:rsidR="006630B3" w:rsidRPr="00F1003F">
        <w:rPr>
          <w:rFonts w:ascii="Times New Roman" w:hAnsi="Times New Roman" w:cs="Times New Roman"/>
          <w:b/>
          <w:bCs/>
          <w:i/>
          <w:iCs/>
          <w:sz w:val="20"/>
          <w:szCs w:val="20"/>
        </w:rPr>
        <w:t xml:space="preserve">Euphorbia </w:t>
      </w:r>
      <w:proofErr w:type="spellStart"/>
      <w:r w:rsidR="006630B3" w:rsidRPr="00F1003F">
        <w:rPr>
          <w:rFonts w:ascii="Times New Roman" w:hAnsi="Times New Roman" w:cs="Times New Roman"/>
          <w:b/>
          <w:bCs/>
          <w:i/>
          <w:iCs/>
          <w:sz w:val="20"/>
          <w:szCs w:val="20"/>
        </w:rPr>
        <w:t>helioscopia</w:t>
      </w:r>
      <w:proofErr w:type="spellEnd"/>
      <w:r w:rsidR="006630B3" w:rsidRPr="00F1003F">
        <w:rPr>
          <w:rFonts w:ascii="Times New Roman" w:hAnsi="Times New Roman" w:cs="Times New Roman"/>
          <w:b/>
          <w:i/>
          <w:sz w:val="20"/>
          <w:szCs w:val="20"/>
        </w:rPr>
        <w:t xml:space="preserve">, </w:t>
      </w:r>
      <w:proofErr w:type="spellStart"/>
      <w:r w:rsidR="006630B3" w:rsidRPr="00F1003F">
        <w:rPr>
          <w:rFonts w:ascii="Times New Roman" w:hAnsi="Times New Roman" w:cs="Times New Roman"/>
          <w:b/>
          <w:bCs/>
          <w:i/>
          <w:iCs/>
          <w:sz w:val="20"/>
          <w:szCs w:val="20"/>
        </w:rPr>
        <w:t>Cyperus</w:t>
      </w:r>
      <w:proofErr w:type="spellEnd"/>
      <w:r w:rsidR="006630B3" w:rsidRPr="00F1003F">
        <w:rPr>
          <w:rFonts w:ascii="Times New Roman" w:hAnsi="Times New Roman" w:cs="Times New Roman"/>
          <w:b/>
          <w:bCs/>
          <w:i/>
          <w:iCs/>
          <w:sz w:val="20"/>
          <w:szCs w:val="20"/>
        </w:rPr>
        <w:t xml:space="preserve"> </w:t>
      </w:r>
      <w:proofErr w:type="spellStart"/>
      <w:r w:rsidR="006630B3" w:rsidRPr="00F1003F">
        <w:rPr>
          <w:rFonts w:ascii="Times New Roman" w:hAnsi="Times New Roman" w:cs="Times New Roman"/>
          <w:b/>
          <w:bCs/>
          <w:i/>
          <w:iCs/>
          <w:sz w:val="20"/>
          <w:szCs w:val="20"/>
        </w:rPr>
        <w:t>difformis</w:t>
      </w:r>
      <w:proofErr w:type="spellEnd"/>
      <w:r w:rsidR="006630B3" w:rsidRPr="00F1003F">
        <w:rPr>
          <w:rFonts w:ascii="Times New Roman" w:hAnsi="Times New Roman" w:cs="Times New Roman"/>
          <w:b/>
          <w:i/>
          <w:sz w:val="20"/>
          <w:szCs w:val="20"/>
        </w:rPr>
        <w:t xml:space="preserve"> and </w:t>
      </w:r>
      <w:proofErr w:type="spellStart"/>
      <w:r w:rsidR="006630B3" w:rsidRPr="00F1003F">
        <w:rPr>
          <w:rFonts w:ascii="Times New Roman" w:hAnsi="Times New Roman" w:cs="Times New Roman"/>
          <w:b/>
          <w:i/>
          <w:sz w:val="20"/>
          <w:szCs w:val="20"/>
        </w:rPr>
        <w:t>Aristida</w:t>
      </w:r>
      <w:proofErr w:type="spellEnd"/>
      <w:r w:rsidR="006630B3" w:rsidRPr="00F1003F">
        <w:rPr>
          <w:rFonts w:ascii="Times New Roman" w:hAnsi="Times New Roman" w:cs="Times New Roman"/>
          <w:b/>
          <w:i/>
          <w:sz w:val="20"/>
          <w:szCs w:val="20"/>
        </w:rPr>
        <w:t xml:space="preserve"> </w:t>
      </w:r>
      <w:proofErr w:type="spellStart"/>
      <w:r w:rsidR="006630B3" w:rsidRPr="00F1003F">
        <w:rPr>
          <w:rFonts w:ascii="Times New Roman" w:hAnsi="Times New Roman" w:cs="Times New Roman"/>
          <w:b/>
          <w:i/>
          <w:sz w:val="20"/>
          <w:szCs w:val="20"/>
        </w:rPr>
        <w:t>adscensionis</w:t>
      </w:r>
      <w:proofErr w:type="spellEnd"/>
      <w:r w:rsidR="006630B3" w:rsidRPr="00F1003F">
        <w:rPr>
          <w:rFonts w:ascii="Times New Roman" w:hAnsi="Times New Roman" w:cs="Times New Roman"/>
          <w:b/>
          <w:i/>
          <w:sz w:val="20"/>
          <w:szCs w:val="20"/>
        </w:rPr>
        <w:t>.</w:t>
      </w:r>
      <w:r w:rsidR="00F1003F" w:rsidRPr="00F1003F">
        <w:rPr>
          <w:rFonts w:ascii="Times New Roman" w:hAnsi="Times New Roman" w:cs="Times New Roman"/>
          <w:bCs/>
          <w:i/>
          <w:sz w:val="20"/>
          <w:szCs w:val="20"/>
        </w:rPr>
        <w:t xml:space="preserve"> N Y </w:t>
      </w:r>
      <w:proofErr w:type="spellStart"/>
      <w:r w:rsidR="00F1003F" w:rsidRPr="00F1003F">
        <w:rPr>
          <w:rFonts w:ascii="Times New Roman" w:hAnsi="Times New Roman" w:cs="Times New Roman"/>
          <w:bCs/>
          <w:i/>
          <w:sz w:val="20"/>
          <w:szCs w:val="20"/>
        </w:rPr>
        <w:t>Sci</w:t>
      </w:r>
      <w:proofErr w:type="spellEnd"/>
      <w:r w:rsidR="00F1003F" w:rsidRPr="00F1003F">
        <w:rPr>
          <w:rFonts w:ascii="Times New Roman" w:hAnsi="Times New Roman" w:cs="Times New Roman"/>
          <w:bCs/>
          <w:i/>
          <w:sz w:val="20"/>
          <w:szCs w:val="20"/>
        </w:rPr>
        <w:t xml:space="preserve"> J</w:t>
      </w:r>
      <w:r w:rsidR="00F1003F" w:rsidRPr="00F1003F">
        <w:rPr>
          <w:rFonts w:ascii="Times New Roman" w:hAnsi="Times New Roman" w:cs="Times New Roman"/>
          <w:bCs/>
          <w:sz w:val="20"/>
          <w:szCs w:val="20"/>
        </w:rPr>
        <w:t xml:space="preserve"> </w:t>
      </w:r>
      <w:r w:rsidR="00F1003F" w:rsidRPr="00F1003F">
        <w:rPr>
          <w:rFonts w:ascii="Times New Roman" w:hAnsi="Times New Roman" w:cs="Times New Roman"/>
          <w:sz w:val="20"/>
          <w:szCs w:val="20"/>
        </w:rPr>
        <w:t>201</w:t>
      </w:r>
      <w:r w:rsidR="00F1003F" w:rsidRPr="00F1003F">
        <w:rPr>
          <w:rFonts w:ascii="Times New Roman" w:hAnsi="Times New Roman" w:cs="Times New Roman" w:hint="eastAsia"/>
          <w:sz w:val="20"/>
          <w:szCs w:val="20"/>
        </w:rPr>
        <w:t>5</w:t>
      </w:r>
      <w:r w:rsidR="00F1003F" w:rsidRPr="00F1003F">
        <w:rPr>
          <w:rFonts w:ascii="Times New Roman" w:hAnsi="Times New Roman" w:cs="Times New Roman"/>
          <w:sz w:val="20"/>
          <w:szCs w:val="20"/>
        </w:rPr>
        <w:t>;</w:t>
      </w:r>
      <w:r w:rsidR="00F1003F" w:rsidRPr="00F1003F">
        <w:rPr>
          <w:rFonts w:ascii="Times New Roman" w:hAnsi="Times New Roman" w:cs="Times New Roman" w:hint="eastAsia"/>
          <w:sz w:val="20"/>
          <w:szCs w:val="20"/>
        </w:rPr>
        <w:t>8</w:t>
      </w:r>
      <w:r w:rsidR="00F1003F" w:rsidRPr="00F1003F">
        <w:rPr>
          <w:rFonts w:ascii="Times New Roman" w:hAnsi="Times New Roman" w:cs="Times New Roman"/>
          <w:sz w:val="20"/>
          <w:szCs w:val="20"/>
        </w:rPr>
        <w:t>(</w:t>
      </w:r>
      <w:r w:rsidR="00F1003F" w:rsidRPr="00F1003F">
        <w:rPr>
          <w:rFonts w:ascii="Times New Roman" w:hAnsi="Times New Roman" w:cs="Times New Roman" w:hint="eastAsia"/>
          <w:sz w:val="20"/>
          <w:szCs w:val="20"/>
        </w:rPr>
        <w:t>4</w:t>
      </w:r>
      <w:r w:rsidR="00F1003F" w:rsidRPr="00F1003F">
        <w:rPr>
          <w:rFonts w:ascii="Times New Roman" w:hAnsi="Times New Roman" w:cs="Times New Roman"/>
          <w:sz w:val="20"/>
          <w:szCs w:val="20"/>
        </w:rPr>
        <w:t>):</w:t>
      </w:r>
      <w:r w:rsidR="00F945BC">
        <w:rPr>
          <w:rFonts w:ascii="Times New Roman" w:hAnsi="Times New Roman" w:cs="Times New Roman"/>
          <w:noProof/>
          <w:color w:val="000000"/>
          <w:sz w:val="20"/>
          <w:szCs w:val="20"/>
        </w:rPr>
        <w:t>47</w:t>
      </w:r>
      <w:r w:rsidR="00F1003F" w:rsidRPr="00F1003F">
        <w:rPr>
          <w:rFonts w:ascii="Times New Roman" w:hAnsi="Times New Roman" w:cs="Times New Roman"/>
          <w:color w:val="000000"/>
          <w:sz w:val="20"/>
          <w:szCs w:val="20"/>
        </w:rPr>
        <w:t>-</w:t>
      </w:r>
      <w:r w:rsidR="00F945BC">
        <w:rPr>
          <w:rFonts w:ascii="Times New Roman" w:hAnsi="Times New Roman" w:cs="Times New Roman"/>
          <w:noProof/>
          <w:color w:val="000000"/>
          <w:sz w:val="20"/>
          <w:szCs w:val="20"/>
        </w:rPr>
        <w:t>52</w:t>
      </w:r>
      <w:r w:rsidR="00F1003F" w:rsidRPr="00F1003F">
        <w:rPr>
          <w:rFonts w:ascii="Times New Roman" w:hAnsi="Times New Roman" w:cs="Times New Roman"/>
          <w:sz w:val="20"/>
          <w:szCs w:val="20"/>
        </w:rPr>
        <w:t xml:space="preserve">]. (ISSN: 1554-0200). </w:t>
      </w:r>
      <w:hyperlink r:id="rId9" w:history="1">
        <w:r w:rsidR="00F1003F" w:rsidRPr="00F1003F">
          <w:rPr>
            <w:rStyle w:val="Hyperlink"/>
            <w:rFonts w:ascii="Times New Roman" w:hAnsi="Times New Roman" w:cs="Times New Roman"/>
            <w:sz w:val="20"/>
            <w:szCs w:val="20"/>
          </w:rPr>
          <w:t>http://www.sciencepub.net/newyork</w:t>
        </w:r>
      </w:hyperlink>
      <w:r w:rsidR="00F1003F" w:rsidRPr="00F1003F">
        <w:rPr>
          <w:rFonts w:ascii="Times New Roman" w:hAnsi="Times New Roman" w:cs="Times New Roman"/>
          <w:sz w:val="20"/>
          <w:szCs w:val="20"/>
        </w:rPr>
        <w:t xml:space="preserve">. </w:t>
      </w:r>
      <w:r w:rsidR="00F1003F">
        <w:rPr>
          <w:rFonts w:ascii="Times New Roman" w:hAnsi="Times New Roman" w:cs="Times New Roman" w:hint="eastAsia"/>
          <w:sz w:val="20"/>
          <w:szCs w:val="20"/>
          <w:lang w:eastAsia="zh-CN"/>
        </w:rPr>
        <w:t>10</w:t>
      </w:r>
    </w:p>
    <w:p w:rsidR="001C510A" w:rsidRPr="00F1003F" w:rsidRDefault="001C510A" w:rsidP="00F1003F">
      <w:pPr>
        <w:snapToGrid w:val="0"/>
        <w:spacing w:after="0" w:line="240" w:lineRule="auto"/>
        <w:jc w:val="both"/>
        <w:rPr>
          <w:rFonts w:ascii="Times New Roman" w:eastAsia="Calibri" w:hAnsi="Times New Roman" w:cs="Times New Roman"/>
          <w:b/>
          <w:sz w:val="20"/>
          <w:szCs w:val="20"/>
        </w:rPr>
      </w:pPr>
    </w:p>
    <w:p w:rsidR="003479FB" w:rsidRPr="00F1003F" w:rsidRDefault="003479FB" w:rsidP="00F1003F">
      <w:pPr>
        <w:pStyle w:val="Heading2"/>
        <w:keepNext w:val="0"/>
        <w:keepLines w:val="0"/>
        <w:snapToGrid w:val="0"/>
        <w:spacing w:before="0" w:line="240" w:lineRule="auto"/>
        <w:jc w:val="both"/>
        <w:rPr>
          <w:rFonts w:ascii="Times New Roman" w:hAnsi="Times New Roman" w:cs="Times New Roman"/>
          <w:b w:val="0"/>
          <w:color w:val="auto"/>
          <w:sz w:val="20"/>
          <w:szCs w:val="20"/>
        </w:rPr>
      </w:pPr>
      <w:r w:rsidRPr="00F1003F">
        <w:rPr>
          <w:rFonts w:ascii="Times New Roman" w:hAnsi="Times New Roman" w:cs="Times New Roman"/>
          <w:color w:val="auto"/>
          <w:sz w:val="20"/>
          <w:szCs w:val="20"/>
        </w:rPr>
        <w:t>Keywords:</w:t>
      </w:r>
      <w:r w:rsidR="003B766D" w:rsidRPr="00F1003F">
        <w:rPr>
          <w:rFonts w:ascii="Times New Roman" w:eastAsiaTheme="minorHAnsi" w:hAnsi="Times New Roman" w:cs="Times New Roman"/>
          <w:i/>
          <w:iCs/>
          <w:color w:val="auto"/>
          <w:sz w:val="20"/>
          <w:szCs w:val="20"/>
        </w:rPr>
        <w:t xml:space="preserve"> </w:t>
      </w:r>
      <w:proofErr w:type="spellStart"/>
      <w:r w:rsidR="003B766D" w:rsidRPr="00F1003F">
        <w:rPr>
          <w:rFonts w:ascii="Times New Roman" w:hAnsi="Times New Roman" w:cs="Times New Roman"/>
          <w:b w:val="0"/>
          <w:i/>
          <w:iCs/>
          <w:color w:val="auto"/>
          <w:sz w:val="20"/>
          <w:szCs w:val="20"/>
        </w:rPr>
        <w:t>Coronopus</w:t>
      </w:r>
      <w:proofErr w:type="spellEnd"/>
      <w:r w:rsidR="003B766D" w:rsidRPr="00F1003F">
        <w:rPr>
          <w:rFonts w:ascii="Times New Roman" w:hAnsi="Times New Roman" w:cs="Times New Roman"/>
          <w:b w:val="0"/>
          <w:i/>
          <w:iCs/>
          <w:color w:val="auto"/>
          <w:sz w:val="20"/>
          <w:szCs w:val="20"/>
        </w:rPr>
        <w:t xml:space="preserve"> </w:t>
      </w:r>
      <w:proofErr w:type="spellStart"/>
      <w:r w:rsidR="003B766D" w:rsidRPr="00F1003F">
        <w:rPr>
          <w:rFonts w:ascii="Times New Roman" w:hAnsi="Times New Roman" w:cs="Times New Roman"/>
          <w:b w:val="0"/>
          <w:i/>
          <w:color w:val="auto"/>
          <w:sz w:val="20"/>
          <w:szCs w:val="20"/>
        </w:rPr>
        <w:t>didymus</w:t>
      </w:r>
      <w:proofErr w:type="spellEnd"/>
      <w:r w:rsidR="003B766D" w:rsidRPr="00F1003F">
        <w:rPr>
          <w:rFonts w:ascii="Times New Roman" w:hAnsi="Times New Roman" w:cs="Times New Roman"/>
          <w:b w:val="0"/>
          <w:i/>
          <w:color w:val="auto"/>
          <w:sz w:val="20"/>
          <w:szCs w:val="20"/>
        </w:rPr>
        <w:t xml:space="preserve">, </w:t>
      </w:r>
      <w:r w:rsidR="003B766D" w:rsidRPr="00F1003F">
        <w:rPr>
          <w:rFonts w:ascii="Times New Roman" w:hAnsi="Times New Roman" w:cs="Times New Roman"/>
          <w:b w:val="0"/>
          <w:i/>
          <w:iCs/>
          <w:color w:val="auto"/>
          <w:sz w:val="20"/>
          <w:szCs w:val="20"/>
        </w:rPr>
        <w:t xml:space="preserve">Euphorbia </w:t>
      </w:r>
      <w:proofErr w:type="spellStart"/>
      <w:r w:rsidR="003B766D" w:rsidRPr="00F1003F">
        <w:rPr>
          <w:rFonts w:ascii="Times New Roman" w:hAnsi="Times New Roman" w:cs="Times New Roman"/>
          <w:b w:val="0"/>
          <w:i/>
          <w:iCs/>
          <w:color w:val="auto"/>
          <w:sz w:val="20"/>
          <w:szCs w:val="20"/>
        </w:rPr>
        <w:t>helioscopia</w:t>
      </w:r>
      <w:proofErr w:type="spellEnd"/>
      <w:r w:rsidR="003B766D" w:rsidRPr="00F1003F">
        <w:rPr>
          <w:rFonts w:ascii="Times New Roman" w:hAnsi="Times New Roman" w:cs="Times New Roman"/>
          <w:b w:val="0"/>
          <w:i/>
          <w:color w:val="auto"/>
          <w:sz w:val="20"/>
          <w:szCs w:val="20"/>
        </w:rPr>
        <w:t xml:space="preserve">, </w:t>
      </w:r>
      <w:proofErr w:type="spellStart"/>
      <w:r w:rsidR="003B766D" w:rsidRPr="00F1003F">
        <w:rPr>
          <w:rFonts w:ascii="Times New Roman" w:hAnsi="Times New Roman" w:cs="Times New Roman"/>
          <w:b w:val="0"/>
          <w:i/>
          <w:iCs/>
          <w:color w:val="auto"/>
          <w:sz w:val="20"/>
          <w:szCs w:val="20"/>
        </w:rPr>
        <w:t>Cyperus</w:t>
      </w:r>
      <w:proofErr w:type="spellEnd"/>
      <w:r w:rsidR="003B766D" w:rsidRPr="00F1003F">
        <w:rPr>
          <w:rFonts w:ascii="Times New Roman" w:hAnsi="Times New Roman" w:cs="Times New Roman"/>
          <w:b w:val="0"/>
          <w:i/>
          <w:iCs/>
          <w:color w:val="auto"/>
          <w:sz w:val="20"/>
          <w:szCs w:val="20"/>
        </w:rPr>
        <w:t xml:space="preserve"> </w:t>
      </w:r>
      <w:proofErr w:type="spellStart"/>
      <w:r w:rsidR="003B766D" w:rsidRPr="00F1003F">
        <w:rPr>
          <w:rFonts w:ascii="Times New Roman" w:hAnsi="Times New Roman" w:cs="Times New Roman"/>
          <w:b w:val="0"/>
          <w:i/>
          <w:iCs/>
          <w:color w:val="auto"/>
          <w:sz w:val="20"/>
          <w:szCs w:val="20"/>
        </w:rPr>
        <w:t>difformis</w:t>
      </w:r>
      <w:proofErr w:type="spellEnd"/>
      <w:r w:rsidR="003B766D" w:rsidRPr="00F1003F">
        <w:rPr>
          <w:rFonts w:ascii="Times New Roman" w:hAnsi="Times New Roman" w:cs="Times New Roman"/>
          <w:b w:val="0"/>
          <w:i/>
          <w:color w:val="auto"/>
          <w:sz w:val="20"/>
          <w:szCs w:val="20"/>
        </w:rPr>
        <w:t xml:space="preserve">, </w:t>
      </w:r>
      <w:proofErr w:type="spellStart"/>
      <w:r w:rsidR="003B766D" w:rsidRPr="00F1003F">
        <w:rPr>
          <w:rFonts w:ascii="Times New Roman" w:hAnsi="Times New Roman" w:cs="Times New Roman"/>
          <w:b w:val="0"/>
          <w:i/>
          <w:color w:val="auto"/>
          <w:sz w:val="20"/>
          <w:szCs w:val="20"/>
        </w:rPr>
        <w:t>Aristida</w:t>
      </w:r>
      <w:proofErr w:type="spellEnd"/>
      <w:r w:rsidR="003B766D" w:rsidRPr="00F1003F">
        <w:rPr>
          <w:rFonts w:ascii="Times New Roman" w:hAnsi="Times New Roman" w:cs="Times New Roman"/>
          <w:b w:val="0"/>
          <w:i/>
          <w:color w:val="auto"/>
          <w:sz w:val="20"/>
          <w:szCs w:val="20"/>
        </w:rPr>
        <w:t xml:space="preserve"> </w:t>
      </w:r>
      <w:proofErr w:type="spellStart"/>
      <w:r w:rsidR="003B766D" w:rsidRPr="00F1003F">
        <w:rPr>
          <w:rFonts w:ascii="Times New Roman" w:hAnsi="Times New Roman" w:cs="Times New Roman"/>
          <w:b w:val="0"/>
          <w:i/>
          <w:color w:val="auto"/>
          <w:sz w:val="20"/>
          <w:szCs w:val="20"/>
        </w:rPr>
        <w:t>adscensionis</w:t>
      </w:r>
      <w:proofErr w:type="spellEnd"/>
      <w:r w:rsidR="009D40A7" w:rsidRPr="00F1003F">
        <w:rPr>
          <w:rFonts w:ascii="Times New Roman" w:hAnsi="Times New Roman" w:cs="Times New Roman"/>
          <w:b w:val="0"/>
          <w:color w:val="auto"/>
          <w:sz w:val="20"/>
          <w:szCs w:val="20"/>
        </w:rPr>
        <w:t>, correlation</w:t>
      </w:r>
    </w:p>
    <w:p w:rsidR="00F1003F" w:rsidRDefault="00F1003F" w:rsidP="00F1003F">
      <w:pPr>
        <w:snapToGrid w:val="0"/>
        <w:spacing w:after="0" w:line="240" w:lineRule="auto"/>
        <w:jc w:val="both"/>
        <w:rPr>
          <w:rFonts w:ascii="Times New Roman" w:hAnsi="Times New Roman" w:cs="Times New Roman"/>
          <w:sz w:val="20"/>
        </w:rPr>
      </w:pPr>
    </w:p>
    <w:p w:rsidR="00F1003F" w:rsidRPr="00F1003F" w:rsidRDefault="00F1003F" w:rsidP="00F1003F">
      <w:pPr>
        <w:snapToGrid w:val="0"/>
        <w:spacing w:after="0" w:line="240" w:lineRule="auto"/>
        <w:jc w:val="both"/>
        <w:rPr>
          <w:rFonts w:ascii="Times New Roman" w:hAnsi="Times New Roman" w:cs="Times New Roman"/>
          <w:sz w:val="20"/>
        </w:rPr>
        <w:sectPr w:rsidR="00F1003F" w:rsidRPr="00F1003F" w:rsidSect="00F945BC">
          <w:headerReference w:type="default" r:id="rId10"/>
          <w:footerReference w:type="default" r:id="rId11"/>
          <w:type w:val="continuous"/>
          <w:pgSz w:w="12240" w:h="15840" w:code="1"/>
          <w:pgMar w:top="1440" w:right="1440" w:bottom="1440" w:left="1440" w:header="720" w:footer="720" w:gutter="0"/>
          <w:pgNumType w:start="47"/>
          <w:cols w:space="720"/>
          <w:docGrid w:linePitch="360"/>
        </w:sectPr>
      </w:pPr>
    </w:p>
    <w:p w:rsidR="00BD2D24" w:rsidRPr="00F1003F" w:rsidRDefault="00BD2D24" w:rsidP="00F1003F">
      <w:pPr>
        <w:pStyle w:val="Heading2"/>
        <w:keepNext w:val="0"/>
        <w:keepLines w:val="0"/>
        <w:numPr>
          <w:ilvl w:val="0"/>
          <w:numId w:val="8"/>
        </w:numPr>
        <w:snapToGrid w:val="0"/>
        <w:spacing w:before="0" w:line="240" w:lineRule="auto"/>
        <w:ind w:left="0" w:firstLine="0"/>
        <w:jc w:val="both"/>
        <w:rPr>
          <w:rFonts w:ascii="Times New Roman" w:hAnsi="Times New Roman" w:cs="Times New Roman"/>
          <w:color w:val="auto"/>
          <w:sz w:val="20"/>
          <w:szCs w:val="20"/>
        </w:rPr>
      </w:pPr>
      <w:r w:rsidRPr="00F1003F">
        <w:rPr>
          <w:rFonts w:ascii="Times New Roman" w:hAnsi="Times New Roman" w:cs="Times New Roman"/>
          <w:color w:val="auto"/>
          <w:sz w:val="20"/>
          <w:szCs w:val="20"/>
        </w:rPr>
        <w:lastRenderedPageBreak/>
        <w:t>Introduction:</w:t>
      </w:r>
    </w:p>
    <w:p w:rsidR="005B19B1" w:rsidRPr="00F1003F" w:rsidRDefault="005B19B1" w:rsidP="00F1003F">
      <w:pPr>
        <w:pStyle w:val="Heading1"/>
        <w:keepNext w:val="0"/>
        <w:keepLines w:val="0"/>
        <w:snapToGrid w:val="0"/>
        <w:spacing w:before="0" w:line="240" w:lineRule="auto"/>
        <w:ind w:firstLine="425"/>
        <w:jc w:val="both"/>
        <w:rPr>
          <w:rFonts w:ascii="Times New Roman" w:hAnsi="Times New Roman" w:cs="Times New Roman"/>
          <w:b w:val="0"/>
          <w:color w:val="auto"/>
          <w:sz w:val="20"/>
          <w:szCs w:val="20"/>
        </w:rPr>
      </w:pPr>
      <w:r w:rsidRPr="00F1003F">
        <w:rPr>
          <w:rFonts w:ascii="Times New Roman" w:eastAsia="Times New Roman" w:hAnsi="Times New Roman" w:cs="Times New Roman"/>
          <w:b w:val="0"/>
          <w:color w:val="auto"/>
          <w:sz w:val="20"/>
          <w:szCs w:val="20"/>
        </w:rPr>
        <w:t>The term weeds referred as any plant that grows at unwanted place. Taxonomically, the term "weed" has no botanical significance due to the fact that a plant which is a weed in at one place may be not a weed when growing in a situation where it is in fact wanted. Weeds are big issue in crop cultivation because it causes reduction in crop yield: Weeds starts to compete with our precious crop for water, nutrients and light (David 1998). As they are hardy and have vigorous growth habit, they outgrow the crops soon &amp; consume large amounts of water and nutrient that cause heavy losses in yield. It may increase the cost of cultivation. Quality of the field produce also reduced. Weeds also give shelter to various insect pests &amp; disease pathogens and they may serve as alternate hosts for spread of pest and disease (</w:t>
      </w:r>
      <w:proofErr w:type="spellStart"/>
      <w:r w:rsidRPr="00F1003F">
        <w:rPr>
          <w:rFonts w:ascii="Times New Roman" w:eastAsia="Times New Roman" w:hAnsi="Times New Roman" w:cs="Times New Roman"/>
          <w:b w:val="0"/>
          <w:color w:val="auto"/>
          <w:sz w:val="20"/>
          <w:szCs w:val="20"/>
        </w:rPr>
        <w:t>Qamar</w:t>
      </w:r>
      <w:proofErr w:type="spellEnd"/>
      <w:r w:rsidRPr="00F1003F">
        <w:rPr>
          <w:rFonts w:ascii="Times New Roman" w:eastAsia="Times New Roman" w:hAnsi="Times New Roman" w:cs="Times New Roman"/>
          <w:b w:val="0"/>
          <w:color w:val="auto"/>
          <w:sz w:val="20"/>
          <w:szCs w:val="20"/>
        </w:rPr>
        <w:t xml:space="preserve"> </w:t>
      </w:r>
      <w:r w:rsidRPr="00F1003F">
        <w:rPr>
          <w:rFonts w:ascii="Times New Roman" w:eastAsia="Times New Roman" w:hAnsi="Times New Roman" w:cs="Times New Roman"/>
          <w:b w:val="0"/>
          <w:i/>
          <w:color w:val="auto"/>
          <w:sz w:val="20"/>
          <w:szCs w:val="20"/>
        </w:rPr>
        <w:t>et al</w:t>
      </w:r>
      <w:r w:rsidRPr="00F1003F">
        <w:rPr>
          <w:rFonts w:ascii="Times New Roman" w:eastAsia="Times New Roman" w:hAnsi="Times New Roman" w:cs="Times New Roman"/>
          <w:b w:val="0"/>
          <w:color w:val="auto"/>
          <w:sz w:val="20"/>
          <w:szCs w:val="20"/>
        </w:rPr>
        <w:t xml:space="preserve">., 2015). Besides all these facts they also hinder the beautification of lawns and recreational parks. Weed seeds can be spread in a number of ways i.e. wind, water, animals, poor quality grass seed and garden and lawn equipments. Almost all weed seeds remain dormant even for years and initiates their germination </w:t>
      </w:r>
      <w:r w:rsidRPr="00F1003F">
        <w:rPr>
          <w:rFonts w:ascii="Times New Roman" w:eastAsia="Times New Roman" w:hAnsi="Times New Roman" w:cs="Times New Roman"/>
          <w:b w:val="0"/>
          <w:color w:val="auto"/>
          <w:sz w:val="20"/>
          <w:szCs w:val="20"/>
        </w:rPr>
        <w:lastRenderedPageBreak/>
        <w:t xml:space="preserve">when they met favorable conditions for germination </w:t>
      </w:r>
      <w:r w:rsidR="00DD0B3E" w:rsidRPr="00F1003F">
        <w:rPr>
          <w:rFonts w:ascii="Times New Roman" w:hAnsi="Times New Roman" w:cs="Times New Roman"/>
          <w:b w:val="0"/>
          <w:color w:val="auto"/>
          <w:sz w:val="20"/>
          <w:szCs w:val="20"/>
        </w:rPr>
        <w:t>(</w:t>
      </w:r>
      <w:r w:rsidRPr="00F1003F">
        <w:rPr>
          <w:rFonts w:ascii="Times New Roman" w:eastAsia="Times New Roman" w:hAnsi="Times New Roman" w:cs="Times New Roman"/>
          <w:b w:val="0"/>
          <w:color w:val="auto"/>
          <w:sz w:val="20"/>
          <w:szCs w:val="20"/>
        </w:rPr>
        <w:t xml:space="preserve">Robert and </w:t>
      </w:r>
      <w:proofErr w:type="spellStart"/>
      <w:r w:rsidRPr="00F1003F">
        <w:rPr>
          <w:rFonts w:ascii="Times New Roman" w:eastAsia="Times New Roman" w:hAnsi="Times New Roman" w:cs="Times New Roman"/>
          <w:b w:val="0"/>
          <w:color w:val="auto"/>
          <w:sz w:val="20"/>
          <w:szCs w:val="20"/>
        </w:rPr>
        <w:t>Chanthy</w:t>
      </w:r>
      <w:proofErr w:type="spellEnd"/>
      <w:r w:rsidRPr="00F1003F">
        <w:rPr>
          <w:rFonts w:ascii="Times New Roman" w:eastAsia="Times New Roman" w:hAnsi="Times New Roman" w:cs="Times New Roman"/>
          <w:b w:val="0"/>
          <w:color w:val="auto"/>
          <w:sz w:val="20"/>
          <w:szCs w:val="20"/>
        </w:rPr>
        <w:t>, 2009).</w:t>
      </w:r>
    </w:p>
    <w:p w:rsidR="008000EE" w:rsidRPr="00F1003F" w:rsidRDefault="00CB5F2B" w:rsidP="00F1003F">
      <w:pPr>
        <w:pStyle w:val="Heading1"/>
        <w:keepNext w:val="0"/>
        <w:keepLines w:val="0"/>
        <w:numPr>
          <w:ilvl w:val="1"/>
          <w:numId w:val="8"/>
        </w:numPr>
        <w:snapToGrid w:val="0"/>
        <w:spacing w:before="0" w:line="240" w:lineRule="auto"/>
        <w:ind w:left="0" w:firstLine="0"/>
        <w:jc w:val="both"/>
        <w:rPr>
          <w:rFonts w:ascii="Times New Roman" w:hAnsi="Times New Roman" w:cs="Times New Roman"/>
          <w:i/>
          <w:color w:val="auto"/>
          <w:sz w:val="20"/>
          <w:szCs w:val="20"/>
        </w:rPr>
      </w:pPr>
      <w:proofErr w:type="spellStart"/>
      <w:r w:rsidRPr="00F1003F">
        <w:rPr>
          <w:rFonts w:ascii="Times New Roman" w:hAnsi="Times New Roman" w:cs="Times New Roman"/>
          <w:i/>
          <w:color w:val="auto"/>
          <w:sz w:val="20"/>
          <w:szCs w:val="20"/>
        </w:rPr>
        <w:t>Corono</w:t>
      </w:r>
      <w:r w:rsidR="008000EE" w:rsidRPr="00F1003F">
        <w:rPr>
          <w:rFonts w:ascii="Times New Roman" w:hAnsi="Times New Roman" w:cs="Times New Roman"/>
          <w:i/>
          <w:color w:val="auto"/>
          <w:sz w:val="20"/>
          <w:szCs w:val="20"/>
        </w:rPr>
        <w:t>pus</w:t>
      </w:r>
      <w:proofErr w:type="spellEnd"/>
      <w:r w:rsidR="008000EE" w:rsidRPr="00F1003F">
        <w:rPr>
          <w:rFonts w:ascii="Times New Roman" w:hAnsi="Times New Roman" w:cs="Times New Roman"/>
          <w:i/>
          <w:color w:val="auto"/>
          <w:sz w:val="20"/>
          <w:szCs w:val="20"/>
        </w:rPr>
        <w:t xml:space="preserve"> </w:t>
      </w:r>
      <w:proofErr w:type="spellStart"/>
      <w:r w:rsidR="008000EE" w:rsidRPr="00F1003F">
        <w:rPr>
          <w:rFonts w:ascii="Times New Roman" w:hAnsi="Times New Roman" w:cs="Times New Roman"/>
          <w:i/>
          <w:color w:val="auto"/>
          <w:sz w:val="20"/>
          <w:szCs w:val="20"/>
        </w:rPr>
        <w:t>Didymus</w:t>
      </w:r>
      <w:proofErr w:type="spellEnd"/>
    </w:p>
    <w:p w:rsidR="00E41745" w:rsidRPr="00F1003F" w:rsidRDefault="000F5E9B" w:rsidP="00F1003F">
      <w:pPr>
        <w:pStyle w:val="NoSpacing"/>
        <w:snapToGrid w:val="0"/>
        <w:ind w:firstLine="425"/>
        <w:jc w:val="both"/>
        <w:rPr>
          <w:rFonts w:ascii="Times New Roman" w:eastAsia="Times New Roman" w:hAnsi="Times New Roman" w:cs="Times New Roman"/>
          <w:sz w:val="20"/>
          <w:szCs w:val="20"/>
        </w:rPr>
      </w:pPr>
      <w:proofErr w:type="spellStart"/>
      <w:r w:rsidRPr="00F1003F">
        <w:rPr>
          <w:rFonts w:ascii="Times New Roman" w:eastAsia="Times New Roman" w:hAnsi="Times New Roman" w:cs="Times New Roman"/>
          <w:bCs/>
          <w:i/>
          <w:iCs/>
          <w:sz w:val="20"/>
          <w:szCs w:val="20"/>
        </w:rPr>
        <w:t>Coronopus</w:t>
      </w:r>
      <w:proofErr w:type="spellEnd"/>
      <w:r w:rsidRPr="00F1003F">
        <w:rPr>
          <w:rFonts w:ascii="Times New Roman" w:eastAsia="Times New Roman" w:hAnsi="Times New Roman" w:cs="Times New Roman"/>
          <w:bCs/>
          <w:iCs/>
          <w:sz w:val="20"/>
          <w:szCs w:val="20"/>
        </w:rPr>
        <w:t xml:space="preserve"> </w:t>
      </w:r>
      <w:proofErr w:type="spellStart"/>
      <w:r w:rsidRPr="00F1003F">
        <w:rPr>
          <w:rFonts w:ascii="Times New Roman" w:eastAsia="Times New Roman" w:hAnsi="Times New Roman" w:cs="Times New Roman"/>
          <w:i/>
          <w:sz w:val="20"/>
          <w:szCs w:val="20"/>
        </w:rPr>
        <w:t>didymus</w:t>
      </w:r>
      <w:proofErr w:type="spellEnd"/>
      <w:r w:rsidR="00A72F0E" w:rsidRPr="00F1003F">
        <w:rPr>
          <w:rFonts w:ascii="Times New Roman" w:eastAsia="Times New Roman" w:hAnsi="Times New Roman" w:cs="Times New Roman"/>
          <w:sz w:val="20"/>
          <w:szCs w:val="20"/>
        </w:rPr>
        <w:t xml:space="preserve">, a member of </w:t>
      </w:r>
      <w:proofErr w:type="spellStart"/>
      <w:r w:rsidR="00A72F0E" w:rsidRPr="00F1003F">
        <w:rPr>
          <w:rFonts w:ascii="Times New Roman" w:eastAsia="Times New Roman" w:hAnsi="Times New Roman" w:cs="Times New Roman"/>
          <w:sz w:val="20"/>
          <w:szCs w:val="20"/>
        </w:rPr>
        <w:t>brassicaceae</w:t>
      </w:r>
      <w:proofErr w:type="spellEnd"/>
      <w:r w:rsidR="00A72F0E" w:rsidRPr="00F1003F">
        <w:rPr>
          <w:rFonts w:ascii="Times New Roman" w:eastAsia="Times New Roman" w:hAnsi="Times New Roman" w:cs="Times New Roman"/>
          <w:sz w:val="20"/>
          <w:szCs w:val="20"/>
        </w:rPr>
        <w:t xml:space="preserve"> family, </w:t>
      </w:r>
      <w:r w:rsidRPr="00F1003F">
        <w:rPr>
          <w:rFonts w:ascii="Times New Roman" w:eastAsia="Times New Roman" w:hAnsi="Times New Roman" w:cs="Times New Roman"/>
          <w:sz w:val="20"/>
          <w:szCs w:val="20"/>
        </w:rPr>
        <w:t>is a weed commonly</w:t>
      </w:r>
      <w:r w:rsidR="00B62B2C" w:rsidRPr="00F1003F">
        <w:rPr>
          <w:rFonts w:ascii="Times New Roman" w:eastAsia="Times New Roman" w:hAnsi="Times New Roman" w:cs="Times New Roman"/>
          <w:sz w:val="20"/>
          <w:szCs w:val="20"/>
        </w:rPr>
        <w:t xml:space="preserve"> known as</w:t>
      </w:r>
      <w:r w:rsidR="00CB5F2B" w:rsidRPr="00F1003F">
        <w:rPr>
          <w:rFonts w:ascii="Times New Roman" w:eastAsia="Times New Roman" w:hAnsi="Times New Roman" w:cs="Times New Roman"/>
          <w:sz w:val="20"/>
          <w:szCs w:val="20"/>
        </w:rPr>
        <w:t> </w:t>
      </w:r>
      <w:r w:rsidRPr="00F1003F">
        <w:rPr>
          <w:rFonts w:ascii="Times New Roman" w:eastAsia="Times New Roman" w:hAnsi="Times New Roman" w:cs="Times New Roman"/>
          <w:bCs/>
          <w:sz w:val="20"/>
          <w:szCs w:val="20"/>
        </w:rPr>
        <w:t>swine-cress</w:t>
      </w:r>
      <w:r w:rsidR="00CB5F2B" w:rsidRPr="00F1003F">
        <w:rPr>
          <w:rFonts w:ascii="Times New Roman" w:eastAsia="Times New Roman" w:hAnsi="Times New Roman" w:cs="Times New Roman"/>
          <w:sz w:val="20"/>
          <w:szCs w:val="20"/>
        </w:rPr>
        <w:t> or </w:t>
      </w:r>
      <w:r w:rsidR="00CB5F2B" w:rsidRPr="00F1003F">
        <w:rPr>
          <w:rFonts w:ascii="Times New Roman" w:eastAsia="Times New Roman" w:hAnsi="Times New Roman" w:cs="Times New Roman"/>
          <w:bCs/>
          <w:sz w:val="20"/>
          <w:szCs w:val="20"/>
        </w:rPr>
        <w:t>wart</w:t>
      </w:r>
      <w:r w:rsidRPr="00F1003F">
        <w:rPr>
          <w:rFonts w:ascii="Times New Roman" w:eastAsia="Times New Roman" w:hAnsi="Times New Roman" w:cs="Times New Roman"/>
          <w:bCs/>
          <w:sz w:val="20"/>
          <w:szCs w:val="20"/>
        </w:rPr>
        <w:t>-</w:t>
      </w:r>
      <w:r w:rsidR="00CB5F2B" w:rsidRPr="00F1003F">
        <w:rPr>
          <w:rFonts w:ascii="Times New Roman" w:eastAsia="Times New Roman" w:hAnsi="Times New Roman" w:cs="Times New Roman"/>
          <w:bCs/>
          <w:sz w:val="20"/>
          <w:szCs w:val="20"/>
        </w:rPr>
        <w:t>cress</w:t>
      </w:r>
      <w:r w:rsidR="00CB5F2B" w:rsidRPr="00F1003F">
        <w:rPr>
          <w:rFonts w:ascii="Times New Roman" w:eastAsia="Times New Roman" w:hAnsi="Times New Roman" w:cs="Times New Roman"/>
          <w:sz w:val="20"/>
          <w:szCs w:val="20"/>
        </w:rPr>
        <w:t>.</w:t>
      </w:r>
      <w:r w:rsidR="00B221FF" w:rsidRPr="00F1003F">
        <w:rPr>
          <w:rFonts w:ascii="Times New Roman" w:eastAsia="Times New Roman" w:hAnsi="Times New Roman" w:cs="Times New Roman"/>
          <w:sz w:val="20"/>
          <w:szCs w:val="20"/>
        </w:rPr>
        <w:t xml:space="preserve"> In </w:t>
      </w:r>
      <w:r w:rsidRPr="00F1003F">
        <w:rPr>
          <w:rFonts w:ascii="Times New Roman" w:eastAsia="Times New Roman" w:hAnsi="Times New Roman" w:cs="Times New Roman"/>
          <w:sz w:val="20"/>
          <w:szCs w:val="20"/>
        </w:rPr>
        <w:t>Urdu</w:t>
      </w:r>
      <w:r w:rsidR="00B62B2C" w:rsidRPr="00F1003F">
        <w:rPr>
          <w:rFonts w:ascii="Times New Roman" w:eastAsia="Times New Roman" w:hAnsi="Times New Roman" w:cs="Times New Roman"/>
          <w:sz w:val="20"/>
          <w:szCs w:val="20"/>
        </w:rPr>
        <w:t xml:space="preserve"> it </w:t>
      </w:r>
      <w:r w:rsidRPr="00F1003F">
        <w:rPr>
          <w:rFonts w:ascii="Times New Roman" w:eastAsia="Times New Roman" w:hAnsi="Times New Roman" w:cs="Times New Roman"/>
          <w:sz w:val="20"/>
          <w:szCs w:val="20"/>
        </w:rPr>
        <w:t xml:space="preserve">is known as </w:t>
      </w:r>
      <w:proofErr w:type="spellStart"/>
      <w:r w:rsidRPr="00F1003F">
        <w:rPr>
          <w:rFonts w:ascii="Times New Roman" w:eastAsia="Times New Roman" w:hAnsi="Times New Roman" w:cs="Times New Roman"/>
          <w:sz w:val="20"/>
          <w:szCs w:val="20"/>
        </w:rPr>
        <w:t>Janglihalon</w:t>
      </w:r>
      <w:proofErr w:type="spellEnd"/>
      <w:r w:rsidR="00A72F0E" w:rsidRPr="00F1003F">
        <w:rPr>
          <w:rFonts w:ascii="Times New Roman" w:eastAsia="Times New Roman" w:hAnsi="Times New Roman" w:cs="Times New Roman"/>
          <w:sz w:val="20"/>
          <w:szCs w:val="20"/>
        </w:rPr>
        <w:t xml:space="preserve">. It have </w:t>
      </w:r>
      <w:r w:rsidR="00B62B2C" w:rsidRPr="00F1003F">
        <w:rPr>
          <w:rFonts w:ascii="Times New Roman" w:eastAsia="Times New Roman" w:hAnsi="Times New Roman" w:cs="Times New Roman"/>
          <w:sz w:val="20"/>
          <w:szCs w:val="20"/>
        </w:rPr>
        <w:t xml:space="preserve">low spreading nature  and consists of many long </w:t>
      </w:r>
      <w:r w:rsidR="00B221FF" w:rsidRPr="00F1003F">
        <w:rPr>
          <w:rFonts w:ascii="Times New Roman" w:eastAsia="Times New Roman" w:hAnsi="Times New Roman" w:cs="Times New Roman"/>
          <w:sz w:val="20"/>
          <w:szCs w:val="20"/>
        </w:rPr>
        <w:t xml:space="preserve"> hairy </w:t>
      </w:r>
      <w:r w:rsidR="008A3C6D" w:rsidRPr="00F1003F">
        <w:rPr>
          <w:rFonts w:ascii="Times New Roman" w:eastAsia="Times New Roman" w:hAnsi="Times New Roman" w:cs="Times New Roman"/>
          <w:sz w:val="20"/>
          <w:szCs w:val="20"/>
        </w:rPr>
        <w:t xml:space="preserve">cylindrical </w:t>
      </w:r>
      <w:r w:rsidR="00B62B2C" w:rsidRPr="00F1003F">
        <w:rPr>
          <w:rFonts w:ascii="Times New Roman" w:eastAsia="Times New Roman" w:hAnsi="Times New Roman" w:cs="Times New Roman"/>
          <w:sz w:val="20"/>
          <w:szCs w:val="20"/>
        </w:rPr>
        <w:t xml:space="preserve">stems ,green </w:t>
      </w:r>
      <w:proofErr w:type="spellStart"/>
      <w:r w:rsidR="00B62B2C" w:rsidRPr="00F1003F">
        <w:rPr>
          <w:rFonts w:ascii="Times New Roman" w:eastAsia="Times New Roman" w:hAnsi="Times New Roman" w:cs="Times New Roman"/>
          <w:sz w:val="20"/>
          <w:szCs w:val="20"/>
        </w:rPr>
        <w:t>coloured</w:t>
      </w:r>
      <w:proofErr w:type="spellEnd"/>
      <w:r w:rsidR="008A3C6D" w:rsidRPr="00F1003F">
        <w:rPr>
          <w:rFonts w:ascii="Times New Roman" w:eastAsia="Times New Roman" w:hAnsi="Times New Roman" w:cs="Times New Roman"/>
          <w:sz w:val="20"/>
          <w:szCs w:val="20"/>
        </w:rPr>
        <w:t xml:space="preserve"> deeply lobed leaves</w:t>
      </w:r>
      <w:r w:rsidR="004A00EB" w:rsidRPr="00F1003F">
        <w:rPr>
          <w:rFonts w:ascii="Times New Roman" w:eastAsia="Times New Roman" w:hAnsi="Times New Roman" w:cs="Times New Roman"/>
          <w:sz w:val="20"/>
          <w:szCs w:val="20"/>
        </w:rPr>
        <w:t xml:space="preserve"> having </w:t>
      </w:r>
      <w:r w:rsidR="00CB5F2B" w:rsidRPr="00F1003F">
        <w:rPr>
          <w:rFonts w:ascii="Times New Roman" w:eastAsia="Times New Roman" w:hAnsi="Times New Roman" w:cs="Times New Roman"/>
          <w:sz w:val="20"/>
          <w:szCs w:val="20"/>
        </w:rPr>
        <w:t>small white or purple</w:t>
      </w:r>
      <w:r w:rsidR="00B62B2C" w:rsidRPr="00F1003F">
        <w:rPr>
          <w:rFonts w:ascii="Times New Roman" w:eastAsia="Times New Roman" w:hAnsi="Times New Roman" w:cs="Times New Roman"/>
          <w:sz w:val="20"/>
          <w:szCs w:val="20"/>
        </w:rPr>
        <w:t xml:space="preserve"> scented  flowers</w:t>
      </w:r>
      <w:r w:rsidR="004A00EB" w:rsidRPr="00F1003F">
        <w:rPr>
          <w:rFonts w:ascii="Times New Roman" w:eastAsia="Times New Roman" w:hAnsi="Times New Roman" w:cs="Times New Roman"/>
          <w:sz w:val="20"/>
          <w:szCs w:val="20"/>
        </w:rPr>
        <w:t xml:space="preserve"> and </w:t>
      </w:r>
      <w:r w:rsidR="008A3C6D" w:rsidRPr="00F1003F">
        <w:rPr>
          <w:rFonts w:ascii="Times New Roman" w:eastAsia="Times New Roman" w:hAnsi="Times New Roman" w:cs="Times New Roman"/>
          <w:sz w:val="20"/>
          <w:szCs w:val="20"/>
        </w:rPr>
        <w:t xml:space="preserve">tap rooted system  </w:t>
      </w:r>
      <w:r w:rsidR="00CB5F2B" w:rsidRPr="00F1003F">
        <w:rPr>
          <w:rFonts w:ascii="Times New Roman" w:eastAsia="Times New Roman" w:hAnsi="Times New Roman" w:cs="Times New Roman"/>
          <w:sz w:val="20"/>
          <w:szCs w:val="20"/>
        </w:rPr>
        <w:t xml:space="preserve">. </w:t>
      </w:r>
      <w:r w:rsidR="00E41745" w:rsidRPr="00F1003F">
        <w:rPr>
          <w:rFonts w:ascii="Times New Roman" w:eastAsia="Times New Roman" w:hAnsi="Times New Roman" w:cs="Times New Roman"/>
          <w:sz w:val="20"/>
          <w:szCs w:val="20"/>
        </w:rPr>
        <w:t xml:space="preserve">It is native to </w:t>
      </w:r>
      <w:r w:rsidR="008A3C6D" w:rsidRPr="00F1003F">
        <w:rPr>
          <w:rFonts w:ascii="Times New Roman" w:eastAsia="Times New Roman" w:hAnsi="Times New Roman" w:cs="Times New Roman"/>
          <w:sz w:val="20"/>
          <w:szCs w:val="20"/>
        </w:rPr>
        <w:t>Mediterranean</w:t>
      </w:r>
      <w:r w:rsidRPr="00F1003F">
        <w:rPr>
          <w:rFonts w:ascii="Times New Roman" w:eastAsia="Times New Roman" w:hAnsi="Times New Roman" w:cs="Times New Roman"/>
          <w:sz w:val="20"/>
          <w:szCs w:val="20"/>
        </w:rPr>
        <w:t xml:space="preserve"> region. It is an </w:t>
      </w:r>
      <w:r w:rsidR="00E41745" w:rsidRPr="00F1003F">
        <w:rPr>
          <w:rFonts w:ascii="Times New Roman" w:eastAsia="Times New Roman" w:hAnsi="Times New Roman" w:cs="Times New Roman"/>
          <w:sz w:val="20"/>
          <w:szCs w:val="20"/>
        </w:rPr>
        <w:t xml:space="preserve">annual weed </w:t>
      </w:r>
      <w:r w:rsidRPr="00F1003F">
        <w:rPr>
          <w:rFonts w:ascii="Times New Roman" w:eastAsia="Times New Roman" w:hAnsi="Times New Roman" w:cs="Times New Roman"/>
          <w:sz w:val="20"/>
          <w:szCs w:val="20"/>
        </w:rPr>
        <w:t xml:space="preserve">and </w:t>
      </w:r>
      <w:proofErr w:type="spellStart"/>
      <w:r w:rsidRPr="00F1003F">
        <w:rPr>
          <w:rFonts w:ascii="Times New Roman" w:eastAsia="Times New Roman" w:hAnsi="Times New Roman" w:cs="Times New Roman"/>
          <w:sz w:val="20"/>
          <w:szCs w:val="20"/>
        </w:rPr>
        <w:t>dicotyledon</w:t>
      </w:r>
      <w:proofErr w:type="spellEnd"/>
      <w:r w:rsidR="00E41745" w:rsidRPr="00F1003F">
        <w:rPr>
          <w:rFonts w:ascii="Times New Roman" w:eastAsia="Times New Roman" w:hAnsi="Times New Roman" w:cs="Times New Roman"/>
          <w:sz w:val="20"/>
          <w:szCs w:val="20"/>
        </w:rPr>
        <w:t xml:space="preserve">. </w:t>
      </w:r>
      <w:r w:rsidRPr="00F1003F">
        <w:rPr>
          <w:rFonts w:ascii="Times New Roman" w:eastAsia="Times New Roman" w:hAnsi="Times New Roman" w:cs="Times New Roman"/>
          <w:sz w:val="20"/>
          <w:szCs w:val="20"/>
        </w:rPr>
        <w:t>It</w:t>
      </w:r>
      <w:r w:rsidR="00E41745" w:rsidRPr="00F1003F">
        <w:rPr>
          <w:rFonts w:ascii="Times New Roman" w:eastAsia="Times New Roman" w:hAnsi="Times New Roman" w:cs="Times New Roman"/>
          <w:sz w:val="20"/>
          <w:szCs w:val="20"/>
        </w:rPr>
        <w:t xml:space="preserve"> consists of two species </w:t>
      </w:r>
      <w:r w:rsidR="008A3C6D" w:rsidRPr="00F1003F">
        <w:rPr>
          <w:rFonts w:ascii="Times New Roman" w:eastAsia="Times New Roman" w:hAnsi="Times New Roman" w:cs="Times New Roman"/>
          <w:sz w:val="20"/>
          <w:szCs w:val="20"/>
        </w:rPr>
        <w:t>(</w:t>
      </w:r>
      <w:proofErr w:type="spellStart"/>
      <w:r w:rsidR="00FB1247">
        <w:fldChar w:fldCharType="begin"/>
      </w:r>
      <w:r w:rsidR="00FB1247">
        <w:instrText>HYPERLINK "http://en.wikipedia.org/wiki/Coronopus_didymus" \o "Coronopus didymus"</w:instrText>
      </w:r>
      <w:r w:rsidR="00FB1247">
        <w:fldChar w:fldCharType="separate"/>
      </w:r>
      <w:r w:rsidR="00E41745" w:rsidRPr="00F1003F">
        <w:rPr>
          <w:rFonts w:ascii="Times New Roman" w:eastAsia="Times New Roman" w:hAnsi="Times New Roman" w:cs="Times New Roman"/>
          <w:i/>
          <w:iCs/>
          <w:sz w:val="20"/>
          <w:szCs w:val="20"/>
        </w:rPr>
        <w:t>Coronopus</w:t>
      </w:r>
      <w:proofErr w:type="spellEnd"/>
      <w:r w:rsidR="00BC60C8" w:rsidRPr="00F1003F">
        <w:rPr>
          <w:rFonts w:ascii="Times New Roman" w:eastAsia="Times New Roman" w:hAnsi="Times New Roman" w:cs="Times New Roman"/>
          <w:i/>
          <w:iCs/>
          <w:sz w:val="20"/>
          <w:szCs w:val="20"/>
        </w:rPr>
        <w:t xml:space="preserve"> </w:t>
      </w:r>
      <w:proofErr w:type="spellStart"/>
      <w:r w:rsidR="00E41745" w:rsidRPr="00F1003F">
        <w:rPr>
          <w:rFonts w:ascii="Times New Roman" w:eastAsia="Times New Roman" w:hAnsi="Times New Roman" w:cs="Times New Roman"/>
          <w:i/>
          <w:iCs/>
          <w:sz w:val="20"/>
          <w:szCs w:val="20"/>
        </w:rPr>
        <w:t>didymus</w:t>
      </w:r>
      <w:proofErr w:type="spellEnd"/>
      <w:r w:rsidR="00FB1247">
        <w:fldChar w:fldCharType="end"/>
      </w:r>
      <w:r w:rsidR="00BC60C8" w:rsidRPr="00F1003F">
        <w:rPr>
          <w:rFonts w:ascii="Times New Roman" w:eastAsia="Times New Roman" w:hAnsi="Times New Roman" w:cs="Times New Roman"/>
          <w:sz w:val="20"/>
          <w:szCs w:val="20"/>
        </w:rPr>
        <w:t xml:space="preserve"> -</w:t>
      </w:r>
      <w:r w:rsidR="00E41745" w:rsidRPr="00F1003F">
        <w:rPr>
          <w:rFonts w:ascii="Times New Roman" w:eastAsia="Times New Roman" w:hAnsi="Times New Roman" w:cs="Times New Roman"/>
          <w:sz w:val="20"/>
          <w:szCs w:val="20"/>
        </w:rPr>
        <w:t>lesser swine</w:t>
      </w:r>
      <w:r w:rsidRPr="00F1003F">
        <w:rPr>
          <w:rFonts w:ascii="Times New Roman" w:eastAsia="Times New Roman" w:hAnsi="Times New Roman" w:cs="Times New Roman"/>
          <w:sz w:val="20"/>
          <w:szCs w:val="20"/>
        </w:rPr>
        <w:t xml:space="preserve"> </w:t>
      </w:r>
      <w:r w:rsidR="00E41745" w:rsidRPr="00F1003F">
        <w:rPr>
          <w:rFonts w:ascii="Times New Roman" w:eastAsia="Times New Roman" w:hAnsi="Times New Roman" w:cs="Times New Roman"/>
          <w:sz w:val="20"/>
          <w:szCs w:val="20"/>
        </w:rPr>
        <w:t>weed</w:t>
      </w:r>
      <w:r w:rsidRPr="00F1003F">
        <w:rPr>
          <w:rFonts w:ascii="Times New Roman" w:eastAsia="Times New Roman" w:hAnsi="Times New Roman" w:cs="Times New Roman"/>
          <w:sz w:val="20"/>
          <w:szCs w:val="20"/>
        </w:rPr>
        <w:t xml:space="preserve">) </w:t>
      </w:r>
      <w:r w:rsidR="008A3C6D" w:rsidRPr="00F1003F">
        <w:rPr>
          <w:rFonts w:ascii="Times New Roman" w:eastAsia="Times New Roman" w:hAnsi="Times New Roman" w:cs="Times New Roman"/>
          <w:sz w:val="20"/>
          <w:szCs w:val="20"/>
        </w:rPr>
        <w:t>(</w:t>
      </w:r>
      <w:proofErr w:type="spellStart"/>
      <w:r w:rsidR="00FB1247">
        <w:fldChar w:fldCharType="begin"/>
      </w:r>
      <w:r w:rsidR="00FB1247">
        <w:instrText>HYPERLINK "http://en.wikipedia.org/w/index.php?title=Coronopus_squamatus&amp;action=edit&amp;redlink=1" \o "Coronopus squamatus (page does not exist)"</w:instrText>
      </w:r>
      <w:r w:rsidR="00FB1247">
        <w:fldChar w:fldCharType="separate"/>
      </w:r>
      <w:r w:rsidR="00E41745" w:rsidRPr="00F1003F">
        <w:rPr>
          <w:rFonts w:ascii="Times New Roman" w:eastAsia="Times New Roman" w:hAnsi="Times New Roman" w:cs="Times New Roman"/>
          <w:i/>
          <w:iCs/>
          <w:sz w:val="20"/>
          <w:szCs w:val="20"/>
        </w:rPr>
        <w:t>Coronopus</w:t>
      </w:r>
      <w:proofErr w:type="spellEnd"/>
      <w:r w:rsidR="00BC60C8" w:rsidRPr="00F1003F">
        <w:rPr>
          <w:rFonts w:ascii="Times New Roman" w:eastAsia="Times New Roman" w:hAnsi="Times New Roman" w:cs="Times New Roman"/>
          <w:i/>
          <w:iCs/>
          <w:sz w:val="20"/>
          <w:szCs w:val="20"/>
        </w:rPr>
        <w:t xml:space="preserve"> </w:t>
      </w:r>
      <w:proofErr w:type="spellStart"/>
      <w:r w:rsidR="00E41745" w:rsidRPr="00F1003F">
        <w:rPr>
          <w:rFonts w:ascii="Times New Roman" w:eastAsia="Times New Roman" w:hAnsi="Times New Roman" w:cs="Times New Roman"/>
          <w:i/>
          <w:iCs/>
          <w:sz w:val="20"/>
          <w:szCs w:val="20"/>
        </w:rPr>
        <w:t>squamatus</w:t>
      </w:r>
      <w:proofErr w:type="spellEnd"/>
      <w:r w:rsidR="00FB1247">
        <w:fldChar w:fldCharType="end"/>
      </w:r>
      <w:r w:rsidR="00E41745" w:rsidRPr="00F1003F">
        <w:rPr>
          <w:rFonts w:ascii="Times New Roman" w:eastAsia="Times New Roman" w:hAnsi="Times New Roman" w:cs="Times New Roman"/>
          <w:sz w:val="20"/>
          <w:szCs w:val="20"/>
        </w:rPr>
        <w:t xml:space="preserve"> - greater </w:t>
      </w:r>
      <w:r w:rsidRPr="00F1003F">
        <w:rPr>
          <w:rFonts w:ascii="Times New Roman" w:eastAsia="Times New Roman" w:hAnsi="Times New Roman" w:cs="Times New Roman"/>
          <w:sz w:val="20"/>
          <w:szCs w:val="20"/>
        </w:rPr>
        <w:t>swine weed</w:t>
      </w:r>
      <w:r w:rsidR="008A3C6D" w:rsidRPr="00F1003F">
        <w:rPr>
          <w:rFonts w:ascii="Times New Roman" w:eastAsia="Times New Roman" w:hAnsi="Times New Roman" w:cs="Times New Roman"/>
          <w:sz w:val="20"/>
          <w:szCs w:val="20"/>
        </w:rPr>
        <w:t>). Only leaves parts are   susceptible for eating purpose</w:t>
      </w:r>
      <w:r w:rsidR="00592176" w:rsidRPr="00F1003F">
        <w:rPr>
          <w:rFonts w:ascii="Times New Roman" w:eastAsia="Times New Roman" w:hAnsi="Times New Roman" w:cs="Times New Roman"/>
          <w:sz w:val="20"/>
          <w:szCs w:val="20"/>
        </w:rPr>
        <w:t xml:space="preserve"> (</w:t>
      </w:r>
      <w:proofErr w:type="spellStart"/>
      <w:r w:rsidR="00592176" w:rsidRPr="00F1003F">
        <w:rPr>
          <w:rFonts w:ascii="Times New Roman" w:eastAsia="Times New Roman" w:hAnsi="Times New Roman" w:cs="Times New Roman"/>
          <w:sz w:val="20"/>
          <w:szCs w:val="20"/>
        </w:rPr>
        <w:t>Nayyar</w:t>
      </w:r>
      <w:proofErr w:type="spellEnd"/>
      <w:r w:rsidR="00592176" w:rsidRPr="00F1003F">
        <w:rPr>
          <w:rFonts w:ascii="Times New Roman" w:eastAsia="Times New Roman" w:hAnsi="Times New Roman" w:cs="Times New Roman"/>
          <w:sz w:val="20"/>
          <w:szCs w:val="20"/>
        </w:rPr>
        <w:t xml:space="preserve"> </w:t>
      </w:r>
      <w:r w:rsidR="00592176" w:rsidRPr="00F1003F">
        <w:rPr>
          <w:rFonts w:ascii="Times New Roman" w:eastAsia="Times New Roman" w:hAnsi="Times New Roman" w:cs="Times New Roman"/>
          <w:i/>
          <w:sz w:val="20"/>
          <w:szCs w:val="20"/>
        </w:rPr>
        <w:t>et al</w:t>
      </w:r>
      <w:r w:rsidR="00592176" w:rsidRPr="00F1003F">
        <w:rPr>
          <w:rFonts w:ascii="Times New Roman" w:eastAsia="Times New Roman" w:hAnsi="Times New Roman" w:cs="Times New Roman"/>
          <w:sz w:val="20"/>
          <w:szCs w:val="20"/>
        </w:rPr>
        <w:t>., 2001)</w:t>
      </w:r>
      <w:r w:rsidR="008A3C6D" w:rsidRPr="00F1003F">
        <w:rPr>
          <w:rFonts w:ascii="Times New Roman" w:eastAsia="Times New Roman" w:hAnsi="Times New Roman" w:cs="Times New Roman"/>
          <w:sz w:val="20"/>
          <w:szCs w:val="20"/>
        </w:rPr>
        <w:t>.</w:t>
      </w:r>
    </w:p>
    <w:p w:rsidR="008000EE" w:rsidRPr="00F1003F" w:rsidRDefault="00681A99" w:rsidP="00F1003F">
      <w:pPr>
        <w:pStyle w:val="Heading1"/>
        <w:keepNext w:val="0"/>
        <w:keepLines w:val="0"/>
        <w:numPr>
          <w:ilvl w:val="1"/>
          <w:numId w:val="8"/>
        </w:numPr>
        <w:snapToGrid w:val="0"/>
        <w:spacing w:before="0" w:line="240" w:lineRule="auto"/>
        <w:ind w:left="0" w:firstLine="0"/>
        <w:jc w:val="both"/>
        <w:rPr>
          <w:rFonts w:ascii="Times New Roman" w:hAnsi="Times New Roman" w:cs="Times New Roman"/>
          <w:i/>
          <w:color w:val="auto"/>
          <w:sz w:val="20"/>
          <w:szCs w:val="20"/>
        </w:rPr>
      </w:pPr>
      <w:proofErr w:type="spellStart"/>
      <w:r w:rsidRPr="00F1003F">
        <w:rPr>
          <w:rFonts w:ascii="Times New Roman" w:hAnsi="Times New Roman" w:cs="Times New Roman"/>
          <w:i/>
          <w:color w:val="auto"/>
          <w:sz w:val="20"/>
          <w:szCs w:val="20"/>
        </w:rPr>
        <w:t>Aristida</w:t>
      </w:r>
      <w:proofErr w:type="spellEnd"/>
      <w:r w:rsidR="00B461D7" w:rsidRPr="00F1003F">
        <w:rPr>
          <w:rFonts w:ascii="Times New Roman" w:hAnsi="Times New Roman" w:cs="Times New Roman"/>
          <w:i/>
          <w:color w:val="auto"/>
          <w:sz w:val="20"/>
          <w:szCs w:val="20"/>
        </w:rPr>
        <w:t xml:space="preserve"> </w:t>
      </w:r>
      <w:proofErr w:type="spellStart"/>
      <w:r w:rsidR="0013238C" w:rsidRPr="00F1003F">
        <w:rPr>
          <w:rFonts w:ascii="Times New Roman" w:hAnsi="Times New Roman" w:cs="Times New Roman"/>
          <w:i/>
          <w:color w:val="auto"/>
          <w:sz w:val="20"/>
          <w:szCs w:val="20"/>
        </w:rPr>
        <w:t>adscensionis</w:t>
      </w:r>
      <w:proofErr w:type="spellEnd"/>
    </w:p>
    <w:p w:rsidR="00CB5F2B" w:rsidRPr="00F1003F" w:rsidRDefault="00CB5F2B" w:rsidP="00F1003F">
      <w:pPr>
        <w:pStyle w:val="NoSpacing"/>
        <w:snapToGrid w:val="0"/>
        <w:ind w:firstLine="425"/>
        <w:jc w:val="both"/>
        <w:rPr>
          <w:rFonts w:ascii="Times New Roman" w:eastAsia="Times New Roman" w:hAnsi="Times New Roman" w:cs="Times New Roman"/>
          <w:sz w:val="20"/>
          <w:szCs w:val="20"/>
        </w:rPr>
      </w:pPr>
      <w:proofErr w:type="spellStart"/>
      <w:r w:rsidRPr="00F1003F">
        <w:rPr>
          <w:rFonts w:ascii="Times New Roman" w:eastAsia="Times New Roman" w:hAnsi="Times New Roman" w:cs="Times New Roman"/>
          <w:i/>
          <w:sz w:val="20"/>
          <w:szCs w:val="20"/>
        </w:rPr>
        <w:t>Aristida</w:t>
      </w:r>
      <w:proofErr w:type="spellEnd"/>
      <w:r w:rsidR="00B258A8"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00B258A8" w:rsidRPr="00F1003F">
        <w:rPr>
          <w:rFonts w:ascii="Times New Roman" w:eastAsia="Times New Roman" w:hAnsi="Times New Roman" w:cs="Times New Roman"/>
          <w:sz w:val="20"/>
          <w:szCs w:val="20"/>
        </w:rPr>
        <w:t xml:space="preserve"> (</w:t>
      </w:r>
      <w:proofErr w:type="spellStart"/>
      <w:r w:rsidR="00B258A8" w:rsidRPr="00F1003F">
        <w:rPr>
          <w:rFonts w:ascii="Times New Roman" w:eastAsia="Times New Roman" w:hAnsi="Times New Roman" w:cs="Times New Roman"/>
          <w:sz w:val="20"/>
          <w:szCs w:val="20"/>
        </w:rPr>
        <w:t>Lumb</w:t>
      </w:r>
      <w:proofErr w:type="spellEnd"/>
      <w:r w:rsidR="00B258A8" w:rsidRPr="00F1003F">
        <w:rPr>
          <w:rFonts w:ascii="Times New Roman" w:eastAsia="Times New Roman" w:hAnsi="Times New Roman" w:cs="Times New Roman"/>
          <w:sz w:val="20"/>
          <w:szCs w:val="20"/>
        </w:rPr>
        <w:t xml:space="preserve"> </w:t>
      </w:r>
      <w:proofErr w:type="spellStart"/>
      <w:r w:rsidR="00B258A8" w:rsidRPr="00F1003F">
        <w:rPr>
          <w:rFonts w:ascii="Times New Roman" w:eastAsia="Times New Roman" w:hAnsi="Times New Roman" w:cs="Times New Roman"/>
          <w:sz w:val="20"/>
          <w:szCs w:val="20"/>
        </w:rPr>
        <w:t>Ghass</w:t>
      </w:r>
      <w:proofErr w:type="spellEnd"/>
      <w:r w:rsidR="00B258A8" w:rsidRPr="00F1003F">
        <w:rPr>
          <w:rFonts w:ascii="Times New Roman" w:eastAsia="Times New Roman" w:hAnsi="Times New Roman" w:cs="Times New Roman"/>
          <w:sz w:val="20"/>
          <w:szCs w:val="20"/>
        </w:rPr>
        <w:t>)</w:t>
      </w:r>
      <w:r w:rsidR="008D22EA" w:rsidRPr="00F1003F">
        <w:rPr>
          <w:rFonts w:ascii="Times New Roman" w:eastAsia="Times New Roman" w:hAnsi="Times New Roman" w:cs="Times New Roman"/>
          <w:sz w:val="20"/>
          <w:szCs w:val="20"/>
        </w:rPr>
        <w:t> is a</w:t>
      </w:r>
      <w:r w:rsidR="000F5E9B" w:rsidRPr="00F1003F">
        <w:rPr>
          <w:rFonts w:ascii="Times New Roman" w:eastAsia="Times New Roman" w:hAnsi="Times New Roman" w:cs="Times New Roman"/>
          <w:sz w:val="20"/>
          <w:szCs w:val="20"/>
        </w:rPr>
        <w:t xml:space="preserve">n </w:t>
      </w:r>
      <w:r w:rsidR="008D22EA" w:rsidRPr="00F1003F">
        <w:rPr>
          <w:rFonts w:ascii="Times New Roman" w:eastAsia="Times New Roman" w:hAnsi="Times New Roman" w:cs="Times New Roman"/>
          <w:sz w:val="20"/>
          <w:szCs w:val="20"/>
        </w:rPr>
        <w:t xml:space="preserve">annual needle like </w:t>
      </w:r>
      <w:proofErr w:type="spellStart"/>
      <w:r w:rsidR="008D22EA" w:rsidRPr="00F1003F">
        <w:rPr>
          <w:rFonts w:ascii="Times New Roman" w:eastAsia="Times New Roman" w:hAnsi="Times New Roman" w:cs="Times New Roman"/>
          <w:sz w:val="20"/>
          <w:szCs w:val="20"/>
        </w:rPr>
        <w:t>xerophillous</w:t>
      </w:r>
      <w:proofErr w:type="spellEnd"/>
      <w:r w:rsidR="000F5E9B" w:rsidRPr="00F1003F">
        <w:rPr>
          <w:rFonts w:ascii="Times New Roman" w:eastAsia="Times New Roman" w:hAnsi="Times New Roman" w:cs="Times New Roman"/>
          <w:sz w:val="20"/>
          <w:szCs w:val="20"/>
        </w:rPr>
        <w:t xml:space="preserve"> </w:t>
      </w:r>
      <w:hyperlink r:id="rId12" w:tooltip="Poaceae" w:history="1">
        <w:r w:rsidRPr="00F1003F">
          <w:rPr>
            <w:rFonts w:ascii="Times New Roman" w:eastAsia="Times New Roman" w:hAnsi="Times New Roman" w:cs="Times New Roman"/>
            <w:sz w:val="20"/>
            <w:szCs w:val="20"/>
          </w:rPr>
          <w:t>grass</w:t>
        </w:r>
      </w:hyperlink>
      <w:r w:rsidR="008D22EA" w:rsidRPr="00F1003F">
        <w:rPr>
          <w:rFonts w:ascii="Times New Roman" w:eastAsia="Times New Roman" w:hAnsi="Times New Roman" w:cs="Times New Roman"/>
          <w:sz w:val="20"/>
          <w:szCs w:val="20"/>
        </w:rPr>
        <w:t xml:space="preserve"> </w:t>
      </w:r>
      <w:r w:rsidR="000F5E9B" w:rsidRPr="00F1003F">
        <w:rPr>
          <w:rFonts w:ascii="Times New Roman" w:eastAsia="Times New Roman" w:hAnsi="Times New Roman" w:cs="Times New Roman"/>
          <w:sz w:val="20"/>
          <w:szCs w:val="20"/>
        </w:rPr>
        <w:t xml:space="preserve">that varies in appearance, shape </w:t>
      </w:r>
      <w:r w:rsidR="008D22EA" w:rsidRPr="00F1003F">
        <w:rPr>
          <w:rFonts w:ascii="Times New Roman" w:eastAsia="Times New Roman" w:hAnsi="Times New Roman" w:cs="Times New Roman"/>
          <w:sz w:val="20"/>
          <w:szCs w:val="20"/>
        </w:rPr>
        <w:t>and size du</w:t>
      </w:r>
      <w:r w:rsidR="00B461D7" w:rsidRPr="00F1003F">
        <w:rPr>
          <w:rFonts w:ascii="Times New Roman" w:eastAsia="Times New Roman" w:hAnsi="Times New Roman" w:cs="Times New Roman"/>
          <w:sz w:val="20"/>
          <w:szCs w:val="20"/>
        </w:rPr>
        <w:t>e to some environmental factors</w:t>
      </w:r>
      <w:r w:rsidR="008D22EA" w:rsidRPr="00F1003F">
        <w:rPr>
          <w:rFonts w:ascii="Times New Roman" w:eastAsia="Times New Roman" w:hAnsi="Times New Roman" w:cs="Times New Roman"/>
          <w:sz w:val="20"/>
          <w:szCs w:val="20"/>
        </w:rPr>
        <w:t xml:space="preserve">. It is </w:t>
      </w:r>
      <w:r w:rsidRPr="00F1003F">
        <w:rPr>
          <w:rFonts w:ascii="Times New Roman" w:eastAsia="Times New Roman" w:hAnsi="Times New Roman" w:cs="Times New Roman"/>
          <w:sz w:val="20"/>
          <w:szCs w:val="20"/>
        </w:rPr>
        <w:t>common</w:t>
      </w:r>
      <w:r w:rsidR="008D22EA" w:rsidRPr="00F1003F">
        <w:rPr>
          <w:rFonts w:ascii="Times New Roman" w:eastAsia="Times New Roman" w:hAnsi="Times New Roman" w:cs="Times New Roman"/>
          <w:sz w:val="20"/>
          <w:szCs w:val="20"/>
        </w:rPr>
        <w:t>ly known as</w:t>
      </w:r>
      <w:r w:rsidR="000F5E9B" w:rsidRPr="00F1003F">
        <w:rPr>
          <w:rFonts w:ascii="Times New Roman" w:eastAsia="Times New Roman" w:hAnsi="Times New Roman" w:cs="Times New Roman"/>
          <w:sz w:val="20"/>
          <w:szCs w:val="20"/>
        </w:rPr>
        <w:t xml:space="preserve"> </w:t>
      </w:r>
      <w:r w:rsidRPr="00F1003F">
        <w:rPr>
          <w:rFonts w:ascii="Times New Roman" w:eastAsia="Times New Roman" w:hAnsi="Times New Roman" w:cs="Times New Roman"/>
          <w:sz w:val="20"/>
          <w:szCs w:val="20"/>
        </w:rPr>
        <w:t>Six</w:t>
      </w:r>
      <w:r w:rsidR="000F5E9B" w:rsidRPr="00F1003F">
        <w:rPr>
          <w:rFonts w:ascii="Times New Roman" w:eastAsia="Times New Roman" w:hAnsi="Times New Roman" w:cs="Times New Roman"/>
          <w:sz w:val="20"/>
          <w:szCs w:val="20"/>
        </w:rPr>
        <w:t xml:space="preserve"> </w:t>
      </w:r>
      <w:r w:rsidRPr="00F1003F">
        <w:rPr>
          <w:rFonts w:ascii="Times New Roman" w:eastAsia="Times New Roman" w:hAnsi="Times New Roman" w:cs="Times New Roman"/>
          <w:sz w:val="20"/>
          <w:szCs w:val="20"/>
        </w:rPr>
        <w:t>weeks</w:t>
      </w:r>
      <w:r w:rsidR="000F5E9B" w:rsidRPr="00F1003F">
        <w:rPr>
          <w:rFonts w:ascii="Times New Roman" w:eastAsia="Times New Roman" w:hAnsi="Times New Roman" w:cs="Times New Roman"/>
          <w:sz w:val="20"/>
          <w:szCs w:val="20"/>
        </w:rPr>
        <w:t xml:space="preserve"> </w:t>
      </w:r>
      <w:r w:rsidRPr="00F1003F">
        <w:rPr>
          <w:rFonts w:ascii="Times New Roman" w:eastAsia="Times New Roman" w:hAnsi="Times New Roman" w:cs="Times New Roman"/>
          <w:sz w:val="20"/>
          <w:szCs w:val="20"/>
        </w:rPr>
        <w:t>three</w:t>
      </w:r>
      <w:r w:rsidR="000F5E9B" w:rsidRPr="00F1003F">
        <w:rPr>
          <w:rFonts w:ascii="Times New Roman" w:eastAsia="Times New Roman" w:hAnsi="Times New Roman" w:cs="Times New Roman"/>
          <w:sz w:val="20"/>
          <w:szCs w:val="20"/>
        </w:rPr>
        <w:t xml:space="preserve"> </w:t>
      </w:r>
      <w:r w:rsidRPr="00F1003F">
        <w:rPr>
          <w:rFonts w:ascii="Times New Roman" w:eastAsia="Times New Roman" w:hAnsi="Times New Roman" w:cs="Times New Roman"/>
          <w:sz w:val="20"/>
          <w:szCs w:val="20"/>
        </w:rPr>
        <w:t>awn. It is n</w:t>
      </w:r>
      <w:r w:rsidR="000F5E9B" w:rsidRPr="00F1003F">
        <w:rPr>
          <w:rFonts w:ascii="Times New Roman" w:eastAsia="Times New Roman" w:hAnsi="Times New Roman" w:cs="Times New Roman"/>
          <w:sz w:val="20"/>
          <w:szCs w:val="20"/>
        </w:rPr>
        <w:t>ative to the America. It prefers</w:t>
      </w:r>
      <w:r w:rsidR="008D22EA" w:rsidRPr="00F1003F">
        <w:rPr>
          <w:rFonts w:ascii="Times New Roman" w:eastAsia="Times New Roman" w:hAnsi="Times New Roman" w:cs="Times New Roman"/>
          <w:sz w:val="20"/>
          <w:szCs w:val="20"/>
        </w:rPr>
        <w:t xml:space="preserve"> to grow on waste or dirty areas as compared to clean one. Dry climate is suitable for its gro</w:t>
      </w:r>
      <w:r w:rsidR="000F5E9B" w:rsidRPr="00F1003F">
        <w:rPr>
          <w:rFonts w:ascii="Times New Roman" w:eastAsia="Times New Roman" w:hAnsi="Times New Roman" w:cs="Times New Roman"/>
          <w:sz w:val="20"/>
          <w:szCs w:val="20"/>
        </w:rPr>
        <w:t>wth</w:t>
      </w:r>
      <w:r w:rsidR="008D22EA" w:rsidRPr="00F1003F">
        <w:rPr>
          <w:rFonts w:ascii="Times New Roman" w:eastAsia="Times New Roman" w:hAnsi="Times New Roman" w:cs="Times New Roman"/>
          <w:sz w:val="20"/>
          <w:szCs w:val="20"/>
        </w:rPr>
        <w:t xml:space="preserve">. </w:t>
      </w:r>
      <w:r w:rsidR="003C046C" w:rsidRPr="00F1003F">
        <w:rPr>
          <w:rFonts w:ascii="Times New Roman" w:eastAsia="Times New Roman" w:hAnsi="Times New Roman" w:cs="Times New Roman"/>
          <w:sz w:val="20"/>
          <w:szCs w:val="20"/>
        </w:rPr>
        <w:t xml:space="preserve">It </w:t>
      </w:r>
      <w:r w:rsidR="00A72F0E" w:rsidRPr="00F1003F">
        <w:rPr>
          <w:rFonts w:ascii="Times New Roman" w:eastAsia="Times New Roman" w:hAnsi="Times New Roman" w:cs="Times New Roman"/>
          <w:sz w:val="20"/>
          <w:szCs w:val="20"/>
        </w:rPr>
        <w:t xml:space="preserve">varies in height </w:t>
      </w:r>
      <w:r w:rsidR="008D22EA" w:rsidRPr="00F1003F">
        <w:rPr>
          <w:rFonts w:ascii="Times New Roman" w:eastAsia="Times New Roman" w:hAnsi="Times New Roman" w:cs="Times New Roman"/>
          <w:sz w:val="20"/>
          <w:szCs w:val="20"/>
        </w:rPr>
        <w:t>from 5 to 80 cm</w:t>
      </w:r>
      <w:r w:rsidR="00A72F0E" w:rsidRPr="00F1003F">
        <w:rPr>
          <w:rFonts w:ascii="Times New Roman" w:eastAsia="Times New Roman" w:hAnsi="Times New Roman" w:cs="Times New Roman"/>
          <w:sz w:val="20"/>
          <w:szCs w:val="20"/>
        </w:rPr>
        <w:t>,</w:t>
      </w:r>
      <w:r w:rsidR="008D22EA" w:rsidRPr="00F1003F">
        <w:rPr>
          <w:rFonts w:ascii="Times New Roman" w:eastAsia="Times New Roman" w:hAnsi="Times New Roman" w:cs="Times New Roman"/>
          <w:sz w:val="20"/>
          <w:szCs w:val="20"/>
        </w:rPr>
        <w:t xml:space="preserve"> exhibiting narrow </w:t>
      </w:r>
      <w:proofErr w:type="spellStart"/>
      <w:r w:rsidR="008D22EA" w:rsidRPr="00F1003F">
        <w:rPr>
          <w:rFonts w:ascii="Times New Roman" w:eastAsia="Times New Roman" w:hAnsi="Times New Roman" w:cs="Times New Roman"/>
          <w:sz w:val="20"/>
          <w:szCs w:val="20"/>
        </w:rPr>
        <w:t>spikelets</w:t>
      </w:r>
      <w:proofErr w:type="spellEnd"/>
      <w:r w:rsidR="008D22EA" w:rsidRPr="00F1003F">
        <w:rPr>
          <w:rFonts w:ascii="Times New Roman" w:eastAsia="Times New Roman" w:hAnsi="Times New Roman" w:cs="Times New Roman"/>
          <w:sz w:val="20"/>
          <w:szCs w:val="20"/>
        </w:rPr>
        <w:t xml:space="preserve"> </w:t>
      </w:r>
      <w:r w:rsidR="008D22EA" w:rsidRPr="00F1003F">
        <w:rPr>
          <w:rFonts w:ascii="Times New Roman" w:eastAsia="Times New Roman" w:hAnsi="Times New Roman" w:cs="Times New Roman"/>
          <w:sz w:val="20"/>
          <w:szCs w:val="20"/>
        </w:rPr>
        <w:lastRenderedPageBreak/>
        <w:t>inflores</w:t>
      </w:r>
      <w:r w:rsidR="00B461D7" w:rsidRPr="00F1003F">
        <w:rPr>
          <w:rFonts w:ascii="Times New Roman" w:eastAsia="Times New Roman" w:hAnsi="Times New Roman" w:cs="Times New Roman"/>
          <w:sz w:val="20"/>
          <w:szCs w:val="20"/>
        </w:rPr>
        <w:t>cence with 3 awns on each fruit.</w:t>
      </w:r>
      <w:r w:rsidR="000F5E9B" w:rsidRPr="00F1003F">
        <w:rPr>
          <w:rFonts w:ascii="Times New Roman" w:eastAsia="Times New Roman" w:hAnsi="Times New Roman" w:cs="Times New Roman"/>
          <w:sz w:val="20"/>
          <w:szCs w:val="20"/>
        </w:rPr>
        <w:t xml:space="preserve"> </w:t>
      </w:r>
      <w:r w:rsidR="00B461D7" w:rsidRPr="00F1003F">
        <w:rPr>
          <w:rFonts w:ascii="Times New Roman" w:eastAsia="Times New Roman" w:hAnsi="Times New Roman" w:cs="Times New Roman"/>
          <w:sz w:val="20"/>
          <w:szCs w:val="20"/>
        </w:rPr>
        <w:t xml:space="preserve">Leaves are yellowish green in </w:t>
      </w:r>
      <w:proofErr w:type="spellStart"/>
      <w:r w:rsidR="00B461D7" w:rsidRPr="00F1003F">
        <w:rPr>
          <w:rFonts w:ascii="Times New Roman" w:eastAsia="Times New Roman" w:hAnsi="Times New Roman" w:cs="Times New Roman"/>
          <w:sz w:val="20"/>
          <w:szCs w:val="20"/>
        </w:rPr>
        <w:t>colour</w:t>
      </w:r>
      <w:proofErr w:type="spellEnd"/>
      <w:r w:rsidR="00B461D7" w:rsidRPr="00F1003F">
        <w:rPr>
          <w:rFonts w:ascii="Times New Roman" w:eastAsia="Times New Roman" w:hAnsi="Times New Roman" w:cs="Times New Roman"/>
          <w:sz w:val="20"/>
          <w:szCs w:val="20"/>
        </w:rPr>
        <w:t xml:space="preserve"> and vary</w:t>
      </w:r>
      <w:r w:rsidR="008D22EA" w:rsidRPr="00F1003F">
        <w:rPr>
          <w:rFonts w:ascii="Times New Roman" w:eastAsia="Times New Roman" w:hAnsi="Times New Roman" w:cs="Times New Roman"/>
          <w:sz w:val="20"/>
          <w:szCs w:val="20"/>
        </w:rPr>
        <w:t xml:space="preserve"> in size.</w:t>
      </w:r>
      <w:r w:rsidR="000F5E9B" w:rsidRPr="00F1003F">
        <w:rPr>
          <w:rFonts w:ascii="Times New Roman" w:eastAsia="Times New Roman" w:hAnsi="Times New Roman" w:cs="Times New Roman"/>
          <w:sz w:val="20"/>
          <w:szCs w:val="20"/>
        </w:rPr>
        <w:t xml:space="preserve"> S</w:t>
      </w:r>
      <w:r w:rsidR="00291CA0" w:rsidRPr="00F1003F">
        <w:rPr>
          <w:rFonts w:ascii="Times New Roman" w:eastAsia="Times New Roman" w:hAnsi="Times New Roman" w:cs="Times New Roman"/>
          <w:sz w:val="20"/>
          <w:szCs w:val="20"/>
        </w:rPr>
        <w:t xml:space="preserve">eed are </w:t>
      </w:r>
      <w:r w:rsidR="000F5E9B" w:rsidRPr="00F1003F">
        <w:rPr>
          <w:rFonts w:ascii="Times New Roman" w:eastAsia="Times New Roman" w:hAnsi="Times New Roman" w:cs="Times New Roman"/>
          <w:sz w:val="20"/>
          <w:szCs w:val="20"/>
        </w:rPr>
        <w:t>harmful</w:t>
      </w:r>
      <w:r w:rsidR="00291CA0" w:rsidRPr="00F1003F">
        <w:rPr>
          <w:rFonts w:ascii="Times New Roman" w:eastAsia="Times New Roman" w:hAnsi="Times New Roman" w:cs="Times New Roman"/>
          <w:sz w:val="20"/>
          <w:szCs w:val="20"/>
        </w:rPr>
        <w:t xml:space="preserve"> for animal</w:t>
      </w:r>
      <w:r w:rsidR="00B461D7" w:rsidRPr="00F1003F">
        <w:rPr>
          <w:rFonts w:ascii="Times New Roman" w:eastAsia="Times New Roman" w:hAnsi="Times New Roman" w:cs="Times New Roman"/>
          <w:sz w:val="20"/>
          <w:szCs w:val="20"/>
        </w:rPr>
        <w:t>s which cause eye irritant in it</w:t>
      </w:r>
      <w:r w:rsidR="00291CA0" w:rsidRPr="00F1003F">
        <w:rPr>
          <w:rFonts w:ascii="Times New Roman" w:eastAsia="Times New Roman" w:hAnsi="Times New Roman" w:cs="Times New Roman"/>
          <w:sz w:val="20"/>
          <w:szCs w:val="20"/>
        </w:rPr>
        <w:t>.</w:t>
      </w:r>
    </w:p>
    <w:p w:rsidR="000F5E9B" w:rsidRPr="00F1003F" w:rsidRDefault="000F5E9B" w:rsidP="00F1003F">
      <w:pPr>
        <w:pStyle w:val="Heading1"/>
        <w:keepNext w:val="0"/>
        <w:keepLines w:val="0"/>
        <w:numPr>
          <w:ilvl w:val="1"/>
          <w:numId w:val="8"/>
        </w:numPr>
        <w:snapToGrid w:val="0"/>
        <w:spacing w:before="0" w:line="240" w:lineRule="auto"/>
        <w:ind w:left="0" w:firstLine="0"/>
        <w:jc w:val="both"/>
        <w:rPr>
          <w:rFonts w:ascii="Times New Roman" w:hAnsi="Times New Roman" w:cs="Times New Roman"/>
          <w:color w:val="auto"/>
          <w:sz w:val="20"/>
          <w:szCs w:val="20"/>
        </w:rPr>
      </w:pPr>
      <w:r w:rsidRPr="00F1003F">
        <w:rPr>
          <w:rFonts w:ascii="Times New Roman" w:hAnsi="Times New Roman" w:cs="Times New Roman"/>
          <w:i/>
          <w:color w:val="auto"/>
          <w:sz w:val="20"/>
          <w:szCs w:val="20"/>
        </w:rPr>
        <w:t xml:space="preserve">Cyprus </w:t>
      </w:r>
      <w:proofErr w:type="spellStart"/>
      <w:r w:rsidRPr="00F1003F">
        <w:rPr>
          <w:rFonts w:ascii="Times New Roman" w:hAnsi="Times New Roman" w:cs="Times New Roman"/>
          <w:i/>
          <w:color w:val="auto"/>
          <w:sz w:val="20"/>
          <w:szCs w:val="20"/>
        </w:rPr>
        <w:t>Difformis</w:t>
      </w:r>
      <w:proofErr w:type="spellEnd"/>
    </w:p>
    <w:p w:rsidR="00592176" w:rsidRPr="00F1003F" w:rsidRDefault="000F5E9B" w:rsidP="00F1003F">
      <w:pPr>
        <w:pStyle w:val="NoSpacing"/>
        <w:snapToGrid w:val="0"/>
        <w:ind w:firstLine="425"/>
        <w:jc w:val="both"/>
        <w:rPr>
          <w:rFonts w:ascii="Times New Roman" w:hAnsi="Times New Roman" w:cs="Times New Roman"/>
          <w:sz w:val="20"/>
          <w:szCs w:val="20"/>
        </w:rPr>
      </w:pPr>
      <w:proofErr w:type="spellStart"/>
      <w:r w:rsidRPr="00F1003F">
        <w:rPr>
          <w:rFonts w:ascii="Times New Roman" w:hAnsi="Times New Roman" w:cs="Times New Roman"/>
          <w:bCs/>
          <w:i/>
          <w:iCs/>
          <w:sz w:val="20"/>
          <w:szCs w:val="20"/>
        </w:rPr>
        <w:t>Cyperus</w:t>
      </w:r>
      <w:proofErr w:type="spellEnd"/>
      <w:r w:rsidRPr="00F1003F">
        <w:rPr>
          <w:rFonts w:ascii="Times New Roman" w:hAnsi="Times New Roman" w:cs="Times New Roman"/>
          <w:bCs/>
          <w:i/>
          <w:iCs/>
          <w:sz w:val="20"/>
          <w:szCs w:val="20"/>
        </w:rPr>
        <w:t xml:space="preserve"> </w:t>
      </w:r>
      <w:proofErr w:type="spellStart"/>
      <w:r w:rsidRPr="00F1003F">
        <w:rPr>
          <w:rFonts w:ascii="Times New Roman" w:hAnsi="Times New Roman" w:cs="Times New Roman"/>
          <w:bCs/>
          <w:i/>
          <w:iCs/>
          <w:sz w:val="20"/>
          <w:szCs w:val="20"/>
        </w:rPr>
        <w:t>difformis</w:t>
      </w:r>
      <w:proofErr w:type="spellEnd"/>
      <w:r w:rsidRPr="00F1003F">
        <w:rPr>
          <w:rStyle w:val="apple-converted-space"/>
          <w:rFonts w:ascii="Times New Roman" w:hAnsi="Times New Roman" w:cs="Times New Roman"/>
          <w:sz w:val="20"/>
          <w:szCs w:val="20"/>
        </w:rPr>
        <w:t> </w:t>
      </w:r>
      <w:r w:rsidRPr="00F1003F">
        <w:rPr>
          <w:rFonts w:ascii="Times New Roman" w:hAnsi="Times New Roman" w:cs="Times New Roman"/>
          <w:sz w:val="20"/>
          <w:szCs w:val="20"/>
        </w:rPr>
        <w:t>is an annual species of</w:t>
      </w:r>
      <w:r w:rsidRPr="00F1003F">
        <w:rPr>
          <w:rStyle w:val="apple-converted-space"/>
          <w:rFonts w:ascii="Times New Roman" w:hAnsi="Times New Roman" w:cs="Times New Roman"/>
          <w:sz w:val="20"/>
          <w:szCs w:val="20"/>
        </w:rPr>
        <w:t> </w:t>
      </w:r>
      <w:hyperlink r:id="rId13" w:tooltip="Cyperus" w:history="1">
        <w:r w:rsidRPr="00F1003F">
          <w:rPr>
            <w:rStyle w:val="Hyperlink"/>
            <w:rFonts w:ascii="Times New Roman" w:hAnsi="Times New Roman" w:cs="Times New Roman"/>
            <w:color w:val="auto"/>
            <w:sz w:val="20"/>
            <w:szCs w:val="20"/>
            <w:u w:val="none"/>
          </w:rPr>
          <w:t>sedge</w:t>
        </w:r>
      </w:hyperlink>
      <w:r w:rsidRPr="00F1003F">
        <w:rPr>
          <w:rFonts w:ascii="Times New Roman" w:hAnsi="Times New Roman" w:cs="Times New Roman"/>
          <w:sz w:val="20"/>
          <w:szCs w:val="20"/>
        </w:rPr>
        <w:t xml:space="preserve">, and </w:t>
      </w:r>
      <w:r w:rsidR="0001732F" w:rsidRPr="00F1003F">
        <w:rPr>
          <w:rFonts w:ascii="Times New Roman" w:hAnsi="Times New Roman" w:cs="Times New Roman"/>
          <w:sz w:val="20"/>
          <w:szCs w:val="20"/>
        </w:rPr>
        <w:t>indigenous</w:t>
      </w:r>
      <w:r w:rsidRPr="00F1003F">
        <w:rPr>
          <w:rFonts w:ascii="Times New Roman" w:hAnsi="Times New Roman" w:cs="Times New Roman"/>
          <w:sz w:val="20"/>
          <w:szCs w:val="20"/>
        </w:rPr>
        <w:t xml:space="preserve"> to Africa, Australia, Asia and southern Europe and some parts of America. This moist aquatic weed is </w:t>
      </w:r>
      <w:r w:rsidRPr="00F1003F">
        <w:rPr>
          <w:rStyle w:val="apple-converted-space"/>
          <w:rFonts w:ascii="Times New Roman" w:hAnsi="Times New Roman" w:cs="Times New Roman"/>
          <w:sz w:val="20"/>
          <w:szCs w:val="20"/>
        </w:rPr>
        <w:t>famous</w:t>
      </w:r>
      <w:r w:rsidRPr="00F1003F">
        <w:rPr>
          <w:rFonts w:ascii="Times New Roman" w:hAnsi="Times New Roman" w:cs="Times New Roman"/>
          <w:sz w:val="20"/>
          <w:szCs w:val="20"/>
        </w:rPr>
        <w:t xml:space="preserve"> by several names as </w:t>
      </w:r>
      <w:r w:rsidRPr="00F1003F">
        <w:rPr>
          <w:rFonts w:ascii="Times New Roman" w:hAnsi="Times New Roman" w:cs="Times New Roman"/>
          <w:bCs/>
          <w:sz w:val="20"/>
          <w:szCs w:val="20"/>
        </w:rPr>
        <w:t>variable flats edge</w:t>
      </w:r>
      <w:r w:rsidRPr="00F1003F">
        <w:rPr>
          <w:rStyle w:val="apple-converted-space"/>
          <w:rFonts w:ascii="Times New Roman" w:hAnsi="Times New Roman" w:cs="Times New Roman"/>
          <w:sz w:val="20"/>
          <w:szCs w:val="20"/>
        </w:rPr>
        <w:t> </w:t>
      </w:r>
      <w:r w:rsidRPr="00F1003F">
        <w:rPr>
          <w:rFonts w:ascii="Times New Roman" w:hAnsi="Times New Roman" w:cs="Times New Roman"/>
          <w:sz w:val="20"/>
          <w:szCs w:val="20"/>
        </w:rPr>
        <w:t>and</w:t>
      </w:r>
      <w:r w:rsidRPr="00F1003F">
        <w:rPr>
          <w:rStyle w:val="apple-converted-space"/>
          <w:rFonts w:ascii="Times New Roman" w:hAnsi="Times New Roman" w:cs="Times New Roman"/>
          <w:sz w:val="20"/>
          <w:szCs w:val="20"/>
        </w:rPr>
        <w:t> </w:t>
      </w:r>
      <w:r w:rsidRPr="00F1003F">
        <w:rPr>
          <w:rFonts w:ascii="Times New Roman" w:hAnsi="Times New Roman" w:cs="Times New Roman"/>
          <w:bCs/>
          <w:sz w:val="20"/>
          <w:szCs w:val="20"/>
        </w:rPr>
        <w:t>small flower umbrella-sedge</w:t>
      </w:r>
      <w:r w:rsidRPr="00F1003F">
        <w:rPr>
          <w:rFonts w:ascii="Times New Roman" w:hAnsi="Times New Roman" w:cs="Times New Roman"/>
          <w:sz w:val="20"/>
          <w:szCs w:val="20"/>
        </w:rPr>
        <w:t xml:space="preserve">.  It is found extensively in rice field but it cannot create much trouble in that field. Its soft and many erect stems can attain the height of </w:t>
      </w:r>
      <w:proofErr w:type="spellStart"/>
      <w:r w:rsidRPr="00F1003F">
        <w:rPr>
          <w:rFonts w:ascii="Times New Roman" w:hAnsi="Times New Roman" w:cs="Times New Roman"/>
          <w:sz w:val="20"/>
          <w:szCs w:val="20"/>
        </w:rPr>
        <w:t>upto</w:t>
      </w:r>
      <w:proofErr w:type="spellEnd"/>
      <w:r w:rsidRPr="00F1003F">
        <w:rPr>
          <w:rFonts w:ascii="Times New Roman" w:hAnsi="Times New Roman" w:cs="Times New Roman"/>
          <w:sz w:val="20"/>
          <w:szCs w:val="20"/>
        </w:rPr>
        <w:t xml:space="preserve"> 30cm which contains few but long wispy leaves originating from the base of plant.  It has round inflorescence of 1-3cm width that contains 30 </w:t>
      </w:r>
      <w:proofErr w:type="spellStart"/>
      <w:r w:rsidRPr="00F1003F">
        <w:rPr>
          <w:rFonts w:ascii="Times New Roman" w:hAnsi="Times New Roman" w:cs="Times New Roman"/>
          <w:sz w:val="20"/>
          <w:szCs w:val="20"/>
        </w:rPr>
        <w:t>bracted</w:t>
      </w:r>
      <w:proofErr w:type="spellEnd"/>
      <w:r w:rsidRPr="00F1003F">
        <w:rPr>
          <w:rFonts w:ascii="Times New Roman" w:hAnsi="Times New Roman" w:cs="Times New Roman"/>
          <w:sz w:val="20"/>
          <w:szCs w:val="20"/>
        </w:rPr>
        <w:t xml:space="preserve"> flowers on 120 </w:t>
      </w:r>
      <w:proofErr w:type="spellStart"/>
      <w:r w:rsidRPr="00F1003F">
        <w:rPr>
          <w:rFonts w:ascii="Times New Roman" w:hAnsi="Times New Roman" w:cs="Times New Roman"/>
          <w:sz w:val="20"/>
          <w:szCs w:val="20"/>
        </w:rPr>
        <w:t>spikelets</w:t>
      </w:r>
      <w:proofErr w:type="spellEnd"/>
      <w:r w:rsidRPr="00F1003F">
        <w:rPr>
          <w:rFonts w:ascii="Times New Roman" w:hAnsi="Times New Roman" w:cs="Times New Roman"/>
          <w:sz w:val="20"/>
          <w:szCs w:val="20"/>
        </w:rPr>
        <w:t>.  Flower color varies from light brown with darker brown areas to yellowish and sometime purplish tint</w:t>
      </w:r>
      <w:r w:rsidR="00697FB0" w:rsidRPr="00F1003F">
        <w:rPr>
          <w:rFonts w:ascii="Times New Roman" w:hAnsi="Times New Roman" w:cs="Times New Roman"/>
          <w:sz w:val="20"/>
          <w:szCs w:val="20"/>
        </w:rPr>
        <w:t xml:space="preserve"> (Acevedo-</w:t>
      </w:r>
      <w:proofErr w:type="spellStart"/>
      <w:r w:rsidR="00697FB0" w:rsidRPr="00F1003F">
        <w:rPr>
          <w:rFonts w:ascii="Times New Roman" w:hAnsi="Times New Roman" w:cs="Times New Roman"/>
          <w:sz w:val="20"/>
          <w:szCs w:val="20"/>
        </w:rPr>
        <w:t>Rodríguez</w:t>
      </w:r>
      <w:proofErr w:type="spellEnd"/>
      <w:r w:rsidR="00697FB0" w:rsidRPr="00F1003F">
        <w:rPr>
          <w:rFonts w:ascii="Times New Roman" w:hAnsi="Times New Roman" w:cs="Times New Roman"/>
          <w:sz w:val="20"/>
          <w:szCs w:val="20"/>
        </w:rPr>
        <w:t xml:space="preserve"> and Strong, 2005</w:t>
      </w:r>
      <w:r w:rsidR="00DF6D6F" w:rsidRPr="00F1003F">
        <w:rPr>
          <w:rFonts w:ascii="Times New Roman" w:hAnsi="Times New Roman" w:cs="Times New Roman"/>
          <w:sz w:val="20"/>
          <w:szCs w:val="20"/>
        </w:rPr>
        <w:t xml:space="preserve">; Tanaka </w:t>
      </w:r>
      <w:r w:rsidR="00DF6D6F" w:rsidRPr="00F1003F">
        <w:rPr>
          <w:rFonts w:ascii="Times New Roman" w:hAnsi="Times New Roman" w:cs="Times New Roman"/>
          <w:i/>
          <w:sz w:val="20"/>
          <w:szCs w:val="20"/>
        </w:rPr>
        <w:t>et</w:t>
      </w:r>
      <w:r w:rsidR="00DF6D6F" w:rsidRPr="00F1003F">
        <w:rPr>
          <w:rFonts w:ascii="Times New Roman" w:hAnsi="Times New Roman" w:cs="Times New Roman"/>
          <w:sz w:val="20"/>
          <w:szCs w:val="20"/>
        </w:rPr>
        <w:t xml:space="preserve"> </w:t>
      </w:r>
      <w:r w:rsidR="00DF6D6F" w:rsidRPr="00F1003F">
        <w:rPr>
          <w:rFonts w:ascii="Times New Roman" w:hAnsi="Times New Roman" w:cs="Times New Roman"/>
          <w:i/>
          <w:sz w:val="20"/>
          <w:szCs w:val="20"/>
        </w:rPr>
        <w:t>al</w:t>
      </w:r>
      <w:r w:rsidR="00DF6D6F" w:rsidRPr="00F1003F">
        <w:rPr>
          <w:rFonts w:ascii="Times New Roman" w:hAnsi="Times New Roman" w:cs="Times New Roman"/>
          <w:sz w:val="20"/>
          <w:szCs w:val="20"/>
        </w:rPr>
        <w:t>., 2005</w:t>
      </w:r>
      <w:r w:rsidR="005E1C6D" w:rsidRPr="00F1003F">
        <w:rPr>
          <w:rFonts w:ascii="Times New Roman" w:hAnsi="Times New Roman" w:cs="Times New Roman"/>
          <w:sz w:val="20"/>
          <w:szCs w:val="20"/>
        </w:rPr>
        <w:t xml:space="preserve">; </w:t>
      </w:r>
      <w:proofErr w:type="spellStart"/>
      <w:r w:rsidR="005E1C6D" w:rsidRPr="00F1003F">
        <w:rPr>
          <w:rFonts w:ascii="Times New Roman" w:hAnsi="Times New Roman" w:cs="Times New Roman"/>
          <w:sz w:val="20"/>
          <w:szCs w:val="20"/>
        </w:rPr>
        <w:t>Figueiredo</w:t>
      </w:r>
      <w:proofErr w:type="spellEnd"/>
      <w:r w:rsidR="005E1C6D" w:rsidRPr="00F1003F">
        <w:rPr>
          <w:rFonts w:ascii="Times New Roman" w:hAnsi="Times New Roman" w:cs="Times New Roman"/>
          <w:sz w:val="20"/>
          <w:szCs w:val="20"/>
        </w:rPr>
        <w:t xml:space="preserve"> and Smith, 2008; </w:t>
      </w:r>
      <w:proofErr w:type="spellStart"/>
      <w:r w:rsidR="005E1C6D" w:rsidRPr="00F1003F">
        <w:rPr>
          <w:rFonts w:ascii="Times New Roman" w:hAnsi="Times New Roman" w:cs="Times New Roman"/>
          <w:sz w:val="20"/>
          <w:szCs w:val="20"/>
        </w:rPr>
        <w:t>Figueiredo</w:t>
      </w:r>
      <w:proofErr w:type="spellEnd"/>
      <w:r w:rsidR="005E1C6D" w:rsidRPr="00F1003F">
        <w:rPr>
          <w:rFonts w:ascii="Times New Roman" w:hAnsi="Times New Roman" w:cs="Times New Roman"/>
          <w:i/>
          <w:sz w:val="20"/>
          <w:szCs w:val="20"/>
        </w:rPr>
        <w:t xml:space="preserve"> et</w:t>
      </w:r>
      <w:r w:rsidR="005E1C6D" w:rsidRPr="00F1003F">
        <w:rPr>
          <w:rFonts w:ascii="Times New Roman" w:hAnsi="Times New Roman" w:cs="Times New Roman"/>
          <w:sz w:val="20"/>
          <w:szCs w:val="20"/>
        </w:rPr>
        <w:t xml:space="preserve"> </w:t>
      </w:r>
      <w:r w:rsidR="005E1C6D" w:rsidRPr="00F1003F">
        <w:rPr>
          <w:rFonts w:ascii="Times New Roman" w:hAnsi="Times New Roman" w:cs="Times New Roman"/>
          <w:i/>
          <w:sz w:val="20"/>
          <w:szCs w:val="20"/>
        </w:rPr>
        <w:t>al</w:t>
      </w:r>
      <w:r w:rsidR="005E1C6D" w:rsidRPr="00F1003F">
        <w:rPr>
          <w:rFonts w:ascii="Times New Roman" w:hAnsi="Times New Roman" w:cs="Times New Roman"/>
          <w:sz w:val="20"/>
          <w:szCs w:val="20"/>
        </w:rPr>
        <w:t>., 2011</w:t>
      </w:r>
      <w:r w:rsidR="00697FB0" w:rsidRPr="00F1003F">
        <w:rPr>
          <w:rFonts w:ascii="Times New Roman" w:hAnsi="Times New Roman" w:cs="Times New Roman"/>
          <w:sz w:val="20"/>
          <w:szCs w:val="20"/>
        </w:rPr>
        <w:t>)</w:t>
      </w:r>
      <w:r w:rsidRPr="00F1003F">
        <w:rPr>
          <w:rFonts w:ascii="Times New Roman" w:hAnsi="Times New Roman" w:cs="Times New Roman"/>
          <w:sz w:val="20"/>
          <w:szCs w:val="20"/>
        </w:rPr>
        <w:t>.</w:t>
      </w:r>
    </w:p>
    <w:p w:rsidR="00CB5F2B" w:rsidRPr="00F1003F" w:rsidRDefault="00681A99" w:rsidP="00F1003F">
      <w:pPr>
        <w:pStyle w:val="Heading1"/>
        <w:keepNext w:val="0"/>
        <w:keepLines w:val="0"/>
        <w:numPr>
          <w:ilvl w:val="1"/>
          <w:numId w:val="8"/>
        </w:numPr>
        <w:snapToGrid w:val="0"/>
        <w:spacing w:before="0" w:line="240" w:lineRule="auto"/>
        <w:ind w:left="0" w:firstLine="0"/>
        <w:jc w:val="both"/>
        <w:rPr>
          <w:rFonts w:ascii="Times New Roman" w:hAnsi="Times New Roman" w:cs="Times New Roman"/>
          <w:color w:val="auto"/>
          <w:sz w:val="20"/>
          <w:szCs w:val="20"/>
        </w:rPr>
      </w:pPr>
      <w:r w:rsidRPr="00F1003F">
        <w:rPr>
          <w:rFonts w:ascii="Times New Roman" w:hAnsi="Times New Roman" w:cs="Times New Roman"/>
          <w:i/>
          <w:color w:val="auto"/>
          <w:sz w:val="20"/>
          <w:szCs w:val="20"/>
        </w:rPr>
        <w:t xml:space="preserve">Euphorbia </w:t>
      </w:r>
      <w:proofErr w:type="spellStart"/>
      <w:r w:rsidRPr="00F1003F">
        <w:rPr>
          <w:rFonts w:ascii="Times New Roman" w:hAnsi="Times New Roman" w:cs="Times New Roman"/>
          <w:i/>
          <w:color w:val="auto"/>
          <w:sz w:val="20"/>
          <w:szCs w:val="20"/>
        </w:rPr>
        <w:t>helioscopia</w:t>
      </w:r>
      <w:proofErr w:type="spellEnd"/>
      <w:r w:rsidRPr="00F1003F">
        <w:rPr>
          <w:rFonts w:ascii="Times New Roman" w:hAnsi="Times New Roman" w:cs="Times New Roman"/>
          <w:color w:val="auto"/>
          <w:sz w:val="20"/>
          <w:szCs w:val="20"/>
        </w:rPr>
        <w:t xml:space="preserve"> (</w:t>
      </w:r>
      <w:proofErr w:type="spellStart"/>
      <w:r w:rsidRPr="00F1003F">
        <w:rPr>
          <w:rFonts w:ascii="Times New Roman" w:hAnsi="Times New Roman" w:cs="Times New Roman"/>
          <w:color w:val="auto"/>
          <w:sz w:val="20"/>
          <w:szCs w:val="20"/>
        </w:rPr>
        <w:t>Chatri</w:t>
      </w:r>
      <w:proofErr w:type="spellEnd"/>
      <w:r w:rsidRPr="00F1003F">
        <w:rPr>
          <w:rFonts w:ascii="Times New Roman" w:hAnsi="Times New Roman" w:cs="Times New Roman"/>
          <w:color w:val="auto"/>
          <w:sz w:val="20"/>
          <w:szCs w:val="20"/>
        </w:rPr>
        <w:t xml:space="preserve"> </w:t>
      </w:r>
      <w:proofErr w:type="spellStart"/>
      <w:r w:rsidRPr="00F1003F">
        <w:rPr>
          <w:rFonts w:ascii="Times New Roman" w:hAnsi="Times New Roman" w:cs="Times New Roman"/>
          <w:color w:val="auto"/>
          <w:sz w:val="20"/>
          <w:szCs w:val="20"/>
        </w:rPr>
        <w:t>Dhodhak</w:t>
      </w:r>
      <w:proofErr w:type="spellEnd"/>
      <w:r w:rsidRPr="00F1003F">
        <w:rPr>
          <w:rFonts w:ascii="Times New Roman" w:hAnsi="Times New Roman" w:cs="Times New Roman"/>
          <w:color w:val="auto"/>
          <w:sz w:val="20"/>
          <w:szCs w:val="20"/>
        </w:rPr>
        <w:t>)</w:t>
      </w:r>
    </w:p>
    <w:p w:rsidR="005B19B1" w:rsidRDefault="00CB5F2B" w:rsidP="00F1003F">
      <w:pPr>
        <w:pStyle w:val="NoSpacing"/>
        <w:snapToGrid w:val="0"/>
        <w:ind w:firstLine="425"/>
        <w:jc w:val="both"/>
        <w:rPr>
          <w:rFonts w:ascii="Times New Roman" w:hAnsi="Times New Roman" w:cs="Times New Roman"/>
          <w:sz w:val="20"/>
          <w:szCs w:val="20"/>
          <w:lang w:eastAsia="zh-CN"/>
        </w:rPr>
      </w:pPr>
      <w:r w:rsidRPr="00F1003F">
        <w:rPr>
          <w:rFonts w:ascii="Times New Roman" w:hAnsi="Times New Roman" w:cs="Times New Roman"/>
          <w:bCs/>
          <w:i/>
          <w:iCs/>
          <w:sz w:val="20"/>
          <w:szCs w:val="20"/>
        </w:rPr>
        <w:t xml:space="preserve">Euphorbia </w:t>
      </w:r>
      <w:proofErr w:type="spellStart"/>
      <w:r w:rsidRPr="00F1003F">
        <w:rPr>
          <w:rFonts w:ascii="Times New Roman" w:hAnsi="Times New Roman" w:cs="Times New Roman"/>
          <w:bCs/>
          <w:i/>
          <w:iCs/>
          <w:sz w:val="20"/>
          <w:szCs w:val="20"/>
        </w:rPr>
        <w:t>helioscopia</w:t>
      </w:r>
      <w:proofErr w:type="spellEnd"/>
      <w:r w:rsidRPr="00F1003F">
        <w:rPr>
          <w:rFonts w:ascii="Times New Roman" w:hAnsi="Times New Roman" w:cs="Times New Roman"/>
          <w:sz w:val="20"/>
          <w:szCs w:val="20"/>
        </w:rPr>
        <w:t> (</w:t>
      </w:r>
      <w:r w:rsidRPr="00F1003F">
        <w:rPr>
          <w:rFonts w:ascii="Times New Roman" w:hAnsi="Times New Roman" w:cs="Times New Roman"/>
          <w:bCs/>
          <w:sz w:val="20"/>
          <w:szCs w:val="20"/>
        </w:rPr>
        <w:t>Sun Spurge</w:t>
      </w:r>
      <w:r w:rsidR="00A72F0E" w:rsidRPr="00F1003F">
        <w:rPr>
          <w:rFonts w:ascii="Times New Roman" w:hAnsi="Times New Roman" w:cs="Times New Roman"/>
          <w:bCs/>
          <w:sz w:val="20"/>
          <w:szCs w:val="20"/>
        </w:rPr>
        <w:t xml:space="preserve">, "madwoman's milk, </w:t>
      </w:r>
      <w:r w:rsidR="0001732F" w:rsidRPr="00F1003F">
        <w:rPr>
          <w:rFonts w:ascii="Times New Roman" w:hAnsi="Times New Roman" w:cs="Times New Roman"/>
          <w:bCs/>
          <w:sz w:val="20"/>
          <w:szCs w:val="20"/>
        </w:rPr>
        <w:t xml:space="preserve">umbrella </w:t>
      </w:r>
      <w:r w:rsidR="00A72F0E" w:rsidRPr="00F1003F">
        <w:rPr>
          <w:rFonts w:ascii="Times New Roman" w:hAnsi="Times New Roman" w:cs="Times New Roman"/>
          <w:bCs/>
          <w:sz w:val="20"/>
          <w:szCs w:val="20"/>
        </w:rPr>
        <w:t xml:space="preserve">and </w:t>
      </w:r>
      <w:r w:rsidR="0001732F" w:rsidRPr="00F1003F">
        <w:rPr>
          <w:rFonts w:ascii="Times New Roman" w:hAnsi="Times New Roman" w:cs="Times New Roman"/>
          <w:bCs/>
          <w:sz w:val="20"/>
          <w:szCs w:val="20"/>
        </w:rPr>
        <w:t>milkweed</w:t>
      </w:r>
      <w:r w:rsidRPr="00F1003F">
        <w:rPr>
          <w:rFonts w:ascii="Times New Roman" w:hAnsi="Times New Roman" w:cs="Times New Roman"/>
          <w:sz w:val="20"/>
          <w:szCs w:val="20"/>
        </w:rPr>
        <w:t>)</w:t>
      </w:r>
      <w:r w:rsidR="007061AC" w:rsidRPr="00F1003F">
        <w:rPr>
          <w:rFonts w:ascii="Times New Roman" w:hAnsi="Times New Roman" w:cs="Times New Roman"/>
          <w:sz w:val="20"/>
          <w:szCs w:val="20"/>
        </w:rPr>
        <w:t xml:space="preserve">, </w:t>
      </w:r>
      <w:r w:rsidR="00A72F0E" w:rsidRPr="00F1003F">
        <w:rPr>
          <w:rFonts w:ascii="Times New Roman" w:hAnsi="Times New Roman" w:cs="Times New Roman"/>
          <w:sz w:val="20"/>
          <w:szCs w:val="20"/>
        </w:rPr>
        <w:t xml:space="preserve">a </w:t>
      </w:r>
      <w:r w:rsidR="007061AC" w:rsidRPr="00F1003F">
        <w:rPr>
          <w:rFonts w:ascii="Times New Roman" w:hAnsi="Times New Roman" w:cs="Times New Roman"/>
          <w:sz w:val="20"/>
          <w:szCs w:val="20"/>
        </w:rPr>
        <w:t xml:space="preserve">highly </w:t>
      </w:r>
      <w:r w:rsidR="00A72F0E" w:rsidRPr="00F1003F">
        <w:rPr>
          <w:rFonts w:ascii="Times New Roman" w:hAnsi="Times New Roman" w:cs="Times New Roman"/>
          <w:sz w:val="20"/>
          <w:szCs w:val="20"/>
        </w:rPr>
        <w:t xml:space="preserve">noxious </w:t>
      </w:r>
      <w:r w:rsidR="007061AC" w:rsidRPr="00F1003F">
        <w:rPr>
          <w:rFonts w:ascii="Times New Roman" w:hAnsi="Times New Roman" w:cs="Times New Roman"/>
          <w:sz w:val="20"/>
          <w:szCs w:val="20"/>
        </w:rPr>
        <w:t xml:space="preserve">weed, </w:t>
      </w:r>
      <w:r w:rsidRPr="00F1003F">
        <w:rPr>
          <w:rFonts w:ascii="Times New Roman" w:hAnsi="Times New Roman" w:cs="Times New Roman"/>
          <w:sz w:val="20"/>
          <w:szCs w:val="20"/>
        </w:rPr>
        <w:t>is a</w:t>
      </w:r>
      <w:r w:rsidR="0001732F" w:rsidRPr="00F1003F">
        <w:rPr>
          <w:rFonts w:ascii="Times New Roman" w:hAnsi="Times New Roman" w:cs="Times New Roman"/>
          <w:sz w:val="20"/>
          <w:szCs w:val="20"/>
        </w:rPr>
        <w:t>n annual plant belongs to the</w:t>
      </w:r>
      <w:r w:rsidRPr="00F1003F">
        <w:rPr>
          <w:rFonts w:ascii="Times New Roman" w:hAnsi="Times New Roman" w:cs="Times New Roman"/>
          <w:sz w:val="20"/>
          <w:szCs w:val="20"/>
        </w:rPr>
        <w:t xml:space="preserve"> species of </w:t>
      </w:r>
      <w:hyperlink r:id="rId14" w:tooltip="Spurge" w:history="1">
        <w:r w:rsidRPr="00F1003F">
          <w:rPr>
            <w:rFonts w:ascii="Times New Roman" w:hAnsi="Times New Roman" w:cs="Times New Roman"/>
            <w:sz w:val="20"/>
            <w:szCs w:val="20"/>
          </w:rPr>
          <w:t>spurge</w:t>
        </w:r>
      </w:hyperlink>
      <w:r w:rsidRPr="00F1003F">
        <w:rPr>
          <w:rFonts w:ascii="Times New Roman" w:hAnsi="Times New Roman" w:cs="Times New Roman"/>
          <w:sz w:val="20"/>
          <w:szCs w:val="20"/>
        </w:rPr>
        <w:t> </w:t>
      </w:r>
      <w:r w:rsidR="0001732F" w:rsidRPr="00F1003F">
        <w:rPr>
          <w:rFonts w:ascii="Times New Roman" w:hAnsi="Times New Roman" w:cs="Times New Roman"/>
          <w:sz w:val="20"/>
          <w:szCs w:val="20"/>
        </w:rPr>
        <w:t xml:space="preserve">and indigenous to </w:t>
      </w:r>
      <w:hyperlink r:id="rId15" w:tooltip="Europe" w:history="1">
        <w:r w:rsidRPr="00F1003F">
          <w:rPr>
            <w:rFonts w:ascii="Times New Roman" w:hAnsi="Times New Roman" w:cs="Times New Roman"/>
            <w:sz w:val="20"/>
            <w:szCs w:val="20"/>
          </w:rPr>
          <w:t>Europe</w:t>
        </w:r>
      </w:hyperlink>
      <w:r w:rsidRPr="00F1003F">
        <w:rPr>
          <w:rFonts w:ascii="Times New Roman" w:hAnsi="Times New Roman" w:cs="Times New Roman"/>
          <w:sz w:val="20"/>
          <w:szCs w:val="20"/>
        </w:rPr>
        <w:t>, northern </w:t>
      </w:r>
      <w:hyperlink r:id="rId16" w:tooltip="Africa" w:history="1">
        <w:r w:rsidRPr="00F1003F">
          <w:rPr>
            <w:rFonts w:ascii="Times New Roman" w:hAnsi="Times New Roman" w:cs="Times New Roman"/>
            <w:sz w:val="20"/>
            <w:szCs w:val="20"/>
          </w:rPr>
          <w:t>Africa</w:t>
        </w:r>
      </w:hyperlink>
      <w:r w:rsidRPr="00F1003F">
        <w:rPr>
          <w:rFonts w:ascii="Times New Roman" w:hAnsi="Times New Roman" w:cs="Times New Roman"/>
          <w:sz w:val="20"/>
          <w:szCs w:val="20"/>
        </w:rPr>
        <w:t>, and</w:t>
      </w:r>
      <w:r w:rsidR="0001732F" w:rsidRPr="00F1003F">
        <w:rPr>
          <w:rFonts w:ascii="Times New Roman" w:hAnsi="Times New Roman" w:cs="Times New Roman"/>
          <w:sz w:val="20"/>
          <w:szCs w:val="20"/>
        </w:rPr>
        <w:t xml:space="preserve"> </w:t>
      </w:r>
      <w:hyperlink r:id="rId17" w:tooltip="Asia" w:history="1">
        <w:r w:rsidRPr="00F1003F">
          <w:rPr>
            <w:rFonts w:ascii="Times New Roman" w:hAnsi="Times New Roman" w:cs="Times New Roman"/>
            <w:sz w:val="20"/>
            <w:szCs w:val="20"/>
          </w:rPr>
          <w:t>Asia</w:t>
        </w:r>
      </w:hyperlink>
      <w:r w:rsidR="0001732F" w:rsidRPr="00F1003F">
        <w:rPr>
          <w:rFonts w:ascii="Times New Roman" w:hAnsi="Times New Roman" w:cs="Times New Roman"/>
          <w:sz w:val="20"/>
          <w:szCs w:val="20"/>
        </w:rPr>
        <w:t xml:space="preserve">. </w:t>
      </w:r>
      <w:r w:rsidR="00A72F0E" w:rsidRPr="00F1003F">
        <w:rPr>
          <w:rFonts w:ascii="Times New Roman" w:hAnsi="Times New Roman" w:cs="Times New Roman"/>
          <w:sz w:val="20"/>
          <w:szCs w:val="20"/>
        </w:rPr>
        <w:t>They prefer to grow in a</w:t>
      </w:r>
      <w:r w:rsidR="0001732F" w:rsidRPr="00F1003F">
        <w:rPr>
          <w:rFonts w:ascii="Times New Roman" w:hAnsi="Times New Roman" w:cs="Times New Roman"/>
          <w:sz w:val="20"/>
          <w:szCs w:val="20"/>
        </w:rPr>
        <w:t xml:space="preserve">rable and disturbed grounds. Its single, hairless and erect stem attains the height of 10-50cm that is branched at its top.  </w:t>
      </w:r>
      <w:r w:rsidR="007061AC" w:rsidRPr="00F1003F">
        <w:rPr>
          <w:rFonts w:ascii="Times New Roman" w:hAnsi="Times New Roman" w:cs="Times New Roman"/>
          <w:sz w:val="20"/>
          <w:szCs w:val="20"/>
        </w:rPr>
        <w:t>The</w:t>
      </w:r>
      <w:r w:rsidR="0001732F" w:rsidRPr="00F1003F">
        <w:rPr>
          <w:rFonts w:ascii="Times New Roman" w:hAnsi="Times New Roman" w:cs="Times New Roman"/>
          <w:sz w:val="20"/>
          <w:szCs w:val="20"/>
        </w:rPr>
        <w:t xml:space="preserve"> </w:t>
      </w:r>
      <w:r w:rsidR="007061AC" w:rsidRPr="00F1003F">
        <w:rPr>
          <w:rFonts w:ascii="Times New Roman" w:hAnsi="Times New Roman" w:cs="Times New Roman"/>
          <w:sz w:val="20"/>
          <w:szCs w:val="20"/>
        </w:rPr>
        <w:t>leaves of this weed are</w:t>
      </w:r>
      <w:r w:rsidR="0001732F" w:rsidRPr="00F1003F">
        <w:rPr>
          <w:rFonts w:ascii="Times New Roman" w:hAnsi="Times New Roman" w:cs="Times New Roman"/>
          <w:sz w:val="20"/>
          <w:szCs w:val="20"/>
        </w:rPr>
        <w:t xml:space="preserve"> oval but broadest from the tip </w:t>
      </w:r>
      <w:r w:rsidR="007061AC" w:rsidRPr="00F1003F">
        <w:rPr>
          <w:rFonts w:ascii="Times New Roman" w:hAnsi="Times New Roman" w:cs="Times New Roman"/>
          <w:sz w:val="20"/>
          <w:szCs w:val="20"/>
        </w:rPr>
        <w:t xml:space="preserve">having toothed margins </w:t>
      </w:r>
      <w:r w:rsidR="0001732F" w:rsidRPr="00F1003F">
        <w:rPr>
          <w:rFonts w:ascii="Times New Roman" w:hAnsi="Times New Roman" w:cs="Times New Roman"/>
          <w:sz w:val="20"/>
          <w:szCs w:val="20"/>
        </w:rPr>
        <w:t>and ranges from 1.5-3cm in length.</w:t>
      </w:r>
      <w:r w:rsidR="007061AC" w:rsidRPr="00F1003F">
        <w:rPr>
          <w:rFonts w:ascii="Times New Roman" w:hAnsi="Times New Roman" w:cs="Times New Roman"/>
          <w:sz w:val="20"/>
          <w:szCs w:val="20"/>
        </w:rPr>
        <w:t xml:space="preserve"> The flowers of this weed vary from yellow to green exhibiting the same appearance as leaves but consist of 2-5basal bracts. Mid spring to late spring is the blooming time of that weed</w:t>
      </w:r>
      <w:r w:rsidR="00A02DE7" w:rsidRPr="00F1003F">
        <w:rPr>
          <w:rFonts w:ascii="Times New Roman" w:hAnsi="Times New Roman" w:cs="Times New Roman"/>
          <w:sz w:val="20"/>
          <w:szCs w:val="20"/>
        </w:rPr>
        <w:t xml:space="preserve"> (Zhang and Wei, 2006)</w:t>
      </w:r>
      <w:r w:rsidR="007061AC" w:rsidRPr="00F1003F">
        <w:rPr>
          <w:rFonts w:ascii="Times New Roman" w:hAnsi="Times New Roman" w:cs="Times New Roman"/>
          <w:sz w:val="20"/>
          <w:szCs w:val="20"/>
        </w:rPr>
        <w:t>.</w:t>
      </w:r>
    </w:p>
    <w:p w:rsidR="00F1003F" w:rsidRPr="00F1003F" w:rsidRDefault="00F1003F" w:rsidP="00F1003F">
      <w:pPr>
        <w:pStyle w:val="NoSpacing"/>
        <w:snapToGrid w:val="0"/>
        <w:ind w:firstLine="425"/>
        <w:jc w:val="both"/>
        <w:rPr>
          <w:rFonts w:ascii="Times New Roman" w:hAnsi="Times New Roman" w:cs="Times New Roman"/>
          <w:sz w:val="20"/>
          <w:szCs w:val="20"/>
          <w:lang w:eastAsia="zh-CN"/>
        </w:rPr>
      </w:pPr>
    </w:p>
    <w:p w:rsidR="005B19B1" w:rsidRPr="00F1003F" w:rsidRDefault="005B19B1" w:rsidP="00F1003F">
      <w:pPr>
        <w:pStyle w:val="NoSpacing"/>
        <w:numPr>
          <w:ilvl w:val="0"/>
          <w:numId w:val="8"/>
        </w:numPr>
        <w:snapToGrid w:val="0"/>
        <w:ind w:left="0" w:firstLine="0"/>
        <w:jc w:val="both"/>
        <w:rPr>
          <w:rFonts w:ascii="Times New Roman" w:eastAsia="Calibri" w:hAnsi="Times New Roman" w:cs="Times New Roman"/>
          <w:b/>
          <w:sz w:val="20"/>
          <w:szCs w:val="20"/>
        </w:rPr>
      </w:pPr>
      <w:r w:rsidRPr="00F1003F">
        <w:rPr>
          <w:rFonts w:ascii="Times New Roman" w:eastAsia="Calibri" w:hAnsi="Times New Roman" w:cs="Times New Roman"/>
          <w:b/>
          <w:sz w:val="20"/>
          <w:szCs w:val="20"/>
        </w:rPr>
        <w:t>Materials and Methods</w:t>
      </w:r>
    </w:p>
    <w:p w:rsidR="005B19B1" w:rsidRDefault="005B19B1" w:rsidP="00F1003F">
      <w:pPr>
        <w:pStyle w:val="NoSpacing"/>
        <w:snapToGrid w:val="0"/>
        <w:ind w:firstLine="425"/>
        <w:jc w:val="both"/>
        <w:rPr>
          <w:rFonts w:ascii="Times New Roman" w:hAnsi="Times New Roman" w:cs="Times New Roman"/>
          <w:sz w:val="20"/>
          <w:szCs w:val="20"/>
          <w:lang w:eastAsia="zh-CN"/>
        </w:rPr>
      </w:pPr>
      <w:r w:rsidRPr="00F1003F">
        <w:rPr>
          <w:rFonts w:ascii="Times New Roman" w:eastAsia="Calibri" w:hAnsi="Times New Roman" w:cs="Times New Roman"/>
          <w:sz w:val="20"/>
          <w:szCs w:val="20"/>
        </w:rPr>
        <w:t xml:space="preserve">The present study was conducted at Centre of Excellence in Molecular Biology, University of the Punjab Lahore, Pakistan during March 2015. The of </w:t>
      </w:r>
      <w:proofErr w:type="spellStart"/>
      <w:r w:rsidR="003D4711" w:rsidRPr="00F1003F">
        <w:rPr>
          <w:rFonts w:ascii="Times New Roman" w:eastAsia="Times New Roman" w:hAnsi="Times New Roman" w:cs="Times New Roman"/>
          <w:bCs/>
          <w:i/>
          <w:iCs/>
          <w:sz w:val="20"/>
          <w:szCs w:val="20"/>
        </w:rPr>
        <w:t>Coronopus</w:t>
      </w:r>
      <w:proofErr w:type="spellEnd"/>
      <w:r w:rsidR="003D4711" w:rsidRPr="00F1003F">
        <w:rPr>
          <w:rFonts w:ascii="Times New Roman" w:eastAsia="Times New Roman" w:hAnsi="Times New Roman" w:cs="Times New Roman"/>
          <w:bCs/>
          <w:iCs/>
          <w:sz w:val="20"/>
          <w:szCs w:val="20"/>
        </w:rPr>
        <w:t xml:space="preserve"> </w:t>
      </w:r>
      <w:proofErr w:type="spellStart"/>
      <w:r w:rsidR="003D4711" w:rsidRPr="00F1003F">
        <w:rPr>
          <w:rFonts w:ascii="Times New Roman" w:eastAsia="Times New Roman" w:hAnsi="Times New Roman" w:cs="Times New Roman"/>
          <w:i/>
          <w:sz w:val="20"/>
          <w:szCs w:val="20"/>
        </w:rPr>
        <w:t>didymus</w:t>
      </w:r>
      <w:proofErr w:type="spellEnd"/>
      <w:r w:rsidRPr="00F1003F">
        <w:rPr>
          <w:rFonts w:ascii="Times New Roman" w:eastAsia="Calibri" w:hAnsi="Times New Roman" w:cs="Times New Roman"/>
          <w:i/>
          <w:sz w:val="20"/>
          <w:szCs w:val="20"/>
        </w:rPr>
        <w:t xml:space="preserve">, </w:t>
      </w:r>
      <w:r w:rsidR="003D4711" w:rsidRPr="00F1003F">
        <w:rPr>
          <w:rFonts w:ascii="Times New Roman" w:hAnsi="Times New Roman" w:cs="Times New Roman"/>
          <w:bCs/>
          <w:i/>
          <w:iCs/>
          <w:sz w:val="20"/>
          <w:szCs w:val="20"/>
        </w:rPr>
        <w:t xml:space="preserve">Euphorbia </w:t>
      </w:r>
      <w:proofErr w:type="spellStart"/>
      <w:r w:rsidR="003D4711" w:rsidRPr="00F1003F">
        <w:rPr>
          <w:rFonts w:ascii="Times New Roman" w:hAnsi="Times New Roman" w:cs="Times New Roman"/>
          <w:bCs/>
          <w:i/>
          <w:iCs/>
          <w:sz w:val="20"/>
          <w:szCs w:val="20"/>
        </w:rPr>
        <w:t>helioscopia</w:t>
      </w:r>
      <w:proofErr w:type="spellEnd"/>
      <w:r w:rsidRPr="00F1003F">
        <w:rPr>
          <w:rFonts w:ascii="Times New Roman" w:eastAsia="Calibri" w:hAnsi="Times New Roman" w:cs="Times New Roman"/>
          <w:i/>
          <w:sz w:val="20"/>
          <w:szCs w:val="20"/>
        </w:rPr>
        <w:t xml:space="preserve">, </w:t>
      </w:r>
      <w:proofErr w:type="spellStart"/>
      <w:r w:rsidR="003D4711" w:rsidRPr="00F1003F">
        <w:rPr>
          <w:rFonts w:ascii="Times New Roman" w:hAnsi="Times New Roman" w:cs="Times New Roman"/>
          <w:bCs/>
          <w:i/>
          <w:iCs/>
          <w:sz w:val="20"/>
          <w:szCs w:val="20"/>
        </w:rPr>
        <w:t>Cyperus</w:t>
      </w:r>
      <w:proofErr w:type="spellEnd"/>
      <w:r w:rsidR="003D4711" w:rsidRPr="00F1003F">
        <w:rPr>
          <w:rFonts w:ascii="Times New Roman" w:hAnsi="Times New Roman" w:cs="Times New Roman"/>
          <w:bCs/>
          <w:i/>
          <w:iCs/>
          <w:sz w:val="20"/>
          <w:szCs w:val="20"/>
        </w:rPr>
        <w:t xml:space="preserve"> </w:t>
      </w:r>
      <w:proofErr w:type="spellStart"/>
      <w:r w:rsidR="003D4711" w:rsidRPr="00F1003F">
        <w:rPr>
          <w:rFonts w:ascii="Times New Roman" w:hAnsi="Times New Roman" w:cs="Times New Roman"/>
          <w:bCs/>
          <w:i/>
          <w:iCs/>
          <w:sz w:val="20"/>
          <w:szCs w:val="20"/>
        </w:rPr>
        <w:t>difformis</w:t>
      </w:r>
      <w:proofErr w:type="spellEnd"/>
      <w:r w:rsidR="003D4711" w:rsidRPr="00F1003F">
        <w:rPr>
          <w:rStyle w:val="apple-converted-space"/>
          <w:rFonts w:ascii="Times New Roman" w:hAnsi="Times New Roman" w:cs="Times New Roman"/>
          <w:sz w:val="20"/>
          <w:szCs w:val="20"/>
        </w:rPr>
        <w:t> </w:t>
      </w:r>
      <w:r w:rsidRPr="00F1003F">
        <w:rPr>
          <w:rFonts w:ascii="Times New Roman" w:eastAsia="Calibri" w:hAnsi="Times New Roman" w:cs="Times New Roman"/>
          <w:i/>
          <w:sz w:val="20"/>
          <w:szCs w:val="20"/>
        </w:rPr>
        <w:t xml:space="preserve">and </w:t>
      </w:r>
      <w:proofErr w:type="spellStart"/>
      <w:r w:rsidR="003D4711" w:rsidRPr="00F1003F">
        <w:rPr>
          <w:rFonts w:ascii="Times New Roman" w:eastAsia="Times New Roman" w:hAnsi="Times New Roman" w:cs="Times New Roman"/>
          <w:i/>
          <w:sz w:val="20"/>
          <w:szCs w:val="20"/>
        </w:rPr>
        <w:t>Aristida</w:t>
      </w:r>
      <w:proofErr w:type="spellEnd"/>
      <w:r w:rsidR="003D4711" w:rsidRPr="00F1003F">
        <w:rPr>
          <w:rFonts w:ascii="Times New Roman" w:eastAsia="Times New Roman" w:hAnsi="Times New Roman" w:cs="Times New Roman"/>
          <w:i/>
          <w:sz w:val="20"/>
          <w:szCs w:val="20"/>
        </w:rPr>
        <w:t xml:space="preserve"> </w:t>
      </w:r>
      <w:proofErr w:type="spellStart"/>
      <w:r w:rsidR="003D4711" w:rsidRPr="00F1003F">
        <w:rPr>
          <w:rFonts w:ascii="Times New Roman" w:eastAsia="Times New Roman" w:hAnsi="Times New Roman" w:cs="Times New Roman"/>
          <w:i/>
          <w:sz w:val="20"/>
          <w:szCs w:val="20"/>
        </w:rPr>
        <w:t>adscensionis</w:t>
      </w:r>
      <w:proofErr w:type="spellEnd"/>
      <w:r w:rsidR="003D4711" w:rsidRPr="00F1003F">
        <w:rPr>
          <w:rFonts w:ascii="Times New Roman" w:eastAsia="Times New Roman" w:hAnsi="Times New Roman" w:cs="Times New Roman"/>
          <w:sz w:val="20"/>
          <w:szCs w:val="20"/>
        </w:rPr>
        <w:t xml:space="preserve"> </w:t>
      </w:r>
      <w:r w:rsidRPr="00F1003F">
        <w:rPr>
          <w:rFonts w:ascii="Times New Roman" w:eastAsia="Calibri" w:hAnsi="Times New Roman" w:cs="Times New Roman"/>
          <w:sz w:val="20"/>
          <w:szCs w:val="20"/>
        </w:rPr>
        <w:t xml:space="preserve">weeds was collected from 4 different locations </w:t>
      </w:r>
      <w:r w:rsidRPr="00F1003F">
        <w:rPr>
          <w:rFonts w:ascii="Times New Roman" w:eastAsia="Calibri" w:hAnsi="Times New Roman" w:cs="Times New Roman"/>
          <w:i/>
          <w:sz w:val="20"/>
          <w:szCs w:val="20"/>
        </w:rPr>
        <w:t>viz</w:t>
      </w:r>
      <w:r w:rsidRPr="00F1003F">
        <w:rPr>
          <w:rFonts w:ascii="Times New Roman" w:eastAsia="Calibri" w:hAnsi="Times New Roman" w:cs="Times New Roman"/>
          <w:sz w:val="20"/>
          <w:szCs w:val="20"/>
        </w:rPr>
        <w:t xml:space="preserve">. Centre of Excellence in Molecular Biology, University of the Punjab Lahore, Institute of Agricultural Sciences (IAGS), University of the Punjab Lahore, </w:t>
      </w:r>
      <w:proofErr w:type="spellStart"/>
      <w:r w:rsidRPr="00F1003F">
        <w:rPr>
          <w:rFonts w:ascii="Times New Roman" w:eastAsia="Calibri" w:hAnsi="Times New Roman" w:cs="Times New Roman"/>
          <w:sz w:val="20"/>
          <w:szCs w:val="20"/>
        </w:rPr>
        <w:t>Hanjerwal</w:t>
      </w:r>
      <w:proofErr w:type="spellEnd"/>
      <w:r w:rsidRPr="00F1003F">
        <w:rPr>
          <w:rFonts w:ascii="Times New Roman" w:eastAsia="Calibri" w:hAnsi="Times New Roman" w:cs="Times New Roman"/>
          <w:sz w:val="20"/>
          <w:szCs w:val="20"/>
        </w:rPr>
        <w:t xml:space="preserve"> colony near Centre of Excellence in Molecular Biology, University of the Punjab Lahore and Road side area of </w:t>
      </w:r>
      <w:proofErr w:type="spellStart"/>
      <w:r w:rsidRPr="00F1003F">
        <w:rPr>
          <w:rFonts w:ascii="Times New Roman" w:eastAsia="Calibri" w:hAnsi="Times New Roman" w:cs="Times New Roman"/>
          <w:sz w:val="20"/>
          <w:szCs w:val="20"/>
        </w:rPr>
        <w:t>Ferozepur</w:t>
      </w:r>
      <w:proofErr w:type="spellEnd"/>
      <w:r w:rsidRPr="00F1003F">
        <w:rPr>
          <w:rFonts w:ascii="Times New Roman" w:eastAsia="Calibri" w:hAnsi="Times New Roman" w:cs="Times New Roman"/>
          <w:sz w:val="20"/>
          <w:szCs w:val="20"/>
        </w:rPr>
        <w:t xml:space="preserve"> Road </w:t>
      </w:r>
      <w:proofErr w:type="spellStart"/>
      <w:r w:rsidRPr="00F1003F">
        <w:rPr>
          <w:rFonts w:ascii="Times New Roman" w:eastAsia="Calibri" w:hAnsi="Times New Roman" w:cs="Times New Roman"/>
          <w:sz w:val="20"/>
          <w:szCs w:val="20"/>
        </w:rPr>
        <w:t>Kasur</w:t>
      </w:r>
      <w:proofErr w:type="spellEnd"/>
      <w:r w:rsidRPr="00F1003F">
        <w:rPr>
          <w:rFonts w:ascii="Times New Roman" w:eastAsia="Calibri" w:hAnsi="Times New Roman" w:cs="Times New Roman"/>
          <w:sz w:val="20"/>
          <w:szCs w:val="20"/>
        </w:rPr>
        <w:t xml:space="preserve">. The data was recorded for fresh plant weight, fresh inflorescence weight, dry plant weight, dry inflorescence weight by using an electronic balance (OHAUS-GT4000, USA), total plant moisture percentage [(fresh plant weight – dry plant weight)/fresh plant weight*100], total inflorescence moisture percentage [(fresh inflorescence weight - dry inflorescence weight)/ fresh inflorescence weight*100] and number of plants per </w:t>
      </w:r>
      <w:r w:rsidRPr="00F1003F">
        <w:rPr>
          <w:rFonts w:ascii="Times New Roman" w:eastAsia="Calibri" w:hAnsi="Times New Roman" w:cs="Times New Roman"/>
          <w:sz w:val="20"/>
          <w:szCs w:val="20"/>
        </w:rPr>
        <w:lastRenderedPageBreak/>
        <w:t xml:space="preserve">square meter area. The data was statistically analyzed by using analysis of variance technique (Steel </w:t>
      </w:r>
      <w:r w:rsidRPr="00F1003F">
        <w:rPr>
          <w:rFonts w:ascii="Times New Roman" w:eastAsia="Calibri" w:hAnsi="Times New Roman" w:cs="Times New Roman"/>
          <w:i/>
          <w:sz w:val="20"/>
          <w:szCs w:val="20"/>
        </w:rPr>
        <w:t>et al</w:t>
      </w:r>
      <w:r w:rsidRPr="00F1003F">
        <w:rPr>
          <w:rFonts w:ascii="Times New Roman" w:eastAsia="Calibri" w:hAnsi="Times New Roman" w:cs="Times New Roman"/>
          <w:sz w:val="20"/>
          <w:szCs w:val="20"/>
        </w:rPr>
        <w:t>., 1997).</w:t>
      </w:r>
    </w:p>
    <w:p w:rsidR="00F1003F" w:rsidRPr="00F1003F" w:rsidRDefault="00F1003F" w:rsidP="00F1003F">
      <w:pPr>
        <w:pStyle w:val="NoSpacing"/>
        <w:snapToGrid w:val="0"/>
        <w:ind w:firstLine="425"/>
        <w:jc w:val="both"/>
        <w:rPr>
          <w:rFonts w:ascii="Times New Roman" w:hAnsi="Times New Roman" w:cs="Times New Roman"/>
          <w:sz w:val="20"/>
          <w:szCs w:val="20"/>
          <w:lang w:eastAsia="zh-CN"/>
        </w:rPr>
      </w:pPr>
    </w:p>
    <w:p w:rsidR="00CB5F2B" w:rsidRPr="00F1003F" w:rsidRDefault="004367B6" w:rsidP="00F1003F">
      <w:pPr>
        <w:pStyle w:val="NoSpacing"/>
        <w:numPr>
          <w:ilvl w:val="0"/>
          <w:numId w:val="8"/>
        </w:numPr>
        <w:snapToGrid w:val="0"/>
        <w:ind w:left="0" w:firstLine="0"/>
        <w:jc w:val="both"/>
        <w:rPr>
          <w:rFonts w:ascii="Times New Roman" w:hAnsi="Times New Roman" w:cs="Times New Roman"/>
          <w:b/>
          <w:sz w:val="20"/>
          <w:szCs w:val="20"/>
        </w:rPr>
      </w:pPr>
      <w:r w:rsidRPr="00F1003F">
        <w:rPr>
          <w:rFonts w:ascii="Times New Roman" w:hAnsi="Times New Roman" w:cs="Times New Roman"/>
          <w:b/>
          <w:sz w:val="20"/>
          <w:szCs w:val="20"/>
        </w:rPr>
        <w:t>Results and discussions</w:t>
      </w:r>
    </w:p>
    <w:p w:rsidR="004911F3" w:rsidRPr="00F1003F" w:rsidRDefault="004911F3" w:rsidP="004911F3">
      <w:pPr>
        <w:pStyle w:val="NoSpacing"/>
        <w:snapToGrid w:val="0"/>
        <w:jc w:val="both"/>
        <w:rPr>
          <w:rFonts w:ascii="Times New Roman" w:hAnsi="Times New Roman" w:cs="Times New Roman"/>
          <w:sz w:val="20"/>
          <w:szCs w:val="20"/>
        </w:rPr>
      </w:pPr>
      <w:r w:rsidRPr="00F1003F">
        <w:rPr>
          <w:rFonts w:ascii="Times New Roman" w:hAnsi="Times New Roman" w:cs="Times New Roman"/>
          <w:sz w:val="20"/>
          <w:szCs w:val="20"/>
        </w:rPr>
        <w:t xml:space="preserve">It was persuaded from table 1 that significant differences were reported for all studied traits. It was also found form results that </w:t>
      </w:r>
      <w:proofErr w:type="spellStart"/>
      <w:r w:rsidRPr="00F1003F">
        <w:rPr>
          <w:rFonts w:ascii="Times New Roman" w:hAnsi="Times New Roman" w:cs="Times New Roman"/>
          <w:sz w:val="20"/>
          <w:szCs w:val="20"/>
        </w:rPr>
        <w:t>weeds×location</w:t>
      </w:r>
      <w:proofErr w:type="spellEnd"/>
      <w:r w:rsidRPr="00F1003F">
        <w:rPr>
          <w:rFonts w:ascii="Times New Roman" w:hAnsi="Times New Roman" w:cs="Times New Roman"/>
          <w:sz w:val="20"/>
          <w:szCs w:val="20"/>
        </w:rPr>
        <w:t xml:space="preserve"> interaction was also significant for all traits. The results indicated that average dry plant weight of weeds at all four locations was 4.941±0.1032g while fresh plant weight was recorded as 21.305±2.1028g. The fresh inflorescence weight was found to be 3.9619±0.1002g while dry inflorescence weight was 1.1337±0.0447g. The average number of plants of weed plant population was found to be 30.374±3.0817 for all weeds at all locations. The total plant body moisture percentage (76.459±4.0903%) was found higher as compared with the inflorescence moisture percentage 70.4±5.0072%. It was indicated from results that the</w:t>
      </w:r>
      <w:r>
        <w:rPr>
          <w:rFonts w:ascii="Times New Roman" w:hAnsi="Times New Roman" w:cs="Times New Roman"/>
          <w:sz w:val="20"/>
          <w:szCs w:val="20"/>
        </w:rPr>
        <w:t xml:space="preserve"> </w:t>
      </w:r>
      <w:r w:rsidRPr="00F1003F">
        <w:rPr>
          <w:rFonts w:ascii="Times New Roman" w:hAnsi="Times New Roman" w:cs="Times New Roman"/>
          <w:sz w:val="20"/>
          <w:szCs w:val="20"/>
        </w:rPr>
        <w:t>population of weeds caused the increase in the loss of soil water and nutrients that was used by weeds to develop higher body weights. The weeds used much of the soil nutrients due to which the yield of crop plant decreased. The large number of plant or higher plant population the competition for nutrients, water, light and survival is increased between weed plant and crop plants. The control of weeds from filed of crop plant is much necessary to get maximum crop plant yield and production. The cultural practices should be used and also have to develop herbicide (</w:t>
      </w:r>
      <w:proofErr w:type="spellStart"/>
      <w:r w:rsidRPr="00F1003F">
        <w:rPr>
          <w:rFonts w:ascii="Times New Roman" w:hAnsi="Times New Roman" w:cs="Times New Roman"/>
          <w:sz w:val="20"/>
          <w:szCs w:val="20"/>
        </w:rPr>
        <w:t>glyphosate</w:t>
      </w:r>
      <w:proofErr w:type="spellEnd"/>
      <w:r w:rsidRPr="00F1003F">
        <w:rPr>
          <w:rFonts w:ascii="Times New Roman" w:hAnsi="Times New Roman" w:cs="Times New Roman"/>
          <w:sz w:val="20"/>
          <w:szCs w:val="20"/>
        </w:rPr>
        <w:t>) resistant varieties of crop plant (</w:t>
      </w:r>
      <w:proofErr w:type="spellStart"/>
      <w:r w:rsidRPr="00F1003F">
        <w:rPr>
          <w:rFonts w:ascii="Times New Roman" w:hAnsi="Times New Roman" w:cs="Times New Roman"/>
          <w:sz w:val="20"/>
          <w:szCs w:val="20"/>
        </w:rPr>
        <w:t>Elahi</w:t>
      </w:r>
      <w:proofErr w:type="spellEnd"/>
      <w:r w:rsidRPr="00F1003F">
        <w:rPr>
          <w:rFonts w:ascii="Times New Roman" w:hAnsi="Times New Roman" w:cs="Times New Roman"/>
          <w:sz w:val="20"/>
          <w:szCs w:val="20"/>
        </w:rPr>
        <w:t xml:space="preserve"> </w:t>
      </w:r>
      <w:r w:rsidRPr="00F1003F">
        <w:rPr>
          <w:rFonts w:ascii="Times New Roman" w:hAnsi="Times New Roman" w:cs="Times New Roman"/>
          <w:i/>
          <w:sz w:val="20"/>
          <w:szCs w:val="20"/>
        </w:rPr>
        <w:t>et al</w:t>
      </w:r>
      <w:r w:rsidRPr="00F1003F">
        <w:rPr>
          <w:rFonts w:ascii="Times New Roman" w:hAnsi="Times New Roman" w:cs="Times New Roman"/>
          <w:sz w:val="20"/>
          <w:szCs w:val="20"/>
        </w:rPr>
        <w:t xml:space="preserve">., 2011ab; </w:t>
      </w:r>
      <w:proofErr w:type="spellStart"/>
      <w:r w:rsidRPr="00F1003F">
        <w:rPr>
          <w:rFonts w:ascii="Times New Roman" w:hAnsi="Times New Roman" w:cs="Times New Roman"/>
          <w:sz w:val="20"/>
          <w:szCs w:val="20"/>
        </w:rPr>
        <w:t>Harrem</w:t>
      </w:r>
      <w:proofErr w:type="spellEnd"/>
      <w:r w:rsidRPr="00F1003F">
        <w:rPr>
          <w:rFonts w:ascii="Times New Roman" w:hAnsi="Times New Roman" w:cs="Times New Roman"/>
          <w:sz w:val="20"/>
          <w:szCs w:val="20"/>
        </w:rPr>
        <w:t xml:space="preserve"> </w:t>
      </w:r>
      <w:r w:rsidRPr="00F1003F">
        <w:rPr>
          <w:rFonts w:ascii="Times New Roman" w:hAnsi="Times New Roman" w:cs="Times New Roman"/>
          <w:i/>
          <w:sz w:val="20"/>
          <w:szCs w:val="20"/>
        </w:rPr>
        <w:t>et al</w:t>
      </w:r>
      <w:r w:rsidRPr="00F1003F">
        <w:rPr>
          <w:rFonts w:ascii="Times New Roman" w:hAnsi="Times New Roman" w:cs="Times New Roman"/>
          <w:sz w:val="20"/>
          <w:szCs w:val="20"/>
        </w:rPr>
        <w:t xml:space="preserve">., 2015; </w:t>
      </w:r>
      <w:proofErr w:type="spellStart"/>
      <w:r w:rsidRPr="00F1003F">
        <w:rPr>
          <w:rFonts w:ascii="Times New Roman" w:hAnsi="Times New Roman" w:cs="Times New Roman"/>
          <w:sz w:val="20"/>
          <w:szCs w:val="20"/>
        </w:rPr>
        <w:t>Sadia</w:t>
      </w:r>
      <w:proofErr w:type="spellEnd"/>
      <w:r w:rsidRPr="00F1003F">
        <w:rPr>
          <w:rFonts w:ascii="Times New Roman" w:hAnsi="Times New Roman" w:cs="Times New Roman"/>
          <w:sz w:val="20"/>
          <w:szCs w:val="20"/>
        </w:rPr>
        <w:t xml:space="preserve"> </w:t>
      </w:r>
      <w:r w:rsidRPr="00F1003F">
        <w:rPr>
          <w:rFonts w:ascii="Times New Roman" w:hAnsi="Times New Roman" w:cs="Times New Roman"/>
          <w:i/>
          <w:sz w:val="20"/>
          <w:szCs w:val="20"/>
        </w:rPr>
        <w:t>et al</w:t>
      </w:r>
      <w:r w:rsidRPr="00F1003F">
        <w:rPr>
          <w:rFonts w:ascii="Times New Roman" w:hAnsi="Times New Roman" w:cs="Times New Roman"/>
          <w:sz w:val="20"/>
          <w:szCs w:val="20"/>
        </w:rPr>
        <w:t xml:space="preserve">., 2015 and </w:t>
      </w:r>
      <w:proofErr w:type="spellStart"/>
      <w:r w:rsidRPr="00F1003F">
        <w:rPr>
          <w:rFonts w:ascii="Times New Roman" w:eastAsia="Calibri" w:hAnsi="Times New Roman" w:cs="Times New Roman"/>
          <w:iCs/>
          <w:sz w:val="20"/>
          <w:szCs w:val="20"/>
          <w:lang w:val="en-GB"/>
        </w:rPr>
        <w:t>Qamar</w:t>
      </w:r>
      <w:proofErr w:type="spellEnd"/>
      <w:r w:rsidRPr="00F1003F">
        <w:rPr>
          <w:rFonts w:ascii="Times New Roman" w:hAnsi="Times New Roman" w:cs="Times New Roman"/>
          <w:i/>
          <w:sz w:val="20"/>
          <w:szCs w:val="20"/>
        </w:rPr>
        <w:t xml:space="preserve"> et al</w:t>
      </w:r>
      <w:r w:rsidRPr="00F1003F">
        <w:rPr>
          <w:rFonts w:ascii="Times New Roman" w:hAnsi="Times New Roman" w:cs="Times New Roman"/>
          <w:sz w:val="20"/>
          <w:szCs w:val="20"/>
        </w:rPr>
        <w:t>., 2015).</w:t>
      </w:r>
    </w:p>
    <w:p w:rsidR="004911F3" w:rsidRPr="00F1003F" w:rsidRDefault="004911F3" w:rsidP="004911F3">
      <w:pPr>
        <w:snapToGrid w:val="0"/>
        <w:spacing w:after="0" w:line="240" w:lineRule="auto"/>
        <w:ind w:firstLine="425"/>
        <w:jc w:val="both"/>
        <w:rPr>
          <w:rFonts w:ascii="Times New Roman" w:eastAsia="Times New Roman" w:hAnsi="Times New Roman" w:cs="Times New Roman"/>
          <w:sz w:val="20"/>
          <w:szCs w:val="20"/>
        </w:rPr>
      </w:pPr>
      <w:r w:rsidRPr="00F1003F">
        <w:rPr>
          <w:rFonts w:ascii="Times New Roman" w:hAnsi="Times New Roman" w:cs="Times New Roman"/>
          <w:sz w:val="20"/>
          <w:szCs w:val="20"/>
        </w:rPr>
        <w:t xml:space="preserve">It was persuaded from results (Table 2) that higher weed plant population of </w:t>
      </w:r>
      <w:r w:rsidRPr="00F1003F">
        <w:rPr>
          <w:rFonts w:ascii="Times New Roman" w:eastAsia="Times New Roman" w:hAnsi="Times New Roman" w:cs="Times New Roman"/>
          <w:i/>
          <w:sz w:val="20"/>
          <w:szCs w:val="20"/>
        </w:rPr>
        <w:t xml:space="preserve">Euphorbia </w:t>
      </w:r>
      <w:proofErr w:type="spellStart"/>
      <w:r w:rsidRPr="00F1003F">
        <w:rPr>
          <w:rFonts w:ascii="Times New Roman" w:eastAsia="Times New Roman" w:hAnsi="Times New Roman" w:cs="Times New Roman"/>
          <w:i/>
          <w:sz w:val="20"/>
          <w:szCs w:val="20"/>
        </w:rPr>
        <w:t>helioscopia</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(29.01) at Centre of excellence in Molecular Biology (CEMB), University of the Punjab Lahore while lowest was found for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sz w:val="20"/>
          <w:szCs w:val="20"/>
        </w:rPr>
        <w:t xml:space="preserve"> (23.11). Higher weed population of </w:t>
      </w:r>
      <w:proofErr w:type="spellStart"/>
      <w:r w:rsidRPr="00F1003F">
        <w:rPr>
          <w:rFonts w:ascii="Times New Roman" w:eastAsia="Times New Roman" w:hAnsi="Times New Roman" w:cs="Times New Roman"/>
          <w:i/>
          <w:sz w:val="20"/>
          <w:szCs w:val="20"/>
        </w:rPr>
        <w:t>Coronopus</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Didymus</w:t>
      </w:r>
      <w:proofErr w:type="spellEnd"/>
      <w:r w:rsidRPr="00F1003F">
        <w:rPr>
          <w:rFonts w:ascii="Times New Roman" w:eastAsia="Times New Roman" w:hAnsi="Times New Roman" w:cs="Times New Roman"/>
          <w:sz w:val="20"/>
          <w:szCs w:val="20"/>
        </w:rPr>
        <w:t xml:space="preserve"> (43.33) was found at </w:t>
      </w:r>
      <w:proofErr w:type="spellStart"/>
      <w:r w:rsidRPr="00F1003F">
        <w:rPr>
          <w:rFonts w:ascii="Times New Roman" w:eastAsia="Times New Roman" w:hAnsi="Times New Roman" w:cs="Times New Roman"/>
          <w:sz w:val="20"/>
          <w:szCs w:val="20"/>
        </w:rPr>
        <w:t>Hanjerwal</w:t>
      </w:r>
      <w:proofErr w:type="spellEnd"/>
      <w:r w:rsidRPr="00F1003F">
        <w:rPr>
          <w:rFonts w:ascii="Times New Roman" w:eastAsia="Times New Roman" w:hAnsi="Times New Roman" w:cs="Times New Roman"/>
          <w:sz w:val="20"/>
          <w:szCs w:val="20"/>
        </w:rPr>
        <w:t xml:space="preserve"> Colony while lowest was for </w:t>
      </w:r>
      <w:r w:rsidRPr="00F1003F">
        <w:rPr>
          <w:rFonts w:ascii="Times New Roman" w:eastAsia="Times New Roman" w:hAnsi="Times New Roman" w:cs="Times New Roman"/>
          <w:i/>
          <w:sz w:val="20"/>
          <w:szCs w:val="20"/>
        </w:rPr>
        <w:t xml:space="preserve">Cyprus </w:t>
      </w:r>
      <w:proofErr w:type="spellStart"/>
      <w:r w:rsidRPr="00F1003F">
        <w:rPr>
          <w:rFonts w:ascii="Times New Roman" w:eastAsia="Times New Roman" w:hAnsi="Times New Roman" w:cs="Times New Roman"/>
          <w:i/>
          <w:sz w:val="20"/>
          <w:szCs w:val="20"/>
        </w:rPr>
        <w:t>difformis</w:t>
      </w:r>
      <w:proofErr w:type="spellEnd"/>
      <w:r w:rsidRPr="00F1003F">
        <w:rPr>
          <w:rFonts w:ascii="Times New Roman" w:eastAsia="Times New Roman" w:hAnsi="Times New Roman" w:cs="Times New Roman"/>
          <w:sz w:val="20"/>
          <w:szCs w:val="20"/>
        </w:rPr>
        <w:t xml:space="preserve"> (26.34). Higher plant population of </w:t>
      </w:r>
      <w:proofErr w:type="spellStart"/>
      <w:r w:rsidRPr="00F1003F">
        <w:rPr>
          <w:rFonts w:ascii="Times New Roman" w:eastAsia="Times New Roman" w:hAnsi="Times New Roman" w:cs="Times New Roman"/>
          <w:i/>
          <w:sz w:val="20"/>
          <w:szCs w:val="20"/>
        </w:rPr>
        <w:t>Coronopus</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Didymus</w:t>
      </w:r>
      <w:proofErr w:type="spellEnd"/>
      <w:r w:rsidRPr="00F1003F">
        <w:rPr>
          <w:rFonts w:ascii="Times New Roman" w:eastAsia="Times New Roman" w:hAnsi="Times New Roman" w:cs="Times New Roman"/>
          <w:sz w:val="20"/>
          <w:szCs w:val="20"/>
        </w:rPr>
        <w:t xml:space="preserve"> (56.21) was found at Institute of Agricultural Sciences (IAGS), University of the Punjab Lahore and </w:t>
      </w:r>
      <w:proofErr w:type="spellStart"/>
      <w:r w:rsidRPr="00F1003F">
        <w:rPr>
          <w:rFonts w:ascii="Times New Roman" w:eastAsia="Times New Roman" w:hAnsi="Times New Roman" w:cs="Times New Roman"/>
          <w:sz w:val="20"/>
          <w:szCs w:val="20"/>
        </w:rPr>
        <w:t>Ferozpur</w:t>
      </w:r>
      <w:proofErr w:type="spellEnd"/>
      <w:r w:rsidRPr="00F1003F">
        <w:rPr>
          <w:rFonts w:ascii="Times New Roman" w:eastAsia="Times New Roman" w:hAnsi="Times New Roman" w:cs="Times New Roman"/>
          <w:sz w:val="20"/>
          <w:szCs w:val="20"/>
        </w:rPr>
        <w:t xml:space="preserve"> Road side area of </w:t>
      </w:r>
      <w:proofErr w:type="spellStart"/>
      <w:r w:rsidRPr="00F1003F">
        <w:rPr>
          <w:rFonts w:ascii="Times New Roman" w:eastAsia="Times New Roman" w:hAnsi="Times New Roman" w:cs="Times New Roman"/>
          <w:sz w:val="20"/>
          <w:szCs w:val="20"/>
        </w:rPr>
        <w:t>Kasur</w:t>
      </w:r>
      <w:proofErr w:type="spellEnd"/>
      <w:r w:rsidRPr="00F1003F">
        <w:rPr>
          <w:rFonts w:ascii="Times New Roman" w:eastAsia="Times New Roman" w:hAnsi="Times New Roman" w:cs="Times New Roman"/>
          <w:sz w:val="20"/>
          <w:szCs w:val="20"/>
        </w:rPr>
        <w:t xml:space="preserve"> (67.32) while lowest was for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i/>
          <w:sz w:val="20"/>
          <w:szCs w:val="20"/>
        </w:rPr>
        <w:t> </w:t>
      </w:r>
      <w:r w:rsidRPr="00F1003F">
        <w:rPr>
          <w:rFonts w:ascii="Times New Roman" w:eastAsia="Times New Roman" w:hAnsi="Times New Roman" w:cs="Times New Roman"/>
          <w:sz w:val="20"/>
          <w:szCs w:val="20"/>
        </w:rPr>
        <w:t xml:space="preserve">(11.22) at Punjab University and 15.12 at </w:t>
      </w:r>
      <w:proofErr w:type="spellStart"/>
      <w:r w:rsidRPr="00F1003F">
        <w:rPr>
          <w:rFonts w:ascii="Times New Roman" w:eastAsia="Times New Roman" w:hAnsi="Times New Roman" w:cs="Times New Roman"/>
          <w:sz w:val="20"/>
          <w:szCs w:val="20"/>
        </w:rPr>
        <w:t>kasur</w:t>
      </w:r>
      <w:proofErr w:type="spellEnd"/>
      <w:r w:rsidRPr="00F1003F">
        <w:rPr>
          <w:rFonts w:ascii="Times New Roman" w:eastAsia="Times New Roman" w:hAnsi="Times New Roman" w:cs="Times New Roman"/>
          <w:sz w:val="20"/>
          <w:szCs w:val="20"/>
        </w:rPr>
        <w:t xml:space="preserve"> location. The weeds that showed higher plant population caused to increase competition with crop plants due to which the yield of crop plants decreased. The weeds use much more nutrients and water due to which the availability of water and nutrients to crop plants decreased. The weed population should be controlled management practices or through the use of herbicide tolerance transgenic varieties of crop plants (</w:t>
      </w:r>
      <w:proofErr w:type="spellStart"/>
      <w:r w:rsidRPr="00F1003F">
        <w:rPr>
          <w:rFonts w:ascii="Times New Roman" w:hAnsi="Times New Roman" w:cs="Times New Roman"/>
          <w:sz w:val="20"/>
          <w:szCs w:val="20"/>
        </w:rPr>
        <w:t>Harrem</w:t>
      </w:r>
      <w:proofErr w:type="spellEnd"/>
      <w:r w:rsidRPr="00F1003F">
        <w:rPr>
          <w:rFonts w:ascii="Times New Roman" w:hAnsi="Times New Roman" w:cs="Times New Roman"/>
          <w:sz w:val="20"/>
          <w:szCs w:val="20"/>
        </w:rPr>
        <w:t xml:space="preserve"> </w:t>
      </w:r>
      <w:r w:rsidRPr="00F1003F">
        <w:rPr>
          <w:rFonts w:ascii="Times New Roman" w:hAnsi="Times New Roman" w:cs="Times New Roman"/>
          <w:i/>
          <w:sz w:val="20"/>
          <w:szCs w:val="20"/>
        </w:rPr>
        <w:t>et al</w:t>
      </w:r>
      <w:r w:rsidRPr="00F1003F">
        <w:rPr>
          <w:rFonts w:ascii="Times New Roman" w:hAnsi="Times New Roman" w:cs="Times New Roman"/>
          <w:sz w:val="20"/>
          <w:szCs w:val="20"/>
        </w:rPr>
        <w:t xml:space="preserve">., 2015 and </w:t>
      </w:r>
      <w:proofErr w:type="spellStart"/>
      <w:r w:rsidRPr="00F1003F">
        <w:rPr>
          <w:rFonts w:ascii="Times New Roman" w:eastAsia="Times New Roman" w:hAnsi="Times New Roman" w:cs="Times New Roman"/>
          <w:sz w:val="20"/>
          <w:szCs w:val="20"/>
        </w:rPr>
        <w:lastRenderedPageBreak/>
        <w:t>Qamar</w:t>
      </w:r>
      <w:proofErr w:type="spellEnd"/>
      <w:r w:rsidRPr="00F1003F">
        <w:rPr>
          <w:rFonts w:ascii="Times New Roman" w:eastAsia="Times New Roman" w:hAnsi="Times New Roman" w:cs="Times New Roman"/>
          <w:sz w:val="20"/>
          <w:szCs w:val="20"/>
        </w:rPr>
        <w:t xml:space="preserve"> </w:t>
      </w:r>
      <w:r w:rsidRPr="00F1003F">
        <w:rPr>
          <w:rFonts w:ascii="Times New Roman" w:eastAsia="Times New Roman" w:hAnsi="Times New Roman" w:cs="Times New Roman"/>
          <w:i/>
          <w:sz w:val="20"/>
          <w:szCs w:val="20"/>
        </w:rPr>
        <w:t>et al</w:t>
      </w:r>
      <w:r w:rsidRPr="00F1003F">
        <w:rPr>
          <w:rFonts w:ascii="Times New Roman" w:eastAsia="Times New Roman" w:hAnsi="Times New Roman" w:cs="Times New Roman"/>
          <w:sz w:val="20"/>
          <w:szCs w:val="20"/>
        </w:rPr>
        <w:t xml:space="preserve">., 2015). </w:t>
      </w:r>
      <w:r w:rsidRPr="00F1003F">
        <w:rPr>
          <w:rFonts w:ascii="Times New Roman" w:hAnsi="Times New Roman" w:cs="Times New Roman"/>
          <w:sz w:val="20"/>
          <w:szCs w:val="20"/>
        </w:rPr>
        <w:t xml:space="preserve">The results persuaded that higher weed fresh and dry plant weight of </w:t>
      </w:r>
      <w:r w:rsidRPr="00F1003F">
        <w:rPr>
          <w:rFonts w:ascii="Times New Roman" w:eastAsia="Times New Roman" w:hAnsi="Times New Roman" w:cs="Times New Roman"/>
          <w:i/>
          <w:sz w:val="20"/>
          <w:szCs w:val="20"/>
        </w:rPr>
        <w:t xml:space="preserve">Euphorbia </w:t>
      </w:r>
      <w:proofErr w:type="spellStart"/>
      <w:r w:rsidRPr="00F1003F">
        <w:rPr>
          <w:rFonts w:ascii="Times New Roman" w:eastAsia="Times New Roman" w:hAnsi="Times New Roman" w:cs="Times New Roman"/>
          <w:i/>
          <w:sz w:val="20"/>
          <w:szCs w:val="20"/>
        </w:rPr>
        <w:t>helioscopia</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(35.6g) and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i/>
          <w:sz w:val="20"/>
          <w:szCs w:val="20"/>
        </w:rPr>
        <w:t> </w:t>
      </w:r>
      <w:r w:rsidRPr="00F1003F">
        <w:rPr>
          <w:rFonts w:ascii="Times New Roman" w:eastAsia="Times New Roman" w:hAnsi="Times New Roman" w:cs="Times New Roman"/>
          <w:sz w:val="20"/>
          <w:szCs w:val="20"/>
        </w:rPr>
        <w:t xml:space="preserve">(10.37g) at CEMB while lowest was found for </w:t>
      </w:r>
      <w:r w:rsidRPr="00F1003F">
        <w:rPr>
          <w:rFonts w:ascii="Times New Roman" w:eastAsia="Times New Roman" w:hAnsi="Times New Roman" w:cs="Times New Roman"/>
          <w:i/>
          <w:sz w:val="20"/>
          <w:szCs w:val="20"/>
        </w:rPr>
        <w:t xml:space="preserve">Cyprus </w:t>
      </w:r>
      <w:proofErr w:type="spellStart"/>
      <w:r w:rsidRPr="00F1003F">
        <w:rPr>
          <w:rFonts w:ascii="Times New Roman" w:eastAsia="Times New Roman" w:hAnsi="Times New Roman" w:cs="Times New Roman"/>
          <w:i/>
          <w:sz w:val="20"/>
          <w:szCs w:val="20"/>
        </w:rPr>
        <w:t>difformis</w:t>
      </w:r>
      <w:proofErr w:type="spellEnd"/>
      <w:r w:rsidRPr="00F1003F">
        <w:rPr>
          <w:rFonts w:ascii="Times New Roman" w:eastAsia="Times New Roman" w:hAnsi="Times New Roman" w:cs="Times New Roman"/>
          <w:sz w:val="20"/>
          <w:szCs w:val="20"/>
        </w:rPr>
        <w:t xml:space="preserve"> (21.74g, 4.58g) respectively. Higher weed fresh and dry plant weight of</w:t>
      </w:r>
      <w:r w:rsidRPr="00F1003F">
        <w:rPr>
          <w:rFonts w:ascii="Times New Roman" w:eastAsia="Times New Roman" w:hAnsi="Times New Roman" w:cs="Times New Roman"/>
          <w:i/>
          <w:sz w:val="20"/>
          <w:szCs w:val="20"/>
        </w:rPr>
        <w:t>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i/>
          <w:sz w:val="20"/>
          <w:szCs w:val="20"/>
        </w:rPr>
        <w:t> </w:t>
      </w:r>
      <w:r w:rsidRPr="00F1003F">
        <w:rPr>
          <w:rFonts w:ascii="Times New Roman" w:eastAsia="Times New Roman" w:hAnsi="Times New Roman" w:cs="Times New Roman"/>
          <w:sz w:val="20"/>
          <w:szCs w:val="20"/>
        </w:rPr>
        <w:t xml:space="preserve">(18.19g, 7.79g) was found at </w:t>
      </w:r>
      <w:proofErr w:type="spellStart"/>
      <w:r w:rsidRPr="00F1003F">
        <w:rPr>
          <w:rFonts w:ascii="Times New Roman" w:eastAsia="Times New Roman" w:hAnsi="Times New Roman" w:cs="Times New Roman"/>
          <w:sz w:val="20"/>
          <w:szCs w:val="20"/>
        </w:rPr>
        <w:t>Hanjerwal</w:t>
      </w:r>
      <w:proofErr w:type="spellEnd"/>
      <w:r w:rsidRPr="00F1003F">
        <w:rPr>
          <w:rFonts w:ascii="Times New Roman" w:eastAsia="Times New Roman" w:hAnsi="Times New Roman" w:cs="Times New Roman"/>
          <w:sz w:val="20"/>
          <w:szCs w:val="20"/>
        </w:rPr>
        <w:t xml:space="preserve"> Colony while lowest was for </w:t>
      </w:r>
      <w:proofErr w:type="spellStart"/>
      <w:r w:rsidRPr="00F1003F">
        <w:rPr>
          <w:rFonts w:ascii="Times New Roman" w:eastAsia="Times New Roman" w:hAnsi="Times New Roman" w:cs="Times New Roman"/>
          <w:i/>
          <w:sz w:val="20"/>
          <w:szCs w:val="20"/>
        </w:rPr>
        <w:t>Coronopus</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difformis</w:t>
      </w:r>
      <w:proofErr w:type="spellEnd"/>
      <w:r w:rsidRPr="00F1003F">
        <w:rPr>
          <w:rFonts w:ascii="Times New Roman" w:eastAsia="Times New Roman" w:hAnsi="Times New Roman" w:cs="Times New Roman"/>
          <w:sz w:val="20"/>
          <w:szCs w:val="20"/>
        </w:rPr>
        <w:t xml:space="preserve"> (4.75g, 1.15g) respectively. Higher fresh and dry plant weight of </w:t>
      </w:r>
      <w:r w:rsidRPr="00F1003F">
        <w:rPr>
          <w:rFonts w:ascii="Times New Roman" w:eastAsia="Times New Roman" w:hAnsi="Times New Roman" w:cs="Times New Roman"/>
          <w:i/>
          <w:sz w:val="20"/>
          <w:szCs w:val="20"/>
        </w:rPr>
        <w:t xml:space="preserve">Euphorbia </w:t>
      </w:r>
      <w:proofErr w:type="spellStart"/>
      <w:r w:rsidRPr="00F1003F">
        <w:rPr>
          <w:rFonts w:ascii="Times New Roman" w:eastAsia="Times New Roman" w:hAnsi="Times New Roman" w:cs="Times New Roman"/>
          <w:i/>
          <w:sz w:val="20"/>
          <w:szCs w:val="20"/>
        </w:rPr>
        <w:t>helioscopia</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(44.25g, 9.56g) was found at University of the Punjab Lahore and </w:t>
      </w:r>
      <w:r w:rsidRPr="00F1003F">
        <w:rPr>
          <w:rFonts w:ascii="Times New Roman" w:eastAsia="Times New Roman" w:hAnsi="Times New Roman" w:cs="Times New Roman"/>
          <w:i/>
          <w:sz w:val="20"/>
          <w:szCs w:val="20"/>
        </w:rPr>
        <w:t xml:space="preserve">Cyprus </w:t>
      </w:r>
      <w:proofErr w:type="spellStart"/>
      <w:r w:rsidRPr="00F1003F">
        <w:rPr>
          <w:rFonts w:ascii="Times New Roman" w:eastAsia="Times New Roman" w:hAnsi="Times New Roman" w:cs="Times New Roman"/>
          <w:i/>
          <w:sz w:val="20"/>
          <w:szCs w:val="20"/>
        </w:rPr>
        <w:t>difformis</w:t>
      </w:r>
      <w:proofErr w:type="spellEnd"/>
      <w:r w:rsidRPr="00F1003F">
        <w:rPr>
          <w:rFonts w:ascii="Times New Roman" w:eastAsia="Times New Roman" w:hAnsi="Times New Roman" w:cs="Times New Roman"/>
          <w:sz w:val="20"/>
          <w:szCs w:val="20"/>
        </w:rPr>
        <w:t xml:space="preserve"> (34.25g) and </w:t>
      </w:r>
      <w:r w:rsidRPr="00F1003F">
        <w:rPr>
          <w:rFonts w:ascii="Times New Roman" w:eastAsia="Times New Roman" w:hAnsi="Times New Roman" w:cs="Times New Roman"/>
          <w:i/>
          <w:sz w:val="20"/>
          <w:szCs w:val="20"/>
        </w:rPr>
        <w:t xml:space="preserve">Euphorbia </w:t>
      </w:r>
      <w:proofErr w:type="spellStart"/>
      <w:r w:rsidRPr="00F1003F">
        <w:rPr>
          <w:rFonts w:ascii="Times New Roman" w:eastAsia="Times New Roman" w:hAnsi="Times New Roman" w:cs="Times New Roman"/>
          <w:i/>
          <w:sz w:val="20"/>
          <w:szCs w:val="20"/>
        </w:rPr>
        <w:t>helioscopia</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(8.73g) for </w:t>
      </w:r>
      <w:proofErr w:type="spellStart"/>
      <w:r w:rsidRPr="00F1003F">
        <w:rPr>
          <w:rFonts w:ascii="Times New Roman" w:eastAsia="Times New Roman" w:hAnsi="Times New Roman" w:cs="Times New Roman"/>
          <w:sz w:val="20"/>
          <w:szCs w:val="20"/>
        </w:rPr>
        <w:t>Kasur</w:t>
      </w:r>
      <w:proofErr w:type="spellEnd"/>
      <w:r w:rsidRPr="00F1003F">
        <w:rPr>
          <w:rFonts w:ascii="Times New Roman" w:eastAsia="Times New Roman" w:hAnsi="Times New Roman" w:cs="Times New Roman"/>
          <w:sz w:val="20"/>
          <w:szCs w:val="20"/>
        </w:rPr>
        <w:t xml:space="preserve"> while lowest was for </w:t>
      </w:r>
      <w:r w:rsidRPr="00F1003F">
        <w:rPr>
          <w:rFonts w:ascii="Times New Roman" w:eastAsia="Times New Roman" w:hAnsi="Times New Roman" w:cs="Times New Roman"/>
          <w:i/>
          <w:sz w:val="20"/>
          <w:szCs w:val="20"/>
        </w:rPr>
        <w:t xml:space="preserve">Cyprus </w:t>
      </w:r>
      <w:proofErr w:type="spellStart"/>
      <w:r w:rsidRPr="00F1003F">
        <w:rPr>
          <w:rFonts w:ascii="Times New Roman" w:eastAsia="Times New Roman" w:hAnsi="Times New Roman" w:cs="Times New Roman"/>
          <w:i/>
          <w:sz w:val="20"/>
          <w:szCs w:val="20"/>
        </w:rPr>
        <w:t>difformis</w:t>
      </w:r>
      <w:proofErr w:type="spellEnd"/>
      <w:r w:rsidRPr="00F1003F">
        <w:rPr>
          <w:rFonts w:ascii="Times New Roman" w:eastAsia="Times New Roman" w:hAnsi="Times New Roman" w:cs="Times New Roman"/>
          <w:i/>
          <w:sz w:val="20"/>
          <w:szCs w:val="20"/>
        </w:rPr>
        <w:t> </w:t>
      </w:r>
      <w:r w:rsidRPr="00F1003F">
        <w:rPr>
          <w:rFonts w:ascii="Times New Roman" w:eastAsia="Times New Roman" w:hAnsi="Times New Roman" w:cs="Times New Roman"/>
          <w:sz w:val="20"/>
          <w:szCs w:val="20"/>
        </w:rPr>
        <w:t xml:space="preserve">(14.12g, 1.67g) at Punjab University and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(5.49g, 3.24g) at </w:t>
      </w:r>
      <w:proofErr w:type="spellStart"/>
      <w:r w:rsidRPr="00F1003F">
        <w:rPr>
          <w:rFonts w:ascii="Times New Roman" w:eastAsia="Times New Roman" w:hAnsi="Times New Roman" w:cs="Times New Roman"/>
          <w:sz w:val="20"/>
          <w:szCs w:val="20"/>
        </w:rPr>
        <w:t>kasur</w:t>
      </w:r>
      <w:proofErr w:type="spellEnd"/>
      <w:r w:rsidRPr="00F1003F">
        <w:rPr>
          <w:rFonts w:ascii="Times New Roman" w:eastAsia="Times New Roman" w:hAnsi="Times New Roman" w:cs="Times New Roman"/>
          <w:sz w:val="20"/>
          <w:szCs w:val="20"/>
        </w:rPr>
        <w:t xml:space="preserve"> location respectively. </w:t>
      </w:r>
      <w:r w:rsidRPr="00F1003F">
        <w:rPr>
          <w:rFonts w:ascii="Times New Roman" w:hAnsi="Times New Roman" w:cs="Times New Roman"/>
          <w:sz w:val="20"/>
          <w:szCs w:val="20"/>
        </w:rPr>
        <w:t xml:space="preserve">It was found that higher weed fresh and dry inflorescence weight of </w:t>
      </w:r>
      <w:r w:rsidRPr="00F1003F">
        <w:rPr>
          <w:rFonts w:ascii="Times New Roman" w:eastAsia="Times New Roman" w:hAnsi="Times New Roman" w:cs="Times New Roman"/>
          <w:i/>
          <w:sz w:val="20"/>
          <w:szCs w:val="20"/>
        </w:rPr>
        <w:t xml:space="preserve">Euphorbia </w:t>
      </w:r>
      <w:proofErr w:type="spellStart"/>
      <w:r w:rsidRPr="00F1003F">
        <w:rPr>
          <w:rFonts w:ascii="Times New Roman" w:eastAsia="Times New Roman" w:hAnsi="Times New Roman" w:cs="Times New Roman"/>
          <w:i/>
          <w:sz w:val="20"/>
          <w:szCs w:val="20"/>
        </w:rPr>
        <w:t>helioscopia</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(5.16g, 3.17g) at CEMB while lowest was found for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sz w:val="20"/>
          <w:szCs w:val="20"/>
        </w:rPr>
        <w:t xml:space="preserve"> (0.72g, 0.12g). Higher weed </w:t>
      </w:r>
      <w:r w:rsidRPr="00F1003F">
        <w:rPr>
          <w:rFonts w:ascii="Times New Roman" w:hAnsi="Times New Roman" w:cs="Times New Roman"/>
          <w:sz w:val="20"/>
          <w:szCs w:val="20"/>
        </w:rPr>
        <w:t xml:space="preserve">fresh and dry inflorescence weight </w:t>
      </w:r>
      <w:r w:rsidRPr="00F1003F">
        <w:rPr>
          <w:rFonts w:ascii="Times New Roman" w:eastAsia="Times New Roman" w:hAnsi="Times New Roman" w:cs="Times New Roman"/>
          <w:sz w:val="20"/>
          <w:szCs w:val="20"/>
        </w:rPr>
        <w:t>of</w:t>
      </w:r>
      <w:r w:rsidRPr="00F1003F">
        <w:rPr>
          <w:rFonts w:ascii="Times New Roman" w:eastAsia="Times New Roman" w:hAnsi="Times New Roman" w:cs="Times New Roman"/>
          <w:i/>
          <w:sz w:val="20"/>
          <w:szCs w:val="20"/>
        </w:rPr>
        <w:t>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i/>
          <w:sz w:val="20"/>
          <w:szCs w:val="20"/>
        </w:rPr>
        <w:t xml:space="preserve"> and Cyprus </w:t>
      </w:r>
      <w:proofErr w:type="spellStart"/>
      <w:r w:rsidRPr="00F1003F">
        <w:rPr>
          <w:rFonts w:ascii="Times New Roman" w:eastAsia="Times New Roman" w:hAnsi="Times New Roman" w:cs="Times New Roman"/>
          <w:i/>
          <w:sz w:val="20"/>
          <w:szCs w:val="20"/>
        </w:rPr>
        <w:t>difformis</w:t>
      </w:r>
      <w:proofErr w:type="spellEnd"/>
      <w:r w:rsidRPr="00F1003F">
        <w:rPr>
          <w:rFonts w:ascii="Times New Roman" w:eastAsia="Times New Roman" w:hAnsi="Times New Roman" w:cs="Times New Roman"/>
          <w:sz w:val="20"/>
          <w:szCs w:val="20"/>
        </w:rPr>
        <w:t xml:space="preserve"> (12.49g, 0.95g) was found at </w:t>
      </w:r>
      <w:proofErr w:type="spellStart"/>
      <w:r w:rsidRPr="00F1003F">
        <w:rPr>
          <w:rFonts w:ascii="Times New Roman" w:eastAsia="Times New Roman" w:hAnsi="Times New Roman" w:cs="Times New Roman"/>
          <w:sz w:val="20"/>
          <w:szCs w:val="20"/>
        </w:rPr>
        <w:t>Hanjerwal</w:t>
      </w:r>
      <w:proofErr w:type="spellEnd"/>
      <w:r w:rsidRPr="00F1003F">
        <w:rPr>
          <w:rFonts w:ascii="Times New Roman" w:eastAsia="Times New Roman" w:hAnsi="Times New Roman" w:cs="Times New Roman"/>
          <w:sz w:val="20"/>
          <w:szCs w:val="20"/>
        </w:rPr>
        <w:t xml:space="preserve"> Colony while lowest was for </w:t>
      </w:r>
      <w:r w:rsidRPr="00F1003F">
        <w:rPr>
          <w:rFonts w:ascii="Times New Roman" w:eastAsia="Times New Roman" w:hAnsi="Times New Roman" w:cs="Times New Roman"/>
          <w:i/>
          <w:sz w:val="20"/>
          <w:szCs w:val="20"/>
        </w:rPr>
        <w:t xml:space="preserve">Cyprus </w:t>
      </w:r>
      <w:proofErr w:type="spellStart"/>
      <w:r w:rsidRPr="00F1003F">
        <w:rPr>
          <w:rFonts w:ascii="Times New Roman" w:eastAsia="Times New Roman" w:hAnsi="Times New Roman" w:cs="Times New Roman"/>
          <w:i/>
          <w:sz w:val="20"/>
          <w:szCs w:val="20"/>
        </w:rPr>
        <w:t>didymus</w:t>
      </w:r>
      <w:proofErr w:type="spellEnd"/>
      <w:r w:rsidRPr="00F1003F">
        <w:rPr>
          <w:rFonts w:ascii="Times New Roman" w:eastAsia="Times New Roman" w:hAnsi="Times New Roman" w:cs="Times New Roman"/>
          <w:sz w:val="20"/>
          <w:szCs w:val="20"/>
        </w:rPr>
        <w:t xml:space="preserve"> and </w:t>
      </w:r>
      <w:proofErr w:type="spellStart"/>
      <w:r w:rsidRPr="00F1003F">
        <w:rPr>
          <w:rFonts w:ascii="Times New Roman" w:eastAsia="Times New Roman" w:hAnsi="Times New Roman" w:cs="Times New Roman"/>
          <w:i/>
          <w:sz w:val="20"/>
          <w:szCs w:val="20"/>
        </w:rPr>
        <w:t>Coronopus</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didymus</w:t>
      </w:r>
      <w:proofErr w:type="spellEnd"/>
      <w:r w:rsidRPr="00F1003F">
        <w:rPr>
          <w:rFonts w:ascii="Times New Roman" w:eastAsia="Times New Roman" w:hAnsi="Times New Roman" w:cs="Times New Roman"/>
          <w:sz w:val="20"/>
          <w:szCs w:val="20"/>
        </w:rPr>
        <w:t xml:space="preserve"> (1.37g, 0.25g) respectively. Higher </w:t>
      </w:r>
      <w:r w:rsidRPr="00F1003F">
        <w:rPr>
          <w:rFonts w:ascii="Times New Roman" w:hAnsi="Times New Roman" w:cs="Times New Roman"/>
          <w:sz w:val="20"/>
          <w:szCs w:val="20"/>
        </w:rPr>
        <w:t xml:space="preserve">weed fresh and dry inflorescence weight </w:t>
      </w:r>
      <w:r w:rsidRPr="00F1003F">
        <w:rPr>
          <w:rFonts w:ascii="Times New Roman" w:eastAsia="Times New Roman" w:hAnsi="Times New Roman" w:cs="Times New Roman"/>
          <w:sz w:val="20"/>
          <w:szCs w:val="20"/>
        </w:rPr>
        <w:t xml:space="preserve">of </w:t>
      </w:r>
      <w:r w:rsidRPr="00F1003F">
        <w:rPr>
          <w:rFonts w:ascii="Times New Roman" w:eastAsia="Times New Roman" w:hAnsi="Times New Roman" w:cs="Times New Roman"/>
          <w:i/>
          <w:sz w:val="20"/>
          <w:szCs w:val="20"/>
        </w:rPr>
        <w:t xml:space="preserve">Euphorbia </w:t>
      </w:r>
      <w:proofErr w:type="spellStart"/>
      <w:r w:rsidRPr="00F1003F">
        <w:rPr>
          <w:rFonts w:ascii="Times New Roman" w:eastAsia="Times New Roman" w:hAnsi="Times New Roman" w:cs="Times New Roman"/>
          <w:i/>
          <w:sz w:val="20"/>
          <w:szCs w:val="20"/>
        </w:rPr>
        <w:t>helioscopia</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(6.09g, 1.42g) was found at University of the Punjab Lahore while lowest for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i/>
          <w:sz w:val="20"/>
          <w:szCs w:val="20"/>
        </w:rPr>
        <w:t> </w:t>
      </w:r>
      <w:r w:rsidRPr="00F1003F">
        <w:rPr>
          <w:rFonts w:ascii="Times New Roman" w:eastAsia="Times New Roman" w:hAnsi="Times New Roman" w:cs="Times New Roman"/>
          <w:sz w:val="20"/>
          <w:szCs w:val="20"/>
        </w:rPr>
        <w:t xml:space="preserve">(0.92g, 0.22g), while highest </w:t>
      </w:r>
      <w:r w:rsidRPr="00F1003F">
        <w:rPr>
          <w:rFonts w:ascii="Times New Roman" w:hAnsi="Times New Roman" w:cs="Times New Roman"/>
          <w:sz w:val="20"/>
          <w:szCs w:val="20"/>
        </w:rPr>
        <w:t xml:space="preserve">fresh and dry inflorescence weight </w:t>
      </w:r>
      <w:r w:rsidRPr="00F1003F">
        <w:rPr>
          <w:rFonts w:ascii="Times New Roman" w:eastAsia="Times New Roman" w:hAnsi="Times New Roman" w:cs="Times New Roman"/>
          <w:sz w:val="20"/>
          <w:szCs w:val="20"/>
        </w:rPr>
        <w:t xml:space="preserve">was for </w:t>
      </w:r>
      <w:r w:rsidRPr="00F1003F">
        <w:rPr>
          <w:rFonts w:ascii="Times New Roman" w:eastAsia="Times New Roman" w:hAnsi="Times New Roman" w:cs="Times New Roman"/>
          <w:i/>
          <w:sz w:val="20"/>
          <w:szCs w:val="20"/>
        </w:rPr>
        <w:t xml:space="preserve">Euphorbia </w:t>
      </w:r>
      <w:proofErr w:type="spellStart"/>
      <w:r w:rsidRPr="00F1003F">
        <w:rPr>
          <w:rFonts w:ascii="Times New Roman" w:eastAsia="Times New Roman" w:hAnsi="Times New Roman" w:cs="Times New Roman"/>
          <w:i/>
          <w:sz w:val="20"/>
          <w:szCs w:val="20"/>
        </w:rPr>
        <w:t>helioscopia</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(5.33g, 1.33g) and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(2.18g, 1.01g) at </w:t>
      </w:r>
      <w:proofErr w:type="spellStart"/>
      <w:r w:rsidRPr="00F1003F">
        <w:rPr>
          <w:rFonts w:ascii="Times New Roman" w:eastAsia="Times New Roman" w:hAnsi="Times New Roman" w:cs="Times New Roman"/>
          <w:sz w:val="20"/>
          <w:szCs w:val="20"/>
        </w:rPr>
        <w:t>kasur</w:t>
      </w:r>
      <w:proofErr w:type="spellEnd"/>
      <w:r w:rsidRPr="00F1003F">
        <w:rPr>
          <w:rFonts w:ascii="Times New Roman" w:eastAsia="Times New Roman" w:hAnsi="Times New Roman" w:cs="Times New Roman"/>
          <w:sz w:val="20"/>
          <w:szCs w:val="20"/>
        </w:rPr>
        <w:t xml:space="preserve"> location respectively. </w:t>
      </w:r>
      <w:r w:rsidRPr="00F1003F">
        <w:rPr>
          <w:rFonts w:ascii="Times New Roman" w:hAnsi="Times New Roman" w:cs="Times New Roman"/>
          <w:sz w:val="20"/>
          <w:szCs w:val="20"/>
        </w:rPr>
        <w:t xml:space="preserve">It was persuaded from results that higher weed plant and inflorescence moisture percentage of </w:t>
      </w:r>
      <w:proofErr w:type="spellStart"/>
      <w:r w:rsidRPr="00F1003F">
        <w:rPr>
          <w:rFonts w:ascii="Times New Roman" w:eastAsia="Times New Roman" w:hAnsi="Times New Roman" w:cs="Times New Roman"/>
          <w:i/>
          <w:sz w:val="20"/>
          <w:szCs w:val="20"/>
        </w:rPr>
        <w:t>Coronopus</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didymus</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and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i/>
          <w:sz w:val="20"/>
          <w:szCs w:val="20"/>
        </w:rPr>
        <w:t> </w:t>
      </w:r>
      <w:r w:rsidRPr="00F1003F">
        <w:rPr>
          <w:rFonts w:ascii="Times New Roman" w:eastAsia="Times New Roman" w:hAnsi="Times New Roman" w:cs="Times New Roman"/>
          <w:sz w:val="20"/>
          <w:szCs w:val="20"/>
        </w:rPr>
        <w:t>(82.127%, 83.333%)</w:t>
      </w:r>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at CEMB while lowest was found for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sz w:val="20"/>
          <w:szCs w:val="20"/>
        </w:rPr>
        <w:t xml:space="preserve"> and </w:t>
      </w:r>
      <w:r w:rsidRPr="00F1003F">
        <w:rPr>
          <w:rFonts w:ascii="Times New Roman" w:eastAsia="Times New Roman" w:hAnsi="Times New Roman" w:cs="Times New Roman"/>
          <w:i/>
          <w:sz w:val="20"/>
          <w:szCs w:val="20"/>
        </w:rPr>
        <w:t xml:space="preserve">Euphorbia </w:t>
      </w:r>
      <w:proofErr w:type="spellStart"/>
      <w:r w:rsidRPr="00F1003F">
        <w:rPr>
          <w:rFonts w:ascii="Times New Roman" w:eastAsia="Times New Roman" w:hAnsi="Times New Roman" w:cs="Times New Roman"/>
          <w:i/>
          <w:sz w:val="20"/>
          <w:szCs w:val="20"/>
        </w:rPr>
        <w:t>helioscopia</w:t>
      </w:r>
      <w:proofErr w:type="spellEnd"/>
      <w:r w:rsidRPr="00F1003F">
        <w:rPr>
          <w:rFonts w:ascii="Times New Roman" w:eastAsia="Times New Roman" w:hAnsi="Times New Roman" w:cs="Times New Roman"/>
          <w:sz w:val="20"/>
          <w:szCs w:val="20"/>
        </w:rPr>
        <w:t xml:space="preserve"> (64.278%, 38.566%g). Higher weed </w:t>
      </w:r>
      <w:r w:rsidRPr="00F1003F">
        <w:rPr>
          <w:rFonts w:ascii="Times New Roman" w:hAnsi="Times New Roman" w:cs="Times New Roman"/>
          <w:sz w:val="20"/>
          <w:szCs w:val="20"/>
        </w:rPr>
        <w:t>plant and inflorescence moisture percentage</w:t>
      </w:r>
      <w:r w:rsidRPr="00F1003F">
        <w:rPr>
          <w:rFonts w:ascii="Times New Roman" w:eastAsia="Times New Roman" w:hAnsi="Times New Roman" w:cs="Times New Roman"/>
          <w:sz w:val="20"/>
          <w:szCs w:val="20"/>
        </w:rPr>
        <w:t xml:space="preserve"> of</w:t>
      </w:r>
      <w:r w:rsidRPr="00F1003F">
        <w:rPr>
          <w:rFonts w:ascii="Times New Roman" w:eastAsia="Times New Roman" w:hAnsi="Times New Roman" w:cs="Times New Roman"/>
          <w:i/>
          <w:sz w:val="20"/>
          <w:szCs w:val="20"/>
        </w:rPr>
        <w:t> </w:t>
      </w:r>
      <w:proofErr w:type="spellStart"/>
      <w:r w:rsidRPr="00F1003F">
        <w:rPr>
          <w:rFonts w:ascii="Times New Roman" w:eastAsia="Times New Roman" w:hAnsi="Times New Roman" w:cs="Times New Roman"/>
          <w:i/>
          <w:sz w:val="20"/>
          <w:szCs w:val="20"/>
        </w:rPr>
        <w:t>Coronopus</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didymus</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and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i/>
          <w:sz w:val="20"/>
          <w:szCs w:val="20"/>
        </w:rPr>
        <w:t> </w:t>
      </w:r>
      <w:r w:rsidRPr="00F1003F">
        <w:rPr>
          <w:rFonts w:ascii="Times New Roman" w:eastAsia="Times New Roman" w:hAnsi="Times New Roman" w:cs="Times New Roman"/>
          <w:sz w:val="20"/>
          <w:szCs w:val="20"/>
        </w:rPr>
        <w:t xml:space="preserve">(88.916%, 95.677%) was found at </w:t>
      </w:r>
      <w:proofErr w:type="spellStart"/>
      <w:r w:rsidRPr="00F1003F">
        <w:rPr>
          <w:rFonts w:ascii="Times New Roman" w:eastAsia="Times New Roman" w:hAnsi="Times New Roman" w:cs="Times New Roman"/>
          <w:sz w:val="20"/>
          <w:szCs w:val="20"/>
        </w:rPr>
        <w:t>Hanjerwal</w:t>
      </w:r>
      <w:proofErr w:type="spellEnd"/>
      <w:r w:rsidRPr="00F1003F">
        <w:rPr>
          <w:rFonts w:ascii="Times New Roman" w:eastAsia="Times New Roman" w:hAnsi="Times New Roman" w:cs="Times New Roman"/>
          <w:sz w:val="20"/>
          <w:szCs w:val="20"/>
        </w:rPr>
        <w:t xml:space="preserve"> Colony while lowest was for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i/>
          <w:sz w:val="20"/>
          <w:szCs w:val="20"/>
        </w:rPr>
        <w:t> </w:t>
      </w:r>
      <w:r w:rsidRPr="00F1003F">
        <w:rPr>
          <w:rFonts w:ascii="Times New Roman" w:eastAsia="Times New Roman" w:hAnsi="Times New Roman" w:cs="Times New Roman"/>
          <w:sz w:val="20"/>
          <w:szCs w:val="20"/>
        </w:rPr>
        <w:t xml:space="preserve">and </w:t>
      </w:r>
      <w:r w:rsidRPr="00F1003F">
        <w:rPr>
          <w:rFonts w:ascii="Times New Roman" w:eastAsia="Times New Roman" w:hAnsi="Times New Roman" w:cs="Times New Roman"/>
          <w:i/>
          <w:sz w:val="20"/>
          <w:szCs w:val="20"/>
        </w:rPr>
        <w:t xml:space="preserve">Cyprus </w:t>
      </w:r>
      <w:proofErr w:type="spellStart"/>
      <w:r w:rsidRPr="00F1003F">
        <w:rPr>
          <w:rFonts w:ascii="Times New Roman" w:eastAsia="Times New Roman" w:hAnsi="Times New Roman" w:cs="Times New Roman"/>
          <w:i/>
          <w:sz w:val="20"/>
          <w:szCs w:val="20"/>
        </w:rPr>
        <w:t>didymus</w:t>
      </w:r>
      <w:proofErr w:type="spellEnd"/>
      <w:r w:rsidRPr="00F1003F">
        <w:rPr>
          <w:rFonts w:ascii="Times New Roman" w:eastAsia="Times New Roman" w:hAnsi="Times New Roman" w:cs="Times New Roman"/>
          <w:sz w:val="20"/>
          <w:szCs w:val="20"/>
        </w:rPr>
        <w:t xml:space="preserve"> (57.17%, 77.647%) respectively. Higher </w:t>
      </w:r>
      <w:r w:rsidRPr="00F1003F">
        <w:rPr>
          <w:rFonts w:ascii="Times New Roman" w:hAnsi="Times New Roman" w:cs="Times New Roman"/>
          <w:sz w:val="20"/>
          <w:szCs w:val="20"/>
        </w:rPr>
        <w:t>weed plant and inflorescence moisture percentage</w:t>
      </w:r>
      <w:r w:rsidRPr="00F1003F">
        <w:rPr>
          <w:rFonts w:ascii="Times New Roman" w:eastAsia="Times New Roman" w:hAnsi="Times New Roman" w:cs="Times New Roman"/>
          <w:sz w:val="20"/>
          <w:szCs w:val="20"/>
        </w:rPr>
        <w:t xml:space="preserve"> of</w:t>
      </w:r>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Coronopus</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Didymusi</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and </w:t>
      </w:r>
      <w:r w:rsidRPr="00F1003F">
        <w:rPr>
          <w:rFonts w:ascii="Times New Roman" w:eastAsia="Times New Roman" w:hAnsi="Times New Roman" w:cs="Times New Roman"/>
          <w:i/>
          <w:sz w:val="20"/>
          <w:szCs w:val="20"/>
        </w:rPr>
        <w:t xml:space="preserve">Euphorbia </w:t>
      </w:r>
      <w:proofErr w:type="spellStart"/>
      <w:r w:rsidRPr="00F1003F">
        <w:rPr>
          <w:rFonts w:ascii="Times New Roman" w:eastAsia="Times New Roman" w:hAnsi="Times New Roman" w:cs="Times New Roman"/>
          <w:i/>
          <w:sz w:val="20"/>
          <w:szCs w:val="20"/>
        </w:rPr>
        <w:t>helioscopia</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(81.455%, 76.683%) was found at University of the Punjab Lahore while lowest for </w:t>
      </w:r>
      <w:r w:rsidRPr="00F1003F">
        <w:rPr>
          <w:rFonts w:ascii="Times New Roman" w:eastAsia="Times New Roman" w:hAnsi="Times New Roman" w:cs="Times New Roman"/>
          <w:i/>
          <w:sz w:val="20"/>
          <w:szCs w:val="20"/>
        </w:rPr>
        <w:t xml:space="preserve">Cyprus </w:t>
      </w:r>
      <w:proofErr w:type="spellStart"/>
      <w:r w:rsidRPr="00F1003F">
        <w:rPr>
          <w:rFonts w:ascii="Times New Roman" w:eastAsia="Times New Roman" w:hAnsi="Times New Roman" w:cs="Times New Roman"/>
          <w:i/>
          <w:sz w:val="20"/>
          <w:szCs w:val="20"/>
        </w:rPr>
        <w:t>difformis</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and </w:t>
      </w:r>
      <w:proofErr w:type="spellStart"/>
      <w:r w:rsidRPr="00F1003F">
        <w:rPr>
          <w:rFonts w:ascii="Times New Roman" w:eastAsia="Times New Roman" w:hAnsi="Times New Roman" w:cs="Times New Roman"/>
          <w:i/>
          <w:sz w:val="20"/>
          <w:szCs w:val="20"/>
        </w:rPr>
        <w:lastRenderedPageBreak/>
        <w:t>Coronopus</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didymus</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(69.581%, 66.230%), while highest </w:t>
      </w:r>
      <w:r w:rsidRPr="00F1003F">
        <w:rPr>
          <w:rFonts w:ascii="Times New Roman" w:hAnsi="Times New Roman" w:cs="Times New Roman"/>
          <w:sz w:val="20"/>
          <w:szCs w:val="20"/>
        </w:rPr>
        <w:t>plant and inflorescence moisture percentage</w:t>
      </w:r>
      <w:r w:rsidRPr="00F1003F">
        <w:rPr>
          <w:rFonts w:ascii="Times New Roman" w:eastAsia="Times New Roman" w:hAnsi="Times New Roman" w:cs="Times New Roman"/>
          <w:sz w:val="20"/>
          <w:szCs w:val="20"/>
        </w:rPr>
        <w:t xml:space="preserve"> was for </w:t>
      </w:r>
      <w:r w:rsidRPr="00F1003F">
        <w:rPr>
          <w:rFonts w:ascii="Times New Roman" w:eastAsia="Times New Roman" w:hAnsi="Times New Roman" w:cs="Times New Roman"/>
          <w:i/>
          <w:sz w:val="20"/>
          <w:szCs w:val="20"/>
        </w:rPr>
        <w:t xml:space="preserve">Cyprus </w:t>
      </w:r>
      <w:proofErr w:type="spellStart"/>
      <w:r w:rsidRPr="00F1003F">
        <w:rPr>
          <w:rFonts w:ascii="Times New Roman" w:eastAsia="Times New Roman" w:hAnsi="Times New Roman" w:cs="Times New Roman"/>
          <w:i/>
          <w:sz w:val="20"/>
          <w:szCs w:val="20"/>
        </w:rPr>
        <w:t>difformis</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and </w:t>
      </w:r>
      <w:r w:rsidRPr="00F1003F">
        <w:rPr>
          <w:rFonts w:ascii="Times New Roman" w:eastAsia="Times New Roman" w:hAnsi="Times New Roman" w:cs="Times New Roman"/>
          <w:i/>
          <w:sz w:val="20"/>
          <w:szCs w:val="20"/>
        </w:rPr>
        <w:t xml:space="preserve">Euphorbia </w:t>
      </w:r>
      <w:proofErr w:type="spellStart"/>
      <w:r w:rsidRPr="00F1003F">
        <w:rPr>
          <w:rFonts w:ascii="Times New Roman" w:eastAsia="Times New Roman" w:hAnsi="Times New Roman" w:cs="Times New Roman"/>
          <w:i/>
          <w:sz w:val="20"/>
          <w:szCs w:val="20"/>
        </w:rPr>
        <w:t>helioscopia</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(87.766%, 75.047%) and lowest for </w:t>
      </w:r>
      <w:r w:rsidRPr="00F1003F">
        <w:rPr>
          <w:rFonts w:ascii="Times New Roman" w:eastAsia="Times New Roman" w:hAnsi="Times New Roman" w:cs="Times New Roman"/>
          <w:i/>
          <w:sz w:val="20"/>
          <w:szCs w:val="20"/>
        </w:rPr>
        <w:t xml:space="preserve">Euphorbia </w:t>
      </w:r>
      <w:proofErr w:type="spellStart"/>
      <w:r w:rsidRPr="00F1003F">
        <w:rPr>
          <w:rFonts w:ascii="Times New Roman" w:eastAsia="Times New Roman" w:hAnsi="Times New Roman" w:cs="Times New Roman"/>
          <w:i/>
          <w:sz w:val="20"/>
          <w:szCs w:val="20"/>
        </w:rPr>
        <w:t>helioscopia</w:t>
      </w:r>
      <w:proofErr w:type="spellEnd"/>
      <w:r w:rsidRPr="00F1003F">
        <w:rPr>
          <w:rFonts w:ascii="Times New Roman" w:eastAsia="Times New Roman" w:hAnsi="Times New Roman" w:cs="Times New Roman"/>
          <w:sz w:val="20"/>
          <w:szCs w:val="20"/>
        </w:rPr>
        <w:t xml:space="preserve"> and </w:t>
      </w:r>
      <w:proofErr w:type="spellStart"/>
      <w:r w:rsidRPr="00F1003F">
        <w:rPr>
          <w:rFonts w:ascii="Times New Roman" w:eastAsia="Times New Roman" w:hAnsi="Times New Roman" w:cs="Times New Roman"/>
          <w:i/>
          <w:sz w:val="20"/>
          <w:szCs w:val="20"/>
        </w:rPr>
        <w:t>Aristida</w:t>
      </w:r>
      <w:proofErr w:type="spellEnd"/>
      <w:r w:rsidRPr="00F1003F">
        <w:rPr>
          <w:rFonts w:ascii="Times New Roman" w:eastAsia="Times New Roman" w:hAnsi="Times New Roman" w:cs="Times New Roman"/>
          <w:i/>
          <w:sz w:val="20"/>
          <w:szCs w:val="20"/>
        </w:rPr>
        <w:t xml:space="preserve"> </w:t>
      </w:r>
      <w:proofErr w:type="spellStart"/>
      <w:r w:rsidRPr="00F1003F">
        <w:rPr>
          <w:rFonts w:ascii="Times New Roman" w:eastAsia="Times New Roman" w:hAnsi="Times New Roman" w:cs="Times New Roman"/>
          <w:i/>
          <w:sz w:val="20"/>
          <w:szCs w:val="20"/>
        </w:rPr>
        <w:t>adscensionis</w:t>
      </w:r>
      <w:proofErr w:type="spellEnd"/>
      <w:r w:rsidRPr="00F1003F">
        <w:rPr>
          <w:rFonts w:ascii="Times New Roman" w:eastAsia="Times New Roman" w:hAnsi="Times New Roman" w:cs="Times New Roman"/>
          <w:i/>
          <w:sz w:val="20"/>
          <w:szCs w:val="20"/>
        </w:rPr>
        <w:t xml:space="preserve"> </w:t>
      </w:r>
      <w:r w:rsidRPr="00F1003F">
        <w:rPr>
          <w:rFonts w:ascii="Times New Roman" w:eastAsia="Times New Roman" w:hAnsi="Times New Roman" w:cs="Times New Roman"/>
          <w:sz w:val="20"/>
          <w:szCs w:val="20"/>
        </w:rPr>
        <w:t xml:space="preserve">(65.991%, 53.670%) at </w:t>
      </w:r>
      <w:proofErr w:type="spellStart"/>
      <w:r w:rsidRPr="00F1003F">
        <w:rPr>
          <w:rFonts w:ascii="Times New Roman" w:eastAsia="Times New Roman" w:hAnsi="Times New Roman" w:cs="Times New Roman"/>
          <w:sz w:val="20"/>
          <w:szCs w:val="20"/>
        </w:rPr>
        <w:t>kasur</w:t>
      </w:r>
      <w:proofErr w:type="spellEnd"/>
      <w:r w:rsidRPr="00F1003F">
        <w:rPr>
          <w:rFonts w:ascii="Times New Roman" w:eastAsia="Times New Roman" w:hAnsi="Times New Roman" w:cs="Times New Roman"/>
          <w:sz w:val="20"/>
          <w:szCs w:val="20"/>
        </w:rPr>
        <w:t xml:space="preserve"> location respectively. The higher amount of moisture percentage in plant body and inflorescence of weed plants suggested that the weeds used much of soil water and nutrients that caused reduction in yield of crop plants and productivity of the soil (</w:t>
      </w:r>
      <w:proofErr w:type="spellStart"/>
      <w:r w:rsidRPr="00F1003F">
        <w:rPr>
          <w:rFonts w:ascii="Times New Roman" w:hAnsi="Times New Roman" w:cs="Times New Roman"/>
          <w:sz w:val="20"/>
          <w:szCs w:val="20"/>
        </w:rPr>
        <w:t>Harrem</w:t>
      </w:r>
      <w:proofErr w:type="spellEnd"/>
      <w:r w:rsidRPr="00F1003F">
        <w:rPr>
          <w:rFonts w:ascii="Times New Roman" w:hAnsi="Times New Roman" w:cs="Times New Roman"/>
          <w:sz w:val="20"/>
          <w:szCs w:val="20"/>
        </w:rPr>
        <w:t xml:space="preserve"> </w:t>
      </w:r>
      <w:r w:rsidRPr="00F1003F">
        <w:rPr>
          <w:rFonts w:ascii="Times New Roman" w:hAnsi="Times New Roman" w:cs="Times New Roman"/>
          <w:i/>
          <w:sz w:val="20"/>
          <w:szCs w:val="20"/>
        </w:rPr>
        <w:t>et al</w:t>
      </w:r>
      <w:r w:rsidRPr="00F1003F">
        <w:rPr>
          <w:rFonts w:ascii="Times New Roman" w:hAnsi="Times New Roman" w:cs="Times New Roman"/>
          <w:sz w:val="20"/>
          <w:szCs w:val="20"/>
        </w:rPr>
        <w:t xml:space="preserve">., 2015; </w:t>
      </w:r>
      <w:proofErr w:type="spellStart"/>
      <w:r w:rsidRPr="00F1003F">
        <w:rPr>
          <w:rFonts w:ascii="Times New Roman" w:hAnsi="Times New Roman" w:cs="Times New Roman"/>
          <w:sz w:val="20"/>
          <w:szCs w:val="20"/>
        </w:rPr>
        <w:t>Sadia</w:t>
      </w:r>
      <w:proofErr w:type="spellEnd"/>
      <w:r w:rsidRPr="00F1003F">
        <w:rPr>
          <w:rFonts w:ascii="Times New Roman" w:hAnsi="Times New Roman" w:cs="Times New Roman"/>
          <w:sz w:val="20"/>
          <w:szCs w:val="20"/>
        </w:rPr>
        <w:t xml:space="preserve"> </w:t>
      </w:r>
      <w:r w:rsidRPr="00F1003F">
        <w:rPr>
          <w:rFonts w:ascii="Times New Roman" w:hAnsi="Times New Roman" w:cs="Times New Roman"/>
          <w:i/>
          <w:sz w:val="20"/>
          <w:szCs w:val="20"/>
        </w:rPr>
        <w:t>et al</w:t>
      </w:r>
      <w:r w:rsidRPr="00F1003F">
        <w:rPr>
          <w:rFonts w:ascii="Times New Roman" w:hAnsi="Times New Roman" w:cs="Times New Roman"/>
          <w:sz w:val="20"/>
          <w:szCs w:val="20"/>
        </w:rPr>
        <w:t xml:space="preserve">., 2015 and </w:t>
      </w:r>
      <w:proofErr w:type="spellStart"/>
      <w:r w:rsidRPr="00F1003F">
        <w:rPr>
          <w:rFonts w:ascii="Times New Roman" w:eastAsia="Times New Roman" w:hAnsi="Times New Roman" w:cs="Times New Roman"/>
          <w:sz w:val="20"/>
          <w:szCs w:val="20"/>
        </w:rPr>
        <w:t>Qamar</w:t>
      </w:r>
      <w:proofErr w:type="spellEnd"/>
      <w:r w:rsidRPr="00F1003F">
        <w:rPr>
          <w:rFonts w:ascii="Times New Roman" w:eastAsia="Times New Roman" w:hAnsi="Times New Roman" w:cs="Times New Roman"/>
          <w:sz w:val="20"/>
          <w:szCs w:val="20"/>
        </w:rPr>
        <w:t xml:space="preserve"> </w:t>
      </w:r>
      <w:r w:rsidRPr="00F1003F">
        <w:rPr>
          <w:rFonts w:ascii="Times New Roman" w:eastAsia="Times New Roman" w:hAnsi="Times New Roman" w:cs="Times New Roman"/>
          <w:i/>
          <w:sz w:val="20"/>
          <w:szCs w:val="20"/>
        </w:rPr>
        <w:t>et al</w:t>
      </w:r>
      <w:r w:rsidRPr="00F1003F">
        <w:rPr>
          <w:rFonts w:ascii="Times New Roman" w:eastAsia="Times New Roman" w:hAnsi="Times New Roman" w:cs="Times New Roman"/>
          <w:sz w:val="20"/>
          <w:szCs w:val="20"/>
        </w:rPr>
        <w:t>., 2015).</w:t>
      </w:r>
    </w:p>
    <w:p w:rsidR="004911F3" w:rsidRDefault="004911F3" w:rsidP="004911F3">
      <w:pPr>
        <w:pStyle w:val="NoSpacing"/>
        <w:snapToGrid w:val="0"/>
        <w:ind w:firstLine="720"/>
        <w:jc w:val="both"/>
        <w:rPr>
          <w:rFonts w:ascii="Times New Roman" w:hAnsi="Times New Roman" w:cs="Times New Roman"/>
          <w:b/>
          <w:sz w:val="20"/>
          <w:szCs w:val="20"/>
        </w:rPr>
      </w:pPr>
      <w:r w:rsidRPr="00F1003F">
        <w:rPr>
          <w:rFonts w:ascii="Times New Roman" w:hAnsi="Times New Roman" w:cs="Times New Roman"/>
          <w:sz w:val="20"/>
          <w:szCs w:val="20"/>
        </w:rPr>
        <w:t xml:space="preserve">It was persuaded from results indicated in table 3 that there was a significant correlation of dry plant weight of weed with inflorescence dry weight, fresh plant weight, inflorescence fresh weight and total plant moisture percentage. The inflorescence dry weight was significantly correlated with dry plant weight, fresh plant weight, plant population or number of plants per square meter and total inflorescence moisture percentage. The fresh plant body weight was significantly correlated with inflorescence fresh weight, plant population and total inflorescence moisture percentage. Inflorescence fresh weight was strongly and significantly correlated with total plant moisture percentage, plant population, dry plant weight and inflorescence dry weight. Number of plants per square meter or plant population was strongly and significantly correlated with inflorescence fresh weight, inflorescence dry weight and total plant moisture percentage. Total plant moisture percentage and inflorescence moisture percentage was significantly correlated with each other. The positive and significant correlation suggested that the weed plants used much of the soil nutrients and water due to which the plant population is increased to so high that may cause reduction in the yield of crop plants. The weed plant population has to be controlled to minimize the yield reducing effects of weeds. The higher inflorescence moisture percentage also indicated that the weed seeds have enough ability to face environmental changes that can help in survival of weed plants (Ali </w:t>
      </w:r>
      <w:r w:rsidRPr="00F1003F">
        <w:rPr>
          <w:rFonts w:ascii="Times New Roman" w:hAnsi="Times New Roman" w:cs="Times New Roman"/>
          <w:i/>
          <w:sz w:val="20"/>
          <w:szCs w:val="20"/>
        </w:rPr>
        <w:t>et al</w:t>
      </w:r>
      <w:r w:rsidRPr="00F1003F">
        <w:rPr>
          <w:rFonts w:ascii="Times New Roman" w:hAnsi="Times New Roman" w:cs="Times New Roman"/>
          <w:sz w:val="20"/>
          <w:szCs w:val="20"/>
        </w:rPr>
        <w:t xml:space="preserve">., 2013; Ali </w:t>
      </w:r>
      <w:r w:rsidRPr="00F1003F">
        <w:rPr>
          <w:rFonts w:ascii="Times New Roman" w:hAnsi="Times New Roman" w:cs="Times New Roman"/>
          <w:i/>
          <w:sz w:val="20"/>
          <w:szCs w:val="20"/>
        </w:rPr>
        <w:t>et al</w:t>
      </w:r>
      <w:r w:rsidRPr="00F1003F">
        <w:rPr>
          <w:rFonts w:ascii="Times New Roman" w:hAnsi="Times New Roman" w:cs="Times New Roman"/>
          <w:sz w:val="20"/>
          <w:szCs w:val="20"/>
        </w:rPr>
        <w:t xml:space="preserve">., 2014abc; </w:t>
      </w:r>
      <w:proofErr w:type="spellStart"/>
      <w:r w:rsidRPr="00F1003F">
        <w:rPr>
          <w:rFonts w:ascii="Times New Roman" w:hAnsi="Times New Roman" w:cs="Times New Roman"/>
          <w:sz w:val="20"/>
          <w:szCs w:val="20"/>
        </w:rPr>
        <w:t>Sadia</w:t>
      </w:r>
      <w:proofErr w:type="spellEnd"/>
      <w:r w:rsidRPr="00F1003F">
        <w:rPr>
          <w:rFonts w:ascii="Times New Roman" w:hAnsi="Times New Roman" w:cs="Times New Roman"/>
          <w:sz w:val="20"/>
          <w:szCs w:val="20"/>
        </w:rPr>
        <w:t xml:space="preserve"> </w:t>
      </w:r>
      <w:r w:rsidRPr="00F1003F">
        <w:rPr>
          <w:rFonts w:ascii="Times New Roman" w:hAnsi="Times New Roman" w:cs="Times New Roman"/>
          <w:i/>
          <w:sz w:val="20"/>
          <w:szCs w:val="20"/>
        </w:rPr>
        <w:t>et al</w:t>
      </w:r>
      <w:r w:rsidRPr="00F1003F">
        <w:rPr>
          <w:rFonts w:ascii="Times New Roman" w:hAnsi="Times New Roman" w:cs="Times New Roman"/>
          <w:sz w:val="20"/>
          <w:szCs w:val="20"/>
        </w:rPr>
        <w:t>., 2015;</w:t>
      </w:r>
      <w:r w:rsidRPr="00F1003F">
        <w:rPr>
          <w:rFonts w:ascii="Times New Roman" w:hAnsi="Times New Roman" w:cs="Times New Roman"/>
          <w:i/>
          <w:sz w:val="20"/>
          <w:szCs w:val="20"/>
        </w:rPr>
        <w:t xml:space="preserve"> </w:t>
      </w:r>
      <w:proofErr w:type="spellStart"/>
      <w:r w:rsidRPr="00F1003F">
        <w:rPr>
          <w:rFonts w:ascii="Times New Roman" w:hAnsi="Times New Roman" w:cs="Times New Roman"/>
          <w:sz w:val="20"/>
          <w:szCs w:val="20"/>
        </w:rPr>
        <w:t>Saeed</w:t>
      </w:r>
      <w:proofErr w:type="spellEnd"/>
      <w:r w:rsidRPr="00F1003F">
        <w:rPr>
          <w:rFonts w:ascii="Times New Roman" w:hAnsi="Times New Roman" w:cs="Times New Roman"/>
          <w:i/>
          <w:sz w:val="20"/>
          <w:szCs w:val="20"/>
        </w:rPr>
        <w:t xml:space="preserve"> et al</w:t>
      </w:r>
      <w:r w:rsidRPr="00F1003F">
        <w:rPr>
          <w:rFonts w:ascii="Times New Roman" w:hAnsi="Times New Roman" w:cs="Times New Roman"/>
          <w:sz w:val="20"/>
          <w:szCs w:val="20"/>
        </w:rPr>
        <w:t>., 2015;</w:t>
      </w:r>
      <w:r w:rsidRPr="00F1003F">
        <w:rPr>
          <w:rFonts w:ascii="Times New Roman" w:hAnsi="Times New Roman" w:cs="Times New Roman"/>
          <w:bCs/>
          <w:sz w:val="20"/>
          <w:szCs w:val="20"/>
        </w:rPr>
        <w:t xml:space="preserve"> </w:t>
      </w:r>
      <w:proofErr w:type="spellStart"/>
      <w:r w:rsidRPr="00F1003F">
        <w:rPr>
          <w:rFonts w:ascii="Times New Roman" w:hAnsi="Times New Roman" w:cs="Times New Roman"/>
          <w:bCs/>
          <w:sz w:val="20"/>
          <w:szCs w:val="20"/>
        </w:rPr>
        <w:t>Qurat-ul-Ain</w:t>
      </w:r>
      <w:proofErr w:type="spellEnd"/>
      <w:r w:rsidRPr="00F1003F">
        <w:rPr>
          <w:rFonts w:ascii="Times New Roman" w:hAnsi="Times New Roman" w:cs="Times New Roman"/>
          <w:i/>
          <w:sz w:val="20"/>
          <w:szCs w:val="20"/>
        </w:rPr>
        <w:t xml:space="preserve"> et al</w:t>
      </w:r>
      <w:r w:rsidRPr="00F1003F">
        <w:rPr>
          <w:rFonts w:ascii="Times New Roman" w:hAnsi="Times New Roman" w:cs="Times New Roman"/>
          <w:sz w:val="20"/>
          <w:szCs w:val="20"/>
        </w:rPr>
        <w:t xml:space="preserve">., 2015 and </w:t>
      </w:r>
      <w:proofErr w:type="spellStart"/>
      <w:r w:rsidRPr="00F1003F">
        <w:rPr>
          <w:rFonts w:ascii="Times New Roman" w:hAnsi="Times New Roman" w:cs="Times New Roman"/>
          <w:sz w:val="20"/>
          <w:szCs w:val="20"/>
        </w:rPr>
        <w:t>Qamar</w:t>
      </w:r>
      <w:proofErr w:type="spellEnd"/>
      <w:r w:rsidRPr="00F1003F">
        <w:rPr>
          <w:rFonts w:ascii="Times New Roman" w:hAnsi="Times New Roman" w:cs="Times New Roman"/>
          <w:sz w:val="20"/>
          <w:szCs w:val="20"/>
        </w:rPr>
        <w:t xml:space="preserve"> </w:t>
      </w:r>
      <w:r w:rsidRPr="00F1003F">
        <w:rPr>
          <w:rFonts w:ascii="Times New Roman" w:hAnsi="Times New Roman" w:cs="Times New Roman"/>
          <w:i/>
          <w:sz w:val="20"/>
          <w:szCs w:val="20"/>
        </w:rPr>
        <w:t>et al</w:t>
      </w:r>
      <w:r w:rsidRPr="00F1003F">
        <w:rPr>
          <w:rFonts w:ascii="Times New Roman" w:hAnsi="Times New Roman" w:cs="Times New Roman"/>
          <w:sz w:val="20"/>
          <w:szCs w:val="20"/>
        </w:rPr>
        <w:t>., 2015).</w:t>
      </w:r>
      <w:r>
        <w:rPr>
          <w:rFonts w:ascii="Times New Roman" w:hAnsi="Times New Roman" w:cs="Times New Roman"/>
          <w:sz w:val="20"/>
          <w:szCs w:val="20"/>
        </w:rPr>
        <w:t xml:space="preserve"> </w:t>
      </w:r>
    </w:p>
    <w:p w:rsidR="004911F3" w:rsidRPr="00F1003F" w:rsidRDefault="004911F3" w:rsidP="00F1003F">
      <w:pPr>
        <w:pStyle w:val="NoSpacing"/>
        <w:snapToGrid w:val="0"/>
        <w:jc w:val="both"/>
        <w:rPr>
          <w:rFonts w:ascii="Times New Roman" w:hAnsi="Times New Roman" w:cs="Times New Roman"/>
          <w:b/>
          <w:sz w:val="20"/>
          <w:szCs w:val="20"/>
        </w:rPr>
        <w:sectPr w:rsidR="004911F3" w:rsidRPr="00F1003F" w:rsidSect="004911F3">
          <w:headerReference w:type="default" r:id="rId18"/>
          <w:footerReference w:type="default" r:id="rId19"/>
          <w:type w:val="continuous"/>
          <w:pgSz w:w="12240" w:h="15840" w:code="1"/>
          <w:pgMar w:top="1440" w:right="1440" w:bottom="1440" w:left="1440" w:header="720" w:footer="720" w:gutter="0"/>
          <w:cols w:num="2" w:space="550"/>
          <w:docGrid w:linePitch="360"/>
        </w:sectPr>
      </w:pPr>
    </w:p>
    <w:p w:rsidR="00F1003F" w:rsidRPr="00F1003F" w:rsidRDefault="00F1003F" w:rsidP="00F1003F">
      <w:pPr>
        <w:pStyle w:val="NoSpacing"/>
        <w:snapToGrid w:val="0"/>
        <w:jc w:val="center"/>
        <w:rPr>
          <w:rFonts w:ascii="Times New Roman" w:hAnsi="Times New Roman" w:cs="Times New Roman"/>
          <w:b/>
          <w:sz w:val="20"/>
          <w:szCs w:val="20"/>
          <w:lang w:eastAsia="zh-CN"/>
        </w:rPr>
      </w:pPr>
    </w:p>
    <w:p w:rsidR="007930B8" w:rsidRPr="00F1003F" w:rsidRDefault="002021A5" w:rsidP="00F1003F">
      <w:pPr>
        <w:pStyle w:val="NoSpacing"/>
        <w:snapToGrid w:val="0"/>
        <w:jc w:val="center"/>
        <w:rPr>
          <w:rFonts w:ascii="Times New Roman" w:hAnsi="Times New Roman" w:cs="Times New Roman"/>
          <w:b/>
          <w:sz w:val="18"/>
          <w:szCs w:val="18"/>
        </w:rPr>
      </w:pPr>
      <w:r w:rsidRPr="00F1003F">
        <w:rPr>
          <w:rFonts w:ascii="Times New Roman" w:hAnsi="Times New Roman" w:cs="Times New Roman"/>
          <w:b/>
          <w:sz w:val="18"/>
          <w:szCs w:val="18"/>
        </w:rPr>
        <w:t xml:space="preserve">Table 1. ANOVA for various </w:t>
      </w:r>
      <w:r w:rsidR="001F1BFE" w:rsidRPr="00F1003F">
        <w:rPr>
          <w:rFonts w:ascii="Times New Roman" w:hAnsi="Times New Roman" w:cs="Times New Roman"/>
          <w:b/>
          <w:sz w:val="18"/>
          <w:szCs w:val="18"/>
        </w:rPr>
        <w:t xml:space="preserve">morphological </w:t>
      </w:r>
      <w:r w:rsidRPr="00F1003F">
        <w:rPr>
          <w:rFonts w:ascii="Times New Roman" w:hAnsi="Times New Roman" w:cs="Times New Roman"/>
          <w:b/>
          <w:sz w:val="18"/>
          <w:szCs w:val="18"/>
        </w:rPr>
        <w:t>traits of weeds</w:t>
      </w:r>
    </w:p>
    <w:tbl>
      <w:tblPr>
        <w:tblStyle w:val="TableGrid"/>
        <w:tblW w:w="0" w:type="auto"/>
        <w:jc w:val="center"/>
        <w:tblInd w:w="-534" w:type="dxa"/>
        <w:tblLayout w:type="fixed"/>
        <w:tblLook w:val="04A0"/>
      </w:tblPr>
      <w:tblGrid>
        <w:gridCol w:w="1333"/>
        <w:gridCol w:w="416"/>
        <w:gridCol w:w="879"/>
        <w:gridCol w:w="1194"/>
        <w:gridCol w:w="950"/>
        <w:gridCol w:w="1266"/>
        <w:gridCol w:w="822"/>
        <w:gridCol w:w="1472"/>
        <w:gridCol w:w="1398"/>
      </w:tblGrid>
      <w:tr w:rsidR="00F9450B" w:rsidRPr="004911F3" w:rsidTr="004911F3">
        <w:trPr>
          <w:jc w:val="center"/>
        </w:trPr>
        <w:tc>
          <w:tcPr>
            <w:tcW w:w="1333" w:type="dxa"/>
            <w:vAlign w:val="center"/>
          </w:tcPr>
          <w:p w:rsidR="00F9450B" w:rsidRPr="004911F3" w:rsidRDefault="00F9450B" w:rsidP="00F1003F">
            <w:pPr>
              <w:snapToGrid w:val="0"/>
              <w:jc w:val="both"/>
              <w:rPr>
                <w:rFonts w:ascii="Times New Roman" w:eastAsia="Times New Roman" w:hAnsi="Times New Roman" w:cs="Times New Roman"/>
                <w:b/>
                <w:color w:val="000000"/>
                <w:sz w:val="14"/>
                <w:szCs w:val="14"/>
              </w:rPr>
            </w:pPr>
            <w:r w:rsidRPr="004911F3">
              <w:rPr>
                <w:rFonts w:ascii="Times New Roman" w:eastAsia="Times New Roman" w:hAnsi="Times New Roman" w:cs="Times New Roman"/>
                <w:b/>
                <w:color w:val="000000"/>
                <w:sz w:val="14"/>
                <w:szCs w:val="14"/>
              </w:rPr>
              <w:t>Source</w:t>
            </w:r>
            <w:r w:rsidR="001F1BFE" w:rsidRPr="004911F3">
              <w:rPr>
                <w:rFonts w:ascii="Times New Roman" w:eastAsia="Times New Roman" w:hAnsi="Times New Roman" w:cs="Times New Roman"/>
                <w:b/>
                <w:color w:val="000000"/>
                <w:sz w:val="14"/>
                <w:szCs w:val="14"/>
              </w:rPr>
              <w:t xml:space="preserve"> of variation</w:t>
            </w:r>
          </w:p>
        </w:tc>
        <w:tc>
          <w:tcPr>
            <w:tcW w:w="416" w:type="dxa"/>
            <w:noWrap/>
            <w:vAlign w:val="center"/>
            <w:hideMark/>
          </w:tcPr>
          <w:p w:rsidR="00F9450B" w:rsidRPr="004911F3" w:rsidRDefault="00F9450B" w:rsidP="00F1003F">
            <w:pPr>
              <w:snapToGrid w:val="0"/>
              <w:jc w:val="both"/>
              <w:rPr>
                <w:rFonts w:ascii="Times New Roman" w:eastAsia="Times New Roman" w:hAnsi="Times New Roman" w:cs="Times New Roman"/>
                <w:b/>
                <w:color w:val="000000"/>
                <w:sz w:val="14"/>
                <w:szCs w:val="14"/>
              </w:rPr>
            </w:pPr>
            <w:r w:rsidRPr="004911F3">
              <w:rPr>
                <w:rFonts w:ascii="Times New Roman" w:eastAsia="Times New Roman" w:hAnsi="Times New Roman" w:cs="Times New Roman"/>
                <w:b/>
                <w:color w:val="000000"/>
                <w:sz w:val="14"/>
                <w:szCs w:val="14"/>
              </w:rPr>
              <w:t>DF</w:t>
            </w:r>
          </w:p>
        </w:tc>
        <w:tc>
          <w:tcPr>
            <w:tcW w:w="879" w:type="dxa"/>
            <w:noWrap/>
            <w:vAlign w:val="center"/>
            <w:hideMark/>
          </w:tcPr>
          <w:p w:rsidR="00F9450B" w:rsidRPr="004911F3" w:rsidRDefault="00F9450B" w:rsidP="00F1003F">
            <w:pPr>
              <w:snapToGrid w:val="0"/>
              <w:jc w:val="both"/>
              <w:rPr>
                <w:rFonts w:ascii="Times New Roman" w:hAnsi="Times New Roman" w:cs="Times New Roman"/>
                <w:b/>
                <w:color w:val="000000"/>
                <w:sz w:val="14"/>
                <w:szCs w:val="14"/>
              </w:rPr>
            </w:pPr>
            <w:r w:rsidRPr="004911F3">
              <w:rPr>
                <w:rFonts w:ascii="Times New Roman" w:hAnsi="Times New Roman" w:cs="Times New Roman"/>
                <w:b/>
                <w:color w:val="000000"/>
                <w:sz w:val="14"/>
                <w:szCs w:val="14"/>
              </w:rPr>
              <w:t>Dry plant weight</w:t>
            </w:r>
          </w:p>
        </w:tc>
        <w:tc>
          <w:tcPr>
            <w:tcW w:w="1194" w:type="dxa"/>
            <w:noWrap/>
            <w:vAlign w:val="center"/>
            <w:hideMark/>
          </w:tcPr>
          <w:p w:rsidR="00F9450B" w:rsidRPr="004911F3" w:rsidRDefault="00F9450B" w:rsidP="00F1003F">
            <w:pPr>
              <w:snapToGrid w:val="0"/>
              <w:jc w:val="both"/>
              <w:rPr>
                <w:rFonts w:ascii="Times New Roman" w:hAnsi="Times New Roman" w:cs="Times New Roman"/>
                <w:b/>
                <w:color w:val="000000"/>
                <w:sz w:val="14"/>
                <w:szCs w:val="14"/>
              </w:rPr>
            </w:pPr>
            <w:r w:rsidRPr="004911F3">
              <w:rPr>
                <w:rFonts w:ascii="Times New Roman" w:hAnsi="Times New Roman" w:cs="Times New Roman"/>
                <w:b/>
                <w:color w:val="000000"/>
                <w:sz w:val="14"/>
                <w:szCs w:val="14"/>
              </w:rPr>
              <w:t>Inflorescence Dry weight</w:t>
            </w:r>
          </w:p>
        </w:tc>
        <w:tc>
          <w:tcPr>
            <w:tcW w:w="950" w:type="dxa"/>
            <w:noWrap/>
            <w:vAlign w:val="center"/>
            <w:hideMark/>
          </w:tcPr>
          <w:p w:rsidR="00F9450B" w:rsidRPr="004911F3" w:rsidRDefault="00F9450B" w:rsidP="00F1003F">
            <w:pPr>
              <w:snapToGrid w:val="0"/>
              <w:jc w:val="both"/>
              <w:rPr>
                <w:rFonts w:ascii="Times New Roman" w:hAnsi="Times New Roman" w:cs="Times New Roman"/>
                <w:b/>
                <w:color w:val="000000"/>
                <w:sz w:val="14"/>
                <w:szCs w:val="14"/>
              </w:rPr>
            </w:pPr>
            <w:r w:rsidRPr="004911F3">
              <w:rPr>
                <w:rFonts w:ascii="Times New Roman" w:hAnsi="Times New Roman" w:cs="Times New Roman"/>
                <w:b/>
                <w:color w:val="000000"/>
                <w:sz w:val="14"/>
                <w:szCs w:val="14"/>
              </w:rPr>
              <w:t>Fresh plant weight</w:t>
            </w:r>
          </w:p>
        </w:tc>
        <w:tc>
          <w:tcPr>
            <w:tcW w:w="1266" w:type="dxa"/>
            <w:noWrap/>
            <w:vAlign w:val="center"/>
            <w:hideMark/>
          </w:tcPr>
          <w:p w:rsidR="00F9450B" w:rsidRPr="004911F3" w:rsidRDefault="00F9450B" w:rsidP="00F1003F">
            <w:pPr>
              <w:snapToGrid w:val="0"/>
              <w:jc w:val="both"/>
              <w:rPr>
                <w:rFonts w:ascii="Times New Roman" w:hAnsi="Times New Roman" w:cs="Times New Roman"/>
                <w:b/>
                <w:color w:val="000000"/>
                <w:sz w:val="14"/>
                <w:szCs w:val="14"/>
              </w:rPr>
            </w:pPr>
            <w:r w:rsidRPr="004911F3">
              <w:rPr>
                <w:rFonts w:ascii="Times New Roman" w:hAnsi="Times New Roman" w:cs="Times New Roman"/>
                <w:b/>
                <w:color w:val="000000"/>
                <w:sz w:val="14"/>
                <w:szCs w:val="14"/>
              </w:rPr>
              <w:t>Inflorescence Fresh weight</w:t>
            </w:r>
          </w:p>
        </w:tc>
        <w:tc>
          <w:tcPr>
            <w:tcW w:w="822" w:type="dxa"/>
            <w:noWrap/>
            <w:vAlign w:val="center"/>
            <w:hideMark/>
          </w:tcPr>
          <w:p w:rsidR="00F9450B" w:rsidRPr="004911F3" w:rsidRDefault="00F9450B" w:rsidP="00F1003F">
            <w:pPr>
              <w:snapToGrid w:val="0"/>
              <w:jc w:val="both"/>
              <w:rPr>
                <w:rFonts w:ascii="Times New Roman" w:hAnsi="Times New Roman" w:cs="Times New Roman"/>
                <w:b/>
                <w:color w:val="000000"/>
                <w:sz w:val="14"/>
                <w:szCs w:val="14"/>
              </w:rPr>
            </w:pPr>
            <w:r w:rsidRPr="004911F3">
              <w:rPr>
                <w:rFonts w:ascii="Times New Roman" w:hAnsi="Times New Roman" w:cs="Times New Roman"/>
                <w:b/>
                <w:color w:val="000000"/>
                <w:sz w:val="14"/>
                <w:szCs w:val="14"/>
              </w:rPr>
              <w:t>No of plants</w:t>
            </w:r>
            <w:r w:rsidRPr="004911F3">
              <w:rPr>
                <w:rFonts w:ascii="Times New Roman" w:eastAsia="Times New Roman" w:hAnsi="Times New Roman" w:cs="Times New Roman"/>
                <w:b/>
                <w:color w:val="000000"/>
                <w:sz w:val="14"/>
                <w:szCs w:val="14"/>
              </w:rPr>
              <w:t>/m</w:t>
            </w:r>
            <w:r w:rsidRPr="004911F3">
              <w:rPr>
                <w:rFonts w:ascii="Times New Roman" w:eastAsia="Times New Roman" w:hAnsi="Times New Roman" w:cs="Times New Roman"/>
                <w:b/>
                <w:color w:val="000000"/>
                <w:sz w:val="14"/>
                <w:szCs w:val="14"/>
                <w:vertAlign w:val="superscript"/>
              </w:rPr>
              <w:t>2</w:t>
            </w:r>
          </w:p>
        </w:tc>
        <w:tc>
          <w:tcPr>
            <w:tcW w:w="1472" w:type="dxa"/>
            <w:noWrap/>
            <w:vAlign w:val="center"/>
            <w:hideMark/>
          </w:tcPr>
          <w:p w:rsidR="00F9450B" w:rsidRPr="004911F3" w:rsidRDefault="00F9450B" w:rsidP="00F1003F">
            <w:pPr>
              <w:snapToGrid w:val="0"/>
              <w:jc w:val="both"/>
              <w:rPr>
                <w:rFonts w:ascii="Times New Roman" w:hAnsi="Times New Roman" w:cs="Times New Roman"/>
                <w:b/>
                <w:color w:val="000000"/>
                <w:sz w:val="14"/>
                <w:szCs w:val="14"/>
              </w:rPr>
            </w:pPr>
            <w:r w:rsidRPr="004911F3">
              <w:rPr>
                <w:rFonts w:ascii="Times New Roman" w:hAnsi="Times New Roman" w:cs="Times New Roman"/>
                <w:b/>
                <w:color w:val="000000"/>
                <w:sz w:val="14"/>
                <w:szCs w:val="14"/>
              </w:rPr>
              <w:t>Total plant moisture percentage</w:t>
            </w:r>
          </w:p>
        </w:tc>
        <w:tc>
          <w:tcPr>
            <w:tcW w:w="1398" w:type="dxa"/>
            <w:noWrap/>
            <w:vAlign w:val="center"/>
            <w:hideMark/>
          </w:tcPr>
          <w:p w:rsidR="00F9450B" w:rsidRPr="004911F3" w:rsidRDefault="00F9450B" w:rsidP="00F1003F">
            <w:pPr>
              <w:snapToGrid w:val="0"/>
              <w:jc w:val="both"/>
              <w:rPr>
                <w:rFonts w:ascii="Times New Roman" w:hAnsi="Times New Roman" w:cs="Times New Roman"/>
                <w:b/>
                <w:color w:val="000000"/>
                <w:sz w:val="14"/>
                <w:szCs w:val="14"/>
              </w:rPr>
            </w:pPr>
            <w:r w:rsidRPr="004911F3">
              <w:rPr>
                <w:rFonts w:ascii="Times New Roman" w:hAnsi="Times New Roman" w:cs="Times New Roman"/>
                <w:b/>
                <w:color w:val="000000"/>
                <w:sz w:val="14"/>
                <w:szCs w:val="14"/>
              </w:rPr>
              <w:t>Total inflorescence moisture percentage</w:t>
            </w:r>
          </w:p>
        </w:tc>
      </w:tr>
      <w:tr w:rsidR="002021A5" w:rsidRPr="004911F3" w:rsidTr="004911F3">
        <w:trPr>
          <w:jc w:val="center"/>
        </w:trPr>
        <w:tc>
          <w:tcPr>
            <w:tcW w:w="1333" w:type="dxa"/>
            <w:vAlign w:val="center"/>
          </w:tcPr>
          <w:p w:rsidR="002021A5" w:rsidRPr="004911F3" w:rsidRDefault="002021A5" w:rsidP="00F1003F">
            <w:pPr>
              <w:snapToGrid w:val="0"/>
              <w:jc w:val="both"/>
              <w:rPr>
                <w:rFonts w:ascii="Times New Roman" w:eastAsia="Times New Roman" w:hAnsi="Times New Roman" w:cs="Times New Roman"/>
                <w:b/>
                <w:color w:val="000000"/>
                <w:sz w:val="14"/>
                <w:szCs w:val="14"/>
              </w:rPr>
            </w:pPr>
            <w:r w:rsidRPr="004911F3">
              <w:rPr>
                <w:rFonts w:ascii="Times New Roman" w:eastAsia="Times New Roman" w:hAnsi="Times New Roman" w:cs="Times New Roman"/>
                <w:b/>
                <w:color w:val="000000"/>
                <w:sz w:val="14"/>
                <w:szCs w:val="14"/>
              </w:rPr>
              <w:t>Replications</w:t>
            </w:r>
          </w:p>
        </w:tc>
        <w:tc>
          <w:tcPr>
            <w:tcW w:w="416"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2</w:t>
            </w:r>
          </w:p>
        </w:tc>
        <w:tc>
          <w:tcPr>
            <w:tcW w:w="879"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0.1352</w:t>
            </w:r>
          </w:p>
        </w:tc>
        <w:tc>
          <w:tcPr>
            <w:tcW w:w="1194"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0.1352</w:t>
            </w:r>
          </w:p>
        </w:tc>
        <w:tc>
          <w:tcPr>
            <w:tcW w:w="950"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0.1352</w:t>
            </w:r>
          </w:p>
        </w:tc>
        <w:tc>
          <w:tcPr>
            <w:tcW w:w="1266"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0.1352</w:t>
            </w:r>
          </w:p>
        </w:tc>
        <w:tc>
          <w:tcPr>
            <w:tcW w:w="82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0.1352</w:t>
            </w:r>
          </w:p>
        </w:tc>
        <w:tc>
          <w:tcPr>
            <w:tcW w:w="147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0.1352</w:t>
            </w:r>
          </w:p>
        </w:tc>
        <w:tc>
          <w:tcPr>
            <w:tcW w:w="1398"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0.1352</w:t>
            </w:r>
          </w:p>
        </w:tc>
      </w:tr>
      <w:tr w:rsidR="002021A5" w:rsidRPr="004911F3" w:rsidTr="004911F3">
        <w:trPr>
          <w:jc w:val="center"/>
        </w:trPr>
        <w:tc>
          <w:tcPr>
            <w:tcW w:w="1333" w:type="dxa"/>
            <w:vAlign w:val="center"/>
          </w:tcPr>
          <w:p w:rsidR="002021A5" w:rsidRPr="004911F3" w:rsidRDefault="002021A5" w:rsidP="00F1003F">
            <w:pPr>
              <w:snapToGrid w:val="0"/>
              <w:jc w:val="both"/>
              <w:rPr>
                <w:rFonts w:ascii="Times New Roman" w:eastAsia="Times New Roman" w:hAnsi="Times New Roman" w:cs="Times New Roman"/>
                <w:b/>
                <w:color w:val="000000"/>
                <w:sz w:val="14"/>
                <w:szCs w:val="14"/>
              </w:rPr>
            </w:pPr>
            <w:r w:rsidRPr="004911F3">
              <w:rPr>
                <w:rFonts w:ascii="Times New Roman" w:eastAsia="Times New Roman" w:hAnsi="Times New Roman" w:cs="Times New Roman"/>
                <w:b/>
                <w:color w:val="000000"/>
                <w:sz w:val="14"/>
                <w:szCs w:val="14"/>
              </w:rPr>
              <w:t>Weeds</w:t>
            </w:r>
          </w:p>
        </w:tc>
        <w:tc>
          <w:tcPr>
            <w:tcW w:w="416"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w:t>
            </w:r>
          </w:p>
        </w:tc>
        <w:tc>
          <w:tcPr>
            <w:tcW w:w="879"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18.3462</w:t>
            </w:r>
            <w:r w:rsidR="00564C21" w:rsidRPr="004911F3">
              <w:rPr>
                <w:rFonts w:ascii="Times New Roman" w:eastAsia="Times New Roman" w:hAnsi="Times New Roman" w:cs="Times New Roman"/>
                <w:color w:val="000000"/>
                <w:sz w:val="14"/>
                <w:szCs w:val="14"/>
              </w:rPr>
              <w:t>*</w:t>
            </w:r>
          </w:p>
        </w:tc>
        <w:tc>
          <w:tcPr>
            <w:tcW w:w="1194"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1.90515</w:t>
            </w:r>
            <w:r w:rsidR="00564C21" w:rsidRPr="004911F3">
              <w:rPr>
                <w:rFonts w:ascii="Times New Roman" w:eastAsia="Times New Roman" w:hAnsi="Times New Roman" w:cs="Times New Roman"/>
                <w:color w:val="000000"/>
                <w:sz w:val="14"/>
                <w:szCs w:val="14"/>
              </w:rPr>
              <w:t>*</w:t>
            </w:r>
          </w:p>
        </w:tc>
        <w:tc>
          <w:tcPr>
            <w:tcW w:w="950"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372.221</w:t>
            </w:r>
            <w:r w:rsidR="00564C21" w:rsidRPr="004911F3">
              <w:rPr>
                <w:rFonts w:ascii="Times New Roman" w:eastAsia="Times New Roman" w:hAnsi="Times New Roman" w:cs="Times New Roman"/>
                <w:color w:val="000000"/>
                <w:sz w:val="14"/>
                <w:szCs w:val="14"/>
              </w:rPr>
              <w:t>*</w:t>
            </w:r>
          </w:p>
        </w:tc>
        <w:tc>
          <w:tcPr>
            <w:tcW w:w="1266"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7.35875</w:t>
            </w:r>
            <w:r w:rsidR="00564C21" w:rsidRPr="004911F3">
              <w:rPr>
                <w:rFonts w:ascii="Times New Roman" w:eastAsia="Times New Roman" w:hAnsi="Times New Roman" w:cs="Times New Roman"/>
                <w:color w:val="000000"/>
                <w:sz w:val="14"/>
                <w:szCs w:val="14"/>
              </w:rPr>
              <w:t>*</w:t>
            </w:r>
          </w:p>
        </w:tc>
        <w:tc>
          <w:tcPr>
            <w:tcW w:w="82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191.458</w:t>
            </w:r>
            <w:r w:rsidR="00564C21" w:rsidRPr="004911F3">
              <w:rPr>
                <w:rFonts w:ascii="Times New Roman" w:eastAsia="Times New Roman" w:hAnsi="Times New Roman" w:cs="Times New Roman"/>
                <w:color w:val="000000"/>
                <w:sz w:val="14"/>
                <w:szCs w:val="14"/>
              </w:rPr>
              <w:t>*</w:t>
            </w:r>
          </w:p>
        </w:tc>
        <w:tc>
          <w:tcPr>
            <w:tcW w:w="147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3.36474</w:t>
            </w:r>
            <w:r w:rsidR="00564C21" w:rsidRPr="004911F3">
              <w:rPr>
                <w:rFonts w:ascii="Times New Roman" w:eastAsia="Times New Roman" w:hAnsi="Times New Roman" w:cs="Times New Roman"/>
                <w:color w:val="000000"/>
                <w:sz w:val="14"/>
                <w:szCs w:val="14"/>
              </w:rPr>
              <w:t>*</w:t>
            </w:r>
          </w:p>
        </w:tc>
        <w:tc>
          <w:tcPr>
            <w:tcW w:w="1398"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1249.47</w:t>
            </w:r>
            <w:r w:rsidR="00564C21" w:rsidRPr="004911F3">
              <w:rPr>
                <w:rFonts w:ascii="Times New Roman" w:eastAsia="Times New Roman" w:hAnsi="Times New Roman" w:cs="Times New Roman"/>
                <w:color w:val="000000"/>
                <w:sz w:val="14"/>
                <w:szCs w:val="14"/>
              </w:rPr>
              <w:t>*</w:t>
            </w:r>
          </w:p>
        </w:tc>
      </w:tr>
      <w:tr w:rsidR="002021A5" w:rsidRPr="004911F3" w:rsidTr="004911F3">
        <w:trPr>
          <w:jc w:val="center"/>
        </w:trPr>
        <w:tc>
          <w:tcPr>
            <w:tcW w:w="1333" w:type="dxa"/>
            <w:vAlign w:val="center"/>
          </w:tcPr>
          <w:p w:rsidR="002021A5" w:rsidRPr="004911F3" w:rsidRDefault="002021A5" w:rsidP="00F1003F">
            <w:pPr>
              <w:snapToGrid w:val="0"/>
              <w:jc w:val="both"/>
              <w:rPr>
                <w:rFonts w:ascii="Times New Roman" w:eastAsia="Times New Roman" w:hAnsi="Times New Roman" w:cs="Times New Roman"/>
                <w:b/>
                <w:color w:val="000000"/>
                <w:sz w:val="14"/>
                <w:szCs w:val="14"/>
              </w:rPr>
            </w:pPr>
            <w:r w:rsidRPr="004911F3">
              <w:rPr>
                <w:rFonts w:ascii="Times New Roman" w:eastAsia="Times New Roman" w:hAnsi="Times New Roman" w:cs="Times New Roman"/>
                <w:b/>
                <w:color w:val="000000"/>
                <w:sz w:val="14"/>
                <w:szCs w:val="14"/>
              </w:rPr>
              <w:t>Location</w:t>
            </w:r>
          </w:p>
        </w:tc>
        <w:tc>
          <w:tcPr>
            <w:tcW w:w="416"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w:t>
            </w:r>
          </w:p>
        </w:tc>
        <w:tc>
          <w:tcPr>
            <w:tcW w:w="879"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28.6875</w:t>
            </w:r>
            <w:r w:rsidR="00564C21" w:rsidRPr="004911F3">
              <w:rPr>
                <w:rFonts w:ascii="Times New Roman" w:eastAsia="Times New Roman" w:hAnsi="Times New Roman" w:cs="Times New Roman"/>
                <w:color w:val="000000"/>
                <w:sz w:val="14"/>
                <w:szCs w:val="14"/>
              </w:rPr>
              <w:t>*</w:t>
            </w:r>
          </w:p>
        </w:tc>
        <w:tc>
          <w:tcPr>
            <w:tcW w:w="1194"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1.67485</w:t>
            </w:r>
            <w:r w:rsidR="00564C21" w:rsidRPr="004911F3">
              <w:rPr>
                <w:rFonts w:ascii="Times New Roman" w:eastAsia="Times New Roman" w:hAnsi="Times New Roman" w:cs="Times New Roman"/>
                <w:color w:val="000000"/>
                <w:sz w:val="14"/>
                <w:szCs w:val="14"/>
              </w:rPr>
              <w:t>*</w:t>
            </w:r>
          </w:p>
        </w:tc>
        <w:tc>
          <w:tcPr>
            <w:tcW w:w="950"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283.869</w:t>
            </w:r>
            <w:r w:rsidR="00564C21" w:rsidRPr="004911F3">
              <w:rPr>
                <w:rFonts w:ascii="Times New Roman" w:eastAsia="Times New Roman" w:hAnsi="Times New Roman" w:cs="Times New Roman"/>
                <w:color w:val="000000"/>
                <w:sz w:val="14"/>
                <w:szCs w:val="14"/>
              </w:rPr>
              <w:t>*</w:t>
            </w:r>
          </w:p>
        </w:tc>
        <w:tc>
          <w:tcPr>
            <w:tcW w:w="1266"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5.34808</w:t>
            </w:r>
            <w:r w:rsidR="00564C21" w:rsidRPr="004911F3">
              <w:rPr>
                <w:rFonts w:ascii="Times New Roman" w:eastAsia="Times New Roman" w:hAnsi="Times New Roman" w:cs="Times New Roman"/>
                <w:color w:val="000000"/>
                <w:sz w:val="14"/>
                <w:szCs w:val="14"/>
              </w:rPr>
              <w:t>*</w:t>
            </w:r>
          </w:p>
        </w:tc>
        <w:tc>
          <w:tcPr>
            <w:tcW w:w="82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1203.13</w:t>
            </w:r>
            <w:r w:rsidR="00564C21" w:rsidRPr="004911F3">
              <w:rPr>
                <w:rFonts w:ascii="Times New Roman" w:eastAsia="Times New Roman" w:hAnsi="Times New Roman" w:cs="Times New Roman"/>
                <w:color w:val="000000"/>
                <w:sz w:val="14"/>
                <w:szCs w:val="14"/>
              </w:rPr>
              <w:t>*</w:t>
            </w:r>
          </w:p>
        </w:tc>
        <w:tc>
          <w:tcPr>
            <w:tcW w:w="147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246.237</w:t>
            </w:r>
            <w:r w:rsidR="00564C21" w:rsidRPr="004911F3">
              <w:rPr>
                <w:rFonts w:ascii="Times New Roman" w:eastAsia="Times New Roman" w:hAnsi="Times New Roman" w:cs="Times New Roman"/>
                <w:color w:val="000000"/>
                <w:sz w:val="14"/>
                <w:szCs w:val="14"/>
              </w:rPr>
              <w:t>*</w:t>
            </w:r>
          </w:p>
        </w:tc>
        <w:tc>
          <w:tcPr>
            <w:tcW w:w="1398"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322.778</w:t>
            </w:r>
            <w:r w:rsidR="00564C21" w:rsidRPr="004911F3">
              <w:rPr>
                <w:rFonts w:ascii="Times New Roman" w:eastAsia="Times New Roman" w:hAnsi="Times New Roman" w:cs="Times New Roman"/>
                <w:color w:val="000000"/>
                <w:sz w:val="14"/>
                <w:szCs w:val="14"/>
              </w:rPr>
              <w:t>*</w:t>
            </w:r>
          </w:p>
        </w:tc>
      </w:tr>
      <w:tr w:rsidR="002021A5" w:rsidRPr="004911F3" w:rsidTr="004911F3">
        <w:trPr>
          <w:jc w:val="center"/>
        </w:trPr>
        <w:tc>
          <w:tcPr>
            <w:tcW w:w="1333" w:type="dxa"/>
            <w:vAlign w:val="center"/>
          </w:tcPr>
          <w:p w:rsidR="002021A5" w:rsidRPr="004911F3" w:rsidRDefault="002021A5" w:rsidP="00F1003F">
            <w:pPr>
              <w:snapToGrid w:val="0"/>
              <w:jc w:val="both"/>
              <w:rPr>
                <w:rFonts w:ascii="Times New Roman" w:eastAsia="Times New Roman" w:hAnsi="Times New Roman" w:cs="Times New Roman"/>
                <w:b/>
                <w:color w:val="000000"/>
                <w:sz w:val="14"/>
                <w:szCs w:val="14"/>
              </w:rPr>
            </w:pPr>
            <w:proofErr w:type="spellStart"/>
            <w:r w:rsidRPr="004911F3">
              <w:rPr>
                <w:rFonts w:ascii="Times New Roman" w:eastAsia="Times New Roman" w:hAnsi="Times New Roman" w:cs="Times New Roman"/>
                <w:b/>
                <w:color w:val="000000"/>
                <w:sz w:val="14"/>
                <w:szCs w:val="14"/>
              </w:rPr>
              <w:t>Weeds×Location</w:t>
            </w:r>
            <w:proofErr w:type="spellEnd"/>
          </w:p>
        </w:tc>
        <w:tc>
          <w:tcPr>
            <w:tcW w:w="416"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9</w:t>
            </w:r>
          </w:p>
        </w:tc>
        <w:tc>
          <w:tcPr>
            <w:tcW w:w="879"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13.7038</w:t>
            </w:r>
            <w:r w:rsidR="00564C21" w:rsidRPr="004911F3">
              <w:rPr>
                <w:rFonts w:ascii="Times New Roman" w:eastAsia="Times New Roman" w:hAnsi="Times New Roman" w:cs="Times New Roman"/>
                <w:color w:val="000000"/>
                <w:sz w:val="14"/>
                <w:szCs w:val="14"/>
              </w:rPr>
              <w:t>*</w:t>
            </w:r>
          </w:p>
        </w:tc>
        <w:tc>
          <w:tcPr>
            <w:tcW w:w="1194"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1.01044</w:t>
            </w:r>
            <w:r w:rsidR="00564C21" w:rsidRPr="004911F3">
              <w:rPr>
                <w:rFonts w:ascii="Times New Roman" w:eastAsia="Times New Roman" w:hAnsi="Times New Roman" w:cs="Times New Roman"/>
                <w:color w:val="000000"/>
                <w:sz w:val="14"/>
                <w:szCs w:val="14"/>
              </w:rPr>
              <w:t>*</w:t>
            </w:r>
          </w:p>
        </w:tc>
        <w:tc>
          <w:tcPr>
            <w:tcW w:w="950"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205.583</w:t>
            </w:r>
            <w:r w:rsidR="00564C21" w:rsidRPr="004911F3">
              <w:rPr>
                <w:rFonts w:ascii="Times New Roman" w:eastAsia="Times New Roman" w:hAnsi="Times New Roman" w:cs="Times New Roman"/>
                <w:color w:val="000000"/>
                <w:sz w:val="14"/>
                <w:szCs w:val="14"/>
              </w:rPr>
              <w:t>*</w:t>
            </w:r>
          </w:p>
        </w:tc>
        <w:tc>
          <w:tcPr>
            <w:tcW w:w="1266"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21.3904</w:t>
            </w:r>
            <w:r w:rsidR="00564C21" w:rsidRPr="004911F3">
              <w:rPr>
                <w:rFonts w:ascii="Times New Roman" w:eastAsia="Times New Roman" w:hAnsi="Times New Roman" w:cs="Times New Roman"/>
                <w:color w:val="000000"/>
                <w:sz w:val="14"/>
                <w:szCs w:val="14"/>
              </w:rPr>
              <w:t>*</w:t>
            </w:r>
          </w:p>
        </w:tc>
        <w:tc>
          <w:tcPr>
            <w:tcW w:w="82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351.063</w:t>
            </w:r>
            <w:r w:rsidR="00564C21" w:rsidRPr="004911F3">
              <w:rPr>
                <w:rFonts w:ascii="Times New Roman" w:eastAsia="Times New Roman" w:hAnsi="Times New Roman" w:cs="Times New Roman"/>
                <w:color w:val="000000"/>
                <w:sz w:val="14"/>
                <w:szCs w:val="14"/>
              </w:rPr>
              <w:t>*</w:t>
            </w:r>
          </w:p>
        </w:tc>
        <w:tc>
          <w:tcPr>
            <w:tcW w:w="147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151.808</w:t>
            </w:r>
            <w:r w:rsidR="00564C21" w:rsidRPr="004911F3">
              <w:rPr>
                <w:rFonts w:ascii="Times New Roman" w:eastAsia="Times New Roman" w:hAnsi="Times New Roman" w:cs="Times New Roman"/>
                <w:color w:val="000000"/>
                <w:sz w:val="14"/>
                <w:szCs w:val="14"/>
              </w:rPr>
              <w:t>*</w:t>
            </w:r>
          </w:p>
        </w:tc>
        <w:tc>
          <w:tcPr>
            <w:tcW w:w="1398"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321.365</w:t>
            </w:r>
            <w:r w:rsidR="00564C21" w:rsidRPr="004911F3">
              <w:rPr>
                <w:rFonts w:ascii="Times New Roman" w:eastAsia="Times New Roman" w:hAnsi="Times New Roman" w:cs="Times New Roman"/>
                <w:color w:val="000000"/>
                <w:sz w:val="14"/>
                <w:szCs w:val="14"/>
              </w:rPr>
              <w:t>*</w:t>
            </w:r>
          </w:p>
        </w:tc>
      </w:tr>
      <w:tr w:rsidR="002021A5" w:rsidRPr="004911F3" w:rsidTr="004911F3">
        <w:trPr>
          <w:jc w:val="center"/>
        </w:trPr>
        <w:tc>
          <w:tcPr>
            <w:tcW w:w="1333" w:type="dxa"/>
            <w:vAlign w:val="center"/>
          </w:tcPr>
          <w:p w:rsidR="002021A5" w:rsidRPr="004911F3" w:rsidRDefault="002021A5" w:rsidP="00F1003F">
            <w:pPr>
              <w:snapToGrid w:val="0"/>
              <w:jc w:val="both"/>
              <w:rPr>
                <w:rFonts w:ascii="Times New Roman" w:eastAsia="Times New Roman" w:hAnsi="Times New Roman" w:cs="Times New Roman"/>
                <w:b/>
                <w:color w:val="000000"/>
                <w:sz w:val="14"/>
                <w:szCs w:val="14"/>
              </w:rPr>
            </w:pPr>
            <w:r w:rsidRPr="004911F3">
              <w:rPr>
                <w:rFonts w:ascii="Times New Roman" w:eastAsia="Times New Roman" w:hAnsi="Times New Roman" w:cs="Times New Roman"/>
                <w:b/>
                <w:color w:val="000000"/>
                <w:sz w:val="14"/>
                <w:szCs w:val="14"/>
              </w:rPr>
              <w:t>Error</w:t>
            </w:r>
          </w:p>
        </w:tc>
        <w:tc>
          <w:tcPr>
            <w:tcW w:w="416"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15</w:t>
            </w:r>
          </w:p>
        </w:tc>
        <w:tc>
          <w:tcPr>
            <w:tcW w:w="879"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7.21E-32</w:t>
            </w:r>
          </w:p>
        </w:tc>
        <w:tc>
          <w:tcPr>
            <w:tcW w:w="1194"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5.05E-33</w:t>
            </w:r>
          </w:p>
        </w:tc>
        <w:tc>
          <w:tcPr>
            <w:tcW w:w="950"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3.77E-30</w:t>
            </w:r>
          </w:p>
        </w:tc>
        <w:tc>
          <w:tcPr>
            <w:tcW w:w="1266"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1.44E-31</w:t>
            </w:r>
          </w:p>
        </w:tc>
        <w:tc>
          <w:tcPr>
            <w:tcW w:w="82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3.48E-30</w:t>
            </w:r>
          </w:p>
        </w:tc>
        <w:tc>
          <w:tcPr>
            <w:tcW w:w="147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1.44E-29</w:t>
            </w:r>
          </w:p>
        </w:tc>
        <w:tc>
          <w:tcPr>
            <w:tcW w:w="1398"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1.48E-29</w:t>
            </w:r>
          </w:p>
        </w:tc>
      </w:tr>
      <w:tr w:rsidR="002021A5" w:rsidRPr="004911F3" w:rsidTr="004911F3">
        <w:trPr>
          <w:jc w:val="center"/>
        </w:trPr>
        <w:tc>
          <w:tcPr>
            <w:tcW w:w="1749" w:type="dxa"/>
            <w:gridSpan w:val="2"/>
            <w:vAlign w:val="center"/>
          </w:tcPr>
          <w:p w:rsidR="002021A5" w:rsidRPr="004911F3" w:rsidRDefault="002021A5" w:rsidP="00F1003F">
            <w:pPr>
              <w:snapToGrid w:val="0"/>
              <w:jc w:val="both"/>
              <w:rPr>
                <w:rFonts w:ascii="Times New Roman" w:eastAsia="Times New Roman" w:hAnsi="Times New Roman" w:cs="Times New Roman"/>
                <w:b/>
                <w:color w:val="000000"/>
                <w:sz w:val="14"/>
                <w:szCs w:val="14"/>
              </w:rPr>
            </w:pPr>
            <w:r w:rsidRPr="004911F3">
              <w:rPr>
                <w:rFonts w:ascii="Times New Roman" w:eastAsia="Times New Roman" w:hAnsi="Times New Roman" w:cs="Times New Roman"/>
                <w:b/>
                <w:color w:val="000000"/>
                <w:sz w:val="14"/>
                <w:szCs w:val="14"/>
              </w:rPr>
              <w:t>Grand Mean</w:t>
            </w:r>
          </w:p>
        </w:tc>
        <w:tc>
          <w:tcPr>
            <w:tcW w:w="879"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4.941</w:t>
            </w:r>
          </w:p>
        </w:tc>
        <w:tc>
          <w:tcPr>
            <w:tcW w:w="1194"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1.1337</w:t>
            </w:r>
          </w:p>
        </w:tc>
        <w:tc>
          <w:tcPr>
            <w:tcW w:w="950"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21.305</w:t>
            </w:r>
          </w:p>
        </w:tc>
        <w:tc>
          <w:tcPr>
            <w:tcW w:w="1266"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3.9619</w:t>
            </w:r>
          </w:p>
        </w:tc>
        <w:tc>
          <w:tcPr>
            <w:tcW w:w="82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30.374</w:t>
            </w:r>
          </w:p>
        </w:tc>
        <w:tc>
          <w:tcPr>
            <w:tcW w:w="1472"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76.459</w:t>
            </w:r>
          </w:p>
        </w:tc>
        <w:tc>
          <w:tcPr>
            <w:tcW w:w="1398" w:type="dxa"/>
            <w:noWrap/>
            <w:vAlign w:val="center"/>
            <w:hideMark/>
          </w:tcPr>
          <w:p w:rsidR="002021A5" w:rsidRPr="004911F3" w:rsidRDefault="002021A5"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70.4</w:t>
            </w:r>
          </w:p>
        </w:tc>
      </w:tr>
      <w:tr w:rsidR="002021A5" w:rsidRPr="004911F3" w:rsidTr="004911F3">
        <w:trPr>
          <w:jc w:val="center"/>
        </w:trPr>
        <w:tc>
          <w:tcPr>
            <w:tcW w:w="1749" w:type="dxa"/>
            <w:gridSpan w:val="2"/>
            <w:vAlign w:val="center"/>
          </w:tcPr>
          <w:p w:rsidR="002021A5" w:rsidRPr="004911F3" w:rsidRDefault="002021A5" w:rsidP="00F1003F">
            <w:pPr>
              <w:snapToGrid w:val="0"/>
              <w:jc w:val="both"/>
              <w:rPr>
                <w:rFonts w:ascii="Times New Roman" w:eastAsia="Times New Roman" w:hAnsi="Times New Roman" w:cs="Times New Roman"/>
                <w:b/>
                <w:color w:val="000000"/>
                <w:sz w:val="14"/>
                <w:szCs w:val="14"/>
              </w:rPr>
            </w:pPr>
            <w:r w:rsidRPr="004911F3">
              <w:rPr>
                <w:rFonts w:ascii="Times New Roman" w:eastAsia="Times New Roman" w:hAnsi="Times New Roman" w:cs="Times New Roman"/>
                <w:b/>
                <w:color w:val="000000"/>
                <w:sz w:val="14"/>
                <w:szCs w:val="14"/>
              </w:rPr>
              <w:t>Standard Error</w:t>
            </w:r>
          </w:p>
        </w:tc>
        <w:tc>
          <w:tcPr>
            <w:tcW w:w="879" w:type="dxa"/>
            <w:noWrap/>
            <w:vAlign w:val="center"/>
            <w:hideMark/>
          </w:tcPr>
          <w:p w:rsidR="002021A5" w:rsidRPr="004911F3" w:rsidRDefault="005107E7"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0.1032</w:t>
            </w:r>
          </w:p>
        </w:tc>
        <w:tc>
          <w:tcPr>
            <w:tcW w:w="1194" w:type="dxa"/>
            <w:noWrap/>
            <w:vAlign w:val="center"/>
            <w:hideMark/>
          </w:tcPr>
          <w:p w:rsidR="002021A5" w:rsidRPr="004911F3" w:rsidRDefault="005107E7"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0.0447</w:t>
            </w:r>
          </w:p>
        </w:tc>
        <w:tc>
          <w:tcPr>
            <w:tcW w:w="950" w:type="dxa"/>
            <w:noWrap/>
            <w:vAlign w:val="center"/>
            <w:hideMark/>
          </w:tcPr>
          <w:p w:rsidR="002021A5" w:rsidRPr="004911F3" w:rsidRDefault="005107E7"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2.1028</w:t>
            </w:r>
          </w:p>
        </w:tc>
        <w:tc>
          <w:tcPr>
            <w:tcW w:w="1266" w:type="dxa"/>
            <w:noWrap/>
            <w:vAlign w:val="center"/>
            <w:hideMark/>
          </w:tcPr>
          <w:p w:rsidR="002021A5" w:rsidRPr="004911F3" w:rsidRDefault="005107E7"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0.1002</w:t>
            </w:r>
          </w:p>
        </w:tc>
        <w:tc>
          <w:tcPr>
            <w:tcW w:w="822" w:type="dxa"/>
            <w:noWrap/>
            <w:vAlign w:val="center"/>
            <w:hideMark/>
          </w:tcPr>
          <w:p w:rsidR="002021A5" w:rsidRPr="004911F3" w:rsidRDefault="005107E7"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3.0817</w:t>
            </w:r>
          </w:p>
        </w:tc>
        <w:tc>
          <w:tcPr>
            <w:tcW w:w="1472" w:type="dxa"/>
            <w:noWrap/>
            <w:vAlign w:val="center"/>
            <w:hideMark/>
          </w:tcPr>
          <w:p w:rsidR="002021A5" w:rsidRPr="004911F3" w:rsidRDefault="005107E7"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4.0903</w:t>
            </w:r>
          </w:p>
        </w:tc>
        <w:tc>
          <w:tcPr>
            <w:tcW w:w="1398" w:type="dxa"/>
            <w:noWrap/>
            <w:vAlign w:val="center"/>
            <w:hideMark/>
          </w:tcPr>
          <w:p w:rsidR="002021A5" w:rsidRPr="004911F3" w:rsidRDefault="005107E7" w:rsidP="00F1003F">
            <w:pPr>
              <w:pStyle w:val="NoSpacing"/>
              <w:snapToGrid w:val="0"/>
              <w:jc w:val="both"/>
              <w:rPr>
                <w:rFonts w:ascii="Times New Roman" w:hAnsi="Times New Roman" w:cs="Times New Roman"/>
                <w:color w:val="000000"/>
                <w:sz w:val="14"/>
                <w:szCs w:val="14"/>
              </w:rPr>
            </w:pPr>
            <w:r w:rsidRPr="004911F3">
              <w:rPr>
                <w:rFonts w:ascii="Times New Roman" w:hAnsi="Times New Roman" w:cs="Times New Roman"/>
                <w:color w:val="000000"/>
                <w:sz w:val="14"/>
                <w:szCs w:val="14"/>
              </w:rPr>
              <w:t>5.0072</w:t>
            </w:r>
          </w:p>
        </w:tc>
      </w:tr>
    </w:tbl>
    <w:p w:rsidR="00564C21" w:rsidRPr="00F1003F" w:rsidRDefault="00564C21" w:rsidP="00F1003F">
      <w:pPr>
        <w:pStyle w:val="NoSpacing"/>
        <w:snapToGrid w:val="0"/>
        <w:jc w:val="both"/>
        <w:rPr>
          <w:rFonts w:ascii="Times New Roman" w:hAnsi="Times New Roman" w:cs="Times New Roman"/>
          <w:sz w:val="18"/>
          <w:szCs w:val="18"/>
        </w:rPr>
      </w:pPr>
      <w:r w:rsidRPr="00F1003F">
        <w:rPr>
          <w:rFonts w:ascii="Times New Roman" w:hAnsi="Times New Roman" w:cs="Times New Roman"/>
          <w:sz w:val="18"/>
          <w:szCs w:val="18"/>
        </w:rPr>
        <w:t>* = Significant at 5% probability level</w:t>
      </w:r>
    </w:p>
    <w:p w:rsidR="00F1003F" w:rsidRDefault="00F1003F" w:rsidP="00F1003F">
      <w:pPr>
        <w:pStyle w:val="NoSpacing"/>
        <w:snapToGrid w:val="0"/>
        <w:ind w:firstLine="425"/>
        <w:jc w:val="both"/>
        <w:rPr>
          <w:rFonts w:ascii="Times New Roman" w:hAnsi="Times New Roman" w:cs="Times New Roman"/>
          <w:sz w:val="20"/>
          <w:szCs w:val="20"/>
          <w:lang w:eastAsia="zh-CN"/>
        </w:rPr>
      </w:pPr>
    </w:p>
    <w:p w:rsidR="007930B8" w:rsidRPr="00F1003F" w:rsidRDefault="00F9450B" w:rsidP="00F1003F">
      <w:pPr>
        <w:pStyle w:val="NoSpacing"/>
        <w:snapToGrid w:val="0"/>
        <w:jc w:val="center"/>
        <w:rPr>
          <w:rFonts w:ascii="Times New Roman" w:hAnsi="Times New Roman" w:cs="Times New Roman"/>
          <w:b/>
          <w:sz w:val="18"/>
          <w:szCs w:val="18"/>
        </w:rPr>
      </w:pPr>
      <w:r w:rsidRPr="00F1003F">
        <w:rPr>
          <w:rFonts w:ascii="Times New Roman" w:hAnsi="Times New Roman" w:cs="Times New Roman"/>
          <w:b/>
          <w:sz w:val="18"/>
          <w:szCs w:val="18"/>
        </w:rPr>
        <w:lastRenderedPageBreak/>
        <w:t xml:space="preserve">Table 2. Mean performance of weeds for various </w:t>
      </w:r>
      <w:r w:rsidR="006C2D1E" w:rsidRPr="00F1003F">
        <w:rPr>
          <w:rFonts w:ascii="Times New Roman" w:hAnsi="Times New Roman" w:cs="Times New Roman"/>
          <w:b/>
          <w:sz w:val="18"/>
          <w:szCs w:val="18"/>
        </w:rPr>
        <w:t xml:space="preserve">morphological </w:t>
      </w:r>
      <w:r w:rsidRPr="00F1003F">
        <w:rPr>
          <w:rFonts w:ascii="Times New Roman" w:hAnsi="Times New Roman" w:cs="Times New Roman"/>
          <w:b/>
          <w:sz w:val="18"/>
          <w:szCs w:val="18"/>
        </w:rPr>
        <w:t>traits at different locations</w:t>
      </w:r>
    </w:p>
    <w:tbl>
      <w:tblPr>
        <w:tblW w:w="948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3"/>
        <w:gridCol w:w="1148"/>
        <w:gridCol w:w="262"/>
        <w:gridCol w:w="1802"/>
        <w:gridCol w:w="1817"/>
        <w:gridCol w:w="965"/>
        <w:gridCol w:w="1248"/>
      </w:tblGrid>
      <w:tr w:rsidR="007C4BD2" w:rsidRPr="00F1003F" w:rsidTr="004949C7">
        <w:trPr>
          <w:trHeight w:val="77"/>
          <w:jc w:val="center"/>
        </w:trPr>
        <w:tc>
          <w:tcPr>
            <w:tcW w:w="2243" w:type="dxa"/>
            <w:tcBorders>
              <w:right w:val="nil"/>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color w:val="000000"/>
                <w:sz w:val="18"/>
                <w:szCs w:val="18"/>
              </w:rPr>
            </w:pPr>
          </w:p>
        </w:tc>
        <w:tc>
          <w:tcPr>
            <w:tcW w:w="3212" w:type="dxa"/>
            <w:gridSpan w:val="3"/>
            <w:tcBorders>
              <w:left w:val="nil"/>
              <w:right w:val="nil"/>
            </w:tcBorders>
            <w:shd w:val="clear" w:color="auto" w:fill="auto"/>
            <w:noWrap/>
            <w:hideMark/>
          </w:tcPr>
          <w:p w:rsidR="007930B8" w:rsidRPr="00F1003F" w:rsidRDefault="00CE7735"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hAnsi="Times New Roman" w:cs="Times New Roman"/>
                <w:b/>
                <w:color w:val="000000"/>
                <w:sz w:val="18"/>
                <w:szCs w:val="18"/>
              </w:rPr>
              <w:t>No of plants</w:t>
            </w:r>
            <w:r w:rsidRPr="00F1003F">
              <w:rPr>
                <w:rFonts w:ascii="Times New Roman" w:eastAsia="Times New Roman" w:hAnsi="Times New Roman" w:cs="Times New Roman"/>
                <w:b/>
                <w:color w:val="000000"/>
                <w:sz w:val="18"/>
                <w:szCs w:val="18"/>
              </w:rPr>
              <w:t>/m</w:t>
            </w:r>
            <w:r w:rsidRPr="00F1003F">
              <w:rPr>
                <w:rFonts w:ascii="Times New Roman" w:eastAsia="Times New Roman" w:hAnsi="Times New Roman" w:cs="Times New Roman"/>
                <w:b/>
                <w:color w:val="000000"/>
                <w:sz w:val="18"/>
                <w:szCs w:val="18"/>
                <w:vertAlign w:val="superscript"/>
              </w:rPr>
              <w:t>2</w:t>
            </w:r>
          </w:p>
        </w:tc>
        <w:tc>
          <w:tcPr>
            <w:tcW w:w="1817" w:type="dxa"/>
            <w:tcBorders>
              <w:left w:val="nil"/>
              <w:right w:val="nil"/>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p>
        </w:tc>
        <w:tc>
          <w:tcPr>
            <w:tcW w:w="965" w:type="dxa"/>
            <w:tcBorders>
              <w:left w:val="nil"/>
              <w:right w:val="nil"/>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p>
        </w:tc>
        <w:tc>
          <w:tcPr>
            <w:tcW w:w="1248" w:type="dxa"/>
            <w:tcBorders>
              <w:left w:val="nil"/>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p>
        </w:tc>
      </w:tr>
      <w:tr w:rsidR="007C4BD2" w:rsidRPr="00F1003F" w:rsidTr="004949C7">
        <w:trPr>
          <w:trHeight w:val="242"/>
          <w:jc w:val="center"/>
        </w:trPr>
        <w:tc>
          <w:tcPr>
            <w:tcW w:w="2243"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Weeds/Locations</w:t>
            </w:r>
          </w:p>
        </w:tc>
        <w:tc>
          <w:tcPr>
            <w:tcW w:w="1148"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CEMB</w:t>
            </w:r>
          </w:p>
        </w:tc>
        <w:tc>
          <w:tcPr>
            <w:tcW w:w="2064" w:type="dxa"/>
            <w:gridSpan w:val="2"/>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Hanjerwal</w:t>
            </w:r>
            <w:proofErr w:type="spellEnd"/>
            <w:r w:rsidR="00927B6B" w:rsidRPr="00F1003F">
              <w:rPr>
                <w:rFonts w:ascii="Times New Roman" w:eastAsia="Times New Roman" w:hAnsi="Times New Roman" w:cs="Times New Roman"/>
                <w:b/>
                <w:color w:val="000000"/>
                <w:sz w:val="18"/>
                <w:szCs w:val="18"/>
              </w:rPr>
              <w:t xml:space="preserve"> Colony</w:t>
            </w:r>
          </w:p>
        </w:tc>
        <w:tc>
          <w:tcPr>
            <w:tcW w:w="1817"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Punjab University</w:t>
            </w:r>
          </w:p>
        </w:tc>
        <w:tc>
          <w:tcPr>
            <w:tcW w:w="965"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Kasur</w:t>
            </w:r>
            <w:proofErr w:type="spellEnd"/>
          </w:p>
        </w:tc>
        <w:tc>
          <w:tcPr>
            <w:tcW w:w="1248" w:type="dxa"/>
            <w:shd w:val="clear" w:color="auto" w:fill="auto"/>
            <w:noWrap/>
            <w:hideMark/>
          </w:tcPr>
          <w:p w:rsidR="007930B8"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r>
      <w:tr w:rsidR="007C4BD2" w:rsidRPr="00F1003F" w:rsidTr="004949C7">
        <w:trPr>
          <w:trHeight w:val="80"/>
          <w:jc w:val="center"/>
        </w:trPr>
        <w:tc>
          <w:tcPr>
            <w:tcW w:w="2243"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Coronopus</w:t>
            </w:r>
            <w:proofErr w:type="spellEnd"/>
            <w:r w:rsidRPr="00F1003F">
              <w:rPr>
                <w:rFonts w:ascii="Times New Roman" w:eastAsia="Times New Roman" w:hAnsi="Times New Roman" w:cs="Times New Roman"/>
                <w:b/>
                <w:i/>
                <w:color w:val="000000"/>
                <w:sz w:val="18"/>
                <w:szCs w:val="18"/>
              </w:rPr>
              <w:t xml:space="preserve"> </w:t>
            </w:r>
            <w:proofErr w:type="spellStart"/>
            <w:r w:rsidR="00907F51" w:rsidRPr="00F1003F">
              <w:rPr>
                <w:rFonts w:ascii="Times New Roman" w:eastAsia="Times New Roman" w:hAnsi="Times New Roman" w:cs="Times New Roman"/>
                <w:b/>
                <w:i/>
                <w:color w:val="000000"/>
                <w:sz w:val="18"/>
                <w:szCs w:val="18"/>
              </w:rPr>
              <w:t>didymus</w:t>
            </w:r>
            <w:proofErr w:type="spellEnd"/>
          </w:p>
        </w:tc>
        <w:tc>
          <w:tcPr>
            <w:tcW w:w="1148"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23.12</w:t>
            </w:r>
            <w:r w:rsidR="003D3F7B" w:rsidRPr="00F1003F">
              <w:rPr>
                <w:rFonts w:ascii="Times New Roman" w:eastAsia="Times New Roman" w:hAnsi="Times New Roman" w:cs="Times New Roman"/>
                <w:color w:val="000000"/>
                <w:sz w:val="18"/>
                <w:szCs w:val="18"/>
              </w:rPr>
              <w:t>c</w:t>
            </w:r>
          </w:p>
        </w:tc>
        <w:tc>
          <w:tcPr>
            <w:tcW w:w="2064" w:type="dxa"/>
            <w:gridSpan w:val="2"/>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43.33</w:t>
            </w:r>
            <w:r w:rsidR="003D3F7B" w:rsidRPr="00F1003F">
              <w:rPr>
                <w:rFonts w:ascii="Times New Roman" w:eastAsia="Times New Roman" w:hAnsi="Times New Roman" w:cs="Times New Roman"/>
                <w:color w:val="000000"/>
                <w:sz w:val="18"/>
                <w:szCs w:val="18"/>
              </w:rPr>
              <w:t>a</w:t>
            </w:r>
          </w:p>
        </w:tc>
        <w:tc>
          <w:tcPr>
            <w:tcW w:w="1817"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56.21</w:t>
            </w:r>
            <w:r w:rsidR="003D3F7B" w:rsidRPr="00F1003F">
              <w:rPr>
                <w:rFonts w:ascii="Times New Roman" w:eastAsia="Times New Roman" w:hAnsi="Times New Roman" w:cs="Times New Roman"/>
                <w:color w:val="000000"/>
                <w:sz w:val="18"/>
                <w:szCs w:val="18"/>
              </w:rPr>
              <w:t>a</w:t>
            </w:r>
          </w:p>
        </w:tc>
        <w:tc>
          <w:tcPr>
            <w:tcW w:w="965"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67.32</w:t>
            </w:r>
            <w:r w:rsidR="003D3F7B" w:rsidRPr="00F1003F">
              <w:rPr>
                <w:rFonts w:ascii="Times New Roman" w:eastAsia="Times New Roman" w:hAnsi="Times New Roman" w:cs="Times New Roman"/>
                <w:color w:val="000000"/>
                <w:sz w:val="18"/>
                <w:szCs w:val="18"/>
              </w:rPr>
              <w:t>a</w:t>
            </w:r>
          </w:p>
        </w:tc>
        <w:tc>
          <w:tcPr>
            <w:tcW w:w="1248"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47.495</w:t>
            </w:r>
            <w:r w:rsidR="003D3F7B" w:rsidRPr="00F1003F">
              <w:rPr>
                <w:rFonts w:ascii="Times New Roman" w:eastAsia="Times New Roman" w:hAnsi="Times New Roman" w:cs="Times New Roman"/>
                <w:color w:val="000000"/>
                <w:sz w:val="18"/>
                <w:szCs w:val="18"/>
              </w:rPr>
              <w:t>a</w:t>
            </w:r>
          </w:p>
        </w:tc>
      </w:tr>
      <w:tr w:rsidR="007C4BD2" w:rsidRPr="00F1003F" w:rsidTr="004949C7">
        <w:trPr>
          <w:trHeight w:val="116"/>
          <w:jc w:val="center"/>
        </w:trPr>
        <w:tc>
          <w:tcPr>
            <w:tcW w:w="2243"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Aristida</w:t>
            </w:r>
            <w:proofErr w:type="spellEnd"/>
            <w:r w:rsidRPr="00F1003F">
              <w:rPr>
                <w:rFonts w:ascii="Times New Roman" w:eastAsia="Times New Roman" w:hAnsi="Times New Roman" w:cs="Times New Roman"/>
                <w:b/>
                <w:i/>
                <w:color w:val="000000"/>
                <w:sz w:val="18"/>
                <w:szCs w:val="18"/>
              </w:rPr>
              <w:t xml:space="preserve"> </w:t>
            </w:r>
            <w:proofErr w:type="spellStart"/>
            <w:r w:rsidRPr="00F1003F">
              <w:rPr>
                <w:rFonts w:ascii="Times New Roman" w:eastAsia="Times New Roman" w:hAnsi="Times New Roman" w:cs="Times New Roman"/>
                <w:b/>
                <w:i/>
                <w:color w:val="000000"/>
                <w:sz w:val="18"/>
                <w:szCs w:val="18"/>
              </w:rPr>
              <w:t>adscensionis</w:t>
            </w:r>
            <w:proofErr w:type="spellEnd"/>
          </w:p>
        </w:tc>
        <w:tc>
          <w:tcPr>
            <w:tcW w:w="1148"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23.11</w:t>
            </w:r>
            <w:r w:rsidR="003D3F7B" w:rsidRPr="00F1003F">
              <w:rPr>
                <w:rFonts w:ascii="Times New Roman" w:eastAsia="Times New Roman" w:hAnsi="Times New Roman" w:cs="Times New Roman"/>
                <w:color w:val="000000"/>
                <w:sz w:val="18"/>
                <w:szCs w:val="18"/>
              </w:rPr>
              <w:t>c</w:t>
            </w:r>
          </w:p>
        </w:tc>
        <w:tc>
          <w:tcPr>
            <w:tcW w:w="2064" w:type="dxa"/>
            <w:gridSpan w:val="2"/>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29.23</w:t>
            </w:r>
            <w:r w:rsidR="003D3F7B" w:rsidRPr="00F1003F">
              <w:rPr>
                <w:rFonts w:ascii="Times New Roman" w:eastAsia="Times New Roman" w:hAnsi="Times New Roman" w:cs="Times New Roman"/>
                <w:color w:val="000000"/>
                <w:sz w:val="18"/>
                <w:szCs w:val="18"/>
              </w:rPr>
              <w:t>b</w:t>
            </w:r>
          </w:p>
        </w:tc>
        <w:tc>
          <w:tcPr>
            <w:tcW w:w="1817"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11.22</w:t>
            </w:r>
            <w:r w:rsidR="003D3F7B" w:rsidRPr="00F1003F">
              <w:rPr>
                <w:rFonts w:ascii="Times New Roman" w:eastAsia="Times New Roman" w:hAnsi="Times New Roman" w:cs="Times New Roman"/>
                <w:color w:val="000000"/>
                <w:sz w:val="18"/>
                <w:szCs w:val="18"/>
              </w:rPr>
              <w:t>d</w:t>
            </w:r>
          </w:p>
        </w:tc>
        <w:tc>
          <w:tcPr>
            <w:tcW w:w="965"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15.12</w:t>
            </w:r>
            <w:r w:rsidR="003D3F7B" w:rsidRPr="00F1003F">
              <w:rPr>
                <w:rFonts w:ascii="Times New Roman" w:eastAsia="Times New Roman" w:hAnsi="Times New Roman" w:cs="Times New Roman"/>
                <w:color w:val="000000"/>
                <w:sz w:val="18"/>
                <w:szCs w:val="18"/>
              </w:rPr>
              <w:t>c</w:t>
            </w:r>
          </w:p>
        </w:tc>
        <w:tc>
          <w:tcPr>
            <w:tcW w:w="1248"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19.67</w:t>
            </w:r>
            <w:r w:rsidR="003D3F7B" w:rsidRPr="00F1003F">
              <w:rPr>
                <w:rFonts w:ascii="Times New Roman" w:eastAsia="Times New Roman" w:hAnsi="Times New Roman" w:cs="Times New Roman"/>
                <w:color w:val="000000"/>
                <w:sz w:val="18"/>
                <w:szCs w:val="18"/>
              </w:rPr>
              <w:t>d</w:t>
            </w:r>
          </w:p>
        </w:tc>
      </w:tr>
      <w:tr w:rsidR="007C4BD2" w:rsidRPr="00F1003F" w:rsidTr="004949C7">
        <w:trPr>
          <w:trHeight w:val="77"/>
          <w:jc w:val="center"/>
        </w:trPr>
        <w:tc>
          <w:tcPr>
            <w:tcW w:w="2243"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Cyprus </w:t>
            </w:r>
            <w:proofErr w:type="spellStart"/>
            <w:r w:rsidR="001E152C" w:rsidRPr="00F1003F">
              <w:rPr>
                <w:rFonts w:ascii="Times New Roman" w:eastAsia="Times New Roman" w:hAnsi="Times New Roman" w:cs="Times New Roman"/>
                <w:b/>
                <w:i/>
                <w:color w:val="000000"/>
                <w:sz w:val="18"/>
                <w:szCs w:val="18"/>
              </w:rPr>
              <w:t>d</w:t>
            </w:r>
            <w:r w:rsidRPr="00F1003F">
              <w:rPr>
                <w:rFonts w:ascii="Times New Roman" w:eastAsia="Times New Roman" w:hAnsi="Times New Roman" w:cs="Times New Roman"/>
                <w:b/>
                <w:i/>
                <w:color w:val="000000"/>
                <w:sz w:val="18"/>
                <w:szCs w:val="18"/>
              </w:rPr>
              <w:t>ifformis</w:t>
            </w:r>
            <w:proofErr w:type="spellEnd"/>
          </w:p>
        </w:tc>
        <w:tc>
          <w:tcPr>
            <w:tcW w:w="1148"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25.43</w:t>
            </w:r>
            <w:r w:rsidR="003D3F7B" w:rsidRPr="00F1003F">
              <w:rPr>
                <w:rFonts w:ascii="Times New Roman" w:eastAsia="Times New Roman" w:hAnsi="Times New Roman" w:cs="Times New Roman"/>
                <w:color w:val="000000"/>
                <w:sz w:val="18"/>
                <w:szCs w:val="18"/>
              </w:rPr>
              <w:t>b</w:t>
            </w:r>
          </w:p>
        </w:tc>
        <w:tc>
          <w:tcPr>
            <w:tcW w:w="2064" w:type="dxa"/>
            <w:gridSpan w:val="2"/>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26.34</w:t>
            </w:r>
            <w:r w:rsidR="003D3F7B" w:rsidRPr="00F1003F">
              <w:rPr>
                <w:rFonts w:ascii="Times New Roman" w:eastAsia="Times New Roman" w:hAnsi="Times New Roman" w:cs="Times New Roman"/>
                <w:color w:val="000000"/>
                <w:sz w:val="18"/>
                <w:szCs w:val="18"/>
              </w:rPr>
              <w:t>c</w:t>
            </w:r>
          </w:p>
        </w:tc>
        <w:tc>
          <w:tcPr>
            <w:tcW w:w="1817"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28.12</w:t>
            </w:r>
            <w:r w:rsidR="003D3F7B" w:rsidRPr="00F1003F">
              <w:rPr>
                <w:rFonts w:ascii="Times New Roman" w:eastAsia="Times New Roman" w:hAnsi="Times New Roman" w:cs="Times New Roman"/>
                <w:color w:val="000000"/>
                <w:sz w:val="18"/>
                <w:szCs w:val="18"/>
              </w:rPr>
              <w:t>b</w:t>
            </w:r>
          </w:p>
        </w:tc>
        <w:tc>
          <w:tcPr>
            <w:tcW w:w="965"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15.23</w:t>
            </w:r>
            <w:r w:rsidR="003D3F7B" w:rsidRPr="00F1003F">
              <w:rPr>
                <w:rFonts w:ascii="Times New Roman" w:eastAsia="Times New Roman" w:hAnsi="Times New Roman" w:cs="Times New Roman"/>
                <w:color w:val="000000"/>
                <w:sz w:val="18"/>
                <w:szCs w:val="18"/>
              </w:rPr>
              <w:t>c</w:t>
            </w:r>
          </w:p>
        </w:tc>
        <w:tc>
          <w:tcPr>
            <w:tcW w:w="1248"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23.78</w:t>
            </w:r>
            <w:r w:rsidR="003D3F7B" w:rsidRPr="00F1003F">
              <w:rPr>
                <w:rFonts w:ascii="Times New Roman" w:eastAsia="Times New Roman" w:hAnsi="Times New Roman" w:cs="Times New Roman"/>
                <w:color w:val="000000"/>
                <w:sz w:val="18"/>
                <w:szCs w:val="18"/>
              </w:rPr>
              <w:t>c</w:t>
            </w:r>
          </w:p>
        </w:tc>
      </w:tr>
      <w:tr w:rsidR="007C4BD2" w:rsidRPr="00F1003F" w:rsidTr="004949C7">
        <w:trPr>
          <w:trHeight w:val="260"/>
          <w:jc w:val="center"/>
        </w:trPr>
        <w:tc>
          <w:tcPr>
            <w:tcW w:w="2243"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Euphorbia </w:t>
            </w:r>
            <w:proofErr w:type="spellStart"/>
            <w:r w:rsidRPr="00F1003F">
              <w:rPr>
                <w:rFonts w:ascii="Times New Roman" w:eastAsia="Times New Roman" w:hAnsi="Times New Roman" w:cs="Times New Roman"/>
                <w:b/>
                <w:i/>
                <w:color w:val="000000"/>
                <w:sz w:val="18"/>
                <w:szCs w:val="18"/>
              </w:rPr>
              <w:t>helioscopia</w:t>
            </w:r>
            <w:proofErr w:type="spellEnd"/>
          </w:p>
        </w:tc>
        <w:tc>
          <w:tcPr>
            <w:tcW w:w="1148"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29.01</w:t>
            </w:r>
            <w:r w:rsidR="003D3F7B" w:rsidRPr="00F1003F">
              <w:rPr>
                <w:rFonts w:ascii="Times New Roman" w:eastAsia="Times New Roman" w:hAnsi="Times New Roman" w:cs="Times New Roman"/>
                <w:color w:val="000000"/>
                <w:sz w:val="18"/>
                <w:szCs w:val="18"/>
              </w:rPr>
              <w:t>a</w:t>
            </w:r>
          </w:p>
        </w:tc>
        <w:tc>
          <w:tcPr>
            <w:tcW w:w="2064" w:type="dxa"/>
            <w:gridSpan w:val="2"/>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37.12</w:t>
            </w:r>
            <w:r w:rsidR="003D3F7B" w:rsidRPr="00F1003F">
              <w:rPr>
                <w:rFonts w:ascii="Times New Roman" w:eastAsia="Times New Roman" w:hAnsi="Times New Roman" w:cs="Times New Roman"/>
                <w:color w:val="000000"/>
                <w:sz w:val="18"/>
                <w:szCs w:val="18"/>
              </w:rPr>
              <w:t>b</w:t>
            </w:r>
          </w:p>
        </w:tc>
        <w:tc>
          <w:tcPr>
            <w:tcW w:w="1817"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12.92</w:t>
            </w:r>
            <w:r w:rsidR="003D3F7B" w:rsidRPr="00F1003F">
              <w:rPr>
                <w:rFonts w:ascii="Times New Roman" w:eastAsia="Times New Roman" w:hAnsi="Times New Roman" w:cs="Times New Roman"/>
                <w:color w:val="000000"/>
                <w:sz w:val="18"/>
                <w:szCs w:val="18"/>
              </w:rPr>
              <w:t>c</w:t>
            </w:r>
          </w:p>
        </w:tc>
        <w:tc>
          <w:tcPr>
            <w:tcW w:w="965"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42.12</w:t>
            </w:r>
            <w:r w:rsidR="003D3F7B" w:rsidRPr="00F1003F">
              <w:rPr>
                <w:rFonts w:ascii="Times New Roman" w:eastAsia="Times New Roman" w:hAnsi="Times New Roman" w:cs="Times New Roman"/>
                <w:color w:val="000000"/>
                <w:sz w:val="18"/>
                <w:szCs w:val="18"/>
              </w:rPr>
              <w:t>b</w:t>
            </w:r>
          </w:p>
        </w:tc>
        <w:tc>
          <w:tcPr>
            <w:tcW w:w="1248"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30.2925</w:t>
            </w:r>
            <w:r w:rsidR="003D3F7B" w:rsidRPr="00F1003F">
              <w:rPr>
                <w:rFonts w:ascii="Times New Roman" w:eastAsia="Times New Roman" w:hAnsi="Times New Roman" w:cs="Times New Roman"/>
                <w:color w:val="000000"/>
                <w:sz w:val="18"/>
                <w:szCs w:val="18"/>
              </w:rPr>
              <w:t>b</w:t>
            </w:r>
          </w:p>
        </w:tc>
      </w:tr>
      <w:tr w:rsidR="007C4BD2" w:rsidRPr="00F1003F" w:rsidTr="004949C7">
        <w:trPr>
          <w:trHeight w:val="77"/>
          <w:jc w:val="center"/>
        </w:trPr>
        <w:tc>
          <w:tcPr>
            <w:tcW w:w="2243"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c>
          <w:tcPr>
            <w:tcW w:w="1148" w:type="dxa"/>
            <w:tcBorders>
              <w:bottom w:val="single" w:sz="4" w:space="0" w:color="auto"/>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25.1675</w:t>
            </w:r>
            <w:r w:rsidR="003D3F7B" w:rsidRPr="00F1003F">
              <w:rPr>
                <w:rFonts w:ascii="Times New Roman" w:eastAsia="Times New Roman" w:hAnsi="Times New Roman" w:cs="Times New Roman"/>
                <w:color w:val="000000"/>
                <w:sz w:val="18"/>
                <w:szCs w:val="18"/>
              </w:rPr>
              <w:t>d</w:t>
            </w:r>
          </w:p>
        </w:tc>
        <w:tc>
          <w:tcPr>
            <w:tcW w:w="2064" w:type="dxa"/>
            <w:gridSpan w:val="2"/>
            <w:tcBorders>
              <w:bottom w:val="single" w:sz="4" w:space="0" w:color="auto"/>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34.005</w:t>
            </w:r>
            <w:r w:rsidR="003D3F7B" w:rsidRPr="00F1003F">
              <w:rPr>
                <w:rFonts w:ascii="Times New Roman" w:eastAsia="Times New Roman" w:hAnsi="Times New Roman" w:cs="Times New Roman"/>
                <w:color w:val="000000"/>
                <w:sz w:val="18"/>
                <w:szCs w:val="18"/>
              </w:rPr>
              <w:t>b</w:t>
            </w:r>
          </w:p>
        </w:tc>
        <w:tc>
          <w:tcPr>
            <w:tcW w:w="1817" w:type="dxa"/>
            <w:tcBorders>
              <w:bottom w:val="single" w:sz="4" w:space="0" w:color="auto"/>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27.1175</w:t>
            </w:r>
            <w:r w:rsidR="003D3F7B" w:rsidRPr="00F1003F">
              <w:rPr>
                <w:rFonts w:ascii="Times New Roman" w:eastAsia="Times New Roman" w:hAnsi="Times New Roman" w:cs="Times New Roman"/>
                <w:color w:val="000000"/>
                <w:sz w:val="18"/>
                <w:szCs w:val="18"/>
              </w:rPr>
              <w:t>c</w:t>
            </w:r>
          </w:p>
        </w:tc>
        <w:tc>
          <w:tcPr>
            <w:tcW w:w="965" w:type="dxa"/>
            <w:tcBorders>
              <w:bottom w:val="single" w:sz="4" w:space="0" w:color="auto"/>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34.9475</w:t>
            </w:r>
            <w:r w:rsidR="003D3F7B" w:rsidRPr="00F1003F">
              <w:rPr>
                <w:rFonts w:ascii="Times New Roman" w:eastAsia="Times New Roman" w:hAnsi="Times New Roman" w:cs="Times New Roman"/>
                <w:color w:val="000000"/>
                <w:sz w:val="18"/>
                <w:szCs w:val="18"/>
              </w:rPr>
              <w:t>a</w:t>
            </w:r>
          </w:p>
        </w:tc>
        <w:tc>
          <w:tcPr>
            <w:tcW w:w="1248" w:type="dxa"/>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p>
        </w:tc>
      </w:tr>
      <w:tr w:rsidR="00950443" w:rsidRPr="00F1003F" w:rsidTr="004949C7">
        <w:trPr>
          <w:trHeight w:val="134"/>
          <w:jc w:val="center"/>
        </w:trPr>
        <w:tc>
          <w:tcPr>
            <w:tcW w:w="2243" w:type="dxa"/>
            <w:tcBorders>
              <w:right w:val="nil"/>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b/>
                <w:color w:val="000000"/>
                <w:sz w:val="18"/>
                <w:szCs w:val="18"/>
              </w:rPr>
            </w:pPr>
          </w:p>
        </w:tc>
        <w:tc>
          <w:tcPr>
            <w:tcW w:w="3212" w:type="dxa"/>
            <w:gridSpan w:val="3"/>
            <w:tcBorders>
              <w:left w:val="nil"/>
              <w:right w:val="nil"/>
            </w:tcBorders>
            <w:shd w:val="clear" w:color="auto" w:fill="auto"/>
            <w:noWrap/>
            <w:hideMark/>
          </w:tcPr>
          <w:p w:rsidR="007930B8" w:rsidRPr="00F1003F" w:rsidRDefault="00CE7735"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hAnsi="Times New Roman" w:cs="Times New Roman"/>
                <w:b/>
                <w:color w:val="000000"/>
                <w:sz w:val="18"/>
                <w:szCs w:val="18"/>
              </w:rPr>
              <w:t>Fresh plant weight (g)</w:t>
            </w:r>
          </w:p>
        </w:tc>
        <w:tc>
          <w:tcPr>
            <w:tcW w:w="1817" w:type="dxa"/>
            <w:tcBorders>
              <w:left w:val="nil"/>
              <w:right w:val="nil"/>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p>
        </w:tc>
        <w:tc>
          <w:tcPr>
            <w:tcW w:w="965" w:type="dxa"/>
            <w:tcBorders>
              <w:left w:val="nil"/>
              <w:right w:val="nil"/>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p>
        </w:tc>
        <w:tc>
          <w:tcPr>
            <w:tcW w:w="1248" w:type="dxa"/>
            <w:tcBorders>
              <w:left w:val="nil"/>
            </w:tcBorders>
            <w:shd w:val="clear" w:color="auto" w:fill="auto"/>
            <w:noWrap/>
            <w:hideMark/>
          </w:tcPr>
          <w:p w:rsidR="007930B8" w:rsidRPr="00F1003F" w:rsidRDefault="007930B8" w:rsidP="00F1003F">
            <w:pPr>
              <w:snapToGrid w:val="0"/>
              <w:spacing w:after="0" w:line="240" w:lineRule="auto"/>
              <w:jc w:val="both"/>
              <w:rPr>
                <w:rFonts w:ascii="Times New Roman" w:eastAsia="Times New Roman" w:hAnsi="Times New Roman" w:cs="Times New Roman"/>
                <w:color w:val="000000"/>
                <w:sz w:val="18"/>
                <w:szCs w:val="18"/>
              </w:rPr>
            </w:pP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Weeds/Locations</w:t>
            </w:r>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CEMB</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Hanjerwal</w:t>
            </w:r>
            <w:proofErr w:type="spellEnd"/>
            <w:r w:rsidR="00927B6B" w:rsidRPr="00F1003F">
              <w:rPr>
                <w:rFonts w:ascii="Times New Roman" w:eastAsia="Times New Roman" w:hAnsi="Times New Roman" w:cs="Times New Roman"/>
                <w:b/>
                <w:color w:val="000000"/>
                <w:sz w:val="18"/>
                <w:szCs w:val="18"/>
              </w:rPr>
              <w:t xml:space="preserve"> Colony</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Punjab University</w:t>
            </w:r>
            <w:r w:rsidR="00927B6B" w:rsidRPr="00F1003F">
              <w:rPr>
                <w:rFonts w:ascii="Times New Roman" w:eastAsia="Times New Roman" w:hAnsi="Times New Roman" w:cs="Times New Roman"/>
                <w:b/>
                <w:color w:val="000000"/>
                <w:sz w:val="18"/>
                <w:szCs w:val="18"/>
              </w:rPr>
              <w:t xml:space="preserve"> (IAGS)</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Kasur</w:t>
            </w:r>
            <w:proofErr w:type="spellEnd"/>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Coronopus</w:t>
            </w:r>
            <w:proofErr w:type="spellEnd"/>
            <w:r w:rsidRPr="00F1003F">
              <w:rPr>
                <w:rFonts w:ascii="Times New Roman" w:eastAsia="Times New Roman" w:hAnsi="Times New Roman" w:cs="Times New Roman"/>
                <w:b/>
                <w:i/>
                <w:color w:val="000000"/>
                <w:sz w:val="18"/>
                <w:szCs w:val="18"/>
              </w:rPr>
              <w:t xml:space="preserve"> </w:t>
            </w:r>
            <w:proofErr w:type="spellStart"/>
            <w:r w:rsidR="00907F51" w:rsidRPr="00F1003F">
              <w:rPr>
                <w:rFonts w:ascii="Times New Roman" w:eastAsia="Times New Roman" w:hAnsi="Times New Roman" w:cs="Times New Roman"/>
                <w:b/>
                <w:i/>
                <w:color w:val="000000"/>
                <w:sz w:val="18"/>
                <w:szCs w:val="18"/>
              </w:rPr>
              <w:t>didymus</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31.5</w:t>
            </w:r>
            <w:r w:rsidR="003D3F7B" w:rsidRPr="00F1003F">
              <w:rPr>
                <w:rFonts w:ascii="Times New Roman" w:eastAsia="Times New Roman" w:hAnsi="Times New Roman" w:cs="Times New Roman"/>
                <w:color w:val="000000"/>
                <w:sz w:val="18"/>
                <w:szCs w:val="18"/>
              </w:rPr>
              <w:t>b</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16.42</w:t>
            </w:r>
            <w:r w:rsidR="003D3F7B" w:rsidRPr="00F1003F">
              <w:rPr>
                <w:rFonts w:ascii="Times New Roman" w:eastAsia="Times New Roman" w:hAnsi="Times New Roman" w:cs="Times New Roman"/>
                <w:color w:val="000000"/>
                <w:sz w:val="18"/>
                <w:szCs w:val="18"/>
              </w:rPr>
              <w:t>b</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17.3</w:t>
            </w:r>
            <w:r w:rsidR="003D3F7B" w:rsidRPr="00F1003F">
              <w:rPr>
                <w:rFonts w:ascii="Times New Roman" w:eastAsia="Times New Roman" w:hAnsi="Times New Roman" w:cs="Times New Roman"/>
                <w:color w:val="000000"/>
                <w:sz w:val="18"/>
                <w:szCs w:val="18"/>
              </w:rPr>
              <w:t>b</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18.23</w:t>
            </w:r>
            <w:r w:rsidR="003D3F7B" w:rsidRPr="00F1003F">
              <w:rPr>
                <w:rFonts w:ascii="Times New Roman" w:eastAsia="Times New Roman" w:hAnsi="Times New Roman" w:cs="Times New Roman"/>
                <w:color w:val="000000"/>
                <w:sz w:val="18"/>
                <w:szCs w:val="18"/>
              </w:rPr>
              <w:t>c</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20.8625</w:t>
            </w:r>
            <w:r w:rsidR="003D3F7B" w:rsidRPr="00F1003F">
              <w:rPr>
                <w:rFonts w:ascii="Times New Roman" w:eastAsia="Times New Roman" w:hAnsi="Times New Roman" w:cs="Times New Roman"/>
                <w:color w:val="000000"/>
                <w:sz w:val="18"/>
                <w:szCs w:val="18"/>
              </w:rPr>
              <w:t>b</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Aristida</w:t>
            </w:r>
            <w:proofErr w:type="spellEnd"/>
            <w:r w:rsidRPr="00F1003F">
              <w:rPr>
                <w:rFonts w:ascii="Times New Roman" w:eastAsia="Times New Roman" w:hAnsi="Times New Roman" w:cs="Times New Roman"/>
                <w:b/>
                <w:i/>
                <w:color w:val="000000"/>
                <w:sz w:val="18"/>
                <w:szCs w:val="18"/>
              </w:rPr>
              <w:t xml:space="preserve"> </w:t>
            </w:r>
            <w:proofErr w:type="spellStart"/>
            <w:r w:rsidRPr="00F1003F">
              <w:rPr>
                <w:rFonts w:ascii="Times New Roman" w:eastAsia="Times New Roman" w:hAnsi="Times New Roman" w:cs="Times New Roman"/>
                <w:b/>
                <w:i/>
                <w:color w:val="000000"/>
                <w:sz w:val="18"/>
                <w:szCs w:val="18"/>
              </w:rPr>
              <w:t>adscensionis</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29.03</w:t>
            </w:r>
            <w:r w:rsidR="003D3F7B" w:rsidRPr="00F1003F">
              <w:rPr>
                <w:rFonts w:ascii="Times New Roman" w:eastAsia="Times New Roman" w:hAnsi="Times New Roman" w:cs="Times New Roman"/>
                <w:color w:val="000000"/>
                <w:sz w:val="18"/>
                <w:szCs w:val="18"/>
              </w:rPr>
              <w:t>c</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18.19</w:t>
            </w:r>
            <w:r w:rsidR="003D3F7B" w:rsidRPr="00F1003F">
              <w:rPr>
                <w:rFonts w:ascii="Times New Roman" w:eastAsia="Times New Roman" w:hAnsi="Times New Roman" w:cs="Times New Roman"/>
                <w:color w:val="000000"/>
                <w:sz w:val="18"/>
                <w:szCs w:val="18"/>
              </w:rPr>
              <w:t>a</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9.81</w:t>
            </w:r>
            <w:r w:rsidR="003D3F7B" w:rsidRPr="00F1003F">
              <w:rPr>
                <w:rFonts w:ascii="Times New Roman" w:eastAsia="Times New Roman" w:hAnsi="Times New Roman" w:cs="Times New Roman"/>
                <w:color w:val="000000"/>
                <w:sz w:val="18"/>
                <w:szCs w:val="18"/>
              </w:rPr>
              <w:t>c</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14.12</w:t>
            </w:r>
            <w:r w:rsidR="003D3F7B" w:rsidRPr="00F1003F">
              <w:rPr>
                <w:rFonts w:ascii="Times New Roman" w:eastAsia="Times New Roman" w:hAnsi="Times New Roman" w:cs="Times New Roman"/>
                <w:color w:val="000000"/>
                <w:sz w:val="18"/>
                <w:szCs w:val="18"/>
              </w:rPr>
              <w:t>d</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17.7875</w:t>
            </w:r>
            <w:r w:rsidR="003D3F7B" w:rsidRPr="00F1003F">
              <w:rPr>
                <w:rFonts w:ascii="Times New Roman" w:eastAsia="Times New Roman" w:hAnsi="Times New Roman" w:cs="Times New Roman"/>
                <w:color w:val="000000"/>
                <w:sz w:val="18"/>
                <w:szCs w:val="18"/>
              </w:rPr>
              <w:t>c</w:t>
            </w:r>
          </w:p>
        </w:tc>
      </w:tr>
      <w:tr w:rsidR="007C4BD2" w:rsidRPr="00F1003F" w:rsidTr="004949C7">
        <w:trPr>
          <w:trHeight w:val="77"/>
          <w:jc w:val="center"/>
        </w:trPr>
        <w:tc>
          <w:tcPr>
            <w:tcW w:w="2243" w:type="dxa"/>
            <w:shd w:val="clear" w:color="auto" w:fill="auto"/>
            <w:noWrap/>
            <w:hideMark/>
          </w:tcPr>
          <w:p w:rsidR="007C4BD2" w:rsidRPr="00F1003F" w:rsidRDefault="001E152C"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Cyprus </w:t>
            </w:r>
            <w:proofErr w:type="spellStart"/>
            <w:r w:rsidRPr="00F1003F">
              <w:rPr>
                <w:rFonts w:ascii="Times New Roman" w:eastAsia="Times New Roman" w:hAnsi="Times New Roman" w:cs="Times New Roman"/>
                <w:b/>
                <w:i/>
                <w:color w:val="000000"/>
                <w:sz w:val="18"/>
                <w:szCs w:val="18"/>
              </w:rPr>
              <w:t>difformis</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21.74</w:t>
            </w:r>
            <w:r w:rsidR="003D3F7B" w:rsidRPr="00F1003F">
              <w:rPr>
                <w:rFonts w:ascii="Times New Roman" w:eastAsia="Times New Roman" w:hAnsi="Times New Roman" w:cs="Times New Roman"/>
                <w:color w:val="000000"/>
                <w:sz w:val="18"/>
                <w:szCs w:val="18"/>
              </w:rPr>
              <w:t>d</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4.75</w:t>
            </w:r>
            <w:r w:rsidR="003D3F7B" w:rsidRPr="00F1003F">
              <w:rPr>
                <w:rFonts w:ascii="Times New Roman" w:eastAsia="Times New Roman" w:hAnsi="Times New Roman" w:cs="Times New Roman"/>
                <w:color w:val="000000"/>
                <w:sz w:val="18"/>
                <w:szCs w:val="18"/>
              </w:rPr>
              <w:t>d</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5.49</w:t>
            </w:r>
            <w:r w:rsidR="003D3F7B" w:rsidRPr="00F1003F">
              <w:rPr>
                <w:rFonts w:ascii="Times New Roman" w:eastAsia="Times New Roman" w:hAnsi="Times New Roman" w:cs="Times New Roman"/>
                <w:color w:val="000000"/>
                <w:sz w:val="18"/>
                <w:szCs w:val="18"/>
              </w:rPr>
              <w:t>d</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34.25</w:t>
            </w:r>
            <w:r w:rsidR="003D3F7B" w:rsidRPr="00F1003F">
              <w:rPr>
                <w:rFonts w:ascii="Times New Roman" w:eastAsia="Times New Roman" w:hAnsi="Times New Roman" w:cs="Times New Roman"/>
                <w:color w:val="000000"/>
                <w:sz w:val="18"/>
                <w:szCs w:val="18"/>
              </w:rPr>
              <w:t>a</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16.5575</w:t>
            </w:r>
            <w:r w:rsidR="003D3F7B" w:rsidRPr="00F1003F">
              <w:rPr>
                <w:rFonts w:ascii="Times New Roman" w:eastAsia="Times New Roman" w:hAnsi="Times New Roman" w:cs="Times New Roman"/>
                <w:color w:val="000000"/>
                <w:sz w:val="18"/>
                <w:szCs w:val="18"/>
              </w:rPr>
              <w:t>d</w:t>
            </w:r>
          </w:p>
        </w:tc>
      </w:tr>
      <w:tr w:rsidR="007C4BD2" w:rsidRPr="00F1003F" w:rsidTr="004949C7">
        <w:trPr>
          <w:trHeight w:val="80"/>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Euphorbia </w:t>
            </w:r>
            <w:proofErr w:type="spellStart"/>
            <w:r w:rsidRPr="00F1003F">
              <w:rPr>
                <w:rFonts w:ascii="Times New Roman" w:eastAsia="Times New Roman" w:hAnsi="Times New Roman" w:cs="Times New Roman"/>
                <w:b/>
                <w:i/>
                <w:color w:val="000000"/>
                <w:sz w:val="18"/>
                <w:szCs w:val="18"/>
              </w:rPr>
              <w:t>helioscopia</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35.6</w:t>
            </w:r>
            <w:r w:rsidR="003D3F7B" w:rsidRPr="00F1003F">
              <w:rPr>
                <w:rFonts w:ascii="Times New Roman" w:eastAsia="Times New Roman" w:hAnsi="Times New Roman" w:cs="Times New Roman"/>
                <w:color w:val="000000"/>
                <w:sz w:val="18"/>
                <w:szCs w:val="18"/>
              </w:rPr>
              <w:t>a</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13.49</w:t>
            </w:r>
            <w:r w:rsidR="003D3F7B" w:rsidRPr="00F1003F">
              <w:rPr>
                <w:rFonts w:ascii="Times New Roman" w:eastAsia="Times New Roman" w:hAnsi="Times New Roman" w:cs="Times New Roman"/>
                <w:color w:val="000000"/>
                <w:sz w:val="18"/>
                <w:szCs w:val="18"/>
              </w:rPr>
              <w:t>c</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44.25</w:t>
            </w:r>
            <w:r w:rsidR="003D3F7B" w:rsidRPr="00F1003F">
              <w:rPr>
                <w:rFonts w:ascii="Times New Roman" w:eastAsia="Times New Roman" w:hAnsi="Times New Roman" w:cs="Times New Roman"/>
                <w:color w:val="000000"/>
                <w:sz w:val="18"/>
                <w:szCs w:val="18"/>
              </w:rPr>
              <w:t>a</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25.67</w:t>
            </w:r>
            <w:r w:rsidR="003D3F7B" w:rsidRPr="00F1003F">
              <w:rPr>
                <w:rFonts w:ascii="Times New Roman" w:eastAsia="Times New Roman" w:hAnsi="Times New Roman" w:cs="Times New Roman"/>
                <w:color w:val="000000"/>
                <w:sz w:val="18"/>
                <w:szCs w:val="18"/>
              </w:rPr>
              <w:t>b</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29.7525</w:t>
            </w:r>
            <w:r w:rsidR="003D3F7B" w:rsidRPr="00F1003F">
              <w:rPr>
                <w:rFonts w:ascii="Times New Roman" w:eastAsia="Times New Roman" w:hAnsi="Times New Roman" w:cs="Times New Roman"/>
                <w:color w:val="000000"/>
                <w:sz w:val="18"/>
                <w:szCs w:val="18"/>
              </w:rPr>
              <w:t>a</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c>
          <w:tcPr>
            <w:tcW w:w="1148"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29.4675</w:t>
            </w:r>
            <w:r w:rsidR="003D3F7B" w:rsidRPr="00F1003F">
              <w:rPr>
                <w:rFonts w:ascii="Times New Roman" w:eastAsia="Times New Roman" w:hAnsi="Times New Roman" w:cs="Times New Roman"/>
                <w:color w:val="000000"/>
                <w:sz w:val="18"/>
                <w:szCs w:val="18"/>
              </w:rPr>
              <w:t>a</w:t>
            </w:r>
          </w:p>
        </w:tc>
        <w:tc>
          <w:tcPr>
            <w:tcW w:w="2064" w:type="dxa"/>
            <w:gridSpan w:val="2"/>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13.2125</w:t>
            </w:r>
            <w:r w:rsidR="003D3F7B" w:rsidRPr="00F1003F">
              <w:rPr>
                <w:rFonts w:ascii="Times New Roman" w:eastAsia="Times New Roman" w:hAnsi="Times New Roman" w:cs="Times New Roman"/>
                <w:color w:val="000000"/>
                <w:sz w:val="18"/>
                <w:szCs w:val="18"/>
              </w:rPr>
              <w:t>d</w:t>
            </w:r>
          </w:p>
        </w:tc>
        <w:tc>
          <w:tcPr>
            <w:tcW w:w="1817"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19.2125</w:t>
            </w:r>
            <w:r w:rsidR="003D3F7B" w:rsidRPr="00F1003F">
              <w:rPr>
                <w:rFonts w:ascii="Times New Roman" w:eastAsia="Times New Roman" w:hAnsi="Times New Roman" w:cs="Times New Roman"/>
                <w:color w:val="000000"/>
                <w:sz w:val="18"/>
                <w:szCs w:val="18"/>
              </w:rPr>
              <w:t>c</w:t>
            </w:r>
          </w:p>
        </w:tc>
        <w:tc>
          <w:tcPr>
            <w:tcW w:w="965"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23.0675</w:t>
            </w:r>
            <w:r w:rsidR="003D3F7B" w:rsidRPr="00F1003F">
              <w:rPr>
                <w:rFonts w:ascii="Times New Roman" w:eastAsia="Times New Roman" w:hAnsi="Times New Roman" w:cs="Times New Roman"/>
                <w:color w:val="000000"/>
                <w:sz w:val="18"/>
                <w:szCs w:val="18"/>
              </w:rPr>
              <w:t>b</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r>
      <w:tr w:rsidR="00950443" w:rsidRPr="00F1003F" w:rsidTr="004949C7">
        <w:trPr>
          <w:trHeight w:val="197"/>
          <w:jc w:val="center"/>
        </w:trPr>
        <w:tc>
          <w:tcPr>
            <w:tcW w:w="2243" w:type="dxa"/>
            <w:tcBorders>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
        </w:tc>
        <w:tc>
          <w:tcPr>
            <w:tcW w:w="3212" w:type="dxa"/>
            <w:gridSpan w:val="3"/>
            <w:tcBorders>
              <w:left w:val="nil"/>
              <w:right w:val="nil"/>
            </w:tcBorders>
            <w:shd w:val="clear" w:color="auto" w:fill="auto"/>
            <w:noWrap/>
            <w:hideMark/>
          </w:tcPr>
          <w:p w:rsidR="007C4BD2" w:rsidRPr="00F1003F" w:rsidRDefault="00CE7735"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hAnsi="Times New Roman" w:cs="Times New Roman"/>
                <w:b/>
                <w:color w:val="000000"/>
                <w:sz w:val="18"/>
                <w:szCs w:val="18"/>
              </w:rPr>
              <w:t>Inflorescence Fresh weight (g)</w:t>
            </w:r>
          </w:p>
        </w:tc>
        <w:tc>
          <w:tcPr>
            <w:tcW w:w="1817" w:type="dxa"/>
            <w:tcBorders>
              <w:left w:val="nil"/>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c>
          <w:tcPr>
            <w:tcW w:w="965" w:type="dxa"/>
            <w:tcBorders>
              <w:left w:val="nil"/>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c>
          <w:tcPr>
            <w:tcW w:w="1248" w:type="dxa"/>
            <w:tcBorders>
              <w:lef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Weeds/Locations</w:t>
            </w:r>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CEMB</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Hanjerwal</w:t>
            </w:r>
            <w:proofErr w:type="spellEnd"/>
            <w:r w:rsidR="00927B6B" w:rsidRPr="00F1003F">
              <w:rPr>
                <w:rFonts w:ascii="Times New Roman" w:eastAsia="Times New Roman" w:hAnsi="Times New Roman" w:cs="Times New Roman"/>
                <w:b/>
                <w:color w:val="000000"/>
                <w:sz w:val="18"/>
                <w:szCs w:val="18"/>
              </w:rPr>
              <w:t xml:space="preserve"> Colony</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Punjab University</w:t>
            </w:r>
            <w:r w:rsidR="00927B6B" w:rsidRPr="00F1003F">
              <w:rPr>
                <w:rFonts w:ascii="Times New Roman" w:eastAsia="Times New Roman" w:hAnsi="Times New Roman" w:cs="Times New Roman"/>
                <w:b/>
                <w:color w:val="000000"/>
                <w:sz w:val="18"/>
                <w:szCs w:val="18"/>
              </w:rPr>
              <w:t xml:space="preserve"> (IAGS)</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Kasur</w:t>
            </w:r>
            <w:proofErr w:type="spellEnd"/>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Coronopus</w:t>
            </w:r>
            <w:proofErr w:type="spellEnd"/>
            <w:r w:rsidRPr="00F1003F">
              <w:rPr>
                <w:rFonts w:ascii="Times New Roman" w:eastAsia="Times New Roman" w:hAnsi="Times New Roman" w:cs="Times New Roman"/>
                <w:b/>
                <w:i/>
                <w:color w:val="000000"/>
                <w:sz w:val="18"/>
                <w:szCs w:val="18"/>
              </w:rPr>
              <w:t xml:space="preserve"> </w:t>
            </w:r>
            <w:proofErr w:type="spellStart"/>
            <w:r w:rsidR="00907F51" w:rsidRPr="00F1003F">
              <w:rPr>
                <w:rFonts w:ascii="Times New Roman" w:eastAsia="Times New Roman" w:hAnsi="Times New Roman" w:cs="Times New Roman"/>
                <w:b/>
                <w:i/>
                <w:color w:val="000000"/>
                <w:sz w:val="18"/>
                <w:szCs w:val="18"/>
              </w:rPr>
              <w:t>didymus</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4.39</w:t>
            </w:r>
            <w:r w:rsidR="003D3F7B" w:rsidRPr="00F1003F">
              <w:rPr>
                <w:rFonts w:ascii="Times New Roman" w:eastAsia="Times New Roman" w:hAnsi="Times New Roman" w:cs="Times New Roman"/>
                <w:color w:val="000000"/>
                <w:sz w:val="18"/>
                <w:szCs w:val="18"/>
              </w:rPr>
              <w:t>b</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1.37</w:t>
            </w:r>
            <w:r w:rsidR="003D3F7B" w:rsidRPr="00F1003F">
              <w:rPr>
                <w:rFonts w:ascii="Times New Roman" w:eastAsia="Times New Roman" w:hAnsi="Times New Roman" w:cs="Times New Roman"/>
                <w:color w:val="000000"/>
                <w:sz w:val="18"/>
                <w:szCs w:val="18"/>
              </w:rPr>
              <w:t>d</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3.82</w:t>
            </w:r>
            <w:r w:rsidR="003D3F7B" w:rsidRPr="00F1003F">
              <w:rPr>
                <w:rFonts w:ascii="Times New Roman" w:eastAsia="Times New Roman" w:hAnsi="Times New Roman" w:cs="Times New Roman"/>
                <w:color w:val="000000"/>
                <w:sz w:val="18"/>
                <w:szCs w:val="18"/>
              </w:rPr>
              <w:t>bc</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2.33</w:t>
            </w:r>
            <w:r w:rsidR="003D3F7B" w:rsidRPr="00F1003F">
              <w:rPr>
                <w:rFonts w:ascii="Times New Roman" w:eastAsia="Times New Roman" w:hAnsi="Times New Roman" w:cs="Times New Roman"/>
                <w:color w:val="000000"/>
                <w:sz w:val="18"/>
                <w:szCs w:val="18"/>
              </w:rPr>
              <w:t>bc</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2.9775</w:t>
            </w:r>
            <w:r w:rsidR="003D3F7B" w:rsidRPr="00F1003F">
              <w:rPr>
                <w:rFonts w:ascii="Times New Roman" w:eastAsia="Times New Roman" w:hAnsi="Times New Roman" w:cs="Times New Roman"/>
                <w:color w:val="000000"/>
                <w:sz w:val="18"/>
                <w:szCs w:val="18"/>
              </w:rPr>
              <w:t>d</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Aristida</w:t>
            </w:r>
            <w:proofErr w:type="spellEnd"/>
            <w:r w:rsidRPr="00F1003F">
              <w:rPr>
                <w:rFonts w:ascii="Times New Roman" w:eastAsia="Times New Roman" w:hAnsi="Times New Roman" w:cs="Times New Roman"/>
                <w:b/>
                <w:i/>
                <w:color w:val="000000"/>
                <w:sz w:val="18"/>
                <w:szCs w:val="18"/>
              </w:rPr>
              <w:t xml:space="preserve"> </w:t>
            </w:r>
            <w:proofErr w:type="spellStart"/>
            <w:r w:rsidRPr="00F1003F">
              <w:rPr>
                <w:rFonts w:ascii="Times New Roman" w:eastAsia="Times New Roman" w:hAnsi="Times New Roman" w:cs="Times New Roman"/>
                <w:b/>
                <w:i/>
                <w:color w:val="000000"/>
                <w:sz w:val="18"/>
                <w:szCs w:val="18"/>
              </w:rPr>
              <w:t>adscensionis</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0.72</w:t>
            </w:r>
            <w:r w:rsidR="003D3F7B" w:rsidRPr="00F1003F">
              <w:rPr>
                <w:rFonts w:ascii="Times New Roman" w:eastAsia="Times New Roman" w:hAnsi="Times New Roman" w:cs="Times New Roman"/>
                <w:color w:val="000000"/>
                <w:sz w:val="18"/>
                <w:szCs w:val="18"/>
              </w:rPr>
              <w:t>d</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12.49</w:t>
            </w:r>
            <w:r w:rsidR="003D3F7B" w:rsidRPr="00F1003F">
              <w:rPr>
                <w:rFonts w:ascii="Times New Roman" w:eastAsia="Times New Roman" w:hAnsi="Times New Roman" w:cs="Times New Roman"/>
                <w:color w:val="000000"/>
                <w:sz w:val="18"/>
                <w:szCs w:val="18"/>
              </w:rPr>
              <w:t>a</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0.92</w:t>
            </w:r>
            <w:r w:rsidR="003D3F7B" w:rsidRPr="00F1003F">
              <w:rPr>
                <w:rFonts w:ascii="Times New Roman" w:eastAsia="Times New Roman" w:hAnsi="Times New Roman" w:cs="Times New Roman"/>
                <w:color w:val="000000"/>
                <w:sz w:val="18"/>
                <w:szCs w:val="18"/>
              </w:rPr>
              <w:t>c</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2.18</w:t>
            </w:r>
            <w:r w:rsidR="003D3F7B" w:rsidRPr="00F1003F">
              <w:rPr>
                <w:rFonts w:ascii="Times New Roman" w:eastAsia="Times New Roman" w:hAnsi="Times New Roman" w:cs="Times New Roman"/>
                <w:color w:val="000000"/>
                <w:sz w:val="18"/>
                <w:szCs w:val="18"/>
              </w:rPr>
              <w:t>bc</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4.0775</w:t>
            </w:r>
            <w:r w:rsidR="003D3F7B" w:rsidRPr="00F1003F">
              <w:rPr>
                <w:rFonts w:ascii="Times New Roman" w:eastAsia="Times New Roman" w:hAnsi="Times New Roman" w:cs="Times New Roman"/>
                <w:color w:val="000000"/>
                <w:sz w:val="18"/>
                <w:szCs w:val="18"/>
              </w:rPr>
              <w:t>b</w:t>
            </w:r>
          </w:p>
        </w:tc>
      </w:tr>
      <w:tr w:rsidR="007C4BD2" w:rsidRPr="00F1003F" w:rsidTr="004949C7">
        <w:trPr>
          <w:trHeight w:val="143"/>
          <w:jc w:val="center"/>
        </w:trPr>
        <w:tc>
          <w:tcPr>
            <w:tcW w:w="2243" w:type="dxa"/>
            <w:shd w:val="clear" w:color="auto" w:fill="auto"/>
            <w:noWrap/>
            <w:hideMark/>
          </w:tcPr>
          <w:p w:rsidR="007C4BD2" w:rsidRPr="00F1003F" w:rsidRDefault="001E152C"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Cyprus </w:t>
            </w:r>
            <w:proofErr w:type="spellStart"/>
            <w:r w:rsidRPr="00F1003F">
              <w:rPr>
                <w:rFonts w:ascii="Times New Roman" w:eastAsia="Times New Roman" w:hAnsi="Times New Roman" w:cs="Times New Roman"/>
                <w:b/>
                <w:i/>
                <w:color w:val="000000"/>
                <w:sz w:val="18"/>
                <w:szCs w:val="18"/>
              </w:rPr>
              <w:t>difformis</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3.21</w:t>
            </w:r>
            <w:r w:rsidR="003D3F7B" w:rsidRPr="00F1003F">
              <w:rPr>
                <w:rFonts w:ascii="Times New Roman" w:eastAsia="Times New Roman" w:hAnsi="Times New Roman" w:cs="Times New Roman"/>
                <w:color w:val="000000"/>
                <w:sz w:val="18"/>
                <w:szCs w:val="18"/>
              </w:rPr>
              <w:t>c</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4.25</w:t>
            </w:r>
            <w:r w:rsidR="003D3F7B" w:rsidRPr="00F1003F">
              <w:rPr>
                <w:rFonts w:ascii="Times New Roman" w:eastAsia="Times New Roman" w:hAnsi="Times New Roman" w:cs="Times New Roman"/>
                <w:color w:val="000000"/>
                <w:sz w:val="18"/>
                <w:szCs w:val="18"/>
              </w:rPr>
              <w:t>b</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3.98</w:t>
            </w:r>
            <w:r w:rsidR="003D3F7B" w:rsidRPr="00F1003F">
              <w:rPr>
                <w:rFonts w:ascii="Times New Roman" w:eastAsia="Times New Roman" w:hAnsi="Times New Roman" w:cs="Times New Roman"/>
                <w:color w:val="000000"/>
                <w:sz w:val="18"/>
                <w:szCs w:val="18"/>
              </w:rPr>
              <w:t>bc</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3.01</w:t>
            </w:r>
            <w:r w:rsidR="003D3F7B" w:rsidRPr="00F1003F">
              <w:rPr>
                <w:rFonts w:ascii="Times New Roman" w:eastAsia="Times New Roman" w:hAnsi="Times New Roman" w:cs="Times New Roman"/>
                <w:color w:val="000000"/>
                <w:sz w:val="18"/>
                <w:szCs w:val="18"/>
              </w:rPr>
              <w:t>b</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3.6125</w:t>
            </w:r>
            <w:r w:rsidR="003D3F7B" w:rsidRPr="00F1003F">
              <w:rPr>
                <w:rFonts w:ascii="Times New Roman" w:eastAsia="Times New Roman" w:hAnsi="Times New Roman" w:cs="Times New Roman"/>
                <w:color w:val="000000"/>
                <w:sz w:val="18"/>
                <w:szCs w:val="18"/>
              </w:rPr>
              <w:t>c</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Euphorbia </w:t>
            </w:r>
            <w:proofErr w:type="spellStart"/>
            <w:r w:rsidRPr="00F1003F">
              <w:rPr>
                <w:rFonts w:ascii="Times New Roman" w:eastAsia="Times New Roman" w:hAnsi="Times New Roman" w:cs="Times New Roman"/>
                <w:b/>
                <w:i/>
                <w:color w:val="000000"/>
                <w:sz w:val="18"/>
                <w:szCs w:val="18"/>
              </w:rPr>
              <w:t>helioscopia</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5.16</w:t>
            </w:r>
            <w:r w:rsidR="003D3F7B" w:rsidRPr="00F1003F">
              <w:rPr>
                <w:rFonts w:ascii="Times New Roman" w:eastAsia="Times New Roman" w:hAnsi="Times New Roman" w:cs="Times New Roman"/>
                <w:color w:val="000000"/>
                <w:sz w:val="18"/>
                <w:szCs w:val="18"/>
              </w:rPr>
              <w:t>a</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3.1</w:t>
            </w:r>
            <w:r w:rsidR="003D3F7B" w:rsidRPr="00F1003F">
              <w:rPr>
                <w:rFonts w:ascii="Times New Roman" w:eastAsia="Times New Roman" w:hAnsi="Times New Roman" w:cs="Times New Roman"/>
                <w:color w:val="000000"/>
                <w:sz w:val="18"/>
                <w:szCs w:val="18"/>
              </w:rPr>
              <w:t>c</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6.09</w:t>
            </w:r>
            <w:r w:rsidR="003D3F7B" w:rsidRPr="00F1003F">
              <w:rPr>
                <w:rFonts w:ascii="Times New Roman" w:eastAsia="Times New Roman" w:hAnsi="Times New Roman" w:cs="Times New Roman"/>
                <w:color w:val="000000"/>
                <w:sz w:val="18"/>
                <w:szCs w:val="18"/>
              </w:rPr>
              <w:t>a</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5.33</w:t>
            </w:r>
            <w:r w:rsidR="003D3F7B" w:rsidRPr="00F1003F">
              <w:rPr>
                <w:rFonts w:ascii="Times New Roman" w:eastAsia="Times New Roman" w:hAnsi="Times New Roman" w:cs="Times New Roman"/>
                <w:color w:val="000000"/>
                <w:sz w:val="18"/>
                <w:szCs w:val="18"/>
              </w:rPr>
              <w:t>a</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4.92</w:t>
            </w:r>
            <w:r w:rsidR="003D3F7B" w:rsidRPr="00F1003F">
              <w:rPr>
                <w:rFonts w:ascii="Times New Roman" w:eastAsia="Times New Roman" w:hAnsi="Times New Roman" w:cs="Times New Roman"/>
                <w:color w:val="000000"/>
                <w:sz w:val="18"/>
                <w:szCs w:val="18"/>
              </w:rPr>
              <w:t>a</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c>
          <w:tcPr>
            <w:tcW w:w="1410" w:type="dxa"/>
            <w:gridSpan w:val="2"/>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3.37</w:t>
            </w:r>
            <w:r w:rsidR="003D3F7B" w:rsidRPr="00F1003F">
              <w:rPr>
                <w:rFonts w:ascii="Times New Roman" w:eastAsia="Times New Roman" w:hAnsi="Times New Roman" w:cs="Times New Roman"/>
                <w:color w:val="000000"/>
                <w:sz w:val="18"/>
                <w:szCs w:val="18"/>
              </w:rPr>
              <w:t>c</w:t>
            </w:r>
          </w:p>
        </w:tc>
        <w:tc>
          <w:tcPr>
            <w:tcW w:w="1802"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5.3025</w:t>
            </w:r>
            <w:r w:rsidR="003D3F7B" w:rsidRPr="00F1003F">
              <w:rPr>
                <w:rFonts w:ascii="Times New Roman" w:eastAsia="Times New Roman" w:hAnsi="Times New Roman" w:cs="Times New Roman"/>
                <w:color w:val="000000"/>
                <w:sz w:val="18"/>
                <w:szCs w:val="18"/>
              </w:rPr>
              <w:t>a</w:t>
            </w:r>
          </w:p>
        </w:tc>
        <w:tc>
          <w:tcPr>
            <w:tcW w:w="1817"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3.7025</w:t>
            </w:r>
            <w:r w:rsidR="003D3F7B" w:rsidRPr="00F1003F">
              <w:rPr>
                <w:rFonts w:ascii="Times New Roman" w:eastAsia="Times New Roman" w:hAnsi="Times New Roman" w:cs="Times New Roman"/>
                <w:color w:val="000000"/>
                <w:sz w:val="18"/>
                <w:szCs w:val="18"/>
              </w:rPr>
              <w:t>b</w:t>
            </w:r>
          </w:p>
        </w:tc>
        <w:tc>
          <w:tcPr>
            <w:tcW w:w="965"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3.2125</w:t>
            </w:r>
            <w:r w:rsidR="003D3F7B" w:rsidRPr="00F1003F">
              <w:rPr>
                <w:rFonts w:ascii="Times New Roman" w:eastAsia="Times New Roman" w:hAnsi="Times New Roman" w:cs="Times New Roman"/>
                <w:color w:val="000000"/>
                <w:sz w:val="18"/>
                <w:szCs w:val="18"/>
              </w:rPr>
              <w:t>bc</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r>
      <w:tr w:rsidR="007C4BD2" w:rsidRPr="00F1003F" w:rsidTr="004949C7">
        <w:trPr>
          <w:trHeight w:val="77"/>
          <w:jc w:val="center"/>
        </w:trPr>
        <w:tc>
          <w:tcPr>
            <w:tcW w:w="2243" w:type="dxa"/>
            <w:tcBorders>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
        </w:tc>
        <w:tc>
          <w:tcPr>
            <w:tcW w:w="1410" w:type="dxa"/>
            <w:gridSpan w:val="2"/>
            <w:tcBorders>
              <w:left w:val="nil"/>
              <w:right w:val="nil"/>
            </w:tcBorders>
            <w:shd w:val="clear" w:color="auto" w:fill="auto"/>
            <w:noWrap/>
            <w:hideMark/>
          </w:tcPr>
          <w:p w:rsidR="007C4BD2" w:rsidRPr="00F1003F" w:rsidRDefault="00CE7735"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hAnsi="Times New Roman" w:cs="Times New Roman"/>
                <w:b/>
                <w:color w:val="000000"/>
                <w:sz w:val="18"/>
                <w:szCs w:val="18"/>
              </w:rPr>
              <w:t>Dry plant weight</w:t>
            </w:r>
          </w:p>
        </w:tc>
        <w:tc>
          <w:tcPr>
            <w:tcW w:w="1802" w:type="dxa"/>
            <w:tcBorders>
              <w:left w:val="nil"/>
              <w:right w:val="nil"/>
            </w:tcBorders>
            <w:shd w:val="clear" w:color="auto" w:fill="auto"/>
            <w:noWrap/>
            <w:hideMark/>
          </w:tcPr>
          <w:p w:rsidR="007C4BD2" w:rsidRPr="00F1003F" w:rsidRDefault="00CE7735"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hAnsi="Times New Roman" w:cs="Times New Roman"/>
                <w:b/>
                <w:color w:val="000000"/>
                <w:sz w:val="18"/>
                <w:szCs w:val="18"/>
              </w:rPr>
              <w:t>(g)</w:t>
            </w:r>
          </w:p>
        </w:tc>
        <w:tc>
          <w:tcPr>
            <w:tcW w:w="1817" w:type="dxa"/>
            <w:tcBorders>
              <w:left w:val="nil"/>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c>
          <w:tcPr>
            <w:tcW w:w="965" w:type="dxa"/>
            <w:tcBorders>
              <w:left w:val="nil"/>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c>
          <w:tcPr>
            <w:tcW w:w="1248" w:type="dxa"/>
            <w:tcBorders>
              <w:lef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Weeds/Locations</w:t>
            </w:r>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CEMB</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Hanjerwal</w:t>
            </w:r>
            <w:proofErr w:type="spellEnd"/>
            <w:r w:rsidR="00927B6B" w:rsidRPr="00F1003F">
              <w:rPr>
                <w:rFonts w:ascii="Times New Roman" w:eastAsia="Times New Roman" w:hAnsi="Times New Roman" w:cs="Times New Roman"/>
                <w:b/>
                <w:color w:val="000000"/>
                <w:sz w:val="18"/>
                <w:szCs w:val="18"/>
              </w:rPr>
              <w:t xml:space="preserve"> Colony</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Punjab University</w:t>
            </w:r>
          </w:p>
          <w:p w:rsidR="00927B6B" w:rsidRPr="00F1003F" w:rsidRDefault="00927B6B"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(IAGS)</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Kasur</w:t>
            </w:r>
            <w:proofErr w:type="spellEnd"/>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Coronopus</w:t>
            </w:r>
            <w:proofErr w:type="spellEnd"/>
            <w:r w:rsidRPr="00F1003F">
              <w:rPr>
                <w:rFonts w:ascii="Times New Roman" w:eastAsia="Times New Roman" w:hAnsi="Times New Roman" w:cs="Times New Roman"/>
                <w:b/>
                <w:i/>
                <w:color w:val="000000"/>
                <w:sz w:val="18"/>
                <w:szCs w:val="18"/>
              </w:rPr>
              <w:t xml:space="preserve"> </w:t>
            </w:r>
            <w:proofErr w:type="spellStart"/>
            <w:r w:rsidR="00907F51" w:rsidRPr="00F1003F">
              <w:rPr>
                <w:rFonts w:ascii="Times New Roman" w:eastAsia="Times New Roman" w:hAnsi="Times New Roman" w:cs="Times New Roman"/>
                <w:b/>
                <w:i/>
                <w:color w:val="000000"/>
                <w:sz w:val="18"/>
                <w:szCs w:val="18"/>
              </w:rPr>
              <w:t>didymus</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5.63</w:t>
            </w:r>
            <w:r w:rsidR="003D3F7B" w:rsidRPr="00F1003F">
              <w:rPr>
                <w:rFonts w:ascii="Times New Roman" w:eastAsia="Times New Roman" w:hAnsi="Times New Roman" w:cs="Times New Roman"/>
                <w:color w:val="000000"/>
                <w:sz w:val="18"/>
                <w:szCs w:val="18"/>
              </w:rPr>
              <w:t>c</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1.82</w:t>
            </w:r>
            <w:r w:rsidR="003D3F7B" w:rsidRPr="00F1003F">
              <w:rPr>
                <w:rFonts w:ascii="Times New Roman" w:eastAsia="Times New Roman" w:hAnsi="Times New Roman" w:cs="Times New Roman"/>
                <w:color w:val="000000"/>
                <w:sz w:val="18"/>
                <w:szCs w:val="18"/>
              </w:rPr>
              <w:t>c</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3.21</w:t>
            </w:r>
            <w:r w:rsidR="003D3F7B" w:rsidRPr="00F1003F">
              <w:rPr>
                <w:rFonts w:ascii="Times New Roman" w:eastAsia="Times New Roman" w:hAnsi="Times New Roman" w:cs="Times New Roman"/>
                <w:color w:val="000000"/>
                <w:sz w:val="18"/>
                <w:szCs w:val="18"/>
              </w:rPr>
              <w:t>b</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4.22</w:t>
            </w:r>
            <w:r w:rsidR="003D3F7B" w:rsidRPr="00F1003F">
              <w:rPr>
                <w:rFonts w:ascii="Times New Roman" w:eastAsia="Times New Roman" w:hAnsi="Times New Roman" w:cs="Times New Roman"/>
                <w:color w:val="000000"/>
                <w:sz w:val="18"/>
                <w:szCs w:val="18"/>
              </w:rPr>
              <w:t>bc</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3.72</w:t>
            </w:r>
            <w:r w:rsidR="003D3F7B" w:rsidRPr="00F1003F">
              <w:rPr>
                <w:rFonts w:ascii="Times New Roman" w:eastAsia="Times New Roman" w:hAnsi="Times New Roman" w:cs="Times New Roman"/>
                <w:color w:val="000000"/>
                <w:sz w:val="18"/>
                <w:szCs w:val="18"/>
              </w:rPr>
              <w:t>c</w:t>
            </w:r>
          </w:p>
        </w:tc>
      </w:tr>
      <w:tr w:rsidR="007C4BD2" w:rsidRPr="00F1003F" w:rsidTr="004949C7">
        <w:trPr>
          <w:trHeight w:val="152"/>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Aristida</w:t>
            </w:r>
            <w:proofErr w:type="spellEnd"/>
            <w:r w:rsidRPr="00F1003F">
              <w:rPr>
                <w:rFonts w:ascii="Times New Roman" w:eastAsia="Times New Roman" w:hAnsi="Times New Roman" w:cs="Times New Roman"/>
                <w:b/>
                <w:i/>
                <w:color w:val="000000"/>
                <w:sz w:val="18"/>
                <w:szCs w:val="18"/>
              </w:rPr>
              <w:t xml:space="preserve"> </w:t>
            </w:r>
            <w:proofErr w:type="spellStart"/>
            <w:r w:rsidRPr="00F1003F">
              <w:rPr>
                <w:rFonts w:ascii="Times New Roman" w:eastAsia="Times New Roman" w:hAnsi="Times New Roman" w:cs="Times New Roman"/>
                <w:b/>
                <w:i/>
                <w:color w:val="000000"/>
                <w:sz w:val="18"/>
                <w:szCs w:val="18"/>
              </w:rPr>
              <w:t>adscensionis</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10.37</w:t>
            </w:r>
            <w:r w:rsidR="003D3F7B" w:rsidRPr="00F1003F">
              <w:rPr>
                <w:rFonts w:ascii="Times New Roman" w:eastAsia="Times New Roman" w:hAnsi="Times New Roman" w:cs="Times New Roman"/>
                <w:color w:val="000000"/>
                <w:sz w:val="18"/>
                <w:szCs w:val="18"/>
              </w:rPr>
              <w:t>a</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7.79</w:t>
            </w:r>
            <w:r w:rsidR="003D3F7B" w:rsidRPr="00F1003F">
              <w:rPr>
                <w:rFonts w:ascii="Times New Roman" w:eastAsia="Times New Roman" w:hAnsi="Times New Roman" w:cs="Times New Roman"/>
                <w:color w:val="000000"/>
                <w:sz w:val="18"/>
                <w:szCs w:val="18"/>
              </w:rPr>
              <w:t>a</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2.2</w:t>
            </w:r>
            <w:r w:rsidR="003D3F7B" w:rsidRPr="00F1003F">
              <w:rPr>
                <w:rFonts w:ascii="Times New Roman" w:eastAsia="Times New Roman" w:hAnsi="Times New Roman" w:cs="Times New Roman"/>
                <w:color w:val="000000"/>
                <w:sz w:val="18"/>
                <w:szCs w:val="18"/>
              </w:rPr>
              <w:t>c</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3.24</w:t>
            </w:r>
            <w:r w:rsidR="003D3F7B" w:rsidRPr="00F1003F">
              <w:rPr>
                <w:rFonts w:ascii="Times New Roman" w:eastAsia="Times New Roman" w:hAnsi="Times New Roman" w:cs="Times New Roman"/>
                <w:color w:val="000000"/>
                <w:sz w:val="18"/>
                <w:szCs w:val="18"/>
              </w:rPr>
              <w:t>d</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5.9</w:t>
            </w:r>
            <w:r w:rsidR="003D3F7B" w:rsidRPr="00F1003F">
              <w:rPr>
                <w:rFonts w:ascii="Times New Roman" w:eastAsia="Times New Roman" w:hAnsi="Times New Roman" w:cs="Times New Roman"/>
                <w:color w:val="000000"/>
                <w:sz w:val="18"/>
                <w:szCs w:val="18"/>
              </w:rPr>
              <w:t>b</w:t>
            </w:r>
          </w:p>
        </w:tc>
      </w:tr>
      <w:tr w:rsidR="007C4BD2" w:rsidRPr="00F1003F" w:rsidTr="004949C7">
        <w:trPr>
          <w:trHeight w:val="161"/>
          <w:jc w:val="center"/>
        </w:trPr>
        <w:tc>
          <w:tcPr>
            <w:tcW w:w="2243" w:type="dxa"/>
            <w:shd w:val="clear" w:color="auto" w:fill="auto"/>
            <w:noWrap/>
            <w:hideMark/>
          </w:tcPr>
          <w:p w:rsidR="007C4BD2" w:rsidRPr="00F1003F" w:rsidRDefault="001E152C"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Cyprus </w:t>
            </w:r>
            <w:proofErr w:type="spellStart"/>
            <w:r w:rsidRPr="00F1003F">
              <w:rPr>
                <w:rFonts w:ascii="Times New Roman" w:eastAsia="Times New Roman" w:hAnsi="Times New Roman" w:cs="Times New Roman"/>
                <w:b/>
                <w:i/>
                <w:color w:val="000000"/>
                <w:sz w:val="18"/>
                <w:szCs w:val="18"/>
              </w:rPr>
              <w:t>difformis</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4.58</w:t>
            </w:r>
            <w:r w:rsidR="003D3F7B" w:rsidRPr="00F1003F">
              <w:rPr>
                <w:rFonts w:ascii="Times New Roman" w:eastAsia="Times New Roman" w:hAnsi="Times New Roman" w:cs="Times New Roman"/>
                <w:color w:val="000000"/>
                <w:sz w:val="18"/>
                <w:szCs w:val="18"/>
              </w:rPr>
              <w:t>d</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1.15</w:t>
            </w:r>
            <w:r w:rsidR="003D3F7B" w:rsidRPr="00F1003F">
              <w:rPr>
                <w:rFonts w:ascii="Times New Roman" w:eastAsia="Times New Roman" w:hAnsi="Times New Roman" w:cs="Times New Roman"/>
                <w:color w:val="000000"/>
                <w:sz w:val="18"/>
                <w:szCs w:val="18"/>
              </w:rPr>
              <w:t>d</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1.67</w:t>
            </w:r>
            <w:r w:rsidR="003D3F7B" w:rsidRPr="00F1003F">
              <w:rPr>
                <w:rFonts w:ascii="Times New Roman" w:eastAsia="Times New Roman" w:hAnsi="Times New Roman" w:cs="Times New Roman"/>
                <w:color w:val="000000"/>
                <w:sz w:val="18"/>
                <w:szCs w:val="18"/>
              </w:rPr>
              <w:t>d</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4.19</w:t>
            </w:r>
            <w:r w:rsidR="003D3F7B" w:rsidRPr="00F1003F">
              <w:rPr>
                <w:rFonts w:ascii="Times New Roman" w:eastAsia="Times New Roman" w:hAnsi="Times New Roman" w:cs="Times New Roman"/>
                <w:color w:val="000000"/>
                <w:sz w:val="18"/>
                <w:szCs w:val="18"/>
              </w:rPr>
              <w:t>bc</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2.8975</w:t>
            </w:r>
            <w:r w:rsidR="003D3F7B" w:rsidRPr="00F1003F">
              <w:rPr>
                <w:rFonts w:ascii="Times New Roman" w:eastAsia="Times New Roman" w:hAnsi="Times New Roman" w:cs="Times New Roman"/>
                <w:color w:val="000000"/>
                <w:sz w:val="18"/>
                <w:szCs w:val="18"/>
              </w:rPr>
              <w:t>d</w:t>
            </w:r>
          </w:p>
        </w:tc>
      </w:tr>
      <w:tr w:rsidR="007C4BD2" w:rsidRPr="00F1003F" w:rsidTr="004949C7">
        <w:trPr>
          <w:trHeight w:val="143"/>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Euphorbia </w:t>
            </w:r>
            <w:proofErr w:type="spellStart"/>
            <w:r w:rsidRPr="00F1003F">
              <w:rPr>
                <w:rFonts w:ascii="Times New Roman" w:eastAsia="Times New Roman" w:hAnsi="Times New Roman" w:cs="Times New Roman"/>
                <w:b/>
                <w:i/>
                <w:color w:val="000000"/>
                <w:sz w:val="18"/>
                <w:szCs w:val="18"/>
              </w:rPr>
              <w:t>helioscopia</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6.96</w:t>
            </w:r>
            <w:r w:rsidR="003D3F7B" w:rsidRPr="00F1003F">
              <w:rPr>
                <w:rFonts w:ascii="Times New Roman" w:eastAsia="Times New Roman" w:hAnsi="Times New Roman" w:cs="Times New Roman"/>
                <w:color w:val="000000"/>
                <w:sz w:val="18"/>
                <w:szCs w:val="18"/>
              </w:rPr>
              <w:t>b</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2.7</w:t>
            </w:r>
            <w:r w:rsidR="003D3F7B" w:rsidRPr="00F1003F">
              <w:rPr>
                <w:rFonts w:ascii="Times New Roman" w:eastAsia="Times New Roman" w:hAnsi="Times New Roman" w:cs="Times New Roman"/>
                <w:color w:val="000000"/>
                <w:sz w:val="18"/>
                <w:szCs w:val="18"/>
              </w:rPr>
              <w:t>b</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9.56</w:t>
            </w:r>
            <w:r w:rsidR="003D3F7B" w:rsidRPr="00F1003F">
              <w:rPr>
                <w:rFonts w:ascii="Times New Roman" w:eastAsia="Times New Roman" w:hAnsi="Times New Roman" w:cs="Times New Roman"/>
                <w:color w:val="000000"/>
                <w:sz w:val="18"/>
                <w:szCs w:val="18"/>
              </w:rPr>
              <w:t>a</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8.73</w:t>
            </w:r>
            <w:r w:rsidR="003D3F7B" w:rsidRPr="00F1003F">
              <w:rPr>
                <w:rFonts w:ascii="Times New Roman" w:eastAsia="Times New Roman" w:hAnsi="Times New Roman" w:cs="Times New Roman"/>
                <w:color w:val="000000"/>
                <w:sz w:val="18"/>
                <w:szCs w:val="18"/>
              </w:rPr>
              <w:t>a</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6.9875</w:t>
            </w:r>
            <w:r w:rsidR="003D3F7B" w:rsidRPr="00F1003F">
              <w:rPr>
                <w:rFonts w:ascii="Times New Roman" w:eastAsia="Times New Roman" w:hAnsi="Times New Roman" w:cs="Times New Roman"/>
                <w:color w:val="000000"/>
                <w:sz w:val="18"/>
                <w:szCs w:val="18"/>
              </w:rPr>
              <w:t>a</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c>
          <w:tcPr>
            <w:tcW w:w="1410" w:type="dxa"/>
            <w:gridSpan w:val="2"/>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6.885</w:t>
            </w:r>
            <w:r w:rsidR="003D3F7B" w:rsidRPr="00F1003F">
              <w:rPr>
                <w:rFonts w:ascii="Times New Roman" w:eastAsia="Times New Roman" w:hAnsi="Times New Roman" w:cs="Times New Roman"/>
                <w:color w:val="000000"/>
                <w:sz w:val="18"/>
                <w:szCs w:val="18"/>
              </w:rPr>
              <w:t>a</w:t>
            </w:r>
          </w:p>
        </w:tc>
        <w:tc>
          <w:tcPr>
            <w:tcW w:w="1802"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3.365</w:t>
            </w:r>
            <w:r w:rsidR="003D3F7B" w:rsidRPr="00F1003F">
              <w:rPr>
                <w:rFonts w:ascii="Times New Roman" w:eastAsia="Times New Roman" w:hAnsi="Times New Roman" w:cs="Times New Roman"/>
                <w:color w:val="000000"/>
                <w:sz w:val="18"/>
                <w:szCs w:val="18"/>
              </w:rPr>
              <w:t>d</w:t>
            </w:r>
          </w:p>
        </w:tc>
        <w:tc>
          <w:tcPr>
            <w:tcW w:w="1817"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4.16</w:t>
            </w:r>
            <w:r w:rsidR="003D3F7B" w:rsidRPr="00F1003F">
              <w:rPr>
                <w:rFonts w:ascii="Times New Roman" w:eastAsia="Times New Roman" w:hAnsi="Times New Roman" w:cs="Times New Roman"/>
                <w:color w:val="000000"/>
                <w:sz w:val="18"/>
                <w:szCs w:val="18"/>
              </w:rPr>
              <w:t>c</w:t>
            </w:r>
          </w:p>
        </w:tc>
        <w:tc>
          <w:tcPr>
            <w:tcW w:w="965"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5.095</w:t>
            </w:r>
            <w:r w:rsidR="003D3F7B" w:rsidRPr="00F1003F">
              <w:rPr>
                <w:rFonts w:ascii="Times New Roman" w:eastAsia="Times New Roman" w:hAnsi="Times New Roman" w:cs="Times New Roman"/>
                <w:color w:val="000000"/>
                <w:sz w:val="18"/>
                <w:szCs w:val="18"/>
              </w:rPr>
              <w:t>b</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r>
      <w:tr w:rsidR="007C4BD2" w:rsidRPr="00F1003F" w:rsidTr="004949C7">
        <w:trPr>
          <w:trHeight w:val="161"/>
          <w:jc w:val="center"/>
        </w:trPr>
        <w:tc>
          <w:tcPr>
            <w:tcW w:w="2243" w:type="dxa"/>
            <w:tcBorders>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
        </w:tc>
        <w:tc>
          <w:tcPr>
            <w:tcW w:w="1410" w:type="dxa"/>
            <w:gridSpan w:val="2"/>
            <w:tcBorders>
              <w:left w:val="nil"/>
              <w:right w:val="nil"/>
            </w:tcBorders>
            <w:shd w:val="clear" w:color="auto" w:fill="auto"/>
            <w:noWrap/>
            <w:hideMark/>
          </w:tcPr>
          <w:p w:rsidR="007C4BD2" w:rsidRPr="00F1003F" w:rsidRDefault="00B82E45"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hAnsi="Times New Roman" w:cs="Times New Roman"/>
                <w:b/>
                <w:color w:val="000000"/>
                <w:sz w:val="18"/>
                <w:szCs w:val="18"/>
              </w:rPr>
              <w:t>Inflorescence</w:t>
            </w:r>
          </w:p>
        </w:tc>
        <w:tc>
          <w:tcPr>
            <w:tcW w:w="1802" w:type="dxa"/>
            <w:tcBorders>
              <w:left w:val="nil"/>
              <w:right w:val="nil"/>
            </w:tcBorders>
            <w:shd w:val="clear" w:color="auto" w:fill="auto"/>
            <w:noWrap/>
            <w:hideMark/>
          </w:tcPr>
          <w:p w:rsidR="007C4BD2" w:rsidRPr="00F1003F" w:rsidRDefault="00B82E45"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hAnsi="Times New Roman" w:cs="Times New Roman"/>
                <w:b/>
                <w:color w:val="000000"/>
                <w:sz w:val="18"/>
                <w:szCs w:val="18"/>
              </w:rPr>
              <w:t>Dry weight (g)</w:t>
            </w:r>
          </w:p>
        </w:tc>
        <w:tc>
          <w:tcPr>
            <w:tcW w:w="1817" w:type="dxa"/>
            <w:tcBorders>
              <w:left w:val="nil"/>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c>
          <w:tcPr>
            <w:tcW w:w="965" w:type="dxa"/>
            <w:tcBorders>
              <w:left w:val="nil"/>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c>
          <w:tcPr>
            <w:tcW w:w="1248" w:type="dxa"/>
            <w:tcBorders>
              <w:lef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r>
      <w:tr w:rsidR="007C4BD2" w:rsidRPr="00F1003F" w:rsidTr="004949C7">
        <w:trPr>
          <w:trHeight w:val="143"/>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Weeds/Locations</w:t>
            </w:r>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CEMB</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Hanjerwal</w:t>
            </w:r>
            <w:proofErr w:type="spellEnd"/>
            <w:r w:rsidR="00927B6B" w:rsidRPr="00F1003F">
              <w:rPr>
                <w:rFonts w:ascii="Times New Roman" w:eastAsia="Times New Roman" w:hAnsi="Times New Roman" w:cs="Times New Roman"/>
                <w:b/>
                <w:color w:val="000000"/>
                <w:sz w:val="18"/>
                <w:szCs w:val="18"/>
              </w:rPr>
              <w:t xml:space="preserve"> Colony</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Punjab University</w:t>
            </w:r>
            <w:r w:rsidR="00927B6B" w:rsidRPr="00F1003F">
              <w:rPr>
                <w:rFonts w:ascii="Times New Roman" w:eastAsia="Times New Roman" w:hAnsi="Times New Roman" w:cs="Times New Roman"/>
                <w:b/>
                <w:color w:val="000000"/>
                <w:sz w:val="18"/>
                <w:szCs w:val="18"/>
              </w:rPr>
              <w:t xml:space="preserve"> (IAGS)</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Kasur</w:t>
            </w:r>
            <w:proofErr w:type="spellEnd"/>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r>
      <w:tr w:rsidR="007C4BD2" w:rsidRPr="00F1003F" w:rsidTr="004949C7">
        <w:trPr>
          <w:trHeight w:val="179"/>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Coronopus</w:t>
            </w:r>
            <w:proofErr w:type="spellEnd"/>
            <w:r w:rsidRPr="00F1003F">
              <w:rPr>
                <w:rFonts w:ascii="Times New Roman" w:eastAsia="Times New Roman" w:hAnsi="Times New Roman" w:cs="Times New Roman"/>
                <w:b/>
                <w:i/>
                <w:color w:val="000000"/>
                <w:sz w:val="18"/>
                <w:szCs w:val="18"/>
              </w:rPr>
              <w:t xml:space="preserve"> </w:t>
            </w:r>
            <w:proofErr w:type="spellStart"/>
            <w:r w:rsidR="00907F51" w:rsidRPr="00F1003F">
              <w:rPr>
                <w:rFonts w:ascii="Times New Roman" w:eastAsia="Times New Roman" w:hAnsi="Times New Roman" w:cs="Times New Roman"/>
                <w:b/>
                <w:i/>
                <w:color w:val="000000"/>
                <w:sz w:val="18"/>
                <w:szCs w:val="18"/>
              </w:rPr>
              <w:t>didymus</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2.49</w:t>
            </w:r>
            <w:r w:rsidR="003D3F7B" w:rsidRPr="00F1003F">
              <w:rPr>
                <w:rFonts w:ascii="Times New Roman" w:eastAsia="Times New Roman" w:hAnsi="Times New Roman" w:cs="Times New Roman"/>
                <w:color w:val="000000"/>
                <w:sz w:val="18"/>
                <w:szCs w:val="18"/>
              </w:rPr>
              <w:t>b</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0.25</w:t>
            </w:r>
            <w:r w:rsidR="003D3F7B" w:rsidRPr="00F1003F">
              <w:rPr>
                <w:rFonts w:ascii="Times New Roman" w:eastAsia="Times New Roman" w:hAnsi="Times New Roman" w:cs="Times New Roman"/>
                <w:color w:val="000000"/>
                <w:sz w:val="18"/>
                <w:szCs w:val="18"/>
              </w:rPr>
              <w:t>bc</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1.29</w:t>
            </w:r>
            <w:r w:rsidR="003D3F7B" w:rsidRPr="00F1003F">
              <w:rPr>
                <w:rFonts w:ascii="Times New Roman" w:eastAsia="Times New Roman" w:hAnsi="Times New Roman" w:cs="Times New Roman"/>
                <w:color w:val="000000"/>
                <w:sz w:val="18"/>
                <w:szCs w:val="18"/>
              </w:rPr>
              <w:t>ab</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1.02</w:t>
            </w:r>
            <w:r w:rsidR="003D3F7B" w:rsidRPr="00F1003F">
              <w:rPr>
                <w:rFonts w:ascii="Times New Roman" w:eastAsia="Times New Roman" w:hAnsi="Times New Roman" w:cs="Times New Roman"/>
                <w:color w:val="000000"/>
                <w:sz w:val="18"/>
                <w:szCs w:val="18"/>
              </w:rPr>
              <w:t>b</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1.2625</w:t>
            </w:r>
            <w:r w:rsidR="003D3F7B" w:rsidRPr="00F1003F">
              <w:rPr>
                <w:rFonts w:ascii="Times New Roman" w:eastAsia="Times New Roman" w:hAnsi="Times New Roman" w:cs="Times New Roman"/>
                <w:color w:val="000000"/>
                <w:sz w:val="18"/>
                <w:szCs w:val="18"/>
              </w:rPr>
              <w:t>b</w:t>
            </w:r>
          </w:p>
        </w:tc>
      </w:tr>
      <w:tr w:rsidR="007C4BD2" w:rsidRPr="00F1003F" w:rsidTr="004949C7">
        <w:trPr>
          <w:trHeight w:val="170"/>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Aristida</w:t>
            </w:r>
            <w:proofErr w:type="spellEnd"/>
            <w:r w:rsidRPr="00F1003F">
              <w:rPr>
                <w:rFonts w:ascii="Times New Roman" w:eastAsia="Times New Roman" w:hAnsi="Times New Roman" w:cs="Times New Roman"/>
                <w:b/>
                <w:i/>
                <w:color w:val="000000"/>
                <w:sz w:val="18"/>
                <w:szCs w:val="18"/>
              </w:rPr>
              <w:t xml:space="preserve"> </w:t>
            </w:r>
            <w:proofErr w:type="spellStart"/>
            <w:r w:rsidRPr="00F1003F">
              <w:rPr>
                <w:rFonts w:ascii="Times New Roman" w:eastAsia="Times New Roman" w:hAnsi="Times New Roman" w:cs="Times New Roman"/>
                <w:b/>
                <w:i/>
                <w:color w:val="000000"/>
                <w:sz w:val="18"/>
                <w:szCs w:val="18"/>
              </w:rPr>
              <w:t>adscensionis</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0.12</w:t>
            </w:r>
            <w:r w:rsidR="003D3F7B" w:rsidRPr="00F1003F">
              <w:rPr>
                <w:rFonts w:ascii="Times New Roman" w:eastAsia="Times New Roman" w:hAnsi="Times New Roman" w:cs="Times New Roman"/>
                <w:color w:val="000000"/>
                <w:sz w:val="18"/>
                <w:szCs w:val="18"/>
              </w:rPr>
              <w:t>d</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0.54</w:t>
            </w:r>
            <w:r w:rsidR="003D3F7B" w:rsidRPr="00F1003F">
              <w:rPr>
                <w:rFonts w:ascii="Times New Roman" w:eastAsia="Times New Roman" w:hAnsi="Times New Roman" w:cs="Times New Roman"/>
                <w:color w:val="000000"/>
                <w:sz w:val="18"/>
                <w:szCs w:val="18"/>
              </w:rPr>
              <w:t>b</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0.22</w:t>
            </w:r>
            <w:r w:rsidR="003D3F7B" w:rsidRPr="00F1003F">
              <w:rPr>
                <w:rFonts w:ascii="Times New Roman" w:eastAsia="Times New Roman" w:hAnsi="Times New Roman" w:cs="Times New Roman"/>
                <w:color w:val="000000"/>
                <w:sz w:val="18"/>
                <w:szCs w:val="18"/>
              </w:rPr>
              <w:t>d</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1.01</w:t>
            </w:r>
            <w:r w:rsidR="003D3F7B" w:rsidRPr="00F1003F">
              <w:rPr>
                <w:rFonts w:ascii="Times New Roman" w:eastAsia="Times New Roman" w:hAnsi="Times New Roman" w:cs="Times New Roman"/>
                <w:color w:val="000000"/>
                <w:sz w:val="18"/>
                <w:szCs w:val="18"/>
              </w:rPr>
              <w:t>b</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0.4725</w:t>
            </w:r>
            <w:r w:rsidR="003D3F7B" w:rsidRPr="00F1003F">
              <w:rPr>
                <w:rFonts w:ascii="Times New Roman" w:eastAsia="Times New Roman" w:hAnsi="Times New Roman" w:cs="Times New Roman"/>
                <w:color w:val="000000"/>
                <w:sz w:val="18"/>
                <w:szCs w:val="18"/>
              </w:rPr>
              <w:t>d</w:t>
            </w:r>
          </w:p>
        </w:tc>
      </w:tr>
      <w:tr w:rsidR="007C4BD2" w:rsidRPr="00F1003F" w:rsidTr="004949C7">
        <w:trPr>
          <w:trHeight w:val="77"/>
          <w:jc w:val="center"/>
        </w:trPr>
        <w:tc>
          <w:tcPr>
            <w:tcW w:w="2243" w:type="dxa"/>
            <w:shd w:val="clear" w:color="auto" w:fill="auto"/>
            <w:noWrap/>
            <w:hideMark/>
          </w:tcPr>
          <w:p w:rsidR="007C4BD2" w:rsidRPr="00F1003F" w:rsidRDefault="001E152C"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Cyprus </w:t>
            </w:r>
            <w:proofErr w:type="spellStart"/>
            <w:r w:rsidRPr="00F1003F">
              <w:rPr>
                <w:rFonts w:ascii="Times New Roman" w:eastAsia="Times New Roman" w:hAnsi="Times New Roman" w:cs="Times New Roman"/>
                <w:b/>
                <w:i/>
                <w:color w:val="000000"/>
                <w:sz w:val="18"/>
                <w:szCs w:val="18"/>
              </w:rPr>
              <w:t>difformis</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0.98</w:t>
            </w:r>
            <w:r w:rsidR="003D3F7B" w:rsidRPr="00F1003F">
              <w:rPr>
                <w:rFonts w:ascii="Times New Roman" w:eastAsia="Times New Roman" w:hAnsi="Times New Roman" w:cs="Times New Roman"/>
                <w:color w:val="000000"/>
                <w:sz w:val="18"/>
                <w:szCs w:val="18"/>
              </w:rPr>
              <w:t>c</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0.95</w:t>
            </w:r>
            <w:r w:rsidR="003D3F7B" w:rsidRPr="00F1003F">
              <w:rPr>
                <w:rFonts w:ascii="Times New Roman" w:eastAsia="Times New Roman" w:hAnsi="Times New Roman" w:cs="Times New Roman"/>
                <w:color w:val="000000"/>
                <w:sz w:val="18"/>
                <w:szCs w:val="18"/>
              </w:rPr>
              <w:t>a</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1.01</w:t>
            </w:r>
            <w:r w:rsidR="003D3F7B" w:rsidRPr="00F1003F">
              <w:rPr>
                <w:rFonts w:ascii="Times New Roman" w:eastAsia="Times New Roman" w:hAnsi="Times New Roman" w:cs="Times New Roman"/>
                <w:color w:val="000000"/>
                <w:sz w:val="18"/>
                <w:szCs w:val="18"/>
              </w:rPr>
              <w:t>c</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1.03</w:t>
            </w:r>
            <w:r w:rsidR="003D3F7B" w:rsidRPr="00F1003F">
              <w:rPr>
                <w:rFonts w:ascii="Times New Roman" w:eastAsia="Times New Roman" w:hAnsi="Times New Roman" w:cs="Times New Roman"/>
                <w:color w:val="000000"/>
                <w:sz w:val="18"/>
                <w:szCs w:val="18"/>
              </w:rPr>
              <w:t>b</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0.9925</w:t>
            </w:r>
            <w:r w:rsidR="003D3F7B" w:rsidRPr="00F1003F">
              <w:rPr>
                <w:rFonts w:ascii="Times New Roman" w:eastAsia="Times New Roman" w:hAnsi="Times New Roman" w:cs="Times New Roman"/>
                <w:color w:val="000000"/>
                <w:sz w:val="18"/>
                <w:szCs w:val="18"/>
              </w:rPr>
              <w:t>c</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Euphorbia </w:t>
            </w:r>
            <w:proofErr w:type="spellStart"/>
            <w:r w:rsidRPr="00F1003F">
              <w:rPr>
                <w:rFonts w:ascii="Times New Roman" w:eastAsia="Times New Roman" w:hAnsi="Times New Roman" w:cs="Times New Roman"/>
                <w:b/>
                <w:i/>
                <w:color w:val="000000"/>
                <w:sz w:val="18"/>
                <w:szCs w:val="18"/>
              </w:rPr>
              <w:t>helioscopia</w:t>
            </w:r>
            <w:proofErr w:type="spellEnd"/>
          </w:p>
        </w:tc>
        <w:tc>
          <w:tcPr>
            <w:tcW w:w="1410"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3.17</w:t>
            </w:r>
            <w:r w:rsidR="003D3F7B" w:rsidRPr="00F1003F">
              <w:rPr>
                <w:rFonts w:ascii="Times New Roman" w:eastAsia="Times New Roman" w:hAnsi="Times New Roman" w:cs="Times New Roman"/>
                <w:color w:val="000000"/>
                <w:sz w:val="18"/>
                <w:szCs w:val="18"/>
              </w:rPr>
              <w:t>a</w:t>
            </w:r>
          </w:p>
        </w:tc>
        <w:tc>
          <w:tcPr>
            <w:tcW w:w="1802"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0.27</w:t>
            </w:r>
            <w:r w:rsidR="003D3F7B" w:rsidRPr="00F1003F">
              <w:rPr>
                <w:rFonts w:ascii="Times New Roman" w:eastAsia="Times New Roman" w:hAnsi="Times New Roman" w:cs="Times New Roman"/>
                <w:color w:val="000000"/>
                <w:sz w:val="18"/>
                <w:szCs w:val="18"/>
              </w:rPr>
              <w:t>bc</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1.42</w:t>
            </w:r>
            <w:r w:rsidR="003D3F7B" w:rsidRPr="00F1003F">
              <w:rPr>
                <w:rFonts w:ascii="Times New Roman" w:eastAsia="Times New Roman" w:hAnsi="Times New Roman" w:cs="Times New Roman"/>
                <w:color w:val="000000"/>
                <w:sz w:val="18"/>
                <w:szCs w:val="18"/>
              </w:rPr>
              <w:t>a</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1.33</w:t>
            </w:r>
            <w:r w:rsidR="003D3F7B" w:rsidRPr="00F1003F">
              <w:rPr>
                <w:rFonts w:ascii="Times New Roman" w:eastAsia="Times New Roman" w:hAnsi="Times New Roman" w:cs="Times New Roman"/>
                <w:color w:val="000000"/>
                <w:sz w:val="18"/>
                <w:szCs w:val="18"/>
              </w:rPr>
              <w:t>a</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1.5475</w:t>
            </w:r>
            <w:r w:rsidR="003D3F7B" w:rsidRPr="00F1003F">
              <w:rPr>
                <w:rFonts w:ascii="Times New Roman" w:eastAsia="Times New Roman" w:hAnsi="Times New Roman" w:cs="Times New Roman"/>
                <w:color w:val="000000"/>
                <w:sz w:val="18"/>
                <w:szCs w:val="18"/>
              </w:rPr>
              <w:t>a</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c>
          <w:tcPr>
            <w:tcW w:w="1410" w:type="dxa"/>
            <w:gridSpan w:val="2"/>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1.69</w:t>
            </w:r>
            <w:r w:rsidR="003D3F7B" w:rsidRPr="00F1003F">
              <w:rPr>
                <w:rFonts w:ascii="Times New Roman" w:eastAsia="Times New Roman" w:hAnsi="Times New Roman" w:cs="Times New Roman"/>
                <w:color w:val="000000"/>
                <w:sz w:val="18"/>
                <w:szCs w:val="18"/>
              </w:rPr>
              <w:t>a</w:t>
            </w:r>
          </w:p>
        </w:tc>
        <w:tc>
          <w:tcPr>
            <w:tcW w:w="1802"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0.5025</w:t>
            </w:r>
            <w:r w:rsidR="003D3F7B" w:rsidRPr="00F1003F">
              <w:rPr>
                <w:rFonts w:ascii="Times New Roman" w:eastAsia="Times New Roman" w:hAnsi="Times New Roman" w:cs="Times New Roman"/>
                <w:color w:val="000000"/>
                <w:sz w:val="18"/>
                <w:szCs w:val="18"/>
              </w:rPr>
              <w:t>d</w:t>
            </w:r>
          </w:p>
        </w:tc>
        <w:tc>
          <w:tcPr>
            <w:tcW w:w="1817"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0.985</w:t>
            </w:r>
            <w:r w:rsidR="003D3F7B" w:rsidRPr="00F1003F">
              <w:rPr>
                <w:rFonts w:ascii="Times New Roman" w:eastAsia="Times New Roman" w:hAnsi="Times New Roman" w:cs="Times New Roman"/>
                <w:color w:val="000000"/>
                <w:sz w:val="18"/>
                <w:szCs w:val="18"/>
              </w:rPr>
              <w:t>c</w:t>
            </w:r>
          </w:p>
        </w:tc>
        <w:tc>
          <w:tcPr>
            <w:tcW w:w="965"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1.0975</w:t>
            </w:r>
            <w:r w:rsidR="003D3F7B" w:rsidRPr="00F1003F">
              <w:rPr>
                <w:rFonts w:ascii="Times New Roman" w:eastAsia="Times New Roman" w:hAnsi="Times New Roman" w:cs="Times New Roman"/>
                <w:color w:val="000000"/>
                <w:sz w:val="18"/>
                <w:szCs w:val="18"/>
              </w:rPr>
              <w:t>b</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r>
      <w:tr w:rsidR="00950443" w:rsidRPr="00F1003F" w:rsidTr="004949C7">
        <w:trPr>
          <w:trHeight w:val="80"/>
          <w:jc w:val="center"/>
        </w:trPr>
        <w:tc>
          <w:tcPr>
            <w:tcW w:w="2243" w:type="dxa"/>
            <w:tcBorders>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
        </w:tc>
        <w:tc>
          <w:tcPr>
            <w:tcW w:w="3212" w:type="dxa"/>
            <w:gridSpan w:val="3"/>
            <w:tcBorders>
              <w:left w:val="nil"/>
              <w:right w:val="nil"/>
            </w:tcBorders>
            <w:shd w:val="clear" w:color="auto" w:fill="auto"/>
            <w:noWrap/>
            <w:hideMark/>
          </w:tcPr>
          <w:p w:rsidR="007C4BD2" w:rsidRPr="00F1003F" w:rsidRDefault="00B82E45"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hAnsi="Times New Roman" w:cs="Times New Roman"/>
                <w:b/>
                <w:color w:val="000000"/>
                <w:sz w:val="18"/>
                <w:szCs w:val="18"/>
              </w:rPr>
              <w:t>Total plant moisture percentage</w:t>
            </w:r>
          </w:p>
        </w:tc>
        <w:tc>
          <w:tcPr>
            <w:tcW w:w="1817" w:type="dxa"/>
            <w:tcBorders>
              <w:left w:val="nil"/>
              <w:right w:val="nil"/>
            </w:tcBorders>
            <w:shd w:val="clear" w:color="auto" w:fill="auto"/>
            <w:noWrap/>
            <w:hideMark/>
          </w:tcPr>
          <w:p w:rsidR="007C4BD2" w:rsidRPr="00F1003F" w:rsidRDefault="00B82E45"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w:t>
            </w:r>
          </w:p>
        </w:tc>
        <w:tc>
          <w:tcPr>
            <w:tcW w:w="965" w:type="dxa"/>
            <w:tcBorders>
              <w:left w:val="nil"/>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c>
          <w:tcPr>
            <w:tcW w:w="1248" w:type="dxa"/>
            <w:tcBorders>
              <w:lef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Weeds/Locations</w:t>
            </w:r>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CEMB</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Hanjerwal</w:t>
            </w:r>
            <w:proofErr w:type="spellEnd"/>
            <w:r w:rsidR="00927B6B" w:rsidRPr="00F1003F">
              <w:rPr>
                <w:rFonts w:ascii="Times New Roman" w:eastAsia="Times New Roman" w:hAnsi="Times New Roman" w:cs="Times New Roman"/>
                <w:b/>
                <w:color w:val="000000"/>
                <w:sz w:val="18"/>
                <w:szCs w:val="18"/>
              </w:rPr>
              <w:t xml:space="preserve"> Colony</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Punjab University</w:t>
            </w:r>
            <w:r w:rsidR="00927B6B" w:rsidRPr="00F1003F">
              <w:rPr>
                <w:rFonts w:ascii="Times New Roman" w:eastAsia="Times New Roman" w:hAnsi="Times New Roman" w:cs="Times New Roman"/>
                <w:b/>
                <w:color w:val="000000"/>
                <w:sz w:val="18"/>
                <w:szCs w:val="18"/>
              </w:rPr>
              <w:t xml:space="preserve"> (IAGS)</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Kasur</w:t>
            </w:r>
            <w:proofErr w:type="spellEnd"/>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Coronopus</w:t>
            </w:r>
            <w:proofErr w:type="spellEnd"/>
            <w:r w:rsidRPr="00F1003F">
              <w:rPr>
                <w:rFonts w:ascii="Times New Roman" w:eastAsia="Times New Roman" w:hAnsi="Times New Roman" w:cs="Times New Roman"/>
                <w:b/>
                <w:i/>
                <w:color w:val="000000"/>
                <w:sz w:val="18"/>
                <w:szCs w:val="18"/>
              </w:rPr>
              <w:t xml:space="preserve"> </w:t>
            </w:r>
            <w:proofErr w:type="spellStart"/>
            <w:r w:rsidR="00907F51" w:rsidRPr="00F1003F">
              <w:rPr>
                <w:rFonts w:ascii="Times New Roman" w:eastAsia="Times New Roman" w:hAnsi="Times New Roman" w:cs="Times New Roman"/>
                <w:b/>
                <w:i/>
                <w:color w:val="000000"/>
                <w:sz w:val="18"/>
                <w:szCs w:val="18"/>
              </w:rPr>
              <w:t>d</w:t>
            </w:r>
            <w:r w:rsidRPr="00F1003F">
              <w:rPr>
                <w:rFonts w:ascii="Times New Roman" w:eastAsia="Times New Roman" w:hAnsi="Times New Roman" w:cs="Times New Roman"/>
                <w:b/>
                <w:i/>
                <w:color w:val="000000"/>
                <w:sz w:val="18"/>
                <w:szCs w:val="18"/>
              </w:rPr>
              <w:t>idymus</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82.127</w:t>
            </w:r>
            <w:r w:rsidR="003D3F7B" w:rsidRPr="00F1003F">
              <w:rPr>
                <w:rFonts w:ascii="Times New Roman" w:eastAsia="Times New Roman" w:hAnsi="Times New Roman" w:cs="Times New Roman"/>
                <w:color w:val="000000"/>
                <w:sz w:val="18"/>
                <w:szCs w:val="18"/>
              </w:rPr>
              <w:t>a</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88.916</w:t>
            </w:r>
            <w:r w:rsidR="003D3F7B" w:rsidRPr="00F1003F">
              <w:rPr>
                <w:rFonts w:ascii="Times New Roman" w:eastAsia="Times New Roman" w:hAnsi="Times New Roman" w:cs="Times New Roman"/>
                <w:color w:val="000000"/>
                <w:sz w:val="18"/>
                <w:szCs w:val="18"/>
              </w:rPr>
              <w:t>a</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81.445</w:t>
            </w:r>
            <w:r w:rsidR="003D3F7B" w:rsidRPr="00F1003F">
              <w:rPr>
                <w:rFonts w:ascii="Times New Roman" w:eastAsia="Times New Roman" w:hAnsi="Times New Roman" w:cs="Times New Roman"/>
                <w:color w:val="000000"/>
                <w:sz w:val="18"/>
                <w:szCs w:val="18"/>
              </w:rPr>
              <w:t>a</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76.851</w:t>
            </w:r>
            <w:r w:rsidR="003D3F7B" w:rsidRPr="00F1003F">
              <w:rPr>
                <w:rFonts w:ascii="Times New Roman" w:eastAsia="Times New Roman" w:hAnsi="Times New Roman" w:cs="Times New Roman"/>
                <w:color w:val="000000"/>
                <w:sz w:val="18"/>
                <w:szCs w:val="18"/>
              </w:rPr>
              <w:t>c</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82.335</w:t>
            </w:r>
            <w:r w:rsidR="003D3F7B" w:rsidRPr="00F1003F">
              <w:rPr>
                <w:rFonts w:ascii="Times New Roman" w:eastAsia="Times New Roman" w:hAnsi="Times New Roman" w:cs="Times New Roman"/>
                <w:color w:val="000000"/>
                <w:sz w:val="18"/>
                <w:szCs w:val="18"/>
              </w:rPr>
              <w:t>a</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Aristida</w:t>
            </w:r>
            <w:proofErr w:type="spellEnd"/>
            <w:r w:rsidRPr="00F1003F">
              <w:rPr>
                <w:rFonts w:ascii="Times New Roman" w:eastAsia="Times New Roman" w:hAnsi="Times New Roman" w:cs="Times New Roman"/>
                <w:b/>
                <w:i/>
                <w:color w:val="000000"/>
                <w:sz w:val="18"/>
                <w:szCs w:val="18"/>
              </w:rPr>
              <w:t xml:space="preserve"> </w:t>
            </w:r>
            <w:proofErr w:type="spellStart"/>
            <w:r w:rsidRPr="00F1003F">
              <w:rPr>
                <w:rFonts w:ascii="Times New Roman" w:eastAsia="Times New Roman" w:hAnsi="Times New Roman" w:cs="Times New Roman"/>
                <w:b/>
                <w:i/>
                <w:color w:val="000000"/>
                <w:sz w:val="18"/>
                <w:szCs w:val="18"/>
              </w:rPr>
              <w:t>adscensionis</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64.278</w:t>
            </w:r>
            <w:r w:rsidR="003D3F7B" w:rsidRPr="00F1003F">
              <w:rPr>
                <w:rFonts w:ascii="Times New Roman" w:eastAsia="Times New Roman" w:hAnsi="Times New Roman" w:cs="Times New Roman"/>
                <w:color w:val="000000"/>
                <w:sz w:val="18"/>
                <w:szCs w:val="18"/>
              </w:rPr>
              <w:t>d</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57.174</w:t>
            </w:r>
            <w:r w:rsidR="003D3F7B" w:rsidRPr="00F1003F">
              <w:rPr>
                <w:rFonts w:ascii="Times New Roman" w:eastAsia="Times New Roman" w:hAnsi="Times New Roman" w:cs="Times New Roman"/>
                <w:color w:val="000000"/>
                <w:sz w:val="18"/>
                <w:szCs w:val="18"/>
              </w:rPr>
              <w:t>d</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77.574</w:t>
            </w:r>
            <w:r w:rsidR="003D3F7B" w:rsidRPr="00F1003F">
              <w:rPr>
                <w:rFonts w:ascii="Times New Roman" w:eastAsia="Times New Roman" w:hAnsi="Times New Roman" w:cs="Times New Roman"/>
                <w:color w:val="000000"/>
                <w:sz w:val="18"/>
                <w:szCs w:val="18"/>
              </w:rPr>
              <w:t>c</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77.054</w:t>
            </w:r>
            <w:r w:rsidR="003D3F7B" w:rsidRPr="00F1003F">
              <w:rPr>
                <w:rFonts w:ascii="Times New Roman" w:eastAsia="Times New Roman" w:hAnsi="Times New Roman" w:cs="Times New Roman"/>
                <w:color w:val="000000"/>
                <w:sz w:val="18"/>
                <w:szCs w:val="18"/>
              </w:rPr>
              <w:t>b</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69.020</w:t>
            </w:r>
            <w:r w:rsidR="003D3F7B" w:rsidRPr="00F1003F">
              <w:rPr>
                <w:rFonts w:ascii="Times New Roman" w:eastAsia="Times New Roman" w:hAnsi="Times New Roman" w:cs="Times New Roman"/>
                <w:color w:val="000000"/>
                <w:sz w:val="18"/>
                <w:szCs w:val="18"/>
              </w:rPr>
              <w:t>d</w:t>
            </w:r>
          </w:p>
        </w:tc>
      </w:tr>
      <w:tr w:rsidR="007C4BD2" w:rsidRPr="00F1003F" w:rsidTr="004949C7">
        <w:trPr>
          <w:trHeight w:val="77"/>
          <w:jc w:val="center"/>
        </w:trPr>
        <w:tc>
          <w:tcPr>
            <w:tcW w:w="2243" w:type="dxa"/>
            <w:shd w:val="clear" w:color="auto" w:fill="auto"/>
            <w:noWrap/>
            <w:hideMark/>
          </w:tcPr>
          <w:p w:rsidR="007C4BD2" w:rsidRPr="00F1003F" w:rsidRDefault="001E152C"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Cyprus </w:t>
            </w:r>
            <w:proofErr w:type="spellStart"/>
            <w:r w:rsidRPr="00F1003F">
              <w:rPr>
                <w:rFonts w:ascii="Times New Roman" w:eastAsia="Times New Roman" w:hAnsi="Times New Roman" w:cs="Times New Roman"/>
                <w:b/>
                <w:i/>
                <w:color w:val="000000"/>
                <w:sz w:val="18"/>
                <w:szCs w:val="18"/>
              </w:rPr>
              <w:t>difformis</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78.933</w:t>
            </w:r>
            <w:r w:rsidR="003D3F7B" w:rsidRPr="00F1003F">
              <w:rPr>
                <w:rFonts w:ascii="Times New Roman" w:eastAsia="Times New Roman" w:hAnsi="Times New Roman" w:cs="Times New Roman"/>
                <w:color w:val="000000"/>
                <w:sz w:val="18"/>
                <w:szCs w:val="18"/>
              </w:rPr>
              <w:t>c</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75.789</w:t>
            </w:r>
            <w:r w:rsidR="003D3F7B" w:rsidRPr="00F1003F">
              <w:rPr>
                <w:rFonts w:ascii="Times New Roman" w:eastAsia="Times New Roman" w:hAnsi="Times New Roman" w:cs="Times New Roman"/>
                <w:color w:val="000000"/>
                <w:sz w:val="18"/>
                <w:szCs w:val="18"/>
              </w:rPr>
              <w:t>c</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69.581</w:t>
            </w:r>
            <w:r w:rsidR="003D3F7B" w:rsidRPr="00F1003F">
              <w:rPr>
                <w:rFonts w:ascii="Times New Roman" w:eastAsia="Times New Roman" w:hAnsi="Times New Roman" w:cs="Times New Roman"/>
                <w:color w:val="000000"/>
                <w:sz w:val="18"/>
                <w:szCs w:val="18"/>
              </w:rPr>
              <w:t>d</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87.766</w:t>
            </w:r>
            <w:r w:rsidR="003D3F7B" w:rsidRPr="00F1003F">
              <w:rPr>
                <w:rFonts w:ascii="Times New Roman" w:eastAsia="Times New Roman" w:hAnsi="Times New Roman" w:cs="Times New Roman"/>
                <w:color w:val="000000"/>
                <w:sz w:val="18"/>
                <w:szCs w:val="18"/>
              </w:rPr>
              <w:t>a</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78.017</w:t>
            </w:r>
            <w:r w:rsidR="003D3F7B" w:rsidRPr="00F1003F">
              <w:rPr>
                <w:rFonts w:ascii="Times New Roman" w:eastAsia="Times New Roman" w:hAnsi="Times New Roman" w:cs="Times New Roman"/>
                <w:color w:val="000000"/>
                <w:sz w:val="18"/>
                <w:szCs w:val="18"/>
              </w:rPr>
              <w:t>b</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Euphorbia </w:t>
            </w:r>
            <w:proofErr w:type="spellStart"/>
            <w:r w:rsidRPr="00F1003F">
              <w:rPr>
                <w:rFonts w:ascii="Times New Roman" w:eastAsia="Times New Roman" w:hAnsi="Times New Roman" w:cs="Times New Roman"/>
                <w:b/>
                <w:i/>
                <w:color w:val="000000"/>
                <w:sz w:val="18"/>
                <w:szCs w:val="18"/>
              </w:rPr>
              <w:t>helioscopia</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80.449</w:t>
            </w:r>
            <w:r w:rsidR="003D3F7B" w:rsidRPr="00F1003F">
              <w:rPr>
                <w:rFonts w:ascii="Times New Roman" w:eastAsia="Times New Roman" w:hAnsi="Times New Roman" w:cs="Times New Roman"/>
                <w:color w:val="000000"/>
                <w:sz w:val="18"/>
                <w:szCs w:val="18"/>
              </w:rPr>
              <w:t>b</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79.985</w:t>
            </w:r>
            <w:r w:rsidR="003D3F7B" w:rsidRPr="00F1003F">
              <w:rPr>
                <w:rFonts w:ascii="Times New Roman" w:eastAsia="Times New Roman" w:hAnsi="Times New Roman" w:cs="Times New Roman"/>
                <w:color w:val="000000"/>
                <w:sz w:val="18"/>
                <w:szCs w:val="18"/>
              </w:rPr>
              <w:t>b</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78.395</w:t>
            </w:r>
            <w:r w:rsidR="003D3F7B" w:rsidRPr="00F1003F">
              <w:rPr>
                <w:rFonts w:ascii="Times New Roman" w:eastAsia="Times New Roman" w:hAnsi="Times New Roman" w:cs="Times New Roman"/>
                <w:color w:val="000000"/>
                <w:sz w:val="18"/>
                <w:szCs w:val="18"/>
              </w:rPr>
              <w:t>b</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65.991</w:t>
            </w:r>
            <w:r w:rsidR="003D3F7B" w:rsidRPr="00F1003F">
              <w:rPr>
                <w:rFonts w:ascii="Times New Roman" w:eastAsia="Times New Roman" w:hAnsi="Times New Roman" w:cs="Times New Roman"/>
                <w:color w:val="000000"/>
                <w:sz w:val="18"/>
                <w:szCs w:val="18"/>
              </w:rPr>
              <w:t>d</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76.205</w:t>
            </w:r>
            <w:r w:rsidR="003D3F7B" w:rsidRPr="00F1003F">
              <w:rPr>
                <w:rFonts w:ascii="Times New Roman" w:eastAsia="Times New Roman" w:hAnsi="Times New Roman" w:cs="Times New Roman"/>
                <w:color w:val="000000"/>
                <w:sz w:val="18"/>
                <w:szCs w:val="18"/>
              </w:rPr>
              <w:t>c</w:t>
            </w:r>
          </w:p>
        </w:tc>
      </w:tr>
      <w:tr w:rsidR="007C4BD2" w:rsidRPr="00F1003F" w:rsidTr="004949C7">
        <w:trPr>
          <w:trHeight w:val="98"/>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c>
          <w:tcPr>
            <w:tcW w:w="1148"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76.447</w:t>
            </w:r>
            <w:r w:rsidR="003D3F7B" w:rsidRPr="00F1003F">
              <w:rPr>
                <w:rFonts w:ascii="Times New Roman" w:eastAsia="Times New Roman" w:hAnsi="Times New Roman" w:cs="Times New Roman"/>
                <w:color w:val="000000"/>
                <w:sz w:val="18"/>
                <w:szCs w:val="18"/>
              </w:rPr>
              <w:t>c</w:t>
            </w:r>
          </w:p>
        </w:tc>
        <w:tc>
          <w:tcPr>
            <w:tcW w:w="2064" w:type="dxa"/>
            <w:gridSpan w:val="2"/>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75.466</w:t>
            </w:r>
            <w:r w:rsidR="003D3F7B" w:rsidRPr="00F1003F">
              <w:rPr>
                <w:rFonts w:ascii="Times New Roman" w:eastAsia="Times New Roman" w:hAnsi="Times New Roman" w:cs="Times New Roman"/>
                <w:color w:val="000000"/>
                <w:sz w:val="18"/>
                <w:szCs w:val="18"/>
              </w:rPr>
              <w:t>d</w:t>
            </w:r>
          </w:p>
        </w:tc>
        <w:tc>
          <w:tcPr>
            <w:tcW w:w="1817"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76.749</w:t>
            </w:r>
            <w:r w:rsidR="003D3F7B" w:rsidRPr="00F1003F">
              <w:rPr>
                <w:rFonts w:ascii="Times New Roman" w:eastAsia="Times New Roman" w:hAnsi="Times New Roman" w:cs="Times New Roman"/>
                <w:color w:val="000000"/>
                <w:sz w:val="18"/>
                <w:szCs w:val="18"/>
              </w:rPr>
              <w:t>b</w:t>
            </w:r>
          </w:p>
        </w:tc>
        <w:tc>
          <w:tcPr>
            <w:tcW w:w="965" w:type="dxa"/>
            <w:tcBorders>
              <w:bottom w:val="single" w:sz="4" w:space="0" w:color="auto"/>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76.916</w:t>
            </w:r>
            <w:r w:rsidR="003D3F7B" w:rsidRPr="00F1003F">
              <w:rPr>
                <w:rFonts w:ascii="Times New Roman" w:eastAsia="Times New Roman" w:hAnsi="Times New Roman" w:cs="Times New Roman"/>
                <w:color w:val="000000"/>
                <w:sz w:val="18"/>
                <w:szCs w:val="18"/>
              </w:rPr>
              <w:t>a</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r>
      <w:tr w:rsidR="00950443" w:rsidRPr="00F1003F" w:rsidTr="004949C7">
        <w:trPr>
          <w:trHeight w:val="77"/>
          <w:jc w:val="center"/>
        </w:trPr>
        <w:tc>
          <w:tcPr>
            <w:tcW w:w="2243" w:type="dxa"/>
            <w:tcBorders>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
        </w:tc>
        <w:tc>
          <w:tcPr>
            <w:tcW w:w="3212" w:type="dxa"/>
            <w:gridSpan w:val="3"/>
            <w:tcBorders>
              <w:left w:val="nil"/>
              <w:right w:val="nil"/>
            </w:tcBorders>
            <w:shd w:val="clear" w:color="auto" w:fill="auto"/>
            <w:noWrap/>
            <w:hideMark/>
          </w:tcPr>
          <w:p w:rsidR="007C4BD2" w:rsidRPr="00F1003F" w:rsidRDefault="0005791A"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hAnsi="Times New Roman" w:cs="Times New Roman"/>
                <w:b/>
                <w:color w:val="000000"/>
                <w:sz w:val="18"/>
                <w:szCs w:val="18"/>
              </w:rPr>
              <w:t>Total inflorescence moisture</w:t>
            </w:r>
          </w:p>
        </w:tc>
        <w:tc>
          <w:tcPr>
            <w:tcW w:w="1817" w:type="dxa"/>
            <w:tcBorders>
              <w:left w:val="nil"/>
              <w:right w:val="nil"/>
            </w:tcBorders>
            <w:shd w:val="clear" w:color="auto" w:fill="auto"/>
            <w:noWrap/>
            <w:hideMark/>
          </w:tcPr>
          <w:p w:rsidR="007C4BD2" w:rsidRPr="00F1003F" w:rsidRDefault="0005791A"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hAnsi="Times New Roman" w:cs="Times New Roman"/>
                <w:b/>
                <w:color w:val="000000"/>
                <w:sz w:val="18"/>
                <w:szCs w:val="18"/>
              </w:rPr>
              <w:t>Percentage (%)</w:t>
            </w:r>
          </w:p>
        </w:tc>
        <w:tc>
          <w:tcPr>
            <w:tcW w:w="965" w:type="dxa"/>
            <w:tcBorders>
              <w:left w:val="nil"/>
              <w:righ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c>
          <w:tcPr>
            <w:tcW w:w="1248" w:type="dxa"/>
            <w:tcBorders>
              <w:left w:val="nil"/>
            </w:tcBorders>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Weeds/Locations</w:t>
            </w:r>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CEMB</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Hanjerwal</w:t>
            </w:r>
            <w:proofErr w:type="spellEnd"/>
            <w:r w:rsidR="00927B6B" w:rsidRPr="00F1003F">
              <w:rPr>
                <w:rFonts w:ascii="Times New Roman" w:eastAsia="Times New Roman" w:hAnsi="Times New Roman" w:cs="Times New Roman"/>
                <w:b/>
                <w:color w:val="000000"/>
                <w:sz w:val="18"/>
                <w:szCs w:val="18"/>
              </w:rPr>
              <w:t xml:space="preserve"> Colony</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Punjab University</w:t>
            </w:r>
            <w:r w:rsidR="00927B6B" w:rsidRPr="00F1003F">
              <w:rPr>
                <w:rFonts w:ascii="Times New Roman" w:eastAsia="Times New Roman" w:hAnsi="Times New Roman" w:cs="Times New Roman"/>
                <w:b/>
                <w:color w:val="000000"/>
                <w:sz w:val="18"/>
                <w:szCs w:val="18"/>
              </w:rPr>
              <w:t xml:space="preserve"> (IAGS)</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proofErr w:type="spellStart"/>
            <w:r w:rsidRPr="00F1003F">
              <w:rPr>
                <w:rFonts w:ascii="Times New Roman" w:eastAsia="Times New Roman" w:hAnsi="Times New Roman" w:cs="Times New Roman"/>
                <w:b/>
                <w:color w:val="000000"/>
                <w:sz w:val="18"/>
                <w:szCs w:val="18"/>
              </w:rPr>
              <w:t>Kasur</w:t>
            </w:r>
            <w:proofErr w:type="spellEnd"/>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Coronopus</w:t>
            </w:r>
            <w:proofErr w:type="spellEnd"/>
            <w:r w:rsidRPr="00F1003F">
              <w:rPr>
                <w:rFonts w:ascii="Times New Roman" w:eastAsia="Times New Roman" w:hAnsi="Times New Roman" w:cs="Times New Roman"/>
                <w:b/>
                <w:i/>
                <w:color w:val="000000"/>
                <w:sz w:val="18"/>
                <w:szCs w:val="18"/>
              </w:rPr>
              <w:t xml:space="preserve"> </w:t>
            </w:r>
            <w:proofErr w:type="spellStart"/>
            <w:r w:rsidR="00907F51" w:rsidRPr="00F1003F">
              <w:rPr>
                <w:rFonts w:ascii="Times New Roman" w:eastAsia="Times New Roman" w:hAnsi="Times New Roman" w:cs="Times New Roman"/>
                <w:b/>
                <w:i/>
                <w:color w:val="000000"/>
                <w:sz w:val="18"/>
                <w:szCs w:val="18"/>
              </w:rPr>
              <w:t>didymus</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43.280</w:t>
            </w:r>
            <w:r w:rsidR="003D3F7B" w:rsidRPr="00F1003F">
              <w:rPr>
                <w:rFonts w:ascii="Times New Roman" w:eastAsia="Times New Roman" w:hAnsi="Times New Roman" w:cs="Times New Roman"/>
                <w:color w:val="000000"/>
                <w:sz w:val="18"/>
                <w:szCs w:val="18"/>
              </w:rPr>
              <w:t>c</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81.752</w:t>
            </w:r>
            <w:r w:rsidR="003D3F7B" w:rsidRPr="00F1003F">
              <w:rPr>
                <w:rFonts w:ascii="Times New Roman" w:eastAsia="Times New Roman" w:hAnsi="Times New Roman" w:cs="Times New Roman"/>
                <w:color w:val="000000"/>
                <w:sz w:val="18"/>
                <w:szCs w:val="18"/>
              </w:rPr>
              <w:t>c</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66.230</w:t>
            </w:r>
            <w:r w:rsidR="003D3F7B" w:rsidRPr="00F1003F">
              <w:rPr>
                <w:rFonts w:ascii="Times New Roman" w:eastAsia="Times New Roman" w:hAnsi="Times New Roman" w:cs="Times New Roman"/>
                <w:color w:val="000000"/>
                <w:sz w:val="18"/>
                <w:szCs w:val="18"/>
              </w:rPr>
              <w:t>d</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56.223</w:t>
            </w:r>
            <w:r w:rsidR="003D3F7B" w:rsidRPr="00F1003F">
              <w:rPr>
                <w:rFonts w:ascii="Times New Roman" w:eastAsia="Times New Roman" w:hAnsi="Times New Roman" w:cs="Times New Roman"/>
                <w:color w:val="000000"/>
                <w:sz w:val="18"/>
                <w:szCs w:val="18"/>
              </w:rPr>
              <w:t>c</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61.871</w:t>
            </w:r>
            <w:r w:rsidR="003D3F7B" w:rsidRPr="00F1003F">
              <w:rPr>
                <w:rFonts w:ascii="Times New Roman" w:eastAsia="Times New Roman" w:hAnsi="Times New Roman" w:cs="Times New Roman"/>
                <w:color w:val="000000"/>
                <w:sz w:val="18"/>
                <w:szCs w:val="18"/>
              </w:rPr>
              <w:t>d</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proofErr w:type="spellStart"/>
            <w:r w:rsidRPr="00F1003F">
              <w:rPr>
                <w:rFonts w:ascii="Times New Roman" w:eastAsia="Times New Roman" w:hAnsi="Times New Roman" w:cs="Times New Roman"/>
                <w:b/>
                <w:i/>
                <w:color w:val="000000"/>
                <w:sz w:val="18"/>
                <w:szCs w:val="18"/>
              </w:rPr>
              <w:t>Aristida</w:t>
            </w:r>
            <w:proofErr w:type="spellEnd"/>
            <w:r w:rsidRPr="00F1003F">
              <w:rPr>
                <w:rFonts w:ascii="Times New Roman" w:eastAsia="Times New Roman" w:hAnsi="Times New Roman" w:cs="Times New Roman"/>
                <w:b/>
                <w:i/>
                <w:color w:val="000000"/>
                <w:sz w:val="18"/>
                <w:szCs w:val="18"/>
              </w:rPr>
              <w:t xml:space="preserve"> </w:t>
            </w:r>
            <w:proofErr w:type="spellStart"/>
            <w:r w:rsidRPr="00F1003F">
              <w:rPr>
                <w:rFonts w:ascii="Times New Roman" w:eastAsia="Times New Roman" w:hAnsi="Times New Roman" w:cs="Times New Roman"/>
                <w:b/>
                <w:i/>
                <w:color w:val="000000"/>
                <w:sz w:val="18"/>
                <w:szCs w:val="18"/>
              </w:rPr>
              <w:t>adscensionis</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83.333</w:t>
            </w:r>
            <w:r w:rsidR="003D3F7B" w:rsidRPr="00F1003F">
              <w:rPr>
                <w:rFonts w:ascii="Times New Roman" w:eastAsia="Times New Roman" w:hAnsi="Times New Roman" w:cs="Times New Roman"/>
                <w:color w:val="000000"/>
                <w:sz w:val="18"/>
                <w:szCs w:val="18"/>
              </w:rPr>
              <w:t>a</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95.677</w:t>
            </w:r>
            <w:r w:rsidR="003D3F7B" w:rsidRPr="00F1003F">
              <w:rPr>
                <w:rFonts w:ascii="Times New Roman" w:eastAsia="Times New Roman" w:hAnsi="Times New Roman" w:cs="Times New Roman"/>
                <w:color w:val="000000"/>
                <w:sz w:val="18"/>
                <w:szCs w:val="18"/>
              </w:rPr>
              <w:t>a</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76.087</w:t>
            </w:r>
            <w:r w:rsidR="003D3F7B" w:rsidRPr="00F1003F">
              <w:rPr>
                <w:rFonts w:ascii="Times New Roman" w:eastAsia="Times New Roman" w:hAnsi="Times New Roman" w:cs="Times New Roman"/>
                <w:color w:val="000000"/>
                <w:sz w:val="18"/>
                <w:szCs w:val="18"/>
              </w:rPr>
              <w:t>b</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53.670</w:t>
            </w:r>
            <w:r w:rsidR="003D3F7B" w:rsidRPr="00F1003F">
              <w:rPr>
                <w:rFonts w:ascii="Times New Roman" w:eastAsia="Times New Roman" w:hAnsi="Times New Roman" w:cs="Times New Roman"/>
                <w:color w:val="000000"/>
                <w:sz w:val="18"/>
                <w:szCs w:val="18"/>
              </w:rPr>
              <w:t>d</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77.192</w:t>
            </w:r>
            <w:r w:rsidR="003D3F7B" w:rsidRPr="00F1003F">
              <w:rPr>
                <w:rFonts w:ascii="Times New Roman" w:eastAsia="Times New Roman" w:hAnsi="Times New Roman" w:cs="Times New Roman"/>
                <w:color w:val="000000"/>
                <w:sz w:val="18"/>
                <w:szCs w:val="18"/>
              </w:rPr>
              <w:t>a</w:t>
            </w:r>
          </w:p>
        </w:tc>
      </w:tr>
      <w:tr w:rsidR="007C4BD2" w:rsidRPr="00F1003F" w:rsidTr="004949C7">
        <w:trPr>
          <w:trHeight w:val="80"/>
          <w:jc w:val="center"/>
        </w:trPr>
        <w:tc>
          <w:tcPr>
            <w:tcW w:w="2243" w:type="dxa"/>
            <w:shd w:val="clear" w:color="auto" w:fill="auto"/>
            <w:noWrap/>
            <w:hideMark/>
          </w:tcPr>
          <w:p w:rsidR="007C4BD2" w:rsidRPr="00F1003F" w:rsidRDefault="001E152C"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Cyprus </w:t>
            </w:r>
            <w:proofErr w:type="spellStart"/>
            <w:r w:rsidRPr="00F1003F">
              <w:rPr>
                <w:rFonts w:ascii="Times New Roman" w:eastAsia="Times New Roman" w:hAnsi="Times New Roman" w:cs="Times New Roman"/>
                <w:b/>
                <w:i/>
                <w:color w:val="000000"/>
                <w:sz w:val="18"/>
                <w:szCs w:val="18"/>
              </w:rPr>
              <w:t>difformis</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69.470</w:t>
            </w:r>
            <w:r w:rsidR="003D3F7B" w:rsidRPr="00F1003F">
              <w:rPr>
                <w:rFonts w:ascii="Times New Roman" w:eastAsia="Times New Roman" w:hAnsi="Times New Roman" w:cs="Times New Roman"/>
                <w:color w:val="000000"/>
                <w:sz w:val="18"/>
                <w:szCs w:val="18"/>
              </w:rPr>
              <w:t>b</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77.647</w:t>
            </w:r>
            <w:r w:rsidR="003D3F7B" w:rsidRPr="00F1003F">
              <w:rPr>
                <w:rFonts w:ascii="Times New Roman" w:eastAsia="Times New Roman" w:hAnsi="Times New Roman" w:cs="Times New Roman"/>
                <w:color w:val="000000"/>
                <w:sz w:val="18"/>
                <w:szCs w:val="18"/>
              </w:rPr>
              <w:t>d</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74.623</w:t>
            </w:r>
            <w:r w:rsidR="003D3F7B" w:rsidRPr="00F1003F">
              <w:rPr>
                <w:rFonts w:ascii="Times New Roman" w:eastAsia="Times New Roman" w:hAnsi="Times New Roman" w:cs="Times New Roman"/>
                <w:color w:val="000000"/>
                <w:sz w:val="18"/>
                <w:szCs w:val="18"/>
              </w:rPr>
              <w:t>c</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65.781</w:t>
            </w:r>
            <w:r w:rsidR="003D3F7B" w:rsidRPr="00F1003F">
              <w:rPr>
                <w:rFonts w:ascii="Times New Roman" w:eastAsia="Times New Roman" w:hAnsi="Times New Roman" w:cs="Times New Roman"/>
                <w:color w:val="000000"/>
                <w:sz w:val="18"/>
                <w:szCs w:val="18"/>
              </w:rPr>
              <w:t>b</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71.880</w:t>
            </w:r>
            <w:r w:rsidR="003D3F7B" w:rsidRPr="00F1003F">
              <w:rPr>
                <w:rFonts w:ascii="Times New Roman" w:eastAsia="Times New Roman" w:hAnsi="Times New Roman" w:cs="Times New Roman"/>
                <w:color w:val="000000"/>
                <w:sz w:val="18"/>
                <w:szCs w:val="18"/>
              </w:rPr>
              <w:t>b</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i/>
                <w:color w:val="000000"/>
                <w:sz w:val="18"/>
                <w:szCs w:val="18"/>
              </w:rPr>
            </w:pPr>
            <w:r w:rsidRPr="00F1003F">
              <w:rPr>
                <w:rFonts w:ascii="Times New Roman" w:eastAsia="Times New Roman" w:hAnsi="Times New Roman" w:cs="Times New Roman"/>
                <w:b/>
                <w:i/>
                <w:color w:val="000000"/>
                <w:sz w:val="18"/>
                <w:szCs w:val="18"/>
              </w:rPr>
              <w:t xml:space="preserve">Euphorbia </w:t>
            </w:r>
            <w:proofErr w:type="spellStart"/>
            <w:r w:rsidRPr="00F1003F">
              <w:rPr>
                <w:rFonts w:ascii="Times New Roman" w:eastAsia="Times New Roman" w:hAnsi="Times New Roman" w:cs="Times New Roman"/>
                <w:b/>
                <w:i/>
                <w:color w:val="000000"/>
                <w:sz w:val="18"/>
                <w:szCs w:val="18"/>
              </w:rPr>
              <w:t>helioscopia</w:t>
            </w:r>
            <w:proofErr w:type="spellEnd"/>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38.566</w:t>
            </w:r>
            <w:r w:rsidR="003D3F7B" w:rsidRPr="00F1003F">
              <w:rPr>
                <w:rFonts w:ascii="Times New Roman" w:eastAsia="Times New Roman" w:hAnsi="Times New Roman" w:cs="Times New Roman"/>
                <w:color w:val="000000"/>
                <w:sz w:val="18"/>
                <w:szCs w:val="18"/>
              </w:rPr>
              <w:t>d</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91.290</w:t>
            </w:r>
            <w:r w:rsidR="003D3F7B" w:rsidRPr="00F1003F">
              <w:rPr>
                <w:rFonts w:ascii="Times New Roman" w:eastAsia="Times New Roman" w:hAnsi="Times New Roman" w:cs="Times New Roman"/>
                <w:color w:val="000000"/>
                <w:sz w:val="18"/>
                <w:szCs w:val="18"/>
              </w:rPr>
              <w:t>b</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76.683</w:t>
            </w:r>
            <w:r w:rsidR="003D3F7B" w:rsidRPr="00F1003F">
              <w:rPr>
                <w:rFonts w:ascii="Times New Roman" w:eastAsia="Times New Roman" w:hAnsi="Times New Roman" w:cs="Times New Roman"/>
                <w:color w:val="000000"/>
                <w:sz w:val="18"/>
                <w:szCs w:val="18"/>
              </w:rPr>
              <w:t>a</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75.047</w:t>
            </w:r>
            <w:r w:rsidR="003D3F7B" w:rsidRPr="00F1003F">
              <w:rPr>
                <w:rFonts w:ascii="Times New Roman" w:eastAsia="Times New Roman" w:hAnsi="Times New Roman" w:cs="Times New Roman"/>
                <w:color w:val="000000"/>
                <w:sz w:val="18"/>
                <w:szCs w:val="18"/>
              </w:rPr>
              <w:t>a</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70.397</w:t>
            </w:r>
            <w:r w:rsidR="003D3F7B" w:rsidRPr="00F1003F">
              <w:rPr>
                <w:rFonts w:ascii="Times New Roman" w:eastAsia="Times New Roman" w:hAnsi="Times New Roman" w:cs="Times New Roman"/>
                <w:color w:val="000000"/>
                <w:sz w:val="18"/>
                <w:szCs w:val="18"/>
              </w:rPr>
              <w:t>c</w:t>
            </w:r>
          </w:p>
        </w:tc>
      </w:tr>
      <w:tr w:rsidR="007C4BD2" w:rsidRPr="00F1003F" w:rsidTr="004949C7">
        <w:trPr>
          <w:trHeight w:val="77"/>
          <w:jc w:val="center"/>
        </w:trPr>
        <w:tc>
          <w:tcPr>
            <w:tcW w:w="2243"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b/>
                <w:color w:val="000000"/>
                <w:sz w:val="18"/>
                <w:szCs w:val="18"/>
              </w:rPr>
            </w:pPr>
            <w:r w:rsidRPr="00F1003F">
              <w:rPr>
                <w:rFonts w:ascii="Times New Roman" w:eastAsia="Times New Roman" w:hAnsi="Times New Roman" w:cs="Times New Roman"/>
                <w:b/>
                <w:color w:val="000000"/>
                <w:sz w:val="18"/>
                <w:szCs w:val="18"/>
              </w:rPr>
              <w:t>Average</w:t>
            </w:r>
          </w:p>
        </w:tc>
        <w:tc>
          <w:tcPr>
            <w:tcW w:w="11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58.662</w:t>
            </w:r>
            <w:r w:rsidR="003D3F7B" w:rsidRPr="00F1003F">
              <w:rPr>
                <w:rFonts w:ascii="Times New Roman" w:eastAsia="Times New Roman" w:hAnsi="Times New Roman" w:cs="Times New Roman"/>
                <w:color w:val="000000"/>
                <w:sz w:val="18"/>
                <w:szCs w:val="18"/>
              </w:rPr>
              <w:t>d</w:t>
            </w:r>
          </w:p>
        </w:tc>
        <w:tc>
          <w:tcPr>
            <w:tcW w:w="2064" w:type="dxa"/>
            <w:gridSpan w:val="2"/>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86.591</w:t>
            </w:r>
            <w:r w:rsidR="003D3F7B" w:rsidRPr="00F1003F">
              <w:rPr>
                <w:rFonts w:ascii="Times New Roman" w:eastAsia="Times New Roman" w:hAnsi="Times New Roman" w:cs="Times New Roman"/>
                <w:color w:val="000000"/>
                <w:sz w:val="18"/>
                <w:szCs w:val="18"/>
              </w:rPr>
              <w:t>a</w:t>
            </w:r>
          </w:p>
        </w:tc>
        <w:tc>
          <w:tcPr>
            <w:tcW w:w="1817"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73.406</w:t>
            </w:r>
            <w:r w:rsidR="003D3F7B" w:rsidRPr="00F1003F">
              <w:rPr>
                <w:rFonts w:ascii="Times New Roman" w:eastAsia="Times New Roman" w:hAnsi="Times New Roman" w:cs="Times New Roman"/>
                <w:color w:val="000000"/>
                <w:sz w:val="18"/>
                <w:szCs w:val="18"/>
              </w:rPr>
              <w:t>b</w:t>
            </w:r>
          </w:p>
        </w:tc>
        <w:tc>
          <w:tcPr>
            <w:tcW w:w="965"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r w:rsidRPr="00F1003F">
              <w:rPr>
                <w:rFonts w:ascii="Times New Roman" w:eastAsia="Times New Roman" w:hAnsi="Times New Roman" w:cs="Times New Roman"/>
                <w:color w:val="000000"/>
                <w:sz w:val="18"/>
                <w:szCs w:val="18"/>
              </w:rPr>
              <w:t>62.680</w:t>
            </w:r>
            <w:r w:rsidR="003D3F7B" w:rsidRPr="00F1003F">
              <w:rPr>
                <w:rFonts w:ascii="Times New Roman" w:eastAsia="Times New Roman" w:hAnsi="Times New Roman" w:cs="Times New Roman"/>
                <w:color w:val="000000"/>
                <w:sz w:val="18"/>
                <w:szCs w:val="18"/>
              </w:rPr>
              <w:t>c</w:t>
            </w:r>
          </w:p>
        </w:tc>
        <w:tc>
          <w:tcPr>
            <w:tcW w:w="1248" w:type="dxa"/>
            <w:shd w:val="clear" w:color="auto" w:fill="auto"/>
            <w:noWrap/>
            <w:hideMark/>
          </w:tcPr>
          <w:p w:rsidR="007C4BD2" w:rsidRPr="00F1003F" w:rsidRDefault="007C4BD2" w:rsidP="00F1003F">
            <w:pPr>
              <w:snapToGrid w:val="0"/>
              <w:spacing w:after="0" w:line="240" w:lineRule="auto"/>
              <w:jc w:val="both"/>
              <w:rPr>
                <w:rFonts w:ascii="Times New Roman" w:eastAsia="Times New Roman" w:hAnsi="Times New Roman" w:cs="Times New Roman"/>
                <w:color w:val="000000"/>
                <w:sz w:val="18"/>
                <w:szCs w:val="18"/>
              </w:rPr>
            </w:pPr>
          </w:p>
        </w:tc>
      </w:tr>
    </w:tbl>
    <w:p w:rsidR="00F1003F" w:rsidRDefault="00F1003F" w:rsidP="00F1003F">
      <w:pPr>
        <w:snapToGrid w:val="0"/>
        <w:spacing w:after="0" w:line="240" w:lineRule="auto"/>
        <w:ind w:firstLine="425"/>
        <w:jc w:val="both"/>
        <w:rPr>
          <w:rFonts w:ascii="Times New Roman" w:hAnsi="Times New Roman" w:cs="Times New Roman"/>
          <w:sz w:val="20"/>
          <w:szCs w:val="20"/>
        </w:rPr>
      </w:pPr>
    </w:p>
    <w:p w:rsidR="00F1003F" w:rsidRDefault="00F1003F" w:rsidP="00F1003F">
      <w:pPr>
        <w:pStyle w:val="NoSpacing"/>
        <w:snapToGrid w:val="0"/>
        <w:ind w:firstLine="425"/>
        <w:jc w:val="both"/>
        <w:rPr>
          <w:rFonts w:ascii="Times New Roman" w:hAnsi="Times New Roman" w:cs="Times New Roman"/>
          <w:sz w:val="20"/>
          <w:szCs w:val="20"/>
          <w:lang w:eastAsia="zh-CN"/>
        </w:rPr>
      </w:pPr>
    </w:p>
    <w:p w:rsidR="004911F3" w:rsidRDefault="004911F3" w:rsidP="00F1003F">
      <w:pPr>
        <w:snapToGrid w:val="0"/>
        <w:spacing w:after="0" w:line="240" w:lineRule="auto"/>
        <w:jc w:val="center"/>
        <w:rPr>
          <w:rFonts w:ascii="Times New Roman" w:hAnsi="Times New Roman" w:cs="Times New Roman"/>
          <w:b/>
          <w:sz w:val="18"/>
          <w:szCs w:val="18"/>
        </w:rPr>
      </w:pPr>
    </w:p>
    <w:p w:rsidR="00950443" w:rsidRPr="004911F3" w:rsidRDefault="00950443" w:rsidP="00F1003F">
      <w:pPr>
        <w:snapToGrid w:val="0"/>
        <w:spacing w:after="0" w:line="240" w:lineRule="auto"/>
        <w:jc w:val="center"/>
        <w:rPr>
          <w:rFonts w:ascii="Times New Roman" w:hAnsi="Times New Roman" w:cs="Times New Roman"/>
          <w:b/>
          <w:sz w:val="20"/>
          <w:szCs w:val="20"/>
        </w:rPr>
      </w:pPr>
      <w:r w:rsidRPr="004911F3">
        <w:rPr>
          <w:rFonts w:ascii="Times New Roman" w:hAnsi="Times New Roman" w:cs="Times New Roman"/>
          <w:b/>
          <w:sz w:val="20"/>
          <w:szCs w:val="20"/>
        </w:rPr>
        <w:t xml:space="preserve">Table 3. Pooled correction among various </w:t>
      </w:r>
      <w:r w:rsidR="001307A8" w:rsidRPr="004911F3">
        <w:rPr>
          <w:rFonts w:ascii="Times New Roman" w:hAnsi="Times New Roman" w:cs="Times New Roman"/>
          <w:b/>
          <w:sz w:val="20"/>
          <w:szCs w:val="20"/>
        </w:rPr>
        <w:t xml:space="preserve">morphological traits of </w:t>
      </w:r>
      <w:r w:rsidRPr="004911F3">
        <w:rPr>
          <w:rFonts w:ascii="Times New Roman" w:hAnsi="Times New Roman" w:cs="Times New Roman"/>
          <w:b/>
          <w:sz w:val="20"/>
          <w:szCs w:val="20"/>
        </w:rPr>
        <w:t>weeds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6"/>
        <w:gridCol w:w="997"/>
        <w:gridCol w:w="1368"/>
        <w:gridCol w:w="1080"/>
        <w:gridCol w:w="1452"/>
        <w:gridCol w:w="928"/>
        <w:gridCol w:w="1695"/>
      </w:tblGrid>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Traits</w:t>
            </w:r>
          </w:p>
        </w:tc>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Dry plant weight</w:t>
            </w:r>
          </w:p>
        </w:tc>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Inflorescence Dry weight</w:t>
            </w:r>
          </w:p>
        </w:tc>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Fresh plant weight</w:t>
            </w:r>
          </w:p>
        </w:tc>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Inflorescence Fresh weight</w:t>
            </w:r>
          </w:p>
        </w:tc>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No of plants/m</w:t>
            </w:r>
            <w:r w:rsidRPr="00F1003F">
              <w:rPr>
                <w:rFonts w:ascii="Times New Roman" w:eastAsia="SimSun" w:hAnsi="Times New Roman" w:cs="Times New Roman"/>
                <w:b/>
                <w:color w:val="000000"/>
                <w:sz w:val="16"/>
                <w:szCs w:val="20"/>
                <w:vertAlign w:val="superscript"/>
                <w:lang w:eastAsia="ar-SA"/>
              </w:rPr>
              <w:t>2</w:t>
            </w:r>
          </w:p>
        </w:tc>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Total plant moisture percentage</w:t>
            </w: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Inflorescence Dry weight</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0.2304*</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P&lt;0.05</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0.2047</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Fresh plant weight</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0.7595*</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0.5081*</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P&lt;0.05</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0.0000</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0.003</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Inflorescence Fresh weight</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0.381*</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0.2498*</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0.1699</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P&lt;0.05</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0.0314</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0.168</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0.3526</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No of plants/m</w:t>
            </w:r>
            <w:r w:rsidRPr="00F1003F">
              <w:rPr>
                <w:rFonts w:ascii="Times New Roman" w:eastAsia="SimSun" w:hAnsi="Times New Roman" w:cs="Times New Roman"/>
                <w:b/>
                <w:color w:val="000000"/>
                <w:sz w:val="16"/>
                <w:szCs w:val="20"/>
                <w:vertAlign w:val="superscript"/>
                <w:lang w:eastAsia="ar-SA"/>
              </w:rPr>
              <w:t>2</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-0.1423</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0.9556*</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0.2245*</w:t>
            </w:r>
          </w:p>
        </w:tc>
        <w:tc>
          <w:tcPr>
            <w:tcW w:w="0" w:type="auto"/>
            <w:noWrap/>
            <w:vAlign w:val="center"/>
            <w:hideMark/>
          </w:tcPr>
          <w:p w:rsidR="00950443" w:rsidRPr="00F1003F" w:rsidRDefault="00B53402"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0.9136*</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P&lt;0.05</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0.4371</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0.0103</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0.2168</w:t>
            </w:r>
          </w:p>
        </w:tc>
        <w:tc>
          <w:tcPr>
            <w:tcW w:w="0" w:type="auto"/>
            <w:noWrap/>
            <w:vAlign w:val="center"/>
            <w:hideMark/>
          </w:tcPr>
          <w:p w:rsidR="00950443" w:rsidRPr="00F1003F" w:rsidRDefault="00B53402"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-0.0200</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Total plant moisture percentage</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0.4918*</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0.225*</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-0.1549</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-0.5211</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0.9121*</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P&lt;0.05</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0.0043</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0.2157</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0.3972</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0.0022</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0.0203</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Total inflorescence moisture percentage</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0.0232</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0.8132*</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0.3326*</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0.2108</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-0.0266</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0.4315*</w:t>
            </w:r>
          </w:p>
        </w:tc>
      </w:tr>
      <w:tr w:rsidR="00950443" w:rsidRPr="00F1003F" w:rsidTr="00F1003F">
        <w:trPr>
          <w:jc w:val="center"/>
        </w:trPr>
        <w:tc>
          <w:tcPr>
            <w:tcW w:w="0" w:type="auto"/>
            <w:noWrap/>
            <w:vAlign w:val="center"/>
            <w:hideMark/>
          </w:tcPr>
          <w:p w:rsidR="00950443" w:rsidRPr="00F1003F" w:rsidRDefault="00950443" w:rsidP="00F1003F">
            <w:pPr>
              <w:snapToGrid w:val="0"/>
              <w:spacing w:after="0" w:line="240" w:lineRule="auto"/>
              <w:jc w:val="both"/>
              <w:rPr>
                <w:rFonts w:ascii="Times New Roman" w:eastAsia="SimSun" w:hAnsi="Times New Roman" w:cs="Times New Roman"/>
                <w:b/>
                <w:color w:val="000000"/>
                <w:sz w:val="16"/>
                <w:szCs w:val="20"/>
                <w:lang w:eastAsia="ar-SA"/>
              </w:rPr>
            </w:pPr>
            <w:r w:rsidRPr="00F1003F">
              <w:rPr>
                <w:rFonts w:ascii="Times New Roman" w:eastAsia="SimSun" w:hAnsi="Times New Roman" w:cs="Times New Roman"/>
                <w:b/>
                <w:color w:val="000000"/>
                <w:sz w:val="16"/>
                <w:szCs w:val="20"/>
                <w:lang w:eastAsia="ar-SA"/>
              </w:rPr>
              <w:t>P&lt;0.05</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0.8996</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0.0000</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0.0629</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0.2468</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0.8853</w:t>
            </w:r>
          </w:p>
        </w:tc>
        <w:tc>
          <w:tcPr>
            <w:tcW w:w="0" w:type="auto"/>
            <w:noWrap/>
            <w:vAlign w:val="center"/>
            <w:hideMark/>
          </w:tcPr>
          <w:p w:rsidR="00950443" w:rsidRPr="00F1003F" w:rsidRDefault="00950443" w:rsidP="00F1003F">
            <w:pPr>
              <w:snapToGrid w:val="0"/>
              <w:spacing w:after="0" w:line="240" w:lineRule="auto"/>
              <w:jc w:val="both"/>
              <w:rPr>
                <w:rFonts w:ascii="Times New Roman" w:eastAsia="Times New Roman" w:hAnsi="Times New Roman" w:cs="Times New Roman"/>
                <w:color w:val="000000"/>
                <w:sz w:val="16"/>
                <w:szCs w:val="20"/>
              </w:rPr>
            </w:pPr>
            <w:r w:rsidRPr="00F1003F">
              <w:rPr>
                <w:rFonts w:ascii="Times New Roman" w:eastAsia="Times New Roman" w:hAnsi="Times New Roman" w:cs="Times New Roman"/>
                <w:color w:val="000000"/>
                <w:sz w:val="16"/>
                <w:szCs w:val="20"/>
              </w:rPr>
              <w:t>0.0137</w:t>
            </w:r>
          </w:p>
        </w:tc>
      </w:tr>
    </w:tbl>
    <w:p w:rsidR="00F1003F" w:rsidRDefault="00F1003F" w:rsidP="00F1003F">
      <w:pPr>
        <w:pStyle w:val="NoSpacing"/>
        <w:snapToGrid w:val="0"/>
        <w:ind w:firstLine="425"/>
        <w:jc w:val="both"/>
        <w:rPr>
          <w:rFonts w:ascii="Times New Roman" w:hAnsi="Times New Roman" w:cs="Times New Roman"/>
          <w:sz w:val="20"/>
          <w:szCs w:val="20"/>
        </w:rPr>
      </w:pPr>
    </w:p>
    <w:p w:rsidR="004911F3" w:rsidRDefault="004911F3" w:rsidP="00F1003F">
      <w:pPr>
        <w:pStyle w:val="NoSpacing"/>
        <w:snapToGrid w:val="0"/>
        <w:ind w:firstLine="425"/>
        <w:jc w:val="both"/>
        <w:rPr>
          <w:rFonts w:ascii="Times New Roman" w:hAnsi="Times New Roman" w:cs="Times New Roman"/>
          <w:sz w:val="20"/>
          <w:szCs w:val="20"/>
        </w:rPr>
      </w:pPr>
    </w:p>
    <w:p w:rsidR="00F1003F" w:rsidRPr="00F1003F" w:rsidRDefault="00F1003F" w:rsidP="00F1003F">
      <w:pPr>
        <w:pStyle w:val="NoSpacing"/>
        <w:snapToGrid w:val="0"/>
        <w:ind w:firstLine="425"/>
        <w:jc w:val="both"/>
        <w:rPr>
          <w:rFonts w:ascii="Times New Roman" w:hAnsi="Times New Roman" w:cs="Times New Roman"/>
          <w:sz w:val="20"/>
          <w:szCs w:val="20"/>
        </w:rPr>
        <w:sectPr w:rsidR="00F1003F" w:rsidRPr="00F1003F" w:rsidSect="002940CF">
          <w:headerReference w:type="default" r:id="rId20"/>
          <w:footerReference w:type="default" r:id="rId21"/>
          <w:type w:val="continuous"/>
          <w:pgSz w:w="12240" w:h="15840" w:code="1"/>
          <w:pgMar w:top="1440" w:right="1440" w:bottom="1440" w:left="1440" w:header="720" w:footer="720" w:gutter="0"/>
          <w:cols w:space="720"/>
          <w:docGrid w:linePitch="360"/>
        </w:sectPr>
      </w:pPr>
    </w:p>
    <w:p w:rsidR="004367B6" w:rsidRPr="00F1003F" w:rsidRDefault="004367B6" w:rsidP="00F1003F">
      <w:pPr>
        <w:pStyle w:val="NoSpacing"/>
        <w:numPr>
          <w:ilvl w:val="0"/>
          <w:numId w:val="8"/>
        </w:numPr>
        <w:snapToGrid w:val="0"/>
        <w:ind w:left="0" w:firstLine="0"/>
        <w:jc w:val="both"/>
        <w:rPr>
          <w:rFonts w:ascii="Times New Roman" w:hAnsi="Times New Roman" w:cs="Times New Roman"/>
          <w:b/>
          <w:sz w:val="20"/>
          <w:szCs w:val="20"/>
        </w:rPr>
      </w:pPr>
      <w:r w:rsidRPr="00F1003F">
        <w:rPr>
          <w:rFonts w:ascii="Times New Roman" w:hAnsi="Times New Roman" w:cs="Times New Roman"/>
          <w:b/>
          <w:sz w:val="20"/>
          <w:szCs w:val="20"/>
        </w:rPr>
        <w:lastRenderedPageBreak/>
        <w:t>Conclusions</w:t>
      </w:r>
    </w:p>
    <w:p w:rsidR="00493E4A" w:rsidRDefault="00493E4A" w:rsidP="00F1003F">
      <w:pPr>
        <w:autoSpaceDE w:val="0"/>
        <w:autoSpaceDN w:val="0"/>
        <w:adjustRightInd w:val="0"/>
        <w:snapToGrid w:val="0"/>
        <w:spacing w:after="0" w:line="240" w:lineRule="auto"/>
        <w:ind w:firstLine="425"/>
        <w:jc w:val="both"/>
        <w:rPr>
          <w:rFonts w:ascii="Times New Roman" w:hAnsi="Times New Roman" w:cs="Times New Roman"/>
          <w:bCs/>
          <w:color w:val="000000"/>
          <w:sz w:val="20"/>
          <w:szCs w:val="20"/>
          <w:lang w:eastAsia="zh-CN"/>
        </w:rPr>
      </w:pPr>
      <w:r w:rsidRPr="00F1003F">
        <w:rPr>
          <w:rFonts w:ascii="Times New Roman" w:hAnsi="Times New Roman" w:cs="Times New Roman"/>
          <w:bCs/>
          <w:color w:val="000000"/>
          <w:sz w:val="20"/>
          <w:szCs w:val="20"/>
        </w:rPr>
        <w:t>The prescribed study suggested that the weeds should be controlled to reduce harmful effects of weed on the yield of crop plants. There should be such crop plants that have tolerance for herbicides (</w:t>
      </w:r>
      <w:proofErr w:type="spellStart"/>
      <w:r w:rsidRPr="00F1003F">
        <w:rPr>
          <w:rFonts w:ascii="Times New Roman" w:hAnsi="Times New Roman" w:cs="Times New Roman"/>
          <w:bCs/>
          <w:color w:val="000000"/>
          <w:sz w:val="20"/>
          <w:szCs w:val="20"/>
        </w:rPr>
        <w:t>glyphosate</w:t>
      </w:r>
      <w:proofErr w:type="spellEnd"/>
      <w:r w:rsidRPr="00F1003F">
        <w:rPr>
          <w:rFonts w:ascii="Times New Roman" w:hAnsi="Times New Roman" w:cs="Times New Roman"/>
          <w:bCs/>
          <w:color w:val="000000"/>
          <w:sz w:val="20"/>
          <w:szCs w:val="20"/>
        </w:rPr>
        <w:t>) to get maximum yield.</w:t>
      </w:r>
    </w:p>
    <w:p w:rsidR="00F1003F" w:rsidRPr="00F1003F" w:rsidRDefault="00F1003F" w:rsidP="00F1003F">
      <w:pPr>
        <w:autoSpaceDE w:val="0"/>
        <w:autoSpaceDN w:val="0"/>
        <w:adjustRightInd w:val="0"/>
        <w:snapToGrid w:val="0"/>
        <w:spacing w:after="0" w:line="240" w:lineRule="auto"/>
        <w:ind w:firstLine="425"/>
        <w:jc w:val="both"/>
        <w:rPr>
          <w:rFonts w:ascii="Times New Roman" w:hAnsi="Times New Roman" w:cs="Times New Roman"/>
          <w:bCs/>
          <w:color w:val="000000"/>
          <w:sz w:val="20"/>
          <w:szCs w:val="20"/>
          <w:lang w:eastAsia="zh-CN"/>
        </w:rPr>
      </w:pPr>
    </w:p>
    <w:p w:rsidR="00511B8F" w:rsidRPr="00F1003F" w:rsidRDefault="00511B8F" w:rsidP="00F1003F">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1003F">
        <w:rPr>
          <w:rFonts w:ascii="Times New Roman" w:hAnsi="Times New Roman" w:cs="Times New Roman"/>
          <w:b/>
          <w:bCs/>
          <w:color w:val="000000"/>
          <w:sz w:val="20"/>
          <w:szCs w:val="20"/>
        </w:rPr>
        <w:t>Correspondence:</w:t>
      </w:r>
    </w:p>
    <w:p w:rsidR="00511B8F" w:rsidRPr="00F1003F" w:rsidRDefault="00511B8F" w:rsidP="00F1003F">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F1003F">
        <w:rPr>
          <w:rFonts w:ascii="Times New Roman" w:eastAsia="Times New Roman+FPEF" w:hAnsi="Times New Roman" w:cs="Times New Roman"/>
          <w:color w:val="000000"/>
          <w:sz w:val="20"/>
          <w:szCs w:val="20"/>
        </w:rPr>
        <w:t xml:space="preserve">Dr. </w:t>
      </w:r>
      <w:proofErr w:type="spellStart"/>
      <w:r w:rsidRPr="00F1003F">
        <w:rPr>
          <w:rFonts w:ascii="Times New Roman" w:eastAsia="Times New Roman+FPEF" w:hAnsi="Times New Roman" w:cs="Times New Roman"/>
          <w:color w:val="000000"/>
          <w:sz w:val="20"/>
          <w:szCs w:val="20"/>
        </w:rPr>
        <w:t>Qurban</w:t>
      </w:r>
      <w:proofErr w:type="spellEnd"/>
      <w:r w:rsidRPr="00F1003F">
        <w:rPr>
          <w:rFonts w:ascii="Times New Roman" w:eastAsia="Times New Roman+FPEF" w:hAnsi="Times New Roman" w:cs="Times New Roman"/>
          <w:color w:val="000000"/>
          <w:sz w:val="20"/>
          <w:szCs w:val="20"/>
        </w:rPr>
        <w:t xml:space="preserve"> Ali (PhD)</w:t>
      </w:r>
    </w:p>
    <w:p w:rsidR="00511B8F" w:rsidRPr="00F1003F" w:rsidRDefault="00511B8F" w:rsidP="00F1003F">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F1003F">
        <w:rPr>
          <w:rFonts w:ascii="Times New Roman" w:eastAsia="Times New Roman+FPEF" w:hAnsi="Times New Roman" w:cs="Times New Roman"/>
          <w:color w:val="000000"/>
          <w:sz w:val="20"/>
          <w:szCs w:val="20"/>
        </w:rPr>
        <w:t>Assistant Professor</w:t>
      </w:r>
    </w:p>
    <w:p w:rsidR="00511B8F" w:rsidRPr="00F1003F" w:rsidRDefault="00511B8F" w:rsidP="00F1003F">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F1003F">
        <w:rPr>
          <w:rFonts w:ascii="Times New Roman" w:eastAsia="Times New Roman+FPEF" w:hAnsi="Times New Roman" w:cs="Times New Roman"/>
          <w:color w:val="000000"/>
          <w:sz w:val="20"/>
          <w:szCs w:val="20"/>
        </w:rPr>
        <w:t>Centre of Excellence in Molecular Biology,</w:t>
      </w:r>
    </w:p>
    <w:p w:rsidR="00511B8F" w:rsidRPr="00F1003F" w:rsidRDefault="00511B8F" w:rsidP="00F1003F">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F1003F">
        <w:rPr>
          <w:rFonts w:ascii="Times New Roman" w:eastAsia="Times New Roman+FPEF" w:hAnsi="Times New Roman" w:cs="Times New Roman"/>
          <w:color w:val="000000"/>
          <w:sz w:val="20"/>
          <w:szCs w:val="20"/>
        </w:rPr>
        <w:t>University of the Punjab Lahore, Pakistan</w:t>
      </w:r>
    </w:p>
    <w:p w:rsidR="00511B8F" w:rsidRPr="00F1003F" w:rsidRDefault="00FB1247" w:rsidP="00F1003F">
      <w:pPr>
        <w:autoSpaceDE w:val="0"/>
        <w:autoSpaceDN w:val="0"/>
        <w:adjustRightInd w:val="0"/>
        <w:snapToGrid w:val="0"/>
        <w:spacing w:after="0" w:line="240" w:lineRule="auto"/>
        <w:jc w:val="both"/>
        <w:rPr>
          <w:rFonts w:ascii="Times New Roman" w:eastAsia="Times New Roman+FPEF" w:hAnsi="Times New Roman" w:cs="Times New Roman"/>
          <w:color w:val="0000FF"/>
          <w:sz w:val="20"/>
          <w:szCs w:val="20"/>
        </w:rPr>
      </w:pPr>
      <w:hyperlink r:id="rId22" w:history="1">
        <w:r w:rsidR="00511B8F" w:rsidRPr="00F1003F">
          <w:rPr>
            <w:rStyle w:val="Hyperlink"/>
            <w:rFonts w:ascii="Times New Roman" w:eastAsia="Times New Roman+FPEF" w:hAnsi="Times New Roman" w:cs="Times New Roman"/>
            <w:sz w:val="20"/>
            <w:szCs w:val="20"/>
          </w:rPr>
          <w:t>saim1692@gmail.com</w:t>
        </w:r>
      </w:hyperlink>
      <w:r w:rsidR="00511B8F" w:rsidRPr="00F1003F">
        <w:rPr>
          <w:rFonts w:ascii="Times New Roman" w:eastAsia="Times New Roman+FPEF" w:hAnsi="Times New Roman" w:cs="Times New Roman"/>
          <w:color w:val="000000"/>
          <w:sz w:val="20"/>
          <w:szCs w:val="20"/>
        </w:rPr>
        <w:t xml:space="preserve">, </w:t>
      </w:r>
      <w:hyperlink r:id="rId23" w:history="1">
        <w:r w:rsidR="00511B8F" w:rsidRPr="00F1003F">
          <w:rPr>
            <w:rStyle w:val="Hyperlink"/>
            <w:rFonts w:ascii="Times New Roman" w:eastAsia="Times New Roman+FPEF" w:hAnsi="Times New Roman" w:cs="Times New Roman"/>
            <w:sz w:val="20"/>
            <w:szCs w:val="20"/>
          </w:rPr>
          <w:t>qurban.ali@cemb.edu.pk</w:t>
        </w:r>
      </w:hyperlink>
    </w:p>
    <w:p w:rsidR="00511B8F" w:rsidRDefault="00511B8F" w:rsidP="00F1003F">
      <w:pPr>
        <w:pStyle w:val="NoSpacing"/>
        <w:snapToGrid w:val="0"/>
        <w:jc w:val="both"/>
        <w:rPr>
          <w:rFonts w:ascii="Times New Roman" w:hAnsi="Times New Roman" w:cs="Times New Roman"/>
          <w:color w:val="000000"/>
          <w:sz w:val="20"/>
          <w:szCs w:val="20"/>
          <w:lang w:eastAsia="zh-CN"/>
        </w:rPr>
      </w:pPr>
      <w:r w:rsidRPr="00F1003F">
        <w:rPr>
          <w:rFonts w:ascii="Times New Roman" w:eastAsia="Times New Roman+FPEF" w:hAnsi="Times New Roman" w:cs="Times New Roman"/>
          <w:color w:val="000000"/>
          <w:sz w:val="20"/>
          <w:szCs w:val="20"/>
        </w:rPr>
        <w:t>Cell No: +92(0)321-9621929</w:t>
      </w:r>
    </w:p>
    <w:p w:rsidR="00F1003F" w:rsidRPr="00F1003F" w:rsidRDefault="00F1003F" w:rsidP="00F1003F">
      <w:pPr>
        <w:pStyle w:val="NoSpacing"/>
        <w:snapToGrid w:val="0"/>
        <w:jc w:val="both"/>
        <w:rPr>
          <w:rFonts w:ascii="Times New Roman" w:hAnsi="Times New Roman" w:cs="Times New Roman"/>
          <w:b/>
          <w:sz w:val="20"/>
          <w:szCs w:val="20"/>
          <w:lang w:eastAsia="zh-CN"/>
        </w:rPr>
      </w:pPr>
    </w:p>
    <w:p w:rsidR="005E1C6D" w:rsidRPr="00F1003F" w:rsidRDefault="005E1C6D" w:rsidP="00F1003F">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F1003F">
        <w:rPr>
          <w:rFonts w:ascii="Times New Roman" w:eastAsia="Times New Roman" w:hAnsi="Times New Roman" w:cs="Times New Roman"/>
          <w:color w:val="auto"/>
          <w:sz w:val="20"/>
          <w:szCs w:val="20"/>
        </w:rPr>
        <w:t>Reference:</w:t>
      </w:r>
    </w:p>
    <w:p w:rsidR="00511B8F" w:rsidRPr="00F1003F" w:rsidRDefault="00511B8F" w:rsidP="00F1003F">
      <w:pPr>
        <w:pStyle w:val="ListParagraph"/>
        <w:numPr>
          <w:ilvl w:val="0"/>
          <w:numId w:val="13"/>
        </w:numPr>
        <w:tabs>
          <w:tab w:val="left" w:pos="720"/>
        </w:tabs>
        <w:snapToGrid w:val="0"/>
        <w:spacing w:after="0" w:line="240" w:lineRule="auto"/>
        <w:ind w:left="425" w:hanging="425"/>
        <w:jc w:val="both"/>
        <w:rPr>
          <w:rFonts w:ascii="Times New Roman" w:hAnsi="Times New Roman"/>
          <w:iCs/>
          <w:sz w:val="20"/>
          <w:szCs w:val="20"/>
        </w:rPr>
      </w:pPr>
      <w:r w:rsidRPr="00F1003F">
        <w:rPr>
          <w:rFonts w:ascii="Times New Roman" w:hAnsi="Times New Roman"/>
          <w:iCs/>
          <w:sz w:val="20"/>
          <w:szCs w:val="20"/>
        </w:rPr>
        <w:t xml:space="preserve">Ali Q, </w:t>
      </w:r>
      <w:proofErr w:type="spellStart"/>
      <w:r w:rsidRPr="00F1003F">
        <w:rPr>
          <w:rFonts w:ascii="Times New Roman" w:hAnsi="Times New Roman"/>
          <w:iCs/>
          <w:sz w:val="20"/>
          <w:szCs w:val="20"/>
        </w:rPr>
        <w:t>Ahsan</w:t>
      </w:r>
      <w:proofErr w:type="spellEnd"/>
      <w:r w:rsidRPr="00F1003F">
        <w:rPr>
          <w:rFonts w:ascii="Times New Roman" w:hAnsi="Times New Roman"/>
          <w:iCs/>
          <w:sz w:val="20"/>
          <w:szCs w:val="20"/>
        </w:rPr>
        <w:t xml:space="preserve"> M, Ali F, </w:t>
      </w:r>
      <w:proofErr w:type="spellStart"/>
      <w:r w:rsidRPr="00F1003F">
        <w:rPr>
          <w:rFonts w:ascii="Times New Roman" w:hAnsi="Times New Roman"/>
          <w:iCs/>
          <w:sz w:val="20"/>
          <w:szCs w:val="20"/>
        </w:rPr>
        <w:t>Aslam</w:t>
      </w:r>
      <w:proofErr w:type="spellEnd"/>
      <w:r w:rsidRPr="00F1003F">
        <w:rPr>
          <w:rFonts w:ascii="Times New Roman" w:hAnsi="Times New Roman"/>
          <w:iCs/>
          <w:sz w:val="20"/>
          <w:szCs w:val="20"/>
        </w:rPr>
        <w:t xml:space="preserve"> M, Khan NH, </w:t>
      </w:r>
      <w:proofErr w:type="spellStart"/>
      <w:r w:rsidRPr="00F1003F">
        <w:rPr>
          <w:rFonts w:ascii="Times New Roman" w:hAnsi="Times New Roman"/>
          <w:iCs/>
          <w:sz w:val="20"/>
          <w:szCs w:val="20"/>
        </w:rPr>
        <w:t>Munzoor</w:t>
      </w:r>
      <w:proofErr w:type="spellEnd"/>
      <w:r w:rsidRPr="00F1003F">
        <w:rPr>
          <w:rFonts w:ascii="Times New Roman" w:hAnsi="Times New Roman"/>
          <w:iCs/>
          <w:sz w:val="20"/>
          <w:szCs w:val="20"/>
        </w:rPr>
        <w:t xml:space="preserve"> M, Mustafa HSB, Muhammad S. 2013. Heritability, </w:t>
      </w:r>
      <w:proofErr w:type="spellStart"/>
      <w:r w:rsidRPr="00F1003F">
        <w:rPr>
          <w:rFonts w:ascii="Times New Roman" w:hAnsi="Times New Roman"/>
          <w:iCs/>
          <w:sz w:val="20"/>
          <w:szCs w:val="20"/>
        </w:rPr>
        <w:t>heterosis</w:t>
      </w:r>
      <w:proofErr w:type="spellEnd"/>
      <w:r w:rsidRPr="00F1003F">
        <w:rPr>
          <w:rFonts w:ascii="Times New Roman" w:hAnsi="Times New Roman"/>
          <w:iCs/>
          <w:sz w:val="20"/>
          <w:szCs w:val="20"/>
        </w:rPr>
        <w:t xml:space="preserve"> and </w:t>
      </w:r>
      <w:proofErr w:type="spellStart"/>
      <w:r w:rsidRPr="00F1003F">
        <w:rPr>
          <w:rFonts w:ascii="Times New Roman" w:hAnsi="Times New Roman"/>
          <w:iCs/>
          <w:sz w:val="20"/>
          <w:szCs w:val="20"/>
        </w:rPr>
        <w:t>heterobeltiosis</w:t>
      </w:r>
      <w:proofErr w:type="spellEnd"/>
      <w:r w:rsidRPr="00F1003F">
        <w:rPr>
          <w:rFonts w:ascii="Times New Roman" w:hAnsi="Times New Roman"/>
          <w:iCs/>
          <w:sz w:val="20"/>
          <w:szCs w:val="20"/>
        </w:rPr>
        <w:t xml:space="preserve"> studies for morphological traits of maize (</w:t>
      </w:r>
      <w:proofErr w:type="spellStart"/>
      <w:r w:rsidRPr="00F1003F">
        <w:rPr>
          <w:rFonts w:ascii="Times New Roman" w:hAnsi="Times New Roman"/>
          <w:iCs/>
          <w:sz w:val="20"/>
          <w:szCs w:val="20"/>
        </w:rPr>
        <w:t>Zea</w:t>
      </w:r>
      <w:proofErr w:type="spellEnd"/>
      <w:r w:rsidRPr="00F1003F">
        <w:rPr>
          <w:rFonts w:ascii="Times New Roman" w:hAnsi="Times New Roman"/>
          <w:iCs/>
          <w:sz w:val="20"/>
          <w:szCs w:val="20"/>
        </w:rPr>
        <w:t xml:space="preserve"> </w:t>
      </w:r>
      <w:proofErr w:type="spellStart"/>
      <w:r w:rsidRPr="00F1003F">
        <w:rPr>
          <w:rFonts w:ascii="Times New Roman" w:hAnsi="Times New Roman"/>
          <w:iCs/>
          <w:sz w:val="20"/>
          <w:szCs w:val="20"/>
        </w:rPr>
        <w:t>mays</w:t>
      </w:r>
      <w:proofErr w:type="spellEnd"/>
      <w:r w:rsidRPr="00F1003F">
        <w:rPr>
          <w:rFonts w:ascii="Times New Roman" w:hAnsi="Times New Roman"/>
          <w:iCs/>
          <w:sz w:val="20"/>
          <w:szCs w:val="20"/>
        </w:rPr>
        <w:t xml:space="preserve"> L.) seedlings. </w:t>
      </w:r>
      <w:r w:rsidR="00FE4769" w:rsidRPr="00F1003F">
        <w:rPr>
          <w:rFonts w:ascii="Times New Roman" w:hAnsi="Times New Roman"/>
          <w:iCs/>
          <w:sz w:val="20"/>
          <w:szCs w:val="20"/>
        </w:rPr>
        <w:t>Adv. Life Sci</w:t>
      </w:r>
      <w:r w:rsidRPr="00F1003F">
        <w:rPr>
          <w:rFonts w:ascii="Times New Roman" w:hAnsi="Times New Roman"/>
          <w:iCs/>
          <w:sz w:val="20"/>
          <w:szCs w:val="20"/>
        </w:rPr>
        <w:t>., 1(1): 52-63.</w:t>
      </w:r>
    </w:p>
    <w:p w:rsidR="00511B8F" w:rsidRPr="00F1003F" w:rsidRDefault="00511B8F" w:rsidP="00F1003F">
      <w:pPr>
        <w:pStyle w:val="NoSpacing"/>
        <w:numPr>
          <w:ilvl w:val="0"/>
          <w:numId w:val="13"/>
        </w:numPr>
        <w:snapToGrid w:val="0"/>
        <w:ind w:left="425" w:hanging="425"/>
        <w:jc w:val="both"/>
        <w:rPr>
          <w:rFonts w:ascii="Times New Roman" w:hAnsi="Times New Roman" w:cs="Times New Roman"/>
          <w:sz w:val="20"/>
          <w:szCs w:val="20"/>
        </w:rPr>
      </w:pPr>
      <w:r w:rsidRPr="00F1003F">
        <w:rPr>
          <w:rFonts w:ascii="Times New Roman" w:hAnsi="Times New Roman" w:cs="Times New Roman"/>
          <w:sz w:val="20"/>
          <w:szCs w:val="20"/>
        </w:rPr>
        <w:t>Acevedo-</w:t>
      </w:r>
      <w:proofErr w:type="spellStart"/>
      <w:r w:rsidRPr="00F1003F">
        <w:rPr>
          <w:rFonts w:ascii="Times New Roman" w:hAnsi="Times New Roman" w:cs="Times New Roman"/>
          <w:sz w:val="20"/>
          <w:szCs w:val="20"/>
        </w:rPr>
        <w:t>Rodríguez</w:t>
      </w:r>
      <w:proofErr w:type="spellEnd"/>
      <w:r w:rsidRPr="00F1003F">
        <w:rPr>
          <w:rFonts w:ascii="Times New Roman" w:hAnsi="Times New Roman" w:cs="Times New Roman"/>
          <w:sz w:val="20"/>
          <w:szCs w:val="20"/>
        </w:rPr>
        <w:t>, P. &amp; Strong, M.T. (2005). Monocotyledons and Gymnosperms of Puerto Rico and the Virgin Islands. Contributions from the United States National Herbarium 52: 1-415.</w:t>
      </w:r>
    </w:p>
    <w:p w:rsidR="00511B8F" w:rsidRPr="00F1003F" w:rsidRDefault="00511B8F" w:rsidP="00F1003F">
      <w:pPr>
        <w:pStyle w:val="ListParagraph"/>
        <w:numPr>
          <w:ilvl w:val="0"/>
          <w:numId w:val="13"/>
        </w:numPr>
        <w:tabs>
          <w:tab w:val="left" w:pos="720"/>
        </w:tabs>
        <w:snapToGrid w:val="0"/>
        <w:spacing w:after="0" w:line="240" w:lineRule="auto"/>
        <w:ind w:left="425" w:hanging="425"/>
        <w:jc w:val="both"/>
        <w:rPr>
          <w:rFonts w:ascii="Times New Roman" w:hAnsi="Times New Roman"/>
          <w:iCs/>
          <w:sz w:val="20"/>
          <w:szCs w:val="20"/>
        </w:rPr>
      </w:pPr>
      <w:r w:rsidRPr="00F1003F">
        <w:rPr>
          <w:rFonts w:ascii="Times New Roman" w:hAnsi="Times New Roman"/>
          <w:iCs/>
          <w:sz w:val="20"/>
          <w:szCs w:val="20"/>
        </w:rPr>
        <w:t xml:space="preserve">Ali Q, Ali A, </w:t>
      </w:r>
      <w:proofErr w:type="spellStart"/>
      <w:r w:rsidRPr="00F1003F">
        <w:rPr>
          <w:rFonts w:ascii="Times New Roman" w:hAnsi="Times New Roman"/>
          <w:iCs/>
          <w:sz w:val="20"/>
          <w:szCs w:val="20"/>
        </w:rPr>
        <w:t>Ahsan</w:t>
      </w:r>
      <w:proofErr w:type="spellEnd"/>
      <w:r w:rsidRPr="00F1003F">
        <w:rPr>
          <w:rFonts w:ascii="Times New Roman" w:hAnsi="Times New Roman"/>
          <w:iCs/>
          <w:sz w:val="20"/>
          <w:szCs w:val="20"/>
        </w:rPr>
        <w:t xml:space="preserve"> M, Ali S, Khan NH, Muhammad S, </w:t>
      </w:r>
      <w:proofErr w:type="spellStart"/>
      <w:r w:rsidRPr="00F1003F">
        <w:rPr>
          <w:rFonts w:ascii="Times New Roman" w:hAnsi="Times New Roman"/>
          <w:iCs/>
          <w:sz w:val="20"/>
          <w:szCs w:val="20"/>
        </w:rPr>
        <w:t>Abbas</w:t>
      </w:r>
      <w:proofErr w:type="spellEnd"/>
      <w:r w:rsidRPr="00F1003F">
        <w:rPr>
          <w:rFonts w:ascii="Times New Roman" w:hAnsi="Times New Roman"/>
          <w:iCs/>
          <w:sz w:val="20"/>
          <w:szCs w:val="20"/>
        </w:rPr>
        <w:t xml:space="preserve"> HG, </w:t>
      </w:r>
      <w:proofErr w:type="spellStart"/>
      <w:r w:rsidRPr="00F1003F">
        <w:rPr>
          <w:rFonts w:ascii="Times New Roman" w:hAnsi="Times New Roman"/>
          <w:iCs/>
          <w:sz w:val="20"/>
          <w:szCs w:val="20"/>
        </w:rPr>
        <w:t>Nasir</w:t>
      </w:r>
      <w:proofErr w:type="spellEnd"/>
      <w:r w:rsidRPr="00F1003F">
        <w:rPr>
          <w:rFonts w:ascii="Times New Roman" w:hAnsi="Times New Roman"/>
          <w:iCs/>
          <w:sz w:val="20"/>
          <w:szCs w:val="20"/>
        </w:rPr>
        <w:t xml:space="preserve"> IA, </w:t>
      </w:r>
      <w:proofErr w:type="spellStart"/>
      <w:r w:rsidRPr="00F1003F">
        <w:rPr>
          <w:rFonts w:ascii="Times New Roman" w:hAnsi="Times New Roman"/>
          <w:iCs/>
          <w:sz w:val="20"/>
          <w:szCs w:val="20"/>
        </w:rPr>
        <w:t>Husnain</w:t>
      </w:r>
      <w:proofErr w:type="spellEnd"/>
      <w:r w:rsidRPr="00F1003F">
        <w:rPr>
          <w:rFonts w:ascii="Times New Roman" w:hAnsi="Times New Roman"/>
          <w:iCs/>
          <w:sz w:val="20"/>
          <w:szCs w:val="20"/>
        </w:rPr>
        <w:t xml:space="preserve"> T. 2014b. Line × Tester analysis for </w:t>
      </w:r>
      <w:proofErr w:type="spellStart"/>
      <w:r w:rsidRPr="00F1003F">
        <w:rPr>
          <w:rFonts w:ascii="Times New Roman" w:hAnsi="Times New Roman"/>
          <w:iCs/>
          <w:sz w:val="20"/>
          <w:szCs w:val="20"/>
        </w:rPr>
        <w:t>morpho</w:t>
      </w:r>
      <w:proofErr w:type="spellEnd"/>
      <w:r w:rsidRPr="00F1003F">
        <w:rPr>
          <w:rFonts w:ascii="Times New Roman" w:hAnsi="Times New Roman"/>
          <w:iCs/>
          <w:sz w:val="20"/>
          <w:szCs w:val="20"/>
        </w:rPr>
        <w:t xml:space="preserve">-physiological traits of </w:t>
      </w:r>
      <w:proofErr w:type="spellStart"/>
      <w:r w:rsidRPr="00F1003F">
        <w:rPr>
          <w:rFonts w:ascii="Times New Roman" w:hAnsi="Times New Roman"/>
          <w:iCs/>
          <w:sz w:val="20"/>
          <w:szCs w:val="20"/>
        </w:rPr>
        <w:t>Zea</w:t>
      </w:r>
      <w:proofErr w:type="spellEnd"/>
      <w:r w:rsidRPr="00F1003F">
        <w:rPr>
          <w:rFonts w:ascii="Times New Roman" w:hAnsi="Times New Roman"/>
          <w:iCs/>
          <w:sz w:val="20"/>
          <w:szCs w:val="20"/>
        </w:rPr>
        <w:t xml:space="preserve"> </w:t>
      </w:r>
      <w:proofErr w:type="spellStart"/>
      <w:r w:rsidRPr="00F1003F">
        <w:rPr>
          <w:rFonts w:ascii="Times New Roman" w:hAnsi="Times New Roman"/>
          <w:iCs/>
          <w:sz w:val="20"/>
          <w:szCs w:val="20"/>
        </w:rPr>
        <w:t>mays</w:t>
      </w:r>
      <w:proofErr w:type="spellEnd"/>
      <w:r w:rsidRPr="00F1003F">
        <w:rPr>
          <w:rFonts w:ascii="Times New Roman" w:hAnsi="Times New Roman"/>
          <w:iCs/>
          <w:sz w:val="20"/>
          <w:szCs w:val="20"/>
        </w:rPr>
        <w:t xml:space="preserve"> L. seedlings. Adv. life sci., 1(4): 242-253.</w:t>
      </w:r>
    </w:p>
    <w:p w:rsidR="00511B8F" w:rsidRPr="00F1003F" w:rsidRDefault="00511B8F" w:rsidP="00F1003F">
      <w:pPr>
        <w:pStyle w:val="ListParagraph"/>
        <w:numPr>
          <w:ilvl w:val="0"/>
          <w:numId w:val="13"/>
        </w:numPr>
        <w:tabs>
          <w:tab w:val="left" w:pos="720"/>
        </w:tabs>
        <w:snapToGrid w:val="0"/>
        <w:spacing w:after="0" w:line="240" w:lineRule="auto"/>
        <w:ind w:left="425" w:hanging="425"/>
        <w:jc w:val="both"/>
        <w:rPr>
          <w:rFonts w:ascii="Times New Roman" w:hAnsi="Times New Roman"/>
          <w:iCs/>
          <w:sz w:val="20"/>
          <w:szCs w:val="20"/>
        </w:rPr>
      </w:pPr>
      <w:r w:rsidRPr="00F1003F">
        <w:rPr>
          <w:rFonts w:ascii="Times New Roman" w:hAnsi="Times New Roman"/>
          <w:iCs/>
          <w:sz w:val="20"/>
          <w:szCs w:val="20"/>
        </w:rPr>
        <w:t xml:space="preserve">Ali Q, Ali A, </w:t>
      </w:r>
      <w:proofErr w:type="spellStart"/>
      <w:r w:rsidRPr="00F1003F">
        <w:rPr>
          <w:rFonts w:ascii="Times New Roman" w:hAnsi="Times New Roman"/>
          <w:iCs/>
          <w:sz w:val="20"/>
          <w:szCs w:val="20"/>
        </w:rPr>
        <w:t>Awan</w:t>
      </w:r>
      <w:proofErr w:type="spellEnd"/>
      <w:r w:rsidRPr="00F1003F">
        <w:rPr>
          <w:rFonts w:ascii="Times New Roman" w:hAnsi="Times New Roman"/>
          <w:iCs/>
          <w:sz w:val="20"/>
          <w:szCs w:val="20"/>
        </w:rPr>
        <w:t xml:space="preserve"> MF, Tariq M, Ali S, </w:t>
      </w:r>
      <w:proofErr w:type="spellStart"/>
      <w:r w:rsidRPr="00F1003F">
        <w:rPr>
          <w:rFonts w:ascii="Times New Roman" w:hAnsi="Times New Roman"/>
          <w:iCs/>
          <w:sz w:val="20"/>
          <w:szCs w:val="20"/>
        </w:rPr>
        <w:t>Samiullah</w:t>
      </w:r>
      <w:proofErr w:type="spellEnd"/>
      <w:r w:rsidRPr="00F1003F">
        <w:rPr>
          <w:rFonts w:ascii="Times New Roman" w:hAnsi="Times New Roman"/>
          <w:iCs/>
          <w:sz w:val="20"/>
          <w:szCs w:val="20"/>
        </w:rPr>
        <w:t xml:space="preserve"> TR, </w:t>
      </w:r>
      <w:proofErr w:type="spellStart"/>
      <w:r w:rsidRPr="00F1003F">
        <w:rPr>
          <w:rFonts w:ascii="Times New Roman" w:hAnsi="Times New Roman"/>
          <w:iCs/>
          <w:sz w:val="20"/>
          <w:szCs w:val="20"/>
        </w:rPr>
        <w:t>Azam</w:t>
      </w:r>
      <w:proofErr w:type="spellEnd"/>
      <w:r w:rsidRPr="00F1003F">
        <w:rPr>
          <w:rFonts w:ascii="Times New Roman" w:hAnsi="Times New Roman"/>
          <w:iCs/>
          <w:sz w:val="20"/>
          <w:szCs w:val="20"/>
        </w:rPr>
        <w:t xml:space="preserve"> S, Din S, Ahmad M, Sharif NM, Muhammad S, Khan NH, </w:t>
      </w:r>
      <w:proofErr w:type="spellStart"/>
      <w:r w:rsidRPr="00F1003F">
        <w:rPr>
          <w:rFonts w:ascii="Times New Roman" w:hAnsi="Times New Roman"/>
          <w:iCs/>
          <w:sz w:val="20"/>
          <w:szCs w:val="20"/>
        </w:rPr>
        <w:t>Ahsan</w:t>
      </w:r>
      <w:proofErr w:type="spellEnd"/>
      <w:r w:rsidRPr="00F1003F">
        <w:rPr>
          <w:rFonts w:ascii="Times New Roman" w:hAnsi="Times New Roman"/>
          <w:iCs/>
          <w:sz w:val="20"/>
          <w:szCs w:val="20"/>
        </w:rPr>
        <w:t xml:space="preserve"> M, </w:t>
      </w:r>
      <w:proofErr w:type="spellStart"/>
      <w:r w:rsidRPr="00F1003F">
        <w:rPr>
          <w:rFonts w:ascii="Times New Roman" w:hAnsi="Times New Roman"/>
          <w:iCs/>
          <w:sz w:val="20"/>
          <w:szCs w:val="20"/>
        </w:rPr>
        <w:t>Nasir</w:t>
      </w:r>
      <w:proofErr w:type="spellEnd"/>
      <w:r w:rsidRPr="00F1003F">
        <w:rPr>
          <w:rFonts w:ascii="Times New Roman" w:hAnsi="Times New Roman"/>
          <w:iCs/>
          <w:sz w:val="20"/>
          <w:szCs w:val="20"/>
        </w:rPr>
        <w:t xml:space="preserve"> IA and </w:t>
      </w:r>
      <w:proofErr w:type="spellStart"/>
      <w:r w:rsidRPr="00F1003F">
        <w:rPr>
          <w:rFonts w:ascii="Times New Roman" w:hAnsi="Times New Roman"/>
          <w:iCs/>
          <w:sz w:val="20"/>
          <w:szCs w:val="20"/>
        </w:rPr>
        <w:t>Hussain</w:t>
      </w:r>
      <w:proofErr w:type="spellEnd"/>
      <w:r w:rsidRPr="00F1003F">
        <w:rPr>
          <w:rFonts w:ascii="Times New Roman" w:hAnsi="Times New Roman"/>
          <w:iCs/>
          <w:sz w:val="20"/>
          <w:szCs w:val="20"/>
        </w:rPr>
        <w:t xml:space="preserve"> T. 2014a. </w:t>
      </w:r>
      <w:r w:rsidRPr="00F1003F">
        <w:rPr>
          <w:rFonts w:ascii="Times New Roman" w:hAnsi="Times New Roman"/>
          <w:bCs/>
          <w:iCs/>
          <w:sz w:val="20"/>
          <w:szCs w:val="20"/>
        </w:rPr>
        <w:t xml:space="preserve">Combining ability analysis for various physiological, grain yield and quality traits of </w:t>
      </w:r>
      <w:proofErr w:type="spellStart"/>
      <w:r w:rsidRPr="00F1003F">
        <w:rPr>
          <w:rFonts w:ascii="Times New Roman" w:hAnsi="Times New Roman"/>
          <w:i/>
          <w:iCs/>
          <w:sz w:val="20"/>
          <w:szCs w:val="20"/>
        </w:rPr>
        <w:t>Zea</w:t>
      </w:r>
      <w:proofErr w:type="spellEnd"/>
      <w:r w:rsidRPr="00F1003F">
        <w:rPr>
          <w:rFonts w:ascii="Times New Roman" w:hAnsi="Times New Roman"/>
          <w:i/>
          <w:iCs/>
          <w:sz w:val="20"/>
          <w:szCs w:val="20"/>
        </w:rPr>
        <w:t xml:space="preserve"> </w:t>
      </w:r>
      <w:proofErr w:type="spellStart"/>
      <w:r w:rsidRPr="00F1003F">
        <w:rPr>
          <w:rFonts w:ascii="Times New Roman" w:hAnsi="Times New Roman"/>
          <w:i/>
          <w:iCs/>
          <w:sz w:val="20"/>
          <w:szCs w:val="20"/>
        </w:rPr>
        <w:t>mays</w:t>
      </w:r>
      <w:proofErr w:type="spellEnd"/>
      <w:r w:rsidRPr="00F1003F">
        <w:rPr>
          <w:rFonts w:ascii="Times New Roman" w:hAnsi="Times New Roman"/>
          <w:i/>
          <w:iCs/>
          <w:sz w:val="20"/>
          <w:szCs w:val="20"/>
        </w:rPr>
        <w:t xml:space="preserve"> </w:t>
      </w:r>
      <w:r w:rsidRPr="00F1003F">
        <w:rPr>
          <w:rFonts w:ascii="Times New Roman" w:hAnsi="Times New Roman"/>
          <w:bCs/>
          <w:iCs/>
          <w:sz w:val="20"/>
          <w:szCs w:val="20"/>
        </w:rPr>
        <w:t>L.</w:t>
      </w:r>
      <w:r w:rsidRPr="00F1003F">
        <w:rPr>
          <w:rFonts w:ascii="Times New Roman" w:hAnsi="Times New Roman"/>
          <w:b/>
          <w:bCs/>
          <w:iCs/>
          <w:sz w:val="20"/>
          <w:szCs w:val="20"/>
        </w:rPr>
        <w:t xml:space="preserve"> </w:t>
      </w:r>
      <w:r w:rsidRPr="00F1003F">
        <w:rPr>
          <w:rFonts w:ascii="Times New Roman" w:hAnsi="Times New Roman"/>
          <w:i/>
          <w:iCs/>
          <w:sz w:val="20"/>
          <w:szCs w:val="20"/>
        </w:rPr>
        <w:t xml:space="preserve">Life </w:t>
      </w:r>
      <w:proofErr w:type="spellStart"/>
      <w:r w:rsidRPr="00F1003F">
        <w:rPr>
          <w:rFonts w:ascii="Times New Roman" w:hAnsi="Times New Roman"/>
          <w:i/>
          <w:iCs/>
          <w:sz w:val="20"/>
          <w:szCs w:val="20"/>
        </w:rPr>
        <w:t>Sci</w:t>
      </w:r>
      <w:proofErr w:type="spellEnd"/>
      <w:r w:rsidRPr="00F1003F">
        <w:rPr>
          <w:rFonts w:ascii="Times New Roman" w:hAnsi="Times New Roman"/>
          <w:i/>
          <w:iCs/>
          <w:sz w:val="20"/>
          <w:szCs w:val="20"/>
        </w:rPr>
        <w:t xml:space="preserve"> J </w:t>
      </w:r>
      <w:r w:rsidRPr="00F1003F">
        <w:rPr>
          <w:rFonts w:ascii="Times New Roman" w:hAnsi="Times New Roman"/>
          <w:iCs/>
          <w:sz w:val="20"/>
          <w:szCs w:val="20"/>
        </w:rPr>
        <w:t>11(8s):540-551.</w:t>
      </w:r>
    </w:p>
    <w:p w:rsidR="00924FCE" w:rsidRPr="00F1003F" w:rsidRDefault="00924FCE" w:rsidP="00F1003F">
      <w:pPr>
        <w:pStyle w:val="ListParagraph"/>
        <w:numPr>
          <w:ilvl w:val="0"/>
          <w:numId w:val="13"/>
        </w:numPr>
        <w:tabs>
          <w:tab w:val="left" w:pos="540"/>
          <w:tab w:val="left" w:pos="720"/>
        </w:tabs>
        <w:snapToGrid w:val="0"/>
        <w:spacing w:after="0" w:line="240" w:lineRule="auto"/>
        <w:ind w:left="425" w:hanging="425"/>
        <w:jc w:val="both"/>
        <w:rPr>
          <w:rFonts w:ascii="Times New Roman" w:hAnsi="Times New Roman"/>
          <w:sz w:val="20"/>
          <w:szCs w:val="20"/>
        </w:rPr>
      </w:pPr>
      <w:r w:rsidRPr="00F1003F">
        <w:rPr>
          <w:rFonts w:ascii="Times New Roman" w:eastAsia="Times New Roman+FPEF" w:hAnsi="Times New Roman"/>
          <w:sz w:val="20"/>
          <w:szCs w:val="20"/>
        </w:rPr>
        <w:t xml:space="preserve">Ali Q, Ali A, </w:t>
      </w:r>
      <w:proofErr w:type="spellStart"/>
      <w:r w:rsidRPr="00F1003F">
        <w:rPr>
          <w:rFonts w:ascii="Times New Roman" w:eastAsia="Times New Roman+FPEF" w:hAnsi="Times New Roman"/>
          <w:sz w:val="20"/>
          <w:szCs w:val="20"/>
        </w:rPr>
        <w:t>Waseem</w:t>
      </w:r>
      <w:proofErr w:type="spellEnd"/>
      <w:r w:rsidRPr="00F1003F">
        <w:rPr>
          <w:rFonts w:ascii="Times New Roman" w:eastAsia="Times New Roman+FPEF" w:hAnsi="Times New Roman"/>
          <w:sz w:val="20"/>
          <w:szCs w:val="20"/>
        </w:rPr>
        <w:t xml:space="preserve"> M, </w:t>
      </w:r>
      <w:proofErr w:type="spellStart"/>
      <w:r w:rsidRPr="00F1003F">
        <w:rPr>
          <w:rFonts w:ascii="Times New Roman" w:eastAsia="Times New Roman+FPEF" w:hAnsi="Times New Roman"/>
          <w:sz w:val="20"/>
          <w:szCs w:val="20"/>
        </w:rPr>
        <w:t>Muzaffar</w:t>
      </w:r>
      <w:proofErr w:type="spellEnd"/>
      <w:r w:rsidRPr="00F1003F">
        <w:rPr>
          <w:rFonts w:ascii="Times New Roman" w:eastAsia="Times New Roman+FPEF" w:hAnsi="Times New Roman"/>
          <w:sz w:val="20"/>
          <w:szCs w:val="20"/>
        </w:rPr>
        <w:t xml:space="preserve"> A, Ahmad S, Ali S, </w:t>
      </w:r>
      <w:proofErr w:type="spellStart"/>
      <w:r w:rsidRPr="00F1003F">
        <w:rPr>
          <w:rFonts w:ascii="Times New Roman" w:eastAsia="Times New Roman+FPEF" w:hAnsi="Times New Roman"/>
          <w:sz w:val="20"/>
          <w:szCs w:val="20"/>
        </w:rPr>
        <w:t>Awan</w:t>
      </w:r>
      <w:proofErr w:type="spellEnd"/>
      <w:r w:rsidRPr="00F1003F">
        <w:rPr>
          <w:rFonts w:ascii="Times New Roman" w:eastAsia="Times New Roman+FPEF" w:hAnsi="Times New Roman"/>
          <w:sz w:val="20"/>
          <w:szCs w:val="20"/>
        </w:rPr>
        <w:t xml:space="preserve"> MF, </w:t>
      </w:r>
      <w:proofErr w:type="spellStart"/>
      <w:r w:rsidRPr="00F1003F">
        <w:rPr>
          <w:rFonts w:ascii="Times New Roman" w:eastAsia="Times New Roman+FPEF" w:hAnsi="Times New Roman"/>
          <w:sz w:val="20"/>
          <w:szCs w:val="20"/>
        </w:rPr>
        <w:t>Samiullah</w:t>
      </w:r>
      <w:proofErr w:type="spellEnd"/>
      <w:r w:rsidRPr="00F1003F">
        <w:rPr>
          <w:rFonts w:ascii="Times New Roman" w:eastAsia="Times New Roman+FPEF" w:hAnsi="Times New Roman"/>
          <w:sz w:val="20"/>
          <w:szCs w:val="20"/>
        </w:rPr>
        <w:t xml:space="preserve"> TR, </w:t>
      </w:r>
      <w:proofErr w:type="spellStart"/>
      <w:r w:rsidRPr="00F1003F">
        <w:rPr>
          <w:rFonts w:ascii="Times New Roman" w:eastAsia="Times New Roman+FPEF" w:hAnsi="Times New Roman"/>
          <w:sz w:val="20"/>
          <w:szCs w:val="20"/>
        </w:rPr>
        <w:t>Nasir</w:t>
      </w:r>
      <w:proofErr w:type="spellEnd"/>
      <w:r w:rsidRPr="00F1003F">
        <w:rPr>
          <w:rFonts w:ascii="Times New Roman" w:eastAsia="Times New Roman+FPEF" w:hAnsi="Times New Roman"/>
          <w:sz w:val="20"/>
          <w:szCs w:val="20"/>
        </w:rPr>
        <w:t xml:space="preserve"> IA, </w:t>
      </w:r>
      <w:r w:rsidRPr="00F1003F">
        <w:rPr>
          <w:rFonts w:ascii="Times New Roman" w:eastAsia="Times New Roman+FPEF" w:hAnsi="Times New Roman"/>
          <w:sz w:val="20"/>
          <w:szCs w:val="20"/>
        </w:rPr>
        <w:lastRenderedPageBreak/>
        <w:t xml:space="preserve">and </w:t>
      </w:r>
      <w:proofErr w:type="spellStart"/>
      <w:r w:rsidRPr="00F1003F">
        <w:rPr>
          <w:rFonts w:ascii="Times New Roman" w:eastAsia="Times New Roman+FPEF" w:hAnsi="Times New Roman"/>
          <w:sz w:val="20"/>
          <w:szCs w:val="20"/>
        </w:rPr>
        <w:t>Tayyab</w:t>
      </w:r>
      <w:proofErr w:type="spellEnd"/>
      <w:r w:rsidRPr="00F1003F">
        <w:rPr>
          <w:rFonts w:ascii="Times New Roman" w:eastAsia="Times New Roman+FPEF" w:hAnsi="Times New Roman"/>
          <w:sz w:val="20"/>
          <w:szCs w:val="20"/>
        </w:rPr>
        <w:t xml:space="preserve"> H. </w:t>
      </w:r>
      <w:r w:rsidRPr="00F1003F">
        <w:rPr>
          <w:rFonts w:ascii="Times New Roman" w:eastAsia="Times New Roman+FPEF" w:hAnsi="Times New Roman"/>
          <w:bCs/>
          <w:sz w:val="20"/>
          <w:szCs w:val="20"/>
        </w:rPr>
        <w:t>Correlation analysis for</w:t>
      </w:r>
      <w:r w:rsidRPr="00F1003F">
        <w:rPr>
          <w:rFonts w:ascii="Times New Roman" w:hAnsi="Times New Roman"/>
          <w:iCs/>
          <w:sz w:val="20"/>
          <w:szCs w:val="20"/>
        </w:rPr>
        <w:t xml:space="preserve"> </w:t>
      </w:r>
      <w:proofErr w:type="spellStart"/>
      <w:r w:rsidRPr="00F1003F">
        <w:rPr>
          <w:rFonts w:ascii="Times New Roman" w:eastAsia="Times New Roman+FPEF" w:hAnsi="Times New Roman"/>
          <w:bCs/>
          <w:sz w:val="20"/>
          <w:szCs w:val="20"/>
        </w:rPr>
        <w:t>morpho</w:t>
      </w:r>
      <w:proofErr w:type="spellEnd"/>
      <w:r w:rsidRPr="00F1003F">
        <w:rPr>
          <w:rFonts w:ascii="Times New Roman" w:eastAsia="Times New Roman+FPEF" w:hAnsi="Times New Roman"/>
          <w:bCs/>
          <w:sz w:val="20"/>
          <w:szCs w:val="20"/>
        </w:rPr>
        <w:t>-physiological traits of maize (</w:t>
      </w:r>
      <w:proofErr w:type="spellStart"/>
      <w:r w:rsidRPr="00F1003F">
        <w:rPr>
          <w:rFonts w:ascii="Times New Roman" w:eastAsia="Times New Roman+FPEF" w:hAnsi="Times New Roman"/>
          <w:i/>
          <w:iCs/>
          <w:sz w:val="20"/>
          <w:szCs w:val="20"/>
        </w:rPr>
        <w:t>Zea</w:t>
      </w:r>
      <w:proofErr w:type="spellEnd"/>
      <w:r w:rsidRPr="00F1003F">
        <w:rPr>
          <w:rFonts w:ascii="Times New Roman" w:eastAsia="Times New Roman+FPEF" w:hAnsi="Times New Roman"/>
          <w:i/>
          <w:iCs/>
          <w:sz w:val="20"/>
          <w:szCs w:val="20"/>
        </w:rPr>
        <w:t xml:space="preserve"> </w:t>
      </w:r>
      <w:proofErr w:type="spellStart"/>
      <w:r w:rsidRPr="00F1003F">
        <w:rPr>
          <w:rFonts w:ascii="Times New Roman" w:eastAsia="Times New Roman+FPEF" w:hAnsi="Times New Roman"/>
          <w:i/>
          <w:iCs/>
          <w:sz w:val="20"/>
          <w:szCs w:val="20"/>
        </w:rPr>
        <w:t>mays</w:t>
      </w:r>
      <w:proofErr w:type="spellEnd"/>
      <w:r w:rsidRPr="00F1003F">
        <w:rPr>
          <w:rFonts w:ascii="Times New Roman" w:eastAsia="Times New Roman+FPEF" w:hAnsi="Times New Roman"/>
          <w:i/>
          <w:iCs/>
          <w:sz w:val="20"/>
          <w:szCs w:val="20"/>
        </w:rPr>
        <w:t xml:space="preserve"> </w:t>
      </w:r>
      <w:r w:rsidRPr="00F1003F">
        <w:rPr>
          <w:rFonts w:ascii="Times New Roman" w:eastAsia="Times New Roman+FPEF" w:hAnsi="Times New Roman"/>
          <w:sz w:val="20"/>
          <w:szCs w:val="20"/>
        </w:rPr>
        <w:t>L.</w:t>
      </w:r>
      <w:r w:rsidRPr="00F1003F">
        <w:rPr>
          <w:rFonts w:ascii="Times New Roman" w:eastAsia="Times New Roman+FPEF" w:hAnsi="Times New Roman"/>
          <w:bCs/>
          <w:sz w:val="20"/>
          <w:szCs w:val="20"/>
        </w:rPr>
        <w:t xml:space="preserve">). </w:t>
      </w:r>
      <w:r w:rsidRPr="00F1003F">
        <w:rPr>
          <w:rFonts w:ascii="Times New Roman" w:eastAsia="Times New Roman+FPEF" w:hAnsi="Times New Roman"/>
          <w:i/>
          <w:iCs/>
          <w:sz w:val="20"/>
          <w:szCs w:val="20"/>
        </w:rPr>
        <w:t xml:space="preserve">Life </w:t>
      </w:r>
      <w:proofErr w:type="spellStart"/>
      <w:r w:rsidRPr="00F1003F">
        <w:rPr>
          <w:rFonts w:ascii="Times New Roman" w:eastAsia="Times New Roman+FPEF" w:hAnsi="Times New Roman"/>
          <w:i/>
          <w:iCs/>
          <w:sz w:val="20"/>
          <w:szCs w:val="20"/>
        </w:rPr>
        <w:t>Sci</w:t>
      </w:r>
      <w:proofErr w:type="spellEnd"/>
      <w:r w:rsidRPr="00F1003F">
        <w:rPr>
          <w:rFonts w:ascii="Times New Roman" w:eastAsia="Times New Roman+FPEF" w:hAnsi="Times New Roman"/>
          <w:i/>
          <w:iCs/>
          <w:sz w:val="20"/>
          <w:szCs w:val="20"/>
        </w:rPr>
        <w:t xml:space="preserve"> J </w:t>
      </w:r>
      <w:r w:rsidRPr="00F1003F">
        <w:rPr>
          <w:rFonts w:ascii="Times New Roman" w:eastAsia="Times New Roman+FPEF" w:hAnsi="Times New Roman"/>
          <w:sz w:val="20"/>
          <w:szCs w:val="20"/>
        </w:rPr>
        <w:t>2014c;11(12s):9-13.</w:t>
      </w:r>
    </w:p>
    <w:p w:rsidR="00511B8F" w:rsidRPr="00F1003F" w:rsidRDefault="00511B8F" w:rsidP="00F1003F">
      <w:pPr>
        <w:pStyle w:val="ListParagraph"/>
        <w:numPr>
          <w:ilvl w:val="0"/>
          <w:numId w:val="13"/>
        </w:numPr>
        <w:tabs>
          <w:tab w:val="left" w:pos="540"/>
          <w:tab w:val="left" w:pos="720"/>
        </w:tabs>
        <w:snapToGrid w:val="0"/>
        <w:spacing w:after="0" w:line="240" w:lineRule="auto"/>
        <w:ind w:left="425" w:hanging="425"/>
        <w:jc w:val="both"/>
        <w:rPr>
          <w:rFonts w:ascii="Times New Roman" w:hAnsi="Times New Roman"/>
          <w:sz w:val="20"/>
          <w:szCs w:val="20"/>
        </w:rPr>
      </w:pPr>
      <w:r w:rsidRPr="00F1003F">
        <w:rPr>
          <w:rFonts w:ascii="Times New Roman" w:hAnsi="Times New Roman"/>
          <w:sz w:val="20"/>
          <w:szCs w:val="20"/>
        </w:rPr>
        <w:t>David Q. 1998. "Planet of Weeds", Harper's Magazine, retrieved November 15, 2012.</w:t>
      </w:r>
    </w:p>
    <w:p w:rsidR="00511B8F" w:rsidRPr="00F1003F" w:rsidRDefault="00511B8F" w:rsidP="00F1003F">
      <w:pPr>
        <w:pStyle w:val="ListParagraph"/>
        <w:numPr>
          <w:ilvl w:val="0"/>
          <w:numId w:val="13"/>
        </w:numPr>
        <w:tabs>
          <w:tab w:val="left" w:pos="540"/>
          <w:tab w:val="left" w:pos="720"/>
        </w:tabs>
        <w:snapToGrid w:val="0"/>
        <w:spacing w:after="0" w:line="240" w:lineRule="auto"/>
        <w:ind w:left="425" w:hanging="425"/>
        <w:jc w:val="both"/>
        <w:rPr>
          <w:rFonts w:ascii="Times New Roman" w:hAnsi="Times New Roman"/>
          <w:sz w:val="20"/>
          <w:szCs w:val="20"/>
        </w:rPr>
      </w:pPr>
      <w:proofErr w:type="spellStart"/>
      <w:r w:rsidRPr="00F1003F">
        <w:rPr>
          <w:rFonts w:ascii="Times New Roman" w:hAnsi="Times New Roman"/>
          <w:sz w:val="20"/>
          <w:szCs w:val="20"/>
        </w:rPr>
        <w:t>Elahi</w:t>
      </w:r>
      <w:proofErr w:type="spellEnd"/>
      <w:r w:rsidRPr="00F1003F">
        <w:rPr>
          <w:rFonts w:ascii="Times New Roman" w:hAnsi="Times New Roman"/>
          <w:sz w:val="20"/>
          <w:szCs w:val="20"/>
        </w:rPr>
        <w:t xml:space="preserve">, M. Z.A. </w:t>
      </w:r>
      <w:proofErr w:type="spellStart"/>
      <w:r w:rsidRPr="00F1003F">
        <w:rPr>
          <w:rFonts w:ascii="Times New Roman" w:hAnsi="Times New Roman"/>
          <w:sz w:val="20"/>
          <w:szCs w:val="20"/>
        </w:rPr>
        <w:t>Cheema</w:t>
      </w:r>
      <w:proofErr w:type="spellEnd"/>
      <w:r w:rsidRPr="00F1003F">
        <w:rPr>
          <w:rFonts w:ascii="Times New Roman" w:hAnsi="Times New Roman"/>
          <w:sz w:val="20"/>
          <w:szCs w:val="20"/>
        </w:rPr>
        <w:t>, S.M.A. Basra and Q. Ali</w:t>
      </w:r>
      <w:r w:rsidRPr="00F1003F">
        <w:rPr>
          <w:rFonts w:ascii="Times New Roman" w:hAnsi="Times New Roman"/>
          <w:b/>
          <w:bCs/>
          <w:sz w:val="20"/>
          <w:szCs w:val="20"/>
        </w:rPr>
        <w:t xml:space="preserve">, </w:t>
      </w:r>
      <w:r w:rsidRPr="00F1003F">
        <w:rPr>
          <w:rFonts w:ascii="Times New Roman" w:hAnsi="Times New Roman"/>
          <w:sz w:val="20"/>
          <w:szCs w:val="20"/>
        </w:rPr>
        <w:t>2011a</w:t>
      </w:r>
      <w:r w:rsidRPr="00F1003F">
        <w:rPr>
          <w:rFonts w:ascii="Times New Roman" w:hAnsi="Times New Roman"/>
          <w:b/>
          <w:bCs/>
          <w:sz w:val="20"/>
          <w:szCs w:val="20"/>
        </w:rPr>
        <w:t xml:space="preserve">. </w:t>
      </w:r>
      <w:r w:rsidRPr="00F1003F">
        <w:rPr>
          <w:rFonts w:ascii="Times New Roman" w:hAnsi="Times New Roman"/>
          <w:sz w:val="20"/>
          <w:szCs w:val="20"/>
        </w:rPr>
        <w:t xml:space="preserve">Use of </w:t>
      </w:r>
      <w:proofErr w:type="spellStart"/>
      <w:r w:rsidRPr="00F1003F">
        <w:rPr>
          <w:rFonts w:ascii="Times New Roman" w:hAnsi="Times New Roman"/>
          <w:sz w:val="20"/>
          <w:szCs w:val="20"/>
        </w:rPr>
        <w:t>allelopathic</w:t>
      </w:r>
      <w:proofErr w:type="spellEnd"/>
      <w:r w:rsidRPr="00F1003F">
        <w:rPr>
          <w:rFonts w:ascii="Times New Roman" w:hAnsi="Times New Roman"/>
          <w:sz w:val="20"/>
          <w:szCs w:val="20"/>
        </w:rPr>
        <w:t xml:space="preserve"> extracts of sorghum, sunflower, rice and </w:t>
      </w:r>
      <w:proofErr w:type="spellStart"/>
      <w:r w:rsidRPr="00F1003F">
        <w:rPr>
          <w:rFonts w:ascii="Times New Roman" w:hAnsi="Times New Roman"/>
          <w:i/>
          <w:iCs/>
          <w:sz w:val="20"/>
          <w:szCs w:val="20"/>
        </w:rPr>
        <w:t>Brassica</w:t>
      </w:r>
      <w:proofErr w:type="spellEnd"/>
      <w:r w:rsidRPr="00F1003F">
        <w:rPr>
          <w:rFonts w:ascii="Times New Roman" w:hAnsi="Times New Roman"/>
          <w:i/>
          <w:iCs/>
          <w:sz w:val="20"/>
          <w:szCs w:val="20"/>
        </w:rPr>
        <w:t xml:space="preserve"> </w:t>
      </w:r>
      <w:r w:rsidRPr="00F1003F">
        <w:rPr>
          <w:rFonts w:ascii="Times New Roman" w:hAnsi="Times New Roman"/>
          <w:sz w:val="20"/>
          <w:szCs w:val="20"/>
        </w:rPr>
        <w:t>herbage for weed control in Wheat (</w:t>
      </w:r>
      <w:proofErr w:type="spellStart"/>
      <w:r w:rsidRPr="00F1003F">
        <w:rPr>
          <w:rFonts w:ascii="Times New Roman" w:hAnsi="Times New Roman"/>
          <w:i/>
          <w:iCs/>
          <w:sz w:val="20"/>
          <w:szCs w:val="20"/>
        </w:rPr>
        <w:t>Triticum</w:t>
      </w:r>
      <w:proofErr w:type="spellEnd"/>
      <w:r w:rsidRPr="00F1003F">
        <w:rPr>
          <w:rFonts w:ascii="Times New Roman" w:hAnsi="Times New Roman"/>
          <w:i/>
          <w:iCs/>
          <w:sz w:val="20"/>
          <w:szCs w:val="20"/>
        </w:rPr>
        <w:t xml:space="preserve"> </w:t>
      </w:r>
      <w:proofErr w:type="spellStart"/>
      <w:r w:rsidRPr="00F1003F">
        <w:rPr>
          <w:rFonts w:ascii="Times New Roman" w:hAnsi="Times New Roman"/>
          <w:i/>
          <w:iCs/>
          <w:sz w:val="20"/>
          <w:szCs w:val="20"/>
        </w:rPr>
        <w:t>aestivum</w:t>
      </w:r>
      <w:proofErr w:type="spellEnd"/>
      <w:r w:rsidRPr="00F1003F">
        <w:rPr>
          <w:rFonts w:ascii="Times New Roman" w:hAnsi="Times New Roman"/>
          <w:i/>
          <w:iCs/>
          <w:sz w:val="20"/>
          <w:szCs w:val="20"/>
        </w:rPr>
        <w:t xml:space="preserve"> </w:t>
      </w:r>
      <w:r w:rsidRPr="00F1003F">
        <w:rPr>
          <w:rFonts w:ascii="Times New Roman" w:hAnsi="Times New Roman"/>
          <w:sz w:val="20"/>
          <w:szCs w:val="20"/>
        </w:rPr>
        <w:t xml:space="preserve">L.). </w:t>
      </w:r>
      <w:r w:rsidRPr="00F1003F">
        <w:rPr>
          <w:rFonts w:ascii="Times New Roman" w:hAnsi="Times New Roman"/>
          <w:i/>
          <w:iCs/>
          <w:sz w:val="20"/>
          <w:szCs w:val="20"/>
        </w:rPr>
        <w:t>IJAVMS</w:t>
      </w:r>
      <w:r w:rsidRPr="00F1003F">
        <w:rPr>
          <w:rFonts w:ascii="Times New Roman" w:hAnsi="Times New Roman"/>
          <w:b/>
          <w:bCs/>
          <w:i/>
          <w:iCs/>
          <w:sz w:val="20"/>
          <w:szCs w:val="20"/>
        </w:rPr>
        <w:t xml:space="preserve">, </w:t>
      </w:r>
      <w:r w:rsidRPr="00F1003F">
        <w:rPr>
          <w:rFonts w:ascii="Times New Roman" w:hAnsi="Times New Roman"/>
          <w:sz w:val="20"/>
          <w:szCs w:val="20"/>
        </w:rPr>
        <w:t>5: 488-496.</w:t>
      </w:r>
    </w:p>
    <w:p w:rsidR="00511B8F" w:rsidRPr="00F1003F" w:rsidRDefault="00511B8F" w:rsidP="00F1003F">
      <w:pPr>
        <w:pStyle w:val="ListParagraph"/>
        <w:numPr>
          <w:ilvl w:val="0"/>
          <w:numId w:val="13"/>
        </w:numPr>
        <w:tabs>
          <w:tab w:val="left" w:pos="540"/>
          <w:tab w:val="left" w:pos="720"/>
        </w:tabs>
        <w:snapToGrid w:val="0"/>
        <w:spacing w:after="0" w:line="240" w:lineRule="auto"/>
        <w:ind w:left="425" w:hanging="425"/>
        <w:jc w:val="both"/>
        <w:rPr>
          <w:rFonts w:ascii="Times New Roman" w:hAnsi="Times New Roman"/>
          <w:sz w:val="20"/>
          <w:szCs w:val="20"/>
        </w:rPr>
      </w:pPr>
      <w:proofErr w:type="spellStart"/>
      <w:r w:rsidRPr="00F1003F">
        <w:rPr>
          <w:rFonts w:ascii="Times New Roman" w:hAnsi="Times New Roman"/>
          <w:sz w:val="20"/>
          <w:szCs w:val="20"/>
        </w:rPr>
        <w:t>Elahi</w:t>
      </w:r>
      <w:proofErr w:type="spellEnd"/>
      <w:r w:rsidRPr="00F1003F">
        <w:rPr>
          <w:rFonts w:ascii="Times New Roman" w:hAnsi="Times New Roman"/>
          <w:sz w:val="20"/>
          <w:szCs w:val="20"/>
        </w:rPr>
        <w:t xml:space="preserve">, M. Z.A. </w:t>
      </w:r>
      <w:proofErr w:type="spellStart"/>
      <w:r w:rsidRPr="00F1003F">
        <w:rPr>
          <w:rFonts w:ascii="Times New Roman" w:hAnsi="Times New Roman"/>
          <w:sz w:val="20"/>
          <w:szCs w:val="20"/>
        </w:rPr>
        <w:t>Cheema</w:t>
      </w:r>
      <w:proofErr w:type="spellEnd"/>
      <w:r w:rsidRPr="00F1003F">
        <w:rPr>
          <w:rFonts w:ascii="Times New Roman" w:hAnsi="Times New Roman"/>
          <w:sz w:val="20"/>
          <w:szCs w:val="20"/>
        </w:rPr>
        <w:t xml:space="preserve">, S.M.A. Basra, M. </w:t>
      </w:r>
      <w:proofErr w:type="spellStart"/>
      <w:r w:rsidRPr="00F1003F">
        <w:rPr>
          <w:rFonts w:ascii="Times New Roman" w:hAnsi="Times New Roman"/>
          <w:sz w:val="20"/>
          <w:szCs w:val="20"/>
        </w:rPr>
        <w:t>Akram</w:t>
      </w:r>
      <w:proofErr w:type="spellEnd"/>
      <w:r w:rsidRPr="00F1003F">
        <w:rPr>
          <w:rFonts w:ascii="Times New Roman" w:hAnsi="Times New Roman"/>
          <w:sz w:val="20"/>
          <w:szCs w:val="20"/>
        </w:rPr>
        <w:t xml:space="preserve"> and Q. Ali</w:t>
      </w:r>
      <w:r w:rsidRPr="00F1003F">
        <w:rPr>
          <w:rFonts w:ascii="Times New Roman" w:hAnsi="Times New Roman"/>
          <w:b/>
          <w:bCs/>
          <w:sz w:val="20"/>
          <w:szCs w:val="20"/>
        </w:rPr>
        <w:t xml:space="preserve">, </w:t>
      </w:r>
      <w:r w:rsidRPr="00F1003F">
        <w:rPr>
          <w:rFonts w:ascii="Times New Roman" w:hAnsi="Times New Roman"/>
          <w:sz w:val="20"/>
          <w:szCs w:val="20"/>
        </w:rPr>
        <w:t>2011b</w:t>
      </w:r>
      <w:r w:rsidRPr="00F1003F">
        <w:rPr>
          <w:rFonts w:ascii="Times New Roman" w:hAnsi="Times New Roman"/>
          <w:b/>
          <w:bCs/>
          <w:sz w:val="20"/>
          <w:szCs w:val="20"/>
        </w:rPr>
        <w:t xml:space="preserve">. </w:t>
      </w:r>
      <w:r w:rsidRPr="00F1003F">
        <w:rPr>
          <w:rFonts w:ascii="Times New Roman" w:hAnsi="Times New Roman"/>
          <w:sz w:val="20"/>
          <w:szCs w:val="20"/>
        </w:rPr>
        <w:t xml:space="preserve">Use of </w:t>
      </w:r>
      <w:proofErr w:type="spellStart"/>
      <w:r w:rsidRPr="00F1003F">
        <w:rPr>
          <w:rFonts w:ascii="Times New Roman" w:hAnsi="Times New Roman"/>
          <w:sz w:val="20"/>
          <w:szCs w:val="20"/>
        </w:rPr>
        <w:t>Allelopathic</w:t>
      </w:r>
      <w:proofErr w:type="spellEnd"/>
      <w:r w:rsidRPr="00F1003F">
        <w:rPr>
          <w:rFonts w:ascii="Times New Roman" w:hAnsi="Times New Roman"/>
          <w:sz w:val="20"/>
          <w:szCs w:val="20"/>
        </w:rPr>
        <w:t xml:space="preserve"> water extract of field crops for weed control in Wheat. Int. Res. J. Plant Sci., 2: 262-270.</w:t>
      </w:r>
    </w:p>
    <w:p w:rsidR="00511B8F" w:rsidRPr="00F1003F" w:rsidRDefault="00511B8F" w:rsidP="00F1003F">
      <w:pPr>
        <w:pStyle w:val="NoSpacing"/>
        <w:numPr>
          <w:ilvl w:val="0"/>
          <w:numId w:val="13"/>
        </w:numPr>
        <w:snapToGrid w:val="0"/>
        <w:ind w:left="425" w:hanging="425"/>
        <w:jc w:val="both"/>
        <w:rPr>
          <w:rFonts w:ascii="Times New Roman" w:hAnsi="Times New Roman" w:cs="Times New Roman"/>
          <w:sz w:val="20"/>
          <w:szCs w:val="20"/>
        </w:rPr>
      </w:pPr>
      <w:proofErr w:type="spellStart"/>
      <w:r w:rsidRPr="00F1003F">
        <w:rPr>
          <w:rFonts w:ascii="Times New Roman" w:hAnsi="Times New Roman" w:cs="Times New Roman"/>
          <w:sz w:val="20"/>
          <w:szCs w:val="20"/>
        </w:rPr>
        <w:t>Figueiredo</w:t>
      </w:r>
      <w:proofErr w:type="spellEnd"/>
      <w:r w:rsidRPr="00F1003F">
        <w:rPr>
          <w:rFonts w:ascii="Times New Roman" w:hAnsi="Times New Roman" w:cs="Times New Roman"/>
          <w:sz w:val="20"/>
          <w:szCs w:val="20"/>
        </w:rPr>
        <w:t xml:space="preserve">, E. &amp; Smith, G.F. (2008). Plants of Angola. </w:t>
      </w:r>
      <w:proofErr w:type="spellStart"/>
      <w:r w:rsidRPr="00F1003F">
        <w:rPr>
          <w:rFonts w:ascii="Times New Roman" w:hAnsi="Times New Roman" w:cs="Times New Roman"/>
          <w:sz w:val="20"/>
          <w:szCs w:val="20"/>
        </w:rPr>
        <w:t>Strelitzia</w:t>
      </w:r>
      <w:proofErr w:type="spellEnd"/>
      <w:r w:rsidRPr="00F1003F">
        <w:rPr>
          <w:rFonts w:ascii="Times New Roman" w:hAnsi="Times New Roman" w:cs="Times New Roman"/>
          <w:sz w:val="20"/>
          <w:szCs w:val="20"/>
        </w:rPr>
        <w:t xml:space="preserve"> 22: 1-279. National Botanical Institute, Pretoria</w:t>
      </w:r>
      <w:r w:rsidR="004911F3">
        <w:rPr>
          <w:rFonts w:ascii="Times New Roman" w:hAnsi="Times New Roman" w:cs="Times New Roman"/>
          <w:sz w:val="20"/>
          <w:szCs w:val="20"/>
        </w:rPr>
        <w:t>.</w:t>
      </w:r>
    </w:p>
    <w:p w:rsidR="00511B8F" w:rsidRPr="00F1003F" w:rsidRDefault="00511B8F" w:rsidP="00F1003F">
      <w:pPr>
        <w:pStyle w:val="NoSpacing"/>
        <w:numPr>
          <w:ilvl w:val="0"/>
          <w:numId w:val="13"/>
        </w:numPr>
        <w:snapToGrid w:val="0"/>
        <w:ind w:left="425" w:hanging="425"/>
        <w:jc w:val="both"/>
        <w:rPr>
          <w:rFonts w:ascii="Times New Roman" w:hAnsi="Times New Roman" w:cs="Times New Roman"/>
          <w:sz w:val="20"/>
          <w:szCs w:val="20"/>
        </w:rPr>
      </w:pPr>
      <w:proofErr w:type="spellStart"/>
      <w:r w:rsidRPr="00F1003F">
        <w:rPr>
          <w:rFonts w:ascii="Times New Roman" w:hAnsi="Times New Roman" w:cs="Times New Roman"/>
          <w:sz w:val="20"/>
          <w:szCs w:val="20"/>
        </w:rPr>
        <w:t>Figueiredo</w:t>
      </w:r>
      <w:proofErr w:type="spellEnd"/>
      <w:r w:rsidRPr="00F1003F">
        <w:rPr>
          <w:rFonts w:ascii="Times New Roman" w:hAnsi="Times New Roman" w:cs="Times New Roman"/>
          <w:sz w:val="20"/>
          <w:szCs w:val="20"/>
        </w:rPr>
        <w:t xml:space="preserve">, E., </w:t>
      </w:r>
      <w:proofErr w:type="spellStart"/>
      <w:r w:rsidRPr="00F1003F">
        <w:rPr>
          <w:rFonts w:ascii="Times New Roman" w:hAnsi="Times New Roman" w:cs="Times New Roman"/>
          <w:sz w:val="20"/>
          <w:szCs w:val="20"/>
        </w:rPr>
        <w:t>Paiva</w:t>
      </w:r>
      <w:proofErr w:type="spellEnd"/>
      <w:r w:rsidRPr="00F1003F">
        <w:rPr>
          <w:rFonts w:ascii="Times New Roman" w:hAnsi="Times New Roman" w:cs="Times New Roman"/>
          <w:sz w:val="20"/>
          <w:szCs w:val="20"/>
        </w:rPr>
        <w:t xml:space="preserve">, J., </w:t>
      </w:r>
      <w:proofErr w:type="spellStart"/>
      <w:r w:rsidRPr="00F1003F">
        <w:rPr>
          <w:rFonts w:ascii="Times New Roman" w:hAnsi="Times New Roman" w:cs="Times New Roman"/>
          <w:sz w:val="20"/>
          <w:szCs w:val="20"/>
        </w:rPr>
        <w:t>Stévart</w:t>
      </w:r>
      <w:proofErr w:type="spellEnd"/>
      <w:r w:rsidRPr="00F1003F">
        <w:rPr>
          <w:rFonts w:ascii="Times New Roman" w:hAnsi="Times New Roman" w:cs="Times New Roman"/>
          <w:sz w:val="20"/>
          <w:szCs w:val="20"/>
        </w:rPr>
        <w:t xml:space="preserve">, T., Oliveira, F. &amp; Smith, G.F. (2011). Annotated catalogue of the flowering plants of São Tomé and Príncipe. </w:t>
      </w:r>
      <w:proofErr w:type="spellStart"/>
      <w:r w:rsidRPr="00F1003F">
        <w:rPr>
          <w:rFonts w:ascii="Times New Roman" w:hAnsi="Times New Roman" w:cs="Times New Roman"/>
          <w:sz w:val="20"/>
          <w:szCs w:val="20"/>
        </w:rPr>
        <w:t>Bothalia</w:t>
      </w:r>
      <w:proofErr w:type="spellEnd"/>
      <w:r w:rsidRPr="00F1003F">
        <w:rPr>
          <w:rFonts w:ascii="Times New Roman" w:hAnsi="Times New Roman" w:cs="Times New Roman"/>
          <w:sz w:val="20"/>
          <w:szCs w:val="20"/>
        </w:rPr>
        <w:t xml:space="preserve"> 41: 41-82.</w:t>
      </w:r>
    </w:p>
    <w:p w:rsidR="00511B8F" w:rsidRPr="00F1003F" w:rsidRDefault="00511B8F" w:rsidP="00F1003F">
      <w:pPr>
        <w:pStyle w:val="ListParagraph"/>
        <w:numPr>
          <w:ilvl w:val="0"/>
          <w:numId w:val="13"/>
        </w:numPr>
        <w:tabs>
          <w:tab w:val="left" w:pos="540"/>
          <w:tab w:val="left" w:pos="720"/>
        </w:tabs>
        <w:snapToGrid w:val="0"/>
        <w:spacing w:after="0" w:line="240" w:lineRule="auto"/>
        <w:ind w:left="425" w:hanging="425"/>
        <w:jc w:val="both"/>
        <w:rPr>
          <w:rFonts w:ascii="Times New Roman" w:hAnsi="Times New Roman"/>
          <w:sz w:val="20"/>
          <w:szCs w:val="20"/>
        </w:rPr>
      </w:pPr>
      <w:proofErr w:type="spellStart"/>
      <w:r w:rsidRPr="00F1003F">
        <w:rPr>
          <w:rFonts w:ascii="Times New Roman" w:hAnsi="Times New Roman"/>
          <w:sz w:val="20"/>
          <w:szCs w:val="20"/>
        </w:rPr>
        <w:t>Harrem</w:t>
      </w:r>
      <w:proofErr w:type="spellEnd"/>
      <w:r w:rsidRPr="00F1003F">
        <w:rPr>
          <w:rFonts w:ascii="Times New Roman" w:hAnsi="Times New Roman"/>
          <w:sz w:val="20"/>
          <w:szCs w:val="20"/>
        </w:rPr>
        <w:t xml:space="preserve"> K, </w:t>
      </w:r>
      <w:proofErr w:type="spellStart"/>
      <w:r w:rsidRPr="00F1003F">
        <w:rPr>
          <w:rFonts w:ascii="Times New Roman" w:hAnsi="Times New Roman"/>
          <w:sz w:val="20"/>
          <w:szCs w:val="20"/>
        </w:rPr>
        <w:t>Qurban</w:t>
      </w:r>
      <w:proofErr w:type="spellEnd"/>
      <w:r w:rsidRPr="00F1003F">
        <w:rPr>
          <w:rFonts w:ascii="Times New Roman" w:hAnsi="Times New Roman"/>
          <w:sz w:val="20"/>
          <w:szCs w:val="20"/>
        </w:rPr>
        <w:t xml:space="preserve"> A, </w:t>
      </w:r>
      <w:proofErr w:type="spellStart"/>
      <w:r w:rsidRPr="00F1003F">
        <w:rPr>
          <w:rFonts w:ascii="Times New Roman" w:hAnsi="Times New Roman"/>
          <w:sz w:val="20"/>
          <w:szCs w:val="20"/>
        </w:rPr>
        <w:t>Sadia</w:t>
      </w:r>
      <w:proofErr w:type="spellEnd"/>
      <w:r w:rsidRPr="00F1003F">
        <w:rPr>
          <w:rFonts w:ascii="Times New Roman" w:hAnsi="Times New Roman"/>
          <w:sz w:val="20"/>
          <w:szCs w:val="20"/>
        </w:rPr>
        <w:t xml:space="preserve"> A, </w:t>
      </w:r>
      <w:proofErr w:type="spellStart"/>
      <w:r w:rsidRPr="00F1003F">
        <w:rPr>
          <w:rFonts w:ascii="Times New Roman" w:hAnsi="Times New Roman"/>
          <w:sz w:val="20"/>
          <w:szCs w:val="20"/>
        </w:rPr>
        <w:t>Mobeen</w:t>
      </w:r>
      <w:proofErr w:type="spellEnd"/>
      <w:r w:rsidRPr="00F1003F">
        <w:rPr>
          <w:rFonts w:ascii="Times New Roman" w:hAnsi="Times New Roman"/>
          <w:sz w:val="20"/>
          <w:szCs w:val="20"/>
        </w:rPr>
        <w:t xml:space="preserve"> A, Ali A, </w:t>
      </w:r>
      <w:proofErr w:type="spellStart"/>
      <w:r w:rsidRPr="00F1003F">
        <w:rPr>
          <w:rFonts w:ascii="Times New Roman" w:hAnsi="Times New Roman"/>
          <w:sz w:val="20"/>
          <w:szCs w:val="20"/>
        </w:rPr>
        <w:t>Arfan</w:t>
      </w:r>
      <w:proofErr w:type="spellEnd"/>
      <w:r w:rsidRPr="00F1003F">
        <w:rPr>
          <w:rFonts w:ascii="Times New Roman" w:hAnsi="Times New Roman"/>
          <w:sz w:val="20"/>
          <w:szCs w:val="20"/>
        </w:rPr>
        <w:t xml:space="preserve"> A, Muhammad S, Muhammad SH, </w:t>
      </w:r>
      <w:proofErr w:type="spellStart"/>
      <w:r w:rsidRPr="00F1003F">
        <w:rPr>
          <w:rFonts w:ascii="Times New Roman" w:hAnsi="Times New Roman"/>
          <w:sz w:val="20"/>
          <w:szCs w:val="20"/>
        </w:rPr>
        <w:t>Idrees</w:t>
      </w:r>
      <w:proofErr w:type="spellEnd"/>
      <w:r w:rsidRPr="00F1003F">
        <w:rPr>
          <w:rFonts w:ascii="Times New Roman" w:hAnsi="Times New Roman"/>
          <w:sz w:val="20"/>
          <w:szCs w:val="20"/>
        </w:rPr>
        <w:t xml:space="preserve"> AN and </w:t>
      </w:r>
      <w:proofErr w:type="spellStart"/>
      <w:r w:rsidRPr="00F1003F">
        <w:rPr>
          <w:rFonts w:ascii="Times New Roman" w:hAnsi="Times New Roman"/>
          <w:sz w:val="20"/>
          <w:szCs w:val="20"/>
        </w:rPr>
        <w:t>Tayyab</w:t>
      </w:r>
      <w:proofErr w:type="spellEnd"/>
      <w:r w:rsidRPr="00F1003F">
        <w:rPr>
          <w:rFonts w:ascii="Times New Roman" w:hAnsi="Times New Roman"/>
          <w:sz w:val="20"/>
          <w:szCs w:val="20"/>
        </w:rPr>
        <w:t xml:space="preserve"> H. </w:t>
      </w:r>
      <w:r w:rsidRPr="00F1003F">
        <w:rPr>
          <w:rFonts w:ascii="Times New Roman" w:hAnsi="Times New Roman"/>
          <w:bCs/>
          <w:sz w:val="20"/>
          <w:szCs w:val="20"/>
        </w:rPr>
        <w:t xml:space="preserve">Biodiversity and correlation studies among various traits of </w:t>
      </w:r>
      <w:proofErr w:type="spellStart"/>
      <w:r w:rsidRPr="00F1003F">
        <w:rPr>
          <w:rFonts w:ascii="Times New Roman" w:hAnsi="Times New Roman"/>
          <w:i/>
          <w:iCs/>
          <w:sz w:val="20"/>
          <w:szCs w:val="20"/>
        </w:rPr>
        <w:t>Digeria</w:t>
      </w:r>
      <w:proofErr w:type="spellEnd"/>
      <w:r w:rsidRPr="00F1003F">
        <w:rPr>
          <w:rFonts w:ascii="Times New Roman" w:hAnsi="Times New Roman"/>
          <w:i/>
          <w:iCs/>
          <w:sz w:val="20"/>
          <w:szCs w:val="20"/>
        </w:rPr>
        <w:t xml:space="preserve"> </w:t>
      </w:r>
      <w:proofErr w:type="spellStart"/>
      <w:r w:rsidRPr="00F1003F">
        <w:rPr>
          <w:rFonts w:ascii="Times New Roman" w:hAnsi="Times New Roman"/>
          <w:i/>
          <w:iCs/>
          <w:sz w:val="20"/>
          <w:szCs w:val="20"/>
        </w:rPr>
        <w:t>arvensis</w:t>
      </w:r>
      <w:proofErr w:type="spellEnd"/>
      <w:r w:rsidRPr="00F1003F">
        <w:rPr>
          <w:rFonts w:ascii="Times New Roman" w:hAnsi="Times New Roman"/>
          <w:i/>
          <w:iCs/>
          <w:sz w:val="20"/>
          <w:szCs w:val="20"/>
        </w:rPr>
        <w:t xml:space="preserve">, </w:t>
      </w:r>
      <w:proofErr w:type="spellStart"/>
      <w:r w:rsidRPr="00F1003F">
        <w:rPr>
          <w:rFonts w:ascii="Times New Roman" w:hAnsi="Times New Roman"/>
          <w:i/>
          <w:iCs/>
          <w:sz w:val="20"/>
          <w:szCs w:val="20"/>
        </w:rPr>
        <w:t>Cyperus</w:t>
      </w:r>
      <w:proofErr w:type="spellEnd"/>
      <w:r w:rsidRPr="00F1003F">
        <w:rPr>
          <w:rFonts w:ascii="Times New Roman" w:hAnsi="Times New Roman"/>
          <w:i/>
          <w:iCs/>
          <w:sz w:val="20"/>
          <w:szCs w:val="20"/>
        </w:rPr>
        <w:t xml:space="preserve"> </w:t>
      </w:r>
      <w:proofErr w:type="spellStart"/>
      <w:r w:rsidRPr="00F1003F">
        <w:rPr>
          <w:rFonts w:ascii="Times New Roman" w:hAnsi="Times New Roman"/>
          <w:i/>
          <w:iCs/>
          <w:sz w:val="20"/>
          <w:szCs w:val="20"/>
        </w:rPr>
        <w:t>rotundus</w:t>
      </w:r>
      <w:proofErr w:type="spellEnd"/>
      <w:r w:rsidRPr="00F1003F">
        <w:rPr>
          <w:rFonts w:ascii="Times New Roman" w:hAnsi="Times New Roman"/>
          <w:i/>
          <w:iCs/>
          <w:sz w:val="20"/>
          <w:szCs w:val="20"/>
        </w:rPr>
        <w:t xml:space="preserve">, </w:t>
      </w:r>
      <w:proofErr w:type="spellStart"/>
      <w:r w:rsidRPr="00F1003F">
        <w:rPr>
          <w:rFonts w:ascii="Times New Roman" w:hAnsi="Times New Roman"/>
          <w:i/>
          <w:iCs/>
          <w:sz w:val="20"/>
          <w:szCs w:val="20"/>
        </w:rPr>
        <w:t>Digitaria</w:t>
      </w:r>
      <w:proofErr w:type="spellEnd"/>
      <w:r w:rsidRPr="00F1003F">
        <w:rPr>
          <w:rFonts w:ascii="Times New Roman" w:hAnsi="Times New Roman"/>
          <w:i/>
          <w:iCs/>
          <w:sz w:val="20"/>
          <w:szCs w:val="20"/>
        </w:rPr>
        <w:t xml:space="preserve"> </w:t>
      </w:r>
      <w:proofErr w:type="spellStart"/>
      <w:r w:rsidRPr="00F1003F">
        <w:rPr>
          <w:rFonts w:ascii="Times New Roman" w:hAnsi="Times New Roman"/>
          <w:i/>
          <w:iCs/>
          <w:sz w:val="20"/>
          <w:szCs w:val="20"/>
        </w:rPr>
        <w:t>adescendense</w:t>
      </w:r>
      <w:proofErr w:type="spellEnd"/>
      <w:r w:rsidRPr="00F1003F">
        <w:rPr>
          <w:rFonts w:ascii="Times New Roman" w:hAnsi="Times New Roman"/>
          <w:i/>
          <w:iCs/>
          <w:sz w:val="20"/>
          <w:szCs w:val="20"/>
        </w:rPr>
        <w:t xml:space="preserve"> and Sorghum </w:t>
      </w:r>
      <w:proofErr w:type="spellStart"/>
      <w:r w:rsidRPr="00F1003F">
        <w:rPr>
          <w:rFonts w:ascii="Times New Roman" w:hAnsi="Times New Roman"/>
          <w:i/>
          <w:iCs/>
          <w:sz w:val="20"/>
          <w:szCs w:val="20"/>
        </w:rPr>
        <w:t>halepense</w:t>
      </w:r>
      <w:proofErr w:type="spellEnd"/>
      <w:r w:rsidRPr="00F1003F">
        <w:rPr>
          <w:rFonts w:ascii="Times New Roman" w:hAnsi="Times New Roman"/>
          <w:bCs/>
          <w:sz w:val="20"/>
          <w:szCs w:val="20"/>
        </w:rPr>
        <w:t xml:space="preserve">. </w:t>
      </w:r>
      <w:r w:rsidRPr="00F1003F">
        <w:rPr>
          <w:rFonts w:ascii="Times New Roman" w:hAnsi="Times New Roman"/>
          <w:i/>
          <w:iCs/>
          <w:sz w:val="20"/>
          <w:szCs w:val="20"/>
        </w:rPr>
        <w:t xml:space="preserve">N Y </w:t>
      </w:r>
      <w:proofErr w:type="spellStart"/>
      <w:r w:rsidRPr="00F1003F">
        <w:rPr>
          <w:rFonts w:ascii="Times New Roman" w:hAnsi="Times New Roman"/>
          <w:i/>
          <w:iCs/>
          <w:sz w:val="20"/>
          <w:szCs w:val="20"/>
        </w:rPr>
        <w:t>Sci</w:t>
      </w:r>
      <w:proofErr w:type="spellEnd"/>
      <w:r w:rsidRPr="00F1003F">
        <w:rPr>
          <w:rFonts w:ascii="Times New Roman" w:hAnsi="Times New Roman"/>
          <w:i/>
          <w:iCs/>
          <w:sz w:val="20"/>
          <w:szCs w:val="20"/>
        </w:rPr>
        <w:t xml:space="preserve"> J </w:t>
      </w:r>
      <w:r w:rsidRPr="00F1003F">
        <w:rPr>
          <w:rFonts w:ascii="Times New Roman" w:hAnsi="Times New Roman"/>
          <w:sz w:val="20"/>
          <w:szCs w:val="20"/>
        </w:rPr>
        <w:t>2015;8(4):37-42.</w:t>
      </w:r>
    </w:p>
    <w:p w:rsidR="00511B8F" w:rsidRPr="00F1003F" w:rsidRDefault="00511B8F" w:rsidP="00F1003F">
      <w:pPr>
        <w:pStyle w:val="NoSpacing"/>
        <w:numPr>
          <w:ilvl w:val="0"/>
          <w:numId w:val="13"/>
        </w:numPr>
        <w:snapToGrid w:val="0"/>
        <w:ind w:left="425" w:hanging="425"/>
        <w:jc w:val="both"/>
        <w:rPr>
          <w:rFonts w:ascii="Times New Roman" w:eastAsia="Times New Roman" w:hAnsi="Times New Roman" w:cs="Times New Roman"/>
          <w:sz w:val="20"/>
          <w:szCs w:val="20"/>
        </w:rPr>
      </w:pPr>
      <w:proofErr w:type="spellStart"/>
      <w:r w:rsidRPr="00F1003F">
        <w:rPr>
          <w:rFonts w:ascii="Times New Roman" w:eastAsia="Times New Roman" w:hAnsi="Times New Roman" w:cs="Times New Roman"/>
          <w:sz w:val="20"/>
          <w:szCs w:val="20"/>
        </w:rPr>
        <w:t>Heuze</w:t>
      </w:r>
      <w:proofErr w:type="spellEnd"/>
      <w:r w:rsidRPr="00F1003F">
        <w:rPr>
          <w:rFonts w:ascii="Times New Roman" w:eastAsia="Times New Roman" w:hAnsi="Times New Roman" w:cs="Times New Roman"/>
          <w:sz w:val="20"/>
          <w:szCs w:val="20"/>
        </w:rPr>
        <w:t xml:space="preserve"> V., Tran G., </w:t>
      </w:r>
      <w:proofErr w:type="spellStart"/>
      <w:r w:rsidRPr="00F1003F">
        <w:rPr>
          <w:rFonts w:ascii="Times New Roman" w:eastAsia="Times New Roman" w:hAnsi="Times New Roman" w:cs="Times New Roman"/>
          <w:sz w:val="20"/>
          <w:szCs w:val="20"/>
        </w:rPr>
        <w:t>Lebas</w:t>
      </w:r>
      <w:proofErr w:type="spellEnd"/>
      <w:r w:rsidRPr="00F1003F">
        <w:rPr>
          <w:rFonts w:ascii="Times New Roman" w:eastAsia="Times New Roman" w:hAnsi="Times New Roman" w:cs="Times New Roman"/>
          <w:sz w:val="20"/>
          <w:szCs w:val="20"/>
        </w:rPr>
        <w:t xml:space="preserve"> F., </w:t>
      </w:r>
      <w:proofErr w:type="spellStart"/>
      <w:r w:rsidRPr="00F1003F">
        <w:rPr>
          <w:rFonts w:ascii="Times New Roman" w:eastAsia="Times New Roman" w:hAnsi="Times New Roman" w:cs="Times New Roman"/>
          <w:sz w:val="20"/>
          <w:szCs w:val="20"/>
        </w:rPr>
        <w:t>Maxin</w:t>
      </w:r>
      <w:proofErr w:type="spellEnd"/>
      <w:r w:rsidRPr="00F1003F">
        <w:rPr>
          <w:rFonts w:ascii="Times New Roman" w:eastAsia="Times New Roman" w:hAnsi="Times New Roman" w:cs="Times New Roman"/>
          <w:sz w:val="20"/>
          <w:szCs w:val="20"/>
        </w:rPr>
        <w:t xml:space="preserve"> G., 2015. Common needle grass (</w:t>
      </w:r>
      <w:proofErr w:type="spellStart"/>
      <w:r w:rsidRPr="00F1003F">
        <w:rPr>
          <w:rFonts w:ascii="Times New Roman" w:eastAsia="Times New Roman" w:hAnsi="Times New Roman" w:cs="Times New Roman"/>
          <w:sz w:val="20"/>
          <w:szCs w:val="20"/>
        </w:rPr>
        <w:t>Aristida</w:t>
      </w:r>
      <w:proofErr w:type="spellEnd"/>
      <w:r w:rsidRPr="00F1003F">
        <w:rPr>
          <w:rFonts w:ascii="Times New Roman" w:eastAsia="Times New Roman" w:hAnsi="Times New Roman" w:cs="Times New Roman"/>
          <w:sz w:val="20"/>
          <w:szCs w:val="20"/>
        </w:rPr>
        <w:t xml:space="preserve"> </w:t>
      </w:r>
      <w:proofErr w:type="spellStart"/>
      <w:r w:rsidRPr="00F1003F">
        <w:rPr>
          <w:rFonts w:ascii="Times New Roman" w:eastAsia="Times New Roman" w:hAnsi="Times New Roman" w:cs="Times New Roman"/>
          <w:sz w:val="20"/>
          <w:szCs w:val="20"/>
        </w:rPr>
        <w:t>adscensionis</w:t>
      </w:r>
      <w:proofErr w:type="spellEnd"/>
      <w:r w:rsidRPr="00F1003F">
        <w:rPr>
          <w:rFonts w:ascii="Times New Roman" w:eastAsia="Times New Roman" w:hAnsi="Times New Roman" w:cs="Times New Roman"/>
          <w:sz w:val="20"/>
          <w:szCs w:val="20"/>
        </w:rPr>
        <w:t xml:space="preserve">). Feedipedia.org. A </w:t>
      </w:r>
      <w:proofErr w:type="spellStart"/>
      <w:r w:rsidRPr="00F1003F">
        <w:rPr>
          <w:rFonts w:ascii="Times New Roman" w:eastAsia="Times New Roman" w:hAnsi="Times New Roman" w:cs="Times New Roman"/>
          <w:sz w:val="20"/>
          <w:szCs w:val="20"/>
        </w:rPr>
        <w:t>programme</w:t>
      </w:r>
      <w:proofErr w:type="spellEnd"/>
      <w:r w:rsidRPr="00F1003F">
        <w:rPr>
          <w:rFonts w:ascii="Times New Roman" w:eastAsia="Times New Roman" w:hAnsi="Times New Roman" w:cs="Times New Roman"/>
          <w:sz w:val="20"/>
          <w:szCs w:val="20"/>
        </w:rPr>
        <w:t xml:space="preserve"> by INRA, CIRAD, AFZ and FAO., 16:44</w:t>
      </w:r>
      <w:r w:rsidR="004911F3">
        <w:rPr>
          <w:rFonts w:ascii="Times New Roman" w:eastAsia="Times New Roman" w:hAnsi="Times New Roman" w:cs="Times New Roman"/>
          <w:sz w:val="20"/>
          <w:szCs w:val="20"/>
        </w:rPr>
        <w:t>.</w:t>
      </w:r>
    </w:p>
    <w:p w:rsidR="00511B8F" w:rsidRPr="00F1003F" w:rsidRDefault="00511B8F" w:rsidP="00F1003F">
      <w:pPr>
        <w:pStyle w:val="NoSpacing"/>
        <w:numPr>
          <w:ilvl w:val="0"/>
          <w:numId w:val="13"/>
        </w:numPr>
        <w:snapToGrid w:val="0"/>
        <w:ind w:left="425" w:hanging="425"/>
        <w:jc w:val="both"/>
        <w:rPr>
          <w:rFonts w:ascii="Times New Roman" w:eastAsia="Times New Roman" w:hAnsi="Times New Roman" w:cs="Times New Roman"/>
          <w:bCs/>
          <w:iCs/>
          <w:sz w:val="20"/>
          <w:szCs w:val="20"/>
        </w:rPr>
      </w:pPr>
      <w:proofErr w:type="spellStart"/>
      <w:r w:rsidRPr="00F1003F">
        <w:rPr>
          <w:rFonts w:ascii="Times New Roman" w:eastAsia="Times New Roman" w:hAnsi="Times New Roman" w:cs="Times New Roman"/>
          <w:bCs/>
          <w:iCs/>
          <w:sz w:val="20"/>
          <w:szCs w:val="20"/>
        </w:rPr>
        <w:t>Nayyar</w:t>
      </w:r>
      <w:proofErr w:type="spellEnd"/>
      <w:r w:rsidRPr="00F1003F">
        <w:rPr>
          <w:rFonts w:ascii="Times New Roman" w:eastAsia="Times New Roman" w:hAnsi="Times New Roman" w:cs="Times New Roman"/>
          <w:bCs/>
          <w:iCs/>
          <w:sz w:val="20"/>
          <w:szCs w:val="20"/>
        </w:rPr>
        <w:t xml:space="preserve"> M. M., </w:t>
      </w:r>
      <w:proofErr w:type="spellStart"/>
      <w:r w:rsidRPr="00F1003F">
        <w:rPr>
          <w:rFonts w:ascii="Times New Roman" w:eastAsia="Times New Roman" w:hAnsi="Times New Roman" w:cs="Times New Roman"/>
          <w:bCs/>
          <w:iCs/>
          <w:sz w:val="20"/>
          <w:szCs w:val="20"/>
        </w:rPr>
        <w:t>Ashiq</w:t>
      </w:r>
      <w:proofErr w:type="spellEnd"/>
      <w:r w:rsidRPr="00F1003F">
        <w:rPr>
          <w:rFonts w:ascii="Times New Roman" w:eastAsia="Times New Roman" w:hAnsi="Times New Roman" w:cs="Times New Roman"/>
          <w:bCs/>
          <w:iCs/>
          <w:sz w:val="20"/>
          <w:szCs w:val="20"/>
        </w:rPr>
        <w:t xml:space="preserve"> M. and Ahmad J. 2001. Manual on Punjab weeds (Part I). Directorate of Agronomy. </w:t>
      </w:r>
      <w:proofErr w:type="spellStart"/>
      <w:r w:rsidRPr="00F1003F">
        <w:rPr>
          <w:rFonts w:ascii="Times New Roman" w:eastAsia="Times New Roman" w:hAnsi="Times New Roman" w:cs="Times New Roman"/>
          <w:bCs/>
          <w:iCs/>
          <w:sz w:val="20"/>
          <w:szCs w:val="20"/>
        </w:rPr>
        <w:t>Ayub</w:t>
      </w:r>
      <w:proofErr w:type="spellEnd"/>
      <w:r w:rsidRPr="00F1003F">
        <w:rPr>
          <w:rFonts w:ascii="Times New Roman" w:eastAsia="Times New Roman" w:hAnsi="Times New Roman" w:cs="Times New Roman"/>
          <w:bCs/>
          <w:iCs/>
          <w:sz w:val="20"/>
          <w:szCs w:val="20"/>
        </w:rPr>
        <w:t xml:space="preserve"> Agricultural Research Institute, Faisalabad Pakistan.</w:t>
      </w:r>
    </w:p>
    <w:p w:rsidR="00511B8F" w:rsidRPr="00F1003F" w:rsidRDefault="00511B8F" w:rsidP="00F1003F">
      <w:pPr>
        <w:pStyle w:val="NoSpacing"/>
        <w:numPr>
          <w:ilvl w:val="0"/>
          <w:numId w:val="13"/>
        </w:numPr>
        <w:snapToGrid w:val="0"/>
        <w:ind w:left="425" w:hanging="425"/>
        <w:jc w:val="both"/>
        <w:rPr>
          <w:rFonts w:ascii="Times New Roman" w:eastAsia="Calibri" w:hAnsi="Times New Roman" w:cs="Times New Roman"/>
          <w:sz w:val="20"/>
          <w:szCs w:val="20"/>
        </w:rPr>
      </w:pPr>
      <w:proofErr w:type="spellStart"/>
      <w:r w:rsidRPr="00F1003F">
        <w:rPr>
          <w:rFonts w:ascii="Times New Roman" w:eastAsia="Calibri" w:hAnsi="Times New Roman" w:cs="Times New Roman"/>
          <w:iCs/>
          <w:sz w:val="20"/>
          <w:szCs w:val="20"/>
          <w:lang w:val="en-GB"/>
        </w:rPr>
        <w:t>Qamar</w:t>
      </w:r>
      <w:proofErr w:type="spellEnd"/>
      <w:r w:rsidRPr="00F1003F">
        <w:rPr>
          <w:rFonts w:ascii="Times New Roman" w:eastAsia="Calibri" w:hAnsi="Times New Roman" w:cs="Times New Roman"/>
          <w:iCs/>
          <w:sz w:val="20"/>
          <w:szCs w:val="20"/>
          <w:lang w:val="en-GB"/>
        </w:rPr>
        <w:t xml:space="preserve">, Z, </w:t>
      </w:r>
      <w:proofErr w:type="spellStart"/>
      <w:r w:rsidRPr="00F1003F">
        <w:rPr>
          <w:rFonts w:ascii="Times New Roman" w:eastAsia="Calibri" w:hAnsi="Times New Roman" w:cs="Times New Roman"/>
          <w:iCs/>
          <w:sz w:val="20"/>
          <w:szCs w:val="20"/>
          <w:lang w:val="en-GB"/>
        </w:rPr>
        <w:t>Aaliya</w:t>
      </w:r>
      <w:proofErr w:type="spellEnd"/>
      <w:r w:rsidRPr="00F1003F">
        <w:rPr>
          <w:rFonts w:ascii="Times New Roman" w:eastAsia="Calibri" w:hAnsi="Times New Roman" w:cs="Times New Roman"/>
          <w:iCs/>
          <w:sz w:val="20"/>
          <w:szCs w:val="20"/>
          <w:lang w:val="en-GB"/>
        </w:rPr>
        <w:t xml:space="preserve"> K, </w:t>
      </w:r>
      <w:proofErr w:type="spellStart"/>
      <w:r w:rsidRPr="00F1003F">
        <w:rPr>
          <w:rFonts w:ascii="Times New Roman" w:eastAsia="Calibri" w:hAnsi="Times New Roman" w:cs="Times New Roman"/>
          <w:iCs/>
          <w:sz w:val="20"/>
          <w:szCs w:val="20"/>
          <w:lang w:val="en-GB"/>
        </w:rPr>
        <w:t>Nasir</w:t>
      </w:r>
      <w:proofErr w:type="spellEnd"/>
      <w:r w:rsidRPr="00F1003F">
        <w:rPr>
          <w:rFonts w:ascii="Times New Roman" w:eastAsia="Calibri" w:hAnsi="Times New Roman" w:cs="Times New Roman"/>
          <w:iCs/>
          <w:sz w:val="20"/>
          <w:szCs w:val="20"/>
          <w:lang w:val="en-GB"/>
        </w:rPr>
        <w:t xml:space="preserve"> IA, </w:t>
      </w:r>
      <w:proofErr w:type="spellStart"/>
      <w:r w:rsidRPr="00F1003F">
        <w:rPr>
          <w:rFonts w:ascii="Times New Roman" w:eastAsia="Calibri" w:hAnsi="Times New Roman" w:cs="Times New Roman"/>
          <w:iCs/>
          <w:sz w:val="20"/>
          <w:szCs w:val="20"/>
          <w:lang w:val="en-GB"/>
        </w:rPr>
        <w:t>Farooq</w:t>
      </w:r>
      <w:proofErr w:type="spellEnd"/>
      <w:r w:rsidRPr="00F1003F">
        <w:rPr>
          <w:rFonts w:ascii="Times New Roman" w:eastAsia="Calibri" w:hAnsi="Times New Roman" w:cs="Times New Roman"/>
          <w:iCs/>
          <w:sz w:val="20"/>
          <w:szCs w:val="20"/>
          <w:lang w:val="en-GB"/>
        </w:rPr>
        <w:t xml:space="preserve"> AM, </w:t>
      </w:r>
      <w:proofErr w:type="spellStart"/>
      <w:r w:rsidRPr="00F1003F">
        <w:rPr>
          <w:rFonts w:ascii="Times New Roman" w:eastAsia="Calibri" w:hAnsi="Times New Roman" w:cs="Times New Roman"/>
          <w:iCs/>
          <w:sz w:val="20"/>
          <w:szCs w:val="20"/>
          <w:lang w:val="en-GB"/>
        </w:rPr>
        <w:t>Tabassum</w:t>
      </w:r>
      <w:proofErr w:type="spellEnd"/>
      <w:r w:rsidRPr="00F1003F">
        <w:rPr>
          <w:rFonts w:ascii="Times New Roman" w:eastAsia="Calibri" w:hAnsi="Times New Roman" w:cs="Times New Roman"/>
          <w:iCs/>
          <w:sz w:val="20"/>
          <w:szCs w:val="20"/>
          <w:lang w:val="en-GB"/>
        </w:rPr>
        <w:t xml:space="preserve"> B, </w:t>
      </w:r>
      <w:proofErr w:type="spellStart"/>
      <w:r w:rsidRPr="00F1003F">
        <w:rPr>
          <w:rFonts w:ascii="Times New Roman" w:eastAsia="Calibri" w:hAnsi="Times New Roman" w:cs="Times New Roman"/>
          <w:iCs/>
          <w:sz w:val="20"/>
          <w:szCs w:val="20"/>
          <w:lang w:val="en-GB"/>
        </w:rPr>
        <w:t>Qurban</w:t>
      </w:r>
      <w:proofErr w:type="spellEnd"/>
      <w:r w:rsidRPr="00F1003F">
        <w:rPr>
          <w:rFonts w:ascii="Times New Roman" w:eastAsia="Calibri" w:hAnsi="Times New Roman" w:cs="Times New Roman"/>
          <w:iCs/>
          <w:sz w:val="20"/>
          <w:szCs w:val="20"/>
          <w:lang w:val="en-GB"/>
        </w:rPr>
        <w:t xml:space="preserve"> A, Ali A, </w:t>
      </w:r>
      <w:proofErr w:type="spellStart"/>
      <w:r w:rsidRPr="00F1003F">
        <w:rPr>
          <w:rFonts w:ascii="Times New Roman" w:eastAsia="Calibri" w:hAnsi="Times New Roman" w:cs="Times New Roman"/>
          <w:iCs/>
          <w:sz w:val="20"/>
          <w:szCs w:val="20"/>
          <w:lang w:val="en-GB"/>
        </w:rPr>
        <w:t>Awan</w:t>
      </w:r>
      <w:proofErr w:type="spellEnd"/>
      <w:r w:rsidRPr="00F1003F">
        <w:rPr>
          <w:rFonts w:ascii="Times New Roman" w:eastAsia="Calibri" w:hAnsi="Times New Roman" w:cs="Times New Roman"/>
          <w:iCs/>
          <w:sz w:val="20"/>
          <w:szCs w:val="20"/>
          <w:lang w:val="en-GB"/>
        </w:rPr>
        <w:t xml:space="preserve"> MF,</w:t>
      </w:r>
      <w:r w:rsidRPr="00F1003F">
        <w:rPr>
          <w:rFonts w:ascii="Times New Roman" w:eastAsia="Calibri" w:hAnsi="Times New Roman" w:cs="Times New Roman"/>
          <w:iCs/>
          <w:sz w:val="20"/>
          <w:szCs w:val="20"/>
          <w:vertAlign w:val="superscript"/>
          <w:lang w:val="en-GB"/>
        </w:rPr>
        <w:t xml:space="preserve"> </w:t>
      </w:r>
      <w:r w:rsidRPr="00F1003F">
        <w:rPr>
          <w:rFonts w:ascii="Times New Roman" w:eastAsia="Calibri" w:hAnsi="Times New Roman" w:cs="Times New Roman"/>
          <w:iCs/>
          <w:sz w:val="20"/>
          <w:szCs w:val="20"/>
          <w:lang w:val="en-GB"/>
        </w:rPr>
        <w:t xml:space="preserve">Tariq M and </w:t>
      </w:r>
      <w:proofErr w:type="spellStart"/>
      <w:r w:rsidRPr="00F1003F">
        <w:rPr>
          <w:rFonts w:ascii="Times New Roman" w:eastAsia="Calibri" w:hAnsi="Times New Roman" w:cs="Times New Roman"/>
          <w:iCs/>
          <w:sz w:val="20"/>
          <w:szCs w:val="20"/>
          <w:lang w:val="en-GB"/>
        </w:rPr>
        <w:t>Husnain</w:t>
      </w:r>
      <w:proofErr w:type="spellEnd"/>
      <w:r w:rsidRPr="00F1003F">
        <w:rPr>
          <w:rFonts w:ascii="Times New Roman" w:eastAsia="Calibri" w:hAnsi="Times New Roman" w:cs="Times New Roman"/>
          <w:iCs/>
          <w:sz w:val="20"/>
          <w:szCs w:val="20"/>
          <w:lang w:val="en-GB"/>
        </w:rPr>
        <w:t xml:space="preserve"> T.</w:t>
      </w:r>
      <w:r w:rsidRPr="00F1003F">
        <w:rPr>
          <w:rFonts w:ascii="Times New Roman" w:eastAsia="Calibri" w:hAnsi="Times New Roman" w:cs="Times New Roman"/>
          <w:b/>
          <w:iCs/>
          <w:sz w:val="20"/>
          <w:szCs w:val="20"/>
          <w:lang w:val="en-GB"/>
        </w:rPr>
        <w:t xml:space="preserve"> </w:t>
      </w:r>
      <w:r w:rsidRPr="00F1003F">
        <w:rPr>
          <w:rFonts w:ascii="Times New Roman" w:eastAsia="Calibri" w:hAnsi="Times New Roman" w:cs="Times New Roman"/>
          <w:iCs/>
          <w:sz w:val="20"/>
          <w:szCs w:val="20"/>
          <w:lang w:val="en-GB"/>
        </w:rPr>
        <w:t xml:space="preserve">An overview of genetic </w:t>
      </w:r>
      <w:r w:rsidRPr="00F1003F">
        <w:rPr>
          <w:rFonts w:ascii="Times New Roman" w:eastAsia="Calibri" w:hAnsi="Times New Roman" w:cs="Times New Roman"/>
          <w:iCs/>
          <w:sz w:val="20"/>
          <w:szCs w:val="20"/>
          <w:lang w:val="en-GB"/>
        </w:rPr>
        <w:lastRenderedPageBreak/>
        <w:t xml:space="preserve">transformation of </w:t>
      </w:r>
      <w:proofErr w:type="spellStart"/>
      <w:r w:rsidRPr="00F1003F">
        <w:rPr>
          <w:rFonts w:ascii="Times New Roman" w:eastAsia="Calibri" w:hAnsi="Times New Roman" w:cs="Times New Roman"/>
          <w:iCs/>
          <w:sz w:val="20"/>
          <w:szCs w:val="20"/>
          <w:lang w:val="en-GB"/>
        </w:rPr>
        <w:t>glyphosate</w:t>
      </w:r>
      <w:proofErr w:type="spellEnd"/>
      <w:r w:rsidRPr="00F1003F">
        <w:rPr>
          <w:rFonts w:ascii="Times New Roman" w:eastAsia="Calibri" w:hAnsi="Times New Roman" w:cs="Times New Roman"/>
          <w:iCs/>
          <w:sz w:val="20"/>
          <w:szCs w:val="20"/>
          <w:lang w:val="en-GB"/>
        </w:rPr>
        <w:t xml:space="preserve"> resistant gene in </w:t>
      </w:r>
      <w:proofErr w:type="spellStart"/>
      <w:r w:rsidRPr="00F1003F">
        <w:rPr>
          <w:rFonts w:ascii="Times New Roman" w:eastAsia="Calibri" w:hAnsi="Times New Roman" w:cs="Times New Roman"/>
          <w:i/>
          <w:iCs/>
          <w:sz w:val="20"/>
          <w:szCs w:val="20"/>
          <w:lang w:val="en-GB"/>
        </w:rPr>
        <w:t>Zea</w:t>
      </w:r>
      <w:proofErr w:type="spellEnd"/>
      <w:r w:rsidRPr="00F1003F">
        <w:rPr>
          <w:rFonts w:ascii="Times New Roman" w:eastAsia="Calibri" w:hAnsi="Times New Roman" w:cs="Times New Roman"/>
          <w:i/>
          <w:iCs/>
          <w:sz w:val="20"/>
          <w:szCs w:val="20"/>
          <w:lang w:val="en-GB"/>
        </w:rPr>
        <w:t xml:space="preserve"> </w:t>
      </w:r>
      <w:proofErr w:type="spellStart"/>
      <w:r w:rsidRPr="00F1003F">
        <w:rPr>
          <w:rFonts w:ascii="Times New Roman" w:eastAsia="Calibri" w:hAnsi="Times New Roman" w:cs="Times New Roman"/>
          <w:i/>
          <w:iCs/>
          <w:sz w:val="20"/>
          <w:szCs w:val="20"/>
          <w:lang w:val="en-GB"/>
        </w:rPr>
        <w:t>mays</w:t>
      </w:r>
      <w:proofErr w:type="spellEnd"/>
      <w:r w:rsidRPr="00F1003F">
        <w:rPr>
          <w:rFonts w:ascii="Times New Roman" w:eastAsia="Calibri" w:hAnsi="Times New Roman" w:cs="Times New Roman"/>
          <w:iCs/>
          <w:sz w:val="20"/>
          <w:szCs w:val="20"/>
          <w:lang w:val="en-GB"/>
        </w:rPr>
        <w:t xml:space="preserve">. </w:t>
      </w:r>
      <w:r w:rsidRPr="00F1003F">
        <w:rPr>
          <w:rFonts w:ascii="Times New Roman" w:eastAsia="Calibri" w:hAnsi="Times New Roman" w:cs="Times New Roman"/>
          <w:bCs/>
          <w:i/>
          <w:iCs/>
          <w:sz w:val="20"/>
          <w:szCs w:val="20"/>
          <w:lang w:val="en-GB"/>
        </w:rPr>
        <w:t>Nat Sci</w:t>
      </w:r>
      <w:r w:rsidRPr="00F1003F">
        <w:rPr>
          <w:rFonts w:ascii="Times New Roman" w:eastAsia="Calibri" w:hAnsi="Times New Roman" w:cs="Times New Roman"/>
          <w:bCs/>
          <w:iCs/>
          <w:sz w:val="20"/>
          <w:szCs w:val="20"/>
          <w:lang w:val="en-GB"/>
        </w:rPr>
        <w:t xml:space="preserve">. </w:t>
      </w:r>
      <w:r w:rsidRPr="00F1003F">
        <w:rPr>
          <w:rFonts w:ascii="Times New Roman" w:eastAsia="Calibri" w:hAnsi="Times New Roman" w:cs="Times New Roman"/>
          <w:iCs/>
          <w:sz w:val="20"/>
          <w:szCs w:val="20"/>
          <w:lang w:val="en-GB"/>
        </w:rPr>
        <w:t>2015;13(3): 80-90.</w:t>
      </w:r>
    </w:p>
    <w:p w:rsidR="001D4CD3" w:rsidRPr="00F1003F" w:rsidRDefault="001D4CD3" w:rsidP="00F1003F">
      <w:pPr>
        <w:pStyle w:val="NoSpacing"/>
        <w:numPr>
          <w:ilvl w:val="0"/>
          <w:numId w:val="13"/>
        </w:numPr>
        <w:snapToGrid w:val="0"/>
        <w:ind w:left="425" w:hanging="425"/>
        <w:jc w:val="both"/>
        <w:rPr>
          <w:rFonts w:ascii="Times New Roman" w:hAnsi="Times New Roman" w:cs="Times New Roman"/>
          <w:sz w:val="20"/>
          <w:szCs w:val="20"/>
        </w:rPr>
      </w:pPr>
      <w:proofErr w:type="spellStart"/>
      <w:r w:rsidRPr="00F1003F">
        <w:rPr>
          <w:rFonts w:ascii="Times New Roman" w:hAnsi="Times New Roman" w:cs="Times New Roman"/>
          <w:bCs/>
          <w:sz w:val="20"/>
          <w:szCs w:val="20"/>
        </w:rPr>
        <w:t>Qurat-ul-Ain</w:t>
      </w:r>
      <w:proofErr w:type="spellEnd"/>
      <w:r w:rsidRPr="00F1003F">
        <w:rPr>
          <w:rFonts w:ascii="Times New Roman" w:hAnsi="Times New Roman" w:cs="Times New Roman"/>
          <w:bCs/>
          <w:sz w:val="20"/>
          <w:szCs w:val="20"/>
        </w:rPr>
        <w:t xml:space="preserve"> S, </w:t>
      </w:r>
      <w:proofErr w:type="spellStart"/>
      <w:r w:rsidRPr="00F1003F">
        <w:rPr>
          <w:rFonts w:ascii="Times New Roman" w:hAnsi="Times New Roman" w:cs="Times New Roman"/>
          <w:bCs/>
          <w:sz w:val="20"/>
          <w:szCs w:val="20"/>
        </w:rPr>
        <w:t>Qurban</w:t>
      </w:r>
      <w:proofErr w:type="spellEnd"/>
      <w:r w:rsidRPr="00F1003F">
        <w:rPr>
          <w:rFonts w:ascii="Times New Roman" w:hAnsi="Times New Roman" w:cs="Times New Roman"/>
          <w:bCs/>
          <w:sz w:val="20"/>
          <w:szCs w:val="20"/>
        </w:rPr>
        <w:t xml:space="preserve"> A, </w:t>
      </w:r>
      <w:proofErr w:type="spellStart"/>
      <w:r w:rsidRPr="00F1003F">
        <w:rPr>
          <w:rFonts w:ascii="Times New Roman" w:hAnsi="Times New Roman" w:cs="Times New Roman"/>
          <w:bCs/>
          <w:sz w:val="20"/>
          <w:szCs w:val="20"/>
        </w:rPr>
        <w:t>Saeed</w:t>
      </w:r>
      <w:proofErr w:type="spellEnd"/>
      <w:r w:rsidRPr="00F1003F">
        <w:rPr>
          <w:rFonts w:ascii="Times New Roman" w:hAnsi="Times New Roman" w:cs="Times New Roman"/>
          <w:bCs/>
          <w:sz w:val="20"/>
          <w:szCs w:val="20"/>
        </w:rPr>
        <w:t xml:space="preserve"> A, Ali A, </w:t>
      </w:r>
      <w:proofErr w:type="spellStart"/>
      <w:r w:rsidRPr="00F1003F">
        <w:rPr>
          <w:rFonts w:ascii="Times New Roman" w:hAnsi="Times New Roman" w:cs="Times New Roman"/>
          <w:bCs/>
          <w:sz w:val="20"/>
          <w:szCs w:val="20"/>
        </w:rPr>
        <w:t>Saira</w:t>
      </w:r>
      <w:proofErr w:type="spellEnd"/>
      <w:r w:rsidRPr="00F1003F">
        <w:rPr>
          <w:rFonts w:ascii="Times New Roman" w:hAnsi="Times New Roman" w:cs="Times New Roman"/>
          <w:bCs/>
          <w:sz w:val="20"/>
          <w:szCs w:val="20"/>
        </w:rPr>
        <w:t xml:space="preserve"> M, </w:t>
      </w:r>
      <w:proofErr w:type="spellStart"/>
      <w:r w:rsidRPr="00F1003F">
        <w:rPr>
          <w:rFonts w:ascii="Times New Roman" w:hAnsi="Times New Roman" w:cs="Times New Roman"/>
          <w:bCs/>
          <w:sz w:val="20"/>
          <w:szCs w:val="20"/>
        </w:rPr>
        <w:t>Yusra</w:t>
      </w:r>
      <w:proofErr w:type="spellEnd"/>
      <w:r w:rsidRPr="00F1003F">
        <w:rPr>
          <w:rFonts w:ascii="Times New Roman" w:hAnsi="Times New Roman" w:cs="Times New Roman"/>
          <w:bCs/>
          <w:sz w:val="20"/>
          <w:szCs w:val="20"/>
        </w:rPr>
        <w:t xml:space="preserve"> B, </w:t>
      </w:r>
      <w:proofErr w:type="spellStart"/>
      <w:r w:rsidRPr="00F1003F">
        <w:rPr>
          <w:rFonts w:ascii="Times New Roman" w:hAnsi="Times New Roman" w:cs="Times New Roman"/>
          <w:bCs/>
          <w:sz w:val="20"/>
          <w:szCs w:val="20"/>
        </w:rPr>
        <w:t>Arfan</w:t>
      </w:r>
      <w:proofErr w:type="spellEnd"/>
      <w:r w:rsidRPr="00F1003F">
        <w:rPr>
          <w:rFonts w:ascii="Times New Roman" w:hAnsi="Times New Roman" w:cs="Times New Roman"/>
          <w:bCs/>
          <w:sz w:val="20"/>
          <w:szCs w:val="20"/>
        </w:rPr>
        <w:t xml:space="preserve"> A, </w:t>
      </w:r>
      <w:proofErr w:type="spellStart"/>
      <w:r w:rsidRPr="00F1003F">
        <w:rPr>
          <w:rFonts w:ascii="Times New Roman" w:hAnsi="Times New Roman" w:cs="Times New Roman"/>
          <w:bCs/>
          <w:sz w:val="20"/>
          <w:szCs w:val="20"/>
        </w:rPr>
        <w:t>Syed</w:t>
      </w:r>
      <w:proofErr w:type="spellEnd"/>
      <w:r w:rsidRPr="00F1003F">
        <w:rPr>
          <w:rFonts w:ascii="Times New Roman" w:hAnsi="Times New Roman" w:cs="Times New Roman"/>
          <w:bCs/>
          <w:sz w:val="20"/>
          <w:szCs w:val="20"/>
        </w:rPr>
        <w:t xml:space="preserve"> BH, </w:t>
      </w:r>
      <w:proofErr w:type="spellStart"/>
      <w:r w:rsidRPr="00F1003F">
        <w:rPr>
          <w:rFonts w:ascii="Times New Roman" w:hAnsi="Times New Roman" w:cs="Times New Roman"/>
          <w:bCs/>
          <w:sz w:val="20"/>
          <w:szCs w:val="20"/>
        </w:rPr>
        <w:t>Rao</w:t>
      </w:r>
      <w:proofErr w:type="spellEnd"/>
      <w:r w:rsidRPr="00F1003F">
        <w:rPr>
          <w:rFonts w:ascii="Times New Roman" w:hAnsi="Times New Roman" w:cs="Times New Roman"/>
          <w:bCs/>
          <w:sz w:val="20"/>
          <w:szCs w:val="20"/>
        </w:rPr>
        <w:t xml:space="preserve"> AQ, </w:t>
      </w:r>
      <w:proofErr w:type="spellStart"/>
      <w:r w:rsidRPr="00F1003F">
        <w:rPr>
          <w:rFonts w:ascii="Times New Roman" w:hAnsi="Times New Roman" w:cs="Times New Roman"/>
          <w:bCs/>
          <w:sz w:val="20"/>
          <w:szCs w:val="20"/>
        </w:rPr>
        <w:t>Idrees</w:t>
      </w:r>
      <w:proofErr w:type="spellEnd"/>
      <w:r w:rsidRPr="00F1003F">
        <w:rPr>
          <w:rFonts w:ascii="Times New Roman" w:hAnsi="Times New Roman" w:cs="Times New Roman"/>
          <w:bCs/>
          <w:sz w:val="20"/>
          <w:szCs w:val="20"/>
        </w:rPr>
        <w:t xml:space="preserve"> AN and </w:t>
      </w:r>
      <w:proofErr w:type="spellStart"/>
      <w:r w:rsidRPr="00F1003F">
        <w:rPr>
          <w:rFonts w:ascii="Times New Roman" w:hAnsi="Times New Roman" w:cs="Times New Roman"/>
          <w:bCs/>
          <w:sz w:val="20"/>
          <w:szCs w:val="20"/>
        </w:rPr>
        <w:t>Tayyab</w:t>
      </w:r>
      <w:proofErr w:type="spellEnd"/>
      <w:r w:rsidRPr="00F1003F">
        <w:rPr>
          <w:rFonts w:ascii="Times New Roman" w:hAnsi="Times New Roman" w:cs="Times New Roman"/>
          <w:bCs/>
          <w:sz w:val="20"/>
          <w:szCs w:val="20"/>
        </w:rPr>
        <w:t xml:space="preserve"> H. </w:t>
      </w:r>
      <w:r w:rsidRPr="00F1003F">
        <w:rPr>
          <w:rFonts w:ascii="Times New Roman" w:hAnsi="Times New Roman" w:cs="Times New Roman"/>
          <w:sz w:val="20"/>
          <w:szCs w:val="20"/>
        </w:rPr>
        <w:t xml:space="preserve">Study of traits association among various morphological traits of </w:t>
      </w:r>
      <w:proofErr w:type="spellStart"/>
      <w:r w:rsidRPr="00F1003F">
        <w:rPr>
          <w:rFonts w:ascii="Times New Roman" w:hAnsi="Times New Roman" w:cs="Times New Roman"/>
          <w:i/>
          <w:sz w:val="20"/>
          <w:szCs w:val="20"/>
        </w:rPr>
        <w:t>Paspalum</w:t>
      </w:r>
      <w:proofErr w:type="spellEnd"/>
      <w:r w:rsidRPr="00F1003F">
        <w:rPr>
          <w:rFonts w:ascii="Times New Roman" w:hAnsi="Times New Roman" w:cs="Times New Roman"/>
          <w:i/>
          <w:sz w:val="20"/>
          <w:szCs w:val="20"/>
        </w:rPr>
        <w:t xml:space="preserve"> </w:t>
      </w:r>
      <w:proofErr w:type="spellStart"/>
      <w:r w:rsidRPr="00F1003F">
        <w:rPr>
          <w:rFonts w:ascii="Times New Roman" w:hAnsi="Times New Roman" w:cs="Times New Roman"/>
          <w:i/>
          <w:sz w:val="20"/>
          <w:szCs w:val="20"/>
        </w:rPr>
        <w:t>distichum</w:t>
      </w:r>
      <w:proofErr w:type="spellEnd"/>
      <w:r w:rsidRPr="00F1003F">
        <w:rPr>
          <w:rFonts w:ascii="Times New Roman" w:hAnsi="Times New Roman" w:cs="Times New Roman"/>
          <w:bCs/>
          <w:i/>
          <w:iCs/>
          <w:sz w:val="20"/>
          <w:szCs w:val="20"/>
        </w:rPr>
        <w:t xml:space="preserve">, </w:t>
      </w:r>
      <w:proofErr w:type="spellStart"/>
      <w:r w:rsidRPr="00F1003F">
        <w:rPr>
          <w:rFonts w:ascii="Times New Roman" w:hAnsi="Times New Roman" w:cs="Times New Roman"/>
          <w:i/>
          <w:sz w:val="20"/>
          <w:szCs w:val="20"/>
        </w:rPr>
        <w:t>Marsilea</w:t>
      </w:r>
      <w:proofErr w:type="spellEnd"/>
      <w:r w:rsidRPr="00F1003F">
        <w:rPr>
          <w:rFonts w:ascii="Times New Roman" w:hAnsi="Times New Roman" w:cs="Times New Roman"/>
          <w:i/>
          <w:sz w:val="20"/>
          <w:szCs w:val="20"/>
        </w:rPr>
        <w:t xml:space="preserve"> </w:t>
      </w:r>
      <w:proofErr w:type="spellStart"/>
      <w:r w:rsidRPr="00F1003F">
        <w:rPr>
          <w:rFonts w:ascii="Times New Roman" w:hAnsi="Times New Roman" w:cs="Times New Roman"/>
          <w:i/>
          <w:sz w:val="20"/>
          <w:szCs w:val="20"/>
        </w:rPr>
        <w:t>minuta</w:t>
      </w:r>
      <w:proofErr w:type="spellEnd"/>
      <w:r w:rsidRPr="00F1003F">
        <w:rPr>
          <w:rFonts w:ascii="Times New Roman" w:hAnsi="Times New Roman" w:cs="Times New Roman"/>
          <w:bCs/>
          <w:i/>
          <w:iCs/>
          <w:sz w:val="20"/>
          <w:szCs w:val="20"/>
        </w:rPr>
        <w:t xml:space="preserve">, </w:t>
      </w:r>
      <w:proofErr w:type="spellStart"/>
      <w:r w:rsidRPr="00F1003F">
        <w:rPr>
          <w:rFonts w:ascii="Times New Roman" w:hAnsi="Times New Roman" w:cs="Times New Roman"/>
          <w:i/>
          <w:sz w:val="20"/>
          <w:szCs w:val="20"/>
        </w:rPr>
        <w:t>Vicia</w:t>
      </w:r>
      <w:proofErr w:type="spellEnd"/>
      <w:r w:rsidRPr="00F1003F">
        <w:rPr>
          <w:rFonts w:ascii="Times New Roman" w:hAnsi="Times New Roman" w:cs="Times New Roman"/>
          <w:i/>
          <w:sz w:val="20"/>
          <w:szCs w:val="20"/>
        </w:rPr>
        <w:t xml:space="preserve"> sativa and</w:t>
      </w:r>
      <w:r w:rsidRPr="00F1003F">
        <w:rPr>
          <w:rFonts w:ascii="Times New Roman" w:hAnsi="Times New Roman" w:cs="Times New Roman"/>
          <w:bCs/>
          <w:i/>
          <w:iCs/>
          <w:sz w:val="20"/>
          <w:szCs w:val="20"/>
        </w:rPr>
        <w:t xml:space="preserve"> </w:t>
      </w:r>
      <w:proofErr w:type="spellStart"/>
      <w:r w:rsidRPr="00F1003F">
        <w:rPr>
          <w:rFonts w:ascii="Times New Roman" w:hAnsi="Times New Roman" w:cs="Times New Roman"/>
          <w:i/>
          <w:sz w:val="20"/>
          <w:szCs w:val="20"/>
        </w:rPr>
        <w:t>Scirpus</w:t>
      </w:r>
      <w:proofErr w:type="spellEnd"/>
      <w:r w:rsidRPr="00F1003F">
        <w:rPr>
          <w:rFonts w:ascii="Times New Roman" w:hAnsi="Times New Roman" w:cs="Times New Roman"/>
          <w:i/>
          <w:sz w:val="20"/>
          <w:szCs w:val="20"/>
        </w:rPr>
        <w:t xml:space="preserve"> </w:t>
      </w:r>
      <w:proofErr w:type="spellStart"/>
      <w:r w:rsidRPr="00F1003F">
        <w:rPr>
          <w:rFonts w:ascii="Times New Roman" w:hAnsi="Times New Roman" w:cs="Times New Roman"/>
          <w:i/>
          <w:sz w:val="20"/>
          <w:szCs w:val="20"/>
        </w:rPr>
        <w:t>meritimus</w:t>
      </w:r>
      <w:proofErr w:type="spellEnd"/>
      <w:r w:rsidRPr="00F1003F">
        <w:rPr>
          <w:rFonts w:ascii="Times New Roman" w:hAnsi="Times New Roman" w:cs="Times New Roman"/>
          <w:sz w:val="20"/>
          <w:szCs w:val="20"/>
        </w:rPr>
        <w:t>.</w:t>
      </w:r>
      <w:r w:rsidRPr="00F1003F">
        <w:rPr>
          <w:rFonts w:ascii="Times New Roman" w:hAnsi="Times New Roman" w:cs="Times New Roman"/>
          <w:i/>
          <w:iCs/>
          <w:color w:val="000000"/>
          <w:sz w:val="20"/>
          <w:szCs w:val="20"/>
        </w:rPr>
        <w:t xml:space="preserve"> </w:t>
      </w:r>
      <w:r w:rsidRPr="00F1003F">
        <w:rPr>
          <w:rFonts w:ascii="Times New Roman" w:hAnsi="Times New Roman" w:cs="Times New Roman"/>
          <w:i/>
          <w:iCs/>
          <w:sz w:val="20"/>
          <w:szCs w:val="20"/>
        </w:rPr>
        <w:t xml:space="preserve">World Rural </w:t>
      </w:r>
      <w:proofErr w:type="spellStart"/>
      <w:r w:rsidRPr="00F1003F">
        <w:rPr>
          <w:rFonts w:ascii="Times New Roman" w:hAnsi="Times New Roman" w:cs="Times New Roman"/>
          <w:i/>
          <w:iCs/>
          <w:sz w:val="20"/>
          <w:szCs w:val="20"/>
        </w:rPr>
        <w:t>Observ</w:t>
      </w:r>
      <w:proofErr w:type="spellEnd"/>
      <w:r w:rsidRPr="00F1003F">
        <w:rPr>
          <w:rFonts w:ascii="Times New Roman" w:hAnsi="Times New Roman" w:cs="Times New Roman"/>
          <w:i/>
          <w:iCs/>
          <w:sz w:val="20"/>
          <w:szCs w:val="20"/>
        </w:rPr>
        <w:t xml:space="preserve"> </w:t>
      </w:r>
      <w:r w:rsidR="004911F3">
        <w:rPr>
          <w:rFonts w:ascii="Times New Roman" w:hAnsi="Times New Roman" w:cs="Times New Roman"/>
          <w:sz w:val="20"/>
          <w:szCs w:val="20"/>
        </w:rPr>
        <w:t>2015;7(2).</w:t>
      </w:r>
    </w:p>
    <w:p w:rsidR="00511B8F" w:rsidRPr="00F1003F" w:rsidRDefault="00511B8F" w:rsidP="00F1003F">
      <w:pPr>
        <w:pStyle w:val="NoSpacing"/>
        <w:numPr>
          <w:ilvl w:val="0"/>
          <w:numId w:val="13"/>
        </w:numPr>
        <w:snapToGrid w:val="0"/>
        <w:ind w:left="425" w:hanging="425"/>
        <w:jc w:val="both"/>
        <w:rPr>
          <w:rFonts w:ascii="Times New Roman" w:hAnsi="Times New Roman" w:cs="Times New Roman"/>
          <w:sz w:val="20"/>
          <w:szCs w:val="20"/>
        </w:rPr>
      </w:pPr>
      <w:r w:rsidRPr="00F1003F">
        <w:rPr>
          <w:rFonts w:ascii="Times New Roman" w:eastAsia="Calibri" w:hAnsi="Times New Roman" w:cs="Times New Roman"/>
          <w:sz w:val="20"/>
          <w:szCs w:val="20"/>
        </w:rPr>
        <w:t xml:space="preserve">Robert &amp; POL </w:t>
      </w:r>
      <w:proofErr w:type="spellStart"/>
      <w:r w:rsidRPr="00F1003F">
        <w:rPr>
          <w:rFonts w:ascii="Times New Roman" w:eastAsia="Calibri" w:hAnsi="Times New Roman" w:cs="Times New Roman"/>
          <w:sz w:val="20"/>
          <w:szCs w:val="20"/>
        </w:rPr>
        <w:t>Chanthy</w:t>
      </w:r>
      <w:proofErr w:type="spellEnd"/>
      <w:r w:rsidRPr="00F1003F">
        <w:rPr>
          <w:rFonts w:ascii="Times New Roman" w:eastAsia="Calibri" w:hAnsi="Times New Roman" w:cs="Times New Roman"/>
          <w:sz w:val="20"/>
          <w:szCs w:val="20"/>
        </w:rPr>
        <w:t>, 2009, Weeds of Upland Cambodia, AC</w:t>
      </w:r>
      <w:r w:rsidRPr="00F1003F">
        <w:rPr>
          <w:rFonts w:ascii="Times New Roman" w:hAnsi="Times New Roman" w:cs="Times New Roman"/>
          <w:sz w:val="20"/>
          <w:szCs w:val="20"/>
        </w:rPr>
        <w:t xml:space="preserve">IAR </w:t>
      </w:r>
      <w:proofErr w:type="spellStart"/>
      <w:r w:rsidRPr="00F1003F">
        <w:rPr>
          <w:rFonts w:ascii="Times New Roman" w:hAnsi="Times New Roman" w:cs="Times New Roman"/>
          <w:sz w:val="20"/>
          <w:szCs w:val="20"/>
        </w:rPr>
        <w:t>Monagraph</w:t>
      </w:r>
      <w:proofErr w:type="spellEnd"/>
      <w:r w:rsidRPr="00F1003F">
        <w:rPr>
          <w:rFonts w:ascii="Times New Roman" w:hAnsi="Times New Roman" w:cs="Times New Roman"/>
          <w:sz w:val="20"/>
          <w:szCs w:val="20"/>
        </w:rPr>
        <w:t xml:space="preserve"> 141, Pp:92.</w:t>
      </w:r>
    </w:p>
    <w:p w:rsidR="00511B8F" w:rsidRPr="00F1003F" w:rsidRDefault="00511B8F" w:rsidP="00F1003F">
      <w:pPr>
        <w:pStyle w:val="NoSpacing"/>
        <w:numPr>
          <w:ilvl w:val="0"/>
          <w:numId w:val="13"/>
        </w:numPr>
        <w:snapToGrid w:val="0"/>
        <w:ind w:left="425" w:hanging="425"/>
        <w:jc w:val="both"/>
        <w:rPr>
          <w:rFonts w:ascii="Times New Roman" w:eastAsia="Calibri" w:hAnsi="Times New Roman" w:cs="Times New Roman"/>
          <w:sz w:val="20"/>
          <w:szCs w:val="20"/>
        </w:rPr>
      </w:pPr>
      <w:proofErr w:type="spellStart"/>
      <w:r w:rsidRPr="00F1003F">
        <w:rPr>
          <w:rFonts w:ascii="Times New Roman" w:hAnsi="Times New Roman" w:cs="Times New Roman"/>
          <w:sz w:val="20"/>
          <w:szCs w:val="20"/>
        </w:rPr>
        <w:t>Sadia</w:t>
      </w:r>
      <w:proofErr w:type="spellEnd"/>
      <w:r w:rsidRPr="00F1003F">
        <w:rPr>
          <w:rFonts w:ascii="Times New Roman" w:hAnsi="Times New Roman" w:cs="Times New Roman"/>
          <w:sz w:val="20"/>
          <w:szCs w:val="20"/>
        </w:rPr>
        <w:t xml:space="preserve"> A, </w:t>
      </w:r>
      <w:proofErr w:type="spellStart"/>
      <w:r w:rsidRPr="00F1003F">
        <w:rPr>
          <w:rFonts w:ascii="Times New Roman" w:eastAsiaTheme="majorEastAsia" w:hAnsi="Times New Roman" w:cs="Times New Roman"/>
          <w:bCs/>
          <w:sz w:val="20"/>
          <w:szCs w:val="20"/>
        </w:rPr>
        <w:t>Qurban</w:t>
      </w:r>
      <w:proofErr w:type="spellEnd"/>
      <w:r w:rsidRPr="00F1003F">
        <w:rPr>
          <w:rFonts w:ascii="Times New Roman" w:eastAsiaTheme="majorEastAsia" w:hAnsi="Times New Roman" w:cs="Times New Roman"/>
          <w:bCs/>
          <w:sz w:val="20"/>
          <w:szCs w:val="20"/>
        </w:rPr>
        <w:t xml:space="preserve"> A, </w:t>
      </w:r>
      <w:proofErr w:type="spellStart"/>
      <w:r w:rsidRPr="00F1003F">
        <w:rPr>
          <w:rFonts w:ascii="Times New Roman" w:eastAsiaTheme="majorEastAsia" w:hAnsi="Times New Roman" w:cs="Times New Roman"/>
          <w:bCs/>
          <w:sz w:val="20"/>
          <w:szCs w:val="20"/>
        </w:rPr>
        <w:t>Mobeen</w:t>
      </w:r>
      <w:proofErr w:type="spellEnd"/>
      <w:r w:rsidRPr="00F1003F">
        <w:rPr>
          <w:rFonts w:ascii="Times New Roman" w:eastAsiaTheme="majorEastAsia" w:hAnsi="Times New Roman" w:cs="Times New Roman"/>
          <w:bCs/>
          <w:sz w:val="20"/>
          <w:szCs w:val="20"/>
        </w:rPr>
        <w:t xml:space="preserve"> A, </w:t>
      </w:r>
      <w:proofErr w:type="spellStart"/>
      <w:r w:rsidRPr="00F1003F">
        <w:rPr>
          <w:rFonts w:ascii="Times New Roman" w:eastAsiaTheme="majorEastAsia" w:hAnsi="Times New Roman" w:cs="Times New Roman"/>
          <w:bCs/>
          <w:sz w:val="20"/>
          <w:szCs w:val="20"/>
        </w:rPr>
        <w:t>Harrem</w:t>
      </w:r>
      <w:proofErr w:type="spellEnd"/>
      <w:r w:rsidRPr="00F1003F">
        <w:rPr>
          <w:rFonts w:ascii="Times New Roman" w:eastAsiaTheme="majorEastAsia" w:hAnsi="Times New Roman" w:cs="Times New Roman"/>
          <w:bCs/>
          <w:sz w:val="20"/>
          <w:szCs w:val="20"/>
        </w:rPr>
        <w:t xml:space="preserve"> K, Ali A, </w:t>
      </w:r>
      <w:proofErr w:type="spellStart"/>
      <w:r w:rsidRPr="00F1003F">
        <w:rPr>
          <w:rFonts w:ascii="Times New Roman" w:eastAsiaTheme="majorEastAsia" w:hAnsi="Times New Roman" w:cs="Times New Roman"/>
          <w:bCs/>
          <w:sz w:val="20"/>
          <w:szCs w:val="20"/>
        </w:rPr>
        <w:t>Arfan</w:t>
      </w:r>
      <w:proofErr w:type="spellEnd"/>
      <w:r w:rsidRPr="00F1003F">
        <w:rPr>
          <w:rFonts w:ascii="Times New Roman" w:eastAsiaTheme="majorEastAsia" w:hAnsi="Times New Roman" w:cs="Times New Roman"/>
          <w:bCs/>
          <w:sz w:val="20"/>
          <w:szCs w:val="20"/>
        </w:rPr>
        <w:t xml:space="preserve"> A, Muhammad S, Muhammad SH, </w:t>
      </w:r>
      <w:proofErr w:type="spellStart"/>
      <w:r w:rsidRPr="00F1003F">
        <w:rPr>
          <w:rFonts w:ascii="Times New Roman" w:eastAsiaTheme="majorEastAsia" w:hAnsi="Times New Roman" w:cs="Times New Roman"/>
          <w:bCs/>
          <w:sz w:val="20"/>
          <w:szCs w:val="20"/>
        </w:rPr>
        <w:t>Idrees</w:t>
      </w:r>
      <w:proofErr w:type="spellEnd"/>
      <w:r w:rsidRPr="00F1003F">
        <w:rPr>
          <w:rFonts w:ascii="Times New Roman" w:eastAsiaTheme="majorEastAsia" w:hAnsi="Times New Roman" w:cs="Times New Roman"/>
          <w:bCs/>
          <w:sz w:val="20"/>
          <w:szCs w:val="20"/>
        </w:rPr>
        <w:t xml:space="preserve"> AN and </w:t>
      </w:r>
      <w:proofErr w:type="spellStart"/>
      <w:r w:rsidRPr="00F1003F">
        <w:rPr>
          <w:rFonts w:ascii="Times New Roman" w:eastAsiaTheme="majorEastAsia" w:hAnsi="Times New Roman" w:cs="Times New Roman"/>
          <w:bCs/>
          <w:sz w:val="20"/>
          <w:szCs w:val="20"/>
        </w:rPr>
        <w:t>Tayyab</w:t>
      </w:r>
      <w:proofErr w:type="spellEnd"/>
      <w:r w:rsidRPr="00F1003F">
        <w:rPr>
          <w:rFonts w:ascii="Times New Roman" w:hAnsi="Times New Roman" w:cs="Times New Roman"/>
          <w:sz w:val="20"/>
          <w:szCs w:val="20"/>
        </w:rPr>
        <w:t xml:space="preserve"> </w:t>
      </w:r>
      <w:r w:rsidRPr="00F1003F">
        <w:rPr>
          <w:rFonts w:ascii="Times New Roman" w:eastAsiaTheme="majorEastAsia" w:hAnsi="Times New Roman" w:cs="Times New Roman"/>
          <w:bCs/>
          <w:sz w:val="20"/>
          <w:szCs w:val="20"/>
        </w:rPr>
        <w:t>H.</w:t>
      </w:r>
      <w:r w:rsidRPr="00F1003F">
        <w:rPr>
          <w:rFonts w:ascii="Times New Roman" w:eastAsiaTheme="majorEastAsia" w:hAnsi="Times New Roman" w:cs="Times New Roman"/>
          <w:b/>
          <w:bCs/>
          <w:sz w:val="20"/>
          <w:szCs w:val="20"/>
        </w:rPr>
        <w:t xml:space="preserve"> </w:t>
      </w:r>
      <w:r w:rsidRPr="00F1003F">
        <w:rPr>
          <w:rFonts w:ascii="Times New Roman" w:hAnsi="Times New Roman" w:cs="Times New Roman"/>
          <w:sz w:val="20"/>
          <w:szCs w:val="20"/>
        </w:rPr>
        <w:t xml:space="preserve">Assessment of association among various </w:t>
      </w:r>
      <w:r w:rsidR="00BD1798" w:rsidRPr="00F1003F">
        <w:rPr>
          <w:rFonts w:ascii="Times New Roman" w:hAnsi="Times New Roman" w:cs="Times New Roman"/>
          <w:sz w:val="20"/>
          <w:szCs w:val="20"/>
        </w:rPr>
        <w:t xml:space="preserve">morphological </w:t>
      </w:r>
      <w:r w:rsidRPr="00F1003F">
        <w:rPr>
          <w:rFonts w:ascii="Times New Roman" w:hAnsi="Times New Roman" w:cs="Times New Roman"/>
          <w:sz w:val="20"/>
          <w:szCs w:val="20"/>
        </w:rPr>
        <w:t>traits</w:t>
      </w:r>
      <w:r w:rsidR="00BD1798" w:rsidRPr="00F1003F">
        <w:rPr>
          <w:rFonts w:ascii="Times New Roman" w:hAnsi="Times New Roman" w:cs="Times New Roman"/>
          <w:sz w:val="20"/>
          <w:szCs w:val="20"/>
        </w:rPr>
        <w:t xml:space="preserve"> </w:t>
      </w:r>
      <w:r w:rsidRPr="00F1003F">
        <w:rPr>
          <w:rFonts w:ascii="Times New Roman" w:hAnsi="Times New Roman" w:cs="Times New Roman"/>
          <w:sz w:val="20"/>
          <w:szCs w:val="20"/>
        </w:rPr>
        <w:t xml:space="preserve">of </w:t>
      </w:r>
      <w:r w:rsidRPr="00F1003F">
        <w:rPr>
          <w:rFonts w:ascii="Times New Roman" w:hAnsi="Times New Roman" w:cs="Times New Roman"/>
          <w:bCs/>
          <w:i/>
          <w:iCs/>
          <w:sz w:val="20"/>
          <w:szCs w:val="20"/>
        </w:rPr>
        <w:t xml:space="preserve">Euphorbia </w:t>
      </w:r>
      <w:proofErr w:type="spellStart"/>
      <w:r w:rsidRPr="00F1003F">
        <w:rPr>
          <w:rFonts w:ascii="Times New Roman" w:hAnsi="Times New Roman" w:cs="Times New Roman"/>
          <w:bCs/>
          <w:i/>
          <w:iCs/>
          <w:sz w:val="20"/>
          <w:szCs w:val="20"/>
        </w:rPr>
        <w:t>granulata</w:t>
      </w:r>
      <w:proofErr w:type="spellEnd"/>
      <w:r w:rsidRPr="00F1003F">
        <w:rPr>
          <w:rFonts w:ascii="Times New Roman" w:hAnsi="Times New Roman" w:cs="Times New Roman"/>
          <w:bCs/>
          <w:i/>
          <w:iCs/>
          <w:sz w:val="20"/>
          <w:szCs w:val="20"/>
        </w:rPr>
        <w:t xml:space="preserve">, Euphorbia </w:t>
      </w:r>
      <w:proofErr w:type="spellStart"/>
      <w:r w:rsidRPr="00F1003F">
        <w:rPr>
          <w:rFonts w:ascii="Times New Roman" w:hAnsi="Times New Roman" w:cs="Times New Roman"/>
          <w:bCs/>
          <w:i/>
          <w:iCs/>
          <w:sz w:val="20"/>
          <w:szCs w:val="20"/>
        </w:rPr>
        <w:t>hirta</w:t>
      </w:r>
      <w:proofErr w:type="spellEnd"/>
      <w:r w:rsidRPr="00F1003F">
        <w:rPr>
          <w:rFonts w:ascii="Times New Roman" w:hAnsi="Times New Roman" w:cs="Times New Roman"/>
          <w:bCs/>
          <w:i/>
          <w:iCs/>
          <w:sz w:val="20"/>
          <w:szCs w:val="20"/>
        </w:rPr>
        <w:t xml:space="preserve">, </w:t>
      </w:r>
      <w:proofErr w:type="spellStart"/>
      <w:r w:rsidRPr="00F1003F">
        <w:rPr>
          <w:rFonts w:ascii="Times New Roman" w:hAnsi="Times New Roman" w:cs="Times New Roman"/>
          <w:bCs/>
          <w:i/>
          <w:iCs/>
          <w:sz w:val="20"/>
          <w:szCs w:val="20"/>
        </w:rPr>
        <w:t>Fumaria</w:t>
      </w:r>
      <w:proofErr w:type="spellEnd"/>
      <w:r w:rsidRPr="00F1003F">
        <w:rPr>
          <w:rFonts w:ascii="Times New Roman" w:hAnsi="Times New Roman" w:cs="Times New Roman"/>
          <w:bCs/>
          <w:i/>
          <w:iCs/>
          <w:sz w:val="20"/>
          <w:szCs w:val="20"/>
        </w:rPr>
        <w:t xml:space="preserve"> </w:t>
      </w:r>
      <w:proofErr w:type="spellStart"/>
      <w:r w:rsidRPr="00F1003F">
        <w:rPr>
          <w:rFonts w:ascii="Times New Roman" w:hAnsi="Times New Roman" w:cs="Times New Roman"/>
          <w:bCs/>
          <w:i/>
          <w:iCs/>
          <w:sz w:val="20"/>
          <w:szCs w:val="20"/>
        </w:rPr>
        <w:t>indica</w:t>
      </w:r>
      <w:proofErr w:type="spellEnd"/>
      <w:r w:rsidRPr="00F1003F">
        <w:rPr>
          <w:rFonts w:ascii="Times New Roman" w:hAnsi="Times New Roman" w:cs="Times New Roman"/>
          <w:bCs/>
          <w:i/>
          <w:iCs/>
          <w:sz w:val="20"/>
          <w:szCs w:val="20"/>
        </w:rPr>
        <w:t xml:space="preserve"> and </w:t>
      </w:r>
      <w:proofErr w:type="spellStart"/>
      <w:r w:rsidRPr="00F1003F">
        <w:rPr>
          <w:rFonts w:ascii="Times New Roman" w:hAnsi="Times New Roman" w:cs="Times New Roman"/>
          <w:bCs/>
          <w:i/>
          <w:iCs/>
          <w:sz w:val="20"/>
          <w:szCs w:val="20"/>
        </w:rPr>
        <w:t>Parthenium</w:t>
      </w:r>
      <w:proofErr w:type="spellEnd"/>
      <w:r w:rsidRPr="00F1003F">
        <w:rPr>
          <w:rFonts w:ascii="Times New Roman" w:hAnsi="Times New Roman" w:cs="Times New Roman"/>
          <w:bCs/>
          <w:i/>
          <w:iCs/>
          <w:sz w:val="20"/>
          <w:szCs w:val="20"/>
        </w:rPr>
        <w:t xml:space="preserve"> </w:t>
      </w:r>
      <w:proofErr w:type="spellStart"/>
      <w:r w:rsidRPr="00F1003F">
        <w:rPr>
          <w:rFonts w:ascii="Times New Roman" w:hAnsi="Times New Roman" w:cs="Times New Roman"/>
          <w:bCs/>
          <w:i/>
          <w:iCs/>
          <w:sz w:val="20"/>
          <w:szCs w:val="20"/>
        </w:rPr>
        <w:t>hysterophorus</w:t>
      </w:r>
      <w:proofErr w:type="spellEnd"/>
      <w:r w:rsidRPr="00F1003F">
        <w:rPr>
          <w:rFonts w:ascii="Times New Roman" w:hAnsi="Times New Roman" w:cs="Times New Roman"/>
          <w:b/>
          <w:bCs/>
          <w:i/>
          <w:iCs/>
          <w:sz w:val="20"/>
          <w:szCs w:val="20"/>
        </w:rPr>
        <w:t>.</w:t>
      </w:r>
      <w:r w:rsidRPr="00F1003F">
        <w:rPr>
          <w:rFonts w:ascii="Times New Roman" w:hAnsi="Times New Roman" w:cs="Times New Roman"/>
          <w:sz w:val="20"/>
          <w:szCs w:val="20"/>
        </w:rPr>
        <w:t xml:space="preserve"> </w:t>
      </w:r>
      <w:r w:rsidRPr="00F1003F">
        <w:rPr>
          <w:rFonts w:ascii="Times New Roman" w:hAnsi="Times New Roman" w:cs="Times New Roman"/>
          <w:i/>
          <w:iCs/>
          <w:sz w:val="20"/>
          <w:szCs w:val="20"/>
        </w:rPr>
        <w:t xml:space="preserve">Nat </w:t>
      </w:r>
      <w:proofErr w:type="spellStart"/>
      <w:r w:rsidRPr="00F1003F">
        <w:rPr>
          <w:rFonts w:ascii="Times New Roman" w:hAnsi="Times New Roman" w:cs="Times New Roman"/>
          <w:i/>
          <w:iCs/>
          <w:sz w:val="20"/>
          <w:szCs w:val="20"/>
        </w:rPr>
        <w:t>Sci</w:t>
      </w:r>
      <w:proofErr w:type="spellEnd"/>
      <w:r w:rsidRPr="00F1003F">
        <w:rPr>
          <w:rFonts w:ascii="Times New Roman" w:hAnsi="Times New Roman" w:cs="Times New Roman"/>
          <w:i/>
          <w:iCs/>
          <w:sz w:val="20"/>
          <w:szCs w:val="20"/>
        </w:rPr>
        <w:t xml:space="preserve"> </w:t>
      </w:r>
      <w:r w:rsidRPr="00F1003F">
        <w:rPr>
          <w:rFonts w:ascii="Times New Roman" w:hAnsi="Times New Roman" w:cs="Times New Roman"/>
          <w:sz w:val="20"/>
          <w:szCs w:val="20"/>
        </w:rPr>
        <w:t>2015;13(</w:t>
      </w:r>
      <w:r w:rsidR="00087AB9" w:rsidRPr="00F1003F">
        <w:rPr>
          <w:rFonts w:ascii="Times New Roman" w:hAnsi="Times New Roman" w:cs="Times New Roman"/>
          <w:sz w:val="20"/>
          <w:szCs w:val="20"/>
        </w:rPr>
        <w:t>4</w:t>
      </w:r>
      <w:r w:rsidRPr="00F1003F">
        <w:rPr>
          <w:rFonts w:ascii="Times New Roman" w:hAnsi="Times New Roman" w:cs="Times New Roman"/>
          <w:sz w:val="20"/>
          <w:szCs w:val="20"/>
        </w:rPr>
        <w:t>)</w:t>
      </w:r>
      <w:r w:rsidR="004911F3">
        <w:rPr>
          <w:rFonts w:ascii="Times New Roman" w:hAnsi="Times New Roman" w:cs="Times New Roman"/>
          <w:sz w:val="20"/>
          <w:szCs w:val="20"/>
        </w:rPr>
        <w:t>.</w:t>
      </w:r>
    </w:p>
    <w:p w:rsidR="00C9502C" w:rsidRPr="00F1003F" w:rsidRDefault="00C9502C" w:rsidP="00F1003F">
      <w:pPr>
        <w:pStyle w:val="NoSpacing"/>
        <w:numPr>
          <w:ilvl w:val="0"/>
          <w:numId w:val="13"/>
        </w:numPr>
        <w:snapToGrid w:val="0"/>
        <w:ind w:left="425" w:hanging="425"/>
        <w:jc w:val="both"/>
        <w:rPr>
          <w:rFonts w:ascii="Times New Roman" w:eastAsia="Calibri" w:hAnsi="Times New Roman" w:cs="Times New Roman"/>
          <w:sz w:val="20"/>
          <w:szCs w:val="20"/>
        </w:rPr>
      </w:pPr>
      <w:proofErr w:type="spellStart"/>
      <w:r w:rsidRPr="00F1003F">
        <w:rPr>
          <w:rFonts w:ascii="Times New Roman" w:hAnsi="Times New Roman" w:cs="Times New Roman"/>
          <w:bCs/>
          <w:sz w:val="20"/>
          <w:szCs w:val="20"/>
        </w:rPr>
        <w:lastRenderedPageBreak/>
        <w:t>Saeed</w:t>
      </w:r>
      <w:proofErr w:type="spellEnd"/>
      <w:r w:rsidRPr="00F1003F">
        <w:rPr>
          <w:rFonts w:ascii="Times New Roman" w:hAnsi="Times New Roman" w:cs="Times New Roman"/>
          <w:bCs/>
          <w:sz w:val="20"/>
          <w:szCs w:val="20"/>
        </w:rPr>
        <w:t xml:space="preserve"> A, </w:t>
      </w:r>
      <w:proofErr w:type="spellStart"/>
      <w:r w:rsidRPr="00F1003F">
        <w:rPr>
          <w:rFonts w:ascii="Times New Roman" w:hAnsi="Times New Roman" w:cs="Times New Roman"/>
          <w:bCs/>
          <w:sz w:val="20"/>
          <w:szCs w:val="20"/>
        </w:rPr>
        <w:t>Qurban</w:t>
      </w:r>
      <w:proofErr w:type="spellEnd"/>
      <w:r w:rsidRPr="00F1003F">
        <w:rPr>
          <w:rFonts w:ascii="Times New Roman" w:hAnsi="Times New Roman" w:cs="Times New Roman"/>
          <w:bCs/>
          <w:sz w:val="20"/>
          <w:szCs w:val="20"/>
        </w:rPr>
        <w:t xml:space="preserve"> A, </w:t>
      </w:r>
      <w:proofErr w:type="spellStart"/>
      <w:r w:rsidRPr="00F1003F">
        <w:rPr>
          <w:rFonts w:ascii="Times New Roman" w:hAnsi="Times New Roman" w:cs="Times New Roman"/>
          <w:bCs/>
          <w:sz w:val="20"/>
          <w:szCs w:val="20"/>
        </w:rPr>
        <w:t>Qurat-ul-Ain</w:t>
      </w:r>
      <w:proofErr w:type="spellEnd"/>
      <w:r w:rsidRPr="00F1003F">
        <w:rPr>
          <w:rFonts w:ascii="Times New Roman" w:hAnsi="Times New Roman" w:cs="Times New Roman"/>
          <w:bCs/>
          <w:sz w:val="20"/>
          <w:szCs w:val="20"/>
        </w:rPr>
        <w:t xml:space="preserve"> S, Ali A, </w:t>
      </w:r>
      <w:proofErr w:type="spellStart"/>
      <w:r w:rsidRPr="00F1003F">
        <w:rPr>
          <w:rFonts w:ascii="Times New Roman" w:hAnsi="Times New Roman" w:cs="Times New Roman"/>
          <w:bCs/>
          <w:sz w:val="20"/>
          <w:szCs w:val="20"/>
        </w:rPr>
        <w:t>Saira</w:t>
      </w:r>
      <w:proofErr w:type="spellEnd"/>
      <w:r w:rsidRPr="00F1003F">
        <w:rPr>
          <w:rFonts w:ascii="Times New Roman" w:hAnsi="Times New Roman" w:cs="Times New Roman"/>
          <w:bCs/>
          <w:sz w:val="20"/>
          <w:szCs w:val="20"/>
        </w:rPr>
        <w:t xml:space="preserve"> M, </w:t>
      </w:r>
      <w:proofErr w:type="spellStart"/>
      <w:r w:rsidRPr="00F1003F">
        <w:rPr>
          <w:rFonts w:ascii="Times New Roman" w:hAnsi="Times New Roman" w:cs="Times New Roman"/>
          <w:bCs/>
          <w:sz w:val="20"/>
          <w:szCs w:val="20"/>
        </w:rPr>
        <w:t>Yusra</w:t>
      </w:r>
      <w:proofErr w:type="spellEnd"/>
      <w:r w:rsidRPr="00F1003F">
        <w:rPr>
          <w:rFonts w:ascii="Times New Roman" w:hAnsi="Times New Roman" w:cs="Times New Roman"/>
          <w:bCs/>
          <w:sz w:val="20"/>
          <w:szCs w:val="20"/>
        </w:rPr>
        <w:t xml:space="preserve"> B, </w:t>
      </w:r>
      <w:proofErr w:type="spellStart"/>
      <w:r w:rsidRPr="00F1003F">
        <w:rPr>
          <w:rFonts w:ascii="Times New Roman" w:hAnsi="Times New Roman" w:cs="Times New Roman"/>
          <w:bCs/>
          <w:sz w:val="20"/>
          <w:szCs w:val="20"/>
        </w:rPr>
        <w:t>Arfan</w:t>
      </w:r>
      <w:proofErr w:type="spellEnd"/>
      <w:r w:rsidRPr="00F1003F">
        <w:rPr>
          <w:rFonts w:ascii="Times New Roman" w:hAnsi="Times New Roman" w:cs="Times New Roman"/>
          <w:bCs/>
          <w:sz w:val="20"/>
          <w:szCs w:val="20"/>
        </w:rPr>
        <w:t xml:space="preserve"> A, </w:t>
      </w:r>
      <w:proofErr w:type="spellStart"/>
      <w:r w:rsidRPr="00F1003F">
        <w:rPr>
          <w:rFonts w:ascii="Times New Roman" w:hAnsi="Times New Roman" w:cs="Times New Roman"/>
          <w:bCs/>
          <w:sz w:val="20"/>
          <w:szCs w:val="20"/>
        </w:rPr>
        <w:t>Syed</w:t>
      </w:r>
      <w:proofErr w:type="spellEnd"/>
      <w:r w:rsidRPr="00F1003F">
        <w:rPr>
          <w:rFonts w:ascii="Times New Roman" w:hAnsi="Times New Roman" w:cs="Times New Roman"/>
          <w:bCs/>
          <w:sz w:val="20"/>
          <w:szCs w:val="20"/>
        </w:rPr>
        <w:t xml:space="preserve"> BH, </w:t>
      </w:r>
      <w:proofErr w:type="spellStart"/>
      <w:r w:rsidRPr="00F1003F">
        <w:rPr>
          <w:rFonts w:ascii="Times New Roman" w:hAnsi="Times New Roman" w:cs="Times New Roman"/>
          <w:bCs/>
          <w:sz w:val="20"/>
          <w:szCs w:val="20"/>
        </w:rPr>
        <w:t>Rao</w:t>
      </w:r>
      <w:proofErr w:type="spellEnd"/>
      <w:r w:rsidRPr="00F1003F">
        <w:rPr>
          <w:rFonts w:ascii="Times New Roman" w:hAnsi="Times New Roman" w:cs="Times New Roman"/>
          <w:bCs/>
          <w:sz w:val="20"/>
          <w:szCs w:val="20"/>
        </w:rPr>
        <w:t xml:space="preserve"> AQ, </w:t>
      </w:r>
      <w:proofErr w:type="spellStart"/>
      <w:r w:rsidRPr="00F1003F">
        <w:rPr>
          <w:rFonts w:ascii="Times New Roman" w:hAnsi="Times New Roman" w:cs="Times New Roman"/>
          <w:bCs/>
          <w:sz w:val="20"/>
          <w:szCs w:val="20"/>
        </w:rPr>
        <w:t>Idrees</w:t>
      </w:r>
      <w:proofErr w:type="spellEnd"/>
      <w:r w:rsidRPr="00F1003F">
        <w:rPr>
          <w:rFonts w:ascii="Times New Roman" w:hAnsi="Times New Roman" w:cs="Times New Roman"/>
          <w:bCs/>
          <w:sz w:val="20"/>
          <w:szCs w:val="20"/>
        </w:rPr>
        <w:t xml:space="preserve"> AN and </w:t>
      </w:r>
      <w:proofErr w:type="spellStart"/>
      <w:r w:rsidRPr="00F1003F">
        <w:rPr>
          <w:rFonts w:ascii="Times New Roman" w:hAnsi="Times New Roman" w:cs="Times New Roman"/>
          <w:bCs/>
          <w:sz w:val="20"/>
          <w:szCs w:val="20"/>
        </w:rPr>
        <w:t>Tayyab</w:t>
      </w:r>
      <w:proofErr w:type="spellEnd"/>
      <w:r w:rsidRPr="00F1003F">
        <w:rPr>
          <w:rFonts w:ascii="Times New Roman" w:hAnsi="Times New Roman" w:cs="Times New Roman"/>
          <w:bCs/>
          <w:sz w:val="20"/>
          <w:szCs w:val="20"/>
        </w:rPr>
        <w:t xml:space="preserve"> H. </w:t>
      </w:r>
      <w:r w:rsidRPr="00F1003F">
        <w:rPr>
          <w:rFonts w:ascii="Times New Roman" w:hAnsi="Times New Roman" w:cs="Times New Roman"/>
          <w:sz w:val="20"/>
          <w:szCs w:val="20"/>
        </w:rPr>
        <w:t xml:space="preserve">Correlation analysis for various morphological traits of </w:t>
      </w:r>
      <w:proofErr w:type="spellStart"/>
      <w:r w:rsidRPr="00F1003F">
        <w:rPr>
          <w:rFonts w:ascii="Times New Roman" w:hAnsi="Times New Roman" w:cs="Times New Roman"/>
          <w:i/>
          <w:sz w:val="20"/>
          <w:szCs w:val="20"/>
        </w:rPr>
        <w:t>Solanum</w:t>
      </w:r>
      <w:proofErr w:type="spellEnd"/>
      <w:r w:rsidRPr="00F1003F">
        <w:rPr>
          <w:rFonts w:ascii="Times New Roman" w:hAnsi="Times New Roman" w:cs="Times New Roman"/>
          <w:i/>
          <w:sz w:val="20"/>
          <w:szCs w:val="20"/>
        </w:rPr>
        <w:t xml:space="preserve"> </w:t>
      </w:r>
      <w:proofErr w:type="spellStart"/>
      <w:r w:rsidRPr="00F1003F">
        <w:rPr>
          <w:rFonts w:ascii="Times New Roman" w:hAnsi="Times New Roman" w:cs="Times New Roman"/>
          <w:i/>
          <w:sz w:val="20"/>
          <w:szCs w:val="20"/>
        </w:rPr>
        <w:t>nigrum</w:t>
      </w:r>
      <w:proofErr w:type="spellEnd"/>
      <w:r w:rsidRPr="00F1003F">
        <w:rPr>
          <w:rFonts w:ascii="Times New Roman" w:hAnsi="Times New Roman" w:cs="Times New Roman"/>
          <w:bCs/>
          <w:i/>
          <w:iCs/>
          <w:sz w:val="20"/>
          <w:szCs w:val="20"/>
        </w:rPr>
        <w:t xml:space="preserve">, </w:t>
      </w:r>
      <w:proofErr w:type="spellStart"/>
      <w:r w:rsidRPr="00F1003F">
        <w:rPr>
          <w:rFonts w:ascii="Times New Roman" w:hAnsi="Times New Roman" w:cs="Times New Roman"/>
          <w:i/>
          <w:sz w:val="20"/>
          <w:szCs w:val="20"/>
        </w:rPr>
        <w:t>Setaria</w:t>
      </w:r>
      <w:proofErr w:type="spellEnd"/>
      <w:r w:rsidRPr="00F1003F">
        <w:rPr>
          <w:rFonts w:ascii="Times New Roman" w:hAnsi="Times New Roman" w:cs="Times New Roman"/>
          <w:i/>
          <w:sz w:val="20"/>
          <w:szCs w:val="20"/>
        </w:rPr>
        <w:t xml:space="preserve"> </w:t>
      </w:r>
      <w:proofErr w:type="spellStart"/>
      <w:r w:rsidRPr="00F1003F">
        <w:rPr>
          <w:rFonts w:ascii="Times New Roman" w:hAnsi="Times New Roman" w:cs="Times New Roman"/>
          <w:i/>
          <w:sz w:val="20"/>
          <w:szCs w:val="20"/>
        </w:rPr>
        <w:t>pumila</w:t>
      </w:r>
      <w:proofErr w:type="spellEnd"/>
      <w:r w:rsidRPr="00F1003F">
        <w:rPr>
          <w:rFonts w:ascii="Times New Roman" w:hAnsi="Times New Roman" w:cs="Times New Roman"/>
          <w:bCs/>
          <w:i/>
          <w:iCs/>
          <w:sz w:val="20"/>
          <w:szCs w:val="20"/>
        </w:rPr>
        <w:t xml:space="preserve">, </w:t>
      </w:r>
      <w:proofErr w:type="spellStart"/>
      <w:r w:rsidRPr="00F1003F">
        <w:rPr>
          <w:rFonts w:ascii="Times New Roman" w:hAnsi="Times New Roman" w:cs="Times New Roman"/>
          <w:i/>
          <w:sz w:val="20"/>
          <w:szCs w:val="20"/>
        </w:rPr>
        <w:t>Leptochloa</w:t>
      </w:r>
      <w:proofErr w:type="spellEnd"/>
      <w:r w:rsidRPr="00F1003F">
        <w:rPr>
          <w:rFonts w:ascii="Times New Roman" w:hAnsi="Times New Roman" w:cs="Times New Roman"/>
          <w:i/>
          <w:sz w:val="20"/>
          <w:szCs w:val="20"/>
        </w:rPr>
        <w:t xml:space="preserve"> </w:t>
      </w:r>
      <w:proofErr w:type="spellStart"/>
      <w:r w:rsidRPr="00F1003F">
        <w:rPr>
          <w:rFonts w:ascii="Times New Roman" w:hAnsi="Times New Roman" w:cs="Times New Roman"/>
          <w:i/>
          <w:sz w:val="20"/>
          <w:szCs w:val="20"/>
        </w:rPr>
        <w:t>chinesis</w:t>
      </w:r>
      <w:proofErr w:type="spellEnd"/>
      <w:r w:rsidRPr="00F1003F">
        <w:rPr>
          <w:rFonts w:ascii="Times New Roman" w:hAnsi="Times New Roman" w:cs="Times New Roman"/>
          <w:bCs/>
          <w:i/>
          <w:iCs/>
          <w:sz w:val="20"/>
          <w:szCs w:val="20"/>
        </w:rPr>
        <w:t xml:space="preserve">, </w:t>
      </w:r>
      <w:proofErr w:type="spellStart"/>
      <w:r w:rsidRPr="00F1003F">
        <w:rPr>
          <w:rFonts w:ascii="Times New Roman" w:hAnsi="Times New Roman" w:cs="Times New Roman"/>
          <w:i/>
          <w:sz w:val="20"/>
          <w:szCs w:val="20"/>
        </w:rPr>
        <w:t>Phalaris</w:t>
      </w:r>
      <w:proofErr w:type="spellEnd"/>
      <w:r w:rsidRPr="00F1003F">
        <w:rPr>
          <w:rFonts w:ascii="Times New Roman" w:hAnsi="Times New Roman" w:cs="Times New Roman"/>
          <w:i/>
          <w:sz w:val="20"/>
          <w:szCs w:val="20"/>
        </w:rPr>
        <w:t xml:space="preserve"> minor</w:t>
      </w:r>
      <w:r w:rsidRPr="00F1003F">
        <w:rPr>
          <w:rFonts w:ascii="Times New Roman" w:hAnsi="Times New Roman" w:cs="Times New Roman"/>
          <w:sz w:val="20"/>
          <w:szCs w:val="20"/>
        </w:rPr>
        <w:t>.</w:t>
      </w:r>
      <w:r w:rsidRPr="00F1003F">
        <w:rPr>
          <w:rFonts w:ascii="Times New Roman" w:hAnsi="Times New Roman" w:cs="Times New Roman"/>
          <w:i/>
          <w:iCs/>
          <w:sz w:val="20"/>
          <w:szCs w:val="20"/>
        </w:rPr>
        <w:t xml:space="preserve"> </w:t>
      </w:r>
      <w:proofErr w:type="spellStart"/>
      <w:r w:rsidRPr="00F1003F">
        <w:rPr>
          <w:rFonts w:ascii="Times New Roman" w:hAnsi="Times New Roman" w:cs="Times New Roman"/>
          <w:i/>
          <w:iCs/>
          <w:sz w:val="20"/>
          <w:szCs w:val="20"/>
        </w:rPr>
        <w:t>Academ</w:t>
      </w:r>
      <w:proofErr w:type="spellEnd"/>
      <w:r w:rsidRPr="00F1003F">
        <w:rPr>
          <w:rFonts w:ascii="Times New Roman" w:hAnsi="Times New Roman" w:cs="Times New Roman"/>
          <w:i/>
          <w:iCs/>
          <w:sz w:val="20"/>
          <w:szCs w:val="20"/>
        </w:rPr>
        <w:t xml:space="preserve"> Arena </w:t>
      </w:r>
      <w:r w:rsidRPr="00F1003F">
        <w:rPr>
          <w:rFonts w:ascii="Times New Roman" w:hAnsi="Times New Roman" w:cs="Times New Roman"/>
          <w:sz w:val="20"/>
          <w:szCs w:val="20"/>
        </w:rPr>
        <w:t>2015;7(1)</w:t>
      </w:r>
      <w:r w:rsidR="004911F3">
        <w:rPr>
          <w:rFonts w:ascii="Times New Roman" w:hAnsi="Times New Roman" w:cs="Times New Roman"/>
          <w:sz w:val="20"/>
          <w:szCs w:val="20"/>
        </w:rPr>
        <w:t>.</w:t>
      </w:r>
    </w:p>
    <w:p w:rsidR="00511B8F" w:rsidRPr="00F1003F" w:rsidRDefault="00511B8F" w:rsidP="00F1003F">
      <w:pPr>
        <w:pStyle w:val="NoSpacing"/>
        <w:numPr>
          <w:ilvl w:val="0"/>
          <w:numId w:val="13"/>
        </w:numPr>
        <w:snapToGrid w:val="0"/>
        <w:ind w:left="425" w:hanging="425"/>
        <w:jc w:val="both"/>
        <w:rPr>
          <w:rFonts w:ascii="Times New Roman" w:eastAsia="Calibri" w:hAnsi="Times New Roman" w:cs="Times New Roman"/>
          <w:sz w:val="20"/>
          <w:szCs w:val="20"/>
        </w:rPr>
      </w:pPr>
      <w:r w:rsidRPr="00F1003F">
        <w:rPr>
          <w:rFonts w:ascii="Times New Roman" w:eastAsia="Calibri" w:hAnsi="Times New Roman" w:cs="Times New Roman"/>
          <w:sz w:val="20"/>
          <w:szCs w:val="20"/>
        </w:rPr>
        <w:t xml:space="preserve">Steel, R.G.D., J.H. </w:t>
      </w:r>
      <w:proofErr w:type="spellStart"/>
      <w:r w:rsidRPr="00F1003F">
        <w:rPr>
          <w:rFonts w:ascii="Times New Roman" w:eastAsia="Calibri" w:hAnsi="Times New Roman" w:cs="Times New Roman"/>
          <w:sz w:val="20"/>
          <w:szCs w:val="20"/>
        </w:rPr>
        <w:t>Torrie</w:t>
      </w:r>
      <w:proofErr w:type="spellEnd"/>
      <w:r w:rsidRPr="00F1003F">
        <w:rPr>
          <w:rFonts w:ascii="Times New Roman" w:eastAsia="Calibri" w:hAnsi="Times New Roman" w:cs="Times New Roman"/>
          <w:sz w:val="20"/>
          <w:szCs w:val="20"/>
        </w:rPr>
        <w:t xml:space="preserve"> and D.A. Dickey. 1997. Principles and Procedures of Statistics: A biometrical approach. McGraw Hill Book Co. New York. USA. pp: 400-428.</w:t>
      </w:r>
    </w:p>
    <w:p w:rsidR="00511B8F" w:rsidRPr="00F1003F" w:rsidRDefault="00511B8F" w:rsidP="00F1003F">
      <w:pPr>
        <w:pStyle w:val="NoSpacing"/>
        <w:numPr>
          <w:ilvl w:val="0"/>
          <w:numId w:val="13"/>
        </w:numPr>
        <w:snapToGrid w:val="0"/>
        <w:ind w:left="425" w:hanging="425"/>
        <w:jc w:val="both"/>
        <w:rPr>
          <w:rFonts w:ascii="Times New Roman" w:hAnsi="Times New Roman" w:cs="Times New Roman"/>
          <w:sz w:val="20"/>
          <w:szCs w:val="20"/>
        </w:rPr>
      </w:pPr>
      <w:r w:rsidRPr="00F1003F">
        <w:rPr>
          <w:rFonts w:ascii="Times New Roman" w:hAnsi="Times New Roman" w:cs="Times New Roman"/>
          <w:sz w:val="20"/>
          <w:szCs w:val="20"/>
        </w:rPr>
        <w:t xml:space="preserve">Tanaka, N., Koyama, T. &amp; Murata, J. (2005). The flowering plants of Mt. </w:t>
      </w:r>
      <w:proofErr w:type="spellStart"/>
      <w:r w:rsidRPr="00F1003F">
        <w:rPr>
          <w:rFonts w:ascii="Times New Roman" w:hAnsi="Times New Roman" w:cs="Times New Roman"/>
          <w:sz w:val="20"/>
          <w:szCs w:val="20"/>
        </w:rPr>
        <w:t>Popa</w:t>
      </w:r>
      <w:proofErr w:type="spellEnd"/>
      <w:r w:rsidRPr="00F1003F">
        <w:rPr>
          <w:rFonts w:ascii="Times New Roman" w:hAnsi="Times New Roman" w:cs="Times New Roman"/>
          <w:sz w:val="20"/>
          <w:szCs w:val="20"/>
        </w:rPr>
        <w:t xml:space="preserve">, central Myanmar - Results of Myanmar-Japanese joint expeditions, 2000-2004. </w:t>
      </w:r>
      <w:proofErr w:type="spellStart"/>
      <w:r w:rsidRPr="00F1003F">
        <w:rPr>
          <w:rFonts w:ascii="Times New Roman" w:hAnsi="Times New Roman" w:cs="Times New Roman"/>
          <w:sz w:val="20"/>
          <w:szCs w:val="20"/>
        </w:rPr>
        <w:t>Makinoa</w:t>
      </w:r>
      <w:proofErr w:type="spellEnd"/>
      <w:r w:rsidRPr="00F1003F">
        <w:rPr>
          <w:rFonts w:ascii="Times New Roman" w:hAnsi="Times New Roman" w:cs="Times New Roman"/>
          <w:sz w:val="20"/>
          <w:szCs w:val="20"/>
        </w:rPr>
        <w:t xml:space="preserve"> 5: 1-102.</w:t>
      </w:r>
    </w:p>
    <w:p w:rsidR="00F1003F" w:rsidRPr="004911F3" w:rsidRDefault="006F6375" w:rsidP="00F1003F">
      <w:pPr>
        <w:pStyle w:val="NoSpacing"/>
        <w:numPr>
          <w:ilvl w:val="0"/>
          <w:numId w:val="13"/>
        </w:numPr>
        <w:snapToGrid w:val="0"/>
        <w:ind w:left="425" w:hanging="425"/>
        <w:jc w:val="both"/>
        <w:rPr>
          <w:rFonts w:ascii="Times New Roman" w:hAnsi="Times New Roman" w:cs="Times New Roman"/>
          <w:sz w:val="20"/>
          <w:szCs w:val="20"/>
          <w:lang w:eastAsia="zh-CN"/>
        </w:rPr>
      </w:pPr>
      <w:r w:rsidRPr="004911F3">
        <w:rPr>
          <w:rFonts w:ascii="Times New Roman" w:hAnsi="Times New Roman" w:cs="Times New Roman"/>
          <w:sz w:val="20"/>
          <w:szCs w:val="20"/>
        </w:rPr>
        <w:t xml:space="preserve">Zhang, W.G. and Y. Wei (2006). </w:t>
      </w:r>
      <w:r w:rsidR="00511B8F" w:rsidRPr="004911F3">
        <w:rPr>
          <w:rFonts w:ascii="Times New Roman" w:hAnsi="Times New Roman" w:cs="Times New Roman"/>
          <w:sz w:val="20"/>
          <w:szCs w:val="20"/>
        </w:rPr>
        <w:t>Chemical Studies on the Constituents of the Chinese Medicin</w:t>
      </w:r>
      <w:r w:rsidRPr="004911F3">
        <w:rPr>
          <w:rFonts w:ascii="Times New Roman" w:hAnsi="Times New Roman" w:cs="Times New Roman"/>
          <w:sz w:val="20"/>
          <w:szCs w:val="20"/>
        </w:rPr>
        <w:t xml:space="preserve">al Herb </w:t>
      </w:r>
      <w:r w:rsidRPr="004911F3">
        <w:rPr>
          <w:rFonts w:ascii="Times New Roman" w:hAnsi="Times New Roman" w:cs="Times New Roman"/>
          <w:i/>
          <w:sz w:val="20"/>
          <w:szCs w:val="20"/>
        </w:rPr>
        <w:t xml:space="preserve">Euphorbia </w:t>
      </w:r>
      <w:proofErr w:type="spellStart"/>
      <w:r w:rsidRPr="004911F3">
        <w:rPr>
          <w:rFonts w:ascii="Times New Roman" w:hAnsi="Times New Roman" w:cs="Times New Roman"/>
          <w:i/>
          <w:sz w:val="20"/>
          <w:szCs w:val="20"/>
        </w:rPr>
        <w:t>helioscopia</w:t>
      </w:r>
      <w:proofErr w:type="spellEnd"/>
      <w:r w:rsidRPr="004911F3">
        <w:rPr>
          <w:rFonts w:ascii="Times New Roman" w:hAnsi="Times New Roman" w:cs="Times New Roman"/>
          <w:sz w:val="20"/>
          <w:szCs w:val="20"/>
        </w:rPr>
        <w:t xml:space="preserve"> L</w:t>
      </w:r>
      <w:r w:rsidR="00511B8F" w:rsidRPr="004911F3">
        <w:rPr>
          <w:rFonts w:ascii="Times New Roman" w:hAnsi="Times New Roman" w:cs="Times New Roman"/>
          <w:sz w:val="20"/>
          <w:szCs w:val="20"/>
        </w:rPr>
        <w:t>. Chemical &amp; Pharmaceutical Bulletin 54 (7): 1037</w:t>
      </w:r>
      <w:r w:rsidRPr="004911F3">
        <w:rPr>
          <w:rFonts w:ascii="Times New Roman" w:hAnsi="Times New Roman" w:cs="Times New Roman"/>
          <w:sz w:val="20"/>
          <w:szCs w:val="20"/>
        </w:rPr>
        <w:t>.</w:t>
      </w:r>
      <w:r w:rsidR="004911F3" w:rsidRPr="004911F3">
        <w:rPr>
          <w:rFonts w:ascii="Times New Roman" w:hAnsi="Times New Roman" w:cs="Times New Roman"/>
          <w:sz w:val="20"/>
          <w:szCs w:val="20"/>
        </w:rPr>
        <w:t xml:space="preserve"> </w:t>
      </w:r>
    </w:p>
    <w:p w:rsidR="00F1003F" w:rsidRPr="00F1003F" w:rsidRDefault="00F1003F" w:rsidP="00F1003F">
      <w:pPr>
        <w:pStyle w:val="NoSpacing"/>
        <w:snapToGrid w:val="0"/>
        <w:ind w:left="425" w:hanging="425"/>
        <w:jc w:val="both"/>
        <w:rPr>
          <w:rFonts w:ascii="Times New Roman" w:hAnsi="Times New Roman" w:cs="Times New Roman"/>
          <w:sz w:val="20"/>
          <w:szCs w:val="20"/>
        </w:rPr>
        <w:sectPr w:rsidR="00F1003F" w:rsidRPr="00F1003F" w:rsidSect="002940CF">
          <w:headerReference w:type="default" r:id="rId24"/>
          <w:footerReference w:type="default" r:id="rId25"/>
          <w:type w:val="continuous"/>
          <w:pgSz w:w="12240" w:h="15840" w:code="1"/>
          <w:pgMar w:top="1440" w:right="1440" w:bottom="1440" w:left="1440" w:header="720" w:footer="720" w:gutter="0"/>
          <w:cols w:num="2" w:space="720"/>
          <w:docGrid w:linePitch="360"/>
        </w:sectPr>
      </w:pPr>
    </w:p>
    <w:p w:rsidR="00F1003F" w:rsidRDefault="00F1003F" w:rsidP="00F1003F">
      <w:pPr>
        <w:pStyle w:val="NoSpacing"/>
        <w:snapToGrid w:val="0"/>
        <w:ind w:left="425" w:hanging="425"/>
        <w:jc w:val="both"/>
        <w:rPr>
          <w:rFonts w:ascii="Times New Roman" w:hAnsi="Times New Roman" w:cs="Times New Roman"/>
          <w:sz w:val="20"/>
          <w:szCs w:val="20"/>
          <w:lang w:eastAsia="zh-CN"/>
        </w:rPr>
      </w:pPr>
    </w:p>
    <w:p w:rsidR="00F1003F" w:rsidRDefault="00F1003F" w:rsidP="00F1003F">
      <w:pPr>
        <w:pStyle w:val="NoSpacing"/>
        <w:snapToGrid w:val="0"/>
        <w:ind w:left="425" w:hanging="425"/>
        <w:jc w:val="both"/>
        <w:rPr>
          <w:rFonts w:ascii="Times New Roman" w:hAnsi="Times New Roman" w:cs="Times New Roman"/>
          <w:sz w:val="20"/>
          <w:szCs w:val="20"/>
          <w:lang w:eastAsia="zh-CN"/>
        </w:rPr>
      </w:pPr>
    </w:p>
    <w:p w:rsidR="00F1003F" w:rsidRPr="00F1003F" w:rsidRDefault="00F1003F" w:rsidP="00F1003F">
      <w:pPr>
        <w:pStyle w:val="NoSpacing"/>
        <w:snapToGrid w:val="0"/>
        <w:ind w:left="425" w:hanging="425"/>
        <w:jc w:val="both"/>
        <w:rPr>
          <w:rFonts w:ascii="Times New Roman" w:hAnsi="Times New Roman" w:cs="Times New Roman"/>
          <w:sz w:val="20"/>
          <w:szCs w:val="20"/>
          <w:lang w:eastAsia="zh-CN"/>
        </w:rPr>
      </w:pPr>
    </w:p>
    <w:p w:rsidR="004B6641" w:rsidRPr="00F1003F" w:rsidRDefault="00F1003F" w:rsidP="00F1003F">
      <w:pPr>
        <w:pStyle w:val="NoSpacing"/>
        <w:snapToGrid w:val="0"/>
        <w:ind w:left="425" w:hanging="425"/>
        <w:jc w:val="both"/>
        <w:rPr>
          <w:rFonts w:ascii="Times New Roman" w:hAnsi="Times New Roman" w:cs="Times New Roman"/>
          <w:sz w:val="20"/>
          <w:szCs w:val="20"/>
        </w:rPr>
      </w:pPr>
      <w:r w:rsidRPr="00F1003F">
        <w:rPr>
          <w:rFonts w:ascii="Times New Roman" w:hAnsi="Times New Roman" w:cs="Times New Roman"/>
          <w:sz w:val="20"/>
          <w:szCs w:val="20"/>
        </w:rPr>
        <w:t>4/16/2015</w:t>
      </w:r>
    </w:p>
    <w:sectPr w:rsidR="004B6641" w:rsidRPr="00F1003F" w:rsidSect="002940CF">
      <w:headerReference w:type="default" r:id="rId26"/>
      <w:footerReference w:type="default" r:id="rId2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2E8" w:rsidRDefault="002F52E8" w:rsidP="004B6641">
      <w:pPr>
        <w:spacing w:after="0" w:line="240" w:lineRule="auto"/>
      </w:pPr>
      <w:r>
        <w:separator/>
      </w:r>
    </w:p>
  </w:endnote>
  <w:endnote w:type="continuationSeparator" w:id="0">
    <w:p w:rsidR="002F52E8" w:rsidRDefault="002F52E8" w:rsidP="004B6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83" w:usb1="08070000" w:usb2="00000010" w:usb3="00000000" w:csb0="00020009"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F" w:rsidRPr="00F1003F" w:rsidRDefault="00FB1247" w:rsidP="00F1003F">
    <w:pPr>
      <w:spacing w:after="0" w:line="240" w:lineRule="auto"/>
      <w:jc w:val="center"/>
      <w:rPr>
        <w:rFonts w:ascii="Times New Roman" w:hAnsi="Times New Roman" w:cs="Times New Roman"/>
        <w:sz w:val="20"/>
      </w:rPr>
    </w:pPr>
    <w:r w:rsidRPr="00F1003F">
      <w:rPr>
        <w:rFonts w:ascii="Times New Roman" w:hAnsi="Times New Roman" w:cs="Times New Roman"/>
        <w:sz w:val="20"/>
      </w:rPr>
      <w:fldChar w:fldCharType="begin"/>
    </w:r>
    <w:r w:rsidR="00F1003F" w:rsidRPr="00F1003F">
      <w:rPr>
        <w:rFonts w:ascii="Times New Roman" w:hAnsi="Times New Roman" w:cs="Times New Roman"/>
        <w:sz w:val="20"/>
      </w:rPr>
      <w:instrText xml:space="preserve"> page </w:instrText>
    </w:r>
    <w:r w:rsidRPr="00F1003F">
      <w:rPr>
        <w:rFonts w:ascii="Times New Roman" w:hAnsi="Times New Roman" w:cs="Times New Roman"/>
        <w:sz w:val="20"/>
      </w:rPr>
      <w:fldChar w:fldCharType="separate"/>
    </w:r>
    <w:r w:rsidR="004911F3">
      <w:rPr>
        <w:rFonts w:ascii="Times New Roman" w:hAnsi="Times New Roman" w:cs="Times New Roman"/>
        <w:noProof/>
        <w:sz w:val="20"/>
      </w:rPr>
      <w:t>47</w:t>
    </w:r>
    <w:r w:rsidRPr="00F1003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F" w:rsidRPr="00F1003F" w:rsidRDefault="00FB1247" w:rsidP="00F1003F">
    <w:pPr>
      <w:spacing w:after="0" w:line="240" w:lineRule="auto"/>
      <w:jc w:val="center"/>
      <w:rPr>
        <w:rFonts w:ascii="Times New Roman" w:hAnsi="Times New Roman" w:cs="Times New Roman"/>
        <w:sz w:val="20"/>
      </w:rPr>
    </w:pPr>
    <w:r w:rsidRPr="00F1003F">
      <w:rPr>
        <w:rFonts w:ascii="Times New Roman" w:hAnsi="Times New Roman" w:cs="Times New Roman"/>
        <w:sz w:val="20"/>
      </w:rPr>
      <w:fldChar w:fldCharType="begin"/>
    </w:r>
    <w:r w:rsidR="00F1003F" w:rsidRPr="00F1003F">
      <w:rPr>
        <w:rFonts w:ascii="Times New Roman" w:hAnsi="Times New Roman" w:cs="Times New Roman"/>
        <w:sz w:val="20"/>
      </w:rPr>
      <w:instrText xml:space="preserve"> page </w:instrText>
    </w:r>
    <w:r w:rsidRPr="00F1003F">
      <w:rPr>
        <w:rFonts w:ascii="Times New Roman" w:hAnsi="Times New Roman" w:cs="Times New Roman"/>
        <w:sz w:val="20"/>
      </w:rPr>
      <w:fldChar w:fldCharType="separate"/>
    </w:r>
    <w:r w:rsidR="004911F3">
      <w:rPr>
        <w:rFonts w:ascii="Times New Roman" w:hAnsi="Times New Roman" w:cs="Times New Roman"/>
        <w:noProof/>
        <w:sz w:val="20"/>
      </w:rPr>
      <w:t>49</w:t>
    </w:r>
    <w:r w:rsidRPr="00F1003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F" w:rsidRPr="00F1003F" w:rsidRDefault="00FB1247" w:rsidP="00F1003F">
    <w:pPr>
      <w:spacing w:after="0" w:line="240" w:lineRule="auto"/>
      <w:jc w:val="center"/>
      <w:rPr>
        <w:rFonts w:ascii="Times New Roman" w:hAnsi="Times New Roman" w:cs="Times New Roman"/>
        <w:sz w:val="20"/>
      </w:rPr>
    </w:pPr>
    <w:r w:rsidRPr="00F1003F">
      <w:rPr>
        <w:rFonts w:ascii="Times New Roman" w:hAnsi="Times New Roman" w:cs="Times New Roman"/>
        <w:sz w:val="20"/>
      </w:rPr>
      <w:fldChar w:fldCharType="begin"/>
    </w:r>
    <w:r w:rsidR="00F1003F" w:rsidRPr="00F1003F">
      <w:rPr>
        <w:rFonts w:ascii="Times New Roman" w:hAnsi="Times New Roman" w:cs="Times New Roman"/>
        <w:sz w:val="20"/>
      </w:rPr>
      <w:instrText xml:space="preserve"> page </w:instrText>
    </w:r>
    <w:r w:rsidRPr="00F1003F">
      <w:rPr>
        <w:rFonts w:ascii="Times New Roman" w:hAnsi="Times New Roman" w:cs="Times New Roman"/>
        <w:sz w:val="20"/>
      </w:rPr>
      <w:fldChar w:fldCharType="separate"/>
    </w:r>
    <w:r w:rsidR="004911F3">
      <w:rPr>
        <w:rFonts w:ascii="Times New Roman" w:hAnsi="Times New Roman" w:cs="Times New Roman"/>
        <w:noProof/>
        <w:sz w:val="20"/>
      </w:rPr>
      <w:t>51</w:t>
    </w:r>
    <w:r w:rsidRPr="00F1003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F" w:rsidRPr="00F1003F" w:rsidRDefault="00FB1247" w:rsidP="00F1003F">
    <w:pPr>
      <w:spacing w:after="0" w:line="240" w:lineRule="auto"/>
      <w:jc w:val="center"/>
      <w:rPr>
        <w:rFonts w:ascii="Times New Roman" w:hAnsi="Times New Roman" w:cs="Times New Roman"/>
        <w:sz w:val="20"/>
      </w:rPr>
    </w:pPr>
    <w:r w:rsidRPr="00F1003F">
      <w:rPr>
        <w:rFonts w:ascii="Times New Roman" w:hAnsi="Times New Roman" w:cs="Times New Roman"/>
        <w:sz w:val="20"/>
      </w:rPr>
      <w:fldChar w:fldCharType="begin"/>
    </w:r>
    <w:r w:rsidR="00F1003F" w:rsidRPr="00F1003F">
      <w:rPr>
        <w:rFonts w:ascii="Times New Roman" w:hAnsi="Times New Roman" w:cs="Times New Roman"/>
        <w:sz w:val="20"/>
      </w:rPr>
      <w:instrText xml:space="preserve"> page </w:instrText>
    </w:r>
    <w:r w:rsidRPr="00F1003F">
      <w:rPr>
        <w:rFonts w:ascii="Times New Roman" w:hAnsi="Times New Roman" w:cs="Times New Roman"/>
        <w:sz w:val="20"/>
      </w:rPr>
      <w:fldChar w:fldCharType="separate"/>
    </w:r>
    <w:r w:rsidR="004911F3">
      <w:rPr>
        <w:rFonts w:ascii="Times New Roman" w:hAnsi="Times New Roman" w:cs="Times New Roman"/>
        <w:noProof/>
        <w:sz w:val="20"/>
      </w:rPr>
      <w:t>52</w:t>
    </w:r>
    <w:r w:rsidRPr="00F1003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F" w:rsidRPr="00F1003F" w:rsidRDefault="00FB1247" w:rsidP="00F1003F">
    <w:pPr>
      <w:spacing w:after="0" w:line="240" w:lineRule="auto"/>
      <w:jc w:val="center"/>
      <w:rPr>
        <w:rFonts w:ascii="Times New Roman" w:hAnsi="Times New Roman" w:cs="Times New Roman"/>
        <w:sz w:val="20"/>
      </w:rPr>
    </w:pPr>
    <w:r w:rsidRPr="00F1003F">
      <w:rPr>
        <w:rFonts w:ascii="Times New Roman" w:hAnsi="Times New Roman" w:cs="Times New Roman"/>
        <w:sz w:val="20"/>
      </w:rPr>
      <w:fldChar w:fldCharType="begin"/>
    </w:r>
    <w:r w:rsidR="00F1003F" w:rsidRPr="00F1003F">
      <w:rPr>
        <w:rFonts w:ascii="Times New Roman" w:hAnsi="Times New Roman" w:cs="Times New Roman"/>
        <w:sz w:val="20"/>
      </w:rPr>
      <w:instrText xml:space="preserve"> page </w:instrText>
    </w:r>
    <w:r w:rsidRPr="00F1003F">
      <w:rPr>
        <w:rFonts w:ascii="Times New Roman" w:hAnsi="Times New Roman" w:cs="Times New Roman"/>
        <w:sz w:val="20"/>
      </w:rPr>
      <w:fldChar w:fldCharType="separate"/>
    </w:r>
    <w:r w:rsidR="00F1003F">
      <w:rPr>
        <w:rFonts w:ascii="Times New Roman" w:hAnsi="Times New Roman" w:cs="Times New Roman"/>
        <w:noProof/>
        <w:sz w:val="20"/>
      </w:rPr>
      <w:t>1</w:t>
    </w:r>
    <w:r w:rsidRPr="00F1003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2E8" w:rsidRDefault="002F52E8" w:rsidP="004B6641">
      <w:pPr>
        <w:spacing w:after="0" w:line="240" w:lineRule="auto"/>
      </w:pPr>
      <w:r>
        <w:separator/>
      </w:r>
    </w:p>
  </w:footnote>
  <w:footnote w:type="continuationSeparator" w:id="0">
    <w:p w:rsidR="002F52E8" w:rsidRDefault="002F52E8" w:rsidP="004B6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F" w:rsidRPr="00F1003F" w:rsidRDefault="00F1003F" w:rsidP="00F100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1003F">
      <w:rPr>
        <w:rFonts w:ascii="Times New Roman" w:hAnsi="Times New Roman" w:cs="Times New Roman" w:hint="eastAsia"/>
        <w:sz w:val="20"/>
        <w:szCs w:val="20"/>
      </w:rPr>
      <w:tab/>
    </w:r>
    <w:r w:rsidRPr="00F1003F">
      <w:rPr>
        <w:rFonts w:ascii="Times New Roman" w:hAnsi="Times New Roman" w:cs="Times New Roman"/>
        <w:sz w:val="20"/>
        <w:szCs w:val="20"/>
      </w:rPr>
      <w:t>New York Science Journal 201</w:t>
    </w:r>
    <w:r w:rsidRPr="00F1003F">
      <w:rPr>
        <w:rFonts w:ascii="Times New Roman" w:hAnsi="Times New Roman" w:cs="Times New Roman" w:hint="eastAsia"/>
        <w:sz w:val="20"/>
        <w:szCs w:val="20"/>
      </w:rPr>
      <w:t>5</w:t>
    </w:r>
    <w:r w:rsidRPr="00F1003F">
      <w:rPr>
        <w:rFonts w:ascii="Times New Roman" w:hAnsi="Times New Roman" w:cs="Times New Roman"/>
        <w:sz w:val="20"/>
        <w:szCs w:val="20"/>
      </w:rPr>
      <w:t>;</w:t>
    </w:r>
    <w:r w:rsidRPr="00F1003F">
      <w:rPr>
        <w:rFonts w:ascii="Times New Roman" w:hAnsi="Times New Roman" w:cs="Times New Roman" w:hint="eastAsia"/>
        <w:sz w:val="20"/>
        <w:szCs w:val="20"/>
      </w:rPr>
      <w:t>8</w:t>
    </w:r>
    <w:r w:rsidRPr="00F1003F">
      <w:rPr>
        <w:rFonts w:ascii="Times New Roman" w:hAnsi="Times New Roman" w:cs="Times New Roman"/>
        <w:sz w:val="20"/>
        <w:szCs w:val="20"/>
      </w:rPr>
      <w:t>(</w:t>
    </w:r>
    <w:r w:rsidRPr="00F1003F">
      <w:rPr>
        <w:rFonts w:ascii="Times New Roman" w:hAnsi="Times New Roman" w:cs="Times New Roman" w:hint="eastAsia"/>
        <w:sz w:val="20"/>
        <w:szCs w:val="20"/>
      </w:rPr>
      <w:t>4</w:t>
    </w:r>
    <w:r w:rsidRPr="00F1003F">
      <w:rPr>
        <w:rFonts w:ascii="Times New Roman" w:hAnsi="Times New Roman" w:cs="Times New Roman"/>
        <w:sz w:val="20"/>
        <w:szCs w:val="20"/>
      </w:rPr>
      <w:t>)</w:t>
    </w:r>
    <w:r w:rsidRPr="00F1003F">
      <w:rPr>
        <w:rFonts w:ascii="Times New Roman" w:hAnsi="Times New Roman" w:cs="Times New Roman"/>
        <w:iCs/>
        <w:sz w:val="20"/>
        <w:szCs w:val="20"/>
      </w:rPr>
      <w:t xml:space="preserve">     </w:t>
    </w:r>
    <w:r w:rsidRPr="00F1003F">
      <w:rPr>
        <w:rFonts w:ascii="Times New Roman" w:hAnsi="Times New Roman" w:cs="Times New Roman" w:hint="eastAsia"/>
        <w:iCs/>
        <w:sz w:val="20"/>
        <w:szCs w:val="20"/>
      </w:rPr>
      <w:tab/>
    </w:r>
    <w:r w:rsidRPr="00F1003F">
      <w:rPr>
        <w:rFonts w:ascii="Times New Roman" w:hAnsi="Times New Roman" w:cs="Times New Roman"/>
        <w:iCs/>
        <w:sz w:val="20"/>
        <w:szCs w:val="20"/>
      </w:rPr>
      <w:t xml:space="preserve"> </w:t>
    </w:r>
    <w:r w:rsidRPr="00F1003F">
      <w:rPr>
        <w:rFonts w:ascii="Times New Roman" w:hAnsi="Times New Roman" w:cs="Times New Roman" w:hint="eastAsia"/>
        <w:iCs/>
        <w:sz w:val="20"/>
        <w:szCs w:val="20"/>
      </w:rPr>
      <w:t xml:space="preserve"> </w:t>
    </w:r>
    <w:r w:rsidRPr="00F1003F">
      <w:rPr>
        <w:rFonts w:ascii="Times New Roman" w:hAnsi="Times New Roman" w:cs="Times New Roman"/>
        <w:iCs/>
        <w:sz w:val="20"/>
        <w:szCs w:val="20"/>
      </w:rPr>
      <w:t xml:space="preserve">   </w:t>
    </w:r>
    <w:hyperlink r:id="rId1" w:history="1">
      <w:r w:rsidRPr="00F1003F">
        <w:rPr>
          <w:rStyle w:val="Hyperlink"/>
          <w:rFonts w:ascii="Times New Roman" w:hAnsi="Times New Roman" w:cs="Times New Roman"/>
          <w:sz w:val="20"/>
          <w:szCs w:val="20"/>
        </w:rPr>
        <w:t>http://www.sciencepub.net/newyork</w:t>
      </w:r>
    </w:hyperlink>
  </w:p>
  <w:p w:rsidR="00F1003F" w:rsidRPr="00F1003F" w:rsidRDefault="00F1003F" w:rsidP="00F100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F" w:rsidRPr="00F1003F" w:rsidRDefault="00F1003F" w:rsidP="00F100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1003F">
      <w:rPr>
        <w:rFonts w:ascii="Times New Roman" w:hAnsi="Times New Roman" w:cs="Times New Roman" w:hint="eastAsia"/>
        <w:sz w:val="20"/>
        <w:szCs w:val="20"/>
      </w:rPr>
      <w:tab/>
    </w:r>
    <w:r w:rsidRPr="00F1003F">
      <w:rPr>
        <w:rFonts w:ascii="Times New Roman" w:hAnsi="Times New Roman" w:cs="Times New Roman"/>
        <w:sz w:val="20"/>
        <w:szCs w:val="20"/>
      </w:rPr>
      <w:t>New York Science Journal 201</w:t>
    </w:r>
    <w:r w:rsidRPr="00F1003F">
      <w:rPr>
        <w:rFonts w:ascii="Times New Roman" w:hAnsi="Times New Roman" w:cs="Times New Roman" w:hint="eastAsia"/>
        <w:sz w:val="20"/>
        <w:szCs w:val="20"/>
      </w:rPr>
      <w:t>5</w:t>
    </w:r>
    <w:r w:rsidRPr="00F1003F">
      <w:rPr>
        <w:rFonts w:ascii="Times New Roman" w:hAnsi="Times New Roman" w:cs="Times New Roman"/>
        <w:sz w:val="20"/>
        <w:szCs w:val="20"/>
      </w:rPr>
      <w:t>;</w:t>
    </w:r>
    <w:r w:rsidRPr="00F1003F">
      <w:rPr>
        <w:rFonts w:ascii="Times New Roman" w:hAnsi="Times New Roman" w:cs="Times New Roman" w:hint="eastAsia"/>
        <w:sz w:val="20"/>
        <w:szCs w:val="20"/>
      </w:rPr>
      <w:t>8</w:t>
    </w:r>
    <w:r w:rsidRPr="00F1003F">
      <w:rPr>
        <w:rFonts w:ascii="Times New Roman" w:hAnsi="Times New Roman" w:cs="Times New Roman"/>
        <w:sz w:val="20"/>
        <w:szCs w:val="20"/>
      </w:rPr>
      <w:t>(</w:t>
    </w:r>
    <w:r w:rsidRPr="00F1003F">
      <w:rPr>
        <w:rFonts w:ascii="Times New Roman" w:hAnsi="Times New Roman" w:cs="Times New Roman" w:hint="eastAsia"/>
        <w:sz w:val="20"/>
        <w:szCs w:val="20"/>
      </w:rPr>
      <w:t>4</w:t>
    </w:r>
    <w:r w:rsidRPr="00F1003F">
      <w:rPr>
        <w:rFonts w:ascii="Times New Roman" w:hAnsi="Times New Roman" w:cs="Times New Roman"/>
        <w:sz w:val="20"/>
        <w:szCs w:val="20"/>
      </w:rPr>
      <w:t>)</w:t>
    </w:r>
    <w:r w:rsidRPr="00F1003F">
      <w:rPr>
        <w:rFonts w:ascii="Times New Roman" w:hAnsi="Times New Roman" w:cs="Times New Roman"/>
        <w:iCs/>
        <w:sz w:val="20"/>
        <w:szCs w:val="20"/>
      </w:rPr>
      <w:t xml:space="preserve">     </w:t>
    </w:r>
    <w:r w:rsidRPr="00F1003F">
      <w:rPr>
        <w:rFonts w:ascii="Times New Roman" w:hAnsi="Times New Roman" w:cs="Times New Roman" w:hint="eastAsia"/>
        <w:iCs/>
        <w:sz w:val="20"/>
        <w:szCs w:val="20"/>
      </w:rPr>
      <w:tab/>
    </w:r>
    <w:r w:rsidRPr="00F1003F">
      <w:rPr>
        <w:rFonts w:ascii="Times New Roman" w:hAnsi="Times New Roman" w:cs="Times New Roman"/>
        <w:iCs/>
        <w:sz w:val="20"/>
        <w:szCs w:val="20"/>
      </w:rPr>
      <w:t xml:space="preserve"> </w:t>
    </w:r>
    <w:r w:rsidRPr="00F1003F">
      <w:rPr>
        <w:rFonts w:ascii="Times New Roman" w:hAnsi="Times New Roman" w:cs="Times New Roman" w:hint="eastAsia"/>
        <w:iCs/>
        <w:sz w:val="20"/>
        <w:szCs w:val="20"/>
      </w:rPr>
      <w:t xml:space="preserve"> </w:t>
    </w:r>
    <w:r w:rsidRPr="00F1003F">
      <w:rPr>
        <w:rFonts w:ascii="Times New Roman" w:hAnsi="Times New Roman" w:cs="Times New Roman"/>
        <w:iCs/>
        <w:sz w:val="20"/>
        <w:szCs w:val="20"/>
      </w:rPr>
      <w:t xml:space="preserve">   </w:t>
    </w:r>
    <w:hyperlink r:id="rId1" w:history="1">
      <w:r w:rsidRPr="00F1003F">
        <w:rPr>
          <w:rStyle w:val="Hyperlink"/>
          <w:rFonts w:ascii="Times New Roman" w:hAnsi="Times New Roman" w:cs="Times New Roman"/>
          <w:sz w:val="20"/>
          <w:szCs w:val="20"/>
        </w:rPr>
        <w:t>http://www.sciencepub.net/newyork</w:t>
      </w:r>
    </w:hyperlink>
  </w:p>
  <w:p w:rsidR="00F1003F" w:rsidRPr="00F1003F" w:rsidRDefault="00F1003F" w:rsidP="00F100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F" w:rsidRPr="00F1003F" w:rsidRDefault="00F1003F" w:rsidP="00F100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1003F">
      <w:rPr>
        <w:rFonts w:ascii="Times New Roman" w:hAnsi="Times New Roman" w:cs="Times New Roman" w:hint="eastAsia"/>
        <w:sz w:val="20"/>
        <w:szCs w:val="20"/>
      </w:rPr>
      <w:tab/>
    </w:r>
    <w:r w:rsidRPr="00F1003F">
      <w:rPr>
        <w:rFonts w:ascii="Times New Roman" w:hAnsi="Times New Roman" w:cs="Times New Roman"/>
        <w:sz w:val="20"/>
        <w:szCs w:val="20"/>
      </w:rPr>
      <w:t>New York Science Journal 201</w:t>
    </w:r>
    <w:r w:rsidRPr="00F1003F">
      <w:rPr>
        <w:rFonts w:ascii="Times New Roman" w:hAnsi="Times New Roman" w:cs="Times New Roman" w:hint="eastAsia"/>
        <w:sz w:val="20"/>
        <w:szCs w:val="20"/>
      </w:rPr>
      <w:t>5</w:t>
    </w:r>
    <w:r w:rsidRPr="00F1003F">
      <w:rPr>
        <w:rFonts w:ascii="Times New Roman" w:hAnsi="Times New Roman" w:cs="Times New Roman"/>
        <w:sz w:val="20"/>
        <w:szCs w:val="20"/>
      </w:rPr>
      <w:t>;</w:t>
    </w:r>
    <w:r w:rsidRPr="00F1003F">
      <w:rPr>
        <w:rFonts w:ascii="Times New Roman" w:hAnsi="Times New Roman" w:cs="Times New Roman" w:hint="eastAsia"/>
        <w:sz w:val="20"/>
        <w:szCs w:val="20"/>
      </w:rPr>
      <w:t>8</w:t>
    </w:r>
    <w:r w:rsidRPr="00F1003F">
      <w:rPr>
        <w:rFonts w:ascii="Times New Roman" w:hAnsi="Times New Roman" w:cs="Times New Roman"/>
        <w:sz w:val="20"/>
        <w:szCs w:val="20"/>
      </w:rPr>
      <w:t>(</w:t>
    </w:r>
    <w:r w:rsidRPr="00F1003F">
      <w:rPr>
        <w:rFonts w:ascii="Times New Roman" w:hAnsi="Times New Roman" w:cs="Times New Roman" w:hint="eastAsia"/>
        <w:sz w:val="20"/>
        <w:szCs w:val="20"/>
      </w:rPr>
      <w:t>4</w:t>
    </w:r>
    <w:r w:rsidRPr="00F1003F">
      <w:rPr>
        <w:rFonts w:ascii="Times New Roman" w:hAnsi="Times New Roman" w:cs="Times New Roman"/>
        <w:sz w:val="20"/>
        <w:szCs w:val="20"/>
      </w:rPr>
      <w:t>)</w:t>
    </w:r>
    <w:r w:rsidRPr="00F1003F">
      <w:rPr>
        <w:rFonts w:ascii="Times New Roman" w:hAnsi="Times New Roman" w:cs="Times New Roman"/>
        <w:iCs/>
        <w:sz w:val="20"/>
        <w:szCs w:val="20"/>
      </w:rPr>
      <w:t xml:space="preserve">     </w:t>
    </w:r>
    <w:r w:rsidRPr="00F1003F">
      <w:rPr>
        <w:rFonts w:ascii="Times New Roman" w:hAnsi="Times New Roman" w:cs="Times New Roman" w:hint="eastAsia"/>
        <w:iCs/>
        <w:sz w:val="20"/>
        <w:szCs w:val="20"/>
      </w:rPr>
      <w:tab/>
    </w:r>
    <w:r w:rsidRPr="00F1003F">
      <w:rPr>
        <w:rFonts w:ascii="Times New Roman" w:hAnsi="Times New Roman" w:cs="Times New Roman"/>
        <w:iCs/>
        <w:sz w:val="20"/>
        <w:szCs w:val="20"/>
      </w:rPr>
      <w:t xml:space="preserve"> </w:t>
    </w:r>
    <w:r w:rsidRPr="00F1003F">
      <w:rPr>
        <w:rFonts w:ascii="Times New Roman" w:hAnsi="Times New Roman" w:cs="Times New Roman" w:hint="eastAsia"/>
        <w:iCs/>
        <w:sz w:val="20"/>
        <w:szCs w:val="20"/>
      </w:rPr>
      <w:t xml:space="preserve"> </w:t>
    </w:r>
    <w:r w:rsidRPr="00F1003F">
      <w:rPr>
        <w:rFonts w:ascii="Times New Roman" w:hAnsi="Times New Roman" w:cs="Times New Roman"/>
        <w:iCs/>
        <w:sz w:val="20"/>
        <w:szCs w:val="20"/>
      </w:rPr>
      <w:t xml:space="preserve">   </w:t>
    </w:r>
    <w:hyperlink r:id="rId1" w:history="1">
      <w:r w:rsidRPr="00F1003F">
        <w:rPr>
          <w:rStyle w:val="Hyperlink"/>
          <w:rFonts w:ascii="Times New Roman" w:hAnsi="Times New Roman" w:cs="Times New Roman"/>
          <w:sz w:val="20"/>
          <w:szCs w:val="20"/>
        </w:rPr>
        <w:t>http://www.sciencepub.net/newyork</w:t>
      </w:r>
    </w:hyperlink>
  </w:p>
  <w:p w:rsidR="00F1003F" w:rsidRPr="00F1003F" w:rsidRDefault="00F1003F" w:rsidP="00F100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F" w:rsidRPr="00F1003F" w:rsidRDefault="00F1003F" w:rsidP="00F100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1003F">
      <w:rPr>
        <w:rFonts w:ascii="Times New Roman" w:hAnsi="Times New Roman" w:cs="Times New Roman" w:hint="eastAsia"/>
        <w:sz w:val="20"/>
        <w:szCs w:val="20"/>
      </w:rPr>
      <w:tab/>
    </w:r>
    <w:r w:rsidRPr="00F1003F">
      <w:rPr>
        <w:rFonts w:ascii="Times New Roman" w:hAnsi="Times New Roman" w:cs="Times New Roman"/>
        <w:sz w:val="20"/>
        <w:szCs w:val="20"/>
      </w:rPr>
      <w:t>New York Science Journal 201</w:t>
    </w:r>
    <w:r w:rsidRPr="00F1003F">
      <w:rPr>
        <w:rFonts w:ascii="Times New Roman" w:hAnsi="Times New Roman" w:cs="Times New Roman" w:hint="eastAsia"/>
        <w:sz w:val="20"/>
        <w:szCs w:val="20"/>
      </w:rPr>
      <w:t>5</w:t>
    </w:r>
    <w:r w:rsidRPr="00F1003F">
      <w:rPr>
        <w:rFonts w:ascii="Times New Roman" w:hAnsi="Times New Roman" w:cs="Times New Roman"/>
        <w:sz w:val="20"/>
        <w:szCs w:val="20"/>
      </w:rPr>
      <w:t>;</w:t>
    </w:r>
    <w:r w:rsidRPr="00F1003F">
      <w:rPr>
        <w:rFonts w:ascii="Times New Roman" w:hAnsi="Times New Roman" w:cs="Times New Roman" w:hint="eastAsia"/>
        <w:sz w:val="20"/>
        <w:szCs w:val="20"/>
      </w:rPr>
      <w:t>8</w:t>
    </w:r>
    <w:r w:rsidRPr="00F1003F">
      <w:rPr>
        <w:rFonts w:ascii="Times New Roman" w:hAnsi="Times New Roman" w:cs="Times New Roman"/>
        <w:sz w:val="20"/>
        <w:szCs w:val="20"/>
      </w:rPr>
      <w:t>(</w:t>
    </w:r>
    <w:r w:rsidRPr="00F1003F">
      <w:rPr>
        <w:rFonts w:ascii="Times New Roman" w:hAnsi="Times New Roman" w:cs="Times New Roman" w:hint="eastAsia"/>
        <w:sz w:val="20"/>
        <w:szCs w:val="20"/>
      </w:rPr>
      <w:t>4</w:t>
    </w:r>
    <w:r w:rsidRPr="00F1003F">
      <w:rPr>
        <w:rFonts w:ascii="Times New Roman" w:hAnsi="Times New Roman" w:cs="Times New Roman"/>
        <w:sz w:val="20"/>
        <w:szCs w:val="20"/>
      </w:rPr>
      <w:t>)</w:t>
    </w:r>
    <w:r w:rsidRPr="00F1003F">
      <w:rPr>
        <w:rFonts w:ascii="Times New Roman" w:hAnsi="Times New Roman" w:cs="Times New Roman"/>
        <w:iCs/>
        <w:sz w:val="20"/>
        <w:szCs w:val="20"/>
      </w:rPr>
      <w:t xml:space="preserve">     </w:t>
    </w:r>
    <w:r w:rsidRPr="00F1003F">
      <w:rPr>
        <w:rFonts w:ascii="Times New Roman" w:hAnsi="Times New Roman" w:cs="Times New Roman" w:hint="eastAsia"/>
        <w:iCs/>
        <w:sz w:val="20"/>
        <w:szCs w:val="20"/>
      </w:rPr>
      <w:tab/>
    </w:r>
    <w:r w:rsidRPr="00F1003F">
      <w:rPr>
        <w:rFonts w:ascii="Times New Roman" w:hAnsi="Times New Roman" w:cs="Times New Roman"/>
        <w:iCs/>
        <w:sz w:val="20"/>
        <w:szCs w:val="20"/>
      </w:rPr>
      <w:t xml:space="preserve"> </w:t>
    </w:r>
    <w:r w:rsidRPr="00F1003F">
      <w:rPr>
        <w:rFonts w:ascii="Times New Roman" w:hAnsi="Times New Roman" w:cs="Times New Roman" w:hint="eastAsia"/>
        <w:iCs/>
        <w:sz w:val="20"/>
        <w:szCs w:val="20"/>
      </w:rPr>
      <w:t xml:space="preserve"> </w:t>
    </w:r>
    <w:r w:rsidRPr="00F1003F">
      <w:rPr>
        <w:rFonts w:ascii="Times New Roman" w:hAnsi="Times New Roman" w:cs="Times New Roman"/>
        <w:iCs/>
        <w:sz w:val="20"/>
        <w:szCs w:val="20"/>
      </w:rPr>
      <w:t xml:space="preserve">   </w:t>
    </w:r>
    <w:hyperlink r:id="rId1" w:history="1">
      <w:r w:rsidRPr="00F1003F">
        <w:rPr>
          <w:rStyle w:val="Hyperlink"/>
          <w:rFonts w:ascii="Times New Roman" w:hAnsi="Times New Roman" w:cs="Times New Roman"/>
          <w:sz w:val="20"/>
          <w:szCs w:val="20"/>
        </w:rPr>
        <w:t>http://www.sciencepub.net/newyork</w:t>
      </w:r>
    </w:hyperlink>
  </w:p>
  <w:p w:rsidR="00F1003F" w:rsidRPr="00F1003F" w:rsidRDefault="00F1003F" w:rsidP="00F100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F" w:rsidRPr="00F1003F" w:rsidRDefault="00F1003F" w:rsidP="00F100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1003F">
      <w:rPr>
        <w:rFonts w:ascii="Times New Roman" w:hAnsi="Times New Roman" w:cs="Times New Roman" w:hint="eastAsia"/>
        <w:sz w:val="20"/>
        <w:szCs w:val="20"/>
      </w:rPr>
      <w:tab/>
    </w:r>
    <w:r w:rsidRPr="00F1003F">
      <w:rPr>
        <w:rFonts w:ascii="Times New Roman" w:hAnsi="Times New Roman" w:cs="Times New Roman"/>
        <w:sz w:val="20"/>
        <w:szCs w:val="20"/>
      </w:rPr>
      <w:t>New York Science Journal 201</w:t>
    </w:r>
    <w:r w:rsidRPr="00F1003F">
      <w:rPr>
        <w:rFonts w:ascii="Times New Roman" w:hAnsi="Times New Roman" w:cs="Times New Roman" w:hint="eastAsia"/>
        <w:sz w:val="20"/>
        <w:szCs w:val="20"/>
      </w:rPr>
      <w:t>5</w:t>
    </w:r>
    <w:r w:rsidRPr="00F1003F">
      <w:rPr>
        <w:rFonts w:ascii="Times New Roman" w:hAnsi="Times New Roman" w:cs="Times New Roman"/>
        <w:sz w:val="20"/>
        <w:szCs w:val="20"/>
      </w:rPr>
      <w:t>;</w:t>
    </w:r>
    <w:r w:rsidRPr="00F1003F">
      <w:rPr>
        <w:rFonts w:ascii="Times New Roman" w:hAnsi="Times New Roman" w:cs="Times New Roman" w:hint="eastAsia"/>
        <w:sz w:val="20"/>
        <w:szCs w:val="20"/>
      </w:rPr>
      <w:t>8</w:t>
    </w:r>
    <w:r w:rsidRPr="00F1003F">
      <w:rPr>
        <w:rFonts w:ascii="Times New Roman" w:hAnsi="Times New Roman" w:cs="Times New Roman"/>
        <w:sz w:val="20"/>
        <w:szCs w:val="20"/>
      </w:rPr>
      <w:t>(</w:t>
    </w:r>
    <w:r w:rsidRPr="00F1003F">
      <w:rPr>
        <w:rFonts w:ascii="Times New Roman" w:hAnsi="Times New Roman" w:cs="Times New Roman" w:hint="eastAsia"/>
        <w:sz w:val="20"/>
        <w:szCs w:val="20"/>
      </w:rPr>
      <w:t>4</w:t>
    </w:r>
    <w:r w:rsidRPr="00F1003F">
      <w:rPr>
        <w:rFonts w:ascii="Times New Roman" w:hAnsi="Times New Roman" w:cs="Times New Roman"/>
        <w:sz w:val="20"/>
        <w:szCs w:val="20"/>
      </w:rPr>
      <w:t>)</w:t>
    </w:r>
    <w:r w:rsidRPr="00F1003F">
      <w:rPr>
        <w:rFonts w:ascii="Times New Roman" w:hAnsi="Times New Roman" w:cs="Times New Roman"/>
        <w:iCs/>
        <w:sz w:val="20"/>
        <w:szCs w:val="20"/>
      </w:rPr>
      <w:t xml:space="preserve">     </w:t>
    </w:r>
    <w:r w:rsidRPr="00F1003F">
      <w:rPr>
        <w:rFonts w:ascii="Times New Roman" w:hAnsi="Times New Roman" w:cs="Times New Roman" w:hint="eastAsia"/>
        <w:iCs/>
        <w:sz w:val="20"/>
        <w:szCs w:val="20"/>
      </w:rPr>
      <w:tab/>
    </w:r>
    <w:r w:rsidRPr="00F1003F">
      <w:rPr>
        <w:rFonts w:ascii="Times New Roman" w:hAnsi="Times New Roman" w:cs="Times New Roman"/>
        <w:iCs/>
        <w:sz w:val="20"/>
        <w:szCs w:val="20"/>
      </w:rPr>
      <w:t xml:space="preserve"> </w:t>
    </w:r>
    <w:r w:rsidRPr="00F1003F">
      <w:rPr>
        <w:rFonts w:ascii="Times New Roman" w:hAnsi="Times New Roman" w:cs="Times New Roman" w:hint="eastAsia"/>
        <w:iCs/>
        <w:sz w:val="20"/>
        <w:szCs w:val="20"/>
      </w:rPr>
      <w:t xml:space="preserve"> </w:t>
    </w:r>
    <w:r w:rsidRPr="00F1003F">
      <w:rPr>
        <w:rFonts w:ascii="Times New Roman" w:hAnsi="Times New Roman" w:cs="Times New Roman"/>
        <w:iCs/>
        <w:sz w:val="20"/>
        <w:szCs w:val="20"/>
      </w:rPr>
      <w:t xml:space="preserve">   </w:t>
    </w:r>
    <w:hyperlink r:id="rId1" w:history="1">
      <w:r w:rsidRPr="00F1003F">
        <w:rPr>
          <w:rStyle w:val="Hyperlink"/>
          <w:rFonts w:ascii="Times New Roman" w:hAnsi="Times New Roman" w:cs="Times New Roman"/>
          <w:sz w:val="20"/>
          <w:szCs w:val="20"/>
        </w:rPr>
        <w:t>http://www.sciencepub.net/newyork</w:t>
      </w:r>
    </w:hyperlink>
  </w:p>
  <w:p w:rsidR="00F1003F" w:rsidRPr="00F1003F" w:rsidRDefault="00F1003F" w:rsidP="00F100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4128"/>
    <w:multiLevelType w:val="hybridMultilevel"/>
    <w:tmpl w:val="DEA4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D48A9"/>
    <w:multiLevelType w:val="hybridMultilevel"/>
    <w:tmpl w:val="591C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B2078"/>
    <w:multiLevelType w:val="hybridMultilevel"/>
    <w:tmpl w:val="BF6C2E8A"/>
    <w:lvl w:ilvl="0" w:tplc="C6A42C24">
      <w:start w:val="2"/>
      <w:numFmt w:val="decimal"/>
      <w:lvlText w:val="%1."/>
      <w:lvlJc w:val="left"/>
      <w:pPr>
        <w:ind w:left="1080" w:hanging="360"/>
      </w:pPr>
      <w:rPr>
        <w:rFonts w:hint="default"/>
        <w:color w:val="auto"/>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57537B"/>
    <w:multiLevelType w:val="hybridMultilevel"/>
    <w:tmpl w:val="D284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12689"/>
    <w:multiLevelType w:val="multilevel"/>
    <w:tmpl w:val="3B2681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E452424"/>
    <w:multiLevelType w:val="hybridMultilevel"/>
    <w:tmpl w:val="6EA64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67577"/>
    <w:multiLevelType w:val="multilevel"/>
    <w:tmpl w:val="5B9C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FA189E"/>
    <w:multiLevelType w:val="multilevel"/>
    <w:tmpl w:val="90989B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C1E3A71"/>
    <w:multiLevelType w:val="multilevel"/>
    <w:tmpl w:val="681448FE"/>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
    <w:nsid w:val="5E856153"/>
    <w:multiLevelType w:val="hybridMultilevel"/>
    <w:tmpl w:val="081E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D44D1D"/>
    <w:multiLevelType w:val="hybridMultilevel"/>
    <w:tmpl w:val="BE58B0A0"/>
    <w:lvl w:ilvl="0" w:tplc="478C58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9210A"/>
    <w:multiLevelType w:val="hybridMultilevel"/>
    <w:tmpl w:val="7FB24A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C057C"/>
    <w:multiLevelType w:val="multilevel"/>
    <w:tmpl w:val="27F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9"/>
  </w:num>
  <w:num w:numId="4">
    <w:abstractNumId w:val="0"/>
  </w:num>
  <w:num w:numId="5">
    <w:abstractNumId w:val="1"/>
  </w:num>
  <w:num w:numId="6">
    <w:abstractNumId w:val="8"/>
  </w:num>
  <w:num w:numId="7">
    <w:abstractNumId w:val="5"/>
  </w:num>
  <w:num w:numId="8">
    <w:abstractNumId w:val="7"/>
  </w:num>
  <w:num w:numId="9">
    <w:abstractNumId w:val="11"/>
  </w:num>
  <w:num w:numId="10">
    <w:abstractNumId w:val="2"/>
  </w:num>
  <w:num w:numId="11">
    <w:abstractNumId w:val="10"/>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8000EE"/>
    <w:rsid w:val="0001732F"/>
    <w:rsid w:val="000232D6"/>
    <w:rsid w:val="00056480"/>
    <w:rsid w:val="0005791A"/>
    <w:rsid w:val="00064C6A"/>
    <w:rsid w:val="000731EA"/>
    <w:rsid w:val="00087AB9"/>
    <w:rsid w:val="00094408"/>
    <w:rsid w:val="000D1CA9"/>
    <w:rsid w:val="000D4245"/>
    <w:rsid w:val="000E6015"/>
    <w:rsid w:val="000F4D32"/>
    <w:rsid w:val="000F5E9B"/>
    <w:rsid w:val="001307A8"/>
    <w:rsid w:val="0013238C"/>
    <w:rsid w:val="0015695E"/>
    <w:rsid w:val="00193F0E"/>
    <w:rsid w:val="001A70B3"/>
    <w:rsid w:val="001B2B54"/>
    <w:rsid w:val="001C510A"/>
    <w:rsid w:val="001D4CD3"/>
    <w:rsid w:val="001E152C"/>
    <w:rsid w:val="001F1BFE"/>
    <w:rsid w:val="001F591A"/>
    <w:rsid w:val="002021A5"/>
    <w:rsid w:val="0022513E"/>
    <w:rsid w:val="0025282E"/>
    <w:rsid w:val="00274694"/>
    <w:rsid w:val="0028712F"/>
    <w:rsid w:val="002879FB"/>
    <w:rsid w:val="00291CA0"/>
    <w:rsid w:val="002940CF"/>
    <w:rsid w:val="002C7391"/>
    <w:rsid w:val="002C7427"/>
    <w:rsid w:val="002F41E8"/>
    <w:rsid w:val="002F52E8"/>
    <w:rsid w:val="00301EBE"/>
    <w:rsid w:val="00302E5F"/>
    <w:rsid w:val="00307012"/>
    <w:rsid w:val="003172E6"/>
    <w:rsid w:val="003479FB"/>
    <w:rsid w:val="00374A99"/>
    <w:rsid w:val="00381898"/>
    <w:rsid w:val="003834A8"/>
    <w:rsid w:val="00387987"/>
    <w:rsid w:val="003B766D"/>
    <w:rsid w:val="003C046C"/>
    <w:rsid w:val="003D3F7B"/>
    <w:rsid w:val="003D4711"/>
    <w:rsid w:val="003D5EED"/>
    <w:rsid w:val="003D79AD"/>
    <w:rsid w:val="003E5AA6"/>
    <w:rsid w:val="00413E02"/>
    <w:rsid w:val="00433614"/>
    <w:rsid w:val="004367B6"/>
    <w:rsid w:val="004445FB"/>
    <w:rsid w:val="00462E66"/>
    <w:rsid w:val="00464607"/>
    <w:rsid w:val="00473A1E"/>
    <w:rsid w:val="004911F3"/>
    <w:rsid w:val="00493E4A"/>
    <w:rsid w:val="004949C7"/>
    <w:rsid w:val="004A00EB"/>
    <w:rsid w:val="004B6641"/>
    <w:rsid w:val="004C416D"/>
    <w:rsid w:val="005107E7"/>
    <w:rsid w:val="00511B8F"/>
    <w:rsid w:val="0055258E"/>
    <w:rsid w:val="005530DA"/>
    <w:rsid w:val="00564C21"/>
    <w:rsid w:val="00577843"/>
    <w:rsid w:val="00592176"/>
    <w:rsid w:val="005A4E96"/>
    <w:rsid w:val="005B19B1"/>
    <w:rsid w:val="005C31FE"/>
    <w:rsid w:val="005E1C6D"/>
    <w:rsid w:val="005E4C4B"/>
    <w:rsid w:val="005F111A"/>
    <w:rsid w:val="00605A4C"/>
    <w:rsid w:val="00606623"/>
    <w:rsid w:val="00617021"/>
    <w:rsid w:val="00642918"/>
    <w:rsid w:val="006630B3"/>
    <w:rsid w:val="00681A99"/>
    <w:rsid w:val="006861BA"/>
    <w:rsid w:val="00697FB0"/>
    <w:rsid w:val="006A2ED3"/>
    <w:rsid w:val="006A4826"/>
    <w:rsid w:val="006A48BF"/>
    <w:rsid w:val="006C2D1E"/>
    <w:rsid w:val="006C4E12"/>
    <w:rsid w:val="006D23B2"/>
    <w:rsid w:val="006F1CE0"/>
    <w:rsid w:val="006F6375"/>
    <w:rsid w:val="007061AC"/>
    <w:rsid w:val="007673EF"/>
    <w:rsid w:val="00776E0D"/>
    <w:rsid w:val="007930B8"/>
    <w:rsid w:val="007951A5"/>
    <w:rsid w:val="007C4BD2"/>
    <w:rsid w:val="007D1FEF"/>
    <w:rsid w:val="007D2D55"/>
    <w:rsid w:val="008000EE"/>
    <w:rsid w:val="00843B30"/>
    <w:rsid w:val="00855B49"/>
    <w:rsid w:val="008A3C6D"/>
    <w:rsid w:val="008B18F3"/>
    <w:rsid w:val="008D1010"/>
    <w:rsid w:val="008D22EA"/>
    <w:rsid w:val="008D6B4C"/>
    <w:rsid w:val="008E1635"/>
    <w:rsid w:val="00907F51"/>
    <w:rsid w:val="00924FCE"/>
    <w:rsid w:val="00925FFA"/>
    <w:rsid w:val="009271A1"/>
    <w:rsid w:val="00927B6B"/>
    <w:rsid w:val="0094532E"/>
    <w:rsid w:val="00950443"/>
    <w:rsid w:val="009C5FE2"/>
    <w:rsid w:val="009D07CC"/>
    <w:rsid w:val="009D40A7"/>
    <w:rsid w:val="00A02DE7"/>
    <w:rsid w:val="00A0699E"/>
    <w:rsid w:val="00A36974"/>
    <w:rsid w:val="00A5004B"/>
    <w:rsid w:val="00A70BC9"/>
    <w:rsid w:val="00A71F2D"/>
    <w:rsid w:val="00A72F0E"/>
    <w:rsid w:val="00AE27A3"/>
    <w:rsid w:val="00AE7742"/>
    <w:rsid w:val="00AF3E58"/>
    <w:rsid w:val="00AF5B14"/>
    <w:rsid w:val="00B221FF"/>
    <w:rsid w:val="00B258A8"/>
    <w:rsid w:val="00B31513"/>
    <w:rsid w:val="00B32143"/>
    <w:rsid w:val="00B34A0B"/>
    <w:rsid w:val="00B461D7"/>
    <w:rsid w:val="00B52C38"/>
    <w:rsid w:val="00B53402"/>
    <w:rsid w:val="00B54DF1"/>
    <w:rsid w:val="00B55C21"/>
    <w:rsid w:val="00B61E1E"/>
    <w:rsid w:val="00B62B2C"/>
    <w:rsid w:val="00B82E45"/>
    <w:rsid w:val="00BA142A"/>
    <w:rsid w:val="00BC60C8"/>
    <w:rsid w:val="00BD1798"/>
    <w:rsid w:val="00BD2D24"/>
    <w:rsid w:val="00BF29A9"/>
    <w:rsid w:val="00BF335D"/>
    <w:rsid w:val="00C003A2"/>
    <w:rsid w:val="00C0325D"/>
    <w:rsid w:val="00C23EBA"/>
    <w:rsid w:val="00C9502C"/>
    <w:rsid w:val="00C9520A"/>
    <w:rsid w:val="00CA1020"/>
    <w:rsid w:val="00CB5F2B"/>
    <w:rsid w:val="00CC3777"/>
    <w:rsid w:val="00CD133C"/>
    <w:rsid w:val="00CD43FF"/>
    <w:rsid w:val="00CD78E4"/>
    <w:rsid w:val="00CE7735"/>
    <w:rsid w:val="00D04290"/>
    <w:rsid w:val="00D10F13"/>
    <w:rsid w:val="00D26317"/>
    <w:rsid w:val="00D2704F"/>
    <w:rsid w:val="00D43AA9"/>
    <w:rsid w:val="00D60CD6"/>
    <w:rsid w:val="00DA767A"/>
    <w:rsid w:val="00DD0B3E"/>
    <w:rsid w:val="00DE653F"/>
    <w:rsid w:val="00DF6D6F"/>
    <w:rsid w:val="00E0559F"/>
    <w:rsid w:val="00E07BCC"/>
    <w:rsid w:val="00E10B80"/>
    <w:rsid w:val="00E41745"/>
    <w:rsid w:val="00E41C55"/>
    <w:rsid w:val="00E64F8C"/>
    <w:rsid w:val="00E7399F"/>
    <w:rsid w:val="00E7524D"/>
    <w:rsid w:val="00E804B1"/>
    <w:rsid w:val="00EA5F00"/>
    <w:rsid w:val="00EB4450"/>
    <w:rsid w:val="00EE30DD"/>
    <w:rsid w:val="00EE5822"/>
    <w:rsid w:val="00EF2319"/>
    <w:rsid w:val="00F1003F"/>
    <w:rsid w:val="00F101ED"/>
    <w:rsid w:val="00F553DE"/>
    <w:rsid w:val="00F9450B"/>
    <w:rsid w:val="00F945BC"/>
    <w:rsid w:val="00FB1247"/>
    <w:rsid w:val="00FE4769"/>
    <w:rsid w:val="00FF43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25D"/>
  </w:style>
  <w:style w:type="paragraph" w:styleId="Heading1">
    <w:name w:val="heading 1"/>
    <w:basedOn w:val="Normal"/>
    <w:next w:val="Normal"/>
    <w:link w:val="Heading1Char"/>
    <w:uiPriority w:val="9"/>
    <w:qFormat/>
    <w:rsid w:val="000F5E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F5E9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01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1EBE"/>
  </w:style>
  <w:style w:type="character" w:styleId="Hyperlink">
    <w:name w:val="Hyperlink"/>
    <w:basedOn w:val="DefaultParagraphFont"/>
    <w:uiPriority w:val="99"/>
    <w:unhideWhenUsed/>
    <w:rsid w:val="00301EBE"/>
    <w:rPr>
      <w:color w:val="0000FF"/>
      <w:u w:val="single"/>
    </w:rPr>
  </w:style>
  <w:style w:type="paragraph" w:styleId="BalloonText">
    <w:name w:val="Balloon Text"/>
    <w:basedOn w:val="Normal"/>
    <w:link w:val="BalloonTextChar"/>
    <w:uiPriority w:val="99"/>
    <w:semiHidden/>
    <w:unhideWhenUsed/>
    <w:rsid w:val="008D2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EA"/>
    <w:rPr>
      <w:rFonts w:ascii="Tahoma" w:hAnsi="Tahoma" w:cs="Tahoma"/>
      <w:sz w:val="16"/>
      <w:szCs w:val="16"/>
    </w:rPr>
  </w:style>
  <w:style w:type="character" w:customStyle="1" w:styleId="Heading1Char">
    <w:name w:val="Heading 1 Char"/>
    <w:basedOn w:val="DefaultParagraphFont"/>
    <w:link w:val="Heading1"/>
    <w:uiPriority w:val="9"/>
    <w:rsid w:val="000F5E9B"/>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0F5E9B"/>
    <w:pPr>
      <w:spacing w:after="0" w:line="240" w:lineRule="auto"/>
    </w:pPr>
  </w:style>
  <w:style w:type="character" w:customStyle="1" w:styleId="Heading2Char">
    <w:name w:val="Heading 2 Char"/>
    <w:basedOn w:val="DefaultParagraphFont"/>
    <w:link w:val="Heading2"/>
    <w:uiPriority w:val="9"/>
    <w:rsid w:val="000F5E9B"/>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7D2D55"/>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4B6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641"/>
  </w:style>
  <w:style w:type="paragraph" w:styleId="Footer">
    <w:name w:val="footer"/>
    <w:basedOn w:val="Normal"/>
    <w:link w:val="FooterChar"/>
    <w:uiPriority w:val="99"/>
    <w:semiHidden/>
    <w:unhideWhenUsed/>
    <w:rsid w:val="004B66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641"/>
  </w:style>
</w:styles>
</file>

<file path=word/webSettings.xml><?xml version="1.0" encoding="utf-8"?>
<w:webSettings xmlns:r="http://schemas.openxmlformats.org/officeDocument/2006/relationships" xmlns:w="http://schemas.openxmlformats.org/wordprocessingml/2006/main">
  <w:divs>
    <w:div w:id="115756873">
      <w:bodyDiv w:val="1"/>
      <w:marLeft w:val="0"/>
      <w:marRight w:val="0"/>
      <w:marTop w:val="0"/>
      <w:marBottom w:val="0"/>
      <w:divBdr>
        <w:top w:val="none" w:sz="0" w:space="0" w:color="auto"/>
        <w:left w:val="none" w:sz="0" w:space="0" w:color="auto"/>
        <w:bottom w:val="none" w:sz="0" w:space="0" w:color="auto"/>
        <w:right w:val="none" w:sz="0" w:space="0" w:color="auto"/>
      </w:divBdr>
    </w:div>
    <w:div w:id="170726920">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953633099">
      <w:bodyDiv w:val="1"/>
      <w:marLeft w:val="0"/>
      <w:marRight w:val="0"/>
      <w:marTop w:val="0"/>
      <w:marBottom w:val="0"/>
      <w:divBdr>
        <w:top w:val="none" w:sz="0" w:space="0" w:color="auto"/>
        <w:left w:val="none" w:sz="0" w:space="0" w:color="auto"/>
        <w:bottom w:val="none" w:sz="0" w:space="0" w:color="auto"/>
        <w:right w:val="none" w:sz="0" w:space="0" w:color="auto"/>
      </w:divBdr>
    </w:div>
    <w:div w:id="1031225925">
      <w:bodyDiv w:val="1"/>
      <w:marLeft w:val="0"/>
      <w:marRight w:val="0"/>
      <w:marTop w:val="0"/>
      <w:marBottom w:val="0"/>
      <w:divBdr>
        <w:top w:val="none" w:sz="0" w:space="0" w:color="auto"/>
        <w:left w:val="none" w:sz="0" w:space="0" w:color="auto"/>
        <w:bottom w:val="none" w:sz="0" w:space="0" w:color="auto"/>
        <w:right w:val="none" w:sz="0" w:space="0" w:color="auto"/>
      </w:divBdr>
    </w:div>
    <w:div w:id="1356230234">
      <w:bodyDiv w:val="1"/>
      <w:marLeft w:val="0"/>
      <w:marRight w:val="0"/>
      <w:marTop w:val="0"/>
      <w:marBottom w:val="0"/>
      <w:divBdr>
        <w:top w:val="none" w:sz="0" w:space="0" w:color="auto"/>
        <w:left w:val="none" w:sz="0" w:space="0" w:color="auto"/>
        <w:bottom w:val="none" w:sz="0" w:space="0" w:color="auto"/>
        <w:right w:val="none" w:sz="0" w:space="0" w:color="auto"/>
      </w:divBdr>
    </w:div>
    <w:div w:id="1574465687">
      <w:bodyDiv w:val="1"/>
      <w:marLeft w:val="0"/>
      <w:marRight w:val="0"/>
      <w:marTop w:val="0"/>
      <w:marBottom w:val="0"/>
      <w:divBdr>
        <w:top w:val="none" w:sz="0" w:space="0" w:color="auto"/>
        <w:left w:val="none" w:sz="0" w:space="0" w:color="auto"/>
        <w:bottom w:val="none" w:sz="0" w:space="0" w:color="auto"/>
        <w:right w:val="none" w:sz="0" w:space="0" w:color="auto"/>
      </w:divBdr>
    </w:div>
    <w:div w:id="2025086329">
      <w:bodyDiv w:val="1"/>
      <w:marLeft w:val="0"/>
      <w:marRight w:val="0"/>
      <w:marTop w:val="0"/>
      <w:marBottom w:val="0"/>
      <w:divBdr>
        <w:top w:val="none" w:sz="0" w:space="0" w:color="auto"/>
        <w:left w:val="none" w:sz="0" w:space="0" w:color="auto"/>
        <w:bottom w:val="none" w:sz="0" w:space="0" w:color="auto"/>
        <w:right w:val="none" w:sz="0" w:space="0" w:color="auto"/>
      </w:divBdr>
    </w:div>
    <w:div w:id="20666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rban.ali@cemb.edu.pk" TargetMode="External"/><Relationship Id="rId13" Type="http://schemas.openxmlformats.org/officeDocument/2006/relationships/hyperlink" Target="http://en.wikipedia.org/wiki/Cyperus"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saim1692@gmail.com" TargetMode="External"/><Relationship Id="rId12" Type="http://schemas.openxmlformats.org/officeDocument/2006/relationships/hyperlink" Target="http://en.wikipedia.org/wiki/Poaceae" TargetMode="External"/><Relationship Id="rId17" Type="http://schemas.openxmlformats.org/officeDocument/2006/relationships/hyperlink" Target="http://en.wikipedia.org/wiki/Asia"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en.wikipedia.org/wiki/Africa"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en.wikipedia.org/wiki/Europe" TargetMode="External"/><Relationship Id="rId23" Type="http://schemas.openxmlformats.org/officeDocument/2006/relationships/hyperlink" Target="mailto:qurban.ali@cemb.edu.pk"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en.wikipedia.org/wiki/Spurge" TargetMode="External"/><Relationship Id="rId22" Type="http://schemas.openxmlformats.org/officeDocument/2006/relationships/hyperlink" Target="mailto:saim1692@gmail.com" TargetMode="Externa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Administrator</cp:lastModifiedBy>
  <cp:revision>4</cp:revision>
  <cp:lastPrinted>2015-04-19T04:52:00Z</cp:lastPrinted>
  <dcterms:created xsi:type="dcterms:W3CDTF">2015-04-18T10:04:00Z</dcterms:created>
  <dcterms:modified xsi:type="dcterms:W3CDTF">2015-04-19T05:40:00Z</dcterms:modified>
</cp:coreProperties>
</file>