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25" w:rsidRPr="00820F8C" w:rsidRDefault="00344925" w:rsidP="00820F8C">
      <w:pPr>
        <w:snapToGrid w:val="0"/>
        <w:jc w:val="center"/>
        <w:rPr>
          <w:b/>
          <w:bCs/>
          <w:sz w:val="20"/>
          <w:szCs w:val="20"/>
        </w:rPr>
      </w:pPr>
      <w:bookmarkStart w:id="0" w:name="OLE_LINK3"/>
      <w:r w:rsidRPr="00820F8C">
        <w:rPr>
          <w:rStyle w:val="hps"/>
          <w:b/>
          <w:bCs/>
          <w:sz w:val="20"/>
          <w:szCs w:val="20"/>
        </w:rPr>
        <w:t>Compensate for the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loss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atn"/>
          <w:b/>
          <w:bCs/>
          <w:sz w:val="20"/>
          <w:szCs w:val="20"/>
        </w:rPr>
        <w:t>of non-</w:t>
      </w:r>
      <w:r w:rsidRPr="00820F8C">
        <w:rPr>
          <w:rStyle w:val="shorttext"/>
          <w:b/>
          <w:bCs/>
          <w:sz w:val="20"/>
          <w:szCs w:val="20"/>
        </w:rPr>
        <w:t>profit</w:t>
      </w:r>
    </w:p>
    <w:p w:rsidR="00344925" w:rsidRPr="00820F8C" w:rsidRDefault="00344925" w:rsidP="00820F8C">
      <w:pPr>
        <w:snapToGrid w:val="0"/>
        <w:jc w:val="center"/>
        <w:rPr>
          <w:sz w:val="20"/>
          <w:szCs w:val="20"/>
        </w:rPr>
      </w:pPr>
    </w:p>
    <w:p w:rsidR="00344925" w:rsidRPr="00820F8C" w:rsidRDefault="00344925" w:rsidP="00820F8C">
      <w:pPr>
        <w:snapToGrid w:val="0"/>
        <w:jc w:val="center"/>
        <w:rPr>
          <w:sz w:val="20"/>
          <w:szCs w:val="20"/>
          <w:vertAlign w:val="superscript"/>
        </w:rPr>
      </w:pPr>
      <w:r w:rsidRPr="00820F8C">
        <w:rPr>
          <w:sz w:val="20"/>
          <w:szCs w:val="20"/>
        </w:rPr>
        <w:t>Ali Bazmi Haji Khajehlou</w:t>
      </w:r>
      <w:r w:rsidRPr="00820F8C">
        <w:rPr>
          <w:sz w:val="20"/>
          <w:szCs w:val="20"/>
          <w:vertAlign w:val="superscript"/>
        </w:rPr>
        <w:t>1</w:t>
      </w:r>
      <w:r w:rsidRPr="00820F8C">
        <w:rPr>
          <w:sz w:val="20"/>
          <w:szCs w:val="20"/>
        </w:rPr>
        <w:t>, Davar Tohidi</w:t>
      </w:r>
      <w:r w:rsidRPr="00820F8C">
        <w:rPr>
          <w:sz w:val="20"/>
          <w:szCs w:val="20"/>
          <w:vertAlign w:val="superscript"/>
        </w:rPr>
        <w:t>1</w:t>
      </w:r>
      <w:r w:rsidRPr="00820F8C">
        <w:rPr>
          <w:sz w:val="20"/>
          <w:szCs w:val="20"/>
        </w:rPr>
        <w:t>, Mohammad Reza Marandi</w:t>
      </w:r>
      <w:r w:rsidRPr="00820F8C">
        <w:rPr>
          <w:sz w:val="20"/>
          <w:szCs w:val="20"/>
          <w:vertAlign w:val="superscript"/>
        </w:rPr>
        <w:t>2</w:t>
      </w:r>
    </w:p>
    <w:p w:rsidR="00344925" w:rsidRPr="00820F8C" w:rsidRDefault="00344925" w:rsidP="00820F8C">
      <w:pPr>
        <w:snapToGrid w:val="0"/>
        <w:jc w:val="center"/>
        <w:rPr>
          <w:sz w:val="20"/>
          <w:szCs w:val="20"/>
          <w:vertAlign w:val="superscript"/>
        </w:rPr>
      </w:pPr>
    </w:p>
    <w:p w:rsidR="00344925" w:rsidRPr="00820F8C" w:rsidRDefault="00344925" w:rsidP="00820F8C">
      <w:pPr>
        <w:snapToGrid w:val="0"/>
        <w:jc w:val="center"/>
        <w:rPr>
          <w:sz w:val="20"/>
          <w:szCs w:val="20"/>
        </w:rPr>
      </w:pPr>
      <w:r w:rsidRPr="00820F8C">
        <w:rPr>
          <w:sz w:val="20"/>
          <w:szCs w:val="20"/>
          <w:vertAlign w:val="superscript"/>
        </w:rPr>
        <w:t>1.</w:t>
      </w:r>
      <w:r w:rsidRPr="00820F8C">
        <w:rPr>
          <w:sz w:val="20"/>
          <w:szCs w:val="20"/>
        </w:rPr>
        <w:t xml:space="preserve"> MSc student in private law, Islamic Azad University, Germi Branch, Ardabil, Iran</w:t>
      </w:r>
    </w:p>
    <w:p w:rsidR="00344925" w:rsidRPr="00820F8C" w:rsidRDefault="00344925" w:rsidP="00820F8C">
      <w:pPr>
        <w:tabs>
          <w:tab w:val="center" w:pos="4153"/>
          <w:tab w:val="left" w:pos="5130"/>
        </w:tabs>
        <w:snapToGrid w:val="0"/>
        <w:jc w:val="center"/>
        <w:rPr>
          <w:sz w:val="20"/>
          <w:szCs w:val="20"/>
        </w:rPr>
      </w:pPr>
      <w:r w:rsidRPr="00820F8C">
        <w:rPr>
          <w:sz w:val="20"/>
          <w:szCs w:val="20"/>
          <w:vertAlign w:val="superscript"/>
        </w:rPr>
        <w:t xml:space="preserve">2. </w:t>
      </w:r>
      <w:r w:rsidRPr="00820F8C">
        <w:rPr>
          <w:sz w:val="20"/>
          <w:szCs w:val="20"/>
        </w:rPr>
        <w:t>Lecturer in Islamic Azad University, Germi Branch, Ardabil, Iran</w:t>
      </w:r>
    </w:p>
    <w:p w:rsidR="00E73EAF" w:rsidRPr="00820F8C" w:rsidRDefault="00E73EAF" w:rsidP="00820F8C">
      <w:pPr>
        <w:snapToGrid w:val="0"/>
        <w:jc w:val="center"/>
        <w:rPr>
          <w:b/>
          <w:sz w:val="20"/>
          <w:szCs w:val="20"/>
        </w:rPr>
      </w:pPr>
    </w:p>
    <w:p w:rsidR="00344925" w:rsidRPr="00820F8C" w:rsidRDefault="00471E57" w:rsidP="002816FF">
      <w:pPr>
        <w:snapToGrid w:val="0"/>
        <w:jc w:val="both"/>
        <w:rPr>
          <w:sz w:val="20"/>
          <w:szCs w:val="20"/>
        </w:rPr>
      </w:pPr>
      <w:r w:rsidRPr="00820F8C">
        <w:rPr>
          <w:b/>
          <w:sz w:val="20"/>
          <w:szCs w:val="20"/>
        </w:rPr>
        <w:t xml:space="preserve">Abstract: </w:t>
      </w:r>
      <w:r w:rsidR="00344925" w:rsidRPr="00820F8C">
        <w:rPr>
          <w:rStyle w:val="hpsatn"/>
          <w:sz w:val="20"/>
          <w:szCs w:val="20"/>
        </w:rPr>
        <w:t>Non-</w:t>
      </w:r>
      <w:r w:rsidR="00344925" w:rsidRPr="00820F8C">
        <w:rPr>
          <w:sz w:val="20"/>
          <w:szCs w:val="20"/>
        </w:rPr>
        <w:t xml:space="preserve">profit </w:t>
      </w:r>
      <w:r w:rsidR="00344925" w:rsidRPr="00820F8C">
        <w:rPr>
          <w:rStyle w:val="hps"/>
          <w:sz w:val="20"/>
          <w:szCs w:val="20"/>
        </w:rPr>
        <w:t>group of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jurists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and lawyers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know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loss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compensation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benefits</w:t>
      </w:r>
      <w:r w:rsidR="00344925" w:rsidRPr="00820F8C">
        <w:rPr>
          <w:sz w:val="20"/>
          <w:szCs w:val="20"/>
        </w:rPr>
        <w:t xml:space="preserve">, and it </w:t>
      </w:r>
      <w:r w:rsidR="00344925" w:rsidRPr="00820F8C">
        <w:rPr>
          <w:rStyle w:val="hps"/>
          <w:sz w:val="20"/>
          <w:szCs w:val="20"/>
        </w:rPr>
        <w:t>is not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and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does not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guarantee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count</w:t>
      </w:r>
      <w:r w:rsidR="00344925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sz w:val="20"/>
          <w:szCs w:val="20"/>
        </w:rPr>
        <w:t>But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another set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up for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by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treating it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as a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loss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to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know</w:t>
      </w:r>
      <w:r w:rsidR="00344925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sz w:val="20"/>
          <w:szCs w:val="20"/>
        </w:rPr>
        <w:t>At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this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point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should be noted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that 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law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atn"/>
          <w:sz w:val="20"/>
          <w:szCs w:val="20"/>
        </w:rPr>
        <w:t>on non-</w:t>
      </w:r>
      <w:r w:rsidR="00344925" w:rsidRPr="00820F8C">
        <w:rPr>
          <w:sz w:val="20"/>
          <w:szCs w:val="20"/>
        </w:rPr>
        <w:t xml:space="preserve">profit </w:t>
      </w:r>
      <w:r w:rsidR="00344925" w:rsidRPr="00820F8C">
        <w:rPr>
          <w:rStyle w:val="hps"/>
          <w:sz w:val="20"/>
          <w:szCs w:val="20"/>
        </w:rPr>
        <w:t>ideas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clearly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expressed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opposition or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not</w:t>
      </w:r>
      <w:r w:rsidR="00344925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sz w:val="20"/>
          <w:szCs w:val="20"/>
        </w:rPr>
        <w:t>It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is derived from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 common law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certain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instances</w:t>
      </w:r>
      <w:r w:rsidR="00344925" w:rsidRPr="00820F8C">
        <w:rPr>
          <w:sz w:val="20"/>
          <w:szCs w:val="20"/>
        </w:rPr>
        <w:t xml:space="preserve">, </w:t>
      </w:r>
      <w:r w:rsidR="00344925" w:rsidRPr="00820F8C">
        <w:rPr>
          <w:rStyle w:val="hps"/>
          <w:sz w:val="20"/>
          <w:szCs w:val="20"/>
        </w:rPr>
        <w:t>strengthen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benefits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are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realized</w:t>
      </w:r>
      <w:r w:rsidR="00344925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sz w:val="20"/>
          <w:szCs w:val="20"/>
        </w:rPr>
        <w:t>For example,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stunting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his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imprisonment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artisans who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make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daily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business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of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living</w:t>
      </w:r>
      <w:r w:rsidR="00344925" w:rsidRPr="00820F8C">
        <w:rPr>
          <w:sz w:val="20"/>
          <w:szCs w:val="20"/>
        </w:rPr>
        <w:t xml:space="preserve">, </w:t>
      </w:r>
      <w:r w:rsidR="00344925" w:rsidRPr="00820F8C">
        <w:rPr>
          <w:rStyle w:val="hps"/>
          <w:sz w:val="20"/>
          <w:szCs w:val="20"/>
        </w:rPr>
        <w:t>Examples of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deprivation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of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educational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benefits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realized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that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there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are different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opinions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about 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liability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of its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binding</w:t>
      </w:r>
      <w:r w:rsidR="00344925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sz w:val="20"/>
          <w:szCs w:val="20"/>
        </w:rPr>
        <w:t>In this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section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we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evaluate the need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to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compensate for 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loss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atn"/>
          <w:sz w:val="20"/>
          <w:szCs w:val="20"/>
        </w:rPr>
        <w:t>of non-</w:t>
      </w:r>
      <w:r w:rsidR="00344925" w:rsidRPr="00820F8C">
        <w:rPr>
          <w:sz w:val="20"/>
          <w:szCs w:val="20"/>
        </w:rPr>
        <w:t xml:space="preserve">profit </w:t>
      </w:r>
      <w:r w:rsidR="00344925" w:rsidRPr="00820F8C">
        <w:rPr>
          <w:rStyle w:val="hps"/>
          <w:sz w:val="20"/>
          <w:szCs w:val="20"/>
        </w:rPr>
        <w:t>focused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on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jurisprudence and law</w:t>
      </w:r>
      <w:r w:rsidR="00344925" w:rsidRPr="00820F8C">
        <w:rPr>
          <w:sz w:val="20"/>
          <w:szCs w:val="20"/>
        </w:rPr>
        <w:t xml:space="preserve"> v</w:t>
      </w:r>
      <w:r w:rsidR="00344925" w:rsidRPr="00820F8C">
        <w:rPr>
          <w:rStyle w:val="hps"/>
          <w:sz w:val="20"/>
          <w:szCs w:val="20"/>
        </w:rPr>
        <w:t>arious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theories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have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been proposed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in this field</w:t>
      </w:r>
      <w:r w:rsidR="00344925" w:rsidRPr="00820F8C">
        <w:rPr>
          <w:sz w:val="20"/>
          <w:szCs w:val="20"/>
        </w:rPr>
        <w:t xml:space="preserve">, </w:t>
      </w:r>
      <w:r w:rsidR="00344925" w:rsidRPr="00820F8C">
        <w:rPr>
          <w:rStyle w:val="hps"/>
          <w:sz w:val="20"/>
          <w:szCs w:val="20"/>
        </w:rPr>
        <w:t>we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have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analyzed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and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appropriate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responses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to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the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questions on</w:t>
      </w:r>
      <w:r w:rsidR="00344925" w:rsidRPr="00820F8C">
        <w:rPr>
          <w:sz w:val="20"/>
          <w:szCs w:val="20"/>
        </w:rPr>
        <w:t xml:space="preserve"> </w:t>
      </w:r>
      <w:r w:rsidR="00344925" w:rsidRPr="00820F8C">
        <w:rPr>
          <w:rStyle w:val="hps"/>
          <w:sz w:val="20"/>
          <w:szCs w:val="20"/>
        </w:rPr>
        <w:t>that.</w:t>
      </w:r>
      <w:r w:rsidR="002816FF">
        <w:rPr>
          <w:rStyle w:val="hps"/>
          <w:rFonts w:hint="eastAsia"/>
          <w:sz w:val="20"/>
          <w:szCs w:val="20"/>
          <w:lang w:eastAsia="zh-CN"/>
        </w:rPr>
        <w:t xml:space="preserve"> (</w:t>
      </w:r>
      <w:r w:rsidR="00344925" w:rsidRPr="00820F8C">
        <w:rPr>
          <w:sz w:val="20"/>
          <w:szCs w:val="20"/>
        </w:rPr>
        <w:t>1</w:t>
      </w:r>
      <w:r w:rsidR="002816FF">
        <w:rPr>
          <w:rFonts w:hint="eastAsia"/>
          <w:sz w:val="20"/>
          <w:szCs w:val="20"/>
          <w:lang w:eastAsia="zh-CN"/>
        </w:rPr>
        <w:t>)</w:t>
      </w:r>
      <w:r w:rsidR="00344925" w:rsidRPr="00820F8C">
        <w:rPr>
          <w:sz w:val="20"/>
          <w:szCs w:val="20"/>
        </w:rPr>
        <w:t>. Foundations and documentation necessary to compensate for the loss of non-profit in Islamic jurisprudence is?</w:t>
      </w:r>
      <w:r w:rsidR="002816FF">
        <w:rPr>
          <w:rFonts w:hint="eastAsia"/>
          <w:sz w:val="20"/>
          <w:szCs w:val="20"/>
          <w:lang w:eastAsia="zh-CN"/>
        </w:rPr>
        <w:t xml:space="preserve"> (</w:t>
      </w:r>
      <w:r w:rsidR="00344925" w:rsidRPr="00820F8C">
        <w:rPr>
          <w:sz w:val="20"/>
          <w:szCs w:val="20"/>
        </w:rPr>
        <w:t>2</w:t>
      </w:r>
      <w:r w:rsidR="002816FF">
        <w:rPr>
          <w:rFonts w:hint="eastAsia"/>
          <w:sz w:val="20"/>
          <w:szCs w:val="20"/>
          <w:lang w:eastAsia="zh-CN"/>
        </w:rPr>
        <w:t>)</w:t>
      </w:r>
      <w:r w:rsidR="00344925" w:rsidRPr="00820F8C">
        <w:rPr>
          <w:sz w:val="20"/>
          <w:szCs w:val="20"/>
        </w:rPr>
        <w:t>. Principles and legal documentation necessary to compensate for the loss of rights is non-profit</w:t>
      </w:r>
      <w:r w:rsidR="002816FF">
        <w:rPr>
          <w:rFonts w:hint="eastAsia"/>
          <w:sz w:val="20"/>
          <w:szCs w:val="20"/>
          <w:lang w:eastAsia="zh-CN"/>
        </w:rPr>
        <w:t>. (</w:t>
      </w:r>
      <w:r w:rsidR="00344925" w:rsidRPr="00820F8C">
        <w:rPr>
          <w:sz w:val="20"/>
          <w:szCs w:val="20"/>
        </w:rPr>
        <w:t>3</w:t>
      </w:r>
      <w:r w:rsidR="002816FF">
        <w:rPr>
          <w:rFonts w:hint="eastAsia"/>
          <w:sz w:val="20"/>
          <w:szCs w:val="20"/>
          <w:lang w:eastAsia="zh-CN"/>
        </w:rPr>
        <w:t>)</w:t>
      </w:r>
      <w:r w:rsidR="00344925" w:rsidRPr="00820F8C">
        <w:rPr>
          <w:sz w:val="20"/>
          <w:szCs w:val="20"/>
        </w:rPr>
        <w:t>. The terms of compensation for loss of Islamic law and the rights of non-profit in Iran?</w:t>
      </w:r>
      <w:r w:rsidR="002816FF">
        <w:rPr>
          <w:rFonts w:hint="eastAsia"/>
          <w:sz w:val="20"/>
          <w:szCs w:val="20"/>
          <w:lang w:eastAsia="zh-CN"/>
        </w:rPr>
        <w:t xml:space="preserve"> (</w:t>
      </w:r>
      <w:r w:rsidR="00344925" w:rsidRPr="00820F8C">
        <w:rPr>
          <w:sz w:val="20"/>
          <w:szCs w:val="20"/>
        </w:rPr>
        <w:t>4</w:t>
      </w:r>
      <w:r w:rsidR="002816FF">
        <w:rPr>
          <w:rFonts w:hint="eastAsia"/>
          <w:sz w:val="20"/>
          <w:szCs w:val="20"/>
          <w:lang w:eastAsia="zh-CN"/>
        </w:rPr>
        <w:t>)</w:t>
      </w:r>
      <w:r w:rsidR="00344925" w:rsidRPr="00820F8C">
        <w:rPr>
          <w:sz w:val="20"/>
          <w:szCs w:val="20"/>
        </w:rPr>
        <w:t>. The non-profit status or benefits may be obtained on Islamic law and the rights of Iran?</w:t>
      </w:r>
    </w:p>
    <w:p w:rsidR="002B7C6A" w:rsidRDefault="00177C9A" w:rsidP="00820F8C">
      <w:pPr>
        <w:snapToGrid w:val="0"/>
        <w:jc w:val="both"/>
        <w:rPr>
          <w:sz w:val="20"/>
          <w:szCs w:val="20"/>
          <w:lang w:eastAsia="zh-CN"/>
        </w:rPr>
      </w:pPr>
      <w:r w:rsidRPr="00820F8C">
        <w:rPr>
          <w:sz w:val="20"/>
          <w:szCs w:val="20"/>
        </w:rPr>
        <w:t>[</w:t>
      </w:r>
      <w:r w:rsidR="00344925" w:rsidRPr="00820F8C">
        <w:rPr>
          <w:sz w:val="20"/>
          <w:szCs w:val="20"/>
        </w:rPr>
        <w:t>Ali Bazmi Haji Khajehlou, Davar Tohidi, Mohammad Reza Marandi</w:t>
      </w:r>
      <w:r w:rsidR="004A6C92" w:rsidRPr="00820F8C">
        <w:rPr>
          <w:sz w:val="20"/>
          <w:szCs w:val="20"/>
        </w:rPr>
        <w:t xml:space="preserve">. </w:t>
      </w:r>
      <w:r w:rsidR="00344925" w:rsidRPr="00820F8C">
        <w:rPr>
          <w:rStyle w:val="hps"/>
          <w:b/>
          <w:bCs/>
          <w:sz w:val="20"/>
          <w:szCs w:val="20"/>
        </w:rPr>
        <w:t>Compensate for the</w:t>
      </w:r>
      <w:r w:rsidR="00344925" w:rsidRPr="00820F8C">
        <w:rPr>
          <w:rStyle w:val="shorttext"/>
          <w:b/>
          <w:bCs/>
          <w:sz w:val="20"/>
          <w:szCs w:val="20"/>
        </w:rPr>
        <w:t xml:space="preserve"> </w:t>
      </w:r>
      <w:r w:rsidR="00344925" w:rsidRPr="00820F8C">
        <w:rPr>
          <w:rStyle w:val="hps"/>
          <w:b/>
          <w:bCs/>
          <w:sz w:val="20"/>
          <w:szCs w:val="20"/>
        </w:rPr>
        <w:t>loss</w:t>
      </w:r>
      <w:r w:rsidR="00344925" w:rsidRPr="00820F8C">
        <w:rPr>
          <w:rStyle w:val="shorttext"/>
          <w:b/>
          <w:bCs/>
          <w:sz w:val="20"/>
          <w:szCs w:val="20"/>
        </w:rPr>
        <w:t xml:space="preserve"> </w:t>
      </w:r>
      <w:r w:rsidR="00344925" w:rsidRPr="00820F8C">
        <w:rPr>
          <w:rStyle w:val="hpsatn"/>
          <w:b/>
          <w:bCs/>
          <w:sz w:val="20"/>
          <w:szCs w:val="20"/>
        </w:rPr>
        <w:t>of non-</w:t>
      </w:r>
      <w:r w:rsidR="00344925" w:rsidRPr="00820F8C">
        <w:rPr>
          <w:rStyle w:val="shorttext"/>
          <w:b/>
          <w:bCs/>
          <w:sz w:val="20"/>
          <w:szCs w:val="20"/>
        </w:rPr>
        <w:t>profit</w:t>
      </w:r>
      <w:r w:rsidR="002B7C6A" w:rsidRPr="00820F8C">
        <w:rPr>
          <w:rFonts w:eastAsia="Times New Roman"/>
          <w:b/>
          <w:bCs/>
          <w:sz w:val="20"/>
          <w:szCs w:val="20"/>
          <w:lang w:bidi="fa-IR"/>
        </w:rPr>
        <w:t>.</w:t>
      </w:r>
      <w:r w:rsidR="002B7C6A" w:rsidRPr="00820F8C">
        <w:rPr>
          <w:bCs/>
          <w:i/>
          <w:sz w:val="20"/>
          <w:szCs w:val="20"/>
        </w:rPr>
        <w:t xml:space="preserve"> N Y Sci J</w:t>
      </w:r>
      <w:r w:rsidR="002B7C6A" w:rsidRPr="00820F8C">
        <w:rPr>
          <w:bCs/>
          <w:sz w:val="20"/>
          <w:szCs w:val="20"/>
        </w:rPr>
        <w:t xml:space="preserve"> </w:t>
      </w:r>
      <w:r w:rsidR="002B7C6A" w:rsidRPr="00820F8C">
        <w:rPr>
          <w:sz w:val="20"/>
          <w:szCs w:val="20"/>
        </w:rPr>
        <w:t>201</w:t>
      </w:r>
      <w:r w:rsidR="002B7C6A" w:rsidRPr="00820F8C">
        <w:rPr>
          <w:rFonts w:hint="eastAsia"/>
          <w:sz w:val="20"/>
          <w:szCs w:val="20"/>
        </w:rPr>
        <w:t>5</w:t>
      </w:r>
      <w:r w:rsidR="002B7C6A" w:rsidRPr="00820F8C">
        <w:rPr>
          <w:sz w:val="20"/>
          <w:szCs w:val="20"/>
        </w:rPr>
        <w:t>;</w:t>
      </w:r>
      <w:r w:rsidR="002B7C6A" w:rsidRPr="00820F8C">
        <w:rPr>
          <w:rFonts w:hint="eastAsia"/>
          <w:sz w:val="20"/>
          <w:szCs w:val="20"/>
        </w:rPr>
        <w:t>8</w:t>
      </w:r>
      <w:r w:rsidR="002B7C6A" w:rsidRPr="00820F8C">
        <w:rPr>
          <w:sz w:val="20"/>
          <w:szCs w:val="20"/>
        </w:rPr>
        <w:t>(</w:t>
      </w:r>
      <w:r w:rsidR="002B7C6A" w:rsidRPr="00820F8C">
        <w:rPr>
          <w:rFonts w:hint="eastAsia"/>
          <w:sz w:val="20"/>
          <w:szCs w:val="20"/>
        </w:rPr>
        <w:t>6</w:t>
      </w:r>
      <w:r w:rsidR="002B7C6A" w:rsidRPr="00820F8C">
        <w:rPr>
          <w:sz w:val="20"/>
          <w:szCs w:val="20"/>
        </w:rPr>
        <w:t>):</w:t>
      </w:r>
      <w:r w:rsidR="008628A5">
        <w:rPr>
          <w:noProof/>
          <w:color w:val="000000"/>
          <w:sz w:val="20"/>
          <w:szCs w:val="20"/>
        </w:rPr>
        <w:t>1</w:t>
      </w:r>
      <w:r w:rsidR="002B7C6A" w:rsidRPr="00820F8C">
        <w:rPr>
          <w:color w:val="000000"/>
          <w:sz w:val="20"/>
          <w:szCs w:val="20"/>
        </w:rPr>
        <w:t>-</w:t>
      </w:r>
      <w:r w:rsidR="008628A5">
        <w:rPr>
          <w:noProof/>
          <w:color w:val="000000"/>
          <w:sz w:val="20"/>
          <w:szCs w:val="20"/>
        </w:rPr>
        <w:t>5</w:t>
      </w:r>
      <w:r w:rsidR="002B7C6A" w:rsidRPr="00820F8C">
        <w:rPr>
          <w:sz w:val="20"/>
          <w:szCs w:val="20"/>
        </w:rPr>
        <w:t xml:space="preserve">]. (ISSN: 1554-0200). </w:t>
      </w:r>
      <w:hyperlink r:id="rId7" w:history="1">
        <w:r w:rsidR="002B7C6A" w:rsidRPr="00820F8C">
          <w:rPr>
            <w:rStyle w:val="Hyperlink"/>
            <w:sz w:val="20"/>
            <w:szCs w:val="20"/>
          </w:rPr>
          <w:t>http://www.sciencepub.net/newyork</w:t>
        </w:r>
      </w:hyperlink>
      <w:r w:rsidR="002B7C6A" w:rsidRPr="00820F8C">
        <w:rPr>
          <w:sz w:val="20"/>
          <w:szCs w:val="20"/>
        </w:rPr>
        <w:t xml:space="preserve">. </w:t>
      </w:r>
      <w:r w:rsidR="00820F8C">
        <w:rPr>
          <w:rFonts w:hint="eastAsia"/>
          <w:sz w:val="20"/>
          <w:szCs w:val="20"/>
          <w:lang w:eastAsia="zh-CN"/>
        </w:rPr>
        <w:t>1</w:t>
      </w:r>
    </w:p>
    <w:p w:rsidR="00820F8C" w:rsidRPr="00820F8C" w:rsidRDefault="00820F8C" w:rsidP="00820F8C">
      <w:pPr>
        <w:snapToGrid w:val="0"/>
        <w:jc w:val="both"/>
        <w:rPr>
          <w:sz w:val="20"/>
          <w:szCs w:val="20"/>
          <w:lang w:eastAsia="zh-CN"/>
        </w:rPr>
      </w:pPr>
    </w:p>
    <w:p w:rsidR="001817C7" w:rsidRPr="00820F8C" w:rsidRDefault="001817C7" w:rsidP="00820F8C">
      <w:pPr>
        <w:snapToGrid w:val="0"/>
        <w:jc w:val="both"/>
        <w:rPr>
          <w:sz w:val="20"/>
          <w:szCs w:val="20"/>
        </w:rPr>
      </w:pPr>
      <w:r w:rsidRPr="00820F8C">
        <w:rPr>
          <w:b/>
          <w:sz w:val="20"/>
          <w:szCs w:val="20"/>
        </w:rPr>
        <w:t xml:space="preserve">Keywords: </w:t>
      </w:r>
      <w:r w:rsidR="003C5327" w:rsidRPr="00820F8C">
        <w:rPr>
          <w:rStyle w:val="hps"/>
          <w:sz w:val="20"/>
          <w:szCs w:val="20"/>
        </w:rPr>
        <w:t>L</w:t>
      </w:r>
      <w:r w:rsidR="00344925" w:rsidRPr="00820F8C">
        <w:rPr>
          <w:rStyle w:val="hps"/>
          <w:sz w:val="20"/>
          <w:szCs w:val="20"/>
        </w:rPr>
        <w:t>oss</w:t>
      </w:r>
      <w:r w:rsidR="00344925" w:rsidRPr="00820F8C">
        <w:rPr>
          <w:rStyle w:val="shorttext"/>
          <w:sz w:val="20"/>
          <w:szCs w:val="20"/>
        </w:rPr>
        <w:t xml:space="preserve"> </w:t>
      </w:r>
      <w:r w:rsidR="00344925" w:rsidRPr="00820F8C">
        <w:rPr>
          <w:rStyle w:val="hpsatn"/>
          <w:sz w:val="20"/>
          <w:szCs w:val="20"/>
        </w:rPr>
        <w:t>of non-</w:t>
      </w:r>
      <w:r w:rsidR="00344925" w:rsidRPr="00820F8C">
        <w:rPr>
          <w:rStyle w:val="shorttext"/>
          <w:sz w:val="20"/>
          <w:szCs w:val="20"/>
        </w:rPr>
        <w:t>profit</w:t>
      </w:r>
      <w:r w:rsidR="00344925" w:rsidRPr="00820F8C">
        <w:rPr>
          <w:sz w:val="20"/>
          <w:szCs w:val="20"/>
        </w:rPr>
        <w:t xml:space="preserve">, </w:t>
      </w:r>
      <w:r w:rsidR="003C5327" w:rsidRPr="00820F8C">
        <w:rPr>
          <w:rStyle w:val="hps"/>
          <w:sz w:val="20"/>
          <w:szCs w:val="20"/>
        </w:rPr>
        <w:t>L</w:t>
      </w:r>
      <w:r w:rsidR="00344925" w:rsidRPr="00820F8C">
        <w:rPr>
          <w:rStyle w:val="hps"/>
          <w:sz w:val="20"/>
          <w:szCs w:val="20"/>
        </w:rPr>
        <w:t>aw</w:t>
      </w:r>
      <w:r w:rsidR="003C5327" w:rsidRPr="00820F8C">
        <w:rPr>
          <w:rStyle w:val="hps"/>
          <w:sz w:val="20"/>
          <w:szCs w:val="20"/>
        </w:rPr>
        <w:t xml:space="preserve">, </w:t>
      </w:r>
      <w:r w:rsidR="003C5327" w:rsidRPr="00820F8C">
        <w:rPr>
          <w:sz w:val="20"/>
          <w:szCs w:val="20"/>
        </w:rPr>
        <w:t>Islamic</w:t>
      </w:r>
      <w:r w:rsidR="00806B91" w:rsidRPr="00820F8C">
        <w:rPr>
          <w:sz w:val="20"/>
          <w:szCs w:val="20"/>
        </w:rPr>
        <w:t xml:space="preserve"> jurisprudence</w:t>
      </w:r>
    </w:p>
    <w:bookmarkEnd w:id="0"/>
    <w:p w:rsidR="00820F8C" w:rsidRDefault="00820F8C" w:rsidP="00820F8C">
      <w:pPr>
        <w:snapToGrid w:val="0"/>
        <w:jc w:val="both"/>
        <w:rPr>
          <w:sz w:val="20"/>
          <w:szCs w:val="20"/>
        </w:rPr>
      </w:pPr>
    </w:p>
    <w:p w:rsidR="00820F8C" w:rsidRPr="00820F8C" w:rsidRDefault="00820F8C" w:rsidP="00820F8C">
      <w:pPr>
        <w:snapToGrid w:val="0"/>
        <w:jc w:val="both"/>
        <w:rPr>
          <w:sz w:val="20"/>
          <w:szCs w:val="20"/>
        </w:rPr>
        <w:sectPr w:rsidR="00820F8C" w:rsidRPr="00820F8C" w:rsidSect="00937BB3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737DD9" w:rsidRPr="00820F8C" w:rsidRDefault="00737DD9" w:rsidP="00820F8C">
      <w:pPr>
        <w:snapToGrid w:val="0"/>
        <w:jc w:val="both"/>
        <w:rPr>
          <w:b/>
          <w:sz w:val="20"/>
          <w:szCs w:val="20"/>
        </w:rPr>
      </w:pPr>
      <w:r w:rsidRPr="00820F8C">
        <w:rPr>
          <w:b/>
          <w:sz w:val="20"/>
          <w:szCs w:val="20"/>
        </w:rPr>
        <w:lastRenderedPageBreak/>
        <w:t xml:space="preserve">1. </w:t>
      </w:r>
      <w:r w:rsidR="00471E57" w:rsidRPr="00820F8C">
        <w:rPr>
          <w:b/>
          <w:sz w:val="20"/>
          <w:szCs w:val="20"/>
        </w:rPr>
        <w:t>Introduction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of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group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disagrees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thinks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irreversible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Others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necessary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shall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disadvantage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type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First,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opponents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proponents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expressed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vote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Javaher-al-kalam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strong proponent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and can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topped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opponents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great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said.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valuable book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Javaher-al-kalam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quoted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scholar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says: "</w:t>
      </w:r>
      <w:r w:rsidRPr="00820F8C">
        <w:rPr>
          <w:sz w:val="20"/>
          <w:szCs w:val="20"/>
        </w:rPr>
        <w:t xml:space="preserve">If a person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barred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 working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craftsmen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sentence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belong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artisan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job</w:t>
      </w:r>
      <w:r w:rsidRPr="00820F8C">
        <w:rPr>
          <w:sz w:val="20"/>
          <w:szCs w:val="20"/>
        </w:rPr>
        <w:t xml:space="preserve">, he </w:t>
      </w:r>
      <w:r w:rsidRPr="00820F8C">
        <w:rPr>
          <w:rStyle w:val="hps"/>
          <w:sz w:val="20"/>
          <w:szCs w:val="20"/>
        </w:rPr>
        <w:t>will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entitled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rStyle w:val="atn"/>
          <w:sz w:val="20"/>
          <w:szCs w:val="20"/>
        </w:rPr>
        <w:t>. "</w:t>
      </w:r>
      <w:r w:rsidRPr="00820F8C">
        <w:rPr>
          <w:rStyle w:val="hps"/>
          <w:sz w:val="20"/>
          <w:szCs w:val="20"/>
        </w:rPr>
        <w:t>(Najafi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1981</w:t>
      </w:r>
      <w:r w:rsidRPr="00820F8C">
        <w:rPr>
          <w:sz w:val="20"/>
          <w:szCs w:val="20"/>
        </w:rPr>
        <w:t xml:space="preserve">, vol. </w:t>
      </w:r>
      <w:r w:rsidRPr="00820F8C">
        <w:rPr>
          <w:rStyle w:val="hps"/>
          <w:sz w:val="20"/>
          <w:szCs w:val="20"/>
        </w:rPr>
        <w:t>37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p. 15</w:t>
      </w:r>
      <w:r w:rsidR="007B6E0C" w:rsidRPr="00820F8C">
        <w:rPr>
          <w:sz w:val="20"/>
          <w:szCs w:val="20"/>
        </w:rPr>
        <w:t>)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Thus,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view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great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case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surprising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 the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term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>, i</w:t>
      </w:r>
      <w:r w:rsidRPr="00820F8C">
        <w:rPr>
          <w:rStyle w:val="hps"/>
          <w:sz w:val="20"/>
          <w:szCs w:val="20"/>
        </w:rPr>
        <w:t>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 case,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 entitled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mood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arrested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This is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interest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and non-</w:t>
      </w:r>
      <w:r w:rsidRPr="00820F8C">
        <w:rPr>
          <w:sz w:val="20"/>
          <w:szCs w:val="20"/>
        </w:rPr>
        <w:t xml:space="preserve">Exchequer </w:t>
      </w:r>
      <w:r w:rsidRPr="00820F8C">
        <w:rPr>
          <w:rStyle w:val="hps"/>
          <w:sz w:val="20"/>
          <w:szCs w:val="20"/>
        </w:rPr>
        <w:t>Exchequer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interpreted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After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subjection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interests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Exchequer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entitled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though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taken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other car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used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Exchequer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occupying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domination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exploitation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stripping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will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use it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Like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person</w:t>
      </w:r>
      <w:r w:rsidRPr="00820F8C">
        <w:rPr>
          <w:sz w:val="20"/>
          <w:szCs w:val="20"/>
        </w:rPr>
        <w:t xml:space="preserve">'s </w:t>
      </w:r>
      <w:r w:rsidRPr="00820F8C">
        <w:rPr>
          <w:rStyle w:val="hps"/>
          <w:sz w:val="20"/>
          <w:szCs w:val="20"/>
        </w:rPr>
        <w:t>car</w:t>
      </w:r>
      <w:r w:rsidRPr="00820F8C">
        <w:rPr>
          <w:sz w:val="20"/>
          <w:szCs w:val="20"/>
        </w:rPr>
        <w:t xml:space="preserve">, but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capture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Shiite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scholars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consider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benefits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Exchequer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proprietor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Mohaghegh Damad, </w:t>
      </w:r>
      <w:r w:rsidRPr="00820F8C">
        <w:rPr>
          <w:rStyle w:val="hps"/>
          <w:sz w:val="20"/>
          <w:szCs w:val="20"/>
        </w:rPr>
        <w:t>1994,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 83)</w:t>
      </w:r>
      <w:r w:rsidR="002816FF">
        <w:rPr>
          <w:rStyle w:val="hps"/>
          <w:rFonts w:hint="eastAsia"/>
          <w:sz w:val="20"/>
          <w:szCs w:val="20"/>
          <w:lang w:eastAsia="zh-CN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doubts about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Exchequer. </w:t>
      </w:r>
      <w:r w:rsidRPr="00820F8C">
        <w:rPr>
          <w:rStyle w:val="hps"/>
          <w:sz w:val="20"/>
          <w:szCs w:val="20"/>
        </w:rPr>
        <w:t>However,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owner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jewelry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opponent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not necessary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of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we</w:t>
      </w:r>
      <w:r w:rsidRPr="00820F8C">
        <w:rPr>
          <w:sz w:val="20"/>
          <w:szCs w:val="20"/>
        </w:rPr>
        <w:t xml:space="preserve">'ve </w:t>
      </w:r>
      <w:r w:rsidRPr="00820F8C">
        <w:rPr>
          <w:rStyle w:val="hps"/>
          <w:sz w:val="20"/>
          <w:szCs w:val="20"/>
        </w:rPr>
        <w:lastRenderedPageBreak/>
        <w:t>seen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cases,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accepted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measures 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likely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owner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before losing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denounce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actions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partnership</w:t>
      </w:r>
      <w:r w:rsidRPr="00820F8C">
        <w:rPr>
          <w:sz w:val="20"/>
          <w:szCs w:val="20"/>
        </w:rPr>
        <w:t xml:space="preserve">; </w:t>
      </w:r>
      <w:r w:rsidRPr="00820F8C">
        <w:rPr>
          <w:rStyle w:val="hps"/>
          <w:sz w:val="20"/>
          <w:szCs w:val="20"/>
        </w:rPr>
        <w:t>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example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would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entitled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rStyle w:val="atn"/>
          <w:sz w:val="20"/>
          <w:szCs w:val="20"/>
        </w:rPr>
        <w:t>. "</w:t>
      </w:r>
      <w:r w:rsidRPr="00820F8C">
        <w:rPr>
          <w:rStyle w:val="hps"/>
          <w:sz w:val="20"/>
          <w:szCs w:val="20"/>
        </w:rPr>
        <w:t>(Najafi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Vol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37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p. 17</w:t>
      </w:r>
      <w:r w:rsidRPr="00820F8C">
        <w:rPr>
          <w:sz w:val="20"/>
          <w:szCs w:val="20"/>
        </w:rPr>
        <w:t>)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Opponents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Mullah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Ahmad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which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states that: "</w:t>
      </w:r>
      <w:r w:rsidRPr="00820F8C">
        <w:rPr>
          <w:sz w:val="20"/>
          <w:szCs w:val="20"/>
        </w:rPr>
        <w:t xml:space="preserve">if the </w:t>
      </w:r>
      <w:r w:rsidRPr="00820F8C">
        <w:rPr>
          <w:rStyle w:val="hps"/>
          <w:sz w:val="20"/>
          <w:szCs w:val="20"/>
        </w:rPr>
        <w:t>owner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prohibited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 selling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wares has considered.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injurious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forbidden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 education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...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"(</w:t>
      </w:r>
      <w:r w:rsidRPr="00820F8C">
        <w:rPr>
          <w:sz w:val="20"/>
          <w:szCs w:val="20"/>
        </w:rPr>
        <w:t xml:space="preserve">Naraghi, </w:t>
      </w:r>
      <w:r w:rsidRPr="00820F8C">
        <w:rPr>
          <w:rStyle w:val="hps"/>
          <w:sz w:val="20"/>
          <w:szCs w:val="20"/>
        </w:rPr>
        <w:t>1968,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241</w:t>
      </w:r>
      <w:r w:rsidRPr="00820F8C">
        <w:rPr>
          <w:sz w:val="20"/>
          <w:szCs w:val="20"/>
        </w:rPr>
        <w:t>)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While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accepting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the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contemporary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jurists'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 xml:space="preserve">authorized </w:t>
      </w:r>
      <w:r w:rsidRPr="00820F8C">
        <w:rPr>
          <w:sz w:val="20"/>
          <w:szCs w:val="20"/>
        </w:rPr>
        <w:t>it is vital.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For instance,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response 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President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General Court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Ahvaz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Branch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twentieth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 asked</w:t>
      </w:r>
      <w:r w:rsidRPr="00820F8C">
        <w:rPr>
          <w:sz w:val="20"/>
          <w:szCs w:val="20"/>
        </w:rPr>
        <w:t xml:space="preserve">: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fault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accident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car driving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suffered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according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expert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opinion,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period of one month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required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service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during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normal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 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had 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monthly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income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eight hundred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thousand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dollars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 month,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according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accident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 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deprived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education.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 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amounted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eight hundred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thousand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dollars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addition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costs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repairing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taxi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at fault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</w:t>
      </w:r>
      <w:r w:rsidRPr="00820F8C">
        <w:rPr>
          <w:sz w:val="20"/>
          <w:szCs w:val="20"/>
        </w:rPr>
        <w:t>?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Responded: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The </w:t>
      </w:r>
      <w:r w:rsidRPr="00820F8C">
        <w:rPr>
          <w:rStyle w:val="hps"/>
          <w:sz w:val="20"/>
          <w:szCs w:val="20"/>
        </w:rPr>
        <w:t>taxi 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could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assume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rStyle w:val="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profit)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demand</w:t>
      </w:r>
      <w:r w:rsidRPr="00820F8C">
        <w:rPr>
          <w:sz w:val="20"/>
          <w:szCs w:val="20"/>
        </w:rPr>
        <w:t xml:space="preserve">."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Safi Golpayegani, 1993,) </w:t>
      </w:r>
      <w:r w:rsidRPr="00820F8C">
        <w:rPr>
          <w:rStyle w:val="hps"/>
          <w:sz w:val="20"/>
          <w:szCs w:val="20"/>
        </w:rPr>
        <w:t>will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accepting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damages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allowed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In the case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based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common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viewed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general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they</w:t>
      </w:r>
      <w:r w:rsidRPr="00820F8C">
        <w:rPr>
          <w:sz w:val="20"/>
          <w:szCs w:val="20"/>
        </w:rPr>
        <w:t>, b</w:t>
      </w:r>
      <w:r w:rsidRPr="00820F8C">
        <w:rPr>
          <w:rStyle w:val="hps"/>
          <w:sz w:val="20"/>
          <w:szCs w:val="20"/>
        </w:rPr>
        <w:t>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lastRenderedPageBreak/>
        <w:t>another set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without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explicit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mention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lack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take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 will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suffice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mention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definite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meanings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However,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Moghdas Ardabili and Bahrololoom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deprivation</w:t>
      </w:r>
      <w:r w:rsidRPr="00820F8C">
        <w:rPr>
          <w:sz w:val="20"/>
          <w:szCs w:val="20"/>
        </w:rPr>
        <w:t xml:space="preserve">, lack of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work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artisans 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been imprisoned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said: "Whenever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 industrialist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prison</w:t>
      </w:r>
      <w:r w:rsidRPr="00820F8C">
        <w:rPr>
          <w:sz w:val="20"/>
          <w:szCs w:val="20"/>
        </w:rPr>
        <w:t xml:space="preserve">, although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did not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 they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die of hunger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itself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addition,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transitive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the punishment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bad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practice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like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innocent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license</w:t>
      </w:r>
      <w:r w:rsidRPr="00820F8C">
        <w:rPr>
          <w:rStyle w:val="atn"/>
          <w:sz w:val="20"/>
          <w:szCs w:val="20"/>
        </w:rPr>
        <w:t>. "</w:t>
      </w:r>
      <w:r w:rsidRPr="00820F8C">
        <w:rPr>
          <w:rStyle w:val="hps"/>
          <w:sz w:val="20"/>
          <w:szCs w:val="20"/>
        </w:rPr>
        <w:t>Similarly,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number of 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commentators</w:t>
      </w:r>
      <w:r w:rsidRPr="00820F8C">
        <w:rPr>
          <w:sz w:val="20"/>
          <w:szCs w:val="20"/>
        </w:rPr>
        <w:t xml:space="preserve"> </w:t>
      </w:r>
      <w:r w:rsidR="007B6E0C" w:rsidRPr="00820F8C">
        <w:rPr>
          <w:sz w:val="20"/>
          <w:szCs w:val="20"/>
        </w:rPr>
        <w:t>are</w:t>
      </w:r>
      <w:r w:rsidRPr="00820F8C">
        <w:rPr>
          <w:sz w:val="20"/>
          <w:szCs w:val="20"/>
        </w:rPr>
        <w:t xml:space="preserve"> considered.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Among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contemporary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terms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Text of the </w:t>
      </w:r>
      <w:r w:rsidRPr="00820F8C">
        <w:rPr>
          <w:rStyle w:val="hps"/>
          <w:sz w:val="20"/>
          <w:szCs w:val="20"/>
        </w:rPr>
        <w:t>question</w:t>
      </w:r>
      <w:r w:rsidRPr="00820F8C">
        <w:rPr>
          <w:sz w:val="20"/>
          <w:szCs w:val="20"/>
        </w:rPr>
        <w:t xml:space="preserve">: "Is </w:t>
      </w:r>
      <w:r w:rsidRPr="00820F8C">
        <w:rPr>
          <w:rStyle w:val="hps"/>
          <w:sz w:val="20"/>
          <w:szCs w:val="20"/>
        </w:rPr>
        <w:t>the taxi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...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rials</w:t>
      </w:r>
      <w:r w:rsidRPr="00820F8C">
        <w:rPr>
          <w:sz w:val="20"/>
          <w:szCs w:val="20"/>
        </w:rPr>
        <w:t xml:space="preserve">, as well as </w:t>
      </w:r>
      <w:r w:rsidRPr="00820F8C">
        <w:rPr>
          <w:rStyle w:val="hps"/>
          <w:sz w:val="20"/>
          <w:szCs w:val="20"/>
        </w:rPr>
        <w:t>damages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cost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repairing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vehicle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cab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driver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guilty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charge</w:t>
      </w:r>
      <w:r w:rsidRPr="00820F8C">
        <w:rPr>
          <w:sz w:val="20"/>
          <w:szCs w:val="20"/>
        </w:rPr>
        <w:t>?"</w:t>
      </w:r>
      <w:r w:rsidRPr="00820F8C">
        <w:rPr>
          <w:rStyle w:val="hps"/>
          <w:sz w:val="20"/>
          <w:szCs w:val="20"/>
        </w:rPr>
        <w:t xml:space="preserve"> Answer: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For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time</w:t>
      </w:r>
      <w:r w:rsidRPr="00820F8C">
        <w:rPr>
          <w:sz w:val="20"/>
          <w:szCs w:val="20"/>
        </w:rPr>
        <w:t xml:space="preserve">, it is necessary </w:t>
      </w:r>
      <w:r w:rsidRPr="00820F8C">
        <w:rPr>
          <w:rStyle w:val="hps"/>
          <w:sz w:val="20"/>
          <w:szCs w:val="20"/>
        </w:rPr>
        <w:t>to repair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must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functional equivalent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leasehold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give him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 own</w:t>
      </w:r>
      <w:r w:rsidRPr="00820F8C">
        <w:rPr>
          <w:sz w:val="20"/>
          <w:szCs w:val="20"/>
        </w:rPr>
        <w:t xml:space="preserve">.".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observed in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absence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statement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been dealt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performance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but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leasehold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</w:t>
      </w:r>
      <w:r w:rsidRPr="00820F8C">
        <w:rPr>
          <w:sz w:val="20"/>
          <w:szCs w:val="20"/>
        </w:rPr>
        <w:t xml:space="preserve">, however,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unemployment 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accepted. Finally,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 the 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obvious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scholar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price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function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machines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busy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 time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do something else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withdrawn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undoubted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ability to work</w:t>
      </w:r>
      <w:r w:rsidRPr="00820F8C">
        <w:rPr>
          <w:sz w:val="20"/>
          <w:szCs w:val="20"/>
        </w:rPr>
        <w:t xml:space="preserve"> is vital.</w:t>
      </w:r>
    </w:p>
    <w:p w:rsidR="001D0094" w:rsidRPr="00820F8C" w:rsidRDefault="001D0094" w:rsidP="00820F8C">
      <w:pPr>
        <w:snapToGrid w:val="0"/>
        <w:ind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Here 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great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views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whose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rStyle w:val="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profit)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know</w:t>
      </w:r>
      <w:r w:rsidRPr="00820F8C">
        <w:rPr>
          <w:sz w:val="20"/>
          <w:szCs w:val="20"/>
        </w:rPr>
        <w:t xml:space="preserve"> a</w:t>
      </w:r>
      <w:r w:rsidRPr="00820F8C">
        <w:rPr>
          <w:rStyle w:val="hps"/>
          <w:sz w:val="20"/>
          <w:szCs w:val="20"/>
        </w:rPr>
        <w:t>nd therefore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legitimate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necessary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encounter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assess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lawyers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this field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 presented.</w:t>
      </w:r>
    </w:p>
    <w:p w:rsidR="001D0094" w:rsidRPr="00820F8C" w:rsidRDefault="001D0094" w:rsidP="00820F8C">
      <w:pPr>
        <w:snapToGrid w:val="0"/>
        <w:jc w:val="both"/>
        <w:rPr>
          <w:sz w:val="20"/>
          <w:szCs w:val="20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2. The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alt-edited"/>
          <w:b/>
          <w:bCs/>
          <w:sz w:val="20"/>
          <w:szCs w:val="20"/>
        </w:rPr>
        <w:t>Lawyers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theory</w:t>
      </w:r>
    </w:p>
    <w:p w:rsidR="001D0094" w:rsidRDefault="001D0094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Although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vast majority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of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detriment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contemporary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 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great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>, b</w:t>
      </w:r>
      <w:r w:rsidRPr="00820F8C">
        <w:rPr>
          <w:rStyle w:val="hps"/>
          <w:sz w:val="20"/>
          <w:szCs w:val="20"/>
        </w:rPr>
        <w:t>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the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who followed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difference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between the 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possible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in general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unlawful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 opinions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expressed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lt-edited"/>
          <w:sz w:val="20"/>
          <w:szCs w:val="20"/>
        </w:rPr>
        <w:t>Lawyers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and against</w:t>
      </w:r>
      <w:r w:rsidRPr="00820F8C">
        <w:rPr>
          <w:sz w:val="20"/>
          <w:szCs w:val="20"/>
        </w:rPr>
        <w:t>.</w:t>
      </w:r>
    </w:p>
    <w:p w:rsidR="002816FF" w:rsidRPr="00820F8C" w:rsidRDefault="002816FF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2-1</w:t>
      </w:r>
      <w:r w:rsidR="007B6E0C" w:rsidRPr="00820F8C">
        <w:rPr>
          <w:rStyle w:val="shorttext"/>
          <w:b/>
          <w:bCs/>
          <w:sz w:val="20"/>
          <w:szCs w:val="20"/>
        </w:rPr>
        <w:t>.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Theory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opponents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atn"/>
          <w:sz w:val="20"/>
          <w:szCs w:val="20"/>
        </w:rPr>
      </w:pP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lawyers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think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unlawful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consistent 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holy law</w:t>
      </w:r>
      <w:r w:rsidRPr="00820F8C">
        <w:rPr>
          <w:sz w:val="20"/>
          <w:szCs w:val="20"/>
        </w:rPr>
        <w:t xml:space="preserve">, it is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surprising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compatibility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Constitution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>Khalilian</w:t>
      </w:r>
      <w:r w:rsidRPr="00820F8C">
        <w:rPr>
          <w:rStyle w:val="hps"/>
          <w:sz w:val="20"/>
          <w:szCs w:val="20"/>
        </w:rPr>
        <w:t>)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about </w:t>
      </w:r>
      <w:r w:rsidRPr="00820F8C">
        <w:rPr>
          <w:rStyle w:val="hps"/>
          <w:sz w:val="20"/>
          <w:szCs w:val="20"/>
        </w:rPr>
        <w:t>negating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lack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... Prime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domestic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 discussed. For example,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termination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, including </w:t>
      </w:r>
      <w:r w:rsidRPr="00820F8C">
        <w:rPr>
          <w:rStyle w:val="hps"/>
          <w:sz w:val="20"/>
          <w:szCs w:val="20"/>
        </w:rPr>
        <w:t>civil procedure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according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Article 4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Constitution of the Islamic Republic of Iran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Article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728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must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harmony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laws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Islam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says</w:t>
      </w:r>
      <w:r w:rsidRPr="00820F8C">
        <w:rPr>
          <w:sz w:val="20"/>
          <w:szCs w:val="20"/>
        </w:rPr>
        <w:t>:</w:t>
      </w:r>
    </w:p>
    <w:p w:rsidR="001D0094" w:rsidRPr="00820F8C" w:rsidRDefault="001D0094" w:rsidP="00820F8C">
      <w:pPr>
        <w:snapToGrid w:val="0"/>
        <w:ind w:firstLine="425"/>
        <w:jc w:val="both"/>
        <w:rPr>
          <w:sz w:val="20"/>
          <w:szCs w:val="20"/>
        </w:rPr>
      </w:pPr>
      <w:r w:rsidRPr="00820F8C">
        <w:rPr>
          <w:rStyle w:val="hpsatn"/>
          <w:sz w:val="20"/>
          <w:szCs w:val="20"/>
        </w:rPr>
        <w:lastRenderedPageBreak/>
        <w:t>"</w:t>
      </w:r>
      <w:r w:rsidRPr="00820F8C">
        <w:rPr>
          <w:sz w:val="20"/>
          <w:szCs w:val="20"/>
        </w:rPr>
        <w:t xml:space="preserve">It may </w:t>
      </w:r>
      <w:r w:rsidRPr="00820F8C">
        <w:rPr>
          <w:rStyle w:val="hps"/>
          <w:sz w:val="20"/>
          <w:szCs w:val="20"/>
        </w:rPr>
        <w:t>be due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loss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financial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due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death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strongly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commitment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achieved</w:t>
      </w:r>
      <w:r w:rsidRPr="00820F8C">
        <w:rPr>
          <w:sz w:val="20"/>
          <w:szCs w:val="20"/>
        </w:rPr>
        <w:t xml:space="preserve">." </w:t>
      </w:r>
      <w:r w:rsidRPr="00820F8C">
        <w:rPr>
          <w:rStyle w:val="hps"/>
          <w:sz w:val="20"/>
          <w:szCs w:val="20"/>
        </w:rPr>
        <w:t>Obviously,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due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religious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necessary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offset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Shiite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, according to </w:t>
      </w:r>
      <w:r w:rsidRPr="00820F8C">
        <w:rPr>
          <w:rStyle w:val="hpsatn"/>
          <w:sz w:val="20"/>
          <w:szCs w:val="20"/>
        </w:rPr>
        <w:t>well-</w:t>
      </w:r>
      <w:r w:rsidRPr="00820F8C">
        <w:rPr>
          <w:sz w:val="20"/>
          <w:szCs w:val="20"/>
        </w:rPr>
        <w:t xml:space="preserve">defined </w:t>
      </w:r>
      <w:r w:rsidRPr="00820F8C">
        <w:rPr>
          <w:rStyle w:val="hps"/>
          <w:sz w:val="20"/>
          <w:szCs w:val="20"/>
        </w:rPr>
        <w:t>is not correct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numPr>
          <w:ilvl w:val="0"/>
          <w:numId w:val="14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waste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interpret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crushed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between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two sects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agree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Of course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include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text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tradition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Whoever </w:t>
      </w:r>
      <w:r w:rsidRPr="00820F8C">
        <w:rPr>
          <w:rStyle w:val="hps"/>
          <w:sz w:val="20"/>
          <w:szCs w:val="20"/>
        </w:rPr>
        <w:t>you 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violated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So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rape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like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you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raped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you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"(</w:t>
      </w:r>
      <w:r w:rsidRPr="00820F8C">
        <w:rPr>
          <w:sz w:val="20"/>
          <w:szCs w:val="20"/>
        </w:rPr>
        <w:t xml:space="preserve">194)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many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traditions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religious books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mentioned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meant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destroy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anyone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else's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argued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liability" in </w:t>
      </w:r>
      <w:r w:rsidRPr="00820F8C">
        <w:rPr>
          <w:rStyle w:val="hps"/>
          <w:sz w:val="20"/>
          <w:szCs w:val="20"/>
        </w:rPr>
        <w:t>question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not true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regardless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 form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case,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include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issue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profit.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achieved.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any way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subject matter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(Mahdavi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1342,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23</w:t>
      </w:r>
      <w:r w:rsidRPr="00820F8C">
        <w:rPr>
          <w:sz w:val="20"/>
          <w:szCs w:val="20"/>
        </w:rPr>
        <w:t>)</w:t>
      </w:r>
    </w:p>
    <w:p w:rsidR="001D0094" w:rsidRPr="00820F8C" w:rsidRDefault="001D0094" w:rsidP="00820F8C">
      <w:pPr>
        <w:numPr>
          <w:ilvl w:val="0"/>
          <w:numId w:val="14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saying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al-</w:t>
      </w:r>
      <w:r w:rsidRPr="00820F8C">
        <w:rPr>
          <w:sz w:val="20"/>
          <w:szCs w:val="20"/>
        </w:rPr>
        <w:t xml:space="preserve">Islam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meant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deny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provisioning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necessary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as 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hallucinations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In this case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provisions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Islamic Sharia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approach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safe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Assuming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meant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sustained by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provided</w:t>
      </w:r>
      <w:r w:rsidRPr="00820F8C">
        <w:rPr>
          <w:sz w:val="20"/>
          <w:szCs w:val="20"/>
        </w:rPr>
        <w:t>, i</w:t>
      </w:r>
      <w:r w:rsidRPr="00820F8C">
        <w:rPr>
          <w:rStyle w:val="hps"/>
          <w:sz w:val="20"/>
          <w:szCs w:val="20"/>
        </w:rPr>
        <w:t>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purpose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words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books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judgment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good faith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failure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object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, property, respectively. </w:t>
      </w:r>
      <w:r w:rsidRPr="00820F8C">
        <w:rPr>
          <w:rStyle w:val="hps"/>
          <w:sz w:val="20"/>
          <w:szCs w:val="20"/>
        </w:rPr>
        <w:t>In this case,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purpose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actually</w:t>
      </w:r>
      <w:r w:rsidRPr="00820F8C">
        <w:rPr>
          <w:sz w:val="20"/>
          <w:szCs w:val="20"/>
        </w:rPr>
        <w:t xml:space="preserve"> </w:t>
      </w:r>
      <w:r w:rsidR="007B6E0C" w:rsidRPr="00820F8C">
        <w:rPr>
          <w:rStyle w:val="hps"/>
          <w:sz w:val="20"/>
          <w:szCs w:val="20"/>
        </w:rPr>
        <w:t>enters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upon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another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defect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>,</w:t>
      </w:r>
      <w:r w:rsidRPr="00820F8C">
        <w:rPr>
          <w:rStyle w:val="hps"/>
          <w:sz w:val="20"/>
          <w:szCs w:val="20"/>
        </w:rPr>
        <w:t xml:space="preserve"> 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does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expect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guarantor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Thus,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Islam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there is no reason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person 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made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>profit</w:t>
      </w:r>
      <w:r w:rsidRPr="00820F8C">
        <w:rPr>
          <w:rStyle w:val="atn"/>
          <w:sz w:val="20"/>
          <w:szCs w:val="20"/>
        </w:rPr>
        <w:t>. "</w:t>
      </w:r>
    </w:p>
    <w:p w:rsidR="001D0094" w:rsidRDefault="001D0094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This is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third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paragraph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topic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discussed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(Mahdavi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23</w:t>
      </w:r>
      <w:r w:rsidRPr="00820F8C">
        <w:rPr>
          <w:sz w:val="20"/>
          <w:szCs w:val="20"/>
        </w:rPr>
        <w:t>)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2816FF" w:rsidRPr="00820F8C" w:rsidRDefault="002816FF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rStyle w:val="hps"/>
          <w:b/>
          <w:bCs/>
          <w:sz w:val="20"/>
        </w:rPr>
      </w:pPr>
      <w:r w:rsidRPr="00820F8C">
        <w:rPr>
          <w:rStyle w:val="hps"/>
          <w:b/>
          <w:bCs/>
          <w:sz w:val="20"/>
          <w:szCs w:val="20"/>
        </w:rPr>
        <w:t>2.2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proponents Theory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The vast majority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contemporary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interests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researcher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know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Shahidi, </w:t>
      </w:r>
      <w:r w:rsidRPr="00820F8C">
        <w:rPr>
          <w:rStyle w:val="hps"/>
          <w:sz w:val="20"/>
          <w:szCs w:val="20"/>
        </w:rPr>
        <w:t>1368,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41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45</w:t>
      </w:r>
      <w:r w:rsidRPr="00820F8C">
        <w:rPr>
          <w:sz w:val="20"/>
          <w:szCs w:val="20"/>
        </w:rPr>
        <w:t xml:space="preserve">)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believe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Article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728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Civil Procedure Code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remedial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enacted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which 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silence</w:t>
      </w:r>
      <w:r w:rsidRPr="00820F8C">
        <w:rPr>
          <w:sz w:val="20"/>
          <w:szCs w:val="20"/>
        </w:rPr>
        <w:t xml:space="preserve">, and </w:t>
      </w:r>
      <w:r w:rsidRPr="00820F8C">
        <w:rPr>
          <w:rStyle w:val="hps"/>
          <w:sz w:val="20"/>
          <w:szCs w:val="20"/>
        </w:rPr>
        <w:t>beside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indifference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past.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Also</w:t>
      </w:r>
      <w:r w:rsidRPr="00820F8C">
        <w:rPr>
          <w:sz w:val="20"/>
          <w:szCs w:val="20"/>
        </w:rPr>
        <w:t xml:space="preserve">, as </w:t>
      </w:r>
      <w:r w:rsidRPr="00820F8C">
        <w:rPr>
          <w:rStyle w:val="hps"/>
          <w:sz w:val="20"/>
          <w:szCs w:val="20"/>
        </w:rPr>
        <w:t>mentioned earlier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legislation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enacted in</w:t>
      </w:r>
      <w:r w:rsidRPr="00820F8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339 in"/>
        </w:smartTagPr>
        <w:r w:rsidRPr="00820F8C">
          <w:rPr>
            <w:rStyle w:val="hps"/>
            <w:sz w:val="20"/>
            <w:szCs w:val="20"/>
          </w:rPr>
          <w:t>1339</w:t>
        </w:r>
        <w:r w:rsidRPr="00820F8C">
          <w:rPr>
            <w:sz w:val="20"/>
            <w:szCs w:val="20"/>
          </w:rPr>
          <w:t xml:space="preserve"> </w:t>
        </w:r>
        <w:r w:rsidRPr="00820F8C">
          <w:rPr>
            <w:rStyle w:val="hps"/>
            <w:sz w:val="20"/>
            <w:szCs w:val="20"/>
          </w:rPr>
          <w:t>in</w:t>
        </w:r>
      </w:smartTag>
      <w:r w:rsidRPr="00820F8C">
        <w:rPr>
          <w:rStyle w:val="hps"/>
          <w:sz w:val="20"/>
          <w:szCs w:val="20"/>
        </w:rPr>
        <w:t xml:space="preserve"> which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civil 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damages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nasty</w:t>
      </w:r>
      <w:r w:rsidRPr="00820F8C">
        <w:rPr>
          <w:sz w:val="20"/>
          <w:szCs w:val="20"/>
        </w:rPr>
        <w:t>, w</w:t>
      </w:r>
      <w:r w:rsidRPr="00820F8C">
        <w:rPr>
          <w:rStyle w:val="hps"/>
          <w:sz w:val="20"/>
          <w:szCs w:val="20"/>
        </w:rPr>
        <w:t>hether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required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determine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vacuum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text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civil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explicitly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theories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advanced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current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legal systems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developed countries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world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matches.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example,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kind is made against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plaintiff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litigious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including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possible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against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your desire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read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description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project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while they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might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want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store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barber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purchase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another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under the influence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false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reports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called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which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leads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him. He was able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recoup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through the courts</w:t>
      </w:r>
      <w:r w:rsidRPr="00820F8C">
        <w:rPr>
          <w:sz w:val="20"/>
          <w:szCs w:val="20"/>
        </w:rPr>
        <w:t xml:space="preserve">, but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lastRenderedPageBreak/>
        <w:t>difference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Read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therefore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bound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 buying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store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same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vicinity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Thus,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English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well as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Islam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accepted</w:t>
      </w:r>
      <w:r w:rsidRPr="00820F8C">
        <w:rPr>
          <w:sz w:val="20"/>
          <w:szCs w:val="20"/>
        </w:rPr>
        <w:t>, b</w:t>
      </w:r>
      <w:r w:rsidRPr="00820F8C">
        <w:rPr>
          <w:rStyle w:val="hps"/>
          <w:sz w:val="20"/>
          <w:szCs w:val="20"/>
        </w:rPr>
        <w:t>ut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English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veterans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much simpler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easier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simply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accept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obtaining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Drkhshan,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189</w:t>
      </w:r>
      <w:r w:rsidRPr="00820F8C">
        <w:rPr>
          <w:sz w:val="20"/>
          <w:szCs w:val="20"/>
        </w:rPr>
        <w:t>)</w:t>
      </w:r>
    </w:p>
    <w:p w:rsidR="001D0094" w:rsidRDefault="001D0094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contemporary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opinions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mentioned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order to avoid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prolonged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refuse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refer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these resources</w:t>
      </w:r>
      <w:r w:rsidRPr="00820F8C">
        <w:rPr>
          <w:sz w:val="20"/>
          <w:szCs w:val="20"/>
        </w:rPr>
        <w:t>.</w:t>
      </w:r>
    </w:p>
    <w:p w:rsidR="002816FF" w:rsidRPr="00820F8C" w:rsidRDefault="002816FF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b/>
          <w:bCs/>
          <w:sz w:val="20"/>
          <w:szCs w:val="20"/>
        </w:rPr>
        <w:t xml:space="preserve">2.3 </w:t>
      </w:r>
      <w:r w:rsidRPr="00820F8C">
        <w:rPr>
          <w:rStyle w:val="hps"/>
          <w:b/>
          <w:bCs/>
          <w:sz w:val="20"/>
          <w:szCs w:val="20"/>
        </w:rPr>
        <w:t>Review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Comments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of opponents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sz w:val="20"/>
          <w:szCs w:val="20"/>
        </w:rPr>
        <w:t>The survey has been said about the non-profit is not compensated and it turns out that some of the non-profit expressly rejected the opposition and some notable examples of typical non-profit event and researchers have rejected it.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Base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support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views of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following: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First,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argument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of "non-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licking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disadvantage</w:t>
      </w:r>
      <w:r w:rsidRPr="00820F8C">
        <w:rPr>
          <w:sz w:val="20"/>
          <w:szCs w:val="20"/>
        </w:rPr>
        <w:t xml:space="preserve">" which </w:t>
      </w:r>
      <w:r w:rsidRPr="00820F8C">
        <w:rPr>
          <w:rStyle w:val="hps"/>
          <w:sz w:val="20"/>
          <w:szCs w:val="20"/>
        </w:rPr>
        <w:t>was attributed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jurists is vital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justify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opinions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opponents 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responsibility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is key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argument can not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strong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support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them</w:t>
      </w:r>
      <w:r w:rsidRPr="00820F8C">
        <w:rPr>
          <w:sz w:val="20"/>
          <w:szCs w:val="20"/>
        </w:rPr>
        <w:t xml:space="preserve">, because </w:t>
      </w:r>
      <w:r w:rsidRPr="00820F8C">
        <w:rPr>
          <w:rStyle w:val="hps"/>
          <w:sz w:val="20"/>
          <w:szCs w:val="20"/>
        </w:rPr>
        <w:t>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they say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known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but they do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 compensated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plus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unanimously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customary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criteria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diagnosis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loss</w:t>
      </w:r>
      <w:r w:rsidRPr="00820F8C">
        <w:rPr>
          <w:sz w:val="20"/>
          <w:szCs w:val="20"/>
        </w:rPr>
        <w:t>, a</w:t>
      </w:r>
      <w:r w:rsidRPr="00820F8C">
        <w:rPr>
          <w:rStyle w:val="hps"/>
          <w:sz w:val="20"/>
          <w:szCs w:val="20"/>
        </w:rPr>
        <w:t>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need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effects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words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there is no difference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820F8C">
        <w:rPr>
          <w:rStyle w:val="hps"/>
          <w:sz w:val="20"/>
          <w:szCs w:val="20"/>
        </w:rPr>
        <w:t>Second</w:t>
      </w:r>
      <w:r w:rsidRPr="00820F8C">
        <w:rPr>
          <w:sz w:val="20"/>
          <w:szCs w:val="20"/>
        </w:rPr>
        <w:t xml:space="preserve">, some researchers </w:t>
      </w:r>
      <w:r w:rsidRPr="00820F8C">
        <w:rPr>
          <w:rStyle w:val="hps"/>
          <w:sz w:val="20"/>
          <w:szCs w:val="20"/>
        </w:rPr>
        <w:t>because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governing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simply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incomplete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nature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available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waste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nature</w:t>
      </w:r>
      <w:r w:rsidRPr="00820F8C">
        <w:rPr>
          <w:sz w:val="20"/>
          <w:szCs w:val="20"/>
        </w:rPr>
        <w:t xml:space="preserve">, and is only </w:t>
      </w:r>
      <w:r w:rsidRPr="00820F8C">
        <w:rPr>
          <w:rStyle w:val="hps"/>
          <w:sz w:val="20"/>
          <w:szCs w:val="20"/>
        </w:rPr>
        <w:t>applicable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achieved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it would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been compensated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Georgian, 1362, </w:t>
      </w:r>
      <w:r w:rsidRPr="00820F8C">
        <w:rPr>
          <w:rStyle w:val="hps"/>
          <w:sz w:val="20"/>
          <w:szCs w:val="20"/>
        </w:rPr>
        <w:t>p. 125</w:t>
      </w:r>
      <w:r w:rsidRPr="00820F8C">
        <w:rPr>
          <w:sz w:val="20"/>
          <w:szCs w:val="20"/>
        </w:rPr>
        <w:t>)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In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theory</w:t>
      </w:r>
      <w:r w:rsidRPr="00820F8C">
        <w:rPr>
          <w:sz w:val="20"/>
          <w:szCs w:val="20"/>
        </w:rPr>
        <w:t xml:space="preserve">, which is </w:t>
      </w:r>
      <w:r w:rsidRPr="00820F8C">
        <w:rPr>
          <w:rStyle w:val="hps"/>
          <w:sz w:val="20"/>
          <w:szCs w:val="20"/>
        </w:rPr>
        <w:t>carefully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trying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self-</w:t>
      </w:r>
      <w:r w:rsidRPr="00820F8C">
        <w:rPr>
          <w:sz w:val="20"/>
          <w:szCs w:val="20"/>
        </w:rPr>
        <w:t xml:space="preserve">interest, such as </w:t>
      </w:r>
      <w:r w:rsidRPr="00820F8C">
        <w:rPr>
          <w:rStyle w:val="hps"/>
          <w:sz w:val="20"/>
          <w:szCs w:val="20"/>
        </w:rPr>
        <w:t>imprisonment,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artisan</w:t>
      </w:r>
      <w:r w:rsidRPr="00820F8C">
        <w:rPr>
          <w:sz w:val="20"/>
          <w:szCs w:val="20"/>
        </w:rPr>
        <w:t xml:space="preserve"> m</w:t>
      </w:r>
      <w:r w:rsidRPr="00820F8C">
        <w:rPr>
          <w:rStyle w:val="hps"/>
          <w:sz w:val="20"/>
          <w:szCs w:val="20"/>
        </w:rPr>
        <w:t>ystics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education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prevention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violence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financial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failure</w:t>
      </w:r>
      <w:r w:rsidRPr="00820F8C">
        <w:rPr>
          <w:sz w:val="20"/>
          <w:szCs w:val="20"/>
        </w:rPr>
        <w:t>,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Therefore,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knowing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theme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violence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Muslim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scholar</w:t>
      </w:r>
      <w:r w:rsidRPr="00820F8C">
        <w:rPr>
          <w:sz w:val="20"/>
          <w:szCs w:val="20"/>
        </w:rPr>
        <w:t xml:space="preserve"> r</w:t>
      </w:r>
      <w:r w:rsidRPr="00820F8C">
        <w:rPr>
          <w:rStyle w:val="hps"/>
          <w:sz w:val="20"/>
          <w:szCs w:val="20"/>
        </w:rPr>
        <w:t>elying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ignorance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realize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violence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definitely</w:t>
      </w:r>
      <w:r w:rsidRPr="00820F8C">
        <w:rPr>
          <w:sz w:val="20"/>
          <w:szCs w:val="20"/>
        </w:rPr>
        <w:t xml:space="preserve"> r</w:t>
      </w:r>
      <w:r w:rsidRPr="00820F8C">
        <w:rPr>
          <w:rStyle w:val="hps"/>
          <w:sz w:val="20"/>
          <w:szCs w:val="20"/>
        </w:rPr>
        <w:t>elying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not correct</w:t>
      </w:r>
      <w:r w:rsidRPr="00820F8C">
        <w:rPr>
          <w:b/>
          <w:bCs/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self-</w:t>
      </w:r>
      <w:r w:rsidRPr="00820F8C">
        <w:rPr>
          <w:sz w:val="20"/>
          <w:szCs w:val="20"/>
        </w:rPr>
        <w:t xml:space="preserve">interest, especially </w:t>
      </w:r>
      <w:r w:rsidRPr="00820F8C">
        <w:rPr>
          <w:rStyle w:val="hps"/>
          <w:sz w:val="20"/>
          <w:szCs w:val="20"/>
        </w:rPr>
        <w:t>when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plan</w:t>
      </w:r>
      <w:r w:rsidRPr="00820F8C">
        <w:rPr>
          <w:sz w:val="20"/>
          <w:szCs w:val="20"/>
        </w:rPr>
        <w:t xml:space="preserve">, the </w:t>
      </w:r>
      <w:r w:rsidRPr="00820F8C">
        <w:rPr>
          <w:rStyle w:val="hps"/>
          <w:sz w:val="20"/>
          <w:szCs w:val="20"/>
        </w:rPr>
        <w:t>infringement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 xml:space="preserve">considered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rStyle w:val="shorttext"/>
          <w:sz w:val="20"/>
          <w:szCs w:val="20"/>
        </w:rPr>
        <w:t>Mohaghegh Damad</w:t>
      </w:r>
      <w:r w:rsidRPr="00820F8C">
        <w:rPr>
          <w:rStyle w:val="hps"/>
          <w:sz w:val="20"/>
          <w:szCs w:val="20"/>
        </w:rPr>
        <w:t>,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ibid., P</w:t>
      </w:r>
      <w:r w:rsidRPr="00820F8C">
        <w:rPr>
          <w:rStyle w:val="shorttext"/>
          <w:sz w:val="20"/>
          <w:szCs w:val="20"/>
        </w:rPr>
        <w:t>. 87)</w:t>
      </w:r>
      <w:r w:rsidRPr="00820F8C">
        <w:rPr>
          <w:rStyle w:val="hps"/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further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explicit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great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such 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Moghadas Ardabili</w:t>
      </w:r>
      <w:r w:rsidRPr="00820F8C">
        <w:rPr>
          <w:sz w:val="20"/>
          <w:szCs w:val="20"/>
        </w:rPr>
        <w:t xml:space="preserve"> a</w:t>
      </w:r>
      <w:r w:rsidRPr="00820F8C">
        <w:rPr>
          <w:rStyle w:val="hps"/>
          <w:sz w:val="20"/>
          <w:szCs w:val="20"/>
        </w:rPr>
        <w:t>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Bahr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artisan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imprisonment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b/>
          <w:bCs/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Based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above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verse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also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worthy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 is considered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examples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treated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based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content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judgment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rStyle w:val="shorttext"/>
          <w:sz w:val="20"/>
          <w:szCs w:val="20"/>
        </w:rPr>
        <w:t xml:space="preserve">Gorji,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Pp.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126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127</w:t>
      </w:r>
      <w:r w:rsidRPr="00820F8C">
        <w:rPr>
          <w:rStyle w:val="shorttext"/>
          <w:sz w:val="20"/>
          <w:szCs w:val="20"/>
        </w:rPr>
        <w:t>)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Sheikh Morteza Ansari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(RA</w:t>
      </w:r>
      <w:r w:rsidRPr="00820F8C">
        <w:rPr>
          <w:sz w:val="20"/>
          <w:szCs w:val="20"/>
        </w:rPr>
        <w:t xml:space="preserve">)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sale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marriage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lastRenderedPageBreak/>
        <w:t>interests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instances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counted</w:t>
      </w:r>
      <w:r w:rsidRPr="00820F8C">
        <w:rPr>
          <w:b/>
          <w:bCs/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true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 them</w:t>
      </w:r>
      <w:r w:rsidRPr="00820F8C">
        <w:rPr>
          <w:sz w:val="20"/>
          <w:szCs w:val="20"/>
        </w:rPr>
        <w:t xml:space="preserve"> d</w:t>
      </w:r>
      <w:r w:rsidRPr="00820F8C">
        <w:rPr>
          <w:rStyle w:val="hps"/>
          <w:sz w:val="20"/>
          <w:szCs w:val="20"/>
        </w:rPr>
        <w:t>ue 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nature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rationally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respect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principle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financial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believe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necessary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Documents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based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principle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rejecting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famous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against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also indicate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verses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followers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famous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theory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argue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compromise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implications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Quranic verses</w:t>
      </w:r>
      <w:r w:rsidRPr="00820F8C">
        <w:rPr>
          <w:sz w:val="20"/>
          <w:szCs w:val="20"/>
        </w:rPr>
        <w:t xml:space="preserve"> l</w:t>
      </w:r>
      <w:r w:rsidRPr="00820F8C">
        <w:rPr>
          <w:rStyle w:val="hps"/>
          <w:sz w:val="20"/>
          <w:szCs w:val="20"/>
        </w:rPr>
        <w:t>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denial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relates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sentences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imposed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existence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non-existence</w:t>
      </w:r>
      <w:r w:rsidRPr="00820F8C">
        <w:rPr>
          <w:sz w:val="20"/>
          <w:szCs w:val="20"/>
        </w:rPr>
        <w:t xml:space="preserve">, not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. In other words, the rule does not warrant rejecting loss eliminating fraud sentence. Thus, the losses can not be ruled according to the norm of the forgery.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also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raised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lack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workers.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denying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set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And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human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 long 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contract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 not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executed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yet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available</w:t>
      </w:r>
      <w:r w:rsidRPr="00820F8C">
        <w:rPr>
          <w:sz w:val="20"/>
          <w:szCs w:val="20"/>
        </w:rPr>
        <w:t xml:space="preserve">, so </w:t>
      </w:r>
      <w:r w:rsidRPr="00820F8C">
        <w:rPr>
          <w:rStyle w:val="hps"/>
          <w:sz w:val="20"/>
          <w:szCs w:val="20"/>
        </w:rPr>
        <w:t>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wasted</w:t>
      </w:r>
      <w:r w:rsidRPr="00820F8C">
        <w:rPr>
          <w:sz w:val="20"/>
          <w:szCs w:val="20"/>
        </w:rPr>
        <w:t>.</w:t>
      </w:r>
    </w:p>
    <w:p w:rsidR="007B6E0C" w:rsidRPr="00820F8C" w:rsidRDefault="001D0094" w:rsidP="00820F8C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defense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opponents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 can say that</w:t>
      </w:r>
      <w:r w:rsidRPr="00820F8C">
        <w:rPr>
          <w:sz w:val="20"/>
          <w:szCs w:val="20"/>
        </w:rPr>
        <w:t xml:space="preserve">: </w:t>
      </w:r>
      <w:r w:rsidRPr="00820F8C">
        <w:rPr>
          <w:rStyle w:val="hps"/>
          <w:sz w:val="20"/>
          <w:szCs w:val="20"/>
        </w:rPr>
        <w:t>First,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lack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critical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discussed </w:t>
      </w:r>
      <w:r w:rsidRPr="00820F8C">
        <w:rPr>
          <w:rStyle w:val="hps"/>
          <w:sz w:val="20"/>
          <w:szCs w:val="20"/>
        </w:rPr>
        <w:t>in detail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discussion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).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human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labor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forced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labor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prevented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undeniable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if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requires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convicted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pay damages</w:t>
      </w:r>
      <w:r w:rsidRPr="00820F8C">
        <w:rPr>
          <w:sz w:val="20"/>
          <w:szCs w:val="20"/>
        </w:rPr>
        <w:t>. T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which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aggrieved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legislator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imposed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 case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attributable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legislation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under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Innocence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offender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canceled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will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committed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pay damages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Mohaghegh Damad,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Department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Civil</w:t>
      </w:r>
      <w:r w:rsidRPr="00820F8C">
        <w:rPr>
          <w:sz w:val="20"/>
          <w:szCs w:val="20"/>
        </w:rPr>
        <w:t xml:space="preserve">, p. </w:t>
      </w:r>
      <w:r w:rsidRPr="00820F8C">
        <w:rPr>
          <w:rStyle w:val="hps"/>
          <w:sz w:val="20"/>
          <w:szCs w:val="20"/>
        </w:rPr>
        <w:t>91</w:t>
      </w:r>
      <w:r w:rsidRPr="00820F8C">
        <w:rPr>
          <w:sz w:val="20"/>
          <w:szCs w:val="20"/>
        </w:rPr>
        <w:t>)</w:t>
      </w:r>
    </w:p>
    <w:p w:rsidR="001D0094" w:rsidRPr="00820F8C" w:rsidRDefault="001D0094" w:rsidP="00820F8C">
      <w:pPr>
        <w:snapToGrid w:val="0"/>
        <w:ind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Secondly,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what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Wiseman opinion takes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had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paid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implement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interchangeable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traded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exchange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made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Undoubtedly,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people in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labor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market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exchanged with 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credit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contract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taxes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His famous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followers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acknowledges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arrested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workers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led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exclusion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work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 would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arrested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fee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Najafi,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Vol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37</w:t>
      </w:r>
      <w:r w:rsidRPr="00820F8C">
        <w:rPr>
          <w:sz w:val="20"/>
          <w:szCs w:val="20"/>
        </w:rPr>
        <w:t xml:space="preserve">, p. 40) </w:t>
      </w:r>
      <w:r w:rsidRPr="00820F8C">
        <w:rPr>
          <w:rStyle w:val="hps"/>
          <w:sz w:val="20"/>
          <w:szCs w:val="20"/>
        </w:rPr>
        <w:t>Here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question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whether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financial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contracts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rent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taxes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forgive</w:t>
      </w:r>
      <w:r w:rsidRPr="00820F8C">
        <w:rPr>
          <w:sz w:val="20"/>
          <w:szCs w:val="20"/>
        </w:rPr>
        <w:t xml:space="preserve">?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Researcher </w:t>
      </w:r>
      <w:r w:rsidRPr="00820F8C">
        <w:rPr>
          <w:rStyle w:val="hps"/>
          <w:sz w:val="20"/>
          <w:szCs w:val="20"/>
        </w:rPr>
        <w:t>groom,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ibid., 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89</w:t>
      </w:r>
      <w:r w:rsidRPr="00820F8C">
        <w:rPr>
          <w:sz w:val="20"/>
          <w:szCs w:val="20"/>
        </w:rPr>
        <w:t xml:space="preserve">) </w:t>
      </w:r>
      <w:r w:rsidRPr="00820F8C">
        <w:rPr>
          <w:rStyle w:val="hps"/>
          <w:sz w:val="20"/>
          <w:szCs w:val="20"/>
        </w:rPr>
        <w:t>Given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above</w:t>
      </w:r>
      <w:r w:rsidRPr="00820F8C">
        <w:rPr>
          <w:sz w:val="20"/>
          <w:szCs w:val="20"/>
        </w:rPr>
        <w:t xml:space="preserve">, it can be </w:t>
      </w:r>
      <w:r w:rsidRPr="00820F8C">
        <w:rPr>
          <w:rStyle w:val="hps"/>
          <w:sz w:val="20"/>
          <w:szCs w:val="20"/>
        </w:rPr>
        <w:t>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much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waste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allowed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snapToGrid w:val="0"/>
        <w:jc w:val="both"/>
        <w:rPr>
          <w:sz w:val="20"/>
          <w:szCs w:val="20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3.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Compensated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the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loss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of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atn"/>
          <w:b/>
          <w:bCs/>
          <w:sz w:val="20"/>
          <w:szCs w:val="20"/>
        </w:rPr>
        <w:t>non-</w:t>
      </w:r>
      <w:r w:rsidRPr="00820F8C">
        <w:rPr>
          <w:rStyle w:val="shorttext"/>
          <w:b/>
          <w:bCs/>
          <w:sz w:val="20"/>
          <w:szCs w:val="20"/>
        </w:rPr>
        <w:t>profit</w:t>
      </w:r>
    </w:p>
    <w:p w:rsidR="001D0094" w:rsidRPr="00820F8C" w:rsidRDefault="001D0094" w:rsidP="00820F8C">
      <w:pPr>
        <w:snapToGrid w:val="0"/>
        <w:ind w:firstLine="425"/>
        <w:jc w:val="both"/>
        <w:rPr>
          <w:rStyle w:val="hps"/>
          <w:sz w:val="20"/>
        </w:rPr>
      </w:pPr>
      <w:r w:rsidRPr="00820F8C">
        <w:rPr>
          <w:rStyle w:val="hps"/>
          <w:sz w:val="20"/>
          <w:szCs w:val="20"/>
        </w:rPr>
        <w:t>As mentioned previously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achieved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only 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repaired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special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conditions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completed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however,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 feature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private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claimant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entitled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 damages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resulting from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offense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will have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However,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conditions,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which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include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direct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legitimate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necessary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snapToGrid w:val="0"/>
        <w:jc w:val="both"/>
        <w:rPr>
          <w:rStyle w:val="hps"/>
          <w:sz w:val="20"/>
          <w:szCs w:val="20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</w:rPr>
      </w:pPr>
      <w:r w:rsidRPr="00820F8C">
        <w:rPr>
          <w:rStyle w:val="hps"/>
          <w:b/>
          <w:bCs/>
          <w:sz w:val="20"/>
          <w:szCs w:val="20"/>
        </w:rPr>
        <w:t>3-1</w:t>
      </w:r>
      <w:r w:rsidRPr="00820F8C">
        <w:rPr>
          <w:rStyle w:val="atn"/>
          <w:b/>
          <w:bCs/>
          <w:sz w:val="20"/>
          <w:szCs w:val="20"/>
        </w:rPr>
        <w:t>-</w:t>
      </w:r>
      <w:r w:rsidRPr="00820F8C">
        <w:rPr>
          <w:rStyle w:val="shorttext"/>
          <w:b/>
          <w:bCs/>
          <w:sz w:val="20"/>
          <w:szCs w:val="20"/>
        </w:rPr>
        <w:t xml:space="preserve">certainty </w:t>
      </w:r>
      <w:r w:rsidRPr="00820F8C">
        <w:rPr>
          <w:rStyle w:val="hps"/>
          <w:b/>
          <w:bCs/>
          <w:sz w:val="20"/>
          <w:szCs w:val="20"/>
        </w:rPr>
        <w:t>of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loss</w:t>
      </w:r>
    </w:p>
    <w:p w:rsidR="001D0094" w:rsidRDefault="001D0094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detriment 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resulting 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criminal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restoration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decisive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lastRenderedPageBreak/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actuality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 that 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exist yet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 is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clear</w:t>
      </w:r>
      <w:r w:rsidRPr="00820F8C">
        <w:rPr>
          <w:sz w:val="20"/>
          <w:szCs w:val="20"/>
        </w:rPr>
        <w:t xml:space="preserve">, as it </w:t>
      </w:r>
      <w:r w:rsidRPr="00820F8C">
        <w:rPr>
          <w:rStyle w:val="hps"/>
          <w:sz w:val="20"/>
          <w:szCs w:val="20"/>
        </w:rPr>
        <w:t>is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who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 not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condemned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spend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possibility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For example,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workers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injured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result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work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 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loses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therefore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normally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remain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suspended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Such damage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custom and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rStyle w:val="shorttext"/>
          <w:sz w:val="20"/>
          <w:szCs w:val="20"/>
        </w:rPr>
        <w:t xml:space="preserve">, it </w:t>
      </w:r>
      <w:r w:rsidRPr="00820F8C">
        <w:rPr>
          <w:rStyle w:val="hps"/>
          <w:sz w:val="20"/>
          <w:szCs w:val="20"/>
        </w:rPr>
        <w:t>is certain. 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discussed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detail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this regard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first quarter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repeated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refusal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readers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refer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above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Derakhshanya,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194</w:t>
      </w:r>
      <w:r w:rsidRPr="00820F8C">
        <w:rPr>
          <w:sz w:val="20"/>
          <w:szCs w:val="20"/>
        </w:rPr>
        <w:t>)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2816FF" w:rsidRPr="00820F8C" w:rsidRDefault="002816FF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3.2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straight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losses</w:t>
      </w:r>
    </w:p>
    <w:p w:rsidR="001D0094" w:rsidRDefault="001D0094" w:rsidP="00820F8C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820F8C">
        <w:rPr>
          <w:rStyle w:val="hps"/>
          <w:sz w:val="20"/>
          <w:szCs w:val="20"/>
        </w:rPr>
        <w:t>Another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condition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that it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detrimental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lack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direct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This means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immediate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direct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caused by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alleged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directly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related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criminal</w:t>
      </w:r>
      <w:r w:rsidRPr="00820F8C">
        <w:rPr>
          <w:rStyle w:val="shorttext"/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penalties</w:t>
      </w:r>
      <w:r w:rsidRPr="00820F8C">
        <w:rPr>
          <w:rStyle w:val="shorttext"/>
          <w:sz w:val="20"/>
          <w:szCs w:val="20"/>
        </w:rPr>
        <w:t>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Article 11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Code of Criminal Procedure</w:t>
      </w:r>
      <w:r w:rsidRPr="00820F8C">
        <w:rPr>
          <w:sz w:val="20"/>
          <w:szCs w:val="20"/>
        </w:rPr>
        <w:t xml:space="preserve">, which </w:t>
      </w:r>
      <w:r w:rsidRPr="00820F8C">
        <w:rPr>
          <w:rStyle w:val="hps"/>
          <w:sz w:val="20"/>
          <w:szCs w:val="20"/>
        </w:rPr>
        <w:t>provides</w:t>
      </w:r>
      <w:r w:rsidRPr="00820F8C">
        <w:rPr>
          <w:sz w:val="20"/>
          <w:szCs w:val="20"/>
        </w:rPr>
        <w:t xml:space="preserve">: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Contrary </w:t>
      </w:r>
      <w:r w:rsidRPr="00820F8C">
        <w:rPr>
          <w:rStyle w:val="hps"/>
          <w:sz w:val="20"/>
          <w:szCs w:val="20"/>
        </w:rPr>
        <w:t>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misdemeanors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crimes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involving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private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 long 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will not be resolved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criminal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court</w:t>
      </w:r>
      <w:r w:rsidRPr="00820F8C">
        <w:rPr>
          <w:sz w:val="20"/>
          <w:szCs w:val="20"/>
        </w:rPr>
        <w:t xml:space="preserve">."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directly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. Studied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difference between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harmful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harmless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resulting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established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causal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relationship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It's being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direct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immediate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disadvantage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 other 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involved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harmful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enough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incurred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relationship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customary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Although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gap between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harm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detriment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 factors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provide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context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For example,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Article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326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the Penal Code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1370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states: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If </w:t>
      </w:r>
      <w:r w:rsidRPr="00820F8C">
        <w:rPr>
          <w:rStyle w:val="hps"/>
          <w:sz w:val="20"/>
          <w:szCs w:val="20"/>
        </w:rPr>
        <w:t>someone else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scare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 escape</w:t>
      </w:r>
      <w:r w:rsidRPr="00820F8C">
        <w:rPr>
          <w:sz w:val="20"/>
          <w:szCs w:val="20"/>
        </w:rPr>
        <w:t xml:space="preserve"> a</w:t>
      </w:r>
      <w:r w:rsidRPr="00820F8C">
        <w:rPr>
          <w:rStyle w:val="hps"/>
          <w:sz w:val="20"/>
          <w:szCs w:val="20"/>
        </w:rPr>
        <w:t>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person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running away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place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throws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falls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into a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hole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die. 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fear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leads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deterioration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will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determination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stop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him</w:t>
      </w:r>
      <w:r w:rsidRPr="00820F8C">
        <w:rPr>
          <w:sz w:val="20"/>
          <w:szCs w:val="20"/>
        </w:rPr>
        <w:t xml:space="preserve">, the </w:t>
      </w:r>
      <w:r w:rsidRPr="00820F8C">
        <w:rPr>
          <w:rStyle w:val="hps"/>
          <w:sz w:val="20"/>
          <w:szCs w:val="20"/>
        </w:rPr>
        <w:t>eerie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guarantee</w:t>
      </w:r>
      <w:r w:rsidRPr="00820F8C">
        <w:rPr>
          <w:rStyle w:val="hpsatn"/>
          <w:sz w:val="20"/>
          <w:szCs w:val="20"/>
        </w:rPr>
        <w:t xml:space="preserve">» </w:t>
      </w:r>
      <w:r w:rsidRPr="00820F8C">
        <w:rPr>
          <w:rStyle w:val="hps"/>
          <w:sz w:val="20"/>
          <w:szCs w:val="20"/>
        </w:rPr>
        <w:t>several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factors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 involved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secret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same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dismay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Thus,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case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due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criminal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this kind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has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enter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charged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Therefore,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 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another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destroyed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blossoms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 claim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guilty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fruit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garden and 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fruit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garden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buy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machine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 working 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large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amount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monthly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earned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After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perpetrator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destruction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burning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farm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pay</w:t>
      </w:r>
      <w:r w:rsidRPr="00820F8C">
        <w:rPr>
          <w:sz w:val="20"/>
          <w:szCs w:val="20"/>
        </w:rPr>
        <w:t xml:space="preserve"> a</w:t>
      </w:r>
      <w:r w:rsidRPr="00820F8C">
        <w:rPr>
          <w:rStyle w:val="hps"/>
          <w:sz w:val="20"/>
          <w:szCs w:val="20"/>
        </w:rPr>
        <w:t>nd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price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fruits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future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destroyed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fire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income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due to lack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education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demand.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recent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resulting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directly from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yet.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sz w:val="20"/>
          <w:szCs w:val="20"/>
        </w:rPr>
        <w:t xml:space="preserve">Mahdavi, </w:t>
      </w:r>
      <w:r w:rsidRPr="00820F8C">
        <w:rPr>
          <w:rStyle w:val="hps"/>
          <w:sz w:val="20"/>
          <w:szCs w:val="20"/>
        </w:rPr>
        <w:t>ibid.,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Pp.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23, 24)</w:t>
      </w:r>
      <w:r w:rsidR="002816FF">
        <w:rPr>
          <w:rStyle w:val="hps"/>
          <w:rFonts w:hint="eastAsia"/>
          <w:sz w:val="20"/>
          <w:szCs w:val="20"/>
          <w:lang w:eastAsia="zh-CN"/>
        </w:rPr>
        <w:t>.</w:t>
      </w:r>
    </w:p>
    <w:p w:rsidR="002816FF" w:rsidRPr="00820F8C" w:rsidRDefault="002816FF" w:rsidP="00820F8C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3.3</w:t>
      </w:r>
      <w:r w:rsidRPr="00820F8C">
        <w:rPr>
          <w:rStyle w:val="shorttext"/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legitimate</w:t>
      </w:r>
      <w:r w:rsidRPr="00820F8C">
        <w:rPr>
          <w:rStyle w:val="shorttext"/>
          <w:b/>
          <w:bCs/>
          <w:sz w:val="20"/>
          <w:szCs w:val="20"/>
        </w:rPr>
        <w:t xml:space="preserve"> of </w:t>
      </w:r>
      <w:r w:rsidRPr="00820F8C">
        <w:rPr>
          <w:rStyle w:val="hps"/>
          <w:b/>
          <w:bCs/>
          <w:sz w:val="20"/>
          <w:szCs w:val="20"/>
        </w:rPr>
        <w:t>loss</w:t>
      </w:r>
    </w:p>
    <w:p w:rsidR="001D0094" w:rsidRPr="00820F8C" w:rsidRDefault="001D0094" w:rsidP="00820F8C">
      <w:pPr>
        <w:snapToGrid w:val="0"/>
        <w:ind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detriment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the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caused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irreparable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should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benefit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protection of the law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legitimate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Exercised contrary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legitimate interests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opposed 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 and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conflict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with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good behavior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For example, if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someone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lastRenderedPageBreak/>
        <w:t>claims 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as a result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illegal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detention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deprived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 participating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gambling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games</w:t>
      </w:r>
      <w:r w:rsidRPr="00820F8C">
        <w:rPr>
          <w:sz w:val="20"/>
          <w:szCs w:val="20"/>
        </w:rPr>
        <w:t xml:space="preserve"> a</w:t>
      </w:r>
      <w:r w:rsidRPr="00820F8C">
        <w:rPr>
          <w:rStyle w:val="hps"/>
          <w:sz w:val="20"/>
          <w:szCs w:val="20"/>
        </w:rPr>
        <w:t>nd if 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arrested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the game</w:t>
      </w:r>
      <w:r w:rsidRPr="00820F8C">
        <w:rPr>
          <w:sz w:val="20"/>
          <w:szCs w:val="20"/>
        </w:rPr>
        <w:t xml:space="preserve">, and </w:t>
      </w:r>
      <w:r w:rsidRPr="00820F8C">
        <w:rPr>
          <w:rStyle w:val="hps"/>
          <w:sz w:val="20"/>
          <w:szCs w:val="20"/>
        </w:rPr>
        <w:t>gambling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companies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win it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large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amount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money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because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gambling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could 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committed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robbery;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property owners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can 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feel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their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 claim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gambling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property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from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theft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</w:t>
      </w:r>
      <w:r w:rsidRPr="00820F8C">
        <w:rPr>
          <w:sz w:val="20"/>
          <w:szCs w:val="20"/>
        </w:rPr>
        <w:t xml:space="preserve"> is </w:t>
      </w:r>
      <w:r w:rsidRPr="00820F8C">
        <w:rPr>
          <w:rStyle w:val="hps"/>
          <w:sz w:val="20"/>
          <w:szCs w:val="20"/>
        </w:rPr>
        <w:t>as well as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portion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security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legitimate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atn"/>
          <w:sz w:val="20"/>
          <w:szCs w:val="20"/>
        </w:rPr>
        <w:t>(</w:t>
      </w:r>
      <w:r w:rsidRPr="00820F8C">
        <w:rPr>
          <w:rStyle w:val="atn"/>
          <w:sz w:val="20"/>
          <w:szCs w:val="20"/>
        </w:rPr>
        <w:t>Mohaghegh Damad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the same</w:t>
      </w:r>
      <w:r w:rsidRPr="00820F8C">
        <w:rPr>
          <w:sz w:val="20"/>
          <w:szCs w:val="20"/>
        </w:rPr>
        <w:t xml:space="preserve">, pp. </w:t>
      </w:r>
      <w:r w:rsidRPr="00820F8C">
        <w:rPr>
          <w:rStyle w:val="hps"/>
          <w:sz w:val="20"/>
          <w:szCs w:val="20"/>
        </w:rPr>
        <w:t>94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93</w:t>
      </w:r>
      <w:r w:rsidRPr="00820F8C">
        <w:rPr>
          <w:sz w:val="20"/>
          <w:szCs w:val="20"/>
        </w:rPr>
        <w:t xml:space="preserve">)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because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conditions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discussed earlier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amount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sufficient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snapToGrid w:val="0"/>
        <w:jc w:val="both"/>
        <w:rPr>
          <w:sz w:val="20"/>
          <w:szCs w:val="20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4.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atn"/>
          <w:b/>
          <w:bCs/>
          <w:sz w:val="20"/>
          <w:szCs w:val="20"/>
        </w:rPr>
        <w:t>Non-profit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foundations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and documentation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necessary to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offset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losses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in the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law</w:t>
      </w:r>
      <w:r w:rsidRPr="00820F8C">
        <w:rPr>
          <w:b/>
          <w:bCs/>
          <w:sz w:val="20"/>
          <w:szCs w:val="20"/>
        </w:rPr>
        <w:t xml:space="preserve"> </w:t>
      </w:r>
      <w:r w:rsidRPr="00820F8C">
        <w:rPr>
          <w:rStyle w:val="hps"/>
          <w:b/>
          <w:bCs/>
          <w:sz w:val="20"/>
          <w:szCs w:val="20"/>
        </w:rPr>
        <w:t>and regulations</w:t>
      </w:r>
    </w:p>
    <w:p w:rsidR="001D0094" w:rsidRPr="00820F8C" w:rsidRDefault="001D0094" w:rsidP="00820F8C">
      <w:pPr>
        <w:snapToGrid w:val="0"/>
        <w:ind w:firstLine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According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opposition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group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known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theory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practice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 the basis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clear</w:t>
      </w:r>
      <w:r w:rsidRPr="00820F8C">
        <w:rPr>
          <w:rStyle w:val="atn"/>
          <w:sz w:val="20"/>
          <w:szCs w:val="20"/>
        </w:rPr>
        <w:t>,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Data receiving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necessary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recall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jurisprudence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 this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area</w:t>
      </w:r>
      <w:r w:rsidRPr="00820F8C">
        <w:rPr>
          <w:sz w:val="20"/>
          <w:szCs w:val="20"/>
        </w:rPr>
        <w:t xml:space="preserve">, most of </w:t>
      </w:r>
      <w:r w:rsidRPr="00820F8C">
        <w:rPr>
          <w:rStyle w:val="hps"/>
          <w:sz w:val="20"/>
          <w:szCs w:val="20"/>
        </w:rPr>
        <w:t>which cover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include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our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Because 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evidence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relation 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absolute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disadvantage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because we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last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debate</w:t>
      </w:r>
      <w:r w:rsidRPr="00820F8C">
        <w:rPr>
          <w:sz w:val="20"/>
          <w:szCs w:val="20"/>
        </w:rPr>
        <w:t xml:space="preserve">, which </w:t>
      </w:r>
      <w:r w:rsidRPr="00820F8C">
        <w:rPr>
          <w:rStyle w:val="hps"/>
          <w:sz w:val="20"/>
          <w:szCs w:val="20"/>
        </w:rPr>
        <w:t>is considered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repeated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In addition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our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researcher,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requirement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development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 complete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And thus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strengthen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repeated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premises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considered to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harmless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In other words</w:t>
      </w:r>
      <w:r w:rsidRPr="00820F8C">
        <w:rPr>
          <w:sz w:val="20"/>
          <w:szCs w:val="20"/>
        </w:rPr>
        <w:t xml:space="preserve">, if </w:t>
      </w:r>
      <w:r w:rsidRPr="00820F8C">
        <w:rPr>
          <w:rStyle w:val="hps"/>
          <w:sz w:val="20"/>
          <w:szCs w:val="20"/>
        </w:rPr>
        <w:t>you're content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focus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on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research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Data receiving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Bases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 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basis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claim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 loss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Therefore,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all of the conditions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characteristics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compensable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certain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positive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to be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legitimate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relationship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between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harmful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action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its development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already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was expressed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about the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decomposition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also necessary</w:t>
      </w:r>
      <w:r w:rsidRPr="00820F8C">
        <w:rPr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We will now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need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foundations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mass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documents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bases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two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topics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are discussed.</w:t>
      </w:r>
    </w:p>
    <w:p w:rsidR="001D0094" w:rsidRDefault="001D0094" w:rsidP="00820F8C">
      <w:pPr>
        <w:snapToGrid w:val="0"/>
        <w:jc w:val="both"/>
        <w:rPr>
          <w:sz w:val="20"/>
          <w:szCs w:val="20"/>
          <w:lang w:eastAsia="zh-CN"/>
        </w:rPr>
      </w:pPr>
    </w:p>
    <w:p w:rsidR="002816FF" w:rsidRPr="00820F8C" w:rsidRDefault="002816FF" w:rsidP="00820F8C">
      <w:pPr>
        <w:snapToGrid w:val="0"/>
        <w:jc w:val="both"/>
        <w:rPr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rStyle w:val="hps"/>
          <w:b/>
          <w:bCs/>
          <w:sz w:val="20"/>
          <w:szCs w:val="20"/>
        </w:rPr>
        <w:t>Conclusion</w:t>
      </w:r>
      <w:r w:rsidRPr="00820F8C">
        <w:rPr>
          <w:b/>
          <w:bCs/>
          <w:sz w:val="20"/>
          <w:szCs w:val="20"/>
        </w:rPr>
        <w:t>:</w:t>
      </w:r>
    </w:p>
    <w:p w:rsidR="001D0094" w:rsidRPr="00820F8C" w:rsidRDefault="001D0094" w:rsidP="00820F8C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820F8C">
        <w:rPr>
          <w:rStyle w:val="hps"/>
          <w:sz w:val="20"/>
          <w:szCs w:val="20"/>
        </w:rPr>
        <w:t>Data receiving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profit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interest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that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deprived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 mass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private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atn"/>
          <w:sz w:val="20"/>
          <w:szCs w:val="20"/>
        </w:rPr>
        <w:t>"</w:t>
      </w:r>
      <w:r w:rsidRPr="00820F8C">
        <w:rPr>
          <w:sz w:val="20"/>
          <w:szCs w:val="20"/>
        </w:rPr>
        <w:t xml:space="preserve">harm" </w:t>
      </w:r>
      <w:r w:rsidRPr="00820F8C">
        <w:rPr>
          <w:rStyle w:val="hps"/>
          <w:sz w:val="20"/>
          <w:szCs w:val="20"/>
        </w:rPr>
        <w:t>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defined</w:t>
      </w:r>
      <w:r w:rsidRPr="00820F8C">
        <w:rPr>
          <w:b/>
          <w:bCs/>
          <w:sz w:val="20"/>
          <w:szCs w:val="20"/>
        </w:rPr>
        <w:t xml:space="preserve">. </w:t>
      </w:r>
      <w:r w:rsidRPr="00820F8C">
        <w:rPr>
          <w:rStyle w:val="hps"/>
          <w:sz w:val="20"/>
          <w:szCs w:val="20"/>
        </w:rPr>
        <w:t>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general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rules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compensation for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, it is </w:t>
      </w:r>
      <w:r w:rsidRPr="00820F8C">
        <w:rPr>
          <w:rStyle w:val="hps"/>
          <w:sz w:val="20"/>
          <w:szCs w:val="20"/>
        </w:rPr>
        <w:t>taken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such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other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damage as compensation expense is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charged. In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all of these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cases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were found 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 only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 for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material 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spiritual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atn"/>
          <w:sz w:val="20"/>
          <w:szCs w:val="20"/>
        </w:rPr>
        <w:t>and non-</w:t>
      </w:r>
      <w:r w:rsidRPr="00820F8C">
        <w:rPr>
          <w:sz w:val="20"/>
          <w:szCs w:val="20"/>
        </w:rPr>
        <w:t xml:space="preserve">profit </w:t>
      </w:r>
      <w:r w:rsidRPr="00820F8C">
        <w:rPr>
          <w:rStyle w:val="hps"/>
          <w:sz w:val="20"/>
          <w:szCs w:val="20"/>
        </w:rPr>
        <w:t>legal and religious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opposition to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conflict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not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but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religious and 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texts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explicitly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compensate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fully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legitimate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even some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contemporary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jurists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decided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to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permit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any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doubt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claim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these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have been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destroyed</w:t>
      </w:r>
      <w:r w:rsidRPr="00820F8C">
        <w:rPr>
          <w:sz w:val="20"/>
          <w:szCs w:val="20"/>
        </w:rPr>
        <w:t>.</w:t>
      </w:r>
    </w:p>
    <w:p w:rsidR="001D0094" w:rsidRDefault="001D0094" w:rsidP="00820F8C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2816FF" w:rsidRDefault="002816FF" w:rsidP="00820F8C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2816FF" w:rsidRDefault="002816FF" w:rsidP="00820F8C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2816FF" w:rsidRPr="00820F8C" w:rsidRDefault="002816FF" w:rsidP="00820F8C">
      <w:pPr>
        <w:snapToGrid w:val="0"/>
        <w:jc w:val="both"/>
        <w:rPr>
          <w:b/>
          <w:bCs/>
          <w:sz w:val="20"/>
          <w:szCs w:val="20"/>
          <w:lang w:eastAsia="zh-CN"/>
        </w:rPr>
      </w:pPr>
    </w:p>
    <w:p w:rsidR="001D0094" w:rsidRPr="00820F8C" w:rsidRDefault="001D0094" w:rsidP="00820F8C">
      <w:pPr>
        <w:snapToGrid w:val="0"/>
        <w:jc w:val="both"/>
        <w:rPr>
          <w:b/>
          <w:bCs/>
          <w:sz w:val="20"/>
          <w:szCs w:val="20"/>
        </w:rPr>
      </w:pPr>
      <w:r w:rsidRPr="00820F8C">
        <w:rPr>
          <w:b/>
          <w:bCs/>
          <w:sz w:val="20"/>
          <w:szCs w:val="20"/>
        </w:rPr>
        <w:lastRenderedPageBreak/>
        <w:t>References: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Ansari, M. 1987. Makaseb. Mehr Publication. Qom.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Khomeini, R. 1404. Tahir-Al-Vasilah. Islamic Publication. Qom.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Makarem Shirazi. N. 1410. Ghavaed-al-faghiheh, second edition. Amir-al-momenin (PBUH) Publication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Mirzaye Naeini, H. 1379. Manyeh Altaleb. Heydari Publication. Tehran.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Najafi, M. 1981. Javahe-al-kalam, Beyrut Publication. Dar-al-Hayay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>Naraghi, A. 1347. Avayed Alayam. Basirati,. 5</w:t>
      </w:r>
      <w:r w:rsidRPr="00820F8C">
        <w:rPr>
          <w:sz w:val="20"/>
          <w:szCs w:val="20"/>
          <w:vertAlign w:val="superscript"/>
        </w:rPr>
        <w:t>th</w:t>
      </w:r>
      <w:r w:rsidRPr="00820F8C">
        <w:rPr>
          <w:sz w:val="20"/>
          <w:szCs w:val="20"/>
        </w:rPr>
        <w:t xml:space="preserve"> Edition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 xml:space="preserve">Imami, H. 1987. </w:t>
      </w:r>
      <w:r w:rsidRPr="00820F8C">
        <w:rPr>
          <w:rStyle w:val="hps"/>
          <w:sz w:val="20"/>
          <w:szCs w:val="20"/>
        </w:rPr>
        <w:t>Civil Rights</w:t>
      </w:r>
      <w:r w:rsidRPr="00820F8C">
        <w:rPr>
          <w:sz w:val="20"/>
          <w:szCs w:val="20"/>
        </w:rPr>
        <w:t xml:space="preserve">, Tehran, publication </w:t>
      </w:r>
      <w:r w:rsidRPr="00820F8C">
        <w:rPr>
          <w:rStyle w:val="hps"/>
          <w:sz w:val="20"/>
          <w:szCs w:val="20"/>
        </w:rPr>
        <w:t>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books,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reading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editing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of Social Sciences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(side)</w:t>
      </w:r>
      <w:r w:rsidRPr="00820F8C">
        <w:rPr>
          <w:sz w:val="20"/>
          <w:szCs w:val="20"/>
        </w:rPr>
        <w:t>, the sixth edition.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lastRenderedPageBreak/>
        <w:t xml:space="preserve">Derakhshan Nia. 2005. </w:t>
      </w:r>
      <w:r w:rsidRPr="00820F8C">
        <w:rPr>
          <w:rStyle w:val="hps"/>
          <w:sz w:val="20"/>
          <w:szCs w:val="20"/>
        </w:rPr>
        <w:t>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resulting from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Mohajer publication</w:t>
      </w:r>
      <w:r w:rsidRPr="00820F8C">
        <w:rPr>
          <w:sz w:val="20"/>
          <w:szCs w:val="20"/>
        </w:rPr>
        <w:t>, Tehran.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rStyle w:val="hps"/>
          <w:sz w:val="20"/>
        </w:rPr>
      </w:pPr>
      <w:r w:rsidRPr="00820F8C">
        <w:rPr>
          <w:sz w:val="20"/>
          <w:szCs w:val="20"/>
        </w:rPr>
        <w:t xml:space="preserve">Katoozian, N. Zaman Ghahri. 1990. </w:t>
      </w:r>
      <w:r w:rsidRPr="00820F8C">
        <w:rPr>
          <w:rStyle w:val="hps"/>
          <w:sz w:val="20"/>
          <w:szCs w:val="20"/>
        </w:rPr>
        <w:t>Civil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liability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Tehran University Press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second edition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</w:rPr>
      </w:pPr>
      <w:r w:rsidRPr="00820F8C">
        <w:rPr>
          <w:rStyle w:val="hps"/>
          <w:sz w:val="20"/>
          <w:szCs w:val="20"/>
        </w:rPr>
        <w:t>Gorji, A. 1983. Legal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papers</w:t>
      </w:r>
      <w:r w:rsidRPr="00820F8C">
        <w:rPr>
          <w:sz w:val="20"/>
          <w:szCs w:val="20"/>
        </w:rPr>
        <w:t xml:space="preserve">, Tehran, </w:t>
      </w:r>
      <w:r w:rsidRPr="00820F8C">
        <w:rPr>
          <w:rStyle w:val="hps"/>
          <w:sz w:val="20"/>
          <w:szCs w:val="20"/>
        </w:rPr>
        <w:t>Tehran University</w:t>
      </w:r>
      <w:r w:rsidRPr="00820F8C">
        <w:rPr>
          <w:sz w:val="20"/>
          <w:szCs w:val="20"/>
        </w:rPr>
        <w:t>, First Edition</w:t>
      </w:r>
      <w:r w:rsidR="002816FF">
        <w:rPr>
          <w:rFonts w:hint="eastAsia"/>
          <w:sz w:val="20"/>
          <w:szCs w:val="20"/>
          <w:lang w:eastAsia="zh-CN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 xml:space="preserve">Matin Daftari, A. 1969. </w:t>
      </w:r>
      <w:r w:rsidRPr="00820F8C">
        <w:rPr>
          <w:rStyle w:val="hps"/>
          <w:sz w:val="20"/>
          <w:szCs w:val="20"/>
        </w:rPr>
        <w:t>Civil procedure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and commercial</w:t>
      </w:r>
      <w:r w:rsidRPr="00820F8C">
        <w:rPr>
          <w:sz w:val="20"/>
          <w:szCs w:val="20"/>
        </w:rPr>
        <w:t xml:space="preserve">, publication </w:t>
      </w:r>
      <w:r w:rsidRPr="00820F8C">
        <w:rPr>
          <w:rStyle w:val="hps"/>
          <w:sz w:val="20"/>
          <w:szCs w:val="20"/>
        </w:rPr>
        <w:t>Behnashr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Fourth Edition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sz w:val="20"/>
          <w:szCs w:val="20"/>
        </w:rPr>
        <w:t xml:space="preserve">Mohaghegh Damad, M. 2004. </w:t>
      </w:r>
      <w:r w:rsidRPr="00820F8C">
        <w:rPr>
          <w:rStyle w:val="hps"/>
          <w:sz w:val="20"/>
          <w:szCs w:val="20"/>
        </w:rPr>
        <w:t>The rules of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law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civil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sector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publishing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Islamic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Sciences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Fourth Edition</w:t>
      </w:r>
      <w:r w:rsidRPr="00820F8C">
        <w:rPr>
          <w:sz w:val="20"/>
          <w:szCs w:val="20"/>
        </w:rPr>
        <w:t>.</w:t>
      </w:r>
    </w:p>
    <w:p w:rsidR="001D0094" w:rsidRPr="00820F8C" w:rsidRDefault="001D0094" w:rsidP="00820F8C">
      <w:pPr>
        <w:numPr>
          <w:ilvl w:val="0"/>
          <w:numId w:val="17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820F8C">
        <w:rPr>
          <w:rStyle w:val="hps"/>
          <w:sz w:val="20"/>
          <w:szCs w:val="20"/>
        </w:rPr>
        <w:t>Mahdavi, E. 1963. Losses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resulting from the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crime</w:t>
      </w:r>
      <w:r w:rsidRPr="00820F8C">
        <w:rPr>
          <w:sz w:val="20"/>
          <w:szCs w:val="20"/>
        </w:rPr>
        <w:t xml:space="preserve">, </w:t>
      </w:r>
      <w:r w:rsidRPr="00820F8C">
        <w:rPr>
          <w:rStyle w:val="hps"/>
          <w:sz w:val="20"/>
          <w:szCs w:val="20"/>
        </w:rPr>
        <w:t>the Bar Association</w:t>
      </w:r>
      <w:r w:rsidRPr="00820F8C">
        <w:rPr>
          <w:sz w:val="20"/>
          <w:szCs w:val="20"/>
        </w:rPr>
        <w:t xml:space="preserve"> </w:t>
      </w:r>
      <w:r w:rsidRPr="00820F8C">
        <w:rPr>
          <w:rStyle w:val="hps"/>
          <w:sz w:val="20"/>
          <w:szCs w:val="20"/>
        </w:rPr>
        <w:t>magazine</w:t>
      </w:r>
      <w:r w:rsidRPr="00820F8C">
        <w:rPr>
          <w:sz w:val="20"/>
          <w:szCs w:val="20"/>
        </w:rPr>
        <w:t xml:space="preserve">, No. </w:t>
      </w:r>
      <w:r w:rsidRPr="00820F8C">
        <w:rPr>
          <w:rStyle w:val="hps"/>
          <w:sz w:val="20"/>
          <w:szCs w:val="20"/>
        </w:rPr>
        <w:t>83</w:t>
      </w:r>
      <w:r w:rsidR="002816FF">
        <w:rPr>
          <w:rStyle w:val="hps"/>
          <w:rFonts w:hint="eastAsia"/>
          <w:sz w:val="20"/>
          <w:szCs w:val="20"/>
          <w:lang w:eastAsia="zh-CN"/>
        </w:rPr>
        <w:t>.</w:t>
      </w:r>
    </w:p>
    <w:p w:rsidR="00820F8C" w:rsidRDefault="00820F8C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820F8C" w:rsidRPr="00820F8C" w:rsidRDefault="00820F8C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820F8C" w:rsidRPr="00820F8C" w:rsidSect="002816FF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2B7C6A" w:rsidRPr="00820F8C" w:rsidRDefault="002B7C6A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820F8C" w:rsidRPr="00820F8C" w:rsidRDefault="00820F8C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820F8C" w:rsidRPr="00820F8C" w:rsidRDefault="00820F8C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FB1951" w:rsidRPr="00820F8C" w:rsidRDefault="002B7C6A" w:rsidP="00820F8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20F8C">
        <w:rPr>
          <w:rFonts w:ascii="Times New Roman" w:hAnsi="Times New Roman" w:cs="Times New Roman"/>
          <w:sz w:val="20"/>
          <w:szCs w:val="20"/>
        </w:rPr>
        <w:t>5/19/2015</w:t>
      </w:r>
    </w:p>
    <w:sectPr w:rsidR="00FB1951" w:rsidRPr="00820F8C" w:rsidSect="00937BB3">
      <w:headerReference w:type="default" r:id="rId14"/>
      <w:footerReference w:type="even" r:id="rId15"/>
      <w:footerReference w:type="default" r:id="rId16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B2" w:rsidRDefault="00AC1CB2">
      <w:r>
        <w:separator/>
      </w:r>
    </w:p>
  </w:endnote>
  <w:endnote w:type="continuationSeparator" w:id="0">
    <w:p w:rsidR="00AC1CB2" w:rsidRDefault="00AC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6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Default="00662B3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0F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F8C" w:rsidRDefault="00820F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Pr="002B7C6A" w:rsidRDefault="00662B37" w:rsidP="002B7C6A">
    <w:pPr>
      <w:jc w:val="center"/>
      <w:rPr>
        <w:sz w:val="20"/>
      </w:rPr>
    </w:pPr>
    <w:r w:rsidRPr="002B7C6A">
      <w:rPr>
        <w:sz w:val="20"/>
      </w:rPr>
      <w:fldChar w:fldCharType="begin"/>
    </w:r>
    <w:r w:rsidR="00820F8C" w:rsidRPr="002B7C6A">
      <w:rPr>
        <w:sz w:val="20"/>
      </w:rPr>
      <w:instrText xml:space="preserve"> page </w:instrText>
    </w:r>
    <w:r w:rsidRPr="002B7C6A">
      <w:rPr>
        <w:sz w:val="20"/>
      </w:rPr>
      <w:fldChar w:fldCharType="separate"/>
    </w:r>
    <w:r w:rsidR="006D1BFE">
      <w:rPr>
        <w:noProof/>
        <w:sz w:val="20"/>
      </w:rPr>
      <w:t>1</w:t>
    </w:r>
    <w:r w:rsidRPr="002B7C6A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Default="00662B3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0F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F8C" w:rsidRDefault="00820F8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Pr="002B7C6A" w:rsidRDefault="00662B37" w:rsidP="002B7C6A">
    <w:pPr>
      <w:jc w:val="center"/>
      <w:rPr>
        <w:sz w:val="20"/>
      </w:rPr>
    </w:pPr>
    <w:r w:rsidRPr="002B7C6A">
      <w:rPr>
        <w:sz w:val="20"/>
      </w:rPr>
      <w:fldChar w:fldCharType="begin"/>
    </w:r>
    <w:r w:rsidR="00820F8C" w:rsidRPr="002B7C6A">
      <w:rPr>
        <w:sz w:val="20"/>
      </w:rPr>
      <w:instrText xml:space="preserve"> page </w:instrText>
    </w:r>
    <w:r w:rsidRPr="002B7C6A">
      <w:rPr>
        <w:sz w:val="20"/>
      </w:rPr>
      <w:fldChar w:fldCharType="separate"/>
    </w:r>
    <w:r w:rsidR="006D1BFE">
      <w:rPr>
        <w:noProof/>
        <w:sz w:val="20"/>
      </w:rPr>
      <w:t>4</w:t>
    </w:r>
    <w:r w:rsidRPr="002B7C6A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27" w:rsidRDefault="00662B37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53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327" w:rsidRDefault="003C532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27" w:rsidRPr="002B7C6A" w:rsidRDefault="00662B37" w:rsidP="002B7C6A">
    <w:pPr>
      <w:jc w:val="center"/>
      <w:rPr>
        <w:sz w:val="20"/>
      </w:rPr>
    </w:pPr>
    <w:r w:rsidRPr="002B7C6A">
      <w:rPr>
        <w:sz w:val="20"/>
      </w:rPr>
      <w:fldChar w:fldCharType="begin"/>
    </w:r>
    <w:r w:rsidR="002B7C6A" w:rsidRPr="002B7C6A">
      <w:rPr>
        <w:sz w:val="20"/>
      </w:rPr>
      <w:instrText xml:space="preserve"> page </w:instrText>
    </w:r>
    <w:r w:rsidRPr="002B7C6A">
      <w:rPr>
        <w:sz w:val="20"/>
      </w:rPr>
      <w:fldChar w:fldCharType="separate"/>
    </w:r>
    <w:r w:rsidR="00820F8C">
      <w:rPr>
        <w:noProof/>
        <w:sz w:val="20"/>
      </w:rPr>
      <w:t>1</w:t>
    </w:r>
    <w:r w:rsidRPr="002B7C6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B2" w:rsidRDefault="00AC1CB2">
      <w:r>
        <w:separator/>
      </w:r>
    </w:p>
  </w:footnote>
  <w:footnote w:type="continuationSeparator" w:id="0">
    <w:p w:rsidR="00AC1CB2" w:rsidRDefault="00AC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Pr="002B7C6A" w:rsidRDefault="00820F8C" w:rsidP="002B7C6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B7C6A">
      <w:rPr>
        <w:rFonts w:hint="eastAsia"/>
        <w:sz w:val="20"/>
        <w:szCs w:val="20"/>
      </w:rPr>
      <w:tab/>
    </w:r>
    <w:r w:rsidRPr="002B7C6A">
      <w:rPr>
        <w:sz w:val="20"/>
        <w:szCs w:val="20"/>
      </w:rPr>
      <w:t>New York Science Journal 201</w:t>
    </w:r>
    <w:r w:rsidRPr="002B7C6A">
      <w:rPr>
        <w:rFonts w:hint="eastAsia"/>
        <w:sz w:val="20"/>
        <w:szCs w:val="20"/>
      </w:rPr>
      <w:t>5</w:t>
    </w:r>
    <w:r w:rsidRPr="002B7C6A">
      <w:rPr>
        <w:sz w:val="20"/>
        <w:szCs w:val="20"/>
      </w:rPr>
      <w:t>;</w:t>
    </w:r>
    <w:r w:rsidRPr="002B7C6A">
      <w:rPr>
        <w:rFonts w:hint="eastAsia"/>
        <w:sz w:val="20"/>
        <w:szCs w:val="20"/>
      </w:rPr>
      <w:t>8</w:t>
    </w:r>
    <w:r w:rsidRPr="002B7C6A">
      <w:rPr>
        <w:sz w:val="20"/>
        <w:szCs w:val="20"/>
      </w:rPr>
      <w:t>(</w:t>
    </w:r>
    <w:r w:rsidRPr="002B7C6A">
      <w:rPr>
        <w:rFonts w:hint="eastAsia"/>
        <w:sz w:val="20"/>
        <w:szCs w:val="20"/>
      </w:rPr>
      <w:t>6</w:t>
    </w:r>
    <w:r w:rsidRPr="002B7C6A">
      <w:rPr>
        <w:sz w:val="20"/>
        <w:szCs w:val="20"/>
      </w:rPr>
      <w:t>)</w:t>
    </w:r>
    <w:r w:rsidRPr="002B7C6A">
      <w:rPr>
        <w:iCs/>
        <w:sz w:val="20"/>
        <w:szCs w:val="20"/>
      </w:rPr>
      <w:t xml:space="preserve">     </w:t>
    </w:r>
    <w:r w:rsidRPr="002B7C6A">
      <w:rPr>
        <w:rFonts w:hint="eastAsia"/>
        <w:iCs/>
        <w:sz w:val="20"/>
        <w:szCs w:val="20"/>
      </w:rPr>
      <w:tab/>
    </w:r>
    <w:r w:rsidRPr="002B7C6A">
      <w:rPr>
        <w:iCs/>
        <w:sz w:val="20"/>
        <w:szCs w:val="20"/>
      </w:rPr>
      <w:t xml:space="preserve"> </w:t>
    </w:r>
    <w:r w:rsidRPr="002B7C6A">
      <w:rPr>
        <w:rFonts w:hint="eastAsia"/>
        <w:iCs/>
        <w:sz w:val="20"/>
        <w:szCs w:val="20"/>
      </w:rPr>
      <w:t xml:space="preserve"> </w:t>
    </w:r>
    <w:r w:rsidRPr="002B7C6A">
      <w:rPr>
        <w:iCs/>
        <w:sz w:val="20"/>
        <w:szCs w:val="20"/>
      </w:rPr>
      <w:t xml:space="preserve">   </w:t>
    </w:r>
    <w:hyperlink r:id="rId1" w:history="1">
      <w:r w:rsidRPr="002B7C6A">
        <w:rPr>
          <w:rStyle w:val="Hyperlink"/>
          <w:sz w:val="20"/>
          <w:szCs w:val="20"/>
        </w:rPr>
        <w:t>http://www.sciencepub.net/newyork</w:t>
      </w:r>
    </w:hyperlink>
  </w:p>
  <w:p w:rsidR="00820F8C" w:rsidRPr="002B7C6A" w:rsidRDefault="00820F8C" w:rsidP="002B7C6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8C" w:rsidRPr="002B7C6A" w:rsidRDefault="00820F8C" w:rsidP="002B7C6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B7C6A">
      <w:rPr>
        <w:rFonts w:hint="eastAsia"/>
        <w:sz w:val="20"/>
        <w:szCs w:val="20"/>
      </w:rPr>
      <w:tab/>
    </w:r>
    <w:r w:rsidRPr="002B7C6A">
      <w:rPr>
        <w:sz w:val="20"/>
        <w:szCs w:val="20"/>
      </w:rPr>
      <w:t>New York Science Journal 201</w:t>
    </w:r>
    <w:r w:rsidRPr="002B7C6A">
      <w:rPr>
        <w:rFonts w:hint="eastAsia"/>
        <w:sz w:val="20"/>
        <w:szCs w:val="20"/>
      </w:rPr>
      <w:t>5</w:t>
    </w:r>
    <w:r w:rsidRPr="002B7C6A">
      <w:rPr>
        <w:sz w:val="20"/>
        <w:szCs w:val="20"/>
      </w:rPr>
      <w:t>;</w:t>
    </w:r>
    <w:r w:rsidRPr="002B7C6A">
      <w:rPr>
        <w:rFonts w:hint="eastAsia"/>
        <w:sz w:val="20"/>
        <w:szCs w:val="20"/>
      </w:rPr>
      <w:t>8</w:t>
    </w:r>
    <w:r w:rsidRPr="002B7C6A">
      <w:rPr>
        <w:sz w:val="20"/>
        <w:szCs w:val="20"/>
      </w:rPr>
      <w:t>(</w:t>
    </w:r>
    <w:r w:rsidRPr="002B7C6A">
      <w:rPr>
        <w:rFonts w:hint="eastAsia"/>
        <w:sz w:val="20"/>
        <w:szCs w:val="20"/>
      </w:rPr>
      <w:t>6</w:t>
    </w:r>
    <w:r w:rsidRPr="002B7C6A">
      <w:rPr>
        <w:sz w:val="20"/>
        <w:szCs w:val="20"/>
      </w:rPr>
      <w:t>)</w:t>
    </w:r>
    <w:r w:rsidRPr="002B7C6A">
      <w:rPr>
        <w:iCs/>
        <w:sz w:val="20"/>
        <w:szCs w:val="20"/>
      </w:rPr>
      <w:t xml:space="preserve">     </w:t>
    </w:r>
    <w:r w:rsidRPr="002B7C6A">
      <w:rPr>
        <w:rFonts w:hint="eastAsia"/>
        <w:iCs/>
        <w:sz w:val="20"/>
        <w:szCs w:val="20"/>
      </w:rPr>
      <w:tab/>
    </w:r>
    <w:r w:rsidRPr="002B7C6A">
      <w:rPr>
        <w:iCs/>
        <w:sz w:val="20"/>
        <w:szCs w:val="20"/>
      </w:rPr>
      <w:t xml:space="preserve"> </w:t>
    </w:r>
    <w:r w:rsidRPr="002B7C6A">
      <w:rPr>
        <w:rFonts w:hint="eastAsia"/>
        <w:iCs/>
        <w:sz w:val="20"/>
        <w:szCs w:val="20"/>
      </w:rPr>
      <w:t xml:space="preserve"> </w:t>
    </w:r>
    <w:r w:rsidRPr="002B7C6A">
      <w:rPr>
        <w:iCs/>
        <w:sz w:val="20"/>
        <w:szCs w:val="20"/>
      </w:rPr>
      <w:t xml:space="preserve">   </w:t>
    </w:r>
    <w:hyperlink r:id="rId1" w:history="1">
      <w:r w:rsidRPr="002B7C6A">
        <w:rPr>
          <w:rStyle w:val="Hyperlink"/>
          <w:sz w:val="20"/>
          <w:szCs w:val="20"/>
        </w:rPr>
        <w:t>http://www.sciencepub.net/newyork</w:t>
      </w:r>
    </w:hyperlink>
  </w:p>
  <w:p w:rsidR="00820F8C" w:rsidRPr="002B7C6A" w:rsidRDefault="00820F8C" w:rsidP="002B7C6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6A" w:rsidRPr="002B7C6A" w:rsidRDefault="002B7C6A" w:rsidP="002B7C6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2B7C6A">
      <w:rPr>
        <w:rFonts w:hint="eastAsia"/>
        <w:sz w:val="20"/>
        <w:szCs w:val="20"/>
      </w:rPr>
      <w:tab/>
    </w:r>
    <w:r w:rsidRPr="002B7C6A">
      <w:rPr>
        <w:sz w:val="20"/>
        <w:szCs w:val="20"/>
      </w:rPr>
      <w:t>New York Science Journal 201</w:t>
    </w:r>
    <w:r w:rsidRPr="002B7C6A">
      <w:rPr>
        <w:rFonts w:hint="eastAsia"/>
        <w:sz w:val="20"/>
        <w:szCs w:val="20"/>
      </w:rPr>
      <w:t>5</w:t>
    </w:r>
    <w:r w:rsidRPr="002B7C6A">
      <w:rPr>
        <w:sz w:val="20"/>
        <w:szCs w:val="20"/>
      </w:rPr>
      <w:t>;</w:t>
    </w:r>
    <w:r w:rsidRPr="002B7C6A">
      <w:rPr>
        <w:rFonts w:hint="eastAsia"/>
        <w:sz w:val="20"/>
        <w:szCs w:val="20"/>
      </w:rPr>
      <w:t>8</w:t>
    </w:r>
    <w:r w:rsidRPr="002B7C6A">
      <w:rPr>
        <w:sz w:val="20"/>
        <w:szCs w:val="20"/>
      </w:rPr>
      <w:t>(</w:t>
    </w:r>
    <w:r w:rsidRPr="002B7C6A">
      <w:rPr>
        <w:rFonts w:hint="eastAsia"/>
        <w:sz w:val="20"/>
        <w:szCs w:val="20"/>
      </w:rPr>
      <w:t>6</w:t>
    </w:r>
    <w:r w:rsidRPr="002B7C6A">
      <w:rPr>
        <w:sz w:val="20"/>
        <w:szCs w:val="20"/>
      </w:rPr>
      <w:t>)</w:t>
    </w:r>
    <w:r w:rsidRPr="002B7C6A">
      <w:rPr>
        <w:iCs/>
        <w:sz w:val="20"/>
        <w:szCs w:val="20"/>
      </w:rPr>
      <w:t xml:space="preserve">     </w:t>
    </w:r>
    <w:r w:rsidRPr="002B7C6A">
      <w:rPr>
        <w:rFonts w:hint="eastAsia"/>
        <w:iCs/>
        <w:sz w:val="20"/>
        <w:szCs w:val="20"/>
      </w:rPr>
      <w:tab/>
    </w:r>
    <w:r w:rsidRPr="002B7C6A">
      <w:rPr>
        <w:iCs/>
        <w:sz w:val="20"/>
        <w:szCs w:val="20"/>
      </w:rPr>
      <w:t xml:space="preserve"> </w:t>
    </w:r>
    <w:r w:rsidRPr="002B7C6A">
      <w:rPr>
        <w:rFonts w:hint="eastAsia"/>
        <w:iCs/>
        <w:sz w:val="20"/>
        <w:szCs w:val="20"/>
      </w:rPr>
      <w:t xml:space="preserve"> </w:t>
    </w:r>
    <w:r w:rsidRPr="002B7C6A">
      <w:rPr>
        <w:iCs/>
        <w:sz w:val="20"/>
        <w:szCs w:val="20"/>
      </w:rPr>
      <w:t xml:space="preserve">   </w:t>
    </w:r>
    <w:hyperlink r:id="rId1" w:history="1">
      <w:r w:rsidRPr="002B7C6A">
        <w:rPr>
          <w:rStyle w:val="Hyperlink"/>
          <w:sz w:val="20"/>
          <w:szCs w:val="20"/>
        </w:rPr>
        <w:t>http://www.sciencepub.net/newyork</w:t>
      </w:r>
    </w:hyperlink>
  </w:p>
  <w:p w:rsidR="002B7C6A" w:rsidRPr="002B7C6A" w:rsidRDefault="002B7C6A" w:rsidP="002B7C6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2597D"/>
    <w:rsid w:val="00064419"/>
    <w:rsid w:val="0007151A"/>
    <w:rsid w:val="00080CE9"/>
    <w:rsid w:val="00090A06"/>
    <w:rsid w:val="000978CC"/>
    <w:rsid w:val="000C533D"/>
    <w:rsid w:val="00106CE0"/>
    <w:rsid w:val="0011179E"/>
    <w:rsid w:val="001144BB"/>
    <w:rsid w:val="0014006C"/>
    <w:rsid w:val="00177C9A"/>
    <w:rsid w:val="001811AA"/>
    <w:rsid w:val="001817C7"/>
    <w:rsid w:val="00185842"/>
    <w:rsid w:val="0019523D"/>
    <w:rsid w:val="001B41B8"/>
    <w:rsid w:val="001B5FB7"/>
    <w:rsid w:val="001D0094"/>
    <w:rsid w:val="00204116"/>
    <w:rsid w:val="002229C8"/>
    <w:rsid w:val="00227684"/>
    <w:rsid w:val="00281669"/>
    <w:rsid w:val="002816FF"/>
    <w:rsid w:val="002B7C6A"/>
    <w:rsid w:val="002C2901"/>
    <w:rsid w:val="002E0B7C"/>
    <w:rsid w:val="002F20CD"/>
    <w:rsid w:val="002F4DA0"/>
    <w:rsid w:val="00300673"/>
    <w:rsid w:val="00322FAB"/>
    <w:rsid w:val="00344925"/>
    <w:rsid w:val="00345581"/>
    <w:rsid w:val="00370978"/>
    <w:rsid w:val="00381BC2"/>
    <w:rsid w:val="00381DD8"/>
    <w:rsid w:val="003834F3"/>
    <w:rsid w:val="003C07BC"/>
    <w:rsid w:val="003C4738"/>
    <w:rsid w:val="003C5327"/>
    <w:rsid w:val="003E2298"/>
    <w:rsid w:val="00425350"/>
    <w:rsid w:val="00441468"/>
    <w:rsid w:val="00456753"/>
    <w:rsid w:val="00464A43"/>
    <w:rsid w:val="00471E57"/>
    <w:rsid w:val="00486B7D"/>
    <w:rsid w:val="0049143E"/>
    <w:rsid w:val="004A6C92"/>
    <w:rsid w:val="004B4FDA"/>
    <w:rsid w:val="004D0467"/>
    <w:rsid w:val="00507331"/>
    <w:rsid w:val="005161F8"/>
    <w:rsid w:val="0052126B"/>
    <w:rsid w:val="00572258"/>
    <w:rsid w:val="00593132"/>
    <w:rsid w:val="005972BF"/>
    <w:rsid w:val="005B0230"/>
    <w:rsid w:val="005D687A"/>
    <w:rsid w:val="005F5E04"/>
    <w:rsid w:val="00606CD7"/>
    <w:rsid w:val="0065209A"/>
    <w:rsid w:val="00662B37"/>
    <w:rsid w:val="00663573"/>
    <w:rsid w:val="00691DE4"/>
    <w:rsid w:val="006A5FA1"/>
    <w:rsid w:val="006D1BFE"/>
    <w:rsid w:val="006D5C2E"/>
    <w:rsid w:val="006E6ACB"/>
    <w:rsid w:val="006F11CA"/>
    <w:rsid w:val="006F1706"/>
    <w:rsid w:val="007239E3"/>
    <w:rsid w:val="00737DD9"/>
    <w:rsid w:val="00757302"/>
    <w:rsid w:val="007726DB"/>
    <w:rsid w:val="00780998"/>
    <w:rsid w:val="007B022C"/>
    <w:rsid w:val="007B663C"/>
    <w:rsid w:val="007B6E0C"/>
    <w:rsid w:val="007D746F"/>
    <w:rsid w:val="007F3484"/>
    <w:rsid w:val="00806B91"/>
    <w:rsid w:val="00814FA7"/>
    <w:rsid w:val="00820F8C"/>
    <w:rsid w:val="008277C3"/>
    <w:rsid w:val="008628A5"/>
    <w:rsid w:val="008A20AC"/>
    <w:rsid w:val="008B6E2D"/>
    <w:rsid w:val="009058F9"/>
    <w:rsid w:val="0091208A"/>
    <w:rsid w:val="00914558"/>
    <w:rsid w:val="00920A61"/>
    <w:rsid w:val="00937BB3"/>
    <w:rsid w:val="009459B3"/>
    <w:rsid w:val="00950D44"/>
    <w:rsid w:val="00952EB8"/>
    <w:rsid w:val="009655C9"/>
    <w:rsid w:val="0098060A"/>
    <w:rsid w:val="009E222F"/>
    <w:rsid w:val="00A03677"/>
    <w:rsid w:val="00A12EBB"/>
    <w:rsid w:val="00A3476D"/>
    <w:rsid w:val="00A4578E"/>
    <w:rsid w:val="00A50376"/>
    <w:rsid w:val="00A70491"/>
    <w:rsid w:val="00A93BE6"/>
    <w:rsid w:val="00AC1CB2"/>
    <w:rsid w:val="00B3167C"/>
    <w:rsid w:val="00B4448D"/>
    <w:rsid w:val="00B54CDA"/>
    <w:rsid w:val="00B60E8D"/>
    <w:rsid w:val="00BB2F19"/>
    <w:rsid w:val="00BD2A8D"/>
    <w:rsid w:val="00BF6579"/>
    <w:rsid w:val="00C25821"/>
    <w:rsid w:val="00C307A8"/>
    <w:rsid w:val="00C67F85"/>
    <w:rsid w:val="00CB0FA7"/>
    <w:rsid w:val="00CB60DF"/>
    <w:rsid w:val="00CC6B9E"/>
    <w:rsid w:val="00CE7B2F"/>
    <w:rsid w:val="00D3777A"/>
    <w:rsid w:val="00D724FB"/>
    <w:rsid w:val="00D8323D"/>
    <w:rsid w:val="00DA4530"/>
    <w:rsid w:val="00DA5976"/>
    <w:rsid w:val="00DF7353"/>
    <w:rsid w:val="00E409F0"/>
    <w:rsid w:val="00E4459C"/>
    <w:rsid w:val="00E55AEC"/>
    <w:rsid w:val="00E73EAF"/>
    <w:rsid w:val="00E910CC"/>
    <w:rsid w:val="00E95BE3"/>
    <w:rsid w:val="00ED4441"/>
    <w:rsid w:val="00F10099"/>
    <w:rsid w:val="00F13CC8"/>
    <w:rsid w:val="00F26834"/>
    <w:rsid w:val="00F41BB5"/>
    <w:rsid w:val="00F87C7E"/>
    <w:rsid w:val="00FB1951"/>
    <w:rsid w:val="00FB1D19"/>
    <w:rsid w:val="00FB4D6A"/>
    <w:rsid w:val="00FB5B6A"/>
    <w:rsid w:val="00FC4906"/>
    <w:rsid w:val="00FE0F64"/>
    <w:rsid w:val="00FE44BD"/>
    <w:rsid w:val="00FE57E2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F4DA0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F4DA0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F4DA0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2F4DA0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F4DA0"/>
  </w:style>
  <w:style w:type="character" w:customStyle="1" w:styleId="WW-Absatz-Standardschriftart">
    <w:name w:val="WW-Absatz-Standardschriftart"/>
    <w:rsid w:val="002F4DA0"/>
  </w:style>
  <w:style w:type="character" w:customStyle="1" w:styleId="WW-Absatz-Standardschriftart1">
    <w:name w:val="WW-Absatz-Standardschriftart1"/>
    <w:rsid w:val="002F4DA0"/>
  </w:style>
  <w:style w:type="character" w:customStyle="1" w:styleId="WW-Absatz-Standardschriftart11">
    <w:name w:val="WW-Absatz-Standardschriftart11"/>
    <w:rsid w:val="002F4DA0"/>
  </w:style>
  <w:style w:type="character" w:customStyle="1" w:styleId="WW-Absatz-Standardschriftart111">
    <w:name w:val="WW-Absatz-Standardschriftart111"/>
    <w:rsid w:val="002F4DA0"/>
  </w:style>
  <w:style w:type="character" w:customStyle="1" w:styleId="WW-Absatz-Standardschriftart1111">
    <w:name w:val="WW-Absatz-Standardschriftart1111"/>
    <w:rsid w:val="002F4DA0"/>
  </w:style>
  <w:style w:type="character" w:customStyle="1" w:styleId="WW-Absatz-Standardschriftart11111">
    <w:name w:val="WW-Absatz-Standardschriftart11111"/>
    <w:rsid w:val="002F4DA0"/>
  </w:style>
  <w:style w:type="character" w:customStyle="1" w:styleId="WW-Absatz-Standardschriftart111111">
    <w:name w:val="WW-Absatz-Standardschriftart111111"/>
    <w:rsid w:val="002F4DA0"/>
  </w:style>
  <w:style w:type="character" w:customStyle="1" w:styleId="WW-Absatz-Standardschriftart1111111">
    <w:name w:val="WW-Absatz-Standardschriftart1111111"/>
    <w:rsid w:val="002F4DA0"/>
  </w:style>
  <w:style w:type="character" w:customStyle="1" w:styleId="WW-Absatz-Standardschriftart11111111">
    <w:name w:val="WW-Absatz-Standardschriftart11111111"/>
    <w:rsid w:val="002F4DA0"/>
  </w:style>
  <w:style w:type="character" w:customStyle="1" w:styleId="WW-Absatz-Standardschriftart111111111">
    <w:name w:val="WW-Absatz-Standardschriftart111111111"/>
    <w:rsid w:val="002F4DA0"/>
  </w:style>
  <w:style w:type="character" w:customStyle="1" w:styleId="WW-Absatz-Standardschriftart1111111111">
    <w:name w:val="WW-Absatz-Standardschriftart1111111111"/>
    <w:rsid w:val="002F4DA0"/>
  </w:style>
  <w:style w:type="character" w:customStyle="1" w:styleId="WW-Absatz-Standardschriftart11111111111">
    <w:name w:val="WW-Absatz-Standardschriftart11111111111"/>
    <w:rsid w:val="002F4DA0"/>
  </w:style>
  <w:style w:type="character" w:customStyle="1" w:styleId="WW-Absatz-Standardschriftart111111111111">
    <w:name w:val="WW-Absatz-Standardschriftart111111111111"/>
    <w:rsid w:val="002F4DA0"/>
  </w:style>
  <w:style w:type="character" w:customStyle="1" w:styleId="WW-Absatz-Standardschriftart1111111111111">
    <w:name w:val="WW-Absatz-Standardschriftart1111111111111"/>
    <w:rsid w:val="002F4DA0"/>
  </w:style>
  <w:style w:type="character" w:customStyle="1" w:styleId="WW-Absatz-Standardschriftart11111111111111">
    <w:name w:val="WW-Absatz-Standardschriftart11111111111111"/>
    <w:rsid w:val="002F4DA0"/>
  </w:style>
  <w:style w:type="character" w:customStyle="1" w:styleId="WW-Absatz-Standardschriftart111111111111111">
    <w:name w:val="WW-Absatz-Standardschriftart111111111111111"/>
    <w:rsid w:val="002F4DA0"/>
  </w:style>
  <w:style w:type="character" w:customStyle="1" w:styleId="WW-Absatz-Standardschriftart1111111111111111">
    <w:name w:val="WW-Absatz-Standardschriftart1111111111111111"/>
    <w:rsid w:val="002F4DA0"/>
  </w:style>
  <w:style w:type="character" w:customStyle="1" w:styleId="WW8Num1z0">
    <w:name w:val="WW8Num1z0"/>
    <w:rsid w:val="002F4DA0"/>
    <w:rPr>
      <w:rFonts w:ascii="Symbol" w:eastAsia="Times New Roman" w:hAnsi="Symbol" w:cs="Times New Roman"/>
    </w:rPr>
  </w:style>
  <w:style w:type="character" w:customStyle="1" w:styleId="WW8Num1z1">
    <w:name w:val="WW8Num1z1"/>
    <w:rsid w:val="002F4DA0"/>
    <w:rPr>
      <w:rFonts w:ascii="Courier New" w:hAnsi="Courier New" w:cs="Courier New"/>
    </w:rPr>
  </w:style>
  <w:style w:type="character" w:customStyle="1" w:styleId="WW8Num1z2">
    <w:name w:val="WW8Num1z2"/>
    <w:rsid w:val="002F4DA0"/>
    <w:rPr>
      <w:rFonts w:ascii="Wingdings" w:hAnsi="Wingdings"/>
    </w:rPr>
  </w:style>
  <w:style w:type="character" w:customStyle="1" w:styleId="WW8Num1z3">
    <w:name w:val="WW8Num1z3"/>
    <w:rsid w:val="002F4DA0"/>
    <w:rPr>
      <w:rFonts w:ascii="Symbol" w:hAnsi="Symbol"/>
    </w:rPr>
  </w:style>
  <w:style w:type="character" w:styleId="PageNumber">
    <w:name w:val="page number"/>
    <w:basedOn w:val="DefaultParagraphFont"/>
    <w:rsid w:val="002F4DA0"/>
  </w:style>
  <w:style w:type="character" w:styleId="Hyperlink">
    <w:name w:val="Hyperlink"/>
    <w:rsid w:val="002F4DA0"/>
    <w:rPr>
      <w:color w:val="0000FF"/>
      <w:u w:val="single"/>
    </w:rPr>
  </w:style>
  <w:style w:type="character" w:styleId="FollowedHyperlink">
    <w:name w:val="FollowedHyperlink"/>
    <w:rsid w:val="002F4DA0"/>
    <w:rPr>
      <w:color w:val="800080"/>
      <w:u w:val="single"/>
    </w:rPr>
  </w:style>
  <w:style w:type="character" w:customStyle="1" w:styleId="NumberingSymbols">
    <w:name w:val="Numbering Symbols"/>
    <w:rsid w:val="002F4DA0"/>
  </w:style>
  <w:style w:type="paragraph" w:customStyle="1" w:styleId="Heading">
    <w:name w:val="Heading"/>
    <w:basedOn w:val="Normal"/>
    <w:next w:val="BodyText"/>
    <w:rsid w:val="002F4DA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2F4DA0"/>
    <w:pPr>
      <w:spacing w:line="360" w:lineRule="auto"/>
    </w:pPr>
  </w:style>
  <w:style w:type="paragraph" w:styleId="List">
    <w:name w:val="List"/>
    <w:basedOn w:val="BodyText"/>
    <w:rsid w:val="002F4DA0"/>
  </w:style>
  <w:style w:type="paragraph" w:styleId="Caption">
    <w:name w:val="caption"/>
    <w:basedOn w:val="Normal"/>
    <w:qFormat/>
    <w:rsid w:val="002F4D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F4DA0"/>
    <w:pPr>
      <w:suppressLineNumbers/>
    </w:pPr>
  </w:style>
  <w:style w:type="paragraph" w:styleId="Header">
    <w:name w:val="header"/>
    <w:basedOn w:val="Normal"/>
    <w:next w:val="Heading1"/>
    <w:rsid w:val="002F4DA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2F4DA0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2F4DA0"/>
    <w:pPr>
      <w:ind w:left="540" w:hanging="720"/>
      <w:jc w:val="both"/>
    </w:pPr>
  </w:style>
  <w:style w:type="paragraph" w:styleId="BodyTextIndent2">
    <w:name w:val="Body Text Indent 2"/>
    <w:basedOn w:val="Normal"/>
    <w:rsid w:val="002F4DA0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2F4DA0"/>
    <w:pPr>
      <w:spacing w:line="360" w:lineRule="auto"/>
      <w:jc w:val="both"/>
    </w:pPr>
  </w:style>
  <w:style w:type="paragraph" w:styleId="Footer">
    <w:name w:val="footer"/>
    <w:basedOn w:val="Normal"/>
    <w:rsid w:val="002F4DA0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2F4DA0"/>
    <w:pPr>
      <w:suppressLineNumbers/>
    </w:pPr>
  </w:style>
  <w:style w:type="paragraph" w:customStyle="1" w:styleId="TableHeading">
    <w:name w:val="Table Heading"/>
    <w:basedOn w:val="TableContents"/>
    <w:rsid w:val="002F4DA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F4DA0"/>
  </w:style>
  <w:style w:type="paragraph" w:customStyle="1" w:styleId="Text">
    <w:name w:val="Text"/>
    <w:basedOn w:val="Normal"/>
    <w:rsid w:val="002F4DA0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21862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5</cp:revision>
  <cp:lastPrinted>2015-05-22T01:06:00Z</cp:lastPrinted>
  <dcterms:created xsi:type="dcterms:W3CDTF">2015-05-22T09:51:00Z</dcterms:created>
  <dcterms:modified xsi:type="dcterms:W3CDTF">2015-05-22T03:28:00Z</dcterms:modified>
</cp:coreProperties>
</file>