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C7" w:rsidRPr="00655379" w:rsidRDefault="007301E9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The study of t</w:t>
      </w:r>
      <w:r w:rsidR="007A1952" w:rsidRPr="00655379">
        <w:rPr>
          <w:rFonts w:ascii="Times New Roman" w:hAnsi="Times New Roman" w:cs="Times New Roman"/>
          <w:b/>
          <w:bCs/>
          <w:sz w:val="20"/>
          <w:szCs w:val="28"/>
        </w:rPr>
        <w:t>he Relationship between beta,</w:t>
      </w:r>
      <w:r w:rsidR="00A809C7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b/>
          <w:bCs/>
          <w:sz w:val="20"/>
          <w:szCs w:val="28"/>
        </w:rPr>
        <w:t>company size, financial supply</w:t>
      </w:r>
      <w:r w:rsidR="00A809C7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b/>
          <w:bCs/>
          <w:sz w:val="20"/>
          <w:szCs w:val="28"/>
        </w:rPr>
        <w:t>and cash flow from financial</w:t>
      </w:r>
      <w:r w:rsidR="007A1952" w:rsidRPr="00655379">
        <w:rPr>
          <w:rFonts w:ascii="Times New Roman" w:hAnsi="Times New Roman" w:cs="Times New Roman"/>
          <w:b/>
          <w:bCs/>
          <w:sz w:val="20"/>
          <w:szCs w:val="28"/>
        </w:rPr>
        <w:t xml:space="preserve"> activities with sales and profitability in the Tehran Stock Exchange</w:t>
      </w:r>
    </w:p>
    <w:p w:rsidR="00655379" w:rsidRPr="00655379" w:rsidRDefault="00655379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7C685B" w:rsidRPr="00655379" w:rsidRDefault="007C685B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  <w:lang w:eastAsia="zh-CN"/>
        </w:rPr>
      </w:pP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Ali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abdolahi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1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Issa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heidari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2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Mojtaba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amouri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3</w:t>
      </w:r>
      <w:r w:rsidR="00A809C7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,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said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behzadi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4</w:t>
      </w:r>
    </w:p>
    <w:p w:rsidR="00655379" w:rsidRPr="00655379" w:rsidRDefault="00655379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  <w:lang w:eastAsia="zh-CN"/>
        </w:rPr>
      </w:pPr>
    </w:p>
    <w:p w:rsidR="007C685B" w:rsidRPr="00655379" w:rsidRDefault="007C685B" w:rsidP="00EA37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55379">
        <w:rPr>
          <w:rFonts w:ascii="Times New Roman" w:eastAsia="Times New Roman" w:hAnsi="Times New Roman" w:cs="Times New Roman"/>
          <w:sz w:val="20"/>
          <w:szCs w:val="32"/>
          <w:vertAlign w:val="superscript"/>
        </w:rPr>
        <w:t>1.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S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>ama</w:t>
      </w:r>
      <w:proofErr w:type="spellEnd"/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T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ech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nical and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V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ocational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T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raining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C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ollege,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Islamic Azad University,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Mahshahr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Branch,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Mahshahr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>,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Iran</w:t>
      </w:r>
    </w:p>
    <w:p w:rsidR="007C685B" w:rsidRPr="00655379" w:rsidRDefault="007C685B" w:rsidP="00EA37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655379">
        <w:rPr>
          <w:rFonts w:ascii="Times New Roman" w:eastAsia="Times New Roman" w:hAnsi="Times New Roman" w:cs="Times New Roman"/>
          <w:sz w:val="20"/>
          <w:szCs w:val="32"/>
          <w:vertAlign w:val="superscript"/>
        </w:rPr>
        <w:t>2</w:t>
      </w:r>
      <w:r w:rsidRPr="00655379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.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>Department</w:t>
      </w:r>
      <w:proofErr w:type="gramEnd"/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 of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A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ccou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nting </w:t>
      </w:r>
      <w:proofErr w:type="spellStart"/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S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>houshtar</w:t>
      </w:r>
      <w:proofErr w:type="spellEnd"/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B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ranch Islamic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A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zad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U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niversity </w:t>
      </w:r>
      <w:proofErr w:type="spellStart"/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S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houshtar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Iran</w:t>
      </w:r>
    </w:p>
    <w:p w:rsidR="007C685B" w:rsidRPr="00655379" w:rsidRDefault="007C685B" w:rsidP="00EA37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55379">
        <w:rPr>
          <w:rFonts w:ascii="Times New Roman" w:eastAsia="Times New Roman" w:hAnsi="Times New Roman" w:cs="Times New Roman"/>
          <w:sz w:val="20"/>
          <w:szCs w:val="32"/>
          <w:vertAlign w:val="superscript"/>
        </w:rPr>
        <w:t>3.</w:t>
      </w:r>
      <w:r w:rsidR="00A809C7">
        <w:rPr>
          <w:rFonts w:ascii="Times New Roman" w:eastAsia="Times New Roman" w:hAnsi="Times New Roman" w:cs="Times New Roman"/>
          <w:sz w:val="20"/>
          <w:szCs w:val="28"/>
        </w:rPr>
        <w:t xml:space="preserve"> Khuzestan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Electricity Distribution Company</w:t>
      </w:r>
    </w:p>
    <w:p w:rsidR="007C685B" w:rsidRPr="00655379" w:rsidRDefault="007C685B" w:rsidP="00EA37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55379">
        <w:rPr>
          <w:rFonts w:ascii="Times New Roman" w:eastAsia="Times New Roman" w:hAnsi="Times New Roman" w:cs="Times New Roman"/>
          <w:sz w:val="20"/>
          <w:szCs w:val="32"/>
          <w:vertAlign w:val="superscript"/>
        </w:rPr>
        <w:t>4.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Department of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A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ccounting,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P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ersian Gulf 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I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nternational Branch, Islamic Azad University, </w:t>
      </w:r>
      <w:proofErr w:type="spellStart"/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K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>horramshahr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>, Iran.</w:t>
      </w:r>
    </w:p>
    <w:p w:rsidR="007C685B" w:rsidRPr="00655379" w:rsidRDefault="007C685B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15695" w:rsidRDefault="007A1952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Abstract</w:t>
      </w:r>
      <w:r w:rsidR="00655379" w:rsidRPr="00655379">
        <w:rPr>
          <w:rFonts w:ascii="Times New Roman" w:hAnsi="Cambria Math" w:cs="Times New Roman"/>
          <w:b/>
          <w:bCs/>
          <w:sz w:val="20"/>
          <w:szCs w:val="28"/>
          <w:lang w:eastAsia="zh-CN"/>
        </w:rPr>
        <w:t>：</w:t>
      </w:r>
      <w:r w:rsidRPr="00655379">
        <w:rPr>
          <w:rFonts w:ascii="Times New Roman" w:hAnsi="Times New Roman" w:cs="Times New Roman"/>
          <w:sz w:val="20"/>
          <w:szCs w:val="28"/>
        </w:rPr>
        <w:t xml:space="preserve">The main objective of this study was to investigate the relationship between the beta, </w:t>
      </w:r>
      <w:r w:rsidR="007301E9" w:rsidRPr="00655379">
        <w:rPr>
          <w:rFonts w:ascii="Times New Roman" w:hAnsi="Times New Roman" w:cs="Times New Roman"/>
          <w:sz w:val="20"/>
          <w:szCs w:val="28"/>
        </w:rPr>
        <w:t xml:space="preserve">company </w:t>
      </w:r>
      <w:r w:rsidRPr="00655379">
        <w:rPr>
          <w:rFonts w:ascii="Times New Roman" w:hAnsi="Times New Roman" w:cs="Times New Roman"/>
          <w:sz w:val="20"/>
          <w:szCs w:val="28"/>
        </w:rPr>
        <w:t>size, liquidit</w:t>
      </w:r>
      <w:r w:rsidR="007301E9" w:rsidRPr="00655379">
        <w:rPr>
          <w:rFonts w:ascii="Times New Roman" w:hAnsi="Times New Roman" w:cs="Times New Roman"/>
          <w:sz w:val="20"/>
          <w:szCs w:val="28"/>
        </w:rPr>
        <w:t xml:space="preserve">y and cash flows from financial </w:t>
      </w:r>
      <w:r w:rsidRPr="00655379">
        <w:rPr>
          <w:rFonts w:ascii="Times New Roman" w:hAnsi="Times New Roman" w:cs="Times New Roman"/>
          <w:sz w:val="20"/>
          <w:szCs w:val="28"/>
        </w:rPr>
        <w:t>activities with sales and profitability in the Tehran Stock Exchange. A sample of this study was to evaluate the effect of beta,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301E9" w:rsidRPr="00655379">
        <w:rPr>
          <w:rFonts w:ascii="Times New Roman" w:hAnsi="Times New Roman" w:cs="Times New Roman"/>
          <w:sz w:val="20"/>
          <w:szCs w:val="28"/>
        </w:rPr>
        <w:t>company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size, liquidi</w:t>
      </w:r>
      <w:r w:rsidR="007301E9" w:rsidRPr="00655379">
        <w:rPr>
          <w:rFonts w:ascii="Times New Roman" w:hAnsi="Times New Roman" w:cs="Times New Roman"/>
          <w:sz w:val="20"/>
          <w:szCs w:val="28"/>
        </w:rPr>
        <w:t>ty and cash flows from financial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activities with sales and profitability, the number of 120 companies listed in the Tehran Stock Exchange during 1382 to 1385 respectively</w:t>
      </w:r>
      <w:r w:rsidR="00A809C7">
        <w:rPr>
          <w:rFonts w:ascii="Times New Roman" w:hAnsi="Times New Roman" w:cs="Times New Roman"/>
          <w:sz w:val="20"/>
          <w:szCs w:val="28"/>
        </w:rPr>
        <w:t>.</w:t>
      </w:r>
      <w:r w:rsidRPr="00655379">
        <w:rPr>
          <w:rFonts w:ascii="Times New Roman" w:hAnsi="Times New Roman" w:cs="Times New Roman"/>
          <w:sz w:val="20"/>
          <w:szCs w:val="28"/>
        </w:rPr>
        <w:t xml:space="preserve"> The results of this study showed that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7301E9" w:rsidRPr="00655379">
        <w:rPr>
          <w:rFonts w:ascii="Times New Roman" w:hAnsi="Times New Roman" w:cs="Times New Roman"/>
          <w:sz w:val="20"/>
          <w:szCs w:val="28"/>
        </w:rPr>
        <w:t xml:space="preserve">there is </w:t>
      </w:r>
      <w:r w:rsidRPr="00655379">
        <w:rPr>
          <w:rFonts w:ascii="Times New Roman" w:hAnsi="Times New Roman" w:cs="Times New Roman"/>
          <w:sz w:val="20"/>
          <w:szCs w:val="28"/>
        </w:rPr>
        <w:t xml:space="preserve">a significant relationship </w:t>
      </w:r>
      <w:r w:rsidR="007301E9" w:rsidRPr="00655379">
        <w:rPr>
          <w:rFonts w:ascii="Times New Roman" w:hAnsi="Times New Roman" w:cs="Times New Roman"/>
          <w:sz w:val="20"/>
          <w:szCs w:val="28"/>
        </w:rPr>
        <w:t>between cash flow from financial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activities and cash by selling. </w:t>
      </w:r>
      <w:proofErr w:type="gramStart"/>
      <w:r w:rsidRPr="00655379">
        <w:rPr>
          <w:rFonts w:ascii="Times New Roman" w:hAnsi="Times New Roman" w:cs="Times New Roman"/>
          <w:sz w:val="20"/>
          <w:szCs w:val="28"/>
        </w:rPr>
        <w:t>While there is no significant correlation between the beta and the size of the company</w:t>
      </w:r>
      <w:r w:rsidR="007301E9" w:rsidRPr="00655379">
        <w:rPr>
          <w:rFonts w:ascii="Times New Roman" w:hAnsi="Times New Roman" w:cs="Times New Roman"/>
          <w:sz w:val="20"/>
          <w:szCs w:val="28"/>
        </w:rPr>
        <w:t xml:space="preserve"> with </w:t>
      </w:r>
      <w:proofErr w:type="spellStart"/>
      <w:r w:rsidR="007301E9" w:rsidRPr="00655379">
        <w:rPr>
          <w:rFonts w:ascii="Times New Roman" w:hAnsi="Times New Roman" w:cs="Times New Roman"/>
          <w:sz w:val="20"/>
          <w:szCs w:val="28"/>
        </w:rPr>
        <w:t>its</w:t>
      </w:r>
      <w:r w:rsidRPr="00655379">
        <w:rPr>
          <w:rFonts w:ascii="Times New Roman" w:hAnsi="Times New Roman" w:cs="Times New Roman"/>
          <w:sz w:val="20"/>
          <w:szCs w:val="28"/>
        </w:rPr>
        <w:t>selling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>.</w:t>
      </w:r>
      <w:proofErr w:type="gramEnd"/>
      <w:r w:rsidRPr="00655379">
        <w:rPr>
          <w:rFonts w:ascii="Times New Roman" w:hAnsi="Times New Roman" w:cs="Times New Roman"/>
          <w:sz w:val="20"/>
          <w:szCs w:val="28"/>
        </w:rPr>
        <w:t xml:space="preserve"> </w:t>
      </w:r>
      <w:r w:rsidR="007301E9" w:rsidRPr="00655379">
        <w:rPr>
          <w:rFonts w:ascii="Times New Roman" w:hAnsi="Times New Roman" w:cs="Times New Roman"/>
          <w:sz w:val="20"/>
          <w:szCs w:val="28"/>
        </w:rPr>
        <w:t>There is a</w:t>
      </w:r>
      <w:r w:rsidRPr="00655379">
        <w:rPr>
          <w:rFonts w:ascii="Times New Roman" w:hAnsi="Times New Roman" w:cs="Times New Roman"/>
          <w:sz w:val="20"/>
          <w:szCs w:val="28"/>
        </w:rPr>
        <w:t xml:space="preserve"> significant relationship</w:t>
      </w:r>
      <w:r w:rsidR="001461E7" w:rsidRPr="00655379">
        <w:rPr>
          <w:rFonts w:ascii="Times New Roman" w:hAnsi="Times New Roman" w:cs="Times New Roman"/>
          <w:sz w:val="20"/>
          <w:szCs w:val="28"/>
        </w:rPr>
        <w:t xml:space="preserve"> between the cash from financial</w:t>
      </w:r>
      <w:r w:rsidRPr="00655379">
        <w:rPr>
          <w:rFonts w:ascii="Times New Roman" w:hAnsi="Times New Roman" w:cs="Times New Roman"/>
          <w:sz w:val="20"/>
          <w:szCs w:val="28"/>
        </w:rPr>
        <w:t xml:space="preserve"> activities and cash flow with sales and profitability, but there is no significant correlation between the beta and the size of the company with </w:t>
      </w:r>
      <w:r w:rsidR="001461E7" w:rsidRPr="00655379">
        <w:rPr>
          <w:rFonts w:ascii="Times New Roman" w:hAnsi="Times New Roman" w:cs="Times New Roman"/>
          <w:sz w:val="20"/>
          <w:szCs w:val="28"/>
        </w:rPr>
        <w:t>profitability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  <w:r w:rsidR="00654CD3" w:rsidRPr="00655379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</w:p>
    <w:p w:rsidR="00EA3763" w:rsidRPr="00655379" w:rsidRDefault="00B15695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8"/>
          <w:lang w:eastAsia="zh-CN"/>
        </w:rPr>
        <w:t>[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Ali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abdolahi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Issa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heidari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Mojtaba</w:t>
      </w:r>
      <w:proofErr w:type="spellEnd"/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amouri</w:t>
      </w:r>
      <w:proofErr w:type="spellEnd"/>
      <w:r w:rsidR="00A809C7">
        <w:rPr>
          <w:rFonts w:ascii="Times New Roman" w:eastAsia="Times New Roman" w:hAnsi="Times New Roman" w:cs="Times New Roman"/>
          <w:sz w:val="20"/>
          <w:szCs w:val="28"/>
          <w:vertAlign w:val="superscript"/>
        </w:rPr>
        <w:t>,</w:t>
      </w:r>
      <w:r w:rsidRPr="00655379">
        <w:rPr>
          <w:rFonts w:ascii="Times New Roman" w:eastAsia="Times New Roman" w:hAnsi="Times New Roman" w:cs="Times New Roman"/>
          <w:sz w:val="20"/>
          <w:szCs w:val="28"/>
        </w:rPr>
        <w:t xml:space="preserve"> said </w:t>
      </w:r>
      <w:proofErr w:type="spellStart"/>
      <w:r w:rsidRPr="00655379">
        <w:rPr>
          <w:rFonts w:ascii="Times New Roman" w:eastAsia="Times New Roman" w:hAnsi="Times New Roman" w:cs="Times New Roman"/>
          <w:sz w:val="20"/>
          <w:szCs w:val="28"/>
        </w:rPr>
        <w:t>behzadi</w:t>
      </w:r>
      <w:proofErr w:type="spellEnd"/>
      <w:r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  <w:r w:rsidRPr="00655379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proofErr w:type="gramStart"/>
      <w:r w:rsidR="00654CD3" w:rsidRPr="00655379">
        <w:rPr>
          <w:rFonts w:ascii="Times New Roman" w:hAnsi="Times New Roman" w:cs="Times New Roman"/>
          <w:b/>
          <w:bCs/>
          <w:sz w:val="20"/>
          <w:szCs w:val="28"/>
        </w:rPr>
        <w:t>The study of the Relationship between beta,</w:t>
      </w:r>
      <w:r w:rsidR="00A809C7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654CD3" w:rsidRPr="00655379">
        <w:rPr>
          <w:rFonts w:ascii="Times New Roman" w:hAnsi="Times New Roman" w:cs="Times New Roman"/>
          <w:b/>
          <w:bCs/>
          <w:sz w:val="20"/>
          <w:szCs w:val="28"/>
        </w:rPr>
        <w:t>company size, financial supply</w:t>
      </w:r>
      <w:r w:rsidR="00A809C7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654CD3" w:rsidRPr="00655379">
        <w:rPr>
          <w:rFonts w:ascii="Times New Roman" w:hAnsi="Times New Roman" w:cs="Times New Roman"/>
          <w:b/>
          <w:bCs/>
          <w:sz w:val="20"/>
          <w:szCs w:val="28"/>
        </w:rPr>
        <w:t>and cash flow from financial activities with sales and profitability in the Tehran Stock Exchange</w:t>
      </w:r>
      <w:r w:rsidR="00EA3763" w:rsidRPr="0065537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EA3763" w:rsidRPr="00655379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EA3763" w:rsidRPr="00655379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EA3763" w:rsidRPr="00655379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EA3763" w:rsidRPr="006553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3763" w:rsidRPr="00655379">
        <w:rPr>
          <w:rFonts w:ascii="Times New Roman" w:hAnsi="Times New Roman" w:cs="Times New Roman"/>
          <w:sz w:val="20"/>
          <w:szCs w:val="20"/>
        </w:rPr>
        <w:t>2015</w:t>
      </w:r>
      <w:proofErr w:type="gramStart"/>
      <w:r w:rsidR="00EA3763" w:rsidRPr="00655379">
        <w:rPr>
          <w:rFonts w:ascii="Times New Roman" w:hAnsi="Times New Roman" w:cs="Times New Roman"/>
          <w:sz w:val="20"/>
          <w:szCs w:val="20"/>
        </w:rPr>
        <w:t>;8</w:t>
      </w:r>
      <w:proofErr w:type="gramEnd"/>
      <w:r w:rsidR="00EA3763" w:rsidRPr="00655379">
        <w:rPr>
          <w:rFonts w:ascii="Times New Roman" w:hAnsi="Times New Roman" w:cs="Times New Roman"/>
          <w:sz w:val="20"/>
          <w:szCs w:val="20"/>
        </w:rPr>
        <w:t>(9):</w:t>
      </w:r>
      <w:r w:rsidR="00655379">
        <w:rPr>
          <w:rFonts w:ascii="Times New Roman" w:hAnsi="Times New Roman" w:cs="Times New Roman"/>
          <w:noProof/>
          <w:color w:val="000000"/>
          <w:sz w:val="20"/>
          <w:szCs w:val="20"/>
        </w:rPr>
        <w:t>25</w:t>
      </w:r>
      <w:r w:rsidR="00EA3763" w:rsidRPr="0065537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55379">
        <w:rPr>
          <w:rFonts w:ascii="Times New Roman" w:hAnsi="Times New Roman" w:cs="Times New Roman"/>
          <w:noProof/>
          <w:color w:val="000000"/>
          <w:sz w:val="20"/>
          <w:szCs w:val="20"/>
        </w:rPr>
        <w:t>29</w:t>
      </w:r>
      <w:r w:rsidR="00EA3763" w:rsidRPr="00655379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7" w:history="1">
        <w:r w:rsidR="00EA3763" w:rsidRPr="00655379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EA3763" w:rsidRPr="00655379">
        <w:rPr>
          <w:rFonts w:ascii="Times New Roman" w:hAnsi="Times New Roman" w:cs="Times New Roman"/>
          <w:sz w:val="20"/>
          <w:szCs w:val="20"/>
        </w:rPr>
        <w:t xml:space="preserve">. </w:t>
      </w:r>
      <w:r w:rsidR="00655379" w:rsidRPr="00655379">
        <w:rPr>
          <w:rFonts w:ascii="Times New Roman" w:hAnsi="Times New Roman" w:cs="Times New Roman"/>
          <w:sz w:val="20"/>
          <w:szCs w:val="20"/>
          <w:lang w:eastAsia="zh-CN"/>
        </w:rPr>
        <w:t>5</w:t>
      </w:r>
    </w:p>
    <w:p w:rsidR="007A1952" w:rsidRPr="00655379" w:rsidRDefault="007A1952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A1952" w:rsidRPr="00655379" w:rsidRDefault="007A1952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Keywords</w:t>
      </w:r>
      <w:r w:rsidRPr="00655379">
        <w:rPr>
          <w:rFonts w:ascii="Times New Roman" w:hAnsi="Times New Roman" w:cs="Times New Roman"/>
          <w:sz w:val="20"/>
          <w:szCs w:val="28"/>
        </w:rPr>
        <w:t xml:space="preserve">: </w:t>
      </w:r>
      <w:r w:rsidR="001461E7" w:rsidRPr="00655379">
        <w:rPr>
          <w:rFonts w:ascii="Times New Roman" w:hAnsi="Times New Roman" w:cs="Times New Roman"/>
          <w:sz w:val="20"/>
          <w:szCs w:val="28"/>
        </w:rPr>
        <w:t>beta, size, liquidity, financial</w:t>
      </w:r>
      <w:r w:rsidRPr="00655379">
        <w:rPr>
          <w:rFonts w:ascii="Times New Roman" w:hAnsi="Times New Roman" w:cs="Times New Roman"/>
          <w:sz w:val="20"/>
          <w:szCs w:val="28"/>
        </w:rPr>
        <w:t xml:space="preserve"> activities, profitability and sales.</w:t>
      </w:r>
    </w:p>
    <w:p w:rsidR="00EA3763" w:rsidRPr="00655379" w:rsidRDefault="00EA37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EA3763" w:rsidRPr="00655379" w:rsidRDefault="00EA37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EA3763" w:rsidRPr="00655379" w:rsidSect="00655379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25"/>
          <w:cols w:space="720"/>
          <w:docGrid w:linePitch="360"/>
        </w:sectPr>
      </w:pPr>
    </w:p>
    <w:p w:rsidR="00654CD3" w:rsidRPr="00655379" w:rsidRDefault="007A1952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lastRenderedPageBreak/>
        <w:t>Introduction</w:t>
      </w:r>
    </w:p>
    <w:p w:rsidR="007A6ADB" w:rsidRPr="00655379" w:rsidRDefault="007A1952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Stock Exchange by focusing the capital and its optimal allocation in order to increase production and economic and social development goals</w:t>
      </w:r>
      <w:r w:rsidR="001461E7" w:rsidRPr="00655379">
        <w:rPr>
          <w:rFonts w:ascii="Times New Roman" w:hAnsi="Times New Roman" w:cs="Times New Roman"/>
          <w:sz w:val="20"/>
          <w:szCs w:val="28"/>
        </w:rPr>
        <w:t xml:space="preserve"> has</w:t>
      </w:r>
      <w:r w:rsidRPr="00655379">
        <w:rPr>
          <w:rFonts w:ascii="Times New Roman" w:hAnsi="Times New Roman" w:cs="Times New Roman"/>
          <w:sz w:val="20"/>
          <w:szCs w:val="28"/>
        </w:rPr>
        <w:t xml:space="preserve"> undeniable eff</w:t>
      </w:r>
      <w:r w:rsidR="001461E7" w:rsidRPr="00655379">
        <w:rPr>
          <w:rFonts w:ascii="Times New Roman" w:hAnsi="Times New Roman" w:cs="Times New Roman"/>
          <w:sz w:val="20"/>
          <w:szCs w:val="28"/>
        </w:rPr>
        <w:t xml:space="preserve">ects on macroeconomic variables. </w:t>
      </w:r>
      <w:r w:rsidRPr="00655379">
        <w:rPr>
          <w:rFonts w:ascii="Times New Roman" w:hAnsi="Times New Roman" w:cs="Times New Roman"/>
          <w:sz w:val="20"/>
          <w:szCs w:val="28"/>
        </w:rPr>
        <w:t>Therefore, the stock market is a sign of economic development</w:t>
      </w:r>
      <w:r w:rsidR="001461E7" w:rsidRPr="00655379">
        <w:rPr>
          <w:rFonts w:ascii="Times New Roman" w:hAnsi="Times New Roman" w:cs="Times New Roman"/>
          <w:sz w:val="20"/>
          <w:szCs w:val="28"/>
        </w:rPr>
        <w:t>, a</w:t>
      </w:r>
      <w:r w:rsidRPr="00655379">
        <w:rPr>
          <w:rFonts w:ascii="Times New Roman" w:hAnsi="Times New Roman" w:cs="Times New Roman"/>
          <w:sz w:val="20"/>
          <w:szCs w:val="28"/>
        </w:rPr>
        <w:t xml:space="preserve">nd </w:t>
      </w:r>
      <w:r w:rsidR="001461E7" w:rsidRPr="00655379">
        <w:rPr>
          <w:rFonts w:ascii="Times New Roman" w:hAnsi="Times New Roman" w:cs="Times New Roman"/>
          <w:sz w:val="20"/>
          <w:szCs w:val="28"/>
        </w:rPr>
        <w:t>its activities leads to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1461E7" w:rsidRPr="00655379">
        <w:rPr>
          <w:rFonts w:ascii="Times New Roman" w:hAnsi="Times New Roman" w:cs="Times New Roman"/>
          <w:sz w:val="20"/>
          <w:szCs w:val="28"/>
        </w:rPr>
        <w:t>ease corporate financial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1461E7" w:rsidRPr="00655379">
        <w:rPr>
          <w:rFonts w:ascii="Times New Roman" w:hAnsi="Times New Roman" w:cs="Times New Roman"/>
          <w:sz w:val="20"/>
          <w:szCs w:val="28"/>
        </w:rPr>
        <w:t>supply</w:t>
      </w:r>
      <w:r w:rsidR="00A809C7">
        <w:rPr>
          <w:rFonts w:ascii="Times New Roman" w:hAnsi="Times New Roman" w:cs="Times New Roman"/>
          <w:sz w:val="20"/>
          <w:szCs w:val="28"/>
        </w:rPr>
        <w:t>,</w:t>
      </w:r>
      <w:r w:rsidRPr="00655379">
        <w:rPr>
          <w:rFonts w:ascii="Times New Roman" w:hAnsi="Times New Roman" w:cs="Times New Roman"/>
          <w:sz w:val="20"/>
          <w:szCs w:val="28"/>
        </w:rPr>
        <w:t xml:space="preserve"> direct</w:t>
      </w:r>
      <w:r w:rsidR="001461E7" w:rsidRPr="00655379">
        <w:rPr>
          <w:rFonts w:ascii="Times New Roman" w:hAnsi="Times New Roman" w:cs="Times New Roman"/>
          <w:sz w:val="20"/>
          <w:szCs w:val="28"/>
        </w:rPr>
        <w:t>s</w:t>
      </w:r>
      <w:r w:rsidRPr="00655379">
        <w:rPr>
          <w:rFonts w:ascii="Times New Roman" w:hAnsi="Times New Roman" w:cs="Times New Roman"/>
          <w:sz w:val="20"/>
          <w:szCs w:val="28"/>
        </w:rPr>
        <w:t xml:space="preserve"> investment in producing micro and small investors and prevent</w:t>
      </w:r>
      <w:r w:rsidR="00B509C2" w:rsidRPr="00655379">
        <w:rPr>
          <w:rFonts w:ascii="Times New Roman" w:hAnsi="Times New Roman" w:cs="Times New Roman"/>
          <w:sz w:val="20"/>
          <w:szCs w:val="28"/>
        </w:rPr>
        <w:t>s</w:t>
      </w:r>
      <w:r w:rsidRPr="00655379">
        <w:rPr>
          <w:rFonts w:ascii="Times New Roman" w:hAnsi="Times New Roman" w:cs="Times New Roman"/>
          <w:sz w:val="20"/>
          <w:szCs w:val="28"/>
        </w:rPr>
        <w:t xml:space="preserve"> stagnation of possible small capital and revenue of the public, and other benefits into the stock market. </w:t>
      </w:r>
      <w:proofErr w:type="gramStart"/>
      <w:r w:rsidRPr="00655379">
        <w:rPr>
          <w:rFonts w:ascii="Times New Roman" w:hAnsi="Times New Roman" w:cs="Times New Roman"/>
          <w:sz w:val="20"/>
          <w:szCs w:val="28"/>
        </w:rPr>
        <w:t>Stock returns in financial decision making is</w:t>
      </w:r>
      <w:proofErr w:type="gramEnd"/>
      <w:r w:rsidRPr="00655379">
        <w:rPr>
          <w:rFonts w:ascii="Times New Roman" w:hAnsi="Times New Roman" w:cs="Times New Roman"/>
          <w:sz w:val="20"/>
          <w:szCs w:val="28"/>
        </w:rPr>
        <w:t xml:space="preserve"> an important yardstick. Profit </w:t>
      </w:r>
      <w:r w:rsidR="00B509C2" w:rsidRPr="00655379">
        <w:rPr>
          <w:rFonts w:ascii="Times New Roman" w:hAnsi="Times New Roman" w:cs="Times New Roman"/>
          <w:sz w:val="20"/>
          <w:szCs w:val="28"/>
        </w:rPr>
        <w:t>is important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information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509C2" w:rsidRPr="00655379">
        <w:rPr>
          <w:rFonts w:ascii="Times New Roman" w:hAnsi="Times New Roman" w:cs="Times New Roman"/>
          <w:sz w:val="20"/>
          <w:szCs w:val="28"/>
        </w:rPr>
        <w:t>in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F148E" w:rsidRPr="00655379">
        <w:rPr>
          <w:rFonts w:ascii="Times New Roman" w:hAnsi="Times New Roman" w:cs="Times New Roman"/>
          <w:sz w:val="20"/>
          <w:szCs w:val="28"/>
        </w:rPr>
        <w:t>economic decisions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that</w:t>
      </w:r>
      <w:r w:rsidR="00BF148E" w:rsidRPr="00655379">
        <w:rPr>
          <w:rFonts w:ascii="Times New Roman" w:hAnsi="Times New Roman" w:cs="Times New Roman"/>
          <w:sz w:val="20"/>
          <w:szCs w:val="28"/>
        </w:rPr>
        <w:t xml:space="preserve"> is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complementary</w:t>
      </w:r>
      <w:r w:rsidR="00BF148E" w:rsidRPr="00655379">
        <w:rPr>
          <w:rFonts w:ascii="Times New Roman" w:hAnsi="Times New Roman" w:cs="Times New Roman"/>
          <w:sz w:val="20"/>
          <w:szCs w:val="28"/>
        </w:rPr>
        <w:t xml:space="preserve"> with the sales</w:t>
      </w:r>
      <w:r w:rsidRPr="00655379">
        <w:rPr>
          <w:rFonts w:ascii="Times New Roman" w:hAnsi="Times New Roman" w:cs="Times New Roman"/>
          <w:sz w:val="20"/>
          <w:szCs w:val="28"/>
        </w:rPr>
        <w:t>. In the present</w:t>
      </w:r>
      <w:r w:rsidR="00BF148E" w:rsidRPr="00655379">
        <w:rPr>
          <w:rFonts w:ascii="Times New Roman" w:hAnsi="Times New Roman" w:cs="Times New Roman"/>
          <w:sz w:val="20"/>
          <w:szCs w:val="28"/>
        </w:rPr>
        <w:t>,</w:t>
      </w:r>
      <w:r w:rsidRPr="00655379">
        <w:rPr>
          <w:rFonts w:ascii="Times New Roman" w:hAnsi="Times New Roman" w:cs="Times New Roman"/>
          <w:sz w:val="20"/>
          <w:szCs w:val="28"/>
        </w:rPr>
        <w:t xml:space="preserve"> environment in which companies operate </w:t>
      </w:r>
      <w:r w:rsidR="00BF148E" w:rsidRPr="00655379">
        <w:rPr>
          <w:rFonts w:ascii="Times New Roman" w:hAnsi="Times New Roman" w:cs="Times New Roman"/>
          <w:sz w:val="20"/>
          <w:szCs w:val="28"/>
        </w:rPr>
        <w:t>is a</w:t>
      </w:r>
      <w:r w:rsidRPr="00655379">
        <w:rPr>
          <w:rFonts w:ascii="Times New Roman" w:hAnsi="Times New Roman" w:cs="Times New Roman"/>
          <w:sz w:val="20"/>
          <w:szCs w:val="28"/>
        </w:rPr>
        <w:t xml:space="preserve"> competitive environment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F148E" w:rsidRPr="00655379">
        <w:rPr>
          <w:rFonts w:ascii="Times New Roman" w:hAnsi="Times New Roman" w:cs="Times New Roman"/>
          <w:sz w:val="20"/>
          <w:szCs w:val="28"/>
        </w:rPr>
        <w:t>and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F148E" w:rsidRPr="00655379">
        <w:rPr>
          <w:rFonts w:ascii="Times New Roman" w:hAnsi="Times New Roman" w:cs="Times New Roman"/>
          <w:sz w:val="20"/>
          <w:szCs w:val="28"/>
        </w:rPr>
        <w:t>growing</w:t>
      </w:r>
      <w:r w:rsidRPr="00655379">
        <w:rPr>
          <w:rFonts w:ascii="Times New Roman" w:hAnsi="Times New Roman" w:cs="Times New Roman"/>
          <w:sz w:val="20"/>
          <w:szCs w:val="28"/>
        </w:rPr>
        <w:t xml:space="preserve"> companies need to develop their activities in order to progress through their new investment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F148E" w:rsidRPr="00655379">
        <w:rPr>
          <w:rFonts w:ascii="Times New Roman" w:hAnsi="Times New Roman" w:cs="Times New Roman"/>
          <w:sz w:val="20"/>
          <w:szCs w:val="28"/>
        </w:rPr>
        <w:t>doing industry</w:t>
      </w:r>
      <w:r w:rsidRPr="00655379">
        <w:rPr>
          <w:rFonts w:ascii="Times New Roman" w:hAnsi="Times New Roman" w:cs="Times New Roman"/>
          <w:sz w:val="20"/>
          <w:szCs w:val="28"/>
        </w:rPr>
        <w:t xml:space="preserve"> projects </w:t>
      </w:r>
      <w:r w:rsidR="00BF148E" w:rsidRPr="00655379">
        <w:rPr>
          <w:rFonts w:ascii="Times New Roman" w:hAnsi="Times New Roman" w:cs="Times New Roman"/>
          <w:sz w:val="20"/>
          <w:szCs w:val="28"/>
        </w:rPr>
        <w:t>needs financial supply and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cash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in this respect, companies are forced to use financi</w:t>
      </w:r>
      <w:r w:rsidR="00BF148E" w:rsidRPr="00655379">
        <w:rPr>
          <w:rFonts w:ascii="Times New Roman" w:hAnsi="Times New Roman" w:cs="Times New Roman"/>
          <w:sz w:val="20"/>
          <w:szCs w:val="28"/>
        </w:rPr>
        <w:t>al</w:t>
      </w:r>
      <w:r w:rsidRPr="00655379">
        <w:rPr>
          <w:rFonts w:ascii="Times New Roman" w:hAnsi="Times New Roman" w:cs="Times New Roman"/>
          <w:sz w:val="20"/>
          <w:szCs w:val="28"/>
        </w:rPr>
        <w:t xml:space="preserve"> mechanisms</w:t>
      </w:r>
      <w:r w:rsidR="00BF148E" w:rsidRPr="00655379">
        <w:rPr>
          <w:rFonts w:ascii="Times New Roman" w:hAnsi="Times New Roman" w:cs="Times New Roman"/>
          <w:sz w:val="20"/>
          <w:szCs w:val="28"/>
        </w:rPr>
        <w:t xml:space="preserve">. </w:t>
      </w:r>
      <w:r w:rsidRPr="00655379">
        <w:rPr>
          <w:rFonts w:ascii="Times New Roman" w:hAnsi="Times New Roman" w:cs="Times New Roman"/>
          <w:sz w:val="20"/>
          <w:szCs w:val="28"/>
        </w:rPr>
        <w:t xml:space="preserve">Meanwhile, the financial market </w:t>
      </w:r>
      <w:r w:rsidR="00BF148E" w:rsidRPr="00655379">
        <w:rPr>
          <w:rFonts w:ascii="Times New Roman" w:hAnsi="Times New Roman" w:cs="Times New Roman"/>
          <w:sz w:val="20"/>
          <w:szCs w:val="28"/>
        </w:rPr>
        <w:t xml:space="preserve">consists </w:t>
      </w:r>
      <w:r w:rsidRPr="00655379">
        <w:rPr>
          <w:rFonts w:ascii="Times New Roman" w:hAnsi="Times New Roman" w:cs="Times New Roman"/>
          <w:sz w:val="20"/>
          <w:szCs w:val="28"/>
        </w:rPr>
        <w:t xml:space="preserve">of the money market and capital market plays a mediating role </w:t>
      </w:r>
      <w:r w:rsidR="00A1534C" w:rsidRPr="00655379">
        <w:rPr>
          <w:rFonts w:ascii="Times New Roman" w:hAnsi="Times New Roman" w:cs="Times New Roman"/>
          <w:sz w:val="20"/>
          <w:szCs w:val="28"/>
        </w:rPr>
        <w:t>that financial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supply</w:t>
      </w:r>
      <w:r w:rsidR="00A1534C" w:rsidRPr="00655379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A1534C" w:rsidRPr="00655379">
        <w:rPr>
          <w:rFonts w:ascii="Times New Roman" w:hAnsi="Times New Roman" w:cs="Times New Roman"/>
          <w:sz w:val="20"/>
          <w:szCs w:val="28"/>
        </w:rPr>
        <w:t>lies</w:t>
      </w:r>
      <w:proofErr w:type="gramEnd"/>
      <w:r w:rsidR="00A1534C" w:rsidRPr="00655379">
        <w:rPr>
          <w:rFonts w:ascii="Times New Roman" w:hAnsi="Times New Roman" w:cs="Times New Roman"/>
          <w:sz w:val="20"/>
          <w:szCs w:val="28"/>
        </w:rPr>
        <w:t xml:space="preserve"> in the </w:t>
      </w:r>
      <w:r w:rsidRPr="00655379">
        <w:rPr>
          <w:rFonts w:ascii="Times New Roman" w:hAnsi="Times New Roman" w:cs="Times New Roman"/>
          <w:sz w:val="20"/>
          <w:szCs w:val="28"/>
        </w:rPr>
        <w:t>side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A1534C" w:rsidRPr="00655379">
        <w:rPr>
          <w:rFonts w:ascii="Times New Roman" w:hAnsi="Times New Roman" w:cs="Times New Roman"/>
          <w:sz w:val="20"/>
          <w:szCs w:val="28"/>
        </w:rPr>
        <w:t>of the demand offering side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A1534C" w:rsidRPr="00655379">
        <w:rPr>
          <w:rFonts w:ascii="Times New Roman" w:hAnsi="Times New Roman" w:cs="Times New Roman"/>
          <w:sz w:val="20"/>
          <w:szCs w:val="28"/>
        </w:rPr>
        <w:t>completes</w:t>
      </w:r>
      <w:r w:rsidRPr="00655379">
        <w:rPr>
          <w:rFonts w:ascii="Times New Roman" w:hAnsi="Times New Roman" w:cs="Times New Roman"/>
          <w:sz w:val="20"/>
          <w:szCs w:val="28"/>
        </w:rPr>
        <w:t xml:space="preserve"> a process called the investment process. Despite </w:t>
      </w:r>
      <w:proofErr w:type="gramStart"/>
      <w:r w:rsidRPr="00655379">
        <w:rPr>
          <w:rFonts w:ascii="Times New Roman" w:hAnsi="Times New Roman" w:cs="Times New Roman"/>
          <w:sz w:val="20"/>
          <w:szCs w:val="28"/>
        </w:rPr>
        <w:t>these market</w:t>
      </w:r>
      <w:proofErr w:type="gramEnd"/>
      <w:r w:rsidR="00C0138C" w:rsidRPr="00655379">
        <w:rPr>
          <w:rFonts w:ascii="Times New Roman" w:hAnsi="Times New Roman" w:cs="Times New Roman"/>
          <w:sz w:val="20"/>
          <w:szCs w:val="28"/>
        </w:rPr>
        <w:t>,</w:t>
      </w:r>
      <w:r w:rsidRPr="00655379">
        <w:rPr>
          <w:rFonts w:ascii="Times New Roman" w:hAnsi="Times New Roman" w:cs="Times New Roman"/>
          <w:sz w:val="20"/>
          <w:szCs w:val="28"/>
        </w:rPr>
        <w:t xml:space="preserve"> companies are confident of being able to refer to it in a variety of forms</w:t>
      </w:r>
      <w:r w:rsidR="00C0138C" w:rsidRPr="00655379">
        <w:rPr>
          <w:rFonts w:ascii="Times New Roman" w:hAnsi="Times New Roman" w:cs="Times New Roman"/>
          <w:sz w:val="20"/>
          <w:szCs w:val="28"/>
        </w:rPr>
        <w:t>, and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C0138C" w:rsidRPr="00655379">
        <w:rPr>
          <w:rFonts w:ascii="Times New Roman" w:hAnsi="Times New Roman" w:cs="Times New Roman"/>
          <w:sz w:val="20"/>
          <w:szCs w:val="28"/>
        </w:rPr>
        <w:t>provides</w:t>
      </w:r>
      <w:r w:rsidRPr="00655379">
        <w:rPr>
          <w:rFonts w:ascii="Times New Roman" w:hAnsi="Times New Roman" w:cs="Times New Roman"/>
          <w:sz w:val="20"/>
          <w:szCs w:val="28"/>
        </w:rPr>
        <w:t xml:space="preserve"> funds for their financi</w:t>
      </w:r>
      <w:r w:rsidR="00C0138C" w:rsidRPr="00655379">
        <w:rPr>
          <w:rFonts w:ascii="Times New Roman" w:hAnsi="Times New Roman" w:cs="Times New Roman"/>
          <w:sz w:val="20"/>
          <w:szCs w:val="28"/>
        </w:rPr>
        <w:t>al supply</w:t>
      </w:r>
      <w:r w:rsidRPr="00655379">
        <w:rPr>
          <w:rFonts w:ascii="Times New Roman" w:hAnsi="Times New Roman" w:cs="Times New Roman"/>
          <w:sz w:val="20"/>
          <w:szCs w:val="28"/>
        </w:rPr>
        <w:t>. Money market through banks and financial institutions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C0138C" w:rsidRPr="00655379">
        <w:rPr>
          <w:rFonts w:ascii="Times New Roman" w:hAnsi="Times New Roman" w:cs="Times New Roman"/>
          <w:sz w:val="20"/>
          <w:szCs w:val="28"/>
        </w:rPr>
        <w:t>transfers funds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from suppliers to customers. The main points </w:t>
      </w:r>
      <w:r w:rsidR="00C0138C" w:rsidRPr="00655379">
        <w:rPr>
          <w:rFonts w:ascii="Times New Roman" w:hAnsi="Times New Roman" w:cs="Times New Roman"/>
          <w:sz w:val="20"/>
          <w:szCs w:val="28"/>
        </w:rPr>
        <w:t>that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financial managers</w:t>
      </w:r>
      <w:r w:rsidR="00C0138C" w:rsidRPr="00655379">
        <w:rPr>
          <w:rFonts w:ascii="Times New Roman" w:hAnsi="Times New Roman" w:cs="Times New Roman"/>
          <w:sz w:val="20"/>
          <w:szCs w:val="28"/>
        </w:rPr>
        <w:t xml:space="preserve"> consider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C0138C" w:rsidRPr="00655379">
        <w:rPr>
          <w:rFonts w:ascii="Times New Roman" w:hAnsi="Times New Roman" w:cs="Times New Roman"/>
          <w:sz w:val="20"/>
          <w:szCs w:val="28"/>
        </w:rPr>
        <w:t>them are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busi</w:t>
      </w:r>
      <w:r w:rsidR="00C0138C" w:rsidRPr="00655379">
        <w:rPr>
          <w:rFonts w:ascii="Times New Roman" w:hAnsi="Times New Roman" w:cs="Times New Roman"/>
          <w:sz w:val="20"/>
          <w:szCs w:val="28"/>
        </w:rPr>
        <w:t>nesses, strategies and financial supply</w:t>
      </w:r>
      <w:r w:rsidRPr="00655379">
        <w:rPr>
          <w:rFonts w:ascii="Times New Roman" w:hAnsi="Times New Roman" w:cs="Times New Roman"/>
          <w:sz w:val="20"/>
          <w:szCs w:val="28"/>
        </w:rPr>
        <w:t xml:space="preserve"> and its </w:t>
      </w:r>
      <w:r w:rsidRPr="00655379">
        <w:rPr>
          <w:rFonts w:ascii="Times New Roman" w:hAnsi="Times New Roman" w:cs="Times New Roman"/>
          <w:sz w:val="20"/>
          <w:szCs w:val="28"/>
        </w:rPr>
        <w:lastRenderedPageBreak/>
        <w:t>impact on company profitability.</w:t>
      </w:r>
      <w:r w:rsidR="00C0138C" w:rsidRPr="00655379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C0138C" w:rsidRPr="00655379">
        <w:rPr>
          <w:rFonts w:ascii="Times New Roman" w:hAnsi="Times New Roman" w:cs="Times New Roman"/>
          <w:sz w:val="20"/>
          <w:szCs w:val="28"/>
        </w:rPr>
        <w:t>Types of financial supply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>in the country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C0138C" w:rsidRPr="00655379">
        <w:rPr>
          <w:rFonts w:ascii="Times New Roman" w:hAnsi="Times New Roman" w:cs="Times New Roman"/>
          <w:sz w:val="20"/>
          <w:szCs w:val="28"/>
        </w:rPr>
        <w:t>is</w:t>
      </w:r>
      <w:proofErr w:type="gramEnd"/>
      <w:r w:rsidR="00C0138C" w:rsidRPr="00655379">
        <w:rPr>
          <w:rFonts w:ascii="Times New Roman" w:hAnsi="Times New Roman" w:cs="Times New Roman"/>
          <w:sz w:val="20"/>
          <w:szCs w:val="28"/>
        </w:rPr>
        <w:t xml:space="preserve"> divided into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 two categories of funds without </w:t>
      </w:r>
      <w:r w:rsidR="0032732D" w:rsidRPr="00655379">
        <w:rPr>
          <w:rFonts w:ascii="Times New Roman" w:hAnsi="Times New Roman" w:cs="Times New Roman"/>
          <w:sz w:val="20"/>
          <w:szCs w:val="28"/>
        </w:rPr>
        <w:t>financial supply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with 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cost. </w:t>
      </w:r>
      <w:proofErr w:type="gramStart"/>
      <w:r w:rsidR="00BA7897" w:rsidRPr="00655379">
        <w:rPr>
          <w:rFonts w:ascii="Times New Roman" w:hAnsi="Times New Roman" w:cs="Times New Roman"/>
          <w:sz w:val="20"/>
          <w:szCs w:val="28"/>
        </w:rPr>
        <w:t xml:space="preserve">Financial resources without the cost </w:t>
      </w:r>
      <w:r w:rsidR="0032732D" w:rsidRPr="00655379">
        <w:rPr>
          <w:rFonts w:ascii="Times New Roman" w:hAnsi="Times New Roman" w:cs="Times New Roman"/>
          <w:sz w:val="20"/>
          <w:szCs w:val="28"/>
        </w:rPr>
        <w:t>including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32732D" w:rsidRPr="00655379">
        <w:rPr>
          <w:rFonts w:ascii="Times New Roman" w:hAnsi="Times New Roman" w:cs="Times New Roman"/>
          <w:sz w:val="20"/>
          <w:szCs w:val="28"/>
        </w:rPr>
        <w:t>prepayment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 from customers, trade creditors, payable expenses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and </w:t>
      </w:r>
      <w:r w:rsidR="00BA7897" w:rsidRPr="00655379">
        <w:rPr>
          <w:rFonts w:ascii="Times New Roman" w:hAnsi="Times New Roman" w:cs="Times New Roman"/>
          <w:sz w:val="20"/>
          <w:szCs w:val="28"/>
        </w:rPr>
        <w:t>payable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 shares</w:t>
      </w:r>
      <w:r w:rsidR="00BA7897" w:rsidRPr="00655379">
        <w:rPr>
          <w:rFonts w:ascii="Times New Roman" w:hAnsi="Times New Roman" w:cs="Times New Roman"/>
          <w:sz w:val="20"/>
          <w:szCs w:val="28"/>
        </w:rPr>
        <w:t>.</w:t>
      </w:r>
      <w:proofErr w:type="gramEnd"/>
      <w:r w:rsidR="00BA7897" w:rsidRPr="00655379">
        <w:rPr>
          <w:rFonts w:ascii="Times New Roman" w:hAnsi="Times New Roman" w:cs="Times New Roman"/>
          <w:sz w:val="20"/>
          <w:szCs w:val="28"/>
        </w:rPr>
        <w:t xml:space="preserve"> Financial resources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with 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the expense </w:t>
      </w:r>
      <w:r w:rsidR="0032732D" w:rsidRPr="00655379">
        <w:rPr>
          <w:rFonts w:ascii="Times New Roman" w:hAnsi="Times New Roman" w:cs="Times New Roman"/>
          <w:sz w:val="20"/>
          <w:szCs w:val="28"/>
        </w:rPr>
        <w:t>are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divided into </w:t>
      </w:r>
      <w:r w:rsidR="00BA7897" w:rsidRPr="00655379">
        <w:rPr>
          <w:rFonts w:ascii="Times New Roman" w:hAnsi="Times New Roman" w:cs="Times New Roman"/>
          <w:sz w:val="20"/>
          <w:szCs w:val="28"/>
        </w:rPr>
        <w:t>the two categories of internal resources (retained earnings) and external sources (short-term and long-term loans and issuing new shares). Therefore, in this study</w:t>
      </w:r>
      <w:r w:rsidR="0032732D" w:rsidRPr="00655379">
        <w:rPr>
          <w:rFonts w:ascii="Times New Roman" w:hAnsi="Times New Roman" w:cs="Times New Roman"/>
          <w:sz w:val="20"/>
          <w:szCs w:val="28"/>
        </w:rPr>
        <w:t>,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 the effect of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 four factors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32732D" w:rsidRPr="00655379">
        <w:rPr>
          <w:rFonts w:ascii="Times New Roman" w:hAnsi="Times New Roman" w:cs="Times New Roman"/>
          <w:sz w:val="20"/>
          <w:szCs w:val="28"/>
        </w:rPr>
        <w:t>such as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>beta-</w:t>
      </w:r>
      <w:r w:rsidR="0032732D" w:rsidRPr="00655379">
        <w:rPr>
          <w:rFonts w:ascii="Times New Roman" w:hAnsi="Times New Roman" w:cs="Times New Roman"/>
          <w:sz w:val="20"/>
          <w:szCs w:val="28"/>
        </w:rPr>
        <w:t xml:space="preserve"> company 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size </w:t>
      </w:r>
      <w:r w:rsidR="0032732D" w:rsidRPr="00655379">
        <w:rPr>
          <w:rFonts w:ascii="Times New Roman" w:hAnsi="Times New Roman" w:cs="Times New Roman"/>
          <w:sz w:val="20"/>
          <w:szCs w:val="28"/>
        </w:rPr>
        <w:t>and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>selling in liquidity and cash from financi</w:t>
      </w:r>
      <w:r w:rsidR="007A6ADB" w:rsidRPr="00655379">
        <w:rPr>
          <w:rFonts w:ascii="Times New Roman" w:hAnsi="Times New Roman" w:cs="Times New Roman"/>
          <w:sz w:val="20"/>
          <w:szCs w:val="28"/>
        </w:rPr>
        <w:t>al supply on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>the profitability of listed companies in Tehran Stock Exchange has been investigated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. </w:t>
      </w:r>
      <w:r w:rsidR="00BA7897" w:rsidRPr="00655379">
        <w:rPr>
          <w:rFonts w:ascii="Times New Roman" w:hAnsi="Times New Roman" w:cs="Times New Roman"/>
          <w:sz w:val="20"/>
          <w:szCs w:val="28"/>
        </w:rPr>
        <w:t>Which factors can positively and negatively correlated with sales and profitability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A6ADB" w:rsidRPr="00655379">
        <w:rPr>
          <w:rFonts w:ascii="Times New Roman" w:hAnsi="Times New Roman" w:cs="Times New Roman"/>
          <w:sz w:val="20"/>
          <w:szCs w:val="28"/>
        </w:rPr>
        <w:t>and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>the factors which may accelerate to the extent profitability and sales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 and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>guarantee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7A6ADB" w:rsidRPr="00655379">
        <w:rPr>
          <w:rFonts w:ascii="Times New Roman" w:hAnsi="Times New Roman" w:cs="Times New Roman"/>
          <w:sz w:val="20"/>
          <w:szCs w:val="28"/>
        </w:rPr>
        <w:t>them. When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sales surpass the favorable </w:t>
      </w:r>
      <w:r w:rsidR="007A6ADB" w:rsidRPr="00655379">
        <w:rPr>
          <w:rFonts w:ascii="Times New Roman" w:hAnsi="Times New Roman" w:cs="Times New Roman"/>
          <w:sz w:val="20"/>
          <w:szCs w:val="28"/>
        </w:rPr>
        <w:t>condition</w:t>
      </w:r>
      <w:r w:rsidR="00BA7897" w:rsidRPr="00655379">
        <w:rPr>
          <w:rFonts w:ascii="Times New Roman" w:hAnsi="Times New Roman" w:cs="Times New Roman"/>
          <w:sz w:val="20"/>
          <w:szCs w:val="28"/>
        </w:rPr>
        <w:t xml:space="preserve"> the constant factors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also </w:t>
      </w:r>
      <w:r w:rsidR="00BA7897" w:rsidRPr="00655379">
        <w:rPr>
          <w:rFonts w:ascii="Times New Roman" w:hAnsi="Times New Roman" w:cs="Times New Roman"/>
          <w:sz w:val="20"/>
          <w:szCs w:val="28"/>
        </w:rPr>
        <w:t>can pass a favorable situation.</w:t>
      </w:r>
    </w:p>
    <w:p w:rsidR="00BA7897" w:rsidRPr="00655379" w:rsidRDefault="007A6ADB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R</w:t>
      </w:r>
      <w:r w:rsidR="00BA7897" w:rsidRPr="00655379">
        <w:rPr>
          <w:rFonts w:ascii="Times New Roman" w:hAnsi="Times New Roman" w:cs="Times New Roman"/>
          <w:b/>
          <w:bCs/>
          <w:sz w:val="20"/>
          <w:szCs w:val="28"/>
        </w:rPr>
        <w:t>esearch literature</w:t>
      </w:r>
    </w:p>
    <w:p w:rsidR="00BA7897" w:rsidRPr="00655379" w:rsidRDefault="00BA7897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Beta</w:t>
      </w:r>
    </w:p>
    <w:p w:rsidR="005F641F" w:rsidRPr="00655379" w:rsidRDefault="00BA7897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Beta coefficient </w:t>
      </w:r>
      <w:r w:rsidR="007A6ADB" w:rsidRPr="00655379">
        <w:rPr>
          <w:rFonts w:ascii="Times New Roman" w:hAnsi="Times New Roman" w:cs="Times New Roman"/>
          <w:sz w:val="20"/>
          <w:szCs w:val="28"/>
        </w:rPr>
        <w:t>is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a means to evaluate the performance of a particular share or class of shares in the overall market movement. If beta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 of shares </w:t>
      </w:r>
      <w:r w:rsidRPr="00655379">
        <w:rPr>
          <w:rFonts w:ascii="Times New Roman" w:hAnsi="Times New Roman" w:cs="Times New Roman"/>
          <w:sz w:val="20"/>
          <w:szCs w:val="28"/>
        </w:rPr>
        <w:t>equal</w:t>
      </w:r>
      <w:r w:rsidR="007A6ADB" w:rsidRPr="00655379">
        <w:rPr>
          <w:rFonts w:ascii="Times New Roman" w:hAnsi="Times New Roman" w:cs="Times New Roman"/>
          <w:sz w:val="20"/>
          <w:szCs w:val="28"/>
        </w:rPr>
        <w:t>s to 1</w:t>
      </w:r>
      <w:r w:rsidRPr="00655379">
        <w:rPr>
          <w:rFonts w:ascii="Times New Roman" w:hAnsi="Times New Roman" w:cs="Times New Roman"/>
          <w:sz w:val="20"/>
          <w:szCs w:val="28"/>
        </w:rPr>
        <w:t xml:space="preserve">, 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the </w:t>
      </w:r>
      <w:r w:rsidRPr="00655379">
        <w:rPr>
          <w:rFonts w:ascii="Times New Roman" w:hAnsi="Times New Roman" w:cs="Times New Roman"/>
          <w:sz w:val="20"/>
          <w:szCs w:val="28"/>
        </w:rPr>
        <w:t>increase or decrease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 of</w:t>
      </w:r>
      <w:r w:rsidRPr="00655379">
        <w:rPr>
          <w:rFonts w:ascii="Times New Roman" w:hAnsi="Times New Roman" w:cs="Times New Roman"/>
          <w:sz w:val="20"/>
          <w:szCs w:val="28"/>
        </w:rPr>
        <w:t xml:space="preserve"> the price according to the market would </w:t>
      </w:r>
      <w:r w:rsidR="007A6ADB" w:rsidRPr="00655379">
        <w:rPr>
          <w:rFonts w:ascii="Times New Roman" w:hAnsi="Times New Roman" w:cs="Times New Roman"/>
          <w:sz w:val="20"/>
          <w:szCs w:val="28"/>
        </w:rPr>
        <w:t xml:space="preserve">be double. </w:t>
      </w:r>
      <w:r w:rsidRPr="00655379">
        <w:rPr>
          <w:rFonts w:ascii="Times New Roman" w:hAnsi="Times New Roman" w:cs="Times New Roman"/>
          <w:sz w:val="20"/>
          <w:szCs w:val="28"/>
        </w:rPr>
        <w:t>Factor β and its variations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 of</w:t>
      </w:r>
      <w:r w:rsidRPr="00655379">
        <w:rPr>
          <w:rFonts w:ascii="Times New Roman" w:hAnsi="Times New Roman" w:cs="Times New Roman"/>
          <w:sz w:val="20"/>
          <w:szCs w:val="28"/>
        </w:rPr>
        <w:t xml:space="preserve"> systemic risk or factor β can be part of the fluctuation and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 leads to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changes in security returns as the origin of the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macro-economic, political, social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factors </w:t>
      </w:r>
      <w:r w:rsidRPr="00655379">
        <w:rPr>
          <w:rFonts w:ascii="Times New Roman" w:hAnsi="Times New Roman" w:cs="Times New Roman"/>
          <w:sz w:val="20"/>
          <w:szCs w:val="28"/>
        </w:rPr>
        <w:t>and overall efficiency of the securities included in the portfolio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of </w:t>
      </w:r>
      <w:r w:rsidRPr="00655379">
        <w:rPr>
          <w:rFonts w:ascii="Times New Roman" w:hAnsi="Times New Roman" w:cs="Times New Roman"/>
          <w:sz w:val="20"/>
          <w:szCs w:val="28"/>
        </w:rPr>
        <w:t>market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 has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simultaneous </w:t>
      </w:r>
      <w:r w:rsidR="00BC203F" w:rsidRPr="00655379">
        <w:rPr>
          <w:rFonts w:ascii="Times New Roman" w:hAnsi="Times New Roman" w:cs="Times New Roman"/>
          <w:sz w:val="20"/>
          <w:szCs w:val="28"/>
        </w:rPr>
        <w:lastRenderedPageBreak/>
        <w:t>e</w:t>
      </w:r>
      <w:r w:rsidRPr="00655379">
        <w:rPr>
          <w:rFonts w:ascii="Times New Roman" w:hAnsi="Times New Roman" w:cs="Times New Roman"/>
          <w:sz w:val="20"/>
          <w:szCs w:val="28"/>
        </w:rPr>
        <w:t>ffect</w:t>
      </w:r>
      <w:r w:rsidR="00BC203F" w:rsidRPr="00655379">
        <w:rPr>
          <w:rFonts w:ascii="Times New Roman" w:hAnsi="Times New Roman" w:cs="Times New Roman"/>
          <w:sz w:val="20"/>
          <w:szCs w:val="28"/>
        </w:rPr>
        <w:t>s</w:t>
      </w:r>
      <w:r w:rsidRPr="00655379">
        <w:rPr>
          <w:rFonts w:ascii="Times New Roman" w:hAnsi="Times New Roman" w:cs="Times New Roman"/>
          <w:sz w:val="20"/>
          <w:szCs w:val="28"/>
        </w:rPr>
        <w:t xml:space="preserve">. Beta represents the </w:t>
      </w:r>
      <w:r w:rsidR="00BC203F" w:rsidRPr="00655379">
        <w:rPr>
          <w:rFonts w:ascii="Times New Roman" w:hAnsi="Times New Roman" w:cs="Times New Roman"/>
          <w:sz w:val="20"/>
          <w:szCs w:val="28"/>
        </w:rPr>
        <w:t>systematic risk (market risk)</w:t>
      </w:r>
      <w:r w:rsidR="00A809C7">
        <w:rPr>
          <w:rFonts w:ascii="Times New Roman" w:hAnsi="Times New Roman" w:cs="Times New Roman"/>
          <w:sz w:val="20"/>
          <w:szCs w:val="28"/>
        </w:rPr>
        <w:t>.</w:t>
      </w:r>
      <w:r w:rsidR="00BC203F" w:rsidRPr="00655379">
        <w:rPr>
          <w:rFonts w:ascii="Times New Roman" w:hAnsi="Times New Roman" w:cs="Times New Roman"/>
          <w:sz w:val="20"/>
          <w:szCs w:val="28"/>
        </w:rPr>
        <w:t xml:space="preserve"> Beta is one of the most versatile </w:t>
      </w:r>
      <w:proofErr w:type="gramStart"/>
      <w:r w:rsidR="00BC203F" w:rsidRPr="00655379">
        <w:rPr>
          <w:rFonts w:ascii="Times New Roman" w:hAnsi="Times New Roman" w:cs="Times New Roman"/>
          <w:sz w:val="20"/>
          <w:szCs w:val="28"/>
        </w:rPr>
        <w:t>tool</w:t>
      </w:r>
      <w:proofErr w:type="gramEnd"/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BC203F" w:rsidRPr="00655379">
        <w:rPr>
          <w:rFonts w:ascii="Times New Roman" w:hAnsi="Times New Roman" w:cs="Times New Roman"/>
          <w:sz w:val="20"/>
          <w:szCs w:val="28"/>
        </w:rPr>
        <w:t>of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Financial economists and market experts for measuring and managing risk. Beta and company performance have a positive relationship and companies that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792C70" w:rsidRPr="00655379">
        <w:rPr>
          <w:rFonts w:ascii="Times New Roman" w:hAnsi="Times New Roman" w:cs="Times New Roman"/>
          <w:sz w:val="20"/>
          <w:szCs w:val="28"/>
        </w:rPr>
        <w:t>have high be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92C70" w:rsidRPr="00655379">
        <w:rPr>
          <w:rFonts w:ascii="Times New Roman" w:hAnsi="Times New Roman" w:cs="Times New Roman"/>
          <w:sz w:val="20"/>
          <w:szCs w:val="28"/>
        </w:rPr>
        <w:t>ta</w:t>
      </w:r>
      <w:r w:rsidRPr="00655379">
        <w:rPr>
          <w:rFonts w:ascii="Times New Roman" w:hAnsi="Times New Roman" w:cs="Times New Roman"/>
          <w:sz w:val="20"/>
          <w:szCs w:val="28"/>
        </w:rPr>
        <w:t>per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form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better than companies that </w:t>
      </w:r>
      <w:r w:rsidR="00792C70" w:rsidRPr="00655379">
        <w:rPr>
          <w:rFonts w:ascii="Times New Roman" w:hAnsi="Times New Roman" w:cs="Times New Roman"/>
          <w:sz w:val="20"/>
          <w:szCs w:val="28"/>
        </w:rPr>
        <w:t>have less beta,</w:t>
      </w:r>
      <w:r w:rsidRPr="00655379">
        <w:rPr>
          <w:rFonts w:ascii="Times New Roman" w:hAnsi="Times New Roman" w:cs="Times New Roman"/>
          <w:sz w:val="20"/>
          <w:szCs w:val="28"/>
        </w:rPr>
        <w:t xml:space="preserve"> (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Shahiki</w:t>
      </w:r>
      <w:proofErr w:type="spellEnd"/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Tash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>, 1391)</w:t>
      </w:r>
      <w:r w:rsidR="00FF3A8B" w:rsidRPr="00655379">
        <w:rPr>
          <w:rFonts w:ascii="Times New Roman" w:hAnsi="Times New Roman" w:cs="Times New Roman"/>
          <w:sz w:val="20"/>
          <w:szCs w:val="28"/>
        </w:rPr>
        <w:t xml:space="preserve"> ). Several studies </w:t>
      </w:r>
      <w:r w:rsidR="00792C70" w:rsidRPr="00655379">
        <w:rPr>
          <w:rFonts w:ascii="Times New Roman" w:hAnsi="Times New Roman" w:cs="Times New Roman"/>
          <w:sz w:val="20"/>
          <w:szCs w:val="28"/>
        </w:rPr>
        <w:t>have been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792C70" w:rsidRPr="00655379">
        <w:rPr>
          <w:rFonts w:ascii="Times New Roman" w:hAnsi="Times New Roman" w:cs="Times New Roman"/>
          <w:sz w:val="20"/>
          <w:szCs w:val="28"/>
        </w:rPr>
        <w:t>done by financial experts in world</w:t>
      </w:r>
      <w:r w:rsidR="00FF3A8B" w:rsidRPr="00655379">
        <w:rPr>
          <w:rFonts w:ascii="Times New Roman" w:hAnsi="Times New Roman" w:cs="Times New Roman"/>
          <w:sz w:val="20"/>
          <w:szCs w:val="28"/>
        </w:rPr>
        <w:t xml:space="preserve"> exchanges, includ</w:t>
      </w:r>
      <w:r w:rsidR="00792C70" w:rsidRPr="00655379">
        <w:rPr>
          <w:rFonts w:ascii="Times New Roman" w:hAnsi="Times New Roman" w:cs="Times New Roman"/>
          <w:sz w:val="20"/>
          <w:szCs w:val="28"/>
        </w:rPr>
        <w:t>ing the New York Stock Exchange.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792C70" w:rsidRPr="00655379">
        <w:rPr>
          <w:rFonts w:ascii="Times New Roman" w:hAnsi="Times New Roman" w:cs="Times New Roman"/>
          <w:sz w:val="20"/>
          <w:szCs w:val="28"/>
        </w:rPr>
        <w:t>T</w:t>
      </w:r>
      <w:r w:rsidR="00FF3A8B" w:rsidRPr="00655379">
        <w:rPr>
          <w:rFonts w:ascii="Times New Roman" w:hAnsi="Times New Roman" w:cs="Times New Roman"/>
          <w:sz w:val="20"/>
          <w:szCs w:val="28"/>
        </w:rPr>
        <w:t>he investigator</w:t>
      </w:r>
      <w:r w:rsidR="00792C70" w:rsidRPr="00655379">
        <w:rPr>
          <w:rFonts w:ascii="Times New Roman" w:hAnsi="Times New Roman" w:cs="Times New Roman"/>
          <w:sz w:val="20"/>
          <w:szCs w:val="28"/>
        </w:rPr>
        <w:t>s</w:t>
      </w:r>
      <w:r w:rsidR="00FF3A8B" w:rsidRPr="00655379">
        <w:rPr>
          <w:rFonts w:ascii="Times New Roman" w:hAnsi="Times New Roman" w:cs="Times New Roman"/>
          <w:sz w:val="20"/>
          <w:szCs w:val="28"/>
        </w:rPr>
        <w:t xml:space="preserve"> such as Bloom, Louis, </w:t>
      </w:r>
      <w:proofErr w:type="spellStart"/>
      <w:r w:rsidR="00FF3A8B" w:rsidRPr="00655379">
        <w:rPr>
          <w:rFonts w:ascii="Times New Roman" w:hAnsi="Times New Roman" w:cs="Times New Roman"/>
          <w:sz w:val="20"/>
          <w:szCs w:val="28"/>
        </w:rPr>
        <w:t>Jahankhani</w:t>
      </w:r>
      <w:proofErr w:type="spellEnd"/>
      <w:r w:rsidR="00FF3A8B" w:rsidRPr="00655379">
        <w:rPr>
          <w:rFonts w:ascii="Times New Roman" w:hAnsi="Times New Roman" w:cs="Times New Roman"/>
          <w:sz w:val="20"/>
          <w:szCs w:val="28"/>
        </w:rPr>
        <w:t xml:space="preserve">, Francis S., Porter, </w:t>
      </w:r>
      <w:proofErr w:type="spellStart"/>
      <w:r w:rsidR="00792C70" w:rsidRPr="00655379">
        <w:rPr>
          <w:rFonts w:ascii="Times New Roman" w:hAnsi="Times New Roman" w:cs="Times New Roman"/>
          <w:sz w:val="20"/>
          <w:szCs w:val="28"/>
        </w:rPr>
        <w:t>Azal</w:t>
      </w:r>
      <w:proofErr w:type="spellEnd"/>
      <w:r w:rsidR="00792C70" w:rsidRPr="00655379">
        <w:rPr>
          <w:rFonts w:ascii="Times New Roman" w:hAnsi="Times New Roman" w:cs="Times New Roman"/>
          <w:sz w:val="20"/>
          <w:szCs w:val="28"/>
        </w:rPr>
        <w:t xml:space="preserve">, Sharp, </w:t>
      </w:r>
      <w:proofErr w:type="spellStart"/>
      <w:proofErr w:type="gramStart"/>
      <w:r w:rsidR="00792C70" w:rsidRPr="00655379">
        <w:rPr>
          <w:rFonts w:ascii="Times New Roman" w:hAnsi="Times New Roman" w:cs="Times New Roman"/>
          <w:sz w:val="20"/>
          <w:szCs w:val="28"/>
        </w:rPr>
        <w:t>Koper</w:t>
      </w:r>
      <w:proofErr w:type="spellEnd"/>
      <w:proofErr w:type="gramEnd"/>
      <w:r w:rsidR="00A809C7">
        <w:rPr>
          <w:rFonts w:ascii="Times New Roman" w:hAnsi="Times New Roman" w:cs="Times New Roman"/>
          <w:sz w:val="20"/>
          <w:szCs w:val="28"/>
        </w:rPr>
        <w:t>.</w:t>
      </w:r>
      <w:r w:rsidR="00FF3A8B" w:rsidRPr="00655379">
        <w:rPr>
          <w:rFonts w:ascii="Times New Roman" w:hAnsi="Times New Roman" w:cs="Times New Roman"/>
          <w:sz w:val="20"/>
          <w:szCs w:val="28"/>
        </w:rPr>
        <w:t>.. each of</w:t>
      </w:r>
      <w:r w:rsidR="00792C70" w:rsidRPr="00655379">
        <w:rPr>
          <w:rFonts w:ascii="Times New Roman" w:hAnsi="Times New Roman" w:cs="Times New Roman"/>
          <w:sz w:val="20"/>
          <w:szCs w:val="28"/>
        </w:rPr>
        <w:t xml:space="preserve"> them have investigated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FF3A8B" w:rsidRPr="00655379">
        <w:rPr>
          <w:rFonts w:ascii="Times New Roman" w:hAnsi="Times New Roman" w:cs="Times New Roman"/>
          <w:sz w:val="20"/>
          <w:szCs w:val="28"/>
        </w:rPr>
        <w:t>the different aspects of stability coefficient β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 xml:space="preserve">that </w:t>
      </w:r>
      <w:r w:rsidR="00FF3A8B" w:rsidRPr="00655379">
        <w:rPr>
          <w:rFonts w:ascii="Times New Roman" w:hAnsi="Times New Roman" w:cs="Times New Roman"/>
          <w:sz w:val="20"/>
          <w:szCs w:val="28"/>
        </w:rPr>
        <w:t>the majority of them have reached the same conclusions.</w:t>
      </w:r>
    </w:p>
    <w:p w:rsidR="00FF3A8B" w:rsidRPr="00655379" w:rsidRDefault="00FF3A8B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Company size</w:t>
      </w:r>
    </w:p>
    <w:p w:rsidR="00D57563" w:rsidRPr="00655379" w:rsidRDefault="00FF3A8B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Company size indicates the s</w:t>
      </w:r>
      <w:r w:rsidR="005F641F" w:rsidRPr="00655379">
        <w:rPr>
          <w:rFonts w:ascii="Times New Roman" w:hAnsi="Times New Roman" w:cs="Times New Roman"/>
          <w:sz w:val="20"/>
          <w:szCs w:val="28"/>
        </w:rPr>
        <w:t>ize and scope of activities,</w:t>
      </w:r>
      <w:r w:rsidRPr="00655379">
        <w:rPr>
          <w:rFonts w:ascii="Times New Roman" w:hAnsi="Times New Roman" w:cs="Times New Roman"/>
          <w:sz w:val="20"/>
          <w:szCs w:val="28"/>
        </w:rPr>
        <w:t xml:space="preserve"> often </w:t>
      </w:r>
      <w:r w:rsidR="005F641F" w:rsidRPr="00655379">
        <w:rPr>
          <w:rFonts w:ascii="Times New Roman" w:hAnsi="Times New Roman" w:cs="Times New Roman"/>
          <w:sz w:val="20"/>
          <w:szCs w:val="28"/>
        </w:rPr>
        <w:t>indexes are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>as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an expression of measure</w:t>
      </w:r>
      <w:r w:rsidR="005F641F" w:rsidRPr="00655379">
        <w:rPr>
          <w:rFonts w:ascii="Times New Roman" w:hAnsi="Times New Roman" w:cs="Times New Roman"/>
          <w:sz w:val="20"/>
          <w:szCs w:val="28"/>
        </w:rPr>
        <w:t>ment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>that show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the company's performance not physical capacity. (</w:t>
      </w:r>
      <w:proofErr w:type="spellStart"/>
      <w:r w:rsidR="005F641F" w:rsidRPr="00655379">
        <w:rPr>
          <w:rFonts w:ascii="Times New Roman" w:hAnsi="Times New Roman" w:cs="Times New Roman"/>
          <w:sz w:val="20"/>
          <w:szCs w:val="28"/>
        </w:rPr>
        <w:t>TARAfi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>, 1385: 62). Small companies usually sensitive to changes in economic conditions, so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>in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 xml:space="preserve">period of </w:t>
      </w:r>
      <w:r w:rsidRPr="00655379">
        <w:rPr>
          <w:rFonts w:ascii="Times New Roman" w:hAnsi="Times New Roman" w:cs="Times New Roman"/>
          <w:sz w:val="20"/>
          <w:szCs w:val="28"/>
        </w:rPr>
        <w:t>the change of business cycles,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>they show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>more volatility</w:t>
      </w:r>
      <w:r w:rsidRPr="00655379">
        <w:rPr>
          <w:rFonts w:ascii="Times New Roman" w:hAnsi="Times New Roman" w:cs="Times New Roman"/>
          <w:sz w:val="20"/>
          <w:szCs w:val="28"/>
        </w:rPr>
        <w:t>, so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F641F" w:rsidRPr="00655379">
        <w:rPr>
          <w:rFonts w:ascii="Times New Roman" w:hAnsi="Times New Roman" w:cs="Times New Roman"/>
          <w:sz w:val="20"/>
          <w:szCs w:val="28"/>
        </w:rPr>
        <w:t>t</w:t>
      </w:r>
      <w:r w:rsidRPr="00655379">
        <w:rPr>
          <w:rFonts w:ascii="Times New Roman" w:hAnsi="Times New Roman" w:cs="Times New Roman"/>
          <w:sz w:val="20"/>
          <w:szCs w:val="28"/>
        </w:rPr>
        <w:t>h</w:t>
      </w:r>
      <w:r w:rsidR="005F641F" w:rsidRPr="00655379">
        <w:rPr>
          <w:rFonts w:ascii="Times New Roman" w:hAnsi="Times New Roman" w:cs="Times New Roman"/>
          <w:sz w:val="20"/>
          <w:szCs w:val="28"/>
        </w:rPr>
        <w:t>ey h</w:t>
      </w:r>
      <w:r w:rsidRPr="00655379">
        <w:rPr>
          <w:rFonts w:ascii="Times New Roman" w:hAnsi="Times New Roman" w:cs="Times New Roman"/>
          <w:sz w:val="20"/>
          <w:szCs w:val="28"/>
        </w:rPr>
        <w:t>ave higher risk and therefore there is a negative relationship betw</w:t>
      </w:r>
      <w:r w:rsidR="005F641F" w:rsidRPr="00655379">
        <w:rPr>
          <w:rFonts w:ascii="Times New Roman" w:hAnsi="Times New Roman" w:cs="Times New Roman"/>
          <w:sz w:val="20"/>
          <w:szCs w:val="28"/>
        </w:rPr>
        <w:t xml:space="preserve">een company size and efficiency. </w:t>
      </w:r>
      <w:r w:rsidRPr="00655379">
        <w:rPr>
          <w:rFonts w:ascii="Times New Roman" w:hAnsi="Times New Roman" w:cs="Times New Roman"/>
          <w:sz w:val="20"/>
          <w:szCs w:val="28"/>
        </w:rPr>
        <w:t xml:space="preserve">The companies that have higher </w:t>
      </w:r>
      <w:r w:rsidR="005F641F" w:rsidRPr="00655379">
        <w:rPr>
          <w:rFonts w:ascii="Times New Roman" w:hAnsi="Times New Roman" w:cs="Times New Roman"/>
          <w:sz w:val="20"/>
          <w:szCs w:val="28"/>
        </w:rPr>
        <w:t>returns have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better performance than </w:t>
      </w:r>
      <w:r w:rsidR="005F641F" w:rsidRPr="00655379">
        <w:rPr>
          <w:rFonts w:ascii="Times New Roman" w:hAnsi="Times New Roman" w:cs="Times New Roman"/>
          <w:sz w:val="20"/>
          <w:szCs w:val="28"/>
        </w:rPr>
        <w:t>companies</w:t>
      </w:r>
      <w:r w:rsidRPr="00655379">
        <w:rPr>
          <w:rFonts w:ascii="Times New Roman" w:hAnsi="Times New Roman" w:cs="Times New Roman"/>
          <w:sz w:val="20"/>
          <w:szCs w:val="28"/>
        </w:rPr>
        <w:t xml:space="preserve"> that have lower returns, so it can be concluded that there is a negative relationship between </w:t>
      </w:r>
      <w:r w:rsidR="005F641F" w:rsidRPr="00655379">
        <w:rPr>
          <w:rFonts w:ascii="Times New Roman" w:hAnsi="Times New Roman" w:cs="Times New Roman"/>
          <w:sz w:val="20"/>
          <w:szCs w:val="28"/>
        </w:rPr>
        <w:t xml:space="preserve">company </w:t>
      </w:r>
      <w:proofErr w:type="spellStart"/>
      <w:r w:rsidR="005F641F" w:rsidRPr="00655379">
        <w:rPr>
          <w:rFonts w:ascii="Times New Roman" w:hAnsi="Times New Roman" w:cs="Times New Roman"/>
          <w:sz w:val="20"/>
          <w:szCs w:val="28"/>
        </w:rPr>
        <w:t>c</w:t>
      </w:r>
      <w:r w:rsidRPr="00655379">
        <w:rPr>
          <w:rFonts w:ascii="Times New Roman" w:hAnsi="Times New Roman" w:cs="Times New Roman"/>
          <w:sz w:val="20"/>
          <w:szCs w:val="28"/>
        </w:rPr>
        <w:t>size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and firm performance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(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Farooqi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>, 1393).</w:t>
      </w:r>
    </w:p>
    <w:p w:rsidR="00FF3A8B" w:rsidRPr="00655379" w:rsidRDefault="00D575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Financial supply</w:t>
      </w:r>
    </w:p>
    <w:p w:rsidR="00FF3A8B" w:rsidRPr="00655379" w:rsidRDefault="00FF3A8B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655379">
        <w:rPr>
          <w:rFonts w:ascii="Times New Roman" w:hAnsi="Times New Roman" w:cs="Times New Roman"/>
          <w:sz w:val="20"/>
          <w:szCs w:val="28"/>
        </w:rPr>
        <w:t>In general</w:t>
      </w:r>
      <w:r w:rsidR="00DE2C7B" w:rsidRPr="00655379">
        <w:rPr>
          <w:rFonts w:ascii="Times New Roman" w:hAnsi="Times New Roman" w:cs="Times New Roman"/>
          <w:sz w:val="20"/>
          <w:szCs w:val="28"/>
        </w:rPr>
        <w:t>, financial providing theories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can be </w:t>
      </w:r>
      <w:r w:rsidR="00DE2C7B" w:rsidRPr="00655379">
        <w:rPr>
          <w:rFonts w:ascii="Times New Roman" w:hAnsi="Times New Roman" w:cs="Times New Roman"/>
          <w:sz w:val="20"/>
          <w:szCs w:val="28"/>
        </w:rPr>
        <w:t>classified</w:t>
      </w:r>
      <w:r w:rsidRPr="00655379">
        <w:rPr>
          <w:rFonts w:ascii="Times New Roman" w:hAnsi="Times New Roman" w:cs="Times New Roman"/>
          <w:sz w:val="20"/>
          <w:szCs w:val="28"/>
        </w:rPr>
        <w:t xml:space="preserve"> in three basic</w:t>
      </w:r>
      <w:r w:rsidR="00DE2C7B" w:rsidRPr="00655379">
        <w:rPr>
          <w:rFonts w:ascii="Times New Roman" w:hAnsi="Times New Roman" w:cs="Times New Roman"/>
          <w:sz w:val="20"/>
          <w:szCs w:val="28"/>
        </w:rPr>
        <w:t xml:space="preserve"> parts,</w:t>
      </w:r>
      <w:r w:rsidRPr="00655379">
        <w:rPr>
          <w:rFonts w:ascii="Times New Roman" w:hAnsi="Times New Roman" w:cs="Times New Roman"/>
          <w:sz w:val="20"/>
          <w:szCs w:val="28"/>
        </w:rPr>
        <w:t xml:space="preserve"> capital budgeting, capital structure</w:t>
      </w:r>
      <w:r w:rsidR="0075511A" w:rsidRPr="00655379">
        <w:rPr>
          <w:rFonts w:ascii="Times New Roman" w:hAnsi="Times New Roman" w:cs="Times New Roman"/>
          <w:sz w:val="20"/>
          <w:szCs w:val="28"/>
        </w:rPr>
        <w:t xml:space="preserve"> and working capital management.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The first two sections, all</w:t>
      </w:r>
      <w:r w:rsidR="00DE2C7B" w:rsidRPr="00655379">
        <w:rPr>
          <w:rFonts w:ascii="Times New Roman" w:hAnsi="Times New Roman" w:cs="Times New Roman"/>
          <w:sz w:val="20"/>
          <w:szCs w:val="28"/>
        </w:rPr>
        <w:t xml:space="preserve"> of them are in connection with the financial supply</w:t>
      </w:r>
      <w:r w:rsidRPr="00655379">
        <w:rPr>
          <w:rFonts w:ascii="Times New Roman" w:hAnsi="Times New Roman" w:cs="Times New Roman"/>
          <w:sz w:val="20"/>
          <w:szCs w:val="28"/>
        </w:rPr>
        <w:t xml:space="preserve"> and management of long-term investment</w:t>
      </w:r>
      <w:r w:rsidR="00DE2C7B" w:rsidRPr="00655379">
        <w:rPr>
          <w:rFonts w:ascii="Times New Roman" w:hAnsi="Times New Roman" w:cs="Times New Roman"/>
          <w:sz w:val="20"/>
          <w:szCs w:val="28"/>
        </w:rPr>
        <w:t>, but it is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more intertwined with working capital, related to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5511A" w:rsidRPr="00655379">
        <w:rPr>
          <w:rFonts w:ascii="Times New Roman" w:hAnsi="Times New Roman" w:cs="Times New Roman"/>
          <w:sz w:val="20"/>
          <w:szCs w:val="28"/>
        </w:rPr>
        <w:t xml:space="preserve">financial supply and long-term investment t </w:t>
      </w:r>
      <w:r w:rsidRPr="00655379">
        <w:rPr>
          <w:rFonts w:ascii="Times New Roman" w:hAnsi="Times New Roman" w:cs="Times New Roman"/>
          <w:sz w:val="20"/>
          <w:szCs w:val="28"/>
        </w:rPr>
        <w:t>and current liabilities and assets at the same time. So</w:t>
      </w:r>
      <w:r w:rsidR="0075511A" w:rsidRPr="00655379">
        <w:rPr>
          <w:rFonts w:ascii="Times New Roman" w:hAnsi="Times New Roman" w:cs="Times New Roman"/>
          <w:sz w:val="20"/>
          <w:szCs w:val="28"/>
        </w:rPr>
        <w:t xml:space="preserve"> it is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logical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5511A" w:rsidRPr="00655379">
        <w:rPr>
          <w:rFonts w:ascii="Times New Roman" w:hAnsi="Times New Roman" w:cs="Times New Roman"/>
          <w:sz w:val="20"/>
          <w:szCs w:val="28"/>
        </w:rPr>
        <w:t xml:space="preserve">that </w:t>
      </w:r>
      <w:r w:rsidRPr="00655379">
        <w:rPr>
          <w:rFonts w:ascii="Times New Roman" w:hAnsi="Times New Roman" w:cs="Times New Roman"/>
          <w:sz w:val="20"/>
          <w:szCs w:val="28"/>
        </w:rPr>
        <w:t>mainly the</w:t>
      </w:r>
      <w:r w:rsidR="00684350" w:rsidRPr="00655379">
        <w:rPr>
          <w:rFonts w:ascii="Times New Roman" w:hAnsi="Times New Roman" w:cs="Times New Roman"/>
          <w:sz w:val="20"/>
          <w:szCs w:val="28"/>
        </w:rPr>
        <w:t xml:space="preserve"> short-term</w:t>
      </w:r>
      <w:r w:rsidRPr="00655379">
        <w:rPr>
          <w:rFonts w:ascii="Times New Roman" w:hAnsi="Times New Roman" w:cs="Times New Roman"/>
          <w:sz w:val="20"/>
          <w:szCs w:val="28"/>
        </w:rPr>
        <w:t xml:space="preserve"> management</w:t>
      </w:r>
      <w:r w:rsidR="00684350" w:rsidRPr="00655379">
        <w:rPr>
          <w:rFonts w:ascii="Times New Roman" w:hAnsi="Times New Roman" w:cs="Times New Roman"/>
          <w:sz w:val="20"/>
          <w:szCs w:val="28"/>
        </w:rPr>
        <w:t xml:space="preserve"> is mentioned</w:t>
      </w:r>
      <w:r w:rsidRPr="00655379">
        <w:rPr>
          <w:rFonts w:ascii="Times New Roman" w:hAnsi="Times New Roman" w:cs="Times New Roman"/>
          <w:sz w:val="20"/>
          <w:szCs w:val="28"/>
        </w:rPr>
        <w:t xml:space="preserve"> as "working capital management". </w:t>
      </w:r>
      <w:proofErr w:type="gramStart"/>
      <w:r w:rsidRPr="00655379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Samilglu</w:t>
      </w:r>
      <w:proofErr w:type="spellEnd"/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&amp;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Demirgunes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>, 2008</w:t>
      </w:r>
      <w:r w:rsidR="004B4DDE">
        <w:rPr>
          <w:rFonts w:ascii="Times New Roman" w:hAnsi="Times New Roman" w:cs="Times New Roman" w:hint="eastAsia"/>
          <w:sz w:val="20"/>
          <w:szCs w:val="28"/>
          <w:lang w:eastAsia="zh-CN"/>
        </w:rPr>
        <w:t>)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  <w:proofErr w:type="gramEnd"/>
    </w:p>
    <w:p w:rsidR="00FF3A8B" w:rsidRPr="00655379" w:rsidRDefault="00FF3A8B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proofErr w:type="gramStart"/>
      <w:r w:rsidRPr="00655379">
        <w:rPr>
          <w:rFonts w:ascii="Times New Roman" w:hAnsi="Times New Roman" w:cs="Times New Roman"/>
          <w:b/>
          <w:bCs/>
          <w:sz w:val="20"/>
          <w:szCs w:val="28"/>
        </w:rPr>
        <w:t>cash</w:t>
      </w:r>
      <w:proofErr w:type="gramEnd"/>
    </w:p>
    <w:p w:rsidR="00FF3A8B" w:rsidRPr="00655379" w:rsidRDefault="00FF3A8B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Subject cash conversion cycle (</w:t>
      </w:r>
      <w:proofErr w:type="spellStart"/>
      <w:proofErr w:type="gramStart"/>
      <w:r w:rsidRPr="00655379">
        <w:rPr>
          <w:rFonts w:ascii="Times New Roman" w:hAnsi="Times New Roman" w:cs="Times New Roman"/>
          <w:sz w:val="20"/>
          <w:szCs w:val="28"/>
        </w:rPr>
        <w:t>ccc</w:t>
      </w:r>
      <w:proofErr w:type="spellEnd"/>
      <w:proofErr w:type="gramEnd"/>
      <w:r w:rsidRPr="00655379">
        <w:rPr>
          <w:rFonts w:ascii="Times New Roman" w:hAnsi="Times New Roman" w:cs="Times New Roman"/>
          <w:sz w:val="20"/>
          <w:szCs w:val="28"/>
        </w:rPr>
        <w:t>) for the fir</w:t>
      </w:r>
      <w:r w:rsidR="00684350" w:rsidRPr="00655379">
        <w:rPr>
          <w:rFonts w:ascii="Times New Roman" w:hAnsi="Times New Roman" w:cs="Times New Roman"/>
          <w:sz w:val="20"/>
          <w:szCs w:val="28"/>
        </w:rPr>
        <w:t xml:space="preserve">st time in 1976 by Richard </w:t>
      </w:r>
      <w:proofErr w:type="spellStart"/>
      <w:r w:rsidR="00684350" w:rsidRPr="00655379">
        <w:rPr>
          <w:rFonts w:ascii="Times New Roman" w:hAnsi="Times New Roman" w:cs="Times New Roman"/>
          <w:sz w:val="20"/>
          <w:szCs w:val="28"/>
        </w:rPr>
        <w:t>Vlavi</w:t>
      </w:r>
      <w:r w:rsidRPr="00655379">
        <w:rPr>
          <w:rFonts w:ascii="Times New Roman" w:hAnsi="Times New Roman" w:cs="Times New Roman"/>
          <w:sz w:val="20"/>
          <w:szCs w:val="28"/>
        </w:rPr>
        <w:t>n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believed that the analysis of the cash conversion cycle should </w:t>
      </w:r>
      <w:r w:rsidR="00684350" w:rsidRPr="00655379">
        <w:rPr>
          <w:rFonts w:ascii="Times New Roman" w:hAnsi="Times New Roman" w:cs="Times New Roman"/>
          <w:sz w:val="20"/>
          <w:szCs w:val="28"/>
        </w:rPr>
        <w:t xml:space="preserve">be used </w:t>
      </w:r>
      <w:r w:rsidRPr="00655379">
        <w:rPr>
          <w:rFonts w:ascii="Times New Roman" w:hAnsi="Times New Roman" w:cs="Times New Roman"/>
          <w:sz w:val="20"/>
          <w:szCs w:val="28"/>
        </w:rPr>
        <w:t xml:space="preserve">as a complement to traditional liquidity analysis </w:t>
      </w:r>
      <w:r w:rsidRPr="00655379">
        <w:rPr>
          <w:rFonts w:ascii="Times New Roman" w:hAnsi="Times New Roman" w:cs="Times New Roman"/>
          <w:sz w:val="20"/>
          <w:szCs w:val="28"/>
        </w:rPr>
        <w:lastRenderedPageBreak/>
        <w:t>(static) because it provides a dynamic view</w:t>
      </w:r>
      <w:r w:rsidR="00684350" w:rsidRPr="00655379">
        <w:rPr>
          <w:rFonts w:ascii="Times New Roman" w:hAnsi="Times New Roman" w:cs="Times New Roman"/>
          <w:sz w:val="20"/>
          <w:szCs w:val="28"/>
        </w:rPr>
        <w:t xml:space="preserve">, </w:t>
      </w:r>
      <w:r w:rsidRPr="00655379">
        <w:rPr>
          <w:rFonts w:ascii="Times New Roman" w:hAnsi="Times New Roman" w:cs="Times New Roman"/>
          <w:sz w:val="20"/>
          <w:szCs w:val="28"/>
        </w:rPr>
        <w:t>They</w:t>
      </w:r>
      <w:r w:rsidR="00684350" w:rsidRPr="00655379">
        <w:rPr>
          <w:rFonts w:ascii="Times New Roman" w:hAnsi="Times New Roman" w:cs="Times New Roman"/>
          <w:sz w:val="20"/>
          <w:szCs w:val="28"/>
        </w:rPr>
        <w:t xml:space="preserve"> deducted </w:t>
      </w:r>
      <w:r w:rsidR="00AF5CD1" w:rsidRPr="00655379">
        <w:rPr>
          <w:rFonts w:ascii="Times New Roman" w:hAnsi="Times New Roman" w:cs="Times New Roman"/>
          <w:sz w:val="20"/>
          <w:szCs w:val="28"/>
        </w:rPr>
        <w:t xml:space="preserve">that </w:t>
      </w:r>
      <w:r w:rsidR="00684350" w:rsidRPr="00655379">
        <w:rPr>
          <w:rFonts w:ascii="Times New Roman" w:hAnsi="Times New Roman" w:cs="Times New Roman"/>
          <w:sz w:val="20"/>
          <w:szCs w:val="28"/>
        </w:rPr>
        <w:t>there is a significant relationship</w:t>
      </w:r>
      <w:r w:rsidRPr="00655379">
        <w:rPr>
          <w:rFonts w:ascii="Times New Roman" w:hAnsi="Times New Roman" w:cs="Times New Roman"/>
          <w:sz w:val="20"/>
          <w:szCs w:val="28"/>
        </w:rPr>
        <w:t xml:space="preserve"> between the cash conversion cycle and current ratio (positive).</w:t>
      </w:r>
    </w:p>
    <w:p w:rsidR="00FF3A8B" w:rsidRPr="00655379" w:rsidRDefault="00FF3A8B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Hypotheses</w:t>
      </w:r>
    </w:p>
    <w:p w:rsidR="00FF3A8B" w:rsidRPr="00655379" w:rsidRDefault="00FF3A8B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The main hypothesis:</w:t>
      </w:r>
    </w:p>
    <w:p w:rsidR="00FF3A8B" w:rsidRPr="00655379" w:rsidRDefault="00FF3A8B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The beta, size, liquidi</w:t>
      </w:r>
      <w:r w:rsidR="00AF5CD1" w:rsidRPr="00655379">
        <w:rPr>
          <w:rFonts w:ascii="Times New Roman" w:hAnsi="Times New Roman" w:cs="Times New Roman"/>
          <w:sz w:val="20"/>
          <w:szCs w:val="28"/>
        </w:rPr>
        <w:t>ty and cash flows from financial</w:t>
      </w:r>
      <w:r w:rsidRPr="00655379">
        <w:rPr>
          <w:rFonts w:ascii="Times New Roman" w:hAnsi="Times New Roman" w:cs="Times New Roman"/>
          <w:sz w:val="20"/>
          <w:szCs w:val="28"/>
        </w:rPr>
        <w:t xml:space="preserve"> activities have a significant relationship with sales and profitability.</w:t>
      </w:r>
    </w:p>
    <w:p w:rsidR="00FF3A8B" w:rsidRPr="00655379" w:rsidRDefault="00FF3A8B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1: There is a significant relationship between beta and profitability.</w:t>
      </w:r>
    </w:p>
    <w:p w:rsidR="00FF3A8B" w:rsidRPr="00655379" w:rsidRDefault="00FF3A8B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2: There is a significant relationship between beta and sales.</w:t>
      </w:r>
    </w:p>
    <w:p w:rsidR="006B323F" w:rsidRPr="00655379" w:rsidRDefault="00AF5CD1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3. There is a significant relationship </w:t>
      </w:r>
      <w:proofErr w:type="gramStart"/>
      <w:r w:rsidR="006B323F" w:rsidRPr="00655379">
        <w:rPr>
          <w:rFonts w:ascii="Times New Roman" w:hAnsi="Times New Roman" w:cs="Times New Roman"/>
          <w:sz w:val="20"/>
          <w:szCs w:val="28"/>
        </w:rPr>
        <w:t>Between</w:t>
      </w:r>
      <w:proofErr w:type="gramEnd"/>
      <w:r w:rsidR="006B323F" w:rsidRPr="00655379">
        <w:rPr>
          <w:rFonts w:ascii="Times New Roman" w:hAnsi="Times New Roman" w:cs="Times New Roman"/>
          <w:sz w:val="20"/>
          <w:szCs w:val="28"/>
        </w:rPr>
        <w:t xml:space="preserve"> net cash received from loan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and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6B323F" w:rsidRPr="00655379">
        <w:rPr>
          <w:rFonts w:ascii="Times New Roman" w:hAnsi="Times New Roman" w:cs="Times New Roman"/>
          <w:sz w:val="20"/>
          <w:szCs w:val="28"/>
        </w:rPr>
        <w:t>principal repayment with profitability.</w:t>
      </w:r>
    </w:p>
    <w:p w:rsidR="00AF5CD1" w:rsidRPr="00655379" w:rsidRDefault="006B323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4: </w:t>
      </w:r>
      <w:r w:rsidR="00AF5CD1" w:rsidRPr="00655379">
        <w:rPr>
          <w:rFonts w:ascii="Times New Roman" w:hAnsi="Times New Roman" w:cs="Times New Roman"/>
          <w:sz w:val="20"/>
          <w:szCs w:val="28"/>
        </w:rPr>
        <w:t>there is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AF5CD1" w:rsidRPr="00655379">
        <w:rPr>
          <w:rFonts w:ascii="Times New Roman" w:hAnsi="Times New Roman" w:cs="Times New Roman"/>
          <w:sz w:val="20"/>
          <w:szCs w:val="28"/>
        </w:rPr>
        <w:t>a significant relationship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AF5CD1" w:rsidRPr="00655379">
        <w:rPr>
          <w:rFonts w:ascii="Times New Roman" w:hAnsi="Times New Roman" w:cs="Times New Roman"/>
          <w:sz w:val="20"/>
          <w:szCs w:val="28"/>
        </w:rPr>
        <w:t xml:space="preserve">between </w:t>
      </w:r>
      <w:r w:rsidRPr="00655379">
        <w:rPr>
          <w:rFonts w:ascii="Times New Roman" w:hAnsi="Times New Roman" w:cs="Times New Roman"/>
          <w:sz w:val="20"/>
          <w:szCs w:val="28"/>
        </w:rPr>
        <w:t>the net cash received from loan</w:t>
      </w:r>
      <w:r w:rsidR="00AF5CD1" w:rsidRPr="00655379">
        <w:rPr>
          <w:rFonts w:ascii="Times New Roman" w:hAnsi="Times New Roman" w:cs="Times New Roman"/>
          <w:sz w:val="20"/>
          <w:szCs w:val="28"/>
        </w:rPr>
        <w:t xml:space="preserve"> and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principal repayments and</w:t>
      </w:r>
      <w:r w:rsidR="00AF5CD1" w:rsidRPr="00655379">
        <w:rPr>
          <w:rFonts w:ascii="Times New Roman" w:hAnsi="Times New Roman" w:cs="Times New Roman"/>
          <w:sz w:val="20"/>
          <w:szCs w:val="28"/>
        </w:rPr>
        <w:t xml:space="preserve"> sales</w:t>
      </w:r>
    </w:p>
    <w:p w:rsidR="006B323F" w:rsidRPr="00655379" w:rsidRDefault="006B323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5: There is a significant relationship between liquidity and profitability.</w:t>
      </w:r>
    </w:p>
    <w:p w:rsidR="006B323F" w:rsidRPr="00655379" w:rsidRDefault="006B323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6: There is a significant relationship between liquidity </w:t>
      </w:r>
      <w:r w:rsidR="00AF5CD1" w:rsidRPr="00655379">
        <w:rPr>
          <w:rFonts w:ascii="Times New Roman" w:hAnsi="Times New Roman" w:cs="Times New Roman"/>
          <w:sz w:val="20"/>
          <w:szCs w:val="28"/>
        </w:rPr>
        <w:t>and</w:t>
      </w:r>
      <w:r w:rsidRPr="00655379">
        <w:rPr>
          <w:rFonts w:ascii="Times New Roman" w:hAnsi="Times New Roman" w:cs="Times New Roman"/>
          <w:sz w:val="20"/>
          <w:szCs w:val="28"/>
        </w:rPr>
        <w:t xml:space="preserve"> the sale.</w:t>
      </w:r>
    </w:p>
    <w:p w:rsidR="006B323F" w:rsidRPr="00655379" w:rsidRDefault="006B323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7: There is a significant relationship between size and profitability.</w:t>
      </w:r>
    </w:p>
    <w:p w:rsidR="00AF5CD1" w:rsidRPr="00655379" w:rsidRDefault="006B323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8: There is a significant relationship between the size of the company </w:t>
      </w:r>
      <w:r w:rsidR="00AF5CD1" w:rsidRPr="00655379">
        <w:rPr>
          <w:rFonts w:ascii="Times New Roman" w:hAnsi="Times New Roman" w:cs="Times New Roman"/>
          <w:sz w:val="20"/>
          <w:szCs w:val="28"/>
        </w:rPr>
        <w:t>and</w:t>
      </w:r>
      <w:r w:rsidRPr="00655379">
        <w:rPr>
          <w:rFonts w:ascii="Times New Roman" w:hAnsi="Times New Roman" w:cs="Times New Roman"/>
          <w:sz w:val="20"/>
          <w:szCs w:val="28"/>
        </w:rPr>
        <w:t xml:space="preserve"> sales.</w:t>
      </w:r>
    </w:p>
    <w:p w:rsidR="00AF5CD1" w:rsidRPr="00655379" w:rsidRDefault="005C6CC4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Research Methodology</w:t>
      </w:r>
    </w:p>
    <w:p w:rsidR="006B323F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The classification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AF5CD1" w:rsidRPr="00655379">
        <w:rPr>
          <w:rFonts w:ascii="Times New Roman" w:hAnsi="Times New Roman" w:cs="Times New Roman"/>
          <w:sz w:val="20"/>
          <w:szCs w:val="28"/>
        </w:rPr>
        <w:t>of</w:t>
      </w:r>
      <w:r w:rsidRPr="00655379">
        <w:rPr>
          <w:rFonts w:ascii="Times New Roman" w:hAnsi="Times New Roman" w:cs="Times New Roman"/>
          <w:sz w:val="20"/>
          <w:szCs w:val="28"/>
        </w:rPr>
        <w:t xml:space="preserve"> research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AF5CD1" w:rsidRPr="00655379">
        <w:rPr>
          <w:rFonts w:ascii="Times New Roman" w:hAnsi="Times New Roman" w:cs="Times New Roman"/>
          <w:sz w:val="20"/>
          <w:szCs w:val="28"/>
        </w:rPr>
        <w:t>according to</w:t>
      </w:r>
      <w:r w:rsidRPr="00655379">
        <w:rPr>
          <w:rFonts w:ascii="Times New Roman" w:hAnsi="Times New Roman" w:cs="Times New Roman"/>
          <w:sz w:val="20"/>
          <w:szCs w:val="28"/>
        </w:rPr>
        <w:t xml:space="preserve"> objective</w:t>
      </w:r>
      <w:r w:rsidR="00AF5CD1" w:rsidRPr="00655379">
        <w:rPr>
          <w:rFonts w:ascii="Times New Roman" w:hAnsi="Times New Roman" w:cs="Times New Roman"/>
          <w:sz w:val="20"/>
          <w:szCs w:val="28"/>
        </w:rPr>
        <w:t>s</w:t>
      </w:r>
      <w:r w:rsidRPr="00655379">
        <w:rPr>
          <w:rFonts w:ascii="Times New Roman" w:hAnsi="Times New Roman" w:cs="Times New Roman"/>
          <w:sz w:val="20"/>
          <w:szCs w:val="28"/>
        </w:rPr>
        <w:t>, this research</w:t>
      </w:r>
      <w:r w:rsidR="00A51C2F" w:rsidRPr="00655379">
        <w:rPr>
          <w:rFonts w:ascii="Times New Roman" w:hAnsi="Times New Roman" w:cs="Times New Roman"/>
          <w:sz w:val="20"/>
          <w:szCs w:val="28"/>
        </w:rPr>
        <w:t xml:space="preserve"> is </w:t>
      </w:r>
      <w:proofErr w:type="gramStart"/>
      <w:r w:rsidR="00A51C2F" w:rsidRPr="00655379">
        <w:rPr>
          <w:rFonts w:ascii="Times New Roman" w:hAnsi="Times New Roman" w:cs="Times New Roman"/>
          <w:sz w:val="20"/>
          <w:szCs w:val="28"/>
        </w:rPr>
        <w:t>an the</w:t>
      </w:r>
      <w:proofErr w:type="gramEnd"/>
      <w:r w:rsidR="00A51C2F" w:rsidRPr="00655379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applied research. </w:t>
      </w:r>
      <w:r w:rsidR="00A51C2F" w:rsidRPr="00655379">
        <w:rPr>
          <w:rFonts w:ascii="Times New Roman" w:hAnsi="Times New Roman" w:cs="Times New Roman"/>
          <w:sz w:val="20"/>
          <w:szCs w:val="28"/>
        </w:rPr>
        <w:t>The r</w:t>
      </w:r>
      <w:r w:rsidRPr="00655379">
        <w:rPr>
          <w:rFonts w:ascii="Times New Roman" w:hAnsi="Times New Roman" w:cs="Times New Roman"/>
          <w:sz w:val="20"/>
          <w:szCs w:val="28"/>
        </w:rPr>
        <w:t>esearch focuses on finding an immediate solution to the scientific nature.</w:t>
      </w:r>
    </w:p>
    <w:p w:rsidR="003C353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According to the hypotheses </w:t>
      </w:r>
      <w:r w:rsidR="00A51C2F" w:rsidRPr="00655379">
        <w:rPr>
          <w:rFonts w:ascii="Times New Roman" w:hAnsi="Times New Roman" w:cs="Times New Roman"/>
          <w:sz w:val="20"/>
          <w:szCs w:val="28"/>
        </w:rPr>
        <w:t>it was used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correlation and regression methods. </w:t>
      </w:r>
      <w:r w:rsidR="00A51C2F" w:rsidRPr="00655379">
        <w:rPr>
          <w:rFonts w:ascii="Times New Roman" w:hAnsi="Times New Roman" w:cs="Times New Roman"/>
          <w:sz w:val="20"/>
          <w:szCs w:val="28"/>
        </w:rPr>
        <w:t>Other p</w:t>
      </w:r>
      <w:r w:rsidRPr="00655379">
        <w:rPr>
          <w:rFonts w:ascii="Times New Roman" w:hAnsi="Times New Roman" w:cs="Times New Roman"/>
          <w:sz w:val="20"/>
          <w:szCs w:val="28"/>
        </w:rPr>
        <w:t>art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related to variables</w:t>
      </w:r>
      <w:r w:rsidR="00A51C2F" w:rsidRPr="00655379">
        <w:rPr>
          <w:rFonts w:ascii="Times New Roman" w:hAnsi="Times New Roman" w:cs="Times New Roman"/>
          <w:sz w:val="20"/>
          <w:szCs w:val="28"/>
        </w:rPr>
        <w:t xml:space="preserve"> is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through a field of the use of CDs and </w:t>
      </w:r>
      <w:r w:rsidR="00A51C2F" w:rsidRPr="00655379">
        <w:rPr>
          <w:rFonts w:ascii="Times New Roman" w:hAnsi="Times New Roman" w:cs="Times New Roman"/>
          <w:sz w:val="20"/>
          <w:szCs w:val="28"/>
        </w:rPr>
        <w:t xml:space="preserve">available </w:t>
      </w:r>
      <w:r w:rsidRPr="00655379">
        <w:rPr>
          <w:rFonts w:ascii="Times New Roman" w:hAnsi="Times New Roman" w:cs="Times New Roman"/>
          <w:sz w:val="20"/>
          <w:szCs w:val="28"/>
        </w:rPr>
        <w:t>software via Microsoft Excel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classifi</w:t>
      </w:r>
      <w:r w:rsidR="00B5676B" w:rsidRPr="00655379">
        <w:rPr>
          <w:rFonts w:ascii="Times New Roman" w:hAnsi="Times New Roman" w:cs="Times New Roman"/>
          <w:sz w:val="20"/>
          <w:szCs w:val="28"/>
        </w:rPr>
        <w:t>ed correction</w:t>
      </w:r>
      <w:r w:rsidRPr="00655379">
        <w:rPr>
          <w:rFonts w:ascii="Times New Roman" w:hAnsi="Times New Roman" w:cs="Times New Roman"/>
          <w:sz w:val="20"/>
          <w:szCs w:val="28"/>
        </w:rPr>
        <w:t xml:space="preserve"> and final analysis</w:t>
      </w:r>
      <w:r w:rsidR="00B5676B" w:rsidRPr="00655379">
        <w:rPr>
          <w:rFonts w:ascii="Times New Roman" w:hAnsi="Times New Roman" w:cs="Times New Roman"/>
          <w:sz w:val="20"/>
          <w:szCs w:val="28"/>
        </w:rPr>
        <w:t xml:space="preserve"> is done by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software spss19.</w:t>
      </w:r>
    </w:p>
    <w:p w:rsidR="005C6CC4" w:rsidRPr="00655379" w:rsidRDefault="003C353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The research has been done in listed companies in The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5C6CC4" w:rsidRPr="00655379">
        <w:rPr>
          <w:rFonts w:ascii="Times New Roman" w:hAnsi="Times New Roman" w:cs="Times New Roman"/>
          <w:sz w:val="20"/>
          <w:szCs w:val="28"/>
        </w:rPr>
        <w:t xml:space="preserve">Tehran Stock </w:t>
      </w:r>
      <w:proofErr w:type="gramStart"/>
      <w:r w:rsidR="005C6CC4" w:rsidRPr="00655379">
        <w:rPr>
          <w:rFonts w:ascii="Times New Roman" w:hAnsi="Times New Roman" w:cs="Times New Roman"/>
          <w:sz w:val="20"/>
          <w:szCs w:val="28"/>
        </w:rPr>
        <w:t>Exchange</w:t>
      </w:r>
      <w:r w:rsidRPr="00655379">
        <w:rPr>
          <w:rFonts w:ascii="Times New Roman" w:hAnsi="Times New Roman" w:cs="Times New Roman"/>
          <w:sz w:val="20"/>
          <w:szCs w:val="28"/>
        </w:rPr>
        <w:t>,</w:t>
      </w:r>
      <w:proofErr w:type="gramEnd"/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="005C6CC4" w:rsidRPr="00655379">
        <w:rPr>
          <w:rFonts w:ascii="Times New Roman" w:hAnsi="Times New Roman" w:cs="Times New Roman"/>
          <w:sz w:val="20"/>
          <w:szCs w:val="28"/>
        </w:rPr>
        <w:t>survey was conducted from 1385 to 1392.</w:t>
      </w:r>
      <w:r w:rsidR="00A809C7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All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of companies in the Tehran Stock Exchange were selected randomly, with the following conditions selected from the years 1385 to 1392.</w:t>
      </w:r>
    </w:p>
    <w:p w:rsidR="00EA3763" w:rsidRPr="00655379" w:rsidRDefault="00EA3763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EA3763" w:rsidRPr="00655379" w:rsidSect="00A809C7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5C6CC4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4B4DDE" w:rsidRPr="00655379" w:rsidRDefault="004B4DDE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proofErr w:type="gramStart"/>
      <w:r>
        <w:rPr>
          <w:rFonts w:ascii="Times New Roman" w:hAnsi="Times New Roman" w:cs="Times New Roman" w:hint="eastAsia"/>
          <w:sz w:val="20"/>
          <w:szCs w:val="28"/>
          <w:lang w:eastAsia="zh-CN"/>
        </w:rPr>
        <w:t>Table 1.</w:t>
      </w:r>
      <w:proofErr w:type="gramEnd"/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4748"/>
        <w:gridCol w:w="1810"/>
        <w:gridCol w:w="2083"/>
      </w:tblGrid>
      <w:tr w:rsidR="005C6CC4" w:rsidRPr="00655379" w:rsidTr="00655379">
        <w:trPr>
          <w:jc w:val="center"/>
        </w:trPr>
        <w:tc>
          <w:tcPr>
            <w:tcW w:w="0" w:type="auto"/>
            <w:vAlign w:val="center"/>
          </w:tcPr>
          <w:p w:rsidR="005C6CC4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total number of listed companies</w:t>
            </w:r>
          </w:p>
        </w:tc>
        <w:tc>
          <w:tcPr>
            <w:tcW w:w="0" w:type="auto"/>
            <w:vAlign w:val="center"/>
          </w:tcPr>
          <w:p w:rsidR="005C6CC4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476</w:t>
            </w:r>
          </w:p>
        </w:tc>
        <w:tc>
          <w:tcPr>
            <w:tcW w:w="0" w:type="auto"/>
            <w:vAlign w:val="center"/>
          </w:tcPr>
          <w:p w:rsidR="005C6CC4" w:rsidRPr="00655379" w:rsidRDefault="005C6CC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42A78" w:rsidRPr="00655379" w:rsidTr="00655379">
        <w:trPr>
          <w:jc w:val="center"/>
        </w:trPr>
        <w:tc>
          <w:tcPr>
            <w:tcW w:w="0" w:type="auto"/>
            <w:vAlign w:val="center"/>
          </w:tcPr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More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8" w:rsidRPr="00655379" w:rsidRDefault="00242A78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included companies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8" w:rsidRPr="00655379" w:rsidRDefault="00242A78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The remaining samples</w:t>
            </w:r>
          </w:p>
        </w:tc>
      </w:tr>
      <w:tr w:rsidR="003C3534" w:rsidRPr="00655379" w:rsidTr="00655379">
        <w:trPr>
          <w:jc w:val="center"/>
        </w:trPr>
        <w:tc>
          <w:tcPr>
            <w:tcW w:w="0" w:type="auto"/>
            <w:vAlign w:val="center"/>
          </w:tcPr>
          <w:p w:rsidR="003C3534" w:rsidRPr="00655379" w:rsidRDefault="003C353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Listed companies after 1384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378</w:t>
            </w:r>
          </w:p>
        </w:tc>
      </w:tr>
      <w:tr w:rsidR="003C3534" w:rsidRPr="00655379" w:rsidTr="00655379">
        <w:trPr>
          <w:jc w:val="center"/>
        </w:trPr>
        <w:tc>
          <w:tcPr>
            <w:tcW w:w="0" w:type="auto"/>
            <w:vAlign w:val="center"/>
          </w:tcPr>
          <w:p w:rsidR="003C3534" w:rsidRPr="00655379" w:rsidRDefault="003C353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Investment firms, financial intermediation and insurance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282</w:t>
            </w:r>
          </w:p>
        </w:tc>
      </w:tr>
      <w:tr w:rsidR="003C3534" w:rsidRPr="00655379" w:rsidTr="00655379">
        <w:trPr>
          <w:jc w:val="center"/>
        </w:trPr>
        <w:tc>
          <w:tcPr>
            <w:tcW w:w="0" w:type="auto"/>
            <w:vAlign w:val="center"/>
          </w:tcPr>
          <w:p w:rsidR="003C3534" w:rsidRPr="00655379" w:rsidRDefault="003C353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Different fiscal 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185</w:t>
            </w:r>
          </w:p>
        </w:tc>
      </w:tr>
      <w:tr w:rsidR="003C3534" w:rsidRPr="00655379" w:rsidTr="00655379">
        <w:trPr>
          <w:jc w:val="center"/>
        </w:trPr>
        <w:tc>
          <w:tcPr>
            <w:tcW w:w="0" w:type="auto"/>
            <w:vAlign w:val="center"/>
          </w:tcPr>
          <w:p w:rsidR="003C3534" w:rsidRPr="00655379" w:rsidRDefault="003C353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Companies lack the information they need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4" w:rsidRPr="00655379" w:rsidRDefault="003C3534" w:rsidP="00655379">
            <w:pPr>
              <w:tabs>
                <w:tab w:val="right" w:pos="28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120</w:t>
            </w:r>
          </w:p>
        </w:tc>
      </w:tr>
    </w:tbl>
    <w:p w:rsidR="00EA3763" w:rsidRDefault="00EA37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4B4DDE" w:rsidRDefault="004B4DDE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4B4DDE" w:rsidRPr="00655379" w:rsidRDefault="004B4DDE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EA3763" w:rsidRPr="00655379" w:rsidRDefault="00EA37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EA3763" w:rsidRPr="00655379" w:rsidSect="00CE39C6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C6CC4" w:rsidRPr="00655379" w:rsidRDefault="005C6CC4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lastRenderedPageBreak/>
        <w:t>Expression</w:t>
      </w:r>
      <w:r w:rsidR="00A809C7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3C3534" w:rsidRPr="00655379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809C7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 xml:space="preserve"> </w:t>
      </w:r>
      <w:r w:rsidRPr="00655379">
        <w:rPr>
          <w:rFonts w:ascii="Times New Roman" w:hAnsi="Times New Roman" w:cs="Times New Roman"/>
          <w:b/>
          <w:bCs/>
          <w:sz w:val="20"/>
          <w:szCs w:val="28"/>
        </w:rPr>
        <w:t>research model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In this study, two models according to the dependent variables </w:t>
      </w:r>
      <w:r w:rsidR="00ED1E18" w:rsidRPr="00655379">
        <w:rPr>
          <w:rFonts w:ascii="Times New Roman" w:hAnsi="Times New Roman" w:cs="Times New Roman"/>
          <w:sz w:val="20"/>
          <w:szCs w:val="28"/>
        </w:rPr>
        <w:t>on profitability</w:t>
      </w:r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 xml:space="preserve">sales </w:t>
      </w:r>
      <w:proofErr w:type="gramStart"/>
      <w:r w:rsidRPr="00655379">
        <w:rPr>
          <w:rFonts w:ascii="Times New Roman" w:hAnsi="Times New Roman" w:cs="Times New Roman"/>
          <w:sz w:val="20"/>
          <w:szCs w:val="28"/>
        </w:rPr>
        <w:t>is</w:t>
      </w:r>
      <w:proofErr w:type="gramEnd"/>
      <w:r w:rsidRPr="00655379">
        <w:rPr>
          <w:rFonts w:ascii="Times New Roman" w:hAnsi="Times New Roman" w:cs="Times New Roman"/>
          <w:sz w:val="20"/>
          <w:szCs w:val="28"/>
        </w:rPr>
        <w:t xml:space="preserve"> provided.</w:t>
      </w:r>
    </w:p>
    <w:p w:rsidR="005C6CC4" w:rsidRPr="00655379" w:rsidRDefault="005C6CC4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>Profitability:</w:t>
      </w:r>
    </w:p>
    <w:p w:rsidR="00ED1E18" w:rsidRPr="00655379" w:rsidRDefault="005C6CC4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3045350" cy="173284"/>
            <wp:effectExtent l="19050" t="0" r="26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60946" cy="174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Pt =annual net profit</w:t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P =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LIQpt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liquidity portfolio in period t</w:t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Li _pt =financing through loans in period t</w:t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</w:rPr>
        <w:t>Β_pt</w:t>
      </w:r>
      <w:proofErr w:type="spellEnd"/>
      <w:r w:rsidR="00A809C7">
        <w:rPr>
          <w:rFonts w:ascii="Times New Roman" w:hAnsi="Times New Roman" w:cs="Times New Roman"/>
          <w:sz w:val="20"/>
          <w:szCs w:val="28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</w:rPr>
        <w:t>=systemic risk period t p cart</w:t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</w:rPr>
        <w:t>ME_pt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=market size baskets</w:t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B _t =regression coefficients</w:t>
      </w:r>
    </w:p>
    <w:p w:rsidR="00ED1E18" w:rsidRPr="00655379" w:rsidRDefault="00ED1E1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Α </w:t>
      </w:r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>intercept</w:t>
      </w:r>
    </w:p>
    <w:p w:rsidR="00ED1E18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lastRenderedPageBreak/>
        <w:t xml:space="preserve">=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Σ▒t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=</w:t>
      </w:r>
      <w:proofErr w:type="gramStart"/>
      <w:r w:rsidR="00ED1E18" w:rsidRPr="00655379">
        <w:rPr>
          <w:rFonts w:ascii="Times New Roman" w:hAnsi="Times New Roman" w:cs="Times New Roman"/>
          <w:sz w:val="20"/>
          <w:szCs w:val="28"/>
        </w:rPr>
        <w:t>The</w:t>
      </w:r>
      <w:proofErr w:type="gramEnd"/>
      <w:r w:rsidR="00ED1E18" w:rsidRPr="00655379">
        <w:rPr>
          <w:rFonts w:ascii="Times New Roman" w:hAnsi="Times New Roman" w:cs="Times New Roman"/>
          <w:sz w:val="20"/>
          <w:szCs w:val="28"/>
        </w:rPr>
        <w:t xml:space="preserve"> random error of the regression equation</w:t>
      </w:r>
    </w:p>
    <w:p w:rsidR="00EE1B74" w:rsidRPr="00655379" w:rsidRDefault="00EE1B74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</w:rPr>
        <w:t xml:space="preserve">2. </w:t>
      </w:r>
      <w:proofErr w:type="gramStart"/>
      <w:r w:rsidRPr="00655379">
        <w:rPr>
          <w:rFonts w:ascii="Times New Roman" w:hAnsi="Times New Roman" w:cs="Times New Roman"/>
          <w:b/>
          <w:bCs/>
          <w:sz w:val="20"/>
          <w:szCs w:val="28"/>
        </w:rPr>
        <w:t>sales</w:t>
      </w:r>
      <w:proofErr w:type="gramEnd"/>
    </w:p>
    <w:p w:rsidR="005C6CC4" w:rsidRPr="00655379" w:rsidRDefault="005C6CC4" w:rsidP="00EA376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noProof/>
          <w:sz w:val="20"/>
          <w:szCs w:val="28"/>
          <w:lang w:eastAsia="zh-CN"/>
        </w:rPr>
        <w:drawing>
          <wp:inline distT="0" distB="0" distL="0" distR="0">
            <wp:extent cx="2600049" cy="14762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12285" cy="14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CC4" w:rsidRPr="00655379" w:rsidRDefault="00B1647E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8"/>
              </w:rPr>
              <m:t>=</m:t>
            </m:r>
            <m:r>
              <w:rPr>
                <w:rFonts w:ascii="Cambria Math" w:hAnsi="Cambria Math" w:cs="Times New Roman"/>
                <w:sz w:val="20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8"/>
              </w:rPr>
              <m:t>t</m:t>
            </m:r>
          </m:sub>
        </m:sSub>
      </m:oMath>
      <w:r w:rsidR="005C6CC4" w:rsidRPr="00655379">
        <w:rPr>
          <w:rFonts w:ascii="Times New Roman" w:hAnsi="Times New Roman" w:cs="Times New Roman"/>
          <w:sz w:val="20"/>
          <w:szCs w:val="28"/>
        </w:rPr>
        <w:t>Annual net sales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P =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LIQ_pt</w:t>
      </w:r>
      <w:proofErr w:type="spellEnd"/>
      <w:r w:rsidRPr="00655379">
        <w:rPr>
          <w:rFonts w:ascii="Times New Roman" w:hAnsi="Times New Roman" w:cs="Times New Roman"/>
          <w:sz w:val="20"/>
          <w:szCs w:val="28"/>
        </w:rPr>
        <w:t xml:space="preserve"> liquidity portfolio in period t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Li _pt</w:t>
      </w:r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 xml:space="preserve"> financing through loans in period t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Β _pt</w:t>
      </w:r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>systemic risk period t p cart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= </w:t>
      </w:r>
      <w:proofErr w:type="spellStart"/>
      <w:r w:rsidRPr="00655379">
        <w:rPr>
          <w:rFonts w:ascii="Times New Roman" w:hAnsi="Times New Roman" w:cs="Times New Roman"/>
          <w:sz w:val="20"/>
          <w:szCs w:val="28"/>
        </w:rPr>
        <w:t>ME_pt</w:t>
      </w:r>
      <w:proofErr w:type="spellEnd"/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>market size baskets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B _t</w:t>
      </w:r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 xml:space="preserve"> regression coefficients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 xml:space="preserve">Α </w:t>
      </w:r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>intercept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</w:rPr>
        <w:t>Σ▒t</w:t>
      </w:r>
      <w:proofErr w:type="spellEnd"/>
      <w:r w:rsidR="00EE1B74" w:rsidRPr="00655379">
        <w:rPr>
          <w:rFonts w:ascii="Times New Roman" w:hAnsi="Times New Roman" w:cs="Times New Roman"/>
          <w:sz w:val="20"/>
          <w:szCs w:val="28"/>
        </w:rPr>
        <w:t>=</w:t>
      </w:r>
      <w:r w:rsidRPr="00655379">
        <w:rPr>
          <w:rFonts w:ascii="Times New Roman" w:hAnsi="Times New Roman" w:cs="Times New Roman"/>
          <w:sz w:val="20"/>
          <w:szCs w:val="28"/>
        </w:rPr>
        <w:t>the random error of the regression equation</w:t>
      </w:r>
    </w:p>
    <w:p w:rsidR="004B4DDE" w:rsidRDefault="004B4DDE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  <w:sectPr w:rsidR="004B4DDE" w:rsidSect="00CE39C6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654CD3" w:rsidRDefault="00654CD3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4B4DDE" w:rsidRDefault="004B4DDE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proofErr w:type="gramStart"/>
      <w:r>
        <w:rPr>
          <w:rFonts w:ascii="Times New Roman" w:hAnsi="Times New Roman" w:cs="Times New Roman" w:hint="eastAsia"/>
          <w:sz w:val="20"/>
          <w:szCs w:val="28"/>
          <w:lang w:eastAsia="zh-CN"/>
        </w:rPr>
        <w:t>Table 2.</w:t>
      </w:r>
      <w:proofErr w:type="gramEnd"/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</w:p>
    <w:tbl>
      <w:tblPr>
        <w:tblStyle w:val="TableGrid"/>
        <w:tblW w:w="5000" w:type="pct"/>
        <w:jc w:val="center"/>
        <w:tblLook w:val="04A0"/>
      </w:tblPr>
      <w:tblGrid>
        <w:gridCol w:w="2525"/>
        <w:gridCol w:w="1189"/>
        <w:gridCol w:w="1189"/>
        <w:gridCol w:w="1266"/>
        <w:gridCol w:w="1224"/>
        <w:gridCol w:w="2183"/>
      </w:tblGrid>
      <w:tr w:rsidR="005C6CC4" w:rsidRPr="00655379" w:rsidTr="00A809C7">
        <w:trPr>
          <w:jc w:val="center"/>
        </w:trPr>
        <w:tc>
          <w:tcPr>
            <w:tcW w:w="1318" w:type="pct"/>
            <w:vAlign w:val="center"/>
          </w:tcPr>
          <w:p w:rsidR="005C6CC4" w:rsidRPr="00655379" w:rsidRDefault="005C6CC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mean</w:t>
            </w:r>
          </w:p>
        </w:tc>
        <w:tc>
          <w:tcPr>
            <w:tcW w:w="621" w:type="pct"/>
            <w:vAlign w:val="center"/>
          </w:tcPr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average</w:t>
            </w:r>
          </w:p>
        </w:tc>
        <w:tc>
          <w:tcPr>
            <w:tcW w:w="661" w:type="pct"/>
            <w:vAlign w:val="center"/>
          </w:tcPr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maximum</w:t>
            </w:r>
          </w:p>
        </w:tc>
        <w:tc>
          <w:tcPr>
            <w:tcW w:w="639" w:type="pct"/>
            <w:vAlign w:val="center"/>
          </w:tcPr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minimum</w:t>
            </w:r>
          </w:p>
        </w:tc>
        <w:tc>
          <w:tcPr>
            <w:tcW w:w="1140" w:type="pct"/>
            <w:vAlign w:val="center"/>
          </w:tcPr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Standard</w:t>
            </w:r>
            <w:r w:rsidR="00A809C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deviation</w:t>
            </w:r>
          </w:p>
        </w:tc>
      </w:tr>
      <w:tr w:rsidR="005C6CC4" w:rsidRPr="00655379" w:rsidTr="00A809C7">
        <w:trPr>
          <w:jc w:val="center"/>
        </w:trPr>
        <w:tc>
          <w:tcPr>
            <w:tcW w:w="1318" w:type="pct"/>
            <w:vAlign w:val="center"/>
          </w:tcPr>
          <w:p w:rsidR="00EE1B74" w:rsidRPr="00655379" w:rsidRDefault="00EE1B7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Return on Sales</w:t>
            </w:r>
          </w:p>
          <w:p w:rsidR="00EE1B74" w:rsidRPr="00655379" w:rsidRDefault="00EE1B7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Finance rate</w:t>
            </w:r>
          </w:p>
          <w:p w:rsidR="00EE1B74" w:rsidRPr="00655379" w:rsidRDefault="00EE1B7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Company size</w:t>
            </w:r>
          </w:p>
          <w:p w:rsidR="00EE1B74" w:rsidRPr="00655379" w:rsidRDefault="00EE1B7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Financing</w:t>
            </w:r>
          </w:p>
          <w:p w:rsidR="00EE1B74" w:rsidRPr="00655379" w:rsidRDefault="00EE1B7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Reduced cash</w:t>
            </w:r>
          </w:p>
          <w:p w:rsidR="005C6CC4" w:rsidRPr="00655379" w:rsidRDefault="00EE1B74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Working capital (cash)</w:t>
            </w:r>
          </w:p>
        </w:tc>
        <w:tc>
          <w:tcPr>
            <w:tcW w:w="621" w:type="pct"/>
            <w:vAlign w:val="center"/>
          </w:tcPr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0.581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-0.06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1.47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248427.2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194806.0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0.885</w:t>
            </w:r>
          </w:p>
          <w:p w:rsidR="005C6CC4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1.23</w:t>
            </w:r>
          </w:p>
        </w:tc>
        <w:tc>
          <w:tcPr>
            <w:tcW w:w="621" w:type="pct"/>
            <w:vAlign w:val="center"/>
          </w:tcPr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0.342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0.479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1.21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34280.00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12340.00</w:t>
            </w:r>
          </w:p>
          <w:p w:rsidR="00242A78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0.30</w:t>
            </w:r>
          </w:p>
          <w:p w:rsidR="005C6CC4" w:rsidRPr="00655379" w:rsidRDefault="00242A78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1.04</w:t>
            </w:r>
          </w:p>
        </w:tc>
        <w:tc>
          <w:tcPr>
            <w:tcW w:w="661" w:type="pct"/>
            <w:vAlign w:val="center"/>
          </w:tcPr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52.20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1790.00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4.10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20090381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39303191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106.00</w:t>
            </w:r>
          </w:p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2.08</w:t>
            </w:r>
          </w:p>
        </w:tc>
        <w:tc>
          <w:tcPr>
            <w:tcW w:w="639" w:type="pct"/>
            <w:vAlign w:val="center"/>
          </w:tcPr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-0.60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-4022.00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0.111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-1200100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-240000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-236.00</w:t>
            </w:r>
          </w:p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-1.00</w:t>
            </w:r>
          </w:p>
        </w:tc>
        <w:tc>
          <w:tcPr>
            <w:tcW w:w="1140" w:type="pct"/>
            <w:vAlign w:val="center"/>
          </w:tcPr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2.419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147.52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0.499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1116673.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1590818</w:t>
            </w:r>
          </w:p>
          <w:p w:rsidR="001C4B2F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9.412</w:t>
            </w:r>
          </w:p>
          <w:p w:rsidR="005C6CC4" w:rsidRPr="00655379" w:rsidRDefault="001C4B2F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64.00</w:t>
            </w:r>
          </w:p>
        </w:tc>
      </w:tr>
    </w:tbl>
    <w:p w:rsidR="00EA3763" w:rsidRDefault="00EA37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4B4DDE" w:rsidRPr="00655379" w:rsidRDefault="004B4DDE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EA3763" w:rsidRPr="00655379" w:rsidRDefault="00EA3763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  <w:sectPr w:rsidR="00EA3763" w:rsidRPr="00655379" w:rsidSect="00CE39C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C6CC4" w:rsidRPr="00655379" w:rsidRDefault="005C6CC4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lastRenderedPageBreak/>
        <w:t>Results</w:t>
      </w:r>
      <w:r w:rsidR="00A809C7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EE1B74"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of</w:t>
      </w:r>
      <w:r w:rsidR="00A809C7"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hypotheses:</w:t>
      </w:r>
    </w:p>
    <w:p w:rsidR="005C6CC4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1.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T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>here is a significant relationship between beta and return on sales.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According to model 1, the statistical hypothesis </w:t>
      </w:r>
      <w:r w:rsidR="00EE1B74" w:rsidRPr="00655379">
        <w:rPr>
          <w:rFonts w:ascii="Times New Roman" w:hAnsi="Times New Roman" w:cs="Times New Roman"/>
          <w:sz w:val="20"/>
          <w:szCs w:val="28"/>
          <w:lang w:bidi="fa-IR"/>
        </w:rPr>
        <w:t>is in following:</w:t>
      </w:r>
    </w:p>
    <w:p w:rsidR="00EE1B74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0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5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= 0</w:t>
      </w:r>
    </w:p>
    <w:p w:rsidR="00EE1B74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1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5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≠ 0</w:t>
      </w:r>
    </w:p>
    <w:p w:rsidR="005C6CC4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significant relationship between beta (decrease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cash) and return on sales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>.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2: There is a significant relationship between beta and profitability.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According to model 2, statistical hypo</w:t>
      </w:r>
      <w:r w:rsidR="00EE1B74" w:rsidRPr="00655379">
        <w:rPr>
          <w:rFonts w:ascii="Times New Roman" w:hAnsi="Times New Roman" w:cs="Times New Roman"/>
          <w:sz w:val="20"/>
          <w:szCs w:val="28"/>
          <w:lang w:bidi="fa-IR"/>
        </w:rPr>
        <w:t>thesis is in following:</w:t>
      </w:r>
    </w:p>
    <w:p w:rsidR="00EE1B74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0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3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= 0</w:t>
      </w:r>
    </w:p>
    <w:p w:rsidR="00EE1B74" w:rsidRPr="00655379" w:rsidRDefault="00EE1B7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1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</w:t>
      </w:r>
      <w:r w:rsidRPr="00655379">
        <w:rPr>
          <w:rFonts w:ascii="Times New Roman" w:hAnsi="Times New Roman" w:cs="Times New Roman"/>
          <w:sz w:val="20"/>
          <w:szCs w:val="28"/>
          <w:vertAlign w:val="subscript"/>
          <w:lang w:bidi="fa-IR"/>
        </w:rPr>
        <w:t>3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≠ 0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</w:t>
      </w:r>
      <w:r w:rsidR="006308B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 significant relationship between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proofErr w:type="spellStart"/>
      <w:r w:rsidR="006308B4" w:rsidRPr="00655379">
        <w:rPr>
          <w:rFonts w:ascii="Times New Roman" w:hAnsi="Times New Roman" w:cs="Times New Roman"/>
          <w:sz w:val="20"/>
          <w:szCs w:val="28"/>
          <w:lang w:bidi="fa-IR"/>
        </w:rPr>
        <w:t>Bta</w:t>
      </w:r>
      <w:proofErr w:type="spellEnd"/>
      <w:r w:rsidR="006308B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and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profitability rate.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3: 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T</w:t>
      </w:r>
      <w:r w:rsidR="006308B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here is a significant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between net cash from (funding) of the loan and the</w:t>
      </w:r>
      <w:r w:rsidR="006308B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principal repayment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and return on sales.</w:t>
      </w:r>
    </w:p>
    <w:p w:rsidR="005C6CC4" w:rsidRPr="00655379" w:rsidRDefault="005C6CC4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According to model 1, the statistic</w:t>
      </w:r>
      <w:r w:rsidR="00426F9F" w:rsidRPr="00655379">
        <w:rPr>
          <w:rFonts w:ascii="Times New Roman" w:hAnsi="Times New Roman" w:cs="Times New Roman"/>
          <w:sz w:val="20"/>
          <w:szCs w:val="28"/>
          <w:lang w:bidi="fa-IR"/>
        </w:rPr>
        <w:t>al hypothesis is made as following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</w:p>
    <w:p w:rsidR="00426F9F" w:rsidRPr="00655379" w:rsidRDefault="00426F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H0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β2 = 0</w:t>
      </w:r>
    </w:p>
    <w:p w:rsidR="00426F9F" w:rsidRPr="00655379" w:rsidRDefault="00426F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H1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β2 ≠ 0</w:t>
      </w:r>
    </w:p>
    <w:p w:rsidR="005C6CC4" w:rsidRPr="00655379" w:rsidRDefault="00426F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positive relationship between net cash (finance) and return on sales.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According to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 results of the estimation OLS, the beta coefficient (financing) is estimated at 0.002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means 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>if a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net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variable unit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of 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>cash (Financing) increase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s the return on sales increases</w:t>
      </w:r>
      <w:r w:rsidR="005C6CC4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 average of 2.0 units.</w:t>
      </w:r>
    </w:p>
    <w:p w:rsidR="00BA177C" w:rsidRPr="00655379" w:rsidRDefault="002349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lastRenderedPageBreak/>
        <w:t xml:space="preserve">4. </w:t>
      </w:r>
      <w:proofErr w:type="gram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there</w:t>
      </w:r>
      <w:proofErr w:type="gramEnd"/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is significant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relationship between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Net cash from (Finance) of the loan and the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principal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repayment with profitability.</w:t>
      </w:r>
    </w:p>
    <w:p w:rsidR="00BA177C" w:rsidRPr="00655379" w:rsidRDefault="00BA177C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According to model 2, statistic</w:t>
      </w:r>
      <w:r w:rsidR="0023499F" w:rsidRPr="00655379">
        <w:rPr>
          <w:rFonts w:ascii="Times New Roman" w:hAnsi="Times New Roman" w:cs="Times New Roman"/>
          <w:sz w:val="20"/>
          <w:szCs w:val="28"/>
          <w:lang w:bidi="fa-IR"/>
        </w:rPr>
        <w:t>al hypothesis is made as following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</w:p>
    <w:p w:rsidR="0023499F" w:rsidRPr="00655379" w:rsidRDefault="002349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H0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β2 = 0</w:t>
      </w:r>
    </w:p>
    <w:p w:rsidR="0023499F" w:rsidRPr="00655379" w:rsidRDefault="002349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H1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β2 ≠ 0</w:t>
      </w:r>
    </w:p>
    <w:p w:rsidR="00BA177C" w:rsidRPr="00655379" w:rsidRDefault="0023499F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positive relationship between net cash (finance) and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rate of profitability.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According to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the results of the estimation OLS,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is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estimated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0.025.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if a variable unit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of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net cash (financing) increases, averaging 2.5 points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of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profitability increases.</w:t>
      </w:r>
    </w:p>
    <w:p w:rsidR="00BA177C" w:rsidRPr="00655379" w:rsidRDefault="00BA177C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5: There is a significant relationship between liquidity and return on sales.</w:t>
      </w:r>
    </w:p>
    <w:p w:rsidR="00BA177C" w:rsidRPr="00655379" w:rsidRDefault="00BA177C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According to model 1, the statistical </w:t>
      </w:r>
      <w:r w:rsidR="0023499F" w:rsidRPr="00655379">
        <w:rPr>
          <w:rFonts w:ascii="Times New Roman" w:hAnsi="Times New Roman" w:cs="Times New Roman"/>
          <w:sz w:val="20"/>
          <w:szCs w:val="28"/>
          <w:lang w:bidi="fa-IR"/>
        </w:rPr>
        <w:t>hypothesis is made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816382" w:rsidRPr="00655379">
        <w:rPr>
          <w:rFonts w:ascii="Times New Roman" w:hAnsi="Times New Roman" w:cs="Times New Roman"/>
          <w:sz w:val="20"/>
          <w:szCs w:val="28"/>
          <w:lang w:bidi="fa-IR"/>
        </w:rPr>
        <w:t>as following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</w:p>
    <w:p w:rsidR="00BA177C" w:rsidRPr="00655379" w:rsidRDefault="00BA177C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H0: β4 = 0</w:t>
      </w:r>
    </w:p>
    <w:p w:rsidR="00816382" w:rsidRPr="00655379" w:rsidRDefault="00816382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gram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there</w:t>
      </w:r>
      <w:proofErr w:type="gramEnd"/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is a significant positive relationship between working capital (cash) and return on sales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.</w:t>
      </w:r>
    </w:p>
    <w:p w:rsidR="00BA177C" w:rsidRPr="00655379" w:rsidRDefault="00816382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.a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nd the other hand, the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model determination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coefficient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(R2 = 0.745)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is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good, if a variable capital (liquidity) increases, the average units</w:t>
      </w:r>
      <w:r w:rsidRPr="00655379">
        <w:rPr>
          <w:rFonts w:ascii="Times New Roman" w:hAnsi="Times New Roman" w:cs="Times New Roman"/>
          <w:sz w:val="20"/>
          <w:szCs w:val="28"/>
        </w:rPr>
        <w:t xml:space="preserve"> of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yield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0.762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BA177C" w:rsidRPr="00655379">
        <w:rPr>
          <w:rFonts w:ascii="Times New Roman" w:hAnsi="Times New Roman" w:cs="Times New Roman"/>
          <w:sz w:val="20"/>
          <w:szCs w:val="28"/>
          <w:lang w:bidi="fa-IR"/>
        </w:rPr>
        <w:t>sales increases.</w:t>
      </w:r>
    </w:p>
    <w:p w:rsidR="00C80938" w:rsidRPr="00655379" w:rsidRDefault="00816382" w:rsidP="00B1569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B15695">
        <w:rPr>
          <w:rFonts w:ascii="Times New Roman" w:hAnsi="Times New Roman" w:cs="Times New Roman"/>
          <w:b/>
          <w:sz w:val="20"/>
          <w:szCs w:val="28"/>
          <w:lang w:bidi="fa-IR"/>
        </w:rPr>
        <w:t>6</w:t>
      </w:r>
      <w:r w:rsidR="00C80938" w:rsidRPr="00B15695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: </w:t>
      </w:r>
      <w:r w:rsidR="00C80938"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There is a significant relationship between liquidity and profitability.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According to model 2, statistical </w:t>
      </w:r>
      <w:r w:rsidR="00816382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hypothesis is made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as follow</w:t>
      </w:r>
      <w:r w:rsidR="00816382" w:rsidRPr="00655379">
        <w:rPr>
          <w:rFonts w:ascii="Times New Roman" w:hAnsi="Times New Roman" w:cs="Times New Roman"/>
          <w:sz w:val="20"/>
          <w:szCs w:val="28"/>
          <w:lang w:bidi="fa-IR"/>
        </w:rPr>
        <w:t>ing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H0: β4 = 0</w:t>
      </w:r>
    </w:p>
    <w:p w:rsidR="00816382" w:rsidRPr="00655379" w:rsidRDefault="00816382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H1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β4 ≠ 0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There is a positive relationship between liquidity and profitability. 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>According to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the results of the estimation OLS, the 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>liquidity ratio was estimated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lastRenderedPageBreak/>
        <w:t>0.072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means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if one unit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of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liquidity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increases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>an average unit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EC137E" w:rsidRPr="00655379">
        <w:rPr>
          <w:rFonts w:ascii="Times New Roman" w:hAnsi="Times New Roman" w:cs="Times New Roman"/>
          <w:sz w:val="20"/>
          <w:szCs w:val="28"/>
          <w:lang w:bidi="fa-IR"/>
        </w:rPr>
        <w:t>of profitabilityincrease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7.2 percent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C80938" w:rsidRPr="00655379" w:rsidRDefault="00551411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7</w:t>
      </w:r>
      <w:r w:rsidR="00C80938"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: There is a significant relationship between firm size and return on sales.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According to model 1, the statistical hypothesis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is made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as follow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>ing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</w:p>
    <w:p w:rsidR="00551411" w:rsidRPr="00655379" w:rsidRDefault="00551411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H0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β1 = 0</w:t>
      </w:r>
    </w:p>
    <w:p w:rsidR="00551411" w:rsidRPr="00655379" w:rsidRDefault="00551411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H1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β1 ≠ 0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 negative relationship between firm size and return on sales. According to the results of the estimation OLS, firm size factor is estimated at 0.519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means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if a variable of company size increases, 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lastRenderedPageBreak/>
        <w:t>51.9 percent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>of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 average return on sales 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will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decrease.</w:t>
      </w:r>
    </w:p>
    <w:p w:rsidR="00C80938" w:rsidRPr="00655379" w:rsidRDefault="00551411" w:rsidP="00EA376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8</w:t>
      </w:r>
      <w:r w:rsidR="00C80938"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: There is a significant relationship between size and profitability.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According to model 2, statistical hypothesis is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>made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</w:t>
      </w:r>
      <w:r w:rsidR="00551411" w:rsidRPr="00655379">
        <w:rPr>
          <w:rFonts w:ascii="Times New Roman" w:hAnsi="Times New Roman" w:cs="Times New Roman"/>
          <w:sz w:val="20"/>
          <w:szCs w:val="28"/>
          <w:lang w:bidi="fa-IR"/>
        </w:rPr>
        <w:t>s following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H0: β1 = 0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H1: β1 ≠ 0</w:t>
      </w:r>
    </w:p>
    <w:p w:rsidR="00C80938" w:rsidRPr="00655379" w:rsidRDefault="00551411" w:rsidP="0065537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As Table 3 shown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>, the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significant level of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>t-statistic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related to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 coefficient 1β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equals to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size of the company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means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>to 0.268 (0.05) which is not statistically significant at the 5% level.</w:t>
      </w:r>
      <w:r w:rsidR="004B4DDE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</w:p>
    <w:p w:rsidR="00EA3763" w:rsidRPr="00655379" w:rsidRDefault="00EA3763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  <w:sectPr w:rsidR="00EA3763" w:rsidRPr="00655379" w:rsidSect="00A809C7"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4B4DDE" w:rsidRDefault="004B4DDE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</w:p>
    <w:p w:rsidR="005E7A69" w:rsidRPr="00655379" w:rsidRDefault="004B4DDE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gram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Table 3: The impact of independent variables on the return on sales (the dependent variable)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  <w:proofErr w:type="gramEnd"/>
    </w:p>
    <w:tbl>
      <w:tblPr>
        <w:tblStyle w:val="TableGrid"/>
        <w:tblW w:w="5000" w:type="pct"/>
        <w:jc w:val="center"/>
        <w:tblLook w:val="04A0"/>
      </w:tblPr>
      <w:tblGrid>
        <w:gridCol w:w="2548"/>
        <w:gridCol w:w="1166"/>
        <w:gridCol w:w="1331"/>
        <w:gridCol w:w="2141"/>
        <w:gridCol w:w="1243"/>
        <w:gridCol w:w="1147"/>
      </w:tblGrid>
      <w:tr w:rsidR="000637B6" w:rsidRPr="00655379" w:rsidTr="00655379">
        <w:trPr>
          <w:jc w:val="center"/>
        </w:trPr>
        <w:tc>
          <w:tcPr>
            <w:tcW w:w="1330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independent</w:t>
            </w:r>
          </w:p>
        </w:tc>
        <w:tc>
          <w:tcPr>
            <w:tcW w:w="609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variables</w:t>
            </w:r>
          </w:p>
        </w:tc>
        <w:tc>
          <w:tcPr>
            <w:tcW w:w="695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coefficient</w:t>
            </w:r>
          </w:p>
        </w:tc>
        <w:tc>
          <w:tcPr>
            <w:tcW w:w="1118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 xml:space="preserve">Standard </w:t>
            </w:r>
            <w:r w:rsidR="006923E3"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de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v</w:t>
            </w:r>
            <w:r w:rsidR="006923E3"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i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ation</w:t>
            </w:r>
          </w:p>
        </w:tc>
        <w:tc>
          <w:tcPr>
            <w:tcW w:w="649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T statistic</w:t>
            </w:r>
          </w:p>
        </w:tc>
        <w:tc>
          <w:tcPr>
            <w:tcW w:w="599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Sig level</w:t>
            </w:r>
          </w:p>
        </w:tc>
      </w:tr>
      <w:tr w:rsidR="000637B6" w:rsidRPr="00655379" w:rsidTr="00655379">
        <w:trPr>
          <w:jc w:val="center"/>
        </w:trPr>
        <w:tc>
          <w:tcPr>
            <w:tcW w:w="1330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Intercept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Company size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Financial supply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Working capital (cash)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beta</w:t>
            </w:r>
          </w:p>
        </w:tc>
        <w:tc>
          <w:tcPr>
            <w:tcW w:w="609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0β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1β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2β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3β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</w:p>
        </w:tc>
        <w:tc>
          <w:tcPr>
            <w:tcW w:w="695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0.444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-0.519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0.015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0.762</w:t>
            </w:r>
          </w:p>
        </w:tc>
        <w:tc>
          <w:tcPr>
            <w:tcW w:w="1118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0.422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0.270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0.045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0.014</w:t>
            </w:r>
          </w:p>
        </w:tc>
        <w:tc>
          <w:tcPr>
            <w:tcW w:w="649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1.053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-1.922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2.055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53.141</w:t>
            </w:r>
          </w:p>
        </w:tc>
        <w:tc>
          <w:tcPr>
            <w:tcW w:w="599" w:type="pct"/>
            <w:vAlign w:val="center"/>
          </w:tcPr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0.293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0.045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0.040</w:t>
            </w:r>
          </w:p>
          <w:p w:rsidR="000637B6" w:rsidRPr="00655379" w:rsidRDefault="000637B6" w:rsidP="00EA376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0.001</w:t>
            </w:r>
          </w:p>
        </w:tc>
      </w:tr>
    </w:tbl>
    <w:p w:rsidR="00655379" w:rsidRPr="00655379" w:rsidRDefault="00655379" w:rsidP="00655379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2069"/>
        <w:gridCol w:w="2069"/>
        <w:gridCol w:w="2069"/>
        <w:gridCol w:w="2069"/>
      </w:tblGrid>
      <w:tr w:rsidR="000637B6" w:rsidRPr="00655379" w:rsidTr="00655379">
        <w:trPr>
          <w:jc w:val="center"/>
        </w:trPr>
        <w:tc>
          <w:tcPr>
            <w:tcW w:w="678" w:type="pct"/>
            <w:vAlign w:val="center"/>
            <w:hideMark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4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β</w:t>
            </w:r>
          </w:p>
        </w:tc>
        <w:tc>
          <w:tcPr>
            <w:tcW w:w="1080" w:type="pct"/>
            <w:vAlign w:val="center"/>
            <w:hideMark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0.012</w:t>
            </w:r>
          </w:p>
        </w:tc>
        <w:tc>
          <w:tcPr>
            <w:tcW w:w="1080" w:type="pct"/>
            <w:vAlign w:val="center"/>
            <w:hideMark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0.064</w:t>
            </w:r>
          </w:p>
        </w:tc>
        <w:tc>
          <w:tcPr>
            <w:tcW w:w="1080" w:type="pct"/>
            <w:vAlign w:val="center"/>
            <w:hideMark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0.191</w:t>
            </w:r>
          </w:p>
        </w:tc>
        <w:tc>
          <w:tcPr>
            <w:tcW w:w="1080" w:type="pct"/>
            <w:vAlign w:val="center"/>
            <w:hideMark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eastAsia="zh-CN"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8"/>
                <w:lang w:bidi="fa-IR"/>
              </w:rPr>
              <w:t>0.848</w:t>
            </w:r>
          </w:p>
        </w:tc>
      </w:tr>
    </w:tbl>
    <w:p w:rsidR="00655379" w:rsidRPr="00655379" w:rsidRDefault="00655379" w:rsidP="00655379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3229"/>
        <w:gridCol w:w="2710"/>
      </w:tblGrid>
      <w:tr w:rsidR="000637B6" w:rsidRPr="00655379" w:rsidTr="00655379">
        <w:trPr>
          <w:jc w:val="center"/>
        </w:trPr>
        <w:tc>
          <w:tcPr>
            <w:tcW w:w="1899" w:type="pct"/>
            <w:vAlign w:val="center"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1.8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Watson statistic = camera</w:t>
            </w:r>
          </w:p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86" w:type="pct"/>
            <w:vAlign w:val="center"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549.11F-statistic =</w:t>
            </w:r>
          </w:p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= 0.001 confidence level.</w:t>
            </w:r>
          </w:p>
        </w:tc>
        <w:tc>
          <w:tcPr>
            <w:tcW w:w="1415" w:type="pct"/>
            <w:vAlign w:val="center"/>
          </w:tcPr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R2 = 0.743</w:t>
            </w:r>
          </w:p>
          <w:p w:rsidR="000637B6" w:rsidRPr="00655379" w:rsidRDefault="000637B6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Adjusted R2 = 0.741</w:t>
            </w:r>
          </w:p>
        </w:tc>
      </w:tr>
    </w:tbl>
    <w:p w:rsidR="005E7A69" w:rsidRPr="00655379" w:rsidRDefault="005E7A69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535"/>
        <w:gridCol w:w="1159"/>
        <w:gridCol w:w="1379"/>
        <w:gridCol w:w="2128"/>
        <w:gridCol w:w="1235"/>
        <w:gridCol w:w="1140"/>
      </w:tblGrid>
      <w:tr w:rsidR="000637B6" w:rsidRPr="00655379" w:rsidTr="00655379">
        <w:trPr>
          <w:jc w:val="center"/>
        </w:trPr>
        <w:tc>
          <w:tcPr>
            <w:tcW w:w="1322" w:type="pct"/>
            <w:vAlign w:val="center"/>
          </w:tcPr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Independent variables</w:t>
            </w:r>
          </w:p>
        </w:tc>
        <w:tc>
          <w:tcPr>
            <w:tcW w:w="605" w:type="pct"/>
            <w:vAlign w:val="center"/>
          </w:tcPr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variables</w:t>
            </w:r>
          </w:p>
        </w:tc>
        <w:tc>
          <w:tcPr>
            <w:tcW w:w="720" w:type="pct"/>
            <w:vAlign w:val="center"/>
          </w:tcPr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Coefficient</w:t>
            </w:r>
          </w:p>
        </w:tc>
        <w:tc>
          <w:tcPr>
            <w:tcW w:w="1111" w:type="pct"/>
            <w:vAlign w:val="center"/>
          </w:tcPr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Standard deviation</w:t>
            </w:r>
          </w:p>
        </w:tc>
        <w:tc>
          <w:tcPr>
            <w:tcW w:w="645" w:type="pct"/>
            <w:vAlign w:val="center"/>
          </w:tcPr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T statistic</w:t>
            </w:r>
          </w:p>
        </w:tc>
        <w:tc>
          <w:tcPr>
            <w:tcW w:w="595" w:type="pct"/>
            <w:vAlign w:val="center"/>
          </w:tcPr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Sig level</w:t>
            </w:r>
          </w:p>
        </w:tc>
      </w:tr>
      <w:tr w:rsidR="000637B6" w:rsidRPr="00655379" w:rsidTr="00655379">
        <w:trPr>
          <w:jc w:val="center"/>
        </w:trPr>
        <w:tc>
          <w:tcPr>
            <w:tcW w:w="1322" w:type="pct"/>
            <w:vAlign w:val="center"/>
          </w:tcPr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Intercept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Company size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Financing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Working capital (cash)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Beta</w:t>
            </w:r>
          </w:p>
        </w:tc>
        <w:tc>
          <w:tcPr>
            <w:tcW w:w="605" w:type="pct"/>
            <w:vAlign w:val="center"/>
          </w:tcPr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0β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1β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2β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3β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4β</w:t>
            </w:r>
          </w:p>
        </w:tc>
        <w:tc>
          <w:tcPr>
            <w:tcW w:w="720" w:type="pct"/>
            <w:vAlign w:val="center"/>
          </w:tcPr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16.540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-14.058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0.025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0.072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0.429</w:t>
            </w:r>
          </w:p>
        </w:tc>
        <w:tc>
          <w:tcPr>
            <w:tcW w:w="1111" w:type="pct"/>
            <w:vAlign w:val="center"/>
          </w:tcPr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14.255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12.682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0.075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0.098</w:t>
            </w:r>
          </w:p>
          <w:p w:rsidR="000637B6" w:rsidRPr="00655379" w:rsidRDefault="000637B6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0.663</w:t>
            </w:r>
          </w:p>
        </w:tc>
        <w:tc>
          <w:tcPr>
            <w:tcW w:w="645" w:type="pct"/>
            <w:vAlign w:val="center"/>
          </w:tcPr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1.160</w:t>
            </w:r>
          </w:p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-1.108</w:t>
            </w:r>
          </w:p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-0.239</w:t>
            </w:r>
          </w:p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1.940</w:t>
            </w:r>
          </w:p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0.647</w:t>
            </w:r>
          </w:p>
        </w:tc>
        <w:tc>
          <w:tcPr>
            <w:tcW w:w="595" w:type="pct"/>
            <w:vAlign w:val="center"/>
          </w:tcPr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0.246</w:t>
            </w:r>
          </w:p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0.268</w:t>
            </w:r>
          </w:p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0.811</w:t>
            </w:r>
          </w:p>
          <w:p w:rsidR="006923E3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0.046</w:t>
            </w:r>
          </w:p>
          <w:p w:rsidR="000637B6" w:rsidRPr="00655379" w:rsidRDefault="006923E3" w:rsidP="0065537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0.518</w:t>
            </w:r>
          </w:p>
        </w:tc>
      </w:tr>
    </w:tbl>
    <w:p w:rsidR="00655379" w:rsidRPr="00655379" w:rsidRDefault="00655379" w:rsidP="00655379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4"/>
        <w:gridCol w:w="3135"/>
        <w:gridCol w:w="2677"/>
      </w:tblGrid>
      <w:tr w:rsidR="006923E3" w:rsidRPr="00655379" w:rsidTr="00655379">
        <w:trPr>
          <w:jc w:val="center"/>
        </w:trPr>
        <w:tc>
          <w:tcPr>
            <w:tcW w:w="1965" w:type="pct"/>
            <w:vAlign w:val="center"/>
          </w:tcPr>
          <w:p w:rsidR="006923E3" w:rsidRPr="00655379" w:rsidRDefault="006923E3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1.88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=</w:t>
            </w: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Watson statistic = camera</w:t>
            </w:r>
          </w:p>
          <w:p w:rsidR="006923E3" w:rsidRPr="00655379" w:rsidRDefault="006923E3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:rsidR="006923E3" w:rsidRPr="00655379" w:rsidRDefault="006923E3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F-statistic = 1.53</w:t>
            </w:r>
          </w:p>
          <w:p w:rsidR="006923E3" w:rsidRPr="00655379" w:rsidRDefault="006923E3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= 0.001 significance level</w:t>
            </w:r>
          </w:p>
        </w:tc>
        <w:tc>
          <w:tcPr>
            <w:tcW w:w="1398" w:type="pct"/>
            <w:vAlign w:val="center"/>
          </w:tcPr>
          <w:p w:rsidR="006923E3" w:rsidRPr="00655379" w:rsidRDefault="006923E3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R2 = 0.1254</w:t>
            </w:r>
          </w:p>
          <w:p w:rsidR="006923E3" w:rsidRPr="00655379" w:rsidRDefault="006923E3" w:rsidP="00655379">
            <w:pPr>
              <w:tabs>
                <w:tab w:val="right" w:pos="2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55379">
              <w:rPr>
                <w:rFonts w:ascii="Times New Roman" w:hAnsi="Times New Roman" w:cs="Times New Roman"/>
                <w:color w:val="000000"/>
                <w:sz w:val="20"/>
                <w:szCs w:val="24"/>
                <w:lang w:bidi="fa-IR"/>
              </w:rPr>
              <w:t>Adjusted R2 = 0.111-</w:t>
            </w:r>
            <w:bookmarkStart w:id="0" w:name="_GoBack"/>
            <w:bookmarkEnd w:id="0"/>
          </w:p>
        </w:tc>
      </w:tr>
    </w:tbl>
    <w:p w:rsidR="00EA3763" w:rsidRPr="00655379" w:rsidRDefault="00EA3763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</w:p>
    <w:p w:rsidR="00EA3763" w:rsidRPr="00655379" w:rsidRDefault="00EA3763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  <w:sectPr w:rsidR="00EA3763" w:rsidRPr="00655379" w:rsidSect="00CE39C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0938" w:rsidRPr="00655379" w:rsidRDefault="005E7A69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lastRenderedPageBreak/>
        <w:t>Analysis of the results</w:t>
      </w:r>
    </w:p>
    <w:p w:rsidR="00C80938" w:rsidRPr="00655379" w:rsidRDefault="005E7A69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First hypothesis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: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is there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 significant relationship between beta and return on sales?</w:t>
      </w:r>
    </w:p>
    <w:p w:rsidR="00C80938" w:rsidRPr="00655379" w:rsidRDefault="005E7A69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There is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>no significant relationship between beta and return on sales.</w:t>
      </w:r>
    </w:p>
    <w:p w:rsidR="00C80938" w:rsidRPr="00655379" w:rsidRDefault="00C80938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The second hypothesis</w:t>
      </w:r>
      <w:r w:rsidR="005E7A69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: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is there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 significant relationship between beta and profitability?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 significant relationship between beta and profitability.</w:t>
      </w:r>
    </w:p>
    <w:p w:rsidR="00C80938" w:rsidRPr="00655379" w:rsidRDefault="00C80938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The third hypothesis:</w:t>
      </w:r>
      <w:r w:rsidR="005E7A69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is there a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5E7A69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significant relationship the cash resulting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from financial activities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5E7A69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of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received loans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and repayments of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loans with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return on sales?</w:t>
      </w:r>
    </w:p>
    <w:p w:rsidR="00C80938" w:rsidRPr="00655379" w:rsidRDefault="00C814EC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 significant relationship between the cash flow from financial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activities, repayments of loans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and principle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loan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with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0938" w:rsidRPr="00655379">
        <w:rPr>
          <w:rFonts w:ascii="Times New Roman" w:hAnsi="Times New Roman" w:cs="Times New Roman"/>
          <w:sz w:val="20"/>
          <w:szCs w:val="28"/>
          <w:lang w:bidi="fa-IR"/>
        </w:rPr>
        <w:t>return on sales.</w:t>
      </w:r>
    </w:p>
    <w:p w:rsidR="00C80938" w:rsidRPr="00655379" w:rsidRDefault="00C80938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The fourth hypothesis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is there a significant relationship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between the cash from financial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activities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and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Repayment of loan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with profitability?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lastRenderedPageBreak/>
        <w:t>The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re is a significant relationship between cash flow from financial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activities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and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Repayment of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loan with profitability.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Fifth hypothesis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: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there a significant relationship between liquidity and return on sales?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 positive relationship between liquidity and return on sales.</w:t>
      </w:r>
    </w:p>
    <w:p w:rsidR="00C80938" w:rsidRPr="00655379" w:rsidRDefault="00C80938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Sixth hypothesis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: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is there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 significant relationship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betw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een liquidity and profitability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?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a significant positive relationship between liquidity and profitability, profitability and growth.</w:t>
      </w:r>
    </w:p>
    <w:p w:rsidR="00C80938" w:rsidRPr="00655379" w:rsidRDefault="00C80938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Seventh hypothesis</w:t>
      </w:r>
      <w:r w:rsidR="00C814EC" w:rsidRPr="00655379">
        <w:rPr>
          <w:rFonts w:ascii="Times New Roman" w:hAnsi="Times New Roman" w:cs="Times New Roman"/>
          <w:sz w:val="20"/>
          <w:szCs w:val="28"/>
          <w:lang w:bidi="fa-IR"/>
        </w:rPr>
        <w:t>: is there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a significant relationship between firm size and sales?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There is no significant relationship between firm size and sales.</w:t>
      </w:r>
    </w:p>
    <w:p w:rsidR="00C80938" w:rsidRPr="00655379" w:rsidRDefault="00C80938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Eighth hypothesis</w:t>
      </w:r>
      <w:r w:rsidR="00F93955" w:rsidRPr="00655379">
        <w:rPr>
          <w:rFonts w:ascii="Times New Roman" w:hAnsi="Times New Roman" w:cs="Times New Roman"/>
          <w:sz w:val="20"/>
          <w:szCs w:val="28"/>
          <w:lang w:bidi="fa-IR"/>
        </w:rPr>
        <w:t>: is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F93955" w:rsidRPr="00655379">
        <w:rPr>
          <w:rFonts w:ascii="Times New Roman" w:hAnsi="Times New Roman" w:cs="Times New Roman"/>
          <w:sz w:val="20"/>
          <w:szCs w:val="28"/>
          <w:lang w:bidi="fa-IR"/>
        </w:rPr>
        <w:t>there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 significant relationship between firm size and profitability?</w:t>
      </w:r>
    </w:p>
    <w:p w:rsidR="00C80938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lastRenderedPageBreak/>
        <w:t>There is no significant relationship between firm size and profitability.</w:t>
      </w:r>
    </w:p>
    <w:p w:rsidR="00655379" w:rsidRPr="00655379" w:rsidRDefault="00655379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</w:p>
    <w:p w:rsidR="00C80938" w:rsidRPr="00655379" w:rsidRDefault="00F93955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Suggestion</w:t>
      </w:r>
    </w:p>
    <w:p w:rsidR="00D4498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1. It is recommended that an indicator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>is designed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for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the Co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>mpany to the Stock Exchange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so the researchers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don’t face problems of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large and small companies.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If small companies are divided into two groups based on their market value, we can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separately explain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influence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>of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different factors for large and small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companies. </w:t>
      </w:r>
      <w:proofErr w:type="gram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Each of the factors that are the basis of grade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.</w:t>
      </w:r>
      <w:proofErr w:type="gramEnd"/>
    </w:p>
    <w:p w:rsidR="00A17641" w:rsidRPr="00655379" w:rsidRDefault="006306D3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>
        <w:rPr>
          <w:rFonts w:ascii="Times New Roman" w:hAnsi="Times New Roman" w:cs="Times New Roman"/>
          <w:sz w:val="20"/>
          <w:szCs w:val="28"/>
          <w:lang w:bidi="fa-IR"/>
        </w:rPr>
        <w:t xml:space="preserve">2. 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>I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 is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recommended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to the Stock Exchange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that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>according to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 specific circumstances of each company overall, we can say a limit or a </w:t>
      </w:r>
      <w:r w:rsidR="00D44988" w:rsidRPr="00655379">
        <w:rPr>
          <w:rFonts w:ascii="Times New Roman" w:hAnsi="Times New Roman" w:cs="Times New Roman"/>
          <w:sz w:val="20"/>
          <w:szCs w:val="28"/>
          <w:lang w:bidi="fa-IR"/>
        </w:rPr>
        <w:t>certain amount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for the company's use of debt (borrowing) is specified.</w:t>
      </w:r>
    </w:p>
    <w:p w:rsidR="00421BFD" w:rsidRPr="00655379" w:rsidRDefault="00A17641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3.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There Is a pricing mechanism in the Market Stock cause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s that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>investors can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recognize that </w:t>
      </w:r>
      <w:r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is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stock prices based on risk and return or not is, in this case, all prices are equilibrium and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there is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no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papers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more or less 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than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pricing in the market.</w:t>
      </w:r>
    </w:p>
    <w:p w:rsidR="00C80938" w:rsidRPr="00655379" w:rsidRDefault="00C80938" w:rsidP="00EA376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</w:p>
    <w:p w:rsidR="00655379" w:rsidRPr="00655379" w:rsidRDefault="00421BFD" w:rsidP="0065537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b/>
          <w:bCs/>
          <w:sz w:val="20"/>
          <w:szCs w:val="28"/>
          <w:lang w:bidi="fa-IR"/>
        </w:rPr>
        <w:t>References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T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mmi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Aziza (1385) 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the study of relationship between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profitability of listed companies in Tehran Stock Exchange University, a Master's thesis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e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y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e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d</w:t>
      </w:r>
      <w:proofErr w:type="spellEnd"/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Nezhad</w:t>
      </w:r>
      <w:proofErr w:type="spellEnd"/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Fahim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Aghi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and Muhammad Ali (1381) </w:t>
      </w:r>
      <w:proofErr w:type="gram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The</w:t>
      </w:r>
      <w:proofErr w:type="gram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role of borrowing in profitability thesis TMU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aeedi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Ali and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Ramsheh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Manizhe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proofErr w:type="spellEnd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(1390) "Determinants of share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systemic risk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on the Tehran Stock Exchange ", Journal of Financial Accounting, Issue I, 1390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M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u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m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m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a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d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Ismail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Fadie</w:t>
      </w:r>
      <w:proofErr w:type="spellEnd"/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Nezhad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 (1384). Effect of B / M and size of the company with the profitability, the accounting and auditing, No. 18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G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o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lamr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eza</w:t>
      </w:r>
      <w:proofErr w:type="spellEnd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.</w:t>
      </w:r>
      <w:r w:rsidR="007B1A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khaki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 (1391) "Research Methodology", published mountain, Tehran, Tenth Edition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R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eza.</w:t>
      </w:r>
      <w:r w:rsidR="007B1A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raei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Ahmad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poyanfard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(1391), "Investment Management" 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Publication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samt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 Tehran, China VII, pp. 258-264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R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aymond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Pi.no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 (1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388), "Financial Management", Ali.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J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hankhany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Ali, </w:t>
      </w:r>
      <w:proofErr w:type="spellStart"/>
      <w:r w:rsidR="00172B3F" w:rsidRPr="00655379">
        <w:rPr>
          <w:rFonts w:ascii="Times New Roman" w:hAnsi="Times New Roman" w:cs="Times New Roman"/>
          <w:sz w:val="20"/>
          <w:szCs w:val="28"/>
          <w:lang w:bidi="fa-IR"/>
        </w:rPr>
        <w:t>parsa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yan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 the publisher,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Tehran, China XV, Vol. 1 and 2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T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ehrani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Et al (1386) in their study to assess the risks and returns related to the food industry in the Tehran Stock Exchange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lastRenderedPageBreak/>
        <w:t>F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oroughi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Darius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M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ati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nn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e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zhad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proofErr w:type="spellStart"/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Roya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. (1393). </w:t>
      </w:r>
      <w:proofErr w:type="gram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The</w:t>
      </w:r>
      <w:proofErr w:type="gram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effect of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company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proofErr w:type="spellStart"/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attributes</w:t>
      </w:r>
      <w:proofErr w:type="spellEnd"/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on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the expected return is calculated using a combination of implied cost of capital. Journal of Accounting progress Shiraz University, sixth, first issue, Hay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91-114 page.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="00F57A60" w:rsidRPr="00655379">
        <w:rPr>
          <w:rFonts w:ascii="Times New Roman" w:hAnsi="Times New Roman" w:cs="Times New Roman"/>
          <w:sz w:val="20"/>
          <w:szCs w:val="28"/>
          <w:lang w:bidi="fa-IR"/>
        </w:rPr>
        <w:t>ahiki</w:t>
      </w:r>
      <w:proofErr w:type="spellEnd"/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Tash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, MN,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Kazemi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M., </w:t>
      </w:r>
      <w:proofErr w:type="spell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Amini</w:t>
      </w:r>
      <w:proofErr w:type="spellEnd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Moses (1391). The relationship between ownership structure and corporate performance in the Tehran Stock Exchange: panel data approach. Economic Journal, a bimonthly issues and economic policy issues 9 and 10, pages </w:t>
      </w:r>
      <w:proofErr w:type="gramStart"/>
      <w:r w:rsidR="00421BFD" w:rsidRPr="00655379">
        <w:rPr>
          <w:rFonts w:ascii="Times New Roman" w:hAnsi="Times New Roman" w:cs="Times New Roman"/>
          <w:sz w:val="20"/>
          <w:szCs w:val="28"/>
          <w:lang w:bidi="fa-IR"/>
        </w:rPr>
        <w:t>5-24.</w:t>
      </w:r>
      <w:r w:rsidR="00B41AC5" w:rsidRPr="00655379">
        <w:rPr>
          <w:rFonts w:ascii="Times New Roman" w:hAnsi="Times New Roman" w:cs="Times New Roman"/>
          <w:sz w:val="20"/>
          <w:szCs w:val="28"/>
          <w:lang w:bidi="fa-IR"/>
        </w:rPr>
        <w:t>6</w:t>
      </w:r>
      <w:r w:rsidR="007964E6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And Profitability</w:t>
      </w:r>
      <w:proofErr w:type="gramEnd"/>
      <w:r w:rsidR="007964E6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: 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8"/>
          <w:lang w:bidi="fa-IR"/>
        </w:rPr>
        <w:t>Avietnam</w:t>
      </w:r>
      <w:proofErr w:type="spellEnd"/>
      <w:r w:rsidR="007964E6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Case. International Research Journal of Finance and Economics; 49: 1450-2887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F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ama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Eugenef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and Fresh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Kenneth. R. (1995). Size and Book to –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Maeket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Factors in Earning and Return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the Journal of 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Finance،Vol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50،No.1.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K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omonen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, K</w:t>
      </w:r>
      <w:proofErr w:type="gram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.(</w:t>
      </w:r>
      <w:proofErr w:type="gram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2002). A cost model of industrial maintenance for profitability analysis and bench marking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>production economics 79 -82-105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P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enrose, E.T</w:t>
      </w:r>
      <w:proofErr w:type="gram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.(</w:t>
      </w:r>
      <w:proofErr w:type="gram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1959). The Theory of then grow </w:t>
      </w:r>
      <w:proofErr w:type="gram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the of</w:t>
      </w:r>
      <w:proofErr w:type="gram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the firm. </w:t>
      </w:r>
      <w:proofErr w:type="gram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oxford</w:t>
      </w:r>
      <w:proofErr w:type="gram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basil Blackwell.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655379">
        <w:rPr>
          <w:rFonts w:ascii="Times New Roman" w:hAnsi="Times New Roman" w:cs="Times New Roman"/>
          <w:sz w:val="20"/>
          <w:szCs w:val="28"/>
          <w:lang w:bidi="fa-IR"/>
        </w:rPr>
        <w:t>D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avid son, W.N. and D. 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Dutia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(1997). 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Debet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liquidity and profitability</w:t>
      </w:r>
      <w:r w:rsidR="00A809C7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problems in small Firms" entrepreneurship theory and practice (Fall), 53-64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proofErr w:type="spellStart"/>
      <w:r w:rsidRPr="00655379">
        <w:rPr>
          <w:rFonts w:ascii="Times New Roman" w:hAnsi="Times New Roman" w:cs="Times New Roman"/>
          <w:sz w:val="20"/>
          <w:szCs w:val="28"/>
          <w:lang w:bidi="fa-IR"/>
        </w:rPr>
        <w:t>B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allantino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, J.W. F.W. Cleveland and E. 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T.koellel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. (1993). </w:t>
      </w:r>
      <w:proofErr w:type="spellStart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profitability،uncertainty،and</w:t>
      </w:r>
      <w:proofErr w:type="spellEnd"/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 xml:space="preserve"> Firm size</w:t>
      </w:r>
      <w:r w:rsidR="00A809C7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242A78" w:rsidRPr="00655379">
        <w:rPr>
          <w:rFonts w:ascii="Times New Roman" w:hAnsi="Times New Roman" w:cs="Times New Roman"/>
          <w:sz w:val="20"/>
          <w:szCs w:val="28"/>
          <w:lang w:bidi="fa-IR"/>
        </w:rPr>
        <w:t>small Business Economics 5،87-100.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6"/>
        </w:rPr>
      </w:pPr>
      <w:r w:rsidRPr="00655379">
        <w:rPr>
          <w:rFonts w:ascii="Times New Roman" w:hAnsi="Times New Roman" w:cs="Times New Roman"/>
          <w:sz w:val="20"/>
          <w:szCs w:val="26"/>
        </w:rPr>
        <w:t>D</w:t>
      </w:r>
      <w:r w:rsidR="007964E6" w:rsidRPr="00655379">
        <w:rPr>
          <w:rFonts w:ascii="Times New Roman" w:hAnsi="Times New Roman" w:cs="Times New Roman"/>
          <w:sz w:val="20"/>
          <w:szCs w:val="26"/>
        </w:rPr>
        <w:t>ong, SU. (2010). The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 xml:space="preserve">Relationship </w:t>
      </w:r>
      <w:proofErr w:type="gramStart"/>
      <w:r w:rsidR="007964E6" w:rsidRPr="00655379">
        <w:rPr>
          <w:rFonts w:ascii="Times New Roman" w:hAnsi="Times New Roman" w:cs="Times New Roman"/>
          <w:sz w:val="20"/>
          <w:szCs w:val="26"/>
        </w:rPr>
        <w:t>Between</w:t>
      </w:r>
      <w:proofErr w:type="gram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Working capital Management And Profitability: 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6"/>
        </w:rPr>
        <w:t>Avietnam</w:t>
      </w:r>
      <w:proofErr w:type="spellEnd"/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Case.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International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Research Journal of Finance and Economics; 49: 1450-2887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6"/>
        </w:rPr>
      </w:pPr>
      <w:proofErr w:type="spellStart"/>
      <w:r w:rsidRPr="00655379">
        <w:rPr>
          <w:rFonts w:ascii="Times New Roman" w:hAnsi="Times New Roman" w:cs="Times New Roman"/>
          <w:sz w:val="20"/>
          <w:szCs w:val="26"/>
        </w:rPr>
        <w:t>F</w:t>
      </w:r>
      <w:r w:rsidR="007964E6" w:rsidRPr="00655379">
        <w:rPr>
          <w:rFonts w:ascii="Times New Roman" w:hAnsi="Times New Roman" w:cs="Times New Roman"/>
          <w:sz w:val="20"/>
          <w:szCs w:val="26"/>
        </w:rPr>
        <w:t>ama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, 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6"/>
        </w:rPr>
        <w:t>Eugenef.and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Fresh، Kenneth. </w:t>
      </w:r>
      <w:proofErr w:type="gramStart"/>
      <w:r w:rsidR="007964E6" w:rsidRPr="00655379">
        <w:rPr>
          <w:rFonts w:ascii="Times New Roman" w:hAnsi="Times New Roman" w:cs="Times New Roman"/>
          <w:sz w:val="20"/>
          <w:szCs w:val="26"/>
        </w:rPr>
        <w:t>R.(</w:t>
      </w:r>
      <w:proofErr w:type="gramEnd"/>
      <w:r w:rsidR="007964E6" w:rsidRPr="00655379">
        <w:rPr>
          <w:rFonts w:ascii="Times New Roman" w:hAnsi="Times New Roman" w:cs="Times New Roman"/>
          <w:sz w:val="20"/>
          <w:szCs w:val="26"/>
        </w:rPr>
        <w:t>1995).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Size and Book to –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6"/>
        </w:rPr>
        <w:t>Maeket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Factors in Earning and Return، the Journal of Finance، 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6"/>
        </w:rPr>
        <w:t>Vol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50، No.1.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6"/>
        </w:rPr>
      </w:pPr>
      <w:proofErr w:type="spellStart"/>
      <w:r w:rsidRPr="00655379">
        <w:rPr>
          <w:rFonts w:ascii="Times New Roman" w:hAnsi="Times New Roman" w:cs="Times New Roman"/>
          <w:sz w:val="20"/>
          <w:szCs w:val="26"/>
        </w:rPr>
        <w:t>K</w:t>
      </w:r>
      <w:r w:rsidR="007964E6" w:rsidRPr="00655379">
        <w:rPr>
          <w:rFonts w:ascii="Times New Roman" w:hAnsi="Times New Roman" w:cs="Times New Roman"/>
          <w:sz w:val="20"/>
          <w:szCs w:val="26"/>
        </w:rPr>
        <w:t>omonen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>,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K.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(2002).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 xml:space="preserve">A cost model of industrial maintenance for profitability analysis and bench marking، </w:t>
      </w:r>
      <w:r w:rsidR="00A809C7">
        <w:rPr>
          <w:rFonts w:ascii="Times New Roman" w:hAnsi="Times New Roman" w:cs="Times New Roman"/>
          <w:sz w:val="20"/>
          <w:szCs w:val="26"/>
        </w:rPr>
        <w:t>production economics 79 -82-105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>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6"/>
        </w:rPr>
      </w:pPr>
      <w:r w:rsidRPr="00655379">
        <w:rPr>
          <w:rFonts w:ascii="Times New Roman" w:hAnsi="Times New Roman" w:cs="Times New Roman"/>
          <w:sz w:val="20"/>
          <w:szCs w:val="26"/>
        </w:rPr>
        <w:t>P</w:t>
      </w:r>
      <w:r w:rsidR="007964E6" w:rsidRPr="00655379">
        <w:rPr>
          <w:rFonts w:ascii="Times New Roman" w:hAnsi="Times New Roman" w:cs="Times New Roman"/>
          <w:sz w:val="20"/>
          <w:szCs w:val="26"/>
        </w:rPr>
        <w:t>enrose, E.T.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(1959).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The Theory of then grow the firm.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proofErr w:type="gramStart"/>
      <w:r w:rsidR="007964E6" w:rsidRPr="00655379">
        <w:rPr>
          <w:rFonts w:ascii="Times New Roman" w:hAnsi="Times New Roman" w:cs="Times New Roman"/>
          <w:sz w:val="20"/>
          <w:szCs w:val="26"/>
        </w:rPr>
        <w:t>oxford</w:t>
      </w:r>
      <w:proofErr w:type="gram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basil Blackwell.</w:t>
      </w:r>
    </w:p>
    <w:p w:rsidR="00655379" w:rsidRPr="00655379" w:rsidRDefault="00655379" w:rsidP="00655379">
      <w:pPr>
        <w:pStyle w:val="ListParagraph"/>
        <w:numPr>
          <w:ilvl w:val="0"/>
          <w:numId w:val="2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6"/>
        </w:rPr>
      </w:pPr>
      <w:r w:rsidRPr="00655379">
        <w:rPr>
          <w:rFonts w:ascii="Times New Roman" w:hAnsi="Times New Roman" w:cs="Times New Roman"/>
          <w:sz w:val="20"/>
          <w:szCs w:val="26"/>
        </w:rPr>
        <w:t>D</w:t>
      </w:r>
      <w:r w:rsidR="007964E6" w:rsidRPr="00655379">
        <w:rPr>
          <w:rFonts w:ascii="Times New Roman" w:hAnsi="Times New Roman" w:cs="Times New Roman"/>
          <w:sz w:val="20"/>
          <w:szCs w:val="26"/>
        </w:rPr>
        <w:t>avid son,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W.N.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and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 xml:space="preserve">D. 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6"/>
        </w:rPr>
        <w:t>Dutia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(1997).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proofErr w:type="spellStart"/>
      <w:r w:rsidR="007964E6" w:rsidRPr="00655379">
        <w:rPr>
          <w:rFonts w:ascii="Times New Roman" w:hAnsi="Times New Roman" w:cs="Times New Roman"/>
          <w:sz w:val="20"/>
          <w:szCs w:val="26"/>
        </w:rPr>
        <w:t>Debet</w:t>
      </w:r>
      <w:proofErr w:type="spellEnd"/>
      <w:r w:rsidR="007964E6" w:rsidRPr="00655379">
        <w:rPr>
          <w:rFonts w:ascii="Times New Roman" w:hAnsi="Times New Roman" w:cs="Times New Roman"/>
          <w:sz w:val="20"/>
          <w:szCs w:val="26"/>
        </w:rPr>
        <w:t xml:space="preserve"> liquidity and profitability</w:t>
      </w:r>
      <w:r w:rsidR="00A809C7">
        <w:rPr>
          <w:rFonts w:ascii="Times New Roman" w:hAnsi="Times New Roman" w:cs="Times New Roman"/>
          <w:sz w:val="20"/>
          <w:szCs w:val="26"/>
        </w:rPr>
        <w:t xml:space="preserve"> </w:t>
      </w:r>
      <w:r w:rsidR="007964E6" w:rsidRPr="00655379">
        <w:rPr>
          <w:rFonts w:ascii="Times New Roman" w:hAnsi="Times New Roman" w:cs="Times New Roman"/>
          <w:sz w:val="20"/>
          <w:szCs w:val="26"/>
        </w:rPr>
        <w:t>problems in small Firms" entrepreneurship theory and practice (Fall), 53-64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>.</w:t>
      </w:r>
    </w:p>
    <w:p w:rsidR="00EA3763" w:rsidRPr="00A809C7" w:rsidRDefault="00655379" w:rsidP="00EA3763">
      <w:pPr>
        <w:pStyle w:val="ListParagraph"/>
        <w:numPr>
          <w:ilvl w:val="0"/>
          <w:numId w:val="2"/>
        </w:numPr>
        <w:tabs>
          <w:tab w:val="right" w:pos="281"/>
        </w:tabs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i/>
          <w:iCs/>
          <w:sz w:val="20"/>
          <w:szCs w:val="26"/>
          <w:lang w:bidi="fa-IR"/>
        </w:rPr>
      </w:pPr>
      <w:proofErr w:type="spellStart"/>
      <w:r w:rsidRPr="00A809C7">
        <w:rPr>
          <w:rFonts w:ascii="Times New Roman" w:hAnsi="Times New Roman" w:cs="Times New Roman"/>
          <w:sz w:val="20"/>
          <w:szCs w:val="26"/>
        </w:rPr>
        <w:t>B</w:t>
      </w:r>
      <w:r w:rsidR="00A809C7">
        <w:rPr>
          <w:rFonts w:ascii="Times New Roman" w:hAnsi="Times New Roman" w:cs="Times New Roman"/>
          <w:sz w:val="20"/>
          <w:szCs w:val="26"/>
        </w:rPr>
        <w:t>allan</w:t>
      </w:r>
      <w:proofErr w:type="spellEnd"/>
      <w:r w:rsidR="00A809C7">
        <w:rPr>
          <w:rFonts w:ascii="Times New Roman" w:hAnsi="Times New Roman" w:cs="Times New Roman"/>
          <w:sz w:val="20"/>
          <w:szCs w:val="26"/>
        </w:rPr>
        <w:t xml:space="preserve"> </w:t>
      </w:r>
      <w:proofErr w:type="spellStart"/>
      <w:r w:rsidR="00A809C7">
        <w:rPr>
          <w:rFonts w:ascii="Times New Roman" w:hAnsi="Times New Roman" w:cs="Times New Roman"/>
          <w:sz w:val="20"/>
          <w:szCs w:val="26"/>
        </w:rPr>
        <w:t>tino</w:t>
      </w:r>
      <w:proofErr w:type="spellEnd"/>
      <w:r w:rsidR="00A809C7">
        <w:rPr>
          <w:rFonts w:ascii="Times New Roman" w:hAnsi="Times New Roman" w:cs="Times New Roman"/>
          <w:sz w:val="20"/>
          <w:szCs w:val="26"/>
        </w:rPr>
        <w:t>, J.W.</w:t>
      </w:r>
      <w:r w:rsidR="007964E6" w:rsidRPr="00A809C7">
        <w:rPr>
          <w:rFonts w:ascii="Times New Roman" w:hAnsi="Times New Roman" w:cs="Times New Roman"/>
          <w:sz w:val="20"/>
          <w:szCs w:val="26"/>
        </w:rPr>
        <w:t>F.W.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A809C7">
        <w:rPr>
          <w:rFonts w:ascii="Times New Roman" w:hAnsi="Times New Roman" w:cs="Times New Roman"/>
          <w:sz w:val="20"/>
          <w:szCs w:val="26"/>
        </w:rPr>
        <w:t>Cleveland and E.T.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proofErr w:type="spellStart"/>
      <w:r w:rsidR="007964E6" w:rsidRPr="00A809C7">
        <w:rPr>
          <w:rFonts w:ascii="Times New Roman" w:hAnsi="Times New Roman" w:cs="Times New Roman"/>
          <w:sz w:val="20"/>
          <w:szCs w:val="26"/>
        </w:rPr>
        <w:t>koellel</w:t>
      </w:r>
      <w:proofErr w:type="spellEnd"/>
      <w:r w:rsidR="007964E6" w:rsidRPr="00A809C7">
        <w:rPr>
          <w:rFonts w:ascii="Times New Roman" w:hAnsi="Times New Roman" w:cs="Times New Roman"/>
          <w:sz w:val="20"/>
          <w:szCs w:val="26"/>
        </w:rPr>
        <w:t>.</w:t>
      </w:r>
      <w:r w:rsid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  <w:r w:rsidR="007964E6" w:rsidRPr="00A809C7">
        <w:rPr>
          <w:rFonts w:ascii="Times New Roman" w:hAnsi="Times New Roman" w:cs="Times New Roman"/>
          <w:sz w:val="20"/>
          <w:szCs w:val="26"/>
        </w:rPr>
        <w:t>(1993). profitability، uncertainty، and Firm size، small Business Economics 5، 87-100.</w:t>
      </w:r>
      <w:r w:rsidR="00A809C7" w:rsidRPr="00A809C7">
        <w:rPr>
          <w:rFonts w:ascii="Times New Roman" w:hAnsi="Times New Roman" w:cs="Times New Roman" w:hint="eastAsia"/>
          <w:sz w:val="20"/>
          <w:szCs w:val="26"/>
          <w:lang w:eastAsia="zh-CN"/>
        </w:rPr>
        <w:t xml:space="preserve"> </w:t>
      </w:r>
    </w:p>
    <w:p w:rsidR="00EA3763" w:rsidRPr="00655379" w:rsidRDefault="00EA3763" w:rsidP="00EA3763">
      <w:pPr>
        <w:tabs>
          <w:tab w:val="right" w:pos="281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6"/>
          <w:lang w:bidi="fa-IR"/>
        </w:rPr>
        <w:sectPr w:rsidR="00EA3763" w:rsidRPr="00655379" w:rsidSect="00A809C7"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7964E6" w:rsidRPr="00655379" w:rsidRDefault="007964E6" w:rsidP="00EA3763">
      <w:pPr>
        <w:tabs>
          <w:tab w:val="right" w:pos="281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6"/>
          <w:lang w:bidi="fa-IR"/>
        </w:rPr>
      </w:pPr>
    </w:p>
    <w:p w:rsidR="00242A78" w:rsidRPr="00655379" w:rsidRDefault="00242A78" w:rsidP="00EA3763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bidi="fa-IR"/>
        </w:rPr>
      </w:pPr>
    </w:p>
    <w:p w:rsidR="005C6CC4" w:rsidRPr="00655379" w:rsidRDefault="00EA3763" w:rsidP="00EA3763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655379">
        <w:rPr>
          <w:rFonts w:ascii="Times New Roman" w:hAnsi="Times New Roman" w:cs="Times New Roman"/>
          <w:sz w:val="20"/>
          <w:szCs w:val="28"/>
        </w:rPr>
        <w:t>9/8/2015</w:t>
      </w:r>
    </w:p>
    <w:sectPr w:rsidR="005C6CC4" w:rsidRPr="00655379" w:rsidSect="00CE39C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C7" w:rsidRDefault="00A809C7" w:rsidP="00654CD3">
      <w:pPr>
        <w:spacing w:after="0" w:line="240" w:lineRule="auto"/>
      </w:pPr>
      <w:r>
        <w:separator/>
      </w:r>
    </w:p>
  </w:endnote>
  <w:endnote w:type="continuationSeparator" w:id="0">
    <w:p w:rsidR="00A809C7" w:rsidRDefault="00A809C7" w:rsidP="0065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B1647E" w:rsidP="00EA376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A3763">
      <w:rPr>
        <w:rFonts w:ascii="Times New Roman" w:hAnsi="Times New Roman" w:cs="Times New Roman"/>
        <w:sz w:val="20"/>
      </w:rPr>
      <w:fldChar w:fldCharType="begin"/>
    </w:r>
    <w:r w:rsidR="00A809C7" w:rsidRPr="00EA3763">
      <w:rPr>
        <w:rFonts w:ascii="Times New Roman" w:hAnsi="Times New Roman" w:cs="Times New Roman"/>
        <w:sz w:val="20"/>
      </w:rPr>
      <w:instrText xml:space="preserve"> page </w:instrText>
    </w:r>
    <w:r w:rsidRPr="00EA3763">
      <w:rPr>
        <w:rFonts w:ascii="Times New Roman" w:hAnsi="Times New Roman" w:cs="Times New Roman"/>
        <w:sz w:val="20"/>
      </w:rPr>
      <w:fldChar w:fldCharType="separate"/>
    </w:r>
    <w:r w:rsidR="006306D3">
      <w:rPr>
        <w:rFonts w:ascii="Times New Roman" w:hAnsi="Times New Roman" w:cs="Times New Roman"/>
        <w:noProof/>
        <w:sz w:val="20"/>
      </w:rPr>
      <w:t>25</w:t>
    </w:r>
    <w:r w:rsidRPr="00EA3763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B1647E" w:rsidP="00EA376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A3763">
      <w:rPr>
        <w:rFonts w:ascii="Times New Roman" w:hAnsi="Times New Roman" w:cs="Times New Roman"/>
        <w:sz w:val="20"/>
      </w:rPr>
      <w:fldChar w:fldCharType="begin"/>
    </w:r>
    <w:r w:rsidR="00A809C7" w:rsidRPr="00EA3763">
      <w:rPr>
        <w:rFonts w:ascii="Times New Roman" w:hAnsi="Times New Roman" w:cs="Times New Roman"/>
        <w:sz w:val="20"/>
      </w:rPr>
      <w:instrText xml:space="preserve"> page </w:instrText>
    </w:r>
    <w:r w:rsidRPr="00EA3763">
      <w:rPr>
        <w:rFonts w:ascii="Times New Roman" w:hAnsi="Times New Roman" w:cs="Times New Roman"/>
        <w:sz w:val="20"/>
      </w:rPr>
      <w:fldChar w:fldCharType="separate"/>
    </w:r>
    <w:r w:rsidR="006306D3">
      <w:rPr>
        <w:rFonts w:ascii="Times New Roman" w:hAnsi="Times New Roman" w:cs="Times New Roman"/>
        <w:noProof/>
        <w:sz w:val="20"/>
      </w:rPr>
      <w:t>26</w:t>
    </w:r>
    <w:r w:rsidRPr="00EA3763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B1647E" w:rsidP="00EA376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A3763">
      <w:rPr>
        <w:rFonts w:ascii="Times New Roman" w:hAnsi="Times New Roman" w:cs="Times New Roman"/>
        <w:sz w:val="20"/>
      </w:rPr>
      <w:fldChar w:fldCharType="begin"/>
    </w:r>
    <w:r w:rsidR="00A809C7" w:rsidRPr="00EA3763">
      <w:rPr>
        <w:rFonts w:ascii="Times New Roman" w:hAnsi="Times New Roman" w:cs="Times New Roman"/>
        <w:sz w:val="20"/>
      </w:rPr>
      <w:instrText xml:space="preserve"> page </w:instrText>
    </w:r>
    <w:r w:rsidRPr="00EA3763">
      <w:rPr>
        <w:rFonts w:ascii="Times New Roman" w:hAnsi="Times New Roman" w:cs="Times New Roman"/>
        <w:sz w:val="20"/>
      </w:rPr>
      <w:fldChar w:fldCharType="separate"/>
    </w:r>
    <w:r w:rsidR="00A809C7">
      <w:rPr>
        <w:rFonts w:ascii="Times New Roman" w:hAnsi="Times New Roman" w:cs="Times New Roman"/>
        <w:noProof/>
        <w:sz w:val="20"/>
      </w:rPr>
      <w:t>3</w:t>
    </w:r>
    <w:r w:rsidRPr="00EA3763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B1647E" w:rsidP="00EA376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A3763">
      <w:rPr>
        <w:rFonts w:ascii="Times New Roman" w:hAnsi="Times New Roman" w:cs="Times New Roman"/>
        <w:sz w:val="20"/>
      </w:rPr>
      <w:fldChar w:fldCharType="begin"/>
    </w:r>
    <w:r w:rsidR="00A809C7" w:rsidRPr="00EA3763">
      <w:rPr>
        <w:rFonts w:ascii="Times New Roman" w:hAnsi="Times New Roman" w:cs="Times New Roman"/>
        <w:sz w:val="20"/>
      </w:rPr>
      <w:instrText xml:space="preserve"> page </w:instrText>
    </w:r>
    <w:r w:rsidRPr="00EA3763">
      <w:rPr>
        <w:rFonts w:ascii="Times New Roman" w:hAnsi="Times New Roman" w:cs="Times New Roman"/>
        <w:sz w:val="20"/>
      </w:rPr>
      <w:fldChar w:fldCharType="separate"/>
    </w:r>
    <w:r w:rsidR="006306D3">
      <w:rPr>
        <w:rFonts w:ascii="Times New Roman" w:hAnsi="Times New Roman" w:cs="Times New Roman"/>
        <w:noProof/>
        <w:sz w:val="20"/>
      </w:rPr>
      <w:t>29</w:t>
    </w:r>
    <w:r w:rsidRPr="00EA376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C7" w:rsidRDefault="00A809C7" w:rsidP="00654CD3">
      <w:pPr>
        <w:spacing w:after="0" w:line="240" w:lineRule="auto"/>
      </w:pPr>
      <w:r>
        <w:separator/>
      </w:r>
    </w:p>
  </w:footnote>
  <w:footnote w:type="continuationSeparator" w:id="0">
    <w:p w:rsidR="00A809C7" w:rsidRDefault="00A809C7" w:rsidP="0065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A809C7" w:rsidP="00EA37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EA3763">
      <w:rPr>
        <w:rFonts w:ascii="Times New Roman" w:hAnsi="Times New Roman" w:cs="Times New Roman" w:hint="eastAsia"/>
        <w:sz w:val="20"/>
        <w:szCs w:val="20"/>
      </w:rPr>
      <w:tab/>
    </w:r>
    <w:r w:rsidRPr="00EA3763">
      <w:rPr>
        <w:rFonts w:ascii="Times New Roman" w:hAnsi="Times New Roman" w:cs="Times New Roman"/>
        <w:sz w:val="20"/>
        <w:szCs w:val="20"/>
      </w:rPr>
      <w:t>New York Science Journal 201</w:t>
    </w:r>
    <w:r w:rsidRPr="00EA376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EA3763">
      <w:rPr>
        <w:rFonts w:ascii="Times New Roman" w:hAnsi="Times New Roman" w:cs="Times New Roman"/>
        <w:sz w:val="20"/>
        <w:szCs w:val="20"/>
      </w:rPr>
      <w:t>;</w:t>
    </w:r>
    <w:r w:rsidRPr="00EA3763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EA3763">
      <w:rPr>
        <w:rFonts w:ascii="Times New Roman" w:hAnsi="Times New Roman" w:cs="Times New Roman"/>
        <w:sz w:val="20"/>
        <w:szCs w:val="20"/>
      </w:rPr>
      <w:t>(</w:t>
    </w:r>
    <w:r w:rsidRPr="00EA3763">
      <w:rPr>
        <w:rFonts w:ascii="Times New Roman" w:hAnsi="Times New Roman" w:cs="Times New Roman" w:hint="eastAsia"/>
        <w:sz w:val="20"/>
        <w:szCs w:val="20"/>
      </w:rPr>
      <w:t>9</w:t>
    </w:r>
    <w:r w:rsidRPr="00EA3763">
      <w:rPr>
        <w:rFonts w:ascii="Times New Roman" w:hAnsi="Times New Roman" w:cs="Times New Roman"/>
        <w:sz w:val="20"/>
        <w:szCs w:val="20"/>
      </w:rPr>
      <w:t>)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  </w:t>
    </w:r>
    <w:r w:rsidRPr="00EA3763">
      <w:rPr>
        <w:rFonts w:ascii="Times New Roman" w:hAnsi="Times New Roman" w:cs="Times New Roman" w:hint="eastAsia"/>
        <w:iCs/>
        <w:sz w:val="20"/>
        <w:szCs w:val="20"/>
      </w:rPr>
      <w:tab/>
    </w:r>
    <w:r w:rsidRPr="00EA3763">
      <w:rPr>
        <w:rFonts w:ascii="Times New Roman" w:hAnsi="Times New Roman" w:cs="Times New Roman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EA3763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A809C7" w:rsidRPr="00EA3763" w:rsidRDefault="00A809C7" w:rsidP="00EA376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A809C7" w:rsidP="00EA37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EA3763">
      <w:rPr>
        <w:rFonts w:ascii="Times New Roman" w:hAnsi="Times New Roman" w:cs="Times New Roman" w:hint="eastAsia"/>
        <w:sz w:val="20"/>
        <w:szCs w:val="20"/>
      </w:rPr>
      <w:tab/>
    </w:r>
    <w:r w:rsidRPr="00EA3763">
      <w:rPr>
        <w:rFonts w:ascii="Times New Roman" w:hAnsi="Times New Roman" w:cs="Times New Roman"/>
        <w:sz w:val="20"/>
        <w:szCs w:val="20"/>
      </w:rPr>
      <w:t>New York Science Journal 201</w:t>
    </w:r>
    <w:r w:rsidRPr="00EA376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EA3763">
      <w:rPr>
        <w:rFonts w:ascii="Times New Roman" w:hAnsi="Times New Roman" w:cs="Times New Roman"/>
        <w:sz w:val="20"/>
        <w:szCs w:val="20"/>
      </w:rPr>
      <w:t>;</w:t>
    </w:r>
    <w:r w:rsidRPr="00EA3763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EA3763">
      <w:rPr>
        <w:rFonts w:ascii="Times New Roman" w:hAnsi="Times New Roman" w:cs="Times New Roman"/>
        <w:sz w:val="20"/>
        <w:szCs w:val="20"/>
      </w:rPr>
      <w:t>(</w:t>
    </w:r>
    <w:r w:rsidRPr="00EA3763">
      <w:rPr>
        <w:rFonts w:ascii="Times New Roman" w:hAnsi="Times New Roman" w:cs="Times New Roman" w:hint="eastAsia"/>
        <w:sz w:val="20"/>
        <w:szCs w:val="20"/>
      </w:rPr>
      <w:t>9</w:t>
    </w:r>
    <w:r w:rsidRPr="00EA3763">
      <w:rPr>
        <w:rFonts w:ascii="Times New Roman" w:hAnsi="Times New Roman" w:cs="Times New Roman"/>
        <w:sz w:val="20"/>
        <w:szCs w:val="20"/>
      </w:rPr>
      <w:t>)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  </w:t>
    </w:r>
    <w:r w:rsidRPr="00EA3763">
      <w:rPr>
        <w:rFonts w:ascii="Times New Roman" w:hAnsi="Times New Roman" w:cs="Times New Roman" w:hint="eastAsia"/>
        <w:iCs/>
        <w:sz w:val="20"/>
        <w:szCs w:val="20"/>
      </w:rPr>
      <w:tab/>
    </w:r>
    <w:r w:rsidRPr="00EA3763">
      <w:rPr>
        <w:rFonts w:ascii="Times New Roman" w:hAnsi="Times New Roman" w:cs="Times New Roman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EA3763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A809C7" w:rsidRPr="00EA3763" w:rsidRDefault="00A809C7" w:rsidP="00EA376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A809C7" w:rsidP="00EA37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EA3763">
      <w:rPr>
        <w:rFonts w:ascii="Times New Roman" w:hAnsi="Times New Roman" w:cs="Times New Roman" w:hint="eastAsia"/>
        <w:sz w:val="20"/>
        <w:szCs w:val="20"/>
      </w:rPr>
      <w:tab/>
    </w:r>
    <w:r w:rsidRPr="00EA3763">
      <w:rPr>
        <w:rFonts w:ascii="Times New Roman" w:hAnsi="Times New Roman" w:cs="Times New Roman"/>
        <w:sz w:val="20"/>
        <w:szCs w:val="20"/>
      </w:rPr>
      <w:t>New York Science Journal 201</w:t>
    </w:r>
    <w:r w:rsidRPr="00EA376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EA3763">
      <w:rPr>
        <w:rFonts w:ascii="Times New Roman" w:hAnsi="Times New Roman" w:cs="Times New Roman"/>
        <w:sz w:val="20"/>
        <w:szCs w:val="20"/>
      </w:rPr>
      <w:t>;</w:t>
    </w:r>
    <w:r w:rsidRPr="00EA3763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EA3763">
      <w:rPr>
        <w:rFonts w:ascii="Times New Roman" w:hAnsi="Times New Roman" w:cs="Times New Roman"/>
        <w:sz w:val="20"/>
        <w:szCs w:val="20"/>
      </w:rPr>
      <w:t>(</w:t>
    </w:r>
    <w:r w:rsidRPr="00EA3763">
      <w:rPr>
        <w:rFonts w:ascii="Times New Roman" w:hAnsi="Times New Roman" w:cs="Times New Roman" w:hint="eastAsia"/>
        <w:sz w:val="20"/>
        <w:szCs w:val="20"/>
      </w:rPr>
      <w:t>9</w:t>
    </w:r>
    <w:r w:rsidRPr="00EA3763">
      <w:rPr>
        <w:rFonts w:ascii="Times New Roman" w:hAnsi="Times New Roman" w:cs="Times New Roman"/>
        <w:sz w:val="20"/>
        <w:szCs w:val="20"/>
      </w:rPr>
      <w:t>)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  </w:t>
    </w:r>
    <w:r w:rsidRPr="00EA3763">
      <w:rPr>
        <w:rFonts w:ascii="Times New Roman" w:hAnsi="Times New Roman" w:cs="Times New Roman" w:hint="eastAsia"/>
        <w:iCs/>
        <w:sz w:val="20"/>
        <w:szCs w:val="20"/>
      </w:rPr>
      <w:tab/>
    </w:r>
    <w:r w:rsidRPr="00EA3763">
      <w:rPr>
        <w:rFonts w:ascii="Times New Roman" w:hAnsi="Times New Roman" w:cs="Times New Roman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EA3763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A809C7" w:rsidRPr="00EA3763" w:rsidRDefault="00A809C7" w:rsidP="00EA376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C7" w:rsidRPr="00EA3763" w:rsidRDefault="00A809C7" w:rsidP="00EA376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EA3763">
      <w:rPr>
        <w:rFonts w:ascii="Times New Roman" w:hAnsi="Times New Roman" w:cs="Times New Roman" w:hint="eastAsia"/>
        <w:sz w:val="20"/>
        <w:szCs w:val="20"/>
      </w:rPr>
      <w:tab/>
    </w:r>
    <w:r w:rsidRPr="00EA3763">
      <w:rPr>
        <w:rFonts w:ascii="Times New Roman" w:hAnsi="Times New Roman" w:cs="Times New Roman"/>
        <w:sz w:val="20"/>
        <w:szCs w:val="20"/>
      </w:rPr>
      <w:t>New York Science Journal 201</w:t>
    </w:r>
    <w:r w:rsidRPr="00EA3763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EA3763">
      <w:rPr>
        <w:rFonts w:ascii="Times New Roman" w:hAnsi="Times New Roman" w:cs="Times New Roman"/>
        <w:sz w:val="20"/>
        <w:szCs w:val="20"/>
      </w:rPr>
      <w:t>;</w:t>
    </w:r>
    <w:r w:rsidRPr="00EA3763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EA3763">
      <w:rPr>
        <w:rFonts w:ascii="Times New Roman" w:hAnsi="Times New Roman" w:cs="Times New Roman"/>
        <w:sz w:val="20"/>
        <w:szCs w:val="20"/>
      </w:rPr>
      <w:t>(</w:t>
    </w:r>
    <w:r w:rsidRPr="00EA3763">
      <w:rPr>
        <w:rFonts w:ascii="Times New Roman" w:hAnsi="Times New Roman" w:cs="Times New Roman" w:hint="eastAsia"/>
        <w:sz w:val="20"/>
        <w:szCs w:val="20"/>
      </w:rPr>
      <w:t>9</w:t>
    </w:r>
    <w:r w:rsidRPr="00EA3763">
      <w:rPr>
        <w:rFonts w:ascii="Times New Roman" w:hAnsi="Times New Roman" w:cs="Times New Roman"/>
        <w:sz w:val="20"/>
        <w:szCs w:val="20"/>
      </w:rPr>
      <w:t>)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  </w:t>
    </w:r>
    <w:r w:rsidRPr="00EA3763">
      <w:rPr>
        <w:rFonts w:ascii="Times New Roman" w:hAnsi="Times New Roman" w:cs="Times New Roman" w:hint="eastAsia"/>
        <w:iCs/>
        <w:sz w:val="20"/>
        <w:szCs w:val="20"/>
      </w:rPr>
      <w:tab/>
    </w:r>
    <w:r w:rsidRPr="00EA3763">
      <w:rPr>
        <w:rFonts w:ascii="Times New Roman" w:hAnsi="Times New Roman" w:cs="Times New Roman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EA3763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EA3763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A809C7" w:rsidRPr="00EA3763" w:rsidRDefault="00A809C7" w:rsidP="00EA3763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941"/>
    <w:multiLevelType w:val="hybridMultilevel"/>
    <w:tmpl w:val="1F267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367B88"/>
    <w:multiLevelType w:val="hybridMultilevel"/>
    <w:tmpl w:val="ACA6D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1952"/>
    <w:rsid w:val="00053BCA"/>
    <w:rsid w:val="000637B6"/>
    <w:rsid w:val="00090D76"/>
    <w:rsid w:val="000952AA"/>
    <w:rsid w:val="001461E7"/>
    <w:rsid w:val="00172B3F"/>
    <w:rsid w:val="001C4B2F"/>
    <w:rsid w:val="0023499F"/>
    <w:rsid w:val="00242A78"/>
    <w:rsid w:val="00290693"/>
    <w:rsid w:val="0032732D"/>
    <w:rsid w:val="003C3534"/>
    <w:rsid w:val="00421BFD"/>
    <w:rsid w:val="00426F9F"/>
    <w:rsid w:val="00430D58"/>
    <w:rsid w:val="004B4DDE"/>
    <w:rsid w:val="004D6D08"/>
    <w:rsid w:val="00551411"/>
    <w:rsid w:val="005C6CC4"/>
    <w:rsid w:val="005E7A69"/>
    <w:rsid w:val="005F641F"/>
    <w:rsid w:val="006306D3"/>
    <w:rsid w:val="006308B4"/>
    <w:rsid w:val="00654CD3"/>
    <w:rsid w:val="00655379"/>
    <w:rsid w:val="00684350"/>
    <w:rsid w:val="006923E3"/>
    <w:rsid w:val="006B323F"/>
    <w:rsid w:val="007301E9"/>
    <w:rsid w:val="0075511A"/>
    <w:rsid w:val="00792C70"/>
    <w:rsid w:val="007964E6"/>
    <w:rsid w:val="007A1952"/>
    <w:rsid w:val="007A4C6F"/>
    <w:rsid w:val="007A6ADB"/>
    <w:rsid w:val="007B1AC7"/>
    <w:rsid w:val="007C2D75"/>
    <w:rsid w:val="007C685B"/>
    <w:rsid w:val="007E5AAC"/>
    <w:rsid w:val="00805697"/>
    <w:rsid w:val="00816382"/>
    <w:rsid w:val="008F7B53"/>
    <w:rsid w:val="00953110"/>
    <w:rsid w:val="0096691E"/>
    <w:rsid w:val="00990122"/>
    <w:rsid w:val="00A02A7F"/>
    <w:rsid w:val="00A1534C"/>
    <w:rsid w:val="00A17641"/>
    <w:rsid w:val="00A50454"/>
    <w:rsid w:val="00A51C2F"/>
    <w:rsid w:val="00A809C7"/>
    <w:rsid w:val="00AF5CD1"/>
    <w:rsid w:val="00B15695"/>
    <w:rsid w:val="00B1647E"/>
    <w:rsid w:val="00B41AC5"/>
    <w:rsid w:val="00B509C2"/>
    <w:rsid w:val="00B5676B"/>
    <w:rsid w:val="00BA177C"/>
    <w:rsid w:val="00BA7897"/>
    <w:rsid w:val="00BC203F"/>
    <w:rsid w:val="00BE2D84"/>
    <w:rsid w:val="00BF148E"/>
    <w:rsid w:val="00BF33E9"/>
    <w:rsid w:val="00C0138C"/>
    <w:rsid w:val="00C80938"/>
    <w:rsid w:val="00C814EC"/>
    <w:rsid w:val="00CE39C6"/>
    <w:rsid w:val="00D44988"/>
    <w:rsid w:val="00D57563"/>
    <w:rsid w:val="00DE2C7B"/>
    <w:rsid w:val="00E3252C"/>
    <w:rsid w:val="00EA3763"/>
    <w:rsid w:val="00EA72B7"/>
    <w:rsid w:val="00EB7F92"/>
    <w:rsid w:val="00EC137E"/>
    <w:rsid w:val="00ED1E18"/>
    <w:rsid w:val="00EE1B74"/>
    <w:rsid w:val="00EF7A76"/>
    <w:rsid w:val="00F21A52"/>
    <w:rsid w:val="00F41F5F"/>
    <w:rsid w:val="00F57A60"/>
    <w:rsid w:val="00F93955"/>
    <w:rsid w:val="00F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CD3"/>
  </w:style>
  <w:style w:type="paragraph" w:styleId="Footer">
    <w:name w:val="footer"/>
    <w:basedOn w:val="Normal"/>
    <w:link w:val="FooterChar"/>
    <w:uiPriority w:val="99"/>
    <w:semiHidden/>
    <w:unhideWhenUsed/>
    <w:rsid w:val="0065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CD3"/>
  </w:style>
  <w:style w:type="character" w:styleId="Hyperlink">
    <w:name w:val="Hyperlink"/>
    <w:basedOn w:val="DefaultParagraphFont"/>
    <w:unhideWhenUsed/>
    <w:rsid w:val="00654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3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Administrator</cp:lastModifiedBy>
  <cp:revision>7</cp:revision>
  <cp:lastPrinted>2015-09-10T01:05:00Z</cp:lastPrinted>
  <dcterms:created xsi:type="dcterms:W3CDTF">2015-09-10T04:04:00Z</dcterms:created>
  <dcterms:modified xsi:type="dcterms:W3CDTF">2015-09-10T01:48:00Z</dcterms:modified>
</cp:coreProperties>
</file>