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E4D" w:rsidRDefault="008F1E4D" w:rsidP="00A23229">
      <w:pPr>
        <w:adjustRightInd w:val="0"/>
        <w:snapToGrid w:val="0"/>
        <w:spacing w:after="0" w:line="240" w:lineRule="auto"/>
        <w:jc w:val="center"/>
        <w:rPr>
          <w:rFonts w:ascii="Times New Roman" w:hAnsi="Times New Roman" w:cs="Times New Roman"/>
          <w:b/>
          <w:sz w:val="20"/>
          <w:szCs w:val="20"/>
          <w:lang w:eastAsia="zh-CN"/>
        </w:rPr>
      </w:pPr>
      <w:r w:rsidRPr="0072397E">
        <w:rPr>
          <w:rFonts w:ascii="Times New Roman" w:hAnsi="Times New Roman" w:cs="Times New Roman"/>
          <w:b/>
          <w:sz w:val="20"/>
          <w:szCs w:val="20"/>
        </w:rPr>
        <w:t xml:space="preserve">Effect of time of </w:t>
      </w:r>
      <w:proofErr w:type="spellStart"/>
      <w:proofErr w:type="gramStart"/>
      <w:r w:rsidRPr="0072397E">
        <w:rPr>
          <w:rFonts w:ascii="Times New Roman" w:hAnsi="Times New Roman" w:cs="Times New Roman"/>
          <w:b/>
          <w:sz w:val="20"/>
          <w:szCs w:val="20"/>
        </w:rPr>
        <w:t>siam</w:t>
      </w:r>
      <w:proofErr w:type="spellEnd"/>
      <w:proofErr w:type="gramEnd"/>
      <w:r w:rsidRPr="0072397E">
        <w:rPr>
          <w:rFonts w:ascii="Times New Roman" w:hAnsi="Times New Roman" w:cs="Times New Roman"/>
          <w:b/>
          <w:sz w:val="20"/>
          <w:szCs w:val="20"/>
        </w:rPr>
        <w:t xml:space="preserve"> weed (</w:t>
      </w:r>
      <w:proofErr w:type="spellStart"/>
      <w:r w:rsidRPr="0072397E">
        <w:rPr>
          <w:rFonts w:ascii="Times New Roman" w:hAnsi="Times New Roman" w:cs="Times New Roman"/>
          <w:b/>
          <w:i/>
          <w:sz w:val="20"/>
          <w:szCs w:val="20"/>
        </w:rPr>
        <w:t>Chromolaena</w:t>
      </w:r>
      <w:proofErr w:type="spellEnd"/>
      <w:r w:rsidR="00543C6F" w:rsidRPr="0072397E">
        <w:rPr>
          <w:rFonts w:ascii="Times New Roman" w:hAnsi="Times New Roman" w:cs="Times New Roman"/>
          <w:b/>
          <w:i/>
          <w:sz w:val="20"/>
          <w:szCs w:val="20"/>
        </w:rPr>
        <w:t xml:space="preserve"> </w:t>
      </w:r>
      <w:proofErr w:type="spellStart"/>
      <w:r w:rsidRPr="0072397E">
        <w:rPr>
          <w:rFonts w:ascii="Times New Roman" w:hAnsi="Times New Roman" w:cs="Times New Roman"/>
          <w:b/>
          <w:i/>
          <w:sz w:val="20"/>
          <w:szCs w:val="20"/>
        </w:rPr>
        <w:t>odorata</w:t>
      </w:r>
      <w:proofErr w:type="spellEnd"/>
      <w:r w:rsidRPr="0072397E">
        <w:rPr>
          <w:rFonts w:ascii="Times New Roman" w:hAnsi="Times New Roman" w:cs="Times New Roman"/>
          <w:b/>
          <w:sz w:val="20"/>
          <w:szCs w:val="20"/>
        </w:rPr>
        <w:t>) mulch application on soil properties, growth and tuber yield of white yam</w:t>
      </w:r>
    </w:p>
    <w:p w:rsidR="0072397E" w:rsidRPr="0072397E" w:rsidRDefault="0072397E" w:rsidP="00A23229">
      <w:pPr>
        <w:adjustRightInd w:val="0"/>
        <w:snapToGrid w:val="0"/>
        <w:spacing w:after="0" w:line="240" w:lineRule="auto"/>
        <w:jc w:val="center"/>
        <w:rPr>
          <w:rFonts w:ascii="Times New Roman" w:hAnsi="Times New Roman" w:cs="Times New Roman"/>
          <w:b/>
          <w:sz w:val="20"/>
          <w:szCs w:val="20"/>
          <w:lang w:eastAsia="zh-CN"/>
        </w:rPr>
      </w:pPr>
    </w:p>
    <w:p w:rsidR="008F1E4D" w:rsidRDefault="008D295F" w:rsidP="00A23229">
      <w:pPr>
        <w:adjustRightInd w:val="0"/>
        <w:snapToGrid w:val="0"/>
        <w:spacing w:after="0" w:line="240" w:lineRule="auto"/>
        <w:jc w:val="center"/>
        <w:rPr>
          <w:rFonts w:ascii="Times New Roman" w:hAnsi="Times New Roman" w:cs="Times New Roman"/>
          <w:sz w:val="20"/>
          <w:szCs w:val="20"/>
          <w:vertAlign w:val="superscript"/>
          <w:lang w:eastAsia="zh-CN"/>
        </w:rPr>
      </w:pPr>
      <w:proofErr w:type="spellStart"/>
      <w:r w:rsidRPr="0072397E">
        <w:rPr>
          <w:rFonts w:ascii="Times New Roman" w:hAnsi="Times New Roman" w:cs="Times New Roman"/>
          <w:sz w:val="20"/>
          <w:szCs w:val="20"/>
        </w:rPr>
        <w:t>Aruna</w:t>
      </w:r>
      <w:proofErr w:type="spellEnd"/>
      <w:r w:rsidRPr="0072397E">
        <w:rPr>
          <w:rFonts w:ascii="Times New Roman" w:hAnsi="Times New Roman" w:cs="Times New Roman"/>
          <w:sz w:val="20"/>
          <w:szCs w:val="20"/>
        </w:rPr>
        <w:t xml:space="preserve"> </w:t>
      </w:r>
      <w:proofErr w:type="spellStart"/>
      <w:r w:rsidR="008F1E4D" w:rsidRPr="0072397E">
        <w:rPr>
          <w:rFonts w:ascii="Times New Roman" w:hAnsi="Times New Roman" w:cs="Times New Roman"/>
          <w:sz w:val="20"/>
          <w:szCs w:val="20"/>
        </w:rPr>
        <w:t>O</w:t>
      </w:r>
      <w:r w:rsidRPr="0072397E">
        <w:rPr>
          <w:rFonts w:ascii="Times New Roman" w:hAnsi="Times New Roman" w:cs="Times New Roman"/>
          <w:sz w:val="20"/>
          <w:szCs w:val="20"/>
        </w:rPr>
        <w:t>lasekan</w:t>
      </w:r>
      <w:proofErr w:type="spellEnd"/>
      <w:r w:rsidR="00A23229">
        <w:rPr>
          <w:rFonts w:ascii="Times New Roman" w:hAnsi="Times New Roman" w:cs="Times New Roman"/>
          <w:sz w:val="20"/>
          <w:szCs w:val="20"/>
        </w:rPr>
        <w:t xml:space="preserve"> </w:t>
      </w:r>
      <w:r w:rsidR="008F1E4D" w:rsidRPr="0072397E">
        <w:rPr>
          <w:rFonts w:ascii="Times New Roman" w:hAnsi="Times New Roman" w:cs="Times New Roman"/>
          <w:sz w:val="20"/>
          <w:szCs w:val="20"/>
        </w:rPr>
        <w:t>Adekiya</w:t>
      </w:r>
      <w:r w:rsidRPr="0072397E">
        <w:rPr>
          <w:rFonts w:ascii="Times New Roman" w:hAnsi="Times New Roman" w:cs="Times New Roman"/>
          <w:sz w:val="20"/>
          <w:szCs w:val="20"/>
          <w:vertAlign w:val="superscript"/>
        </w:rPr>
        <w:t>1</w:t>
      </w:r>
      <w:r w:rsidR="008F1E4D" w:rsidRPr="0072397E">
        <w:rPr>
          <w:rFonts w:ascii="Times New Roman" w:hAnsi="Times New Roman" w:cs="Times New Roman"/>
          <w:sz w:val="20"/>
          <w:szCs w:val="20"/>
          <w:vertAlign w:val="superscript"/>
        </w:rPr>
        <w:t>*</w:t>
      </w:r>
      <w:r w:rsidR="008F1E4D" w:rsidRPr="0072397E">
        <w:rPr>
          <w:rFonts w:ascii="Times New Roman" w:hAnsi="Times New Roman" w:cs="Times New Roman"/>
          <w:sz w:val="20"/>
          <w:szCs w:val="20"/>
        </w:rPr>
        <w:t xml:space="preserve">, </w:t>
      </w:r>
      <w:proofErr w:type="spellStart"/>
      <w:r w:rsidR="008F1E4D" w:rsidRPr="0072397E">
        <w:rPr>
          <w:rFonts w:ascii="Times New Roman" w:hAnsi="Times New Roman" w:cs="Times New Roman"/>
          <w:sz w:val="20"/>
          <w:szCs w:val="20"/>
        </w:rPr>
        <w:t>T</w:t>
      </w:r>
      <w:r w:rsidRPr="0072397E">
        <w:rPr>
          <w:rFonts w:ascii="Times New Roman" w:hAnsi="Times New Roman" w:cs="Times New Roman"/>
          <w:sz w:val="20"/>
          <w:szCs w:val="20"/>
        </w:rPr>
        <w:t>aiwo</w:t>
      </w:r>
      <w:proofErr w:type="spellEnd"/>
      <w:r w:rsidR="008F1E4D" w:rsidRPr="0072397E">
        <w:rPr>
          <w:rFonts w:ascii="Times New Roman" w:hAnsi="Times New Roman" w:cs="Times New Roman"/>
          <w:sz w:val="20"/>
          <w:szCs w:val="20"/>
        </w:rPr>
        <w:t xml:space="preserve"> M</w:t>
      </w:r>
      <w:r w:rsidRPr="0072397E">
        <w:rPr>
          <w:rFonts w:ascii="Times New Roman" w:hAnsi="Times New Roman" w:cs="Times New Roman"/>
          <w:sz w:val="20"/>
          <w:szCs w:val="20"/>
        </w:rPr>
        <w:t>ichael</w:t>
      </w:r>
      <w:r w:rsidR="008F1E4D" w:rsidRPr="0072397E">
        <w:rPr>
          <w:rFonts w:ascii="Times New Roman" w:hAnsi="Times New Roman" w:cs="Times New Roman"/>
          <w:sz w:val="20"/>
          <w:szCs w:val="20"/>
        </w:rPr>
        <w:t xml:space="preserve"> Agbede</w:t>
      </w:r>
      <w:r w:rsidRPr="0072397E">
        <w:rPr>
          <w:rFonts w:ascii="Times New Roman" w:hAnsi="Times New Roman" w:cs="Times New Roman"/>
          <w:sz w:val="20"/>
          <w:szCs w:val="20"/>
          <w:vertAlign w:val="superscript"/>
        </w:rPr>
        <w:t>2</w:t>
      </w:r>
      <w:r w:rsidR="008F1E4D" w:rsidRPr="0072397E">
        <w:rPr>
          <w:rFonts w:ascii="Times New Roman" w:hAnsi="Times New Roman" w:cs="Times New Roman"/>
          <w:sz w:val="20"/>
          <w:szCs w:val="20"/>
        </w:rPr>
        <w:t xml:space="preserve"> and C</w:t>
      </w:r>
      <w:r w:rsidRPr="0072397E">
        <w:rPr>
          <w:rFonts w:ascii="Times New Roman" w:hAnsi="Times New Roman" w:cs="Times New Roman"/>
          <w:sz w:val="20"/>
          <w:szCs w:val="20"/>
        </w:rPr>
        <w:t>hristopher</w:t>
      </w:r>
      <w:r w:rsidR="00A23229">
        <w:rPr>
          <w:rFonts w:ascii="Times New Roman" w:hAnsi="Times New Roman" w:cs="Times New Roman"/>
          <w:sz w:val="20"/>
          <w:szCs w:val="20"/>
        </w:rPr>
        <w:t xml:space="preserve"> </w:t>
      </w:r>
      <w:proofErr w:type="spellStart"/>
      <w:r w:rsidRPr="0072397E">
        <w:rPr>
          <w:rFonts w:ascii="Times New Roman" w:hAnsi="Times New Roman" w:cs="Times New Roman"/>
          <w:sz w:val="20"/>
          <w:szCs w:val="20"/>
        </w:rPr>
        <w:t>Muyiwa</w:t>
      </w:r>
      <w:proofErr w:type="spellEnd"/>
      <w:r w:rsidR="00A23229">
        <w:rPr>
          <w:rFonts w:ascii="Times New Roman" w:hAnsi="Times New Roman" w:cs="Times New Roman"/>
          <w:sz w:val="20"/>
          <w:szCs w:val="20"/>
        </w:rPr>
        <w:t xml:space="preserve"> </w:t>
      </w:r>
      <w:r w:rsidR="008F1E4D" w:rsidRPr="0072397E">
        <w:rPr>
          <w:rFonts w:ascii="Times New Roman" w:hAnsi="Times New Roman" w:cs="Times New Roman"/>
          <w:sz w:val="20"/>
          <w:szCs w:val="20"/>
        </w:rPr>
        <w:t>Aboyeji</w:t>
      </w:r>
      <w:r w:rsidR="00DC1596" w:rsidRPr="0072397E">
        <w:rPr>
          <w:rFonts w:ascii="Times New Roman" w:hAnsi="Times New Roman" w:cs="Times New Roman"/>
          <w:sz w:val="20"/>
          <w:szCs w:val="20"/>
          <w:vertAlign w:val="superscript"/>
        </w:rPr>
        <w:t>1</w:t>
      </w:r>
    </w:p>
    <w:p w:rsidR="0072397E" w:rsidRPr="0072397E" w:rsidRDefault="0072397E" w:rsidP="00A23229">
      <w:pPr>
        <w:adjustRightInd w:val="0"/>
        <w:snapToGrid w:val="0"/>
        <w:spacing w:after="0" w:line="240" w:lineRule="auto"/>
        <w:jc w:val="center"/>
        <w:rPr>
          <w:rFonts w:ascii="Times New Roman" w:hAnsi="Times New Roman" w:cs="Times New Roman"/>
          <w:sz w:val="20"/>
          <w:szCs w:val="20"/>
          <w:lang w:eastAsia="zh-CN"/>
        </w:rPr>
      </w:pPr>
    </w:p>
    <w:p w:rsidR="008F1E4D" w:rsidRPr="0072397E" w:rsidRDefault="0072397E" w:rsidP="00A23229">
      <w:pPr>
        <w:pStyle w:val="ListParagraph"/>
        <w:adjustRightInd w:val="0"/>
        <w:snapToGrid w:val="0"/>
        <w:spacing w:after="0" w:line="240" w:lineRule="auto"/>
        <w:ind w:left="0"/>
        <w:contextualSpacing w:val="0"/>
        <w:rPr>
          <w:rFonts w:ascii="Times New Roman" w:hAnsi="Times New Roman" w:cs="Times New Roman"/>
          <w:sz w:val="20"/>
          <w:szCs w:val="20"/>
        </w:rPr>
      </w:pPr>
      <w:r w:rsidRPr="0072397E">
        <w:rPr>
          <w:rFonts w:ascii="Times New Roman" w:hAnsi="Times New Roman" w:cs="Times New Roman" w:hint="eastAsia"/>
          <w:sz w:val="20"/>
          <w:szCs w:val="20"/>
          <w:vertAlign w:val="superscript"/>
          <w:lang w:eastAsia="zh-CN"/>
        </w:rPr>
        <w:t>1.</w:t>
      </w:r>
      <w:r>
        <w:rPr>
          <w:rFonts w:ascii="Times New Roman" w:hAnsi="Times New Roman" w:cs="Times New Roman" w:hint="eastAsia"/>
          <w:sz w:val="20"/>
          <w:szCs w:val="20"/>
          <w:lang w:eastAsia="zh-CN"/>
        </w:rPr>
        <w:t xml:space="preserve"> </w:t>
      </w:r>
      <w:proofErr w:type="spellStart"/>
      <w:r w:rsidR="008F1E4D" w:rsidRPr="0072397E">
        <w:rPr>
          <w:rFonts w:ascii="Times New Roman" w:hAnsi="Times New Roman" w:cs="Times New Roman"/>
          <w:sz w:val="20"/>
          <w:szCs w:val="20"/>
        </w:rPr>
        <w:t>Deparpment</w:t>
      </w:r>
      <w:proofErr w:type="spellEnd"/>
      <w:r w:rsidR="008F1E4D" w:rsidRPr="0072397E">
        <w:rPr>
          <w:rFonts w:ascii="Times New Roman" w:hAnsi="Times New Roman" w:cs="Times New Roman"/>
          <w:sz w:val="20"/>
          <w:szCs w:val="20"/>
        </w:rPr>
        <w:t xml:space="preserve"> of Crop and Soil Sciences, Landmark University, P.M.B. 1001,</w:t>
      </w:r>
      <w:r w:rsidR="005D196D">
        <w:rPr>
          <w:rFonts w:ascii="Times New Roman" w:hAnsi="Times New Roman" w:cs="Times New Roman" w:hint="eastAsia"/>
          <w:sz w:val="20"/>
          <w:szCs w:val="20"/>
          <w:lang w:eastAsia="zh-CN"/>
        </w:rPr>
        <w:t xml:space="preserve"> </w:t>
      </w:r>
      <w:proofErr w:type="spellStart"/>
      <w:r w:rsidR="008F1E4D" w:rsidRPr="0072397E">
        <w:rPr>
          <w:rFonts w:ascii="Times New Roman" w:hAnsi="Times New Roman" w:cs="Times New Roman"/>
          <w:sz w:val="20"/>
          <w:szCs w:val="20"/>
        </w:rPr>
        <w:t>Omu</w:t>
      </w:r>
      <w:proofErr w:type="spellEnd"/>
      <w:r w:rsidR="008F1E4D" w:rsidRPr="0072397E">
        <w:rPr>
          <w:rFonts w:ascii="Times New Roman" w:hAnsi="Times New Roman" w:cs="Times New Roman"/>
          <w:sz w:val="20"/>
          <w:szCs w:val="20"/>
        </w:rPr>
        <w:t xml:space="preserve">-Aran, </w:t>
      </w:r>
      <w:proofErr w:type="spellStart"/>
      <w:r w:rsidR="008F1E4D" w:rsidRPr="0072397E">
        <w:rPr>
          <w:rFonts w:ascii="Times New Roman" w:hAnsi="Times New Roman" w:cs="Times New Roman"/>
          <w:sz w:val="20"/>
          <w:szCs w:val="20"/>
        </w:rPr>
        <w:t>Kwara</w:t>
      </w:r>
      <w:proofErr w:type="spellEnd"/>
      <w:r w:rsidR="008F1E4D" w:rsidRPr="0072397E">
        <w:rPr>
          <w:rFonts w:ascii="Times New Roman" w:hAnsi="Times New Roman" w:cs="Times New Roman"/>
          <w:sz w:val="20"/>
          <w:szCs w:val="20"/>
        </w:rPr>
        <w:t xml:space="preserve"> State, Nigeria</w:t>
      </w:r>
    </w:p>
    <w:p w:rsidR="008F1E4D" w:rsidRPr="0072397E" w:rsidRDefault="00DC1596" w:rsidP="00A23229">
      <w:pPr>
        <w:adjustRightInd w:val="0"/>
        <w:snapToGrid w:val="0"/>
        <w:spacing w:after="0" w:line="240" w:lineRule="auto"/>
        <w:jc w:val="center"/>
        <w:rPr>
          <w:rFonts w:ascii="Times New Roman" w:hAnsi="Times New Roman" w:cs="Times New Roman"/>
          <w:sz w:val="20"/>
          <w:szCs w:val="20"/>
        </w:rPr>
      </w:pPr>
      <w:r w:rsidRPr="0072397E">
        <w:rPr>
          <w:rFonts w:ascii="Times New Roman" w:hAnsi="Times New Roman" w:cs="Times New Roman"/>
          <w:sz w:val="20"/>
          <w:szCs w:val="20"/>
          <w:vertAlign w:val="superscript"/>
        </w:rPr>
        <w:t>2.</w:t>
      </w:r>
      <w:r w:rsidRPr="0072397E">
        <w:rPr>
          <w:rFonts w:ascii="Times New Roman" w:hAnsi="Times New Roman" w:cs="Times New Roman"/>
          <w:sz w:val="20"/>
          <w:szCs w:val="20"/>
        </w:rPr>
        <w:t xml:space="preserve"> </w:t>
      </w:r>
      <w:r w:rsidR="008F1E4D" w:rsidRPr="0072397E">
        <w:rPr>
          <w:rFonts w:ascii="Times New Roman" w:hAnsi="Times New Roman" w:cs="Times New Roman"/>
          <w:sz w:val="20"/>
          <w:szCs w:val="20"/>
        </w:rPr>
        <w:t xml:space="preserve">Department of Agricultural Technology, Rufus </w:t>
      </w:r>
      <w:proofErr w:type="spellStart"/>
      <w:r w:rsidR="008F1E4D" w:rsidRPr="0072397E">
        <w:rPr>
          <w:rFonts w:ascii="Times New Roman" w:hAnsi="Times New Roman" w:cs="Times New Roman"/>
          <w:sz w:val="20"/>
          <w:szCs w:val="20"/>
        </w:rPr>
        <w:t>Giwa</w:t>
      </w:r>
      <w:proofErr w:type="spellEnd"/>
      <w:r w:rsidR="008F1E4D" w:rsidRPr="0072397E">
        <w:rPr>
          <w:rFonts w:ascii="Times New Roman" w:hAnsi="Times New Roman" w:cs="Times New Roman"/>
          <w:sz w:val="20"/>
          <w:szCs w:val="20"/>
        </w:rPr>
        <w:t xml:space="preserve"> Polytechnic, P.M.B. 1019, </w:t>
      </w:r>
      <w:proofErr w:type="spellStart"/>
      <w:r w:rsidR="008F1E4D" w:rsidRPr="0072397E">
        <w:rPr>
          <w:rFonts w:ascii="Times New Roman" w:hAnsi="Times New Roman" w:cs="Times New Roman"/>
          <w:sz w:val="20"/>
          <w:szCs w:val="20"/>
        </w:rPr>
        <w:t>Owo</w:t>
      </w:r>
      <w:proofErr w:type="spellEnd"/>
      <w:r w:rsidR="008F1E4D" w:rsidRPr="0072397E">
        <w:rPr>
          <w:rFonts w:ascii="Times New Roman" w:hAnsi="Times New Roman" w:cs="Times New Roman"/>
          <w:sz w:val="20"/>
          <w:szCs w:val="20"/>
        </w:rPr>
        <w:t xml:space="preserve">, </w:t>
      </w:r>
      <w:proofErr w:type="spellStart"/>
      <w:r w:rsidR="008F1E4D" w:rsidRPr="0072397E">
        <w:rPr>
          <w:rFonts w:ascii="Times New Roman" w:hAnsi="Times New Roman" w:cs="Times New Roman"/>
          <w:sz w:val="20"/>
          <w:szCs w:val="20"/>
        </w:rPr>
        <w:t>Ondo</w:t>
      </w:r>
      <w:proofErr w:type="spellEnd"/>
      <w:r w:rsidR="008F1E4D" w:rsidRPr="0072397E">
        <w:rPr>
          <w:rFonts w:ascii="Times New Roman" w:hAnsi="Times New Roman" w:cs="Times New Roman"/>
          <w:sz w:val="20"/>
          <w:szCs w:val="20"/>
        </w:rPr>
        <w:t xml:space="preserve"> State, Nigeria</w:t>
      </w:r>
    </w:p>
    <w:p w:rsidR="008F1E4D" w:rsidRDefault="008F1E4D" w:rsidP="00A23229">
      <w:pPr>
        <w:adjustRightInd w:val="0"/>
        <w:snapToGrid w:val="0"/>
        <w:spacing w:after="0" w:line="240" w:lineRule="auto"/>
        <w:jc w:val="center"/>
        <w:rPr>
          <w:rFonts w:ascii="Times New Roman" w:hAnsi="Times New Roman" w:cs="Times New Roman"/>
          <w:sz w:val="20"/>
          <w:szCs w:val="20"/>
          <w:lang w:eastAsia="zh-CN"/>
        </w:rPr>
      </w:pPr>
      <w:r w:rsidRPr="0072397E">
        <w:rPr>
          <w:rFonts w:ascii="Times New Roman" w:hAnsi="Times New Roman" w:cs="Times New Roman"/>
          <w:sz w:val="20"/>
          <w:szCs w:val="20"/>
          <w:vertAlign w:val="superscript"/>
        </w:rPr>
        <w:t>*</w:t>
      </w:r>
      <w:r w:rsidRPr="0072397E">
        <w:rPr>
          <w:rFonts w:ascii="Times New Roman" w:hAnsi="Times New Roman" w:cs="Times New Roman"/>
          <w:sz w:val="20"/>
          <w:szCs w:val="20"/>
        </w:rPr>
        <w:t>Corresponding author. E- mail:</w:t>
      </w:r>
      <w:r w:rsidR="005D196D">
        <w:rPr>
          <w:rFonts w:ascii="Times New Roman" w:hAnsi="Times New Roman" w:cs="Times New Roman" w:hint="eastAsia"/>
          <w:sz w:val="20"/>
          <w:szCs w:val="20"/>
          <w:lang w:eastAsia="zh-CN"/>
        </w:rPr>
        <w:t xml:space="preserve"> </w:t>
      </w:r>
      <w:r w:rsidR="00BA7748">
        <w:fldChar w:fldCharType="begin"/>
      </w:r>
      <w:r w:rsidR="00A81EF8">
        <w:instrText>HYPERLINK "mailto:adekiya2009@yahoo.com"</w:instrText>
      </w:r>
      <w:r w:rsidR="00BA7748">
        <w:fldChar w:fldCharType="separate"/>
      </w:r>
      <w:r w:rsidRPr="0072397E">
        <w:rPr>
          <w:rStyle w:val="Hyperlink"/>
          <w:rFonts w:ascii="Times New Roman" w:hAnsi="Times New Roman" w:cs="Times New Roman"/>
          <w:sz w:val="20"/>
          <w:szCs w:val="20"/>
        </w:rPr>
        <w:t>adekiya2009@yahoo.com</w:t>
      </w:r>
      <w:r w:rsidR="00BA7748">
        <w:fldChar w:fldCharType="end"/>
      </w:r>
      <w:r w:rsidRPr="0072397E">
        <w:rPr>
          <w:rFonts w:ascii="Times New Roman" w:hAnsi="Times New Roman" w:cs="Times New Roman"/>
          <w:sz w:val="20"/>
          <w:szCs w:val="20"/>
        </w:rPr>
        <w:t>;</w:t>
      </w:r>
      <w:r w:rsidR="00A23229">
        <w:rPr>
          <w:rFonts w:ascii="Times New Roman" w:hAnsi="Times New Roman" w:cs="Times New Roman" w:hint="eastAsia"/>
          <w:sz w:val="20"/>
          <w:szCs w:val="20"/>
          <w:lang w:eastAsia="zh-CN"/>
        </w:rPr>
        <w:t xml:space="preserve"> </w:t>
      </w:r>
      <w:r w:rsidRPr="0072397E">
        <w:rPr>
          <w:rFonts w:ascii="Times New Roman" w:hAnsi="Times New Roman" w:cs="Times New Roman"/>
          <w:sz w:val="20"/>
          <w:szCs w:val="20"/>
        </w:rPr>
        <w:t>Tel: 08034813715</w:t>
      </w:r>
    </w:p>
    <w:p w:rsidR="0072397E" w:rsidRPr="0072397E" w:rsidRDefault="0072397E" w:rsidP="00A23229">
      <w:pPr>
        <w:adjustRightInd w:val="0"/>
        <w:snapToGrid w:val="0"/>
        <w:spacing w:after="0" w:line="240" w:lineRule="auto"/>
        <w:jc w:val="center"/>
        <w:rPr>
          <w:rFonts w:ascii="Times New Roman" w:hAnsi="Times New Roman" w:cs="Times New Roman"/>
          <w:sz w:val="20"/>
          <w:szCs w:val="20"/>
          <w:lang w:eastAsia="zh-CN"/>
        </w:rPr>
      </w:pPr>
    </w:p>
    <w:p w:rsidR="0048511C" w:rsidRPr="0072397E" w:rsidRDefault="00B14BA0" w:rsidP="00A23229">
      <w:pPr>
        <w:adjustRightInd w:val="0"/>
        <w:snapToGrid w:val="0"/>
        <w:spacing w:after="0" w:line="240" w:lineRule="auto"/>
        <w:jc w:val="both"/>
        <w:rPr>
          <w:rFonts w:ascii="Times New Roman" w:hAnsi="Times New Roman" w:cs="Times New Roman"/>
          <w:sz w:val="20"/>
          <w:szCs w:val="20"/>
        </w:rPr>
      </w:pPr>
      <w:r w:rsidRPr="0072397E">
        <w:rPr>
          <w:rFonts w:ascii="Times New Roman" w:hAnsi="Times New Roman" w:cs="Times New Roman"/>
          <w:b/>
          <w:sz w:val="20"/>
          <w:szCs w:val="20"/>
        </w:rPr>
        <w:t>Abstract</w:t>
      </w:r>
      <w:r w:rsidR="0072397E">
        <w:rPr>
          <w:rFonts w:ascii="Times New Roman" w:hAnsi="Times New Roman" w:cs="Times New Roman" w:hint="eastAsia"/>
          <w:b/>
          <w:sz w:val="20"/>
          <w:szCs w:val="20"/>
          <w:lang w:eastAsia="zh-CN"/>
        </w:rPr>
        <w:t xml:space="preserve">: </w:t>
      </w:r>
      <w:r w:rsidR="00FC0951" w:rsidRPr="0072397E">
        <w:rPr>
          <w:rFonts w:ascii="Times New Roman" w:hAnsi="Times New Roman" w:cs="Times New Roman"/>
          <w:sz w:val="20"/>
          <w:szCs w:val="20"/>
        </w:rPr>
        <w:t>E</w:t>
      </w:r>
      <w:r w:rsidR="0048511C" w:rsidRPr="0072397E">
        <w:rPr>
          <w:rFonts w:ascii="Times New Roman" w:hAnsi="Times New Roman" w:cs="Times New Roman"/>
          <w:sz w:val="20"/>
          <w:szCs w:val="20"/>
        </w:rPr>
        <w:t>xperiment</w:t>
      </w:r>
      <w:r w:rsidR="00FC0951" w:rsidRPr="0072397E">
        <w:rPr>
          <w:rFonts w:ascii="Times New Roman" w:hAnsi="Times New Roman" w:cs="Times New Roman"/>
          <w:sz w:val="20"/>
          <w:szCs w:val="20"/>
        </w:rPr>
        <w:t xml:space="preserve">s were </w:t>
      </w:r>
      <w:r w:rsidR="003C2DFA" w:rsidRPr="0072397E">
        <w:rPr>
          <w:rFonts w:ascii="Times New Roman" w:hAnsi="Times New Roman" w:cs="Times New Roman"/>
          <w:sz w:val="20"/>
          <w:szCs w:val="20"/>
        </w:rPr>
        <w:t>conducted at</w:t>
      </w:r>
      <w:r w:rsidR="00FC0951" w:rsidRPr="0072397E">
        <w:rPr>
          <w:rFonts w:ascii="Times New Roman" w:hAnsi="Times New Roman" w:cs="Times New Roman"/>
          <w:sz w:val="20"/>
          <w:szCs w:val="20"/>
        </w:rPr>
        <w:t xml:space="preserve"> two locations d</w:t>
      </w:r>
      <w:r w:rsidR="00260FCC" w:rsidRPr="0072397E">
        <w:rPr>
          <w:rFonts w:ascii="Times New Roman" w:hAnsi="Times New Roman" w:cs="Times New Roman"/>
          <w:sz w:val="20"/>
          <w:szCs w:val="20"/>
        </w:rPr>
        <w:t xml:space="preserve">uring </w:t>
      </w:r>
      <w:r w:rsidR="002F6756" w:rsidRPr="0072397E">
        <w:rPr>
          <w:rFonts w:ascii="Times New Roman" w:hAnsi="Times New Roman" w:cs="Times New Roman"/>
          <w:sz w:val="20"/>
          <w:szCs w:val="20"/>
        </w:rPr>
        <w:t xml:space="preserve">the </w:t>
      </w:r>
      <w:r w:rsidR="00260FCC" w:rsidRPr="0072397E">
        <w:rPr>
          <w:rFonts w:ascii="Times New Roman" w:hAnsi="Times New Roman" w:cs="Times New Roman"/>
          <w:sz w:val="20"/>
          <w:szCs w:val="20"/>
        </w:rPr>
        <w:t>2010/2011 cropping season</w:t>
      </w:r>
      <w:r w:rsidR="00FC0951" w:rsidRPr="0072397E">
        <w:rPr>
          <w:rFonts w:ascii="Times New Roman" w:hAnsi="Times New Roman" w:cs="Times New Roman"/>
          <w:sz w:val="20"/>
          <w:szCs w:val="20"/>
        </w:rPr>
        <w:t xml:space="preserve"> for early yam production at </w:t>
      </w:r>
      <w:proofErr w:type="spellStart"/>
      <w:r w:rsidR="00FC0951" w:rsidRPr="0072397E">
        <w:rPr>
          <w:rFonts w:ascii="Times New Roman" w:hAnsi="Times New Roman" w:cs="Times New Roman"/>
          <w:sz w:val="20"/>
          <w:szCs w:val="20"/>
        </w:rPr>
        <w:t>Owo</w:t>
      </w:r>
      <w:proofErr w:type="spellEnd"/>
      <w:r w:rsidR="00FC0951" w:rsidRPr="0072397E">
        <w:rPr>
          <w:rFonts w:ascii="Times New Roman" w:hAnsi="Times New Roman" w:cs="Times New Roman"/>
          <w:sz w:val="20"/>
          <w:szCs w:val="20"/>
        </w:rPr>
        <w:t xml:space="preserve"> in the forest</w:t>
      </w:r>
      <w:r w:rsidR="00260FCC" w:rsidRPr="0072397E">
        <w:rPr>
          <w:rFonts w:ascii="Times New Roman" w:hAnsi="Times New Roman" w:cs="Times New Roman"/>
          <w:sz w:val="20"/>
          <w:szCs w:val="20"/>
        </w:rPr>
        <w:t>-</w:t>
      </w:r>
      <w:proofErr w:type="spellStart"/>
      <w:r w:rsidR="00FC0951" w:rsidRPr="0072397E">
        <w:rPr>
          <w:rFonts w:ascii="Times New Roman" w:hAnsi="Times New Roman" w:cs="Times New Roman"/>
          <w:sz w:val="20"/>
          <w:szCs w:val="20"/>
        </w:rPr>
        <w:t>savanna</w:t>
      </w:r>
      <w:proofErr w:type="spellEnd"/>
      <w:r w:rsidR="00FC0951" w:rsidRPr="0072397E">
        <w:rPr>
          <w:rFonts w:ascii="Times New Roman" w:hAnsi="Times New Roman" w:cs="Times New Roman"/>
          <w:sz w:val="20"/>
          <w:szCs w:val="20"/>
        </w:rPr>
        <w:t xml:space="preserve"> transition zone of southwest Nigeria to study the effect of time </w:t>
      </w:r>
      <w:r w:rsidR="00387495" w:rsidRPr="0072397E">
        <w:rPr>
          <w:rFonts w:ascii="Times New Roman" w:hAnsi="Times New Roman" w:cs="Times New Roman"/>
          <w:sz w:val="20"/>
          <w:szCs w:val="20"/>
        </w:rPr>
        <w:t>[</w:t>
      </w:r>
      <w:r w:rsidR="00FC0951" w:rsidRPr="0072397E">
        <w:rPr>
          <w:rFonts w:ascii="Times New Roman" w:hAnsi="Times New Roman" w:cs="Times New Roman"/>
          <w:sz w:val="20"/>
          <w:szCs w:val="20"/>
        </w:rPr>
        <w:t>Decem</w:t>
      </w:r>
      <w:r w:rsidR="001C0B01" w:rsidRPr="0072397E">
        <w:rPr>
          <w:rFonts w:ascii="Times New Roman" w:hAnsi="Times New Roman" w:cs="Times New Roman"/>
          <w:sz w:val="20"/>
          <w:szCs w:val="20"/>
        </w:rPr>
        <w:t xml:space="preserve">ber </w:t>
      </w:r>
      <w:r w:rsidR="00387495" w:rsidRPr="0072397E">
        <w:rPr>
          <w:rFonts w:ascii="Times New Roman" w:hAnsi="Times New Roman" w:cs="Times New Roman"/>
          <w:sz w:val="20"/>
          <w:szCs w:val="20"/>
        </w:rPr>
        <w:t>(</w:t>
      </w:r>
      <w:r w:rsidR="001C0B01" w:rsidRPr="0072397E">
        <w:rPr>
          <w:rFonts w:ascii="Times New Roman" w:hAnsi="Times New Roman" w:cs="Times New Roman"/>
          <w:sz w:val="20"/>
          <w:szCs w:val="20"/>
        </w:rPr>
        <w:t>D</w:t>
      </w:r>
      <w:r w:rsidR="00387495" w:rsidRPr="0072397E">
        <w:rPr>
          <w:rFonts w:ascii="Times New Roman" w:hAnsi="Times New Roman" w:cs="Times New Roman"/>
          <w:sz w:val="20"/>
          <w:szCs w:val="20"/>
        </w:rPr>
        <w:t>)</w:t>
      </w:r>
      <w:r w:rsidR="001C0B01" w:rsidRPr="0072397E">
        <w:rPr>
          <w:rFonts w:ascii="Times New Roman" w:hAnsi="Times New Roman" w:cs="Times New Roman"/>
          <w:sz w:val="20"/>
          <w:szCs w:val="20"/>
        </w:rPr>
        <w:t xml:space="preserve">, January </w:t>
      </w:r>
      <w:r w:rsidR="00387495" w:rsidRPr="0072397E">
        <w:rPr>
          <w:rFonts w:ascii="Times New Roman" w:hAnsi="Times New Roman" w:cs="Times New Roman"/>
          <w:sz w:val="20"/>
          <w:szCs w:val="20"/>
        </w:rPr>
        <w:t>(</w:t>
      </w:r>
      <w:r w:rsidR="001C0B01" w:rsidRPr="0072397E">
        <w:rPr>
          <w:rFonts w:ascii="Times New Roman" w:hAnsi="Times New Roman" w:cs="Times New Roman"/>
          <w:sz w:val="20"/>
          <w:szCs w:val="20"/>
        </w:rPr>
        <w:t>J</w:t>
      </w:r>
      <w:r w:rsidR="00387495" w:rsidRPr="0072397E">
        <w:rPr>
          <w:rFonts w:ascii="Times New Roman" w:hAnsi="Times New Roman" w:cs="Times New Roman"/>
          <w:sz w:val="20"/>
          <w:szCs w:val="20"/>
        </w:rPr>
        <w:t>)</w:t>
      </w:r>
      <w:r w:rsidR="001C0B01" w:rsidRPr="0072397E">
        <w:rPr>
          <w:rFonts w:ascii="Times New Roman" w:hAnsi="Times New Roman" w:cs="Times New Roman"/>
          <w:sz w:val="20"/>
          <w:szCs w:val="20"/>
        </w:rPr>
        <w:t xml:space="preserve">, February </w:t>
      </w:r>
      <w:r w:rsidR="00387495" w:rsidRPr="0072397E">
        <w:rPr>
          <w:rFonts w:ascii="Times New Roman" w:hAnsi="Times New Roman" w:cs="Times New Roman"/>
          <w:sz w:val="20"/>
          <w:szCs w:val="20"/>
        </w:rPr>
        <w:t>(</w:t>
      </w:r>
      <w:r w:rsidR="001C0B01" w:rsidRPr="0072397E">
        <w:rPr>
          <w:rFonts w:ascii="Times New Roman" w:hAnsi="Times New Roman" w:cs="Times New Roman"/>
          <w:sz w:val="20"/>
          <w:szCs w:val="20"/>
        </w:rPr>
        <w:t>F</w:t>
      </w:r>
      <w:r w:rsidR="00387495" w:rsidRPr="0072397E">
        <w:rPr>
          <w:rFonts w:ascii="Times New Roman" w:hAnsi="Times New Roman" w:cs="Times New Roman"/>
          <w:sz w:val="20"/>
          <w:szCs w:val="20"/>
        </w:rPr>
        <w:t>)</w:t>
      </w:r>
      <w:r w:rsidR="00A73570" w:rsidRPr="0072397E">
        <w:rPr>
          <w:rFonts w:ascii="Times New Roman" w:hAnsi="Times New Roman" w:cs="Times New Roman"/>
          <w:sz w:val="20"/>
          <w:szCs w:val="20"/>
        </w:rPr>
        <w:t xml:space="preserve"> </w:t>
      </w:r>
      <w:r w:rsidR="00260FCC" w:rsidRPr="0072397E">
        <w:rPr>
          <w:rFonts w:ascii="Times New Roman" w:hAnsi="Times New Roman" w:cs="Times New Roman"/>
          <w:sz w:val="20"/>
          <w:szCs w:val="20"/>
        </w:rPr>
        <w:t>and</w:t>
      </w:r>
      <w:r w:rsidR="00FC0951" w:rsidRPr="0072397E">
        <w:rPr>
          <w:rFonts w:ascii="Times New Roman" w:hAnsi="Times New Roman" w:cs="Times New Roman"/>
          <w:sz w:val="20"/>
          <w:szCs w:val="20"/>
        </w:rPr>
        <w:t xml:space="preserve"> March </w:t>
      </w:r>
      <w:r w:rsidR="00387495" w:rsidRPr="0072397E">
        <w:rPr>
          <w:rFonts w:ascii="Times New Roman" w:hAnsi="Times New Roman" w:cs="Times New Roman"/>
          <w:sz w:val="20"/>
          <w:szCs w:val="20"/>
        </w:rPr>
        <w:t>(</w:t>
      </w:r>
      <w:r w:rsidR="00FC0951" w:rsidRPr="0072397E">
        <w:rPr>
          <w:rFonts w:ascii="Times New Roman" w:hAnsi="Times New Roman" w:cs="Times New Roman"/>
          <w:sz w:val="20"/>
          <w:szCs w:val="20"/>
        </w:rPr>
        <w:t>M</w:t>
      </w:r>
      <w:r w:rsidR="00387495" w:rsidRPr="0072397E">
        <w:rPr>
          <w:rFonts w:ascii="Times New Roman" w:hAnsi="Times New Roman" w:cs="Times New Roman"/>
          <w:sz w:val="20"/>
          <w:szCs w:val="20"/>
        </w:rPr>
        <w:t>)</w:t>
      </w:r>
      <w:r w:rsidR="001C0B01" w:rsidRPr="0072397E">
        <w:rPr>
          <w:rFonts w:ascii="Times New Roman" w:hAnsi="Times New Roman" w:cs="Times New Roman"/>
          <w:sz w:val="20"/>
          <w:szCs w:val="20"/>
        </w:rPr>
        <w:t xml:space="preserve"> and a Control – no mulch </w:t>
      </w:r>
      <w:r w:rsidR="00387495" w:rsidRPr="0072397E">
        <w:rPr>
          <w:rFonts w:ascii="Times New Roman" w:hAnsi="Times New Roman" w:cs="Times New Roman"/>
          <w:sz w:val="20"/>
          <w:szCs w:val="20"/>
        </w:rPr>
        <w:t>(</w:t>
      </w:r>
      <w:r w:rsidR="001C0B01" w:rsidRPr="0072397E">
        <w:rPr>
          <w:rFonts w:ascii="Times New Roman" w:hAnsi="Times New Roman" w:cs="Times New Roman"/>
          <w:sz w:val="20"/>
          <w:szCs w:val="20"/>
        </w:rPr>
        <w:t>O)</w:t>
      </w:r>
      <w:r w:rsidR="00387495" w:rsidRPr="0072397E">
        <w:rPr>
          <w:rFonts w:ascii="Times New Roman" w:hAnsi="Times New Roman" w:cs="Times New Roman"/>
          <w:sz w:val="20"/>
          <w:szCs w:val="20"/>
        </w:rPr>
        <w:t>]</w:t>
      </w:r>
      <w:r w:rsidR="001C0B01" w:rsidRPr="0072397E">
        <w:rPr>
          <w:rFonts w:ascii="Times New Roman" w:hAnsi="Times New Roman" w:cs="Times New Roman"/>
          <w:sz w:val="20"/>
          <w:szCs w:val="20"/>
        </w:rPr>
        <w:t xml:space="preserve"> of</w:t>
      </w:r>
      <w:r w:rsidR="00441CDE" w:rsidRPr="0072397E">
        <w:rPr>
          <w:rFonts w:ascii="Times New Roman" w:hAnsi="Times New Roman" w:cs="Times New Roman"/>
          <w:sz w:val="20"/>
          <w:szCs w:val="20"/>
        </w:rPr>
        <w:t xml:space="preserve"> </w:t>
      </w:r>
      <w:proofErr w:type="spellStart"/>
      <w:r w:rsidR="00FC0951" w:rsidRPr="0072397E">
        <w:rPr>
          <w:rFonts w:ascii="Times New Roman" w:hAnsi="Times New Roman" w:cs="Times New Roman"/>
          <w:sz w:val="20"/>
          <w:szCs w:val="20"/>
        </w:rPr>
        <w:t>siam</w:t>
      </w:r>
      <w:proofErr w:type="spellEnd"/>
      <w:r w:rsidR="00FC0951" w:rsidRPr="0072397E">
        <w:rPr>
          <w:rFonts w:ascii="Times New Roman" w:hAnsi="Times New Roman" w:cs="Times New Roman"/>
          <w:sz w:val="20"/>
          <w:szCs w:val="20"/>
        </w:rPr>
        <w:t xml:space="preserve"> weed (</w:t>
      </w:r>
      <w:proofErr w:type="spellStart"/>
      <w:r w:rsidR="00FC0951" w:rsidRPr="0072397E">
        <w:rPr>
          <w:rFonts w:ascii="Times New Roman" w:hAnsi="Times New Roman" w:cs="Times New Roman"/>
          <w:i/>
          <w:sz w:val="20"/>
          <w:szCs w:val="20"/>
        </w:rPr>
        <w:t>Chromolaena</w:t>
      </w:r>
      <w:proofErr w:type="spellEnd"/>
      <w:r w:rsidR="00441CDE" w:rsidRPr="0072397E">
        <w:rPr>
          <w:rFonts w:ascii="Times New Roman" w:hAnsi="Times New Roman" w:cs="Times New Roman"/>
          <w:i/>
          <w:sz w:val="20"/>
          <w:szCs w:val="20"/>
        </w:rPr>
        <w:t xml:space="preserve"> </w:t>
      </w:r>
      <w:proofErr w:type="spellStart"/>
      <w:r w:rsidR="00FC0951" w:rsidRPr="0072397E">
        <w:rPr>
          <w:rFonts w:ascii="Times New Roman" w:hAnsi="Times New Roman" w:cs="Times New Roman"/>
          <w:i/>
          <w:sz w:val="20"/>
          <w:szCs w:val="20"/>
        </w:rPr>
        <w:t>odorata</w:t>
      </w:r>
      <w:proofErr w:type="spellEnd"/>
      <w:r w:rsidR="00FC0951" w:rsidRPr="0072397E">
        <w:rPr>
          <w:rFonts w:ascii="Times New Roman" w:hAnsi="Times New Roman" w:cs="Times New Roman"/>
          <w:sz w:val="20"/>
          <w:szCs w:val="20"/>
        </w:rPr>
        <w:t>)</w:t>
      </w:r>
      <w:r w:rsidR="001C0B01" w:rsidRPr="0072397E">
        <w:rPr>
          <w:rFonts w:ascii="Times New Roman" w:hAnsi="Times New Roman" w:cs="Times New Roman"/>
          <w:sz w:val="20"/>
          <w:szCs w:val="20"/>
        </w:rPr>
        <w:t xml:space="preserve"> mulch</w:t>
      </w:r>
      <w:r w:rsidR="00FC0951" w:rsidRPr="0072397E">
        <w:rPr>
          <w:rFonts w:ascii="Times New Roman" w:hAnsi="Times New Roman" w:cs="Times New Roman"/>
          <w:sz w:val="20"/>
          <w:szCs w:val="20"/>
        </w:rPr>
        <w:t xml:space="preserve"> application</w:t>
      </w:r>
      <w:r w:rsidR="00441CDE" w:rsidRPr="0072397E">
        <w:rPr>
          <w:rFonts w:ascii="Times New Roman" w:hAnsi="Times New Roman" w:cs="Times New Roman"/>
          <w:sz w:val="20"/>
          <w:szCs w:val="20"/>
        </w:rPr>
        <w:t xml:space="preserve"> </w:t>
      </w:r>
      <w:r w:rsidR="00FC0951" w:rsidRPr="0072397E">
        <w:rPr>
          <w:rFonts w:ascii="Times New Roman" w:hAnsi="Times New Roman" w:cs="Times New Roman"/>
          <w:sz w:val="20"/>
          <w:szCs w:val="20"/>
        </w:rPr>
        <w:t xml:space="preserve">on soil physical and chemical properties, growth and tuber yield of </w:t>
      </w:r>
      <w:r w:rsidR="003C2DFA" w:rsidRPr="0072397E">
        <w:rPr>
          <w:rFonts w:ascii="Times New Roman" w:hAnsi="Times New Roman" w:cs="Times New Roman"/>
          <w:sz w:val="20"/>
          <w:szCs w:val="20"/>
        </w:rPr>
        <w:t xml:space="preserve">white </w:t>
      </w:r>
      <w:r w:rsidR="00FC0951" w:rsidRPr="0072397E">
        <w:rPr>
          <w:rFonts w:ascii="Times New Roman" w:hAnsi="Times New Roman" w:cs="Times New Roman"/>
          <w:sz w:val="20"/>
          <w:szCs w:val="20"/>
        </w:rPr>
        <w:t>yam</w:t>
      </w:r>
      <w:r w:rsidR="001C0B01" w:rsidRPr="0072397E">
        <w:rPr>
          <w:rFonts w:ascii="Times New Roman" w:hAnsi="Times New Roman" w:cs="Times New Roman"/>
          <w:sz w:val="20"/>
          <w:szCs w:val="20"/>
        </w:rPr>
        <w:t>.</w:t>
      </w:r>
      <w:r w:rsidR="006C440F" w:rsidRPr="0072397E">
        <w:rPr>
          <w:rFonts w:ascii="Times New Roman" w:hAnsi="Times New Roman" w:cs="Times New Roman"/>
          <w:sz w:val="20"/>
          <w:szCs w:val="20"/>
        </w:rPr>
        <w:t xml:space="preserve"> </w:t>
      </w:r>
      <w:r w:rsidR="0048511C" w:rsidRPr="0072397E">
        <w:rPr>
          <w:rFonts w:ascii="Times New Roman" w:hAnsi="Times New Roman" w:cs="Times New Roman"/>
          <w:sz w:val="20"/>
          <w:szCs w:val="20"/>
        </w:rPr>
        <w:t xml:space="preserve">Mulch material in form of </w:t>
      </w:r>
      <w:proofErr w:type="spellStart"/>
      <w:r w:rsidR="0048511C" w:rsidRPr="0072397E">
        <w:rPr>
          <w:rFonts w:ascii="Times New Roman" w:hAnsi="Times New Roman" w:cs="Times New Roman"/>
          <w:sz w:val="20"/>
          <w:szCs w:val="20"/>
        </w:rPr>
        <w:t>siam</w:t>
      </w:r>
      <w:proofErr w:type="spellEnd"/>
      <w:r w:rsidR="0048511C" w:rsidRPr="0072397E">
        <w:rPr>
          <w:rFonts w:ascii="Times New Roman" w:hAnsi="Times New Roman" w:cs="Times New Roman"/>
          <w:sz w:val="20"/>
          <w:szCs w:val="20"/>
        </w:rPr>
        <w:t xml:space="preserve"> weed reduced soil temperature, bulk density, days to 50% sprouting and increased soil moisture content, SOM, N, P, K</w:t>
      </w:r>
      <w:r w:rsidR="00260FCC" w:rsidRPr="0072397E">
        <w:rPr>
          <w:rFonts w:ascii="Times New Roman" w:hAnsi="Times New Roman" w:cs="Times New Roman"/>
          <w:sz w:val="20"/>
          <w:szCs w:val="20"/>
        </w:rPr>
        <w:t>,</w:t>
      </w:r>
      <w:r w:rsidR="0048511C" w:rsidRPr="0072397E">
        <w:rPr>
          <w:rFonts w:ascii="Times New Roman" w:hAnsi="Times New Roman" w:cs="Times New Roman"/>
          <w:sz w:val="20"/>
          <w:szCs w:val="20"/>
        </w:rPr>
        <w:t xml:space="preserve"> Ca and Mg, vine length, leaf area and tuber yield of yam compared with the control. Mulch application in December (D) significantly produced higher </w:t>
      </w:r>
      <w:r w:rsidR="00387495" w:rsidRPr="0072397E">
        <w:rPr>
          <w:rFonts w:ascii="Times New Roman" w:hAnsi="Times New Roman" w:cs="Times New Roman"/>
          <w:sz w:val="20"/>
          <w:szCs w:val="20"/>
        </w:rPr>
        <w:t xml:space="preserve">(p = 0.05) </w:t>
      </w:r>
      <w:r w:rsidR="0048511C" w:rsidRPr="0072397E">
        <w:rPr>
          <w:rFonts w:ascii="Times New Roman" w:hAnsi="Times New Roman" w:cs="Times New Roman"/>
          <w:sz w:val="20"/>
          <w:szCs w:val="20"/>
        </w:rPr>
        <w:t>SOM, N, P, K</w:t>
      </w:r>
      <w:r w:rsidR="00260FCC" w:rsidRPr="0072397E">
        <w:rPr>
          <w:rFonts w:ascii="Times New Roman" w:hAnsi="Times New Roman" w:cs="Times New Roman"/>
          <w:sz w:val="20"/>
          <w:szCs w:val="20"/>
        </w:rPr>
        <w:t>,</w:t>
      </w:r>
      <w:r w:rsidR="0048511C" w:rsidRPr="0072397E">
        <w:rPr>
          <w:rFonts w:ascii="Times New Roman" w:hAnsi="Times New Roman" w:cs="Times New Roman"/>
          <w:sz w:val="20"/>
          <w:szCs w:val="20"/>
        </w:rPr>
        <w:t xml:space="preserve"> Ca and Mg, vine length, leaf area and tuber yield of yam compared with mulch application in March (M). Mulch application in December</w:t>
      </w:r>
      <w:r w:rsidR="006C440F" w:rsidRPr="0072397E">
        <w:rPr>
          <w:rFonts w:ascii="Times New Roman" w:hAnsi="Times New Roman" w:cs="Times New Roman"/>
          <w:sz w:val="20"/>
          <w:szCs w:val="20"/>
        </w:rPr>
        <w:t xml:space="preserve"> </w:t>
      </w:r>
      <w:r w:rsidR="003C2DFA" w:rsidRPr="0072397E">
        <w:rPr>
          <w:rFonts w:ascii="Times New Roman" w:hAnsi="Times New Roman" w:cs="Times New Roman"/>
          <w:sz w:val="20"/>
          <w:szCs w:val="20"/>
        </w:rPr>
        <w:t>(D</w:t>
      </w:r>
      <w:r w:rsidR="0048511C" w:rsidRPr="0072397E">
        <w:rPr>
          <w:rFonts w:ascii="Times New Roman" w:hAnsi="Times New Roman" w:cs="Times New Roman"/>
          <w:sz w:val="20"/>
          <w:szCs w:val="20"/>
        </w:rPr>
        <w:t xml:space="preserve">) increased tuber yield of yam by 44.4% </w:t>
      </w:r>
      <w:r w:rsidR="0007001C" w:rsidRPr="0072397E">
        <w:rPr>
          <w:rFonts w:ascii="Times New Roman" w:hAnsi="Times New Roman" w:cs="Times New Roman"/>
          <w:sz w:val="20"/>
          <w:szCs w:val="20"/>
        </w:rPr>
        <w:t>at</w:t>
      </w:r>
      <w:r w:rsidR="0048511C" w:rsidRPr="0072397E">
        <w:rPr>
          <w:rFonts w:ascii="Times New Roman" w:hAnsi="Times New Roman" w:cs="Times New Roman"/>
          <w:sz w:val="20"/>
          <w:szCs w:val="20"/>
        </w:rPr>
        <w:t xml:space="preserve"> site 1 and 47.4% </w:t>
      </w:r>
      <w:r w:rsidR="0007001C" w:rsidRPr="0072397E">
        <w:rPr>
          <w:rFonts w:ascii="Times New Roman" w:hAnsi="Times New Roman" w:cs="Times New Roman"/>
          <w:sz w:val="20"/>
          <w:szCs w:val="20"/>
        </w:rPr>
        <w:t>at</w:t>
      </w:r>
      <w:r w:rsidR="0048511C" w:rsidRPr="0072397E">
        <w:rPr>
          <w:rFonts w:ascii="Times New Roman" w:hAnsi="Times New Roman" w:cs="Times New Roman"/>
          <w:sz w:val="20"/>
          <w:szCs w:val="20"/>
        </w:rPr>
        <w:t xml:space="preserve"> site 2 compared </w:t>
      </w:r>
      <w:r w:rsidR="003C2DFA" w:rsidRPr="0072397E">
        <w:rPr>
          <w:rFonts w:ascii="Times New Roman" w:hAnsi="Times New Roman" w:cs="Times New Roman"/>
          <w:sz w:val="20"/>
          <w:szCs w:val="20"/>
        </w:rPr>
        <w:t>with the</w:t>
      </w:r>
      <w:r w:rsidR="0048511C" w:rsidRPr="0072397E">
        <w:rPr>
          <w:rFonts w:ascii="Times New Roman" w:hAnsi="Times New Roman" w:cs="Times New Roman"/>
          <w:sz w:val="20"/>
          <w:szCs w:val="20"/>
        </w:rPr>
        <w:t xml:space="preserve"> control (O). Similarly mulch application in December increase</w:t>
      </w:r>
      <w:r w:rsidR="00387495" w:rsidRPr="0072397E">
        <w:rPr>
          <w:rFonts w:ascii="Times New Roman" w:hAnsi="Times New Roman" w:cs="Times New Roman"/>
          <w:sz w:val="20"/>
          <w:szCs w:val="20"/>
        </w:rPr>
        <w:t>d</w:t>
      </w:r>
      <w:r w:rsidR="0048511C" w:rsidRPr="0072397E">
        <w:rPr>
          <w:rFonts w:ascii="Times New Roman" w:hAnsi="Times New Roman" w:cs="Times New Roman"/>
          <w:sz w:val="20"/>
          <w:szCs w:val="20"/>
        </w:rPr>
        <w:t xml:space="preserve"> tuber yield of yam by 26.7% </w:t>
      </w:r>
      <w:r w:rsidR="0007001C" w:rsidRPr="0072397E">
        <w:rPr>
          <w:rFonts w:ascii="Times New Roman" w:hAnsi="Times New Roman" w:cs="Times New Roman"/>
          <w:sz w:val="20"/>
          <w:szCs w:val="20"/>
        </w:rPr>
        <w:t>at</w:t>
      </w:r>
      <w:r w:rsidR="0048511C" w:rsidRPr="0072397E">
        <w:rPr>
          <w:rFonts w:ascii="Times New Roman" w:hAnsi="Times New Roman" w:cs="Times New Roman"/>
          <w:sz w:val="20"/>
          <w:szCs w:val="20"/>
        </w:rPr>
        <w:t xml:space="preserve"> site 1 and 23.2% </w:t>
      </w:r>
      <w:r w:rsidR="0007001C" w:rsidRPr="0072397E">
        <w:rPr>
          <w:rFonts w:ascii="Times New Roman" w:hAnsi="Times New Roman" w:cs="Times New Roman"/>
          <w:sz w:val="20"/>
          <w:szCs w:val="20"/>
        </w:rPr>
        <w:t>at</w:t>
      </w:r>
      <w:r w:rsidR="0048511C" w:rsidRPr="0072397E">
        <w:rPr>
          <w:rFonts w:ascii="Times New Roman" w:hAnsi="Times New Roman" w:cs="Times New Roman"/>
          <w:sz w:val="20"/>
          <w:szCs w:val="20"/>
        </w:rPr>
        <w:t xml:space="preserve"> site 2 compared with March (M) application. However, because mulch application in December is statistically similar to January (J) applications in term of tuber yield, therefore either of the two is recommended for yam</w:t>
      </w:r>
      <w:r w:rsidR="005130A4" w:rsidRPr="0072397E">
        <w:rPr>
          <w:rFonts w:ascii="Times New Roman" w:hAnsi="Times New Roman" w:cs="Times New Roman"/>
          <w:sz w:val="20"/>
          <w:szCs w:val="20"/>
        </w:rPr>
        <w:t xml:space="preserve"> production</w:t>
      </w:r>
      <w:r w:rsidR="0048511C" w:rsidRPr="0072397E">
        <w:rPr>
          <w:rFonts w:ascii="Times New Roman" w:hAnsi="Times New Roman" w:cs="Times New Roman"/>
          <w:sz w:val="20"/>
          <w:szCs w:val="20"/>
        </w:rPr>
        <w:t>.</w:t>
      </w:r>
    </w:p>
    <w:p w:rsidR="004C30E4" w:rsidRDefault="00DC1596" w:rsidP="00A23229">
      <w:pPr>
        <w:adjustRightInd w:val="0"/>
        <w:snapToGrid w:val="0"/>
        <w:spacing w:after="0" w:line="240" w:lineRule="auto"/>
        <w:jc w:val="both"/>
        <w:rPr>
          <w:rFonts w:ascii="Times New Roman" w:hAnsi="Times New Roman" w:cs="Times New Roman"/>
          <w:sz w:val="20"/>
          <w:szCs w:val="20"/>
          <w:lang w:eastAsia="zh-CN"/>
        </w:rPr>
      </w:pPr>
      <w:r w:rsidRPr="0072397E">
        <w:rPr>
          <w:rFonts w:ascii="Times New Roman" w:hAnsi="Times New Roman" w:cs="Times New Roman"/>
          <w:sz w:val="20"/>
        </w:rPr>
        <w:t>[</w:t>
      </w:r>
      <w:proofErr w:type="spellStart"/>
      <w:r w:rsidRPr="0072397E">
        <w:rPr>
          <w:rFonts w:ascii="Times New Roman" w:hAnsi="Times New Roman" w:cs="Times New Roman"/>
          <w:sz w:val="20"/>
        </w:rPr>
        <w:t>Adekiya</w:t>
      </w:r>
      <w:proofErr w:type="spellEnd"/>
      <w:r w:rsidRPr="0072397E">
        <w:rPr>
          <w:rFonts w:ascii="Times New Roman" w:hAnsi="Times New Roman" w:cs="Times New Roman"/>
          <w:sz w:val="20"/>
        </w:rPr>
        <w:t xml:space="preserve">, A.O., </w:t>
      </w:r>
      <w:proofErr w:type="spellStart"/>
      <w:r w:rsidRPr="0072397E">
        <w:rPr>
          <w:rFonts w:ascii="Times New Roman" w:hAnsi="Times New Roman" w:cs="Times New Roman"/>
          <w:sz w:val="20"/>
        </w:rPr>
        <w:t>Agbede</w:t>
      </w:r>
      <w:proofErr w:type="spellEnd"/>
      <w:r w:rsidRPr="0072397E">
        <w:rPr>
          <w:rFonts w:ascii="Times New Roman" w:hAnsi="Times New Roman" w:cs="Times New Roman"/>
          <w:sz w:val="20"/>
        </w:rPr>
        <w:t xml:space="preserve">, T.M. </w:t>
      </w:r>
      <w:proofErr w:type="spellStart"/>
      <w:r w:rsidRPr="0072397E">
        <w:rPr>
          <w:rFonts w:ascii="Times New Roman" w:hAnsi="Times New Roman" w:cs="Times New Roman"/>
          <w:sz w:val="20"/>
        </w:rPr>
        <w:t>Aboyeji</w:t>
      </w:r>
      <w:proofErr w:type="spellEnd"/>
      <w:r w:rsidRPr="0072397E">
        <w:rPr>
          <w:rFonts w:ascii="Times New Roman" w:hAnsi="Times New Roman" w:cs="Times New Roman"/>
          <w:sz w:val="20"/>
        </w:rPr>
        <w:t xml:space="preserve">, C.M. </w:t>
      </w:r>
      <w:r w:rsidRPr="0072397E">
        <w:rPr>
          <w:rFonts w:ascii="Times New Roman" w:hAnsi="Times New Roman" w:cs="Times New Roman"/>
          <w:b/>
          <w:sz w:val="20"/>
          <w:szCs w:val="20"/>
        </w:rPr>
        <w:t xml:space="preserve">Effect of time of </w:t>
      </w:r>
      <w:proofErr w:type="spellStart"/>
      <w:r w:rsidRPr="0072397E">
        <w:rPr>
          <w:rFonts w:ascii="Times New Roman" w:hAnsi="Times New Roman" w:cs="Times New Roman"/>
          <w:b/>
          <w:sz w:val="20"/>
          <w:szCs w:val="20"/>
        </w:rPr>
        <w:t>siam</w:t>
      </w:r>
      <w:proofErr w:type="spellEnd"/>
      <w:r w:rsidRPr="0072397E">
        <w:rPr>
          <w:rFonts w:ascii="Times New Roman" w:hAnsi="Times New Roman" w:cs="Times New Roman"/>
          <w:b/>
          <w:sz w:val="20"/>
          <w:szCs w:val="20"/>
        </w:rPr>
        <w:t xml:space="preserve"> weed (</w:t>
      </w:r>
      <w:proofErr w:type="spellStart"/>
      <w:r w:rsidRPr="0072397E">
        <w:rPr>
          <w:rFonts w:ascii="Times New Roman" w:hAnsi="Times New Roman" w:cs="Times New Roman"/>
          <w:b/>
          <w:i/>
          <w:sz w:val="20"/>
          <w:szCs w:val="20"/>
        </w:rPr>
        <w:t>Chromolaena</w:t>
      </w:r>
      <w:proofErr w:type="spellEnd"/>
      <w:r w:rsidRPr="0072397E">
        <w:rPr>
          <w:rFonts w:ascii="Times New Roman" w:hAnsi="Times New Roman" w:cs="Times New Roman"/>
          <w:b/>
          <w:i/>
          <w:sz w:val="20"/>
          <w:szCs w:val="20"/>
        </w:rPr>
        <w:t xml:space="preserve"> </w:t>
      </w:r>
      <w:proofErr w:type="spellStart"/>
      <w:r w:rsidRPr="0072397E">
        <w:rPr>
          <w:rFonts w:ascii="Times New Roman" w:hAnsi="Times New Roman" w:cs="Times New Roman"/>
          <w:b/>
          <w:i/>
          <w:sz w:val="20"/>
          <w:szCs w:val="20"/>
        </w:rPr>
        <w:t>odorata</w:t>
      </w:r>
      <w:proofErr w:type="spellEnd"/>
      <w:r w:rsidRPr="0072397E">
        <w:rPr>
          <w:rFonts w:ascii="Times New Roman" w:hAnsi="Times New Roman" w:cs="Times New Roman"/>
          <w:b/>
          <w:sz w:val="20"/>
          <w:szCs w:val="20"/>
        </w:rPr>
        <w:t>) mulch application on soil properties, growth and tuber yield of white yam</w:t>
      </w:r>
      <w:r w:rsidR="004C30E4" w:rsidRPr="0072397E">
        <w:rPr>
          <w:rFonts w:ascii="Times New Roman" w:eastAsia="Times New Roman" w:hAnsi="Times New Roman" w:cs="Times New Roman"/>
          <w:b/>
          <w:bCs/>
          <w:sz w:val="20"/>
          <w:szCs w:val="20"/>
          <w:lang w:bidi="fa-IR"/>
        </w:rPr>
        <w:t>.</w:t>
      </w:r>
      <w:r w:rsidR="004C30E4" w:rsidRPr="0072397E">
        <w:rPr>
          <w:rFonts w:ascii="Times New Roman" w:hAnsi="Times New Roman" w:cs="Times New Roman"/>
          <w:bCs/>
          <w:i/>
          <w:sz w:val="20"/>
          <w:szCs w:val="20"/>
        </w:rPr>
        <w:t xml:space="preserve"> N Y </w:t>
      </w:r>
      <w:proofErr w:type="spellStart"/>
      <w:r w:rsidR="004C30E4" w:rsidRPr="0072397E">
        <w:rPr>
          <w:rFonts w:ascii="Times New Roman" w:hAnsi="Times New Roman" w:cs="Times New Roman"/>
          <w:bCs/>
          <w:i/>
          <w:sz w:val="20"/>
          <w:szCs w:val="20"/>
        </w:rPr>
        <w:t>Sci</w:t>
      </w:r>
      <w:proofErr w:type="spellEnd"/>
      <w:r w:rsidR="004C30E4" w:rsidRPr="0072397E">
        <w:rPr>
          <w:rFonts w:ascii="Times New Roman" w:hAnsi="Times New Roman" w:cs="Times New Roman"/>
          <w:bCs/>
          <w:i/>
          <w:sz w:val="20"/>
          <w:szCs w:val="20"/>
        </w:rPr>
        <w:t xml:space="preserve"> J</w:t>
      </w:r>
      <w:r w:rsidR="004C30E4" w:rsidRPr="0072397E">
        <w:rPr>
          <w:rFonts w:ascii="Times New Roman" w:hAnsi="Times New Roman" w:cs="Times New Roman"/>
          <w:bCs/>
          <w:sz w:val="20"/>
          <w:szCs w:val="20"/>
        </w:rPr>
        <w:t xml:space="preserve"> </w:t>
      </w:r>
      <w:r w:rsidR="004C30E4" w:rsidRPr="0072397E">
        <w:rPr>
          <w:rFonts w:ascii="Times New Roman" w:hAnsi="Times New Roman" w:cs="Times New Roman"/>
          <w:sz w:val="20"/>
          <w:szCs w:val="20"/>
        </w:rPr>
        <w:t>201</w:t>
      </w:r>
      <w:r w:rsidR="004C30E4" w:rsidRPr="0072397E">
        <w:rPr>
          <w:rFonts w:ascii="Times New Roman" w:hAnsi="Times New Roman" w:cs="Times New Roman" w:hint="eastAsia"/>
          <w:sz w:val="20"/>
          <w:szCs w:val="20"/>
        </w:rPr>
        <w:t>5</w:t>
      </w:r>
      <w:r w:rsidR="004C30E4" w:rsidRPr="0072397E">
        <w:rPr>
          <w:rFonts w:ascii="Times New Roman" w:hAnsi="Times New Roman" w:cs="Times New Roman"/>
          <w:sz w:val="20"/>
          <w:szCs w:val="20"/>
        </w:rPr>
        <w:t>;</w:t>
      </w:r>
      <w:r w:rsidR="004C30E4" w:rsidRPr="0072397E">
        <w:rPr>
          <w:rFonts w:ascii="Times New Roman" w:hAnsi="Times New Roman" w:cs="Times New Roman" w:hint="eastAsia"/>
          <w:sz w:val="20"/>
          <w:szCs w:val="20"/>
        </w:rPr>
        <w:t>8</w:t>
      </w:r>
      <w:r w:rsidR="004C30E4" w:rsidRPr="0072397E">
        <w:rPr>
          <w:rFonts w:ascii="Times New Roman" w:hAnsi="Times New Roman" w:cs="Times New Roman"/>
          <w:sz w:val="20"/>
          <w:szCs w:val="20"/>
        </w:rPr>
        <w:t>(</w:t>
      </w:r>
      <w:r w:rsidR="004C30E4" w:rsidRPr="0072397E">
        <w:rPr>
          <w:rFonts w:ascii="Times New Roman" w:hAnsi="Times New Roman" w:cs="Times New Roman" w:hint="eastAsia"/>
          <w:sz w:val="20"/>
          <w:szCs w:val="20"/>
        </w:rPr>
        <w:t>9</w:t>
      </w:r>
      <w:r w:rsidR="004C30E4" w:rsidRPr="0072397E">
        <w:rPr>
          <w:rFonts w:ascii="Times New Roman" w:hAnsi="Times New Roman" w:cs="Times New Roman"/>
          <w:sz w:val="20"/>
          <w:szCs w:val="20"/>
        </w:rPr>
        <w:t>):</w:t>
      </w:r>
      <w:r w:rsidR="00D7591B">
        <w:rPr>
          <w:rFonts w:ascii="Times New Roman" w:hAnsi="Times New Roman" w:cs="Times New Roman"/>
          <w:noProof/>
          <w:color w:val="000000"/>
          <w:sz w:val="20"/>
          <w:szCs w:val="20"/>
        </w:rPr>
        <w:t>58</w:t>
      </w:r>
      <w:r w:rsidR="004C30E4" w:rsidRPr="0072397E">
        <w:rPr>
          <w:rFonts w:ascii="Times New Roman" w:hAnsi="Times New Roman" w:cs="Times New Roman"/>
          <w:color w:val="000000"/>
          <w:sz w:val="20"/>
          <w:szCs w:val="20"/>
        </w:rPr>
        <w:t>-</w:t>
      </w:r>
      <w:r w:rsidR="00D7591B">
        <w:rPr>
          <w:rFonts w:ascii="Times New Roman" w:hAnsi="Times New Roman" w:cs="Times New Roman"/>
          <w:noProof/>
          <w:color w:val="000000"/>
          <w:sz w:val="20"/>
          <w:szCs w:val="20"/>
        </w:rPr>
        <w:t>64</w:t>
      </w:r>
      <w:r w:rsidR="004C30E4" w:rsidRPr="0072397E">
        <w:rPr>
          <w:rFonts w:ascii="Times New Roman" w:hAnsi="Times New Roman" w:cs="Times New Roman"/>
          <w:sz w:val="20"/>
          <w:szCs w:val="20"/>
        </w:rPr>
        <w:t xml:space="preserve">]. (ISSN: 1554-0200). </w:t>
      </w:r>
      <w:hyperlink r:id="rId8" w:history="1">
        <w:r w:rsidR="004C30E4" w:rsidRPr="0072397E">
          <w:rPr>
            <w:rStyle w:val="Hyperlink"/>
            <w:rFonts w:ascii="Times New Roman" w:hAnsi="Times New Roman" w:cs="Times New Roman"/>
            <w:color w:val="0000FF"/>
            <w:sz w:val="20"/>
            <w:szCs w:val="20"/>
          </w:rPr>
          <w:t>http://www.sciencepub.net/newyork</w:t>
        </w:r>
      </w:hyperlink>
      <w:r w:rsidR="004C30E4" w:rsidRPr="0072397E">
        <w:rPr>
          <w:rFonts w:ascii="Times New Roman" w:hAnsi="Times New Roman" w:cs="Times New Roman"/>
          <w:sz w:val="20"/>
          <w:szCs w:val="20"/>
        </w:rPr>
        <w:t xml:space="preserve">. </w:t>
      </w:r>
      <w:r w:rsidR="0072397E">
        <w:rPr>
          <w:rFonts w:ascii="Times New Roman" w:hAnsi="Times New Roman" w:cs="Times New Roman" w:hint="eastAsia"/>
          <w:sz w:val="20"/>
          <w:szCs w:val="20"/>
          <w:lang w:eastAsia="zh-CN"/>
        </w:rPr>
        <w:t>11</w:t>
      </w:r>
    </w:p>
    <w:p w:rsidR="0072397E" w:rsidRPr="0072397E" w:rsidRDefault="0072397E" w:rsidP="00A23229">
      <w:pPr>
        <w:adjustRightInd w:val="0"/>
        <w:snapToGrid w:val="0"/>
        <w:spacing w:after="0" w:line="240" w:lineRule="auto"/>
        <w:jc w:val="both"/>
        <w:rPr>
          <w:rFonts w:ascii="Times New Roman" w:hAnsi="Times New Roman" w:cs="Times New Roman"/>
          <w:sz w:val="20"/>
          <w:szCs w:val="20"/>
          <w:lang w:eastAsia="zh-CN"/>
        </w:rPr>
      </w:pPr>
    </w:p>
    <w:p w:rsidR="00B14BA0" w:rsidRPr="0072397E" w:rsidRDefault="00B14BA0" w:rsidP="00A23229">
      <w:pPr>
        <w:autoSpaceDE w:val="0"/>
        <w:autoSpaceDN w:val="0"/>
        <w:adjustRightInd w:val="0"/>
        <w:snapToGrid w:val="0"/>
        <w:spacing w:after="0" w:line="240" w:lineRule="auto"/>
        <w:jc w:val="both"/>
        <w:rPr>
          <w:rFonts w:ascii="Times New Roman" w:hAnsi="Times New Roman" w:cs="Times New Roman"/>
          <w:sz w:val="20"/>
          <w:szCs w:val="20"/>
        </w:rPr>
      </w:pPr>
      <w:r w:rsidRPr="0072397E">
        <w:rPr>
          <w:rFonts w:ascii="Times New Roman" w:hAnsi="Times New Roman" w:cs="Times New Roman"/>
          <w:b/>
          <w:sz w:val="20"/>
          <w:szCs w:val="20"/>
        </w:rPr>
        <w:t>Keywords:</w:t>
      </w:r>
      <w:r w:rsidR="006C440F" w:rsidRPr="0072397E">
        <w:rPr>
          <w:rFonts w:ascii="Times New Roman" w:hAnsi="Times New Roman" w:cs="Times New Roman"/>
          <w:b/>
          <w:sz w:val="20"/>
          <w:szCs w:val="20"/>
        </w:rPr>
        <w:t xml:space="preserve"> </w:t>
      </w:r>
      <w:r w:rsidRPr="0072397E">
        <w:rPr>
          <w:rFonts w:ascii="Times New Roman" w:hAnsi="Times New Roman" w:cs="Times New Roman"/>
          <w:sz w:val="20"/>
          <w:szCs w:val="20"/>
        </w:rPr>
        <w:t>Siam weed, mulch, yam, soil properties</w:t>
      </w:r>
    </w:p>
    <w:p w:rsidR="0072397E" w:rsidRDefault="0072397E" w:rsidP="00A23229">
      <w:pPr>
        <w:adjustRightInd w:val="0"/>
        <w:snapToGrid w:val="0"/>
        <w:spacing w:after="0" w:line="240" w:lineRule="auto"/>
        <w:jc w:val="both"/>
        <w:rPr>
          <w:rFonts w:ascii="Times New Roman" w:hAnsi="Times New Roman" w:cs="Times New Roman"/>
          <w:b/>
          <w:sz w:val="20"/>
          <w:szCs w:val="20"/>
        </w:rPr>
      </w:pPr>
    </w:p>
    <w:p w:rsidR="0072397E" w:rsidRPr="0072397E" w:rsidRDefault="0072397E" w:rsidP="00A23229">
      <w:pPr>
        <w:adjustRightInd w:val="0"/>
        <w:snapToGrid w:val="0"/>
        <w:spacing w:after="0" w:line="240" w:lineRule="auto"/>
        <w:jc w:val="both"/>
        <w:rPr>
          <w:rFonts w:ascii="Times New Roman" w:hAnsi="Times New Roman" w:cs="Times New Roman"/>
          <w:b/>
          <w:sz w:val="20"/>
          <w:szCs w:val="20"/>
        </w:rPr>
        <w:sectPr w:rsidR="0072397E" w:rsidRPr="0072397E" w:rsidSect="00D7591B">
          <w:headerReference w:type="default" r:id="rId9"/>
          <w:footerReference w:type="default" r:id="rId10"/>
          <w:type w:val="continuous"/>
          <w:pgSz w:w="12242" w:h="15842" w:code="1"/>
          <w:pgMar w:top="1440" w:right="1440" w:bottom="1440" w:left="1440" w:header="720" w:footer="720" w:gutter="0"/>
          <w:pgNumType w:start="58"/>
          <w:cols w:space="708"/>
          <w:docGrid w:linePitch="360"/>
        </w:sectPr>
      </w:pPr>
    </w:p>
    <w:p w:rsidR="004F18F3" w:rsidRPr="0072397E" w:rsidRDefault="00F9419B" w:rsidP="00A23229">
      <w:pPr>
        <w:adjustRightInd w:val="0"/>
        <w:snapToGrid w:val="0"/>
        <w:spacing w:after="0" w:line="240" w:lineRule="auto"/>
        <w:jc w:val="both"/>
        <w:rPr>
          <w:rFonts w:ascii="Times New Roman" w:hAnsi="Times New Roman" w:cs="Times New Roman"/>
          <w:b/>
          <w:sz w:val="20"/>
          <w:szCs w:val="20"/>
        </w:rPr>
      </w:pPr>
      <w:r w:rsidRPr="0072397E">
        <w:rPr>
          <w:rFonts w:ascii="Times New Roman" w:hAnsi="Times New Roman" w:cs="Times New Roman"/>
          <w:b/>
          <w:sz w:val="20"/>
          <w:szCs w:val="20"/>
        </w:rPr>
        <w:lastRenderedPageBreak/>
        <w:t>Introduction</w:t>
      </w:r>
    </w:p>
    <w:p w:rsidR="00F9419B" w:rsidRPr="0072397E" w:rsidRDefault="00F9419B" w:rsidP="00A23229">
      <w:pPr>
        <w:adjustRightInd w:val="0"/>
        <w:snapToGrid w:val="0"/>
        <w:spacing w:after="0" w:line="240" w:lineRule="auto"/>
        <w:ind w:firstLine="425"/>
        <w:jc w:val="both"/>
        <w:rPr>
          <w:rFonts w:ascii="Times New Roman" w:hAnsi="Times New Roman" w:cs="Times New Roman"/>
          <w:sz w:val="20"/>
          <w:szCs w:val="20"/>
        </w:rPr>
      </w:pPr>
      <w:r w:rsidRPr="0072397E">
        <w:rPr>
          <w:rFonts w:ascii="Times New Roman" w:hAnsi="Times New Roman" w:cs="Times New Roman"/>
          <w:sz w:val="20"/>
          <w:szCs w:val="20"/>
        </w:rPr>
        <w:t xml:space="preserve">Nigerian population is increasing day by day; this is likely going to pose </w:t>
      </w:r>
      <w:r w:rsidR="0007001C" w:rsidRPr="0072397E">
        <w:rPr>
          <w:rFonts w:ascii="Times New Roman" w:hAnsi="Times New Roman" w:cs="Times New Roman"/>
          <w:sz w:val="20"/>
          <w:szCs w:val="20"/>
        </w:rPr>
        <w:t xml:space="preserve">a </w:t>
      </w:r>
      <w:r w:rsidRPr="0072397E">
        <w:rPr>
          <w:rFonts w:ascii="Times New Roman" w:hAnsi="Times New Roman" w:cs="Times New Roman"/>
          <w:sz w:val="20"/>
          <w:szCs w:val="20"/>
        </w:rPr>
        <w:t xml:space="preserve">serious threat to food security. Tropical tuber crops are an important source of carbohydrate in developing nations, especially among the resource poor and rural populations. They are planted by millions of people in the tropics and are also identified to be the major source of food for the population of the world in the next decade (Scott </w:t>
      </w:r>
      <w:r w:rsidRPr="0072397E">
        <w:rPr>
          <w:rFonts w:ascii="Times New Roman" w:hAnsi="Times New Roman" w:cs="Times New Roman"/>
          <w:i/>
          <w:sz w:val="20"/>
          <w:szCs w:val="20"/>
        </w:rPr>
        <w:t>et al</w:t>
      </w:r>
      <w:r w:rsidR="00DA3F49" w:rsidRPr="0072397E">
        <w:rPr>
          <w:rFonts w:ascii="Times New Roman" w:hAnsi="Times New Roman" w:cs="Times New Roman"/>
          <w:sz w:val="20"/>
          <w:szCs w:val="20"/>
        </w:rPr>
        <w:t>., 2000</w:t>
      </w:r>
      <w:r w:rsidRPr="0072397E">
        <w:rPr>
          <w:rFonts w:ascii="Times New Roman" w:hAnsi="Times New Roman" w:cs="Times New Roman"/>
          <w:sz w:val="20"/>
          <w:szCs w:val="20"/>
        </w:rPr>
        <w:t>)</w:t>
      </w:r>
      <w:r w:rsidR="00DA3F49" w:rsidRPr="0072397E">
        <w:rPr>
          <w:rFonts w:ascii="Times New Roman" w:hAnsi="Times New Roman" w:cs="Times New Roman"/>
          <w:sz w:val="20"/>
          <w:szCs w:val="20"/>
        </w:rPr>
        <w:t>. Yam apart from being important as a source of energy in the diet of millions of people and livestock, it also has cultural and socio-economic significant (</w:t>
      </w:r>
      <w:proofErr w:type="spellStart"/>
      <w:r w:rsidR="00DA3F49" w:rsidRPr="0072397E">
        <w:rPr>
          <w:rFonts w:ascii="Times New Roman" w:hAnsi="Times New Roman" w:cs="Times New Roman"/>
          <w:sz w:val="20"/>
          <w:szCs w:val="20"/>
        </w:rPr>
        <w:t>Agbede</w:t>
      </w:r>
      <w:proofErr w:type="spellEnd"/>
      <w:r w:rsidR="00DA3F49" w:rsidRPr="0072397E">
        <w:rPr>
          <w:rFonts w:ascii="Times New Roman" w:hAnsi="Times New Roman" w:cs="Times New Roman"/>
          <w:sz w:val="20"/>
          <w:szCs w:val="20"/>
        </w:rPr>
        <w:t xml:space="preserve"> and </w:t>
      </w:r>
      <w:proofErr w:type="spellStart"/>
      <w:r w:rsidR="00DA3F49" w:rsidRPr="0072397E">
        <w:rPr>
          <w:rFonts w:ascii="Times New Roman" w:hAnsi="Times New Roman" w:cs="Times New Roman"/>
          <w:sz w:val="20"/>
          <w:szCs w:val="20"/>
        </w:rPr>
        <w:t>Adekiya</w:t>
      </w:r>
      <w:proofErr w:type="spellEnd"/>
      <w:r w:rsidR="00DA3F49" w:rsidRPr="0072397E">
        <w:rPr>
          <w:rFonts w:ascii="Times New Roman" w:hAnsi="Times New Roman" w:cs="Times New Roman"/>
          <w:sz w:val="20"/>
          <w:szCs w:val="20"/>
        </w:rPr>
        <w:t xml:space="preserve">, 2012). However, most tropical tuber crops especially </w:t>
      </w:r>
      <w:r w:rsidR="00603323" w:rsidRPr="0072397E">
        <w:rPr>
          <w:rFonts w:ascii="Times New Roman" w:hAnsi="Times New Roman" w:cs="Times New Roman"/>
          <w:sz w:val="20"/>
          <w:szCs w:val="20"/>
        </w:rPr>
        <w:t>yams are no</w:t>
      </w:r>
      <w:r w:rsidR="00DA3F49" w:rsidRPr="0072397E">
        <w:rPr>
          <w:rFonts w:ascii="Times New Roman" w:hAnsi="Times New Roman" w:cs="Times New Roman"/>
          <w:sz w:val="20"/>
          <w:szCs w:val="20"/>
        </w:rPr>
        <w:t>t managed optimally, thus, resulting in low yield (</w:t>
      </w:r>
      <w:proofErr w:type="spellStart"/>
      <w:r w:rsidR="00DA3F49" w:rsidRPr="0072397E">
        <w:rPr>
          <w:rFonts w:ascii="Times New Roman" w:hAnsi="Times New Roman" w:cs="Times New Roman"/>
          <w:sz w:val="20"/>
          <w:szCs w:val="20"/>
        </w:rPr>
        <w:t>Sangakkara</w:t>
      </w:r>
      <w:proofErr w:type="spellEnd"/>
      <w:r w:rsidR="00441CDE" w:rsidRPr="0072397E">
        <w:rPr>
          <w:rFonts w:ascii="Times New Roman" w:hAnsi="Times New Roman" w:cs="Times New Roman"/>
          <w:sz w:val="20"/>
          <w:szCs w:val="20"/>
        </w:rPr>
        <w:t xml:space="preserve"> </w:t>
      </w:r>
      <w:r w:rsidR="00DA3F49" w:rsidRPr="0072397E">
        <w:rPr>
          <w:rFonts w:ascii="Times New Roman" w:hAnsi="Times New Roman" w:cs="Times New Roman"/>
          <w:i/>
          <w:sz w:val="20"/>
          <w:szCs w:val="20"/>
        </w:rPr>
        <w:t>et al</w:t>
      </w:r>
      <w:r w:rsidR="00DA3F49" w:rsidRPr="0072397E">
        <w:rPr>
          <w:rFonts w:ascii="Times New Roman" w:hAnsi="Times New Roman" w:cs="Times New Roman"/>
          <w:sz w:val="20"/>
          <w:szCs w:val="20"/>
        </w:rPr>
        <w:t>., 2004). T</w:t>
      </w:r>
      <w:r w:rsidR="000E31B3" w:rsidRPr="0072397E">
        <w:rPr>
          <w:rFonts w:ascii="Times New Roman" w:hAnsi="Times New Roman" w:cs="Times New Roman"/>
          <w:sz w:val="20"/>
          <w:szCs w:val="20"/>
        </w:rPr>
        <w:t>he present trend</w:t>
      </w:r>
      <w:r w:rsidR="00DA3F49" w:rsidRPr="0072397E">
        <w:rPr>
          <w:rFonts w:ascii="Times New Roman" w:hAnsi="Times New Roman" w:cs="Times New Roman"/>
          <w:sz w:val="20"/>
          <w:szCs w:val="20"/>
        </w:rPr>
        <w:t xml:space="preserve"> on sustainable agriculture requires successful soil resource management geared toward</w:t>
      </w:r>
      <w:r w:rsidR="000E31B3" w:rsidRPr="0072397E">
        <w:rPr>
          <w:rFonts w:ascii="Times New Roman" w:hAnsi="Times New Roman" w:cs="Times New Roman"/>
          <w:sz w:val="20"/>
          <w:szCs w:val="20"/>
        </w:rPr>
        <w:t xml:space="preserve"> better crop production</w:t>
      </w:r>
      <w:r w:rsidR="00DA3F49" w:rsidRPr="0072397E">
        <w:rPr>
          <w:rFonts w:ascii="Times New Roman" w:hAnsi="Times New Roman" w:cs="Times New Roman"/>
          <w:sz w:val="20"/>
          <w:szCs w:val="20"/>
        </w:rPr>
        <w:t>. Among the most important factor affecting yield of yam, soil moisture</w:t>
      </w:r>
      <w:r w:rsidR="00B47C78" w:rsidRPr="0072397E">
        <w:rPr>
          <w:rFonts w:ascii="Times New Roman" w:hAnsi="Times New Roman" w:cs="Times New Roman"/>
          <w:sz w:val="20"/>
          <w:szCs w:val="20"/>
        </w:rPr>
        <w:t xml:space="preserve"> and temperature are considered vital factors as they affect root development and hence could impose a significant impact on yields (Yamauchi </w:t>
      </w:r>
      <w:r w:rsidR="00B47C78" w:rsidRPr="0072397E">
        <w:rPr>
          <w:rFonts w:ascii="Times New Roman" w:hAnsi="Times New Roman" w:cs="Times New Roman"/>
          <w:i/>
          <w:sz w:val="20"/>
          <w:szCs w:val="20"/>
        </w:rPr>
        <w:t>et al</w:t>
      </w:r>
      <w:r w:rsidR="00B47C78" w:rsidRPr="0072397E">
        <w:rPr>
          <w:rFonts w:ascii="Times New Roman" w:hAnsi="Times New Roman" w:cs="Times New Roman"/>
          <w:sz w:val="20"/>
          <w:szCs w:val="20"/>
        </w:rPr>
        <w:t>., 1996).</w:t>
      </w:r>
    </w:p>
    <w:p w:rsidR="00B47C78" w:rsidRPr="0072397E" w:rsidRDefault="00B47C78" w:rsidP="00A23229">
      <w:pPr>
        <w:adjustRightInd w:val="0"/>
        <w:snapToGrid w:val="0"/>
        <w:spacing w:after="0" w:line="240" w:lineRule="auto"/>
        <w:ind w:firstLine="425"/>
        <w:jc w:val="both"/>
        <w:rPr>
          <w:rFonts w:ascii="Times New Roman" w:hAnsi="Times New Roman" w:cs="Times New Roman"/>
          <w:sz w:val="20"/>
          <w:szCs w:val="20"/>
        </w:rPr>
      </w:pPr>
      <w:r w:rsidRPr="0072397E">
        <w:rPr>
          <w:rFonts w:ascii="Times New Roman" w:hAnsi="Times New Roman" w:cs="Times New Roman"/>
          <w:sz w:val="20"/>
          <w:szCs w:val="20"/>
        </w:rPr>
        <w:t>Mulching is a common practice recommended for tropical small holder farming system (</w:t>
      </w:r>
      <w:proofErr w:type="spellStart"/>
      <w:r w:rsidRPr="0072397E">
        <w:rPr>
          <w:rFonts w:ascii="Times New Roman" w:hAnsi="Times New Roman" w:cs="Times New Roman"/>
          <w:sz w:val="20"/>
          <w:szCs w:val="20"/>
        </w:rPr>
        <w:t>Sangakkara</w:t>
      </w:r>
      <w:proofErr w:type="spellEnd"/>
      <w:r w:rsidR="00441CDE" w:rsidRPr="0072397E">
        <w:rPr>
          <w:rFonts w:ascii="Times New Roman" w:hAnsi="Times New Roman" w:cs="Times New Roman"/>
          <w:sz w:val="20"/>
          <w:szCs w:val="20"/>
        </w:rPr>
        <w:t xml:space="preserve"> </w:t>
      </w:r>
      <w:r w:rsidR="002554F5" w:rsidRPr="0072397E">
        <w:rPr>
          <w:rFonts w:ascii="Times New Roman" w:hAnsi="Times New Roman" w:cs="Times New Roman"/>
          <w:i/>
          <w:sz w:val="20"/>
          <w:szCs w:val="20"/>
        </w:rPr>
        <w:t>et al</w:t>
      </w:r>
      <w:r w:rsidR="002554F5" w:rsidRPr="0072397E">
        <w:rPr>
          <w:rFonts w:ascii="Times New Roman" w:hAnsi="Times New Roman" w:cs="Times New Roman"/>
          <w:sz w:val="20"/>
          <w:szCs w:val="20"/>
        </w:rPr>
        <w:t>.,</w:t>
      </w:r>
      <w:r w:rsidRPr="0072397E">
        <w:rPr>
          <w:rFonts w:ascii="Times New Roman" w:hAnsi="Times New Roman" w:cs="Times New Roman"/>
          <w:sz w:val="20"/>
          <w:szCs w:val="20"/>
        </w:rPr>
        <w:t xml:space="preserve"> 2004), due to its ability to conserve soil and moisture and moderate soil temperature. Mulching is a major aspect of yam production. Mulch-farming has been found an easy way to enhance natural soil-</w:t>
      </w:r>
      <w:r w:rsidRPr="0072397E">
        <w:rPr>
          <w:rFonts w:ascii="Times New Roman" w:hAnsi="Times New Roman" w:cs="Times New Roman"/>
          <w:sz w:val="20"/>
          <w:szCs w:val="20"/>
        </w:rPr>
        <w:lastRenderedPageBreak/>
        <w:t xml:space="preserve">nutrient build-up and soil quality protection. </w:t>
      </w:r>
      <w:proofErr w:type="spellStart"/>
      <w:r w:rsidRPr="0072397E">
        <w:rPr>
          <w:rFonts w:ascii="Times New Roman" w:hAnsi="Times New Roman" w:cs="Times New Roman"/>
          <w:sz w:val="20"/>
          <w:szCs w:val="20"/>
        </w:rPr>
        <w:t>Inyang</w:t>
      </w:r>
      <w:proofErr w:type="spellEnd"/>
      <w:r w:rsidRPr="0072397E">
        <w:rPr>
          <w:rFonts w:ascii="Times New Roman" w:hAnsi="Times New Roman" w:cs="Times New Roman"/>
          <w:sz w:val="20"/>
          <w:szCs w:val="20"/>
        </w:rPr>
        <w:t xml:space="preserve"> (2005) and </w:t>
      </w:r>
      <w:proofErr w:type="spellStart"/>
      <w:r w:rsidRPr="0072397E">
        <w:rPr>
          <w:rFonts w:ascii="Times New Roman" w:hAnsi="Times New Roman" w:cs="Times New Roman"/>
          <w:sz w:val="20"/>
          <w:szCs w:val="20"/>
        </w:rPr>
        <w:t>Gbadebor</w:t>
      </w:r>
      <w:proofErr w:type="spellEnd"/>
      <w:r w:rsidRPr="0072397E">
        <w:rPr>
          <w:rFonts w:ascii="Times New Roman" w:hAnsi="Times New Roman" w:cs="Times New Roman"/>
          <w:sz w:val="20"/>
          <w:szCs w:val="20"/>
        </w:rPr>
        <w:t xml:space="preserve"> (2006) reveal</w:t>
      </w:r>
      <w:r w:rsidR="002554F5" w:rsidRPr="0072397E">
        <w:rPr>
          <w:rFonts w:ascii="Times New Roman" w:hAnsi="Times New Roman" w:cs="Times New Roman"/>
          <w:sz w:val="20"/>
          <w:szCs w:val="20"/>
        </w:rPr>
        <w:t>ed that mulch materials improve</w:t>
      </w:r>
      <w:r w:rsidRPr="0072397E">
        <w:rPr>
          <w:rFonts w:ascii="Times New Roman" w:hAnsi="Times New Roman" w:cs="Times New Roman"/>
          <w:sz w:val="20"/>
          <w:szCs w:val="20"/>
        </w:rPr>
        <w:t xml:space="preserve"> soil </w:t>
      </w:r>
      <w:proofErr w:type="spellStart"/>
      <w:r w:rsidRPr="0072397E">
        <w:rPr>
          <w:rFonts w:ascii="Times New Roman" w:hAnsi="Times New Roman" w:cs="Times New Roman"/>
          <w:sz w:val="20"/>
          <w:szCs w:val="20"/>
        </w:rPr>
        <w:t>physic</w:t>
      </w:r>
      <w:r w:rsidR="00603323" w:rsidRPr="0072397E">
        <w:rPr>
          <w:rFonts w:ascii="Times New Roman" w:hAnsi="Times New Roman" w:cs="Times New Roman"/>
          <w:sz w:val="20"/>
          <w:szCs w:val="20"/>
        </w:rPr>
        <w:t>o</w:t>
      </w:r>
      <w:proofErr w:type="spellEnd"/>
      <w:r w:rsidRPr="0072397E">
        <w:rPr>
          <w:rFonts w:ascii="Times New Roman" w:hAnsi="Times New Roman" w:cs="Times New Roman"/>
          <w:sz w:val="20"/>
          <w:szCs w:val="20"/>
        </w:rPr>
        <w:t>-chemical properties, suppress soil temperature, reduce evaporation and increase moisture thereby creating enabling soil micro-climatic condition for easy yam</w:t>
      </w:r>
      <w:r w:rsidR="00CD571C" w:rsidRPr="0072397E">
        <w:rPr>
          <w:rFonts w:ascii="Times New Roman" w:hAnsi="Times New Roman" w:cs="Times New Roman"/>
          <w:sz w:val="20"/>
          <w:szCs w:val="20"/>
        </w:rPr>
        <w:t xml:space="preserve"> sprouting. Siam weed (</w:t>
      </w:r>
      <w:proofErr w:type="spellStart"/>
      <w:r w:rsidR="00CD571C" w:rsidRPr="0072397E">
        <w:rPr>
          <w:rFonts w:ascii="Times New Roman" w:hAnsi="Times New Roman" w:cs="Times New Roman"/>
          <w:i/>
          <w:sz w:val="20"/>
          <w:szCs w:val="20"/>
        </w:rPr>
        <w:t>Chromolaena</w:t>
      </w:r>
      <w:proofErr w:type="spellEnd"/>
      <w:r w:rsidR="00441CDE" w:rsidRPr="0072397E">
        <w:rPr>
          <w:rFonts w:ascii="Times New Roman" w:hAnsi="Times New Roman" w:cs="Times New Roman"/>
          <w:i/>
          <w:sz w:val="20"/>
          <w:szCs w:val="20"/>
        </w:rPr>
        <w:t xml:space="preserve"> </w:t>
      </w:r>
      <w:proofErr w:type="spellStart"/>
      <w:r w:rsidR="00CD571C" w:rsidRPr="0072397E">
        <w:rPr>
          <w:rFonts w:ascii="Times New Roman" w:hAnsi="Times New Roman" w:cs="Times New Roman"/>
          <w:i/>
          <w:sz w:val="20"/>
          <w:szCs w:val="20"/>
        </w:rPr>
        <w:t>odorata</w:t>
      </w:r>
      <w:proofErr w:type="spellEnd"/>
      <w:r w:rsidR="00CD571C" w:rsidRPr="0072397E">
        <w:rPr>
          <w:rFonts w:ascii="Times New Roman" w:hAnsi="Times New Roman" w:cs="Times New Roman"/>
          <w:sz w:val="20"/>
          <w:szCs w:val="20"/>
        </w:rPr>
        <w:t>) has potential that sustain crop growth in all season</w:t>
      </w:r>
      <w:r w:rsidR="00BB2B1D" w:rsidRPr="0072397E">
        <w:rPr>
          <w:rFonts w:ascii="Times New Roman" w:hAnsi="Times New Roman" w:cs="Times New Roman"/>
          <w:sz w:val="20"/>
          <w:szCs w:val="20"/>
        </w:rPr>
        <w:t>s</w:t>
      </w:r>
      <w:r w:rsidR="00CD571C" w:rsidRPr="0072397E">
        <w:rPr>
          <w:rFonts w:ascii="Times New Roman" w:hAnsi="Times New Roman" w:cs="Times New Roman"/>
          <w:sz w:val="20"/>
          <w:szCs w:val="20"/>
        </w:rPr>
        <w:t xml:space="preserve">. It is readily available to resource poor </w:t>
      </w:r>
      <w:r w:rsidR="00603323" w:rsidRPr="0072397E">
        <w:rPr>
          <w:rFonts w:ascii="Times New Roman" w:hAnsi="Times New Roman" w:cs="Times New Roman"/>
          <w:sz w:val="20"/>
          <w:szCs w:val="20"/>
        </w:rPr>
        <w:t>farmers;</w:t>
      </w:r>
      <w:r w:rsidR="00CD571C" w:rsidRPr="0072397E">
        <w:rPr>
          <w:rFonts w:ascii="Times New Roman" w:hAnsi="Times New Roman" w:cs="Times New Roman"/>
          <w:sz w:val="20"/>
          <w:szCs w:val="20"/>
        </w:rPr>
        <w:t xml:space="preserve"> it grows luxuriantly and </w:t>
      </w:r>
      <w:r w:rsidR="00603323" w:rsidRPr="0072397E">
        <w:rPr>
          <w:rFonts w:ascii="Times New Roman" w:hAnsi="Times New Roman" w:cs="Times New Roman"/>
          <w:sz w:val="20"/>
          <w:szCs w:val="20"/>
        </w:rPr>
        <w:t>rejuvenates</w:t>
      </w:r>
      <w:r w:rsidR="00CD571C" w:rsidRPr="0072397E">
        <w:rPr>
          <w:rFonts w:ascii="Times New Roman" w:hAnsi="Times New Roman" w:cs="Times New Roman"/>
          <w:sz w:val="20"/>
          <w:szCs w:val="20"/>
        </w:rPr>
        <w:t xml:space="preserve"> the soil of southwest Nigeria. The beneficial effect of mulching on soil moisture and temperature, growth</w:t>
      </w:r>
      <w:r w:rsidR="0059768A" w:rsidRPr="0072397E">
        <w:rPr>
          <w:rFonts w:ascii="Times New Roman" w:hAnsi="Times New Roman" w:cs="Times New Roman"/>
          <w:sz w:val="20"/>
          <w:szCs w:val="20"/>
        </w:rPr>
        <w:t xml:space="preserve"> and yam yield had been reported by vari</w:t>
      </w:r>
      <w:r w:rsidR="004E2592" w:rsidRPr="0072397E">
        <w:rPr>
          <w:rFonts w:ascii="Times New Roman" w:hAnsi="Times New Roman" w:cs="Times New Roman"/>
          <w:sz w:val="20"/>
          <w:szCs w:val="20"/>
        </w:rPr>
        <w:t>ous workers (</w:t>
      </w:r>
      <w:proofErr w:type="spellStart"/>
      <w:r w:rsidR="004E2592" w:rsidRPr="0072397E">
        <w:rPr>
          <w:rFonts w:ascii="Times New Roman" w:hAnsi="Times New Roman" w:cs="Times New Roman"/>
          <w:sz w:val="20"/>
          <w:szCs w:val="20"/>
        </w:rPr>
        <w:t>Agbede</w:t>
      </w:r>
      <w:proofErr w:type="spellEnd"/>
      <w:r w:rsidR="00441CDE" w:rsidRPr="0072397E">
        <w:rPr>
          <w:rFonts w:ascii="Times New Roman" w:hAnsi="Times New Roman" w:cs="Times New Roman"/>
          <w:sz w:val="20"/>
          <w:szCs w:val="20"/>
        </w:rPr>
        <w:t xml:space="preserve"> </w:t>
      </w:r>
      <w:r w:rsidR="004E2592" w:rsidRPr="0072397E">
        <w:rPr>
          <w:rFonts w:ascii="Times New Roman" w:hAnsi="Times New Roman" w:cs="Times New Roman"/>
          <w:i/>
          <w:sz w:val="20"/>
          <w:szCs w:val="20"/>
        </w:rPr>
        <w:t>et al</w:t>
      </w:r>
      <w:r w:rsidR="004E2592" w:rsidRPr="0072397E">
        <w:rPr>
          <w:rFonts w:ascii="Times New Roman" w:hAnsi="Times New Roman" w:cs="Times New Roman"/>
          <w:sz w:val="20"/>
          <w:szCs w:val="20"/>
        </w:rPr>
        <w:t>., 2013</w:t>
      </w:r>
      <w:r w:rsidR="0059768A" w:rsidRPr="0072397E">
        <w:rPr>
          <w:rFonts w:ascii="Times New Roman" w:hAnsi="Times New Roman" w:cs="Times New Roman"/>
          <w:sz w:val="20"/>
          <w:szCs w:val="20"/>
        </w:rPr>
        <w:t xml:space="preserve">; </w:t>
      </w:r>
      <w:proofErr w:type="spellStart"/>
      <w:r w:rsidR="00BB2B1D" w:rsidRPr="0072397E">
        <w:rPr>
          <w:rFonts w:ascii="Times New Roman" w:hAnsi="Times New Roman" w:cs="Times New Roman"/>
          <w:sz w:val="20"/>
          <w:szCs w:val="20"/>
        </w:rPr>
        <w:t>Eruola</w:t>
      </w:r>
      <w:proofErr w:type="spellEnd"/>
      <w:r w:rsidR="00441CDE" w:rsidRPr="0072397E">
        <w:rPr>
          <w:rFonts w:ascii="Times New Roman" w:hAnsi="Times New Roman" w:cs="Times New Roman"/>
          <w:sz w:val="20"/>
          <w:szCs w:val="20"/>
        </w:rPr>
        <w:t xml:space="preserve"> </w:t>
      </w:r>
      <w:r w:rsidR="00BB2B1D" w:rsidRPr="0072397E">
        <w:rPr>
          <w:rFonts w:ascii="Times New Roman" w:hAnsi="Times New Roman" w:cs="Times New Roman"/>
          <w:i/>
          <w:sz w:val="20"/>
          <w:szCs w:val="20"/>
        </w:rPr>
        <w:t>et al</w:t>
      </w:r>
      <w:r w:rsidR="00BB2B1D" w:rsidRPr="0072397E">
        <w:rPr>
          <w:rFonts w:ascii="Times New Roman" w:hAnsi="Times New Roman" w:cs="Times New Roman"/>
          <w:sz w:val="20"/>
          <w:szCs w:val="20"/>
        </w:rPr>
        <w:t xml:space="preserve">., 2012; </w:t>
      </w:r>
      <w:r w:rsidR="0059768A" w:rsidRPr="0072397E">
        <w:rPr>
          <w:rFonts w:ascii="Times New Roman" w:hAnsi="Times New Roman" w:cs="Times New Roman"/>
          <w:sz w:val="20"/>
          <w:szCs w:val="20"/>
        </w:rPr>
        <w:t xml:space="preserve">IITA, 1995; </w:t>
      </w:r>
      <w:proofErr w:type="spellStart"/>
      <w:r w:rsidR="00D177E1" w:rsidRPr="0072397E">
        <w:rPr>
          <w:rFonts w:ascii="Times New Roman" w:hAnsi="Times New Roman" w:cs="Times New Roman"/>
          <w:sz w:val="20"/>
          <w:szCs w:val="20"/>
        </w:rPr>
        <w:t>Kutugi</w:t>
      </w:r>
      <w:proofErr w:type="spellEnd"/>
      <w:r w:rsidR="00D177E1" w:rsidRPr="0072397E">
        <w:rPr>
          <w:rFonts w:ascii="Times New Roman" w:hAnsi="Times New Roman" w:cs="Times New Roman"/>
          <w:sz w:val="20"/>
          <w:szCs w:val="20"/>
        </w:rPr>
        <w:t>, 2002</w:t>
      </w:r>
      <w:r w:rsidR="0059768A" w:rsidRPr="0072397E">
        <w:rPr>
          <w:rFonts w:ascii="Times New Roman" w:hAnsi="Times New Roman" w:cs="Times New Roman"/>
          <w:sz w:val="20"/>
          <w:szCs w:val="20"/>
        </w:rPr>
        <w:t>).</w:t>
      </w:r>
    </w:p>
    <w:p w:rsidR="0059768A" w:rsidRDefault="0059768A" w:rsidP="00A23229">
      <w:pPr>
        <w:adjustRightInd w:val="0"/>
        <w:snapToGrid w:val="0"/>
        <w:spacing w:after="0" w:line="240" w:lineRule="auto"/>
        <w:ind w:firstLine="425"/>
        <w:jc w:val="both"/>
        <w:rPr>
          <w:rFonts w:ascii="Times New Roman" w:hAnsi="Times New Roman" w:cs="Times New Roman"/>
          <w:sz w:val="20"/>
          <w:szCs w:val="20"/>
          <w:lang w:eastAsia="zh-CN"/>
        </w:rPr>
      </w:pPr>
      <w:r w:rsidRPr="0072397E">
        <w:rPr>
          <w:rFonts w:ascii="Times New Roman" w:hAnsi="Times New Roman" w:cs="Times New Roman"/>
          <w:sz w:val="20"/>
          <w:szCs w:val="20"/>
        </w:rPr>
        <w:t xml:space="preserve">Since yams are planted between the period extending from the cessation of the rains in a given year to the time of onset in the succeeding year, it implies therefore </w:t>
      </w:r>
      <w:r w:rsidR="00603323" w:rsidRPr="0072397E">
        <w:rPr>
          <w:rFonts w:ascii="Times New Roman" w:hAnsi="Times New Roman" w:cs="Times New Roman"/>
          <w:sz w:val="20"/>
          <w:szCs w:val="20"/>
        </w:rPr>
        <w:t>that as</w:t>
      </w:r>
      <w:r w:rsidRPr="0072397E">
        <w:rPr>
          <w:rFonts w:ascii="Times New Roman" w:hAnsi="Times New Roman" w:cs="Times New Roman"/>
          <w:sz w:val="20"/>
          <w:szCs w:val="20"/>
        </w:rPr>
        <w:t xml:space="preserve"> soon as planting starts, </w:t>
      </w:r>
      <w:r w:rsidR="00603323" w:rsidRPr="0072397E">
        <w:rPr>
          <w:rFonts w:ascii="Times New Roman" w:hAnsi="Times New Roman" w:cs="Times New Roman"/>
          <w:sz w:val="20"/>
          <w:szCs w:val="20"/>
        </w:rPr>
        <w:t>soil moisture</w:t>
      </w:r>
      <w:r w:rsidRPr="0072397E">
        <w:rPr>
          <w:rFonts w:ascii="Times New Roman" w:hAnsi="Times New Roman" w:cs="Times New Roman"/>
          <w:sz w:val="20"/>
          <w:szCs w:val="20"/>
        </w:rPr>
        <w:t xml:space="preserve"> become critical, hence the need for effective soil moisture conservation strategy in other to optimize soil physical condition affecting crop yield (</w:t>
      </w:r>
      <w:proofErr w:type="spellStart"/>
      <w:r w:rsidR="00D177E1" w:rsidRPr="0072397E">
        <w:rPr>
          <w:rFonts w:ascii="Times New Roman" w:hAnsi="Times New Roman" w:cs="Times New Roman"/>
          <w:sz w:val="20"/>
          <w:szCs w:val="20"/>
        </w:rPr>
        <w:t>Eru</w:t>
      </w:r>
      <w:r w:rsidRPr="0072397E">
        <w:rPr>
          <w:rFonts w:ascii="Times New Roman" w:hAnsi="Times New Roman" w:cs="Times New Roman"/>
          <w:sz w:val="20"/>
          <w:szCs w:val="20"/>
        </w:rPr>
        <w:t>ola</w:t>
      </w:r>
      <w:proofErr w:type="spellEnd"/>
      <w:r w:rsidR="00A23229">
        <w:rPr>
          <w:rFonts w:ascii="Times New Roman" w:hAnsi="Times New Roman" w:cs="Times New Roman" w:hint="eastAsia"/>
          <w:sz w:val="20"/>
          <w:szCs w:val="20"/>
          <w:lang w:eastAsia="zh-CN"/>
        </w:rPr>
        <w:t xml:space="preserve"> </w:t>
      </w:r>
      <w:r w:rsidR="00D177E1" w:rsidRPr="0072397E">
        <w:rPr>
          <w:rFonts w:ascii="Times New Roman" w:hAnsi="Times New Roman" w:cs="Times New Roman"/>
          <w:i/>
          <w:sz w:val="20"/>
          <w:szCs w:val="20"/>
        </w:rPr>
        <w:t>et al</w:t>
      </w:r>
      <w:r w:rsidR="00D177E1" w:rsidRPr="0072397E">
        <w:rPr>
          <w:rFonts w:ascii="Times New Roman" w:hAnsi="Times New Roman" w:cs="Times New Roman"/>
          <w:sz w:val="20"/>
          <w:szCs w:val="20"/>
        </w:rPr>
        <w:t>., 2012</w:t>
      </w:r>
      <w:r w:rsidRPr="0072397E">
        <w:rPr>
          <w:rFonts w:ascii="Times New Roman" w:hAnsi="Times New Roman" w:cs="Times New Roman"/>
          <w:sz w:val="20"/>
          <w:szCs w:val="20"/>
        </w:rPr>
        <w:t>)</w:t>
      </w:r>
      <w:r w:rsidR="00D177E1" w:rsidRPr="0072397E">
        <w:rPr>
          <w:rFonts w:ascii="Times New Roman" w:hAnsi="Times New Roman" w:cs="Times New Roman"/>
          <w:sz w:val="20"/>
          <w:szCs w:val="20"/>
        </w:rPr>
        <w:t xml:space="preserve">. Farmers in southwest Nigeria mulch their yam plots at different times from immediately after planting through the dry period of cessation of rain to the month of March the succeeding year. Yams may react differently to different times of mulch application. Therefore this article sought to compare the time of application of </w:t>
      </w:r>
      <w:r w:rsidR="00D177E1" w:rsidRPr="0072397E">
        <w:rPr>
          <w:rFonts w:ascii="Times New Roman" w:hAnsi="Times New Roman" w:cs="Times New Roman"/>
          <w:sz w:val="20"/>
          <w:szCs w:val="20"/>
        </w:rPr>
        <w:lastRenderedPageBreak/>
        <w:t xml:space="preserve">mulch on soil </w:t>
      </w:r>
      <w:proofErr w:type="spellStart"/>
      <w:r w:rsidR="00D177E1" w:rsidRPr="0072397E">
        <w:rPr>
          <w:rFonts w:ascii="Times New Roman" w:hAnsi="Times New Roman" w:cs="Times New Roman"/>
          <w:sz w:val="20"/>
          <w:szCs w:val="20"/>
        </w:rPr>
        <w:t>physic</w:t>
      </w:r>
      <w:r w:rsidR="007063F0" w:rsidRPr="0072397E">
        <w:rPr>
          <w:rFonts w:ascii="Times New Roman" w:hAnsi="Times New Roman" w:cs="Times New Roman"/>
          <w:sz w:val="20"/>
          <w:szCs w:val="20"/>
        </w:rPr>
        <w:t>o</w:t>
      </w:r>
      <w:proofErr w:type="spellEnd"/>
      <w:r w:rsidR="00D177E1" w:rsidRPr="0072397E">
        <w:rPr>
          <w:rFonts w:ascii="Times New Roman" w:hAnsi="Times New Roman" w:cs="Times New Roman"/>
          <w:sz w:val="20"/>
          <w:szCs w:val="20"/>
        </w:rPr>
        <w:t>-chemical properties, growth and tuber yield of white yam.</w:t>
      </w:r>
    </w:p>
    <w:p w:rsidR="0072397E" w:rsidRPr="0072397E" w:rsidRDefault="0072397E" w:rsidP="00A23229">
      <w:pPr>
        <w:adjustRightInd w:val="0"/>
        <w:snapToGrid w:val="0"/>
        <w:spacing w:after="0" w:line="240" w:lineRule="auto"/>
        <w:ind w:firstLine="425"/>
        <w:jc w:val="both"/>
        <w:rPr>
          <w:rFonts w:ascii="Times New Roman" w:hAnsi="Times New Roman" w:cs="Times New Roman"/>
          <w:sz w:val="20"/>
          <w:szCs w:val="20"/>
          <w:lang w:eastAsia="zh-CN"/>
        </w:rPr>
      </w:pPr>
    </w:p>
    <w:p w:rsidR="00603323" w:rsidRPr="0072397E" w:rsidRDefault="00603323" w:rsidP="00A23229">
      <w:pPr>
        <w:adjustRightInd w:val="0"/>
        <w:snapToGrid w:val="0"/>
        <w:spacing w:after="0" w:line="240" w:lineRule="auto"/>
        <w:jc w:val="both"/>
        <w:rPr>
          <w:rFonts w:ascii="Times New Roman" w:hAnsi="Times New Roman" w:cs="Times New Roman"/>
          <w:b/>
          <w:sz w:val="20"/>
          <w:szCs w:val="20"/>
        </w:rPr>
      </w:pPr>
      <w:r w:rsidRPr="0072397E">
        <w:rPr>
          <w:rFonts w:ascii="Times New Roman" w:hAnsi="Times New Roman" w:cs="Times New Roman"/>
          <w:b/>
          <w:sz w:val="20"/>
          <w:szCs w:val="20"/>
        </w:rPr>
        <w:t>Material and methods</w:t>
      </w:r>
    </w:p>
    <w:p w:rsidR="00603323" w:rsidRPr="0072397E" w:rsidRDefault="00603323" w:rsidP="00A23229">
      <w:pPr>
        <w:adjustRightInd w:val="0"/>
        <w:snapToGrid w:val="0"/>
        <w:spacing w:after="0" w:line="240" w:lineRule="auto"/>
        <w:jc w:val="both"/>
        <w:rPr>
          <w:rFonts w:ascii="Times New Roman" w:hAnsi="Times New Roman" w:cs="Times New Roman"/>
          <w:b/>
          <w:i/>
          <w:sz w:val="20"/>
          <w:szCs w:val="20"/>
        </w:rPr>
      </w:pPr>
      <w:r w:rsidRPr="0072397E">
        <w:rPr>
          <w:rFonts w:ascii="Times New Roman" w:hAnsi="Times New Roman" w:cs="Times New Roman"/>
          <w:b/>
          <w:i/>
          <w:sz w:val="20"/>
          <w:szCs w:val="20"/>
        </w:rPr>
        <w:t>Site description and treatments</w:t>
      </w:r>
    </w:p>
    <w:p w:rsidR="00B65BED" w:rsidRPr="0072397E" w:rsidRDefault="00603323" w:rsidP="00A23229">
      <w:pPr>
        <w:adjustRightInd w:val="0"/>
        <w:snapToGrid w:val="0"/>
        <w:spacing w:after="0" w:line="240" w:lineRule="auto"/>
        <w:ind w:firstLine="425"/>
        <w:jc w:val="both"/>
        <w:rPr>
          <w:rFonts w:ascii="Times New Roman" w:hAnsi="Times New Roman" w:cs="Times New Roman"/>
          <w:sz w:val="20"/>
          <w:szCs w:val="20"/>
        </w:rPr>
      </w:pPr>
      <w:r w:rsidRPr="0072397E">
        <w:rPr>
          <w:rFonts w:ascii="Times New Roman" w:hAnsi="Times New Roman" w:cs="Times New Roman"/>
          <w:sz w:val="20"/>
          <w:szCs w:val="20"/>
        </w:rPr>
        <w:t xml:space="preserve">Field </w:t>
      </w:r>
      <w:r w:rsidR="007063F0" w:rsidRPr="0072397E">
        <w:rPr>
          <w:rFonts w:ascii="Times New Roman" w:hAnsi="Times New Roman" w:cs="Times New Roman"/>
          <w:sz w:val="20"/>
          <w:szCs w:val="20"/>
        </w:rPr>
        <w:t>experiment</w:t>
      </w:r>
      <w:r w:rsidR="005366BD" w:rsidRPr="0072397E">
        <w:rPr>
          <w:rFonts w:ascii="Times New Roman" w:hAnsi="Times New Roman" w:cs="Times New Roman"/>
          <w:sz w:val="20"/>
          <w:szCs w:val="20"/>
        </w:rPr>
        <w:t xml:space="preserve">s were carried out at </w:t>
      </w:r>
      <w:proofErr w:type="spellStart"/>
      <w:r w:rsidR="005366BD" w:rsidRPr="0072397E">
        <w:rPr>
          <w:rFonts w:ascii="Times New Roman" w:hAnsi="Times New Roman" w:cs="Times New Roman"/>
          <w:sz w:val="20"/>
          <w:szCs w:val="20"/>
        </w:rPr>
        <w:t>Isuada</w:t>
      </w:r>
      <w:proofErr w:type="spellEnd"/>
      <w:r w:rsidR="005366BD" w:rsidRPr="0072397E">
        <w:rPr>
          <w:rFonts w:ascii="Times New Roman" w:hAnsi="Times New Roman" w:cs="Times New Roman"/>
          <w:sz w:val="20"/>
          <w:szCs w:val="20"/>
        </w:rPr>
        <w:t xml:space="preserve"> (</w:t>
      </w:r>
      <w:r w:rsidRPr="0072397E">
        <w:rPr>
          <w:rFonts w:ascii="Times New Roman" w:hAnsi="Times New Roman" w:cs="Times New Roman"/>
          <w:sz w:val="20"/>
          <w:szCs w:val="20"/>
        </w:rPr>
        <w:t>site</w:t>
      </w:r>
      <w:r w:rsidR="005366BD" w:rsidRPr="0072397E">
        <w:rPr>
          <w:rFonts w:ascii="Times New Roman" w:hAnsi="Times New Roman" w:cs="Times New Roman"/>
          <w:sz w:val="20"/>
          <w:szCs w:val="20"/>
        </w:rPr>
        <w:t xml:space="preserve"> 1 - latitude 7</w:t>
      </w:r>
      <w:r w:rsidR="005366BD" w:rsidRPr="0072397E">
        <w:rPr>
          <w:rFonts w:ascii="Times New Roman" w:hAnsi="Times New Roman" w:cs="Times New Roman"/>
          <w:sz w:val="20"/>
          <w:szCs w:val="20"/>
          <w:vertAlign w:val="superscript"/>
        </w:rPr>
        <w:t>o</w:t>
      </w:r>
      <w:r w:rsidR="005366BD" w:rsidRPr="0072397E">
        <w:rPr>
          <w:rFonts w:ascii="Times New Roman" w:hAnsi="Times New Roman" w:cs="Times New Roman"/>
          <w:sz w:val="20"/>
          <w:szCs w:val="20"/>
        </w:rPr>
        <w:t xml:space="preserve"> 13’N and longitude 5</w:t>
      </w:r>
      <w:r w:rsidR="005366BD" w:rsidRPr="0072397E">
        <w:rPr>
          <w:rFonts w:ascii="Times New Roman" w:hAnsi="Times New Roman" w:cs="Times New Roman"/>
          <w:sz w:val="20"/>
          <w:szCs w:val="20"/>
          <w:vertAlign w:val="superscript"/>
        </w:rPr>
        <w:t>o</w:t>
      </w:r>
      <w:r w:rsidR="005366BD" w:rsidRPr="0072397E">
        <w:rPr>
          <w:rFonts w:ascii="Times New Roman" w:hAnsi="Times New Roman" w:cs="Times New Roman"/>
          <w:sz w:val="20"/>
          <w:szCs w:val="20"/>
        </w:rPr>
        <w:t xml:space="preserve"> 35’E) and </w:t>
      </w:r>
      <w:proofErr w:type="spellStart"/>
      <w:r w:rsidR="005366BD" w:rsidRPr="0072397E">
        <w:rPr>
          <w:rFonts w:ascii="Times New Roman" w:hAnsi="Times New Roman" w:cs="Times New Roman"/>
          <w:sz w:val="20"/>
          <w:szCs w:val="20"/>
        </w:rPr>
        <w:t>Obaso</w:t>
      </w:r>
      <w:r w:rsidR="00E33C64" w:rsidRPr="0072397E">
        <w:rPr>
          <w:rFonts w:ascii="Times New Roman" w:hAnsi="Times New Roman" w:cs="Times New Roman"/>
          <w:sz w:val="20"/>
          <w:szCs w:val="20"/>
        </w:rPr>
        <w:t>o</w:t>
      </w:r>
      <w:r w:rsidR="005366BD" w:rsidRPr="0072397E">
        <w:rPr>
          <w:rFonts w:ascii="Times New Roman" w:hAnsi="Times New Roman" w:cs="Times New Roman"/>
          <w:sz w:val="20"/>
          <w:szCs w:val="20"/>
        </w:rPr>
        <w:t>to</w:t>
      </w:r>
      <w:proofErr w:type="spellEnd"/>
      <w:r w:rsidR="00441CDE" w:rsidRPr="0072397E">
        <w:rPr>
          <w:rFonts w:ascii="Times New Roman" w:hAnsi="Times New Roman" w:cs="Times New Roman"/>
          <w:sz w:val="20"/>
          <w:szCs w:val="20"/>
        </w:rPr>
        <w:t xml:space="preserve"> </w:t>
      </w:r>
      <w:r w:rsidR="00E33C64" w:rsidRPr="0072397E">
        <w:rPr>
          <w:rFonts w:ascii="Times New Roman" w:hAnsi="Times New Roman" w:cs="Times New Roman"/>
          <w:sz w:val="20"/>
          <w:szCs w:val="20"/>
        </w:rPr>
        <w:t xml:space="preserve">village </w:t>
      </w:r>
      <w:r w:rsidR="005366BD" w:rsidRPr="0072397E">
        <w:rPr>
          <w:rFonts w:ascii="Times New Roman" w:hAnsi="Times New Roman" w:cs="Times New Roman"/>
          <w:sz w:val="20"/>
          <w:szCs w:val="20"/>
        </w:rPr>
        <w:t>(site 2 - latitude 7</w:t>
      </w:r>
      <w:r w:rsidR="005366BD" w:rsidRPr="0072397E">
        <w:rPr>
          <w:rFonts w:ascii="Times New Roman" w:hAnsi="Times New Roman" w:cs="Times New Roman"/>
          <w:sz w:val="20"/>
          <w:szCs w:val="20"/>
          <w:vertAlign w:val="superscript"/>
        </w:rPr>
        <w:t>o</w:t>
      </w:r>
      <w:r w:rsidR="005366BD" w:rsidRPr="0072397E">
        <w:rPr>
          <w:rFonts w:ascii="Times New Roman" w:hAnsi="Times New Roman" w:cs="Times New Roman"/>
          <w:sz w:val="20"/>
          <w:szCs w:val="20"/>
        </w:rPr>
        <w:t xml:space="preserve"> 12’N and longitude 5</w:t>
      </w:r>
      <w:r w:rsidR="005366BD" w:rsidRPr="0072397E">
        <w:rPr>
          <w:rFonts w:ascii="Times New Roman" w:hAnsi="Times New Roman" w:cs="Times New Roman"/>
          <w:sz w:val="20"/>
          <w:szCs w:val="20"/>
          <w:vertAlign w:val="superscript"/>
        </w:rPr>
        <w:t>o</w:t>
      </w:r>
      <w:r w:rsidR="005366BD" w:rsidRPr="0072397E">
        <w:rPr>
          <w:rFonts w:ascii="Times New Roman" w:hAnsi="Times New Roman" w:cs="Times New Roman"/>
          <w:sz w:val="20"/>
          <w:szCs w:val="20"/>
        </w:rPr>
        <w:t xml:space="preserve"> 32’E)</w:t>
      </w:r>
      <w:r w:rsidR="00E33C64" w:rsidRPr="0072397E">
        <w:rPr>
          <w:rFonts w:ascii="Times New Roman" w:hAnsi="Times New Roman" w:cs="Times New Roman"/>
          <w:sz w:val="20"/>
          <w:szCs w:val="20"/>
        </w:rPr>
        <w:t xml:space="preserve">, in </w:t>
      </w:r>
      <w:proofErr w:type="spellStart"/>
      <w:r w:rsidR="00E33C64" w:rsidRPr="0072397E">
        <w:rPr>
          <w:rFonts w:ascii="Times New Roman" w:hAnsi="Times New Roman" w:cs="Times New Roman"/>
          <w:sz w:val="20"/>
          <w:szCs w:val="20"/>
        </w:rPr>
        <w:t>Owo</w:t>
      </w:r>
      <w:proofErr w:type="spellEnd"/>
      <w:r w:rsidR="00441CDE" w:rsidRPr="0072397E">
        <w:rPr>
          <w:rFonts w:ascii="Times New Roman" w:hAnsi="Times New Roman" w:cs="Times New Roman"/>
          <w:sz w:val="20"/>
          <w:szCs w:val="20"/>
        </w:rPr>
        <w:t xml:space="preserve"> </w:t>
      </w:r>
      <w:r w:rsidR="005D77A2" w:rsidRPr="0072397E">
        <w:rPr>
          <w:rFonts w:ascii="Times New Roman" w:hAnsi="Times New Roman" w:cs="Times New Roman"/>
          <w:sz w:val="20"/>
          <w:szCs w:val="20"/>
        </w:rPr>
        <w:t>during</w:t>
      </w:r>
      <w:r w:rsidR="00441CDE" w:rsidRPr="0072397E">
        <w:rPr>
          <w:rFonts w:ascii="Times New Roman" w:hAnsi="Times New Roman" w:cs="Times New Roman"/>
          <w:sz w:val="20"/>
          <w:szCs w:val="20"/>
        </w:rPr>
        <w:t xml:space="preserve"> </w:t>
      </w:r>
      <w:r w:rsidR="00E33C64" w:rsidRPr="0072397E">
        <w:rPr>
          <w:rFonts w:ascii="Times New Roman" w:hAnsi="Times New Roman" w:cs="Times New Roman"/>
          <w:sz w:val="20"/>
          <w:szCs w:val="20"/>
        </w:rPr>
        <w:t xml:space="preserve">the </w:t>
      </w:r>
      <w:r w:rsidRPr="0072397E">
        <w:rPr>
          <w:rFonts w:ascii="Times New Roman" w:hAnsi="Times New Roman" w:cs="Times New Roman"/>
          <w:sz w:val="20"/>
          <w:szCs w:val="20"/>
        </w:rPr>
        <w:t>2010</w:t>
      </w:r>
      <w:r w:rsidR="00E33C64" w:rsidRPr="0072397E">
        <w:rPr>
          <w:rFonts w:ascii="Times New Roman" w:hAnsi="Times New Roman" w:cs="Times New Roman"/>
          <w:sz w:val="20"/>
          <w:szCs w:val="20"/>
        </w:rPr>
        <w:t>/</w:t>
      </w:r>
      <w:r w:rsidR="005D77A2" w:rsidRPr="0072397E">
        <w:rPr>
          <w:rFonts w:ascii="Times New Roman" w:hAnsi="Times New Roman" w:cs="Times New Roman"/>
          <w:sz w:val="20"/>
          <w:szCs w:val="20"/>
        </w:rPr>
        <w:t>2011 early yam cropping season</w:t>
      </w:r>
      <w:r w:rsidR="00E33C64" w:rsidRPr="0072397E">
        <w:rPr>
          <w:rFonts w:ascii="Times New Roman" w:hAnsi="Times New Roman" w:cs="Times New Roman"/>
          <w:sz w:val="20"/>
          <w:szCs w:val="20"/>
        </w:rPr>
        <w:t>.</w:t>
      </w:r>
      <w:r w:rsidR="00441CDE" w:rsidRPr="0072397E">
        <w:rPr>
          <w:rFonts w:ascii="Times New Roman" w:hAnsi="Times New Roman" w:cs="Times New Roman"/>
          <w:sz w:val="20"/>
          <w:szCs w:val="20"/>
        </w:rPr>
        <w:t xml:space="preserve"> </w:t>
      </w:r>
      <w:proofErr w:type="spellStart"/>
      <w:r w:rsidR="007063F0" w:rsidRPr="0072397E">
        <w:rPr>
          <w:rFonts w:ascii="Times New Roman" w:hAnsi="Times New Roman" w:cs="Times New Roman"/>
          <w:sz w:val="20"/>
          <w:szCs w:val="20"/>
        </w:rPr>
        <w:t>Owo</w:t>
      </w:r>
      <w:proofErr w:type="spellEnd"/>
      <w:r w:rsidR="007063F0" w:rsidRPr="0072397E">
        <w:rPr>
          <w:rFonts w:ascii="Times New Roman" w:hAnsi="Times New Roman" w:cs="Times New Roman"/>
          <w:sz w:val="20"/>
          <w:szCs w:val="20"/>
        </w:rPr>
        <w:t xml:space="preserve"> is located </w:t>
      </w:r>
      <w:r w:rsidR="00D90A49" w:rsidRPr="0072397E">
        <w:rPr>
          <w:rFonts w:ascii="Times New Roman" w:hAnsi="Times New Roman" w:cs="Times New Roman"/>
          <w:sz w:val="20"/>
          <w:szCs w:val="20"/>
        </w:rPr>
        <w:t>within the forest-</w:t>
      </w:r>
      <w:proofErr w:type="spellStart"/>
      <w:r w:rsidR="00D90A49" w:rsidRPr="0072397E">
        <w:rPr>
          <w:rFonts w:ascii="Times New Roman" w:hAnsi="Times New Roman" w:cs="Times New Roman"/>
          <w:sz w:val="20"/>
          <w:szCs w:val="20"/>
        </w:rPr>
        <w:t>savanna</w:t>
      </w:r>
      <w:proofErr w:type="spellEnd"/>
      <w:r w:rsidR="00D90A49" w:rsidRPr="0072397E">
        <w:rPr>
          <w:rFonts w:ascii="Times New Roman" w:hAnsi="Times New Roman" w:cs="Times New Roman"/>
          <w:sz w:val="20"/>
          <w:szCs w:val="20"/>
        </w:rPr>
        <w:t xml:space="preserve"> transition zone of southwest Nigeria. </w:t>
      </w:r>
      <w:r w:rsidR="00D34E2C" w:rsidRPr="0072397E">
        <w:rPr>
          <w:rFonts w:ascii="Times New Roman" w:hAnsi="Times New Roman" w:cs="Times New Roman"/>
          <w:sz w:val="20"/>
          <w:szCs w:val="20"/>
        </w:rPr>
        <w:t xml:space="preserve">The soil at </w:t>
      </w:r>
      <w:proofErr w:type="spellStart"/>
      <w:r w:rsidR="00D34E2C" w:rsidRPr="0072397E">
        <w:rPr>
          <w:rFonts w:ascii="Times New Roman" w:hAnsi="Times New Roman" w:cs="Times New Roman"/>
          <w:sz w:val="20"/>
          <w:szCs w:val="20"/>
        </w:rPr>
        <w:t>Owo</w:t>
      </w:r>
      <w:proofErr w:type="spellEnd"/>
      <w:r w:rsidR="00D34E2C" w:rsidRPr="0072397E">
        <w:rPr>
          <w:rFonts w:ascii="Times New Roman" w:hAnsi="Times New Roman" w:cs="Times New Roman"/>
          <w:sz w:val="20"/>
          <w:szCs w:val="20"/>
        </w:rPr>
        <w:t xml:space="preserve"> is an </w:t>
      </w:r>
      <w:proofErr w:type="spellStart"/>
      <w:r w:rsidR="00D34E2C" w:rsidRPr="0072397E">
        <w:rPr>
          <w:rFonts w:ascii="Times New Roman" w:hAnsi="Times New Roman" w:cs="Times New Roman"/>
          <w:sz w:val="20"/>
          <w:szCs w:val="20"/>
        </w:rPr>
        <w:t>Alfisol</w:t>
      </w:r>
      <w:proofErr w:type="spellEnd"/>
      <w:r w:rsidR="00D34E2C" w:rsidRPr="0072397E">
        <w:rPr>
          <w:rFonts w:ascii="Times New Roman" w:hAnsi="Times New Roman" w:cs="Times New Roman"/>
          <w:sz w:val="20"/>
          <w:szCs w:val="20"/>
        </w:rPr>
        <w:t xml:space="preserve">, and is classified as </w:t>
      </w:r>
      <w:proofErr w:type="spellStart"/>
      <w:r w:rsidR="00D34E2C" w:rsidRPr="0072397E">
        <w:rPr>
          <w:rFonts w:ascii="Times New Roman" w:hAnsi="Times New Roman" w:cs="Times New Roman"/>
          <w:sz w:val="20"/>
          <w:szCs w:val="20"/>
        </w:rPr>
        <w:t>Oxic</w:t>
      </w:r>
      <w:proofErr w:type="spellEnd"/>
      <w:r w:rsidR="00A23229">
        <w:rPr>
          <w:rFonts w:ascii="Times New Roman" w:hAnsi="Times New Roman" w:cs="Times New Roman" w:hint="eastAsia"/>
          <w:sz w:val="20"/>
          <w:szCs w:val="20"/>
          <w:lang w:eastAsia="zh-CN"/>
        </w:rPr>
        <w:t xml:space="preserve"> </w:t>
      </w:r>
      <w:proofErr w:type="spellStart"/>
      <w:r w:rsidR="00D34E2C" w:rsidRPr="0072397E">
        <w:rPr>
          <w:rFonts w:ascii="Times New Roman" w:hAnsi="Times New Roman" w:cs="Times New Roman"/>
          <w:sz w:val="20"/>
          <w:szCs w:val="20"/>
        </w:rPr>
        <w:t>Tropuldalf</w:t>
      </w:r>
      <w:proofErr w:type="spellEnd"/>
      <w:r w:rsidR="00D34E2C" w:rsidRPr="0072397E">
        <w:rPr>
          <w:rFonts w:ascii="Times New Roman" w:hAnsi="Times New Roman" w:cs="Times New Roman"/>
          <w:sz w:val="20"/>
          <w:szCs w:val="20"/>
        </w:rPr>
        <w:t xml:space="preserve"> (USDA, 1999) or </w:t>
      </w:r>
      <w:proofErr w:type="spellStart"/>
      <w:r w:rsidR="00D34E2C" w:rsidRPr="0072397E">
        <w:rPr>
          <w:rFonts w:ascii="Times New Roman" w:hAnsi="Times New Roman" w:cs="Times New Roman"/>
          <w:sz w:val="20"/>
          <w:szCs w:val="20"/>
        </w:rPr>
        <w:t>Luvisol</w:t>
      </w:r>
      <w:proofErr w:type="spellEnd"/>
      <w:r w:rsidR="00D34E2C" w:rsidRPr="0072397E">
        <w:rPr>
          <w:rFonts w:ascii="Times New Roman" w:hAnsi="Times New Roman" w:cs="Times New Roman"/>
          <w:sz w:val="20"/>
          <w:szCs w:val="20"/>
        </w:rPr>
        <w:t xml:space="preserve"> (FAO, 1998) derived from quartzite, gneiss and schist (</w:t>
      </w:r>
      <w:proofErr w:type="spellStart"/>
      <w:r w:rsidR="00D34E2C" w:rsidRPr="0072397E">
        <w:rPr>
          <w:rFonts w:ascii="Times New Roman" w:hAnsi="Times New Roman" w:cs="Times New Roman"/>
          <w:sz w:val="20"/>
          <w:szCs w:val="20"/>
        </w:rPr>
        <w:t>Agbede</w:t>
      </w:r>
      <w:proofErr w:type="spellEnd"/>
      <w:r w:rsidR="00D34E2C" w:rsidRPr="0072397E">
        <w:rPr>
          <w:rFonts w:ascii="Times New Roman" w:hAnsi="Times New Roman" w:cs="Times New Roman"/>
          <w:sz w:val="20"/>
          <w:szCs w:val="20"/>
        </w:rPr>
        <w:t>, 2006).</w:t>
      </w:r>
      <w:r w:rsidR="00D90A49" w:rsidRPr="0072397E">
        <w:rPr>
          <w:rFonts w:ascii="Times New Roman" w:hAnsi="Times New Roman" w:cs="Times New Roman"/>
          <w:sz w:val="20"/>
          <w:szCs w:val="20"/>
        </w:rPr>
        <w:t>The average rainfall varied from 1000</w:t>
      </w:r>
      <w:r w:rsidR="005D77A2" w:rsidRPr="0072397E">
        <w:rPr>
          <w:rFonts w:ascii="Times New Roman" w:hAnsi="Times New Roman" w:cs="Times New Roman"/>
          <w:sz w:val="20"/>
          <w:szCs w:val="20"/>
        </w:rPr>
        <w:t xml:space="preserve"> to </w:t>
      </w:r>
      <w:r w:rsidR="00D90A49" w:rsidRPr="0072397E">
        <w:rPr>
          <w:rFonts w:ascii="Times New Roman" w:hAnsi="Times New Roman" w:cs="Times New Roman"/>
          <w:sz w:val="20"/>
          <w:szCs w:val="20"/>
        </w:rPr>
        <w:t xml:space="preserve">1240 mm. </w:t>
      </w:r>
      <w:proofErr w:type="spellStart"/>
      <w:r w:rsidR="00D90A49" w:rsidRPr="0072397E">
        <w:rPr>
          <w:rFonts w:ascii="Times New Roman" w:hAnsi="Times New Roman" w:cs="Times New Roman"/>
          <w:sz w:val="20"/>
          <w:szCs w:val="20"/>
        </w:rPr>
        <w:t>Owo</w:t>
      </w:r>
      <w:proofErr w:type="spellEnd"/>
      <w:r w:rsidR="00D90A49" w:rsidRPr="0072397E">
        <w:rPr>
          <w:rFonts w:ascii="Times New Roman" w:hAnsi="Times New Roman" w:cs="Times New Roman"/>
          <w:sz w:val="20"/>
          <w:szCs w:val="20"/>
        </w:rPr>
        <w:t xml:space="preserve"> has a bimodal rainfall </w:t>
      </w:r>
      <w:r w:rsidR="007063F0" w:rsidRPr="0072397E">
        <w:rPr>
          <w:rFonts w:ascii="Times New Roman" w:hAnsi="Times New Roman" w:cs="Times New Roman"/>
          <w:sz w:val="20"/>
          <w:szCs w:val="20"/>
        </w:rPr>
        <w:t xml:space="preserve">pattern </w:t>
      </w:r>
      <w:r w:rsidR="00D90A49" w:rsidRPr="0072397E">
        <w:rPr>
          <w:rFonts w:ascii="Times New Roman" w:hAnsi="Times New Roman" w:cs="Times New Roman"/>
          <w:sz w:val="20"/>
          <w:szCs w:val="20"/>
        </w:rPr>
        <w:t xml:space="preserve">with first season commencing from March to July </w:t>
      </w:r>
      <w:r w:rsidR="007063F0" w:rsidRPr="0072397E">
        <w:rPr>
          <w:rFonts w:ascii="Times New Roman" w:hAnsi="Times New Roman" w:cs="Times New Roman"/>
          <w:sz w:val="20"/>
          <w:szCs w:val="20"/>
        </w:rPr>
        <w:t>with</w:t>
      </w:r>
      <w:r w:rsidR="00D90A49" w:rsidRPr="0072397E">
        <w:rPr>
          <w:rFonts w:ascii="Times New Roman" w:hAnsi="Times New Roman" w:cs="Times New Roman"/>
          <w:sz w:val="20"/>
          <w:szCs w:val="20"/>
        </w:rPr>
        <w:t xml:space="preserve"> dry spell in August followed by the second season, </w:t>
      </w:r>
      <w:r w:rsidR="007063F0" w:rsidRPr="0072397E">
        <w:rPr>
          <w:rFonts w:ascii="Times New Roman" w:hAnsi="Times New Roman" w:cs="Times New Roman"/>
          <w:sz w:val="20"/>
          <w:szCs w:val="20"/>
        </w:rPr>
        <w:t xml:space="preserve">from </w:t>
      </w:r>
      <w:r w:rsidR="00D90A49" w:rsidRPr="0072397E">
        <w:rPr>
          <w:rFonts w:ascii="Times New Roman" w:hAnsi="Times New Roman" w:cs="Times New Roman"/>
          <w:sz w:val="20"/>
          <w:szCs w:val="20"/>
        </w:rPr>
        <w:t xml:space="preserve">September to November. The sites were manually cleared from 2-year old </w:t>
      </w:r>
      <w:r w:rsidR="007063F0" w:rsidRPr="0072397E">
        <w:rPr>
          <w:rFonts w:ascii="Times New Roman" w:hAnsi="Times New Roman" w:cs="Times New Roman"/>
          <w:sz w:val="20"/>
          <w:szCs w:val="20"/>
        </w:rPr>
        <w:t xml:space="preserve">bush </w:t>
      </w:r>
      <w:r w:rsidR="00D90A49" w:rsidRPr="0072397E">
        <w:rPr>
          <w:rFonts w:ascii="Times New Roman" w:hAnsi="Times New Roman" w:cs="Times New Roman"/>
          <w:sz w:val="20"/>
          <w:szCs w:val="20"/>
        </w:rPr>
        <w:t xml:space="preserve">fallow after arable cropping. </w:t>
      </w:r>
      <w:r w:rsidR="00A051B0" w:rsidRPr="0072397E">
        <w:rPr>
          <w:rFonts w:ascii="Times New Roman" w:hAnsi="Times New Roman" w:cs="Times New Roman"/>
          <w:sz w:val="20"/>
          <w:szCs w:val="20"/>
        </w:rPr>
        <w:t>The experiment</w:t>
      </w:r>
      <w:r w:rsidR="00B65BED" w:rsidRPr="0072397E">
        <w:rPr>
          <w:rFonts w:ascii="Times New Roman" w:hAnsi="Times New Roman" w:cs="Times New Roman"/>
          <w:sz w:val="20"/>
          <w:szCs w:val="20"/>
        </w:rPr>
        <w:t xml:space="preserve"> consisted of </w:t>
      </w:r>
      <w:r w:rsidR="008B1374" w:rsidRPr="0072397E">
        <w:rPr>
          <w:rFonts w:ascii="Times New Roman" w:hAnsi="Times New Roman" w:cs="Times New Roman"/>
          <w:sz w:val="20"/>
          <w:szCs w:val="20"/>
        </w:rPr>
        <w:t xml:space="preserve">four </w:t>
      </w:r>
      <w:r w:rsidR="007063F0" w:rsidRPr="0072397E">
        <w:rPr>
          <w:rFonts w:ascii="Times New Roman" w:hAnsi="Times New Roman" w:cs="Times New Roman"/>
          <w:sz w:val="20"/>
          <w:szCs w:val="20"/>
        </w:rPr>
        <w:t xml:space="preserve">different </w:t>
      </w:r>
      <w:r w:rsidR="00B65BED" w:rsidRPr="0072397E">
        <w:rPr>
          <w:rFonts w:ascii="Times New Roman" w:hAnsi="Times New Roman" w:cs="Times New Roman"/>
          <w:sz w:val="20"/>
          <w:szCs w:val="20"/>
        </w:rPr>
        <w:t>time</w:t>
      </w:r>
      <w:r w:rsidR="008B1374" w:rsidRPr="0072397E">
        <w:rPr>
          <w:rFonts w:ascii="Times New Roman" w:hAnsi="Times New Roman" w:cs="Times New Roman"/>
          <w:sz w:val="20"/>
          <w:szCs w:val="20"/>
        </w:rPr>
        <w:t>s</w:t>
      </w:r>
      <w:r w:rsidR="00A23229">
        <w:rPr>
          <w:rFonts w:ascii="Times New Roman" w:hAnsi="Times New Roman" w:cs="Times New Roman" w:hint="eastAsia"/>
          <w:sz w:val="20"/>
          <w:szCs w:val="20"/>
          <w:lang w:eastAsia="zh-CN"/>
        </w:rPr>
        <w:t xml:space="preserve"> </w:t>
      </w:r>
      <w:r w:rsidR="008B1374" w:rsidRPr="0072397E">
        <w:rPr>
          <w:rFonts w:ascii="Times New Roman" w:hAnsi="Times New Roman" w:cs="Times New Roman"/>
          <w:sz w:val="20"/>
          <w:szCs w:val="20"/>
        </w:rPr>
        <w:t>[</w:t>
      </w:r>
      <w:r w:rsidR="009435EE" w:rsidRPr="0072397E">
        <w:rPr>
          <w:rFonts w:ascii="Times New Roman" w:hAnsi="Times New Roman" w:cs="Times New Roman"/>
          <w:sz w:val="20"/>
          <w:szCs w:val="20"/>
        </w:rPr>
        <w:t>December</w:t>
      </w:r>
      <w:r w:rsidR="006F436F" w:rsidRPr="0072397E">
        <w:rPr>
          <w:rFonts w:ascii="Times New Roman" w:hAnsi="Times New Roman" w:cs="Times New Roman"/>
          <w:sz w:val="20"/>
          <w:szCs w:val="20"/>
        </w:rPr>
        <w:t xml:space="preserve"> (D)</w:t>
      </w:r>
      <w:r w:rsidR="009435EE" w:rsidRPr="0072397E">
        <w:rPr>
          <w:rFonts w:ascii="Times New Roman" w:hAnsi="Times New Roman" w:cs="Times New Roman"/>
          <w:sz w:val="20"/>
          <w:szCs w:val="20"/>
        </w:rPr>
        <w:t>, January</w:t>
      </w:r>
      <w:r w:rsidR="006F436F" w:rsidRPr="0072397E">
        <w:rPr>
          <w:rFonts w:ascii="Times New Roman" w:hAnsi="Times New Roman" w:cs="Times New Roman"/>
          <w:sz w:val="20"/>
          <w:szCs w:val="20"/>
        </w:rPr>
        <w:t xml:space="preserve"> (J)</w:t>
      </w:r>
      <w:r w:rsidR="009435EE" w:rsidRPr="0072397E">
        <w:rPr>
          <w:rFonts w:ascii="Times New Roman" w:hAnsi="Times New Roman" w:cs="Times New Roman"/>
          <w:sz w:val="20"/>
          <w:szCs w:val="20"/>
        </w:rPr>
        <w:t>, February</w:t>
      </w:r>
      <w:r w:rsidR="006F436F" w:rsidRPr="0072397E">
        <w:rPr>
          <w:rFonts w:ascii="Times New Roman" w:hAnsi="Times New Roman" w:cs="Times New Roman"/>
          <w:sz w:val="20"/>
          <w:szCs w:val="20"/>
        </w:rPr>
        <w:t xml:space="preserve"> (F</w:t>
      </w:r>
      <w:proofErr w:type="gramStart"/>
      <w:r w:rsidR="006F436F" w:rsidRPr="0072397E">
        <w:rPr>
          <w:rFonts w:ascii="Times New Roman" w:hAnsi="Times New Roman" w:cs="Times New Roman"/>
          <w:sz w:val="20"/>
          <w:szCs w:val="20"/>
        </w:rPr>
        <w:t>)</w:t>
      </w:r>
      <w:r w:rsidR="008B1374" w:rsidRPr="0072397E">
        <w:rPr>
          <w:rFonts w:ascii="Times New Roman" w:hAnsi="Times New Roman" w:cs="Times New Roman"/>
          <w:sz w:val="20"/>
          <w:szCs w:val="20"/>
        </w:rPr>
        <w:t>and</w:t>
      </w:r>
      <w:proofErr w:type="gramEnd"/>
      <w:r w:rsidR="009435EE" w:rsidRPr="0072397E">
        <w:rPr>
          <w:rFonts w:ascii="Times New Roman" w:hAnsi="Times New Roman" w:cs="Times New Roman"/>
          <w:sz w:val="20"/>
          <w:szCs w:val="20"/>
        </w:rPr>
        <w:t xml:space="preserve"> March</w:t>
      </w:r>
      <w:r w:rsidR="006F436F" w:rsidRPr="0072397E">
        <w:rPr>
          <w:rFonts w:ascii="Times New Roman" w:hAnsi="Times New Roman" w:cs="Times New Roman"/>
          <w:sz w:val="20"/>
          <w:szCs w:val="20"/>
        </w:rPr>
        <w:t xml:space="preserve"> (M)</w:t>
      </w:r>
      <w:r w:rsidR="008B1374" w:rsidRPr="0072397E">
        <w:rPr>
          <w:rFonts w:ascii="Times New Roman" w:hAnsi="Times New Roman" w:cs="Times New Roman"/>
          <w:sz w:val="20"/>
          <w:szCs w:val="20"/>
        </w:rPr>
        <w:t>]</w:t>
      </w:r>
      <w:r w:rsidR="009435EE" w:rsidRPr="0072397E">
        <w:rPr>
          <w:rFonts w:ascii="Times New Roman" w:hAnsi="Times New Roman" w:cs="Times New Roman"/>
          <w:sz w:val="20"/>
          <w:szCs w:val="20"/>
        </w:rPr>
        <w:t xml:space="preserve"> of mulch (Siam weed: </w:t>
      </w:r>
      <w:proofErr w:type="spellStart"/>
      <w:r w:rsidR="009435EE" w:rsidRPr="0072397E">
        <w:rPr>
          <w:rFonts w:ascii="Times New Roman" w:hAnsi="Times New Roman" w:cs="Times New Roman"/>
          <w:i/>
          <w:sz w:val="20"/>
          <w:szCs w:val="20"/>
        </w:rPr>
        <w:t>Chroolaena</w:t>
      </w:r>
      <w:proofErr w:type="spellEnd"/>
      <w:r w:rsidR="00441CDE" w:rsidRPr="0072397E">
        <w:rPr>
          <w:rFonts w:ascii="Times New Roman" w:hAnsi="Times New Roman" w:cs="Times New Roman"/>
          <w:i/>
          <w:sz w:val="20"/>
          <w:szCs w:val="20"/>
        </w:rPr>
        <w:t xml:space="preserve"> </w:t>
      </w:r>
      <w:proofErr w:type="spellStart"/>
      <w:r w:rsidR="009435EE" w:rsidRPr="0072397E">
        <w:rPr>
          <w:rFonts w:ascii="Times New Roman" w:hAnsi="Times New Roman" w:cs="Times New Roman"/>
          <w:i/>
          <w:sz w:val="20"/>
          <w:szCs w:val="20"/>
        </w:rPr>
        <w:t>odorata</w:t>
      </w:r>
      <w:proofErr w:type="spellEnd"/>
      <w:r w:rsidR="009435EE" w:rsidRPr="0072397E">
        <w:rPr>
          <w:rFonts w:ascii="Times New Roman" w:hAnsi="Times New Roman" w:cs="Times New Roman"/>
          <w:sz w:val="20"/>
          <w:szCs w:val="20"/>
        </w:rPr>
        <w:t>) applications to white yam (</w:t>
      </w:r>
      <w:proofErr w:type="spellStart"/>
      <w:r w:rsidR="009435EE" w:rsidRPr="0072397E">
        <w:rPr>
          <w:rFonts w:ascii="Times New Roman" w:hAnsi="Times New Roman" w:cs="Times New Roman"/>
          <w:i/>
          <w:sz w:val="20"/>
          <w:szCs w:val="20"/>
        </w:rPr>
        <w:t>Dioscorea</w:t>
      </w:r>
      <w:proofErr w:type="spellEnd"/>
      <w:r w:rsidR="00441CDE" w:rsidRPr="0072397E">
        <w:rPr>
          <w:rFonts w:ascii="Times New Roman" w:hAnsi="Times New Roman" w:cs="Times New Roman"/>
          <w:i/>
          <w:sz w:val="20"/>
          <w:szCs w:val="20"/>
        </w:rPr>
        <w:t xml:space="preserve"> </w:t>
      </w:r>
      <w:proofErr w:type="spellStart"/>
      <w:r w:rsidR="009435EE" w:rsidRPr="0072397E">
        <w:rPr>
          <w:rFonts w:ascii="Times New Roman" w:hAnsi="Times New Roman" w:cs="Times New Roman"/>
          <w:i/>
          <w:sz w:val="20"/>
          <w:szCs w:val="20"/>
        </w:rPr>
        <w:t>rotundata</w:t>
      </w:r>
      <w:proofErr w:type="spellEnd"/>
      <w:r w:rsidR="009435EE" w:rsidRPr="0072397E">
        <w:rPr>
          <w:rFonts w:ascii="Times New Roman" w:hAnsi="Times New Roman" w:cs="Times New Roman"/>
          <w:sz w:val="20"/>
          <w:szCs w:val="20"/>
        </w:rPr>
        <w:t xml:space="preserve"> cv. </w:t>
      </w:r>
      <w:proofErr w:type="spellStart"/>
      <w:r w:rsidR="009435EE" w:rsidRPr="0072397E">
        <w:rPr>
          <w:rFonts w:ascii="Times New Roman" w:hAnsi="Times New Roman" w:cs="Times New Roman"/>
          <w:sz w:val="20"/>
          <w:szCs w:val="20"/>
        </w:rPr>
        <w:t>Gambari</w:t>
      </w:r>
      <w:proofErr w:type="spellEnd"/>
      <w:r w:rsidR="009435EE" w:rsidRPr="0072397E">
        <w:rPr>
          <w:rFonts w:ascii="Times New Roman" w:hAnsi="Times New Roman" w:cs="Times New Roman"/>
          <w:sz w:val="20"/>
          <w:szCs w:val="20"/>
        </w:rPr>
        <w:t>) and a control</w:t>
      </w:r>
      <w:r w:rsidR="006F436F" w:rsidRPr="0072397E">
        <w:rPr>
          <w:rFonts w:ascii="Times New Roman" w:hAnsi="Times New Roman" w:cs="Times New Roman"/>
          <w:sz w:val="20"/>
          <w:szCs w:val="20"/>
        </w:rPr>
        <w:t xml:space="preserve"> (</w:t>
      </w:r>
      <w:r w:rsidR="008B1374" w:rsidRPr="0072397E">
        <w:rPr>
          <w:rFonts w:ascii="Times New Roman" w:hAnsi="Times New Roman" w:cs="Times New Roman"/>
          <w:sz w:val="20"/>
          <w:szCs w:val="20"/>
        </w:rPr>
        <w:t>O</w:t>
      </w:r>
      <w:r w:rsidR="006F436F" w:rsidRPr="0072397E">
        <w:rPr>
          <w:rFonts w:ascii="Times New Roman" w:hAnsi="Times New Roman" w:cs="Times New Roman"/>
          <w:sz w:val="20"/>
          <w:szCs w:val="20"/>
        </w:rPr>
        <w:t>)</w:t>
      </w:r>
      <w:r w:rsidR="00B65BED" w:rsidRPr="0072397E">
        <w:rPr>
          <w:rFonts w:ascii="Times New Roman" w:hAnsi="Times New Roman" w:cs="Times New Roman"/>
          <w:sz w:val="20"/>
          <w:szCs w:val="20"/>
        </w:rPr>
        <w:t xml:space="preserve"> (no application of mulch)</w:t>
      </w:r>
      <w:r w:rsidR="009435EE" w:rsidRPr="0072397E">
        <w:rPr>
          <w:rFonts w:ascii="Times New Roman" w:hAnsi="Times New Roman" w:cs="Times New Roman"/>
          <w:sz w:val="20"/>
          <w:szCs w:val="20"/>
        </w:rPr>
        <w:t xml:space="preserve">. The 5 treatments were </w:t>
      </w:r>
      <w:r w:rsidR="008B1374" w:rsidRPr="0072397E">
        <w:rPr>
          <w:rFonts w:ascii="Times New Roman" w:hAnsi="Times New Roman" w:cs="Times New Roman"/>
          <w:sz w:val="20"/>
          <w:szCs w:val="20"/>
        </w:rPr>
        <w:t xml:space="preserve">laid out </w:t>
      </w:r>
      <w:r w:rsidR="00B65BED" w:rsidRPr="0072397E">
        <w:rPr>
          <w:rFonts w:ascii="Times New Roman" w:hAnsi="Times New Roman" w:cs="Times New Roman"/>
          <w:sz w:val="20"/>
          <w:szCs w:val="20"/>
        </w:rPr>
        <w:t xml:space="preserve">in a randomised complete block design with 3 replications. Each block comprised 5 plots, each of which measured </w:t>
      </w:r>
      <w:r w:rsidR="0094367B" w:rsidRPr="0072397E">
        <w:rPr>
          <w:rFonts w:ascii="Times New Roman" w:hAnsi="Times New Roman" w:cs="Times New Roman"/>
          <w:sz w:val="20"/>
          <w:szCs w:val="20"/>
        </w:rPr>
        <w:t>6</w:t>
      </w:r>
      <w:r w:rsidR="00B65BED" w:rsidRPr="0072397E">
        <w:rPr>
          <w:rFonts w:ascii="Times New Roman" w:hAnsi="Times New Roman" w:cs="Times New Roman"/>
          <w:sz w:val="20"/>
          <w:szCs w:val="20"/>
        </w:rPr>
        <w:t xml:space="preserve"> x 5 m</w:t>
      </w:r>
      <w:r w:rsidR="00B65BED" w:rsidRPr="0072397E">
        <w:rPr>
          <w:rFonts w:ascii="Times New Roman" w:hAnsi="Times New Roman" w:cs="Times New Roman"/>
          <w:sz w:val="20"/>
          <w:szCs w:val="20"/>
          <w:vertAlign w:val="superscript"/>
        </w:rPr>
        <w:t>2</w:t>
      </w:r>
      <w:r w:rsidR="00B65BED" w:rsidRPr="0072397E">
        <w:rPr>
          <w:rFonts w:ascii="Times New Roman" w:hAnsi="Times New Roman" w:cs="Times New Roman"/>
          <w:sz w:val="20"/>
          <w:szCs w:val="20"/>
        </w:rPr>
        <w:t xml:space="preserve">. Blocks were 1 m apart and plots were 0.5 m apart. The same treatment was allotted to each plot </w:t>
      </w:r>
      <w:r w:rsidR="008B1374" w:rsidRPr="0072397E">
        <w:rPr>
          <w:rFonts w:ascii="Times New Roman" w:hAnsi="Times New Roman" w:cs="Times New Roman"/>
          <w:sz w:val="20"/>
          <w:szCs w:val="20"/>
        </w:rPr>
        <w:t>at</w:t>
      </w:r>
      <w:r w:rsidR="00B65BED" w:rsidRPr="0072397E">
        <w:rPr>
          <w:rFonts w:ascii="Times New Roman" w:hAnsi="Times New Roman" w:cs="Times New Roman"/>
          <w:sz w:val="20"/>
          <w:szCs w:val="20"/>
        </w:rPr>
        <w:t xml:space="preserve"> the two sites.</w:t>
      </w:r>
    </w:p>
    <w:p w:rsidR="00A23229" w:rsidRDefault="00A23229" w:rsidP="00A23229">
      <w:pPr>
        <w:adjustRightInd w:val="0"/>
        <w:snapToGrid w:val="0"/>
        <w:spacing w:after="0" w:line="240" w:lineRule="auto"/>
        <w:jc w:val="both"/>
        <w:rPr>
          <w:rFonts w:ascii="Times New Roman" w:hAnsi="Times New Roman" w:cs="Times New Roman"/>
          <w:b/>
          <w:i/>
          <w:sz w:val="20"/>
          <w:szCs w:val="20"/>
          <w:lang w:eastAsia="zh-CN"/>
        </w:rPr>
      </w:pPr>
    </w:p>
    <w:p w:rsidR="00603323" w:rsidRPr="0072397E" w:rsidRDefault="00B65BED" w:rsidP="00A23229">
      <w:pPr>
        <w:adjustRightInd w:val="0"/>
        <w:snapToGrid w:val="0"/>
        <w:spacing w:after="0" w:line="240" w:lineRule="auto"/>
        <w:jc w:val="both"/>
        <w:rPr>
          <w:rFonts w:ascii="Times New Roman" w:hAnsi="Times New Roman" w:cs="Times New Roman"/>
          <w:b/>
          <w:i/>
          <w:sz w:val="20"/>
          <w:szCs w:val="20"/>
        </w:rPr>
      </w:pPr>
      <w:r w:rsidRPr="0072397E">
        <w:rPr>
          <w:rFonts w:ascii="Times New Roman" w:hAnsi="Times New Roman" w:cs="Times New Roman"/>
          <w:b/>
          <w:i/>
          <w:sz w:val="20"/>
          <w:szCs w:val="20"/>
        </w:rPr>
        <w:t>Planting of yam and application of mulch</w:t>
      </w:r>
    </w:p>
    <w:p w:rsidR="00B65BED" w:rsidRPr="0072397E" w:rsidRDefault="00B65BED" w:rsidP="00A23229">
      <w:pPr>
        <w:adjustRightInd w:val="0"/>
        <w:snapToGrid w:val="0"/>
        <w:spacing w:after="0" w:line="240" w:lineRule="auto"/>
        <w:ind w:firstLine="425"/>
        <w:jc w:val="both"/>
        <w:rPr>
          <w:rFonts w:ascii="Times New Roman" w:hAnsi="Times New Roman" w:cs="Times New Roman"/>
          <w:sz w:val="20"/>
          <w:szCs w:val="20"/>
        </w:rPr>
      </w:pPr>
      <w:r w:rsidRPr="0072397E">
        <w:rPr>
          <w:rFonts w:ascii="Times New Roman" w:hAnsi="Times New Roman" w:cs="Times New Roman"/>
          <w:sz w:val="20"/>
          <w:szCs w:val="20"/>
        </w:rPr>
        <w:t xml:space="preserve">After manual clearing, mounding was done manually at 1 m x 1 m spacing </w:t>
      </w:r>
      <w:r w:rsidR="009A4031" w:rsidRPr="0072397E">
        <w:rPr>
          <w:rFonts w:ascii="Times New Roman" w:hAnsi="Times New Roman" w:cs="Times New Roman"/>
          <w:sz w:val="20"/>
          <w:szCs w:val="20"/>
        </w:rPr>
        <w:t>in November</w:t>
      </w:r>
      <w:r w:rsidRPr="0072397E">
        <w:rPr>
          <w:rFonts w:ascii="Times New Roman" w:hAnsi="Times New Roman" w:cs="Times New Roman"/>
          <w:sz w:val="20"/>
          <w:szCs w:val="20"/>
        </w:rPr>
        <w:t xml:space="preserve"> 2010. Each mound was approximately 1 m wide at the base and about 0.75 m high. Planting was done immediately after mound construction </w:t>
      </w:r>
      <w:r w:rsidR="00A37EA9" w:rsidRPr="0072397E">
        <w:rPr>
          <w:rFonts w:ascii="Times New Roman" w:hAnsi="Times New Roman" w:cs="Times New Roman"/>
          <w:sz w:val="20"/>
          <w:szCs w:val="20"/>
        </w:rPr>
        <w:t xml:space="preserve">in November at </w:t>
      </w:r>
      <w:proofErr w:type="spellStart"/>
      <w:r w:rsidR="00702A34" w:rsidRPr="0072397E">
        <w:rPr>
          <w:rFonts w:ascii="Times New Roman" w:hAnsi="Times New Roman" w:cs="Times New Roman"/>
          <w:sz w:val="20"/>
          <w:szCs w:val="20"/>
        </w:rPr>
        <w:t>Isuada</w:t>
      </w:r>
      <w:proofErr w:type="spellEnd"/>
      <w:r w:rsidR="00702A34" w:rsidRPr="0072397E">
        <w:rPr>
          <w:rFonts w:ascii="Times New Roman" w:hAnsi="Times New Roman" w:cs="Times New Roman"/>
          <w:sz w:val="20"/>
          <w:szCs w:val="20"/>
        </w:rPr>
        <w:t xml:space="preserve"> (site 1) and </w:t>
      </w:r>
      <w:proofErr w:type="spellStart"/>
      <w:r w:rsidR="00702A34" w:rsidRPr="0072397E">
        <w:rPr>
          <w:rFonts w:ascii="Times New Roman" w:hAnsi="Times New Roman" w:cs="Times New Roman"/>
          <w:sz w:val="20"/>
          <w:szCs w:val="20"/>
        </w:rPr>
        <w:t>Obasooto</w:t>
      </w:r>
      <w:proofErr w:type="spellEnd"/>
      <w:r w:rsidR="00702A34" w:rsidRPr="0072397E">
        <w:rPr>
          <w:rFonts w:ascii="Times New Roman" w:hAnsi="Times New Roman" w:cs="Times New Roman"/>
          <w:sz w:val="20"/>
          <w:szCs w:val="20"/>
        </w:rPr>
        <w:t xml:space="preserve"> (site 2)</w:t>
      </w:r>
      <w:r w:rsidR="00A37EA9" w:rsidRPr="0072397E">
        <w:rPr>
          <w:rFonts w:ascii="Times New Roman" w:hAnsi="Times New Roman" w:cs="Times New Roman"/>
          <w:sz w:val="20"/>
          <w:szCs w:val="20"/>
        </w:rPr>
        <w:t xml:space="preserve">. One </w:t>
      </w:r>
      <w:proofErr w:type="spellStart"/>
      <w:r w:rsidR="00A37EA9" w:rsidRPr="0072397E">
        <w:rPr>
          <w:rFonts w:ascii="Times New Roman" w:hAnsi="Times New Roman" w:cs="Times New Roman"/>
          <w:sz w:val="20"/>
          <w:szCs w:val="20"/>
        </w:rPr>
        <w:t>seedyam</w:t>
      </w:r>
      <w:proofErr w:type="spellEnd"/>
      <w:r w:rsidR="00A37EA9" w:rsidRPr="0072397E">
        <w:rPr>
          <w:rFonts w:ascii="Times New Roman" w:hAnsi="Times New Roman" w:cs="Times New Roman"/>
          <w:sz w:val="20"/>
          <w:szCs w:val="20"/>
        </w:rPr>
        <w:t xml:space="preserve"> weighing about 0.4 kg of white yam (</w:t>
      </w:r>
      <w:proofErr w:type="spellStart"/>
      <w:r w:rsidR="00A37EA9" w:rsidRPr="0072397E">
        <w:rPr>
          <w:rFonts w:ascii="Times New Roman" w:hAnsi="Times New Roman" w:cs="Times New Roman"/>
          <w:i/>
          <w:sz w:val="20"/>
          <w:szCs w:val="20"/>
        </w:rPr>
        <w:t>Dioscorea</w:t>
      </w:r>
      <w:proofErr w:type="spellEnd"/>
      <w:r w:rsidR="00441CDE" w:rsidRPr="0072397E">
        <w:rPr>
          <w:rFonts w:ascii="Times New Roman" w:hAnsi="Times New Roman" w:cs="Times New Roman"/>
          <w:i/>
          <w:sz w:val="20"/>
          <w:szCs w:val="20"/>
        </w:rPr>
        <w:t xml:space="preserve"> </w:t>
      </w:r>
      <w:proofErr w:type="spellStart"/>
      <w:r w:rsidR="00A37EA9" w:rsidRPr="0072397E">
        <w:rPr>
          <w:rFonts w:ascii="Times New Roman" w:hAnsi="Times New Roman" w:cs="Times New Roman"/>
          <w:i/>
          <w:sz w:val="20"/>
          <w:szCs w:val="20"/>
        </w:rPr>
        <w:t>rotundata</w:t>
      </w:r>
      <w:proofErr w:type="spellEnd"/>
      <w:r w:rsidR="00A37EA9" w:rsidRPr="0072397E">
        <w:rPr>
          <w:rFonts w:ascii="Times New Roman" w:hAnsi="Times New Roman" w:cs="Times New Roman"/>
          <w:sz w:val="20"/>
          <w:szCs w:val="20"/>
        </w:rPr>
        <w:t xml:space="preserve"> cv. </w:t>
      </w:r>
      <w:proofErr w:type="spellStart"/>
      <w:r w:rsidR="00A37EA9" w:rsidRPr="0072397E">
        <w:rPr>
          <w:rFonts w:ascii="Times New Roman" w:hAnsi="Times New Roman" w:cs="Times New Roman"/>
          <w:sz w:val="20"/>
          <w:szCs w:val="20"/>
        </w:rPr>
        <w:t>Gambari</w:t>
      </w:r>
      <w:proofErr w:type="spellEnd"/>
      <w:r w:rsidR="00A37EA9" w:rsidRPr="0072397E">
        <w:rPr>
          <w:rFonts w:ascii="Times New Roman" w:hAnsi="Times New Roman" w:cs="Times New Roman"/>
          <w:sz w:val="20"/>
          <w:szCs w:val="20"/>
        </w:rPr>
        <w:t>) was planted per mound. One month after planting (10th of December</w:t>
      </w:r>
      <w:r w:rsidR="0020503E" w:rsidRPr="0072397E">
        <w:rPr>
          <w:rFonts w:ascii="Times New Roman" w:hAnsi="Times New Roman" w:cs="Times New Roman"/>
          <w:sz w:val="20"/>
          <w:szCs w:val="20"/>
        </w:rPr>
        <w:t>, 2010</w:t>
      </w:r>
      <w:r w:rsidR="00A37EA9" w:rsidRPr="0072397E">
        <w:rPr>
          <w:rFonts w:ascii="Times New Roman" w:hAnsi="Times New Roman" w:cs="Times New Roman"/>
          <w:sz w:val="20"/>
          <w:szCs w:val="20"/>
        </w:rPr>
        <w:t xml:space="preserve">), fresh </w:t>
      </w:r>
      <w:proofErr w:type="spellStart"/>
      <w:r w:rsidR="00A37EA9" w:rsidRPr="0072397E">
        <w:rPr>
          <w:rFonts w:ascii="Times New Roman" w:hAnsi="Times New Roman" w:cs="Times New Roman"/>
          <w:sz w:val="20"/>
          <w:szCs w:val="20"/>
        </w:rPr>
        <w:t>siam</w:t>
      </w:r>
      <w:proofErr w:type="spellEnd"/>
      <w:r w:rsidR="00A37EA9" w:rsidRPr="0072397E">
        <w:rPr>
          <w:rFonts w:ascii="Times New Roman" w:hAnsi="Times New Roman" w:cs="Times New Roman"/>
          <w:sz w:val="20"/>
          <w:szCs w:val="20"/>
        </w:rPr>
        <w:t xml:space="preserve"> weed was collected from nearby bush containing green tender stems and the leaves equivalent to 10 t</w:t>
      </w:r>
      <w:r w:rsidR="002C74E7" w:rsidRPr="0072397E">
        <w:rPr>
          <w:rFonts w:ascii="Times New Roman" w:hAnsi="Times New Roman" w:cs="Times New Roman"/>
          <w:sz w:val="20"/>
          <w:szCs w:val="20"/>
        </w:rPr>
        <w:t>/</w:t>
      </w:r>
      <w:r w:rsidR="00A37EA9" w:rsidRPr="0072397E">
        <w:rPr>
          <w:rFonts w:ascii="Times New Roman" w:hAnsi="Times New Roman" w:cs="Times New Roman"/>
          <w:sz w:val="20"/>
          <w:szCs w:val="20"/>
        </w:rPr>
        <w:t>ha was applied (</w:t>
      </w:r>
      <w:proofErr w:type="spellStart"/>
      <w:r w:rsidR="00A37EA9" w:rsidRPr="0072397E">
        <w:rPr>
          <w:rFonts w:ascii="Times New Roman" w:hAnsi="Times New Roman" w:cs="Times New Roman"/>
          <w:sz w:val="20"/>
          <w:szCs w:val="20"/>
        </w:rPr>
        <w:t>Agbede</w:t>
      </w:r>
      <w:proofErr w:type="spellEnd"/>
      <w:r w:rsidR="00A37EA9" w:rsidRPr="0072397E">
        <w:rPr>
          <w:rFonts w:ascii="Times New Roman" w:hAnsi="Times New Roman" w:cs="Times New Roman"/>
          <w:sz w:val="20"/>
          <w:szCs w:val="20"/>
        </w:rPr>
        <w:t xml:space="preserve">, </w:t>
      </w:r>
      <w:r w:rsidR="00A37EA9" w:rsidRPr="0072397E">
        <w:rPr>
          <w:rFonts w:ascii="Times New Roman" w:hAnsi="Times New Roman" w:cs="Times New Roman"/>
          <w:i/>
          <w:sz w:val="20"/>
          <w:szCs w:val="20"/>
        </w:rPr>
        <w:t>et al</w:t>
      </w:r>
      <w:r w:rsidR="00A37EA9" w:rsidRPr="0072397E">
        <w:rPr>
          <w:rFonts w:ascii="Times New Roman" w:hAnsi="Times New Roman" w:cs="Times New Roman"/>
          <w:sz w:val="20"/>
          <w:szCs w:val="20"/>
        </w:rPr>
        <w:t>., 2013) to cover the mound for December treatment</w:t>
      </w:r>
      <w:r w:rsidR="00FC6687" w:rsidRPr="0072397E">
        <w:rPr>
          <w:rFonts w:ascii="Times New Roman" w:hAnsi="Times New Roman" w:cs="Times New Roman"/>
          <w:sz w:val="20"/>
          <w:szCs w:val="20"/>
        </w:rPr>
        <w:t>. Siam weed leaves and tender stems we</w:t>
      </w:r>
      <w:r w:rsidR="0020503E" w:rsidRPr="0072397E">
        <w:rPr>
          <w:rFonts w:ascii="Times New Roman" w:hAnsi="Times New Roman" w:cs="Times New Roman"/>
          <w:sz w:val="20"/>
          <w:szCs w:val="20"/>
        </w:rPr>
        <w:t xml:space="preserve">re also collected and applied </w:t>
      </w:r>
      <w:r w:rsidR="005D77A2" w:rsidRPr="0072397E">
        <w:rPr>
          <w:rFonts w:ascii="Times New Roman" w:hAnsi="Times New Roman" w:cs="Times New Roman"/>
          <w:sz w:val="20"/>
          <w:szCs w:val="20"/>
        </w:rPr>
        <w:t xml:space="preserve">on </w:t>
      </w:r>
      <w:r w:rsidR="0020503E" w:rsidRPr="0072397E">
        <w:rPr>
          <w:rFonts w:ascii="Times New Roman" w:hAnsi="Times New Roman" w:cs="Times New Roman"/>
          <w:sz w:val="20"/>
          <w:szCs w:val="20"/>
        </w:rPr>
        <w:t xml:space="preserve">10thJanuary, 10thFebruary and 10thMarch, 2011 at </w:t>
      </w:r>
      <w:proofErr w:type="spellStart"/>
      <w:r w:rsidR="005D77A2" w:rsidRPr="0072397E">
        <w:rPr>
          <w:rFonts w:ascii="Times New Roman" w:hAnsi="Times New Roman" w:cs="Times New Roman"/>
          <w:sz w:val="20"/>
          <w:szCs w:val="20"/>
        </w:rPr>
        <w:t>Isuada</w:t>
      </w:r>
      <w:proofErr w:type="spellEnd"/>
      <w:r w:rsidR="00A23229">
        <w:rPr>
          <w:rFonts w:ascii="Times New Roman" w:hAnsi="Times New Roman" w:cs="Times New Roman" w:hint="eastAsia"/>
          <w:sz w:val="20"/>
          <w:szCs w:val="20"/>
          <w:lang w:eastAsia="zh-CN"/>
        </w:rPr>
        <w:t xml:space="preserve"> </w:t>
      </w:r>
      <w:r w:rsidR="00D34E2C" w:rsidRPr="0072397E">
        <w:rPr>
          <w:rFonts w:ascii="Times New Roman" w:hAnsi="Times New Roman" w:cs="Times New Roman"/>
          <w:sz w:val="20"/>
          <w:szCs w:val="20"/>
        </w:rPr>
        <w:t xml:space="preserve">(site 1) </w:t>
      </w:r>
      <w:r w:rsidR="005D77A2" w:rsidRPr="0072397E">
        <w:rPr>
          <w:rFonts w:ascii="Times New Roman" w:hAnsi="Times New Roman" w:cs="Times New Roman"/>
          <w:sz w:val="20"/>
          <w:szCs w:val="20"/>
        </w:rPr>
        <w:t xml:space="preserve">and </w:t>
      </w:r>
      <w:proofErr w:type="spellStart"/>
      <w:r w:rsidR="002F6756" w:rsidRPr="0072397E">
        <w:rPr>
          <w:rFonts w:ascii="Times New Roman" w:hAnsi="Times New Roman" w:cs="Times New Roman"/>
          <w:sz w:val="20"/>
          <w:szCs w:val="20"/>
        </w:rPr>
        <w:t>Obasooto</w:t>
      </w:r>
      <w:proofErr w:type="spellEnd"/>
      <w:r w:rsidR="00D34E2C" w:rsidRPr="0072397E">
        <w:rPr>
          <w:rFonts w:ascii="Times New Roman" w:hAnsi="Times New Roman" w:cs="Times New Roman"/>
          <w:sz w:val="20"/>
          <w:szCs w:val="20"/>
        </w:rPr>
        <w:t xml:space="preserve"> (site 2</w:t>
      </w:r>
      <w:r w:rsidR="005D77A2" w:rsidRPr="0072397E">
        <w:rPr>
          <w:rFonts w:ascii="Times New Roman" w:hAnsi="Times New Roman" w:cs="Times New Roman"/>
          <w:sz w:val="20"/>
          <w:szCs w:val="20"/>
        </w:rPr>
        <w:t xml:space="preserve">) </w:t>
      </w:r>
      <w:r w:rsidR="0020503E" w:rsidRPr="0072397E">
        <w:rPr>
          <w:rFonts w:ascii="Times New Roman" w:hAnsi="Times New Roman" w:cs="Times New Roman"/>
          <w:sz w:val="20"/>
          <w:szCs w:val="20"/>
        </w:rPr>
        <w:t>for January, February and March treatments</w:t>
      </w:r>
      <w:r w:rsidR="002C72E3" w:rsidRPr="0072397E">
        <w:rPr>
          <w:rFonts w:ascii="Times New Roman" w:hAnsi="Times New Roman" w:cs="Times New Roman"/>
          <w:sz w:val="20"/>
          <w:szCs w:val="20"/>
        </w:rPr>
        <w:t>,</w:t>
      </w:r>
      <w:r w:rsidR="0020503E" w:rsidRPr="0072397E">
        <w:rPr>
          <w:rFonts w:ascii="Times New Roman" w:hAnsi="Times New Roman" w:cs="Times New Roman"/>
          <w:sz w:val="20"/>
          <w:szCs w:val="20"/>
        </w:rPr>
        <w:t xml:space="preserve"> respectively. Staking was done after </w:t>
      </w:r>
      <w:r w:rsidR="00015BAF" w:rsidRPr="0072397E">
        <w:rPr>
          <w:rFonts w:ascii="Times New Roman" w:hAnsi="Times New Roman" w:cs="Times New Roman"/>
          <w:sz w:val="20"/>
          <w:szCs w:val="20"/>
        </w:rPr>
        <w:t>sprouting; weeding was done manually with a hoe four times throughout the cropping period at both sites.</w:t>
      </w:r>
    </w:p>
    <w:p w:rsidR="00A23229" w:rsidRDefault="00A23229" w:rsidP="00A23229">
      <w:pPr>
        <w:adjustRightInd w:val="0"/>
        <w:snapToGrid w:val="0"/>
        <w:spacing w:after="0" w:line="240" w:lineRule="auto"/>
        <w:jc w:val="both"/>
        <w:rPr>
          <w:rFonts w:ascii="Times New Roman" w:hAnsi="Times New Roman" w:cs="Times New Roman"/>
          <w:b/>
          <w:i/>
          <w:sz w:val="20"/>
          <w:szCs w:val="20"/>
          <w:lang w:eastAsia="zh-CN"/>
        </w:rPr>
      </w:pPr>
    </w:p>
    <w:p w:rsidR="00A23229" w:rsidRDefault="00A23229" w:rsidP="00A23229">
      <w:pPr>
        <w:adjustRightInd w:val="0"/>
        <w:snapToGrid w:val="0"/>
        <w:spacing w:after="0" w:line="240" w:lineRule="auto"/>
        <w:jc w:val="both"/>
        <w:rPr>
          <w:rFonts w:ascii="Times New Roman" w:hAnsi="Times New Roman" w:cs="Times New Roman"/>
          <w:b/>
          <w:i/>
          <w:sz w:val="20"/>
          <w:szCs w:val="20"/>
          <w:lang w:eastAsia="zh-CN"/>
        </w:rPr>
      </w:pPr>
    </w:p>
    <w:p w:rsidR="00A23229" w:rsidRDefault="00A23229" w:rsidP="00A23229">
      <w:pPr>
        <w:adjustRightInd w:val="0"/>
        <w:snapToGrid w:val="0"/>
        <w:spacing w:after="0" w:line="240" w:lineRule="auto"/>
        <w:jc w:val="both"/>
        <w:rPr>
          <w:rFonts w:ascii="Times New Roman" w:hAnsi="Times New Roman" w:cs="Times New Roman"/>
          <w:b/>
          <w:i/>
          <w:sz w:val="20"/>
          <w:szCs w:val="20"/>
          <w:lang w:eastAsia="zh-CN"/>
        </w:rPr>
      </w:pPr>
    </w:p>
    <w:p w:rsidR="00D90A49" w:rsidRPr="0072397E" w:rsidRDefault="00015BAF" w:rsidP="00A23229">
      <w:pPr>
        <w:adjustRightInd w:val="0"/>
        <w:snapToGrid w:val="0"/>
        <w:spacing w:after="0" w:line="240" w:lineRule="auto"/>
        <w:jc w:val="both"/>
        <w:rPr>
          <w:rFonts w:ascii="Times New Roman" w:hAnsi="Times New Roman" w:cs="Times New Roman"/>
          <w:b/>
          <w:i/>
          <w:sz w:val="20"/>
          <w:szCs w:val="20"/>
        </w:rPr>
      </w:pPr>
      <w:r w:rsidRPr="0072397E">
        <w:rPr>
          <w:rFonts w:ascii="Times New Roman" w:hAnsi="Times New Roman" w:cs="Times New Roman"/>
          <w:b/>
          <w:i/>
          <w:sz w:val="20"/>
          <w:szCs w:val="20"/>
        </w:rPr>
        <w:lastRenderedPageBreak/>
        <w:t>Determination of soil properties</w:t>
      </w:r>
    </w:p>
    <w:p w:rsidR="00510E2B" w:rsidRPr="0072397E" w:rsidRDefault="004F18F3" w:rsidP="00A23229">
      <w:pPr>
        <w:adjustRightInd w:val="0"/>
        <w:snapToGrid w:val="0"/>
        <w:spacing w:after="0" w:line="240" w:lineRule="auto"/>
        <w:ind w:firstLine="425"/>
        <w:jc w:val="both"/>
        <w:rPr>
          <w:rFonts w:ascii="Times New Roman" w:hAnsi="Times New Roman" w:cs="Times New Roman"/>
          <w:b/>
          <w:i/>
          <w:sz w:val="20"/>
          <w:szCs w:val="20"/>
        </w:rPr>
      </w:pPr>
      <w:r w:rsidRPr="0072397E">
        <w:rPr>
          <w:rFonts w:ascii="Times New Roman" w:hAnsi="Times New Roman" w:cs="Times New Roman"/>
          <w:sz w:val="20"/>
          <w:szCs w:val="20"/>
        </w:rPr>
        <w:t>Prior to the commencement of the experiment in 2010, soil samples were taken from 0 to 15 cm depths of a pit located at each site. The samples were put in an oven set at 100</w:t>
      </w:r>
      <w:r w:rsidRPr="0072397E">
        <w:rPr>
          <w:rFonts w:ascii="Times New Roman" w:hAnsi="Times New Roman" w:cs="Times New Roman"/>
          <w:sz w:val="20"/>
          <w:szCs w:val="20"/>
          <w:vertAlign w:val="superscript"/>
        </w:rPr>
        <w:t>0</w:t>
      </w:r>
      <w:r w:rsidRPr="0072397E">
        <w:rPr>
          <w:rFonts w:ascii="Times New Roman" w:hAnsi="Times New Roman" w:cs="Times New Roman"/>
          <w:sz w:val="20"/>
          <w:szCs w:val="20"/>
        </w:rPr>
        <w:t>C for 24 h for determination of bulk density. The soil samples were also bulked, air-dried and sieved using a 2mm sieve and analysed for particle</w:t>
      </w:r>
      <w:r w:rsidR="00211310" w:rsidRPr="0072397E">
        <w:rPr>
          <w:rFonts w:ascii="Times New Roman" w:hAnsi="Times New Roman" w:cs="Times New Roman"/>
          <w:sz w:val="20"/>
          <w:szCs w:val="20"/>
        </w:rPr>
        <w:t>-</w:t>
      </w:r>
      <w:r w:rsidRPr="0072397E">
        <w:rPr>
          <w:rFonts w:ascii="Times New Roman" w:hAnsi="Times New Roman" w:cs="Times New Roman"/>
          <w:sz w:val="20"/>
          <w:szCs w:val="20"/>
        </w:rPr>
        <w:t xml:space="preserve">size, soil organic matter, total N, </w:t>
      </w:r>
      <w:r w:rsidR="002C72E3" w:rsidRPr="0072397E">
        <w:rPr>
          <w:rFonts w:ascii="Times New Roman" w:hAnsi="Times New Roman" w:cs="Times New Roman"/>
          <w:sz w:val="20"/>
          <w:szCs w:val="20"/>
        </w:rPr>
        <w:t xml:space="preserve">available </w:t>
      </w:r>
      <w:r w:rsidRPr="0072397E">
        <w:rPr>
          <w:rFonts w:ascii="Times New Roman" w:hAnsi="Times New Roman" w:cs="Times New Roman"/>
          <w:sz w:val="20"/>
          <w:szCs w:val="20"/>
        </w:rPr>
        <w:t xml:space="preserve">P, </w:t>
      </w:r>
      <w:r w:rsidR="002C72E3" w:rsidRPr="0072397E">
        <w:rPr>
          <w:rFonts w:ascii="Times New Roman" w:hAnsi="Times New Roman" w:cs="Times New Roman"/>
          <w:sz w:val="20"/>
          <w:szCs w:val="20"/>
        </w:rPr>
        <w:t xml:space="preserve">exchangeable </w:t>
      </w:r>
      <w:r w:rsidRPr="0072397E">
        <w:rPr>
          <w:rFonts w:ascii="Times New Roman" w:hAnsi="Times New Roman" w:cs="Times New Roman"/>
          <w:sz w:val="20"/>
          <w:szCs w:val="20"/>
        </w:rPr>
        <w:t>K, Ca</w:t>
      </w:r>
      <w:r w:rsidR="00211310" w:rsidRPr="0072397E">
        <w:rPr>
          <w:rFonts w:ascii="Times New Roman" w:hAnsi="Times New Roman" w:cs="Times New Roman"/>
          <w:sz w:val="20"/>
          <w:szCs w:val="20"/>
        </w:rPr>
        <w:t xml:space="preserve"> and </w:t>
      </w:r>
      <w:r w:rsidRPr="0072397E">
        <w:rPr>
          <w:rFonts w:ascii="Times New Roman" w:hAnsi="Times New Roman" w:cs="Times New Roman"/>
          <w:sz w:val="20"/>
          <w:szCs w:val="20"/>
        </w:rPr>
        <w:t>Mg</w:t>
      </w:r>
      <w:r w:rsidR="00211310" w:rsidRPr="0072397E">
        <w:rPr>
          <w:rFonts w:ascii="Times New Roman" w:hAnsi="Times New Roman" w:cs="Times New Roman"/>
          <w:sz w:val="20"/>
          <w:szCs w:val="20"/>
        </w:rPr>
        <w:t>,</w:t>
      </w:r>
      <w:r w:rsidRPr="0072397E">
        <w:rPr>
          <w:rFonts w:ascii="Times New Roman" w:hAnsi="Times New Roman" w:cs="Times New Roman"/>
          <w:sz w:val="20"/>
          <w:szCs w:val="20"/>
        </w:rPr>
        <w:t xml:space="preserve"> and </w:t>
      </w:r>
      <w:proofErr w:type="spellStart"/>
      <w:r w:rsidRPr="0072397E">
        <w:rPr>
          <w:rFonts w:ascii="Times New Roman" w:hAnsi="Times New Roman" w:cs="Times New Roman"/>
          <w:sz w:val="20"/>
          <w:szCs w:val="20"/>
        </w:rPr>
        <w:t>pH.</w:t>
      </w:r>
      <w:proofErr w:type="spellEnd"/>
      <w:r w:rsidRPr="0072397E">
        <w:rPr>
          <w:rFonts w:ascii="Times New Roman" w:hAnsi="Times New Roman" w:cs="Times New Roman"/>
          <w:sz w:val="20"/>
          <w:szCs w:val="20"/>
        </w:rPr>
        <w:t xml:space="preserve"> At the end of the experiment (2011), soil samples were also taken for routine soil analysis </w:t>
      </w:r>
      <w:r w:rsidR="002C72E3" w:rsidRPr="0072397E">
        <w:rPr>
          <w:rFonts w:ascii="Times New Roman" w:hAnsi="Times New Roman" w:cs="Times New Roman"/>
          <w:sz w:val="20"/>
          <w:szCs w:val="20"/>
        </w:rPr>
        <w:t xml:space="preserve">on plot basis. Samples were </w:t>
      </w:r>
      <w:r w:rsidRPr="0072397E">
        <w:rPr>
          <w:rFonts w:ascii="Times New Roman" w:hAnsi="Times New Roman" w:cs="Times New Roman"/>
          <w:sz w:val="20"/>
          <w:szCs w:val="20"/>
        </w:rPr>
        <w:t xml:space="preserve">analysed as described by </w:t>
      </w:r>
      <w:proofErr w:type="spellStart"/>
      <w:r w:rsidR="00211310" w:rsidRPr="0072397E">
        <w:rPr>
          <w:rFonts w:ascii="Times New Roman" w:hAnsi="Times New Roman" w:cs="Times New Roman"/>
          <w:sz w:val="20"/>
          <w:szCs w:val="20"/>
        </w:rPr>
        <w:t>Pansu</w:t>
      </w:r>
      <w:proofErr w:type="spellEnd"/>
      <w:r w:rsidR="00211310" w:rsidRPr="0072397E">
        <w:rPr>
          <w:rFonts w:ascii="Times New Roman" w:hAnsi="Times New Roman" w:cs="Times New Roman"/>
          <w:sz w:val="20"/>
          <w:szCs w:val="20"/>
        </w:rPr>
        <w:t xml:space="preserve"> and </w:t>
      </w:r>
      <w:proofErr w:type="spellStart"/>
      <w:r w:rsidR="00211310" w:rsidRPr="0072397E">
        <w:rPr>
          <w:rFonts w:ascii="Times New Roman" w:hAnsi="Times New Roman" w:cs="Times New Roman"/>
          <w:sz w:val="20"/>
          <w:szCs w:val="20"/>
        </w:rPr>
        <w:t>Gautheyrou</w:t>
      </w:r>
      <w:proofErr w:type="spellEnd"/>
      <w:r w:rsidRPr="0072397E">
        <w:rPr>
          <w:rFonts w:ascii="Times New Roman" w:hAnsi="Times New Roman" w:cs="Times New Roman"/>
          <w:sz w:val="20"/>
          <w:szCs w:val="20"/>
        </w:rPr>
        <w:t xml:space="preserve"> (</w:t>
      </w:r>
      <w:r w:rsidR="00211310" w:rsidRPr="0072397E">
        <w:rPr>
          <w:rFonts w:ascii="Times New Roman" w:hAnsi="Times New Roman" w:cs="Times New Roman"/>
          <w:sz w:val="20"/>
          <w:szCs w:val="20"/>
        </w:rPr>
        <w:t>2006</w:t>
      </w:r>
      <w:r w:rsidRPr="0072397E">
        <w:rPr>
          <w:rFonts w:ascii="Times New Roman" w:hAnsi="Times New Roman" w:cs="Times New Roman"/>
          <w:sz w:val="20"/>
          <w:szCs w:val="20"/>
        </w:rPr>
        <w:t>). Particle</w:t>
      </w:r>
      <w:r w:rsidR="00211310" w:rsidRPr="0072397E">
        <w:rPr>
          <w:rFonts w:ascii="Times New Roman" w:hAnsi="Times New Roman" w:cs="Times New Roman"/>
          <w:sz w:val="20"/>
          <w:szCs w:val="20"/>
        </w:rPr>
        <w:t>-</w:t>
      </w:r>
      <w:r w:rsidRPr="0072397E">
        <w:rPr>
          <w:rFonts w:ascii="Times New Roman" w:hAnsi="Times New Roman" w:cs="Times New Roman"/>
          <w:sz w:val="20"/>
          <w:szCs w:val="20"/>
        </w:rPr>
        <w:t>size analysis was done using hydrometer method (</w:t>
      </w:r>
      <w:r w:rsidR="00211310" w:rsidRPr="0072397E">
        <w:rPr>
          <w:rFonts w:ascii="Times New Roman" w:hAnsi="Times New Roman" w:cs="Times New Roman"/>
          <w:sz w:val="20"/>
          <w:szCs w:val="20"/>
        </w:rPr>
        <w:t>Gee and Or, 2002</w:t>
      </w:r>
      <w:r w:rsidRPr="0072397E">
        <w:rPr>
          <w:rFonts w:ascii="Times New Roman" w:hAnsi="Times New Roman" w:cs="Times New Roman"/>
          <w:sz w:val="20"/>
          <w:szCs w:val="20"/>
        </w:rPr>
        <w:t xml:space="preserve">). The organic matter was determined by the procedure of </w:t>
      </w:r>
      <w:proofErr w:type="spellStart"/>
      <w:r w:rsidRPr="0072397E">
        <w:rPr>
          <w:rFonts w:ascii="Times New Roman" w:hAnsi="Times New Roman" w:cs="Times New Roman"/>
          <w:sz w:val="20"/>
          <w:szCs w:val="20"/>
        </w:rPr>
        <w:t>Walkley</w:t>
      </w:r>
      <w:proofErr w:type="spellEnd"/>
      <w:r w:rsidRPr="0072397E">
        <w:rPr>
          <w:rFonts w:ascii="Times New Roman" w:hAnsi="Times New Roman" w:cs="Times New Roman"/>
          <w:sz w:val="20"/>
          <w:szCs w:val="20"/>
        </w:rPr>
        <w:t xml:space="preserve"> and Black using the dichromate wet oxidation method (Nelson and </w:t>
      </w:r>
      <w:proofErr w:type="spellStart"/>
      <w:r w:rsidRPr="0072397E">
        <w:rPr>
          <w:rFonts w:ascii="Times New Roman" w:hAnsi="Times New Roman" w:cs="Times New Roman"/>
          <w:sz w:val="20"/>
          <w:szCs w:val="20"/>
        </w:rPr>
        <w:t>Sommer</w:t>
      </w:r>
      <w:r w:rsidR="00BB0B8C" w:rsidRPr="0072397E">
        <w:rPr>
          <w:rFonts w:ascii="Times New Roman" w:hAnsi="Times New Roman" w:cs="Times New Roman"/>
          <w:sz w:val="20"/>
          <w:szCs w:val="20"/>
        </w:rPr>
        <w:t>s</w:t>
      </w:r>
      <w:proofErr w:type="spellEnd"/>
      <w:r w:rsidRPr="0072397E">
        <w:rPr>
          <w:rFonts w:ascii="Times New Roman" w:hAnsi="Times New Roman" w:cs="Times New Roman"/>
          <w:sz w:val="20"/>
          <w:szCs w:val="20"/>
        </w:rPr>
        <w:t>, 1996). Total N was determined by micro-</w:t>
      </w:r>
      <w:proofErr w:type="spellStart"/>
      <w:r w:rsidRPr="0072397E">
        <w:rPr>
          <w:rFonts w:ascii="Times New Roman" w:hAnsi="Times New Roman" w:cs="Times New Roman"/>
          <w:sz w:val="20"/>
          <w:szCs w:val="20"/>
        </w:rPr>
        <w:t>Kjel</w:t>
      </w:r>
      <w:r w:rsidR="00BB0B8C" w:rsidRPr="0072397E">
        <w:rPr>
          <w:rFonts w:ascii="Times New Roman" w:hAnsi="Times New Roman" w:cs="Times New Roman"/>
          <w:sz w:val="20"/>
          <w:szCs w:val="20"/>
        </w:rPr>
        <w:t>dahl</w:t>
      </w:r>
      <w:proofErr w:type="spellEnd"/>
      <w:r w:rsidR="00BB0B8C" w:rsidRPr="0072397E">
        <w:rPr>
          <w:rFonts w:ascii="Times New Roman" w:hAnsi="Times New Roman" w:cs="Times New Roman"/>
          <w:sz w:val="20"/>
          <w:szCs w:val="20"/>
        </w:rPr>
        <w:t xml:space="preserve"> digestion method (</w:t>
      </w:r>
      <w:proofErr w:type="spellStart"/>
      <w:r w:rsidR="00BB0B8C" w:rsidRPr="0072397E">
        <w:rPr>
          <w:rFonts w:ascii="Times New Roman" w:hAnsi="Times New Roman" w:cs="Times New Roman"/>
          <w:sz w:val="20"/>
          <w:szCs w:val="20"/>
        </w:rPr>
        <w:t>Bremner</w:t>
      </w:r>
      <w:proofErr w:type="spellEnd"/>
      <w:r w:rsidR="00BB0B8C" w:rsidRPr="0072397E">
        <w:rPr>
          <w:rFonts w:ascii="Times New Roman" w:hAnsi="Times New Roman" w:cs="Times New Roman"/>
          <w:sz w:val="20"/>
          <w:szCs w:val="20"/>
        </w:rPr>
        <w:t xml:space="preserve">, </w:t>
      </w:r>
      <w:r w:rsidRPr="0072397E">
        <w:rPr>
          <w:rFonts w:ascii="Times New Roman" w:hAnsi="Times New Roman" w:cs="Times New Roman"/>
          <w:sz w:val="20"/>
          <w:szCs w:val="20"/>
        </w:rPr>
        <w:t>1996), available P was determined</w:t>
      </w:r>
      <w:r w:rsidR="00A23229">
        <w:rPr>
          <w:rFonts w:ascii="Times New Roman" w:hAnsi="Times New Roman" w:cs="Times New Roman" w:hint="eastAsia"/>
          <w:sz w:val="20"/>
          <w:szCs w:val="20"/>
          <w:lang w:eastAsia="zh-CN"/>
        </w:rPr>
        <w:t xml:space="preserve"> </w:t>
      </w:r>
      <w:r w:rsidRPr="0072397E">
        <w:rPr>
          <w:rFonts w:ascii="Times New Roman" w:hAnsi="Times New Roman" w:cs="Times New Roman"/>
          <w:sz w:val="20"/>
          <w:szCs w:val="20"/>
        </w:rPr>
        <w:t xml:space="preserve">by Bray-1 extraction followed by molybdenum blue </w:t>
      </w:r>
      <w:proofErr w:type="spellStart"/>
      <w:r w:rsidRPr="0072397E">
        <w:rPr>
          <w:rFonts w:ascii="Times New Roman" w:hAnsi="Times New Roman" w:cs="Times New Roman"/>
          <w:sz w:val="20"/>
          <w:szCs w:val="20"/>
        </w:rPr>
        <w:t>colorimetry</w:t>
      </w:r>
      <w:proofErr w:type="spellEnd"/>
      <w:r w:rsidRPr="0072397E">
        <w:rPr>
          <w:rFonts w:ascii="Times New Roman" w:hAnsi="Times New Roman" w:cs="Times New Roman"/>
          <w:sz w:val="20"/>
          <w:szCs w:val="20"/>
        </w:rPr>
        <w:t xml:space="preserve"> (Frank </w:t>
      </w:r>
      <w:r w:rsidRPr="0072397E">
        <w:rPr>
          <w:rFonts w:ascii="Times New Roman" w:hAnsi="Times New Roman" w:cs="Times New Roman"/>
          <w:i/>
          <w:sz w:val="20"/>
          <w:szCs w:val="20"/>
        </w:rPr>
        <w:t>et al.</w:t>
      </w:r>
      <w:r w:rsidRPr="0072397E">
        <w:rPr>
          <w:rFonts w:ascii="Times New Roman" w:hAnsi="Times New Roman" w:cs="Times New Roman"/>
          <w:sz w:val="20"/>
          <w:szCs w:val="20"/>
        </w:rPr>
        <w:t>, 1998). Exchangeable K, Ca and Mg were extracted using ammonium acetate, K level was determined using a flame photometer, and Ca and Mg by the EDTA titration method.</w:t>
      </w:r>
    </w:p>
    <w:p w:rsidR="004F18F3" w:rsidRPr="0072397E" w:rsidRDefault="004F18F3" w:rsidP="00A23229">
      <w:pPr>
        <w:adjustRightInd w:val="0"/>
        <w:snapToGrid w:val="0"/>
        <w:spacing w:after="0" w:line="240" w:lineRule="auto"/>
        <w:ind w:firstLine="425"/>
        <w:jc w:val="both"/>
        <w:rPr>
          <w:rFonts w:ascii="Times New Roman" w:hAnsi="Times New Roman" w:cs="Times New Roman"/>
          <w:sz w:val="20"/>
          <w:szCs w:val="20"/>
        </w:rPr>
      </w:pPr>
      <w:r w:rsidRPr="0072397E">
        <w:rPr>
          <w:rFonts w:ascii="Times New Roman" w:hAnsi="Times New Roman" w:cs="Times New Roman"/>
          <w:sz w:val="20"/>
          <w:szCs w:val="20"/>
        </w:rPr>
        <w:t xml:space="preserve">From late March, determination of certain soil physical properties in all plots commenced and this was done at monthly interval on six occasions </w:t>
      </w:r>
      <w:r w:rsidR="00BB0B8C" w:rsidRPr="0072397E">
        <w:rPr>
          <w:rFonts w:ascii="Times New Roman" w:hAnsi="Times New Roman" w:cs="Times New Roman"/>
          <w:sz w:val="20"/>
          <w:szCs w:val="20"/>
        </w:rPr>
        <w:t>throughout the growing period</w:t>
      </w:r>
      <w:r w:rsidRPr="0072397E">
        <w:rPr>
          <w:rFonts w:ascii="Times New Roman" w:hAnsi="Times New Roman" w:cs="Times New Roman"/>
          <w:sz w:val="20"/>
          <w:szCs w:val="20"/>
        </w:rPr>
        <w:t xml:space="preserve">. Five undisturbed </w:t>
      </w:r>
      <w:r w:rsidR="004A1478" w:rsidRPr="0072397E">
        <w:rPr>
          <w:rFonts w:ascii="Times New Roman" w:hAnsi="Times New Roman" w:cs="Times New Roman"/>
          <w:sz w:val="20"/>
          <w:szCs w:val="20"/>
        </w:rPr>
        <w:t xml:space="preserve">core </w:t>
      </w:r>
      <w:r w:rsidRPr="0072397E">
        <w:rPr>
          <w:rFonts w:ascii="Times New Roman" w:hAnsi="Times New Roman" w:cs="Times New Roman"/>
          <w:sz w:val="20"/>
          <w:szCs w:val="20"/>
        </w:rPr>
        <w:t xml:space="preserve">samples were collected at 0-15 cm depth from each plot </w:t>
      </w:r>
      <w:r w:rsidR="004A1478" w:rsidRPr="0072397E">
        <w:rPr>
          <w:rFonts w:ascii="Times New Roman" w:hAnsi="Times New Roman" w:cs="Times New Roman"/>
          <w:sz w:val="20"/>
          <w:szCs w:val="20"/>
        </w:rPr>
        <w:t xml:space="preserve">on the top </w:t>
      </w:r>
      <w:r w:rsidR="0094367B" w:rsidRPr="0072397E">
        <w:rPr>
          <w:rFonts w:ascii="Times New Roman" w:hAnsi="Times New Roman" w:cs="Times New Roman"/>
          <w:sz w:val="20"/>
          <w:szCs w:val="20"/>
        </w:rPr>
        <w:t xml:space="preserve">of </w:t>
      </w:r>
      <w:r w:rsidR="004A1478" w:rsidRPr="0072397E">
        <w:rPr>
          <w:rFonts w:ascii="Times New Roman" w:hAnsi="Times New Roman" w:cs="Times New Roman"/>
          <w:sz w:val="20"/>
          <w:szCs w:val="20"/>
        </w:rPr>
        <w:t xml:space="preserve">yam </w:t>
      </w:r>
      <w:r w:rsidR="0094367B" w:rsidRPr="0072397E">
        <w:rPr>
          <w:rFonts w:ascii="Times New Roman" w:hAnsi="Times New Roman" w:cs="Times New Roman"/>
          <w:sz w:val="20"/>
          <w:szCs w:val="20"/>
        </w:rPr>
        <w:t xml:space="preserve">mound </w:t>
      </w:r>
      <w:r w:rsidRPr="0072397E">
        <w:rPr>
          <w:rFonts w:ascii="Times New Roman" w:hAnsi="Times New Roman" w:cs="Times New Roman"/>
          <w:sz w:val="20"/>
          <w:szCs w:val="20"/>
        </w:rPr>
        <w:t xml:space="preserve">using </w:t>
      </w:r>
      <w:r w:rsidR="004A1478" w:rsidRPr="0072397E">
        <w:rPr>
          <w:rFonts w:ascii="Times New Roman" w:hAnsi="Times New Roman" w:cs="Times New Roman"/>
          <w:sz w:val="20"/>
          <w:szCs w:val="20"/>
        </w:rPr>
        <w:t>steel core samplers</w:t>
      </w:r>
      <w:r w:rsidR="00A23229">
        <w:rPr>
          <w:rFonts w:ascii="Times New Roman" w:hAnsi="Times New Roman" w:cs="Times New Roman" w:hint="eastAsia"/>
          <w:sz w:val="20"/>
          <w:szCs w:val="20"/>
          <w:lang w:eastAsia="zh-CN"/>
        </w:rPr>
        <w:t xml:space="preserve"> </w:t>
      </w:r>
      <w:r w:rsidR="004A1478" w:rsidRPr="0072397E">
        <w:rPr>
          <w:rFonts w:ascii="Times New Roman" w:hAnsi="Times New Roman" w:cs="Times New Roman"/>
          <w:sz w:val="20"/>
          <w:szCs w:val="20"/>
        </w:rPr>
        <w:t>(4 cm diameter, 15 cm high)</w:t>
      </w:r>
      <w:r w:rsidRPr="0072397E">
        <w:rPr>
          <w:rFonts w:ascii="Times New Roman" w:hAnsi="Times New Roman" w:cs="Times New Roman"/>
          <w:sz w:val="20"/>
          <w:szCs w:val="20"/>
        </w:rPr>
        <w:t xml:space="preserve"> and were used for the </w:t>
      </w:r>
      <w:r w:rsidR="0094367B" w:rsidRPr="0072397E">
        <w:rPr>
          <w:rFonts w:ascii="Times New Roman" w:hAnsi="Times New Roman" w:cs="Times New Roman"/>
          <w:sz w:val="20"/>
          <w:szCs w:val="20"/>
        </w:rPr>
        <w:t>determinati</w:t>
      </w:r>
      <w:r w:rsidRPr="0072397E">
        <w:rPr>
          <w:rFonts w:ascii="Times New Roman" w:hAnsi="Times New Roman" w:cs="Times New Roman"/>
          <w:sz w:val="20"/>
          <w:szCs w:val="20"/>
        </w:rPr>
        <w:t>on of bulk density and gravimetric moisture content after oven dr</w:t>
      </w:r>
      <w:r w:rsidR="0094367B" w:rsidRPr="0072397E">
        <w:rPr>
          <w:rFonts w:ascii="Times New Roman" w:hAnsi="Times New Roman" w:cs="Times New Roman"/>
          <w:sz w:val="20"/>
          <w:szCs w:val="20"/>
        </w:rPr>
        <w:t>ying</w:t>
      </w:r>
      <w:r w:rsidR="006C440F" w:rsidRPr="0072397E">
        <w:rPr>
          <w:rFonts w:ascii="Times New Roman" w:hAnsi="Times New Roman" w:cs="Times New Roman"/>
          <w:sz w:val="20"/>
          <w:szCs w:val="20"/>
        </w:rPr>
        <w:t xml:space="preserve"> </w:t>
      </w:r>
      <w:r w:rsidR="0094367B" w:rsidRPr="0072397E">
        <w:rPr>
          <w:rFonts w:ascii="Times New Roman" w:hAnsi="Times New Roman" w:cs="Times New Roman"/>
          <w:sz w:val="20"/>
          <w:szCs w:val="20"/>
        </w:rPr>
        <w:t xml:space="preserve">of samples </w:t>
      </w:r>
      <w:r w:rsidRPr="0072397E">
        <w:rPr>
          <w:rFonts w:ascii="Times New Roman" w:hAnsi="Times New Roman" w:cs="Times New Roman"/>
          <w:sz w:val="20"/>
          <w:szCs w:val="20"/>
        </w:rPr>
        <w:t>at 100</w:t>
      </w:r>
      <w:r w:rsidRPr="0072397E">
        <w:rPr>
          <w:rFonts w:ascii="Times New Roman" w:hAnsi="Times New Roman" w:cs="Times New Roman"/>
          <w:sz w:val="20"/>
          <w:szCs w:val="20"/>
          <w:vertAlign w:val="superscript"/>
        </w:rPr>
        <w:t>0</w:t>
      </w:r>
      <w:r w:rsidRPr="0072397E">
        <w:rPr>
          <w:rFonts w:ascii="Times New Roman" w:hAnsi="Times New Roman" w:cs="Times New Roman"/>
          <w:sz w:val="20"/>
          <w:szCs w:val="20"/>
        </w:rPr>
        <w:t xml:space="preserve">C for 24h. Soil temperature was determined at 15.00h with a soil thermometer inserted to </w:t>
      </w:r>
      <w:r w:rsidR="0094367B" w:rsidRPr="0072397E">
        <w:rPr>
          <w:rFonts w:ascii="Times New Roman" w:hAnsi="Times New Roman" w:cs="Times New Roman"/>
          <w:sz w:val="20"/>
          <w:szCs w:val="20"/>
        </w:rPr>
        <w:t>1</w:t>
      </w:r>
      <w:r w:rsidRPr="0072397E">
        <w:rPr>
          <w:rFonts w:ascii="Times New Roman" w:hAnsi="Times New Roman" w:cs="Times New Roman"/>
          <w:sz w:val="20"/>
          <w:szCs w:val="20"/>
        </w:rPr>
        <w:t>5 cm depth. Five readings were made per plot at each sampling time and the mean data were computed.</w:t>
      </w:r>
    </w:p>
    <w:p w:rsidR="00A23229" w:rsidRDefault="00A23229" w:rsidP="00A23229">
      <w:pPr>
        <w:adjustRightInd w:val="0"/>
        <w:snapToGrid w:val="0"/>
        <w:spacing w:after="0" w:line="240" w:lineRule="auto"/>
        <w:jc w:val="both"/>
        <w:rPr>
          <w:rFonts w:ascii="Times New Roman" w:hAnsi="Times New Roman" w:cs="Times New Roman"/>
          <w:b/>
          <w:i/>
          <w:sz w:val="20"/>
          <w:szCs w:val="20"/>
          <w:lang w:eastAsia="zh-CN"/>
        </w:rPr>
      </w:pPr>
    </w:p>
    <w:p w:rsidR="00510E2B" w:rsidRPr="0072397E" w:rsidRDefault="00510E2B" w:rsidP="00A23229">
      <w:pPr>
        <w:adjustRightInd w:val="0"/>
        <w:snapToGrid w:val="0"/>
        <w:spacing w:after="0" w:line="240" w:lineRule="auto"/>
        <w:jc w:val="both"/>
        <w:rPr>
          <w:rFonts w:ascii="Times New Roman" w:hAnsi="Times New Roman" w:cs="Times New Roman"/>
          <w:b/>
          <w:i/>
          <w:sz w:val="20"/>
          <w:szCs w:val="20"/>
        </w:rPr>
      </w:pPr>
      <w:r w:rsidRPr="0072397E">
        <w:rPr>
          <w:rFonts w:ascii="Times New Roman" w:hAnsi="Times New Roman" w:cs="Times New Roman"/>
          <w:b/>
          <w:i/>
          <w:sz w:val="20"/>
          <w:szCs w:val="20"/>
        </w:rPr>
        <w:t>Growth and yield parameters</w:t>
      </w:r>
    </w:p>
    <w:p w:rsidR="00510E2B" w:rsidRPr="0072397E" w:rsidRDefault="00510E2B" w:rsidP="00A23229">
      <w:pPr>
        <w:adjustRightInd w:val="0"/>
        <w:snapToGrid w:val="0"/>
        <w:spacing w:after="0" w:line="240" w:lineRule="auto"/>
        <w:ind w:firstLine="425"/>
        <w:jc w:val="both"/>
        <w:rPr>
          <w:rFonts w:ascii="Times New Roman" w:hAnsi="Times New Roman" w:cs="Times New Roman"/>
          <w:sz w:val="20"/>
          <w:szCs w:val="20"/>
        </w:rPr>
      </w:pPr>
      <w:r w:rsidRPr="0072397E">
        <w:rPr>
          <w:rFonts w:ascii="Times New Roman" w:hAnsi="Times New Roman" w:cs="Times New Roman"/>
          <w:sz w:val="20"/>
          <w:szCs w:val="20"/>
        </w:rPr>
        <w:t xml:space="preserve">Ten plants were selected </w:t>
      </w:r>
      <w:r w:rsidR="007177BE" w:rsidRPr="0072397E">
        <w:rPr>
          <w:rFonts w:ascii="Times New Roman" w:hAnsi="Times New Roman" w:cs="Times New Roman"/>
          <w:sz w:val="20"/>
          <w:szCs w:val="20"/>
        </w:rPr>
        <w:t xml:space="preserve">per plot </w:t>
      </w:r>
      <w:r w:rsidRPr="0072397E">
        <w:rPr>
          <w:rFonts w:ascii="Times New Roman" w:hAnsi="Times New Roman" w:cs="Times New Roman"/>
          <w:sz w:val="20"/>
          <w:szCs w:val="20"/>
        </w:rPr>
        <w:t xml:space="preserve">for the determination of leaf area at 7 months after planting </w:t>
      </w:r>
      <w:r w:rsidR="007177BE" w:rsidRPr="0072397E">
        <w:rPr>
          <w:rFonts w:ascii="Times New Roman" w:hAnsi="Times New Roman" w:cs="Times New Roman"/>
          <w:sz w:val="20"/>
          <w:szCs w:val="20"/>
        </w:rPr>
        <w:t xml:space="preserve">(MAP) </w:t>
      </w:r>
      <w:r w:rsidRPr="0072397E">
        <w:rPr>
          <w:rFonts w:ascii="Times New Roman" w:hAnsi="Times New Roman" w:cs="Times New Roman"/>
          <w:sz w:val="20"/>
          <w:szCs w:val="20"/>
        </w:rPr>
        <w:t xml:space="preserve">using graphical method. Vine length was measured by meter rule at harvest (8 months after planting). Days to 50% sprouting was done by counting the number of days from planting to when 50% of the </w:t>
      </w:r>
      <w:proofErr w:type="spellStart"/>
      <w:r w:rsidRPr="0072397E">
        <w:rPr>
          <w:rFonts w:ascii="Times New Roman" w:hAnsi="Times New Roman" w:cs="Times New Roman"/>
          <w:sz w:val="20"/>
          <w:szCs w:val="20"/>
        </w:rPr>
        <w:t>seedyam</w:t>
      </w:r>
      <w:proofErr w:type="spellEnd"/>
      <w:r w:rsidRPr="0072397E">
        <w:rPr>
          <w:rFonts w:ascii="Times New Roman" w:hAnsi="Times New Roman" w:cs="Times New Roman"/>
          <w:sz w:val="20"/>
          <w:szCs w:val="20"/>
        </w:rPr>
        <w:t xml:space="preserve"> sprouted.</w:t>
      </w:r>
    </w:p>
    <w:p w:rsidR="00A23229" w:rsidRDefault="00A23229" w:rsidP="00A23229">
      <w:pPr>
        <w:adjustRightInd w:val="0"/>
        <w:snapToGrid w:val="0"/>
        <w:spacing w:after="0" w:line="240" w:lineRule="auto"/>
        <w:jc w:val="both"/>
        <w:rPr>
          <w:rFonts w:ascii="Times New Roman" w:hAnsi="Times New Roman" w:cs="Times New Roman"/>
          <w:b/>
          <w:i/>
          <w:sz w:val="20"/>
          <w:szCs w:val="20"/>
          <w:lang w:eastAsia="zh-CN"/>
        </w:rPr>
      </w:pPr>
    </w:p>
    <w:p w:rsidR="00510E2B" w:rsidRPr="0072397E" w:rsidRDefault="00510E2B" w:rsidP="00A23229">
      <w:pPr>
        <w:adjustRightInd w:val="0"/>
        <w:snapToGrid w:val="0"/>
        <w:spacing w:after="0" w:line="240" w:lineRule="auto"/>
        <w:jc w:val="both"/>
        <w:rPr>
          <w:rFonts w:ascii="Times New Roman" w:hAnsi="Times New Roman" w:cs="Times New Roman"/>
          <w:b/>
          <w:i/>
          <w:sz w:val="20"/>
          <w:szCs w:val="20"/>
        </w:rPr>
      </w:pPr>
      <w:r w:rsidRPr="0072397E">
        <w:rPr>
          <w:rFonts w:ascii="Times New Roman" w:hAnsi="Times New Roman" w:cs="Times New Roman"/>
          <w:b/>
          <w:i/>
          <w:sz w:val="20"/>
          <w:szCs w:val="20"/>
        </w:rPr>
        <w:t>Statistical analysis</w:t>
      </w:r>
    </w:p>
    <w:p w:rsidR="001F0F9A" w:rsidRPr="0072397E" w:rsidRDefault="001F0F9A" w:rsidP="00A23229">
      <w:pPr>
        <w:adjustRightInd w:val="0"/>
        <w:snapToGrid w:val="0"/>
        <w:spacing w:after="0" w:line="240" w:lineRule="auto"/>
        <w:ind w:firstLine="425"/>
        <w:jc w:val="both"/>
        <w:rPr>
          <w:rFonts w:ascii="Times New Roman" w:hAnsi="Times New Roman" w:cs="Times New Roman"/>
          <w:sz w:val="20"/>
          <w:szCs w:val="20"/>
        </w:rPr>
      </w:pPr>
      <w:r w:rsidRPr="0072397E">
        <w:rPr>
          <w:rFonts w:ascii="Times New Roman" w:hAnsi="Times New Roman" w:cs="Times New Roman"/>
          <w:sz w:val="20"/>
          <w:szCs w:val="20"/>
        </w:rPr>
        <w:t xml:space="preserve">Data collected were subjected to analysis of variance (ANOVA) using the SPSS 16.0 and Microsoft </w:t>
      </w:r>
      <w:r w:rsidR="007177BE" w:rsidRPr="0072397E">
        <w:rPr>
          <w:rFonts w:ascii="Times New Roman" w:hAnsi="Times New Roman" w:cs="Times New Roman"/>
          <w:sz w:val="20"/>
          <w:szCs w:val="20"/>
        </w:rPr>
        <w:t>O</w:t>
      </w:r>
      <w:r w:rsidRPr="0072397E">
        <w:rPr>
          <w:rFonts w:ascii="Times New Roman" w:hAnsi="Times New Roman" w:cs="Times New Roman"/>
          <w:sz w:val="20"/>
          <w:szCs w:val="20"/>
        </w:rPr>
        <w:t>ffice Excel 2007 packages and treatment means were compared usin</w:t>
      </w:r>
      <w:r w:rsidR="007177BE" w:rsidRPr="0072397E">
        <w:rPr>
          <w:rFonts w:ascii="Times New Roman" w:hAnsi="Times New Roman" w:cs="Times New Roman"/>
          <w:sz w:val="20"/>
          <w:szCs w:val="20"/>
        </w:rPr>
        <w:t>g the Duncan’s multiple range test (DMRT).</w:t>
      </w:r>
    </w:p>
    <w:p w:rsidR="002423F9" w:rsidRDefault="002423F9" w:rsidP="00A23229">
      <w:pPr>
        <w:adjustRightInd w:val="0"/>
        <w:snapToGrid w:val="0"/>
        <w:spacing w:after="0" w:line="240" w:lineRule="auto"/>
        <w:jc w:val="both"/>
        <w:rPr>
          <w:rFonts w:ascii="Times New Roman" w:hAnsi="Times New Roman" w:cs="Times New Roman"/>
          <w:b/>
          <w:sz w:val="20"/>
          <w:szCs w:val="20"/>
          <w:lang w:eastAsia="zh-CN"/>
        </w:rPr>
      </w:pPr>
    </w:p>
    <w:p w:rsidR="00A23229" w:rsidRDefault="00A23229" w:rsidP="00A23229">
      <w:pPr>
        <w:adjustRightInd w:val="0"/>
        <w:snapToGrid w:val="0"/>
        <w:spacing w:after="0" w:line="240" w:lineRule="auto"/>
        <w:jc w:val="both"/>
        <w:rPr>
          <w:rFonts w:ascii="Times New Roman" w:hAnsi="Times New Roman" w:cs="Times New Roman"/>
          <w:b/>
          <w:sz w:val="20"/>
          <w:szCs w:val="20"/>
          <w:lang w:eastAsia="zh-CN"/>
        </w:rPr>
      </w:pPr>
    </w:p>
    <w:p w:rsidR="00A23229" w:rsidRPr="0072397E" w:rsidRDefault="00A23229" w:rsidP="00A23229">
      <w:pPr>
        <w:adjustRightInd w:val="0"/>
        <w:snapToGrid w:val="0"/>
        <w:spacing w:after="0" w:line="240" w:lineRule="auto"/>
        <w:jc w:val="both"/>
        <w:rPr>
          <w:rFonts w:ascii="Times New Roman" w:hAnsi="Times New Roman" w:cs="Times New Roman"/>
          <w:b/>
          <w:sz w:val="20"/>
          <w:szCs w:val="20"/>
          <w:lang w:eastAsia="zh-CN"/>
        </w:rPr>
      </w:pPr>
    </w:p>
    <w:p w:rsidR="007177BE" w:rsidRPr="0072397E" w:rsidRDefault="00540150" w:rsidP="00A23229">
      <w:pPr>
        <w:adjustRightInd w:val="0"/>
        <w:snapToGrid w:val="0"/>
        <w:spacing w:after="0" w:line="240" w:lineRule="auto"/>
        <w:jc w:val="both"/>
        <w:rPr>
          <w:rFonts w:ascii="Times New Roman" w:hAnsi="Times New Roman" w:cs="Times New Roman"/>
          <w:b/>
          <w:sz w:val="20"/>
          <w:szCs w:val="20"/>
        </w:rPr>
      </w:pPr>
      <w:r w:rsidRPr="0072397E">
        <w:rPr>
          <w:rFonts w:ascii="Times New Roman" w:hAnsi="Times New Roman" w:cs="Times New Roman"/>
          <w:b/>
          <w:sz w:val="20"/>
          <w:szCs w:val="20"/>
        </w:rPr>
        <w:lastRenderedPageBreak/>
        <w:t>Results</w:t>
      </w:r>
    </w:p>
    <w:p w:rsidR="00540150" w:rsidRPr="0072397E" w:rsidRDefault="00540150" w:rsidP="00A23229">
      <w:pPr>
        <w:adjustRightInd w:val="0"/>
        <w:snapToGrid w:val="0"/>
        <w:spacing w:after="0" w:line="240" w:lineRule="auto"/>
        <w:jc w:val="both"/>
        <w:rPr>
          <w:rFonts w:ascii="Times New Roman" w:hAnsi="Times New Roman" w:cs="Times New Roman"/>
          <w:b/>
          <w:i/>
          <w:sz w:val="20"/>
          <w:szCs w:val="20"/>
        </w:rPr>
      </w:pPr>
      <w:r w:rsidRPr="0072397E">
        <w:rPr>
          <w:rFonts w:ascii="Times New Roman" w:hAnsi="Times New Roman" w:cs="Times New Roman"/>
          <w:b/>
          <w:i/>
          <w:sz w:val="20"/>
          <w:szCs w:val="20"/>
        </w:rPr>
        <w:t>Initial soil fertility status of the experimental sites</w:t>
      </w:r>
    </w:p>
    <w:p w:rsidR="005A2EFC" w:rsidRPr="0072397E" w:rsidRDefault="00540150" w:rsidP="00A23229">
      <w:pPr>
        <w:adjustRightInd w:val="0"/>
        <w:snapToGrid w:val="0"/>
        <w:spacing w:after="0" w:line="240" w:lineRule="auto"/>
        <w:ind w:firstLine="425"/>
        <w:jc w:val="both"/>
        <w:rPr>
          <w:rFonts w:ascii="Times New Roman" w:hAnsi="Times New Roman" w:cs="Times New Roman"/>
          <w:sz w:val="20"/>
          <w:szCs w:val="20"/>
        </w:rPr>
      </w:pPr>
      <w:r w:rsidRPr="0072397E">
        <w:rPr>
          <w:rFonts w:ascii="Times New Roman" w:hAnsi="Times New Roman" w:cs="Times New Roman"/>
          <w:sz w:val="20"/>
          <w:szCs w:val="20"/>
        </w:rPr>
        <w:t>Table 1 shows the result</w:t>
      </w:r>
      <w:r w:rsidR="007177BE" w:rsidRPr="0072397E">
        <w:rPr>
          <w:rFonts w:ascii="Times New Roman" w:hAnsi="Times New Roman" w:cs="Times New Roman"/>
          <w:sz w:val="20"/>
          <w:szCs w:val="20"/>
        </w:rPr>
        <w:t>s</w:t>
      </w:r>
      <w:r w:rsidRPr="0072397E">
        <w:rPr>
          <w:rFonts w:ascii="Times New Roman" w:hAnsi="Times New Roman" w:cs="Times New Roman"/>
          <w:sz w:val="20"/>
          <w:szCs w:val="20"/>
        </w:rPr>
        <w:t xml:space="preserve"> of the soil physical and chemical properties </w:t>
      </w:r>
      <w:r w:rsidR="00D34E2C" w:rsidRPr="0072397E">
        <w:rPr>
          <w:rFonts w:ascii="Times New Roman" w:hAnsi="Times New Roman" w:cs="Times New Roman"/>
          <w:sz w:val="20"/>
          <w:szCs w:val="20"/>
        </w:rPr>
        <w:t xml:space="preserve">at </w:t>
      </w:r>
      <w:r w:rsidRPr="0072397E">
        <w:rPr>
          <w:rFonts w:ascii="Times New Roman" w:hAnsi="Times New Roman" w:cs="Times New Roman"/>
          <w:sz w:val="20"/>
          <w:szCs w:val="20"/>
        </w:rPr>
        <w:t>site</w:t>
      </w:r>
      <w:r w:rsidR="00D34E2C" w:rsidRPr="0072397E">
        <w:rPr>
          <w:rFonts w:ascii="Times New Roman" w:hAnsi="Times New Roman" w:cs="Times New Roman"/>
          <w:sz w:val="20"/>
          <w:szCs w:val="20"/>
        </w:rPr>
        <w:t xml:space="preserve"> 1 </w:t>
      </w:r>
      <w:r w:rsidR="00BF2A17" w:rsidRPr="0072397E">
        <w:rPr>
          <w:rFonts w:ascii="Times New Roman" w:hAnsi="Times New Roman" w:cs="Times New Roman"/>
          <w:sz w:val="20"/>
          <w:szCs w:val="20"/>
        </w:rPr>
        <w:t>(</w:t>
      </w:r>
      <w:proofErr w:type="spellStart"/>
      <w:r w:rsidR="00BF2A17" w:rsidRPr="0072397E">
        <w:rPr>
          <w:rFonts w:ascii="Times New Roman" w:hAnsi="Times New Roman" w:cs="Times New Roman"/>
          <w:sz w:val="20"/>
          <w:szCs w:val="20"/>
        </w:rPr>
        <w:t>Isuada</w:t>
      </w:r>
      <w:proofErr w:type="spellEnd"/>
      <w:r w:rsidR="00BF2A17" w:rsidRPr="0072397E">
        <w:rPr>
          <w:rFonts w:ascii="Times New Roman" w:hAnsi="Times New Roman" w:cs="Times New Roman"/>
          <w:sz w:val="20"/>
          <w:szCs w:val="20"/>
        </w:rPr>
        <w:t>) and site 2 (</w:t>
      </w:r>
      <w:proofErr w:type="spellStart"/>
      <w:r w:rsidR="00BF2A17" w:rsidRPr="0072397E">
        <w:rPr>
          <w:rFonts w:ascii="Times New Roman" w:hAnsi="Times New Roman" w:cs="Times New Roman"/>
          <w:sz w:val="20"/>
          <w:szCs w:val="20"/>
        </w:rPr>
        <w:t>Obasooto</w:t>
      </w:r>
      <w:proofErr w:type="spellEnd"/>
      <w:r w:rsidR="00BF2A17" w:rsidRPr="0072397E">
        <w:rPr>
          <w:rFonts w:ascii="Times New Roman" w:hAnsi="Times New Roman" w:cs="Times New Roman"/>
          <w:sz w:val="20"/>
          <w:szCs w:val="20"/>
        </w:rPr>
        <w:t xml:space="preserve">) </w:t>
      </w:r>
      <w:r w:rsidRPr="0072397E">
        <w:rPr>
          <w:rFonts w:ascii="Times New Roman" w:hAnsi="Times New Roman" w:cs="Times New Roman"/>
          <w:sz w:val="20"/>
          <w:szCs w:val="20"/>
        </w:rPr>
        <w:t>before experimentation in 2010 and the critical values of soil nutrient</w:t>
      </w:r>
      <w:r w:rsidR="007177BE" w:rsidRPr="0072397E">
        <w:rPr>
          <w:rFonts w:ascii="Times New Roman" w:hAnsi="Times New Roman" w:cs="Times New Roman"/>
          <w:sz w:val="20"/>
          <w:szCs w:val="20"/>
        </w:rPr>
        <w:t>s</w:t>
      </w:r>
      <w:r w:rsidRPr="0072397E">
        <w:rPr>
          <w:rFonts w:ascii="Times New Roman" w:hAnsi="Times New Roman" w:cs="Times New Roman"/>
          <w:sz w:val="20"/>
          <w:szCs w:val="20"/>
        </w:rPr>
        <w:t xml:space="preserve"> in the ecological zone. The soils </w:t>
      </w:r>
      <w:r w:rsidR="00C30BC8" w:rsidRPr="0072397E">
        <w:rPr>
          <w:rFonts w:ascii="Times New Roman" w:hAnsi="Times New Roman" w:cs="Times New Roman"/>
          <w:sz w:val="20"/>
          <w:szCs w:val="20"/>
        </w:rPr>
        <w:t>at</w:t>
      </w:r>
      <w:r w:rsidRPr="0072397E">
        <w:rPr>
          <w:rFonts w:ascii="Times New Roman" w:hAnsi="Times New Roman" w:cs="Times New Roman"/>
          <w:sz w:val="20"/>
          <w:szCs w:val="20"/>
        </w:rPr>
        <w:t xml:space="preserve"> both sites </w:t>
      </w:r>
      <w:r w:rsidR="00645D24" w:rsidRPr="0072397E">
        <w:rPr>
          <w:rFonts w:ascii="Times New Roman" w:hAnsi="Times New Roman" w:cs="Times New Roman"/>
          <w:sz w:val="20"/>
          <w:szCs w:val="20"/>
        </w:rPr>
        <w:t>we</w:t>
      </w:r>
      <w:r w:rsidRPr="0072397E">
        <w:rPr>
          <w:rFonts w:ascii="Times New Roman" w:hAnsi="Times New Roman" w:cs="Times New Roman"/>
          <w:sz w:val="20"/>
          <w:szCs w:val="20"/>
        </w:rPr>
        <w:t xml:space="preserve">re </w:t>
      </w:r>
      <w:r w:rsidR="00307ECE" w:rsidRPr="0072397E">
        <w:rPr>
          <w:rFonts w:ascii="Times New Roman" w:hAnsi="Times New Roman" w:cs="Times New Roman"/>
          <w:sz w:val="20"/>
          <w:szCs w:val="20"/>
        </w:rPr>
        <w:t xml:space="preserve">slightly acidic, </w:t>
      </w:r>
      <w:proofErr w:type="spellStart"/>
      <w:r w:rsidRPr="0072397E">
        <w:rPr>
          <w:rFonts w:ascii="Times New Roman" w:hAnsi="Times New Roman" w:cs="Times New Roman"/>
          <w:sz w:val="20"/>
          <w:szCs w:val="20"/>
        </w:rPr>
        <w:t>sandyloam</w:t>
      </w:r>
      <w:proofErr w:type="spellEnd"/>
      <w:r w:rsidR="00307ECE" w:rsidRPr="0072397E">
        <w:rPr>
          <w:rFonts w:ascii="Times New Roman" w:hAnsi="Times New Roman" w:cs="Times New Roman"/>
          <w:sz w:val="20"/>
          <w:szCs w:val="20"/>
        </w:rPr>
        <w:t xml:space="preserve"> </w:t>
      </w:r>
      <w:r w:rsidR="00307ECE" w:rsidRPr="0072397E">
        <w:rPr>
          <w:rFonts w:ascii="Times New Roman" w:hAnsi="Times New Roman" w:cs="Times New Roman"/>
          <w:sz w:val="20"/>
          <w:szCs w:val="20"/>
        </w:rPr>
        <w:lastRenderedPageBreak/>
        <w:t xml:space="preserve">in texture </w:t>
      </w:r>
      <w:r w:rsidRPr="0072397E">
        <w:rPr>
          <w:rFonts w:ascii="Times New Roman" w:hAnsi="Times New Roman" w:cs="Times New Roman"/>
          <w:sz w:val="20"/>
          <w:szCs w:val="20"/>
        </w:rPr>
        <w:t>with fairly high bulk densities. Based on the critical levels for soils in the ecological zone</w:t>
      </w:r>
      <w:r w:rsidR="00F817D8" w:rsidRPr="0072397E">
        <w:rPr>
          <w:rFonts w:ascii="Times New Roman" w:hAnsi="Times New Roman" w:cs="Times New Roman"/>
          <w:sz w:val="20"/>
          <w:szCs w:val="20"/>
        </w:rPr>
        <w:t xml:space="preserve"> in </w:t>
      </w:r>
      <w:r w:rsidR="00E37DA0" w:rsidRPr="0072397E">
        <w:rPr>
          <w:rFonts w:ascii="Times New Roman" w:hAnsi="Times New Roman" w:cs="Times New Roman"/>
          <w:sz w:val="20"/>
          <w:szCs w:val="20"/>
        </w:rPr>
        <w:t>Nigeria (</w:t>
      </w:r>
      <w:proofErr w:type="spellStart"/>
      <w:r w:rsidR="00F817D8" w:rsidRPr="0072397E">
        <w:rPr>
          <w:rFonts w:ascii="Times New Roman" w:hAnsi="Times New Roman" w:cs="Times New Roman"/>
          <w:sz w:val="20"/>
          <w:szCs w:val="20"/>
        </w:rPr>
        <w:t>Akinrinde</w:t>
      </w:r>
      <w:proofErr w:type="spellEnd"/>
      <w:r w:rsidR="00F817D8" w:rsidRPr="0072397E">
        <w:rPr>
          <w:rFonts w:ascii="Times New Roman" w:hAnsi="Times New Roman" w:cs="Times New Roman"/>
          <w:sz w:val="20"/>
          <w:szCs w:val="20"/>
        </w:rPr>
        <w:t xml:space="preserve"> and </w:t>
      </w:r>
      <w:proofErr w:type="spellStart"/>
      <w:r w:rsidR="00F817D8" w:rsidRPr="0072397E">
        <w:rPr>
          <w:rFonts w:ascii="Times New Roman" w:hAnsi="Times New Roman" w:cs="Times New Roman"/>
          <w:sz w:val="20"/>
          <w:szCs w:val="20"/>
        </w:rPr>
        <w:t>Obigbesan</w:t>
      </w:r>
      <w:proofErr w:type="spellEnd"/>
      <w:r w:rsidR="00F817D8" w:rsidRPr="0072397E">
        <w:rPr>
          <w:rFonts w:ascii="Times New Roman" w:hAnsi="Times New Roman" w:cs="Times New Roman"/>
          <w:sz w:val="20"/>
          <w:szCs w:val="20"/>
        </w:rPr>
        <w:t>, 2000</w:t>
      </w:r>
      <w:r w:rsidRPr="0072397E">
        <w:rPr>
          <w:rFonts w:ascii="Times New Roman" w:hAnsi="Times New Roman" w:cs="Times New Roman"/>
          <w:sz w:val="20"/>
          <w:szCs w:val="20"/>
        </w:rPr>
        <w:t>)</w:t>
      </w:r>
      <w:r w:rsidR="00F817D8" w:rsidRPr="0072397E">
        <w:rPr>
          <w:rFonts w:ascii="Times New Roman" w:hAnsi="Times New Roman" w:cs="Times New Roman"/>
          <w:sz w:val="20"/>
          <w:szCs w:val="20"/>
        </w:rPr>
        <w:t xml:space="preserve">, the soils at both sites </w:t>
      </w:r>
      <w:r w:rsidR="00645D24" w:rsidRPr="0072397E">
        <w:rPr>
          <w:rFonts w:ascii="Times New Roman" w:hAnsi="Times New Roman" w:cs="Times New Roman"/>
          <w:sz w:val="20"/>
          <w:szCs w:val="20"/>
        </w:rPr>
        <w:t>we</w:t>
      </w:r>
      <w:r w:rsidR="00307ECE" w:rsidRPr="0072397E">
        <w:rPr>
          <w:rFonts w:ascii="Times New Roman" w:hAnsi="Times New Roman" w:cs="Times New Roman"/>
          <w:sz w:val="20"/>
          <w:szCs w:val="20"/>
        </w:rPr>
        <w:t>r</w:t>
      </w:r>
      <w:r w:rsidR="00F817D8" w:rsidRPr="0072397E">
        <w:rPr>
          <w:rFonts w:ascii="Times New Roman" w:hAnsi="Times New Roman" w:cs="Times New Roman"/>
          <w:sz w:val="20"/>
          <w:szCs w:val="20"/>
        </w:rPr>
        <w:t xml:space="preserve">e </w:t>
      </w:r>
      <w:r w:rsidR="00645D24" w:rsidRPr="0072397E">
        <w:rPr>
          <w:rFonts w:ascii="Times New Roman" w:hAnsi="Times New Roman" w:cs="Times New Roman"/>
          <w:sz w:val="20"/>
          <w:szCs w:val="20"/>
        </w:rPr>
        <w:t xml:space="preserve">generally </w:t>
      </w:r>
      <w:r w:rsidR="00F817D8" w:rsidRPr="0072397E">
        <w:rPr>
          <w:rFonts w:ascii="Times New Roman" w:hAnsi="Times New Roman" w:cs="Times New Roman"/>
          <w:sz w:val="20"/>
          <w:szCs w:val="20"/>
        </w:rPr>
        <w:t>low in organic matter</w:t>
      </w:r>
      <w:r w:rsidR="00645D24" w:rsidRPr="0072397E">
        <w:rPr>
          <w:rFonts w:ascii="Times New Roman" w:hAnsi="Times New Roman" w:cs="Times New Roman"/>
          <w:sz w:val="20"/>
          <w:szCs w:val="20"/>
        </w:rPr>
        <w:t xml:space="preserve"> and essential nutrients (e</w:t>
      </w:r>
      <w:r w:rsidR="00F817D8" w:rsidRPr="0072397E">
        <w:rPr>
          <w:rFonts w:ascii="Times New Roman" w:hAnsi="Times New Roman" w:cs="Times New Roman"/>
          <w:sz w:val="20"/>
          <w:szCs w:val="20"/>
        </w:rPr>
        <w:t xml:space="preserve">xcept for </w:t>
      </w:r>
      <w:r w:rsidR="00522BDB" w:rsidRPr="0072397E">
        <w:rPr>
          <w:rFonts w:ascii="Times New Roman" w:hAnsi="Times New Roman" w:cs="Times New Roman"/>
          <w:sz w:val="20"/>
          <w:szCs w:val="20"/>
        </w:rPr>
        <w:t>N</w:t>
      </w:r>
      <w:r w:rsidR="00645D24" w:rsidRPr="0072397E">
        <w:rPr>
          <w:rFonts w:ascii="Times New Roman" w:hAnsi="Times New Roman" w:cs="Times New Roman"/>
          <w:sz w:val="20"/>
          <w:szCs w:val="20"/>
        </w:rPr>
        <w:t xml:space="preserve"> at </w:t>
      </w:r>
      <w:r w:rsidR="00F817D8" w:rsidRPr="0072397E">
        <w:rPr>
          <w:rFonts w:ascii="Times New Roman" w:hAnsi="Times New Roman" w:cs="Times New Roman"/>
          <w:sz w:val="20"/>
          <w:szCs w:val="20"/>
        </w:rPr>
        <w:t xml:space="preserve">site 1 and </w:t>
      </w:r>
      <w:r w:rsidR="00522BDB" w:rsidRPr="0072397E">
        <w:rPr>
          <w:rFonts w:ascii="Times New Roman" w:hAnsi="Times New Roman" w:cs="Times New Roman"/>
          <w:sz w:val="20"/>
          <w:szCs w:val="20"/>
        </w:rPr>
        <w:t>Mg</w:t>
      </w:r>
      <w:r w:rsidR="00645D24" w:rsidRPr="0072397E">
        <w:rPr>
          <w:rFonts w:ascii="Times New Roman" w:hAnsi="Times New Roman" w:cs="Times New Roman"/>
          <w:sz w:val="20"/>
          <w:szCs w:val="20"/>
        </w:rPr>
        <w:t xml:space="preserve"> at site </w:t>
      </w:r>
      <w:r w:rsidR="00F817D8" w:rsidRPr="0072397E">
        <w:rPr>
          <w:rFonts w:ascii="Times New Roman" w:hAnsi="Times New Roman" w:cs="Times New Roman"/>
          <w:sz w:val="20"/>
          <w:szCs w:val="20"/>
        </w:rPr>
        <w:t>2</w:t>
      </w:r>
      <w:r w:rsidR="00645D24" w:rsidRPr="0072397E">
        <w:rPr>
          <w:rFonts w:ascii="Times New Roman" w:hAnsi="Times New Roman" w:cs="Times New Roman"/>
          <w:sz w:val="20"/>
          <w:szCs w:val="20"/>
        </w:rPr>
        <w:t>, which were adequate.</w:t>
      </w:r>
    </w:p>
    <w:p w:rsidR="0072397E" w:rsidRPr="0072397E" w:rsidRDefault="0072397E" w:rsidP="00A23229">
      <w:pPr>
        <w:adjustRightInd w:val="0"/>
        <w:snapToGrid w:val="0"/>
        <w:spacing w:after="0" w:line="240" w:lineRule="auto"/>
        <w:ind w:firstLine="425"/>
        <w:jc w:val="both"/>
        <w:rPr>
          <w:rFonts w:ascii="Times New Roman" w:hAnsi="Times New Roman" w:cs="Times New Roman"/>
          <w:sz w:val="20"/>
          <w:szCs w:val="20"/>
        </w:rPr>
        <w:sectPr w:rsidR="0072397E" w:rsidRPr="0072397E" w:rsidSect="00A23229">
          <w:headerReference w:type="default" r:id="rId11"/>
          <w:footerReference w:type="default" r:id="rId12"/>
          <w:type w:val="continuous"/>
          <w:pgSz w:w="12242" w:h="15842" w:code="1"/>
          <w:pgMar w:top="1440" w:right="1440" w:bottom="1440" w:left="1440" w:header="720" w:footer="720" w:gutter="0"/>
          <w:cols w:num="2" w:space="576"/>
          <w:docGrid w:linePitch="360"/>
        </w:sectPr>
      </w:pPr>
    </w:p>
    <w:p w:rsidR="0072397E" w:rsidRDefault="0072397E" w:rsidP="00A23229">
      <w:pPr>
        <w:adjustRightInd w:val="0"/>
        <w:snapToGrid w:val="0"/>
        <w:spacing w:after="0" w:line="240" w:lineRule="auto"/>
        <w:jc w:val="both"/>
        <w:rPr>
          <w:rFonts w:ascii="Times New Roman" w:hAnsi="Times New Roman" w:cs="Times New Roman"/>
          <w:b/>
          <w:sz w:val="20"/>
          <w:szCs w:val="20"/>
          <w:lang w:eastAsia="zh-CN"/>
        </w:rPr>
      </w:pPr>
    </w:p>
    <w:p w:rsidR="00054A0D" w:rsidRPr="0072397E" w:rsidRDefault="00054A0D" w:rsidP="00A23229">
      <w:pPr>
        <w:adjustRightInd w:val="0"/>
        <w:snapToGrid w:val="0"/>
        <w:spacing w:after="0" w:line="240" w:lineRule="auto"/>
        <w:jc w:val="both"/>
        <w:rPr>
          <w:rFonts w:ascii="Times New Roman" w:hAnsi="Times New Roman" w:cs="Times New Roman"/>
          <w:b/>
          <w:sz w:val="20"/>
          <w:szCs w:val="20"/>
        </w:rPr>
      </w:pPr>
      <w:proofErr w:type="gramStart"/>
      <w:r w:rsidRPr="0072397E">
        <w:rPr>
          <w:rFonts w:ascii="Times New Roman" w:hAnsi="Times New Roman" w:cs="Times New Roman"/>
          <w:b/>
          <w:sz w:val="20"/>
          <w:szCs w:val="20"/>
        </w:rPr>
        <w:t>Table 1.</w:t>
      </w:r>
      <w:proofErr w:type="gramEnd"/>
      <w:r w:rsidRPr="0072397E">
        <w:rPr>
          <w:rFonts w:ascii="Times New Roman" w:hAnsi="Times New Roman" w:cs="Times New Roman"/>
          <w:b/>
          <w:sz w:val="20"/>
          <w:szCs w:val="20"/>
        </w:rPr>
        <w:t xml:space="preserve"> Soil physical and chemical properties of the experimental sites before cropping in 2010 and the critical values of soil nutrients according to</w:t>
      </w:r>
      <w:r w:rsidR="009D35BA" w:rsidRPr="0072397E">
        <w:rPr>
          <w:rFonts w:ascii="Times New Roman" w:hAnsi="Times New Roman" w:cs="Times New Roman"/>
          <w:b/>
          <w:sz w:val="20"/>
          <w:szCs w:val="20"/>
        </w:rPr>
        <w:t xml:space="preserve"> </w:t>
      </w:r>
      <w:proofErr w:type="spellStart"/>
      <w:r w:rsidRPr="0072397E">
        <w:rPr>
          <w:rFonts w:ascii="Times New Roman" w:hAnsi="Times New Roman" w:cs="Times New Roman"/>
          <w:b/>
          <w:sz w:val="20"/>
          <w:szCs w:val="20"/>
        </w:rPr>
        <w:t>Akinrinde</w:t>
      </w:r>
      <w:proofErr w:type="spellEnd"/>
      <w:r w:rsidRPr="0072397E">
        <w:rPr>
          <w:rFonts w:ascii="Times New Roman" w:hAnsi="Times New Roman" w:cs="Times New Roman"/>
          <w:b/>
          <w:sz w:val="20"/>
          <w:szCs w:val="20"/>
        </w:rPr>
        <w:t xml:space="preserve"> and </w:t>
      </w:r>
      <w:proofErr w:type="spellStart"/>
      <w:r w:rsidRPr="0072397E">
        <w:rPr>
          <w:rFonts w:ascii="Times New Roman" w:hAnsi="Times New Roman" w:cs="Times New Roman"/>
          <w:b/>
          <w:sz w:val="20"/>
          <w:szCs w:val="20"/>
        </w:rPr>
        <w:t>Obigbesan</w:t>
      </w:r>
      <w:proofErr w:type="spellEnd"/>
      <w:r w:rsidRPr="0072397E">
        <w:rPr>
          <w:rFonts w:ascii="Times New Roman" w:hAnsi="Times New Roman" w:cs="Times New Roman"/>
          <w:b/>
          <w:sz w:val="20"/>
          <w:szCs w:val="20"/>
        </w:rPr>
        <w:t xml:space="preserve"> (2000)</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1530"/>
        <w:gridCol w:w="1710"/>
        <w:gridCol w:w="3365"/>
      </w:tblGrid>
      <w:tr w:rsidR="00054A0D" w:rsidRPr="0072397E" w:rsidTr="00A23229">
        <w:trPr>
          <w:jc w:val="center"/>
        </w:trPr>
        <w:tc>
          <w:tcPr>
            <w:tcW w:w="2448"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Property</w:t>
            </w:r>
          </w:p>
        </w:tc>
        <w:tc>
          <w:tcPr>
            <w:tcW w:w="1530"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proofErr w:type="spellStart"/>
            <w:r w:rsidRPr="0072397E">
              <w:rPr>
                <w:rFonts w:ascii="Times New Roman" w:hAnsi="Times New Roman" w:cs="Times New Roman"/>
                <w:color w:val="000000"/>
                <w:sz w:val="18"/>
                <w:szCs w:val="20"/>
              </w:rPr>
              <w:t>Isuada</w:t>
            </w:r>
            <w:proofErr w:type="spellEnd"/>
            <w:r w:rsidRPr="0072397E">
              <w:rPr>
                <w:rFonts w:ascii="Times New Roman" w:hAnsi="Times New Roman" w:cs="Times New Roman"/>
                <w:color w:val="000000"/>
                <w:sz w:val="18"/>
                <w:szCs w:val="20"/>
              </w:rPr>
              <w:t xml:space="preserve"> (Site 1)</w:t>
            </w:r>
          </w:p>
        </w:tc>
        <w:tc>
          <w:tcPr>
            <w:tcW w:w="1710"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proofErr w:type="spellStart"/>
            <w:r w:rsidRPr="0072397E">
              <w:rPr>
                <w:rFonts w:ascii="Times New Roman" w:hAnsi="Times New Roman" w:cs="Times New Roman"/>
                <w:color w:val="000000"/>
                <w:sz w:val="18"/>
                <w:szCs w:val="20"/>
              </w:rPr>
              <w:t>Obasooto</w:t>
            </w:r>
            <w:proofErr w:type="spellEnd"/>
            <w:r w:rsidRPr="0072397E">
              <w:rPr>
                <w:rFonts w:ascii="Times New Roman" w:hAnsi="Times New Roman" w:cs="Times New Roman"/>
                <w:color w:val="000000"/>
                <w:sz w:val="18"/>
                <w:szCs w:val="20"/>
              </w:rPr>
              <w:t xml:space="preserve"> (Site 2)</w:t>
            </w:r>
          </w:p>
        </w:tc>
        <w:tc>
          <w:tcPr>
            <w:tcW w:w="3365"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Critical values of</w:t>
            </w:r>
            <w:r w:rsidR="00A23229">
              <w:rPr>
                <w:rFonts w:ascii="Times New Roman" w:hAnsi="Times New Roman" w:cs="Times New Roman"/>
                <w:color w:val="000000"/>
                <w:sz w:val="18"/>
                <w:szCs w:val="20"/>
              </w:rPr>
              <w:t xml:space="preserve"> </w:t>
            </w:r>
            <w:r w:rsidRPr="0072397E">
              <w:rPr>
                <w:rFonts w:ascii="Times New Roman" w:hAnsi="Times New Roman" w:cs="Times New Roman"/>
                <w:color w:val="000000"/>
                <w:sz w:val="18"/>
                <w:szCs w:val="20"/>
              </w:rPr>
              <w:t xml:space="preserve">soil nutrients according to </w:t>
            </w:r>
            <w:proofErr w:type="spellStart"/>
            <w:r w:rsidRPr="0072397E">
              <w:rPr>
                <w:rFonts w:ascii="Times New Roman" w:hAnsi="Times New Roman" w:cs="Times New Roman"/>
                <w:color w:val="000000"/>
                <w:sz w:val="18"/>
                <w:szCs w:val="20"/>
              </w:rPr>
              <w:t>Akinrinde</w:t>
            </w:r>
            <w:proofErr w:type="spellEnd"/>
            <w:r w:rsidRPr="0072397E">
              <w:rPr>
                <w:rFonts w:ascii="Times New Roman" w:hAnsi="Times New Roman" w:cs="Times New Roman"/>
                <w:color w:val="000000"/>
                <w:sz w:val="18"/>
                <w:szCs w:val="20"/>
              </w:rPr>
              <w:t xml:space="preserve"> and </w:t>
            </w:r>
            <w:proofErr w:type="spellStart"/>
            <w:r w:rsidRPr="0072397E">
              <w:rPr>
                <w:rFonts w:ascii="Times New Roman" w:hAnsi="Times New Roman" w:cs="Times New Roman"/>
                <w:color w:val="000000"/>
                <w:sz w:val="18"/>
                <w:szCs w:val="20"/>
              </w:rPr>
              <w:t>Obigesan</w:t>
            </w:r>
            <w:proofErr w:type="spellEnd"/>
            <w:r w:rsidR="00A23229">
              <w:rPr>
                <w:rFonts w:ascii="Times New Roman" w:hAnsi="Times New Roman" w:cs="Times New Roman"/>
                <w:color w:val="000000"/>
                <w:sz w:val="18"/>
                <w:szCs w:val="20"/>
              </w:rPr>
              <w:t xml:space="preserve"> </w:t>
            </w:r>
            <w:r w:rsidRPr="0072397E">
              <w:rPr>
                <w:rFonts w:ascii="Times New Roman" w:hAnsi="Times New Roman" w:cs="Times New Roman"/>
                <w:color w:val="000000"/>
                <w:sz w:val="18"/>
                <w:szCs w:val="20"/>
              </w:rPr>
              <w:t>(2000)</w:t>
            </w:r>
          </w:p>
        </w:tc>
      </w:tr>
      <w:tr w:rsidR="00054A0D" w:rsidRPr="0072397E" w:rsidTr="00A23229">
        <w:trPr>
          <w:jc w:val="center"/>
        </w:trPr>
        <w:tc>
          <w:tcPr>
            <w:tcW w:w="2448"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Sand (%)</w:t>
            </w:r>
          </w:p>
        </w:tc>
        <w:tc>
          <w:tcPr>
            <w:tcW w:w="1530"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68</w:t>
            </w:r>
          </w:p>
        </w:tc>
        <w:tc>
          <w:tcPr>
            <w:tcW w:w="1710"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67</w:t>
            </w:r>
          </w:p>
        </w:tc>
        <w:tc>
          <w:tcPr>
            <w:tcW w:w="3365"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p>
        </w:tc>
      </w:tr>
      <w:tr w:rsidR="00054A0D" w:rsidRPr="0072397E" w:rsidTr="00A23229">
        <w:trPr>
          <w:jc w:val="center"/>
        </w:trPr>
        <w:tc>
          <w:tcPr>
            <w:tcW w:w="2448"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Silt (%)</w:t>
            </w:r>
          </w:p>
        </w:tc>
        <w:tc>
          <w:tcPr>
            <w:tcW w:w="1530"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14</w:t>
            </w:r>
          </w:p>
        </w:tc>
        <w:tc>
          <w:tcPr>
            <w:tcW w:w="1710"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15</w:t>
            </w:r>
          </w:p>
        </w:tc>
        <w:tc>
          <w:tcPr>
            <w:tcW w:w="3365"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p>
        </w:tc>
      </w:tr>
      <w:tr w:rsidR="00054A0D" w:rsidRPr="0072397E" w:rsidTr="00A23229">
        <w:trPr>
          <w:jc w:val="center"/>
        </w:trPr>
        <w:tc>
          <w:tcPr>
            <w:tcW w:w="2448"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Clay (%)</w:t>
            </w:r>
          </w:p>
        </w:tc>
        <w:tc>
          <w:tcPr>
            <w:tcW w:w="1530"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18</w:t>
            </w:r>
          </w:p>
        </w:tc>
        <w:tc>
          <w:tcPr>
            <w:tcW w:w="1710"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18</w:t>
            </w:r>
          </w:p>
        </w:tc>
        <w:tc>
          <w:tcPr>
            <w:tcW w:w="3365"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p>
        </w:tc>
      </w:tr>
      <w:tr w:rsidR="00054A0D" w:rsidRPr="0072397E" w:rsidTr="00A23229">
        <w:trPr>
          <w:jc w:val="center"/>
        </w:trPr>
        <w:tc>
          <w:tcPr>
            <w:tcW w:w="2448"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Textural class</w:t>
            </w:r>
          </w:p>
        </w:tc>
        <w:tc>
          <w:tcPr>
            <w:tcW w:w="1530"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proofErr w:type="spellStart"/>
            <w:r w:rsidRPr="0072397E">
              <w:rPr>
                <w:rFonts w:ascii="Times New Roman" w:hAnsi="Times New Roman" w:cs="Times New Roman"/>
                <w:color w:val="000000"/>
                <w:sz w:val="18"/>
                <w:szCs w:val="20"/>
              </w:rPr>
              <w:t>Sandyloam</w:t>
            </w:r>
            <w:proofErr w:type="spellEnd"/>
          </w:p>
        </w:tc>
        <w:tc>
          <w:tcPr>
            <w:tcW w:w="1710"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proofErr w:type="spellStart"/>
            <w:r w:rsidRPr="0072397E">
              <w:rPr>
                <w:rFonts w:ascii="Times New Roman" w:hAnsi="Times New Roman" w:cs="Times New Roman"/>
                <w:color w:val="000000"/>
                <w:sz w:val="18"/>
                <w:szCs w:val="20"/>
              </w:rPr>
              <w:t>Sandyloam</w:t>
            </w:r>
            <w:proofErr w:type="spellEnd"/>
          </w:p>
        </w:tc>
        <w:tc>
          <w:tcPr>
            <w:tcW w:w="3365"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p>
        </w:tc>
      </w:tr>
      <w:tr w:rsidR="00054A0D" w:rsidRPr="0072397E" w:rsidTr="00A23229">
        <w:trPr>
          <w:jc w:val="center"/>
        </w:trPr>
        <w:tc>
          <w:tcPr>
            <w:tcW w:w="2448"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Bulk density (Mg/m</w:t>
            </w:r>
            <w:r w:rsidRPr="0072397E">
              <w:rPr>
                <w:rFonts w:ascii="Times New Roman" w:hAnsi="Times New Roman" w:cs="Times New Roman"/>
                <w:color w:val="000000"/>
                <w:sz w:val="18"/>
                <w:szCs w:val="20"/>
                <w:vertAlign w:val="superscript"/>
              </w:rPr>
              <w:t>3</w:t>
            </w:r>
            <w:r w:rsidRPr="0072397E">
              <w:rPr>
                <w:rFonts w:ascii="Times New Roman" w:hAnsi="Times New Roman" w:cs="Times New Roman"/>
                <w:color w:val="000000"/>
                <w:sz w:val="18"/>
                <w:szCs w:val="20"/>
              </w:rPr>
              <w:t>)</w:t>
            </w:r>
          </w:p>
        </w:tc>
        <w:tc>
          <w:tcPr>
            <w:tcW w:w="1530"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1.33</w:t>
            </w:r>
          </w:p>
        </w:tc>
        <w:tc>
          <w:tcPr>
            <w:tcW w:w="1710"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1.35</w:t>
            </w:r>
          </w:p>
        </w:tc>
        <w:tc>
          <w:tcPr>
            <w:tcW w:w="3365"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p>
        </w:tc>
      </w:tr>
      <w:tr w:rsidR="00054A0D" w:rsidRPr="0072397E" w:rsidTr="00A23229">
        <w:trPr>
          <w:jc w:val="center"/>
        </w:trPr>
        <w:tc>
          <w:tcPr>
            <w:tcW w:w="2448"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Total porosity (%)</w:t>
            </w:r>
          </w:p>
        </w:tc>
        <w:tc>
          <w:tcPr>
            <w:tcW w:w="1530"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49.8</w:t>
            </w:r>
          </w:p>
        </w:tc>
        <w:tc>
          <w:tcPr>
            <w:tcW w:w="1710"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50.9</w:t>
            </w:r>
          </w:p>
        </w:tc>
        <w:tc>
          <w:tcPr>
            <w:tcW w:w="3365"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p>
        </w:tc>
      </w:tr>
      <w:tr w:rsidR="00054A0D" w:rsidRPr="0072397E" w:rsidTr="00A23229">
        <w:trPr>
          <w:jc w:val="center"/>
        </w:trPr>
        <w:tc>
          <w:tcPr>
            <w:tcW w:w="2448"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pH (water)</w:t>
            </w:r>
          </w:p>
        </w:tc>
        <w:tc>
          <w:tcPr>
            <w:tcW w:w="1530"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5.8</w:t>
            </w:r>
          </w:p>
        </w:tc>
        <w:tc>
          <w:tcPr>
            <w:tcW w:w="1710"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5.9</w:t>
            </w:r>
          </w:p>
        </w:tc>
        <w:tc>
          <w:tcPr>
            <w:tcW w:w="3365"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p>
        </w:tc>
      </w:tr>
      <w:tr w:rsidR="00054A0D" w:rsidRPr="0072397E" w:rsidTr="00A23229">
        <w:trPr>
          <w:jc w:val="center"/>
        </w:trPr>
        <w:tc>
          <w:tcPr>
            <w:tcW w:w="2448"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Organic matter (%)</w:t>
            </w:r>
          </w:p>
        </w:tc>
        <w:tc>
          <w:tcPr>
            <w:tcW w:w="1530"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2.85</w:t>
            </w:r>
          </w:p>
        </w:tc>
        <w:tc>
          <w:tcPr>
            <w:tcW w:w="1710"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2.55</w:t>
            </w:r>
          </w:p>
        </w:tc>
        <w:tc>
          <w:tcPr>
            <w:tcW w:w="3365"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3.0</w:t>
            </w:r>
          </w:p>
        </w:tc>
      </w:tr>
      <w:tr w:rsidR="00054A0D" w:rsidRPr="0072397E" w:rsidTr="00A23229">
        <w:trPr>
          <w:jc w:val="center"/>
        </w:trPr>
        <w:tc>
          <w:tcPr>
            <w:tcW w:w="2448"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Total N (%)</w:t>
            </w:r>
          </w:p>
        </w:tc>
        <w:tc>
          <w:tcPr>
            <w:tcW w:w="1530"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0.21</w:t>
            </w:r>
          </w:p>
        </w:tc>
        <w:tc>
          <w:tcPr>
            <w:tcW w:w="1710"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0.19</w:t>
            </w:r>
          </w:p>
        </w:tc>
        <w:tc>
          <w:tcPr>
            <w:tcW w:w="3365"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0.20</w:t>
            </w:r>
          </w:p>
        </w:tc>
      </w:tr>
      <w:tr w:rsidR="00054A0D" w:rsidRPr="0072397E" w:rsidTr="00A23229">
        <w:trPr>
          <w:jc w:val="center"/>
        </w:trPr>
        <w:tc>
          <w:tcPr>
            <w:tcW w:w="2448"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Available P (mg/kg)</w:t>
            </w:r>
          </w:p>
        </w:tc>
        <w:tc>
          <w:tcPr>
            <w:tcW w:w="1530"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5.6</w:t>
            </w:r>
          </w:p>
        </w:tc>
        <w:tc>
          <w:tcPr>
            <w:tcW w:w="1710"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6.2</w:t>
            </w:r>
          </w:p>
        </w:tc>
        <w:tc>
          <w:tcPr>
            <w:tcW w:w="3365"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10.0</w:t>
            </w:r>
          </w:p>
        </w:tc>
      </w:tr>
      <w:tr w:rsidR="00054A0D" w:rsidRPr="0072397E" w:rsidTr="00A23229">
        <w:trPr>
          <w:jc w:val="center"/>
        </w:trPr>
        <w:tc>
          <w:tcPr>
            <w:tcW w:w="2448"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Exchangeable K (</w:t>
            </w:r>
            <w:proofErr w:type="spellStart"/>
            <w:r w:rsidRPr="0072397E">
              <w:rPr>
                <w:rFonts w:ascii="Times New Roman" w:hAnsi="Times New Roman" w:cs="Times New Roman"/>
                <w:color w:val="000000"/>
                <w:sz w:val="18"/>
                <w:szCs w:val="20"/>
              </w:rPr>
              <w:t>cmol</w:t>
            </w:r>
            <w:proofErr w:type="spellEnd"/>
            <w:r w:rsidRPr="0072397E">
              <w:rPr>
                <w:rFonts w:ascii="Times New Roman" w:hAnsi="Times New Roman" w:cs="Times New Roman"/>
                <w:color w:val="000000"/>
                <w:sz w:val="18"/>
                <w:szCs w:val="20"/>
              </w:rPr>
              <w:t>/kg)</w:t>
            </w:r>
          </w:p>
        </w:tc>
        <w:tc>
          <w:tcPr>
            <w:tcW w:w="1530"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0.12</w:t>
            </w:r>
          </w:p>
        </w:tc>
        <w:tc>
          <w:tcPr>
            <w:tcW w:w="1710"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0.11</w:t>
            </w:r>
          </w:p>
        </w:tc>
        <w:tc>
          <w:tcPr>
            <w:tcW w:w="3365"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0.15</w:t>
            </w:r>
          </w:p>
        </w:tc>
      </w:tr>
      <w:tr w:rsidR="00054A0D" w:rsidRPr="0072397E" w:rsidTr="00A23229">
        <w:trPr>
          <w:jc w:val="center"/>
        </w:trPr>
        <w:tc>
          <w:tcPr>
            <w:tcW w:w="2448"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Exchangeable Ca(</w:t>
            </w:r>
            <w:proofErr w:type="spellStart"/>
            <w:r w:rsidRPr="0072397E">
              <w:rPr>
                <w:rFonts w:ascii="Times New Roman" w:hAnsi="Times New Roman" w:cs="Times New Roman"/>
                <w:color w:val="000000"/>
                <w:sz w:val="18"/>
                <w:szCs w:val="20"/>
              </w:rPr>
              <w:t>cmol</w:t>
            </w:r>
            <w:proofErr w:type="spellEnd"/>
            <w:r w:rsidRPr="0072397E">
              <w:rPr>
                <w:rFonts w:ascii="Times New Roman" w:hAnsi="Times New Roman" w:cs="Times New Roman"/>
                <w:color w:val="000000"/>
                <w:sz w:val="18"/>
                <w:szCs w:val="20"/>
              </w:rPr>
              <w:t>/kg)</w:t>
            </w:r>
          </w:p>
        </w:tc>
        <w:tc>
          <w:tcPr>
            <w:tcW w:w="1530"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1.15</w:t>
            </w:r>
          </w:p>
        </w:tc>
        <w:tc>
          <w:tcPr>
            <w:tcW w:w="1710"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1.51</w:t>
            </w:r>
          </w:p>
        </w:tc>
        <w:tc>
          <w:tcPr>
            <w:tcW w:w="3365"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2.0</w:t>
            </w:r>
          </w:p>
        </w:tc>
      </w:tr>
      <w:tr w:rsidR="00054A0D" w:rsidRPr="0072397E" w:rsidTr="00A23229">
        <w:trPr>
          <w:jc w:val="center"/>
        </w:trPr>
        <w:tc>
          <w:tcPr>
            <w:tcW w:w="2448"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Exchangeable Mg (</w:t>
            </w:r>
            <w:proofErr w:type="spellStart"/>
            <w:r w:rsidRPr="0072397E">
              <w:rPr>
                <w:rFonts w:ascii="Times New Roman" w:hAnsi="Times New Roman" w:cs="Times New Roman"/>
                <w:color w:val="000000"/>
                <w:sz w:val="18"/>
                <w:szCs w:val="20"/>
              </w:rPr>
              <w:t>cmol</w:t>
            </w:r>
            <w:proofErr w:type="spellEnd"/>
            <w:r w:rsidRPr="0072397E">
              <w:rPr>
                <w:rFonts w:ascii="Times New Roman" w:hAnsi="Times New Roman" w:cs="Times New Roman"/>
                <w:color w:val="000000"/>
                <w:sz w:val="18"/>
                <w:szCs w:val="20"/>
              </w:rPr>
              <w:t>/kg)</w:t>
            </w:r>
          </w:p>
        </w:tc>
        <w:tc>
          <w:tcPr>
            <w:tcW w:w="1530"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0.39</w:t>
            </w:r>
          </w:p>
        </w:tc>
        <w:tc>
          <w:tcPr>
            <w:tcW w:w="1710"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0.50</w:t>
            </w:r>
          </w:p>
        </w:tc>
        <w:tc>
          <w:tcPr>
            <w:tcW w:w="3365" w:type="dxa"/>
            <w:vAlign w:val="center"/>
          </w:tcPr>
          <w:p w:rsidR="00054A0D" w:rsidRPr="0072397E" w:rsidRDefault="00054A0D" w:rsidP="00A23229">
            <w:pPr>
              <w:adjustRightInd w:val="0"/>
              <w:snapToGrid w:val="0"/>
              <w:spacing w:line="240" w:lineRule="auto"/>
              <w:jc w:val="both"/>
              <w:rPr>
                <w:rFonts w:ascii="Times New Roman" w:hAnsi="Times New Roman" w:cs="Times New Roman"/>
                <w:color w:val="000000"/>
                <w:sz w:val="18"/>
                <w:szCs w:val="20"/>
              </w:rPr>
            </w:pPr>
            <w:r w:rsidRPr="0072397E">
              <w:rPr>
                <w:rFonts w:ascii="Times New Roman" w:hAnsi="Times New Roman" w:cs="Times New Roman"/>
                <w:color w:val="000000"/>
                <w:sz w:val="18"/>
                <w:szCs w:val="20"/>
              </w:rPr>
              <w:t>0.40</w:t>
            </w:r>
          </w:p>
        </w:tc>
      </w:tr>
    </w:tbl>
    <w:p w:rsidR="0072397E" w:rsidRDefault="0072397E" w:rsidP="00A23229">
      <w:pPr>
        <w:adjustRightInd w:val="0"/>
        <w:snapToGrid w:val="0"/>
        <w:spacing w:after="0" w:line="240" w:lineRule="auto"/>
        <w:jc w:val="both"/>
        <w:rPr>
          <w:rFonts w:ascii="Times New Roman" w:hAnsi="Times New Roman" w:cs="Times New Roman"/>
          <w:b/>
          <w:i/>
          <w:sz w:val="20"/>
          <w:szCs w:val="20"/>
        </w:rPr>
      </w:pPr>
    </w:p>
    <w:p w:rsidR="0072397E" w:rsidRPr="0072397E" w:rsidRDefault="0072397E" w:rsidP="00A23229">
      <w:pPr>
        <w:adjustRightInd w:val="0"/>
        <w:snapToGrid w:val="0"/>
        <w:spacing w:after="0" w:line="240" w:lineRule="auto"/>
        <w:jc w:val="both"/>
        <w:rPr>
          <w:rFonts w:ascii="Times New Roman" w:hAnsi="Times New Roman" w:cs="Times New Roman"/>
          <w:b/>
          <w:i/>
          <w:sz w:val="20"/>
          <w:szCs w:val="20"/>
        </w:rPr>
        <w:sectPr w:rsidR="0072397E" w:rsidRPr="0072397E" w:rsidSect="00FD27CA">
          <w:headerReference w:type="default" r:id="rId13"/>
          <w:footerReference w:type="default" r:id="rId14"/>
          <w:type w:val="continuous"/>
          <w:pgSz w:w="12242" w:h="15842" w:code="1"/>
          <w:pgMar w:top="1440" w:right="1440" w:bottom="1440" w:left="1440" w:header="720" w:footer="720" w:gutter="0"/>
          <w:cols w:space="708"/>
          <w:docGrid w:linePitch="360"/>
        </w:sectPr>
      </w:pPr>
    </w:p>
    <w:p w:rsidR="00F817D8" w:rsidRPr="0072397E" w:rsidRDefault="00F817D8" w:rsidP="00A23229">
      <w:pPr>
        <w:adjustRightInd w:val="0"/>
        <w:snapToGrid w:val="0"/>
        <w:spacing w:after="0" w:line="240" w:lineRule="auto"/>
        <w:jc w:val="both"/>
        <w:rPr>
          <w:rFonts w:ascii="Times New Roman" w:hAnsi="Times New Roman" w:cs="Times New Roman"/>
          <w:b/>
          <w:i/>
          <w:sz w:val="20"/>
          <w:szCs w:val="20"/>
        </w:rPr>
      </w:pPr>
      <w:r w:rsidRPr="0072397E">
        <w:rPr>
          <w:rFonts w:ascii="Times New Roman" w:hAnsi="Times New Roman" w:cs="Times New Roman"/>
          <w:b/>
          <w:i/>
          <w:sz w:val="20"/>
          <w:szCs w:val="20"/>
        </w:rPr>
        <w:lastRenderedPageBreak/>
        <w:t xml:space="preserve">Effect of time of </w:t>
      </w:r>
      <w:proofErr w:type="spellStart"/>
      <w:proofErr w:type="gramStart"/>
      <w:r w:rsidR="005A19E7" w:rsidRPr="0072397E">
        <w:rPr>
          <w:rFonts w:ascii="Times New Roman" w:hAnsi="Times New Roman" w:cs="Times New Roman"/>
          <w:b/>
          <w:i/>
          <w:sz w:val="20"/>
          <w:szCs w:val="20"/>
        </w:rPr>
        <w:t>siam</w:t>
      </w:r>
      <w:proofErr w:type="spellEnd"/>
      <w:proofErr w:type="gramEnd"/>
      <w:r w:rsidR="00441CDE" w:rsidRPr="0072397E">
        <w:rPr>
          <w:rFonts w:ascii="Times New Roman" w:hAnsi="Times New Roman" w:cs="Times New Roman"/>
          <w:b/>
          <w:i/>
          <w:sz w:val="20"/>
          <w:szCs w:val="20"/>
        </w:rPr>
        <w:t xml:space="preserve"> </w:t>
      </w:r>
      <w:r w:rsidRPr="0072397E">
        <w:rPr>
          <w:rFonts w:ascii="Times New Roman" w:hAnsi="Times New Roman" w:cs="Times New Roman"/>
          <w:b/>
          <w:i/>
          <w:sz w:val="20"/>
          <w:szCs w:val="20"/>
        </w:rPr>
        <w:t>mulch application on soil bulk density, moisture content and temperature</w:t>
      </w:r>
    </w:p>
    <w:p w:rsidR="005E307A" w:rsidRDefault="002423F9" w:rsidP="00A23229">
      <w:pPr>
        <w:adjustRightInd w:val="0"/>
        <w:snapToGrid w:val="0"/>
        <w:spacing w:after="0" w:line="240" w:lineRule="auto"/>
        <w:ind w:firstLine="425"/>
        <w:jc w:val="both"/>
        <w:rPr>
          <w:rFonts w:ascii="Times New Roman" w:hAnsi="Times New Roman" w:cs="Times New Roman"/>
          <w:sz w:val="20"/>
          <w:szCs w:val="20"/>
          <w:lang w:eastAsia="zh-CN"/>
        </w:rPr>
      </w:pPr>
      <w:r w:rsidRPr="0072397E">
        <w:rPr>
          <w:rFonts w:ascii="Times New Roman" w:hAnsi="Times New Roman" w:cs="Times New Roman"/>
          <w:sz w:val="20"/>
          <w:szCs w:val="20"/>
        </w:rPr>
        <w:t>T</w:t>
      </w:r>
      <w:r w:rsidR="00F817D8" w:rsidRPr="0072397E">
        <w:rPr>
          <w:rFonts w:ascii="Times New Roman" w:hAnsi="Times New Roman" w:cs="Times New Roman"/>
          <w:sz w:val="20"/>
          <w:szCs w:val="20"/>
        </w:rPr>
        <w:t xml:space="preserve">he effect of </w:t>
      </w:r>
      <w:r w:rsidR="00C71CF2" w:rsidRPr="0072397E">
        <w:rPr>
          <w:rFonts w:ascii="Times New Roman" w:hAnsi="Times New Roman" w:cs="Times New Roman"/>
          <w:sz w:val="20"/>
          <w:szCs w:val="20"/>
        </w:rPr>
        <w:t xml:space="preserve">time of mulch application on soil bulk density, moisture content and temperature </w:t>
      </w:r>
      <w:r w:rsidRPr="0072397E">
        <w:rPr>
          <w:rFonts w:ascii="Times New Roman" w:hAnsi="Times New Roman" w:cs="Times New Roman"/>
          <w:sz w:val="20"/>
          <w:szCs w:val="20"/>
        </w:rPr>
        <w:t>at site 1 (</w:t>
      </w:r>
      <w:proofErr w:type="spellStart"/>
      <w:r w:rsidRPr="0072397E">
        <w:rPr>
          <w:rFonts w:ascii="Times New Roman" w:hAnsi="Times New Roman" w:cs="Times New Roman"/>
          <w:sz w:val="20"/>
          <w:szCs w:val="20"/>
        </w:rPr>
        <w:t>Isuada</w:t>
      </w:r>
      <w:proofErr w:type="spellEnd"/>
      <w:r w:rsidRPr="0072397E">
        <w:rPr>
          <w:rFonts w:ascii="Times New Roman" w:hAnsi="Times New Roman" w:cs="Times New Roman"/>
          <w:sz w:val="20"/>
          <w:szCs w:val="20"/>
        </w:rPr>
        <w:t>) and site 2 (</w:t>
      </w:r>
      <w:proofErr w:type="spellStart"/>
      <w:r w:rsidRPr="0072397E">
        <w:rPr>
          <w:rFonts w:ascii="Times New Roman" w:hAnsi="Times New Roman" w:cs="Times New Roman"/>
          <w:sz w:val="20"/>
          <w:szCs w:val="20"/>
        </w:rPr>
        <w:t>Obasooto</w:t>
      </w:r>
      <w:proofErr w:type="spellEnd"/>
      <w:r w:rsidRPr="0072397E">
        <w:rPr>
          <w:rFonts w:ascii="Times New Roman" w:hAnsi="Times New Roman" w:cs="Times New Roman"/>
          <w:sz w:val="20"/>
          <w:szCs w:val="20"/>
        </w:rPr>
        <w:t xml:space="preserve">) </w:t>
      </w:r>
      <w:r w:rsidR="00C71CF2" w:rsidRPr="0072397E">
        <w:rPr>
          <w:rFonts w:ascii="Times New Roman" w:hAnsi="Times New Roman" w:cs="Times New Roman"/>
          <w:sz w:val="20"/>
          <w:szCs w:val="20"/>
        </w:rPr>
        <w:t>are shown in Table 2, 3 and 4</w:t>
      </w:r>
      <w:r w:rsidR="00E40440" w:rsidRPr="0072397E">
        <w:rPr>
          <w:rFonts w:ascii="Times New Roman" w:hAnsi="Times New Roman" w:cs="Times New Roman"/>
          <w:sz w:val="20"/>
          <w:szCs w:val="20"/>
        </w:rPr>
        <w:t>,</w:t>
      </w:r>
      <w:r w:rsidR="00C71CF2" w:rsidRPr="0072397E">
        <w:rPr>
          <w:rFonts w:ascii="Times New Roman" w:hAnsi="Times New Roman" w:cs="Times New Roman"/>
          <w:sz w:val="20"/>
          <w:szCs w:val="20"/>
        </w:rPr>
        <w:t xml:space="preserve"> respectively. </w:t>
      </w:r>
      <w:r w:rsidR="006F436F" w:rsidRPr="0072397E">
        <w:rPr>
          <w:rFonts w:ascii="Times New Roman" w:hAnsi="Times New Roman" w:cs="Times New Roman"/>
          <w:sz w:val="20"/>
          <w:szCs w:val="20"/>
        </w:rPr>
        <w:t xml:space="preserve">Applications of mulch influenced bulk density significantly </w:t>
      </w:r>
      <w:r w:rsidR="00E40440" w:rsidRPr="0072397E">
        <w:rPr>
          <w:rFonts w:ascii="Times New Roman" w:hAnsi="Times New Roman" w:cs="Times New Roman"/>
          <w:sz w:val="20"/>
          <w:szCs w:val="20"/>
        </w:rPr>
        <w:t xml:space="preserve">(p = 0.05) </w:t>
      </w:r>
      <w:r w:rsidR="006F436F" w:rsidRPr="0072397E">
        <w:rPr>
          <w:rFonts w:ascii="Times New Roman" w:hAnsi="Times New Roman" w:cs="Times New Roman"/>
          <w:sz w:val="20"/>
          <w:szCs w:val="20"/>
        </w:rPr>
        <w:t>between mulch</w:t>
      </w:r>
      <w:r w:rsidR="00E40440" w:rsidRPr="0072397E">
        <w:rPr>
          <w:rFonts w:ascii="Times New Roman" w:hAnsi="Times New Roman" w:cs="Times New Roman"/>
          <w:sz w:val="20"/>
          <w:szCs w:val="20"/>
        </w:rPr>
        <w:t>ed</w:t>
      </w:r>
      <w:r w:rsidR="006F436F" w:rsidRPr="0072397E">
        <w:rPr>
          <w:rFonts w:ascii="Times New Roman" w:hAnsi="Times New Roman" w:cs="Times New Roman"/>
          <w:sz w:val="20"/>
          <w:szCs w:val="20"/>
        </w:rPr>
        <w:t xml:space="preserve"> and </w:t>
      </w:r>
      <w:proofErr w:type="spellStart"/>
      <w:r w:rsidR="006F436F" w:rsidRPr="0072397E">
        <w:rPr>
          <w:rFonts w:ascii="Times New Roman" w:hAnsi="Times New Roman" w:cs="Times New Roman"/>
          <w:sz w:val="20"/>
          <w:szCs w:val="20"/>
        </w:rPr>
        <w:t>unmulch</w:t>
      </w:r>
      <w:r w:rsidR="00E40440" w:rsidRPr="0072397E">
        <w:rPr>
          <w:rFonts w:ascii="Times New Roman" w:hAnsi="Times New Roman" w:cs="Times New Roman"/>
          <w:sz w:val="20"/>
          <w:szCs w:val="20"/>
        </w:rPr>
        <w:t>ed</w:t>
      </w:r>
      <w:proofErr w:type="spellEnd"/>
      <w:r w:rsidR="006F436F" w:rsidRPr="0072397E">
        <w:rPr>
          <w:rFonts w:ascii="Times New Roman" w:hAnsi="Times New Roman" w:cs="Times New Roman"/>
          <w:sz w:val="20"/>
          <w:szCs w:val="20"/>
        </w:rPr>
        <w:t xml:space="preserve"> plots (control). There were no significant differences in bulk densities between </w:t>
      </w:r>
      <w:r w:rsidR="00E40440" w:rsidRPr="0072397E">
        <w:rPr>
          <w:rFonts w:ascii="Times New Roman" w:hAnsi="Times New Roman" w:cs="Times New Roman"/>
          <w:sz w:val="20"/>
          <w:szCs w:val="20"/>
        </w:rPr>
        <w:t>December</w:t>
      </w:r>
      <w:r w:rsidR="006F436F" w:rsidRPr="0072397E">
        <w:rPr>
          <w:rFonts w:ascii="Times New Roman" w:hAnsi="Times New Roman" w:cs="Times New Roman"/>
          <w:sz w:val="20"/>
          <w:szCs w:val="20"/>
        </w:rPr>
        <w:t xml:space="preserve">, </w:t>
      </w:r>
      <w:r w:rsidR="00E40440" w:rsidRPr="0072397E">
        <w:rPr>
          <w:rFonts w:ascii="Times New Roman" w:hAnsi="Times New Roman" w:cs="Times New Roman"/>
          <w:sz w:val="20"/>
          <w:szCs w:val="20"/>
        </w:rPr>
        <w:t>January</w:t>
      </w:r>
      <w:r w:rsidR="006F436F" w:rsidRPr="0072397E">
        <w:rPr>
          <w:rFonts w:ascii="Times New Roman" w:hAnsi="Times New Roman" w:cs="Times New Roman"/>
          <w:sz w:val="20"/>
          <w:szCs w:val="20"/>
        </w:rPr>
        <w:t xml:space="preserve">, </w:t>
      </w:r>
      <w:r w:rsidR="00E40440" w:rsidRPr="0072397E">
        <w:rPr>
          <w:rFonts w:ascii="Times New Roman" w:hAnsi="Times New Roman" w:cs="Times New Roman"/>
          <w:sz w:val="20"/>
          <w:szCs w:val="20"/>
        </w:rPr>
        <w:t>February</w:t>
      </w:r>
      <w:r w:rsidR="006F436F" w:rsidRPr="0072397E">
        <w:rPr>
          <w:rFonts w:ascii="Times New Roman" w:hAnsi="Times New Roman" w:cs="Times New Roman"/>
          <w:sz w:val="20"/>
          <w:szCs w:val="20"/>
        </w:rPr>
        <w:t xml:space="preserve"> and M</w:t>
      </w:r>
      <w:r w:rsidR="00E40440" w:rsidRPr="0072397E">
        <w:rPr>
          <w:rFonts w:ascii="Times New Roman" w:hAnsi="Times New Roman" w:cs="Times New Roman"/>
          <w:sz w:val="20"/>
          <w:szCs w:val="20"/>
        </w:rPr>
        <w:t>arch</w:t>
      </w:r>
      <w:r w:rsidR="006F436F" w:rsidRPr="0072397E">
        <w:rPr>
          <w:rFonts w:ascii="Times New Roman" w:hAnsi="Times New Roman" w:cs="Times New Roman"/>
          <w:sz w:val="20"/>
          <w:szCs w:val="20"/>
        </w:rPr>
        <w:t xml:space="preserve"> mulch applications</w:t>
      </w:r>
      <w:r w:rsidR="00E37DA0" w:rsidRPr="0072397E">
        <w:rPr>
          <w:rFonts w:ascii="Times New Roman" w:hAnsi="Times New Roman" w:cs="Times New Roman"/>
          <w:sz w:val="20"/>
          <w:szCs w:val="20"/>
        </w:rPr>
        <w:t>. Soil bulk density d</w:t>
      </w:r>
      <w:r w:rsidR="00E40440" w:rsidRPr="0072397E">
        <w:rPr>
          <w:rFonts w:ascii="Times New Roman" w:hAnsi="Times New Roman" w:cs="Times New Roman"/>
          <w:sz w:val="20"/>
          <w:szCs w:val="20"/>
        </w:rPr>
        <w:t>id</w:t>
      </w:r>
      <w:r w:rsidR="00E37DA0" w:rsidRPr="0072397E">
        <w:rPr>
          <w:rFonts w:ascii="Times New Roman" w:hAnsi="Times New Roman" w:cs="Times New Roman"/>
          <w:sz w:val="20"/>
          <w:szCs w:val="20"/>
        </w:rPr>
        <w:t xml:space="preserve"> not also change between the months of March</w:t>
      </w:r>
      <w:r w:rsidR="00E40440" w:rsidRPr="0072397E">
        <w:rPr>
          <w:rFonts w:ascii="Times New Roman" w:hAnsi="Times New Roman" w:cs="Times New Roman"/>
          <w:sz w:val="20"/>
          <w:szCs w:val="20"/>
        </w:rPr>
        <w:t xml:space="preserve"> and August (Table 2). </w:t>
      </w:r>
      <w:r w:rsidR="009D6057" w:rsidRPr="0072397E">
        <w:rPr>
          <w:rFonts w:ascii="Times New Roman" w:hAnsi="Times New Roman" w:cs="Times New Roman"/>
          <w:sz w:val="20"/>
          <w:szCs w:val="20"/>
        </w:rPr>
        <w:t>Mulch</w:t>
      </w:r>
      <w:r w:rsidR="00E37DA0" w:rsidRPr="0072397E">
        <w:rPr>
          <w:rFonts w:ascii="Times New Roman" w:hAnsi="Times New Roman" w:cs="Times New Roman"/>
          <w:sz w:val="20"/>
          <w:szCs w:val="20"/>
        </w:rPr>
        <w:t xml:space="preserve"> applications also influenced soil moisture content significantly </w:t>
      </w:r>
      <w:r w:rsidR="00767EC7" w:rsidRPr="0072397E">
        <w:rPr>
          <w:rFonts w:ascii="Times New Roman" w:hAnsi="Times New Roman" w:cs="Times New Roman"/>
          <w:sz w:val="20"/>
          <w:szCs w:val="20"/>
        </w:rPr>
        <w:t xml:space="preserve">(p = 0.05) </w:t>
      </w:r>
      <w:r w:rsidR="00E37DA0" w:rsidRPr="0072397E">
        <w:rPr>
          <w:rFonts w:ascii="Times New Roman" w:hAnsi="Times New Roman" w:cs="Times New Roman"/>
          <w:sz w:val="20"/>
          <w:szCs w:val="20"/>
        </w:rPr>
        <w:t>between mulch</w:t>
      </w:r>
      <w:r w:rsidR="00E40440" w:rsidRPr="0072397E">
        <w:rPr>
          <w:rFonts w:ascii="Times New Roman" w:hAnsi="Times New Roman" w:cs="Times New Roman"/>
          <w:sz w:val="20"/>
          <w:szCs w:val="20"/>
        </w:rPr>
        <w:t>ed</w:t>
      </w:r>
      <w:r w:rsidR="00E37DA0" w:rsidRPr="0072397E">
        <w:rPr>
          <w:rFonts w:ascii="Times New Roman" w:hAnsi="Times New Roman" w:cs="Times New Roman"/>
          <w:sz w:val="20"/>
          <w:szCs w:val="20"/>
        </w:rPr>
        <w:t xml:space="preserve"> and </w:t>
      </w:r>
      <w:proofErr w:type="spellStart"/>
      <w:r w:rsidR="00E37DA0" w:rsidRPr="0072397E">
        <w:rPr>
          <w:rFonts w:ascii="Times New Roman" w:hAnsi="Times New Roman" w:cs="Times New Roman"/>
          <w:sz w:val="20"/>
          <w:szCs w:val="20"/>
        </w:rPr>
        <w:t>unmulch</w:t>
      </w:r>
      <w:r w:rsidR="00E40440" w:rsidRPr="0072397E">
        <w:rPr>
          <w:rFonts w:ascii="Times New Roman" w:hAnsi="Times New Roman" w:cs="Times New Roman"/>
          <w:sz w:val="20"/>
          <w:szCs w:val="20"/>
        </w:rPr>
        <w:t>ed</w:t>
      </w:r>
      <w:proofErr w:type="spellEnd"/>
      <w:r w:rsidR="00E37DA0" w:rsidRPr="0072397E">
        <w:rPr>
          <w:rFonts w:ascii="Times New Roman" w:hAnsi="Times New Roman" w:cs="Times New Roman"/>
          <w:sz w:val="20"/>
          <w:szCs w:val="20"/>
        </w:rPr>
        <w:t xml:space="preserve"> plots</w:t>
      </w:r>
      <w:r w:rsidR="009D6057" w:rsidRPr="0072397E">
        <w:rPr>
          <w:rFonts w:ascii="Times New Roman" w:hAnsi="Times New Roman" w:cs="Times New Roman"/>
          <w:sz w:val="20"/>
          <w:szCs w:val="20"/>
        </w:rPr>
        <w:t xml:space="preserve"> with mulch</w:t>
      </w:r>
      <w:r w:rsidR="00E40440" w:rsidRPr="0072397E">
        <w:rPr>
          <w:rFonts w:ascii="Times New Roman" w:hAnsi="Times New Roman" w:cs="Times New Roman"/>
          <w:sz w:val="20"/>
          <w:szCs w:val="20"/>
        </w:rPr>
        <w:t>ed</w:t>
      </w:r>
      <w:r w:rsidR="009D6057" w:rsidRPr="0072397E">
        <w:rPr>
          <w:rFonts w:ascii="Times New Roman" w:hAnsi="Times New Roman" w:cs="Times New Roman"/>
          <w:sz w:val="20"/>
          <w:szCs w:val="20"/>
        </w:rPr>
        <w:t xml:space="preserve"> plots </w:t>
      </w:r>
      <w:r w:rsidR="009D6057" w:rsidRPr="0072397E">
        <w:rPr>
          <w:rFonts w:ascii="Times New Roman" w:hAnsi="Times New Roman" w:cs="Times New Roman"/>
          <w:sz w:val="20"/>
          <w:szCs w:val="20"/>
        </w:rPr>
        <w:lastRenderedPageBreak/>
        <w:t>having higher values</w:t>
      </w:r>
      <w:r w:rsidR="006C440F" w:rsidRPr="0072397E">
        <w:rPr>
          <w:rFonts w:ascii="Times New Roman" w:hAnsi="Times New Roman" w:cs="Times New Roman"/>
          <w:sz w:val="20"/>
          <w:szCs w:val="20"/>
        </w:rPr>
        <w:t xml:space="preserve"> </w:t>
      </w:r>
      <w:r w:rsidR="00EE5F6C" w:rsidRPr="0072397E">
        <w:rPr>
          <w:rFonts w:ascii="Times New Roman" w:hAnsi="Times New Roman" w:cs="Times New Roman"/>
          <w:sz w:val="20"/>
          <w:szCs w:val="20"/>
        </w:rPr>
        <w:t>(Table 3)</w:t>
      </w:r>
      <w:r w:rsidR="00E37DA0" w:rsidRPr="0072397E">
        <w:rPr>
          <w:rFonts w:ascii="Times New Roman" w:hAnsi="Times New Roman" w:cs="Times New Roman"/>
          <w:sz w:val="20"/>
          <w:szCs w:val="20"/>
        </w:rPr>
        <w:t>. In all the months of data tak</w:t>
      </w:r>
      <w:r w:rsidR="007F1516" w:rsidRPr="0072397E">
        <w:rPr>
          <w:rFonts w:ascii="Times New Roman" w:hAnsi="Times New Roman" w:cs="Times New Roman"/>
          <w:sz w:val="20"/>
          <w:szCs w:val="20"/>
        </w:rPr>
        <w:t>en</w:t>
      </w:r>
      <w:r w:rsidR="00E37DA0" w:rsidRPr="0072397E">
        <w:rPr>
          <w:rFonts w:ascii="Times New Roman" w:hAnsi="Times New Roman" w:cs="Times New Roman"/>
          <w:sz w:val="20"/>
          <w:szCs w:val="20"/>
        </w:rPr>
        <w:t xml:space="preserve"> from March to August</w:t>
      </w:r>
      <w:r w:rsidR="00767EC7" w:rsidRPr="0072397E">
        <w:rPr>
          <w:rFonts w:ascii="Times New Roman" w:hAnsi="Times New Roman" w:cs="Times New Roman"/>
          <w:sz w:val="20"/>
          <w:szCs w:val="20"/>
        </w:rPr>
        <w:t xml:space="preserve"> and</w:t>
      </w:r>
      <w:r w:rsidR="006C440F" w:rsidRPr="0072397E">
        <w:rPr>
          <w:rFonts w:ascii="Times New Roman" w:hAnsi="Times New Roman" w:cs="Times New Roman"/>
          <w:sz w:val="20"/>
          <w:szCs w:val="20"/>
        </w:rPr>
        <w:t xml:space="preserve"> the mean </w:t>
      </w:r>
      <w:r w:rsidRPr="0072397E">
        <w:rPr>
          <w:rFonts w:ascii="Times New Roman" w:hAnsi="Times New Roman" w:cs="Times New Roman"/>
          <w:sz w:val="20"/>
          <w:szCs w:val="20"/>
        </w:rPr>
        <w:t xml:space="preserve">soil </w:t>
      </w:r>
      <w:r w:rsidR="00E37DA0" w:rsidRPr="0072397E">
        <w:rPr>
          <w:rFonts w:ascii="Times New Roman" w:hAnsi="Times New Roman" w:cs="Times New Roman"/>
          <w:sz w:val="20"/>
          <w:szCs w:val="20"/>
        </w:rPr>
        <w:t>moisture content increased significantly with mulch application. However, there were no significant</w:t>
      </w:r>
      <w:r w:rsidR="00B13BFA" w:rsidRPr="0072397E">
        <w:rPr>
          <w:rFonts w:ascii="Times New Roman" w:hAnsi="Times New Roman" w:cs="Times New Roman"/>
          <w:sz w:val="20"/>
          <w:szCs w:val="20"/>
        </w:rPr>
        <w:t xml:space="preserve"> differences between </w:t>
      </w:r>
      <w:r w:rsidR="00E40440" w:rsidRPr="0072397E">
        <w:rPr>
          <w:rFonts w:ascii="Times New Roman" w:hAnsi="Times New Roman" w:cs="Times New Roman"/>
          <w:sz w:val="20"/>
          <w:szCs w:val="20"/>
        </w:rPr>
        <w:t>December</w:t>
      </w:r>
      <w:r w:rsidR="006C440F" w:rsidRPr="0072397E">
        <w:rPr>
          <w:rFonts w:ascii="Times New Roman" w:hAnsi="Times New Roman" w:cs="Times New Roman"/>
          <w:sz w:val="20"/>
          <w:szCs w:val="20"/>
        </w:rPr>
        <w:t xml:space="preserve"> </w:t>
      </w:r>
      <w:r w:rsidR="00E40440" w:rsidRPr="0072397E">
        <w:rPr>
          <w:rFonts w:ascii="Times New Roman" w:hAnsi="Times New Roman" w:cs="Times New Roman"/>
          <w:sz w:val="20"/>
          <w:szCs w:val="20"/>
        </w:rPr>
        <w:t>and January,</w:t>
      </w:r>
      <w:r w:rsidR="00B13BFA" w:rsidRPr="0072397E">
        <w:rPr>
          <w:rFonts w:ascii="Times New Roman" w:hAnsi="Times New Roman" w:cs="Times New Roman"/>
          <w:sz w:val="20"/>
          <w:szCs w:val="20"/>
        </w:rPr>
        <w:t xml:space="preserve"> and </w:t>
      </w:r>
      <w:r w:rsidR="00E40440" w:rsidRPr="0072397E">
        <w:rPr>
          <w:rFonts w:ascii="Times New Roman" w:hAnsi="Times New Roman" w:cs="Times New Roman"/>
          <w:sz w:val="20"/>
          <w:szCs w:val="20"/>
        </w:rPr>
        <w:t>February</w:t>
      </w:r>
      <w:r w:rsidR="006C440F" w:rsidRPr="0072397E">
        <w:rPr>
          <w:rFonts w:ascii="Times New Roman" w:hAnsi="Times New Roman" w:cs="Times New Roman"/>
          <w:sz w:val="20"/>
          <w:szCs w:val="20"/>
        </w:rPr>
        <w:t xml:space="preserve"> </w:t>
      </w:r>
      <w:r w:rsidR="00E40440" w:rsidRPr="0072397E">
        <w:rPr>
          <w:rFonts w:ascii="Times New Roman" w:hAnsi="Times New Roman" w:cs="Times New Roman"/>
          <w:sz w:val="20"/>
          <w:szCs w:val="20"/>
        </w:rPr>
        <w:t>and</w:t>
      </w:r>
      <w:r w:rsidR="00B13BFA" w:rsidRPr="0072397E">
        <w:rPr>
          <w:rFonts w:ascii="Times New Roman" w:hAnsi="Times New Roman" w:cs="Times New Roman"/>
          <w:sz w:val="20"/>
          <w:szCs w:val="20"/>
        </w:rPr>
        <w:t xml:space="preserve"> M</w:t>
      </w:r>
      <w:r w:rsidR="00E40440" w:rsidRPr="0072397E">
        <w:rPr>
          <w:rFonts w:ascii="Times New Roman" w:hAnsi="Times New Roman" w:cs="Times New Roman"/>
          <w:sz w:val="20"/>
          <w:szCs w:val="20"/>
        </w:rPr>
        <w:t>arch</w:t>
      </w:r>
      <w:r w:rsidR="00B13BFA" w:rsidRPr="0072397E">
        <w:rPr>
          <w:rFonts w:ascii="Times New Roman" w:hAnsi="Times New Roman" w:cs="Times New Roman"/>
          <w:sz w:val="20"/>
          <w:szCs w:val="20"/>
        </w:rPr>
        <w:t xml:space="preserve"> applications (Table 3).</w:t>
      </w:r>
      <w:r w:rsidR="009D6057" w:rsidRPr="0072397E">
        <w:rPr>
          <w:rFonts w:ascii="Times New Roman" w:hAnsi="Times New Roman" w:cs="Times New Roman"/>
          <w:sz w:val="20"/>
          <w:szCs w:val="20"/>
        </w:rPr>
        <w:t>Time of mulch application</w:t>
      </w:r>
      <w:r w:rsidR="005E307A" w:rsidRPr="0072397E">
        <w:rPr>
          <w:rFonts w:ascii="Times New Roman" w:hAnsi="Times New Roman" w:cs="Times New Roman"/>
          <w:sz w:val="20"/>
          <w:szCs w:val="20"/>
        </w:rPr>
        <w:t xml:space="preserve"> also influenced</w:t>
      </w:r>
      <w:r w:rsidR="00F773F0" w:rsidRPr="0072397E">
        <w:rPr>
          <w:rFonts w:ascii="Times New Roman" w:hAnsi="Times New Roman" w:cs="Times New Roman"/>
          <w:sz w:val="20"/>
          <w:szCs w:val="20"/>
        </w:rPr>
        <w:t xml:space="preserve"> soil temperature significantly (p = 0.05) between mulched and </w:t>
      </w:r>
      <w:proofErr w:type="spellStart"/>
      <w:r w:rsidR="00F773F0" w:rsidRPr="0072397E">
        <w:rPr>
          <w:rFonts w:ascii="Times New Roman" w:hAnsi="Times New Roman" w:cs="Times New Roman"/>
          <w:sz w:val="20"/>
          <w:szCs w:val="20"/>
        </w:rPr>
        <w:t>unmulched</w:t>
      </w:r>
      <w:proofErr w:type="spellEnd"/>
      <w:r w:rsidR="00F773F0" w:rsidRPr="0072397E">
        <w:rPr>
          <w:rFonts w:ascii="Times New Roman" w:hAnsi="Times New Roman" w:cs="Times New Roman"/>
          <w:sz w:val="20"/>
          <w:szCs w:val="20"/>
        </w:rPr>
        <w:t xml:space="preserve"> plots. Mulched plots had significantly lower (p = 0.05) soil temperatures compared with </w:t>
      </w:r>
      <w:proofErr w:type="spellStart"/>
      <w:r w:rsidR="00F773F0" w:rsidRPr="0072397E">
        <w:rPr>
          <w:rFonts w:ascii="Times New Roman" w:hAnsi="Times New Roman" w:cs="Times New Roman"/>
          <w:sz w:val="20"/>
          <w:szCs w:val="20"/>
        </w:rPr>
        <w:t>unmulched</w:t>
      </w:r>
      <w:proofErr w:type="spellEnd"/>
      <w:r w:rsidR="00F773F0" w:rsidRPr="0072397E">
        <w:rPr>
          <w:rFonts w:ascii="Times New Roman" w:hAnsi="Times New Roman" w:cs="Times New Roman"/>
          <w:sz w:val="20"/>
          <w:szCs w:val="20"/>
        </w:rPr>
        <w:t xml:space="preserve"> plots</w:t>
      </w:r>
      <w:r w:rsidR="00441CDE" w:rsidRPr="0072397E">
        <w:rPr>
          <w:rFonts w:ascii="Times New Roman" w:hAnsi="Times New Roman" w:cs="Times New Roman"/>
          <w:sz w:val="20"/>
          <w:szCs w:val="20"/>
        </w:rPr>
        <w:t xml:space="preserve"> </w:t>
      </w:r>
      <w:r w:rsidR="00F773F0" w:rsidRPr="0072397E">
        <w:rPr>
          <w:rFonts w:ascii="Times New Roman" w:hAnsi="Times New Roman" w:cs="Times New Roman"/>
          <w:sz w:val="20"/>
          <w:szCs w:val="20"/>
        </w:rPr>
        <w:t>(Table 4).U</w:t>
      </w:r>
      <w:r w:rsidR="005E307A" w:rsidRPr="0072397E">
        <w:rPr>
          <w:rFonts w:ascii="Times New Roman" w:hAnsi="Times New Roman" w:cs="Times New Roman"/>
          <w:sz w:val="20"/>
          <w:szCs w:val="20"/>
        </w:rPr>
        <w:t>sing the mean, there were no significant differences between mulch appl</w:t>
      </w:r>
      <w:r w:rsidR="00F773F0" w:rsidRPr="0072397E">
        <w:rPr>
          <w:rFonts w:ascii="Times New Roman" w:hAnsi="Times New Roman" w:cs="Times New Roman"/>
          <w:sz w:val="20"/>
          <w:szCs w:val="20"/>
        </w:rPr>
        <w:t>ied</w:t>
      </w:r>
      <w:r w:rsidR="005E307A" w:rsidRPr="0072397E">
        <w:rPr>
          <w:rFonts w:ascii="Times New Roman" w:hAnsi="Times New Roman" w:cs="Times New Roman"/>
          <w:sz w:val="20"/>
          <w:szCs w:val="20"/>
        </w:rPr>
        <w:t xml:space="preserve"> in </w:t>
      </w:r>
      <w:r w:rsidR="00CA417F" w:rsidRPr="0072397E">
        <w:rPr>
          <w:rFonts w:ascii="Times New Roman" w:hAnsi="Times New Roman" w:cs="Times New Roman"/>
          <w:sz w:val="20"/>
          <w:szCs w:val="20"/>
        </w:rPr>
        <w:t>December</w:t>
      </w:r>
      <w:r w:rsidR="006C440F" w:rsidRPr="0072397E">
        <w:rPr>
          <w:rFonts w:ascii="Times New Roman" w:hAnsi="Times New Roman" w:cs="Times New Roman"/>
          <w:sz w:val="20"/>
          <w:szCs w:val="20"/>
        </w:rPr>
        <w:t xml:space="preserve"> </w:t>
      </w:r>
      <w:r w:rsidR="00CA417F" w:rsidRPr="0072397E">
        <w:rPr>
          <w:rFonts w:ascii="Times New Roman" w:hAnsi="Times New Roman" w:cs="Times New Roman"/>
          <w:sz w:val="20"/>
          <w:szCs w:val="20"/>
        </w:rPr>
        <w:t>and</w:t>
      </w:r>
      <w:r w:rsidR="006C440F" w:rsidRPr="0072397E">
        <w:rPr>
          <w:rFonts w:ascii="Times New Roman" w:hAnsi="Times New Roman" w:cs="Times New Roman"/>
          <w:sz w:val="20"/>
          <w:szCs w:val="20"/>
        </w:rPr>
        <w:t xml:space="preserve"> </w:t>
      </w:r>
      <w:r w:rsidR="00CA417F" w:rsidRPr="0072397E">
        <w:rPr>
          <w:rFonts w:ascii="Times New Roman" w:hAnsi="Times New Roman" w:cs="Times New Roman"/>
          <w:sz w:val="20"/>
          <w:szCs w:val="20"/>
        </w:rPr>
        <w:t>January</w:t>
      </w:r>
      <w:r w:rsidR="005E307A" w:rsidRPr="0072397E">
        <w:rPr>
          <w:rFonts w:ascii="Times New Roman" w:hAnsi="Times New Roman" w:cs="Times New Roman"/>
          <w:sz w:val="20"/>
          <w:szCs w:val="20"/>
        </w:rPr>
        <w:t xml:space="preserve"> and between </w:t>
      </w:r>
      <w:r w:rsidR="00CA417F" w:rsidRPr="0072397E">
        <w:rPr>
          <w:rFonts w:ascii="Times New Roman" w:hAnsi="Times New Roman" w:cs="Times New Roman"/>
          <w:sz w:val="20"/>
          <w:szCs w:val="20"/>
        </w:rPr>
        <w:t>February</w:t>
      </w:r>
      <w:r w:rsidR="006C440F" w:rsidRPr="0072397E">
        <w:rPr>
          <w:rFonts w:ascii="Times New Roman" w:hAnsi="Times New Roman" w:cs="Times New Roman"/>
          <w:sz w:val="20"/>
          <w:szCs w:val="20"/>
        </w:rPr>
        <w:t xml:space="preserve"> </w:t>
      </w:r>
      <w:r w:rsidR="00CA417F" w:rsidRPr="0072397E">
        <w:rPr>
          <w:rFonts w:ascii="Times New Roman" w:hAnsi="Times New Roman" w:cs="Times New Roman"/>
          <w:sz w:val="20"/>
          <w:szCs w:val="20"/>
        </w:rPr>
        <w:t>and</w:t>
      </w:r>
      <w:r w:rsidR="005E307A" w:rsidRPr="0072397E">
        <w:rPr>
          <w:rFonts w:ascii="Times New Roman" w:hAnsi="Times New Roman" w:cs="Times New Roman"/>
          <w:sz w:val="20"/>
          <w:szCs w:val="20"/>
        </w:rPr>
        <w:t xml:space="preserve"> M</w:t>
      </w:r>
      <w:r w:rsidR="00CA417F" w:rsidRPr="0072397E">
        <w:rPr>
          <w:rFonts w:ascii="Times New Roman" w:hAnsi="Times New Roman" w:cs="Times New Roman"/>
          <w:sz w:val="20"/>
          <w:szCs w:val="20"/>
        </w:rPr>
        <w:t>arch</w:t>
      </w:r>
      <w:r w:rsidR="005E307A" w:rsidRPr="0072397E">
        <w:rPr>
          <w:rFonts w:ascii="Times New Roman" w:hAnsi="Times New Roman" w:cs="Times New Roman"/>
          <w:sz w:val="20"/>
          <w:szCs w:val="20"/>
        </w:rPr>
        <w:t xml:space="preserve">, but there was a significant difference between </w:t>
      </w:r>
      <w:r w:rsidR="007C6AB5" w:rsidRPr="0072397E">
        <w:rPr>
          <w:rFonts w:ascii="Times New Roman" w:hAnsi="Times New Roman" w:cs="Times New Roman"/>
          <w:sz w:val="20"/>
          <w:szCs w:val="20"/>
        </w:rPr>
        <w:t xml:space="preserve">mulch applied in </w:t>
      </w:r>
      <w:r w:rsidR="005E307A" w:rsidRPr="0072397E">
        <w:rPr>
          <w:rFonts w:ascii="Times New Roman" w:hAnsi="Times New Roman" w:cs="Times New Roman"/>
          <w:sz w:val="20"/>
          <w:szCs w:val="20"/>
        </w:rPr>
        <w:t>D</w:t>
      </w:r>
      <w:r w:rsidR="00CA417F" w:rsidRPr="0072397E">
        <w:rPr>
          <w:rFonts w:ascii="Times New Roman" w:hAnsi="Times New Roman" w:cs="Times New Roman"/>
          <w:sz w:val="20"/>
          <w:szCs w:val="20"/>
        </w:rPr>
        <w:t>ecember</w:t>
      </w:r>
      <w:r w:rsidR="005E307A" w:rsidRPr="0072397E">
        <w:rPr>
          <w:rFonts w:ascii="Times New Roman" w:hAnsi="Times New Roman" w:cs="Times New Roman"/>
          <w:sz w:val="20"/>
          <w:szCs w:val="20"/>
        </w:rPr>
        <w:t xml:space="preserve"> and M</w:t>
      </w:r>
      <w:r w:rsidR="00CA417F" w:rsidRPr="0072397E">
        <w:rPr>
          <w:rFonts w:ascii="Times New Roman" w:hAnsi="Times New Roman" w:cs="Times New Roman"/>
          <w:sz w:val="20"/>
          <w:szCs w:val="20"/>
        </w:rPr>
        <w:t>arch</w:t>
      </w:r>
      <w:r w:rsidR="007C6AB5" w:rsidRPr="0072397E">
        <w:rPr>
          <w:rFonts w:ascii="Times New Roman" w:hAnsi="Times New Roman" w:cs="Times New Roman"/>
          <w:sz w:val="20"/>
          <w:szCs w:val="20"/>
        </w:rPr>
        <w:t>.</w:t>
      </w:r>
    </w:p>
    <w:p w:rsidR="0072397E" w:rsidRPr="0072397E" w:rsidRDefault="0072397E" w:rsidP="00A23229">
      <w:pPr>
        <w:adjustRightInd w:val="0"/>
        <w:snapToGrid w:val="0"/>
        <w:spacing w:after="0" w:line="240" w:lineRule="auto"/>
        <w:ind w:firstLine="425"/>
        <w:jc w:val="both"/>
        <w:rPr>
          <w:rFonts w:ascii="Times New Roman" w:hAnsi="Times New Roman" w:cs="Times New Roman"/>
          <w:sz w:val="20"/>
          <w:szCs w:val="20"/>
        </w:rPr>
        <w:sectPr w:rsidR="0072397E" w:rsidRPr="0072397E" w:rsidSect="00A23229">
          <w:headerReference w:type="default" r:id="rId15"/>
          <w:footerReference w:type="default" r:id="rId16"/>
          <w:type w:val="continuous"/>
          <w:pgSz w:w="12242" w:h="15842" w:code="1"/>
          <w:pgMar w:top="1440" w:right="1440" w:bottom="1440" w:left="1440" w:header="720" w:footer="720" w:gutter="0"/>
          <w:cols w:num="2" w:space="576"/>
          <w:docGrid w:linePitch="360"/>
        </w:sectPr>
      </w:pPr>
    </w:p>
    <w:p w:rsidR="00FF60D5" w:rsidRDefault="00FF60D5" w:rsidP="00A23229">
      <w:pPr>
        <w:adjustRightInd w:val="0"/>
        <w:snapToGrid w:val="0"/>
        <w:spacing w:after="0" w:line="240" w:lineRule="auto"/>
        <w:ind w:firstLine="425"/>
        <w:jc w:val="both"/>
        <w:rPr>
          <w:rFonts w:ascii="Times New Roman" w:hAnsi="Times New Roman" w:cs="Times New Roman"/>
          <w:sz w:val="20"/>
          <w:szCs w:val="20"/>
          <w:lang w:eastAsia="zh-CN"/>
        </w:rPr>
      </w:pPr>
    </w:p>
    <w:p w:rsidR="00FF60D5" w:rsidRPr="0072397E" w:rsidRDefault="00FF60D5" w:rsidP="00A23229">
      <w:pPr>
        <w:adjustRightInd w:val="0"/>
        <w:snapToGrid w:val="0"/>
        <w:spacing w:after="0" w:line="240" w:lineRule="auto"/>
        <w:jc w:val="both"/>
        <w:rPr>
          <w:rFonts w:ascii="Times New Roman" w:hAnsi="Times New Roman" w:cs="Times New Roman"/>
          <w:b/>
          <w:sz w:val="20"/>
          <w:szCs w:val="20"/>
        </w:rPr>
      </w:pPr>
      <w:proofErr w:type="gramStart"/>
      <w:r w:rsidRPr="0072397E">
        <w:rPr>
          <w:rFonts w:ascii="Times New Roman" w:hAnsi="Times New Roman" w:cs="Times New Roman"/>
          <w:b/>
          <w:sz w:val="20"/>
          <w:szCs w:val="20"/>
        </w:rPr>
        <w:t>Table 2.</w:t>
      </w:r>
      <w:proofErr w:type="gramEnd"/>
      <w:r w:rsidRPr="0072397E">
        <w:rPr>
          <w:rFonts w:ascii="Times New Roman" w:hAnsi="Times New Roman" w:cs="Times New Roman"/>
          <w:b/>
          <w:sz w:val="20"/>
          <w:szCs w:val="20"/>
        </w:rPr>
        <w:t xml:space="preserve"> Effect of time of </w:t>
      </w:r>
      <w:proofErr w:type="spellStart"/>
      <w:proofErr w:type="gramStart"/>
      <w:r w:rsidRPr="0072397E">
        <w:rPr>
          <w:rFonts w:ascii="Times New Roman" w:hAnsi="Times New Roman" w:cs="Times New Roman"/>
          <w:b/>
          <w:sz w:val="20"/>
          <w:szCs w:val="20"/>
        </w:rPr>
        <w:t>siam</w:t>
      </w:r>
      <w:proofErr w:type="spellEnd"/>
      <w:proofErr w:type="gramEnd"/>
      <w:r w:rsidRPr="0072397E">
        <w:rPr>
          <w:rFonts w:ascii="Times New Roman" w:hAnsi="Times New Roman" w:cs="Times New Roman"/>
          <w:b/>
          <w:sz w:val="20"/>
          <w:szCs w:val="20"/>
        </w:rPr>
        <w:t xml:space="preserve"> weed mulch application on soil bulk density (Mg/m</w:t>
      </w:r>
      <w:r w:rsidRPr="0072397E">
        <w:rPr>
          <w:rFonts w:ascii="Times New Roman" w:hAnsi="Times New Roman" w:cs="Times New Roman"/>
          <w:b/>
          <w:sz w:val="20"/>
          <w:szCs w:val="20"/>
          <w:vertAlign w:val="superscript"/>
        </w:rPr>
        <w:t>3</w:t>
      </w:r>
      <w:r w:rsidRPr="0072397E">
        <w:rPr>
          <w:rFonts w:ascii="Times New Roman" w:hAnsi="Times New Roman" w:cs="Times New Roman"/>
          <w:b/>
          <w:sz w:val="20"/>
          <w:szCs w:val="20"/>
        </w:rPr>
        <w:t>) at site 1 and site 2 when averaged across six sampling periods</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846"/>
        <w:gridCol w:w="711"/>
        <w:gridCol w:w="711"/>
        <w:gridCol w:w="851"/>
        <w:gridCol w:w="849"/>
        <w:gridCol w:w="852"/>
        <w:gridCol w:w="912"/>
      </w:tblGrid>
      <w:tr w:rsidR="00FF60D5" w:rsidRPr="0072397E" w:rsidTr="00A23229">
        <w:trPr>
          <w:jc w:val="center"/>
        </w:trPr>
        <w:tc>
          <w:tcPr>
            <w:tcW w:w="3510"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Treatment</w:t>
            </w:r>
          </w:p>
        </w:tc>
        <w:tc>
          <w:tcPr>
            <w:tcW w:w="846"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March</w:t>
            </w:r>
          </w:p>
        </w:tc>
        <w:tc>
          <w:tcPr>
            <w:tcW w:w="711"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April</w:t>
            </w:r>
          </w:p>
        </w:tc>
        <w:tc>
          <w:tcPr>
            <w:tcW w:w="711"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May</w:t>
            </w:r>
          </w:p>
        </w:tc>
        <w:tc>
          <w:tcPr>
            <w:tcW w:w="851"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June</w:t>
            </w:r>
          </w:p>
        </w:tc>
        <w:tc>
          <w:tcPr>
            <w:tcW w:w="849"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July</w:t>
            </w:r>
          </w:p>
        </w:tc>
        <w:tc>
          <w:tcPr>
            <w:tcW w:w="852"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August</w:t>
            </w:r>
          </w:p>
        </w:tc>
        <w:tc>
          <w:tcPr>
            <w:tcW w:w="912"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Mean</w:t>
            </w:r>
          </w:p>
        </w:tc>
      </w:tr>
      <w:tr w:rsidR="00FF60D5" w:rsidRPr="0072397E" w:rsidTr="00A23229">
        <w:trPr>
          <w:jc w:val="center"/>
        </w:trPr>
        <w:tc>
          <w:tcPr>
            <w:tcW w:w="3510"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No mulch/Control (O)</w:t>
            </w:r>
          </w:p>
        </w:tc>
        <w:tc>
          <w:tcPr>
            <w:tcW w:w="846"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1.35a</w:t>
            </w:r>
          </w:p>
        </w:tc>
        <w:tc>
          <w:tcPr>
            <w:tcW w:w="711"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1.35a</w:t>
            </w:r>
          </w:p>
        </w:tc>
        <w:tc>
          <w:tcPr>
            <w:tcW w:w="711"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1.35a</w:t>
            </w:r>
          </w:p>
        </w:tc>
        <w:tc>
          <w:tcPr>
            <w:tcW w:w="851"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1.35a</w:t>
            </w:r>
          </w:p>
        </w:tc>
        <w:tc>
          <w:tcPr>
            <w:tcW w:w="849"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1.35a</w:t>
            </w:r>
          </w:p>
        </w:tc>
        <w:tc>
          <w:tcPr>
            <w:tcW w:w="852"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1.35a</w:t>
            </w:r>
          </w:p>
        </w:tc>
        <w:tc>
          <w:tcPr>
            <w:tcW w:w="912"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1.35a</w:t>
            </w:r>
          </w:p>
        </w:tc>
      </w:tr>
      <w:tr w:rsidR="00FF60D5" w:rsidRPr="0072397E" w:rsidTr="00A23229">
        <w:trPr>
          <w:jc w:val="center"/>
        </w:trPr>
        <w:tc>
          <w:tcPr>
            <w:tcW w:w="3510"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Mulch applied in</w:t>
            </w:r>
            <w:r w:rsidR="00A23229">
              <w:rPr>
                <w:rFonts w:ascii="Times New Roman" w:hAnsi="Times New Roman" w:cs="Times New Roman"/>
                <w:color w:val="000000"/>
                <w:sz w:val="20"/>
                <w:szCs w:val="20"/>
              </w:rPr>
              <w:t xml:space="preserve"> </w:t>
            </w:r>
            <w:r w:rsidRPr="0072397E">
              <w:rPr>
                <w:rFonts w:ascii="Times New Roman" w:hAnsi="Times New Roman" w:cs="Times New Roman"/>
                <w:color w:val="000000"/>
                <w:sz w:val="20"/>
                <w:szCs w:val="20"/>
              </w:rPr>
              <w:t>December(D)</w:t>
            </w:r>
          </w:p>
        </w:tc>
        <w:tc>
          <w:tcPr>
            <w:tcW w:w="846"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1.20b</w:t>
            </w:r>
          </w:p>
        </w:tc>
        <w:tc>
          <w:tcPr>
            <w:tcW w:w="711"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1.20b</w:t>
            </w:r>
          </w:p>
        </w:tc>
        <w:tc>
          <w:tcPr>
            <w:tcW w:w="711"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1.20b</w:t>
            </w:r>
          </w:p>
        </w:tc>
        <w:tc>
          <w:tcPr>
            <w:tcW w:w="851"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1.20b</w:t>
            </w:r>
          </w:p>
        </w:tc>
        <w:tc>
          <w:tcPr>
            <w:tcW w:w="849"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1.20b</w:t>
            </w:r>
          </w:p>
        </w:tc>
        <w:tc>
          <w:tcPr>
            <w:tcW w:w="852"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1.20b</w:t>
            </w:r>
          </w:p>
        </w:tc>
        <w:tc>
          <w:tcPr>
            <w:tcW w:w="912"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1.20b</w:t>
            </w:r>
          </w:p>
        </w:tc>
      </w:tr>
      <w:tr w:rsidR="00FF60D5" w:rsidRPr="0072397E" w:rsidTr="00A23229">
        <w:trPr>
          <w:jc w:val="center"/>
        </w:trPr>
        <w:tc>
          <w:tcPr>
            <w:tcW w:w="3510"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Mulch applied in January(J)</w:t>
            </w:r>
          </w:p>
        </w:tc>
        <w:tc>
          <w:tcPr>
            <w:tcW w:w="846"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1.22b</w:t>
            </w:r>
          </w:p>
        </w:tc>
        <w:tc>
          <w:tcPr>
            <w:tcW w:w="711"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1.22b</w:t>
            </w:r>
          </w:p>
        </w:tc>
        <w:tc>
          <w:tcPr>
            <w:tcW w:w="711"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1.22b</w:t>
            </w:r>
          </w:p>
        </w:tc>
        <w:tc>
          <w:tcPr>
            <w:tcW w:w="851"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1.22b</w:t>
            </w:r>
          </w:p>
        </w:tc>
        <w:tc>
          <w:tcPr>
            <w:tcW w:w="849"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1.22b</w:t>
            </w:r>
          </w:p>
        </w:tc>
        <w:tc>
          <w:tcPr>
            <w:tcW w:w="852"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1.22b</w:t>
            </w:r>
          </w:p>
        </w:tc>
        <w:tc>
          <w:tcPr>
            <w:tcW w:w="912"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1.22b</w:t>
            </w:r>
          </w:p>
        </w:tc>
      </w:tr>
      <w:tr w:rsidR="00FF60D5" w:rsidRPr="0072397E" w:rsidTr="00A23229">
        <w:trPr>
          <w:jc w:val="center"/>
        </w:trPr>
        <w:tc>
          <w:tcPr>
            <w:tcW w:w="3510"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Mulch applied in February(F)</w:t>
            </w:r>
          </w:p>
        </w:tc>
        <w:tc>
          <w:tcPr>
            <w:tcW w:w="846"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1.24b</w:t>
            </w:r>
          </w:p>
        </w:tc>
        <w:tc>
          <w:tcPr>
            <w:tcW w:w="711"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1.24b</w:t>
            </w:r>
          </w:p>
        </w:tc>
        <w:tc>
          <w:tcPr>
            <w:tcW w:w="711"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1.24b</w:t>
            </w:r>
          </w:p>
        </w:tc>
        <w:tc>
          <w:tcPr>
            <w:tcW w:w="851"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1.24b</w:t>
            </w:r>
          </w:p>
        </w:tc>
        <w:tc>
          <w:tcPr>
            <w:tcW w:w="849"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1.24b</w:t>
            </w:r>
          </w:p>
        </w:tc>
        <w:tc>
          <w:tcPr>
            <w:tcW w:w="852"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1.24b</w:t>
            </w:r>
          </w:p>
        </w:tc>
        <w:tc>
          <w:tcPr>
            <w:tcW w:w="912"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1.24b</w:t>
            </w:r>
          </w:p>
        </w:tc>
      </w:tr>
      <w:tr w:rsidR="00FF60D5" w:rsidRPr="0072397E" w:rsidTr="00A23229">
        <w:trPr>
          <w:jc w:val="center"/>
        </w:trPr>
        <w:tc>
          <w:tcPr>
            <w:tcW w:w="3510"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Mulch applied in March(M)</w:t>
            </w:r>
          </w:p>
        </w:tc>
        <w:tc>
          <w:tcPr>
            <w:tcW w:w="846"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1.25b</w:t>
            </w:r>
          </w:p>
        </w:tc>
        <w:tc>
          <w:tcPr>
            <w:tcW w:w="711"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1.25b</w:t>
            </w:r>
          </w:p>
        </w:tc>
        <w:tc>
          <w:tcPr>
            <w:tcW w:w="711"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1.25b</w:t>
            </w:r>
          </w:p>
        </w:tc>
        <w:tc>
          <w:tcPr>
            <w:tcW w:w="851"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1.25b</w:t>
            </w:r>
          </w:p>
        </w:tc>
        <w:tc>
          <w:tcPr>
            <w:tcW w:w="849"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1.25b</w:t>
            </w:r>
          </w:p>
        </w:tc>
        <w:tc>
          <w:tcPr>
            <w:tcW w:w="852"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1.25b</w:t>
            </w:r>
          </w:p>
        </w:tc>
        <w:tc>
          <w:tcPr>
            <w:tcW w:w="912"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1.25b</w:t>
            </w:r>
          </w:p>
        </w:tc>
      </w:tr>
    </w:tbl>
    <w:p w:rsidR="00FF60D5" w:rsidRPr="0072397E" w:rsidRDefault="00FF60D5" w:rsidP="00A23229">
      <w:pPr>
        <w:adjustRightInd w:val="0"/>
        <w:snapToGrid w:val="0"/>
        <w:spacing w:after="0" w:line="240" w:lineRule="auto"/>
        <w:jc w:val="both"/>
        <w:rPr>
          <w:rFonts w:ascii="Times New Roman" w:hAnsi="Times New Roman" w:cs="Times New Roman"/>
          <w:sz w:val="20"/>
          <w:szCs w:val="20"/>
          <w:lang w:eastAsia="zh-CN"/>
        </w:rPr>
      </w:pPr>
      <w:r w:rsidRPr="0072397E">
        <w:rPr>
          <w:rFonts w:ascii="Times New Roman" w:hAnsi="Times New Roman" w:cs="Times New Roman"/>
          <w:sz w:val="20"/>
          <w:szCs w:val="20"/>
        </w:rPr>
        <w:t>Values followed by similar letters under the same column are not significantly different at p = 0.05 according to Duncan’s multip</w:t>
      </w:r>
      <w:r w:rsidR="00D757C3" w:rsidRPr="0072397E">
        <w:rPr>
          <w:rFonts w:ascii="Times New Roman" w:hAnsi="Times New Roman" w:cs="Times New Roman"/>
          <w:sz w:val="20"/>
          <w:szCs w:val="20"/>
        </w:rPr>
        <w:t>le range test (DMRT</w:t>
      </w:r>
      <w:r w:rsidR="00A23229">
        <w:rPr>
          <w:rFonts w:ascii="Times New Roman" w:hAnsi="Times New Roman" w:cs="Times New Roman" w:hint="eastAsia"/>
          <w:sz w:val="20"/>
          <w:szCs w:val="20"/>
          <w:lang w:eastAsia="zh-CN"/>
        </w:rPr>
        <w:t>)</w:t>
      </w:r>
    </w:p>
    <w:p w:rsidR="0072397E" w:rsidRPr="0072397E" w:rsidRDefault="0072397E" w:rsidP="00A23229">
      <w:pPr>
        <w:adjustRightInd w:val="0"/>
        <w:snapToGrid w:val="0"/>
        <w:spacing w:after="0" w:line="240" w:lineRule="auto"/>
        <w:rPr>
          <w:rFonts w:ascii="Times New Roman" w:hAnsi="Times New Roman" w:cs="Times New Roman"/>
          <w:sz w:val="20"/>
          <w:szCs w:val="20"/>
          <w:lang w:eastAsia="zh-CN"/>
        </w:rPr>
      </w:pPr>
    </w:p>
    <w:p w:rsidR="0072397E" w:rsidRDefault="0072397E" w:rsidP="00A23229">
      <w:pPr>
        <w:adjustRightInd w:val="0"/>
        <w:snapToGrid w:val="0"/>
        <w:spacing w:after="0" w:line="240" w:lineRule="auto"/>
        <w:rPr>
          <w:rFonts w:ascii="Times New Roman" w:hAnsi="Times New Roman" w:cs="Times New Roman"/>
          <w:sz w:val="20"/>
          <w:szCs w:val="20"/>
          <w:lang w:eastAsia="zh-CN"/>
        </w:rPr>
        <w:sectPr w:rsidR="0072397E" w:rsidSect="00FD27CA">
          <w:headerReference w:type="default" r:id="rId17"/>
          <w:footerReference w:type="default" r:id="rId18"/>
          <w:type w:val="continuous"/>
          <w:pgSz w:w="12242" w:h="15842" w:code="1"/>
          <w:pgMar w:top="1440" w:right="1440" w:bottom="1440" w:left="1440" w:header="720" w:footer="720" w:gutter="0"/>
          <w:cols w:space="708"/>
          <w:docGrid w:linePitch="360"/>
        </w:sectPr>
      </w:pPr>
    </w:p>
    <w:p w:rsidR="0072397E" w:rsidRPr="0072397E" w:rsidRDefault="0072397E" w:rsidP="00A23229">
      <w:pPr>
        <w:adjustRightInd w:val="0"/>
        <w:snapToGrid w:val="0"/>
        <w:spacing w:after="0" w:line="240" w:lineRule="auto"/>
        <w:jc w:val="both"/>
        <w:rPr>
          <w:rFonts w:ascii="Times New Roman" w:hAnsi="Times New Roman" w:cs="Times New Roman"/>
          <w:b/>
          <w:i/>
          <w:sz w:val="20"/>
          <w:szCs w:val="20"/>
        </w:rPr>
      </w:pPr>
      <w:r w:rsidRPr="0072397E">
        <w:rPr>
          <w:rFonts w:ascii="Times New Roman" w:hAnsi="Times New Roman" w:cs="Times New Roman"/>
          <w:b/>
          <w:i/>
          <w:sz w:val="20"/>
          <w:szCs w:val="20"/>
        </w:rPr>
        <w:lastRenderedPageBreak/>
        <w:t xml:space="preserve">Effect of time of </w:t>
      </w:r>
      <w:proofErr w:type="spellStart"/>
      <w:proofErr w:type="gramStart"/>
      <w:r w:rsidRPr="0072397E">
        <w:rPr>
          <w:rFonts w:ascii="Times New Roman" w:hAnsi="Times New Roman" w:cs="Times New Roman"/>
          <w:b/>
          <w:i/>
          <w:sz w:val="20"/>
          <w:szCs w:val="20"/>
        </w:rPr>
        <w:t>siam</w:t>
      </w:r>
      <w:proofErr w:type="spellEnd"/>
      <w:proofErr w:type="gramEnd"/>
      <w:r w:rsidRPr="0072397E">
        <w:rPr>
          <w:rFonts w:ascii="Times New Roman" w:hAnsi="Times New Roman" w:cs="Times New Roman"/>
          <w:b/>
          <w:i/>
          <w:sz w:val="20"/>
          <w:szCs w:val="20"/>
        </w:rPr>
        <w:t xml:space="preserve"> weed mulch application on soil chemical properties</w:t>
      </w:r>
    </w:p>
    <w:p w:rsidR="0072397E" w:rsidRPr="0072397E" w:rsidRDefault="0072397E" w:rsidP="00A23229">
      <w:pPr>
        <w:adjustRightInd w:val="0"/>
        <w:snapToGrid w:val="0"/>
        <w:spacing w:after="0" w:line="240" w:lineRule="auto"/>
        <w:ind w:firstLine="425"/>
        <w:jc w:val="both"/>
        <w:rPr>
          <w:rFonts w:ascii="Times New Roman" w:hAnsi="Times New Roman" w:cs="Times New Roman"/>
          <w:sz w:val="20"/>
          <w:szCs w:val="20"/>
        </w:rPr>
      </w:pPr>
      <w:r w:rsidRPr="0072397E">
        <w:rPr>
          <w:rFonts w:ascii="Times New Roman" w:hAnsi="Times New Roman" w:cs="Times New Roman"/>
          <w:sz w:val="20"/>
          <w:szCs w:val="20"/>
        </w:rPr>
        <w:lastRenderedPageBreak/>
        <w:t xml:space="preserve">The effect of time of </w:t>
      </w:r>
      <w:proofErr w:type="spellStart"/>
      <w:proofErr w:type="gramStart"/>
      <w:r w:rsidRPr="0072397E">
        <w:rPr>
          <w:rFonts w:ascii="Times New Roman" w:hAnsi="Times New Roman" w:cs="Times New Roman"/>
          <w:sz w:val="20"/>
          <w:szCs w:val="20"/>
        </w:rPr>
        <w:t>siam</w:t>
      </w:r>
      <w:proofErr w:type="spellEnd"/>
      <w:proofErr w:type="gramEnd"/>
      <w:r w:rsidRPr="0072397E">
        <w:rPr>
          <w:rFonts w:ascii="Times New Roman" w:hAnsi="Times New Roman" w:cs="Times New Roman"/>
          <w:sz w:val="20"/>
          <w:szCs w:val="20"/>
        </w:rPr>
        <w:t xml:space="preserve"> weed mulch application on soil chemical properties at site 1 and site 2 are shown in Table 5. Mulched plots significantly had </w:t>
      </w:r>
      <w:r w:rsidRPr="0072397E">
        <w:rPr>
          <w:rFonts w:ascii="Times New Roman" w:hAnsi="Times New Roman" w:cs="Times New Roman"/>
          <w:sz w:val="20"/>
          <w:szCs w:val="20"/>
        </w:rPr>
        <w:lastRenderedPageBreak/>
        <w:t xml:space="preserve">higher (p = 0.05) soil organic matter (SOM), N, P, K, Ca and Mg compared with </w:t>
      </w:r>
      <w:proofErr w:type="spellStart"/>
      <w:r w:rsidRPr="0072397E">
        <w:rPr>
          <w:rFonts w:ascii="Times New Roman" w:hAnsi="Times New Roman" w:cs="Times New Roman"/>
          <w:sz w:val="20"/>
          <w:szCs w:val="20"/>
        </w:rPr>
        <w:t>unmulched</w:t>
      </w:r>
      <w:proofErr w:type="spellEnd"/>
      <w:r w:rsidRPr="0072397E">
        <w:rPr>
          <w:rFonts w:ascii="Times New Roman" w:hAnsi="Times New Roman" w:cs="Times New Roman"/>
          <w:sz w:val="20"/>
          <w:szCs w:val="20"/>
        </w:rPr>
        <w:t xml:space="preserve"> plots. There were also significant differences between the times of mulch application with December having the highest values and March having the least. At both sites, the orders of decrease on soil chemical properties are: </w:t>
      </w:r>
      <w:r w:rsidRPr="0072397E">
        <w:rPr>
          <w:rFonts w:ascii="Times New Roman" w:hAnsi="Times New Roman" w:cs="Times New Roman"/>
          <w:sz w:val="20"/>
          <w:szCs w:val="20"/>
        </w:rPr>
        <w:lastRenderedPageBreak/>
        <w:t>December&gt;January&gt;February&gt;March&gt;Control. Therefore, mulch application in December increased the organic matter of the soil by 23.4% at site 1 and 34.9% at site 2 compared with mulch application in March.</w:t>
      </w:r>
    </w:p>
    <w:p w:rsidR="0072397E" w:rsidRDefault="0072397E" w:rsidP="00A23229">
      <w:pPr>
        <w:adjustRightInd w:val="0"/>
        <w:snapToGrid w:val="0"/>
        <w:spacing w:after="0" w:line="240" w:lineRule="auto"/>
        <w:rPr>
          <w:rFonts w:ascii="Times New Roman" w:hAnsi="Times New Roman" w:cs="Times New Roman"/>
          <w:sz w:val="20"/>
          <w:szCs w:val="20"/>
          <w:lang w:eastAsia="zh-CN"/>
        </w:rPr>
        <w:sectPr w:rsidR="0072397E" w:rsidSect="0072397E">
          <w:type w:val="continuous"/>
          <w:pgSz w:w="12242" w:h="15842" w:code="1"/>
          <w:pgMar w:top="1440" w:right="1440" w:bottom="1440" w:left="1440" w:header="720" w:footer="720" w:gutter="0"/>
          <w:cols w:num="2" w:space="425"/>
          <w:docGrid w:linePitch="360"/>
        </w:sectPr>
      </w:pPr>
    </w:p>
    <w:p w:rsidR="0072397E" w:rsidRPr="0072397E" w:rsidRDefault="0072397E" w:rsidP="00A23229">
      <w:pPr>
        <w:adjustRightInd w:val="0"/>
        <w:snapToGrid w:val="0"/>
        <w:spacing w:after="0" w:line="240" w:lineRule="auto"/>
        <w:rPr>
          <w:rFonts w:ascii="Times New Roman" w:hAnsi="Times New Roman" w:cs="Times New Roman"/>
          <w:sz w:val="20"/>
          <w:szCs w:val="20"/>
          <w:lang w:eastAsia="zh-CN"/>
        </w:rPr>
      </w:pPr>
    </w:p>
    <w:p w:rsidR="00FF60D5" w:rsidRPr="0072397E" w:rsidRDefault="00FF60D5" w:rsidP="00A23229">
      <w:pPr>
        <w:adjustRightInd w:val="0"/>
        <w:snapToGrid w:val="0"/>
        <w:spacing w:after="0" w:line="240" w:lineRule="auto"/>
        <w:jc w:val="both"/>
        <w:rPr>
          <w:rFonts w:ascii="Times New Roman" w:hAnsi="Times New Roman" w:cs="Times New Roman"/>
          <w:b/>
          <w:sz w:val="20"/>
          <w:szCs w:val="20"/>
        </w:rPr>
      </w:pPr>
      <w:proofErr w:type="gramStart"/>
      <w:r w:rsidRPr="0072397E">
        <w:rPr>
          <w:rFonts w:ascii="Times New Roman" w:hAnsi="Times New Roman" w:cs="Times New Roman"/>
          <w:b/>
          <w:sz w:val="20"/>
          <w:szCs w:val="20"/>
        </w:rPr>
        <w:t>Table 3.</w:t>
      </w:r>
      <w:proofErr w:type="gramEnd"/>
      <w:r w:rsidRPr="0072397E">
        <w:rPr>
          <w:rFonts w:ascii="Times New Roman" w:hAnsi="Times New Roman" w:cs="Times New Roman"/>
          <w:b/>
          <w:sz w:val="20"/>
          <w:szCs w:val="20"/>
        </w:rPr>
        <w:t xml:space="preserve"> Effect of time of </w:t>
      </w:r>
      <w:proofErr w:type="spellStart"/>
      <w:proofErr w:type="gramStart"/>
      <w:r w:rsidRPr="0072397E">
        <w:rPr>
          <w:rFonts w:ascii="Times New Roman" w:hAnsi="Times New Roman" w:cs="Times New Roman"/>
          <w:b/>
          <w:sz w:val="20"/>
          <w:szCs w:val="20"/>
        </w:rPr>
        <w:t>siam</w:t>
      </w:r>
      <w:proofErr w:type="spellEnd"/>
      <w:proofErr w:type="gramEnd"/>
      <w:r w:rsidRPr="0072397E">
        <w:rPr>
          <w:rFonts w:ascii="Times New Roman" w:hAnsi="Times New Roman" w:cs="Times New Roman"/>
          <w:b/>
          <w:sz w:val="20"/>
          <w:szCs w:val="20"/>
        </w:rPr>
        <w:t xml:space="preserve"> weed mulch application on soil moisture content (%)</w:t>
      </w:r>
      <w:r w:rsidR="00811903" w:rsidRPr="0072397E">
        <w:rPr>
          <w:rFonts w:ascii="Times New Roman" w:hAnsi="Times New Roman" w:cs="Times New Roman"/>
          <w:b/>
          <w:sz w:val="20"/>
          <w:szCs w:val="20"/>
        </w:rPr>
        <w:t xml:space="preserve"> </w:t>
      </w:r>
      <w:r w:rsidRPr="0072397E">
        <w:rPr>
          <w:rFonts w:ascii="Times New Roman" w:hAnsi="Times New Roman" w:cs="Times New Roman"/>
          <w:b/>
          <w:sz w:val="20"/>
          <w:szCs w:val="20"/>
        </w:rPr>
        <w:t>at site 1 and site 2 when averaged across six sampling periods</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0"/>
        <w:gridCol w:w="843"/>
        <w:gridCol w:w="809"/>
        <w:gridCol w:w="809"/>
        <w:gridCol w:w="847"/>
        <w:gridCol w:w="846"/>
        <w:gridCol w:w="852"/>
        <w:gridCol w:w="896"/>
      </w:tblGrid>
      <w:tr w:rsidR="00FF60D5" w:rsidRPr="0072397E" w:rsidTr="00A23229">
        <w:trPr>
          <w:jc w:val="center"/>
        </w:trPr>
        <w:tc>
          <w:tcPr>
            <w:tcW w:w="3340"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Treatment</w:t>
            </w:r>
          </w:p>
        </w:tc>
        <w:tc>
          <w:tcPr>
            <w:tcW w:w="843"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March</w:t>
            </w:r>
          </w:p>
        </w:tc>
        <w:tc>
          <w:tcPr>
            <w:tcW w:w="809"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April</w:t>
            </w:r>
          </w:p>
        </w:tc>
        <w:tc>
          <w:tcPr>
            <w:tcW w:w="809"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May</w:t>
            </w:r>
          </w:p>
        </w:tc>
        <w:tc>
          <w:tcPr>
            <w:tcW w:w="847"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June</w:t>
            </w:r>
          </w:p>
        </w:tc>
        <w:tc>
          <w:tcPr>
            <w:tcW w:w="846"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July</w:t>
            </w:r>
          </w:p>
        </w:tc>
        <w:tc>
          <w:tcPr>
            <w:tcW w:w="852"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August</w:t>
            </w:r>
          </w:p>
        </w:tc>
        <w:tc>
          <w:tcPr>
            <w:tcW w:w="896"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Mean</w:t>
            </w:r>
          </w:p>
        </w:tc>
      </w:tr>
      <w:tr w:rsidR="00FF60D5" w:rsidRPr="0072397E" w:rsidTr="00A23229">
        <w:trPr>
          <w:jc w:val="center"/>
        </w:trPr>
        <w:tc>
          <w:tcPr>
            <w:tcW w:w="3340"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No mulch/Control (O)</w:t>
            </w:r>
          </w:p>
        </w:tc>
        <w:tc>
          <w:tcPr>
            <w:tcW w:w="843"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11.4e</w:t>
            </w:r>
          </w:p>
        </w:tc>
        <w:tc>
          <w:tcPr>
            <w:tcW w:w="809"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12.6e</w:t>
            </w:r>
          </w:p>
        </w:tc>
        <w:tc>
          <w:tcPr>
            <w:tcW w:w="809"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13.1e</w:t>
            </w:r>
          </w:p>
        </w:tc>
        <w:tc>
          <w:tcPr>
            <w:tcW w:w="847"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13.3e</w:t>
            </w:r>
          </w:p>
        </w:tc>
        <w:tc>
          <w:tcPr>
            <w:tcW w:w="846"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12.9e</w:t>
            </w:r>
          </w:p>
        </w:tc>
        <w:tc>
          <w:tcPr>
            <w:tcW w:w="852"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11.7e</w:t>
            </w:r>
          </w:p>
        </w:tc>
        <w:tc>
          <w:tcPr>
            <w:tcW w:w="896"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12.6c</w:t>
            </w:r>
          </w:p>
        </w:tc>
      </w:tr>
      <w:tr w:rsidR="00FF60D5" w:rsidRPr="0072397E" w:rsidTr="00A23229">
        <w:trPr>
          <w:jc w:val="center"/>
        </w:trPr>
        <w:tc>
          <w:tcPr>
            <w:tcW w:w="3340"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Mulch applied in</w:t>
            </w:r>
            <w:r w:rsidR="00A23229">
              <w:rPr>
                <w:rFonts w:ascii="Times New Roman" w:hAnsi="Times New Roman" w:cs="Times New Roman"/>
                <w:color w:val="000000"/>
                <w:sz w:val="20"/>
                <w:szCs w:val="20"/>
              </w:rPr>
              <w:t xml:space="preserve"> </w:t>
            </w:r>
            <w:r w:rsidRPr="0072397E">
              <w:rPr>
                <w:rFonts w:ascii="Times New Roman" w:hAnsi="Times New Roman" w:cs="Times New Roman"/>
                <w:color w:val="000000"/>
                <w:sz w:val="20"/>
                <w:szCs w:val="20"/>
              </w:rPr>
              <w:t>December(D)</w:t>
            </w:r>
          </w:p>
        </w:tc>
        <w:tc>
          <w:tcPr>
            <w:tcW w:w="843"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14.8a</w:t>
            </w:r>
          </w:p>
        </w:tc>
        <w:tc>
          <w:tcPr>
            <w:tcW w:w="809"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13.2d</w:t>
            </w:r>
          </w:p>
        </w:tc>
        <w:tc>
          <w:tcPr>
            <w:tcW w:w="809"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14.2d</w:t>
            </w:r>
          </w:p>
        </w:tc>
        <w:tc>
          <w:tcPr>
            <w:tcW w:w="847"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14.4d</w:t>
            </w:r>
          </w:p>
        </w:tc>
        <w:tc>
          <w:tcPr>
            <w:tcW w:w="846"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13.9d</w:t>
            </w:r>
          </w:p>
        </w:tc>
        <w:tc>
          <w:tcPr>
            <w:tcW w:w="852"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13.5d</w:t>
            </w:r>
          </w:p>
        </w:tc>
        <w:tc>
          <w:tcPr>
            <w:tcW w:w="896"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14.0b</w:t>
            </w:r>
          </w:p>
        </w:tc>
      </w:tr>
      <w:tr w:rsidR="00FF60D5" w:rsidRPr="0072397E" w:rsidTr="00A23229">
        <w:trPr>
          <w:jc w:val="center"/>
        </w:trPr>
        <w:tc>
          <w:tcPr>
            <w:tcW w:w="3340"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Mulch applied in January(J)</w:t>
            </w:r>
          </w:p>
        </w:tc>
        <w:tc>
          <w:tcPr>
            <w:tcW w:w="843"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13.4ab</w:t>
            </w:r>
          </w:p>
        </w:tc>
        <w:tc>
          <w:tcPr>
            <w:tcW w:w="809"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13.9cd</w:t>
            </w:r>
          </w:p>
        </w:tc>
        <w:tc>
          <w:tcPr>
            <w:tcW w:w="809"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14.9cd</w:t>
            </w:r>
          </w:p>
        </w:tc>
        <w:tc>
          <w:tcPr>
            <w:tcW w:w="847"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15.2cd</w:t>
            </w:r>
          </w:p>
        </w:tc>
        <w:tc>
          <w:tcPr>
            <w:tcW w:w="846"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14.3cd</w:t>
            </w:r>
          </w:p>
        </w:tc>
        <w:tc>
          <w:tcPr>
            <w:tcW w:w="852"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14.2cd</w:t>
            </w:r>
          </w:p>
        </w:tc>
        <w:tc>
          <w:tcPr>
            <w:tcW w:w="896"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14.3b</w:t>
            </w:r>
          </w:p>
        </w:tc>
      </w:tr>
      <w:tr w:rsidR="00FF60D5" w:rsidRPr="0072397E" w:rsidTr="00A23229">
        <w:trPr>
          <w:jc w:val="center"/>
        </w:trPr>
        <w:tc>
          <w:tcPr>
            <w:tcW w:w="3340"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Mulch applied in February(F)</w:t>
            </w:r>
          </w:p>
        </w:tc>
        <w:tc>
          <w:tcPr>
            <w:tcW w:w="843"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12.6cd</w:t>
            </w:r>
          </w:p>
        </w:tc>
        <w:tc>
          <w:tcPr>
            <w:tcW w:w="809"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14.9ab</w:t>
            </w:r>
          </w:p>
        </w:tc>
        <w:tc>
          <w:tcPr>
            <w:tcW w:w="809"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15.9ab</w:t>
            </w:r>
          </w:p>
        </w:tc>
        <w:tc>
          <w:tcPr>
            <w:tcW w:w="847"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16.3ab</w:t>
            </w:r>
          </w:p>
        </w:tc>
        <w:tc>
          <w:tcPr>
            <w:tcW w:w="846"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15.2ab</w:t>
            </w:r>
          </w:p>
        </w:tc>
        <w:tc>
          <w:tcPr>
            <w:tcW w:w="852"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15.6ab</w:t>
            </w:r>
          </w:p>
        </w:tc>
        <w:tc>
          <w:tcPr>
            <w:tcW w:w="896"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15.1a</w:t>
            </w:r>
          </w:p>
        </w:tc>
      </w:tr>
      <w:tr w:rsidR="00FF60D5" w:rsidRPr="0072397E" w:rsidTr="00A23229">
        <w:trPr>
          <w:jc w:val="center"/>
        </w:trPr>
        <w:tc>
          <w:tcPr>
            <w:tcW w:w="3340"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Mulch applied in March(M)</w:t>
            </w:r>
          </w:p>
        </w:tc>
        <w:tc>
          <w:tcPr>
            <w:tcW w:w="843"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12.1d</w:t>
            </w:r>
          </w:p>
        </w:tc>
        <w:tc>
          <w:tcPr>
            <w:tcW w:w="809"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15.3a</w:t>
            </w:r>
          </w:p>
        </w:tc>
        <w:tc>
          <w:tcPr>
            <w:tcW w:w="809"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16.9a</w:t>
            </w:r>
          </w:p>
        </w:tc>
        <w:tc>
          <w:tcPr>
            <w:tcW w:w="847"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17.1a</w:t>
            </w:r>
          </w:p>
        </w:tc>
        <w:tc>
          <w:tcPr>
            <w:tcW w:w="846"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16.1a</w:t>
            </w:r>
          </w:p>
        </w:tc>
        <w:tc>
          <w:tcPr>
            <w:tcW w:w="852"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16.8a</w:t>
            </w:r>
          </w:p>
        </w:tc>
        <w:tc>
          <w:tcPr>
            <w:tcW w:w="896"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15.7a</w:t>
            </w:r>
          </w:p>
        </w:tc>
      </w:tr>
    </w:tbl>
    <w:p w:rsidR="00FF60D5" w:rsidRPr="0072397E" w:rsidRDefault="00FF60D5" w:rsidP="00A23229">
      <w:pPr>
        <w:adjustRightInd w:val="0"/>
        <w:snapToGrid w:val="0"/>
        <w:spacing w:after="0" w:line="240" w:lineRule="auto"/>
        <w:jc w:val="both"/>
        <w:rPr>
          <w:rFonts w:ascii="Times New Roman" w:hAnsi="Times New Roman" w:cs="Times New Roman"/>
          <w:sz w:val="20"/>
          <w:szCs w:val="20"/>
        </w:rPr>
      </w:pPr>
      <w:r w:rsidRPr="0072397E">
        <w:rPr>
          <w:rFonts w:ascii="Times New Roman" w:hAnsi="Times New Roman" w:cs="Times New Roman"/>
          <w:sz w:val="20"/>
          <w:szCs w:val="20"/>
        </w:rPr>
        <w:t>Values followed by similar letters under the same column are not significantly different at p = 0.05 according to Duncan’s multiple range test (DMRT)</w:t>
      </w:r>
    </w:p>
    <w:p w:rsidR="00FF60D5" w:rsidRPr="0072397E" w:rsidRDefault="00FF60D5" w:rsidP="00A23229">
      <w:pPr>
        <w:adjustRightInd w:val="0"/>
        <w:snapToGrid w:val="0"/>
        <w:spacing w:after="0" w:line="240" w:lineRule="auto"/>
        <w:jc w:val="center"/>
        <w:rPr>
          <w:rFonts w:ascii="Times New Roman" w:hAnsi="Times New Roman" w:cs="Times New Roman"/>
          <w:sz w:val="20"/>
          <w:szCs w:val="20"/>
        </w:rPr>
      </w:pPr>
    </w:p>
    <w:p w:rsidR="00FF60D5" w:rsidRPr="0072397E" w:rsidRDefault="00FF60D5" w:rsidP="00A23229">
      <w:pPr>
        <w:adjustRightInd w:val="0"/>
        <w:snapToGrid w:val="0"/>
        <w:spacing w:after="0" w:line="240" w:lineRule="auto"/>
        <w:jc w:val="both"/>
        <w:rPr>
          <w:rFonts w:ascii="Times New Roman" w:hAnsi="Times New Roman" w:cs="Times New Roman"/>
          <w:b/>
          <w:sz w:val="20"/>
          <w:szCs w:val="20"/>
        </w:rPr>
      </w:pPr>
      <w:proofErr w:type="gramStart"/>
      <w:r w:rsidRPr="0072397E">
        <w:rPr>
          <w:rFonts w:ascii="Times New Roman" w:hAnsi="Times New Roman" w:cs="Times New Roman"/>
          <w:b/>
          <w:sz w:val="20"/>
          <w:szCs w:val="20"/>
        </w:rPr>
        <w:t>Table 4.</w:t>
      </w:r>
      <w:proofErr w:type="gramEnd"/>
      <w:r w:rsidRPr="0072397E">
        <w:rPr>
          <w:rFonts w:ascii="Times New Roman" w:hAnsi="Times New Roman" w:cs="Times New Roman"/>
          <w:b/>
          <w:sz w:val="20"/>
          <w:szCs w:val="20"/>
        </w:rPr>
        <w:t xml:space="preserve"> Effect of time of </w:t>
      </w:r>
      <w:proofErr w:type="spellStart"/>
      <w:proofErr w:type="gramStart"/>
      <w:r w:rsidRPr="0072397E">
        <w:rPr>
          <w:rFonts w:ascii="Times New Roman" w:hAnsi="Times New Roman" w:cs="Times New Roman"/>
          <w:b/>
          <w:sz w:val="20"/>
          <w:szCs w:val="20"/>
        </w:rPr>
        <w:t>siam</w:t>
      </w:r>
      <w:proofErr w:type="spellEnd"/>
      <w:proofErr w:type="gramEnd"/>
      <w:r w:rsidRPr="0072397E">
        <w:rPr>
          <w:rFonts w:ascii="Times New Roman" w:hAnsi="Times New Roman" w:cs="Times New Roman"/>
          <w:b/>
          <w:sz w:val="20"/>
          <w:szCs w:val="20"/>
        </w:rPr>
        <w:t xml:space="preserve"> weed mulch application on soil temperature (</w:t>
      </w:r>
      <w:r w:rsidRPr="0072397E">
        <w:rPr>
          <w:rFonts w:ascii="Times New Roman" w:hAnsi="Times New Roman" w:cs="Times New Roman"/>
          <w:b/>
          <w:sz w:val="20"/>
          <w:szCs w:val="20"/>
          <w:vertAlign w:val="superscript"/>
        </w:rPr>
        <w:t>0</w:t>
      </w:r>
      <w:r w:rsidRPr="0072397E">
        <w:rPr>
          <w:rFonts w:ascii="Times New Roman" w:hAnsi="Times New Roman" w:cs="Times New Roman"/>
          <w:b/>
          <w:sz w:val="20"/>
          <w:szCs w:val="20"/>
        </w:rPr>
        <w:t>C)</w:t>
      </w:r>
      <w:r w:rsidR="00811903" w:rsidRPr="0072397E">
        <w:rPr>
          <w:rFonts w:ascii="Times New Roman" w:hAnsi="Times New Roman" w:cs="Times New Roman"/>
          <w:b/>
          <w:sz w:val="20"/>
          <w:szCs w:val="20"/>
        </w:rPr>
        <w:t xml:space="preserve"> </w:t>
      </w:r>
      <w:r w:rsidRPr="0072397E">
        <w:rPr>
          <w:rFonts w:ascii="Times New Roman" w:hAnsi="Times New Roman" w:cs="Times New Roman"/>
          <w:b/>
          <w:sz w:val="20"/>
          <w:szCs w:val="20"/>
        </w:rPr>
        <w:t>at site 1 and site 2 when averaged across six sampling periods</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0"/>
        <w:gridCol w:w="843"/>
        <w:gridCol w:w="809"/>
        <w:gridCol w:w="809"/>
        <w:gridCol w:w="847"/>
        <w:gridCol w:w="846"/>
        <w:gridCol w:w="852"/>
        <w:gridCol w:w="896"/>
      </w:tblGrid>
      <w:tr w:rsidR="00FF60D5" w:rsidRPr="0072397E" w:rsidTr="00A23229">
        <w:trPr>
          <w:jc w:val="center"/>
        </w:trPr>
        <w:tc>
          <w:tcPr>
            <w:tcW w:w="3340"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Treatment</w:t>
            </w:r>
          </w:p>
        </w:tc>
        <w:tc>
          <w:tcPr>
            <w:tcW w:w="843"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March</w:t>
            </w:r>
          </w:p>
        </w:tc>
        <w:tc>
          <w:tcPr>
            <w:tcW w:w="809"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April</w:t>
            </w:r>
          </w:p>
        </w:tc>
        <w:tc>
          <w:tcPr>
            <w:tcW w:w="809"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May</w:t>
            </w:r>
          </w:p>
        </w:tc>
        <w:tc>
          <w:tcPr>
            <w:tcW w:w="847"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June</w:t>
            </w:r>
          </w:p>
        </w:tc>
        <w:tc>
          <w:tcPr>
            <w:tcW w:w="846"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July</w:t>
            </w:r>
          </w:p>
        </w:tc>
        <w:tc>
          <w:tcPr>
            <w:tcW w:w="852"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August</w:t>
            </w:r>
          </w:p>
        </w:tc>
        <w:tc>
          <w:tcPr>
            <w:tcW w:w="896"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Mean</w:t>
            </w:r>
          </w:p>
        </w:tc>
      </w:tr>
      <w:tr w:rsidR="00FF60D5" w:rsidRPr="0072397E" w:rsidTr="00A23229">
        <w:trPr>
          <w:jc w:val="center"/>
        </w:trPr>
        <w:tc>
          <w:tcPr>
            <w:tcW w:w="3340"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No mulch/Control (O)</w:t>
            </w:r>
          </w:p>
        </w:tc>
        <w:tc>
          <w:tcPr>
            <w:tcW w:w="843"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35.1a</w:t>
            </w:r>
          </w:p>
        </w:tc>
        <w:tc>
          <w:tcPr>
            <w:tcW w:w="809"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33.5a</w:t>
            </w:r>
          </w:p>
        </w:tc>
        <w:tc>
          <w:tcPr>
            <w:tcW w:w="809"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31.3a</w:t>
            </w:r>
          </w:p>
        </w:tc>
        <w:tc>
          <w:tcPr>
            <w:tcW w:w="847"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30.1a</w:t>
            </w:r>
          </w:p>
        </w:tc>
        <w:tc>
          <w:tcPr>
            <w:tcW w:w="846"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30.3a</w:t>
            </w:r>
          </w:p>
        </w:tc>
        <w:tc>
          <w:tcPr>
            <w:tcW w:w="852"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31.6a</w:t>
            </w:r>
          </w:p>
        </w:tc>
        <w:tc>
          <w:tcPr>
            <w:tcW w:w="896"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32.0a</w:t>
            </w:r>
          </w:p>
        </w:tc>
      </w:tr>
      <w:tr w:rsidR="00FF60D5" w:rsidRPr="0072397E" w:rsidTr="00A23229">
        <w:trPr>
          <w:jc w:val="center"/>
        </w:trPr>
        <w:tc>
          <w:tcPr>
            <w:tcW w:w="3340"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Mulch applied in</w:t>
            </w:r>
            <w:r w:rsidR="00A23229">
              <w:rPr>
                <w:rFonts w:ascii="Times New Roman" w:hAnsi="Times New Roman" w:cs="Times New Roman"/>
                <w:color w:val="000000"/>
                <w:sz w:val="20"/>
                <w:szCs w:val="20"/>
              </w:rPr>
              <w:t xml:space="preserve"> </w:t>
            </w:r>
            <w:r w:rsidRPr="0072397E">
              <w:rPr>
                <w:rFonts w:ascii="Times New Roman" w:hAnsi="Times New Roman" w:cs="Times New Roman"/>
                <w:color w:val="000000"/>
                <w:sz w:val="20"/>
                <w:szCs w:val="20"/>
              </w:rPr>
              <w:t>December(D)</w:t>
            </w:r>
          </w:p>
        </w:tc>
        <w:tc>
          <w:tcPr>
            <w:tcW w:w="843"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31.5b</w:t>
            </w:r>
          </w:p>
        </w:tc>
        <w:tc>
          <w:tcPr>
            <w:tcW w:w="809"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29.1b</w:t>
            </w:r>
          </w:p>
        </w:tc>
        <w:tc>
          <w:tcPr>
            <w:tcW w:w="809"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28.9b</w:t>
            </w:r>
          </w:p>
        </w:tc>
        <w:tc>
          <w:tcPr>
            <w:tcW w:w="847"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27.7b</w:t>
            </w:r>
          </w:p>
        </w:tc>
        <w:tc>
          <w:tcPr>
            <w:tcW w:w="846"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27.9b</w:t>
            </w:r>
          </w:p>
        </w:tc>
        <w:tc>
          <w:tcPr>
            <w:tcW w:w="852"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28.1b</w:t>
            </w:r>
          </w:p>
        </w:tc>
        <w:tc>
          <w:tcPr>
            <w:tcW w:w="896"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28.8b</w:t>
            </w:r>
          </w:p>
        </w:tc>
      </w:tr>
      <w:tr w:rsidR="00FF60D5" w:rsidRPr="0072397E" w:rsidTr="00A23229">
        <w:trPr>
          <w:jc w:val="center"/>
        </w:trPr>
        <w:tc>
          <w:tcPr>
            <w:tcW w:w="3340"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Mulch applied in January(J)</w:t>
            </w:r>
          </w:p>
        </w:tc>
        <w:tc>
          <w:tcPr>
            <w:tcW w:w="843"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30.5b</w:t>
            </w:r>
          </w:p>
        </w:tc>
        <w:tc>
          <w:tcPr>
            <w:tcW w:w="809"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28.6b</w:t>
            </w:r>
          </w:p>
        </w:tc>
        <w:tc>
          <w:tcPr>
            <w:tcW w:w="809"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28.1b</w:t>
            </w:r>
          </w:p>
        </w:tc>
        <w:tc>
          <w:tcPr>
            <w:tcW w:w="847"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27.1b</w:t>
            </w:r>
          </w:p>
        </w:tc>
        <w:tc>
          <w:tcPr>
            <w:tcW w:w="846"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27.0b</w:t>
            </w:r>
          </w:p>
        </w:tc>
        <w:tc>
          <w:tcPr>
            <w:tcW w:w="852"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27.8b</w:t>
            </w:r>
          </w:p>
        </w:tc>
        <w:tc>
          <w:tcPr>
            <w:tcW w:w="896"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28.4b</w:t>
            </w:r>
          </w:p>
        </w:tc>
      </w:tr>
      <w:tr w:rsidR="00FF60D5" w:rsidRPr="0072397E" w:rsidTr="00A23229">
        <w:trPr>
          <w:jc w:val="center"/>
        </w:trPr>
        <w:tc>
          <w:tcPr>
            <w:tcW w:w="3340"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Mulch applied in February(F)</w:t>
            </w:r>
          </w:p>
        </w:tc>
        <w:tc>
          <w:tcPr>
            <w:tcW w:w="843"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29.1bc</w:t>
            </w:r>
          </w:p>
        </w:tc>
        <w:tc>
          <w:tcPr>
            <w:tcW w:w="809"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27.3bc</w:t>
            </w:r>
          </w:p>
        </w:tc>
        <w:tc>
          <w:tcPr>
            <w:tcW w:w="809"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27.5bc</w:t>
            </w:r>
          </w:p>
        </w:tc>
        <w:tc>
          <w:tcPr>
            <w:tcW w:w="847"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26.0bc</w:t>
            </w:r>
          </w:p>
        </w:tc>
        <w:tc>
          <w:tcPr>
            <w:tcW w:w="846"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26.2bc</w:t>
            </w:r>
          </w:p>
        </w:tc>
        <w:tc>
          <w:tcPr>
            <w:tcW w:w="852"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27.2bc</w:t>
            </w:r>
          </w:p>
        </w:tc>
        <w:tc>
          <w:tcPr>
            <w:tcW w:w="896"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27.2c</w:t>
            </w:r>
          </w:p>
        </w:tc>
      </w:tr>
      <w:tr w:rsidR="00FF60D5" w:rsidRPr="0072397E" w:rsidTr="00A23229">
        <w:trPr>
          <w:jc w:val="center"/>
        </w:trPr>
        <w:tc>
          <w:tcPr>
            <w:tcW w:w="3340"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Mulch applied in March(M)</w:t>
            </w:r>
          </w:p>
        </w:tc>
        <w:tc>
          <w:tcPr>
            <w:tcW w:w="843"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28.2c</w:t>
            </w:r>
          </w:p>
        </w:tc>
        <w:tc>
          <w:tcPr>
            <w:tcW w:w="809"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26.1c</w:t>
            </w:r>
          </w:p>
        </w:tc>
        <w:tc>
          <w:tcPr>
            <w:tcW w:w="809"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26.1c</w:t>
            </w:r>
          </w:p>
        </w:tc>
        <w:tc>
          <w:tcPr>
            <w:tcW w:w="847"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25.1c</w:t>
            </w:r>
          </w:p>
        </w:tc>
        <w:tc>
          <w:tcPr>
            <w:tcW w:w="846"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25.4c</w:t>
            </w:r>
          </w:p>
        </w:tc>
        <w:tc>
          <w:tcPr>
            <w:tcW w:w="852"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26.1c</w:t>
            </w:r>
          </w:p>
        </w:tc>
        <w:tc>
          <w:tcPr>
            <w:tcW w:w="896" w:type="dxa"/>
          </w:tcPr>
          <w:p w:rsidR="00FF60D5" w:rsidRPr="0072397E" w:rsidRDefault="00FF60D5"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26.2c</w:t>
            </w:r>
          </w:p>
        </w:tc>
      </w:tr>
    </w:tbl>
    <w:p w:rsidR="00FF60D5" w:rsidRPr="0072397E" w:rsidRDefault="00FF60D5" w:rsidP="00A23229">
      <w:pPr>
        <w:adjustRightInd w:val="0"/>
        <w:snapToGrid w:val="0"/>
        <w:spacing w:after="0" w:line="240" w:lineRule="auto"/>
        <w:jc w:val="both"/>
        <w:rPr>
          <w:rFonts w:ascii="Times New Roman" w:hAnsi="Times New Roman" w:cs="Times New Roman"/>
          <w:sz w:val="20"/>
          <w:szCs w:val="20"/>
        </w:rPr>
      </w:pPr>
      <w:r w:rsidRPr="0072397E">
        <w:rPr>
          <w:rFonts w:ascii="Times New Roman" w:hAnsi="Times New Roman" w:cs="Times New Roman"/>
          <w:sz w:val="20"/>
          <w:szCs w:val="20"/>
        </w:rPr>
        <w:t>Values followed by similar letters under the same column are not significantly different at p = 0.05 according to Duncan’s multiple range test (DMRT)</w:t>
      </w:r>
    </w:p>
    <w:p w:rsidR="0072397E" w:rsidRDefault="0072397E" w:rsidP="00A23229">
      <w:pPr>
        <w:adjustRightInd w:val="0"/>
        <w:snapToGrid w:val="0"/>
        <w:spacing w:after="0" w:line="240" w:lineRule="auto"/>
        <w:jc w:val="both"/>
        <w:rPr>
          <w:rFonts w:ascii="Times New Roman" w:hAnsi="Times New Roman" w:cs="Times New Roman"/>
          <w:b/>
          <w:i/>
          <w:sz w:val="20"/>
          <w:szCs w:val="20"/>
        </w:rPr>
      </w:pPr>
    </w:p>
    <w:p w:rsidR="00D757C3" w:rsidRPr="0072397E" w:rsidRDefault="00D757C3" w:rsidP="00A23229">
      <w:pPr>
        <w:adjustRightInd w:val="0"/>
        <w:snapToGrid w:val="0"/>
        <w:spacing w:after="0" w:line="240" w:lineRule="auto"/>
        <w:jc w:val="center"/>
        <w:rPr>
          <w:rFonts w:ascii="Times New Roman" w:hAnsi="Times New Roman" w:cs="Times New Roman"/>
          <w:b/>
          <w:sz w:val="20"/>
          <w:szCs w:val="20"/>
        </w:rPr>
      </w:pPr>
      <w:proofErr w:type="gramStart"/>
      <w:r w:rsidRPr="0072397E">
        <w:rPr>
          <w:rFonts w:ascii="Times New Roman" w:hAnsi="Times New Roman" w:cs="Times New Roman"/>
          <w:b/>
          <w:sz w:val="20"/>
          <w:szCs w:val="20"/>
        </w:rPr>
        <w:t>Table 5.</w:t>
      </w:r>
      <w:proofErr w:type="gramEnd"/>
      <w:r w:rsidRPr="0072397E">
        <w:rPr>
          <w:rFonts w:ascii="Times New Roman" w:hAnsi="Times New Roman" w:cs="Times New Roman"/>
          <w:b/>
          <w:sz w:val="20"/>
          <w:szCs w:val="20"/>
        </w:rPr>
        <w:t xml:space="preserve"> Effect of time of </w:t>
      </w:r>
      <w:proofErr w:type="spellStart"/>
      <w:proofErr w:type="gramStart"/>
      <w:r w:rsidRPr="0072397E">
        <w:rPr>
          <w:rFonts w:ascii="Times New Roman" w:hAnsi="Times New Roman" w:cs="Times New Roman"/>
          <w:b/>
          <w:sz w:val="20"/>
          <w:szCs w:val="20"/>
        </w:rPr>
        <w:t>siam</w:t>
      </w:r>
      <w:proofErr w:type="spellEnd"/>
      <w:proofErr w:type="gramEnd"/>
      <w:r w:rsidRPr="0072397E">
        <w:rPr>
          <w:rFonts w:ascii="Times New Roman" w:hAnsi="Times New Roman" w:cs="Times New Roman"/>
          <w:b/>
          <w:sz w:val="20"/>
          <w:szCs w:val="20"/>
        </w:rPr>
        <w:t xml:space="preserve"> weed mulch application on soil chemical properties</w:t>
      </w:r>
    </w:p>
    <w:tbl>
      <w:tblPr>
        <w:tblStyle w:val="TableGrid"/>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720"/>
        <w:gridCol w:w="720"/>
        <w:gridCol w:w="720"/>
        <w:gridCol w:w="720"/>
        <w:gridCol w:w="720"/>
        <w:gridCol w:w="720"/>
        <w:gridCol w:w="720"/>
        <w:gridCol w:w="720"/>
        <w:gridCol w:w="720"/>
        <w:gridCol w:w="720"/>
        <w:gridCol w:w="720"/>
        <w:gridCol w:w="720"/>
      </w:tblGrid>
      <w:tr w:rsidR="00D757C3" w:rsidRPr="0072397E" w:rsidTr="00A23229">
        <w:trPr>
          <w:jc w:val="center"/>
        </w:trPr>
        <w:tc>
          <w:tcPr>
            <w:tcW w:w="108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Treatment</w:t>
            </w:r>
          </w:p>
        </w:tc>
        <w:tc>
          <w:tcPr>
            <w:tcW w:w="1440" w:type="dxa"/>
            <w:gridSpan w:val="2"/>
          </w:tcPr>
          <w:p w:rsidR="00D757C3" w:rsidRPr="0072397E" w:rsidRDefault="00D757C3" w:rsidP="00A23229">
            <w:pPr>
              <w:pStyle w:val="ListParagraph"/>
              <w:adjustRightInd w:val="0"/>
              <w:snapToGrid w:val="0"/>
              <w:spacing w:line="240" w:lineRule="auto"/>
              <w:ind w:left="0"/>
              <w:contextualSpacing w:val="0"/>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SOM</w:t>
            </w:r>
          </w:p>
          <w:p w:rsidR="00D757C3" w:rsidRPr="0072397E" w:rsidRDefault="00D757C3" w:rsidP="00A23229">
            <w:pPr>
              <w:pStyle w:val="ListParagraph"/>
              <w:adjustRightInd w:val="0"/>
              <w:snapToGrid w:val="0"/>
              <w:spacing w:line="240" w:lineRule="auto"/>
              <w:ind w:left="0"/>
              <w:contextualSpacing w:val="0"/>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w:t>
            </w:r>
          </w:p>
        </w:tc>
        <w:tc>
          <w:tcPr>
            <w:tcW w:w="1440" w:type="dxa"/>
            <w:gridSpan w:val="2"/>
          </w:tcPr>
          <w:p w:rsidR="00D757C3" w:rsidRPr="0072397E" w:rsidRDefault="00D757C3" w:rsidP="00A23229">
            <w:pPr>
              <w:pStyle w:val="ListParagraph"/>
              <w:adjustRightInd w:val="0"/>
              <w:snapToGrid w:val="0"/>
              <w:spacing w:line="240" w:lineRule="auto"/>
              <w:ind w:left="0"/>
              <w:contextualSpacing w:val="0"/>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N</w:t>
            </w:r>
          </w:p>
          <w:p w:rsidR="00D757C3" w:rsidRPr="0072397E" w:rsidRDefault="00D757C3" w:rsidP="00A23229">
            <w:pPr>
              <w:pStyle w:val="ListParagraph"/>
              <w:adjustRightInd w:val="0"/>
              <w:snapToGrid w:val="0"/>
              <w:spacing w:line="240" w:lineRule="auto"/>
              <w:ind w:left="0"/>
              <w:contextualSpacing w:val="0"/>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w:t>
            </w:r>
          </w:p>
        </w:tc>
        <w:tc>
          <w:tcPr>
            <w:tcW w:w="1440" w:type="dxa"/>
            <w:gridSpan w:val="2"/>
          </w:tcPr>
          <w:p w:rsidR="00D757C3" w:rsidRPr="0072397E" w:rsidRDefault="00D757C3" w:rsidP="00A23229">
            <w:pPr>
              <w:pStyle w:val="ListParagraph"/>
              <w:adjustRightInd w:val="0"/>
              <w:snapToGrid w:val="0"/>
              <w:spacing w:line="240" w:lineRule="auto"/>
              <w:ind w:left="0"/>
              <w:contextualSpacing w:val="0"/>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P</w:t>
            </w:r>
          </w:p>
          <w:p w:rsidR="00D757C3" w:rsidRPr="0072397E" w:rsidRDefault="00D757C3" w:rsidP="00A23229">
            <w:pPr>
              <w:pStyle w:val="ListParagraph"/>
              <w:adjustRightInd w:val="0"/>
              <w:snapToGrid w:val="0"/>
              <w:spacing w:line="240" w:lineRule="auto"/>
              <w:ind w:left="0"/>
              <w:contextualSpacing w:val="0"/>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(mg/kg)</w:t>
            </w:r>
          </w:p>
        </w:tc>
        <w:tc>
          <w:tcPr>
            <w:tcW w:w="1440" w:type="dxa"/>
            <w:gridSpan w:val="2"/>
          </w:tcPr>
          <w:p w:rsidR="00D757C3" w:rsidRPr="0072397E" w:rsidRDefault="00D757C3" w:rsidP="00A23229">
            <w:pPr>
              <w:pStyle w:val="ListParagraph"/>
              <w:adjustRightInd w:val="0"/>
              <w:snapToGrid w:val="0"/>
              <w:spacing w:line="240" w:lineRule="auto"/>
              <w:ind w:left="0"/>
              <w:contextualSpacing w:val="0"/>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K</w:t>
            </w:r>
          </w:p>
          <w:p w:rsidR="00D757C3" w:rsidRPr="0072397E" w:rsidRDefault="00D757C3" w:rsidP="00A23229">
            <w:pPr>
              <w:pStyle w:val="ListParagraph"/>
              <w:adjustRightInd w:val="0"/>
              <w:snapToGrid w:val="0"/>
              <w:spacing w:line="240" w:lineRule="auto"/>
              <w:ind w:left="0"/>
              <w:contextualSpacing w:val="0"/>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w:t>
            </w:r>
            <w:proofErr w:type="spellStart"/>
            <w:r w:rsidRPr="0072397E">
              <w:rPr>
                <w:rFonts w:ascii="Times New Roman" w:hAnsi="Times New Roman" w:cs="Times New Roman"/>
                <w:color w:val="000000"/>
                <w:sz w:val="20"/>
                <w:szCs w:val="20"/>
              </w:rPr>
              <w:t>cmol</w:t>
            </w:r>
            <w:proofErr w:type="spellEnd"/>
            <w:r w:rsidRPr="0072397E">
              <w:rPr>
                <w:rFonts w:ascii="Times New Roman" w:hAnsi="Times New Roman" w:cs="Times New Roman"/>
                <w:color w:val="000000"/>
                <w:sz w:val="20"/>
                <w:szCs w:val="20"/>
              </w:rPr>
              <w:t>/kg)</w:t>
            </w:r>
          </w:p>
        </w:tc>
        <w:tc>
          <w:tcPr>
            <w:tcW w:w="1440" w:type="dxa"/>
            <w:gridSpan w:val="2"/>
          </w:tcPr>
          <w:p w:rsidR="00D757C3" w:rsidRPr="0072397E" w:rsidRDefault="00D757C3" w:rsidP="00A23229">
            <w:pPr>
              <w:pStyle w:val="ListParagraph"/>
              <w:adjustRightInd w:val="0"/>
              <w:snapToGrid w:val="0"/>
              <w:spacing w:line="240" w:lineRule="auto"/>
              <w:ind w:left="0"/>
              <w:contextualSpacing w:val="0"/>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Ca</w:t>
            </w:r>
          </w:p>
          <w:p w:rsidR="00D757C3" w:rsidRPr="0072397E" w:rsidRDefault="00D757C3" w:rsidP="00A23229">
            <w:pPr>
              <w:pStyle w:val="ListParagraph"/>
              <w:adjustRightInd w:val="0"/>
              <w:snapToGrid w:val="0"/>
              <w:spacing w:line="240" w:lineRule="auto"/>
              <w:ind w:left="0"/>
              <w:contextualSpacing w:val="0"/>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w:t>
            </w:r>
            <w:proofErr w:type="spellStart"/>
            <w:r w:rsidRPr="0072397E">
              <w:rPr>
                <w:rFonts w:ascii="Times New Roman" w:hAnsi="Times New Roman" w:cs="Times New Roman"/>
                <w:color w:val="000000"/>
                <w:sz w:val="20"/>
                <w:szCs w:val="20"/>
              </w:rPr>
              <w:t>cmol</w:t>
            </w:r>
            <w:proofErr w:type="spellEnd"/>
            <w:r w:rsidRPr="0072397E">
              <w:rPr>
                <w:rFonts w:ascii="Times New Roman" w:hAnsi="Times New Roman" w:cs="Times New Roman"/>
                <w:color w:val="000000"/>
                <w:sz w:val="20"/>
                <w:szCs w:val="20"/>
              </w:rPr>
              <w:t>/kg)</w:t>
            </w:r>
          </w:p>
        </w:tc>
        <w:tc>
          <w:tcPr>
            <w:tcW w:w="1440" w:type="dxa"/>
            <w:gridSpan w:val="2"/>
          </w:tcPr>
          <w:p w:rsidR="00D757C3" w:rsidRPr="0072397E" w:rsidRDefault="00D757C3" w:rsidP="00A23229">
            <w:pPr>
              <w:pStyle w:val="ListParagraph"/>
              <w:adjustRightInd w:val="0"/>
              <w:snapToGrid w:val="0"/>
              <w:spacing w:line="240" w:lineRule="auto"/>
              <w:ind w:left="0"/>
              <w:contextualSpacing w:val="0"/>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Mg</w:t>
            </w:r>
          </w:p>
          <w:p w:rsidR="00D757C3" w:rsidRPr="0072397E" w:rsidRDefault="00D757C3" w:rsidP="00A23229">
            <w:pPr>
              <w:pStyle w:val="ListParagraph"/>
              <w:adjustRightInd w:val="0"/>
              <w:snapToGrid w:val="0"/>
              <w:spacing w:line="240" w:lineRule="auto"/>
              <w:ind w:left="0"/>
              <w:contextualSpacing w:val="0"/>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w:t>
            </w:r>
            <w:proofErr w:type="spellStart"/>
            <w:r w:rsidRPr="0072397E">
              <w:rPr>
                <w:rFonts w:ascii="Times New Roman" w:hAnsi="Times New Roman" w:cs="Times New Roman"/>
                <w:color w:val="000000"/>
                <w:sz w:val="20"/>
                <w:szCs w:val="20"/>
              </w:rPr>
              <w:t>cmol</w:t>
            </w:r>
            <w:proofErr w:type="spellEnd"/>
            <w:r w:rsidRPr="0072397E">
              <w:rPr>
                <w:rFonts w:ascii="Times New Roman" w:hAnsi="Times New Roman" w:cs="Times New Roman"/>
                <w:color w:val="000000"/>
                <w:sz w:val="20"/>
                <w:szCs w:val="20"/>
              </w:rPr>
              <w:t>/kg)</w:t>
            </w:r>
          </w:p>
        </w:tc>
      </w:tr>
      <w:tr w:rsidR="00D757C3" w:rsidRPr="0072397E" w:rsidTr="00A23229">
        <w:trPr>
          <w:trHeight w:val="45"/>
          <w:jc w:val="center"/>
        </w:trPr>
        <w:tc>
          <w:tcPr>
            <w:tcW w:w="108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Site 1</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Site 2</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Site 1</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Site 2</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Site 1</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Site 2</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Site 1</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Site 2</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Site 1</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Site 2</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Site 1</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Site 2</w:t>
            </w:r>
          </w:p>
        </w:tc>
      </w:tr>
      <w:tr w:rsidR="00D757C3" w:rsidRPr="0072397E" w:rsidTr="00A23229">
        <w:trPr>
          <w:trHeight w:val="42"/>
          <w:jc w:val="center"/>
        </w:trPr>
        <w:tc>
          <w:tcPr>
            <w:tcW w:w="108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O</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2.15e</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2.45e</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0.17e</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0.19e</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4.8e</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5.1e</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0.11e</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0.10e</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1.09e</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1.11e</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0.42e</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0.36e</w:t>
            </w:r>
          </w:p>
        </w:tc>
      </w:tr>
      <w:tr w:rsidR="00D757C3" w:rsidRPr="0072397E" w:rsidTr="00A23229">
        <w:trPr>
          <w:trHeight w:val="42"/>
          <w:jc w:val="center"/>
        </w:trPr>
        <w:tc>
          <w:tcPr>
            <w:tcW w:w="108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D</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3.01a</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3.40a</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0.27a</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0.28a</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9.6a</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9.8a</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0.18a</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0.17a</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1.75a</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1.86a</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0.76a</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0.66a</w:t>
            </w:r>
          </w:p>
        </w:tc>
      </w:tr>
      <w:tr w:rsidR="00D757C3" w:rsidRPr="0072397E" w:rsidTr="00A23229">
        <w:trPr>
          <w:trHeight w:val="42"/>
          <w:jc w:val="center"/>
        </w:trPr>
        <w:tc>
          <w:tcPr>
            <w:tcW w:w="108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J</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2.90b</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3.10b</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2.23b</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0.25b</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8.4b</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8.6b</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0.16b</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0.15b</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1.63b</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1.70b</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0.62b</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0.54b</w:t>
            </w:r>
          </w:p>
        </w:tc>
      </w:tr>
      <w:tr w:rsidR="00D757C3" w:rsidRPr="0072397E" w:rsidTr="00A23229">
        <w:trPr>
          <w:trHeight w:val="42"/>
          <w:jc w:val="center"/>
        </w:trPr>
        <w:tc>
          <w:tcPr>
            <w:tcW w:w="108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F</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2.60c</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2.79c</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0.21c</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0.23c</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7.3c</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7.0c</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0.14c</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0.13c</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1.50c</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1.58c</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0.51c</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0.43c</w:t>
            </w:r>
          </w:p>
        </w:tc>
      </w:tr>
      <w:tr w:rsidR="00D757C3" w:rsidRPr="0072397E" w:rsidTr="00A23229">
        <w:trPr>
          <w:trHeight w:val="42"/>
          <w:jc w:val="center"/>
        </w:trPr>
        <w:tc>
          <w:tcPr>
            <w:tcW w:w="108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M</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2.44d</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2.52d</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0.19d</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0.21d</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6.5d</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5.9d</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0.13d</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0.12d</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1.32d</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1.37d</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0.46d</w:t>
            </w:r>
          </w:p>
        </w:tc>
        <w:tc>
          <w:tcPr>
            <w:tcW w:w="720" w:type="dxa"/>
          </w:tcPr>
          <w:p w:rsidR="00D757C3" w:rsidRPr="0072397E" w:rsidRDefault="00D757C3" w:rsidP="00A23229">
            <w:pPr>
              <w:adjustRightInd w:val="0"/>
              <w:snapToGrid w:val="0"/>
              <w:spacing w:line="240" w:lineRule="auto"/>
              <w:jc w:val="both"/>
              <w:rPr>
                <w:rFonts w:ascii="Times New Roman" w:hAnsi="Times New Roman" w:cs="Times New Roman"/>
                <w:color w:val="000000"/>
                <w:sz w:val="20"/>
                <w:szCs w:val="20"/>
              </w:rPr>
            </w:pPr>
            <w:r w:rsidRPr="0072397E">
              <w:rPr>
                <w:rFonts w:ascii="Times New Roman" w:hAnsi="Times New Roman" w:cs="Times New Roman"/>
                <w:color w:val="000000"/>
                <w:sz w:val="20"/>
                <w:szCs w:val="20"/>
              </w:rPr>
              <w:t>0.31d</w:t>
            </w:r>
          </w:p>
        </w:tc>
      </w:tr>
    </w:tbl>
    <w:p w:rsidR="00D757C3" w:rsidRPr="0072397E" w:rsidRDefault="00D757C3" w:rsidP="00A23229">
      <w:pPr>
        <w:adjustRightInd w:val="0"/>
        <w:snapToGrid w:val="0"/>
        <w:spacing w:after="0" w:line="240" w:lineRule="auto"/>
        <w:jc w:val="both"/>
        <w:rPr>
          <w:rFonts w:ascii="Times New Roman" w:hAnsi="Times New Roman" w:cs="Times New Roman"/>
          <w:sz w:val="20"/>
          <w:szCs w:val="20"/>
        </w:rPr>
      </w:pPr>
      <w:r w:rsidRPr="0072397E">
        <w:rPr>
          <w:rFonts w:ascii="Times New Roman" w:hAnsi="Times New Roman" w:cs="Times New Roman"/>
          <w:sz w:val="20"/>
          <w:szCs w:val="20"/>
        </w:rPr>
        <w:t>Values followed by similar letters under the same column are not significantly different at p = 0.05 according to Duncan’s multiple range test (DMRT); O = control, no mulch application; D = December mulch application; J = January mulch application; F = February</w:t>
      </w:r>
      <w:r w:rsidR="006817DF" w:rsidRPr="0072397E">
        <w:rPr>
          <w:rFonts w:ascii="Times New Roman" w:hAnsi="Times New Roman" w:cs="Times New Roman"/>
          <w:sz w:val="20"/>
          <w:szCs w:val="20"/>
        </w:rPr>
        <w:t xml:space="preserve"> </w:t>
      </w:r>
      <w:r w:rsidRPr="0072397E">
        <w:rPr>
          <w:rFonts w:ascii="Times New Roman" w:hAnsi="Times New Roman" w:cs="Times New Roman"/>
          <w:sz w:val="20"/>
          <w:szCs w:val="20"/>
        </w:rPr>
        <w:t>mulch application; M = March mulch application.</w:t>
      </w:r>
    </w:p>
    <w:p w:rsidR="0072397E" w:rsidRDefault="0072397E" w:rsidP="00A23229">
      <w:pPr>
        <w:adjustRightInd w:val="0"/>
        <w:snapToGrid w:val="0"/>
        <w:spacing w:after="0" w:line="240" w:lineRule="auto"/>
        <w:jc w:val="both"/>
        <w:rPr>
          <w:rFonts w:ascii="Times New Roman" w:hAnsi="Times New Roman" w:cs="Times New Roman"/>
          <w:b/>
          <w:i/>
          <w:sz w:val="20"/>
          <w:szCs w:val="20"/>
        </w:rPr>
      </w:pPr>
    </w:p>
    <w:p w:rsidR="0072397E" w:rsidRPr="0072397E" w:rsidRDefault="0072397E" w:rsidP="00A23229">
      <w:pPr>
        <w:adjustRightInd w:val="0"/>
        <w:snapToGrid w:val="0"/>
        <w:spacing w:after="0" w:line="240" w:lineRule="auto"/>
        <w:jc w:val="both"/>
        <w:rPr>
          <w:rFonts w:ascii="Times New Roman" w:hAnsi="Times New Roman" w:cs="Times New Roman"/>
          <w:b/>
          <w:i/>
          <w:sz w:val="20"/>
          <w:szCs w:val="20"/>
        </w:rPr>
        <w:sectPr w:rsidR="0072397E" w:rsidRPr="0072397E" w:rsidSect="00FD27CA">
          <w:headerReference w:type="default" r:id="rId19"/>
          <w:footerReference w:type="default" r:id="rId20"/>
          <w:type w:val="continuous"/>
          <w:pgSz w:w="12242" w:h="15842" w:code="1"/>
          <w:pgMar w:top="1440" w:right="1440" w:bottom="1440" w:left="1440" w:header="720" w:footer="720" w:gutter="0"/>
          <w:cols w:space="708"/>
          <w:docGrid w:linePitch="360"/>
        </w:sectPr>
      </w:pPr>
    </w:p>
    <w:p w:rsidR="00E92028" w:rsidRPr="0072397E" w:rsidRDefault="00E92028" w:rsidP="00A23229">
      <w:pPr>
        <w:adjustRightInd w:val="0"/>
        <w:snapToGrid w:val="0"/>
        <w:spacing w:after="0" w:line="240" w:lineRule="auto"/>
        <w:jc w:val="both"/>
        <w:rPr>
          <w:rFonts w:ascii="Times New Roman" w:hAnsi="Times New Roman" w:cs="Times New Roman"/>
          <w:b/>
          <w:i/>
          <w:sz w:val="20"/>
          <w:szCs w:val="20"/>
        </w:rPr>
      </w:pPr>
      <w:r w:rsidRPr="0072397E">
        <w:rPr>
          <w:rFonts w:ascii="Times New Roman" w:hAnsi="Times New Roman" w:cs="Times New Roman"/>
          <w:b/>
          <w:i/>
          <w:sz w:val="20"/>
          <w:szCs w:val="20"/>
        </w:rPr>
        <w:lastRenderedPageBreak/>
        <w:t xml:space="preserve">Effect of time of </w:t>
      </w:r>
      <w:proofErr w:type="spellStart"/>
      <w:proofErr w:type="gramStart"/>
      <w:r w:rsidR="00D36107" w:rsidRPr="0072397E">
        <w:rPr>
          <w:rFonts w:ascii="Times New Roman" w:hAnsi="Times New Roman" w:cs="Times New Roman"/>
          <w:b/>
          <w:i/>
          <w:sz w:val="20"/>
          <w:szCs w:val="20"/>
        </w:rPr>
        <w:t>siam</w:t>
      </w:r>
      <w:proofErr w:type="spellEnd"/>
      <w:proofErr w:type="gramEnd"/>
      <w:r w:rsidR="006A5A4B" w:rsidRPr="0072397E">
        <w:rPr>
          <w:rFonts w:ascii="Times New Roman" w:hAnsi="Times New Roman" w:cs="Times New Roman"/>
          <w:b/>
          <w:i/>
          <w:sz w:val="20"/>
          <w:szCs w:val="20"/>
        </w:rPr>
        <w:t xml:space="preserve"> </w:t>
      </w:r>
      <w:r w:rsidR="005A19E7" w:rsidRPr="0072397E">
        <w:rPr>
          <w:rFonts w:ascii="Times New Roman" w:hAnsi="Times New Roman" w:cs="Times New Roman"/>
          <w:b/>
          <w:i/>
          <w:sz w:val="20"/>
          <w:szCs w:val="20"/>
        </w:rPr>
        <w:t xml:space="preserve">weed </w:t>
      </w:r>
      <w:r w:rsidRPr="0072397E">
        <w:rPr>
          <w:rFonts w:ascii="Times New Roman" w:hAnsi="Times New Roman" w:cs="Times New Roman"/>
          <w:b/>
          <w:i/>
          <w:sz w:val="20"/>
          <w:szCs w:val="20"/>
        </w:rPr>
        <w:t>mulch application on growth and yield of yam</w:t>
      </w:r>
    </w:p>
    <w:p w:rsidR="005E307A" w:rsidRPr="0072397E" w:rsidRDefault="00E92028" w:rsidP="00A23229">
      <w:pPr>
        <w:adjustRightInd w:val="0"/>
        <w:snapToGrid w:val="0"/>
        <w:spacing w:after="0" w:line="240" w:lineRule="auto"/>
        <w:ind w:firstLine="425"/>
        <w:jc w:val="both"/>
        <w:rPr>
          <w:rFonts w:ascii="Times New Roman" w:hAnsi="Times New Roman" w:cs="Times New Roman"/>
          <w:sz w:val="20"/>
          <w:szCs w:val="20"/>
        </w:rPr>
      </w:pPr>
      <w:r w:rsidRPr="0072397E">
        <w:rPr>
          <w:rFonts w:ascii="Times New Roman" w:hAnsi="Times New Roman" w:cs="Times New Roman"/>
          <w:sz w:val="20"/>
          <w:szCs w:val="20"/>
        </w:rPr>
        <w:t xml:space="preserve">Data on the effect of time of </w:t>
      </w:r>
      <w:proofErr w:type="spellStart"/>
      <w:proofErr w:type="gramStart"/>
      <w:r w:rsidR="00D36107" w:rsidRPr="0072397E">
        <w:rPr>
          <w:rFonts w:ascii="Times New Roman" w:hAnsi="Times New Roman" w:cs="Times New Roman"/>
          <w:sz w:val="20"/>
          <w:szCs w:val="20"/>
        </w:rPr>
        <w:t>siam</w:t>
      </w:r>
      <w:proofErr w:type="spellEnd"/>
      <w:proofErr w:type="gramEnd"/>
      <w:r w:rsidR="00D36107" w:rsidRPr="0072397E">
        <w:rPr>
          <w:rFonts w:ascii="Times New Roman" w:hAnsi="Times New Roman" w:cs="Times New Roman"/>
          <w:sz w:val="20"/>
          <w:szCs w:val="20"/>
        </w:rPr>
        <w:t xml:space="preserve"> weed </w:t>
      </w:r>
      <w:r w:rsidRPr="0072397E">
        <w:rPr>
          <w:rFonts w:ascii="Times New Roman" w:hAnsi="Times New Roman" w:cs="Times New Roman"/>
          <w:sz w:val="20"/>
          <w:szCs w:val="20"/>
        </w:rPr>
        <w:t xml:space="preserve">mulch </w:t>
      </w:r>
      <w:r w:rsidR="009F48B1" w:rsidRPr="0072397E">
        <w:rPr>
          <w:rFonts w:ascii="Times New Roman" w:hAnsi="Times New Roman" w:cs="Times New Roman"/>
          <w:sz w:val="20"/>
          <w:szCs w:val="20"/>
        </w:rPr>
        <w:t>application on</w:t>
      </w:r>
      <w:r w:rsidR="00D36107" w:rsidRPr="0072397E">
        <w:rPr>
          <w:rFonts w:ascii="Times New Roman" w:hAnsi="Times New Roman" w:cs="Times New Roman"/>
          <w:sz w:val="20"/>
          <w:szCs w:val="20"/>
        </w:rPr>
        <w:t xml:space="preserve"> the growth and yield of yam are</w:t>
      </w:r>
      <w:r w:rsidRPr="0072397E">
        <w:rPr>
          <w:rFonts w:ascii="Times New Roman" w:hAnsi="Times New Roman" w:cs="Times New Roman"/>
          <w:sz w:val="20"/>
          <w:szCs w:val="20"/>
        </w:rPr>
        <w:t xml:space="preserve"> shown in Table </w:t>
      </w:r>
      <w:r w:rsidR="00D36107" w:rsidRPr="0072397E">
        <w:rPr>
          <w:rFonts w:ascii="Times New Roman" w:hAnsi="Times New Roman" w:cs="Times New Roman"/>
          <w:sz w:val="20"/>
          <w:szCs w:val="20"/>
        </w:rPr>
        <w:t>6</w:t>
      </w:r>
      <w:r w:rsidRPr="0072397E">
        <w:rPr>
          <w:rFonts w:ascii="Times New Roman" w:hAnsi="Times New Roman" w:cs="Times New Roman"/>
          <w:sz w:val="20"/>
          <w:szCs w:val="20"/>
        </w:rPr>
        <w:t xml:space="preserve">. </w:t>
      </w:r>
      <w:r w:rsidR="00950A89" w:rsidRPr="0072397E">
        <w:rPr>
          <w:rFonts w:ascii="Times New Roman" w:hAnsi="Times New Roman" w:cs="Times New Roman"/>
          <w:sz w:val="20"/>
          <w:szCs w:val="20"/>
        </w:rPr>
        <w:t>At both sites 1 and 2, a</w:t>
      </w:r>
      <w:r w:rsidRPr="0072397E">
        <w:rPr>
          <w:rFonts w:ascii="Times New Roman" w:hAnsi="Times New Roman" w:cs="Times New Roman"/>
          <w:sz w:val="20"/>
          <w:szCs w:val="20"/>
        </w:rPr>
        <w:t xml:space="preserve">pplication of mulch significantly </w:t>
      </w:r>
      <w:r w:rsidR="007C6AB5" w:rsidRPr="0072397E">
        <w:rPr>
          <w:rFonts w:ascii="Times New Roman" w:hAnsi="Times New Roman" w:cs="Times New Roman"/>
          <w:sz w:val="20"/>
          <w:szCs w:val="20"/>
        </w:rPr>
        <w:t>increas</w:t>
      </w:r>
      <w:r w:rsidR="00016294" w:rsidRPr="0072397E">
        <w:rPr>
          <w:rFonts w:ascii="Times New Roman" w:hAnsi="Times New Roman" w:cs="Times New Roman"/>
          <w:sz w:val="20"/>
          <w:szCs w:val="20"/>
        </w:rPr>
        <w:t>e</w:t>
      </w:r>
      <w:r w:rsidR="00D36107" w:rsidRPr="0072397E">
        <w:rPr>
          <w:rFonts w:ascii="Times New Roman" w:hAnsi="Times New Roman" w:cs="Times New Roman"/>
          <w:sz w:val="20"/>
          <w:szCs w:val="20"/>
        </w:rPr>
        <w:t>d</w:t>
      </w:r>
      <w:r w:rsidR="006C440F" w:rsidRPr="0072397E">
        <w:rPr>
          <w:rFonts w:ascii="Times New Roman" w:hAnsi="Times New Roman" w:cs="Times New Roman"/>
          <w:sz w:val="20"/>
          <w:szCs w:val="20"/>
        </w:rPr>
        <w:t xml:space="preserve"> </w:t>
      </w:r>
      <w:r w:rsidR="00AD224D" w:rsidRPr="0072397E">
        <w:rPr>
          <w:rFonts w:ascii="Times New Roman" w:hAnsi="Times New Roman" w:cs="Times New Roman"/>
          <w:sz w:val="20"/>
          <w:szCs w:val="20"/>
        </w:rPr>
        <w:t xml:space="preserve">(p = 0.05) </w:t>
      </w:r>
      <w:r w:rsidR="00016294" w:rsidRPr="0072397E">
        <w:rPr>
          <w:rFonts w:ascii="Times New Roman" w:hAnsi="Times New Roman" w:cs="Times New Roman"/>
          <w:sz w:val="20"/>
          <w:szCs w:val="20"/>
        </w:rPr>
        <w:t xml:space="preserve">vine length, leaf area and tuber yield </w:t>
      </w:r>
      <w:r w:rsidR="007C6AB5" w:rsidRPr="0072397E">
        <w:rPr>
          <w:rFonts w:ascii="Times New Roman" w:hAnsi="Times New Roman" w:cs="Times New Roman"/>
          <w:sz w:val="20"/>
          <w:szCs w:val="20"/>
        </w:rPr>
        <w:t xml:space="preserve">of yam compared </w:t>
      </w:r>
      <w:r w:rsidR="00016294" w:rsidRPr="0072397E">
        <w:rPr>
          <w:rFonts w:ascii="Times New Roman" w:hAnsi="Times New Roman" w:cs="Times New Roman"/>
          <w:sz w:val="20"/>
          <w:szCs w:val="20"/>
        </w:rPr>
        <w:t xml:space="preserve">with </w:t>
      </w:r>
      <w:proofErr w:type="spellStart"/>
      <w:r w:rsidR="00016294" w:rsidRPr="0072397E">
        <w:rPr>
          <w:rFonts w:ascii="Times New Roman" w:hAnsi="Times New Roman" w:cs="Times New Roman"/>
          <w:sz w:val="20"/>
          <w:szCs w:val="20"/>
        </w:rPr>
        <w:t>unmulch</w:t>
      </w:r>
      <w:r w:rsidR="00D36107" w:rsidRPr="0072397E">
        <w:rPr>
          <w:rFonts w:ascii="Times New Roman" w:hAnsi="Times New Roman" w:cs="Times New Roman"/>
          <w:sz w:val="20"/>
          <w:szCs w:val="20"/>
        </w:rPr>
        <w:t>ed</w:t>
      </w:r>
      <w:proofErr w:type="spellEnd"/>
      <w:r w:rsidR="00016294" w:rsidRPr="0072397E">
        <w:rPr>
          <w:rFonts w:ascii="Times New Roman" w:hAnsi="Times New Roman" w:cs="Times New Roman"/>
          <w:sz w:val="20"/>
          <w:szCs w:val="20"/>
        </w:rPr>
        <w:t xml:space="preserve"> plots</w:t>
      </w:r>
      <w:r w:rsidR="007C6AB5" w:rsidRPr="0072397E">
        <w:rPr>
          <w:rFonts w:ascii="Times New Roman" w:hAnsi="Times New Roman" w:cs="Times New Roman"/>
          <w:sz w:val="20"/>
          <w:szCs w:val="20"/>
        </w:rPr>
        <w:t>.</w:t>
      </w:r>
      <w:r w:rsidR="006A5A4B" w:rsidRPr="0072397E">
        <w:rPr>
          <w:rFonts w:ascii="Times New Roman" w:hAnsi="Times New Roman" w:cs="Times New Roman"/>
          <w:sz w:val="20"/>
          <w:szCs w:val="20"/>
        </w:rPr>
        <w:t xml:space="preserve"> </w:t>
      </w:r>
      <w:r w:rsidR="009A4031" w:rsidRPr="0072397E">
        <w:rPr>
          <w:rFonts w:ascii="Times New Roman" w:hAnsi="Times New Roman" w:cs="Times New Roman"/>
          <w:sz w:val="20"/>
          <w:szCs w:val="20"/>
        </w:rPr>
        <w:t xml:space="preserve">However, </w:t>
      </w:r>
      <w:proofErr w:type="spellStart"/>
      <w:r w:rsidR="009A4031" w:rsidRPr="0072397E">
        <w:rPr>
          <w:rFonts w:ascii="Times New Roman" w:hAnsi="Times New Roman" w:cs="Times New Roman"/>
          <w:sz w:val="20"/>
          <w:szCs w:val="20"/>
        </w:rPr>
        <w:t>unmulched</w:t>
      </w:r>
      <w:proofErr w:type="spellEnd"/>
      <w:r w:rsidR="009A4031" w:rsidRPr="0072397E">
        <w:rPr>
          <w:rFonts w:ascii="Times New Roman" w:hAnsi="Times New Roman" w:cs="Times New Roman"/>
          <w:sz w:val="20"/>
          <w:szCs w:val="20"/>
        </w:rPr>
        <w:t xml:space="preserve"> plots ha</w:t>
      </w:r>
      <w:r w:rsidR="00D36107" w:rsidRPr="0072397E">
        <w:rPr>
          <w:rFonts w:ascii="Times New Roman" w:hAnsi="Times New Roman" w:cs="Times New Roman"/>
          <w:sz w:val="20"/>
          <w:szCs w:val="20"/>
        </w:rPr>
        <w:t>d</w:t>
      </w:r>
      <w:r w:rsidR="009A4031" w:rsidRPr="0072397E">
        <w:rPr>
          <w:rFonts w:ascii="Times New Roman" w:hAnsi="Times New Roman" w:cs="Times New Roman"/>
          <w:sz w:val="20"/>
          <w:szCs w:val="20"/>
        </w:rPr>
        <w:t xml:space="preserve"> hi</w:t>
      </w:r>
      <w:r w:rsidR="00016294" w:rsidRPr="0072397E">
        <w:rPr>
          <w:rFonts w:ascii="Times New Roman" w:hAnsi="Times New Roman" w:cs="Times New Roman"/>
          <w:sz w:val="20"/>
          <w:szCs w:val="20"/>
        </w:rPr>
        <w:t xml:space="preserve">gher days to 50% sprouting compared with mulched plots. Among times of mulch application, </w:t>
      </w:r>
      <w:r w:rsidR="00C81F8B" w:rsidRPr="0072397E">
        <w:rPr>
          <w:rFonts w:ascii="Times New Roman" w:hAnsi="Times New Roman" w:cs="Times New Roman"/>
          <w:sz w:val="20"/>
          <w:szCs w:val="20"/>
        </w:rPr>
        <w:t>December</w:t>
      </w:r>
      <w:r w:rsidR="00016294" w:rsidRPr="0072397E">
        <w:rPr>
          <w:rFonts w:ascii="Times New Roman" w:hAnsi="Times New Roman" w:cs="Times New Roman"/>
          <w:sz w:val="20"/>
          <w:szCs w:val="20"/>
        </w:rPr>
        <w:t xml:space="preserve"> produced higher vine </w:t>
      </w:r>
      <w:r w:rsidR="006C5EC7" w:rsidRPr="0072397E">
        <w:rPr>
          <w:rFonts w:ascii="Times New Roman" w:hAnsi="Times New Roman" w:cs="Times New Roman"/>
          <w:sz w:val="20"/>
          <w:szCs w:val="20"/>
        </w:rPr>
        <w:t xml:space="preserve">length, leaf area, tuber yield </w:t>
      </w:r>
      <w:r w:rsidR="00950A89" w:rsidRPr="0072397E">
        <w:rPr>
          <w:rFonts w:ascii="Times New Roman" w:hAnsi="Times New Roman" w:cs="Times New Roman"/>
          <w:sz w:val="20"/>
          <w:szCs w:val="20"/>
        </w:rPr>
        <w:t xml:space="preserve">of yam </w:t>
      </w:r>
      <w:r w:rsidR="006C5EC7" w:rsidRPr="0072397E">
        <w:rPr>
          <w:rFonts w:ascii="Times New Roman" w:hAnsi="Times New Roman" w:cs="Times New Roman"/>
          <w:sz w:val="20"/>
          <w:szCs w:val="20"/>
        </w:rPr>
        <w:t xml:space="preserve">and least days to 50% </w:t>
      </w:r>
      <w:r w:rsidR="00016294" w:rsidRPr="0072397E">
        <w:rPr>
          <w:rFonts w:ascii="Times New Roman" w:hAnsi="Times New Roman" w:cs="Times New Roman"/>
          <w:sz w:val="20"/>
          <w:szCs w:val="20"/>
        </w:rPr>
        <w:t>emergence</w:t>
      </w:r>
      <w:r w:rsidR="00950A89" w:rsidRPr="0072397E">
        <w:rPr>
          <w:rFonts w:ascii="Times New Roman" w:hAnsi="Times New Roman" w:cs="Times New Roman"/>
          <w:sz w:val="20"/>
          <w:szCs w:val="20"/>
        </w:rPr>
        <w:t>/sprouting</w:t>
      </w:r>
      <w:r w:rsidR="00016294" w:rsidRPr="0072397E">
        <w:rPr>
          <w:rFonts w:ascii="Times New Roman" w:hAnsi="Times New Roman" w:cs="Times New Roman"/>
          <w:sz w:val="20"/>
          <w:szCs w:val="20"/>
        </w:rPr>
        <w:t xml:space="preserve"> compared with </w:t>
      </w:r>
      <w:r w:rsidR="00C81F8B" w:rsidRPr="0072397E">
        <w:rPr>
          <w:rFonts w:ascii="Times New Roman" w:hAnsi="Times New Roman" w:cs="Times New Roman"/>
          <w:sz w:val="20"/>
          <w:szCs w:val="20"/>
        </w:rPr>
        <w:lastRenderedPageBreak/>
        <w:t>January</w:t>
      </w:r>
      <w:r w:rsidR="00016294" w:rsidRPr="0072397E">
        <w:rPr>
          <w:rFonts w:ascii="Times New Roman" w:hAnsi="Times New Roman" w:cs="Times New Roman"/>
          <w:sz w:val="20"/>
          <w:szCs w:val="20"/>
        </w:rPr>
        <w:t xml:space="preserve">, </w:t>
      </w:r>
      <w:r w:rsidR="00C81F8B" w:rsidRPr="0072397E">
        <w:rPr>
          <w:rFonts w:ascii="Times New Roman" w:hAnsi="Times New Roman" w:cs="Times New Roman"/>
          <w:sz w:val="20"/>
          <w:szCs w:val="20"/>
        </w:rPr>
        <w:t>February</w:t>
      </w:r>
      <w:r w:rsidR="00016294" w:rsidRPr="0072397E">
        <w:rPr>
          <w:rFonts w:ascii="Times New Roman" w:hAnsi="Times New Roman" w:cs="Times New Roman"/>
          <w:sz w:val="20"/>
          <w:szCs w:val="20"/>
        </w:rPr>
        <w:t xml:space="preserve"> and M</w:t>
      </w:r>
      <w:r w:rsidR="00C81F8B" w:rsidRPr="0072397E">
        <w:rPr>
          <w:rFonts w:ascii="Times New Roman" w:hAnsi="Times New Roman" w:cs="Times New Roman"/>
          <w:sz w:val="20"/>
          <w:szCs w:val="20"/>
        </w:rPr>
        <w:t>arch</w:t>
      </w:r>
      <w:r w:rsidR="00016294" w:rsidRPr="0072397E">
        <w:rPr>
          <w:rFonts w:ascii="Times New Roman" w:hAnsi="Times New Roman" w:cs="Times New Roman"/>
          <w:sz w:val="20"/>
          <w:szCs w:val="20"/>
        </w:rPr>
        <w:t xml:space="preserve"> mulch applications, although the values of vine length, leaf area and tuber yield</w:t>
      </w:r>
      <w:r w:rsidR="009324E2" w:rsidRPr="0072397E">
        <w:rPr>
          <w:rFonts w:ascii="Times New Roman" w:hAnsi="Times New Roman" w:cs="Times New Roman"/>
          <w:sz w:val="20"/>
          <w:szCs w:val="20"/>
        </w:rPr>
        <w:t xml:space="preserve"> were not significantly different for </w:t>
      </w:r>
      <w:r w:rsidR="006C5EC7" w:rsidRPr="0072397E">
        <w:rPr>
          <w:rFonts w:ascii="Times New Roman" w:hAnsi="Times New Roman" w:cs="Times New Roman"/>
          <w:sz w:val="20"/>
          <w:szCs w:val="20"/>
        </w:rPr>
        <w:t>December</w:t>
      </w:r>
      <w:r w:rsidR="006C440F" w:rsidRPr="0072397E">
        <w:rPr>
          <w:rFonts w:ascii="Times New Roman" w:hAnsi="Times New Roman" w:cs="Times New Roman"/>
          <w:sz w:val="20"/>
          <w:szCs w:val="20"/>
        </w:rPr>
        <w:t xml:space="preserve"> </w:t>
      </w:r>
      <w:r w:rsidR="00C81F8B" w:rsidRPr="0072397E">
        <w:rPr>
          <w:rFonts w:ascii="Times New Roman" w:hAnsi="Times New Roman" w:cs="Times New Roman"/>
          <w:sz w:val="20"/>
          <w:szCs w:val="20"/>
        </w:rPr>
        <w:t>and</w:t>
      </w:r>
      <w:r w:rsidR="006C440F" w:rsidRPr="0072397E">
        <w:rPr>
          <w:rFonts w:ascii="Times New Roman" w:hAnsi="Times New Roman" w:cs="Times New Roman"/>
          <w:sz w:val="20"/>
          <w:szCs w:val="20"/>
        </w:rPr>
        <w:t xml:space="preserve"> </w:t>
      </w:r>
      <w:r w:rsidR="006C5EC7" w:rsidRPr="0072397E">
        <w:rPr>
          <w:rFonts w:ascii="Times New Roman" w:hAnsi="Times New Roman" w:cs="Times New Roman"/>
          <w:sz w:val="20"/>
          <w:szCs w:val="20"/>
        </w:rPr>
        <w:t>January</w:t>
      </w:r>
      <w:r w:rsidR="00950A89" w:rsidRPr="0072397E">
        <w:rPr>
          <w:rFonts w:ascii="Times New Roman" w:hAnsi="Times New Roman" w:cs="Times New Roman"/>
          <w:sz w:val="20"/>
          <w:szCs w:val="20"/>
        </w:rPr>
        <w:t>,</w:t>
      </w:r>
      <w:r w:rsidR="009324E2" w:rsidRPr="0072397E">
        <w:rPr>
          <w:rFonts w:ascii="Times New Roman" w:hAnsi="Times New Roman" w:cs="Times New Roman"/>
          <w:sz w:val="20"/>
          <w:szCs w:val="20"/>
        </w:rPr>
        <w:t xml:space="preserve"> and </w:t>
      </w:r>
      <w:r w:rsidR="006C5EC7" w:rsidRPr="0072397E">
        <w:rPr>
          <w:rFonts w:ascii="Times New Roman" w:hAnsi="Times New Roman" w:cs="Times New Roman"/>
          <w:sz w:val="20"/>
          <w:szCs w:val="20"/>
        </w:rPr>
        <w:t>February</w:t>
      </w:r>
      <w:r w:rsidR="006C440F" w:rsidRPr="0072397E">
        <w:rPr>
          <w:rFonts w:ascii="Times New Roman" w:hAnsi="Times New Roman" w:cs="Times New Roman"/>
          <w:sz w:val="20"/>
          <w:szCs w:val="20"/>
        </w:rPr>
        <w:t xml:space="preserve"> </w:t>
      </w:r>
      <w:r w:rsidR="00C81F8B" w:rsidRPr="0072397E">
        <w:rPr>
          <w:rFonts w:ascii="Times New Roman" w:hAnsi="Times New Roman" w:cs="Times New Roman"/>
          <w:sz w:val="20"/>
          <w:szCs w:val="20"/>
        </w:rPr>
        <w:t>and</w:t>
      </w:r>
      <w:r w:rsidR="009324E2" w:rsidRPr="0072397E">
        <w:rPr>
          <w:rFonts w:ascii="Times New Roman" w:hAnsi="Times New Roman" w:cs="Times New Roman"/>
          <w:sz w:val="20"/>
          <w:szCs w:val="20"/>
        </w:rPr>
        <w:t xml:space="preserve"> M</w:t>
      </w:r>
      <w:r w:rsidR="006C5EC7" w:rsidRPr="0072397E">
        <w:rPr>
          <w:rFonts w:ascii="Times New Roman" w:hAnsi="Times New Roman" w:cs="Times New Roman"/>
          <w:sz w:val="20"/>
          <w:szCs w:val="20"/>
        </w:rPr>
        <w:t>arch</w:t>
      </w:r>
      <w:r w:rsidR="00950A89" w:rsidRPr="0072397E">
        <w:rPr>
          <w:rFonts w:ascii="Times New Roman" w:hAnsi="Times New Roman" w:cs="Times New Roman"/>
          <w:sz w:val="20"/>
          <w:szCs w:val="20"/>
        </w:rPr>
        <w:t xml:space="preserve"> mulch applications. </w:t>
      </w:r>
      <w:r w:rsidR="009324E2" w:rsidRPr="0072397E">
        <w:rPr>
          <w:rFonts w:ascii="Times New Roman" w:hAnsi="Times New Roman" w:cs="Times New Roman"/>
          <w:sz w:val="20"/>
          <w:szCs w:val="20"/>
        </w:rPr>
        <w:t>The decreasing order of growth and yield of yam at both sites were D &gt; J &gt; F &gt; M &gt; O. Mulch appl</w:t>
      </w:r>
      <w:r w:rsidR="008E402F" w:rsidRPr="0072397E">
        <w:rPr>
          <w:rFonts w:ascii="Times New Roman" w:hAnsi="Times New Roman" w:cs="Times New Roman"/>
          <w:sz w:val="20"/>
          <w:szCs w:val="20"/>
        </w:rPr>
        <w:t>ication</w:t>
      </w:r>
      <w:r w:rsidR="009324E2" w:rsidRPr="0072397E">
        <w:rPr>
          <w:rFonts w:ascii="Times New Roman" w:hAnsi="Times New Roman" w:cs="Times New Roman"/>
          <w:sz w:val="20"/>
          <w:szCs w:val="20"/>
        </w:rPr>
        <w:t xml:space="preserve"> in December</w:t>
      </w:r>
      <w:r w:rsidR="008E402F" w:rsidRPr="0072397E">
        <w:rPr>
          <w:rFonts w:ascii="Times New Roman" w:hAnsi="Times New Roman" w:cs="Times New Roman"/>
          <w:sz w:val="20"/>
          <w:szCs w:val="20"/>
        </w:rPr>
        <w:t>(</w:t>
      </w:r>
      <w:r w:rsidR="009324E2" w:rsidRPr="0072397E">
        <w:rPr>
          <w:rFonts w:ascii="Times New Roman" w:hAnsi="Times New Roman" w:cs="Times New Roman"/>
          <w:sz w:val="20"/>
          <w:szCs w:val="20"/>
        </w:rPr>
        <w:t xml:space="preserve">D) increased tuber yield of yam by 44.4% </w:t>
      </w:r>
      <w:r w:rsidR="00AD224D" w:rsidRPr="0072397E">
        <w:rPr>
          <w:rFonts w:ascii="Times New Roman" w:hAnsi="Times New Roman" w:cs="Times New Roman"/>
          <w:sz w:val="20"/>
          <w:szCs w:val="20"/>
        </w:rPr>
        <w:t>at</w:t>
      </w:r>
      <w:r w:rsidR="009324E2" w:rsidRPr="0072397E">
        <w:rPr>
          <w:rFonts w:ascii="Times New Roman" w:hAnsi="Times New Roman" w:cs="Times New Roman"/>
          <w:sz w:val="20"/>
          <w:szCs w:val="20"/>
        </w:rPr>
        <w:t xml:space="preserve"> site 1 and 47.4% </w:t>
      </w:r>
      <w:r w:rsidR="00AD224D" w:rsidRPr="0072397E">
        <w:rPr>
          <w:rFonts w:ascii="Times New Roman" w:hAnsi="Times New Roman" w:cs="Times New Roman"/>
          <w:sz w:val="20"/>
          <w:szCs w:val="20"/>
        </w:rPr>
        <w:t>at</w:t>
      </w:r>
      <w:r w:rsidR="009324E2" w:rsidRPr="0072397E">
        <w:rPr>
          <w:rFonts w:ascii="Times New Roman" w:hAnsi="Times New Roman" w:cs="Times New Roman"/>
          <w:sz w:val="20"/>
          <w:szCs w:val="20"/>
        </w:rPr>
        <w:t xml:space="preserve"> site 2 compared with</w:t>
      </w:r>
      <w:r w:rsidR="00A23229">
        <w:rPr>
          <w:rFonts w:ascii="Times New Roman" w:hAnsi="Times New Roman" w:cs="Times New Roman"/>
          <w:sz w:val="20"/>
          <w:szCs w:val="20"/>
        </w:rPr>
        <w:t xml:space="preserve"> </w:t>
      </w:r>
      <w:r w:rsidR="009324E2" w:rsidRPr="0072397E">
        <w:rPr>
          <w:rFonts w:ascii="Times New Roman" w:hAnsi="Times New Roman" w:cs="Times New Roman"/>
          <w:sz w:val="20"/>
          <w:szCs w:val="20"/>
        </w:rPr>
        <w:t>the control (O). Similarly</w:t>
      </w:r>
      <w:r w:rsidR="001E0BBA" w:rsidRPr="0072397E">
        <w:rPr>
          <w:rFonts w:ascii="Times New Roman" w:hAnsi="Times New Roman" w:cs="Times New Roman"/>
          <w:sz w:val="20"/>
          <w:szCs w:val="20"/>
        </w:rPr>
        <w:t xml:space="preserve"> mulch application in December increase</w:t>
      </w:r>
      <w:r w:rsidR="00AD224D" w:rsidRPr="0072397E">
        <w:rPr>
          <w:rFonts w:ascii="Times New Roman" w:hAnsi="Times New Roman" w:cs="Times New Roman"/>
          <w:sz w:val="20"/>
          <w:szCs w:val="20"/>
        </w:rPr>
        <w:t>d</w:t>
      </w:r>
      <w:r w:rsidR="001E0BBA" w:rsidRPr="0072397E">
        <w:rPr>
          <w:rFonts w:ascii="Times New Roman" w:hAnsi="Times New Roman" w:cs="Times New Roman"/>
          <w:sz w:val="20"/>
          <w:szCs w:val="20"/>
        </w:rPr>
        <w:t xml:space="preserve"> tuber yield of yam by 26.7% </w:t>
      </w:r>
      <w:r w:rsidR="00AD224D" w:rsidRPr="0072397E">
        <w:rPr>
          <w:rFonts w:ascii="Times New Roman" w:hAnsi="Times New Roman" w:cs="Times New Roman"/>
          <w:sz w:val="20"/>
          <w:szCs w:val="20"/>
        </w:rPr>
        <w:t>at</w:t>
      </w:r>
      <w:r w:rsidR="001E0BBA" w:rsidRPr="0072397E">
        <w:rPr>
          <w:rFonts w:ascii="Times New Roman" w:hAnsi="Times New Roman" w:cs="Times New Roman"/>
          <w:sz w:val="20"/>
          <w:szCs w:val="20"/>
        </w:rPr>
        <w:t xml:space="preserve"> site 1 and 23.2% </w:t>
      </w:r>
      <w:r w:rsidR="00AD224D" w:rsidRPr="0072397E">
        <w:rPr>
          <w:rFonts w:ascii="Times New Roman" w:hAnsi="Times New Roman" w:cs="Times New Roman"/>
          <w:sz w:val="20"/>
          <w:szCs w:val="20"/>
        </w:rPr>
        <w:t>at</w:t>
      </w:r>
      <w:r w:rsidR="001E0BBA" w:rsidRPr="0072397E">
        <w:rPr>
          <w:rFonts w:ascii="Times New Roman" w:hAnsi="Times New Roman" w:cs="Times New Roman"/>
          <w:sz w:val="20"/>
          <w:szCs w:val="20"/>
        </w:rPr>
        <w:t xml:space="preserve"> site 2 compared with March (M) application</w:t>
      </w:r>
      <w:r w:rsidR="00AD224D" w:rsidRPr="0072397E">
        <w:rPr>
          <w:rFonts w:ascii="Times New Roman" w:hAnsi="Times New Roman" w:cs="Times New Roman"/>
          <w:sz w:val="20"/>
          <w:szCs w:val="20"/>
        </w:rPr>
        <w:t>.</w:t>
      </w:r>
    </w:p>
    <w:p w:rsidR="0072397E" w:rsidRPr="0072397E" w:rsidRDefault="0072397E" w:rsidP="00A23229">
      <w:pPr>
        <w:adjustRightInd w:val="0"/>
        <w:snapToGrid w:val="0"/>
        <w:spacing w:after="0" w:line="240" w:lineRule="auto"/>
        <w:ind w:firstLine="425"/>
        <w:jc w:val="both"/>
        <w:rPr>
          <w:rFonts w:ascii="Times New Roman" w:hAnsi="Times New Roman" w:cs="Times New Roman"/>
          <w:sz w:val="20"/>
          <w:szCs w:val="20"/>
        </w:rPr>
        <w:sectPr w:rsidR="0072397E" w:rsidRPr="0072397E" w:rsidSect="00A23229">
          <w:headerReference w:type="default" r:id="rId21"/>
          <w:footerReference w:type="default" r:id="rId22"/>
          <w:type w:val="continuous"/>
          <w:pgSz w:w="12242" w:h="15842" w:code="1"/>
          <w:pgMar w:top="1440" w:right="1440" w:bottom="1440" w:left="1440" w:header="720" w:footer="720" w:gutter="0"/>
          <w:cols w:num="2" w:space="576"/>
          <w:docGrid w:linePitch="360"/>
        </w:sectPr>
      </w:pPr>
    </w:p>
    <w:p w:rsidR="00543C6F" w:rsidRPr="0072397E" w:rsidRDefault="00543C6F" w:rsidP="00A23229">
      <w:pPr>
        <w:adjustRightInd w:val="0"/>
        <w:snapToGrid w:val="0"/>
        <w:spacing w:after="0" w:line="240" w:lineRule="auto"/>
        <w:ind w:firstLine="425"/>
        <w:jc w:val="both"/>
        <w:rPr>
          <w:rFonts w:ascii="Times New Roman" w:hAnsi="Times New Roman" w:cs="Times New Roman"/>
          <w:sz w:val="20"/>
          <w:szCs w:val="20"/>
        </w:rPr>
      </w:pPr>
    </w:p>
    <w:p w:rsidR="00D757C3" w:rsidRPr="0072397E" w:rsidRDefault="00D757C3" w:rsidP="00A23229">
      <w:pPr>
        <w:adjustRightInd w:val="0"/>
        <w:snapToGrid w:val="0"/>
        <w:spacing w:after="0" w:line="240" w:lineRule="auto"/>
        <w:rPr>
          <w:rFonts w:ascii="Times New Roman" w:hAnsi="Times New Roman" w:cs="Times New Roman"/>
          <w:b/>
          <w:sz w:val="20"/>
          <w:szCs w:val="20"/>
        </w:rPr>
      </w:pPr>
      <w:proofErr w:type="gramStart"/>
      <w:r w:rsidRPr="0072397E">
        <w:rPr>
          <w:rFonts w:ascii="Times New Roman" w:hAnsi="Times New Roman" w:cs="Times New Roman"/>
          <w:b/>
          <w:sz w:val="20"/>
          <w:szCs w:val="20"/>
        </w:rPr>
        <w:lastRenderedPageBreak/>
        <w:t>Table 6.</w:t>
      </w:r>
      <w:proofErr w:type="gramEnd"/>
      <w:r w:rsidRPr="0072397E">
        <w:rPr>
          <w:rFonts w:ascii="Times New Roman" w:hAnsi="Times New Roman" w:cs="Times New Roman"/>
          <w:b/>
          <w:sz w:val="20"/>
          <w:szCs w:val="20"/>
        </w:rPr>
        <w:t xml:space="preserve"> Effect of time of </w:t>
      </w:r>
      <w:proofErr w:type="spellStart"/>
      <w:proofErr w:type="gramStart"/>
      <w:r w:rsidRPr="0072397E">
        <w:rPr>
          <w:rFonts w:ascii="Times New Roman" w:hAnsi="Times New Roman" w:cs="Times New Roman"/>
          <w:b/>
          <w:sz w:val="20"/>
          <w:szCs w:val="20"/>
        </w:rPr>
        <w:t>siam</w:t>
      </w:r>
      <w:proofErr w:type="spellEnd"/>
      <w:proofErr w:type="gramEnd"/>
      <w:r w:rsidRPr="0072397E">
        <w:rPr>
          <w:rFonts w:ascii="Times New Roman" w:hAnsi="Times New Roman" w:cs="Times New Roman"/>
          <w:b/>
          <w:sz w:val="20"/>
          <w:szCs w:val="20"/>
        </w:rPr>
        <w:t xml:space="preserve"> weed mulch application on the growth and yield of yam</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1"/>
        <w:gridCol w:w="1203"/>
        <w:gridCol w:w="1203"/>
        <w:gridCol w:w="648"/>
        <w:gridCol w:w="718"/>
        <w:gridCol w:w="701"/>
        <w:gridCol w:w="701"/>
        <w:gridCol w:w="743"/>
        <w:gridCol w:w="743"/>
      </w:tblGrid>
      <w:tr w:rsidR="00D757C3" w:rsidRPr="00A23229" w:rsidTr="00A23229">
        <w:trPr>
          <w:jc w:val="center"/>
        </w:trPr>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Treatment</w:t>
            </w:r>
          </w:p>
        </w:tc>
        <w:tc>
          <w:tcPr>
            <w:tcW w:w="0" w:type="auto"/>
            <w:gridSpan w:val="2"/>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Days of 50% sprouting (DAP)</w:t>
            </w:r>
          </w:p>
        </w:tc>
        <w:tc>
          <w:tcPr>
            <w:tcW w:w="0" w:type="auto"/>
            <w:gridSpan w:val="2"/>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Vine length (m)</w:t>
            </w:r>
          </w:p>
        </w:tc>
        <w:tc>
          <w:tcPr>
            <w:tcW w:w="0" w:type="auto"/>
            <w:gridSpan w:val="2"/>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Leaf area (m</w:t>
            </w:r>
            <w:r w:rsidRPr="00A23229">
              <w:rPr>
                <w:rFonts w:ascii="Times New Roman" w:hAnsi="Times New Roman" w:cs="Times New Roman"/>
                <w:color w:val="000000"/>
                <w:sz w:val="18"/>
                <w:szCs w:val="18"/>
                <w:vertAlign w:val="superscript"/>
              </w:rPr>
              <w:t>2</w:t>
            </w:r>
            <w:r w:rsidRPr="00A23229">
              <w:rPr>
                <w:rFonts w:ascii="Times New Roman" w:hAnsi="Times New Roman" w:cs="Times New Roman"/>
                <w:color w:val="000000"/>
                <w:sz w:val="18"/>
                <w:szCs w:val="18"/>
              </w:rPr>
              <w:t>)</w:t>
            </w:r>
          </w:p>
        </w:tc>
        <w:tc>
          <w:tcPr>
            <w:tcW w:w="0" w:type="auto"/>
            <w:gridSpan w:val="2"/>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Tuber yield (t/ha)</w:t>
            </w:r>
          </w:p>
        </w:tc>
      </w:tr>
      <w:tr w:rsidR="00D757C3" w:rsidRPr="00A23229" w:rsidTr="00A23229">
        <w:trPr>
          <w:jc w:val="center"/>
        </w:trPr>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Site 1</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Site 2</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Site 1</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Site 2</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Site 1</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Site 2</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Site 1</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Site 2</w:t>
            </w:r>
          </w:p>
        </w:tc>
      </w:tr>
      <w:tr w:rsidR="00D757C3" w:rsidRPr="00A23229" w:rsidTr="00A23229">
        <w:trPr>
          <w:jc w:val="center"/>
        </w:trPr>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No mulch/Control (O)</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135a</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137a</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2.90c</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2.80c</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1.90e</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1.76e</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24.3e</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22.8d</w:t>
            </w:r>
          </w:p>
        </w:tc>
      </w:tr>
      <w:tr w:rsidR="00D757C3" w:rsidRPr="00A23229" w:rsidTr="00A23229">
        <w:trPr>
          <w:jc w:val="center"/>
        </w:trPr>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Mulch applied in</w:t>
            </w:r>
            <w:r w:rsidR="00A23229">
              <w:rPr>
                <w:rFonts w:ascii="Times New Roman" w:hAnsi="Times New Roman" w:cs="Times New Roman"/>
                <w:color w:val="000000"/>
                <w:sz w:val="18"/>
                <w:szCs w:val="18"/>
              </w:rPr>
              <w:t xml:space="preserve"> </w:t>
            </w:r>
            <w:r w:rsidRPr="00A23229">
              <w:rPr>
                <w:rFonts w:ascii="Times New Roman" w:hAnsi="Times New Roman" w:cs="Times New Roman"/>
                <w:color w:val="000000"/>
                <w:sz w:val="18"/>
                <w:szCs w:val="18"/>
              </w:rPr>
              <w:t>December(D)</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72d</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74d</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3.80a</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3.84a</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3.59ab</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3.28ab</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35.1ab</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33.6ab</w:t>
            </w:r>
          </w:p>
        </w:tc>
      </w:tr>
      <w:tr w:rsidR="00D757C3" w:rsidRPr="00A23229" w:rsidTr="00A23229">
        <w:trPr>
          <w:jc w:val="center"/>
        </w:trPr>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Mulch applied in January(J)</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83c</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85c</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3.70a</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3.74a</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3.41b</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3.14b</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34.8b</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32.9b</w:t>
            </w:r>
          </w:p>
        </w:tc>
      </w:tr>
      <w:tr w:rsidR="00D757C3" w:rsidRPr="00A23229" w:rsidTr="00A23229">
        <w:trPr>
          <w:jc w:val="center"/>
        </w:trPr>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Mulch applied in February(F)</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112b</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114b</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3.21b</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3.15b</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2.78cd</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2.50cd</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29.2cd</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27.8c</w:t>
            </w:r>
          </w:p>
        </w:tc>
      </w:tr>
      <w:tr w:rsidR="00D757C3" w:rsidRPr="00A23229" w:rsidTr="00A23229">
        <w:trPr>
          <w:jc w:val="center"/>
        </w:trPr>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Mulch applied in March(M)</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133a</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135a</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3.16b</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3.01bc</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2.59d</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2.41d</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27.7d</w:t>
            </w:r>
          </w:p>
        </w:tc>
        <w:tc>
          <w:tcPr>
            <w:tcW w:w="0" w:type="auto"/>
            <w:vAlign w:val="center"/>
          </w:tcPr>
          <w:p w:rsidR="00D757C3" w:rsidRPr="00A23229" w:rsidRDefault="00D757C3" w:rsidP="00A23229">
            <w:pPr>
              <w:adjustRightInd w:val="0"/>
              <w:snapToGrid w:val="0"/>
              <w:spacing w:line="240" w:lineRule="auto"/>
              <w:jc w:val="both"/>
              <w:rPr>
                <w:rFonts w:ascii="Times New Roman" w:hAnsi="Times New Roman" w:cs="Times New Roman"/>
                <w:color w:val="000000"/>
                <w:sz w:val="18"/>
                <w:szCs w:val="18"/>
              </w:rPr>
            </w:pPr>
            <w:r w:rsidRPr="00A23229">
              <w:rPr>
                <w:rFonts w:ascii="Times New Roman" w:hAnsi="Times New Roman" w:cs="Times New Roman"/>
                <w:color w:val="000000"/>
                <w:sz w:val="18"/>
                <w:szCs w:val="18"/>
              </w:rPr>
              <w:t>27.2c</w:t>
            </w:r>
          </w:p>
        </w:tc>
      </w:tr>
    </w:tbl>
    <w:p w:rsidR="00D757C3" w:rsidRPr="0072397E" w:rsidRDefault="00D757C3" w:rsidP="00A23229">
      <w:pPr>
        <w:adjustRightInd w:val="0"/>
        <w:snapToGrid w:val="0"/>
        <w:spacing w:after="0" w:line="240" w:lineRule="auto"/>
        <w:jc w:val="both"/>
        <w:rPr>
          <w:rFonts w:ascii="Times New Roman" w:hAnsi="Times New Roman" w:cs="Times New Roman"/>
          <w:sz w:val="20"/>
          <w:szCs w:val="20"/>
        </w:rPr>
      </w:pPr>
      <w:r w:rsidRPr="0072397E">
        <w:rPr>
          <w:rFonts w:ascii="Times New Roman" w:hAnsi="Times New Roman" w:cs="Times New Roman"/>
          <w:sz w:val="20"/>
          <w:szCs w:val="20"/>
        </w:rPr>
        <w:t>Values followed by similar letters under the same column are not significantly different at p = 0.05 according to Duncan’s multiple range test (DMRT); DAP= Days after planting</w:t>
      </w:r>
    </w:p>
    <w:p w:rsidR="0072397E" w:rsidRDefault="0072397E" w:rsidP="00A23229">
      <w:pPr>
        <w:adjustRightInd w:val="0"/>
        <w:snapToGrid w:val="0"/>
        <w:spacing w:after="0" w:line="240" w:lineRule="auto"/>
        <w:jc w:val="both"/>
        <w:rPr>
          <w:rFonts w:ascii="Times New Roman" w:hAnsi="Times New Roman" w:cs="Times New Roman"/>
          <w:b/>
          <w:sz w:val="20"/>
          <w:szCs w:val="20"/>
        </w:rPr>
      </w:pPr>
    </w:p>
    <w:p w:rsidR="0072397E" w:rsidRPr="0072397E" w:rsidRDefault="0072397E" w:rsidP="00A23229">
      <w:pPr>
        <w:adjustRightInd w:val="0"/>
        <w:snapToGrid w:val="0"/>
        <w:spacing w:after="0" w:line="240" w:lineRule="auto"/>
        <w:jc w:val="both"/>
        <w:rPr>
          <w:rFonts w:ascii="Times New Roman" w:hAnsi="Times New Roman" w:cs="Times New Roman"/>
          <w:b/>
          <w:sz w:val="20"/>
          <w:szCs w:val="20"/>
        </w:rPr>
        <w:sectPr w:rsidR="0072397E" w:rsidRPr="0072397E" w:rsidSect="00FD27CA">
          <w:headerReference w:type="default" r:id="rId23"/>
          <w:footerReference w:type="default" r:id="rId24"/>
          <w:type w:val="continuous"/>
          <w:pgSz w:w="12242" w:h="15842" w:code="1"/>
          <w:pgMar w:top="1440" w:right="1440" w:bottom="1440" w:left="1440" w:header="720" w:footer="720" w:gutter="0"/>
          <w:cols w:space="708"/>
          <w:docGrid w:linePitch="360"/>
        </w:sectPr>
      </w:pPr>
    </w:p>
    <w:p w:rsidR="00F817D8" w:rsidRPr="00A23229" w:rsidRDefault="001E0BBA" w:rsidP="00A23229">
      <w:pPr>
        <w:adjustRightInd w:val="0"/>
        <w:snapToGrid w:val="0"/>
        <w:spacing w:after="0" w:line="240" w:lineRule="auto"/>
        <w:jc w:val="both"/>
        <w:rPr>
          <w:rFonts w:ascii="Times New Roman" w:hAnsi="Times New Roman" w:cs="Times New Roman"/>
          <w:b/>
          <w:sz w:val="20"/>
          <w:szCs w:val="20"/>
        </w:rPr>
      </w:pPr>
      <w:r w:rsidRPr="00A23229">
        <w:rPr>
          <w:rFonts w:ascii="Times New Roman" w:hAnsi="Times New Roman" w:cs="Times New Roman"/>
          <w:b/>
          <w:sz w:val="20"/>
          <w:szCs w:val="20"/>
        </w:rPr>
        <w:lastRenderedPageBreak/>
        <w:t>Discussion</w:t>
      </w:r>
    </w:p>
    <w:p w:rsidR="001E0BBA" w:rsidRPr="00A23229" w:rsidRDefault="001E0BBA" w:rsidP="00A23229">
      <w:pPr>
        <w:adjustRightInd w:val="0"/>
        <w:snapToGrid w:val="0"/>
        <w:spacing w:after="0" w:line="240" w:lineRule="auto"/>
        <w:jc w:val="both"/>
        <w:rPr>
          <w:rFonts w:ascii="Times New Roman" w:hAnsi="Times New Roman" w:cs="Times New Roman"/>
          <w:b/>
          <w:i/>
          <w:sz w:val="20"/>
          <w:szCs w:val="20"/>
        </w:rPr>
      </w:pPr>
      <w:r w:rsidRPr="00A23229">
        <w:rPr>
          <w:rFonts w:ascii="Times New Roman" w:hAnsi="Times New Roman" w:cs="Times New Roman"/>
          <w:b/>
          <w:i/>
          <w:sz w:val="20"/>
          <w:szCs w:val="20"/>
        </w:rPr>
        <w:t xml:space="preserve">Effect of time of </w:t>
      </w:r>
      <w:proofErr w:type="spellStart"/>
      <w:proofErr w:type="gramStart"/>
      <w:r w:rsidR="005A19E7" w:rsidRPr="00A23229">
        <w:rPr>
          <w:rFonts w:ascii="Times New Roman" w:hAnsi="Times New Roman" w:cs="Times New Roman"/>
          <w:b/>
          <w:i/>
          <w:sz w:val="20"/>
          <w:szCs w:val="20"/>
        </w:rPr>
        <w:t>siam</w:t>
      </w:r>
      <w:proofErr w:type="spellEnd"/>
      <w:proofErr w:type="gramEnd"/>
      <w:r w:rsidR="005A19E7" w:rsidRPr="00A23229">
        <w:rPr>
          <w:rFonts w:ascii="Times New Roman" w:hAnsi="Times New Roman" w:cs="Times New Roman"/>
          <w:b/>
          <w:i/>
          <w:sz w:val="20"/>
          <w:szCs w:val="20"/>
        </w:rPr>
        <w:t xml:space="preserve"> weed </w:t>
      </w:r>
      <w:r w:rsidRPr="00A23229">
        <w:rPr>
          <w:rFonts w:ascii="Times New Roman" w:hAnsi="Times New Roman" w:cs="Times New Roman"/>
          <w:b/>
          <w:i/>
          <w:sz w:val="20"/>
          <w:szCs w:val="20"/>
        </w:rPr>
        <w:t>mulch application on soil bulk density, moisture content and temperature</w:t>
      </w:r>
    </w:p>
    <w:p w:rsidR="00364611" w:rsidRPr="00A23229" w:rsidRDefault="001E0BBA" w:rsidP="00A23229">
      <w:pPr>
        <w:adjustRightInd w:val="0"/>
        <w:snapToGrid w:val="0"/>
        <w:spacing w:after="0" w:line="240" w:lineRule="auto"/>
        <w:ind w:firstLine="425"/>
        <w:jc w:val="both"/>
        <w:rPr>
          <w:rFonts w:ascii="Times New Roman" w:hAnsi="Times New Roman" w:cs="Times New Roman"/>
          <w:sz w:val="20"/>
          <w:szCs w:val="20"/>
        </w:rPr>
      </w:pPr>
      <w:r w:rsidRPr="00A23229">
        <w:rPr>
          <w:rFonts w:ascii="Times New Roman" w:hAnsi="Times New Roman" w:cs="Times New Roman"/>
          <w:sz w:val="20"/>
          <w:szCs w:val="20"/>
        </w:rPr>
        <w:t>There was increase</w:t>
      </w:r>
      <w:r w:rsidR="00AD224D" w:rsidRPr="00A23229">
        <w:rPr>
          <w:rFonts w:ascii="Times New Roman" w:hAnsi="Times New Roman" w:cs="Times New Roman"/>
          <w:sz w:val="20"/>
          <w:szCs w:val="20"/>
        </w:rPr>
        <w:t>d</w:t>
      </w:r>
      <w:r w:rsidRPr="00A23229">
        <w:rPr>
          <w:rFonts w:ascii="Times New Roman" w:hAnsi="Times New Roman" w:cs="Times New Roman"/>
          <w:sz w:val="20"/>
          <w:szCs w:val="20"/>
        </w:rPr>
        <w:t xml:space="preserve"> in </w:t>
      </w:r>
      <w:r w:rsidR="00AD224D" w:rsidRPr="00A23229">
        <w:rPr>
          <w:rFonts w:ascii="Times New Roman" w:hAnsi="Times New Roman" w:cs="Times New Roman"/>
          <w:sz w:val="20"/>
          <w:szCs w:val="20"/>
        </w:rPr>
        <w:t xml:space="preserve">soil </w:t>
      </w:r>
      <w:r w:rsidRPr="00A23229">
        <w:rPr>
          <w:rFonts w:ascii="Times New Roman" w:hAnsi="Times New Roman" w:cs="Times New Roman"/>
          <w:sz w:val="20"/>
          <w:szCs w:val="20"/>
        </w:rPr>
        <w:t xml:space="preserve">moisture content, reduced bulk density and temperature in mulched plots compared with </w:t>
      </w:r>
      <w:proofErr w:type="spellStart"/>
      <w:r w:rsidRPr="00A23229">
        <w:rPr>
          <w:rFonts w:ascii="Times New Roman" w:hAnsi="Times New Roman" w:cs="Times New Roman"/>
          <w:sz w:val="20"/>
          <w:szCs w:val="20"/>
        </w:rPr>
        <w:t>unmulched</w:t>
      </w:r>
      <w:proofErr w:type="spellEnd"/>
      <w:r w:rsidR="00AD224D" w:rsidRPr="00A23229">
        <w:rPr>
          <w:rFonts w:ascii="Times New Roman" w:hAnsi="Times New Roman" w:cs="Times New Roman"/>
          <w:sz w:val="20"/>
          <w:szCs w:val="20"/>
        </w:rPr>
        <w:t xml:space="preserve"> plots</w:t>
      </w:r>
      <w:r w:rsidRPr="00A23229">
        <w:rPr>
          <w:rFonts w:ascii="Times New Roman" w:hAnsi="Times New Roman" w:cs="Times New Roman"/>
          <w:sz w:val="20"/>
          <w:szCs w:val="20"/>
        </w:rPr>
        <w:t>. The favourable temperature and m</w:t>
      </w:r>
      <w:r w:rsidR="00635498" w:rsidRPr="00A23229">
        <w:rPr>
          <w:rFonts w:ascii="Times New Roman" w:hAnsi="Times New Roman" w:cs="Times New Roman"/>
          <w:sz w:val="20"/>
          <w:szCs w:val="20"/>
        </w:rPr>
        <w:t>o</w:t>
      </w:r>
      <w:r w:rsidRPr="00A23229">
        <w:rPr>
          <w:rFonts w:ascii="Times New Roman" w:hAnsi="Times New Roman" w:cs="Times New Roman"/>
          <w:sz w:val="20"/>
          <w:szCs w:val="20"/>
        </w:rPr>
        <w:t>isture regime observe</w:t>
      </w:r>
      <w:r w:rsidR="00635498" w:rsidRPr="00A23229">
        <w:rPr>
          <w:rFonts w:ascii="Times New Roman" w:hAnsi="Times New Roman" w:cs="Times New Roman"/>
          <w:sz w:val="20"/>
          <w:szCs w:val="20"/>
        </w:rPr>
        <w:t xml:space="preserve">d in mulched plots </w:t>
      </w:r>
      <w:r w:rsidR="00AD224D" w:rsidRPr="00A23229">
        <w:rPr>
          <w:rFonts w:ascii="Times New Roman" w:hAnsi="Times New Roman" w:cs="Times New Roman"/>
          <w:sz w:val="20"/>
          <w:szCs w:val="20"/>
        </w:rPr>
        <w:t>was</w:t>
      </w:r>
      <w:r w:rsidR="00635498" w:rsidRPr="00A23229">
        <w:rPr>
          <w:rFonts w:ascii="Times New Roman" w:hAnsi="Times New Roman" w:cs="Times New Roman"/>
          <w:sz w:val="20"/>
          <w:szCs w:val="20"/>
        </w:rPr>
        <w:t xml:space="preserve"> similar to previous findings on mulching (</w:t>
      </w:r>
      <w:proofErr w:type="spellStart"/>
      <w:r w:rsidR="00635498" w:rsidRPr="00A23229">
        <w:rPr>
          <w:rFonts w:ascii="Times New Roman" w:hAnsi="Times New Roman" w:cs="Times New Roman"/>
          <w:sz w:val="20"/>
          <w:szCs w:val="20"/>
        </w:rPr>
        <w:t>Zaman</w:t>
      </w:r>
      <w:proofErr w:type="spellEnd"/>
      <w:r w:rsidR="00635498" w:rsidRPr="00A23229">
        <w:rPr>
          <w:rFonts w:ascii="Times New Roman" w:hAnsi="Times New Roman" w:cs="Times New Roman"/>
          <w:sz w:val="20"/>
          <w:szCs w:val="20"/>
        </w:rPr>
        <w:t xml:space="preserve"> and </w:t>
      </w:r>
      <w:proofErr w:type="spellStart"/>
      <w:r w:rsidR="00635498" w:rsidRPr="00A23229">
        <w:rPr>
          <w:rFonts w:ascii="Times New Roman" w:hAnsi="Times New Roman" w:cs="Times New Roman"/>
          <w:sz w:val="20"/>
          <w:szCs w:val="20"/>
        </w:rPr>
        <w:t>Choudhuri</w:t>
      </w:r>
      <w:proofErr w:type="spellEnd"/>
      <w:r w:rsidR="00635498" w:rsidRPr="00A23229">
        <w:rPr>
          <w:rFonts w:ascii="Times New Roman" w:hAnsi="Times New Roman" w:cs="Times New Roman"/>
          <w:sz w:val="20"/>
          <w:szCs w:val="20"/>
        </w:rPr>
        <w:t xml:space="preserve">, 1995; </w:t>
      </w:r>
      <w:proofErr w:type="spellStart"/>
      <w:r w:rsidR="00635498" w:rsidRPr="00A23229">
        <w:rPr>
          <w:rFonts w:ascii="Times New Roman" w:hAnsi="Times New Roman" w:cs="Times New Roman"/>
          <w:sz w:val="20"/>
          <w:szCs w:val="20"/>
        </w:rPr>
        <w:t>Agele</w:t>
      </w:r>
      <w:proofErr w:type="spellEnd"/>
      <w:r w:rsidR="006A5A4B" w:rsidRPr="00A23229">
        <w:rPr>
          <w:rFonts w:ascii="Times New Roman" w:hAnsi="Times New Roman" w:cs="Times New Roman"/>
          <w:sz w:val="20"/>
          <w:szCs w:val="20"/>
        </w:rPr>
        <w:t xml:space="preserve"> </w:t>
      </w:r>
      <w:r w:rsidR="00635498" w:rsidRPr="00A23229">
        <w:rPr>
          <w:rFonts w:ascii="Times New Roman" w:hAnsi="Times New Roman" w:cs="Times New Roman"/>
          <w:i/>
          <w:sz w:val="20"/>
          <w:szCs w:val="20"/>
        </w:rPr>
        <w:t>et al</w:t>
      </w:r>
      <w:r w:rsidR="00635498" w:rsidRPr="00A23229">
        <w:rPr>
          <w:rFonts w:ascii="Times New Roman" w:hAnsi="Times New Roman" w:cs="Times New Roman"/>
          <w:sz w:val="20"/>
          <w:szCs w:val="20"/>
        </w:rPr>
        <w:t xml:space="preserve">., 1999 and </w:t>
      </w:r>
      <w:proofErr w:type="spellStart"/>
      <w:r w:rsidR="00635498" w:rsidRPr="00A23229">
        <w:rPr>
          <w:rFonts w:ascii="Times New Roman" w:hAnsi="Times New Roman" w:cs="Times New Roman"/>
          <w:sz w:val="20"/>
          <w:szCs w:val="20"/>
        </w:rPr>
        <w:t>Agbede</w:t>
      </w:r>
      <w:proofErr w:type="spellEnd"/>
      <w:r w:rsidR="006A5A4B" w:rsidRPr="00A23229">
        <w:rPr>
          <w:rFonts w:ascii="Times New Roman" w:hAnsi="Times New Roman" w:cs="Times New Roman"/>
          <w:sz w:val="20"/>
          <w:szCs w:val="20"/>
        </w:rPr>
        <w:t xml:space="preserve"> </w:t>
      </w:r>
      <w:r w:rsidR="00635498" w:rsidRPr="00A23229">
        <w:rPr>
          <w:rFonts w:ascii="Times New Roman" w:hAnsi="Times New Roman" w:cs="Times New Roman"/>
          <w:i/>
          <w:sz w:val="20"/>
          <w:szCs w:val="20"/>
        </w:rPr>
        <w:t>et al</w:t>
      </w:r>
      <w:r w:rsidR="00635498" w:rsidRPr="00A23229">
        <w:rPr>
          <w:rFonts w:ascii="Times New Roman" w:hAnsi="Times New Roman" w:cs="Times New Roman"/>
          <w:sz w:val="20"/>
          <w:szCs w:val="20"/>
        </w:rPr>
        <w:t>., 2013). This c</w:t>
      </w:r>
      <w:r w:rsidR="0006474B" w:rsidRPr="00A23229">
        <w:rPr>
          <w:rFonts w:ascii="Times New Roman" w:hAnsi="Times New Roman" w:cs="Times New Roman"/>
          <w:sz w:val="20"/>
          <w:szCs w:val="20"/>
        </w:rPr>
        <w:t>ould</w:t>
      </w:r>
      <w:r w:rsidR="00635498" w:rsidRPr="00A23229">
        <w:rPr>
          <w:rFonts w:ascii="Times New Roman" w:hAnsi="Times New Roman" w:cs="Times New Roman"/>
          <w:sz w:val="20"/>
          <w:szCs w:val="20"/>
        </w:rPr>
        <w:t xml:space="preserve"> be attributed to reduction of evaporation losses of the soil. In bare </w:t>
      </w:r>
      <w:proofErr w:type="spellStart"/>
      <w:r w:rsidR="00635498" w:rsidRPr="00A23229">
        <w:rPr>
          <w:rFonts w:ascii="Times New Roman" w:hAnsi="Times New Roman" w:cs="Times New Roman"/>
          <w:sz w:val="20"/>
          <w:szCs w:val="20"/>
        </w:rPr>
        <w:t>unmulched</w:t>
      </w:r>
      <w:proofErr w:type="spellEnd"/>
      <w:r w:rsidR="00635498" w:rsidRPr="00A23229">
        <w:rPr>
          <w:rFonts w:ascii="Times New Roman" w:hAnsi="Times New Roman" w:cs="Times New Roman"/>
          <w:sz w:val="20"/>
          <w:szCs w:val="20"/>
        </w:rPr>
        <w:t xml:space="preserve"> plots, there </w:t>
      </w:r>
      <w:r w:rsidR="00203B93" w:rsidRPr="00A23229">
        <w:rPr>
          <w:rFonts w:ascii="Times New Roman" w:hAnsi="Times New Roman" w:cs="Times New Roman"/>
          <w:sz w:val="20"/>
          <w:szCs w:val="20"/>
        </w:rPr>
        <w:t>was</w:t>
      </w:r>
      <w:r w:rsidR="00635498" w:rsidRPr="00A23229">
        <w:rPr>
          <w:rFonts w:ascii="Times New Roman" w:hAnsi="Times New Roman" w:cs="Times New Roman"/>
          <w:sz w:val="20"/>
          <w:szCs w:val="20"/>
        </w:rPr>
        <w:t xml:space="preserve"> increase</w:t>
      </w:r>
      <w:r w:rsidR="0006474B" w:rsidRPr="00A23229">
        <w:rPr>
          <w:rFonts w:ascii="Times New Roman" w:hAnsi="Times New Roman" w:cs="Times New Roman"/>
          <w:sz w:val="20"/>
          <w:szCs w:val="20"/>
        </w:rPr>
        <w:t>d</w:t>
      </w:r>
      <w:r w:rsidR="00635498" w:rsidRPr="00A23229">
        <w:rPr>
          <w:rFonts w:ascii="Times New Roman" w:hAnsi="Times New Roman" w:cs="Times New Roman"/>
          <w:sz w:val="20"/>
          <w:szCs w:val="20"/>
        </w:rPr>
        <w:t xml:space="preserve"> soil moisture evaporation due to high soil temperature status.</w:t>
      </w:r>
      <w:r w:rsidR="00B45B35" w:rsidRPr="00A23229">
        <w:rPr>
          <w:rFonts w:ascii="Times New Roman" w:hAnsi="Times New Roman" w:cs="Times New Roman"/>
          <w:sz w:val="20"/>
          <w:szCs w:val="20"/>
        </w:rPr>
        <w:t xml:space="preserve"> In a field study carried out to evaluate the effect of grass mulch on the soil</w:t>
      </w:r>
      <w:r w:rsidR="0006474B" w:rsidRPr="00A23229">
        <w:rPr>
          <w:rFonts w:ascii="Times New Roman" w:hAnsi="Times New Roman" w:cs="Times New Roman"/>
          <w:sz w:val="20"/>
          <w:szCs w:val="20"/>
        </w:rPr>
        <w:t xml:space="preserve"> and yield of maize and millet, </w:t>
      </w:r>
      <w:proofErr w:type="spellStart"/>
      <w:r w:rsidR="00B45B35" w:rsidRPr="00A23229">
        <w:rPr>
          <w:rFonts w:ascii="Times New Roman" w:hAnsi="Times New Roman" w:cs="Times New Roman"/>
          <w:sz w:val="20"/>
          <w:szCs w:val="20"/>
        </w:rPr>
        <w:t>Adeoye</w:t>
      </w:r>
      <w:proofErr w:type="spellEnd"/>
      <w:r w:rsidR="00B45B35" w:rsidRPr="00A23229">
        <w:rPr>
          <w:rFonts w:ascii="Times New Roman" w:hAnsi="Times New Roman" w:cs="Times New Roman"/>
          <w:sz w:val="20"/>
          <w:szCs w:val="20"/>
        </w:rPr>
        <w:t xml:space="preserve"> (1984), </w:t>
      </w:r>
      <w:r w:rsidR="00CF7697" w:rsidRPr="00A23229">
        <w:rPr>
          <w:rFonts w:ascii="Times New Roman" w:hAnsi="Times New Roman" w:cs="Times New Roman"/>
          <w:sz w:val="20"/>
          <w:szCs w:val="20"/>
        </w:rPr>
        <w:t>observed</w:t>
      </w:r>
      <w:r w:rsidR="00B45B35" w:rsidRPr="00A23229">
        <w:rPr>
          <w:rFonts w:ascii="Times New Roman" w:hAnsi="Times New Roman" w:cs="Times New Roman"/>
          <w:sz w:val="20"/>
          <w:szCs w:val="20"/>
        </w:rPr>
        <w:t xml:space="preserve"> maximum temperature of 38-43</w:t>
      </w:r>
      <w:r w:rsidR="00B45B35" w:rsidRPr="00A23229">
        <w:rPr>
          <w:rFonts w:ascii="Times New Roman" w:hAnsi="Times New Roman" w:cs="Times New Roman"/>
          <w:sz w:val="20"/>
          <w:szCs w:val="20"/>
          <w:vertAlign w:val="superscript"/>
        </w:rPr>
        <w:t>o</w:t>
      </w:r>
      <w:r w:rsidR="00B45B35" w:rsidRPr="00A23229">
        <w:rPr>
          <w:rFonts w:ascii="Times New Roman" w:hAnsi="Times New Roman" w:cs="Times New Roman"/>
          <w:sz w:val="20"/>
          <w:szCs w:val="20"/>
        </w:rPr>
        <w:t xml:space="preserve">C at a soil depth of 5 cm in </w:t>
      </w:r>
      <w:proofErr w:type="spellStart"/>
      <w:r w:rsidR="00B45B35" w:rsidRPr="00A23229">
        <w:rPr>
          <w:rFonts w:ascii="Times New Roman" w:hAnsi="Times New Roman" w:cs="Times New Roman"/>
          <w:sz w:val="20"/>
          <w:szCs w:val="20"/>
        </w:rPr>
        <w:t>unmulched</w:t>
      </w:r>
      <w:proofErr w:type="spellEnd"/>
      <w:r w:rsidR="00B45B35" w:rsidRPr="00A23229">
        <w:rPr>
          <w:rFonts w:ascii="Times New Roman" w:hAnsi="Times New Roman" w:cs="Times New Roman"/>
          <w:sz w:val="20"/>
          <w:szCs w:val="20"/>
        </w:rPr>
        <w:t xml:space="preserve"> plots. Application of mulch at 5 t</w:t>
      </w:r>
      <w:r w:rsidR="0006474B" w:rsidRPr="00A23229">
        <w:rPr>
          <w:rFonts w:ascii="Times New Roman" w:hAnsi="Times New Roman" w:cs="Times New Roman"/>
          <w:sz w:val="20"/>
          <w:szCs w:val="20"/>
        </w:rPr>
        <w:t>/</w:t>
      </w:r>
      <w:r w:rsidR="00B45B35" w:rsidRPr="00A23229">
        <w:rPr>
          <w:rFonts w:ascii="Times New Roman" w:hAnsi="Times New Roman" w:cs="Times New Roman"/>
          <w:sz w:val="20"/>
          <w:szCs w:val="20"/>
        </w:rPr>
        <w:t>ha</w:t>
      </w:r>
      <w:r w:rsidR="006C440F" w:rsidRPr="00A23229">
        <w:rPr>
          <w:rFonts w:ascii="Times New Roman" w:hAnsi="Times New Roman" w:cs="Times New Roman"/>
          <w:sz w:val="20"/>
          <w:szCs w:val="20"/>
        </w:rPr>
        <w:t xml:space="preserve"> </w:t>
      </w:r>
      <w:r w:rsidR="00B45B35" w:rsidRPr="00A23229">
        <w:rPr>
          <w:rFonts w:ascii="Times New Roman" w:hAnsi="Times New Roman" w:cs="Times New Roman"/>
          <w:sz w:val="20"/>
          <w:szCs w:val="20"/>
        </w:rPr>
        <w:t>reduced maximum temperature at 5 cm by 7</w:t>
      </w:r>
      <w:r w:rsidR="00B45B35" w:rsidRPr="00A23229">
        <w:rPr>
          <w:rFonts w:ascii="Times New Roman" w:hAnsi="Times New Roman" w:cs="Times New Roman"/>
          <w:sz w:val="20"/>
          <w:szCs w:val="20"/>
          <w:vertAlign w:val="superscript"/>
        </w:rPr>
        <w:t>o</w:t>
      </w:r>
      <w:r w:rsidR="00B45B35" w:rsidRPr="00A23229">
        <w:rPr>
          <w:rFonts w:ascii="Times New Roman" w:hAnsi="Times New Roman" w:cs="Times New Roman"/>
          <w:sz w:val="20"/>
          <w:szCs w:val="20"/>
        </w:rPr>
        <w:t>C and at 10 cm by 4</w:t>
      </w:r>
      <w:r w:rsidR="00B45B35" w:rsidRPr="00A23229">
        <w:rPr>
          <w:rFonts w:ascii="Times New Roman" w:hAnsi="Times New Roman" w:cs="Times New Roman"/>
          <w:sz w:val="20"/>
          <w:szCs w:val="20"/>
          <w:vertAlign w:val="superscript"/>
        </w:rPr>
        <w:t>o</w:t>
      </w:r>
      <w:r w:rsidR="00B45B35" w:rsidRPr="00A23229">
        <w:rPr>
          <w:rFonts w:ascii="Times New Roman" w:hAnsi="Times New Roman" w:cs="Times New Roman"/>
          <w:sz w:val="20"/>
          <w:szCs w:val="20"/>
        </w:rPr>
        <w:t>C</w:t>
      </w:r>
      <w:r w:rsidR="00C23701" w:rsidRPr="00A23229">
        <w:rPr>
          <w:rFonts w:ascii="Times New Roman" w:hAnsi="Times New Roman" w:cs="Times New Roman"/>
          <w:sz w:val="20"/>
          <w:szCs w:val="20"/>
        </w:rPr>
        <w:t xml:space="preserve">. </w:t>
      </w:r>
      <w:r w:rsidR="00CF22B3" w:rsidRPr="00A23229">
        <w:rPr>
          <w:rFonts w:ascii="Times New Roman" w:hAnsi="Times New Roman" w:cs="Times New Roman"/>
          <w:sz w:val="20"/>
          <w:szCs w:val="20"/>
        </w:rPr>
        <w:t>Mulches insulate</w:t>
      </w:r>
      <w:r w:rsidR="00CF7697" w:rsidRPr="00A23229">
        <w:rPr>
          <w:rFonts w:ascii="Times New Roman" w:hAnsi="Times New Roman" w:cs="Times New Roman"/>
          <w:sz w:val="20"/>
          <w:szCs w:val="20"/>
        </w:rPr>
        <w:t>d</w:t>
      </w:r>
      <w:r w:rsidR="00CF22B3" w:rsidRPr="00A23229">
        <w:rPr>
          <w:rFonts w:ascii="Times New Roman" w:hAnsi="Times New Roman" w:cs="Times New Roman"/>
          <w:sz w:val="20"/>
          <w:szCs w:val="20"/>
        </w:rPr>
        <w:t xml:space="preserve"> and protect</w:t>
      </w:r>
      <w:r w:rsidR="00CF7697" w:rsidRPr="00A23229">
        <w:rPr>
          <w:rFonts w:ascii="Times New Roman" w:hAnsi="Times New Roman" w:cs="Times New Roman"/>
          <w:sz w:val="20"/>
          <w:szCs w:val="20"/>
        </w:rPr>
        <w:t>ed</w:t>
      </w:r>
      <w:r w:rsidR="00CF22B3" w:rsidRPr="00A23229">
        <w:rPr>
          <w:rFonts w:ascii="Times New Roman" w:hAnsi="Times New Roman" w:cs="Times New Roman"/>
          <w:sz w:val="20"/>
          <w:szCs w:val="20"/>
        </w:rPr>
        <w:t xml:space="preserve"> soil direct sunlight and prevent</w:t>
      </w:r>
      <w:r w:rsidR="00CF7697" w:rsidRPr="00A23229">
        <w:rPr>
          <w:rFonts w:ascii="Times New Roman" w:hAnsi="Times New Roman" w:cs="Times New Roman"/>
          <w:sz w:val="20"/>
          <w:szCs w:val="20"/>
        </w:rPr>
        <w:t>ed</w:t>
      </w:r>
      <w:r w:rsidR="00CF22B3" w:rsidRPr="00A23229">
        <w:rPr>
          <w:rFonts w:ascii="Times New Roman" w:hAnsi="Times New Roman" w:cs="Times New Roman"/>
          <w:sz w:val="20"/>
          <w:szCs w:val="20"/>
        </w:rPr>
        <w:t xml:space="preserve"> it from hard setting and toughness by controlling rates of evaporation (</w:t>
      </w:r>
      <w:proofErr w:type="spellStart"/>
      <w:r w:rsidR="00CF22B3" w:rsidRPr="00A23229">
        <w:rPr>
          <w:rFonts w:ascii="Times New Roman" w:hAnsi="Times New Roman" w:cs="Times New Roman"/>
          <w:sz w:val="20"/>
          <w:szCs w:val="20"/>
        </w:rPr>
        <w:t>Tolk</w:t>
      </w:r>
      <w:proofErr w:type="spellEnd"/>
      <w:r w:rsidR="006A5A4B" w:rsidRPr="00A23229">
        <w:rPr>
          <w:rFonts w:ascii="Times New Roman" w:hAnsi="Times New Roman" w:cs="Times New Roman"/>
          <w:sz w:val="20"/>
          <w:szCs w:val="20"/>
        </w:rPr>
        <w:t xml:space="preserve"> </w:t>
      </w:r>
      <w:r w:rsidR="00CF22B3" w:rsidRPr="00A23229">
        <w:rPr>
          <w:rFonts w:ascii="Times New Roman" w:hAnsi="Times New Roman" w:cs="Times New Roman"/>
          <w:i/>
          <w:sz w:val="20"/>
          <w:szCs w:val="20"/>
        </w:rPr>
        <w:t>et al</w:t>
      </w:r>
      <w:r w:rsidR="00CF7697" w:rsidRPr="00A23229">
        <w:rPr>
          <w:rFonts w:ascii="Times New Roman" w:hAnsi="Times New Roman" w:cs="Times New Roman"/>
          <w:sz w:val="20"/>
          <w:szCs w:val="20"/>
        </w:rPr>
        <w:t>., 1999).Therefore</w:t>
      </w:r>
      <w:r w:rsidR="00CF22B3" w:rsidRPr="00A23229">
        <w:rPr>
          <w:rFonts w:ascii="Times New Roman" w:hAnsi="Times New Roman" w:cs="Times New Roman"/>
          <w:sz w:val="20"/>
          <w:szCs w:val="20"/>
        </w:rPr>
        <w:t xml:space="preserve">, the soil that </w:t>
      </w:r>
      <w:r w:rsidR="00727D3A" w:rsidRPr="00A23229">
        <w:rPr>
          <w:rFonts w:ascii="Times New Roman" w:hAnsi="Times New Roman" w:cs="Times New Roman"/>
          <w:sz w:val="20"/>
          <w:szCs w:val="20"/>
        </w:rPr>
        <w:t>was</w:t>
      </w:r>
      <w:r w:rsidR="00CF22B3" w:rsidRPr="00A23229">
        <w:rPr>
          <w:rFonts w:ascii="Times New Roman" w:hAnsi="Times New Roman" w:cs="Times New Roman"/>
          <w:sz w:val="20"/>
          <w:szCs w:val="20"/>
        </w:rPr>
        <w:t xml:space="preserve"> covered by mulch re</w:t>
      </w:r>
      <w:r w:rsidR="00CF7697" w:rsidRPr="00A23229">
        <w:rPr>
          <w:rFonts w:ascii="Times New Roman" w:hAnsi="Times New Roman" w:cs="Times New Roman"/>
          <w:sz w:val="20"/>
          <w:szCs w:val="20"/>
        </w:rPr>
        <w:t>main cooler as compared to non-</w:t>
      </w:r>
      <w:r w:rsidR="00CF22B3" w:rsidRPr="00A23229">
        <w:rPr>
          <w:rFonts w:ascii="Times New Roman" w:hAnsi="Times New Roman" w:cs="Times New Roman"/>
          <w:sz w:val="20"/>
          <w:szCs w:val="20"/>
        </w:rPr>
        <w:t>mulched soil because of minimal temperature</w:t>
      </w:r>
      <w:r w:rsidR="00A14A8D" w:rsidRPr="00A23229">
        <w:rPr>
          <w:rFonts w:ascii="Times New Roman" w:hAnsi="Times New Roman" w:cs="Times New Roman"/>
          <w:sz w:val="20"/>
          <w:szCs w:val="20"/>
        </w:rPr>
        <w:t xml:space="preserve"> </w:t>
      </w:r>
      <w:r w:rsidR="00CF22B3" w:rsidRPr="00A23229">
        <w:rPr>
          <w:rFonts w:ascii="Times New Roman" w:hAnsi="Times New Roman" w:cs="Times New Roman"/>
          <w:sz w:val="20"/>
          <w:szCs w:val="20"/>
        </w:rPr>
        <w:t>change.</w:t>
      </w:r>
      <w:r w:rsidR="00E244E7" w:rsidRPr="00A23229">
        <w:rPr>
          <w:rFonts w:ascii="Times New Roman" w:hAnsi="Times New Roman" w:cs="Times New Roman"/>
          <w:sz w:val="20"/>
          <w:szCs w:val="20"/>
        </w:rPr>
        <w:t xml:space="preserve"> The reduction in soil bulk density observed in mulched plots compared with </w:t>
      </w:r>
      <w:proofErr w:type="spellStart"/>
      <w:r w:rsidR="00E244E7" w:rsidRPr="00A23229">
        <w:rPr>
          <w:rFonts w:ascii="Times New Roman" w:hAnsi="Times New Roman" w:cs="Times New Roman"/>
          <w:sz w:val="20"/>
          <w:szCs w:val="20"/>
        </w:rPr>
        <w:t>unmulched</w:t>
      </w:r>
      <w:proofErr w:type="spellEnd"/>
      <w:r w:rsidR="00E244E7" w:rsidRPr="00A23229">
        <w:rPr>
          <w:rFonts w:ascii="Times New Roman" w:hAnsi="Times New Roman" w:cs="Times New Roman"/>
          <w:sz w:val="20"/>
          <w:szCs w:val="20"/>
        </w:rPr>
        <w:t xml:space="preserve"> plots (control) was due to increase in soil organic matter resulted from</w:t>
      </w:r>
      <w:r w:rsidR="000E31B3" w:rsidRPr="00A23229">
        <w:rPr>
          <w:rFonts w:ascii="Times New Roman" w:hAnsi="Times New Roman" w:cs="Times New Roman"/>
          <w:sz w:val="20"/>
          <w:szCs w:val="20"/>
        </w:rPr>
        <w:t xml:space="preserve"> the degraded mulch materials. The organic </w:t>
      </w:r>
      <w:r w:rsidR="00E244E7" w:rsidRPr="00A23229">
        <w:rPr>
          <w:rFonts w:ascii="Times New Roman" w:hAnsi="Times New Roman" w:cs="Times New Roman"/>
          <w:sz w:val="20"/>
          <w:szCs w:val="20"/>
        </w:rPr>
        <w:t>matter</w:t>
      </w:r>
      <w:r w:rsidR="000E31B3" w:rsidRPr="00A23229">
        <w:rPr>
          <w:rFonts w:ascii="Times New Roman" w:hAnsi="Times New Roman" w:cs="Times New Roman"/>
          <w:sz w:val="20"/>
          <w:szCs w:val="20"/>
        </w:rPr>
        <w:t xml:space="preserve"> should have stabilized soil structure thereby reducing bulk density and increasing water content.</w:t>
      </w:r>
      <w:r w:rsidR="00E83B64" w:rsidRPr="00A23229">
        <w:rPr>
          <w:rFonts w:ascii="Times New Roman" w:hAnsi="Times New Roman" w:cs="Times New Roman"/>
          <w:sz w:val="20"/>
          <w:szCs w:val="20"/>
        </w:rPr>
        <w:t xml:space="preserve"> F</w:t>
      </w:r>
      <w:r w:rsidR="00364611" w:rsidRPr="00A23229">
        <w:rPr>
          <w:rFonts w:ascii="Times New Roman" w:hAnsi="Times New Roman" w:cs="Times New Roman"/>
          <w:sz w:val="20"/>
          <w:szCs w:val="20"/>
        </w:rPr>
        <w:t>avourable effects of residue mulching on soil organic matter, water retention and stability of aggregates have been</w:t>
      </w:r>
      <w:r w:rsidR="00E83B64" w:rsidRPr="00A23229">
        <w:rPr>
          <w:rFonts w:ascii="Times New Roman" w:hAnsi="Times New Roman" w:cs="Times New Roman"/>
          <w:sz w:val="20"/>
          <w:szCs w:val="20"/>
        </w:rPr>
        <w:t xml:space="preserve"> reported for surface layer (</w:t>
      </w:r>
      <w:proofErr w:type="spellStart"/>
      <w:r w:rsidR="00E83B64" w:rsidRPr="00A23229">
        <w:rPr>
          <w:rFonts w:ascii="Times New Roman" w:hAnsi="Times New Roman" w:cs="Times New Roman"/>
          <w:sz w:val="20"/>
          <w:szCs w:val="20"/>
        </w:rPr>
        <w:t>Ha</w:t>
      </w:r>
      <w:r w:rsidR="00B304E4" w:rsidRPr="00A23229">
        <w:rPr>
          <w:rFonts w:ascii="Times New Roman" w:hAnsi="Times New Roman" w:cs="Times New Roman"/>
          <w:sz w:val="20"/>
          <w:szCs w:val="20"/>
        </w:rPr>
        <w:t>v</w:t>
      </w:r>
      <w:r w:rsidR="00364611" w:rsidRPr="00A23229">
        <w:rPr>
          <w:rFonts w:ascii="Times New Roman" w:hAnsi="Times New Roman" w:cs="Times New Roman"/>
          <w:sz w:val="20"/>
          <w:szCs w:val="20"/>
        </w:rPr>
        <w:t>lin</w:t>
      </w:r>
      <w:proofErr w:type="spellEnd"/>
      <w:r w:rsidR="00364611" w:rsidRPr="00A23229">
        <w:rPr>
          <w:rFonts w:ascii="Times New Roman" w:hAnsi="Times New Roman" w:cs="Times New Roman"/>
          <w:sz w:val="20"/>
          <w:szCs w:val="20"/>
        </w:rPr>
        <w:t xml:space="preserve"> </w:t>
      </w:r>
      <w:r w:rsidR="00364611" w:rsidRPr="00A23229">
        <w:rPr>
          <w:rFonts w:ascii="Times New Roman" w:hAnsi="Times New Roman" w:cs="Times New Roman"/>
          <w:i/>
          <w:sz w:val="20"/>
          <w:szCs w:val="20"/>
        </w:rPr>
        <w:t>et al</w:t>
      </w:r>
      <w:r w:rsidR="0008365E" w:rsidRPr="00A23229">
        <w:rPr>
          <w:rFonts w:ascii="Times New Roman" w:hAnsi="Times New Roman" w:cs="Times New Roman"/>
          <w:sz w:val="20"/>
          <w:szCs w:val="20"/>
        </w:rPr>
        <w:t>., 1990 and Duik</w:t>
      </w:r>
      <w:r w:rsidR="00364611" w:rsidRPr="00A23229">
        <w:rPr>
          <w:rFonts w:ascii="Times New Roman" w:hAnsi="Times New Roman" w:cs="Times New Roman"/>
          <w:sz w:val="20"/>
          <w:szCs w:val="20"/>
        </w:rPr>
        <w:t xml:space="preserve">er and </w:t>
      </w:r>
      <w:proofErr w:type="spellStart"/>
      <w:r w:rsidR="00364611" w:rsidRPr="00A23229">
        <w:rPr>
          <w:rFonts w:ascii="Times New Roman" w:hAnsi="Times New Roman" w:cs="Times New Roman"/>
          <w:sz w:val="20"/>
          <w:szCs w:val="20"/>
        </w:rPr>
        <w:t>Lal</w:t>
      </w:r>
      <w:proofErr w:type="spellEnd"/>
      <w:r w:rsidR="00E32DDA" w:rsidRPr="00A23229">
        <w:rPr>
          <w:rFonts w:ascii="Times New Roman" w:hAnsi="Times New Roman" w:cs="Times New Roman"/>
          <w:sz w:val="20"/>
          <w:szCs w:val="20"/>
        </w:rPr>
        <w:t>,</w:t>
      </w:r>
      <w:r w:rsidR="00364611" w:rsidRPr="00A23229">
        <w:rPr>
          <w:rFonts w:ascii="Times New Roman" w:hAnsi="Times New Roman" w:cs="Times New Roman"/>
          <w:sz w:val="20"/>
          <w:szCs w:val="20"/>
        </w:rPr>
        <w:t xml:space="preserve"> 1999).</w:t>
      </w:r>
      <w:r w:rsidR="00E244E7" w:rsidRPr="00A23229">
        <w:rPr>
          <w:rFonts w:ascii="Times New Roman" w:hAnsi="Times New Roman" w:cs="Times New Roman"/>
          <w:sz w:val="20"/>
          <w:szCs w:val="20"/>
        </w:rPr>
        <w:t xml:space="preserve"> Therefore mulch increased soil </w:t>
      </w:r>
      <w:r w:rsidR="00364611" w:rsidRPr="00A23229">
        <w:rPr>
          <w:rFonts w:ascii="Times New Roman" w:hAnsi="Times New Roman" w:cs="Times New Roman"/>
          <w:sz w:val="20"/>
          <w:szCs w:val="20"/>
        </w:rPr>
        <w:t>moisture, organic matter contents leading to suitable environment for root penetration.</w:t>
      </w:r>
    </w:p>
    <w:p w:rsidR="00C708F1" w:rsidRPr="00A23229" w:rsidRDefault="00364611" w:rsidP="00A23229">
      <w:pPr>
        <w:adjustRightInd w:val="0"/>
        <w:snapToGrid w:val="0"/>
        <w:spacing w:after="0" w:line="240" w:lineRule="auto"/>
        <w:ind w:firstLine="425"/>
        <w:jc w:val="both"/>
        <w:rPr>
          <w:rFonts w:ascii="Times New Roman" w:hAnsi="Times New Roman" w:cs="Times New Roman"/>
          <w:sz w:val="20"/>
          <w:szCs w:val="20"/>
        </w:rPr>
      </w:pPr>
      <w:r w:rsidRPr="00A23229">
        <w:rPr>
          <w:rFonts w:ascii="Times New Roman" w:hAnsi="Times New Roman" w:cs="Times New Roman"/>
          <w:sz w:val="20"/>
          <w:szCs w:val="20"/>
        </w:rPr>
        <w:t>The significant difference of moisture content and temperature between D</w:t>
      </w:r>
      <w:r w:rsidR="00B14BA0" w:rsidRPr="00A23229">
        <w:rPr>
          <w:rFonts w:ascii="Times New Roman" w:hAnsi="Times New Roman" w:cs="Times New Roman"/>
          <w:sz w:val="20"/>
          <w:szCs w:val="20"/>
        </w:rPr>
        <w:t xml:space="preserve">ecember </w:t>
      </w:r>
      <w:r w:rsidR="00CF7697" w:rsidRPr="00A23229">
        <w:rPr>
          <w:rFonts w:ascii="Times New Roman" w:hAnsi="Times New Roman" w:cs="Times New Roman"/>
          <w:sz w:val="20"/>
          <w:szCs w:val="20"/>
        </w:rPr>
        <w:t>(</w:t>
      </w:r>
      <w:r w:rsidR="00B14BA0" w:rsidRPr="00A23229">
        <w:rPr>
          <w:rFonts w:ascii="Times New Roman" w:hAnsi="Times New Roman" w:cs="Times New Roman"/>
          <w:sz w:val="20"/>
          <w:szCs w:val="20"/>
        </w:rPr>
        <w:t>D</w:t>
      </w:r>
      <w:r w:rsidR="00CF7697" w:rsidRPr="00A23229">
        <w:rPr>
          <w:rFonts w:ascii="Times New Roman" w:hAnsi="Times New Roman" w:cs="Times New Roman"/>
          <w:sz w:val="20"/>
          <w:szCs w:val="20"/>
        </w:rPr>
        <w:t>)</w:t>
      </w:r>
      <w:r w:rsidRPr="00A23229">
        <w:rPr>
          <w:rFonts w:ascii="Times New Roman" w:hAnsi="Times New Roman" w:cs="Times New Roman"/>
          <w:sz w:val="20"/>
          <w:szCs w:val="20"/>
        </w:rPr>
        <w:t xml:space="preserve"> and M</w:t>
      </w:r>
      <w:r w:rsidR="00B14BA0" w:rsidRPr="00A23229">
        <w:rPr>
          <w:rFonts w:ascii="Times New Roman" w:hAnsi="Times New Roman" w:cs="Times New Roman"/>
          <w:sz w:val="20"/>
          <w:szCs w:val="20"/>
        </w:rPr>
        <w:t>arch</w:t>
      </w:r>
      <w:r w:rsidR="00CF7697" w:rsidRPr="00A23229">
        <w:rPr>
          <w:rFonts w:ascii="Times New Roman" w:hAnsi="Times New Roman" w:cs="Times New Roman"/>
          <w:sz w:val="20"/>
          <w:szCs w:val="20"/>
        </w:rPr>
        <w:t xml:space="preserve"> (</w:t>
      </w:r>
      <w:r w:rsidR="00B14BA0" w:rsidRPr="00A23229">
        <w:rPr>
          <w:rFonts w:ascii="Times New Roman" w:hAnsi="Times New Roman" w:cs="Times New Roman"/>
          <w:sz w:val="20"/>
          <w:szCs w:val="20"/>
        </w:rPr>
        <w:t>M</w:t>
      </w:r>
      <w:r w:rsidR="00CF7697" w:rsidRPr="00A23229">
        <w:rPr>
          <w:rFonts w:ascii="Times New Roman" w:hAnsi="Times New Roman" w:cs="Times New Roman"/>
          <w:sz w:val="20"/>
          <w:szCs w:val="20"/>
        </w:rPr>
        <w:t>)</w:t>
      </w:r>
      <w:r w:rsidRPr="00A23229">
        <w:rPr>
          <w:rFonts w:ascii="Times New Roman" w:hAnsi="Times New Roman" w:cs="Times New Roman"/>
          <w:sz w:val="20"/>
          <w:szCs w:val="20"/>
        </w:rPr>
        <w:t xml:space="preserve"> mulch applications c</w:t>
      </w:r>
      <w:r w:rsidR="00CF7697" w:rsidRPr="00A23229">
        <w:rPr>
          <w:rFonts w:ascii="Times New Roman" w:hAnsi="Times New Roman" w:cs="Times New Roman"/>
          <w:sz w:val="20"/>
          <w:szCs w:val="20"/>
        </w:rPr>
        <w:t>ould</w:t>
      </w:r>
      <w:r w:rsidRPr="00A23229">
        <w:rPr>
          <w:rFonts w:ascii="Times New Roman" w:hAnsi="Times New Roman" w:cs="Times New Roman"/>
          <w:sz w:val="20"/>
          <w:szCs w:val="20"/>
        </w:rPr>
        <w:t xml:space="preserve"> be adduced to the surface sealing </w:t>
      </w:r>
      <w:r w:rsidR="00126B67" w:rsidRPr="00A23229">
        <w:rPr>
          <w:rFonts w:ascii="Times New Roman" w:hAnsi="Times New Roman" w:cs="Times New Roman"/>
          <w:sz w:val="20"/>
          <w:szCs w:val="20"/>
        </w:rPr>
        <w:t>o</w:t>
      </w:r>
      <w:r w:rsidRPr="00A23229">
        <w:rPr>
          <w:rFonts w:ascii="Times New Roman" w:hAnsi="Times New Roman" w:cs="Times New Roman"/>
          <w:sz w:val="20"/>
          <w:szCs w:val="20"/>
        </w:rPr>
        <w:t>f so</w:t>
      </w:r>
      <w:r w:rsidR="00126B67" w:rsidRPr="00A23229">
        <w:rPr>
          <w:rFonts w:ascii="Times New Roman" w:hAnsi="Times New Roman" w:cs="Times New Roman"/>
          <w:sz w:val="20"/>
          <w:szCs w:val="20"/>
        </w:rPr>
        <w:t>i</w:t>
      </w:r>
      <w:r w:rsidRPr="00A23229">
        <w:rPr>
          <w:rFonts w:ascii="Times New Roman" w:hAnsi="Times New Roman" w:cs="Times New Roman"/>
          <w:sz w:val="20"/>
          <w:szCs w:val="20"/>
        </w:rPr>
        <w:t>ls in M</w:t>
      </w:r>
      <w:r w:rsidR="00B14BA0" w:rsidRPr="00A23229">
        <w:rPr>
          <w:rFonts w:ascii="Times New Roman" w:hAnsi="Times New Roman" w:cs="Times New Roman"/>
          <w:sz w:val="20"/>
          <w:szCs w:val="20"/>
        </w:rPr>
        <w:t>arch</w:t>
      </w:r>
      <w:r w:rsidR="00A14A8D" w:rsidRPr="00A23229">
        <w:rPr>
          <w:rFonts w:ascii="Times New Roman" w:hAnsi="Times New Roman" w:cs="Times New Roman"/>
          <w:sz w:val="20"/>
          <w:szCs w:val="20"/>
        </w:rPr>
        <w:t xml:space="preserve"> </w:t>
      </w:r>
      <w:r w:rsidRPr="00A23229">
        <w:rPr>
          <w:rFonts w:ascii="Times New Roman" w:hAnsi="Times New Roman" w:cs="Times New Roman"/>
          <w:sz w:val="20"/>
          <w:szCs w:val="20"/>
        </w:rPr>
        <w:t>treatments due to long exposure before mulch application which caused reduction of rain infiltration (</w:t>
      </w:r>
      <w:proofErr w:type="spellStart"/>
      <w:r w:rsidR="00126B67" w:rsidRPr="00A23229">
        <w:rPr>
          <w:rFonts w:ascii="Times New Roman" w:hAnsi="Times New Roman" w:cs="Times New Roman"/>
          <w:sz w:val="20"/>
          <w:szCs w:val="20"/>
        </w:rPr>
        <w:t>Adeoye</w:t>
      </w:r>
      <w:proofErr w:type="spellEnd"/>
      <w:r w:rsidR="00126B67" w:rsidRPr="00A23229">
        <w:rPr>
          <w:rFonts w:ascii="Times New Roman" w:hAnsi="Times New Roman" w:cs="Times New Roman"/>
          <w:sz w:val="20"/>
          <w:szCs w:val="20"/>
        </w:rPr>
        <w:t>, 1990</w:t>
      </w:r>
      <w:r w:rsidRPr="00A23229">
        <w:rPr>
          <w:rFonts w:ascii="Times New Roman" w:hAnsi="Times New Roman" w:cs="Times New Roman"/>
          <w:sz w:val="20"/>
          <w:szCs w:val="20"/>
        </w:rPr>
        <w:t>)</w:t>
      </w:r>
      <w:r w:rsidR="00126B67" w:rsidRPr="00A23229">
        <w:rPr>
          <w:rFonts w:ascii="Times New Roman" w:hAnsi="Times New Roman" w:cs="Times New Roman"/>
          <w:sz w:val="20"/>
          <w:szCs w:val="20"/>
        </w:rPr>
        <w:t xml:space="preserve">. Thus a mulch layer increases soil moisture content and reduced temperature by increasing the capture of rain </w:t>
      </w:r>
      <w:r w:rsidR="00126B67" w:rsidRPr="00A23229">
        <w:rPr>
          <w:rFonts w:ascii="Times New Roman" w:hAnsi="Times New Roman" w:cs="Times New Roman"/>
          <w:sz w:val="20"/>
          <w:szCs w:val="20"/>
        </w:rPr>
        <w:lastRenderedPageBreak/>
        <w:t>water and by conserving the water which has been captured.</w:t>
      </w:r>
    </w:p>
    <w:p w:rsidR="00C708F1" w:rsidRPr="00A23229" w:rsidRDefault="00C708F1" w:rsidP="00A23229">
      <w:pPr>
        <w:adjustRightInd w:val="0"/>
        <w:snapToGrid w:val="0"/>
        <w:spacing w:after="0" w:line="240" w:lineRule="auto"/>
        <w:jc w:val="both"/>
        <w:rPr>
          <w:rFonts w:ascii="Times New Roman" w:hAnsi="Times New Roman" w:cs="Times New Roman"/>
          <w:b/>
          <w:i/>
          <w:sz w:val="20"/>
          <w:szCs w:val="20"/>
        </w:rPr>
      </w:pPr>
      <w:r w:rsidRPr="00A23229">
        <w:rPr>
          <w:rFonts w:ascii="Times New Roman" w:hAnsi="Times New Roman" w:cs="Times New Roman"/>
          <w:b/>
          <w:i/>
          <w:sz w:val="20"/>
          <w:szCs w:val="20"/>
        </w:rPr>
        <w:t xml:space="preserve">Effect of time of </w:t>
      </w:r>
      <w:proofErr w:type="spellStart"/>
      <w:proofErr w:type="gramStart"/>
      <w:r w:rsidR="005A19E7" w:rsidRPr="00A23229">
        <w:rPr>
          <w:rFonts w:ascii="Times New Roman" w:hAnsi="Times New Roman" w:cs="Times New Roman"/>
          <w:b/>
          <w:i/>
          <w:sz w:val="20"/>
          <w:szCs w:val="20"/>
        </w:rPr>
        <w:t>siam</w:t>
      </w:r>
      <w:proofErr w:type="spellEnd"/>
      <w:proofErr w:type="gramEnd"/>
      <w:r w:rsidR="005A19E7" w:rsidRPr="00A23229">
        <w:rPr>
          <w:rFonts w:ascii="Times New Roman" w:hAnsi="Times New Roman" w:cs="Times New Roman"/>
          <w:b/>
          <w:i/>
          <w:sz w:val="20"/>
          <w:szCs w:val="20"/>
        </w:rPr>
        <w:t xml:space="preserve"> weed </w:t>
      </w:r>
      <w:r w:rsidRPr="00A23229">
        <w:rPr>
          <w:rFonts w:ascii="Times New Roman" w:hAnsi="Times New Roman" w:cs="Times New Roman"/>
          <w:b/>
          <w:i/>
          <w:sz w:val="20"/>
          <w:szCs w:val="20"/>
        </w:rPr>
        <w:t>mulch application on soil chemical properties</w:t>
      </w:r>
    </w:p>
    <w:p w:rsidR="001E0BBA" w:rsidRPr="00A23229" w:rsidRDefault="00C708F1" w:rsidP="00A23229">
      <w:pPr>
        <w:adjustRightInd w:val="0"/>
        <w:snapToGrid w:val="0"/>
        <w:spacing w:after="0" w:line="240" w:lineRule="auto"/>
        <w:ind w:firstLine="425"/>
        <w:jc w:val="both"/>
        <w:rPr>
          <w:rFonts w:ascii="Times New Roman" w:hAnsi="Times New Roman" w:cs="Times New Roman"/>
          <w:sz w:val="20"/>
          <w:szCs w:val="20"/>
        </w:rPr>
      </w:pPr>
      <w:r w:rsidRPr="00A23229">
        <w:rPr>
          <w:rFonts w:ascii="Times New Roman" w:hAnsi="Times New Roman" w:cs="Times New Roman"/>
          <w:sz w:val="20"/>
          <w:szCs w:val="20"/>
        </w:rPr>
        <w:t xml:space="preserve">Application of </w:t>
      </w:r>
      <w:proofErr w:type="spellStart"/>
      <w:proofErr w:type="gramStart"/>
      <w:r w:rsidR="005A19E7" w:rsidRPr="00A23229">
        <w:rPr>
          <w:rFonts w:ascii="Times New Roman" w:hAnsi="Times New Roman" w:cs="Times New Roman"/>
          <w:sz w:val="20"/>
          <w:szCs w:val="20"/>
        </w:rPr>
        <w:t>siam</w:t>
      </w:r>
      <w:proofErr w:type="spellEnd"/>
      <w:proofErr w:type="gramEnd"/>
      <w:r w:rsidR="005A19E7" w:rsidRPr="00A23229">
        <w:rPr>
          <w:rFonts w:ascii="Times New Roman" w:hAnsi="Times New Roman" w:cs="Times New Roman"/>
          <w:sz w:val="20"/>
          <w:szCs w:val="20"/>
        </w:rPr>
        <w:t xml:space="preserve"> weed </w:t>
      </w:r>
      <w:r w:rsidRPr="00A23229">
        <w:rPr>
          <w:rFonts w:ascii="Times New Roman" w:hAnsi="Times New Roman" w:cs="Times New Roman"/>
          <w:sz w:val="20"/>
          <w:szCs w:val="20"/>
        </w:rPr>
        <w:t>mulch to the soil at site</w:t>
      </w:r>
      <w:r w:rsidR="00225823" w:rsidRPr="00A23229">
        <w:rPr>
          <w:rFonts w:ascii="Times New Roman" w:hAnsi="Times New Roman" w:cs="Times New Roman"/>
          <w:sz w:val="20"/>
          <w:szCs w:val="20"/>
        </w:rPr>
        <w:t xml:space="preserve"> 1 and site 2</w:t>
      </w:r>
      <w:r w:rsidRPr="00A23229">
        <w:rPr>
          <w:rFonts w:ascii="Times New Roman" w:hAnsi="Times New Roman" w:cs="Times New Roman"/>
          <w:sz w:val="20"/>
          <w:szCs w:val="20"/>
        </w:rPr>
        <w:t xml:space="preserve"> increased SOM, N, P, K Ca and Mg compared with no application</w:t>
      </w:r>
      <w:r w:rsidR="00A14A8D" w:rsidRPr="00A23229">
        <w:rPr>
          <w:rFonts w:ascii="Times New Roman" w:hAnsi="Times New Roman" w:cs="Times New Roman"/>
          <w:sz w:val="20"/>
          <w:szCs w:val="20"/>
        </w:rPr>
        <w:t xml:space="preserve"> </w:t>
      </w:r>
      <w:r w:rsidRPr="00A23229">
        <w:rPr>
          <w:rFonts w:ascii="Times New Roman" w:hAnsi="Times New Roman" w:cs="Times New Roman"/>
          <w:sz w:val="20"/>
          <w:szCs w:val="20"/>
        </w:rPr>
        <w:t xml:space="preserve">of mulch. The increase in soil </w:t>
      </w:r>
      <w:r w:rsidR="005A19E7" w:rsidRPr="00A23229">
        <w:rPr>
          <w:rFonts w:ascii="Times New Roman" w:hAnsi="Times New Roman" w:cs="Times New Roman"/>
          <w:sz w:val="20"/>
          <w:szCs w:val="20"/>
        </w:rPr>
        <w:t xml:space="preserve">SOM and </w:t>
      </w:r>
      <w:r w:rsidRPr="00A23229">
        <w:rPr>
          <w:rFonts w:ascii="Times New Roman" w:hAnsi="Times New Roman" w:cs="Times New Roman"/>
          <w:sz w:val="20"/>
          <w:szCs w:val="20"/>
        </w:rPr>
        <w:t>nutrient</w:t>
      </w:r>
      <w:r w:rsidR="005A19E7" w:rsidRPr="00A23229">
        <w:rPr>
          <w:rFonts w:ascii="Times New Roman" w:hAnsi="Times New Roman" w:cs="Times New Roman"/>
          <w:sz w:val="20"/>
          <w:szCs w:val="20"/>
        </w:rPr>
        <w:t>s</w:t>
      </w:r>
      <w:r w:rsidRPr="00A23229">
        <w:rPr>
          <w:rFonts w:ascii="Times New Roman" w:hAnsi="Times New Roman" w:cs="Times New Roman"/>
          <w:sz w:val="20"/>
          <w:szCs w:val="20"/>
        </w:rPr>
        <w:t xml:space="preserve"> attributed to </w:t>
      </w:r>
      <w:proofErr w:type="spellStart"/>
      <w:proofErr w:type="gramStart"/>
      <w:r w:rsidRPr="00A23229">
        <w:rPr>
          <w:rFonts w:ascii="Times New Roman" w:hAnsi="Times New Roman" w:cs="Times New Roman"/>
          <w:sz w:val="20"/>
          <w:szCs w:val="20"/>
        </w:rPr>
        <w:t>siam</w:t>
      </w:r>
      <w:proofErr w:type="spellEnd"/>
      <w:proofErr w:type="gramEnd"/>
      <w:r w:rsidRPr="00A23229">
        <w:rPr>
          <w:rFonts w:ascii="Times New Roman" w:hAnsi="Times New Roman" w:cs="Times New Roman"/>
          <w:sz w:val="20"/>
          <w:szCs w:val="20"/>
        </w:rPr>
        <w:t xml:space="preserve"> weed mulch affirmed that these nutrients were released into the soil by decomposed mulch. Other workers (</w:t>
      </w:r>
      <w:proofErr w:type="spellStart"/>
      <w:r w:rsidRPr="00A23229">
        <w:rPr>
          <w:rFonts w:ascii="Times New Roman" w:hAnsi="Times New Roman" w:cs="Times New Roman"/>
          <w:sz w:val="20"/>
          <w:szCs w:val="20"/>
        </w:rPr>
        <w:t>Akanbi</w:t>
      </w:r>
      <w:proofErr w:type="spellEnd"/>
      <w:r w:rsidRPr="00A23229">
        <w:rPr>
          <w:rFonts w:ascii="Times New Roman" w:hAnsi="Times New Roman" w:cs="Times New Roman"/>
          <w:sz w:val="20"/>
          <w:szCs w:val="20"/>
        </w:rPr>
        <w:t xml:space="preserve"> and </w:t>
      </w:r>
      <w:proofErr w:type="spellStart"/>
      <w:r w:rsidRPr="00A23229">
        <w:rPr>
          <w:rFonts w:ascii="Times New Roman" w:hAnsi="Times New Roman" w:cs="Times New Roman"/>
          <w:sz w:val="20"/>
          <w:szCs w:val="20"/>
        </w:rPr>
        <w:t>Ojeniyi</w:t>
      </w:r>
      <w:proofErr w:type="spellEnd"/>
      <w:r w:rsidRPr="00A23229">
        <w:rPr>
          <w:rFonts w:ascii="Times New Roman" w:hAnsi="Times New Roman" w:cs="Times New Roman"/>
          <w:sz w:val="20"/>
          <w:szCs w:val="20"/>
        </w:rPr>
        <w:t xml:space="preserve">, 2007; </w:t>
      </w:r>
      <w:proofErr w:type="spellStart"/>
      <w:r w:rsidRPr="00A23229">
        <w:rPr>
          <w:rFonts w:ascii="Times New Roman" w:hAnsi="Times New Roman" w:cs="Times New Roman"/>
          <w:sz w:val="20"/>
          <w:szCs w:val="20"/>
        </w:rPr>
        <w:t>Awodun</w:t>
      </w:r>
      <w:proofErr w:type="spellEnd"/>
      <w:r w:rsidRPr="00A23229">
        <w:rPr>
          <w:rFonts w:ascii="Times New Roman" w:hAnsi="Times New Roman" w:cs="Times New Roman"/>
          <w:sz w:val="20"/>
          <w:szCs w:val="20"/>
        </w:rPr>
        <w:t xml:space="preserve"> and </w:t>
      </w:r>
      <w:proofErr w:type="spellStart"/>
      <w:r w:rsidRPr="00A23229">
        <w:rPr>
          <w:rFonts w:ascii="Times New Roman" w:hAnsi="Times New Roman" w:cs="Times New Roman"/>
          <w:sz w:val="20"/>
          <w:szCs w:val="20"/>
        </w:rPr>
        <w:t>Oj</w:t>
      </w:r>
      <w:r w:rsidR="007D73AB" w:rsidRPr="00A23229">
        <w:rPr>
          <w:rFonts w:ascii="Times New Roman" w:hAnsi="Times New Roman" w:cs="Times New Roman"/>
          <w:sz w:val="20"/>
          <w:szCs w:val="20"/>
        </w:rPr>
        <w:t>eniyi</w:t>
      </w:r>
      <w:proofErr w:type="spellEnd"/>
      <w:r w:rsidR="007D73AB" w:rsidRPr="00A23229">
        <w:rPr>
          <w:rFonts w:ascii="Times New Roman" w:hAnsi="Times New Roman" w:cs="Times New Roman"/>
          <w:sz w:val="20"/>
          <w:szCs w:val="20"/>
        </w:rPr>
        <w:t>, 1998</w:t>
      </w:r>
      <w:r w:rsidR="004E2592" w:rsidRPr="00A23229">
        <w:rPr>
          <w:rFonts w:ascii="Times New Roman" w:hAnsi="Times New Roman" w:cs="Times New Roman"/>
          <w:sz w:val="20"/>
          <w:szCs w:val="20"/>
        </w:rPr>
        <w:t xml:space="preserve">; </w:t>
      </w:r>
      <w:proofErr w:type="spellStart"/>
      <w:r w:rsidR="004E2592" w:rsidRPr="00A23229">
        <w:rPr>
          <w:rFonts w:ascii="Times New Roman" w:hAnsi="Times New Roman" w:cs="Times New Roman"/>
          <w:sz w:val="20"/>
          <w:szCs w:val="20"/>
        </w:rPr>
        <w:t>Agbede</w:t>
      </w:r>
      <w:proofErr w:type="spellEnd"/>
      <w:r w:rsidR="006A5A4B" w:rsidRPr="00A23229">
        <w:rPr>
          <w:rFonts w:ascii="Times New Roman" w:hAnsi="Times New Roman" w:cs="Times New Roman"/>
          <w:sz w:val="20"/>
          <w:szCs w:val="20"/>
        </w:rPr>
        <w:t xml:space="preserve"> </w:t>
      </w:r>
      <w:r w:rsidR="004E2592" w:rsidRPr="00A23229">
        <w:rPr>
          <w:rFonts w:ascii="Times New Roman" w:hAnsi="Times New Roman" w:cs="Times New Roman"/>
          <w:i/>
          <w:sz w:val="20"/>
          <w:szCs w:val="20"/>
        </w:rPr>
        <w:t>et al</w:t>
      </w:r>
      <w:r w:rsidR="004E2592" w:rsidRPr="00A23229">
        <w:rPr>
          <w:rFonts w:ascii="Times New Roman" w:hAnsi="Times New Roman" w:cs="Times New Roman"/>
          <w:sz w:val="20"/>
          <w:szCs w:val="20"/>
        </w:rPr>
        <w:t>., 2013</w:t>
      </w:r>
      <w:r w:rsidRPr="00A23229">
        <w:rPr>
          <w:rFonts w:ascii="Times New Roman" w:hAnsi="Times New Roman" w:cs="Times New Roman"/>
          <w:sz w:val="20"/>
          <w:szCs w:val="20"/>
        </w:rPr>
        <w:t xml:space="preserve">) also proved that </w:t>
      </w:r>
      <w:proofErr w:type="spellStart"/>
      <w:proofErr w:type="gramStart"/>
      <w:r w:rsidRPr="00A23229">
        <w:rPr>
          <w:rFonts w:ascii="Times New Roman" w:hAnsi="Times New Roman" w:cs="Times New Roman"/>
          <w:sz w:val="20"/>
          <w:szCs w:val="20"/>
        </w:rPr>
        <w:t>siam</w:t>
      </w:r>
      <w:proofErr w:type="spellEnd"/>
      <w:proofErr w:type="gramEnd"/>
      <w:r w:rsidRPr="00A23229">
        <w:rPr>
          <w:rFonts w:ascii="Times New Roman" w:hAnsi="Times New Roman" w:cs="Times New Roman"/>
          <w:sz w:val="20"/>
          <w:szCs w:val="20"/>
        </w:rPr>
        <w:t xml:space="preserve"> weed residue decomposed to enhance soil organic matter and nutrient</w:t>
      </w:r>
      <w:r w:rsidR="005A19E7" w:rsidRPr="00A23229">
        <w:rPr>
          <w:rFonts w:ascii="Times New Roman" w:hAnsi="Times New Roman" w:cs="Times New Roman"/>
          <w:sz w:val="20"/>
          <w:szCs w:val="20"/>
        </w:rPr>
        <w:t>s</w:t>
      </w:r>
      <w:r w:rsidRPr="00A23229">
        <w:rPr>
          <w:rFonts w:ascii="Times New Roman" w:hAnsi="Times New Roman" w:cs="Times New Roman"/>
          <w:sz w:val="20"/>
          <w:szCs w:val="20"/>
        </w:rPr>
        <w:t>.</w:t>
      </w:r>
      <w:r w:rsidR="004904B2" w:rsidRPr="00A23229">
        <w:rPr>
          <w:rFonts w:ascii="Times New Roman" w:hAnsi="Times New Roman" w:cs="Times New Roman"/>
          <w:sz w:val="20"/>
          <w:szCs w:val="20"/>
        </w:rPr>
        <w:t xml:space="preserve"> The increase in soil </w:t>
      </w:r>
      <w:r w:rsidR="005A19E7" w:rsidRPr="00A23229">
        <w:rPr>
          <w:rFonts w:ascii="Times New Roman" w:hAnsi="Times New Roman" w:cs="Times New Roman"/>
          <w:sz w:val="20"/>
          <w:szCs w:val="20"/>
        </w:rPr>
        <w:t xml:space="preserve">SOM and </w:t>
      </w:r>
      <w:r w:rsidR="004904B2" w:rsidRPr="00A23229">
        <w:rPr>
          <w:rFonts w:ascii="Times New Roman" w:hAnsi="Times New Roman" w:cs="Times New Roman"/>
          <w:sz w:val="20"/>
          <w:szCs w:val="20"/>
        </w:rPr>
        <w:t>nutrients in mulched plots c</w:t>
      </w:r>
      <w:r w:rsidR="005A19E7" w:rsidRPr="00A23229">
        <w:rPr>
          <w:rFonts w:ascii="Times New Roman" w:hAnsi="Times New Roman" w:cs="Times New Roman"/>
          <w:sz w:val="20"/>
          <w:szCs w:val="20"/>
        </w:rPr>
        <w:t>ould</w:t>
      </w:r>
      <w:r w:rsidR="004904B2" w:rsidRPr="00A23229">
        <w:rPr>
          <w:rFonts w:ascii="Times New Roman" w:hAnsi="Times New Roman" w:cs="Times New Roman"/>
          <w:sz w:val="20"/>
          <w:szCs w:val="20"/>
        </w:rPr>
        <w:t xml:space="preserve"> also be adduced to possible reduction of nutrient losses by surface erosion and leaching to mulch application. The mulch </w:t>
      </w:r>
      <w:r w:rsidR="003B3FCC" w:rsidRPr="00A23229">
        <w:rPr>
          <w:rFonts w:ascii="Times New Roman" w:hAnsi="Times New Roman" w:cs="Times New Roman"/>
          <w:sz w:val="20"/>
          <w:szCs w:val="20"/>
        </w:rPr>
        <w:t>material also helps</w:t>
      </w:r>
      <w:r w:rsidR="004904B2" w:rsidRPr="00A23229">
        <w:rPr>
          <w:rFonts w:ascii="Times New Roman" w:hAnsi="Times New Roman" w:cs="Times New Roman"/>
          <w:sz w:val="20"/>
          <w:szCs w:val="20"/>
        </w:rPr>
        <w:t xml:space="preserve"> to control weed</w:t>
      </w:r>
      <w:r w:rsidR="003D097A" w:rsidRPr="00A23229">
        <w:rPr>
          <w:rFonts w:ascii="Times New Roman" w:hAnsi="Times New Roman" w:cs="Times New Roman"/>
          <w:sz w:val="20"/>
          <w:szCs w:val="20"/>
        </w:rPr>
        <w:t>s</w:t>
      </w:r>
      <w:r w:rsidR="004904B2" w:rsidRPr="00A23229">
        <w:rPr>
          <w:rFonts w:ascii="Times New Roman" w:hAnsi="Times New Roman" w:cs="Times New Roman"/>
          <w:sz w:val="20"/>
          <w:szCs w:val="20"/>
        </w:rPr>
        <w:t xml:space="preserve"> thereby reducing competition for nutrients. The difference in soil nutrient composition between D</w:t>
      </w:r>
      <w:r w:rsidR="00B14BA0" w:rsidRPr="00A23229">
        <w:rPr>
          <w:rFonts w:ascii="Times New Roman" w:hAnsi="Times New Roman" w:cs="Times New Roman"/>
          <w:sz w:val="20"/>
          <w:szCs w:val="20"/>
        </w:rPr>
        <w:t>ecember</w:t>
      </w:r>
      <w:r w:rsidR="004904B2" w:rsidRPr="00A23229">
        <w:rPr>
          <w:rFonts w:ascii="Times New Roman" w:hAnsi="Times New Roman" w:cs="Times New Roman"/>
          <w:sz w:val="20"/>
          <w:szCs w:val="20"/>
        </w:rPr>
        <w:t xml:space="preserve"> and M</w:t>
      </w:r>
      <w:r w:rsidR="00B14BA0" w:rsidRPr="00A23229">
        <w:rPr>
          <w:rFonts w:ascii="Times New Roman" w:hAnsi="Times New Roman" w:cs="Times New Roman"/>
          <w:sz w:val="20"/>
          <w:szCs w:val="20"/>
        </w:rPr>
        <w:t>arch</w:t>
      </w:r>
      <w:r w:rsidR="004904B2" w:rsidRPr="00A23229">
        <w:rPr>
          <w:rFonts w:ascii="Times New Roman" w:hAnsi="Times New Roman" w:cs="Times New Roman"/>
          <w:sz w:val="20"/>
          <w:szCs w:val="20"/>
        </w:rPr>
        <w:t xml:space="preserve"> mulch applications could be due to total decomposition of mulch material (</w:t>
      </w:r>
      <w:proofErr w:type="spellStart"/>
      <w:r w:rsidR="004904B2" w:rsidRPr="00A23229">
        <w:rPr>
          <w:rFonts w:ascii="Times New Roman" w:hAnsi="Times New Roman" w:cs="Times New Roman"/>
          <w:sz w:val="20"/>
          <w:szCs w:val="20"/>
        </w:rPr>
        <w:t>siam</w:t>
      </w:r>
      <w:proofErr w:type="spellEnd"/>
      <w:r w:rsidR="004904B2" w:rsidRPr="00A23229">
        <w:rPr>
          <w:rFonts w:ascii="Times New Roman" w:hAnsi="Times New Roman" w:cs="Times New Roman"/>
          <w:sz w:val="20"/>
          <w:szCs w:val="20"/>
        </w:rPr>
        <w:t xml:space="preserve"> weed) to release nutrients in case of </w:t>
      </w:r>
      <w:r w:rsidR="00B14BA0" w:rsidRPr="00A23229">
        <w:rPr>
          <w:rFonts w:ascii="Times New Roman" w:hAnsi="Times New Roman" w:cs="Times New Roman"/>
          <w:sz w:val="20"/>
          <w:szCs w:val="20"/>
        </w:rPr>
        <w:t>December</w:t>
      </w:r>
      <w:r w:rsidR="004904B2" w:rsidRPr="00A23229">
        <w:rPr>
          <w:rFonts w:ascii="Times New Roman" w:hAnsi="Times New Roman" w:cs="Times New Roman"/>
          <w:sz w:val="20"/>
          <w:szCs w:val="20"/>
        </w:rPr>
        <w:t xml:space="preserve"> application and partial decomposition</w:t>
      </w:r>
      <w:r w:rsidR="00434354" w:rsidRPr="00A23229">
        <w:rPr>
          <w:rFonts w:ascii="Times New Roman" w:hAnsi="Times New Roman" w:cs="Times New Roman"/>
          <w:sz w:val="20"/>
          <w:szCs w:val="20"/>
        </w:rPr>
        <w:t xml:space="preserve"> in case of M</w:t>
      </w:r>
      <w:r w:rsidR="00B14BA0" w:rsidRPr="00A23229">
        <w:rPr>
          <w:rFonts w:ascii="Times New Roman" w:hAnsi="Times New Roman" w:cs="Times New Roman"/>
          <w:sz w:val="20"/>
          <w:szCs w:val="20"/>
        </w:rPr>
        <w:t>arch</w:t>
      </w:r>
      <w:r w:rsidR="00434354" w:rsidRPr="00A23229">
        <w:rPr>
          <w:rFonts w:ascii="Times New Roman" w:hAnsi="Times New Roman" w:cs="Times New Roman"/>
          <w:sz w:val="20"/>
          <w:szCs w:val="20"/>
        </w:rPr>
        <w:t xml:space="preserve"> appli</w:t>
      </w:r>
      <w:r w:rsidR="003D13A8" w:rsidRPr="00A23229">
        <w:rPr>
          <w:rFonts w:ascii="Times New Roman" w:hAnsi="Times New Roman" w:cs="Times New Roman"/>
          <w:sz w:val="20"/>
          <w:szCs w:val="20"/>
        </w:rPr>
        <w:t xml:space="preserve">cation. </w:t>
      </w:r>
      <w:proofErr w:type="spellStart"/>
      <w:r w:rsidR="003D13A8" w:rsidRPr="00A23229">
        <w:rPr>
          <w:rFonts w:ascii="Times New Roman" w:hAnsi="Times New Roman" w:cs="Times New Roman"/>
          <w:sz w:val="20"/>
          <w:szCs w:val="20"/>
        </w:rPr>
        <w:t>Opara-Nadi</w:t>
      </w:r>
      <w:proofErr w:type="spellEnd"/>
      <w:r w:rsidR="003D13A8" w:rsidRPr="00A23229">
        <w:rPr>
          <w:rFonts w:ascii="Times New Roman" w:hAnsi="Times New Roman" w:cs="Times New Roman"/>
          <w:sz w:val="20"/>
          <w:szCs w:val="20"/>
        </w:rPr>
        <w:t xml:space="preserve"> and </w:t>
      </w:r>
      <w:proofErr w:type="spellStart"/>
      <w:r w:rsidR="003D13A8" w:rsidRPr="00A23229">
        <w:rPr>
          <w:rFonts w:ascii="Times New Roman" w:hAnsi="Times New Roman" w:cs="Times New Roman"/>
          <w:sz w:val="20"/>
          <w:szCs w:val="20"/>
        </w:rPr>
        <w:t>Lal</w:t>
      </w:r>
      <w:proofErr w:type="spellEnd"/>
      <w:r w:rsidR="003D13A8" w:rsidRPr="00A23229">
        <w:rPr>
          <w:rFonts w:ascii="Times New Roman" w:hAnsi="Times New Roman" w:cs="Times New Roman"/>
          <w:sz w:val="20"/>
          <w:szCs w:val="20"/>
        </w:rPr>
        <w:t xml:space="preserve"> (1987</w:t>
      </w:r>
      <w:r w:rsidR="00434354" w:rsidRPr="00A23229">
        <w:rPr>
          <w:rFonts w:ascii="Times New Roman" w:hAnsi="Times New Roman" w:cs="Times New Roman"/>
          <w:sz w:val="20"/>
          <w:szCs w:val="20"/>
        </w:rPr>
        <w:t xml:space="preserve">) reported that fresh shoots of </w:t>
      </w:r>
      <w:proofErr w:type="spellStart"/>
      <w:proofErr w:type="gramStart"/>
      <w:r w:rsidR="00434354" w:rsidRPr="00A23229">
        <w:rPr>
          <w:rFonts w:ascii="Times New Roman" w:hAnsi="Times New Roman" w:cs="Times New Roman"/>
          <w:sz w:val="20"/>
          <w:szCs w:val="20"/>
        </w:rPr>
        <w:t>siam</w:t>
      </w:r>
      <w:proofErr w:type="spellEnd"/>
      <w:proofErr w:type="gramEnd"/>
      <w:r w:rsidR="00434354" w:rsidRPr="00A23229">
        <w:rPr>
          <w:rFonts w:ascii="Times New Roman" w:hAnsi="Times New Roman" w:cs="Times New Roman"/>
          <w:sz w:val="20"/>
          <w:szCs w:val="20"/>
        </w:rPr>
        <w:t xml:space="preserve"> weed </w:t>
      </w:r>
      <w:r w:rsidR="003D097A" w:rsidRPr="00A23229">
        <w:rPr>
          <w:rFonts w:ascii="Times New Roman" w:hAnsi="Times New Roman" w:cs="Times New Roman"/>
          <w:sz w:val="20"/>
          <w:szCs w:val="20"/>
        </w:rPr>
        <w:t xml:space="preserve">mulch </w:t>
      </w:r>
      <w:r w:rsidR="00434354" w:rsidRPr="00A23229">
        <w:rPr>
          <w:rFonts w:ascii="Times New Roman" w:hAnsi="Times New Roman" w:cs="Times New Roman"/>
          <w:sz w:val="20"/>
          <w:szCs w:val="20"/>
        </w:rPr>
        <w:t>i</w:t>
      </w:r>
      <w:r w:rsidR="003B3FCC" w:rsidRPr="00A23229">
        <w:rPr>
          <w:rFonts w:ascii="Times New Roman" w:hAnsi="Times New Roman" w:cs="Times New Roman"/>
          <w:sz w:val="20"/>
          <w:szCs w:val="20"/>
        </w:rPr>
        <w:t>m</w:t>
      </w:r>
      <w:r w:rsidR="00434354" w:rsidRPr="00A23229">
        <w:rPr>
          <w:rFonts w:ascii="Times New Roman" w:hAnsi="Times New Roman" w:cs="Times New Roman"/>
          <w:sz w:val="20"/>
          <w:szCs w:val="20"/>
        </w:rPr>
        <w:t>proved soil nutrient availability</w:t>
      </w:r>
      <w:r w:rsidR="003B3FCC" w:rsidRPr="00A23229">
        <w:rPr>
          <w:rFonts w:ascii="Times New Roman" w:hAnsi="Times New Roman" w:cs="Times New Roman"/>
          <w:sz w:val="20"/>
          <w:szCs w:val="20"/>
        </w:rPr>
        <w:t>.</w:t>
      </w:r>
    </w:p>
    <w:p w:rsidR="003B3FCC" w:rsidRPr="00A23229" w:rsidRDefault="003B3FCC" w:rsidP="00A23229">
      <w:pPr>
        <w:adjustRightInd w:val="0"/>
        <w:snapToGrid w:val="0"/>
        <w:spacing w:after="0" w:line="240" w:lineRule="auto"/>
        <w:jc w:val="both"/>
        <w:rPr>
          <w:rFonts w:ascii="Times New Roman" w:hAnsi="Times New Roman" w:cs="Times New Roman"/>
          <w:b/>
          <w:i/>
          <w:sz w:val="20"/>
          <w:szCs w:val="20"/>
        </w:rPr>
      </w:pPr>
      <w:r w:rsidRPr="00A23229">
        <w:rPr>
          <w:rFonts w:ascii="Times New Roman" w:hAnsi="Times New Roman" w:cs="Times New Roman"/>
          <w:b/>
          <w:i/>
          <w:sz w:val="20"/>
          <w:szCs w:val="20"/>
        </w:rPr>
        <w:t xml:space="preserve">Effect of time of </w:t>
      </w:r>
      <w:proofErr w:type="spellStart"/>
      <w:proofErr w:type="gramStart"/>
      <w:r w:rsidR="003D097A" w:rsidRPr="00A23229">
        <w:rPr>
          <w:rFonts w:ascii="Times New Roman" w:hAnsi="Times New Roman" w:cs="Times New Roman"/>
          <w:b/>
          <w:i/>
          <w:sz w:val="20"/>
          <w:szCs w:val="20"/>
        </w:rPr>
        <w:t>siam</w:t>
      </w:r>
      <w:proofErr w:type="spellEnd"/>
      <w:proofErr w:type="gramEnd"/>
      <w:r w:rsidR="003D097A" w:rsidRPr="00A23229">
        <w:rPr>
          <w:rFonts w:ascii="Times New Roman" w:hAnsi="Times New Roman" w:cs="Times New Roman"/>
          <w:b/>
          <w:i/>
          <w:sz w:val="20"/>
          <w:szCs w:val="20"/>
        </w:rPr>
        <w:t xml:space="preserve"> weed </w:t>
      </w:r>
      <w:r w:rsidRPr="00A23229">
        <w:rPr>
          <w:rFonts w:ascii="Times New Roman" w:hAnsi="Times New Roman" w:cs="Times New Roman"/>
          <w:b/>
          <w:i/>
          <w:sz w:val="20"/>
          <w:szCs w:val="20"/>
        </w:rPr>
        <w:t>mulch application on growth and yield of yam</w:t>
      </w:r>
    </w:p>
    <w:p w:rsidR="007805BB" w:rsidRPr="00A23229" w:rsidRDefault="003B3FCC" w:rsidP="00A23229">
      <w:pPr>
        <w:adjustRightInd w:val="0"/>
        <w:snapToGrid w:val="0"/>
        <w:spacing w:after="0" w:line="240" w:lineRule="auto"/>
        <w:ind w:firstLine="425"/>
        <w:jc w:val="both"/>
        <w:rPr>
          <w:rFonts w:ascii="Times New Roman" w:hAnsi="Times New Roman" w:cs="Times New Roman"/>
          <w:sz w:val="20"/>
          <w:szCs w:val="20"/>
        </w:rPr>
      </w:pPr>
      <w:r w:rsidRPr="00A23229">
        <w:rPr>
          <w:rFonts w:ascii="Times New Roman" w:hAnsi="Times New Roman" w:cs="Times New Roman"/>
          <w:sz w:val="20"/>
          <w:szCs w:val="20"/>
        </w:rPr>
        <w:t xml:space="preserve">The significant influence of vine length, leaf area and tuber yield to </w:t>
      </w:r>
      <w:proofErr w:type="spellStart"/>
      <w:r w:rsidRPr="00A23229">
        <w:rPr>
          <w:rFonts w:ascii="Times New Roman" w:hAnsi="Times New Roman" w:cs="Times New Roman"/>
          <w:sz w:val="20"/>
          <w:szCs w:val="20"/>
        </w:rPr>
        <w:t>siam</w:t>
      </w:r>
      <w:proofErr w:type="spellEnd"/>
      <w:r w:rsidRPr="00A23229">
        <w:rPr>
          <w:rFonts w:ascii="Times New Roman" w:hAnsi="Times New Roman" w:cs="Times New Roman"/>
          <w:sz w:val="20"/>
          <w:szCs w:val="20"/>
        </w:rPr>
        <w:t xml:space="preserve"> weed mulch compared with no application could be due to reduced temperature and bulk density and increased availability of SOM, N, P, K Ca and Mg due to the mulch (</w:t>
      </w:r>
      <w:proofErr w:type="spellStart"/>
      <w:r w:rsidRPr="00A23229">
        <w:rPr>
          <w:rFonts w:ascii="Times New Roman" w:hAnsi="Times New Roman" w:cs="Times New Roman"/>
          <w:sz w:val="20"/>
          <w:szCs w:val="20"/>
        </w:rPr>
        <w:t>Agbede</w:t>
      </w:r>
      <w:proofErr w:type="spellEnd"/>
      <w:r w:rsidR="006A5A4B" w:rsidRPr="00A23229">
        <w:rPr>
          <w:rFonts w:ascii="Times New Roman" w:hAnsi="Times New Roman" w:cs="Times New Roman"/>
          <w:sz w:val="20"/>
          <w:szCs w:val="20"/>
        </w:rPr>
        <w:t xml:space="preserve"> </w:t>
      </w:r>
      <w:r w:rsidRPr="00A23229">
        <w:rPr>
          <w:rFonts w:ascii="Times New Roman" w:hAnsi="Times New Roman" w:cs="Times New Roman"/>
          <w:i/>
          <w:sz w:val="20"/>
          <w:szCs w:val="20"/>
        </w:rPr>
        <w:t>et al</w:t>
      </w:r>
      <w:r w:rsidRPr="00A23229">
        <w:rPr>
          <w:rFonts w:ascii="Times New Roman" w:hAnsi="Times New Roman" w:cs="Times New Roman"/>
          <w:sz w:val="20"/>
          <w:szCs w:val="20"/>
        </w:rPr>
        <w:t>., 2013) and increased availability of moisture. The improved soil moisture and reduced temperature could have enhanced root development possibly through greater soil moisture and nutrient uptake, which favoured vine length and leaf area development in mulch</w:t>
      </w:r>
      <w:r w:rsidR="003D097A" w:rsidRPr="00A23229">
        <w:rPr>
          <w:rFonts w:ascii="Times New Roman" w:hAnsi="Times New Roman" w:cs="Times New Roman"/>
          <w:sz w:val="20"/>
          <w:szCs w:val="20"/>
        </w:rPr>
        <w:t>ed</w:t>
      </w:r>
      <w:r w:rsidRPr="00A23229">
        <w:rPr>
          <w:rFonts w:ascii="Times New Roman" w:hAnsi="Times New Roman" w:cs="Times New Roman"/>
          <w:sz w:val="20"/>
          <w:szCs w:val="20"/>
        </w:rPr>
        <w:t xml:space="preserve"> plots.</w:t>
      </w:r>
      <w:r w:rsidR="00964E19" w:rsidRPr="00A23229">
        <w:rPr>
          <w:rFonts w:ascii="Times New Roman" w:hAnsi="Times New Roman" w:cs="Times New Roman"/>
          <w:sz w:val="20"/>
          <w:szCs w:val="20"/>
        </w:rPr>
        <w:t xml:space="preserve"> Improved leaf area development could </w:t>
      </w:r>
      <w:r w:rsidR="00F80078" w:rsidRPr="00A23229">
        <w:rPr>
          <w:rFonts w:ascii="Times New Roman" w:hAnsi="Times New Roman" w:cs="Times New Roman"/>
          <w:sz w:val="20"/>
          <w:szCs w:val="20"/>
        </w:rPr>
        <w:t>reduce</w:t>
      </w:r>
      <w:r w:rsidR="00964E19" w:rsidRPr="00A23229">
        <w:rPr>
          <w:rFonts w:ascii="Times New Roman" w:hAnsi="Times New Roman" w:cs="Times New Roman"/>
          <w:sz w:val="20"/>
          <w:szCs w:val="20"/>
        </w:rPr>
        <w:t xml:space="preserve"> evaporative loss and increas</w:t>
      </w:r>
      <w:r w:rsidR="00173364" w:rsidRPr="00A23229">
        <w:rPr>
          <w:rFonts w:ascii="Times New Roman" w:hAnsi="Times New Roman" w:cs="Times New Roman"/>
          <w:sz w:val="20"/>
          <w:szCs w:val="20"/>
        </w:rPr>
        <w:t>e</w:t>
      </w:r>
      <w:r w:rsidR="00964E19" w:rsidRPr="00A23229">
        <w:rPr>
          <w:rFonts w:ascii="Times New Roman" w:hAnsi="Times New Roman" w:cs="Times New Roman"/>
          <w:sz w:val="20"/>
          <w:szCs w:val="20"/>
        </w:rPr>
        <w:t xml:space="preserve"> infiltration probably due to in</w:t>
      </w:r>
      <w:r w:rsidR="00173364" w:rsidRPr="00A23229">
        <w:rPr>
          <w:rFonts w:ascii="Times New Roman" w:hAnsi="Times New Roman" w:cs="Times New Roman"/>
          <w:sz w:val="20"/>
          <w:szCs w:val="20"/>
        </w:rPr>
        <w:t>creased soil biological activit</w:t>
      </w:r>
      <w:r w:rsidR="00964E19" w:rsidRPr="00A23229">
        <w:rPr>
          <w:rFonts w:ascii="Times New Roman" w:hAnsi="Times New Roman" w:cs="Times New Roman"/>
          <w:sz w:val="20"/>
          <w:szCs w:val="20"/>
        </w:rPr>
        <w:t xml:space="preserve">ies as a result of lower soil temperature were reported by </w:t>
      </w:r>
      <w:proofErr w:type="spellStart"/>
      <w:r w:rsidR="00964E19" w:rsidRPr="00A23229">
        <w:rPr>
          <w:rFonts w:ascii="Times New Roman" w:hAnsi="Times New Roman" w:cs="Times New Roman"/>
          <w:sz w:val="20"/>
          <w:szCs w:val="20"/>
        </w:rPr>
        <w:t>Olasantan</w:t>
      </w:r>
      <w:proofErr w:type="spellEnd"/>
      <w:r w:rsidR="00964E19" w:rsidRPr="00A23229">
        <w:rPr>
          <w:rFonts w:ascii="Times New Roman" w:hAnsi="Times New Roman" w:cs="Times New Roman"/>
          <w:sz w:val="20"/>
          <w:szCs w:val="20"/>
        </w:rPr>
        <w:t xml:space="preserve"> (1988) and </w:t>
      </w:r>
      <w:proofErr w:type="spellStart"/>
      <w:r w:rsidR="00964E19" w:rsidRPr="00A23229">
        <w:rPr>
          <w:rFonts w:ascii="Times New Roman" w:hAnsi="Times New Roman" w:cs="Times New Roman"/>
          <w:sz w:val="20"/>
          <w:szCs w:val="20"/>
        </w:rPr>
        <w:t>Zaman</w:t>
      </w:r>
      <w:proofErr w:type="spellEnd"/>
      <w:r w:rsidR="00964E19" w:rsidRPr="00A23229">
        <w:rPr>
          <w:rFonts w:ascii="Times New Roman" w:hAnsi="Times New Roman" w:cs="Times New Roman"/>
          <w:sz w:val="20"/>
          <w:szCs w:val="20"/>
        </w:rPr>
        <w:t xml:space="preserve"> and </w:t>
      </w:r>
      <w:proofErr w:type="spellStart"/>
      <w:r w:rsidR="00964E19" w:rsidRPr="00A23229">
        <w:rPr>
          <w:rFonts w:ascii="Times New Roman" w:hAnsi="Times New Roman" w:cs="Times New Roman"/>
          <w:sz w:val="20"/>
          <w:szCs w:val="20"/>
        </w:rPr>
        <w:t>Choudh</w:t>
      </w:r>
      <w:r w:rsidR="003D097A" w:rsidRPr="00A23229">
        <w:rPr>
          <w:rFonts w:ascii="Times New Roman" w:hAnsi="Times New Roman" w:cs="Times New Roman"/>
          <w:sz w:val="20"/>
          <w:szCs w:val="20"/>
        </w:rPr>
        <w:t>u</w:t>
      </w:r>
      <w:r w:rsidR="00964E19" w:rsidRPr="00A23229">
        <w:rPr>
          <w:rFonts w:ascii="Times New Roman" w:hAnsi="Times New Roman" w:cs="Times New Roman"/>
          <w:sz w:val="20"/>
          <w:szCs w:val="20"/>
        </w:rPr>
        <w:t>ri</w:t>
      </w:r>
      <w:proofErr w:type="spellEnd"/>
      <w:r w:rsidR="00964E19" w:rsidRPr="00A23229">
        <w:rPr>
          <w:rFonts w:ascii="Times New Roman" w:hAnsi="Times New Roman" w:cs="Times New Roman"/>
          <w:sz w:val="20"/>
          <w:szCs w:val="20"/>
        </w:rPr>
        <w:t xml:space="preserve"> (1995). The mulched plots </w:t>
      </w:r>
      <w:r w:rsidR="00E30BC2" w:rsidRPr="00A23229">
        <w:rPr>
          <w:rFonts w:ascii="Times New Roman" w:hAnsi="Times New Roman" w:cs="Times New Roman"/>
          <w:sz w:val="20"/>
          <w:szCs w:val="20"/>
        </w:rPr>
        <w:t>attained earlier</w:t>
      </w:r>
      <w:r w:rsidR="00964E19" w:rsidRPr="00A23229">
        <w:rPr>
          <w:rFonts w:ascii="Times New Roman" w:hAnsi="Times New Roman" w:cs="Times New Roman"/>
          <w:sz w:val="20"/>
          <w:szCs w:val="20"/>
        </w:rPr>
        <w:t xml:space="preserve"> days to 50% </w:t>
      </w:r>
      <w:r w:rsidR="007805BB" w:rsidRPr="00A23229">
        <w:rPr>
          <w:rFonts w:ascii="Times New Roman" w:hAnsi="Times New Roman" w:cs="Times New Roman"/>
          <w:sz w:val="20"/>
          <w:szCs w:val="20"/>
        </w:rPr>
        <w:t xml:space="preserve">sprouting </w:t>
      </w:r>
      <w:r w:rsidR="007805BB" w:rsidRPr="00A23229">
        <w:rPr>
          <w:rFonts w:ascii="Times New Roman" w:hAnsi="Times New Roman" w:cs="Times New Roman"/>
          <w:sz w:val="20"/>
          <w:szCs w:val="20"/>
        </w:rPr>
        <w:lastRenderedPageBreak/>
        <w:t>compared</w:t>
      </w:r>
      <w:r w:rsidR="00964E19" w:rsidRPr="00A23229">
        <w:rPr>
          <w:rFonts w:ascii="Times New Roman" w:hAnsi="Times New Roman" w:cs="Times New Roman"/>
          <w:sz w:val="20"/>
          <w:szCs w:val="20"/>
        </w:rPr>
        <w:t xml:space="preserve"> with the </w:t>
      </w:r>
      <w:proofErr w:type="spellStart"/>
      <w:r w:rsidR="00E30BC2" w:rsidRPr="00A23229">
        <w:rPr>
          <w:rFonts w:ascii="Times New Roman" w:hAnsi="Times New Roman" w:cs="Times New Roman"/>
          <w:sz w:val="20"/>
          <w:szCs w:val="20"/>
        </w:rPr>
        <w:t>un</w:t>
      </w:r>
      <w:r w:rsidR="00964E19" w:rsidRPr="00A23229">
        <w:rPr>
          <w:rFonts w:ascii="Times New Roman" w:hAnsi="Times New Roman" w:cs="Times New Roman"/>
          <w:sz w:val="20"/>
          <w:szCs w:val="20"/>
        </w:rPr>
        <w:t>mulch</w:t>
      </w:r>
      <w:r w:rsidR="00AD6C34" w:rsidRPr="00A23229">
        <w:rPr>
          <w:rFonts w:ascii="Times New Roman" w:hAnsi="Times New Roman" w:cs="Times New Roman"/>
          <w:sz w:val="20"/>
          <w:szCs w:val="20"/>
        </w:rPr>
        <w:t>ed</w:t>
      </w:r>
      <w:proofErr w:type="spellEnd"/>
      <w:r w:rsidR="00964E19" w:rsidRPr="00A23229">
        <w:rPr>
          <w:rFonts w:ascii="Times New Roman" w:hAnsi="Times New Roman" w:cs="Times New Roman"/>
          <w:sz w:val="20"/>
          <w:szCs w:val="20"/>
        </w:rPr>
        <w:t xml:space="preserve"> plots</w:t>
      </w:r>
      <w:r w:rsidR="00E30BC2" w:rsidRPr="00A23229">
        <w:rPr>
          <w:rFonts w:ascii="Times New Roman" w:hAnsi="Times New Roman" w:cs="Times New Roman"/>
          <w:sz w:val="20"/>
          <w:szCs w:val="20"/>
        </w:rPr>
        <w:t xml:space="preserve">. This </w:t>
      </w:r>
      <w:r w:rsidR="00964E19" w:rsidRPr="00A23229">
        <w:rPr>
          <w:rFonts w:ascii="Times New Roman" w:hAnsi="Times New Roman" w:cs="Times New Roman"/>
          <w:sz w:val="20"/>
          <w:szCs w:val="20"/>
        </w:rPr>
        <w:t>could be attributed to the favourable soil moisture and temperature regimes available to the mulch</w:t>
      </w:r>
      <w:r w:rsidR="00440E3A" w:rsidRPr="00A23229">
        <w:rPr>
          <w:rFonts w:ascii="Times New Roman" w:hAnsi="Times New Roman" w:cs="Times New Roman"/>
          <w:sz w:val="20"/>
          <w:szCs w:val="20"/>
        </w:rPr>
        <w:t>ed</w:t>
      </w:r>
      <w:r w:rsidR="00964E19" w:rsidRPr="00A23229">
        <w:rPr>
          <w:rFonts w:ascii="Times New Roman" w:hAnsi="Times New Roman" w:cs="Times New Roman"/>
          <w:sz w:val="20"/>
          <w:szCs w:val="20"/>
        </w:rPr>
        <w:t xml:space="preserve"> plots during </w:t>
      </w:r>
      <w:r w:rsidR="005228FE" w:rsidRPr="00A23229">
        <w:rPr>
          <w:rFonts w:ascii="Times New Roman" w:hAnsi="Times New Roman" w:cs="Times New Roman"/>
          <w:sz w:val="20"/>
          <w:szCs w:val="20"/>
        </w:rPr>
        <w:t>the critical period of rains ces</w:t>
      </w:r>
      <w:r w:rsidR="00E30BC2" w:rsidRPr="00A23229">
        <w:rPr>
          <w:rFonts w:ascii="Times New Roman" w:hAnsi="Times New Roman" w:cs="Times New Roman"/>
          <w:sz w:val="20"/>
          <w:szCs w:val="20"/>
        </w:rPr>
        <w:t xml:space="preserve">sation. </w:t>
      </w:r>
      <w:proofErr w:type="spellStart"/>
      <w:r w:rsidR="00964E19" w:rsidRPr="00A23229">
        <w:rPr>
          <w:rFonts w:ascii="Times New Roman" w:hAnsi="Times New Roman" w:cs="Times New Roman"/>
          <w:sz w:val="20"/>
          <w:szCs w:val="20"/>
        </w:rPr>
        <w:t>Inyang</w:t>
      </w:r>
      <w:proofErr w:type="spellEnd"/>
      <w:r w:rsidR="00964E19" w:rsidRPr="00A23229">
        <w:rPr>
          <w:rFonts w:ascii="Times New Roman" w:hAnsi="Times New Roman" w:cs="Times New Roman"/>
          <w:sz w:val="20"/>
          <w:szCs w:val="20"/>
        </w:rPr>
        <w:t xml:space="preserve"> (2005) and </w:t>
      </w:r>
      <w:proofErr w:type="spellStart"/>
      <w:r w:rsidR="00964E19" w:rsidRPr="00A23229">
        <w:rPr>
          <w:rFonts w:ascii="Times New Roman" w:hAnsi="Times New Roman" w:cs="Times New Roman"/>
          <w:sz w:val="20"/>
          <w:szCs w:val="20"/>
        </w:rPr>
        <w:t>Gbadebor</w:t>
      </w:r>
      <w:proofErr w:type="spellEnd"/>
      <w:r w:rsidR="00964E19" w:rsidRPr="00A23229">
        <w:rPr>
          <w:rFonts w:ascii="Times New Roman" w:hAnsi="Times New Roman" w:cs="Times New Roman"/>
          <w:sz w:val="20"/>
          <w:szCs w:val="20"/>
        </w:rPr>
        <w:t xml:space="preserve"> (2006) revealed that mulch materials improve</w:t>
      </w:r>
      <w:r w:rsidR="00AD6C34" w:rsidRPr="00A23229">
        <w:rPr>
          <w:rFonts w:ascii="Times New Roman" w:hAnsi="Times New Roman" w:cs="Times New Roman"/>
          <w:sz w:val="20"/>
          <w:szCs w:val="20"/>
        </w:rPr>
        <w:t>d</w:t>
      </w:r>
      <w:r w:rsidR="00964E19" w:rsidRPr="00A23229">
        <w:rPr>
          <w:rFonts w:ascii="Times New Roman" w:hAnsi="Times New Roman" w:cs="Times New Roman"/>
          <w:sz w:val="20"/>
          <w:szCs w:val="20"/>
        </w:rPr>
        <w:t xml:space="preserve"> the soil </w:t>
      </w:r>
      <w:proofErr w:type="spellStart"/>
      <w:r w:rsidR="00964E19" w:rsidRPr="00A23229">
        <w:rPr>
          <w:rFonts w:ascii="Times New Roman" w:hAnsi="Times New Roman" w:cs="Times New Roman"/>
          <w:sz w:val="20"/>
          <w:szCs w:val="20"/>
        </w:rPr>
        <w:t>physico</w:t>
      </w:r>
      <w:proofErr w:type="spellEnd"/>
      <w:r w:rsidR="00964E19" w:rsidRPr="00A23229">
        <w:rPr>
          <w:rFonts w:ascii="Times New Roman" w:hAnsi="Times New Roman" w:cs="Times New Roman"/>
          <w:sz w:val="20"/>
          <w:szCs w:val="20"/>
        </w:rPr>
        <w:t>-chemical properties, suppress</w:t>
      </w:r>
      <w:r w:rsidR="00AD6C34" w:rsidRPr="00A23229">
        <w:rPr>
          <w:rFonts w:ascii="Times New Roman" w:hAnsi="Times New Roman" w:cs="Times New Roman"/>
          <w:sz w:val="20"/>
          <w:szCs w:val="20"/>
        </w:rPr>
        <w:t>ed</w:t>
      </w:r>
      <w:r w:rsidR="00964E19" w:rsidRPr="00A23229">
        <w:rPr>
          <w:rFonts w:ascii="Times New Roman" w:hAnsi="Times New Roman" w:cs="Times New Roman"/>
          <w:sz w:val="20"/>
          <w:szCs w:val="20"/>
        </w:rPr>
        <w:t xml:space="preserve"> soil temperature</w:t>
      </w:r>
      <w:r w:rsidR="00AD6C34" w:rsidRPr="00A23229">
        <w:rPr>
          <w:rFonts w:ascii="Times New Roman" w:hAnsi="Times New Roman" w:cs="Times New Roman"/>
          <w:sz w:val="20"/>
          <w:szCs w:val="20"/>
        </w:rPr>
        <w:t>,</w:t>
      </w:r>
      <w:r w:rsidR="00964E19" w:rsidRPr="00A23229">
        <w:rPr>
          <w:rFonts w:ascii="Times New Roman" w:hAnsi="Times New Roman" w:cs="Times New Roman"/>
          <w:sz w:val="20"/>
          <w:szCs w:val="20"/>
        </w:rPr>
        <w:t xml:space="preserve"> reduced evaporation and increase</w:t>
      </w:r>
      <w:r w:rsidR="00AD6C34" w:rsidRPr="00A23229">
        <w:rPr>
          <w:rFonts w:ascii="Times New Roman" w:hAnsi="Times New Roman" w:cs="Times New Roman"/>
          <w:sz w:val="20"/>
          <w:szCs w:val="20"/>
        </w:rPr>
        <w:t>d</w:t>
      </w:r>
      <w:r w:rsidR="00964E19" w:rsidRPr="00A23229">
        <w:rPr>
          <w:rFonts w:ascii="Times New Roman" w:hAnsi="Times New Roman" w:cs="Times New Roman"/>
          <w:sz w:val="20"/>
          <w:szCs w:val="20"/>
        </w:rPr>
        <w:t xml:space="preserve"> the soil moisture, thereby creating enabling soil microc</w:t>
      </w:r>
      <w:r w:rsidR="007805BB" w:rsidRPr="00A23229">
        <w:rPr>
          <w:rFonts w:ascii="Times New Roman" w:hAnsi="Times New Roman" w:cs="Times New Roman"/>
          <w:sz w:val="20"/>
          <w:szCs w:val="20"/>
        </w:rPr>
        <w:t>l</w:t>
      </w:r>
      <w:r w:rsidR="00964E19" w:rsidRPr="00A23229">
        <w:rPr>
          <w:rFonts w:ascii="Times New Roman" w:hAnsi="Times New Roman" w:cs="Times New Roman"/>
          <w:sz w:val="20"/>
          <w:szCs w:val="20"/>
        </w:rPr>
        <w:t>imatic condition</w:t>
      </w:r>
      <w:r w:rsidR="00AD6C34" w:rsidRPr="00A23229">
        <w:rPr>
          <w:rFonts w:ascii="Times New Roman" w:hAnsi="Times New Roman" w:cs="Times New Roman"/>
          <w:sz w:val="20"/>
          <w:szCs w:val="20"/>
        </w:rPr>
        <w:t>s</w:t>
      </w:r>
      <w:r w:rsidR="00964E19" w:rsidRPr="00A23229">
        <w:rPr>
          <w:rFonts w:ascii="Times New Roman" w:hAnsi="Times New Roman" w:cs="Times New Roman"/>
          <w:sz w:val="20"/>
          <w:szCs w:val="20"/>
        </w:rPr>
        <w:t xml:space="preserve"> for early sprouting of yams</w:t>
      </w:r>
      <w:r w:rsidR="007805BB" w:rsidRPr="00A23229">
        <w:rPr>
          <w:rFonts w:ascii="Times New Roman" w:hAnsi="Times New Roman" w:cs="Times New Roman"/>
          <w:sz w:val="20"/>
          <w:szCs w:val="20"/>
        </w:rPr>
        <w:t>. Other workers (</w:t>
      </w:r>
      <w:proofErr w:type="spellStart"/>
      <w:r w:rsidR="007805BB" w:rsidRPr="00A23229">
        <w:rPr>
          <w:rFonts w:ascii="Times New Roman" w:hAnsi="Times New Roman" w:cs="Times New Roman"/>
          <w:sz w:val="20"/>
          <w:szCs w:val="20"/>
        </w:rPr>
        <w:t>Odjugo</w:t>
      </w:r>
      <w:proofErr w:type="spellEnd"/>
      <w:r w:rsidR="007805BB" w:rsidRPr="00A23229">
        <w:rPr>
          <w:rFonts w:ascii="Times New Roman" w:hAnsi="Times New Roman" w:cs="Times New Roman"/>
          <w:sz w:val="20"/>
          <w:szCs w:val="20"/>
        </w:rPr>
        <w:t xml:space="preserve">, 2008 and </w:t>
      </w:r>
      <w:proofErr w:type="spellStart"/>
      <w:r w:rsidR="007805BB" w:rsidRPr="00A23229">
        <w:rPr>
          <w:rFonts w:ascii="Times New Roman" w:hAnsi="Times New Roman" w:cs="Times New Roman"/>
          <w:sz w:val="20"/>
          <w:szCs w:val="20"/>
        </w:rPr>
        <w:t>Olasantan</w:t>
      </w:r>
      <w:proofErr w:type="spellEnd"/>
      <w:r w:rsidR="007805BB" w:rsidRPr="00A23229">
        <w:rPr>
          <w:rFonts w:ascii="Times New Roman" w:hAnsi="Times New Roman" w:cs="Times New Roman"/>
          <w:sz w:val="20"/>
          <w:szCs w:val="20"/>
        </w:rPr>
        <w:t>, 1999) had earlier reported that the emergence and growth rate of yam seedlings were observed to be significantly earlier in mulch</w:t>
      </w:r>
      <w:r w:rsidR="00AD6C34" w:rsidRPr="00A23229">
        <w:rPr>
          <w:rFonts w:ascii="Times New Roman" w:hAnsi="Times New Roman" w:cs="Times New Roman"/>
          <w:sz w:val="20"/>
          <w:szCs w:val="20"/>
        </w:rPr>
        <w:t>ed</w:t>
      </w:r>
      <w:r w:rsidR="007805BB" w:rsidRPr="00A23229">
        <w:rPr>
          <w:rFonts w:ascii="Times New Roman" w:hAnsi="Times New Roman" w:cs="Times New Roman"/>
          <w:sz w:val="20"/>
          <w:szCs w:val="20"/>
        </w:rPr>
        <w:t xml:space="preserve"> plots than </w:t>
      </w:r>
      <w:proofErr w:type="spellStart"/>
      <w:r w:rsidR="007805BB" w:rsidRPr="00A23229">
        <w:rPr>
          <w:rFonts w:ascii="Times New Roman" w:hAnsi="Times New Roman" w:cs="Times New Roman"/>
          <w:sz w:val="20"/>
          <w:szCs w:val="20"/>
        </w:rPr>
        <w:t>unmulch</w:t>
      </w:r>
      <w:r w:rsidR="00AD6C34" w:rsidRPr="00A23229">
        <w:rPr>
          <w:rFonts w:ascii="Times New Roman" w:hAnsi="Times New Roman" w:cs="Times New Roman"/>
          <w:sz w:val="20"/>
          <w:szCs w:val="20"/>
        </w:rPr>
        <w:t>ed</w:t>
      </w:r>
      <w:proofErr w:type="spellEnd"/>
      <w:r w:rsidR="007805BB" w:rsidRPr="00A23229">
        <w:rPr>
          <w:rFonts w:ascii="Times New Roman" w:hAnsi="Times New Roman" w:cs="Times New Roman"/>
          <w:sz w:val="20"/>
          <w:szCs w:val="20"/>
        </w:rPr>
        <w:t xml:space="preserve"> plots</w:t>
      </w:r>
      <w:r w:rsidR="00AD6C34" w:rsidRPr="00A23229">
        <w:rPr>
          <w:rFonts w:ascii="Times New Roman" w:hAnsi="Times New Roman" w:cs="Times New Roman"/>
          <w:sz w:val="20"/>
          <w:szCs w:val="20"/>
        </w:rPr>
        <w:t>.</w:t>
      </w:r>
    </w:p>
    <w:p w:rsidR="009324CC" w:rsidRPr="00A23229" w:rsidRDefault="007805BB" w:rsidP="00A23229">
      <w:pPr>
        <w:adjustRightInd w:val="0"/>
        <w:snapToGrid w:val="0"/>
        <w:spacing w:after="0" w:line="240" w:lineRule="auto"/>
        <w:ind w:firstLine="425"/>
        <w:jc w:val="both"/>
        <w:rPr>
          <w:rFonts w:ascii="Times New Roman" w:hAnsi="Times New Roman" w:cs="Times New Roman"/>
          <w:sz w:val="20"/>
          <w:szCs w:val="20"/>
          <w:lang w:eastAsia="zh-CN"/>
        </w:rPr>
      </w:pPr>
      <w:r w:rsidRPr="00A23229">
        <w:rPr>
          <w:rFonts w:ascii="Times New Roman" w:hAnsi="Times New Roman" w:cs="Times New Roman"/>
          <w:sz w:val="20"/>
          <w:szCs w:val="20"/>
        </w:rPr>
        <w:t>The findings that D</w:t>
      </w:r>
      <w:r w:rsidR="00B14BA0" w:rsidRPr="00A23229">
        <w:rPr>
          <w:rFonts w:ascii="Times New Roman" w:hAnsi="Times New Roman" w:cs="Times New Roman"/>
          <w:sz w:val="20"/>
          <w:szCs w:val="20"/>
        </w:rPr>
        <w:t>ecember</w:t>
      </w:r>
      <w:r w:rsidRPr="00A23229">
        <w:rPr>
          <w:rFonts w:ascii="Times New Roman" w:hAnsi="Times New Roman" w:cs="Times New Roman"/>
          <w:sz w:val="20"/>
          <w:szCs w:val="20"/>
        </w:rPr>
        <w:t xml:space="preserve"> and </w:t>
      </w:r>
      <w:r w:rsidR="00B14BA0" w:rsidRPr="00A23229">
        <w:rPr>
          <w:rFonts w:ascii="Times New Roman" w:hAnsi="Times New Roman" w:cs="Times New Roman"/>
          <w:sz w:val="20"/>
          <w:szCs w:val="20"/>
        </w:rPr>
        <w:t>January</w:t>
      </w:r>
      <w:r w:rsidRPr="00A23229">
        <w:rPr>
          <w:rFonts w:ascii="Times New Roman" w:hAnsi="Times New Roman" w:cs="Times New Roman"/>
          <w:sz w:val="20"/>
          <w:szCs w:val="20"/>
        </w:rPr>
        <w:t xml:space="preserve"> mulch applications produced better growth and yield compared to </w:t>
      </w:r>
      <w:r w:rsidR="00CA291A" w:rsidRPr="00A23229">
        <w:rPr>
          <w:rFonts w:ascii="Times New Roman" w:hAnsi="Times New Roman" w:cs="Times New Roman"/>
          <w:sz w:val="20"/>
          <w:szCs w:val="20"/>
        </w:rPr>
        <w:t>February</w:t>
      </w:r>
      <w:r w:rsidRPr="00A23229">
        <w:rPr>
          <w:rFonts w:ascii="Times New Roman" w:hAnsi="Times New Roman" w:cs="Times New Roman"/>
          <w:sz w:val="20"/>
          <w:szCs w:val="20"/>
        </w:rPr>
        <w:t xml:space="preserve"> and M</w:t>
      </w:r>
      <w:r w:rsidR="00CA291A" w:rsidRPr="00A23229">
        <w:rPr>
          <w:rFonts w:ascii="Times New Roman" w:hAnsi="Times New Roman" w:cs="Times New Roman"/>
          <w:sz w:val="20"/>
          <w:szCs w:val="20"/>
        </w:rPr>
        <w:t>arch</w:t>
      </w:r>
      <w:r w:rsidRPr="00A23229">
        <w:rPr>
          <w:rFonts w:ascii="Times New Roman" w:hAnsi="Times New Roman" w:cs="Times New Roman"/>
          <w:sz w:val="20"/>
          <w:szCs w:val="20"/>
        </w:rPr>
        <w:t xml:space="preserve"> mulch applications c</w:t>
      </w:r>
      <w:r w:rsidR="00AD6C34" w:rsidRPr="00A23229">
        <w:rPr>
          <w:rFonts w:ascii="Times New Roman" w:hAnsi="Times New Roman" w:cs="Times New Roman"/>
          <w:sz w:val="20"/>
          <w:szCs w:val="20"/>
        </w:rPr>
        <w:t>ould</w:t>
      </w:r>
      <w:r w:rsidRPr="00A23229">
        <w:rPr>
          <w:rFonts w:ascii="Times New Roman" w:hAnsi="Times New Roman" w:cs="Times New Roman"/>
          <w:sz w:val="20"/>
          <w:szCs w:val="20"/>
        </w:rPr>
        <w:t xml:space="preserve"> be adduced to better</w:t>
      </w:r>
      <w:r w:rsidR="00173364" w:rsidRPr="00A23229">
        <w:rPr>
          <w:rFonts w:ascii="Times New Roman" w:hAnsi="Times New Roman" w:cs="Times New Roman"/>
          <w:sz w:val="20"/>
          <w:szCs w:val="20"/>
        </w:rPr>
        <w:t xml:space="preserve"> release of SOM, N, P, K Ca and Mg by </w:t>
      </w:r>
      <w:r w:rsidR="00440E3A" w:rsidRPr="00A23229">
        <w:rPr>
          <w:rFonts w:ascii="Times New Roman" w:hAnsi="Times New Roman" w:cs="Times New Roman"/>
          <w:sz w:val="20"/>
          <w:szCs w:val="20"/>
        </w:rPr>
        <w:t>these treatments which are</w:t>
      </w:r>
      <w:r w:rsidR="00173364" w:rsidRPr="00A23229">
        <w:rPr>
          <w:rFonts w:ascii="Times New Roman" w:hAnsi="Times New Roman" w:cs="Times New Roman"/>
          <w:sz w:val="20"/>
          <w:szCs w:val="20"/>
        </w:rPr>
        <w:t xml:space="preserve"> due to complete </w:t>
      </w:r>
      <w:r w:rsidR="006B7B7C" w:rsidRPr="00A23229">
        <w:rPr>
          <w:rFonts w:ascii="Times New Roman" w:hAnsi="Times New Roman" w:cs="Times New Roman"/>
          <w:sz w:val="20"/>
          <w:szCs w:val="20"/>
        </w:rPr>
        <w:t>decomposition</w:t>
      </w:r>
      <w:r w:rsidR="00440E3A" w:rsidRPr="00A23229">
        <w:rPr>
          <w:rFonts w:ascii="Times New Roman" w:hAnsi="Times New Roman" w:cs="Times New Roman"/>
          <w:sz w:val="20"/>
          <w:szCs w:val="20"/>
        </w:rPr>
        <w:t xml:space="preserve"> of the mulch materials</w:t>
      </w:r>
      <w:r w:rsidR="00173364" w:rsidRPr="00A23229">
        <w:rPr>
          <w:rFonts w:ascii="Times New Roman" w:hAnsi="Times New Roman" w:cs="Times New Roman"/>
          <w:sz w:val="20"/>
          <w:szCs w:val="20"/>
        </w:rPr>
        <w:t xml:space="preserve"> compared with F</w:t>
      </w:r>
      <w:r w:rsidR="00CA291A" w:rsidRPr="00A23229">
        <w:rPr>
          <w:rFonts w:ascii="Times New Roman" w:hAnsi="Times New Roman" w:cs="Times New Roman"/>
          <w:sz w:val="20"/>
          <w:szCs w:val="20"/>
        </w:rPr>
        <w:t>ebruary</w:t>
      </w:r>
      <w:r w:rsidR="00173364" w:rsidRPr="00A23229">
        <w:rPr>
          <w:rFonts w:ascii="Times New Roman" w:hAnsi="Times New Roman" w:cs="Times New Roman"/>
          <w:sz w:val="20"/>
          <w:szCs w:val="20"/>
        </w:rPr>
        <w:t xml:space="preserve"> and M</w:t>
      </w:r>
      <w:r w:rsidR="00CA291A" w:rsidRPr="00A23229">
        <w:rPr>
          <w:rFonts w:ascii="Times New Roman" w:hAnsi="Times New Roman" w:cs="Times New Roman"/>
          <w:sz w:val="20"/>
          <w:szCs w:val="20"/>
        </w:rPr>
        <w:t>arch</w:t>
      </w:r>
      <w:r w:rsidR="00173364" w:rsidRPr="00A23229">
        <w:rPr>
          <w:rFonts w:ascii="Times New Roman" w:hAnsi="Times New Roman" w:cs="Times New Roman"/>
          <w:sz w:val="20"/>
          <w:szCs w:val="20"/>
        </w:rPr>
        <w:t xml:space="preserve"> applications. The higher yield produced by D</w:t>
      </w:r>
      <w:r w:rsidR="00CA291A" w:rsidRPr="00A23229">
        <w:rPr>
          <w:rFonts w:ascii="Times New Roman" w:hAnsi="Times New Roman" w:cs="Times New Roman"/>
          <w:sz w:val="20"/>
          <w:szCs w:val="20"/>
        </w:rPr>
        <w:t>ecember</w:t>
      </w:r>
      <w:r w:rsidR="00173364" w:rsidRPr="00A23229">
        <w:rPr>
          <w:rFonts w:ascii="Times New Roman" w:hAnsi="Times New Roman" w:cs="Times New Roman"/>
          <w:sz w:val="20"/>
          <w:szCs w:val="20"/>
        </w:rPr>
        <w:t xml:space="preserve"> and J</w:t>
      </w:r>
      <w:r w:rsidR="00CA291A" w:rsidRPr="00A23229">
        <w:rPr>
          <w:rFonts w:ascii="Times New Roman" w:hAnsi="Times New Roman" w:cs="Times New Roman"/>
          <w:sz w:val="20"/>
          <w:szCs w:val="20"/>
        </w:rPr>
        <w:t>anuary</w:t>
      </w:r>
      <w:r w:rsidR="00173364" w:rsidRPr="00A23229">
        <w:rPr>
          <w:rFonts w:ascii="Times New Roman" w:hAnsi="Times New Roman" w:cs="Times New Roman"/>
          <w:sz w:val="20"/>
          <w:szCs w:val="20"/>
        </w:rPr>
        <w:t xml:space="preserve"> mulch application could also be as a result of better soil and microclimatic conditions that brings about early sprouting (emergence) and early development of yam plot (</w:t>
      </w:r>
      <w:proofErr w:type="spellStart"/>
      <w:r w:rsidR="00173364" w:rsidRPr="00A23229">
        <w:rPr>
          <w:rFonts w:ascii="Times New Roman" w:hAnsi="Times New Roman" w:cs="Times New Roman"/>
          <w:sz w:val="20"/>
          <w:szCs w:val="20"/>
        </w:rPr>
        <w:t>Odjugo</w:t>
      </w:r>
      <w:proofErr w:type="spellEnd"/>
      <w:r w:rsidR="00173364" w:rsidRPr="00A23229">
        <w:rPr>
          <w:rFonts w:ascii="Times New Roman" w:hAnsi="Times New Roman" w:cs="Times New Roman"/>
          <w:sz w:val="20"/>
          <w:szCs w:val="20"/>
        </w:rPr>
        <w:t>, 2008). The D</w:t>
      </w:r>
      <w:r w:rsidR="00CA291A" w:rsidRPr="00A23229">
        <w:rPr>
          <w:rFonts w:ascii="Times New Roman" w:hAnsi="Times New Roman" w:cs="Times New Roman"/>
          <w:sz w:val="20"/>
          <w:szCs w:val="20"/>
        </w:rPr>
        <w:t>ecember</w:t>
      </w:r>
      <w:r w:rsidR="00173364" w:rsidRPr="00A23229">
        <w:rPr>
          <w:rFonts w:ascii="Times New Roman" w:hAnsi="Times New Roman" w:cs="Times New Roman"/>
          <w:sz w:val="20"/>
          <w:szCs w:val="20"/>
        </w:rPr>
        <w:t xml:space="preserve"> and J</w:t>
      </w:r>
      <w:r w:rsidR="00CA291A" w:rsidRPr="00A23229">
        <w:rPr>
          <w:rFonts w:ascii="Times New Roman" w:hAnsi="Times New Roman" w:cs="Times New Roman"/>
          <w:sz w:val="20"/>
          <w:szCs w:val="20"/>
        </w:rPr>
        <w:t>anuary</w:t>
      </w:r>
      <w:r w:rsidR="00173364" w:rsidRPr="00A23229">
        <w:rPr>
          <w:rFonts w:ascii="Times New Roman" w:hAnsi="Times New Roman" w:cs="Times New Roman"/>
          <w:sz w:val="20"/>
          <w:szCs w:val="20"/>
        </w:rPr>
        <w:t xml:space="preserve"> mulch</w:t>
      </w:r>
      <w:r w:rsidR="009324CC" w:rsidRPr="00A23229">
        <w:rPr>
          <w:rFonts w:ascii="Times New Roman" w:hAnsi="Times New Roman" w:cs="Times New Roman"/>
          <w:sz w:val="20"/>
          <w:szCs w:val="20"/>
        </w:rPr>
        <w:t xml:space="preserve"> was no</w:t>
      </w:r>
      <w:r w:rsidR="00AD6C34" w:rsidRPr="00A23229">
        <w:rPr>
          <w:rFonts w:ascii="Times New Roman" w:hAnsi="Times New Roman" w:cs="Times New Roman"/>
          <w:sz w:val="20"/>
          <w:szCs w:val="20"/>
        </w:rPr>
        <w:t>w</w:t>
      </w:r>
      <w:r w:rsidR="00173364" w:rsidRPr="00A23229">
        <w:rPr>
          <w:rFonts w:ascii="Times New Roman" w:hAnsi="Times New Roman" w:cs="Times New Roman"/>
          <w:sz w:val="20"/>
          <w:szCs w:val="20"/>
        </w:rPr>
        <w:t xml:space="preserve"> well decayed during the period of tuber formatio</w:t>
      </w:r>
      <w:r w:rsidR="006654F8" w:rsidRPr="00A23229">
        <w:rPr>
          <w:rFonts w:ascii="Times New Roman" w:hAnsi="Times New Roman" w:cs="Times New Roman"/>
          <w:sz w:val="20"/>
          <w:szCs w:val="20"/>
        </w:rPr>
        <w:t>n</w:t>
      </w:r>
      <w:r w:rsidR="00186F8D" w:rsidRPr="00A23229">
        <w:rPr>
          <w:rFonts w:ascii="Times New Roman" w:hAnsi="Times New Roman" w:cs="Times New Roman"/>
          <w:sz w:val="20"/>
          <w:szCs w:val="20"/>
        </w:rPr>
        <w:t xml:space="preserve"> thus </w:t>
      </w:r>
      <w:r w:rsidR="00886B5F" w:rsidRPr="00A23229">
        <w:rPr>
          <w:rFonts w:ascii="Times New Roman" w:hAnsi="Times New Roman" w:cs="Times New Roman"/>
          <w:sz w:val="20"/>
          <w:szCs w:val="20"/>
        </w:rPr>
        <w:t>allowing solar</w:t>
      </w:r>
      <w:r w:rsidR="00186F8D" w:rsidRPr="00A23229">
        <w:rPr>
          <w:rFonts w:ascii="Times New Roman" w:hAnsi="Times New Roman" w:cs="Times New Roman"/>
          <w:sz w:val="20"/>
          <w:szCs w:val="20"/>
        </w:rPr>
        <w:t xml:space="preserve"> radiation to reach the mound </w:t>
      </w:r>
      <w:r w:rsidR="00886B5F" w:rsidRPr="00A23229">
        <w:rPr>
          <w:rFonts w:ascii="Times New Roman" w:hAnsi="Times New Roman" w:cs="Times New Roman"/>
          <w:sz w:val="20"/>
          <w:szCs w:val="20"/>
        </w:rPr>
        <w:t>and increase</w:t>
      </w:r>
      <w:r w:rsidR="006654F8" w:rsidRPr="00A23229">
        <w:rPr>
          <w:rFonts w:ascii="Times New Roman" w:hAnsi="Times New Roman" w:cs="Times New Roman"/>
          <w:sz w:val="20"/>
          <w:szCs w:val="20"/>
        </w:rPr>
        <w:t xml:space="preserve"> the soil temperature</w:t>
      </w:r>
      <w:r w:rsidR="00173364" w:rsidRPr="00A23229">
        <w:rPr>
          <w:rFonts w:ascii="Times New Roman" w:hAnsi="Times New Roman" w:cs="Times New Roman"/>
          <w:sz w:val="20"/>
          <w:szCs w:val="20"/>
        </w:rPr>
        <w:t xml:space="preserve">, a condition needed for the development of long and </w:t>
      </w:r>
      <w:r w:rsidR="009324CC" w:rsidRPr="00A23229">
        <w:rPr>
          <w:rFonts w:ascii="Times New Roman" w:hAnsi="Times New Roman" w:cs="Times New Roman"/>
          <w:sz w:val="20"/>
          <w:szCs w:val="20"/>
        </w:rPr>
        <w:t>big yam</w:t>
      </w:r>
      <w:r w:rsidR="00173364" w:rsidRPr="00A23229">
        <w:rPr>
          <w:rFonts w:ascii="Times New Roman" w:hAnsi="Times New Roman" w:cs="Times New Roman"/>
          <w:sz w:val="20"/>
          <w:szCs w:val="20"/>
        </w:rPr>
        <w:t xml:space="preserve"> tubers</w:t>
      </w:r>
      <w:r w:rsidR="006654F8" w:rsidRPr="00A23229">
        <w:rPr>
          <w:rFonts w:ascii="Times New Roman" w:hAnsi="Times New Roman" w:cs="Times New Roman"/>
          <w:sz w:val="20"/>
          <w:szCs w:val="20"/>
        </w:rPr>
        <w:t xml:space="preserve"> (</w:t>
      </w:r>
      <w:proofErr w:type="spellStart"/>
      <w:r w:rsidR="006654F8" w:rsidRPr="00A23229">
        <w:rPr>
          <w:rFonts w:ascii="Times New Roman" w:hAnsi="Times New Roman" w:cs="Times New Roman"/>
          <w:sz w:val="20"/>
          <w:szCs w:val="20"/>
        </w:rPr>
        <w:t>Madu</w:t>
      </w:r>
      <w:proofErr w:type="spellEnd"/>
      <w:r w:rsidR="006654F8" w:rsidRPr="00A23229">
        <w:rPr>
          <w:rFonts w:ascii="Times New Roman" w:hAnsi="Times New Roman" w:cs="Times New Roman"/>
          <w:sz w:val="20"/>
          <w:szCs w:val="20"/>
        </w:rPr>
        <w:t xml:space="preserve">, 2003). Whereas, in the </w:t>
      </w:r>
      <w:r w:rsidR="00CA291A" w:rsidRPr="00A23229">
        <w:rPr>
          <w:rFonts w:ascii="Times New Roman" w:hAnsi="Times New Roman" w:cs="Times New Roman"/>
          <w:sz w:val="20"/>
          <w:szCs w:val="20"/>
        </w:rPr>
        <w:t>February</w:t>
      </w:r>
      <w:r w:rsidR="006654F8" w:rsidRPr="00A23229">
        <w:rPr>
          <w:rFonts w:ascii="Times New Roman" w:hAnsi="Times New Roman" w:cs="Times New Roman"/>
          <w:sz w:val="20"/>
          <w:szCs w:val="20"/>
        </w:rPr>
        <w:t xml:space="preserve"> and M</w:t>
      </w:r>
      <w:r w:rsidR="00CA291A" w:rsidRPr="00A23229">
        <w:rPr>
          <w:rFonts w:ascii="Times New Roman" w:hAnsi="Times New Roman" w:cs="Times New Roman"/>
          <w:sz w:val="20"/>
          <w:szCs w:val="20"/>
        </w:rPr>
        <w:t>arch</w:t>
      </w:r>
      <w:r w:rsidR="006654F8" w:rsidRPr="00A23229">
        <w:rPr>
          <w:rFonts w:ascii="Times New Roman" w:hAnsi="Times New Roman" w:cs="Times New Roman"/>
          <w:sz w:val="20"/>
          <w:szCs w:val="20"/>
        </w:rPr>
        <w:t xml:space="preserve"> application</w:t>
      </w:r>
      <w:r w:rsidR="00440E3A" w:rsidRPr="00A23229">
        <w:rPr>
          <w:rFonts w:ascii="Times New Roman" w:hAnsi="Times New Roman" w:cs="Times New Roman"/>
          <w:sz w:val="20"/>
          <w:szCs w:val="20"/>
        </w:rPr>
        <w:t>s</w:t>
      </w:r>
      <w:r w:rsidR="006654F8" w:rsidRPr="00A23229">
        <w:rPr>
          <w:rFonts w:ascii="Times New Roman" w:hAnsi="Times New Roman" w:cs="Times New Roman"/>
          <w:sz w:val="20"/>
          <w:szCs w:val="20"/>
        </w:rPr>
        <w:t>, mulch was still on th</w:t>
      </w:r>
      <w:r w:rsidR="00886B5F" w:rsidRPr="00A23229">
        <w:rPr>
          <w:rFonts w:ascii="Times New Roman" w:hAnsi="Times New Roman" w:cs="Times New Roman"/>
          <w:sz w:val="20"/>
          <w:szCs w:val="20"/>
        </w:rPr>
        <w:t>e mound</w:t>
      </w:r>
      <w:r w:rsidR="006654F8" w:rsidRPr="00A23229">
        <w:rPr>
          <w:rFonts w:ascii="Times New Roman" w:hAnsi="Times New Roman" w:cs="Times New Roman"/>
          <w:sz w:val="20"/>
          <w:szCs w:val="20"/>
        </w:rPr>
        <w:t xml:space="preserve"> surface preventing solar radiation from reaching the soil and preventing the neede</w:t>
      </w:r>
      <w:r w:rsidR="00440E3A" w:rsidRPr="00A23229">
        <w:rPr>
          <w:rFonts w:ascii="Times New Roman" w:hAnsi="Times New Roman" w:cs="Times New Roman"/>
          <w:sz w:val="20"/>
          <w:szCs w:val="20"/>
        </w:rPr>
        <w:t>d microclimate</w:t>
      </w:r>
      <w:r w:rsidR="006654F8" w:rsidRPr="00A23229">
        <w:rPr>
          <w:rFonts w:ascii="Times New Roman" w:hAnsi="Times New Roman" w:cs="Times New Roman"/>
          <w:sz w:val="20"/>
          <w:szCs w:val="20"/>
        </w:rPr>
        <w:t xml:space="preserve"> for </w:t>
      </w:r>
      <w:proofErr w:type="spellStart"/>
      <w:r w:rsidR="006654F8" w:rsidRPr="00A23229">
        <w:rPr>
          <w:rFonts w:ascii="Times New Roman" w:hAnsi="Times New Roman" w:cs="Times New Roman"/>
          <w:sz w:val="20"/>
          <w:szCs w:val="20"/>
        </w:rPr>
        <w:t>tuberization</w:t>
      </w:r>
      <w:proofErr w:type="spellEnd"/>
      <w:r w:rsidR="006654F8" w:rsidRPr="00A23229">
        <w:rPr>
          <w:rFonts w:ascii="Times New Roman" w:hAnsi="Times New Roman" w:cs="Times New Roman"/>
          <w:sz w:val="20"/>
          <w:szCs w:val="20"/>
        </w:rPr>
        <w:t xml:space="preserve">. </w:t>
      </w:r>
      <w:proofErr w:type="spellStart"/>
      <w:r w:rsidR="006654F8" w:rsidRPr="00A23229">
        <w:rPr>
          <w:rFonts w:ascii="Times New Roman" w:hAnsi="Times New Roman" w:cs="Times New Roman"/>
          <w:sz w:val="20"/>
          <w:szCs w:val="20"/>
        </w:rPr>
        <w:t>Madu</w:t>
      </w:r>
      <w:proofErr w:type="spellEnd"/>
      <w:r w:rsidR="006654F8" w:rsidRPr="00A23229">
        <w:rPr>
          <w:rFonts w:ascii="Times New Roman" w:hAnsi="Times New Roman" w:cs="Times New Roman"/>
          <w:sz w:val="20"/>
          <w:szCs w:val="20"/>
        </w:rPr>
        <w:t xml:space="preserve"> (2003) repo</w:t>
      </w:r>
      <w:r w:rsidR="009324CC" w:rsidRPr="00A23229">
        <w:rPr>
          <w:rFonts w:ascii="Times New Roman" w:hAnsi="Times New Roman" w:cs="Times New Roman"/>
          <w:sz w:val="20"/>
          <w:szCs w:val="20"/>
        </w:rPr>
        <w:t xml:space="preserve">rted </w:t>
      </w:r>
      <w:r w:rsidR="006654F8" w:rsidRPr="00A23229">
        <w:rPr>
          <w:rFonts w:ascii="Times New Roman" w:hAnsi="Times New Roman" w:cs="Times New Roman"/>
          <w:sz w:val="20"/>
          <w:szCs w:val="20"/>
        </w:rPr>
        <w:t xml:space="preserve">that most traditional farmers in </w:t>
      </w:r>
      <w:r w:rsidR="009324CC" w:rsidRPr="00A23229">
        <w:rPr>
          <w:rFonts w:ascii="Times New Roman" w:hAnsi="Times New Roman" w:cs="Times New Roman"/>
          <w:sz w:val="20"/>
          <w:szCs w:val="20"/>
        </w:rPr>
        <w:t>West</w:t>
      </w:r>
      <w:r w:rsidR="00546C6C" w:rsidRPr="00A23229">
        <w:rPr>
          <w:rFonts w:ascii="Times New Roman" w:hAnsi="Times New Roman" w:cs="Times New Roman"/>
          <w:sz w:val="20"/>
          <w:szCs w:val="20"/>
        </w:rPr>
        <w:t xml:space="preserve"> </w:t>
      </w:r>
      <w:r w:rsidR="009324CC" w:rsidRPr="00A23229">
        <w:rPr>
          <w:rFonts w:ascii="Times New Roman" w:hAnsi="Times New Roman" w:cs="Times New Roman"/>
          <w:sz w:val="20"/>
          <w:szCs w:val="20"/>
        </w:rPr>
        <w:t>Africa normally</w:t>
      </w:r>
      <w:r w:rsidR="006654F8" w:rsidRPr="00A23229">
        <w:rPr>
          <w:rFonts w:ascii="Times New Roman" w:hAnsi="Times New Roman" w:cs="Times New Roman"/>
          <w:sz w:val="20"/>
          <w:szCs w:val="20"/>
        </w:rPr>
        <w:t xml:space="preserve"> remove mulch materials during tuber formation stage in yams.</w:t>
      </w:r>
    </w:p>
    <w:p w:rsidR="0072397E" w:rsidRPr="00A23229" w:rsidRDefault="0072397E" w:rsidP="00A23229">
      <w:pPr>
        <w:adjustRightInd w:val="0"/>
        <w:snapToGrid w:val="0"/>
        <w:spacing w:after="0" w:line="240" w:lineRule="auto"/>
        <w:ind w:firstLine="425"/>
        <w:jc w:val="both"/>
        <w:rPr>
          <w:rFonts w:ascii="Times New Roman" w:hAnsi="Times New Roman" w:cs="Times New Roman"/>
          <w:b/>
          <w:sz w:val="20"/>
          <w:szCs w:val="20"/>
          <w:lang w:eastAsia="zh-CN"/>
        </w:rPr>
      </w:pPr>
    </w:p>
    <w:p w:rsidR="009324CC" w:rsidRPr="00A23229" w:rsidRDefault="009324CC" w:rsidP="00A23229">
      <w:pPr>
        <w:adjustRightInd w:val="0"/>
        <w:snapToGrid w:val="0"/>
        <w:spacing w:after="0" w:line="240" w:lineRule="auto"/>
        <w:jc w:val="both"/>
        <w:rPr>
          <w:rFonts w:ascii="Times New Roman" w:hAnsi="Times New Roman" w:cs="Times New Roman"/>
          <w:sz w:val="20"/>
          <w:szCs w:val="20"/>
        </w:rPr>
      </w:pPr>
      <w:r w:rsidRPr="00A23229">
        <w:rPr>
          <w:rFonts w:ascii="Times New Roman" w:hAnsi="Times New Roman" w:cs="Times New Roman"/>
          <w:b/>
          <w:sz w:val="20"/>
          <w:szCs w:val="20"/>
        </w:rPr>
        <w:t>Conclusion</w:t>
      </w:r>
    </w:p>
    <w:p w:rsidR="003B3FCC" w:rsidRPr="00A23229" w:rsidRDefault="009324CC" w:rsidP="00A23229">
      <w:pPr>
        <w:adjustRightInd w:val="0"/>
        <w:snapToGrid w:val="0"/>
        <w:spacing w:after="0" w:line="240" w:lineRule="auto"/>
        <w:ind w:firstLine="425"/>
        <w:jc w:val="both"/>
        <w:rPr>
          <w:rFonts w:ascii="Times New Roman" w:hAnsi="Times New Roman" w:cs="Times New Roman"/>
          <w:sz w:val="20"/>
          <w:szCs w:val="20"/>
          <w:lang w:eastAsia="zh-CN"/>
        </w:rPr>
      </w:pPr>
      <w:r w:rsidRPr="00A23229">
        <w:rPr>
          <w:rFonts w:ascii="Times New Roman" w:hAnsi="Times New Roman" w:cs="Times New Roman"/>
          <w:sz w:val="20"/>
          <w:szCs w:val="20"/>
        </w:rPr>
        <w:t>Results</w:t>
      </w:r>
      <w:r w:rsidR="00A14A8D" w:rsidRPr="00A23229">
        <w:rPr>
          <w:rFonts w:ascii="Times New Roman" w:hAnsi="Times New Roman" w:cs="Times New Roman"/>
          <w:sz w:val="20"/>
          <w:szCs w:val="20"/>
        </w:rPr>
        <w:t xml:space="preserve"> </w:t>
      </w:r>
      <w:r w:rsidRPr="00A23229">
        <w:rPr>
          <w:rFonts w:ascii="Times New Roman" w:hAnsi="Times New Roman" w:cs="Times New Roman"/>
          <w:sz w:val="20"/>
          <w:szCs w:val="20"/>
        </w:rPr>
        <w:t>show</w:t>
      </w:r>
      <w:r w:rsidR="00440E3A" w:rsidRPr="00A23229">
        <w:rPr>
          <w:rFonts w:ascii="Times New Roman" w:hAnsi="Times New Roman" w:cs="Times New Roman"/>
          <w:sz w:val="20"/>
          <w:szCs w:val="20"/>
        </w:rPr>
        <w:t>ed</w:t>
      </w:r>
      <w:r w:rsidRPr="00A23229">
        <w:rPr>
          <w:rFonts w:ascii="Times New Roman" w:hAnsi="Times New Roman" w:cs="Times New Roman"/>
          <w:sz w:val="20"/>
          <w:szCs w:val="20"/>
        </w:rPr>
        <w:t xml:space="preserve"> that mulch material in form of </w:t>
      </w:r>
      <w:proofErr w:type="spellStart"/>
      <w:proofErr w:type="gramStart"/>
      <w:r w:rsidRPr="00A23229">
        <w:rPr>
          <w:rFonts w:ascii="Times New Roman" w:hAnsi="Times New Roman" w:cs="Times New Roman"/>
          <w:sz w:val="20"/>
          <w:szCs w:val="20"/>
        </w:rPr>
        <w:t>siam</w:t>
      </w:r>
      <w:proofErr w:type="spellEnd"/>
      <w:proofErr w:type="gramEnd"/>
      <w:r w:rsidRPr="00A23229">
        <w:rPr>
          <w:rFonts w:ascii="Times New Roman" w:hAnsi="Times New Roman" w:cs="Times New Roman"/>
          <w:sz w:val="20"/>
          <w:szCs w:val="20"/>
        </w:rPr>
        <w:t xml:space="preserve"> weed reduced soil temperature, bulk density, day</w:t>
      </w:r>
      <w:r w:rsidR="00440E3A" w:rsidRPr="00A23229">
        <w:rPr>
          <w:rFonts w:ascii="Times New Roman" w:hAnsi="Times New Roman" w:cs="Times New Roman"/>
          <w:sz w:val="20"/>
          <w:szCs w:val="20"/>
        </w:rPr>
        <w:t>s</w:t>
      </w:r>
      <w:r w:rsidRPr="00A23229">
        <w:rPr>
          <w:rFonts w:ascii="Times New Roman" w:hAnsi="Times New Roman" w:cs="Times New Roman"/>
          <w:sz w:val="20"/>
          <w:szCs w:val="20"/>
        </w:rPr>
        <w:t xml:space="preserve"> to 50% sprouting and in</w:t>
      </w:r>
      <w:r w:rsidR="00B52A05" w:rsidRPr="00A23229">
        <w:rPr>
          <w:rFonts w:ascii="Times New Roman" w:hAnsi="Times New Roman" w:cs="Times New Roman"/>
          <w:sz w:val="20"/>
          <w:szCs w:val="20"/>
        </w:rPr>
        <w:t xml:space="preserve">creased soil moisture content, </w:t>
      </w:r>
      <w:r w:rsidRPr="00A23229">
        <w:rPr>
          <w:rFonts w:ascii="Times New Roman" w:hAnsi="Times New Roman" w:cs="Times New Roman"/>
          <w:sz w:val="20"/>
          <w:szCs w:val="20"/>
        </w:rPr>
        <w:t>SOM, N, P, K Ca and Mg,</w:t>
      </w:r>
      <w:r w:rsidR="00A14A8D" w:rsidRPr="00A23229">
        <w:rPr>
          <w:rFonts w:ascii="Times New Roman" w:hAnsi="Times New Roman" w:cs="Times New Roman"/>
          <w:sz w:val="20"/>
          <w:szCs w:val="20"/>
        </w:rPr>
        <w:t xml:space="preserve"> </w:t>
      </w:r>
      <w:r w:rsidRPr="00A23229">
        <w:rPr>
          <w:rFonts w:ascii="Times New Roman" w:hAnsi="Times New Roman" w:cs="Times New Roman"/>
          <w:sz w:val="20"/>
          <w:szCs w:val="20"/>
        </w:rPr>
        <w:t>vine length, leaf area and tuber yield of yam compared with the control. Mulch application in</w:t>
      </w:r>
      <w:r w:rsidR="00186F8D" w:rsidRPr="00A23229">
        <w:rPr>
          <w:rFonts w:ascii="Times New Roman" w:hAnsi="Times New Roman" w:cs="Times New Roman"/>
          <w:sz w:val="20"/>
          <w:szCs w:val="20"/>
        </w:rPr>
        <w:t xml:space="preserve"> December</w:t>
      </w:r>
      <w:r w:rsidR="00A14A8D" w:rsidRPr="00A23229">
        <w:rPr>
          <w:rFonts w:ascii="Times New Roman" w:hAnsi="Times New Roman" w:cs="Times New Roman"/>
          <w:sz w:val="20"/>
          <w:szCs w:val="20"/>
        </w:rPr>
        <w:t xml:space="preserve"> </w:t>
      </w:r>
      <w:r w:rsidR="00186F8D" w:rsidRPr="00A23229">
        <w:rPr>
          <w:rFonts w:ascii="Times New Roman" w:hAnsi="Times New Roman" w:cs="Times New Roman"/>
          <w:sz w:val="20"/>
          <w:szCs w:val="20"/>
        </w:rPr>
        <w:t>(</w:t>
      </w:r>
      <w:r w:rsidRPr="00A23229">
        <w:rPr>
          <w:rFonts w:ascii="Times New Roman" w:hAnsi="Times New Roman" w:cs="Times New Roman"/>
          <w:sz w:val="20"/>
          <w:szCs w:val="20"/>
        </w:rPr>
        <w:t>D</w:t>
      </w:r>
      <w:r w:rsidR="00186F8D" w:rsidRPr="00A23229">
        <w:rPr>
          <w:rFonts w:ascii="Times New Roman" w:hAnsi="Times New Roman" w:cs="Times New Roman"/>
          <w:sz w:val="20"/>
          <w:szCs w:val="20"/>
        </w:rPr>
        <w:t>)</w:t>
      </w:r>
      <w:r w:rsidR="002D6C07" w:rsidRPr="00A23229">
        <w:rPr>
          <w:rFonts w:ascii="Times New Roman" w:hAnsi="Times New Roman" w:cs="Times New Roman"/>
          <w:sz w:val="20"/>
          <w:szCs w:val="20"/>
        </w:rPr>
        <w:t xml:space="preserve"> also produced significantly higher tuber yield (average</w:t>
      </w:r>
      <w:r w:rsidR="00A14A8D" w:rsidRPr="00A23229">
        <w:rPr>
          <w:rFonts w:ascii="Times New Roman" w:hAnsi="Times New Roman" w:cs="Times New Roman"/>
          <w:sz w:val="20"/>
          <w:szCs w:val="20"/>
        </w:rPr>
        <w:t xml:space="preserve"> </w:t>
      </w:r>
      <w:r w:rsidR="002D6C07" w:rsidRPr="00A23229">
        <w:rPr>
          <w:rFonts w:ascii="Times New Roman" w:hAnsi="Times New Roman" w:cs="Times New Roman"/>
          <w:sz w:val="20"/>
          <w:szCs w:val="20"/>
        </w:rPr>
        <w:t>of 25%</w:t>
      </w:r>
      <w:r w:rsidR="00186F8D" w:rsidRPr="00A23229">
        <w:rPr>
          <w:rFonts w:ascii="Times New Roman" w:hAnsi="Times New Roman" w:cs="Times New Roman"/>
          <w:sz w:val="20"/>
          <w:szCs w:val="20"/>
        </w:rPr>
        <w:t xml:space="preserve"> from both sites</w:t>
      </w:r>
      <w:r w:rsidR="002D6C07" w:rsidRPr="00A23229">
        <w:rPr>
          <w:rFonts w:ascii="Times New Roman" w:hAnsi="Times New Roman" w:cs="Times New Roman"/>
          <w:sz w:val="20"/>
          <w:szCs w:val="20"/>
        </w:rPr>
        <w:t>) compared with mulch application in</w:t>
      </w:r>
      <w:r w:rsidR="00186F8D" w:rsidRPr="00A23229">
        <w:rPr>
          <w:rFonts w:ascii="Times New Roman" w:hAnsi="Times New Roman" w:cs="Times New Roman"/>
          <w:sz w:val="20"/>
          <w:szCs w:val="20"/>
        </w:rPr>
        <w:t xml:space="preserve"> March</w:t>
      </w:r>
      <w:r w:rsidR="00A14A8D" w:rsidRPr="00A23229">
        <w:rPr>
          <w:rFonts w:ascii="Times New Roman" w:hAnsi="Times New Roman" w:cs="Times New Roman"/>
          <w:sz w:val="20"/>
          <w:szCs w:val="20"/>
        </w:rPr>
        <w:t xml:space="preserve"> </w:t>
      </w:r>
      <w:r w:rsidR="00186F8D" w:rsidRPr="00A23229">
        <w:rPr>
          <w:rFonts w:ascii="Times New Roman" w:hAnsi="Times New Roman" w:cs="Times New Roman"/>
          <w:sz w:val="20"/>
          <w:szCs w:val="20"/>
        </w:rPr>
        <w:t>(</w:t>
      </w:r>
      <w:r w:rsidR="002D6C07" w:rsidRPr="00A23229">
        <w:rPr>
          <w:rFonts w:ascii="Times New Roman" w:hAnsi="Times New Roman" w:cs="Times New Roman"/>
          <w:sz w:val="20"/>
          <w:szCs w:val="20"/>
        </w:rPr>
        <w:t>M</w:t>
      </w:r>
      <w:r w:rsidR="00186F8D" w:rsidRPr="00A23229">
        <w:rPr>
          <w:rFonts w:ascii="Times New Roman" w:hAnsi="Times New Roman" w:cs="Times New Roman"/>
          <w:sz w:val="20"/>
          <w:szCs w:val="20"/>
        </w:rPr>
        <w:t>)</w:t>
      </w:r>
      <w:r w:rsidR="002D6C07" w:rsidRPr="00A23229">
        <w:rPr>
          <w:rFonts w:ascii="Times New Roman" w:hAnsi="Times New Roman" w:cs="Times New Roman"/>
          <w:sz w:val="20"/>
          <w:szCs w:val="20"/>
        </w:rPr>
        <w:t xml:space="preserve">. Because mulch application in </w:t>
      </w:r>
      <w:r w:rsidR="00E6303E" w:rsidRPr="00A23229">
        <w:rPr>
          <w:rFonts w:ascii="Times New Roman" w:hAnsi="Times New Roman" w:cs="Times New Roman"/>
          <w:sz w:val="20"/>
          <w:szCs w:val="20"/>
        </w:rPr>
        <w:t>December</w:t>
      </w:r>
      <w:r w:rsidR="002D6C07" w:rsidRPr="00A23229">
        <w:rPr>
          <w:rFonts w:ascii="Times New Roman" w:hAnsi="Times New Roman" w:cs="Times New Roman"/>
          <w:sz w:val="20"/>
          <w:szCs w:val="20"/>
        </w:rPr>
        <w:t xml:space="preserve"> is statistically similar to</w:t>
      </w:r>
      <w:r w:rsidR="00186F8D" w:rsidRPr="00A23229">
        <w:rPr>
          <w:rFonts w:ascii="Times New Roman" w:hAnsi="Times New Roman" w:cs="Times New Roman"/>
          <w:sz w:val="20"/>
          <w:szCs w:val="20"/>
        </w:rPr>
        <w:t xml:space="preserve"> January (</w:t>
      </w:r>
      <w:r w:rsidR="002D6C07" w:rsidRPr="00A23229">
        <w:rPr>
          <w:rFonts w:ascii="Times New Roman" w:hAnsi="Times New Roman" w:cs="Times New Roman"/>
          <w:sz w:val="20"/>
          <w:szCs w:val="20"/>
        </w:rPr>
        <w:t>J</w:t>
      </w:r>
      <w:r w:rsidR="00186F8D" w:rsidRPr="00A23229">
        <w:rPr>
          <w:rFonts w:ascii="Times New Roman" w:hAnsi="Times New Roman" w:cs="Times New Roman"/>
          <w:sz w:val="20"/>
          <w:szCs w:val="20"/>
        </w:rPr>
        <w:t>)</w:t>
      </w:r>
      <w:r w:rsidR="002D6C07" w:rsidRPr="00A23229">
        <w:rPr>
          <w:rFonts w:ascii="Times New Roman" w:hAnsi="Times New Roman" w:cs="Times New Roman"/>
          <w:sz w:val="20"/>
          <w:szCs w:val="20"/>
        </w:rPr>
        <w:t xml:space="preserve"> application in term of tuber yield, therefore either of the two is recommended</w:t>
      </w:r>
      <w:r w:rsidR="00186F8D" w:rsidRPr="00A23229">
        <w:rPr>
          <w:rFonts w:ascii="Times New Roman" w:hAnsi="Times New Roman" w:cs="Times New Roman"/>
          <w:sz w:val="20"/>
          <w:szCs w:val="20"/>
        </w:rPr>
        <w:t xml:space="preserve"> for yam</w:t>
      </w:r>
      <w:r w:rsidR="00E6303E" w:rsidRPr="00A23229">
        <w:rPr>
          <w:rFonts w:ascii="Times New Roman" w:hAnsi="Times New Roman" w:cs="Times New Roman"/>
          <w:sz w:val="20"/>
          <w:szCs w:val="20"/>
        </w:rPr>
        <w:t xml:space="preserve"> production</w:t>
      </w:r>
      <w:r w:rsidR="00186F8D" w:rsidRPr="00A23229">
        <w:rPr>
          <w:rFonts w:ascii="Times New Roman" w:hAnsi="Times New Roman" w:cs="Times New Roman"/>
          <w:sz w:val="20"/>
          <w:szCs w:val="20"/>
        </w:rPr>
        <w:t>.</w:t>
      </w:r>
    </w:p>
    <w:p w:rsidR="0072397E" w:rsidRPr="00A23229" w:rsidRDefault="0072397E" w:rsidP="00A23229">
      <w:pPr>
        <w:adjustRightInd w:val="0"/>
        <w:snapToGrid w:val="0"/>
        <w:spacing w:after="0" w:line="240" w:lineRule="auto"/>
        <w:ind w:firstLine="425"/>
        <w:jc w:val="both"/>
        <w:rPr>
          <w:rFonts w:ascii="Times New Roman" w:hAnsi="Times New Roman" w:cs="Times New Roman"/>
          <w:sz w:val="20"/>
          <w:szCs w:val="20"/>
          <w:lang w:eastAsia="zh-CN"/>
        </w:rPr>
      </w:pPr>
    </w:p>
    <w:p w:rsidR="00B45B35" w:rsidRPr="00A23229" w:rsidRDefault="00235167" w:rsidP="00A23229">
      <w:pPr>
        <w:adjustRightInd w:val="0"/>
        <w:snapToGrid w:val="0"/>
        <w:spacing w:after="0" w:line="240" w:lineRule="auto"/>
        <w:jc w:val="both"/>
        <w:rPr>
          <w:rFonts w:ascii="Times New Roman" w:hAnsi="Times New Roman" w:cs="Times New Roman"/>
          <w:b/>
          <w:sz w:val="20"/>
          <w:szCs w:val="20"/>
        </w:rPr>
      </w:pPr>
      <w:r w:rsidRPr="00A23229">
        <w:rPr>
          <w:rFonts w:ascii="Times New Roman" w:hAnsi="Times New Roman" w:cs="Times New Roman"/>
          <w:b/>
          <w:sz w:val="20"/>
          <w:szCs w:val="20"/>
        </w:rPr>
        <w:t>References</w:t>
      </w:r>
    </w:p>
    <w:p w:rsidR="00235167" w:rsidRPr="00A23229" w:rsidRDefault="00546C6C" w:rsidP="00A23229">
      <w:pPr>
        <w:pStyle w:val="ListParagraph"/>
        <w:numPr>
          <w:ilvl w:val="0"/>
          <w:numId w:val="2"/>
        </w:numPr>
        <w:adjustRightInd w:val="0"/>
        <w:snapToGrid w:val="0"/>
        <w:spacing w:after="0" w:line="240" w:lineRule="auto"/>
        <w:contextualSpacing w:val="0"/>
        <w:jc w:val="both"/>
        <w:rPr>
          <w:rFonts w:ascii="Times New Roman" w:hAnsi="Times New Roman" w:cs="Times New Roman"/>
          <w:b/>
          <w:sz w:val="20"/>
          <w:szCs w:val="20"/>
        </w:rPr>
      </w:pPr>
      <w:proofErr w:type="spellStart"/>
      <w:r w:rsidRPr="00A23229">
        <w:rPr>
          <w:rFonts w:ascii="Times New Roman" w:hAnsi="Times New Roman" w:cs="Times New Roman"/>
          <w:sz w:val="20"/>
          <w:szCs w:val="20"/>
        </w:rPr>
        <w:t>Adeoye</w:t>
      </w:r>
      <w:proofErr w:type="spellEnd"/>
      <w:r w:rsidRPr="00A23229">
        <w:rPr>
          <w:rFonts w:ascii="Times New Roman" w:hAnsi="Times New Roman" w:cs="Times New Roman"/>
          <w:sz w:val="20"/>
          <w:szCs w:val="20"/>
        </w:rPr>
        <w:t>, K.B</w:t>
      </w:r>
      <w:r w:rsidR="007D73AB" w:rsidRPr="00A23229">
        <w:rPr>
          <w:rFonts w:ascii="Times New Roman" w:hAnsi="Times New Roman" w:cs="Times New Roman"/>
          <w:sz w:val="20"/>
          <w:szCs w:val="20"/>
        </w:rPr>
        <w:t xml:space="preserve">. Influence of grass mulch on soil temperature, soil moisture and yield of maize and </w:t>
      </w:r>
      <w:proofErr w:type="spellStart"/>
      <w:r w:rsidR="007D73AB" w:rsidRPr="00A23229">
        <w:rPr>
          <w:rFonts w:ascii="Times New Roman" w:hAnsi="Times New Roman" w:cs="Times New Roman"/>
          <w:sz w:val="20"/>
          <w:szCs w:val="20"/>
        </w:rPr>
        <w:lastRenderedPageBreak/>
        <w:t>gero</w:t>
      </w:r>
      <w:proofErr w:type="spellEnd"/>
      <w:r w:rsidR="007D73AB" w:rsidRPr="00A23229">
        <w:rPr>
          <w:rFonts w:ascii="Times New Roman" w:hAnsi="Times New Roman" w:cs="Times New Roman"/>
          <w:sz w:val="20"/>
          <w:szCs w:val="20"/>
        </w:rPr>
        <w:t xml:space="preserve"> millet on </w:t>
      </w:r>
      <w:proofErr w:type="spellStart"/>
      <w:r w:rsidR="007D73AB" w:rsidRPr="00A23229">
        <w:rPr>
          <w:rFonts w:ascii="Times New Roman" w:hAnsi="Times New Roman" w:cs="Times New Roman"/>
          <w:sz w:val="20"/>
          <w:szCs w:val="20"/>
        </w:rPr>
        <w:t>savanna</w:t>
      </w:r>
      <w:proofErr w:type="spellEnd"/>
      <w:r w:rsidR="007D73AB" w:rsidRPr="00A23229">
        <w:rPr>
          <w:rFonts w:ascii="Times New Roman" w:hAnsi="Times New Roman" w:cs="Times New Roman"/>
          <w:sz w:val="20"/>
          <w:szCs w:val="20"/>
        </w:rPr>
        <w:t xml:space="preserve"> zone soil</w:t>
      </w:r>
      <w:r w:rsidR="005228FE" w:rsidRPr="00A23229">
        <w:rPr>
          <w:rFonts w:ascii="Times New Roman" w:hAnsi="Times New Roman" w:cs="Times New Roman"/>
          <w:sz w:val="20"/>
          <w:szCs w:val="20"/>
        </w:rPr>
        <w:t>.</w:t>
      </w:r>
      <w:r w:rsidR="00A23229">
        <w:rPr>
          <w:rFonts w:ascii="Times New Roman" w:hAnsi="Times New Roman" w:cs="Times New Roman" w:hint="eastAsia"/>
          <w:sz w:val="20"/>
          <w:szCs w:val="20"/>
          <w:lang w:eastAsia="zh-CN"/>
        </w:rPr>
        <w:t xml:space="preserve"> </w:t>
      </w:r>
      <w:proofErr w:type="spellStart"/>
      <w:r w:rsidR="007D73AB" w:rsidRPr="00A23229">
        <w:rPr>
          <w:rFonts w:ascii="Times New Roman" w:hAnsi="Times New Roman" w:cs="Times New Roman"/>
          <w:i/>
          <w:sz w:val="20"/>
          <w:szCs w:val="20"/>
        </w:rPr>
        <w:t>Samaru</w:t>
      </w:r>
      <w:proofErr w:type="spellEnd"/>
      <w:r w:rsidR="007D73AB" w:rsidRPr="00A23229">
        <w:rPr>
          <w:rFonts w:ascii="Times New Roman" w:hAnsi="Times New Roman" w:cs="Times New Roman"/>
          <w:i/>
          <w:sz w:val="20"/>
          <w:szCs w:val="20"/>
        </w:rPr>
        <w:t xml:space="preserve"> Journal of Agricultural Research</w:t>
      </w:r>
      <w:r w:rsidRPr="00A23229">
        <w:rPr>
          <w:rFonts w:ascii="Times New Roman" w:hAnsi="Times New Roman" w:cs="Times New Roman"/>
          <w:i/>
          <w:sz w:val="20"/>
          <w:szCs w:val="20"/>
        </w:rPr>
        <w:t xml:space="preserve"> 1984;</w:t>
      </w:r>
      <w:r w:rsidR="00A23229">
        <w:rPr>
          <w:rFonts w:ascii="Times New Roman" w:hAnsi="Times New Roman" w:cs="Times New Roman"/>
          <w:i/>
          <w:sz w:val="20"/>
          <w:szCs w:val="20"/>
        </w:rPr>
        <w:t xml:space="preserve"> </w:t>
      </w:r>
      <w:r w:rsidR="007D73AB" w:rsidRPr="00A23229">
        <w:rPr>
          <w:rFonts w:ascii="Times New Roman" w:hAnsi="Times New Roman" w:cs="Times New Roman"/>
          <w:sz w:val="20"/>
          <w:szCs w:val="20"/>
        </w:rPr>
        <w:t>2: 87-98</w:t>
      </w:r>
      <w:r w:rsidR="00494346" w:rsidRPr="00A23229">
        <w:rPr>
          <w:rFonts w:ascii="Times New Roman" w:hAnsi="Times New Roman" w:cs="Times New Roman"/>
          <w:sz w:val="20"/>
          <w:szCs w:val="20"/>
        </w:rPr>
        <w:t>.</w:t>
      </w:r>
    </w:p>
    <w:p w:rsidR="00FC5289" w:rsidRPr="00A23229" w:rsidRDefault="006E1926" w:rsidP="00A23229">
      <w:pPr>
        <w:pStyle w:val="ListParagraph"/>
        <w:numPr>
          <w:ilvl w:val="0"/>
          <w:numId w:val="2"/>
        </w:numPr>
        <w:adjustRightInd w:val="0"/>
        <w:snapToGrid w:val="0"/>
        <w:spacing w:after="0" w:line="240" w:lineRule="auto"/>
        <w:contextualSpacing w:val="0"/>
        <w:jc w:val="both"/>
        <w:rPr>
          <w:rFonts w:ascii="Times New Roman" w:hAnsi="Times New Roman" w:cs="Times New Roman"/>
          <w:sz w:val="20"/>
          <w:szCs w:val="20"/>
        </w:rPr>
      </w:pPr>
      <w:proofErr w:type="spellStart"/>
      <w:r w:rsidRPr="00A23229">
        <w:rPr>
          <w:rFonts w:ascii="Times New Roman" w:hAnsi="Times New Roman" w:cs="Times New Roman"/>
          <w:sz w:val="20"/>
          <w:szCs w:val="20"/>
        </w:rPr>
        <w:t>Adeoye</w:t>
      </w:r>
      <w:proofErr w:type="spellEnd"/>
      <w:r w:rsidRPr="00A23229">
        <w:rPr>
          <w:rFonts w:ascii="Times New Roman" w:hAnsi="Times New Roman" w:cs="Times New Roman"/>
          <w:sz w:val="20"/>
          <w:szCs w:val="20"/>
        </w:rPr>
        <w:t xml:space="preserve">, </w:t>
      </w:r>
      <w:proofErr w:type="gramStart"/>
      <w:r w:rsidRPr="00A23229">
        <w:rPr>
          <w:rFonts w:ascii="Times New Roman" w:hAnsi="Times New Roman" w:cs="Times New Roman"/>
          <w:sz w:val="20"/>
          <w:szCs w:val="20"/>
        </w:rPr>
        <w:t>K.B.</w:t>
      </w:r>
      <w:r w:rsidR="00FC5289" w:rsidRPr="00A23229">
        <w:rPr>
          <w:rFonts w:ascii="Times New Roman" w:hAnsi="Times New Roman" w:cs="Times New Roman"/>
          <w:sz w:val="20"/>
          <w:szCs w:val="20"/>
        </w:rPr>
        <w:t>.</w:t>
      </w:r>
      <w:proofErr w:type="gramEnd"/>
      <w:r w:rsidR="00FC5289" w:rsidRPr="00A23229">
        <w:rPr>
          <w:rFonts w:ascii="Times New Roman" w:hAnsi="Times New Roman" w:cs="Times New Roman"/>
          <w:sz w:val="20"/>
          <w:szCs w:val="20"/>
        </w:rPr>
        <w:t xml:space="preserve"> Effect of amount of mulch and timing of mulch application on maize at </w:t>
      </w:r>
      <w:proofErr w:type="spellStart"/>
      <w:r w:rsidR="00FC5289" w:rsidRPr="00A23229">
        <w:rPr>
          <w:rFonts w:ascii="Times New Roman" w:hAnsi="Times New Roman" w:cs="Times New Roman"/>
          <w:sz w:val="20"/>
          <w:szCs w:val="20"/>
        </w:rPr>
        <w:t>Samaru</w:t>
      </w:r>
      <w:proofErr w:type="spellEnd"/>
      <w:r w:rsidR="00FC5289" w:rsidRPr="00A23229">
        <w:rPr>
          <w:rFonts w:ascii="Times New Roman" w:hAnsi="Times New Roman" w:cs="Times New Roman"/>
          <w:sz w:val="20"/>
          <w:szCs w:val="20"/>
        </w:rPr>
        <w:t>, Northern Nigeria.</w:t>
      </w:r>
      <w:r w:rsidR="00A23229">
        <w:rPr>
          <w:rFonts w:ascii="Times New Roman" w:hAnsi="Times New Roman" w:cs="Times New Roman" w:hint="eastAsia"/>
          <w:sz w:val="20"/>
          <w:szCs w:val="20"/>
          <w:lang w:eastAsia="zh-CN"/>
        </w:rPr>
        <w:t xml:space="preserve"> </w:t>
      </w:r>
      <w:proofErr w:type="spellStart"/>
      <w:r w:rsidR="00FC5289" w:rsidRPr="00A23229">
        <w:rPr>
          <w:rFonts w:ascii="Times New Roman" w:hAnsi="Times New Roman" w:cs="Times New Roman"/>
          <w:i/>
          <w:sz w:val="20"/>
          <w:szCs w:val="20"/>
        </w:rPr>
        <w:t>Samaru</w:t>
      </w:r>
      <w:proofErr w:type="spellEnd"/>
      <w:r w:rsidR="00FC5289" w:rsidRPr="00A23229">
        <w:rPr>
          <w:rFonts w:ascii="Times New Roman" w:hAnsi="Times New Roman" w:cs="Times New Roman"/>
          <w:i/>
          <w:sz w:val="20"/>
          <w:szCs w:val="20"/>
        </w:rPr>
        <w:t xml:space="preserve"> Journal of Agricultural Research</w:t>
      </w:r>
      <w:r w:rsidRPr="00A23229">
        <w:rPr>
          <w:rFonts w:ascii="Times New Roman" w:hAnsi="Times New Roman" w:cs="Times New Roman"/>
          <w:i/>
          <w:sz w:val="20"/>
          <w:szCs w:val="20"/>
        </w:rPr>
        <w:t xml:space="preserve"> </w:t>
      </w:r>
      <w:r w:rsidRPr="00A23229">
        <w:rPr>
          <w:rFonts w:ascii="Times New Roman" w:hAnsi="Times New Roman" w:cs="Times New Roman"/>
          <w:sz w:val="20"/>
          <w:szCs w:val="20"/>
        </w:rPr>
        <w:t>1990;</w:t>
      </w:r>
      <w:r w:rsidR="00A23229">
        <w:rPr>
          <w:rFonts w:ascii="Times New Roman" w:hAnsi="Times New Roman" w:cs="Times New Roman"/>
          <w:sz w:val="20"/>
          <w:szCs w:val="20"/>
        </w:rPr>
        <w:t xml:space="preserve"> </w:t>
      </w:r>
      <w:r w:rsidR="00FC5289" w:rsidRPr="00A23229">
        <w:rPr>
          <w:rFonts w:ascii="Times New Roman" w:hAnsi="Times New Roman" w:cs="Times New Roman"/>
          <w:sz w:val="20"/>
          <w:szCs w:val="20"/>
        </w:rPr>
        <w:t>7: 57-66</w:t>
      </w:r>
      <w:r w:rsidR="00494346" w:rsidRPr="00A23229">
        <w:rPr>
          <w:rFonts w:ascii="Times New Roman" w:hAnsi="Times New Roman" w:cs="Times New Roman"/>
          <w:sz w:val="20"/>
          <w:szCs w:val="20"/>
        </w:rPr>
        <w:t>.</w:t>
      </w:r>
    </w:p>
    <w:p w:rsidR="00FC5289" w:rsidRPr="00A23229" w:rsidRDefault="006E1926" w:rsidP="00A23229">
      <w:pPr>
        <w:pStyle w:val="ListParagraph"/>
        <w:numPr>
          <w:ilvl w:val="0"/>
          <w:numId w:val="2"/>
        </w:numPr>
        <w:tabs>
          <w:tab w:val="left" w:pos="720"/>
        </w:tabs>
        <w:adjustRightInd w:val="0"/>
        <w:snapToGrid w:val="0"/>
        <w:spacing w:after="0" w:line="240" w:lineRule="auto"/>
        <w:contextualSpacing w:val="0"/>
        <w:jc w:val="both"/>
        <w:rPr>
          <w:rFonts w:ascii="Times New Roman" w:hAnsi="Times New Roman" w:cs="Times New Roman"/>
          <w:sz w:val="20"/>
          <w:szCs w:val="20"/>
        </w:rPr>
      </w:pPr>
      <w:proofErr w:type="spellStart"/>
      <w:r w:rsidRPr="00A23229">
        <w:rPr>
          <w:rFonts w:ascii="Times New Roman" w:hAnsi="Times New Roman" w:cs="Times New Roman"/>
          <w:sz w:val="20"/>
          <w:szCs w:val="20"/>
        </w:rPr>
        <w:t>Agbede</w:t>
      </w:r>
      <w:proofErr w:type="spellEnd"/>
      <w:r w:rsidRPr="00A23229">
        <w:rPr>
          <w:rFonts w:ascii="Times New Roman" w:hAnsi="Times New Roman" w:cs="Times New Roman"/>
          <w:sz w:val="20"/>
          <w:szCs w:val="20"/>
        </w:rPr>
        <w:t>, T.M.</w:t>
      </w:r>
      <w:r w:rsidR="00FC5289" w:rsidRPr="00A23229">
        <w:rPr>
          <w:rFonts w:ascii="Times New Roman" w:hAnsi="Times New Roman" w:cs="Times New Roman"/>
          <w:sz w:val="20"/>
          <w:szCs w:val="20"/>
        </w:rPr>
        <w:t xml:space="preserve"> Effect of tillage on soil properties and yam yield on an </w:t>
      </w:r>
      <w:proofErr w:type="spellStart"/>
      <w:r w:rsidR="00FC5289" w:rsidRPr="00A23229">
        <w:rPr>
          <w:rFonts w:ascii="Times New Roman" w:hAnsi="Times New Roman" w:cs="Times New Roman"/>
          <w:sz w:val="20"/>
          <w:szCs w:val="20"/>
        </w:rPr>
        <w:t>Alfisol</w:t>
      </w:r>
      <w:proofErr w:type="spellEnd"/>
      <w:r w:rsidR="00FC5289" w:rsidRPr="00A23229">
        <w:rPr>
          <w:rFonts w:ascii="Times New Roman" w:hAnsi="Times New Roman" w:cs="Times New Roman"/>
          <w:sz w:val="20"/>
          <w:szCs w:val="20"/>
        </w:rPr>
        <w:t xml:space="preserve"> in </w:t>
      </w:r>
      <w:proofErr w:type="spellStart"/>
      <w:r w:rsidR="00FC5289" w:rsidRPr="00A23229">
        <w:rPr>
          <w:rFonts w:ascii="Times New Roman" w:hAnsi="Times New Roman" w:cs="Times New Roman"/>
          <w:sz w:val="20"/>
          <w:szCs w:val="20"/>
        </w:rPr>
        <w:t>southwestern</w:t>
      </w:r>
      <w:proofErr w:type="spellEnd"/>
      <w:r w:rsidR="00FC5289" w:rsidRPr="00A23229">
        <w:rPr>
          <w:rFonts w:ascii="Times New Roman" w:hAnsi="Times New Roman" w:cs="Times New Roman"/>
          <w:sz w:val="20"/>
          <w:szCs w:val="20"/>
        </w:rPr>
        <w:t xml:space="preserve"> Nigeria</w:t>
      </w:r>
      <w:r w:rsidR="00FC5289" w:rsidRPr="00A23229">
        <w:rPr>
          <w:rFonts w:ascii="Times New Roman" w:hAnsi="Times New Roman" w:cs="Times New Roman"/>
          <w:i/>
          <w:sz w:val="20"/>
          <w:szCs w:val="20"/>
        </w:rPr>
        <w:t>. Soil Tillage Research</w:t>
      </w:r>
      <w:r w:rsidRPr="00A23229">
        <w:rPr>
          <w:rFonts w:ascii="Times New Roman" w:hAnsi="Times New Roman" w:cs="Times New Roman"/>
          <w:i/>
          <w:sz w:val="20"/>
          <w:szCs w:val="20"/>
        </w:rPr>
        <w:t xml:space="preserve"> </w:t>
      </w:r>
      <w:r w:rsidRPr="00A23229">
        <w:rPr>
          <w:rFonts w:ascii="Times New Roman" w:hAnsi="Times New Roman" w:cs="Times New Roman"/>
          <w:sz w:val="20"/>
          <w:szCs w:val="20"/>
        </w:rPr>
        <w:t>2006;</w:t>
      </w:r>
      <w:r w:rsidR="00FC5289" w:rsidRPr="00A23229">
        <w:rPr>
          <w:rFonts w:ascii="Times New Roman" w:hAnsi="Times New Roman" w:cs="Times New Roman"/>
          <w:sz w:val="20"/>
          <w:szCs w:val="20"/>
        </w:rPr>
        <w:t xml:space="preserve"> 86, 1-6.</w:t>
      </w:r>
    </w:p>
    <w:p w:rsidR="00663495" w:rsidRPr="00A23229" w:rsidRDefault="00663495" w:rsidP="00A23229">
      <w:pPr>
        <w:pStyle w:val="ListParagraph"/>
        <w:numPr>
          <w:ilvl w:val="0"/>
          <w:numId w:val="2"/>
        </w:numPr>
        <w:adjustRightInd w:val="0"/>
        <w:snapToGrid w:val="0"/>
        <w:spacing w:after="0" w:line="240" w:lineRule="auto"/>
        <w:contextualSpacing w:val="0"/>
        <w:jc w:val="both"/>
        <w:rPr>
          <w:rFonts w:ascii="Times New Roman" w:hAnsi="Times New Roman" w:cs="Times New Roman"/>
          <w:sz w:val="20"/>
          <w:szCs w:val="20"/>
        </w:rPr>
      </w:pPr>
      <w:proofErr w:type="spellStart"/>
      <w:r w:rsidRPr="00A23229">
        <w:rPr>
          <w:rFonts w:ascii="Times New Roman" w:hAnsi="Times New Roman" w:cs="Times New Roman"/>
          <w:sz w:val="20"/>
          <w:szCs w:val="20"/>
        </w:rPr>
        <w:t>Agbede</w:t>
      </w:r>
      <w:proofErr w:type="spellEnd"/>
      <w:r w:rsidRPr="00A23229">
        <w:rPr>
          <w:rFonts w:ascii="Times New Roman" w:hAnsi="Times New Roman" w:cs="Times New Roman"/>
          <w:sz w:val="20"/>
          <w:szCs w:val="20"/>
        </w:rPr>
        <w:t xml:space="preserve">, T.M. and </w:t>
      </w:r>
      <w:proofErr w:type="spellStart"/>
      <w:r w:rsidRPr="00A23229">
        <w:rPr>
          <w:rFonts w:ascii="Times New Roman" w:hAnsi="Times New Roman" w:cs="Times New Roman"/>
          <w:sz w:val="20"/>
          <w:szCs w:val="20"/>
        </w:rPr>
        <w:t>Adekiya</w:t>
      </w:r>
      <w:proofErr w:type="spellEnd"/>
      <w:r w:rsidRPr="00A23229">
        <w:rPr>
          <w:rFonts w:ascii="Times New Roman" w:hAnsi="Times New Roman" w:cs="Times New Roman"/>
          <w:sz w:val="20"/>
          <w:szCs w:val="20"/>
        </w:rPr>
        <w:t>, A.O</w:t>
      </w:r>
      <w:r w:rsidR="006E1926" w:rsidRPr="00A23229">
        <w:rPr>
          <w:rFonts w:ascii="Times New Roman" w:hAnsi="Times New Roman" w:cs="Times New Roman"/>
          <w:sz w:val="20"/>
          <w:szCs w:val="20"/>
        </w:rPr>
        <w:t>.</w:t>
      </w:r>
      <w:r w:rsidRPr="00A23229">
        <w:rPr>
          <w:rFonts w:ascii="Times New Roman" w:hAnsi="Times New Roman" w:cs="Times New Roman"/>
          <w:sz w:val="20"/>
          <w:szCs w:val="20"/>
        </w:rPr>
        <w:t xml:space="preserve"> Effect of poultry manure on soil fertility, growth and yield of white yam and yellow yam.</w:t>
      </w:r>
      <w:r w:rsidR="00A23229">
        <w:rPr>
          <w:rFonts w:ascii="Times New Roman" w:hAnsi="Times New Roman" w:cs="Times New Roman" w:hint="eastAsia"/>
          <w:sz w:val="20"/>
          <w:szCs w:val="20"/>
          <w:lang w:eastAsia="zh-CN"/>
        </w:rPr>
        <w:t xml:space="preserve"> </w:t>
      </w:r>
      <w:r w:rsidR="00494346" w:rsidRPr="00A23229">
        <w:rPr>
          <w:rFonts w:ascii="Times New Roman" w:hAnsi="Times New Roman" w:cs="Times New Roman"/>
          <w:i/>
          <w:sz w:val="20"/>
          <w:szCs w:val="20"/>
        </w:rPr>
        <w:t>University of Khartoum Journal of Agricultural Sciences</w:t>
      </w:r>
      <w:r w:rsidR="006E1926" w:rsidRPr="00A23229">
        <w:rPr>
          <w:rFonts w:ascii="Times New Roman" w:hAnsi="Times New Roman" w:cs="Times New Roman"/>
          <w:sz w:val="20"/>
          <w:szCs w:val="20"/>
        </w:rPr>
        <w:t xml:space="preserve"> 2012;</w:t>
      </w:r>
      <w:r w:rsidR="00494346" w:rsidRPr="00A23229">
        <w:rPr>
          <w:rFonts w:ascii="Times New Roman" w:hAnsi="Times New Roman" w:cs="Times New Roman"/>
          <w:sz w:val="20"/>
          <w:szCs w:val="20"/>
        </w:rPr>
        <w:t xml:space="preserve"> 20 (3):</w:t>
      </w:r>
      <w:r w:rsidRPr="00A23229">
        <w:rPr>
          <w:rFonts w:ascii="Times New Roman" w:hAnsi="Times New Roman" w:cs="Times New Roman"/>
          <w:sz w:val="20"/>
          <w:szCs w:val="20"/>
        </w:rPr>
        <w:t xml:space="preserve"> 286-303.</w:t>
      </w:r>
    </w:p>
    <w:p w:rsidR="00663495" w:rsidRPr="00A23229" w:rsidRDefault="00663495" w:rsidP="00A23229">
      <w:pPr>
        <w:pStyle w:val="ListParagraph"/>
        <w:numPr>
          <w:ilvl w:val="0"/>
          <w:numId w:val="2"/>
        </w:numPr>
        <w:adjustRightInd w:val="0"/>
        <w:snapToGrid w:val="0"/>
        <w:spacing w:after="0" w:line="240" w:lineRule="auto"/>
        <w:contextualSpacing w:val="0"/>
        <w:jc w:val="both"/>
        <w:rPr>
          <w:rFonts w:ascii="Times New Roman" w:hAnsi="Times New Roman" w:cs="Times New Roman"/>
          <w:sz w:val="20"/>
          <w:szCs w:val="20"/>
        </w:rPr>
      </w:pPr>
      <w:proofErr w:type="spellStart"/>
      <w:r w:rsidRPr="00A23229">
        <w:rPr>
          <w:rFonts w:ascii="Times New Roman" w:hAnsi="Times New Roman" w:cs="Times New Roman"/>
          <w:sz w:val="20"/>
          <w:szCs w:val="20"/>
        </w:rPr>
        <w:t>Agbede</w:t>
      </w:r>
      <w:proofErr w:type="spellEnd"/>
      <w:r w:rsidRPr="00A23229">
        <w:rPr>
          <w:rFonts w:ascii="Times New Roman" w:hAnsi="Times New Roman" w:cs="Times New Roman"/>
          <w:sz w:val="20"/>
          <w:szCs w:val="20"/>
        </w:rPr>
        <w:t xml:space="preserve">, T.M., </w:t>
      </w:r>
      <w:proofErr w:type="spellStart"/>
      <w:r w:rsidRPr="00A23229">
        <w:rPr>
          <w:rFonts w:ascii="Times New Roman" w:hAnsi="Times New Roman" w:cs="Times New Roman"/>
          <w:sz w:val="20"/>
          <w:szCs w:val="20"/>
        </w:rPr>
        <w:t>Ad</w:t>
      </w:r>
      <w:r w:rsidR="00B94491" w:rsidRPr="00A23229">
        <w:rPr>
          <w:rFonts w:ascii="Times New Roman" w:hAnsi="Times New Roman" w:cs="Times New Roman"/>
          <w:sz w:val="20"/>
          <w:szCs w:val="20"/>
        </w:rPr>
        <w:t>ekiya</w:t>
      </w:r>
      <w:proofErr w:type="spellEnd"/>
      <w:r w:rsidR="00B94491" w:rsidRPr="00A23229">
        <w:rPr>
          <w:rFonts w:ascii="Times New Roman" w:hAnsi="Times New Roman" w:cs="Times New Roman"/>
          <w:sz w:val="20"/>
          <w:szCs w:val="20"/>
        </w:rPr>
        <w:t xml:space="preserve">, A.O. and </w:t>
      </w:r>
      <w:proofErr w:type="spellStart"/>
      <w:r w:rsidR="006E1926" w:rsidRPr="00A23229">
        <w:rPr>
          <w:rFonts w:ascii="Times New Roman" w:hAnsi="Times New Roman" w:cs="Times New Roman"/>
          <w:sz w:val="20"/>
          <w:szCs w:val="20"/>
        </w:rPr>
        <w:t>Ogeh</w:t>
      </w:r>
      <w:proofErr w:type="spellEnd"/>
      <w:r w:rsidR="006E1926" w:rsidRPr="00A23229">
        <w:rPr>
          <w:rFonts w:ascii="Times New Roman" w:hAnsi="Times New Roman" w:cs="Times New Roman"/>
          <w:sz w:val="20"/>
          <w:szCs w:val="20"/>
        </w:rPr>
        <w:t xml:space="preserve">, J.S. </w:t>
      </w:r>
      <w:r w:rsidR="004E2592" w:rsidRPr="00A23229">
        <w:rPr>
          <w:rFonts w:ascii="Times New Roman" w:hAnsi="Times New Roman" w:cs="Times New Roman"/>
          <w:sz w:val="20"/>
          <w:szCs w:val="20"/>
        </w:rPr>
        <w:t xml:space="preserve">Effects of </w:t>
      </w:r>
      <w:proofErr w:type="spellStart"/>
      <w:r w:rsidRPr="00A23229">
        <w:rPr>
          <w:rFonts w:ascii="Times New Roman" w:hAnsi="Times New Roman" w:cs="Times New Roman"/>
          <w:i/>
          <w:sz w:val="20"/>
          <w:szCs w:val="20"/>
        </w:rPr>
        <w:t>Chromolaena</w:t>
      </w:r>
      <w:proofErr w:type="spellEnd"/>
      <w:r w:rsidR="00A14A8D" w:rsidRPr="00A23229">
        <w:rPr>
          <w:rFonts w:ascii="Times New Roman" w:hAnsi="Times New Roman" w:cs="Times New Roman"/>
          <w:i/>
          <w:sz w:val="20"/>
          <w:szCs w:val="20"/>
        </w:rPr>
        <w:t xml:space="preserve"> </w:t>
      </w:r>
      <w:proofErr w:type="spellStart"/>
      <w:r w:rsidRPr="00A23229">
        <w:rPr>
          <w:rFonts w:ascii="Times New Roman" w:hAnsi="Times New Roman" w:cs="Times New Roman"/>
          <w:sz w:val="20"/>
          <w:szCs w:val="20"/>
        </w:rPr>
        <w:t>and</w:t>
      </w:r>
      <w:r w:rsidRPr="00A23229">
        <w:rPr>
          <w:rFonts w:ascii="Times New Roman" w:hAnsi="Times New Roman" w:cs="Times New Roman"/>
          <w:i/>
          <w:sz w:val="20"/>
          <w:szCs w:val="20"/>
        </w:rPr>
        <w:t>Tithonia</w:t>
      </w:r>
      <w:proofErr w:type="spellEnd"/>
      <w:r w:rsidR="006A5A4B" w:rsidRPr="00A23229">
        <w:rPr>
          <w:rFonts w:ascii="Times New Roman" w:hAnsi="Times New Roman" w:cs="Times New Roman"/>
          <w:i/>
          <w:sz w:val="20"/>
          <w:szCs w:val="20"/>
        </w:rPr>
        <w:t xml:space="preserve"> </w:t>
      </w:r>
      <w:r w:rsidRPr="00A23229">
        <w:rPr>
          <w:rFonts w:ascii="Times New Roman" w:hAnsi="Times New Roman" w:cs="Times New Roman"/>
          <w:sz w:val="20"/>
          <w:szCs w:val="20"/>
        </w:rPr>
        <w:t>mulches</w:t>
      </w:r>
      <w:r w:rsidR="004E2592" w:rsidRPr="00A23229">
        <w:rPr>
          <w:rFonts w:ascii="Times New Roman" w:hAnsi="Times New Roman" w:cs="Times New Roman"/>
          <w:sz w:val="20"/>
          <w:szCs w:val="20"/>
        </w:rPr>
        <w:t xml:space="preserve"> on soil prop</w:t>
      </w:r>
      <w:r w:rsidR="00A14A8D" w:rsidRPr="00A23229">
        <w:rPr>
          <w:rFonts w:ascii="Times New Roman" w:hAnsi="Times New Roman" w:cs="Times New Roman"/>
          <w:sz w:val="20"/>
          <w:szCs w:val="20"/>
        </w:rPr>
        <w:t>erties, leaf nutrient compositio</w:t>
      </w:r>
      <w:r w:rsidR="004E2592" w:rsidRPr="00A23229">
        <w:rPr>
          <w:rFonts w:ascii="Times New Roman" w:hAnsi="Times New Roman" w:cs="Times New Roman"/>
          <w:sz w:val="20"/>
          <w:szCs w:val="20"/>
        </w:rPr>
        <w:t>n, growth and</w:t>
      </w:r>
      <w:r w:rsidR="00A14A8D" w:rsidRPr="00A23229">
        <w:rPr>
          <w:rFonts w:ascii="Times New Roman" w:hAnsi="Times New Roman" w:cs="Times New Roman"/>
          <w:sz w:val="20"/>
          <w:szCs w:val="20"/>
        </w:rPr>
        <w:t xml:space="preserve"> </w:t>
      </w:r>
      <w:r w:rsidR="004E2592" w:rsidRPr="00A23229">
        <w:rPr>
          <w:rFonts w:ascii="Times New Roman" w:hAnsi="Times New Roman" w:cs="Times New Roman"/>
          <w:sz w:val="20"/>
          <w:szCs w:val="20"/>
        </w:rPr>
        <w:t xml:space="preserve">yam yield. </w:t>
      </w:r>
      <w:r w:rsidR="004E2592" w:rsidRPr="00A23229">
        <w:rPr>
          <w:rFonts w:ascii="Times New Roman" w:hAnsi="Times New Roman" w:cs="Times New Roman"/>
          <w:i/>
          <w:sz w:val="20"/>
          <w:szCs w:val="20"/>
        </w:rPr>
        <w:t>West African Journal of Applied Ecology</w:t>
      </w:r>
      <w:r w:rsidR="00A23229">
        <w:rPr>
          <w:rFonts w:ascii="Times New Roman" w:hAnsi="Times New Roman" w:cs="Times New Roman"/>
          <w:sz w:val="20"/>
          <w:szCs w:val="20"/>
        </w:rPr>
        <w:t xml:space="preserve"> </w:t>
      </w:r>
      <w:r w:rsidR="006E1926" w:rsidRPr="00A23229">
        <w:rPr>
          <w:rFonts w:ascii="Times New Roman" w:hAnsi="Times New Roman" w:cs="Times New Roman"/>
          <w:sz w:val="20"/>
          <w:szCs w:val="20"/>
        </w:rPr>
        <w:t xml:space="preserve">2013; </w:t>
      </w:r>
      <w:r w:rsidR="004E2592" w:rsidRPr="00A23229">
        <w:rPr>
          <w:rFonts w:ascii="Times New Roman" w:hAnsi="Times New Roman" w:cs="Times New Roman"/>
          <w:sz w:val="20"/>
          <w:szCs w:val="20"/>
        </w:rPr>
        <w:t>21 (1)</w:t>
      </w:r>
      <w:r w:rsidR="00494346" w:rsidRPr="00A23229">
        <w:rPr>
          <w:rFonts w:ascii="Times New Roman" w:hAnsi="Times New Roman" w:cs="Times New Roman"/>
          <w:sz w:val="20"/>
          <w:szCs w:val="20"/>
        </w:rPr>
        <w:t>:</w:t>
      </w:r>
      <w:r w:rsidR="004E2592" w:rsidRPr="00A23229">
        <w:rPr>
          <w:rFonts w:ascii="Times New Roman" w:hAnsi="Times New Roman" w:cs="Times New Roman"/>
          <w:sz w:val="20"/>
          <w:szCs w:val="20"/>
        </w:rPr>
        <w:t xml:space="preserve"> 15-29</w:t>
      </w:r>
      <w:r w:rsidR="0008365E" w:rsidRPr="00A23229">
        <w:rPr>
          <w:rFonts w:ascii="Times New Roman" w:hAnsi="Times New Roman" w:cs="Times New Roman"/>
          <w:sz w:val="20"/>
          <w:szCs w:val="20"/>
        </w:rPr>
        <w:t>.</w:t>
      </w:r>
    </w:p>
    <w:p w:rsidR="00663495" w:rsidRPr="00A23229" w:rsidRDefault="00663495" w:rsidP="00A23229">
      <w:pPr>
        <w:pStyle w:val="ListParagraph"/>
        <w:numPr>
          <w:ilvl w:val="0"/>
          <w:numId w:val="2"/>
        </w:numPr>
        <w:tabs>
          <w:tab w:val="left" w:pos="720"/>
        </w:tabs>
        <w:adjustRightInd w:val="0"/>
        <w:snapToGrid w:val="0"/>
        <w:spacing w:after="0" w:line="240" w:lineRule="auto"/>
        <w:contextualSpacing w:val="0"/>
        <w:jc w:val="both"/>
        <w:rPr>
          <w:rFonts w:ascii="Times New Roman" w:hAnsi="Times New Roman" w:cs="Times New Roman"/>
          <w:sz w:val="20"/>
          <w:szCs w:val="20"/>
        </w:rPr>
      </w:pPr>
      <w:proofErr w:type="spellStart"/>
      <w:r w:rsidRPr="00A23229">
        <w:rPr>
          <w:rFonts w:ascii="Times New Roman" w:hAnsi="Times New Roman" w:cs="Times New Roman"/>
          <w:sz w:val="20"/>
          <w:szCs w:val="20"/>
        </w:rPr>
        <w:t>Agele</w:t>
      </w:r>
      <w:proofErr w:type="spellEnd"/>
      <w:r w:rsidRPr="00A23229">
        <w:rPr>
          <w:rFonts w:ascii="Times New Roman" w:hAnsi="Times New Roman" w:cs="Times New Roman"/>
          <w:sz w:val="20"/>
          <w:szCs w:val="20"/>
        </w:rPr>
        <w:t xml:space="preserve">, S.O. </w:t>
      </w:r>
      <w:proofErr w:type="spellStart"/>
      <w:r w:rsidRPr="00A23229">
        <w:rPr>
          <w:rFonts w:ascii="Times New Roman" w:hAnsi="Times New Roman" w:cs="Times New Roman"/>
          <w:sz w:val="20"/>
          <w:szCs w:val="20"/>
        </w:rPr>
        <w:t>Iremire</w:t>
      </w:r>
      <w:r w:rsidR="006E1926" w:rsidRPr="00A23229">
        <w:rPr>
          <w:rFonts w:ascii="Times New Roman" w:hAnsi="Times New Roman" w:cs="Times New Roman"/>
          <w:sz w:val="20"/>
          <w:szCs w:val="20"/>
        </w:rPr>
        <w:t>n</w:t>
      </w:r>
      <w:proofErr w:type="spellEnd"/>
      <w:r w:rsidR="006E1926" w:rsidRPr="00A23229">
        <w:rPr>
          <w:rFonts w:ascii="Times New Roman" w:hAnsi="Times New Roman" w:cs="Times New Roman"/>
          <w:sz w:val="20"/>
          <w:szCs w:val="20"/>
        </w:rPr>
        <w:t xml:space="preserve">, G.O. and </w:t>
      </w:r>
      <w:proofErr w:type="spellStart"/>
      <w:r w:rsidR="006E1926" w:rsidRPr="00A23229">
        <w:rPr>
          <w:rFonts w:ascii="Times New Roman" w:hAnsi="Times New Roman" w:cs="Times New Roman"/>
          <w:sz w:val="20"/>
          <w:szCs w:val="20"/>
        </w:rPr>
        <w:t>Ojeniyi</w:t>
      </w:r>
      <w:proofErr w:type="spellEnd"/>
      <w:r w:rsidR="006E1926" w:rsidRPr="00A23229">
        <w:rPr>
          <w:rFonts w:ascii="Times New Roman" w:hAnsi="Times New Roman" w:cs="Times New Roman"/>
          <w:sz w:val="20"/>
          <w:szCs w:val="20"/>
        </w:rPr>
        <w:t>, S.O.</w:t>
      </w:r>
      <w:r w:rsidRPr="00A23229">
        <w:rPr>
          <w:rFonts w:ascii="Times New Roman" w:hAnsi="Times New Roman" w:cs="Times New Roman"/>
          <w:sz w:val="20"/>
          <w:szCs w:val="20"/>
        </w:rPr>
        <w:t xml:space="preserve"> Effect of plant density and mulching on the performance of late season tomato (</w:t>
      </w:r>
      <w:proofErr w:type="spellStart"/>
      <w:r w:rsidRPr="00A23229">
        <w:rPr>
          <w:rFonts w:ascii="Times New Roman" w:hAnsi="Times New Roman" w:cs="Times New Roman"/>
          <w:i/>
          <w:sz w:val="20"/>
          <w:szCs w:val="20"/>
        </w:rPr>
        <w:t>Lycopersicon</w:t>
      </w:r>
      <w:proofErr w:type="spellEnd"/>
      <w:r w:rsidR="006A5A4B" w:rsidRPr="00A23229">
        <w:rPr>
          <w:rFonts w:ascii="Times New Roman" w:hAnsi="Times New Roman" w:cs="Times New Roman"/>
          <w:i/>
          <w:sz w:val="20"/>
          <w:szCs w:val="20"/>
        </w:rPr>
        <w:t xml:space="preserve"> </w:t>
      </w:r>
      <w:proofErr w:type="spellStart"/>
      <w:r w:rsidRPr="00A23229">
        <w:rPr>
          <w:rFonts w:ascii="Times New Roman" w:hAnsi="Times New Roman" w:cs="Times New Roman"/>
          <w:i/>
          <w:sz w:val="20"/>
          <w:szCs w:val="20"/>
        </w:rPr>
        <w:t>esculentum</w:t>
      </w:r>
      <w:proofErr w:type="spellEnd"/>
      <w:r w:rsidRPr="00A23229">
        <w:rPr>
          <w:rFonts w:ascii="Times New Roman" w:hAnsi="Times New Roman" w:cs="Times New Roman"/>
          <w:sz w:val="20"/>
          <w:szCs w:val="20"/>
        </w:rPr>
        <w:t xml:space="preserve"> Mill), in </w:t>
      </w:r>
      <w:r w:rsidR="0008365E" w:rsidRPr="00A23229">
        <w:rPr>
          <w:rFonts w:ascii="Times New Roman" w:hAnsi="Times New Roman" w:cs="Times New Roman"/>
          <w:sz w:val="20"/>
          <w:szCs w:val="20"/>
        </w:rPr>
        <w:t>s</w:t>
      </w:r>
      <w:r w:rsidRPr="00A23229">
        <w:rPr>
          <w:rFonts w:ascii="Times New Roman" w:hAnsi="Times New Roman" w:cs="Times New Roman"/>
          <w:sz w:val="20"/>
          <w:szCs w:val="20"/>
        </w:rPr>
        <w:t>outhe</w:t>
      </w:r>
      <w:r w:rsidR="0008365E" w:rsidRPr="00A23229">
        <w:rPr>
          <w:rFonts w:ascii="Times New Roman" w:hAnsi="Times New Roman" w:cs="Times New Roman"/>
          <w:sz w:val="20"/>
          <w:szCs w:val="20"/>
        </w:rPr>
        <w:t>r</w:t>
      </w:r>
      <w:r w:rsidRPr="00A23229">
        <w:rPr>
          <w:rFonts w:ascii="Times New Roman" w:hAnsi="Times New Roman" w:cs="Times New Roman"/>
          <w:sz w:val="20"/>
          <w:szCs w:val="20"/>
        </w:rPr>
        <w:t>n Nigeria</w:t>
      </w:r>
      <w:r w:rsidRPr="00A23229">
        <w:rPr>
          <w:rFonts w:ascii="Times New Roman" w:hAnsi="Times New Roman" w:cs="Times New Roman"/>
          <w:i/>
          <w:sz w:val="20"/>
          <w:szCs w:val="20"/>
        </w:rPr>
        <w:t>. Journal of Agricultural Science</w:t>
      </w:r>
      <w:r w:rsidR="006E1926" w:rsidRPr="00A23229">
        <w:rPr>
          <w:rFonts w:ascii="Times New Roman" w:hAnsi="Times New Roman" w:cs="Times New Roman"/>
          <w:i/>
          <w:sz w:val="20"/>
          <w:szCs w:val="20"/>
        </w:rPr>
        <w:t xml:space="preserve"> </w:t>
      </w:r>
      <w:r w:rsidR="006E1926" w:rsidRPr="00A23229">
        <w:rPr>
          <w:rFonts w:ascii="Times New Roman" w:hAnsi="Times New Roman" w:cs="Times New Roman"/>
          <w:sz w:val="20"/>
          <w:szCs w:val="20"/>
        </w:rPr>
        <w:t>1999;</w:t>
      </w:r>
      <w:r w:rsidRPr="00A23229">
        <w:rPr>
          <w:rFonts w:ascii="Times New Roman" w:hAnsi="Times New Roman" w:cs="Times New Roman"/>
          <w:sz w:val="20"/>
          <w:szCs w:val="20"/>
        </w:rPr>
        <w:t xml:space="preserve"> 134: 55-59</w:t>
      </w:r>
      <w:r w:rsidR="0008365E" w:rsidRPr="00A23229">
        <w:rPr>
          <w:rFonts w:ascii="Times New Roman" w:hAnsi="Times New Roman" w:cs="Times New Roman"/>
          <w:sz w:val="20"/>
          <w:szCs w:val="20"/>
        </w:rPr>
        <w:t>.</w:t>
      </w:r>
    </w:p>
    <w:p w:rsidR="00FC5289" w:rsidRPr="00A23229" w:rsidRDefault="006E1926" w:rsidP="00A23229">
      <w:pPr>
        <w:pStyle w:val="ListParagraph"/>
        <w:numPr>
          <w:ilvl w:val="0"/>
          <w:numId w:val="2"/>
        </w:numPr>
        <w:tabs>
          <w:tab w:val="left" w:pos="720"/>
        </w:tabs>
        <w:adjustRightInd w:val="0"/>
        <w:snapToGrid w:val="0"/>
        <w:spacing w:after="0" w:line="240" w:lineRule="auto"/>
        <w:contextualSpacing w:val="0"/>
        <w:jc w:val="both"/>
        <w:rPr>
          <w:rFonts w:ascii="Times New Roman" w:hAnsi="Times New Roman" w:cs="Times New Roman"/>
          <w:sz w:val="20"/>
          <w:szCs w:val="20"/>
        </w:rPr>
      </w:pPr>
      <w:proofErr w:type="spellStart"/>
      <w:r w:rsidRPr="00A23229">
        <w:rPr>
          <w:rFonts w:ascii="Times New Roman" w:hAnsi="Times New Roman" w:cs="Times New Roman"/>
          <w:sz w:val="20"/>
          <w:szCs w:val="20"/>
        </w:rPr>
        <w:t>Akanbi</w:t>
      </w:r>
      <w:proofErr w:type="spellEnd"/>
      <w:r w:rsidRPr="00A23229">
        <w:rPr>
          <w:rFonts w:ascii="Times New Roman" w:hAnsi="Times New Roman" w:cs="Times New Roman"/>
          <w:sz w:val="20"/>
          <w:szCs w:val="20"/>
        </w:rPr>
        <w:t xml:space="preserve">, S.O. and </w:t>
      </w:r>
      <w:proofErr w:type="spellStart"/>
      <w:r w:rsidRPr="00A23229">
        <w:rPr>
          <w:rFonts w:ascii="Times New Roman" w:hAnsi="Times New Roman" w:cs="Times New Roman"/>
          <w:sz w:val="20"/>
          <w:szCs w:val="20"/>
        </w:rPr>
        <w:t>Ojeniyi</w:t>
      </w:r>
      <w:proofErr w:type="spellEnd"/>
      <w:r w:rsidRPr="00A23229">
        <w:rPr>
          <w:rFonts w:ascii="Times New Roman" w:hAnsi="Times New Roman" w:cs="Times New Roman"/>
          <w:sz w:val="20"/>
          <w:szCs w:val="20"/>
        </w:rPr>
        <w:t xml:space="preserve">, S.O. </w:t>
      </w:r>
      <w:r w:rsidR="00663495" w:rsidRPr="00A23229">
        <w:rPr>
          <w:rFonts w:ascii="Times New Roman" w:hAnsi="Times New Roman" w:cs="Times New Roman"/>
          <w:sz w:val="20"/>
          <w:szCs w:val="20"/>
        </w:rPr>
        <w:t xml:space="preserve">Effect of </w:t>
      </w:r>
      <w:proofErr w:type="spellStart"/>
      <w:proofErr w:type="gramStart"/>
      <w:r w:rsidR="00663495" w:rsidRPr="00A23229">
        <w:rPr>
          <w:rFonts w:ascii="Times New Roman" w:hAnsi="Times New Roman" w:cs="Times New Roman"/>
          <w:sz w:val="20"/>
          <w:szCs w:val="20"/>
        </w:rPr>
        <w:t>siam</w:t>
      </w:r>
      <w:proofErr w:type="spellEnd"/>
      <w:proofErr w:type="gramEnd"/>
      <w:r w:rsidR="00663495" w:rsidRPr="00A23229">
        <w:rPr>
          <w:rFonts w:ascii="Times New Roman" w:hAnsi="Times New Roman" w:cs="Times New Roman"/>
          <w:sz w:val="20"/>
          <w:szCs w:val="20"/>
        </w:rPr>
        <w:t xml:space="preserve"> weed mulch on soil properties and performance of yam in southwest Nigeria. </w:t>
      </w:r>
      <w:r w:rsidR="00663495" w:rsidRPr="00A23229">
        <w:rPr>
          <w:rFonts w:ascii="Times New Roman" w:hAnsi="Times New Roman" w:cs="Times New Roman"/>
          <w:i/>
          <w:sz w:val="20"/>
          <w:szCs w:val="20"/>
        </w:rPr>
        <w:t>Nigerian Journal of Soil Science</w:t>
      </w:r>
      <w:r w:rsidRPr="00A23229">
        <w:rPr>
          <w:rFonts w:ascii="Times New Roman" w:hAnsi="Times New Roman" w:cs="Times New Roman"/>
          <w:i/>
          <w:sz w:val="20"/>
          <w:szCs w:val="20"/>
        </w:rPr>
        <w:t xml:space="preserve"> </w:t>
      </w:r>
      <w:r w:rsidRPr="00A23229">
        <w:rPr>
          <w:rFonts w:ascii="Times New Roman" w:hAnsi="Times New Roman" w:cs="Times New Roman"/>
          <w:sz w:val="20"/>
          <w:szCs w:val="20"/>
        </w:rPr>
        <w:t>2007;</w:t>
      </w:r>
      <w:r w:rsidR="00663495" w:rsidRPr="00A23229">
        <w:rPr>
          <w:rFonts w:ascii="Times New Roman" w:hAnsi="Times New Roman" w:cs="Times New Roman"/>
          <w:sz w:val="20"/>
          <w:szCs w:val="20"/>
        </w:rPr>
        <w:t xml:space="preserve"> 17:120-125</w:t>
      </w:r>
      <w:r w:rsidR="0008365E" w:rsidRPr="00A23229">
        <w:rPr>
          <w:rFonts w:ascii="Times New Roman" w:hAnsi="Times New Roman" w:cs="Times New Roman"/>
          <w:sz w:val="20"/>
          <w:szCs w:val="20"/>
        </w:rPr>
        <w:t>.</w:t>
      </w:r>
    </w:p>
    <w:p w:rsidR="00FC5289" w:rsidRPr="00A23229" w:rsidRDefault="00CC5257" w:rsidP="00A23229">
      <w:pPr>
        <w:pStyle w:val="ListParagraph"/>
        <w:numPr>
          <w:ilvl w:val="0"/>
          <w:numId w:val="2"/>
        </w:numPr>
        <w:tabs>
          <w:tab w:val="left" w:pos="720"/>
          <w:tab w:val="left" w:pos="2415"/>
        </w:tabs>
        <w:adjustRightInd w:val="0"/>
        <w:snapToGrid w:val="0"/>
        <w:spacing w:after="0" w:line="240" w:lineRule="auto"/>
        <w:contextualSpacing w:val="0"/>
        <w:jc w:val="both"/>
        <w:rPr>
          <w:rFonts w:ascii="Times New Roman" w:hAnsi="Times New Roman" w:cs="Times New Roman"/>
          <w:sz w:val="20"/>
          <w:szCs w:val="20"/>
        </w:rPr>
      </w:pPr>
      <w:proofErr w:type="spellStart"/>
      <w:r w:rsidRPr="00A23229">
        <w:rPr>
          <w:rFonts w:ascii="Times New Roman" w:hAnsi="Times New Roman" w:cs="Times New Roman"/>
          <w:sz w:val="20"/>
          <w:szCs w:val="20"/>
        </w:rPr>
        <w:t>Akinrinde</w:t>
      </w:r>
      <w:proofErr w:type="spellEnd"/>
      <w:r w:rsidRPr="00A23229">
        <w:rPr>
          <w:rFonts w:ascii="Times New Roman" w:hAnsi="Times New Roman" w:cs="Times New Roman"/>
          <w:sz w:val="20"/>
          <w:szCs w:val="20"/>
        </w:rPr>
        <w:t>, E.A.</w:t>
      </w:r>
      <w:r w:rsidR="0008365E" w:rsidRPr="00A23229">
        <w:rPr>
          <w:rFonts w:ascii="Times New Roman" w:hAnsi="Times New Roman" w:cs="Times New Roman"/>
          <w:sz w:val="20"/>
          <w:szCs w:val="20"/>
        </w:rPr>
        <w:t xml:space="preserve"> and </w:t>
      </w:r>
      <w:proofErr w:type="spellStart"/>
      <w:r w:rsidR="00FC5289" w:rsidRPr="00A23229">
        <w:rPr>
          <w:rFonts w:ascii="Times New Roman" w:hAnsi="Times New Roman" w:cs="Times New Roman"/>
          <w:sz w:val="20"/>
          <w:szCs w:val="20"/>
        </w:rPr>
        <w:t>Obigbesan</w:t>
      </w:r>
      <w:proofErr w:type="spellEnd"/>
      <w:r w:rsidR="00FC5289" w:rsidRPr="00A23229">
        <w:rPr>
          <w:rFonts w:ascii="Times New Roman" w:hAnsi="Times New Roman" w:cs="Times New Roman"/>
          <w:sz w:val="20"/>
          <w:szCs w:val="20"/>
        </w:rPr>
        <w:t>, G. O. Evaluation of the fertility status of selected soils for crop production in five ecological zones of Nigeria. Proceedings of the 26</w:t>
      </w:r>
      <w:r w:rsidR="0008365E" w:rsidRPr="00A23229">
        <w:rPr>
          <w:rFonts w:ascii="Times New Roman" w:hAnsi="Times New Roman" w:cs="Times New Roman"/>
          <w:sz w:val="20"/>
          <w:szCs w:val="20"/>
        </w:rPr>
        <w:t>th</w:t>
      </w:r>
      <w:r w:rsidR="00FC5289" w:rsidRPr="00A23229">
        <w:rPr>
          <w:rFonts w:ascii="Times New Roman" w:hAnsi="Times New Roman" w:cs="Times New Roman"/>
          <w:sz w:val="20"/>
          <w:szCs w:val="20"/>
        </w:rPr>
        <w:t xml:space="preserve"> Annual Conference of Soil Science Society of Nigeria, Ibadan, Nigeria. </w:t>
      </w:r>
      <w:r w:rsidR="006E1926" w:rsidRPr="00A23229">
        <w:rPr>
          <w:rFonts w:ascii="Times New Roman" w:hAnsi="Times New Roman" w:cs="Times New Roman"/>
          <w:sz w:val="20"/>
          <w:szCs w:val="20"/>
        </w:rPr>
        <w:t>2000;</w:t>
      </w:r>
      <w:r w:rsidR="00FC5289" w:rsidRPr="00A23229">
        <w:rPr>
          <w:rFonts w:ascii="Times New Roman" w:hAnsi="Times New Roman" w:cs="Times New Roman"/>
          <w:sz w:val="20"/>
          <w:szCs w:val="20"/>
        </w:rPr>
        <w:t xml:space="preserve"> 279-288.</w:t>
      </w:r>
    </w:p>
    <w:p w:rsidR="00A8380E" w:rsidRPr="00A23229" w:rsidRDefault="00A8380E" w:rsidP="00A23229">
      <w:pPr>
        <w:pStyle w:val="ListParagraph"/>
        <w:numPr>
          <w:ilvl w:val="0"/>
          <w:numId w:val="2"/>
        </w:numPr>
        <w:tabs>
          <w:tab w:val="left" w:pos="720"/>
          <w:tab w:val="left" w:pos="2415"/>
        </w:tabs>
        <w:adjustRightInd w:val="0"/>
        <w:snapToGrid w:val="0"/>
        <w:spacing w:after="0" w:line="240" w:lineRule="auto"/>
        <w:contextualSpacing w:val="0"/>
        <w:jc w:val="both"/>
        <w:rPr>
          <w:rFonts w:ascii="Times New Roman" w:hAnsi="Times New Roman" w:cs="Times New Roman"/>
          <w:sz w:val="20"/>
          <w:szCs w:val="20"/>
        </w:rPr>
      </w:pPr>
      <w:proofErr w:type="spellStart"/>
      <w:r w:rsidRPr="00A23229">
        <w:rPr>
          <w:rFonts w:ascii="Times New Roman" w:hAnsi="Times New Roman" w:cs="Times New Roman"/>
          <w:sz w:val="20"/>
          <w:szCs w:val="20"/>
        </w:rPr>
        <w:t>Aw</w:t>
      </w:r>
      <w:r w:rsidR="006E1926" w:rsidRPr="00A23229">
        <w:rPr>
          <w:rFonts w:ascii="Times New Roman" w:hAnsi="Times New Roman" w:cs="Times New Roman"/>
          <w:sz w:val="20"/>
          <w:szCs w:val="20"/>
        </w:rPr>
        <w:t>odun</w:t>
      </w:r>
      <w:proofErr w:type="spellEnd"/>
      <w:r w:rsidR="006E1926" w:rsidRPr="00A23229">
        <w:rPr>
          <w:rFonts w:ascii="Times New Roman" w:hAnsi="Times New Roman" w:cs="Times New Roman"/>
          <w:sz w:val="20"/>
          <w:szCs w:val="20"/>
        </w:rPr>
        <w:t>, M.A.</w:t>
      </w:r>
      <w:r w:rsidR="00A23229">
        <w:rPr>
          <w:rFonts w:ascii="Times New Roman" w:hAnsi="Times New Roman" w:cs="Times New Roman" w:hint="eastAsia"/>
          <w:sz w:val="20"/>
          <w:szCs w:val="20"/>
          <w:lang w:eastAsia="zh-CN"/>
        </w:rPr>
        <w:t xml:space="preserve"> </w:t>
      </w:r>
      <w:r w:rsidR="006E1926" w:rsidRPr="00A23229">
        <w:rPr>
          <w:rFonts w:ascii="Times New Roman" w:hAnsi="Times New Roman" w:cs="Times New Roman"/>
          <w:sz w:val="20"/>
          <w:szCs w:val="20"/>
        </w:rPr>
        <w:t xml:space="preserve">and </w:t>
      </w:r>
      <w:proofErr w:type="spellStart"/>
      <w:r w:rsidR="006E1926" w:rsidRPr="00A23229">
        <w:rPr>
          <w:rFonts w:ascii="Times New Roman" w:hAnsi="Times New Roman" w:cs="Times New Roman"/>
          <w:sz w:val="20"/>
          <w:szCs w:val="20"/>
        </w:rPr>
        <w:t>Ojeniyi</w:t>
      </w:r>
      <w:proofErr w:type="spellEnd"/>
      <w:r w:rsidR="006E1926" w:rsidRPr="00A23229">
        <w:rPr>
          <w:rFonts w:ascii="Times New Roman" w:hAnsi="Times New Roman" w:cs="Times New Roman"/>
          <w:sz w:val="20"/>
          <w:szCs w:val="20"/>
        </w:rPr>
        <w:t>, S.O.</w:t>
      </w:r>
      <w:r w:rsidRPr="00A23229">
        <w:rPr>
          <w:rFonts w:ascii="Times New Roman" w:hAnsi="Times New Roman" w:cs="Times New Roman"/>
          <w:sz w:val="20"/>
          <w:szCs w:val="20"/>
        </w:rPr>
        <w:t xml:space="preserve"> Use of weed mulches for improving soil fertility and maize performance.</w:t>
      </w:r>
      <w:r w:rsidRPr="00A23229">
        <w:rPr>
          <w:rFonts w:ascii="Times New Roman" w:hAnsi="Times New Roman" w:cs="Times New Roman"/>
          <w:i/>
          <w:sz w:val="20"/>
          <w:szCs w:val="20"/>
        </w:rPr>
        <w:t xml:space="preserve"> Applied Tropical Agriculture</w:t>
      </w:r>
      <w:r w:rsidR="00DB681D" w:rsidRPr="00A23229">
        <w:rPr>
          <w:rFonts w:ascii="Times New Roman" w:hAnsi="Times New Roman" w:cs="Times New Roman"/>
          <w:i/>
          <w:sz w:val="20"/>
          <w:szCs w:val="20"/>
        </w:rPr>
        <w:t xml:space="preserve"> </w:t>
      </w:r>
      <w:r w:rsidR="00DB681D" w:rsidRPr="00A23229">
        <w:rPr>
          <w:rFonts w:ascii="Times New Roman" w:hAnsi="Times New Roman" w:cs="Times New Roman"/>
          <w:sz w:val="20"/>
          <w:szCs w:val="20"/>
        </w:rPr>
        <w:t>1998;</w:t>
      </w:r>
      <w:r w:rsidRPr="00A23229">
        <w:rPr>
          <w:rFonts w:ascii="Times New Roman" w:hAnsi="Times New Roman" w:cs="Times New Roman"/>
          <w:i/>
          <w:sz w:val="20"/>
          <w:szCs w:val="20"/>
        </w:rPr>
        <w:t xml:space="preserve"> </w:t>
      </w:r>
      <w:r w:rsidRPr="00A23229">
        <w:rPr>
          <w:rFonts w:ascii="Times New Roman" w:hAnsi="Times New Roman" w:cs="Times New Roman"/>
          <w:sz w:val="20"/>
          <w:szCs w:val="20"/>
        </w:rPr>
        <w:t>2</w:t>
      </w:r>
      <w:r w:rsidR="008C7DB1" w:rsidRPr="00A23229">
        <w:rPr>
          <w:rFonts w:ascii="Times New Roman" w:hAnsi="Times New Roman" w:cs="Times New Roman"/>
          <w:sz w:val="20"/>
          <w:szCs w:val="20"/>
        </w:rPr>
        <w:t>:</w:t>
      </w:r>
      <w:r w:rsidRPr="00A23229">
        <w:rPr>
          <w:rFonts w:ascii="Times New Roman" w:hAnsi="Times New Roman" w:cs="Times New Roman"/>
          <w:sz w:val="20"/>
          <w:szCs w:val="20"/>
        </w:rPr>
        <w:t>100-113</w:t>
      </w:r>
      <w:r w:rsidR="008C7DB1" w:rsidRPr="00A23229">
        <w:rPr>
          <w:rFonts w:ascii="Times New Roman" w:hAnsi="Times New Roman" w:cs="Times New Roman"/>
          <w:sz w:val="20"/>
          <w:szCs w:val="20"/>
        </w:rPr>
        <w:t>.</w:t>
      </w:r>
    </w:p>
    <w:p w:rsidR="00A8380E" w:rsidRPr="00A23229" w:rsidRDefault="00DB681D" w:rsidP="00A23229">
      <w:pPr>
        <w:pStyle w:val="ListParagraph"/>
        <w:numPr>
          <w:ilvl w:val="0"/>
          <w:numId w:val="2"/>
        </w:numPr>
        <w:tabs>
          <w:tab w:val="left" w:pos="720"/>
          <w:tab w:val="left" w:pos="2415"/>
        </w:tabs>
        <w:adjustRightInd w:val="0"/>
        <w:snapToGrid w:val="0"/>
        <w:spacing w:after="0" w:line="240" w:lineRule="auto"/>
        <w:contextualSpacing w:val="0"/>
        <w:jc w:val="both"/>
        <w:rPr>
          <w:rFonts w:ascii="Times New Roman" w:hAnsi="Times New Roman" w:cs="Times New Roman"/>
          <w:sz w:val="20"/>
          <w:szCs w:val="20"/>
        </w:rPr>
      </w:pPr>
      <w:proofErr w:type="spellStart"/>
      <w:r w:rsidRPr="00A23229">
        <w:rPr>
          <w:rFonts w:ascii="Times New Roman" w:hAnsi="Times New Roman" w:cs="Times New Roman"/>
          <w:sz w:val="20"/>
          <w:szCs w:val="20"/>
        </w:rPr>
        <w:t>Bremner</w:t>
      </w:r>
      <w:proofErr w:type="spellEnd"/>
      <w:r w:rsidRPr="00A23229">
        <w:rPr>
          <w:rFonts w:ascii="Times New Roman" w:hAnsi="Times New Roman" w:cs="Times New Roman"/>
          <w:sz w:val="20"/>
          <w:szCs w:val="20"/>
        </w:rPr>
        <w:t>, J.M.</w:t>
      </w:r>
      <w:r w:rsidR="00A8380E" w:rsidRPr="00A23229">
        <w:rPr>
          <w:rFonts w:ascii="Times New Roman" w:hAnsi="Times New Roman" w:cs="Times New Roman"/>
          <w:sz w:val="20"/>
          <w:szCs w:val="20"/>
        </w:rPr>
        <w:t xml:space="preserve"> Nitrogen-to</w:t>
      </w:r>
      <w:r w:rsidR="0008365E" w:rsidRPr="00A23229">
        <w:rPr>
          <w:rFonts w:ascii="Times New Roman" w:hAnsi="Times New Roman" w:cs="Times New Roman"/>
          <w:sz w:val="20"/>
          <w:szCs w:val="20"/>
        </w:rPr>
        <w:t>tal. In: Sparks, D.I. (Ed.),</w:t>
      </w:r>
      <w:r w:rsidR="00A8380E" w:rsidRPr="00A23229">
        <w:rPr>
          <w:rFonts w:ascii="Times New Roman" w:hAnsi="Times New Roman" w:cs="Times New Roman"/>
          <w:sz w:val="20"/>
          <w:szCs w:val="20"/>
        </w:rPr>
        <w:t xml:space="preserve"> Methods of Soil Analysis. Part 3. Chemical Methods. 2nd Edition. SSSA Book Series No. 5. ASA and SSSA, Madison, WI, USA, </w:t>
      </w:r>
      <w:r w:rsidRPr="00A23229">
        <w:rPr>
          <w:rFonts w:ascii="Times New Roman" w:hAnsi="Times New Roman" w:cs="Times New Roman"/>
          <w:sz w:val="20"/>
          <w:szCs w:val="20"/>
        </w:rPr>
        <w:t>1996;</w:t>
      </w:r>
      <w:r w:rsidR="00A8380E" w:rsidRPr="00A23229">
        <w:rPr>
          <w:rFonts w:ascii="Times New Roman" w:hAnsi="Times New Roman" w:cs="Times New Roman"/>
          <w:sz w:val="20"/>
          <w:szCs w:val="20"/>
        </w:rPr>
        <w:t xml:space="preserve"> 1085-1121.</w:t>
      </w:r>
    </w:p>
    <w:p w:rsidR="00E83B64" w:rsidRPr="00A23229" w:rsidRDefault="00E83B64" w:rsidP="00A23229">
      <w:pPr>
        <w:pStyle w:val="ListParagraph"/>
        <w:numPr>
          <w:ilvl w:val="0"/>
          <w:numId w:val="2"/>
        </w:numPr>
        <w:tabs>
          <w:tab w:val="left" w:pos="720"/>
          <w:tab w:val="left" w:pos="2415"/>
        </w:tabs>
        <w:adjustRightInd w:val="0"/>
        <w:snapToGrid w:val="0"/>
        <w:spacing w:after="0" w:line="240" w:lineRule="auto"/>
        <w:contextualSpacing w:val="0"/>
        <w:jc w:val="both"/>
        <w:rPr>
          <w:rFonts w:ascii="Times New Roman" w:hAnsi="Times New Roman" w:cs="Times New Roman"/>
          <w:sz w:val="20"/>
          <w:szCs w:val="20"/>
        </w:rPr>
      </w:pPr>
      <w:r w:rsidRPr="00A23229">
        <w:rPr>
          <w:rFonts w:ascii="Times New Roman" w:hAnsi="Times New Roman" w:cs="Times New Roman"/>
          <w:sz w:val="20"/>
          <w:szCs w:val="20"/>
        </w:rPr>
        <w:t>Du</w:t>
      </w:r>
      <w:r w:rsidR="00DB681D" w:rsidRPr="00A23229">
        <w:rPr>
          <w:rFonts w:ascii="Times New Roman" w:hAnsi="Times New Roman" w:cs="Times New Roman"/>
          <w:sz w:val="20"/>
          <w:szCs w:val="20"/>
        </w:rPr>
        <w:t xml:space="preserve">iker, S.W. and </w:t>
      </w:r>
      <w:proofErr w:type="spellStart"/>
      <w:r w:rsidR="00DB681D" w:rsidRPr="00A23229">
        <w:rPr>
          <w:rFonts w:ascii="Times New Roman" w:hAnsi="Times New Roman" w:cs="Times New Roman"/>
          <w:sz w:val="20"/>
          <w:szCs w:val="20"/>
        </w:rPr>
        <w:t>Lal</w:t>
      </w:r>
      <w:proofErr w:type="spellEnd"/>
      <w:r w:rsidR="00DB681D" w:rsidRPr="00A23229">
        <w:rPr>
          <w:rFonts w:ascii="Times New Roman" w:hAnsi="Times New Roman" w:cs="Times New Roman"/>
          <w:sz w:val="20"/>
          <w:szCs w:val="20"/>
        </w:rPr>
        <w:t>, R.</w:t>
      </w:r>
      <w:r w:rsidR="00B9712E" w:rsidRPr="00A23229">
        <w:rPr>
          <w:rFonts w:ascii="Times New Roman" w:hAnsi="Times New Roman" w:cs="Times New Roman"/>
          <w:sz w:val="20"/>
          <w:szCs w:val="20"/>
        </w:rPr>
        <w:t xml:space="preserve"> Crop residue and tillage effects on carbon sequestration in a </w:t>
      </w:r>
      <w:proofErr w:type="spellStart"/>
      <w:r w:rsidR="00B9712E" w:rsidRPr="00A23229">
        <w:rPr>
          <w:rFonts w:ascii="Times New Roman" w:hAnsi="Times New Roman" w:cs="Times New Roman"/>
          <w:sz w:val="20"/>
          <w:szCs w:val="20"/>
        </w:rPr>
        <w:t>Luvisol</w:t>
      </w:r>
      <w:proofErr w:type="spellEnd"/>
      <w:r w:rsidR="00B9712E" w:rsidRPr="00A23229">
        <w:rPr>
          <w:rFonts w:ascii="Times New Roman" w:hAnsi="Times New Roman" w:cs="Times New Roman"/>
          <w:sz w:val="20"/>
          <w:szCs w:val="20"/>
        </w:rPr>
        <w:t xml:space="preserve"> in central Ohio. </w:t>
      </w:r>
      <w:r w:rsidR="00B9712E" w:rsidRPr="00A23229">
        <w:rPr>
          <w:rFonts w:ascii="Times New Roman" w:hAnsi="Times New Roman" w:cs="Times New Roman"/>
          <w:i/>
          <w:sz w:val="20"/>
          <w:szCs w:val="20"/>
        </w:rPr>
        <w:t>So</w:t>
      </w:r>
      <w:r w:rsidR="005228FE" w:rsidRPr="00A23229">
        <w:rPr>
          <w:rFonts w:ascii="Times New Roman" w:hAnsi="Times New Roman" w:cs="Times New Roman"/>
          <w:i/>
          <w:sz w:val="20"/>
          <w:szCs w:val="20"/>
        </w:rPr>
        <w:t xml:space="preserve">il Tillage </w:t>
      </w:r>
      <w:r w:rsidR="00B9712E" w:rsidRPr="00A23229">
        <w:rPr>
          <w:rFonts w:ascii="Times New Roman" w:hAnsi="Times New Roman" w:cs="Times New Roman"/>
          <w:i/>
          <w:sz w:val="20"/>
          <w:szCs w:val="20"/>
        </w:rPr>
        <w:t>Res</w:t>
      </w:r>
      <w:r w:rsidR="005228FE" w:rsidRPr="00A23229">
        <w:rPr>
          <w:rFonts w:ascii="Times New Roman" w:hAnsi="Times New Roman" w:cs="Times New Roman"/>
          <w:i/>
          <w:sz w:val="20"/>
          <w:szCs w:val="20"/>
        </w:rPr>
        <w:t>earch</w:t>
      </w:r>
      <w:r w:rsidR="00B9712E" w:rsidRPr="00A23229">
        <w:rPr>
          <w:rFonts w:ascii="Times New Roman" w:hAnsi="Times New Roman" w:cs="Times New Roman"/>
          <w:sz w:val="20"/>
          <w:szCs w:val="20"/>
        </w:rPr>
        <w:t xml:space="preserve"> </w:t>
      </w:r>
      <w:r w:rsidR="00DB681D" w:rsidRPr="00A23229">
        <w:rPr>
          <w:rFonts w:ascii="Times New Roman" w:hAnsi="Times New Roman" w:cs="Times New Roman"/>
          <w:sz w:val="20"/>
          <w:szCs w:val="20"/>
        </w:rPr>
        <w:t xml:space="preserve">1999; </w:t>
      </w:r>
      <w:r w:rsidR="00B9712E" w:rsidRPr="00A23229">
        <w:rPr>
          <w:rFonts w:ascii="Times New Roman" w:hAnsi="Times New Roman" w:cs="Times New Roman"/>
          <w:sz w:val="20"/>
          <w:szCs w:val="20"/>
        </w:rPr>
        <w:t>52: 73-81</w:t>
      </w:r>
      <w:r w:rsidR="0008365E" w:rsidRPr="00A23229">
        <w:rPr>
          <w:rFonts w:ascii="Times New Roman" w:hAnsi="Times New Roman" w:cs="Times New Roman"/>
          <w:sz w:val="20"/>
          <w:szCs w:val="20"/>
        </w:rPr>
        <w:t>.</w:t>
      </w:r>
    </w:p>
    <w:p w:rsidR="00B9712E" w:rsidRPr="00A23229" w:rsidRDefault="00B9712E" w:rsidP="00A23229">
      <w:pPr>
        <w:pStyle w:val="ListParagraph"/>
        <w:numPr>
          <w:ilvl w:val="0"/>
          <w:numId w:val="2"/>
        </w:numPr>
        <w:tabs>
          <w:tab w:val="left" w:pos="720"/>
          <w:tab w:val="left" w:pos="2415"/>
        </w:tabs>
        <w:adjustRightInd w:val="0"/>
        <w:snapToGrid w:val="0"/>
        <w:spacing w:after="0" w:line="240" w:lineRule="auto"/>
        <w:contextualSpacing w:val="0"/>
        <w:jc w:val="both"/>
        <w:rPr>
          <w:rFonts w:ascii="Times New Roman" w:hAnsi="Times New Roman" w:cs="Times New Roman"/>
          <w:sz w:val="20"/>
          <w:szCs w:val="20"/>
        </w:rPr>
      </w:pPr>
      <w:proofErr w:type="spellStart"/>
      <w:r w:rsidRPr="00A23229">
        <w:rPr>
          <w:rFonts w:ascii="Times New Roman" w:hAnsi="Times New Roman" w:cs="Times New Roman"/>
          <w:sz w:val="20"/>
          <w:szCs w:val="20"/>
        </w:rPr>
        <w:t>Eruola</w:t>
      </w:r>
      <w:proofErr w:type="spellEnd"/>
      <w:r w:rsidRPr="00A23229">
        <w:rPr>
          <w:rFonts w:ascii="Times New Roman" w:hAnsi="Times New Roman" w:cs="Times New Roman"/>
          <w:sz w:val="20"/>
          <w:szCs w:val="20"/>
        </w:rPr>
        <w:t xml:space="preserve">, A.O., Bello, N.J., </w:t>
      </w:r>
      <w:proofErr w:type="spellStart"/>
      <w:r w:rsidRPr="00A23229">
        <w:rPr>
          <w:rFonts w:ascii="Times New Roman" w:hAnsi="Times New Roman" w:cs="Times New Roman"/>
          <w:sz w:val="20"/>
          <w:szCs w:val="20"/>
        </w:rPr>
        <w:t>Ufoegbune</w:t>
      </w:r>
      <w:proofErr w:type="spellEnd"/>
      <w:r w:rsidRPr="00A23229">
        <w:rPr>
          <w:rFonts w:ascii="Times New Roman" w:hAnsi="Times New Roman" w:cs="Times New Roman"/>
          <w:sz w:val="20"/>
          <w:szCs w:val="20"/>
        </w:rPr>
        <w:t>, G.</w:t>
      </w:r>
      <w:r w:rsidR="00797C44" w:rsidRPr="00A23229">
        <w:rPr>
          <w:rFonts w:ascii="Times New Roman" w:hAnsi="Times New Roman" w:cs="Times New Roman"/>
          <w:sz w:val="20"/>
          <w:szCs w:val="20"/>
        </w:rPr>
        <w:t>C</w:t>
      </w:r>
      <w:r w:rsidR="00DB681D" w:rsidRPr="00A23229">
        <w:rPr>
          <w:rFonts w:ascii="Times New Roman" w:hAnsi="Times New Roman" w:cs="Times New Roman"/>
          <w:sz w:val="20"/>
          <w:szCs w:val="20"/>
        </w:rPr>
        <w:t xml:space="preserve">. and </w:t>
      </w:r>
      <w:proofErr w:type="spellStart"/>
      <w:r w:rsidR="00DB681D" w:rsidRPr="00A23229">
        <w:rPr>
          <w:rFonts w:ascii="Times New Roman" w:hAnsi="Times New Roman" w:cs="Times New Roman"/>
          <w:sz w:val="20"/>
          <w:szCs w:val="20"/>
        </w:rPr>
        <w:t>Makinde</w:t>
      </w:r>
      <w:proofErr w:type="spellEnd"/>
      <w:r w:rsidR="00DB681D" w:rsidRPr="00A23229">
        <w:rPr>
          <w:rFonts w:ascii="Times New Roman" w:hAnsi="Times New Roman" w:cs="Times New Roman"/>
          <w:sz w:val="20"/>
          <w:szCs w:val="20"/>
        </w:rPr>
        <w:t>, A.A.</w:t>
      </w:r>
      <w:r w:rsidRPr="00A23229">
        <w:rPr>
          <w:rFonts w:ascii="Times New Roman" w:hAnsi="Times New Roman" w:cs="Times New Roman"/>
          <w:sz w:val="20"/>
          <w:szCs w:val="20"/>
        </w:rPr>
        <w:t xml:space="preserve"> Effect of mulching on soil temperature and moisture regime on emergence, growth and yield of white yam in a tropical wet-</w:t>
      </w:r>
      <w:r w:rsidR="008C7DB1" w:rsidRPr="00A23229">
        <w:rPr>
          <w:rFonts w:ascii="Times New Roman" w:hAnsi="Times New Roman" w:cs="Times New Roman"/>
          <w:sz w:val="20"/>
          <w:szCs w:val="20"/>
        </w:rPr>
        <w:t>and-</w:t>
      </w:r>
      <w:r w:rsidR="00781CFA" w:rsidRPr="00A23229">
        <w:rPr>
          <w:rFonts w:ascii="Times New Roman" w:hAnsi="Times New Roman" w:cs="Times New Roman"/>
          <w:sz w:val="20"/>
          <w:szCs w:val="20"/>
        </w:rPr>
        <w:t xml:space="preserve">dry climate. </w:t>
      </w:r>
      <w:r w:rsidR="00781CFA" w:rsidRPr="00A23229">
        <w:rPr>
          <w:rFonts w:ascii="Times New Roman" w:hAnsi="Times New Roman" w:cs="Times New Roman"/>
          <w:i/>
          <w:sz w:val="20"/>
          <w:szCs w:val="20"/>
        </w:rPr>
        <w:t>International Jour</w:t>
      </w:r>
      <w:r w:rsidR="008C7DB1" w:rsidRPr="00A23229">
        <w:rPr>
          <w:rFonts w:ascii="Times New Roman" w:hAnsi="Times New Roman" w:cs="Times New Roman"/>
          <w:i/>
          <w:sz w:val="20"/>
          <w:szCs w:val="20"/>
        </w:rPr>
        <w:t>nal of Agriculture and Forestry</w:t>
      </w:r>
      <w:r w:rsidR="00781CFA" w:rsidRPr="00A23229">
        <w:rPr>
          <w:rFonts w:ascii="Times New Roman" w:hAnsi="Times New Roman" w:cs="Times New Roman"/>
          <w:sz w:val="20"/>
          <w:szCs w:val="20"/>
        </w:rPr>
        <w:t xml:space="preserve"> </w:t>
      </w:r>
      <w:r w:rsidR="00DB681D" w:rsidRPr="00A23229">
        <w:rPr>
          <w:rFonts w:ascii="Times New Roman" w:hAnsi="Times New Roman" w:cs="Times New Roman"/>
          <w:sz w:val="20"/>
          <w:szCs w:val="20"/>
        </w:rPr>
        <w:t xml:space="preserve">2012; </w:t>
      </w:r>
      <w:r w:rsidR="00781CFA" w:rsidRPr="00A23229">
        <w:rPr>
          <w:rFonts w:ascii="Times New Roman" w:hAnsi="Times New Roman" w:cs="Times New Roman"/>
          <w:sz w:val="20"/>
          <w:szCs w:val="20"/>
        </w:rPr>
        <w:t>2 (1): 93-100</w:t>
      </w:r>
      <w:r w:rsidR="008C7DB1" w:rsidRPr="00A23229">
        <w:rPr>
          <w:rFonts w:ascii="Times New Roman" w:hAnsi="Times New Roman" w:cs="Times New Roman"/>
          <w:sz w:val="20"/>
          <w:szCs w:val="20"/>
        </w:rPr>
        <w:t>.</w:t>
      </w:r>
    </w:p>
    <w:p w:rsidR="00781CFA" w:rsidRPr="00A23229" w:rsidRDefault="00DB681D" w:rsidP="00A23229">
      <w:pPr>
        <w:pStyle w:val="ListParagraph"/>
        <w:numPr>
          <w:ilvl w:val="0"/>
          <w:numId w:val="2"/>
        </w:numPr>
        <w:tabs>
          <w:tab w:val="left" w:pos="720"/>
          <w:tab w:val="left" w:pos="2415"/>
        </w:tabs>
        <w:adjustRightInd w:val="0"/>
        <w:snapToGrid w:val="0"/>
        <w:spacing w:after="0" w:line="240" w:lineRule="auto"/>
        <w:contextualSpacing w:val="0"/>
        <w:jc w:val="both"/>
        <w:rPr>
          <w:rFonts w:ascii="Times New Roman" w:hAnsi="Times New Roman" w:cs="Times New Roman"/>
          <w:sz w:val="20"/>
          <w:szCs w:val="20"/>
        </w:rPr>
      </w:pPr>
      <w:r w:rsidRPr="00A23229">
        <w:rPr>
          <w:rFonts w:ascii="Times New Roman" w:hAnsi="Times New Roman" w:cs="Times New Roman"/>
          <w:sz w:val="20"/>
          <w:szCs w:val="20"/>
        </w:rPr>
        <w:t>FAO</w:t>
      </w:r>
      <w:r w:rsidR="00781CFA" w:rsidRPr="00A23229">
        <w:rPr>
          <w:rFonts w:ascii="Times New Roman" w:hAnsi="Times New Roman" w:cs="Times New Roman"/>
          <w:sz w:val="20"/>
          <w:szCs w:val="20"/>
        </w:rPr>
        <w:t>. World re</w:t>
      </w:r>
      <w:r w:rsidR="002B40EA" w:rsidRPr="00A23229">
        <w:rPr>
          <w:rFonts w:ascii="Times New Roman" w:hAnsi="Times New Roman" w:cs="Times New Roman"/>
          <w:sz w:val="20"/>
          <w:szCs w:val="20"/>
        </w:rPr>
        <w:t>ference</w:t>
      </w:r>
      <w:r w:rsidR="00781CFA" w:rsidRPr="00A23229">
        <w:rPr>
          <w:rFonts w:ascii="Times New Roman" w:hAnsi="Times New Roman" w:cs="Times New Roman"/>
          <w:sz w:val="20"/>
          <w:szCs w:val="20"/>
        </w:rPr>
        <w:t xml:space="preserve"> base for soil resources</w:t>
      </w:r>
      <w:r w:rsidR="002B40EA" w:rsidRPr="00A23229">
        <w:rPr>
          <w:rFonts w:ascii="Times New Roman" w:hAnsi="Times New Roman" w:cs="Times New Roman"/>
          <w:sz w:val="20"/>
          <w:szCs w:val="20"/>
        </w:rPr>
        <w:t>. W</w:t>
      </w:r>
      <w:r w:rsidR="00781CFA" w:rsidRPr="00A23229">
        <w:rPr>
          <w:rFonts w:ascii="Times New Roman" w:hAnsi="Times New Roman" w:cs="Times New Roman"/>
          <w:sz w:val="20"/>
          <w:szCs w:val="20"/>
        </w:rPr>
        <w:t>orld</w:t>
      </w:r>
      <w:r w:rsidR="00A23229">
        <w:rPr>
          <w:rFonts w:ascii="Times New Roman" w:hAnsi="Times New Roman" w:cs="Times New Roman" w:hint="eastAsia"/>
          <w:sz w:val="20"/>
          <w:szCs w:val="20"/>
          <w:lang w:eastAsia="zh-CN"/>
        </w:rPr>
        <w:t xml:space="preserve"> </w:t>
      </w:r>
      <w:r w:rsidR="00781CFA" w:rsidRPr="00A23229">
        <w:rPr>
          <w:rFonts w:ascii="Times New Roman" w:hAnsi="Times New Roman" w:cs="Times New Roman"/>
          <w:sz w:val="20"/>
          <w:szCs w:val="20"/>
        </w:rPr>
        <w:t xml:space="preserve">Soil Resources Report 84. Food and </w:t>
      </w:r>
      <w:r w:rsidR="00781CFA" w:rsidRPr="00A23229">
        <w:rPr>
          <w:rFonts w:ascii="Times New Roman" w:hAnsi="Times New Roman" w:cs="Times New Roman"/>
          <w:sz w:val="20"/>
          <w:szCs w:val="20"/>
        </w:rPr>
        <w:lastRenderedPageBreak/>
        <w:t>Agriculture Organisation of the United Nations, Rome.</w:t>
      </w:r>
      <w:r w:rsidRPr="00A23229">
        <w:rPr>
          <w:rFonts w:ascii="Times New Roman" w:hAnsi="Times New Roman" w:cs="Times New Roman"/>
          <w:sz w:val="20"/>
          <w:szCs w:val="20"/>
        </w:rPr>
        <w:t xml:space="preserve"> 1998</w:t>
      </w:r>
      <w:r w:rsidR="00A23229">
        <w:rPr>
          <w:rFonts w:ascii="Times New Roman" w:hAnsi="Times New Roman" w:cs="Times New Roman" w:hint="eastAsia"/>
          <w:sz w:val="20"/>
          <w:szCs w:val="20"/>
          <w:lang w:eastAsia="zh-CN"/>
        </w:rPr>
        <w:t>.</w:t>
      </w:r>
    </w:p>
    <w:p w:rsidR="00781CFA" w:rsidRPr="00A23229" w:rsidRDefault="00781CFA" w:rsidP="00A23229">
      <w:pPr>
        <w:pStyle w:val="ListParagraph"/>
        <w:numPr>
          <w:ilvl w:val="0"/>
          <w:numId w:val="2"/>
        </w:numPr>
        <w:tabs>
          <w:tab w:val="left" w:pos="720"/>
          <w:tab w:val="left" w:pos="2415"/>
        </w:tabs>
        <w:adjustRightInd w:val="0"/>
        <w:snapToGrid w:val="0"/>
        <w:spacing w:after="0" w:line="240" w:lineRule="auto"/>
        <w:contextualSpacing w:val="0"/>
        <w:jc w:val="both"/>
        <w:rPr>
          <w:rFonts w:ascii="Times New Roman" w:hAnsi="Times New Roman" w:cs="Times New Roman"/>
          <w:sz w:val="20"/>
          <w:szCs w:val="20"/>
        </w:rPr>
      </w:pPr>
      <w:r w:rsidRPr="00A23229">
        <w:rPr>
          <w:rFonts w:ascii="Times New Roman" w:hAnsi="Times New Roman" w:cs="Times New Roman"/>
          <w:sz w:val="20"/>
          <w:szCs w:val="20"/>
        </w:rPr>
        <w:t xml:space="preserve">Frank, K., </w:t>
      </w:r>
      <w:proofErr w:type="spellStart"/>
      <w:r w:rsidRPr="00A23229">
        <w:rPr>
          <w:rFonts w:ascii="Times New Roman" w:hAnsi="Times New Roman" w:cs="Times New Roman"/>
          <w:sz w:val="20"/>
          <w:szCs w:val="20"/>
        </w:rPr>
        <w:t>Beegl</w:t>
      </w:r>
      <w:r w:rsidR="00DB681D" w:rsidRPr="00A23229">
        <w:rPr>
          <w:rFonts w:ascii="Times New Roman" w:hAnsi="Times New Roman" w:cs="Times New Roman"/>
          <w:sz w:val="20"/>
          <w:szCs w:val="20"/>
        </w:rPr>
        <w:t>e</w:t>
      </w:r>
      <w:proofErr w:type="spellEnd"/>
      <w:r w:rsidR="00DB681D" w:rsidRPr="00A23229">
        <w:rPr>
          <w:rFonts w:ascii="Times New Roman" w:hAnsi="Times New Roman" w:cs="Times New Roman"/>
          <w:sz w:val="20"/>
          <w:szCs w:val="20"/>
        </w:rPr>
        <w:t xml:space="preserve">, D., Denning, J. </w:t>
      </w:r>
      <w:r w:rsidRPr="00A23229">
        <w:rPr>
          <w:rFonts w:ascii="Times New Roman" w:hAnsi="Times New Roman" w:cs="Times New Roman"/>
          <w:sz w:val="20"/>
          <w:szCs w:val="20"/>
        </w:rPr>
        <w:t>Phosphorus. In: Brown, J.R. (Ed.), Recommended Chemical Soil Test Procedures for the North Central Region, North Central Regional Research Publication No. 221 (revised ) Missouri Ag</w:t>
      </w:r>
      <w:r w:rsidR="004259A0" w:rsidRPr="00A23229">
        <w:rPr>
          <w:rFonts w:ascii="Times New Roman" w:hAnsi="Times New Roman" w:cs="Times New Roman"/>
          <w:sz w:val="20"/>
          <w:szCs w:val="20"/>
        </w:rPr>
        <w:t>ric. Exp. Stn., Columbia, MO, 1998;</w:t>
      </w:r>
      <w:r w:rsidRPr="00A23229">
        <w:rPr>
          <w:rFonts w:ascii="Times New Roman" w:hAnsi="Times New Roman" w:cs="Times New Roman"/>
          <w:sz w:val="20"/>
          <w:szCs w:val="20"/>
        </w:rPr>
        <w:t xml:space="preserve"> 21-26.</w:t>
      </w:r>
    </w:p>
    <w:p w:rsidR="00781CFA" w:rsidRPr="00A23229" w:rsidRDefault="00781CFA" w:rsidP="00A23229">
      <w:pPr>
        <w:pStyle w:val="ListParagraph"/>
        <w:numPr>
          <w:ilvl w:val="0"/>
          <w:numId w:val="2"/>
        </w:numPr>
        <w:tabs>
          <w:tab w:val="left" w:pos="720"/>
          <w:tab w:val="left" w:pos="2415"/>
        </w:tabs>
        <w:adjustRightInd w:val="0"/>
        <w:snapToGrid w:val="0"/>
        <w:spacing w:after="0" w:line="240" w:lineRule="auto"/>
        <w:contextualSpacing w:val="0"/>
        <w:jc w:val="both"/>
        <w:rPr>
          <w:rFonts w:ascii="Times New Roman" w:hAnsi="Times New Roman" w:cs="Times New Roman"/>
          <w:sz w:val="20"/>
          <w:szCs w:val="20"/>
        </w:rPr>
      </w:pPr>
      <w:proofErr w:type="spellStart"/>
      <w:r w:rsidRPr="00A23229">
        <w:rPr>
          <w:rFonts w:ascii="Times New Roman" w:hAnsi="Times New Roman" w:cs="Times New Roman"/>
          <w:sz w:val="20"/>
          <w:szCs w:val="20"/>
        </w:rPr>
        <w:t>Gbadebo</w:t>
      </w:r>
      <w:r w:rsidR="004259A0" w:rsidRPr="00A23229">
        <w:rPr>
          <w:rFonts w:ascii="Times New Roman" w:hAnsi="Times New Roman" w:cs="Times New Roman"/>
          <w:sz w:val="20"/>
          <w:szCs w:val="20"/>
        </w:rPr>
        <w:t>r</w:t>
      </w:r>
      <w:proofErr w:type="spellEnd"/>
      <w:r w:rsidR="004259A0" w:rsidRPr="00A23229">
        <w:rPr>
          <w:rFonts w:ascii="Times New Roman" w:hAnsi="Times New Roman" w:cs="Times New Roman"/>
          <w:sz w:val="20"/>
          <w:szCs w:val="20"/>
        </w:rPr>
        <w:t xml:space="preserve">, P.U. </w:t>
      </w:r>
      <w:r w:rsidRPr="00A23229">
        <w:rPr>
          <w:rFonts w:ascii="Times New Roman" w:hAnsi="Times New Roman" w:cs="Times New Roman"/>
          <w:sz w:val="20"/>
          <w:szCs w:val="20"/>
        </w:rPr>
        <w:t xml:space="preserve">The climate, the soils and West Africa traditional farmers. </w:t>
      </w:r>
      <w:proofErr w:type="spellStart"/>
      <w:r w:rsidRPr="00A23229">
        <w:rPr>
          <w:rFonts w:ascii="Times New Roman" w:hAnsi="Times New Roman" w:cs="Times New Roman"/>
          <w:i/>
          <w:sz w:val="20"/>
          <w:szCs w:val="20"/>
        </w:rPr>
        <w:t>Agroeco</w:t>
      </w:r>
      <w:r w:rsidR="002B40EA" w:rsidRPr="00A23229">
        <w:rPr>
          <w:rFonts w:ascii="Times New Roman" w:hAnsi="Times New Roman" w:cs="Times New Roman"/>
          <w:i/>
          <w:sz w:val="20"/>
          <w:szCs w:val="20"/>
        </w:rPr>
        <w:t>syst</w:t>
      </w:r>
      <w:proofErr w:type="spellEnd"/>
      <w:r w:rsidR="00221E7C" w:rsidRPr="00A23229">
        <w:rPr>
          <w:rFonts w:ascii="Times New Roman" w:hAnsi="Times New Roman" w:cs="Times New Roman"/>
          <w:i/>
          <w:sz w:val="20"/>
          <w:szCs w:val="20"/>
        </w:rPr>
        <w:t>.</w:t>
      </w:r>
      <w:r w:rsidRPr="00A23229">
        <w:rPr>
          <w:rFonts w:ascii="Times New Roman" w:hAnsi="Times New Roman" w:cs="Times New Roman"/>
          <w:i/>
          <w:sz w:val="20"/>
          <w:szCs w:val="20"/>
        </w:rPr>
        <w:t xml:space="preserve"> Bul</w:t>
      </w:r>
      <w:r w:rsidR="004259A0" w:rsidRPr="00A23229">
        <w:rPr>
          <w:rFonts w:ascii="Times New Roman" w:hAnsi="Times New Roman" w:cs="Times New Roman"/>
          <w:i/>
          <w:sz w:val="20"/>
          <w:szCs w:val="20"/>
        </w:rPr>
        <w:t>l</w:t>
      </w:r>
      <w:r w:rsidR="00A23229">
        <w:rPr>
          <w:rFonts w:ascii="Times New Roman" w:hAnsi="Times New Roman" w:cs="Times New Roman"/>
          <w:i/>
          <w:sz w:val="20"/>
          <w:szCs w:val="20"/>
        </w:rPr>
        <w:t xml:space="preserve"> </w:t>
      </w:r>
      <w:r w:rsidR="004259A0" w:rsidRPr="00A23229">
        <w:rPr>
          <w:rFonts w:ascii="Times New Roman" w:hAnsi="Times New Roman" w:cs="Times New Roman"/>
          <w:sz w:val="20"/>
          <w:szCs w:val="20"/>
        </w:rPr>
        <w:t>2006;</w:t>
      </w:r>
      <w:r w:rsidRPr="00A23229">
        <w:rPr>
          <w:rFonts w:ascii="Times New Roman" w:hAnsi="Times New Roman" w:cs="Times New Roman"/>
          <w:sz w:val="20"/>
          <w:szCs w:val="20"/>
        </w:rPr>
        <w:t xml:space="preserve"> 4: 12-17</w:t>
      </w:r>
      <w:r w:rsidR="002B40EA" w:rsidRPr="00A23229">
        <w:rPr>
          <w:rFonts w:ascii="Times New Roman" w:hAnsi="Times New Roman" w:cs="Times New Roman"/>
          <w:sz w:val="20"/>
          <w:szCs w:val="20"/>
        </w:rPr>
        <w:t>.</w:t>
      </w:r>
    </w:p>
    <w:p w:rsidR="00EA2980" w:rsidRPr="00A23229" w:rsidRDefault="004259A0" w:rsidP="00A23229">
      <w:pPr>
        <w:pStyle w:val="ListParagraph"/>
        <w:numPr>
          <w:ilvl w:val="0"/>
          <w:numId w:val="2"/>
        </w:numPr>
        <w:tabs>
          <w:tab w:val="left" w:pos="720"/>
          <w:tab w:val="left" w:pos="2415"/>
        </w:tabs>
        <w:adjustRightInd w:val="0"/>
        <w:snapToGrid w:val="0"/>
        <w:spacing w:after="0" w:line="240" w:lineRule="auto"/>
        <w:contextualSpacing w:val="0"/>
        <w:jc w:val="both"/>
        <w:rPr>
          <w:rFonts w:ascii="Times New Roman" w:hAnsi="Times New Roman" w:cs="Times New Roman"/>
          <w:sz w:val="20"/>
          <w:szCs w:val="20"/>
        </w:rPr>
      </w:pPr>
      <w:r w:rsidRPr="00A23229">
        <w:rPr>
          <w:rFonts w:ascii="Times New Roman" w:hAnsi="Times New Roman" w:cs="Times New Roman"/>
          <w:sz w:val="20"/>
          <w:szCs w:val="20"/>
        </w:rPr>
        <w:t xml:space="preserve">Gee, G.W. and Or, D. </w:t>
      </w:r>
      <w:r w:rsidR="002B40EA" w:rsidRPr="00A23229">
        <w:rPr>
          <w:rFonts w:ascii="Times New Roman" w:hAnsi="Times New Roman" w:cs="Times New Roman"/>
          <w:sz w:val="20"/>
          <w:szCs w:val="20"/>
        </w:rPr>
        <w:t>Particle-size A</w:t>
      </w:r>
      <w:r w:rsidR="00EA2980" w:rsidRPr="00A23229">
        <w:rPr>
          <w:rFonts w:ascii="Times New Roman" w:hAnsi="Times New Roman" w:cs="Times New Roman"/>
          <w:sz w:val="20"/>
          <w:szCs w:val="20"/>
        </w:rPr>
        <w:t xml:space="preserve">nalysis. In: Dane, J.H., </w:t>
      </w:r>
      <w:proofErr w:type="spellStart"/>
      <w:r w:rsidR="00EA2980" w:rsidRPr="00A23229">
        <w:rPr>
          <w:rFonts w:ascii="Times New Roman" w:hAnsi="Times New Roman" w:cs="Times New Roman"/>
          <w:sz w:val="20"/>
          <w:szCs w:val="20"/>
        </w:rPr>
        <w:t>Topp</w:t>
      </w:r>
      <w:proofErr w:type="spellEnd"/>
      <w:r w:rsidR="00EA2980" w:rsidRPr="00A23229">
        <w:rPr>
          <w:rFonts w:ascii="Times New Roman" w:hAnsi="Times New Roman" w:cs="Times New Roman"/>
          <w:sz w:val="20"/>
          <w:szCs w:val="20"/>
        </w:rPr>
        <w:t>, G.O. (Eds.), Methods of Soil Analysis. Part 4. Physical Methods. Soil Science Society of America, No. 5, Madison, Wisconsin,</w:t>
      </w:r>
      <w:r w:rsidRPr="00A23229">
        <w:rPr>
          <w:rFonts w:ascii="Times New Roman" w:hAnsi="Times New Roman" w:cs="Times New Roman"/>
          <w:sz w:val="20"/>
          <w:szCs w:val="20"/>
        </w:rPr>
        <w:t xml:space="preserve"> 2002;</w:t>
      </w:r>
      <w:r w:rsidR="00A23229">
        <w:rPr>
          <w:rFonts w:ascii="Times New Roman" w:hAnsi="Times New Roman" w:cs="Times New Roman"/>
          <w:sz w:val="20"/>
          <w:szCs w:val="20"/>
        </w:rPr>
        <w:t xml:space="preserve"> </w:t>
      </w:r>
      <w:r w:rsidR="00EA2980" w:rsidRPr="00A23229">
        <w:rPr>
          <w:rFonts w:ascii="Times New Roman" w:hAnsi="Times New Roman" w:cs="Times New Roman"/>
          <w:sz w:val="20"/>
          <w:szCs w:val="20"/>
        </w:rPr>
        <w:t>255</w:t>
      </w:r>
      <w:r w:rsidR="00BB0B8C" w:rsidRPr="00A23229">
        <w:rPr>
          <w:rFonts w:ascii="Times New Roman" w:hAnsi="Times New Roman" w:cs="Times New Roman"/>
          <w:sz w:val="20"/>
          <w:szCs w:val="20"/>
        </w:rPr>
        <w:t>-293.</w:t>
      </w:r>
    </w:p>
    <w:p w:rsidR="00781CFA" w:rsidRPr="00A23229" w:rsidRDefault="00781CFA" w:rsidP="00A23229">
      <w:pPr>
        <w:pStyle w:val="ListParagraph"/>
        <w:numPr>
          <w:ilvl w:val="0"/>
          <w:numId w:val="2"/>
        </w:numPr>
        <w:tabs>
          <w:tab w:val="left" w:pos="720"/>
          <w:tab w:val="left" w:pos="2415"/>
        </w:tabs>
        <w:adjustRightInd w:val="0"/>
        <w:snapToGrid w:val="0"/>
        <w:spacing w:after="0" w:line="240" w:lineRule="auto"/>
        <w:contextualSpacing w:val="0"/>
        <w:jc w:val="both"/>
        <w:rPr>
          <w:rFonts w:ascii="Times New Roman" w:hAnsi="Times New Roman" w:cs="Times New Roman"/>
          <w:sz w:val="20"/>
          <w:szCs w:val="20"/>
        </w:rPr>
      </w:pPr>
      <w:proofErr w:type="spellStart"/>
      <w:r w:rsidRPr="00A23229">
        <w:rPr>
          <w:rFonts w:ascii="Times New Roman" w:hAnsi="Times New Roman" w:cs="Times New Roman"/>
          <w:sz w:val="20"/>
          <w:szCs w:val="20"/>
        </w:rPr>
        <w:t>Ha</w:t>
      </w:r>
      <w:r w:rsidR="00B8384D" w:rsidRPr="00A23229">
        <w:rPr>
          <w:rFonts w:ascii="Times New Roman" w:hAnsi="Times New Roman" w:cs="Times New Roman"/>
          <w:sz w:val="20"/>
          <w:szCs w:val="20"/>
        </w:rPr>
        <w:t>v</w:t>
      </w:r>
      <w:r w:rsidRPr="00A23229">
        <w:rPr>
          <w:rFonts w:ascii="Times New Roman" w:hAnsi="Times New Roman" w:cs="Times New Roman"/>
          <w:sz w:val="20"/>
          <w:szCs w:val="20"/>
        </w:rPr>
        <w:t>lin</w:t>
      </w:r>
      <w:proofErr w:type="spellEnd"/>
      <w:r w:rsidRPr="00A23229">
        <w:rPr>
          <w:rFonts w:ascii="Times New Roman" w:hAnsi="Times New Roman" w:cs="Times New Roman"/>
          <w:sz w:val="20"/>
          <w:szCs w:val="20"/>
        </w:rPr>
        <w:t xml:space="preserve">, J.L., </w:t>
      </w:r>
      <w:proofErr w:type="spellStart"/>
      <w:r w:rsidRPr="00A23229">
        <w:rPr>
          <w:rFonts w:ascii="Times New Roman" w:hAnsi="Times New Roman" w:cs="Times New Roman"/>
          <w:sz w:val="20"/>
          <w:szCs w:val="20"/>
        </w:rPr>
        <w:t>Kissel</w:t>
      </w:r>
      <w:proofErr w:type="spellEnd"/>
      <w:r w:rsidRPr="00A23229">
        <w:rPr>
          <w:rFonts w:ascii="Times New Roman" w:hAnsi="Times New Roman" w:cs="Times New Roman"/>
          <w:sz w:val="20"/>
          <w:szCs w:val="20"/>
        </w:rPr>
        <w:t>, D.E.,</w:t>
      </w:r>
      <w:r w:rsidR="00B66708">
        <w:rPr>
          <w:rFonts w:ascii="Times New Roman" w:hAnsi="Times New Roman" w:cs="Times New Roman" w:hint="eastAsia"/>
          <w:sz w:val="20"/>
          <w:szCs w:val="20"/>
          <w:lang w:eastAsia="zh-CN"/>
        </w:rPr>
        <w:t xml:space="preserve"> </w:t>
      </w:r>
      <w:proofErr w:type="spellStart"/>
      <w:r w:rsidR="00B8384D" w:rsidRPr="00A23229">
        <w:rPr>
          <w:rFonts w:ascii="Times New Roman" w:hAnsi="Times New Roman" w:cs="Times New Roman"/>
          <w:sz w:val="20"/>
          <w:szCs w:val="20"/>
        </w:rPr>
        <w:t>Maddus</w:t>
      </w:r>
      <w:proofErr w:type="spellEnd"/>
      <w:r w:rsidR="00B8384D" w:rsidRPr="00A23229">
        <w:rPr>
          <w:rFonts w:ascii="Times New Roman" w:hAnsi="Times New Roman" w:cs="Times New Roman"/>
          <w:sz w:val="20"/>
          <w:szCs w:val="20"/>
        </w:rPr>
        <w:t xml:space="preserve">, L.D., </w:t>
      </w:r>
      <w:proofErr w:type="spellStart"/>
      <w:r w:rsidR="00B8384D" w:rsidRPr="00A23229">
        <w:rPr>
          <w:rFonts w:ascii="Times New Roman" w:hAnsi="Times New Roman" w:cs="Times New Roman"/>
          <w:sz w:val="20"/>
          <w:szCs w:val="20"/>
        </w:rPr>
        <w:t>Claassen</w:t>
      </w:r>
      <w:proofErr w:type="spellEnd"/>
      <w:r w:rsidR="00B8384D" w:rsidRPr="00A23229">
        <w:rPr>
          <w:rFonts w:ascii="Times New Roman" w:hAnsi="Times New Roman" w:cs="Times New Roman"/>
          <w:sz w:val="20"/>
          <w:szCs w:val="20"/>
        </w:rPr>
        <w:t xml:space="preserve">, </w:t>
      </w:r>
      <w:proofErr w:type="spellStart"/>
      <w:r w:rsidR="00B8384D" w:rsidRPr="00A23229">
        <w:rPr>
          <w:rFonts w:ascii="Times New Roman" w:hAnsi="Times New Roman" w:cs="Times New Roman"/>
          <w:sz w:val="20"/>
          <w:szCs w:val="20"/>
        </w:rPr>
        <w:t>M.</w:t>
      </w:r>
      <w:r w:rsidRPr="00A23229">
        <w:rPr>
          <w:rFonts w:ascii="Times New Roman" w:hAnsi="Times New Roman" w:cs="Times New Roman"/>
          <w:sz w:val="20"/>
          <w:szCs w:val="20"/>
        </w:rPr>
        <w:t>M.and</w:t>
      </w:r>
      <w:proofErr w:type="spellEnd"/>
      <w:r w:rsidRPr="00A23229">
        <w:rPr>
          <w:rFonts w:ascii="Times New Roman" w:hAnsi="Times New Roman" w:cs="Times New Roman"/>
          <w:sz w:val="20"/>
          <w:szCs w:val="20"/>
        </w:rPr>
        <w:t xml:space="preserve"> Long, J.H. Crop rotation and tillage effects on soil organi</w:t>
      </w:r>
      <w:r w:rsidR="005228FE" w:rsidRPr="00A23229">
        <w:rPr>
          <w:rFonts w:ascii="Times New Roman" w:hAnsi="Times New Roman" w:cs="Times New Roman"/>
          <w:sz w:val="20"/>
          <w:szCs w:val="20"/>
        </w:rPr>
        <w:t xml:space="preserve">c carbon and nitrogen. </w:t>
      </w:r>
      <w:r w:rsidR="005228FE" w:rsidRPr="00A23229">
        <w:rPr>
          <w:rFonts w:ascii="Times New Roman" w:hAnsi="Times New Roman" w:cs="Times New Roman"/>
          <w:i/>
          <w:sz w:val="20"/>
          <w:szCs w:val="20"/>
        </w:rPr>
        <w:t>Soil Science</w:t>
      </w:r>
      <w:r w:rsidR="00B66708">
        <w:rPr>
          <w:rFonts w:ascii="Times New Roman" w:hAnsi="Times New Roman" w:cs="Times New Roman" w:hint="eastAsia"/>
          <w:i/>
          <w:sz w:val="20"/>
          <w:szCs w:val="20"/>
          <w:lang w:eastAsia="zh-CN"/>
        </w:rPr>
        <w:t xml:space="preserve"> </w:t>
      </w:r>
      <w:r w:rsidRPr="00A23229">
        <w:rPr>
          <w:rFonts w:ascii="Times New Roman" w:hAnsi="Times New Roman" w:cs="Times New Roman"/>
          <w:i/>
          <w:sz w:val="20"/>
          <w:szCs w:val="20"/>
        </w:rPr>
        <w:t>Soc</w:t>
      </w:r>
      <w:r w:rsidR="005228FE" w:rsidRPr="00A23229">
        <w:rPr>
          <w:rFonts w:ascii="Times New Roman" w:hAnsi="Times New Roman" w:cs="Times New Roman"/>
          <w:i/>
          <w:sz w:val="20"/>
          <w:szCs w:val="20"/>
        </w:rPr>
        <w:t xml:space="preserve">iety </w:t>
      </w:r>
      <w:r w:rsidR="007F408C" w:rsidRPr="00A23229">
        <w:rPr>
          <w:rFonts w:ascii="Times New Roman" w:hAnsi="Times New Roman" w:cs="Times New Roman"/>
          <w:i/>
          <w:sz w:val="20"/>
          <w:szCs w:val="20"/>
        </w:rPr>
        <w:t xml:space="preserve">of </w:t>
      </w:r>
      <w:r w:rsidR="005228FE" w:rsidRPr="00A23229">
        <w:rPr>
          <w:rFonts w:ascii="Times New Roman" w:hAnsi="Times New Roman" w:cs="Times New Roman"/>
          <w:i/>
          <w:sz w:val="20"/>
          <w:szCs w:val="20"/>
        </w:rPr>
        <w:t>America Journal</w:t>
      </w:r>
      <w:r w:rsidR="004259A0" w:rsidRPr="00A23229">
        <w:rPr>
          <w:rFonts w:ascii="Times New Roman" w:hAnsi="Times New Roman" w:cs="Times New Roman"/>
          <w:i/>
          <w:sz w:val="20"/>
          <w:szCs w:val="20"/>
        </w:rPr>
        <w:t xml:space="preserve"> </w:t>
      </w:r>
      <w:r w:rsidR="004259A0" w:rsidRPr="00A23229">
        <w:rPr>
          <w:rFonts w:ascii="Times New Roman" w:hAnsi="Times New Roman" w:cs="Times New Roman"/>
          <w:sz w:val="20"/>
          <w:szCs w:val="20"/>
        </w:rPr>
        <w:t>1990;</w:t>
      </w:r>
      <w:r w:rsidR="00A23229">
        <w:rPr>
          <w:rFonts w:ascii="Times New Roman" w:hAnsi="Times New Roman" w:cs="Times New Roman"/>
          <w:sz w:val="20"/>
          <w:szCs w:val="20"/>
        </w:rPr>
        <w:t xml:space="preserve"> </w:t>
      </w:r>
      <w:r w:rsidRPr="00A23229">
        <w:rPr>
          <w:rFonts w:ascii="Times New Roman" w:hAnsi="Times New Roman" w:cs="Times New Roman"/>
          <w:sz w:val="20"/>
          <w:szCs w:val="20"/>
        </w:rPr>
        <w:t>54: 448-452</w:t>
      </w:r>
      <w:r w:rsidR="002E1B07" w:rsidRPr="00A23229">
        <w:rPr>
          <w:rFonts w:ascii="Times New Roman" w:hAnsi="Times New Roman" w:cs="Times New Roman"/>
          <w:sz w:val="20"/>
          <w:szCs w:val="20"/>
        </w:rPr>
        <w:t>.</w:t>
      </w:r>
    </w:p>
    <w:p w:rsidR="00A04501" w:rsidRPr="00A23229" w:rsidRDefault="00A04501" w:rsidP="00A23229">
      <w:pPr>
        <w:pStyle w:val="ListParagraph"/>
        <w:numPr>
          <w:ilvl w:val="0"/>
          <w:numId w:val="2"/>
        </w:numPr>
        <w:tabs>
          <w:tab w:val="left" w:pos="720"/>
          <w:tab w:val="left" w:pos="2415"/>
        </w:tabs>
        <w:adjustRightInd w:val="0"/>
        <w:snapToGrid w:val="0"/>
        <w:spacing w:after="0" w:line="240" w:lineRule="auto"/>
        <w:contextualSpacing w:val="0"/>
        <w:jc w:val="both"/>
        <w:rPr>
          <w:rFonts w:ascii="Times New Roman" w:hAnsi="Times New Roman" w:cs="Times New Roman"/>
          <w:sz w:val="20"/>
          <w:szCs w:val="20"/>
        </w:rPr>
      </w:pPr>
      <w:r w:rsidRPr="00A23229">
        <w:rPr>
          <w:rFonts w:ascii="Times New Roman" w:hAnsi="Times New Roman" w:cs="Times New Roman"/>
          <w:sz w:val="20"/>
          <w:szCs w:val="20"/>
        </w:rPr>
        <w:t>International Institute of Tr</w:t>
      </w:r>
      <w:r w:rsidR="004259A0" w:rsidRPr="00A23229">
        <w:rPr>
          <w:rFonts w:ascii="Times New Roman" w:hAnsi="Times New Roman" w:cs="Times New Roman"/>
          <w:sz w:val="20"/>
          <w:szCs w:val="20"/>
        </w:rPr>
        <w:t>opical Agriculture (IITA) 1995</w:t>
      </w:r>
      <w:r w:rsidRPr="00A23229">
        <w:rPr>
          <w:rFonts w:ascii="Times New Roman" w:hAnsi="Times New Roman" w:cs="Times New Roman"/>
          <w:sz w:val="20"/>
          <w:szCs w:val="20"/>
        </w:rPr>
        <w:t xml:space="preserve"> Yam research at IITA: 1971-1993. IITA, Ibadan, Nigeria,</w:t>
      </w:r>
      <w:r w:rsidR="004259A0" w:rsidRPr="00A23229">
        <w:rPr>
          <w:rFonts w:ascii="Times New Roman" w:hAnsi="Times New Roman" w:cs="Times New Roman"/>
          <w:sz w:val="20"/>
          <w:szCs w:val="20"/>
        </w:rPr>
        <w:t xml:space="preserve"> 1995;</w:t>
      </w:r>
      <w:r w:rsidRPr="00A23229">
        <w:rPr>
          <w:rFonts w:ascii="Times New Roman" w:hAnsi="Times New Roman" w:cs="Times New Roman"/>
          <w:sz w:val="20"/>
          <w:szCs w:val="20"/>
        </w:rPr>
        <w:t xml:space="preserve"> pp. 38.</w:t>
      </w:r>
    </w:p>
    <w:p w:rsidR="00A84390" w:rsidRPr="00A23229" w:rsidRDefault="004259A0" w:rsidP="00A23229">
      <w:pPr>
        <w:pStyle w:val="ListParagraph"/>
        <w:numPr>
          <w:ilvl w:val="0"/>
          <w:numId w:val="2"/>
        </w:numPr>
        <w:tabs>
          <w:tab w:val="left" w:pos="720"/>
          <w:tab w:val="left" w:pos="2415"/>
        </w:tabs>
        <w:adjustRightInd w:val="0"/>
        <w:snapToGrid w:val="0"/>
        <w:spacing w:after="0" w:line="240" w:lineRule="auto"/>
        <w:contextualSpacing w:val="0"/>
        <w:jc w:val="both"/>
        <w:rPr>
          <w:rFonts w:ascii="Times New Roman" w:hAnsi="Times New Roman" w:cs="Times New Roman"/>
          <w:sz w:val="20"/>
          <w:szCs w:val="20"/>
        </w:rPr>
      </w:pPr>
      <w:proofErr w:type="spellStart"/>
      <w:r w:rsidRPr="00A23229">
        <w:rPr>
          <w:rFonts w:ascii="Times New Roman" w:hAnsi="Times New Roman" w:cs="Times New Roman"/>
          <w:sz w:val="20"/>
          <w:szCs w:val="20"/>
        </w:rPr>
        <w:t>Inyang</w:t>
      </w:r>
      <w:proofErr w:type="spellEnd"/>
      <w:r w:rsidRPr="00A23229">
        <w:rPr>
          <w:rFonts w:ascii="Times New Roman" w:hAnsi="Times New Roman" w:cs="Times New Roman"/>
          <w:sz w:val="20"/>
          <w:szCs w:val="20"/>
        </w:rPr>
        <w:t xml:space="preserve">, E.U. </w:t>
      </w:r>
      <w:r w:rsidR="00A84390" w:rsidRPr="00A23229">
        <w:rPr>
          <w:rFonts w:ascii="Times New Roman" w:hAnsi="Times New Roman" w:cs="Times New Roman"/>
          <w:sz w:val="20"/>
          <w:szCs w:val="20"/>
        </w:rPr>
        <w:t xml:space="preserve">An evaluation of tillage and storage systems applied by traditional root crop farmers in Cameroon. </w:t>
      </w:r>
      <w:r w:rsidR="002E1B07" w:rsidRPr="00A23229">
        <w:rPr>
          <w:rFonts w:ascii="Times New Roman" w:hAnsi="Times New Roman" w:cs="Times New Roman"/>
          <w:i/>
          <w:sz w:val="20"/>
          <w:szCs w:val="20"/>
        </w:rPr>
        <w:t xml:space="preserve">Agric. </w:t>
      </w:r>
      <w:r w:rsidR="00A84390" w:rsidRPr="00A23229">
        <w:rPr>
          <w:rFonts w:ascii="Times New Roman" w:hAnsi="Times New Roman" w:cs="Times New Roman"/>
          <w:i/>
          <w:sz w:val="20"/>
          <w:szCs w:val="20"/>
        </w:rPr>
        <w:t>Environ</w:t>
      </w:r>
      <w:r w:rsidR="002E1B07" w:rsidRPr="00A23229">
        <w:rPr>
          <w:rFonts w:ascii="Times New Roman" w:hAnsi="Times New Roman" w:cs="Times New Roman"/>
          <w:i/>
          <w:sz w:val="20"/>
          <w:szCs w:val="20"/>
        </w:rPr>
        <w:t>.</w:t>
      </w:r>
      <w:r w:rsidR="00A84390" w:rsidRPr="00A23229">
        <w:rPr>
          <w:rFonts w:ascii="Times New Roman" w:hAnsi="Times New Roman" w:cs="Times New Roman"/>
          <w:i/>
          <w:sz w:val="20"/>
          <w:szCs w:val="20"/>
        </w:rPr>
        <w:t xml:space="preserve"> J</w:t>
      </w:r>
      <w:r w:rsidR="002E1B07" w:rsidRPr="00A23229">
        <w:rPr>
          <w:rFonts w:ascii="Times New Roman" w:hAnsi="Times New Roman" w:cs="Times New Roman"/>
          <w:i/>
          <w:sz w:val="20"/>
          <w:szCs w:val="20"/>
        </w:rPr>
        <w:t>ournal</w:t>
      </w:r>
      <w:r w:rsidRPr="00A23229">
        <w:rPr>
          <w:rFonts w:ascii="Times New Roman" w:hAnsi="Times New Roman" w:cs="Times New Roman"/>
          <w:i/>
          <w:sz w:val="20"/>
          <w:szCs w:val="20"/>
        </w:rPr>
        <w:t xml:space="preserve"> </w:t>
      </w:r>
      <w:r w:rsidRPr="00A23229">
        <w:rPr>
          <w:rFonts w:ascii="Times New Roman" w:hAnsi="Times New Roman" w:cs="Times New Roman"/>
          <w:sz w:val="20"/>
          <w:szCs w:val="20"/>
        </w:rPr>
        <w:t>2005;</w:t>
      </w:r>
      <w:r w:rsidR="00A84390" w:rsidRPr="00A23229">
        <w:rPr>
          <w:rFonts w:ascii="Times New Roman" w:hAnsi="Times New Roman" w:cs="Times New Roman"/>
          <w:sz w:val="20"/>
          <w:szCs w:val="20"/>
        </w:rPr>
        <w:t xml:space="preserve"> 7 (2): 15-22</w:t>
      </w:r>
      <w:r w:rsidR="002E1B07" w:rsidRPr="00A23229">
        <w:rPr>
          <w:rFonts w:ascii="Times New Roman" w:hAnsi="Times New Roman" w:cs="Times New Roman"/>
          <w:sz w:val="20"/>
          <w:szCs w:val="20"/>
        </w:rPr>
        <w:t>.</w:t>
      </w:r>
    </w:p>
    <w:p w:rsidR="00127A58" w:rsidRPr="00A23229" w:rsidRDefault="004259A0" w:rsidP="00A23229">
      <w:pPr>
        <w:pStyle w:val="ListParagraph"/>
        <w:numPr>
          <w:ilvl w:val="0"/>
          <w:numId w:val="2"/>
        </w:numPr>
        <w:tabs>
          <w:tab w:val="left" w:pos="720"/>
          <w:tab w:val="left" w:pos="2415"/>
        </w:tabs>
        <w:adjustRightInd w:val="0"/>
        <w:snapToGrid w:val="0"/>
        <w:spacing w:after="0" w:line="240" w:lineRule="auto"/>
        <w:contextualSpacing w:val="0"/>
        <w:jc w:val="both"/>
        <w:rPr>
          <w:rFonts w:ascii="Times New Roman" w:hAnsi="Times New Roman" w:cs="Times New Roman"/>
          <w:sz w:val="20"/>
          <w:szCs w:val="20"/>
        </w:rPr>
      </w:pPr>
      <w:proofErr w:type="spellStart"/>
      <w:r w:rsidRPr="00A23229">
        <w:rPr>
          <w:rFonts w:ascii="Times New Roman" w:hAnsi="Times New Roman" w:cs="Times New Roman"/>
          <w:sz w:val="20"/>
          <w:szCs w:val="20"/>
        </w:rPr>
        <w:t>Kutugi</w:t>
      </w:r>
      <w:proofErr w:type="spellEnd"/>
      <w:r w:rsidRPr="00A23229">
        <w:rPr>
          <w:rFonts w:ascii="Times New Roman" w:hAnsi="Times New Roman" w:cs="Times New Roman"/>
          <w:sz w:val="20"/>
          <w:szCs w:val="20"/>
        </w:rPr>
        <w:t>, A.D</w:t>
      </w:r>
      <w:r w:rsidR="00A23229">
        <w:rPr>
          <w:rFonts w:ascii="Times New Roman" w:hAnsi="Times New Roman" w:cs="Times New Roman"/>
          <w:sz w:val="20"/>
          <w:szCs w:val="20"/>
        </w:rPr>
        <w:t xml:space="preserve"> </w:t>
      </w:r>
      <w:r w:rsidR="00C02FD2" w:rsidRPr="00A23229">
        <w:rPr>
          <w:rFonts w:ascii="Times New Roman" w:hAnsi="Times New Roman" w:cs="Times New Roman"/>
          <w:sz w:val="20"/>
          <w:szCs w:val="20"/>
        </w:rPr>
        <w:t>Comparative analysis between indigenous and modern tillage pra</w:t>
      </w:r>
      <w:r w:rsidR="00127A58" w:rsidRPr="00A23229">
        <w:rPr>
          <w:rFonts w:ascii="Times New Roman" w:hAnsi="Times New Roman" w:cs="Times New Roman"/>
          <w:sz w:val="20"/>
          <w:szCs w:val="20"/>
        </w:rPr>
        <w:t xml:space="preserve">ctices in the production of </w:t>
      </w:r>
      <w:proofErr w:type="spellStart"/>
      <w:r w:rsidR="00127A58" w:rsidRPr="00A23229">
        <w:rPr>
          <w:rFonts w:ascii="Times New Roman" w:hAnsi="Times New Roman" w:cs="Times New Roman"/>
          <w:i/>
          <w:sz w:val="20"/>
          <w:szCs w:val="20"/>
        </w:rPr>
        <w:t>Dioscorea</w:t>
      </w:r>
      <w:proofErr w:type="spellEnd"/>
      <w:r w:rsidR="006A5A4B" w:rsidRPr="00A23229">
        <w:rPr>
          <w:rFonts w:ascii="Times New Roman" w:hAnsi="Times New Roman" w:cs="Times New Roman"/>
          <w:i/>
          <w:sz w:val="20"/>
          <w:szCs w:val="20"/>
        </w:rPr>
        <w:t xml:space="preserve"> </w:t>
      </w:r>
      <w:proofErr w:type="spellStart"/>
      <w:r w:rsidR="00127A58" w:rsidRPr="00A23229">
        <w:rPr>
          <w:rFonts w:ascii="Times New Roman" w:hAnsi="Times New Roman" w:cs="Times New Roman"/>
          <w:i/>
          <w:sz w:val="20"/>
          <w:szCs w:val="20"/>
        </w:rPr>
        <w:t>rotundata</w:t>
      </w:r>
      <w:proofErr w:type="spellEnd"/>
      <w:r w:rsidR="00127A58" w:rsidRPr="00A23229">
        <w:rPr>
          <w:rFonts w:ascii="Times New Roman" w:hAnsi="Times New Roman" w:cs="Times New Roman"/>
          <w:sz w:val="20"/>
          <w:szCs w:val="20"/>
        </w:rPr>
        <w:t xml:space="preserve"> and </w:t>
      </w:r>
      <w:proofErr w:type="spellStart"/>
      <w:r w:rsidR="00127A58" w:rsidRPr="00A23229">
        <w:rPr>
          <w:rFonts w:ascii="Times New Roman" w:hAnsi="Times New Roman" w:cs="Times New Roman"/>
          <w:i/>
          <w:sz w:val="20"/>
          <w:szCs w:val="20"/>
        </w:rPr>
        <w:t>Dioscorea</w:t>
      </w:r>
      <w:proofErr w:type="spellEnd"/>
      <w:r w:rsidR="006A5A4B" w:rsidRPr="00A23229">
        <w:rPr>
          <w:rFonts w:ascii="Times New Roman" w:hAnsi="Times New Roman" w:cs="Times New Roman"/>
          <w:i/>
          <w:sz w:val="20"/>
          <w:szCs w:val="20"/>
        </w:rPr>
        <w:t xml:space="preserve"> </w:t>
      </w:r>
      <w:proofErr w:type="spellStart"/>
      <w:r w:rsidR="00127A58" w:rsidRPr="00A23229">
        <w:rPr>
          <w:rFonts w:ascii="Times New Roman" w:hAnsi="Times New Roman" w:cs="Times New Roman"/>
          <w:i/>
          <w:sz w:val="20"/>
          <w:szCs w:val="20"/>
        </w:rPr>
        <w:t>cayenensis</w:t>
      </w:r>
      <w:proofErr w:type="spellEnd"/>
      <w:r w:rsidR="00127A58" w:rsidRPr="00A23229">
        <w:rPr>
          <w:rFonts w:ascii="Times New Roman" w:hAnsi="Times New Roman" w:cs="Times New Roman"/>
          <w:sz w:val="20"/>
          <w:szCs w:val="20"/>
        </w:rPr>
        <w:t xml:space="preserve"> in middle belt of Nigeria.</w:t>
      </w:r>
      <w:r w:rsidR="00127A58" w:rsidRPr="00A23229">
        <w:rPr>
          <w:rFonts w:ascii="Times New Roman" w:hAnsi="Times New Roman" w:cs="Times New Roman"/>
          <w:i/>
          <w:sz w:val="20"/>
          <w:szCs w:val="20"/>
        </w:rPr>
        <w:t xml:space="preserve"> J. Agric</w:t>
      </w:r>
      <w:r w:rsidR="007F408C" w:rsidRPr="00A23229">
        <w:rPr>
          <w:rFonts w:ascii="Times New Roman" w:hAnsi="Times New Roman" w:cs="Times New Roman"/>
          <w:i/>
          <w:sz w:val="20"/>
          <w:szCs w:val="20"/>
        </w:rPr>
        <w:t>.</w:t>
      </w:r>
      <w:r w:rsidR="00127A58" w:rsidRPr="00A23229">
        <w:rPr>
          <w:rFonts w:ascii="Times New Roman" w:hAnsi="Times New Roman" w:cs="Times New Roman"/>
          <w:i/>
          <w:sz w:val="20"/>
          <w:szCs w:val="20"/>
        </w:rPr>
        <w:t xml:space="preserve"> Environ.</w:t>
      </w:r>
      <w:r w:rsidRPr="00A23229">
        <w:rPr>
          <w:rFonts w:ascii="Times New Roman" w:hAnsi="Times New Roman" w:cs="Times New Roman"/>
          <w:sz w:val="20"/>
          <w:szCs w:val="20"/>
        </w:rPr>
        <w:t xml:space="preserve"> 2002; </w:t>
      </w:r>
      <w:r w:rsidR="00127A58" w:rsidRPr="00A23229">
        <w:rPr>
          <w:rFonts w:ascii="Times New Roman" w:hAnsi="Times New Roman" w:cs="Times New Roman"/>
          <w:sz w:val="20"/>
          <w:szCs w:val="20"/>
        </w:rPr>
        <w:t>2 (1): 53-66</w:t>
      </w:r>
      <w:r w:rsidR="00B304E4" w:rsidRPr="00A23229">
        <w:rPr>
          <w:rFonts w:ascii="Times New Roman" w:hAnsi="Times New Roman" w:cs="Times New Roman"/>
          <w:sz w:val="20"/>
          <w:szCs w:val="20"/>
        </w:rPr>
        <w:t>.</w:t>
      </w:r>
    </w:p>
    <w:p w:rsidR="00964059" w:rsidRPr="00A23229" w:rsidRDefault="00127A58" w:rsidP="00A23229">
      <w:pPr>
        <w:pStyle w:val="ListParagraph"/>
        <w:numPr>
          <w:ilvl w:val="0"/>
          <w:numId w:val="2"/>
        </w:numPr>
        <w:tabs>
          <w:tab w:val="left" w:pos="720"/>
          <w:tab w:val="left" w:pos="2415"/>
        </w:tabs>
        <w:adjustRightInd w:val="0"/>
        <w:snapToGrid w:val="0"/>
        <w:spacing w:after="0" w:line="240" w:lineRule="auto"/>
        <w:contextualSpacing w:val="0"/>
        <w:jc w:val="both"/>
        <w:rPr>
          <w:rFonts w:ascii="Times New Roman" w:hAnsi="Times New Roman" w:cs="Times New Roman"/>
          <w:sz w:val="20"/>
          <w:szCs w:val="20"/>
        </w:rPr>
      </w:pPr>
      <w:proofErr w:type="spellStart"/>
      <w:r w:rsidRPr="00A23229">
        <w:rPr>
          <w:rFonts w:ascii="Times New Roman" w:hAnsi="Times New Roman" w:cs="Times New Roman"/>
          <w:sz w:val="20"/>
          <w:szCs w:val="20"/>
        </w:rPr>
        <w:t>Madu</w:t>
      </w:r>
      <w:proofErr w:type="gramStart"/>
      <w:r w:rsidRPr="00A23229">
        <w:rPr>
          <w:rFonts w:ascii="Times New Roman" w:hAnsi="Times New Roman" w:cs="Times New Roman"/>
          <w:sz w:val="20"/>
          <w:szCs w:val="20"/>
        </w:rPr>
        <w:t>,C.P.A</w:t>
      </w:r>
      <w:proofErr w:type="spellEnd"/>
      <w:proofErr w:type="gramEnd"/>
      <w:r w:rsidRPr="00A23229">
        <w:rPr>
          <w:rFonts w:ascii="Times New Roman" w:hAnsi="Times New Roman" w:cs="Times New Roman"/>
          <w:sz w:val="20"/>
          <w:szCs w:val="20"/>
        </w:rPr>
        <w:t>. Effect of mulching types on the general performance of yellow yam</w:t>
      </w:r>
      <w:r w:rsidR="00A23229">
        <w:rPr>
          <w:rFonts w:ascii="Times New Roman" w:hAnsi="Times New Roman" w:cs="Times New Roman" w:hint="eastAsia"/>
          <w:sz w:val="20"/>
          <w:szCs w:val="20"/>
          <w:lang w:eastAsia="zh-CN"/>
        </w:rPr>
        <w:t xml:space="preserve"> </w:t>
      </w:r>
      <w:r w:rsidR="00BD4756" w:rsidRPr="00A23229">
        <w:rPr>
          <w:rFonts w:ascii="Times New Roman" w:hAnsi="Times New Roman" w:cs="Times New Roman"/>
          <w:sz w:val="20"/>
          <w:szCs w:val="20"/>
        </w:rPr>
        <w:t>(</w:t>
      </w:r>
      <w:proofErr w:type="spellStart"/>
      <w:r w:rsidR="00BD4756" w:rsidRPr="00A23229">
        <w:rPr>
          <w:rFonts w:ascii="Times New Roman" w:hAnsi="Times New Roman" w:cs="Times New Roman"/>
          <w:i/>
          <w:sz w:val="20"/>
          <w:szCs w:val="20"/>
        </w:rPr>
        <w:t>Dioscoreacayenensis</w:t>
      </w:r>
      <w:proofErr w:type="spellEnd"/>
      <w:r w:rsidR="00BD4756" w:rsidRPr="00A23229">
        <w:rPr>
          <w:rFonts w:ascii="Times New Roman" w:hAnsi="Times New Roman" w:cs="Times New Roman"/>
          <w:sz w:val="20"/>
          <w:szCs w:val="20"/>
        </w:rPr>
        <w:t>) in eastern Nigeria.</w:t>
      </w:r>
      <w:r w:rsidR="00BD4756" w:rsidRPr="00A23229">
        <w:rPr>
          <w:rFonts w:ascii="Times New Roman" w:hAnsi="Times New Roman" w:cs="Times New Roman"/>
          <w:i/>
          <w:sz w:val="20"/>
          <w:szCs w:val="20"/>
        </w:rPr>
        <w:t xml:space="preserve"> J. Agric. Ext</w:t>
      </w:r>
      <w:r w:rsidR="004259A0" w:rsidRPr="00A23229">
        <w:rPr>
          <w:rFonts w:ascii="Times New Roman" w:hAnsi="Times New Roman" w:cs="Times New Roman"/>
          <w:i/>
          <w:sz w:val="20"/>
          <w:szCs w:val="20"/>
        </w:rPr>
        <w:t xml:space="preserve">. </w:t>
      </w:r>
      <w:r w:rsidR="004259A0" w:rsidRPr="00A23229">
        <w:rPr>
          <w:rFonts w:ascii="Times New Roman" w:hAnsi="Times New Roman" w:cs="Times New Roman"/>
          <w:sz w:val="20"/>
          <w:szCs w:val="20"/>
        </w:rPr>
        <w:t xml:space="preserve">2003; </w:t>
      </w:r>
      <w:r w:rsidR="004259A0" w:rsidRPr="00A23229">
        <w:rPr>
          <w:rFonts w:ascii="Times New Roman" w:hAnsi="Times New Roman" w:cs="Times New Roman"/>
          <w:i/>
          <w:sz w:val="20"/>
          <w:szCs w:val="20"/>
        </w:rPr>
        <w:t>2</w:t>
      </w:r>
      <w:r w:rsidR="00BD4756" w:rsidRPr="00A23229">
        <w:rPr>
          <w:rFonts w:ascii="Times New Roman" w:hAnsi="Times New Roman" w:cs="Times New Roman"/>
          <w:sz w:val="20"/>
          <w:szCs w:val="20"/>
        </w:rPr>
        <w:t xml:space="preserve"> (1): 123-131</w:t>
      </w:r>
      <w:r w:rsidR="00494346" w:rsidRPr="00A23229">
        <w:rPr>
          <w:rFonts w:ascii="Times New Roman" w:hAnsi="Times New Roman" w:cs="Times New Roman"/>
          <w:sz w:val="20"/>
          <w:szCs w:val="20"/>
        </w:rPr>
        <w:t>.</w:t>
      </w:r>
    </w:p>
    <w:p w:rsidR="00EA2980" w:rsidRPr="00A23229" w:rsidRDefault="004259A0" w:rsidP="00A23229">
      <w:pPr>
        <w:pStyle w:val="ListParagraph"/>
        <w:numPr>
          <w:ilvl w:val="0"/>
          <w:numId w:val="2"/>
        </w:numPr>
        <w:tabs>
          <w:tab w:val="left" w:pos="720"/>
          <w:tab w:val="left" w:pos="2415"/>
        </w:tabs>
        <w:adjustRightInd w:val="0"/>
        <w:snapToGrid w:val="0"/>
        <w:spacing w:after="0" w:line="240" w:lineRule="auto"/>
        <w:contextualSpacing w:val="0"/>
        <w:jc w:val="both"/>
        <w:rPr>
          <w:rFonts w:ascii="Times New Roman" w:hAnsi="Times New Roman" w:cs="Times New Roman"/>
          <w:sz w:val="20"/>
          <w:szCs w:val="20"/>
        </w:rPr>
      </w:pPr>
      <w:r w:rsidRPr="00A23229">
        <w:rPr>
          <w:rFonts w:ascii="Times New Roman" w:hAnsi="Times New Roman" w:cs="Times New Roman"/>
          <w:sz w:val="20"/>
          <w:szCs w:val="20"/>
        </w:rPr>
        <w:t xml:space="preserve">Nelson, D.W. and </w:t>
      </w:r>
      <w:proofErr w:type="spellStart"/>
      <w:r w:rsidRPr="00A23229">
        <w:rPr>
          <w:rFonts w:ascii="Times New Roman" w:hAnsi="Times New Roman" w:cs="Times New Roman"/>
          <w:sz w:val="20"/>
          <w:szCs w:val="20"/>
        </w:rPr>
        <w:t>Sommers</w:t>
      </w:r>
      <w:proofErr w:type="spellEnd"/>
      <w:r w:rsidRPr="00A23229">
        <w:rPr>
          <w:rFonts w:ascii="Times New Roman" w:hAnsi="Times New Roman" w:cs="Times New Roman"/>
          <w:sz w:val="20"/>
          <w:szCs w:val="20"/>
        </w:rPr>
        <w:t xml:space="preserve">, L.E. </w:t>
      </w:r>
      <w:r w:rsidR="00EA2980" w:rsidRPr="00A23229">
        <w:rPr>
          <w:rFonts w:ascii="Times New Roman" w:hAnsi="Times New Roman" w:cs="Times New Roman"/>
          <w:sz w:val="20"/>
          <w:szCs w:val="20"/>
        </w:rPr>
        <w:t xml:space="preserve">Total carbon, organic carbon and organic matter. In: </w:t>
      </w:r>
      <w:r w:rsidR="00FA2CB6" w:rsidRPr="00A23229">
        <w:rPr>
          <w:rFonts w:ascii="Times New Roman" w:hAnsi="Times New Roman" w:cs="Times New Roman"/>
          <w:sz w:val="20"/>
          <w:szCs w:val="20"/>
        </w:rPr>
        <w:t>Sparks</w:t>
      </w:r>
      <w:r w:rsidR="00EA2980" w:rsidRPr="00A23229">
        <w:rPr>
          <w:rFonts w:ascii="Times New Roman" w:hAnsi="Times New Roman" w:cs="Times New Roman"/>
          <w:sz w:val="20"/>
          <w:szCs w:val="20"/>
        </w:rPr>
        <w:t xml:space="preserve">, </w:t>
      </w:r>
      <w:r w:rsidR="00FA2CB6" w:rsidRPr="00A23229">
        <w:rPr>
          <w:rFonts w:ascii="Times New Roman" w:hAnsi="Times New Roman" w:cs="Times New Roman"/>
          <w:sz w:val="20"/>
          <w:szCs w:val="20"/>
        </w:rPr>
        <w:t>D</w:t>
      </w:r>
      <w:r w:rsidR="00EA2980" w:rsidRPr="00A23229">
        <w:rPr>
          <w:rFonts w:ascii="Times New Roman" w:hAnsi="Times New Roman" w:cs="Times New Roman"/>
          <w:sz w:val="20"/>
          <w:szCs w:val="20"/>
        </w:rPr>
        <w:t>. L.</w:t>
      </w:r>
      <w:r w:rsidR="00FA2CB6" w:rsidRPr="00A23229">
        <w:rPr>
          <w:rFonts w:ascii="Times New Roman" w:hAnsi="Times New Roman" w:cs="Times New Roman"/>
          <w:sz w:val="20"/>
          <w:szCs w:val="20"/>
        </w:rPr>
        <w:t xml:space="preserve"> (</w:t>
      </w:r>
      <w:r w:rsidR="00EA2980" w:rsidRPr="00A23229">
        <w:rPr>
          <w:rFonts w:ascii="Times New Roman" w:hAnsi="Times New Roman" w:cs="Times New Roman"/>
          <w:sz w:val="20"/>
          <w:szCs w:val="20"/>
        </w:rPr>
        <w:t>Ed.)</w:t>
      </w:r>
      <w:r w:rsidR="00FA2CB6" w:rsidRPr="00A23229">
        <w:rPr>
          <w:rFonts w:ascii="Times New Roman" w:hAnsi="Times New Roman" w:cs="Times New Roman"/>
          <w:sz w:val="20"/>
          <w:szCs w:val="20"/>
        </w:rPr>
        <w:t>,</w:t>
      </w:r>
      <w:r w:rsidR="00EA2980" w:rsidRPr="00A23229">
        <w:rPr>
          <w:rFonts w:ascii="Times New Roman" w:hAnsi="Times New Roman" w:cs="Times New Roman"/>
          <w:sz w:val="20"/>
          <w:szCs w:val="20"/>
        </w:rPr>
        <w:t xml:space="preserve"> Methods of Soil </w:t>
      </w:r>
      <w:proofErr w:type="spellStart"/>
      <w:r w:rsidR="00EA2980" w:rsidRPr="00A23229">
        <w:rPr>
          <w:rFonts w:ascii="Times New Roman" w:hAnsi="Times New Roman" w:cs="Times New Roman"/>
          <w:sz w:val="20"/>
          <w:szCs w:val="20"/>
        </w:rPr>
        <w:t>Analysis.Part</w:t>
      </w:r>
      <w:proofErr w:type="spellEnd"/>
      <w:r w:rsidR="00EA2980" w:rsidRPr="00A23229">
        <w:rPr>
          <w:rFonts w:ascii="Times New Roman" w:hAnsi="Times New Roman" w:cs="Times New Roman"/>
          <w:sz w:val="20"/>
          <w:szCs w:val="20"/>
        </w:rPr>
        <w:t xml:space="preserve"> </w:t>
      </w:r>
      <w:r w:rsidR="00FA2CB6" w:rsidRPr="00A23229">
        <w:rPr>
          <w:rFonts w:ascii="Times New Roman" w:hAnsi="Times New Roman" w:cs="Times New Roman"/>
          <w:sz w:val="20"/>
          <w:szCs w:val="20"/>
        </w:rPr>
        <w:t>3</w:t>
      </w:r>
      <w:r w:rsidR="00EA2980" w:rsidRPr="00A23229">
        <w:rPr>
          <w:rFonts w:ascii="Times New Roman" w:hAnsi="Times New Roman" w:cs="Times New Roman"/>
          <w:sz w:val="20"/>
          <w:szCs w:val="20"/>
        </w:rPr>
        <w:t xml:space="preserve">. </w:t>
      </w:r>
      <w:r w:rsidR="00FA2CB6" w:rsidRPr="00A23229">
        <w:rPr>
          <w:rFonts w:ascii="Times New Roman" w:hAnsi="Times New Roman" w:cs="Times New Roman"/>
          <w:sz w:val="20"/>
          <w:szCs w:val="20"/>
        </w:rPr>
        <w:t xml:space="preserve">2nd Edition. SSSA Book Series No. 5. </w:t>
      </w:r>
      <w:r w:rsidR="00EA2980" w:rsidRPr="00A23229">
        <w:rPr>
          <w:rFonts w:ascii="Times New Roman" w:hAnsi="Times New Roman" w:cs="Times New Roman"/>
          <w:sz w:val="20"/>
          <w:szCs w:val="20"/>
        </w:rPr>
        <w:t>ASA</w:t>
      </w:r>
      <w:r w:rsidR="00FA2CB6" w:rsidRPr="00A23229">
        <w:rPr>
          <w:rFonts w:ascii="Times New Roman" w:hAnsi="Times New Roman" w:cs="Times New Roman"/>
          <w:sz w:val="20"/>
          <w:szCs w:val="20"/>
        </w:rPr>
        <w:t xml:space="preserve"> and SSSA</w:t>
      </w:r>
      <w:r w:rsidRPr="00A23229">
        <w:rPr>
          <w:rFonts w:ascii="Times New Roman" w:hAnsi="Times New Roman" w:cs="Times New Roman"/>
          <w:sz w:val="20"/>
          <w:szCs w:val="20"/>
        </w:rPr>
        <w:t xml:space="preserve">, Madison, WI, USA, 1996; </w:t>
      </w:r>
      <w:r w:rsidR="00FA2CB6" w:rsidRPr="00A23229">
        <w:rPr>
          <w:rFonts w:ascii="Times New Roman" w:hAnsi="Times New Roman" w:cs="Times New Roman"/>
          <w:sz w:val="20"/>
          <w:szCs w:val="20"/>
        </w:rPr>
        <w:t>961-1010</w:t>
      </w:r>
      <w:r w:rsidR="00EA2980" w:rsidRPr="00A23229">
        <w:rPr>
          <w:rFonts w:ascii="Times New Roman" w:hAnsi="Times New Roman" w:cs="Times New Roman"/>
          <w:sz w:val="20"/>
          <w:szCs w:val="20"/>
        </w:rPr>
        <w:t>.</w:t>
      </w:r>
    </w:p>
    <w:p w:rsidR="00A04501" w:rsidRPr="00A23229" w:rsidRDefault="00A04501" w:rsidP="00A23229">
      <w:pPr>
        <w:pStyle w:val="ListParagraph"/>
        <w:numPr>
          <w:ilvl w:val="0"/>
          <w:numId w:val="2"/>
        </w:numPr>
        <w:tabs>
          <w:tab w:val="left" w:pos="720"/>
          <w:tab w:val="left" w:pos="2415"/>
        </w:tabs>
        <w:adjustRightInd w:val="0"/>
        <w:snapToGrid w:val="0"/>
        <w:spacing w:after="0" w:line="240" w:lineRule="auto"/>
        <w:contextualSpacing w:val="0"/>
        <w:jc w:val="both"/>
        <w:rPr>
          <w:rFonts w:ascii="Times New Roman" w:hAnsi="Times New Roman" w:cs="Times New Roman"/>
          <w:sz w:val="20"/>
          <w:szCs w:val="20"/>
        </w:rPr>
      </w:pPr>
      <w:proofErr w:type="spellStart"/>
      <w:r w:rsidRPr="00A23229">
        <w:rPr>
          <w:rFonts w:ascii="Times New Roman" w:hAnsi="Times New Roman" w:cs="Times New Roman"/>
          <w:sz w:val="20"/>
          <w:szCs w:val="20"/>
        </w:rPr>
        <w:t>Odjugo</w:t>
      </w:r>
      <w:proofErr w:type="spellEnd"/>
      <w:r w:rsidRPr="00A23229">
        <w:rPr>
          <w:rFonts w:ascii="Times New Roman" w:hAnsi="Times New Roman" w:cs="Times New Roman"/>
          <w:sz w:val="20"/>
          <w:szCs w:val="20"/>
        </w:rPr>
        <w:t>, P.A.O. The effect of tillage systems and mulching on soil microclimate, growth and yield of yellow yam (</w:t>
      </w:r>
      <w:proofErr w:type="spellStart"/>
      <w:r w:rsidRPr="00A23229">
        <w:rPr>
          <w:rFonts w:ascii="Times New Roman" w:hAnsi="Times New Roman" w:cs="Times New Roman"/>
          <w:i/>
          <w:sz w:val="20"/>
          <w:szCs w:val="20"/>
        </w:rPr>
        <w:t>Dioscorea</w:t>
      </w:r>
      <w:proofErr w:type="spellEnd"/>
      <w:r w:rsidR="006A5A4B" w:rsidRPr="00A23229">
        <w:rPr>
          <w:rFonts w:ascii="Times New Roman" w:hAnsi="Times New Roman" w:cs="Times New Roman"/>
          <w:i/>
          <w:sz w:val="20"/>
          <w:szCs w:val="20"/>
        </w:rPr>
        <w:t xml:space="preserve"> </w:t>
      </w:r>
      <w:proofErr w:type="spellStart"/>
      <w:r w:rsidRPr="00A23229">
        <w:rPr>
          <w:rFonts w:ascii="Times New Roman" w:hAnsi="Times New Roman" w:cs="Times New Roman"/>
          <w:i/>
          <w:sz w:val="20"/>
          <w:szCs w:val="20"/>
        </w:rPr>
        <w:t>cayenensis</w:t>
      </w:r>
      <w:proofErr w:type="spellEnd"/>
      <w:r w:rsidRPr="00A23229">
        <w:rPr>
          <w:rFonts w:ascii="Times New Roman" w:hAnsi="Times New Roman" w:cs="Times New Roman"/>
          <w:sz w:val="20"/>
          <w:szCs w:val="20"/>
        </w:rPr>
        <w:t xml:space="preserve">) in Midwestern Nigeria. </w:t>
      </w:r>
      <w:r w:rsidRPr="00A23229">
        <w:rPr>
          <w:rFonts w:ascii="Times New Roman" w:hAnsi="Times New Roman" w:cs="Times New Roman"/>
          <w:i/>
          <w:sz w:val="20"/>
          <w:szCs w:val="20"/>
        </w:rPr>
        <w:t>African Journal of Biotechnology</w:t>
      </w:r>
      <w:r w:rsidRPr="00A23229">
        <w:rPr>
          <w:rFonts w:ascii="Times New Roman" w:hAnsi="Times New Roman" w:cs="Times New Roman"/>
          <w:sz w:val="20"/>
          <w:szCs w:val="20"/>
        </w:rPr>
        <w:t xml:space="preserve"> </w:t>
      </w:r>
      <w:r w:rsidR="004259A0" w:rsidRPr="00A23229">
        <w:rPr>
          <w:rFonts w:ascii="Times New Roman" w:hAnsi="Times New Roman" w:cs="Times New Roman"/>
          <w:sz w:val="20"/>
          <w:szCs w:val="20"/>
        </w:rPr>
        <w:t xml:space="preserve">2008; </w:t>
      </w:r>
      <w:r w:rsidRPr="00A23229">
        <w:rPr>
          <w:rFonts w:ascii="Times New Roman" w:hAnsi="Times New Roman" w:cs="Times New Roman"/>
          <w:sz w:val="20"/>
          <w:szCs w:val="20"/>
        </w:rPr>
        <w:t>7 (24): 4500-4507.</w:t>
      </w:r>
    </w:p>
    <w:p w:rsidR="00E82786" w:rsidRPr="00A23229" w:rsidRDefault="004259A0" w:rsidP="00A23229">
      <w:pPr>
        <w:pStyle w:val="ListParagraph"/>
        <w:numPr>
          <w:ilvl w:val="0"/>
          <w:numId w:val="2"/>
        </w:numPr>
        <w:tabs>
          <w:tab w:val="left" w:pos="720"/>
          <w:tab w:val="left" w:pos="2415"/>
        </w:tabs>
        <w:adjustRightInd w:val="0"/>
        <w:snapToGrid w:val="0"/>
        <w:spacing w:after="0" w:line="240" w:lineRule="auto"/>
        <w:contextualSpacing w:val="0"/>
        <w:jc w:val="both"/>
        <w:rPr>
          <w:rFonts w:ascii="Times New Roman" w:hAnsi="Times New Roman" w:cs="Times New Roman"/>
          <w:sz w:val="20"/>
          <w:szCs w:val="20"/>
        </w:rPr>
      </w:pPr>
      <w:proofErr w:type="spellStart"/>
      <w:r w:rsidRPr="00A23229">
        <w:rPr>
          <w:rFonts w:ascii="Times New Roman" w:hAnsi="Times New Roman" w:cs="Times New Roman"/>
          <w:sz w:val="20"/>
          <w:szCs w:val="20"/>
        </w:rPr>
        <w:t>Olasantan</w:t>
      </w:r>
      <w:proofErr w:type="spellEnd"/>
      <w:r w:rsidRPr="00A23229">
        <w:rPr>
          <w:rFonts w:ascii="Times New Roman" w:hAnsi="Times New Roman" w:cs="Times New Roman"/>
          <w:sz w:val="20"/>
          <w:szCs w:val="20"/>
        </w:rPr>
        <w:t xml:space="preserve">, F.O. </w:t>
      </w:r>
      <w:r w:rsidR="00461B4E" w:rsidRPr="00A23229">
        <w:rPr>
          <w:rFonts w:ascii="Times New Roman" w:hAnsi="Times New Roman" w:cs="Times New Roman"/>
          <w:sz w:val="20"/>
          <w:szCs w:val="20"/>
        </w:rPr>
        <w:t>The e</w:t>
      </w:r>
      <w:r w:rsidR="00E82786" w:rsidRPr="00A23229">
        <w:rPr>
          <w:rFonts w:ascii="Times New Roman" w:hAnsi="Times New Roman" w:cs="Times New Roman"/>
          <w:sz w:val="20"/>
          <w:szCs w:val="20"/>
        </w:rPr>
        <w:t xml:space="preserve">ffect of soil temperature and moisture content and crop on growth and yield of intercropping maize with melon </w:t>
      </w:r>
      <w:r w:rsidR="00E82786" w:rsidRPr="00A23229">
        <w:rPr>
          <w:rFonts w:ascii="Times New Roman" w:hAnsi="Times New Roman" w:cs="Times New Roman"/>
          <w:sz w:val="20"/>
          <w:szCs w:val="20"/>
        </w:rPr>
        <w:lastRenderedPageBreak/>
        <w:t>(</w:t>
      </w:r>
      <w:proofErr w:type="spellStart"/>
      <w:r w:rsidR="00E82786" w:rsidRPr="00A23229">
        <w:rPr>
          <w:rFonts w:ascii="Times New Roman" w:hAnsi="Times New Roman" w:cs="Times New Roman"/>
          <w:i/>
          <w:sz w:val="20"/>
          <w:szCs w:val="20"/>
        </w:rPr>
        <w:t>Colo</w:t>
      </w:r>
      <w:r w:rsidR="00342CCE" w:rsidRPr="00A23229">
        <w:rPr>
          <w:rFonts w:ascii="Times New Roman" w:hAnsi="Times New Roman" w:cs="Times New Roman"/>
          <w:i/>
          <w:sz w:val="20"/>
          <w:szCs w:val="20"/>
        </w:rPr>
        <w:t>c</w:t>
      </w:r>
      <w:r w:rsidR="00E82786" w:rsidRPr="00A23229">
        <w:rPr>
          <w:rFonts w:ascii="Times New Roman" w:hAnsi="Times New Roman" w:cs="Times New Roman"/>
          <w:i/>
          <w:sz w:val="20"/>
          <w:szCs w:val="20"/>
        </w:rPr>
        <w:t>y</w:t>
      </w:r>
      <w:r w:rsidR="003D097A" w:rsidRPr="00A23229">
        <w:rPr>
          <w:rFonts w:ascii="Times New Roman" w:hAnsi="Times New Roman" w:cs="Times New Roman"/>
          <w:i/>
          <w:sz w:val="20"/>
          <w:szCs w:val="20"/>
        </w:rPr>
        <w:t>n</w:t>
      </w:r>
      <w:r w:rsidR="00E82786" w:rsidRPr="00A23229">
        <w:rPr>
          <w:rFonts w:ascii="Times New Roman" w:hAnsi="Times New Roman" w:cs="Times New Roman"/>
          <w:i/>
          <w:sz w:val="20"/>
          <w:szCs w:val="20"/>
        </w:rPr>
        <w:t>this</w:t>
      </w:r>
      <w:proofErr w:type="spellEnd"/>
      <w:r w:rsidR="00E82786" w:rsidRPr="00A23229">
        <w:rPr>
          <w:rFonts w:ascii="Times New Roman" w:hAnsi="Times New Roman" w:cs="Times New Roman"/>
          <w:i/>
          <w:sz w:val="20"/>
          <w:szCs w:val="20"/>
        </w:rPr>
        <w:t xml:space="preserve"> </w:t>
      </w:r>
      <w:proofErr w:type="spellStart"/>
      <w:r w:rsidR="00E82786" w:rsidRPr="00A23229">
        <w:rPr>
          <w:rFonts w:ascii="Times New Roman" w:hAnsi="Times New Roman" w:cs="Times New Roman"/>
          <w:i/>
          <w:sz w:val="20"/>
          <w:szCs w:val="20"/>
        </w:rPr>
        <w:t>vulgaris</w:t>
      </w:r>
      <w:proofErr w:type="spellEnd"/>
      <w:r w:rsidR="00E82786" w:rsidRPr="00A23229">
        <w:rPr>
          <w:rFonts w:ascii="Times New Roman" w:hAnsi="Times New Roman" w:cs="Times New Roman"/>
          <w:sz w:val="20"/>
          <w:szCs w:val="20"/>
        </w:rPr>
        <w:t>).</w:t>
      </w:r>
      <w:r w:rsidR="00E82786" w:rsidRPr="00A23229">
        <w:rPr>
          <w:rFonts w:ascii="Times New Roman" w:hAnsi="Times New Roman" w:cs="Times New Roman"/>
          <w:i/>
          <w:sz w:val="20"/>
          <w:szCs w:val="20"/>
        </w:rPr>
        <w:t xml:space="preserve"> Experimental Agriculture</w:t>
      </w:r>
      <w:r w:rsidR="00E82786" w:rsidRPr="00A23229">
        <w:rPr>
          <w:rFonts w:ascii="Times New Roman" w:hAnsi="Times New Roman" w:cs="Times New Roman"/>
          <w:sz w:val="20"/>
          <w:szCs w:val="20"/>
        </w:rPr>
        <w:t xml:space="preserve"> </w:t>
      </w:r>
      <w:r w:rsidRPr="00A23229">
        <w:rPr>
          <w:rFonts w:ascii="Times New Roman" w:hAnsi="Times New Roman" w:cs="Times New Roman"/>
          <w:sz w:val="20"/>
          <w:szCs w:val="20"/>
        </w:rPr>
        <w:t xml:space="preserve">1988; </w:t>
      </w:r>
      <w:r w:rsidR="00E82786" w:rsidRPr="00A23229">
        <w:rPr>
          <w:rFonts w:ascii="Times New Roman" w:hAnsi="Times New Roman" w:cs="Times New Roman"/>
          <w:sz w:val="20"/>
          <w:szCs w:val="20"/>
        </w:rPr>
        <w:t>24</w:t>
      </w:r>
      <w:r w:rsidR="00494346" w:rsidRPr="00A23229">
        <w:rPr>
          <w:rFonts w:ascii="Times New Roman" w:hAnsi="Times New Roman" w:cs="Times New Roman"/>
          <w:sz w:val="20"/>
          <w:szCs w:val="20"/>
        </w:rPr>
        <w:t>:</w:t>
      </w:r>
      <w:r w:rsidR="00E82786" w:rsidRPr="00A23229">
        <w:rPr>
          <w:rFonts w:ascii="Times New Roman" w:hAnsi="Times New Roman" w:cs="Times New Roman"/>
          <w:sz w:val="20"/>
          <w:szCs w:val="20"/>
        </w:rPr>
        <w:t xml:space="preserve"> 67-74</w:t>
      </w:r>
      <w:r w:rsidR="00494346" w:rsidRPr="00A23229">
        <w:rPr>
          <w:rFonts w:ascii="Times New Roman" w:hAnsi="Times New Roman" w:cs="Times New Roman"/>
          <w:sz w:val="20"/>
          <w:szCs w:val="20"/>
        </w:rPr>
        <w:t>.</w:t>
      </w:r>
    </w:p>
    <w:p w:rsidR="0090354A" w:rsidRPr="00A23229" w:rsidRDefault="00690D60" w:rsidP="00A23229">
      <w:pPr>
        <w:pStyle w:val="ListParagraph"/>
        <w:numPr>
          <w:ilvl w:val="0"/>
          <w:numId w:val="2"/>
        </w:numPr>
        <w:tabs>
          <w:tab w:val="left" w:pos="720"/>
          <w:tab w:val="left" w:pos="2415"/>
        </w:tabs>
        <w:adjustRightInd w:val="0"/>
        <w:snapToGrid w:val="0"/>
        <w:spacing w:after="0" w:line="240" w:lineRule="auto"/>
        <w:contextualSpacing w:val="0"/>
        <w:jc w:val="both"/>
        <w:rPr>
          <w:rFonts w:ascii="Times New Roman" w:hAnsi="Times New Roman" w:cs="Times New Roman"/>
          <w:sz w:val="20"/>
          <w:szCs w:val="20"/>
        </w:rPr>
      </w:pPr>
      <w:proofErr w:type="spellStart"/>
      <w:r w:rsidRPr="00A23229">
        <w:rPr>
          <w:rFonts w:ascii="Times New Roman" w:hAnsi="Times New Roman" w:cs="Times New Roman"/>
          <w:sz w:val="20"/>
          <w:szCs w:val="20"/>
        </w:rPr>
        <w:t>Olasantan</w:t>
      </w:r>
      <w:proofErr w:type="spellEnd"/>
      <w:r w:rsidRPr="00A23229">
        <w:rPr>
          <w:rFonts w:ascii="Times New Roman" w:hAnsi="Times New Roman" w:cs="Times New Roman"/>
          <w:sz w:val="20"/>
          <w:szCs w:val="20"/>
        </w:rPr>
        <w:t>, F.O</w:t>
      </w:r>
      <w:r w:rsidR="00964059" w:rsidRPr="00A23229">
        <w:rPr>
          <w:rFonts w:ascii="Times New Roman" w:hAnsi="Times New Roman" w:cs="Times New Roman"/>
          <w:sz w:val="20"/>
          <w:szCs w:val="20"/>
        </w:rPr>
        <w:t xml:space="preserve"> Effect</w:t>
      </w:r>
      <w:r w:rsidR="005D5E76" w:rsidRPr="00A23229">
        <w:rPr>
          <w:rFonts w:ascii="Times New Roman" w:hAnsi="Times New Roman" w:cs="Times New Roman"/>
          <w:sz w:val="20"/>
          <w:szCs w:val="20"/>
        </w:rPr>
        <w:t>s</w:t>
      </w:r>
      <w:r w:rsidR="00964059" w:rsidRPr="00A23229">
        <w:rPr>
          <w:rFonts w:ascii="Times New Roman" w:hAnsi="Times New Roman" w:cs="Times New Roman"/>
          <w:sz w:val="20"/>
          <w:szCs w:val="20"/>
        </w:rPr>
        <w:t xml:space="preserve"> of time of mulching on soil temperature and moisture regime and emergence</w:t>
      </w:r>
      <w:r w:rsidR="0090354A" w:rsidRPr="00A23229">
        <w:rPr>
          <w:rFonts w:ascii="Times New Roman" w:hAnsi="Times New Roman" w:cs="Times New Roman"/>
          <w:sz w:val="20"/>
          <w:szCs w:val="20"/>
        </w:rPr>
        <w:t>, growth and yield of white</w:t>
      </w:r>
      <w:r w:rsidR="00964059" w:rsidRPr="00A23229">
        <w:rPr>
          <w:rFonts w:ascii="Times New Roman" w:hAnsi="Times New Roman" w:cs="Times New Roman"/>
          <w:sz w:val="20"/>
          <w:szCs w:val="20"/>
        </w:rPr>
        <w:t xml:space="preserve"> yam </w:t>
      </w:r>
      <w:r w:rsidR="0090354A" w:rsidRPr="00A23229">
        <w:rPr>
          <w:rFonts w:ascii="Times New Roman" w:hAnsi="Times New Roman" w:cs="Times New Roman"/>
          <w:sz w:val="20"/>
          <w:szCs w:val="20"/>
        </w:rPr>
        <w:t>in western Nigeria</w:t>
      </w:r>
      <w:r w:rsidR="0090354A" w:rsidRPr="00A23229">
        <w:rPr>
          <w:rFonts w:ascii="Times New Roman" w:hAnsi="Times New Roman" w:cs="Times New Roman"/>
          <w:i/>
          <w:sz w:val="20"/>
          <w:szCs w:val="20"/>
        </w:rPr>
        <w:t>. Soil Tillage Res</w:t>
      </w:r>
      <w:r w:rsidR="005228FE" w:rsidRPr="00A23229">
        <w:rPr>
          <w:rFonts w:ascii="Times New Roman" w:hAnsi="Times New Roman" w:cs="Times New Roman"/>
          <w:i/>
          <w:sz w:val="20"/>
          <w:szCs w:val="20"/>
        </w:rPr>
        <w:t>earch</w:t>
      </w:r>
      <w:r w:rsidR="00A23229">
        <w:rPr>
          <w:rFonts w:ascii="Times New Roman" w:hAnsi="Times New Roman" w:cs="Times New Roman"/>
          <w:sz w:val="20"/>
          <w:szCs w:val="20"/>
        </w:rPr>
        <w:t xml:space="preserve"> </w:t>
      </w:r>
      <w:r w:rsidRPr="00A23229">
        <w:rPr>
          <w:rFonts w:ascii="Times New Roman" w:hAnsi="Times New Roman" w:cs="Times New Roman"/>
          <w:sz w:val="20"/>
          <w:szCs w:val="20"/>
        </w:rPr>
        <w:t xml:space="preserve">1999; </w:t>
      </w:r>
      <w:r w:rsidR="0090354A" w:rsidRPr="00A23229">
        <w:rPr>
          <w:rFonts w:ascii="Times New Roman" w:hAnsi="Times New Roman" w:cs="Times New Roman"/>
          <w:sz w:val="20"/>
          <w:szCs w:val="20"/>
        </w:rPr>
        <w:t>50</w:t>
      </w:r>
      <w:r w:rsidRPr="00A23229">
        <w:rPr>
          <w:rFonts w:ascii="Times New Roman" w:hAnsi="Times New Roman" w:cs="Times New Roman"/>
          <w:sz w:val="20"/>
          <w:szCs w:val="20"/>
        </w:rPr>
        <w:t xml:space="preserve"> </w:t>
      </w:r>
      <w:r w:rsidR="0090354A" w:rsidRPr="00A23229">
        <w:rPr>
          <w:rFonts w:ascii="Times New Roman" w:hAnsi="Times New Roman" w:cs="Times New Roman"/>
          <w:sz w:val="20"/>
          <w:szCs w:val="20"/>
        </w:rPr>
        <w:t>(3-4): 215-226</w:t>
      </w:r>
      <w:r w:rsidR="00D541FA" w:rsidRPr="00A23229">
        <w:rPr>
          <w:rFonts w:ascii="Times New Roman" w:hAnsi="Times New Roman" w:cs="Times New Roman"/>
          <w:sz w:val="20"/>
          <w:szCs w:val="20"/>
        </w:rPr>
        <w:t>.</w:t>
      </w:r>
    </w:p>
    <w:p w:rsidR="00EA2980" w:rsidRPr="00A23229" w:rsidRDefault="00EA2980" w:rsidP="00A23229">
      <w:pPr>
        <w:pStyle w:val="ListParagraph"/>
        <w:numPr>
          <w:ilvl w:val="0"/>
          <w:numId w:val="2"/>
        </w:numPr>
        <w:tabs>
          <w:tab w:val="left" w:pos="720"/>
          <w:tab w:val="left" w:pos="2415"/>
        </w:tabs>
        <w:adjustRightInd w:val="0"/>
        <w:snapToGrid w:val="0"/>
        <w:spacing w:after="0" w:line="240" w:lineRule="auto"/>
        <w:contextualSpacing w:val="0"/>
        <w:jc w:val="both"/>
        <w:rPr>
          <w:rFonts w:ascii="Times New Roman" w:hAnsi="Times New Roman" w:cs="Times New Roman"/>
          <w:sz w:val="20"/>
          <w:szCs w:val="20"/>
        </w:rPr>
      </w:pPr>
      <w:proofErr w:type="spellStart"/>
      <w:r w:rsidRPr="00A23229">
        <w:rPr>
          <w:rFonts w:ascii="Times New Roman" w:hAnsi="Times New Roman" w:cs="Times New Roman"/>
          <w:sz w:val="20"/>
          <w:szCs w:val="20"/>
        </w:rPr>
        <w:t>Op</w:t>
      </w:r>
      <w:r w:rsidR="00690D60" w:rsidRPr="00A23229">
        <w:rPr>
          <w:rFonts w:ascii="Times New Roman" w:hAnsi="Times New Roman" w:cs="Times New Roman"/>
          <w:sz w:val="20"/>
          <w:szCs w:val="20"/>
        </w:rPr>
        <w:t>ara-Nadi</w:t>
      </w:r>
      <w:proofErr w:type="spellEnd"/>
      <w:r w:rsidR="00690D60" w:rsidRPr="00A23229">
        <w:rPr>
          <w:rFonts w:ascii="Times New Roman" w:hAnsi="Times New Roman" w:cs="Times New Roman"/>
          <w:sz w:val="20"/>
          <w:szCs w:val="20"/>
        </w:rPr>
        <w:t xml:space="preserve">, O. and </w:t>
      </w:r>
      <w:proofErr w:type="spellStart"/>
      <w:r w:rsidR="00690D60" w:rsidRPr="00A23229">
        <w:rPr>
          <w:rFonts w:ascii="Times New Roman" w:hAnsi="Times New Roman" w:cs="Times New Roman"/>
          <w:sz w:val="20"/>
          <w:szCs w:val="20"/>
        </w:rPr>
        <w:t>Lal</w:t>
      </w:r>
      <w:proofErr w:type="spellEnd"/>
      <w:r w:rsidR="00690D60" w:rsidRPr="00A23229">
        <w:rPr>
          <w:rFonts w:ascii="Times New Roman" w:hAnsi="Times New Roman" w:cs="Times New Roman"/>
          <w:sz w:val="20"/>
          <w:szCs w:val="20"/>
        </w:rPr>
        <w:t xml:space="preserve">, R. </w:t>
      </w:r>
      <w:r w:rsidRPr="00A23229">
        <w:rPr>
          <w:rFonts w:ascii="Times New Roman" w:hAnsi="Times New Roman" w:cs="Times New Roman"/>
          <w:sz w:val="20"/>
          <w:szCs w:val="20"/>
        </w:rPr>
        <w:t xml:space="preserve">Effects of no-till and ploughing with and without residue mulch on tropical root crops in </w:t>
      </w:r>
      <w:proofErr w:type="spellStart"/>
      <w:r w:rsidRPr="00A23229">
        <w:rPr>
          <w:rFonts w:ascii="Times New Roman" w:hAnsi="Times New Roman" w:cs="Times New Roman"/>
          <w:sz w:val="20"/>
          <w:szCs w:val="20"/>
        </w:rPr>
        <w:t>southeastern</w:t>
      </w:r>
      <w:proofErr w:type="spellEnd"/>
      <w:r w:rsidRPr="00A23229">
        <w:rPr>
          <w:rFonts w:ascii="Times New Roman" w:hAnsi="Times New Roman" w:cs="Times New Roman"/>
          <w:sz w:val="20"/>
          <w:szCs w:val="20"/>
        </w:rPr>
        <w:t xml:space="preserve"> Nigeria. </w:t>
      </w:r>
      <w:r w:rsidRPr="00A23229">
        <w:rPr>
          <w:rFonts w:ascii="Times New Roman" w:hAnsi="Times New Roman" w:cs="Times New Roman"/>
          <w:i/>
          <w:sz w:val="20"/>
          <w:szCs w:val="20"/>
        </w:rPr>
        <w:t>Soil Tillage Research</w:t>
      </w:r>
      <w:r w:rsidR="00690D60" w:rsidRPr="00A23229">
        <w:rPr>
          <w:rFonts w:ascii="Times New Roman" w:hAnsi="Times New Roman" w:cs="Times New Roman"/>
          <w:i/>
          <w:sz w:val="20"/>
          <w:szCs w:val="20"/>
        </w:rPr>
        <w:t xml:space="preserve"> </w:t>
      </w:r>
      <w:r w:rsidR="00690D60" w:rsidRPr="00A23229">
        <w:rPr>
          <w:rFonts w:ascii="Times New Roman" w:hAnsi="Times New Roman" w:cs="Times New Roman"/>
          <w:sz w:val="20"/>
          <w:szCs w:val="20"/>
        </w:rPr>
        <w:t>1987;</w:t>
      </w:r>
      <w:r w:rsidRPr="00A23229">
        <w:rPr>
          <w:rFonts w:ascii="Times New Roman" w:hAnsi="Times New Roman" w:cs="Times New Roman"/>
          <w:sz w:val="20"/>
          <w:szCs w:val="20"/>
        </w:rPr>
        <w:t xml:space="preserve"> 9: 231-240</w:t>
      </w:r>
      <w:r w:rsidR="00FA3C49" w:rsidRPr="00A23229">
        <w:rPr>
          <w:rFonts w:ascii="Times New Roman" w:hAnsi="Times New Roman" w:cs="Times New Roman"/>
          <w:sz w:val="20"/>
          <w:szCs w:val="20"/>
        </w:rPr>
        <w:t>.</w:t>
      </w:r>
    </w:p>
    <w:p w:rsidR="00CC5257" w:rsidRPr="00A23229" w:rsidRDefault="00CC5257" w:rsidP="00A23229">
      <w:pPr>
        <w:pStyle w:val="ListParagraph"/>
        <w:numPr>
          <w:ilvl w:val="0"/>
          <w:numId w:val="2"/>
        </w:numPr>
        <w:tabs>
          <w:tab w:val="left" w:pos="720"/>
          <w:tab w:val="left" w:pos="2415"/>
        </w:tabs>
        <w:adjustRightInd w:val="0"/>
        <w:snapToGrid w:val="0"/>
        <w:spacing w:after="0" w:line="240" w:lineRule="auto"/>
        <w:contextualSpacing w:val="0"/>
        <w:jc w:val="both"/>
        <w:rPr>
          <w:rFonts w:ascii="Times New Roman" w:hAnsi="Times New Roman" w:cs="Times New Roman"/>
          <w:sz w:val="20"/>
          <w:szCs w:val="20"/>
        </w:rPr>
      </w:pPr>
      <w:proofErr w:type="spellStart"/>
      <w:r w:rsidRPr="00A23229">
        <w:rPr>
          <w:rFonts w:ascii="Times New Roman" w:hAnsi="Times New Roman" w:cs="Times New Roman"/>
          <w:sz w:val="20"/>
          <w:szCs w:val="20"/>
        </w:rPr>
        <w:t>Pans</w:t>
      </w:r>
      <w:r w:rsidR="00690D60" w:rsidRPr="00A23229">
        <w:rPr>
          <w:rFonts w:ascii="Times New Roman" w:hAnsi="Times New Roman" w:cs="Times New Roman"/>
          <w:sz w:val="20"/>
          <w:szCs w:val="20"/>
        </w:rPr>
        <w:t>u</w:t>
      </w:r>
      <w:proofErr w:type="spellEnd"/>
      <w:r w:rsidR="00690D60" w:rsidRPr="00A23229">
        <w:rPr>
          <w:rFonts w:ascii="Times New Roman" w:hAnsi="Times New Roman" w:cs="Times New Roman"/>
          <w:sz w:val="20"/>
          <w:szCs w:val="20"/>
        </w:rPr>
        <w:t xml:space="preserve">, M. and </w:t>
      </w:r>
      <w:proofErr w:type="spellStart"/>
      <w:r w:rsidR="00690D60" w:rsidRPr="00A23229">
        <w:rPr>
          <w:rFonts w:ascii="Times New Roman" w:hAnsi="Times New Roman" w:cs="Times New Roman"/>
          <w:sz w:val="20"/>
          <w:szCs w:val="20"/>
        </w:rPr>
        <w:t>Gautheyrou</w:t>
      </w:r>
      <w:proofErr w:type="spellEnd"/>
      <w:r w:rsidR="00690D60" w:rsidRPr="00A23229">
        <w:rPr>
          <w:rFonts w:ascii="Times New Roman" w:hAnsi="Times New Roman" w:cs="Times New Roman"/>
          <w:sz w:val="20"/>
          <w:szCs w:val="20"/>
        </w:rPr>
        <w:t xml:space="preserve">, J. </w:t>
      </w:r>
      <w:r w:rsidRPr="00A23229">
        <w:rPr>
          <w:rFonts w:ascii="Times New Roman" w:hAnsi="Times New Roman" w:cs="Times New Roman"/>
          <w:sz w:val="20"/>
          <w:szCs w:val="20"/>
        </w:rPr>
        <w:t>Handbook of Soil Analysis. Mineralogical, Organic and Inorganic Methods. Springer-</w:t>
      </w:r>
      <w:proofErr w:type="spellStart"/>
      <w:r w:rsidRPr="00A23229">
        <w:rPr>
          <w:rFonts w:ascii="Times New Roman" w:hAnsi="Times New Roman" w:cs="Times New Roman"/>
          <w:sz w:val="20"/>
          <w:szCs w:val="20"/>
        </w:rPr>
        <w:t>Verlag</w:t>
      </w:r>
      <w:proofErr w:type="spellEnd"/>
      <w:r w:rsidRPr="00A23229">
        <w:rPr>
          <w:rFonts w:ascii="Times New Roman" w:hAnsi="Times New Roman" w:cs="Times New Roman"/>
          <w:sz w:val="20"/>
          <w:szCs w:val="20"/>
        </w:rPr>
        <w:t>, Berlin Heidelberg, New York,</w:t>
      </w:r>
      <w:r w:rsidR="00690D60" w:rsidRPr="00A23229">
        <w:rPr>
          <w:rFonts w:ascii="Times New Roman" w:hAnsi="Times New Roman" w:cs="Times New Roman"/>
          <w:sz w:val="20"/>
          <w:szCs w:val="20"/>
        </w:rPr>
        <w:t xml:space="preserve"> 2006;</w:t>
      </w:r>
      <w:r w:rsidRPr="00A23229">
        <w:rPr>
          <w:rFonts w:ascii="Times New Roman" w:hAnsi="Times New Roman" w:cs="Times New Roman"/>
          <w:sz w:val="20"/>
          <w:szCs w:val="20"/>
        </w:rPr>
        <w:t xml:space="preserve"> 995pp.</w:t>
      </w:r>
    </w:p>
    <w:p w:rsidR="00E02365" w:rsidRPr="00A23229" w:rsidRDefault="006A3BBA" w:rsidP="00A23229">
      <w:pPr>
        <w:pStyle w:val="ListParagraph"/>
        <w:numPr>
          <w:ilvl w:val="0"/>
          <w:numId w:val="2"/>
        </w:numPr>
        <w:tabs>
          <w:tab w:val="left" w:pos="720"/>
          <w:tab w:val="left" w:pos="2415"/>
        </w:tabs>
        <w:adjustRightInd w:val="0"/>
        <w:snapToGrid w:val="0"/>
        <w:spacing w:after="0" w:line="240" w:lineRule="auto"/>
        <w:contextualSpacing w:val="0"/>
        <w:jc w:val="both"/>
        <w:rPr>
          <w:rFonts w:ascii="Times New Roman" w:hAnsi="Times New Roman" w:cs="Times New Roman"/>
          <w:sz w:val="20"/>
          <w:szCs w:val="20"/>
        </w:rPr>
      </w:pPr>
      <w:proofErr w:type="spellStart"/>
      <w:r w:rsidRPr="00A23229">
        <w:rPr>
          <w:rFonts w:ascii="Times New Roman" w:hAnsi="Times New Roman" w:cs="Times New Roman"/>
          <w:sz w:val="20"/>
          <w:szCs w:val="20"/>
        </w:rPr>
        <w:t>Sangakkar</w:t>
      </w:r>
      <w:r w:rsidR="002554F5" w:rsidRPr="00A23229">
        <w:rPr>
          <w:rFonts w:ascii="Times New Roman" w:hAnsi="Times New Roman" w:cs="Times New Roman"/>
          <w:sz w:val="20"/>
          <w:szCs w:val="20"/>
        </w:rPr>
        <w:t>a</w:t>
      </w:r>
      <w:proofErr w:type="spellEnd"/>
      <w:r w:rsidRPr="00A23229">
        <w:rPr>
          <w:rFonts w:ascii="Times New Roman" w:hAnsi="Times New Roman" w:cs="Times New Roman"/>
          <w:sz w:val="20"/>
          <w:szCs w:val="20"/>
        </w:rPr>
        <w:t xml:space="preserve">, U.R., </w:t>
      </w:r>
      <w:proofErr w:type="spellStart"/>
      <w:r w:rsidRPr="00A23229">
        <w:rPr>
          <w:rFonts w:ascii="Times New Roman" w:hAnsi="Times New Roman" w:cs="Times New Roman"/>
          <w:sz w:val="20"/>
          <w:szCs w:val="20"/>
        </w:rPr>
        <w:t>Attanayake</w:t>
      </w:r>
      <w:proofErr w:type="spellEnd"/>
      <w:r w:rsidRPr="00A23229">
        <w:rPr>
          <w:rFonts w:ascii="Times New Roman" w:hAnsi="Times New Roman" w:cs="Times New Roman"/>
          <w:sz w:val="20"/>
          <w:szCs w:val="20"/>
        </w:rPr>
        <w:t xml:space="preserve">, K.B., </w:t>
      </w:r>
      <w:proofErr w:type="spellStart"/>
      <w:r w:rsidRPr="00A23229">
        <w:rPr>
          <w:rFonts w:ascii="Times New Roman" w:hAnsi="Times New Roman" w:cs="Times New Roman"/>
          <w:sz w:val="20"/>
          <w:szCs w:val="20"/>
        </w:rPr>
        <w:t>Gajanayake</w:t>
      </w:r>
      <w:proofErr w:type="spellEnd"/>
      <w:r w:rsidRPr="00A23229">
        <w:rPr>
          <w:rFonts w:ascii="Times New Roman" w:hAnsi="Times New Roman" w:cs="Times New Roman"/>
          <w:sz w:val="20"/>
          <w:szCs w:val="20"/>
        </w:rPr>
        <w:t>, J.N. an</w:t>
      </w:r>
      <w:r w:rsidR="00690D60" w:rsidRPr="00A23229">
        <w:rPr>
          <w:rFonts w:ascii="Times New Roman" w:hAnsi="Times New Roman" w:cs="Times New Roman"/>
          <w:sz w:val="20"/>
          <w:szCs w:val="20"/>
        </w:rPr>
        <w:t xml:space="preserve">d </w:t>
      </w:r>
      <w:proofErr w:type="spellStart"/>
      <w:r w:rsidR="00690D60" w:rsidRPr="00A23229">
        <w:rPr>
          <w:rFonts w:ascii="Times New Roman" w:hAnsi="Times New Roman" w:cs="Times New Roman"/>
          <w:sz w:val="20"/>
          <w:szCs w:val="20"/>
        </w:rPr>
        <w:t>Bandaranayake</w:t>
      </w:r>
      <w:proofErr w:type="spellEnd"/>
      <w:r w:rsidR="00690D60" w:rsidRPr="00A23229">
        <w:rPr>
          <w:rFonts w:ascii="Times New Roman" w:hAnsi="Times New Roman" w:cs="Times New Roman"/>
          <w:sz w:val="20"/>
          <w:szCs w:val="20"/>
        </w:rPr>
        <w:t xml:space="preserve">, P.S.D.R. </w:t>
      </w:r>
      <w:r w:rsidRPr="00A23229">
        <w:rPr>
          <w:rFonts w:ascii="Times New Roman" w:hAnsi="Times New Roman" w:cs="Times New Roman"/>
          <w:sz w:val="20"/>
          <w:szCs w:val="20"/>
        </w:rPr>
        <w:t>Impact of mulches on growth and yields of cassava and sweet potato in tropical Asia. Proceeding of the 4th International Crop Science Congress Brisbane, Australia</w:t>
      </w:r>
      <w:r w:rsidR="00690D60" w:rsidRPr="00A23229">
        <w:rPr>
          <w:rFonts w:ascii="Times New Roman" w:hAnsi="Times New Roman" w:cs="Times New Roman"/>
          <w:sz w:val="20"/>
          <w:szCs w:val="20"/>
        </w:rPr>
        <w:t>2004;</w:t>
      </w:r>
      <w:r w:rsidRPr="00A23229">
        <w:rPr>
          <w:rFonts w:ascii="Times New Roman" w:hAnsi="Times New Roman" w:cs="Times New Roman"/>
          <w:sz w:val="20"/>
          <w:szCs w:val="20"/>
        </w:rPr>
        <w:t xml:space="preserve"> </w:t>
      </w:r>
      <w:r w:rsidR="00376122" w:rsidRPr="00A23229">
        <w:rPr>
          <w:rFonts w:ascii="Times New Roman" w:hAnsi="Times New Roman" w:cs="Times New Roman"/>
          <w:sz w:val="20"/>
          <w:szCs w:val="20"/>
        </w:rPr>
        <w:t>26 September – 1 October 2004.</w:t>
      </w:r>
    </w:p>
    <w:p w:rsidR="00E02365" w:rsidRPr="00A23229" w:rsidRDefault="00E02365" w:rsidP="00A23229">
      <w:pPr>
        <w:pStyle w:val="ListParagraph"/>
        <w:numPr>
          <w:ilvl w:val="0"/>
          <w:numId w:val="2"/>
        </w:numPr>
        <w:tabs>
          <w:tab w:val="left" w:pos="720"/>
          <w:tab w:val="left" w:pos="2415"/>
        </w:tabs>
        <w:adjustRightInd w:val="0"/>
        <w:snapToGrid w:val="0"/>
        <w:spacing w:after="0" w:line="240" w:lineRule="auto"/>
        <w:contextualSpacing w:val="0"/>
        <w:jc w:val="both"/>
        <w:rPr>
          <w:rFonts w:ascii="Times New Roman" w:hAnsi="Times New Roman" w:cs="Times New Roman"/>
          <w:sz w:val="20"/>
          <w:szCs w:val="20"/>
        </w:rPr>
      </w:pPr>
      <w:r w:rsidRPr="00A23229">
        <w:rPr>
          <w:rFonts w:ascii="Times New Roman" w:hAnsi="Times New Roman" w:cs="Times New Roman"/>
          <w:sz w:val="20"/>
          <w:szCs w:val="20"/>
        </w:rPr>
        <w:t xml:space="preserve">Scott, G.H., Best, R., </w:t>
      </w:r>
      <w:proofErr w:type="spellStart"/>
      <w:r w:rsidRPr="00A23229">
        <w:rPr>
          <w:rFonts w:ascii="Times New Roman" w:hAnsi="Times New Roman" w:cs="Times New Roman"/>
          <w:sz w:val="20"/>
          <w:szCs w:val="20"/>
        </w:rPr>
        <w:t>Rosegrant</w:t>
      </w:r>
      <w:proofErr w:type="spellEnd"/>
      <w:r w:rsidRPr="00A23229">
        <w:rPr>
          <w:rFonts w:ascii="Times New Roman" w:hAnsi="Times New Roman" w:cs="Times New Roman"/>
          <w:sz w:val="20"/>
          <w:szCs w:val="20"/>
        </w:rPr>
        <w:t xml:space="preserve">, M.W. and </w:t>
      </w:r>
      <w:proofErr w:type="spellStart"/>
      <w:r w:rsidRPr="00A23229">
        <w:rPr>
          <w:rFonts w:ascii="Times New Roman" w:hAnsi="Times New Roman" w:cs="Times New Roman"/>
          <w:sz w:val="20"/>
          <w:szCs w:val="20"/>
        </w:rPr>
        <w:t>Bokanga</w:t>
      </w:r>
      <w:proofErr w:type="spellEnd"/>
      <w:r w:rsidRPr="00A23229">
        <w:rPr>
          <w:rFonts w:ascii="Times New Roman" w:hAnsi="Times New Roman" w:cs="Times New Roman"/>
          <w:sz w:val="20"/>
          <w:szCs w:val="20"/>
        </w:rPr>
        <w:t>, M. Root</w:t>
      </w:r>
      <w:r w:rsidR="004213A3" w:rsidRPr="00A23229">
        <w:rPr>
          <w:rFonts w:ascii="Times New Roman" w:hAnsi="Times New Roman" w:cs="Times New Roman"/>
          <w:sz w:val="20"/>
          <w:szCs w:val="20"/>
        </w:rPr>
        <w:t>s</w:t>
      </w:r>
      <w:r w:rsidRPr="00A23229">
        <w:rPr>
          <w:rFonts w:ascii="Times New Roman" w:hAnsi="Times New Roman" w:cs="Times New Roman"/>
          <w:sz w:val="20"/>
          <w:szCs w:val="20"/>
        </w:rPr>
        <w:t xml:space="preserve"> and tuber</w:t>
      </w:r>
      <w:r w:rsidR="00EB5E30" w:rsidRPr="00A23229">
        <w:rPr>
          <w:rFonts w:ascii="Times New Roman" w:hAnsi="Times New Roman" w:cs="Times New Roman"/>
          <w:sz w:val="20"/>
          <w:szCs w:val="20"/>
        </w:rPr>
        <w:t>s</w:t>
      </w:r>
      <w:r w:rsidRPr="00A23229">
        <w:rPr>
          <w:rFonts w:ascii="Times New Roman" w:hAnsi="Times New Roman" w:cs="Times New Roman"/>
          <w:sz w:val="20"/>
          <w:szCs w:val="20"/>
        </w:rPr>
        <w:t xml:space="preserve"> in the global food </w:t>
      </w:r>
      <w:r w:rsidR="00EB5E30" w:rsidRPr="00A23229">
        <w:rPr>
          <w:rFonts w:ascii="Times New Roman" w:hAnsi="Times New Roman" w:cs="Times New Roman"/>
          <w:sz w:val="20"/>
          <w:szCs w:val="20"/>
        </w:rPr>
        <w:t>system:</w:t>
      </w:r>
      <w:r w:rsidR="00B66708">
        <w:rPr>
          <w:rFonts w:ascii="Times New Roman" w:hAnsi="Times New Roman" w:cs="Times New Roman" w:hint="eastAsia"/>
          <w:sz w:val="20"/>
          <w:szCs w:val="20"/>
          <w:lang w:eastAsia="zh-CN"/>
        </w:rPr>
        <w:t xml:space="preserve"> </w:t>
      </w:r>
      <w:r w:rsidRPr="00A23229">
        <w:rPr>
          <w:rFonts w:ascii="Times New Roman" w:hAnsi="Times New Roman" w:cs="Times New Roman"/>
          <w:sz w:val="20"/>
          <w:szCs w:val="20"/>
        </w:rPr>
        <w:t xml:space="preserve">A vision statement to the year 2020. Inter CGIAR </w:t>
      </w:r>
      <w:proofErr w:type="spellStart"/>
      <w:r w:rsidRPr="00A23229">
        <w:rPr>
          <w:rFonts w:ascii="Times New Roman" w:hAnsi="Times New Roman" w:cs="Times New Roman"/>
          <w:sz w:val="20"/>
          <w:szCs w:val="20"/>
        </w:rPr>
        <w:t>Center</w:t>
      </w:r>
      <w:proofErr w:type="spellEnd"/>
      <w:r w:rsidRPr="00A23229">
        <w:rPr>
          <w:rFonts w:ascii="Times New Roman" w:hAnsi="Times New Roman" w:cs="Times New Roman"/>
          <w:sz w:val="20"/>
          <w:szCs w:val="20"/>
        </w:rPr>
        <w:t xml:space="preserve"> Publication, Lima Peru,</w:t>
      </w:r>
      <w:r w:rsidR="00690D60" w:rsidRPr="00A23229">
        <w:rPr>
          <w:rFonts w:ascii="Times New Roman" w:hAnsi="Times New Roman" w:cs="Times New Roman"/>
          <w:sz w:val="20"/>
          <w:szCs w:val="20"/>
        </w:rPr>
        <w:t xml:space="preserve"> 2000;</w:t>
      </w:r>
      <w:r w:rsidRPr="00A23229">
        <w:rPr>
          <w:rFonts w:ascii="Times New Roman" w:hAnsi="Times New Roman" w:cs="Times New Roman"/>
          <w:sz w:val="20"/>
          <w:szCs w:val="20"/>
        </w:rPr>
        <w:t xml:space="preserve"> 111p</w:t>
      </w:r>
      <w:r w:rsidR="002554F5" w:rsidRPr="00A23229">
        <w:rPr>
          <w:rFonts w:ascii="Times New Roman" w:hAnsi="Times New Roman" w:cs="Times New Roman"/>
          <w:sz w:val="20"/>
          <w:szCs w:val="20"/>
        </w:rPr>
        <w:t>p</w:t>
      </w:r>
      <w:r w:rsidRPr="00A23229">
        <w:rPr>
          <w:rFonts w:ascii="Times New Roman" w:hAnsi="Times New Roman" w:cs="Times New Roman"/>
          <w:sz w:val="20"/>
          <w:szCs w:val="20"/>
        </w:rPr>
        <w:t>.</w:t>
      </w:r>
    </w:p>
    <w:p w:rsidR="00F44E11" w:rsidRPr="00A23229" w:rsidRDefault="00F44E11" w:rsidP="00A23229">
      <w:pPr>
        <w:pStyle w:val="ListParagraph"/>
        <w:numPr>
          <w:ilvl w:val="0"/>
          <w:numId w:val="2"/>
        </w:numPr>
        <w:tabs>
          <w:tab w:val="left" w:pos="720"/>
          <w:tab w:val="left" w:pos="2415"/>
        </w:tabs>
        <w:adjustRightInd w:val="0"/>
        <w:snapToGrid w:val="0"/>
        <w:spacing w:after="0" w:line="240" w:lineRule="auto"/>
        <w:contextualSpacing w:val="0"/>
        <w:jc w:val="both"/>
        <w:rPr>
          <w:rFonts w:ascii="Times New Roman" w:hAnsi="Times New Roman" w:cs="Times New Roman"/>
          <w:sz w:val="20"/>
          <w:szCs w:val="20"/>
        </w:rPr>
      </w:pPr>
      <w:proofErr w:type="spellStart"/>
      <w:r w:rsidRPr="00A23229">
        <w:rPr>
          <w:rFonts w:ascii="Times New Roman" w:hAnsi="Times New Roman" w:cs="Times New Roman"/>
          <w:sz w:val="20"/>
          <w:szCs w:val="20"/>
        </w:rPr>
        <w:t>Tolk</w:t>
      </w:r>
      <w:proofErr w:type="spellEnd"/>
      <w:r w:rsidRPr="00A23229">
        <w:rPr>
          <w:rFonts w:ascii="Times New Roman" w:hAnsi="Times New Roman" w:cs="Times New Roman"/>
          <w:sz w:val="20"/>
          <w:szCs w:val="20"/>
        </w:rPr>
        <w:t>, J.A., H</w:t>
      </w:r>
      <w:r w:rsidR="004213A3" w:rsidRPr="00A23229">
        <w:rPr>
          <w:rFonts w:ascii="Times New Roman" w:hAnsi="Times New Roman" w:cs="Times New Roman"/>
          <w:sz w:val="20"/>
          <w:szCs w:val="20"/>
        </w:rPr>
        <w:t>o</w:t>
      </w:r>
      <w:r w:rsidRPr="00A23229">
        <w:rPr>
          <w:rFonts w:ascii="Times New Roman" w:hAnsi="Times New Roman" w:cs="Times New Roman"/>
          <w:sz w:val="20"/>
          <w:szCs w:val="20"/>
        </w:rPr>
        <w:t>we</w:t>
      </w:r>
      <w:r w:rsidR="00054A0D" w:rsidRPr="00A23229">
        <w:rPr>
          <w:rFonts w:ascii="Times New Roman" w:hAnsi="Times New Roman" w:cs="Times New Roman"/>
          <w:sz w:val="20"/>
          <w:szCs w:val="20"/>
        </w:rPr>
        <w:t xml:space="preserve">ll, T.A. and </w:t>
      </w:r>
      <w:proofErr w:type="spellStart"/>
      <w:r w:rsidR="00054A0D" w:rsidRPr="00A23229">
        <w:rPr>
          <w:rFonts w:ascii="Times New Roman" w:hAnsi="Times New Roman" w:cs="Times New Roman"/>
          <w:sz w:val="20"/>
          <w:szCs w:val="20"/>
        </w:rPr>
        <w:t>Evett</w:t>
      </w:r>
      <w:proofErr w:type="spellEnd"/>
      <w:r w:rsidR="00054A0D" w:rsidRPr="00A23229">
        <w:rPr>
          <w:rFonts w:ascii="Times New Roman" w:hAnsi="Times New Roman" w:cs="Times New Roman"/>
          <w:sz w:val="20"/>
          <w:szCs w:val="20"/>
        </w:rPr>
        <w:t xml:space="preserve">, S.R. </w:t>
      </w:r>
      <w:r w:rsidRPr="00A23229">
        <w:rPr>
          <w:rFonts w:ascii="Times New Roman" w:hAnsi="Times New Roman" w:cs="Times New Roman"/>
          <w:sz w:val="20"/>
          <w:szCs w:val="20"/>
        </w:rPr>
        <w:t>Effect of mulch</w:t>
      </w:r>
      <w:r w:rsidR="004213A3" w:rsidRPr="00A23229">
        <w:rPr>
          <w:rFonts w:ascii="Times New Roman" w:hAnsi="Times New Roman" w:cs="Times New Roman"/>
          <w:sz w:val="20"/>
          <w:szCs w:val="20"/>
        </w:rPr>
        <w:t>,</w:t>
      </w:r>
      <w:r w:rsidRPr="00A23229">
        <w:rPr>
          <w:rFonts w:ascii="Times New Roman" w:hAnsi="Times New Roman" w:cs="Times New Roman"/>
          <w:sz w:val="20"/>
          <w:szCs w:val="20"/>
        </w:rPr>
        <w:t xml:space="preserve"> irrigation</w:t>
      </w:r>
      <w:r w:rsidR="004213A3" w:rsidRPr="00A23229">
        <w:rPr>
          <w:rFonts w:ascii="Times New Roman" w:hAnsi="Times New Roman" w:cs="Times New Roman"/>
          <w:sz w:val="20"/>
          <w:szCs w:val="20"/>
        </w:rPr>
        <w:t>,</w:t>
      </w:r>
      <w:r w:rsidR="00F5190A" w:rsidRPr="00A23229">
        <w:rPr>
          <w:rFonts w:ascii="Times New Roman" w:hAnsi="Times New Roman" w:cs="Times New Roman"/>
          <w:sz w:val="20"/>
          <w:szCs w:val="20"/>
        </w:rPr>
        <w:t xml:space="preserve"> and soil type </w:t>
      </w:r>
      <w:r w:rsidRPr="00A23229">
        <w:rPr>
          <w:rFonts w:ascii="Times New Roman" w:hAnsi="Times New Roman" w:cs="Times New Roman"/>
          <w:sz w:val="20"/>
          <w:szCs w:val="20"/>
        </w:rPr>
        <w:t xml:space="preserve">on water use and yield of maize. </w:t>
      </w:r>
      <w:r w:rsidRPr="00A23229">
        <w:rPr>
          <w:rFonts w:ascii="Times New Roman" w:hAnsi="Times New Roman" w:cs="Times New Roman"/>
          <w:i/>
          <w:sz w:val="20"/>
          <w:szCs w:val="20"/>
        </w:rPr>
        <w:t>Soil Tillage Res</w:t>
      </w:r>
      <w:r w:rsidR="005228FE" w:rsidRPr="00A23229">
        <w:rPr>
          <w:rFonts w:ascii="Times New Roman" w:hAnsi="Times New Roman" w:cs="Times New Roman"/>
          <w:i/>
          <w:sz w:val="20"/>
          <w:szCs w:val="20"/>
        </w:rPr>
        <w:t>earch</w:t>
      </w:r>
      <w:r w:rsidRPr="00A23229">
        <w:rPr>
          <w:rFonts w:ascii="Times New Roman" w:hAnsi="Times New Roman" w:cs="Times New Roman"/>
          <w:sz w:val="20"/>
          <w:szCs w:val="20"/>
        </w:rPr>
        <w:t xml:space="preserve"> </w:t>
      </w:r>
      <w:r w:rsidR="00054A0D" w:rsidRPr="00A23229">
        <w:rPr>
          <w:rFonts w:ascii="Times New Roman" w:hAnsi="Times New Roman" w:cs="Times New Roman"/>
          <w:sz w:val="20"/>
          <w:szCs w:val="20"/>
        </w:rPr>
        <w:t xml:space="preserve">1999; </w:t>
      </w:r>
      <w:r w:rsidRPr="00A23229">
        <w:rPr>
          <w:rFonts w:ascii="Times New Roman" w:hAnsi="Times New Roman" w:cs="Times New Roman"/>
          <w:sz w:val="20"/>
          <w:szCs w:val="20"/>
        </w:rPr>
        <w:t>50</w:t>
      </w:r>
      <w:r w:rsidR="004213A3" w:rsidRPr="00A23229">
        <w:rPr>
          <w:rFonts w:ascii="Times New Roman" w:hAnsi="Times New Roman" w:cs="Times New Roman"/>
          <w:sz w:val="20"/>
          <w:szCs w:val="20"/>
        </w:rPr>
        <w:t xml:space="preserve"> (2)</w:t>
      </w:r>
      <w:r w:rsidRPr="00A23229">
        <w:rPr>
          <w:rFonts w:ascii="Times New Roman" w:hAnsi="Times New Roman" w:cs="Times New Roman"/>
          <w:sz w:val="20"/>
          <w:szCs w:val="20"/>
        </w:rPr>
        <w:t>: 137-147</w:t>
      </w:r>
      <w:r w:rsidR="00B66708">
        <w:rPr>
          <w:rFonts w:ascii="Times New Roman" w:hAnsi="Times New Roman" w:cs="Times New Roman" w:hint="eastAsia"/>
          <w:sz w:val="20"/>
          <w:szCs w:val="20"/>
          <w:lang w:eastAsia="zh-CN"/>
        </w:rPr>
        <w:t>.</w:t>
      </w:r>
    </w:p>
    <w:p w:rsidR="00F44E11" w:rsidRPr="00A23229" w:rsidRDefault="00054A0D" w:rsidP="00A23229">
      <w:pPr>
        <w:pStyle w:val="ListParagraph"/>
        <w:numPr>
          <w:ilvl w:val="0"/>
          <w:numId w:val="2"/>
        </w:numPr>
        <w:tabs>
          <w:tab w:val="left" w:pos="720"/>
          <w:tab w:val="left" w:pos="2415"/>
        </w:tabs>
        <w:adjustRightInd w:val="0"/>
        <w:snapToGrid w:val="0"/>
        <w:spacing w:after="0" w:line="240" w:lineRule="auto"/>
        <w:contextualSpacing w:val="0"/>
        <w:jc w:val="both"/>
        <w:rPr>
          <w:rFonts w:ascii="Times New Roman" w:hAnsi="Times New Roman" w:cs="Times New Roman"/>
          <w:sz w:val="20"/>
          <w:szCs w:val="20"/>
        </w:rPr>
      </w:pPr>
      <w:r w:rsidRPr="00A23229">
        <w:rPr>
          <w:rFonts w:ascii="Times New Roman" w:hAnsi="Times New Roman" w:cs="Times New Roman"/>
          <w:sz w:val="20"/>
          <w:szCs w:val="20"/>
        </w:rPr>
        <w:t xml:space="preserve">USDA, </w:t>
      </w:r>
      <w:r w:rsidR="00F44E11" w:rsidRPr="00A23229">
        <w:rPr>
          <w:rFonts w:ascii="Times New Roman" w:hAnsi="Times New Roman" w:cs="Times New Roman"/>
          <w:sz w:val="20"/>
          <w:szCs w:val="20"/>
        </w:rPr>
        <w:t xml:space="preserve">Soil taxonomy. </w:t>
      </w:r>
      <w:r w:rsidR="002E5511" w:rsidRPr="00A23229">
        <w:rPr>
          <w:rFonts w:ascii="Times New Roman" w:hAnsi="Times New Roman" w:cs="Times New Roman"/>
          <w:sz w:val="20"/>
          <w:szCs w:val="20"/>
        </w:rPr>
        <w:t>2</w:t>
      </w:r>
      <w:r w:rsidR="002E5511" w:rsidRPr="00A23229">
        <w:rPr>
          <w:rFonts w:ascii="Times New Roman" w:hAnsi="Times New Roman" w:cs="Times New Roman"/>
          <w:sz w:val="20"/>
          <w:szCs w:val="20"/>
          <w:vertAlign w:val="superscript"/>
        </w:rPr>
        <w:t>nd</w:t>
      </w:r>
      <w:r w:rsidRPr="00A23229">
        <w:rPr>
          <w:rFonts w:ascii="Times New Roman" w:hAnsi="Times New Roman" w:cs="Times New Roman"/>
          <w:sz w:val="20"/>
          <w:szCs w:val="20"/>
        </w:rPr>
        <w:t xml:space="preserve"> </w:t>
      </w:r>
      <w:proofErr w:type="spellStart"/>
      <w:r w:rsidR="00F44E11" w:rsidRPr="00A23229">
        <w:rPr>
          <w:rFonts w:ascii="Times New Roman" w:hAnsi="Times New Roman" w:cs="Times New Roman"/>
          <w:sz w:val="20"/>
          <w:szCs w:val="20"/>
        </w:rPr>
        <w:t>ed</w:t>
      </w:r>
      <w:r w:rsidR="004213A3" w:rsidRPr="00A23229">
        <w:rPr>
          <w:rFonts w:ascii="Times New Roman" w:hAnsi="Times New Roman" w:cs="Times New Roman"/>
          <w:sz w:val="20"/>
          <w:szCs w:val="20"/>
        </w:rPr>
        <w:t>n</w:t>
      </w:r>
      <w:proofErr w:type="spellEnd"/>
      <w:r w:rsidR="00F44E11" w:rsidRPr="00A23229">
        <w:rPr>
          <w:rFonts w:ascii="Times New Roman" w:hAnsi="Times New Roman" w:cs="Times New Roman"/>
          <w:sz w:val="20"/>
          <w:szCs w:val="20"/>
        </w:rPr>
        <w:t>. Soil Survey Staff, Agriculture Handbook, No. 436. Washington</w:t>
      </w:r>
      <w:r w:rsidR="00F5190A" w:rsidRPr="00A23229">
        <w:rPr>
          <w:rFonts w:ascii="Times New Roman" w:hAnsi="Times New Roman" w:cs="Times New Roman"/>
          <w:sz w:val="20"/>
          <w:szCs w:val="20"/>
        </w:rPr>
        <w:t xml:space="preserve"> DC, </w:t>
      </w:r>
      <w:r w:rsidR="00B37247" w:rsidRPr="00A23229">
        <w:rPr>
          <w:rFonts w:ascii="Times New Roman" w:hAnsi="Times New Roman" w:cs="Times New Roman"/>
          <w:sz w:val="20"/>
          <w:szCs w:val="20"/>
        </w:rPr>
        <w:t xml:space="preserve">United States Department of Agriculture, Natural </w:t>
      </w:r>
      <w:r w:rsidR="00F5190A" w:rsidRPr="00A23229">
        <w:rPr>
          <w:rFonts w:ascii="Times New Roman" w:hAnsi="Times New Roman" w:cs="Times New Roman"/>
          <w:sz w:val="20"/>
          <w:szCs w:val="20"/>
        </w:rPr>
        <w:t>R</w:t>
      </w:r>
      <w:r w:rsidR="00B37247" w:rsidRPr="00A23229">
        <w:rPr>
          <w:rFonts w:ascii="Times New Roman" w:hAnsi="Times New Roman" w:cs="Times New Roman"/>
          <w:sz w:val="20"/>
          <w:szCs w:val="20"/>
        </w:rPr>
        <w:t xml:space="preserve">esources Conservation </w:t>
      </w:r>
      <w:r w:rsidR="00F5190A" w:rsidRPr="00A23229">
        <w:rPr>
          <w:rFonts w:ascii="Times New Roman" w:hAnsi="Times New Roman" w:cs="Times New Roman"/>
          <w:sz w:val="20"/>
          <w:szCs w:val="20"/>
        </w:rPr>
        <w:t>S</w:t>
      </w:r>
      <w:r w:rsidR="00B37247" w:rsidRPr="00A23229">
        <w:rPr>
          <w:rFonts w:ascii="Times New Roman" w:hAnsi="Times New Roman" w:cs="Times New Roman"/>
          <w:sz w:val="20"/>
          <w:szCs w:val="20"/>
        </w:rPr>
        <w:t>ervice,</w:t>
      </w:r>
      <w:r w:rsidRPr="00A23229">
        <w:rPr>
          <w:rFonts w:ascii="Times New Roman" w:hAnsi="Times New Roman" w:cs="Times New Roman"/>
          <w:sz w:val="20"/>
          <w:szCs w:val="20"/>
        </w:rPr>
        <w:t xml:space="preserve"> 1999;</w:t>
      </w:r>
      <w:r w:rsidR="00B37247" w:rsidRPr="00A23229">
        <w:rPr>
          <w:rFonts w:ascii="Times New Roman" w:hAnsi="Times New Roman" w:cs="Times New Roman"/>
          <w:sz w:val="20"/>
          <w:szCs w:val="20"/>
        </w:rPr>
        <w:t xml:space="preserve"> 869pp.</w:t>
      </w:r>
      <w:bookmarkStart w:id="0" w:name="P196_15070"/>
      <w:bookmarkEnd w:id="0"/>
    </w:p>
    <w:p w:rsidR="00F44E11" w:rsidRPr="00A23229" w:rsidRDefault="00E82786" w:rsidP="00A23229">
      <w:pPr>
        <w:pStyle w:val="ListParagraph"/>
        <w:numPr>
          <w:ilvl w:val="0"/>
          <w:numId w:val="2"/>
        </w:numPr>
        <w:tabs>
          <w:tab w:val="left" w:pos="720"/>
          <w:tab w:val="left" w:pos="2415"/>
        </w:tabs>
        <w:adjustRightInd w:val="0"/>
        <w:snapToGrid w:val="0"/>
        <w:spacing w:after="0" w:line="240" w:lineRule="auto"/>
        <w:contextualSpacing w:val="0"/>
        <w:jc w:val="both"/>
        <w:rPr>
          <w:rFonts w:ascii="Times New Roman" w:hAnsi="Times New Roman" w:cs="Times New Roman"/>
          <w:sz w:val="20"/>
          <w:szCs w:val="20"/>
        </w:rPr>
      </w:pPr>
      <w:r w:rsidRPr="00A23229">
        <w:rPr>
          <w:rFonts w:ascii="Times New Roman" w:hAnsi="Times New Roman" w:cs="Times New Roman"/>
          <w:sz w:val="20"/>
          <w:szCs w:val="20"/>
        </w:rPr>
        <w:t>Yamauchi, Y.</w:t>
      </w:r>
      <w:r w:rsidR="002E5511" w:rsidRPr="00A23229">
        <w:rPr>
          <w:rFonts w:ascii="Times New Roman" w:hAnsi="Times New Roman" w:cs="Times New Roman"/>
          <w:sz w:val="20"/>
          <w:szCs w:val="20"/>
        </w:rPr>
        <w:t>,</w:t>
      </w:r>
      <w:r w:rsidR="00A23229">
        <w:rPr>
          <w:rFonts w:ascii="Times New Roman" w:hAnsi="Times New Roman" w:cs="Times New Roman" w:hint="eastAsia"/>
          <w:sz w:val="20"/>
          <w:szCs w:val="20"/>
          <w:lang w:eastAsia="zh-CN"/>
        </w:rPr>
        <w:t xml:space="preserve"> </w:t>
      </w:r>
      <w:proofErr w:type="spellStart"/>
      <w:r w:rsidR="00F44E11" w:rsidRPr="00A23229">
        <w:rPr>
          <w:rFonts w:ascii="Times New Roman" w:hAnsi="Times New Roman" w:cs="Times New Roman"/>
          <w:sz w:val="20"/>
          <w:szCs w:val="20"/>
        </w:rPr>
        <w:t>Pardales</w:t>
      </w:r>
      <w:proofErr w:type="spellEnd"/>
      <w:r w:rsidR="00F44E11" w:rsidRPr="00A23229">
        <w:rPr>
          <w:rFonts w:ascii="Times New Roman" w:hAnsi="Times New Roman" w:cs="Times New Roman"/>
          <w:sz w:val="20"/>
          <w:szCs w:val="20"/>
        </w:rPr>
        <w:t xml:space="preserve"> J</w:t>
      </w:r>
      <w:r w:rsidRPr="00A23229">
        <w:rPr>
          <w:rFonts w:ascii="Times New Roman" w:hAnsi="Times New Roman" w:cs="Times New Roman"/>
          <w:sz w:val="20"/>
          <w:szCs w:val="20"/>
        </w:rPr>
        <w:t>.</w:t>
      </w:r>
      <w:r w:rsidR="00F44E11" w:rsidRPr="00A23229">
        <w:rPr>
          <w:rFonts w:ascii="Times New Roman" w:hAnsi="Times New Roman" w:cs="Times New Roman"/>
          <w:sz w:val="20"/>
          <w:szCs w:val="20"/>
        </w:rPr>
        <w:t xml:space="preserve"> R</w:t>
      </w:r>
      <w:r w:rsidRPr="00A23229">
        <w:rPr>
          <w:rFonts w:ascii="Times New Roman" w:hAnsi="Times New Roman" w:cs="Times New Roman"/>
          <w:sz w:val="20"/>
          <w:szCs w:val="20"/>
        </w:rPr>
        <w:t>.</w:t>
      </w:r>
      <w:r w:rsidR="00F44E11" w:rsidRPr="00A23229">
        <w:rPr>
          <w:rFonts w:ascii="Times New Roman" w:hAnsi="Times New Roman" w:cs="Times New Roman"/>
          <w:sz w:val="20"/>
          <w:szCs w:val="20"/>
        </w:rPr>
        <w:t xml:space="preserve"> and </w:t>
      </w:r>
      <w:proofErr w:type="spellStart"/>
      <w:r w:rsidR="00F44E11" w:rsidRPr="00A23229">
        <w:rPr>
          <w:rFonts w:ascii="Times New Roman" w:hAnsi="Times New Roman" w:cs="Times New Roman"/>
          <w:sz w:val="20"/>
          <w:szCs w:val="20"/>
        </w:rPr>
        <w:t>Kono</w:t>
      </w:r>
      <w:proofErr w:type="spellEnd"/>
      <w:r w:rsidRPr="00A23229">
        <w:rPr>
          <w:rFonts w:ascii="Times New Roman" w:hAnsi="Times New Roman" w:cs="Times New Roman"/>
          <w:sz w:val="20"/>
          <w:szCs w:val="20"/>
        </w:rPr>
        <w:t>,</w:t>
      </w:r>
      <w:r w:rsidR="00F44E11" w:rsidRPr="00A23229">
        <w:rPr>
          <w:rFonts w:ascii="Times New Roman" w:hAnsi="Times New Roman" w:cs="Times New Roman"/>
          <w:sz w:val="20"/>
          <w:szCs w:val="20"/>
        </w:rPr>
        <w:t xml:space="preserve"> Y</w:t>
      </w:r>
      <w:r w:rsidRPr="00A23229">
        <w:rPr>
          <w:rFonts w:ascii="Times New Roman" w:hAnsi="Times New Roman" w:cs="Times New Roman"/>
          <w:sz w:val="20"/>
          <w:szCs w:val="20"/>
        </w:rPr>
        <w:t>.</w:t>
      </w:r>
      <w:r w:rsidR="00054A0D" w:rsidRPr="00A23229">
        <w:rPr>
          <w:rFonts w:ascii="Times New Roman" w:hAnsi="Times New Roman" w:cs="Times New Roman"/>
          <w:sz w:val="20"/>
          <w:szCs w:val="20"/>
        </w:rPr>
        <w:t xml:space="preserve"> </w:t>
      </w:r>
      <w:r w:rsidR="00F44E11" w:rsidRPr="00A23229">
        <w:rPr>
          <w:rFonts w:ascii="Times New Roman" w:hAnsi="Times New Roman" w:cs="Times New Roman"/>
          <w:sz w:val="20"/>
          <w:szCs w:val="20"/>
        </w:rPr>
        <w:t>Root system structure and its relation to stress tolerance. In</w:t>
      </w:r>
      <w:r w:rsidR="009C0A0A" w:rsidRPr="00A23229">
        <w:rPr>
          <w:rFonts w:ascii="Times New Roman" w:hAnsi="Times New Roman" w:cs="Times New Roman"/>
          <w:sz w:val="20"/>
          <w:szCs w:val="20"/>
        </w:rPr>
        <w:t xml:space="preserve">: Ito, O., Katayama, K., Johansen, C., </w:t>
      </w:r>
      <w:proofErr w:type="spellStart"/>
      <w:r w:rsidR="009C0A0A" w:rsidRPr="00A23229">
        <w:rPr>
          <w:rFonts w:ascii="Times New Roman" w:hAnsi="Times New Roman" w:cs="Times New Roman"/>
          <w:sz w:val="20"/>
          <w:szCs w:val="20"/>
        </w:rPr>
        <w:t>KumarRao</w:t>
      </w:r>
      <w:proofErr w:type="spellEnd"/>
      <w:r w:rsidR="009C0A0A" w:rsidRPr="00A23229">
        <w:rPr>
          <w:rFonts w:ascii="Times New Roman" w:hAnsi="Times New Roman" w:cs="Times New Roman"/>
          <w:sz w:val="20"/>
          <w:szCs w:val="20"/>
        </w:rPr>
        <w:t xml:space="preserve">, J.V.D.K., </w:t>
      </w:r>
      <w:proofErr w:type="spellStart"/>
      <w:r w:rsidR="009C0A0A" w:rsidRPr="00A23229">
        <w:rPr>
          <w:rFonts w:ascii="Times New Roman" w:hAnsi="Times New Roman" w:cs="Times New Roman"/>
          <w:sz w:val="20"/>
          <w:szCs w:val="20"/>
        </w:rPr>
        <w:t>Adu-Gyamfi</w:t>
      </w:r>
      <w:proofErr w:type="spellEnd"/>
      <w:r w:rsidR="009C0A0A" w:rsidRPr="00A23229">
        <w:rPr>
          <w:rFonts w:ascii="Times New Roman" w:hAnsi="Times New Roman" w:cs="Times New Roman"/>
          <w:sz w:val="20"/>
          <w:szCs w:val="20"/>
        </w:rPr>
        <w:t>, J.J.</w:t>
      </w:r>
      <w:r w:rsidR="007C0A90" w:rsidRPr="00A23229">
        <w:rPr>
          <w:rFonts w:ascii="Times New Roman" w:hAnsi="Times New Roman" w:cs="Times New Roman"/>
          <w:sz w:val="20"/>
          <w:szCs w:val="20"/>
        </w:rPr>
        <w:t>,</w:t>
      </w:r>
      <w:r w:rsidR="00A23229">
        <w:rPr>
          <w:rFonts w:ascii="Times New Roman" w:hAnsi="Times New Roman" w:cs="Times New Roman" w:hint="eastAsia"/>
          <w:sz w:val="20"/>
          <w:szCs w:val="20"/>
          <w:lang w:eastAsia="zh-CN"/>
        </w:rPr>
        <w:t xml:space="preserve"> </w:t>
      </w:r>
      <w:proofErr w:type="spellStart"/>
      <w:r w:rsidR="009C0A0A" w:rsidRPr="00A23229">
        <w:rPr>
          <w:rFonts w:ascii="Times New Roman" w:hAnsi="Times New Roman" w:cs="Times New Roman"/>
          <w:sz w:val="20"/>
          <w:szCs w:val="20"/>
        </w:rPr>
        <w:t>Rego</w:t>
      </w:r>
      <w:proofErr w:type="spellEnd"/>
      <w:r w:rsidR="009C0A0A" w:rsidRPr="00A23229">
        <w:rPr>
          <w:rFonts w:ascii="Times New Roman" w:hAnsi="Times New Roman" w:cs="Times New Roman"/>
          <w:sz w:val="20"/>
          <w:szCs w:val="20"/>
        </w:rPr>
        <w:t>,</w:t>
      </w:r>
      <w:r w:rsidR="007C0A90" w:rsidRPr="00A23229">
        <w:rPr>
          <w:rFonts w:ascii="Times New Roman" w:hAnsi="Times New Roman" w:cs="Times New Roman"/>
          <w:sz w:val="20"/>
          <w:szCs w:val="20"/>
        </w:rPr>
        <w:t xml:space="preserve"> T.J. (Eds.), </w:t>
      </w:r>
      <w:r w:rsidR="00C07F29" w:rsidRPr="00A23229">
        <w:rPr>
          <w:rFonts w:ascii="Times New Roman" w:hAnsi="Times New Roman" w:cs="Times New Roman"/>
          <w:sz w:val="20"/>
          <w:szCs w:val="20"/>
        </w:rPr>
        <w:t xml:space="preserve">Dynamics of </w:t>
      </w:r>
      <w:r w:rsidR="00F44E11" w:rsidRPr="00A23229">
        <w:rPr>
          <w:rFonts w:ascii="Times New Roman" w:hAnsi="Times New Roman" w:cs="Times New Roman"/>
          <w:sz w:val="20"/>
          <w:szCs w:val="20"/>
        </w:rPr>
        <w:t xml:space="preserve">Roots and </w:t>
      </w:r>
      <w:r w:rsidR="007C0A90" w:rsidRPr="00A23229">
        <w:rPr>
          <w:rFonts w:ascii="Times New Roman" w:hAnsi="Times New Roman" w:cs="Times New Roman"/>
          <w:sz w:val="20"/>
          <w:szCs w:val="20"/>
        </w:rPr>
        <w:t>N</w:t>
      </w:r>
      <w:r w:rsidR="00F44E11" w:rsidRPr="00A23229">
        <w:rPr>
          <w:rFonts w:ascii="Times New Roman" w:hAnsi="Times New Roman" w:cs="Times New Roman"/>
          <w:sz w:val="20"/>
          <w:szCs w:val="20"/>
        </w:rPr>
        <w:t xml:space="preserve">itrogen in </w:t>
      </w:r>
      <w:r w:rsidR="007C0A90" w:rsidRPr="00A23229">
        <w:rPr>
          <w:rFonts w:ascii="Times New Roman" w:hAnsi="Times New Roman" w:cs="Times New Roman"/>
          <w:sz w:val="20"/>
          <w:szCs w:val="20"/>
        </w:rPr>
        <w:t>C</w:t>
      </w:r>
      <w:r w:rsidR="00F44E11" w:rsidRPr="00A23229">
        <w:rPr>
          <w:rFonts w:ascii="Times New Roman" w:hAnsi="Times New Roman" w:cs="Times New Roman"/>
          <w:sz w:val="20"/>
          <w:szCs w:val="20"/>
        </w:rPr>
        <w:t xml:space="preserve">ropping </w:t>
      </w:r>
      <w:r w:rsidR="007C0A90" w:rsidRPr="00A23229">
        <w:rPr>
          <w:rFonts w:ascii="Times New Roman" w:hAnsi="Times New Roman" w:cs="Times New Roman"/>
          <w:sz w:val="20"/>
          <w:szCs w:val="20"/>
        </w:rPr>
        <w:t>S</w:t>
      </w:r>
      <w:r w:rsidR="00F44E11" w:rsidRPr="00A23229">
        <w:rPr>
          <w:rFonts w:ascii="Times New Roman" w:hAnsi="Times New Roman" w:cs="Times New Roman"/>
          <w:sz w:val="20"/>
          <w:szCs w:val="20"/>
        </w:rPr>
        <w:t xml:space="preserve">ystems of the </w:t>
      </w:r>
      <w:r w:rsidR="007C0A90" w:rsidRPr="00A23229">
        <w:rPr>
          <w:rFonts w:ascii="Times New Roman" w:hAnsi="Times New Roman" w:cs="Times New Roman"/>
          <w:sz w:val="20"/>
          <w:szCs w:val="20"/>
        </w:rPr>
        <w:t>S</w:t>
      </w:r>
      <w:r w:rsidR="00F44E11" w:rsidRPr="00A23229">
        <w:rPr>
          <w:rFonts w:ascii="Times New Roman" w:hAnsi="Times New Roman" w:cs="Times New Roman"/>
          <w:sz w:val="20"/>
          <w:szCs w:val="20"/>
        </w:rPr>
        <w:t>emi</w:t>
      </w:r>
      <w:r w:rsidR="007C0A90" w:rsidRPr="00A23229">
        <w:rPr>
          <w:rFonts w:ascii="Times New Roman" w:hAnsi="Times New Roman" w:cs="Times New Roman"/>
          <w:sz w:val="20"/>
          <w:szCs w:val="20"/>
        </w:rPr>
        <w:t>-A</w:t>
      </w:r>
      <w:r w:rsidR="00F44E11" w:rsidRPr="00A23229">
        <w:rPr>
          <w:rFonts w:ascii="Times New Roman" w:hAnsi="Times New Roman" w:cs="Times New Roman"/>
          <w:sz w:val="20"/>
          <w:szCs w:val="20"/>
        </w:rPr>
        <w:t xml:space="preserve">rid </w:t>
      </w:r>
      <w:r w:rsidR="007C0A90" w:rsidRPr="00A23229">
        <w:rPr>
          <w:rFonts w:ascii="Times New Roman" w:hAnsi="Times New Roman" w:cs="Times New Roman"/>
          <w:sz w:val="20"/>
          <w:szCs w:val="20"/>
        </w:rPr>
        <w:t>T</w:t>
      </w:r>
      <w:r w:rsidR="00F44E11" w:rsidRPr="00A23229">
        <w:rPr>
          <w:rFonts w:ascii="Times New Roman" w:hAnsi="Times New Roman" w:cs="Times New Roman"/>
          <w:sz w:val="20"/>
          <w:szCs w:val="20"/>
        </w:rPr>
        <w:t>ropics.</w:t>
      </w:r>
      <w:r w:rsidR="00A23229">
        <w:rPr>
          <w:rFonts w:ascii="Times New Roman" w:hAnsi="Times New Roman" w:cs="Times New Roman" w:hint="eastAsia"/>
          <w:sz w:val="20"/>
          <w:szCs w:val="20"/>
          <w:lang w:eastAsia="zh-CN"/>
        </w:rPr>
        <w:t xml:space="preserve"> </w:t>
      </w:r>
      <w:r w:rsidR="00F44E11" w:rsidRPr="00A23229">
        <w:rPr>
          <w:rFonts w:ascii="Times New Roman" w:hAnsi="Times New Roman" w:cs="Times New Roman"/>
          <w:sz w:val="20"/>
          <w:szCs w:val="20"/>
        </w:rPr>
        <w:t>JIRCAS Publication, Tsukuba, Japan</w:t>
      </w:r>
      <w:r w:rsidR="00054A0D" w:rsidRPr="00A23229">
        <w:rPr>
          <w:rFonts w:ascii="Times New Roman" w:hAnsi="Times New Roman" w:cs="Times New Roman"/>
          <w:sz w:val="20"/>
          <w:szCs w:val="20"/>
        </w:rPr>
        <w:t>, 1996;</w:t>
      </w:r>
      <w:r w:rsidR="00A23229">
        <w:rPr>
          <w:rFonts w:ascii="Times New Roman" w:hAnsi="Times New Roman" w:cs="Times New Roman"/>
          <w:sz w:val="20"/>
          <w:szCs w:val="20"/>
        </w:rPr>
        <w:t xml:space="preserve"> </w:t>
      </w:r>
      <w:r w:rsidR="007C0A90" w:rsidRPr="00A23229">
        <w:rPr>
          <w:rFonts w:ascii="Times New Roman" w:hAnsi="Times New Roman" w:cs="Times New Roman"/>
          <w:sz w:val="20"/>
          <w:szCs w:val="20"/>
        </w:rPr>
        <w:t>211 –234.</w:t>
      </w:r>
    </w:p>
    <w:p w:rsidR="0072397E" w:rsidRPr="00A23229" w:rsidRDefault="00054A0D" w:rsidP="00A23229">
      <w:pPr>
        <w:pStyle w:val="ListParagraph"/>
        <w:numPr>
          <w:ilvl w:val="0"/>
          <w:numId w:val="2"/>
        </w:numPr>
        <w:tabs>
          <w:tab w:val="left" w:pos="720"/>
          <w:tab w:val="left" w:pos="2415"/>
        </w:tabs>
        <w:adjustRightInd w:val="0"/>
        <w:snapToGrid w:val="0"/>
        <w:spacing w:after="0" w:line="240" w:lineRule="auto"/>
        <w:ind w:left="425" w:hanging="425"/>
        <w:contextualSpacing w:val="0"/>
        <w:jc w:val="both"/>
        <w:rPr>
          <w:rFonts w:ascii="Times New Roman" w:hAnsi="Times New Roman" w:cs="Times New Roman"/>
          <w:sz w:val="20"/>
          <w:szCs w:val="20"/>
          <w:lang w:eastAsia="zh-CN"/>
        </w:rPr>
      </w:pPr>
      <w:proofErr w:type="spellStart"/>
      <w:r w:rsidRPr="00A23229">
        <w:rPr>
          <w:rFonts w:ascii="Times New Roman" w:hAnsi="Times New Roman" w:cs="Times New Roman"/>
          <w:sz w:val="20"/>
          <w:szCs w:val="20"/>
        </w:rPr>
        <w:t>Zaman</w:t>
      </w:r>
      <w:proofErr w:type="spellEnd"/>
      <w:r w:rsidRPr="00A23229">
        <w:rPr>
          <w:rFonts w:ascii="Times New Roman" w:hAnsi="Times New Roman" w:cs="Times New Roman"/>
          <w:sz w:val="20"/>
          <w:szCs w:val="20"/>
        </w:rPr>
        <w:t xml:space="preserve">, A. and </w:t>
      </w:r>
      <w:proofErr w:type="spellStart"/>
      <w:r w:rsidRPr="00A23229">
        <w:rPr>
          <w:rFonts w:ascii="Times New Roman" w:hAnsi="Times New Roman" w:cs="Times New Roman"/>
          <w:sz w:val="20"/>
          <w:szCs w:val="20"/>
        </w:rPr>
        <w:t>Choudhuri</w:t>
      </w:r>
      <w:proofErr w:type="spellEnd"/>
      <w:r w:rsidRPr="00A23229">
        <w:rPr>
          <w:rFonts w:ascii="Times New Roman" w:hAnsi="Times New Roman" w:cs="Times New Roman"/>
          <w:sz w:val="20"/>
          <w:szCs w:val="20"/>
        </w:rPr>
        <w:t>, S.K.</w:t>
      </w:r>
      <w:r w:rsidR="00E82786" w:rsidRPr="00A23229">
        <w:rPr>
          <w:rFonts w:ascii="Times New Roman" w:hAnsi="Times New Roman" w:cs="Times New Roman"/>
          <w:sz w:val="20"/>
          <w:szCs w:val="20"/>
        </w:rPr>
        <w:t xml:space="preserve"> Water use and yield of wheat under </w:t>
      </w:r>
      <w:proofErr w:type="spellStart"/>
      <w:r w:rsidR="00E82786" w:rsidRPr="00A23229">
        <w:rPr>
          <w:rFonts w:ascii="Times New Roman" w:hAnsi="Times New Roman" w:cs="Times New Roman"/>
          <w:sz w:val="20"/>
          <w:szCs w:val="20"/>
        </w:rPr>
        <w:t>unmulched</w:t>
      </w:r>
      <w:proofErr w:type="spellEnd"/>
      <w:r w:rsidR="00E82786" w:rsidRPr="00A23229">
        <w:rPr>
          <w:rFonts w:ascii="Times New Roman" w:hAnsi="Times New Roman" w:cs="Times New Roman"/>
          <w:sz w:val="20"/>
          <w:szCs w:val="20"/>
        </w:rPr>
        <w:t xml:space="preserve"> and mulched conditions in lateritic soil of the Indian sub-continent.</w:t>
      </w:r>
      <w:r w:rsidR="00E82786" w:rsidRPr="00A23229">
        <w:rPr>
          <w:rFonts w:ascii="Times New Roman" w:hAnsi="Times New Roman" w:cs="Times New Roman"/>
          <w:i/>
          <w:sz w:val="20"/>
          <w:szCs w:val="20"/>
        </w:rPr>
        <w:t xml:space="preserve"> Journal of </w:t>
      </w:r>
      <w:r w:rsidR="00A04501" w:rsidRPr="00A23229">
        <w:rPr>
          <w:rFonts w:ascii="Times New Roman" w:hAnsi="Times New Roman" w:cs="Times New Roman"/>
          <w:i/>
          <w:sz w:val="20"/>
          <w:szCs w:val="20"/>
        </w:rPr>
        <w:t>Agronomy</w:t>
      </w:r>
      <w:r w:rsidR="00E82786" w:rsidRPr="00A23229">
        <w:rPr>
          <w:rFonts w:ascii="Times New Roman" w:hAnsi="Times New Roman" w:cs="Times New Roman"/>
          <w:i/>
          <w:sz w:val="20"/>
          <w:szCs w:val="20"/>
        </w:rPr>
        <w:t xml:space="preserve"> and Crop Science </w:t>
      </w:r>
      <w:r w:rsidRPr="00A23229">
        <w:rPr>
          <w:rFonts w:ascii="Times New Roman" w:hAnsi="Times New Roman" w:cs="Times New Roman"/>
          <w:sz w:val="20"/>
          <w:szCs w:val="20"/>
        </w:rPr>
        <w:t xml:space="preserve">1995; </w:t>
      </w:r>
      <w:r w:rsidR="00E82786" w:rsidRPr="00A23229">
        <w:rPr>
          <w:rFonts w:ascii="Times New Roman" w:hAnsi="Times New Roman" w:cs="Times New Roman"/>
          <w:sz w:val="20"/>
          <w:szCs w:val="20"/>
        </w:rPr>
        <w:t>175 (5)</w:t>
      </w:r>
      <w:r w:rsidR="00404F2C" w:rsidRPr="00A23229">
        <w:rPr>
          <w:rFonts w:ascii="Times New Roman" w:hAnsi="Times New Roman" w:cs="Times New Roman"/>
          <w:sz w:val="20"/>
          <w:szCs w:val="20"/>
        </w:rPr>
        <w:t>:</w:t>
      </w:r>
      <w:r w:rsidR="00E82786" w:rsidRPr="00A23229">
        <w:rPr>
          <w:rFonts w:ascii="Times New Roman" w:hAnsi="Times New Roman" w:cs="Times New Roman"/>
          <w:sz w:val="20"/>
          <w:szCs w:val="20"/>
        </w:rPr>
        <w:t xml:space="preserve"> 349-353</w:t>
      </w:r>
      <w:r w:rsidR="00404F2C" w:rsidRPr="00A23229">
        <w:rPr>
          <w:rFonts w:ascii="Times New Roman" w:hAnsi="Times New Roman" w:cs="Times New Roman"/>
          <w:sz w:val="20"/>
          <w:szCs w:val="20"/>
        </w:rPr>
        <w:t>.</w:t>
      </w:r>
      <w:r w:rsidR="00A23229" w:rsidRPr="00A23229">
        <w:rPr>
          <w:rFonts w:ascii="Times New Roman" w:hAnsi="Times New Roman" w:cs="Times New Roman" w:hint="eastAsia"/>
          <w:sz w:val="20"/>
          <w:szCs w:val="20"/>
          <w:lang w:eastAsia="zh-CN"/>
        </w:rPr>
        <w:t xml:space="preserve"> </w:t>
      </w:r>
    </w:p>
    <w:p w:rsidR="0072397E" w:rsidRPr="0072397E" w:rsidRDefault="0072397E" w:rsidP="00A23229">
      <w:pPr>
        <w:tabs>
          <w:tab w:val="left" w:pos="720"/>
          <w:tab w:val="left" w:pos="2415"/>
        </w:tabs>
        <w:adjustRightInd w:val="0"/>
        <w:snapToGrid w:val="0"/>
        <w:spacing w:after="0" w:line="240" w:lineRule="auto"/>
        <w:ind w:left="425" w:hanging="425"/>
        <w:jc w:val="both"/>
        <w:rPr>
          <w:rFonts w:ascii="Times New Roman" w:hAnsi="Times New Roman" w:cs="Times New Roman"/>
          <w:sz w:val="19"/>
          <w:szCs w:val="19"/>
          <w:lang w:eastAsia="zh-CN"/>
        </w:rPr>
        <w:sectPr w:rsidR="0072397E" w:rsidRPr="0072397E" w:rsidSect="00A23229">
          <w:headerReference w:type="default" r:id="rId25"/>
          <w:footerReference w:type="default" r:id="rId26"/>
          <w:type w:val="continuous"/>
          <w:pgSz w:w="12242" w:h="15842" w:code="1"/>
          <w:pgMar w:top="1440" w:right="1440" w:bottom="1440" w:left="1440" w:header="720" w:footer="720" w:gutter="0"/>
          <w:cols w:num="2" w:space="576"/>
          <w:docGrid w:linePitch="360"/>
        </w:sectPr>
      </w:pPr>
    </w:p>
    <w:p w:rsidR="006A5A4B" w:rsidRPr="0072397E" w:rsidRDefault="006A5A4B" w:rsidP="00A23229">
      <w:pPr>
        <w:adjustRightInd w:val="0"/>
        <w:snapToGrid w:val="0"/>
        <w:spacing w:after="0" w:line="240" w:lineRule="auto"/>
        <w:ind w:left="425" w:hanging="425"/>
        <w:jc w:val="both"/>
        <w:rPr>
          <w:rFonts w:ascii="Times New Roman" w:hAnsi="Times New Roman" w:cs="Times New Roman"/>
          <w:sz w:val="19"/>
          <w:szCs w:val="19"/>
        </w:rPr>
      </w:pPr>
    </w:p>
    <w:p w:rsidR="006A5A4B" w:rsidRPr="0072397E" w:rsidRDefault="004C30E4" w:rsidP="00A23229">
      <w:pPr>
        <w:adjustRightInd w:val="0"/>
        <w:snapToGrid w:val="0"/>
        <w:spacing w:after="0" w:line="240" w:lineRule="auto"/>
        <w:ind w:left="425" w:hanging="425"/>
        <w:jc w:val="both"/>
        <w:rPr>
          <w:rFonts w:ascii="Times New Roman" w:hAnsi="Times New Roman" w:cs="Times New Roman"/>
          <w:sz w:val="20"/>
          <w:szCs w:val="20"/>
        </w:rPr>
      </w:pPr>
      <w:r w:rsidRPr="0072397E">
        <w:rPr>
          <w:rFonts w:ascii="Times New Roman" w:hAnsi="Times New Roman" w:cs="Times New Roman"/>
          <w:sz w:val="20"/>
          <w:szCs w:val="20"/>
        </w:rPr>
        <w:t>9/17/2015</w:t>
      </w:r>
    </w:p>
    <w:sectPr w:rsidR="006A5A4B" w:rsidRPr="0072397E" w:rsidSect="00FD27CA">
      <w:headerReference w:type="default" r:id="rId27"/>
      <w:footerReference w:type="default" r:id="rId28"/>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229" w:rsidRDefault="00A23229" w:rsidP="00397C4B">
      <w:pPr>
        <w:spacing w:after="0" w:line="240" w:lineRule="auto"/>
      </w:pPr>
      <w:r>
        <w:separator/>
      </w:r>
    </w:p>
  </w:endnote>
  <w:endnote w:type="continuationSeparator" w:id="0">
    <w:p w:rsidR="00A23229" w:rsidRDefault="00A23229" w:rsidP="00397C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29" w:rsidRPr="004C30E4" w:rsidRDefault="00BA7748" w:rsidP="004C30E4">
    <w:pPr>
      <w:spacing w:after="0" w:line="240" w:lineRule="auto"/>
      <w:jc w:val="center"/>
      <w:rPr>
        <w:rFonts w:ascii="Times New Roman" w:hAnsi="Times New Roman" w:cs="Times New Roman"/>
        <w:sz w:val="20"/>
      </w:rPr>
    </w:pPr>
    <w:r w:rsidRPr="004C30E4">
      <w:rPr>
        <w:rFonts w:ascii="Times New Roman" w:hAnsi="Times New Roman" w:cs="Times New Roman"/>
        <w:sz w:val="20"/>
      </w:rPr>
      <w:fldChar w:fldCharType="begin"/>
    </w:r>
    <w:r w:rsidR="00A23229" w:rsidRPr="004C30E4">
      <w:rPr>
        <w:rFonts w:ascii="Times New Roman" w:hAnsi="Times New Roman" w:cs="Times New Roman"/>
        <w:sz w:val="20"/>
      </w:rPr>
      <w:instrText xml:space="preserve"> page </w:instrText>
    </w:r>
    <w:r w:rsidRPr="004C30E4">
      <w:rPr>
        <w:rFonts w:ascii="Times New Roman" w:hAnsi="Times New Roman" w:cs="Times New Roman"/>
        <w:sz w:val="20"/>
      </w:rPr>
      <w:fldChar w:fldCharType="separate"/>
    </w:r>
    <w:r w:rsidR="005D196D">
      <w:rPr>
        <w:rFonts w:ascii="Times New Roman" w:hAnsi="Times New Roman" w:cs="Times New Roman"/>
        <w:noProof/>
        <w:sz w:val="20"/>
      </w:rPr>
      <w:t>58</w:t>
    </w:r>
    <w:r w:rsidRPr="004C30E4">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29" w:rsidRPr="004C30E4" w:rsidRDefault="00BA7748" w:rsidP="004C30E4">
    <w:pPr>
      <w:spacing w:after="0" w:line="240" w:lineRule="auto"/>
      <w:jc w:val="center"/>
      <w:rPr>
        <w:rFonts w:ascii="Times New Roman" w:hAnsi="Times New Roman" w:cs="Times New Roman"/>
        <w:sz w:val="20"/>
      </w:rPr>
    </w:pPr>
    <w:r w:rsidRPr="004C30E4">
      <w:rPr>
        <w:rFonts w:ascii="Times New Roman" w:hAnsi="Times New Roman" w:cs="Times New Roman"/>
        <w:sz w:val="20"/>
      </w:rPr>
      <w:fldChar w:fldCharType="begin"/>
    </w:r>
    <w:r w:rsidR="00A23229" w:rsidRPr="004C30E4">
      <w:rPr>
        <w:rFonts w:ascii="Times New Roman" w:hAnsi="Times New Roman" w:cs="Times New Roman"/>
        <w:sz w:val="20"/>
      </w:rPr>
      <w:instrText xml:space="preserve"> page </w:instrText>
    </w:r>
    <w:r w:rsidRPr="004C30E4">
      <w:rPr>
        <w:rFonts w:ascii="Times New Roman" w:hAnsi="Times New Roman" w:cs="Times New Roman"/>
        <w:sz w:val="20"/>
      </w:rPr>
      <w:fldChar w:fldCharType="separate"/>
    </w:r>
    <w:r w:rsidR="00A23229">
      <w:rPr>
        <w:rFonts w:ascii="Times New Roman" w:hAnsi="Times New Roman" w:cs="Times New Roman"/>
        <w:noProof/>
        <w:sz w:val="20"/>
      </w:rPr>
      <w:t>8</w:t>
    </w:r>
    <w:r w:rsidRPr="004C30E4">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29" w:rsidRPr="004C30E4" w:rsidRDefault="00BA7748" w:rsidP="004C30E4">
    <w:pPr>
      <w:spacing w:after="0" w:line="240" w:lineRule="auto"/>
      <w:jc w:val="center"/>
      <w:rPr>
        <w:rFonts w:ascii="Times New Roman" w:hAnsi="Times New Roman" w:cs="Times New Roman"/>
        <w:sz w:val="20"/>
      </w:rPr>
    </w:pPr>
    <w:r w:rsidRPr="004C30E4">
      <w:rPr>
        <w:rFonts w:ascii="Times New Roman" w:hAnsi="Times New Roman" w:cs="Times New Roman"/>
        <w:sz w:val="20"/>
      </w:rPr>
      <w:fldChar w:fldCharType="begin"/>
    </w:r>
    <w:r w:rsidR="00A23229" w:rsidRPr="004C30E4">
      <w:rPr>
        <w:rFonts w:ascii="Times New Roman" w:hAnsi="Times New Roman" w:cs="Times New Roman"/>
        <w:sz w:val="20"/>
      </w:rPr>
      <w:instrText xml:space="preserve"> page </w:instrText>
    </w:r>
    <w:r w:rsidRPr="004C30E4">
      <w:rPr>
        <w:rFonts w:ascii="Times New Roman" w:hAnsi="Times New Roman" w:cs="Times New Roman"/>
        <w:sz w:val="20"/>
      </w:rPr>
      <w:fldChar w:fldCharType="separate"/>
    </w:r>
    <w:r w:rsidR="005D196D">
      <w:rPr>
        <w:rFonts w:ascii="Times New Roman" w:hAnsi="Times New Roman" w:cs="Times New Roman"/>
        <w:noProof/>
        <w:sz w:val="20"/>
      </w:rPr>
      <w:t>60</w:t>
    </w:r>
    <w:r w:rsidRPr="004C30E4">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29" w:rsidRPr="004C30E4" w:rsidRDefault="00BA7748" w:rsidP="004C30E4">
    <w:pPr>
      <w:spacing w:after="0" w:line="240" w:lineRule="auto"/>
      <w:jc w:val="center"/>
      <w:rPr>
        <w:rFonts w:ascii="Times New Roman" w:hAnsi="Times New Roman" w:cs="Times New Roman"/>
        <w:sz w:val="20"/>
      </w:rPr>
    </w:pPr>
    <w:r w:rsidRPr="004C30E4">
      <w:rPr>
        <w:rFonts w:ascii="Times New Roman" w:hAnsi="Times New Roman" w:cs="Times New Roman"/>
        <w:sz w:val="20"/>
      </w:rPr>
      <w:fldChar w:fldCharType="begin"/>
    </w:r>
    <w:r w:rsidR="00A23229" w:rsidRPr="004C30E4">
      <w:rPr>
        <w:rFonts w:ascii="Times New Roman" w:hAnsi="Times New Roman" w:cs="Times New Roman"/>
        <w:sz w:val="20"/>
      </w:rPr>
      <w:instrText xml:space="preserve"> page </w:instrText>
    </w:r>
    <w:r w:rsidRPr="004C30E4">
      <w:rPr>
        <w:rFonts w:ascii="Times New Roman" w:hAnsi="Times New Roman" w:cs="Times New Roman"/>
        <w:sz w:val="20"/>
      </w:rPr>
      <w:fldChar w:fldCharType="separate"/>
    </w:r>
    <w:r w:rsidR="00A23229">
      <w:rPr>
        <w:rFonts w:ascii="Times New Roman" w:hAnsi="Times New Roman" w:cs="Times New Roman"/>
        <w:noProof/>
        <w:sz w:val="20"/>
      </w:rPr>
      <w:t>1</w:t>
    </w:r>
    <w:r w:rsidRPr="004C30E4">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29" w:rsidRPr="004C30E4" w:rsidRDefault="00BA7748" w:rsidP="004C30E4">
    <w:pPr>
      <w:spacing w:after="0" w:line="240" w:lineRule="auto"/>
      <w:jc w:val="center"/>
      <w:rPr>
        <w:rFonts w:ascii="Times New Roman" w:hAnsi="Times New Roman" w:cs="Times New Roman"/>
        <w:sz w:val="20"/>
      </w:rPr>
    </w:pPr>
    <w:r w:rsidRPr="004C30E4">
      <w:rPr>
        <w:rFonts w:ascii="Times New Roman" w:hAnsi="Times New Roman" w:cs="Times New Roman"/>
        <w:sz w:val="20"/>
      </w:rPr>
      <w:fldChar w:fldCharType="begin"/>
    </w:r>
    <w:r w:rsidR="00A23229" w:rsidRPr="004C30E4">
      <w:rPr>
        <w:rFonts w:ascii="Times New Roman" w:hAnsi="Times New Roman" w:cs="Times New Roman"/>
        <w:sz w:val="20"/>
      </w:rPr>
      <w:instrText xml:space="preserve"> page </w:instrText>
    </w:r>
    <w:r w:rsidRPr="004C30E4">
      <w:rPr>
        <w:rFonts w:ascii="Times New Roman" w:hAnsi="Times New Roman" w:cs="Times New Roman"/>
        <w:sz w:val="20"/>
      </w:rPr>
      <w:fldChar w:fldCharType="separate"/>
    </w:r>
    <w:r w:rsidR="00A23229">
      <w:rPr>
        <w:rFonts w:ascii="Times New Roman" w:hAnsi="Times New Roman" w:cs="Times New Roman"/>
        <w:noProof/>
        <w:sz w:val="20"/>
      </w:rPr>
      <w:t>1</w:t>
    </w:r>
    <w:r w:rsidRPr="004C30E4">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29" w:rsidRPr="004C30E4" w:rsidRDefault="00BA7748" w:rsidP="004C30E4">
    <w:pPr>
      <w:spacing w:after="0" w:line="240" w:lineRule="auto"/>
      <w:jc w:val="center"/>
      <w:rPr>
        <w:rFonts w:ascii="Times New Roman" w:hAnsi="Times New Roman" w:cs="Times New Roman"/>
        <w:sz w:val="20"/>
      </w:rPr>
    </w:pPr>
    <w:r w:rsidRPr="004C30E4">
      <w:rPr>
        <w:rFonts w:ascii="Times New Roman" w:hAnsi="Times New Roman" w:cs="Times New Roman"/>
        <w:sz w:val="20"/>
      </w:rPr>
      <w:fldChar w:fldCharType="begin"/>
    </w:r>
    <w:r w:rsidR="00A23229" w:rsidRPr="004C30E4">
      <w:rPr>
        <w:rFonts w:ascii="Times New Roman" w:hAnsi="Times New Roman" w:cs="Times New Roman"/>
        <w:sz w:val="20"/>
      </w:rPr>
      <w:instrText xml:space="preserve"> page </w:instrText>
    </w:r>
    <w:r w:rsidRPr="004C30E4">
      <w:rPr>
        <w:rFonts w:ascii="Times New Roman" w:hAnsi="Times New Roman" w:cs="Times New Roman"/>
        <w:sz w:val="20"/>
      </w:rPr>
      <w:fldChar w:fldCharType="separate"/>
    </w:r>
    <w:r w:rsidR="005D196D">
      <w:rPr>
        <w:rFonts w:ascii="Times New Roman" w:hAnsi="Times New Roman" w:cs="Times New Roman"/>
        <w:noProof/>
        <w:sz w:val="20"/>
      </w:rPr>
      <w:t>61</w:t>
    </w:r>
    <w:r w:rsidRPr="004C30E4">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29" w:rsidRPr="004C30E4" w:rsidRDefault="00BA7748" w:rsidP="004C30E4">
    <w:pPr>
      <w:spacing w:after="0" w:line="240" w:lineRule="auto"/>
      <w:jc w:val="center"/>
      <w:rPr>
        <w:rFonts w:ascii="Times New Roman" w:hAnsi="Times New Roman" w:cs="Times New Roman"/>
        <w:sz w:val="20"/>
      </w:rPr>
    </w:pPr>
    <w:r w:rsidRPr="004C30E4">
      <w:rPr>
        <w:rFonts w:ascii="Times New Roman" w:hAnsi="Times New Roman" w:cs="Times New Roman"/>
        <w:sz w:val="20"/>
      </w:rPr>
      <w:fldChar w:fldCharType="begin"/>
    </w:r>
    <w:r w:rsidR="00A23229" w:rsidRPr="004C30E4">
      <w:rPr>
        <w:rFonts w:ascii="Times New Roman" w:hAnsi="Times New Roman" w:cs="Times New Roman"/>
        <w:sz w:val="20"/>
      </w:rPr>
      <w:instrText xml:space="preserve"> page </w:instrText>
    </w:r>
    <w:r w:rsidRPr="004C30E4">
      <w:rPr>
        <w:rFonts w:ascii="Times New Roman" w:hAnsi="Times New Roman" w:cs="Times New Roman"/>
        <w:sz w:val="20"/>
      </w:rPr>
      <w:fldChar w:fldCharType="separate"/>
    </w:r>
    <w:r w:rsidR="00A23229">
      <w:rPr>
        <w:rFonts w:ascii="Times New Roman" w:hAnsi="Times New Roman" w:cs="Times New Roman"/>
        <w:noProof/>
        <w:sz w:val="20"/>
      </w:rPr>
      <w:t>1</w:t>
    </w:r>
    <w:r w:rsidRPr="004C30E4">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29" w:rsidRPr="004C30E4" w:rsidRDefault="00BA7748" w:rsidP="004C30E4">
    <w:pPr>
      <w:spacing w:after="0" w:line="240" w:lineRule="auto"/>
      <w:jc w:val="center"/>
      <w:rPr>
        <w:rFonts w:ascii="Times New Roman" w:hAnsi="Times New Roman" w:cs="Times New Roman"/>
        <w:sz w:val="20"/>
      </w:rPr>
    </w:pPr>
    <w:r w:rsidRPr="004C30E4">
      <w:rPr>
        <w:rFonts w:ascii="Times New Roman" w:hAnsi="Times New Roman" w:cs="Times New Roman"/>
        <w:sz w:val="20"/>
      </w:rPr>
      <w:fldChar w:fldCharType="begin"/>
    </w:r>
    <w:r w:rsidR="00A23229" w:rsidRPr="004C30E4">
      <w:rPr>
        <w:rFonts w:ascii="Times New Roman" w:hAnsi="Times New Roman" w:cs="Times New Roman"/>
        <w:sz w:val="20"/>
      </w:rPr>
      <w:instrText xml:space="preserve"> page </w:instrText>
    </w:r>
    <w:r w:rsidRPr="004C30E4">
      <w:rPr>
        <w:rFonts w:ascii="Times New Roman" w:hAnsi="Times New Roman" w:cs="Times New Roman"/>
        <w:sz w:val="20"/>
      </w:rPr>
      <w:fldChar w:fldCharType="separate"/>
    </w:r>
    <w:r w:rsidR="00A23229">
      <w:rPr>
        <w:rFonts w:ascii="Times New Roman" w:hAnsi="Times New Roman" w:cs="Times New Roman"/>
        <w:noProof/>
        <w:sz w:val="20"/>
      </w:rPr>
      <w:t>5</w:t>
    </w:r>
    <w:r w:rsidRPr="004C30E4">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29" w:rsidRPr="004C30E4" w:rsidRDefault="00BA7748" w:rsidP="004C30E4">
    <w:pPr>
      <w:spacing w:after="0" w:line="240" w:lineRule="auto"/>
      <w:jc w:val="center"/>
      <w:rPr>
        <w:rFonts w:ascii="Times New Roman" w:hAnsi="Times New Roman" w:cs="Times New Roman"/>
        <w:sz w:val="20"/>
      </w:rPr>
    </w:pPr>
    <w:r w:rsidRPr="004C30E4">
      <w:rPr>
        <w:rFonts w:ascii="Times New Roman" w:hAnsi="Times New Roman" w:cs="Times New Roman"/>
        <w:sz w:val="20"/>
      </w:rPr>
      <w:fldChar w:fldCharType="begin"/>
    </w:r>
    <w:r w:rsidR="00A23229" w:rsidRPr="004C30E4">
      <w:rPr>
        <w:rFonts w:ascii="Times New Roman" w:hAnsi="Times New Roman" w:cs="Times New Roman"/>
        <w:sz w:val="20"/>
      </w:rPr>
      <w:instrText xml:space="preserve"> page </w:instrText>
    </w:r>
    <w:r w:rsidRPr="004C30E4">
      <w:rPr>
        <w:rFonts w:ascii="Times New Roman" w:hAnsi="Times New Roman" w:cs="Times New Roman"/>
        <w:sz w:val="20"/>
      </w:rPr>
      <w:fldChar w:fldCharType="separate"/>
    </w:r>
    <w:r w:rsidR="005D196D">
      <w:rPr>
        <w:rFonts w:ascii="Times New Roman" w:hAnsi="Times New Roman" w:cs="Times New Roman"/>
        <w:noProof/>
        <w:sz w:val="20"/>
      </w:rPr>
      <w:t>62</w:t>
    </w:r>
    <w:r w:rsidRPr="004C30E4">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29" w:rsidRPr="004C30E4" w:rsidRDefault="00BA7748" w:rsidP="004C30E4">
    <w:pPr>
      <w:spacing w:after="0" w:line="240" w:lineRule="auto"/>
      <w:jc w:val="center"/>
      <w:rPr>
        <w:rFonts w:ascii="Times New Roman" w:hAnsi="Times New Roman" w:cs="Times New Roman"/>
        <w:sz w:val="20"/>
      </w:rPr>
    </w:pPr>
    <w:r w:rsidRPr="004C30E4">
      <w:rPr>
        <w:rFonts w:ascii="Times New Roman" w:hAnsi="Times New Roman" w:cs="Times New Roman"/>
        <w:sz w:val="20"/>
      </w:rPr>
      <w:fldChar w:fldCharType="begin"/>
    </w:r>
    <w:r w:rsidR="00A23229" w:rsidRPr="004C30E4">
      <w:rPr>
        <w:rFonts w:ascii="Times New Roman" w:hAnsi="Times New Roman" w:cs="Times New Roman"/>
        <w:sz w:val="20"/>
      </w:rPr>
      <w:instrText xml:space="preserve"> page </w:instrText>
    </w:r>
    <w:r w:rsidRPr="004C30E4">
      <w:rPr>
        <w:rFonts w:ascii="Times New Roman" w:hAnsi="Times New Roman" w:cs="Times New Roman"/>
        <w:sz w:val="20"/>
      </w:rPr>
      <w:fldChar w:fldCharType="separate"/>
    </w:r>
    <w:r w:rsidR="005D196D">
      <w:rPr>
        <w:rFonts w:ascii="Times New Roman" w:hAnsi="Times New Roman" w:cs="Times New Roman"/>
        <w:noProof/>
        <w:sz w:val="20"/>
      </w:rPr>
      <w:t>64</w:t>
    </w:r>
    <w:r w:rsidRPr="004C30E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229" w:rsidRDefault="00A23229" w:rsidP="00397C4B">
      <w:pPr>
        <w:spacing w:after="0" w:line="240" w:lineRule="auto"/>
      </w:pPr>
      <w:r>
        <w:separator/>
      </w:r>
    </w:p>
  </w:footnote>
  <w:footnote w:type="continuationSeparator" w:id="0">
    <w:p w:rsidR="00A23229" w:rsidRDefault="00A23229" w:rsidP="00397C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29" w:rsidRPr="004C30E4" w:rsidRDefault="00A23229" w:rsidP="004C30E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C30E4">
      <w:rPr>
        <w:rFonts w:ascii="Times New Roman" w:hAnsi="Times New Roman" w:cs="Times New Roman" w:hint="eastAsia"/>
        <w:sz w:val="20"/>
        <w:szCs w:val="20"/>
      </w:rPr>
      <w:tab/>
    </w:r>
    <w:r w:rsidRPr="004C30E4">
      <w:rPr>
        <w:rFonts w:ascii="Times New Roman" w:hAnsi="Times New Roman" w:cs="Times New Roman"/>
        <w:sz w:val="20"/>
        <w:szCs w:val="20"/>
      </w:rPr>
      <w:t>New York Science Journal 201</w:t>
    </w:r>
    <w:r w:rsidRPr="004C30E4">
      <w:rPr>
        <w:rFonts w:ascii="Times New Roman" w:hAnsi="Times New Roman" w:cs="Times New Roman" w:hint="eastAsia"/>
        <w:sz w:val="20"/>
        <w:szCs w:val="20"/>
      </w:rPr>
      <w:t>5</w:t>
    </w:r>
    <w:proofErr w:type="gramStart"/>
    <w:r w:rsidRPr="004C30E4">
      <w:rPr>
        <w:rFonts w:ascii="Times New Roman" w:hAnsi="Times New Roman" w:cs="Times New Roman"/>
        <w:sz w:val="20"/>
        <w:szCs w:val="20"/>
      </w:rPr>
      <w:t>;</w:t>
    </w:r>
    <w:r w:rsidRPr="004C30E4">
      <w:rPr>
        <w:rFonts w:ascii="Times New Roman" w:hAnsi="Times New Roman" w:cs="Times New Roman" w:hint="eastAsia"/>
        <w:sz w:val="20"/>
        <w:szCs w:val="20"/>
      </w:rPr>
      <w:t>8</w:t>
    </w:r>
    <w:proofErr w:type="gramEnd"/>
    <w:r w:rsidRPr="004C30E4">
      <w:rPr>
        <w:rFonts w:ascii="Times New Roman" w:hAnsi="Times New Roman" w:cs="Times New Roman"/>
        <w:sz w:val="20"/>
        <w:szCs w:val="20"/>
      </w:rPr>
      <w:t>(</w:t>
    </w:r>
    <w:r w:rsidRPr="004C30E4">
      <w:rPr>
        <w:rFonts w:ascii="Times New Roman" w:hAnsi="Times New Roman" w:cs="Times New Roman" w:hint="eastAsia"/>
        <w:sz w:val="20"/>
        <w:szCs w:val="20"/>
      </w:rPr>
      <w:t>9</w:t>
    </w:r>
    <w:r w:rsidRPr="004C30E4">
      <w:rPr>
        <w:rFonts w:ascii="Times New Roman" w:hAnsi="Times New Roman" w:cs="Times New Roman"/>
        <w:sz w:val="20"/>
        <w:szCs w:val="20"/>
      </w:rPr>
      <w:t>)</w:t>
    </w:r>
    <w:r w:rsidRPr="004C30E4">
      <w:rPr>
        <w:rFonts w:ascii="Times New Roman" w:hAnsi="Times New Roman" w:cs="Times New Roman"/>
        <w:iCs/>
        <w:sz w:val="20"/>
        <w:szCs w:val="20"/>
      </w:rPr>
      <w:t xml:space="preserve">     </w:t>
    </w:r>
    <w:r w:rsidRPr="004C30E4">
      <w:rPr>
        <w:rFonts w:ascii="Times New Roman" w:hAnsi="Times New Roman" w:cs="Times New Roman" w:hint="eastAsia"/>
        <w:iCs/>
        <w:sz w:val="20"/>
        <w:szCs w:val="20"/>
      </w:rPr>
      <w:tab/>
    </w:r>
    <w:r w:rsidRPr="004C30E4">
      <w:rPr>
        <w:rFonts w:ascii="Times New Roman" w:hAnsi="Times New Roman" w:cs="Times New Roman"/>
        <w:iCs/>
        <w:sz w:val="20"/>
        <w:szCs w:val="20"/>
      </w:rPr>
      <w:t xml:space="preserve"> </w:t>
    </w:r>
    <w:r w:rsidRPr="004C30E4">
      <w:rPr>
        <w:rFonts w:ascii="Times New Roman" w:hAnsi="Times New Roman" w:cs="Times New Roman" w:hint="eastAsia"/>
        <w:iCs/>
        <w:sz w:val="20"/>
        <w:szCs w:val="20"/>
      </w:rPr>
      <w:t xml:space="preserve"> </w:t>
    </w:r>
    <w:r w:rsidRPr="004C30E4">
      <w:rPr>
        <w:rFonts w:ascii="Times New Roman" w:hAnsi="Times New Roman" w:cs="Times New Roman"/>
        <w:iCs/>
        <w:sz w:val="20"/>
        <w:szCs w:val="20"/>
      </w:rPr>
      <w:t xml:space="preserve">   </w:t>
    </w:r>
    <w:hyperlink r:id="rId1" w:history="1">
      <w:r w:rsidRPr="004C30E4">
        <w:rPr>
          <w:rStyle w:val="Hyperlink"/>
          <w:rFonts w:ascii="Times New Roman" w:hAnsi="Times New Roman" w:cs="Times New Roman"/>
          <w:color w:val="0000FF"/>
          <w:sz w:val="20"/>
          <w:szCs w:val="20"/>
        </w:rPr>
        <w:t>http://www.sciencepub.net/newyork</w:t>
      </w:r>
    </w:hyperlink>
  </w:p>
  <w:p w:rsidR="00A23229" w:rsidRPr="004C30E4" w:rsidRDefault="00A23229" w:rsidP="004C30E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29" w:rsidRPr="004C30E4" w:rsidRDefault="00A23229" w:rsidP="004C30E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C30E4">
      <w:rPr>
        <w:rFonts w:ascii="Times New Roman" w:hAnsi="Times New Roman" w:cs="Times New Roman" w:hint="eastAsia"/>
        <w:sz w:val="20"/>
        <w:szCs w:val="20"/>
      </w:rPr>
      <w:tab/>
    </w:r>
    <w:r w:rsidRPr="004C30E4">
      <w:rPr>
        <w:rFonts w:ascii="Times New Roman" w:hAnsi="Times New Roman" w:cs="Times New Roman"/>
        <w:sz w:val="20"/>
        <w:szCs w:val="20"/>
      </w:rPr>
      <w:t>New York Science Journal 201</w:t>
    </w:r>
    <w:r w:rsidRPr="004C30E4">
      <w:rPr>
        <w:rFonts w:ascii="Times New Roman" w:hAnsi="Times New Roman" w:cs="Times New Roman" w:hint="eastAsia"/>
        <w:sz w:val="20"/>
        <w:szCs w:val="20"/>
      </w:rPr>
      <w:t>5</w:t>
    </w:r>
    <w:proofErr w:type="gramStart"/>
    <w:r w:rsidRPr="004C30E4">
      <w:rPr>
        <w:rFonts w:ascii="Times New Roman" w:hAnsi="Times New Roman" w:cs="Times New Roman"/>
        <w:sz w:val="20"/>
        <w:szCs w:val="20"/>
      </w:rPr>
      <w:t>;</w:t>
    </w:r>
    <w:r w:rsidRPr="004C30E4">
      <w:rPr>
        <w:rFonts w:ascii="Times New Roman" w:hAnsi="Times New Roman" w:cs="Times New Roman" w:hint="eastAsia"/>
        <w:sz w:val="20"/>
        <w:szCs w:val="20"/>
      </w:rPr>
      <w:t>8</w:t>
    </w:r>
    <w:proofErr w:type="gramEnd"/>
    <w:r w:rsidRPr="004C30E4">
      <w:rPr>
        <w:rFonts w:ascii="Times New Roman" w:hAnsi="Times New Roman" w:cs="Times New Roman"/>
        <w:sz w:val="20"/>
        <w:szCs w:val="20"/>
      </w:rPr>
      <w:t>(</w:t>
    </w:r>
    <w:r w:rsidRPr="004C30E4">
      <w:rPr>
        <w:rFonts w:ascii="Times New Roman" w:hAnsi="Times New Roman" w:cs="Times New Roman" w:hint="eastAsia"/>
        <w:sz w:val="20"/>
        <w:szCs w:val="20"/>
      </w:rPr>
      <w:t>9</w:t>
    </w:r>
    <w:r w:rsidRPr="004C30E4">
      <w:rPr>
        <w:rFonts w:ascii="Times New Roman" w:hAnsi="Times New Roman" w:cs="Times New Roman"/>
        <w:sz w:val="20"/>
        <w:szCs w:val="20"/>
      </w:rPr>
      <w:t>)</w:t>
    </w:r>
    <w:r w:rsidRPr="004C30E4">
      <w:rPr>
        <w:rFonts w:ascii="Times New Roman" w:hAnsi="Times New Roman" w:cs="Times New Roman"/>
        <w:iCs/>
        <w:sz w:val="20"/>
        <w:szCs w:val="20"/>
      </w:rPr>
      <w:t xml:space="preserve">     </w:t>
    </w:r>
    <w:r w:rsidRPr="004C30E4">
      <w:rPr>
        <w:rFonts w:ascii="Times New Roman" w:hAnsi="Times New Roman" w:cs="Times New Roman" w:hint="eastAsia"/>
        <w:iCs/>
        <w:sz w:val="20"/>
        <w:szCs w:val="20"/>
      </w:rPr>
      <w:tab/>
    </w:r>
    <w:r w:rsidRPr="004C30E4">
      <w:rPr>
        <w:rFonts w:ascii="Times New Roman" w:hAnsi="Times New Roman" w:cs="Times New Roman"/>
        <w:iCs/>
        <w:sz w:val="20"/>
        <w:szCs w:val="20"/>
      </w:rPr>
      <w:t xml:space="preserve"> </w:t>
    </w:r>
    <w:r w:rsidRPr="004C30E4">
      <w:rPr>
        <w:rFonts w:ascii="Times New Roman" w:hAnsi="Times New Roman" w:cs="Times New Roman" w:hint="eastAsia"/>
        <w:iCs/>
        <w:sz w:val="20"/>
        <w:szCs w:val="20"/>
      </w:rPr>
      <w:t xml:space="preserve"> </w:t>
    </w:r>
    <w:r w:rsidRPr="004C30E4">
      <w:rPr>
        <w:rFonts w:ascii="Times New Roman" w:hAnsi="Times New Roman" w:cs="Times New Roman"/>
        <w:iCs/>
        <w:sz w:val="20"/>
        <w:szCs w:val="20"/>
      </w:rPr>
      <w:t xml:space="preserve">   </w:t>
    </w:r>
    <w:hyperlink r:id="rId1" w:history="1">
      <w:r w:rsidRPr="004C30E4">
        <w:rPr>
          <w:rStyle w:val="Hyperlink"/>
          <w:rFonts w:ascii="Times New Roman" w:hAnsi="Times New Roman" w:cs="Times New Roman"/>
          <w:color w:val="0000FF"/>
          <w:sz w:val="20"/>
          <w:szCs w:val="20"/>
        </w:rPr>
        <w:t>http://www.sciencepub.net/newyork</w:t>
      </w:r>
    </w:hyperlink>
  </w:p>
  <w:p w:rsidR="00A23229" w:rsidRPr="004C30E4" w:rsidRDefault="00A23229" w:rsidP="004C30E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29" w:rsidRPr="004C30E4" w:rsidRDefault="00A23229" w:rsidP="004C30E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C30E4">
      <w:rPr>
        <w:rFonts w:ascii="Times New Roman" w:hAnsi="Times New Roman" w:cs="Times New Roman" w:hint="eastAsia"/>
        <w:sz w:val="20"/>
        <w:szCs w:val="20"/>
      </w:rPr>
      <w:tab/>
    </w:r>
    <w:r w:rsidRPr="004C30E4">
      <w:rPr>
        <w:rFonts w:ascii="Times New Roman" w:hAnsi="Times New Roman" w:cs="Times New Roman"/>
        <w:sz w:val="20"/>
        <w:szCs w:val="20"/>
      </w:rPr>
      <w:t>New York Science Journal 201</w:t>
    </w:r>
    <w:r w:rsidRPr="004C30E4">
      <w:rPr>
        <w:rFonts w:ascii="Times New Roman" w:hAnsi="Times New Roman" w:cs="Times New Roman" w:hint="eastAsia"/>
        <w:sz w:val="20"/>
        <w:szCs w:val="20"/>
      </w:rPr>
      <w:t>5</w:t>
    </w:r>
    <w:proofErr w:type="gramStart"/>
    <w:r w:rsidRPr="004C30E4">
      <w:rPr>
        <w:rFonts w:ascii="Times New Roman" w:hAnsi="Times New Roman" w:cs="Times New Roman"/>
        <w:sz w:val="20"/>
        <w:szCs w:val="20"/>
      </w:rPr>
      <w:t>;</w:t>
    </w:r>
    <w:r w:rsidRPr="004C30E4">
      <w:rPr>
        <w:rFonts w:ascii="Times New Roman" w:hAnsi="Times New Roman" w:cs="Times New Roman" w:hint="eastAsia"/>
        <w:sz w:val="20"/>
        <w:szCs w:val="20"/>
      </w:rPr>
      <w:t>8</w:t>
    </w:r>
    <w:proofErr w:type="gramEnd"/>
    <w:r w:rsidRPr="004C30E4">
      <w:rPr>
        <w:rFonts w:ascii="Times New Roman" w:hAnsi="Times New Roman" w:cs="Times New Roman"/>
        <w:sz w:val="20"/>
        <w:szCs w:val="20"/>
      </w:rPr>
      <w:t>(</w:t>
    </w:r>
    <w:r w:rsidRPr="004C30E4">
      <w:rPr>
        <w:rFonts w:ascii="Times New Roman" w:hAnsi="Times New Roman" w:cs="Times New Roman" w:hint="eastAsia"/>
        <w:sz w:val="20"/>
        <w:szCs w:val="20"/>
      </w:rPr>
      <w:t>9</w:t>
    </w:r>
    <w:r w:rsidRPr="004C30E4">
      <w:rPr>
        <w:rFonts w:ascii="Times New Roman" w:hAnsi="Times New Roman" w:cs="Times New Roman"/>
        <w:sz w:val="20"/>
        <w:szCs w:val="20"/>
      </w:rPr>
      <w:t>)</w:t>
    </w:r>
    <w:r w:rsidRPr="004C30E4">
      <w:rPr>
        <w:rFonts w:ascii="Times New Roman" w:hAnsi="Times New Roman" w:cs="Times New Roman"/>
        <w:iCs/>
        <w:sz w:val="20"/>
        <w:szCs w:val="20"/>
      </w:rPr>
      <w:t xml:space="preserve">     </w:t>
    </w:r>
    <w:r w:rsidRPr="004C30E4">
      <w:rPr>
        <w:rFonts w:ascii="Times New Roman" w:hAnsi="Times New Roman" w:cs="Times New Roman" w:hint="eastAsia"/>
        <w:iCs/>
        <w:sz w:val="20"/>
        <w:szCs w:val="20"/>
      </w:rPr>
      <w:tab/>
    </w:r>
    <w:r w:rsidRPr="004C30E4">
      <w:rPr>
        <w:rFonts w:ascii="Times New Roman" w:hAnsi="Times New Roman" w:cs="Times New Roman"/>
        <w:iCs/>
        <w:sz w:val="20"/>
        <w:szCs w:val="20"/>
      </w:rPr>
      <w:t xml:space="preserve"> </w:t>
    </w:r>
    <w:r w:rsidRPr="004C30E4">
      <w:rPr>
        <w:rFonts w:ascii="Times New Roman" w:hAnsi="Times New Roman" w:cs="Times New Roman" w:hint="eastAsia"/>
        <w:iCs/>
        <w:sz w:val="20"/>
        <w:szCs w:val="20"/>
      </w:rPr>
      <w:t xml:space="preserve"> </w:t>
    </w:r>
    <w:r w:rsidRPr="004C30E4">
      <w:rPr>
        <w:rFonts w:ascii="Times New Roman" w:hAnsi="Times New Roman" w:cs="Times New Roman"/>
        <w:iCs/>
        <w:sz w:val="20"/>
        <w:szCs w:val="20"/>
      </w:rPr>
      <w:t xml:space="preserve">   </w:t>
    </w:r>
    <w:hyperlink r:id="rId1" w:history="1">
      <w:r w:rsidRPr="004C30E4">
        <w:rPr>
          <w:rStyle w:val="Hyperlink"/>
          <w:rFonts w:ascii="Times New Roman" w:hAnsi="Times New Roman" w:cs="Times New Roman"/>
          <w:color w:val="0000FF"/>
          <w:sz w:val="20"/>
          <w:szCs w:val="20"/>
        </w:rPr>
        <w:t>http://www.sciencepub.net/newyork</w:t>
      </w:r>
    </w:hyperlink>
  </w:p>
  <w:p w:rsidR="00A23229" w:rsidRPr="004C30E4" w:rsidRDefault="00A23229" w:rsidP="004C30E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29" w:rsidRPr="004C30E4" w:rsidRDefault="00A23229" w:rsidP="004C30E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C30E4">
      <w:rPr>
        <w:rFonts w:ascii="Times New Roman" w:hAnsi="Times New Roman" w:cs="Times New Roman" w:hint="eastAsia"/>
        <w:sz w:val="20"/>
        <w:szCs w:val="20"/>
      </w:rPr>
      <w:tab/>
    </w:r>
    <w:r w:rsidRPr="004C30E4">
      <w:rPr>
        <w:rFonts w:ascii="Times New Roman" w:hAnsi="Times New Roman" w:cs="Times New Roman"/>
        <w:sz w:val="20"/>
        <w:szCs w:val="20"/>
      </w:rPr>
      <w:t>New York Science Journal 201</w:t>
    </w:r>
    <w:r w:rsidRPr="004C30E4">
      <w:rPr>
        <w:rFonts w:ascii="Times New Roman" w:hAnsi="Times New Roman" w:cs="Times New Roman" w:hint="eastAsia"/>
        <w:sz w:val="20"/>
        <w:szCs w:val="20"/>
      </w:rPr>
      <w:t>5</w:t>
    </w:r>
    <w:proofErr w:type="gramStart"/>
    <w:r w:rsidRPr="004C30E4">
      <w:rPr>
        <w:rFonts w:ascii="Times New Roman" w:hAnsi="Times New Roman" w:cs="Times New Roman"/>
        <w:sz w:val="20"/>
        <w:szCs w:val="20"/>
      </w:rPr>
      <w:t>;</w:t>
    </w:r>
    <w:r w:rsidRPr="004C30E4">
      <w:rPr>
        <w:rFonts w:ascii="Times New Roman" w:hAnsi="Times New Roman" w:cs="Times New Roman" w:hint="eastAsia"/>
        <w:sz w:val="20"/>
        <w:szCs w:val="20"/>
      </w:rPr>
      <w:t>8</w:t>
    </w:r>
    <w:proofErr w:type="gramEnd"/>
    <w:r w:rsidRPr="004C30E4">
      <w:rPr>
        <w:rFonts w:ascii="Times New Roman" w:hAnsi="Times New Roman" w:cs="Times New Roman"/>
        <w:sz w:val="20"/>
        <w:szCs w:val="20"/>
      </w:rPr>
      <w:t>(</w:t>
    </w:r>
    <w:r w:rsidRPr="004C30E4">
      <w:rPr>
        <w:rFonts w:ascii="Times New Roman" w:hAnsi="Times New Roman" w:cs="Times New Roman" w:hint="eastAsia"/>
        <w:sz w:val="20"/>
        <w:szCs w:val="20"/>
      </w:rPr>
      <w:t>9</w:t>
    </w:r>
    <w:r w:rsidRPr="004C30E4">
      <w:rPr>
        <w:rFonts w:ascii="Times New Roman" w:hAnsi="Times New Roman" w:cs="Times New Roman"/>
        <w:sz w:val="20"/>
        <w:szCs w:val="20"/>
      </w:rPr>
      <w:t>)</w:t>
    </w:r>
    <w:r w:rsidRPr="004C30E4">
      <w:rPr>
        <w:rFonts w:ascii="Times New Roman" w:hAnsi="Times New Roman" w:cs="Times New Roman"/>
        <w:iCs/>
        <w:sz w:val="20"/>
        <w:szCs w:val="20"/>
      </w:rPr>
      <w:t xml:space="preserve">     </w:t>
    </w:r>
    <w:r w:rsidRPr="004C30E4">
      <w:rPr>
        <w:rFonts w:ascii="Times New Roman" w:hAnsi="Times New Roman" w:cs="Times New Roman" w:hint="eastAsia"/>
        <w:iCs/>
        <w:sz w:val="20"/>
        <w:szCs w:val="20"/>
      </w:rPr>
      <w:tab/>
    </w:r>
    <w:r w:rsidRPr="004C30E4">
      <w:rPr>
        <w:rFonts w:ascii="Times New Roman" w:hAnsi="Times New Roman" w:cs="Times New Roman"/>
        <w:iCs/>
        <w:sz w:val="20"/>
        <w:szCs w:val="20"/>
      </w:rPr>
      <w:t xml:space="preserve"> </w:t>
    </w:r>
    <w:r w:rsidRPr="004C30E4">
      <w:rPr>
        <w:rFonts w:ascii="Times New Roman" w:hAnsi="Times New Roman" w:cs="Times New Roman" w:hint="eastAsia"/>
        <w:iCs/>
        <w:sz w:val="20"/>
        <w:szCs w:val="20"/>
      </w:rPr>
      <w:t xml:space="preserve"> </w:t>
    </w:r>
    <w:r w:rsidRPr="004C30E4">
      <w:rPr>
        <w:rFonts w:ascii="Times New Roman" w:hAnsi="Times New Roman" w:cs="Times New Roman"/>
        <w:iCs/>
        <w:sz w:val="20"/>
        <w:szCs w:val="20"/>
      </w:rPr>
      <w:t xml:space="preserve">   </w:t>
    </w:r>
    <w:hyperlink r:id="rId1" w:history="1">
      <w:r w:rsidRPr="004C30E4">
        <w:rPr>
          <w:rStyle w:val="Hyperlink"/>
          <w:rFonts w:ascii="Times New Roman" w:hAnsi="Times New Roman" w:cs="Times New Roman"/>
          <w:color w:val="0000FF"/>
          <w:sz w:val="20"/>
          <w:szCs w:val="20"/>
        </w:rPr>
        <w:t>http://www.sciencepub.net/newyork</w:t>
      </w:r>
    </w:hyperlink>
  </w:p>
  <w:p w:rsidR="00A23229" w:rsidRPr="004C30E4" w:rsidRDefault="00A23229" w:rsidP="004C30E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29" w:rsidRPr="004C30E4" w:rsidRDefault="00A23229" w:rsidP="004C30E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C30E4">
      <w:rPr>
        <w:rFonts w:ascii="Times New Roman" w:hAnsi="Times New Roman" w:cs="Times New Roman" w:hint="eastAsia"/>
        <w:sz w:val="20"/>
        <w:szCs w:val="20"/>
      </w:rPr>
      <w:tab/>
    </w:r>
    <w:r w:rsidRPr="004C30E4">
      <w:rPr>
        <w:rFonts w:ascii="Times New Roman" w:hAnsi="Times New Roman" w:cs="Times New Roman"/>
        <w:sz w:val="20"/>
        <w:szCs w:val="20"/>
      </w:rPr>
      <w:t>New York Science Journal 201</w:t>
    </w:r>
    <w:r w:rsidRPr="004C30E4">
      <w:rPr>
        <w:rFonts w:ascii="Times New Roman" w:hAnsi="Times New Roman" w:cs="Times New Roman" w:hint="eastAsia"/>
        <w:sz w:val="20"/>
        <w:szCs w:val="20"/>
      </w:rPr>
      <w:t>5</w:t>
    </w:r>
    <w:proofErr w:type="gramStart"/>
    <w:r w:rsidRPr="004C30E4">
      <w:rPr>
        <w:rFonts w:ascii="Times New Roman" w:hAnsi="Times New Roman" w:cs="Times New Roman"/>
        <w:sz w:val="20"/>
        <w:szCs w:val="20"/>
      </w:rPr>
      <w:t>;</w:t>
    </w:r>
    <w:r w:rsidRPr="004C30E4">
      <w:rPr>
        <w:rFonts w:ascii="Times New Roman" w:hAnsi="Times New Roman" w:cs="Times New Roman" w:hint="eastAsia"/>
        <w:sz w:val="20"/>
        <w:szCs w:val="20"/>
      </w:rPr>
      <w:t>8</w:t>
    </w:r>
    <w:proofErr w:type="gramEnd"/>
    <w:r w:rsidRPr="004C30E4">
      <w:rPr>
        <w:rFonts w:ascii="Times New Roman" w:hAnsi="Times New Roman" w:cs="Times New Roman"/>
        <w:sz w:val="20"/>
        <w:szCs w:val="20"/>
      </w:rPr>
      <w:t>(</w:t>
    </w:r>
    <w:r w:rsidRPr="004C30E4">
      <w:rPr>
        <w:rFonts w:ascii="Times New Roman" w:hAnsi="Times New Roman" w:cs="Times New Roman" w:hint="eastAsia"/>
        <w:sz w:val="20"/>
        <w:szCs w:val="20"/>
      </w:rPr>
      <w:t>9</w:t>
    </w:r>
    <w:r w:rsidRPr="004C30E4">
      <w:rPr>
        <w:rFonts w:ascii="Times New Roman" w:hAnsi="Times New Roman" w:cs="Times New Roman"/>
        <w:sz w:val="20"/>
        <w:szCs w:val="20"/>
      </w:rPr>
      <w:t>)</w:t>
    </w:r>
    <w:r w:rsidRPr="004C30E4">
      <w:rPr>
        <w:rFonts w:ascii="Times New Roman" w:hAnsi="Times New Roman" w:cs="Times New Roman"/>
        <w:iCs/>
        <w:sz w:val="20"/>
        <w:szCs w:val="20"/>
      </w:rPr>
      <w:t xml:space="preserve">     </w:t>
    </w:r>
    <w:r w:rsidRPr="004C30E4">
      <w:rPr>
        <w:rFonts w:ascii="Times New Roman" w:hAnsi="Times New Roman" w:cs="Times New Roman" w:hint="eastAsia"/>
        <w:iCs/>
        <w:sz w:val="20"/>
        <w:szCs w:val="20"/>
      </w:rPr>
      <w:tab/>
    </w:r>
    <w:r w:rsidRPr="004C30E4">
      <w:rPr>
        <w:rFonts w:ascii="Times New Roman" w:hAnsi="Times New Roman" w:cs="Times New Roman"/>
        <w:iCs/>
        <w:sz w:val="20"/>
        <w:szCs w:val="20"/>
      </w:rPr>
      <w:t xml:space="preserve"> </w:t>
    </w:r>
    <w:r w:rsidRPr="004C30E4">
      <w:rPr>
        <w:rFonts w:ascii="Times New Roman" w:hAnsi="Times New Roman" w:cs="Times New Roman" w:hint="eastAsia"/>
        <w:iCs/>
        <w:sz w:val="20"/>
        <w:szCs w:val="20"/>
      </w:rPr>
      <w:t xml:space="preserve"> </w:t>
    </w:r>
    <w:r w:rsidRPr="004C30E4">
      <w:rPr>
        <w:rFonts w:ascii="Times New Roman" w:hAnsi="Times New Roman" w:cs="Times New Roman"/>
        <w:iCs/>
        <w:sz w:val="20"/>
        <w:szCs w:val="20"/>
      </w:rPr>
      <w:t xml:space="preserve">   </w:t>
    </w:r>
    <w:hyperlink r:id="rId1" w:history="1">
      <w:r w:rsidRPr="004C30E4">
        <w:rPr>
          <w:rStyle w:val="Hyperlink"/>
          <w:rFonts w:ascii="Times New Roman" w:hAnsi="Times New Roman" w:cs="Times New Roman"/>
          <w:color w:val="0000FF"/>
          <w:sz w:val="20"/>
          <w:szCs w:val="20"/>
        </w:rPr>
        <w:t>http://www.sciencepub.net/newyork</w:t>
      </w:r>
    </w:hyperlink>
  </w:p>
  <w:p w:rsidR="00A23229" w:rsidRPr="004C30E4" w:rsidRDefault="00A23229" w:rsidP="004C30E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29" w:rsidRPr="004C30E4" w:rsidRDefault="00A23229" w:rsidP="004C30E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C30E4">
      <w:rPr>
        <w:rFonts w:ascii="Times New Roman" w:hAnsi="Times New Roman" w:cs="Times New Roman" w:hint="eastAsia"/>
        <w:sz w:val="20"/>
        <w:szCs w:val="20"/>
      </w:rPr>
      <w:tab/>
    </w:r>
    <w:r w:rsidRPr="004C30E4">
      <w:rPr>
        <w:rFonts w:ascii="Times New Roman" w:hAnsi="Times New Roman" w:cs="Times New Roman"/>
        <w:sz w:val="20"/>
        <w:szCs w:val="20"/>
      </w:rPr>
      <w:t>New York Science Journal 201</w:t>
    </w:r>
    <w:r w:rsidRPr="004C30E4">
      <w:rPr>
        <w:rFonts w:ascii="Times New Roman" w:hAnsi="Times New Roman" w:cs="Times New Roman" w:hint="eastAsia"/>
        <w:sz w:val="20"/>
        <w:szCs w:val="20"/>
      </w:rPr>
      <w:t>5</w:t>
    </w:r>
    <w:proofErr w:type="gramStart"/>
    <w:r w:rsidRPr="004C30E4">
      <w:rPr>
        <w:rFonts w:ascii="Times New Roman" w:hAnsi="Times New Roman" w:cs="Times New Roman"/>
        <w:sz w:val="20"/>
        <w:szCs w:val="20"/>
      </w:rPr>
      <w:t>;</w:t>
    </w:r>
    <w:r w:rsidRPr="004C30E4">
      <w:rPr>
        <w:rFonts w:ascii="Times New Roman" w:hAnsi="Times New Roman" w:cs="Times New Roman" w:hint="eastAsia"/>
        <w:sz w:val="20"/>
        <w:szCs w:val="20"/>
      </w:rPr>
      <w:t>8</w:t>
    </w:r>
    <w:proofErr w:type="gramEnd"/>
    <w:r w:rsidRPr="004C30E4">
      <w:rPr>
        <w:rFonts w:ascii="Times New Roman" w:hAnsi="Times New Roman" w:cs="Times New Roman"/>
        <w:sz w:val="20"/>
        <w:szCs w:val="20"/>
      </w:rPr>
      <w:t>(</w:t>
    </w:r>
    <w:r w:rsidRPr="004C30E4">
      <w:rPr>
        <w:rFonts w:ascii="Times New Roman" w:hAnsi="Times New Roman" w:cs="Times New Roman" w:hint="eastAsia"/>
        <w:sz w:val="20"/>
        <w:szCs w:val="20"/>
      </w:rPr>
      <w:t>9</w:t>
    </w:r>
    <w:r w:rsidRPr="004C30E4">
      <w:rPr>
        <w:rFonts w:ascii="Times New Roman" w:hAnsi="Times New Roman" w:cs="Times New Roman"/>
        <w:sz w:val="20"/>
        <w:szCs w:val="20"/>
      </w:rPr>
      <w:t>)</w:t>
    </w:r>
    <w:r w:rsidRPr="004C30E4">
      <w:rPr>
        <w:rFonts w:ascii="Times New Roman" w:hAnsi="Times New Roman" w:cs="Times New Roman"/>
        <w:iCs/>
        <w:sz w:val="20"/>
        <w:szCs w:val="20"/>
      </w:rPr>
      <w:t xml:space="preserve">     </w:t>
    </w:r>
    <w:r w:rsidRPr="004C30E4">
      <w:rPr>
        <w:rFonts w:ascii="Times New Roman" w:hAnsi="Times New Roman" w:cs="Times New Roman" w:hint="eastAsia"/>
        <w:iCs/>
        <w:sz w:val="20"/>
        <w:szCs w:val="20"/>
      </w:rPr>
      <w:tab/>
    </w:r>
    <w:r w:rsidRPr="004C30E4">
      <w:rPr>
        <w:rFonts w:ascii="Times New Roman" w:hAnsi="Times New Roman" w:cs="Times New Roman"/>
        <w:iCs/>
        <w:sz w:val="20"/>
        <w:szCs w:val="20"/>
      </w:rPr>
      <w:t xml:space="preserve"> </w:t>
    </w:r>
    <w:r w:rsidRPr="004C30E4">
      <w:rPr>
        <w:rFonts w:ascii="Times New Roman" w:hAnsi="Times New Roman" w:cs="Times New Roman" w:hint="eastAsia"/>
        <w:iCs/>
        <w:sz w:val="20"/>
        <w:szCs w:val="20"/>
      </w:rPr>
      <w:t xml:space="preserve"> </w:t>
    </w:r>
    <w:r w:rsidRPr="004C30E4">
      <w:rPr>
        <w:rFonts w:ascii="Times New Roman" w:hAnsi="Times New Roman" w:cs="Times New Roman"/>
        <w:iCs/>
        <w:sz w:val="20"/>
        <w:szCs w:val="20"/>
      </w:rPr>
      <w:t xml:space="preserve">   </w:t>
    </w:r>
    <w:hyperlink r:id="rId1" w:history="1">
      <w:r w:rsidRPr="004C30E4">
        <w:rPr>
          <w:rStyle w:val="Hyperlink"/>
          <w:rFonts w:ascii="Times New Roman" w:hAnsi="Times New Roman" w:cs="Times New Roman"/>
          <w:color w:val="0000FF"/>
          <w:sz w:val="20"/>
          <w:szCs w:val="20"/>
        </w:rPr>
        <w:t>http://www.sciencepub.net/newyork</w:t>
      </w:r>
    </w:hyperlink>
  </w:p>
  <w:p w:rsidR="00A23229" w:rsidRPr="004C30E4" w:rsidRDefault="00A23229" w:rsidP="004C30E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29" w:rsidRPr="004C30E4" w:rsidRDefault="00A23229" w:rsidP="004C30E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C30E4">
      <w:rPr>
        <w:rFonts w:ascii="Times New Roman" w:hAnsi="Times New Roman" w:cs="Times New Roman" w:hint="eastAsia"/>
        <w:sz w:val="20"/>
        <w:szCs w:val="20"/>
      </w:rPr>
      <w:tab/>
    </w:r>
    <w:r w:rsidRPr="004C30E4">
      <w:rPr>
        <w:rFonts w:ascii="Times New Roman" w:hAnsi="Times New Roman" w:cs="Times New Roman"/>
        <w:sz w:val="20"/>
        <w:szCs w:val="20"/>
      </w:rPr>
      <w:t>New York Science Journal 201</w:t>
    </w:r>
    <w:r w:rsidRPr="004C30E4">
      <w:rPr>
        <w:rFonts w:ascii="Times New Roman" w:hAnsi="Times New Roman" w:cs="Times New Roman" w:hint="eastAsia"/>
        <w:sz w:val="20"/>
        <w:szCs w:val="20"/>
      </w:rPr>
      <w:t>5</w:t>
    </w:r>
    <w:proofErr w:type="gramStart"/>
    <w:r w:rsidRPr="004C30E4">
      <w:rPr>
        <w:rFonts w:ascii="Times New Roman" w:hAnsi="Times New Roman" w:cs="Times New Roman"/>
        <w:sz w:val="20"/>
        <w:szCs w:val="20"/>
      </w:rPr>
      <w:t>;</w:t>
    </w:r>
    <w:r w:rsidRPr="004C30E4">
      <w:rPr>
        <w:rFonts w:ascii="Times New Roman" w:hAnsi="Times New Roman" w:cs="Times New Roman" w:hint="eastAsia"/>
        <w:sz w:val="20"/>
        <w:szCs w:val="20"/>
      </w:rPr>
      <w:t>8</w:t>
    </w:r>
    <w:proofErr w:type="gramEnd"/>
    <w:r w:rsidRPr="004C30E4">
      <w:rPr>
        <w:rFonts w:ascii="Times New Roman" w:hAnsi="Times New Roman" w:cs="Times New Roman"/>
        <w:sz w:val="20"/>
        <w:szCs w:val="20"/>
      </w:rPr>
      <w:t>(</w:t>
    </w:r>
    <w:r w:rsidRPr="004C30E4">
      <w:rPr>
        <w:rFonts w:ascii="Times New Roman" w:hAnsi="Times New Roman" w:cs="Times New Roman" w:hint="eastAsia"/>
        <w:sz w:val="20"/>
        <w:szCs w:val="20"/>
      </w:rPr>
      <w:t>9</w:t>
    </w:r>
    <w:r w:rsidRPr="004C30E4">
      <w:rPr>
        <w:rFonts w:ascii="Times New Roman" w:hAnsi="Times New Roman" w:cs="Times New Roman"/>
        <w:sz w:val="20"/>
        <w:szCs w:val="20"/>
      </w:rPr>
      <w:t>)</w:t>
    </w:r>
    <w:r w:rsidRPr="004C30E4">
      <w:rPr>
        <w:rFonts w:ascii="Times New Roman" w:hAnsi="Times New Roman" w:cs="Times New Roman"/>
        <w:iCs/>
        <w:sz w:val="20"/>
        <w:szCs w:val="20"/>
      </w:rPr>
      <w:t xml:space="preserve">     </w:t>
    </w:r>
    <w:r w:rsidRPr="004C30E4">
      <w:rPr>
        <w:rFonts w:ascii="Times New Roman" w:hAnsi="Times New Roman" w:cs="Times New Roman" w:hint="eastAsia"/>
        <w:iCs/>
        <w:sz w:val="20"/>
        <w:szCs w:val="20"/>
      </w:rPr>
      <w:tab/>
    </w:r>
    <w:r w:rsidRPr="004C30E4">
      <w:rPr>
        <w:rFonts w:ascii="Times New Roman" w:hAnsi="Times New Roman" w:cs="Times New Roman"/>
        <w:iCs/>
        <w:sz w:val="20"/>
        <w:szCs w:val="20"/>
      </w:rPr>
      <w:t xml:space="preserve"> </w:t>
    </w:r>
    <w:r w:rsidRPr="004C30E4">
      <w:rPr>
        <w:rFonts w:ascii="Times New Roman" w:hAnsi="Times New Roman" w:cs="Times New Roman" w:hint="eastAsia"/>
        <w:iCs/>
        <w:sz w:val="20"/>
        <w:szCs w:val="20"/>
      </w:rPr>
      <w:t xml:space="preserve"> </w:t>
    </w:r>
    <w:r w:rsidRPr="004C30E4">
      <w:rPr>
        <w:rFonts w:ascii="Times New Roman" w:hAnsi="Times New Roman" w:cs="Times New Roman"/>
        <w:iCs/>
        <w:sz w:val="20"/>
        <w:szCs w:val="20"/>
      </w:rPr>
      <w:t xml:space="preserve">   </w:t>
    </w:r>
    <w:hyperlink r:id="rId1" w:history="1">
      <w:r w:rsidRPr="004C30E4">
        <w:rPr>
          <w:rStyle w:val="Hyperlink"/>
          <w:rFonts w:ascii="Times New Roman" w:hAnsi="Times New Roman" w:cs="Times New Roman"/>
          <w:color w:val="0000FF"/>
          <w:sz w:val="20"/>
          <w:szCs w:val="20"/>
        </w:rPr>
        <w:t>http://www.sciencepub.net/newyork</w:t>
      </w:r>
    </w:hyperlink>
  </w:p>
  <w:p w:rsidR="00A23229" w:rsidRPr="004C30E4" w:rsidRDefault="00A23229" w:rsidP="004C30E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29" w:rsidRPr="004C30E4" w:rsidRDefault="00A23229" w:rsidP="004C30E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C30E4">
      <w:rPr>
        <w:rFonts w:ascii="Times New Roman" w:hAnsi="Times New Roman" w:cs="Times New Roman" w:hint="eastAsia"/>
        <w:sz w:val="20"/>
        <w:szCs w:val="20"/>
      </w:rPr>
      <w:tab/>
    </w:r>
    <w:r w:rsidRPr="004C30E4">
      <w:rPr>
        <w:rFonts w:ascii="Times New Roman" w:hAnsi="Times New Roman" w:cs="Times New Roman"/>
        <w:sz w:val="20"/>
        <w:szCs w:val="20"/>
      </w:rPr>
      <w:t>New York Science Journal 201</w:t>
    </w:r>
    <w:r w:rsidRPr="004C30E4">
      <w:rPr>
        <w:rFonts w:ascii="Times New Roman" w:hAnsi="Times New Roman" w:cs="Times New Roman" w:hint="eastAsia"/>
        <w:sz w:val="20"/>
        <w:szCs w:val="20"/>
      </w:rPr>
      <w:t>5</w:t>
    </w:r>
    <w:proofErr w:type="gramStart"/>
    <w:r w:rsidRPr="004C30E4">
      <w:rPr>
        <w:rFonts w:ascii="Times New Roman" w:hAnsi="Times New Roman" w:cs="Times New Roman"/>
        <w:sz w:val="20"/>
        <w:szCs w:val="20"/>
      </w:rPr>
      <w:t>;</w:t>
    </w:r>
    <w:r w:rsidRPr="004C30E4">
      <w:rPr>
        <w:rFonts w:ascii="Times New Roman" w:hAnsi="Times New Roman" w:cs="Times New Roman" w:hint="eastAsia"/>
        <w:sz w:val="20"/>
        <w:szCs w:val="20"/>
      </w:rPr>
      <w:t>8</w:t>
    </w:r>
    <w:proofErr w:type="gramEnd"/>
    <w:r w:rsidRPr="004C30E4">
      <w:rPr>
        <w:rFonts w:ascii="Times New Roman" w:hAnsi="Times New Roman" w:cs="Times New Roman"/>
        <w:sz w:val="20"/>
        <w:szCs w:val="20"/>
      </w:rPr>
      <w:t>(</w:t>
    </w:r>
    <w:r w:rsidRPr="004C30E4">
      <w:rPr>
        <w:rFonts w:ascii="Times New Roman" w:hAnsi="Times New Roman" w:cs="Times New Roman" w:hint="eastAsia"/>
        <w:sz w:val="20"/>
        <w:szCs w:val="20"/>
      </w:rPr>
      <w:t>9</w:t>
    </w:r>
    <w:r w:rsidRPr="004C30E4">
      <w:rPr>
        <w:rFonts w:ascii="Times New Roman" w:hAnsi="Times New Roman" w:cs="Times New Roman"/>
        <w:sz w:val="20"/>
        <w:szCs w:val="20"/>
      </w:rPr>
      <w:t>)</w:t>
    </w:r>
    <w:r w:rsidRPr="004C30E4">
      <w:rPr>
        <w:rFonts w:ascii="Times New Roman" w:hAnsi="Times New Roman" w:cs="Times New Roman"/>
        <w:iCs/>
        <w:sz w:val="20"/>
        <w:szCs w:val="20"/>
      </w:rPr>
      <w:t xml:space="preserve">     </w:t>
    </w:r>
    <w:r w:rsidRPr="004C30E4">
      <w:rPr>
        <w:rFonts w:ascii="Times New Roman" w:hAnsi="Times New Roman" w:cs="Times New Roman" w:hint="eastAsia"/>
        <w:iCs/>
        <w:sz w:val="20"/>
        <w:szCs w:val="20"/>
      </w:rPr>
      <w:tab/>
    </w:r>
    <w:r w:rsidRPr="004C30E4">
      <w:rPr>
        <w:rFonts w:ascii="Times New Roman" w:hAnsi="Times New Roman" w:cs="Times New Roman"/>
        <w:iCs/>
        <w:sz w:val="20"/>
        <w:szCs w:val="20"/>
      </w:rPr>
      <w:t xml:space="preserve"> </w:t>
    </w:r>
    <w:r w:rsidRPr="004C30E4">
      <w:rPr>
        <w:rFonts w:ascii="Times New Roman" w:hAnsi="Times New Roman" w:cs="Times New Roman" w:hint="eastAsia"/>
        <w:iCs/>
        <w:sz w:val="20"/>
        <w:szCs w:val="20"/>
      </w:rPr>
      <w:t xml:space="preserve"> </w:t>
    </w:r>
    <w:r w:rsidRPr="004C30E4">
      <w:rPr>
        <w:rFonts w:ascii="Times New Roman" w:hAnsi="Times New Roman" w:cs="Times New Roman"/>
        <w:iCs/>
        <w:sz w:val="20"/>
        <w:szCs w:val="20"/>
      </w:rPr>
      <w:t xml:space="preserve">   </w:t>
    </w:r>
    <w:hyperlink r:id="rId1" w:history="1">
      <w:r w:rsidRPr="004C30E4">
        <w:rPr>
          <w:rStyle w:val="Hyperlink"/>
          <w:rFonts w:ascii="Times New Roman" w:hAnsi="Times New Roman" w:cs="Times New Roman"/>
          <w:color w:val="0000FF"/>
          <w:sz w:val="20"/>
          <w:szCs w:val="20"/>
        </w:rPr>
        <w:t>http://www.sciencepub.net/newyork</w:t>
      </w:r>
    </w:hyperlink>
  </w:p>
  <w:p w:rsidR="00A23229" w:rsidRPr="004C30E4" w:rsidRDefault="00A23229" w:rsidP="004C30E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29" w:rsidRPr="004C30E4" w:rsidRDefault="00A23229" w:rsidP="004C30E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C30E4">
      <w:rPr>
        <w:rFonts w:ascii="Times New Roman" w:hAnsi="Times New Roman" w:cs="Times New Roman" w:hint="eastAsia"/>
        <w:sz w:val="20"/>
        <w:szCs w:val="20"/>
      </w:rPr>
      <w:tab/>
    </w:r>
    <w:r w:rsidRPr="004C30E4">
      <w:rPr>
        <w:rFonts w:ascii="Times New Roman" w:hAnsi="Times New Roman" w:cs="Times New Roman"/>
        <w:sz w:val="20"/>
        <w:szCs w:val="20"/>
      </w:rPr>
      <w:t>New York Science Journal 201</w:t>
    </w:r>
    <w:r w:rsidRPr="004C30E4">
      <w:rPr>
        <w:rFonts w:ascii="Times New Roman" w:hAnsi="Times New Roman" w:cs="Times New Roman" w:hint="eastAsia"/>
        <w:sz w:val="20"/>
        <w:szCs w:val="20"/>
      </w:rPr>
      <w:t>5</w:t>
    </w:r>
    <w:proofErr w:type="gramStart"/>
    <w:r w:rsidRPr="004C30E4">
      <w:rPr>
        <w:rFonts w:ascii="Times New Roman" w:hAnsi="Times New Roman" w:cs="Times New Roman"/>
        <w:sz w:val="20"/>
        <w:szCs w:val="20"/>
      </w:rPr>
      <w:t>;</w:t>
    </w:r>
    <w:r w:rsidRPr="004C30E4">
      <w:rPr>
        <w:rFonts w:ascii="Times New Roman" w:hAnsi="Times New Roman" w:cs="Times New Roman" w:hint="eastAsia"/>
        <w:sz w:val="20"/>
        <w:szCs w:val="20"/>
      </w:rPr>
      <w:t>8</w:t>
    </w:r>
    <w:proofErr w:type="gramEnd"/>
    <w:r w:rsidRPr="004C30E4">
      <w:rPr>
        <w:rFonts w:ascii="Times New Roman" w:hAnsi="Times New Roman" w:cs="Times New Roman"/>
        <w:sz w:val="20"/>
        <w:szCs w:val="20"/>
      </w:rPr>
      <w:t>(</w:t>
    </w:r>
    <w:r w:rsidRPr="004C30E4">
      <w:rPr>
        <w:rFonts w:ascii="Times New Roman" w:hAnsi="Times New Roman" w:cs="Times New Roman" w:hint="eastAsia"/>
        <w:sz w:val="20"/>
        <w:szCs w:val="20"/>
      </w:rPr>
      <w:t>9</w:t>
    </w:r>
    <w:r w:rsidRPr="004C30E4">
      <w:rPr>
        <w:rFonts w:ascii="Times New Roman" w:hAnsi="Times New Roman" w:cs="Times New Roman"/>
        <w:sz w:val="20"/>
        <w:szCs w:val="20"/>
      </w:rPr>
      <w:t>)</w:t>
    </w:r>
    <w:r w:rsidRPr="004C30E4">
      <w:rPr>
        <w:rFonts w:ascii="Times New Roman" w:hAnsi="Times New Roman" w:cs="Times New Roman"/>
        <w:iCs/>
        <w:sz w:val="20"/>
        <w:szCs w:val="20"/>
      </w:rPr>
      <w:t xml:space="preserve">     </w:t>
    </w:r>
    <w:r w:rsidRPr="004C30E4">
      <w:rPr>
        <w:rFonts w:ascii="Times New Roman" w:hAnsi="Times New Roman" w:cs="Times New Roman" w:hint="eastAsia"/>
        <w:iCs/>
        <w:sz w:val="20"/>
        <w:szCs w:val="20"/>
      </w:rPr>
      <w:tab/>
    </w:r>
    <w:r w:rsidRPr="004C30E4">
      <w:rPr>
        <w:rFonts w:ascii="Times New Roman" w:hAnsi="Times New Roman" w:cs="Times New Roman"/>
        <w:iCs/>
        <w:sz w:val="20"/>
        <w:szCs w:val="20"/>
      </w:rPr>
      <w:t xml:space="preserve"> </w:t>
    </w:r>
    <w:r w:rsidRPr="004C30E4">
      <w:rPr>
        <w:rFonts w:ascii="Times New Roman" w:hAnsi="Times New Roman" w:cs="Times New Roman" w:hint="eastAsia"/>
        <w:iCs/>
        <w:sz w:val="20"/>
        <w:szCs w:val="20"/>
      </w:rPr>
      <w:t xml:space="preserve"> </w:t>
    </w:r>
    <w:r w:rsidRPr="004C30E4">
      <w:rPr>
        <w:rFonts w:ascii="Times New Roman" w:hAnsi="Times New Roman" w:cs="Times New Roman"/>
        <w:iCs/>
        <w:sz w:val="20"/>
        <w:szCs w:val="20"/>
      </w:rPr>
      <w:t xml:space="preserve">   </w:t>
    </w:r>
    <w:hyperlink r:id="rId1" w:history="1">
      <w:r w:rsidRPr="004C30E4">
        <w:rPr>
          <w:rStyle w:val="Hyperlink"/>
          <w:rFonts w:ascii="Times New Roman" w:hAnsi="Times New Roman" w:cs="Times New Roman"/>
          <w:color w:val="0000FF"/>
          <w:sz w:val="20"/>
          <w:szCs w:val="20"/>
        </w:rPr>
        <w:t>http://www.sciencepub.net/newyork</w:t>
      </w:r>
    </w:hyperlink>
  </w:p>
  <w:p w:rsidR="00A23229" w:rsidRPr="004C30E4" w:rsidRDefault="00A23229" w:rsidP="004C30E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29" w:rsidRPr="004C30E4" w:rsidRDefault="00A23229" w:rsidP="004C30E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C30E4">
      <w:rPr>
        <w:rFonts w:ascii="Times New Roman" w:hAnsi="Times New Roman" w:cs="Times New Roman" w:hint="eastAsia"/>
        <w:sz w:val="20"/>
        <w:szCs w:val="20"/>
      </w:rPr>
      <w:tab/>
    </w:r>
    <w:r w:rsidRPr="004C30E4">
      <w:rPr>
        <w:rFonts w:ascii="Times New Roman" w:hAnsi="Times New Roman" w:cs="Times New Roman"/>
        <w:sz w:val="20"/>
        <w:szCs w:val="20"/>
      </w:rPr>
      <w:t>New York Science Journal 201</w:t>
    </w:r>
    <w:r w:rsidRPr="004C30E4">
      <w:rPr>
        <w:rFonts w:ascii="Times New Roman" w:hAnsi="Times New Roman" w:cs="Times New Roman" w:hint="eastAsia"/>
        <w:sz w:val="20"/>
        <w:szCs w:val="20"/>
      </w:rPr>
      <w:t>5</w:t>
    </w:r>
    <w:proofErr w:type="gramStart"/>
    <w:r w:rsidRPr="004C30E4">
      <w:rPr>
        <w:rFonts w:ascii="Times New Roman" w:hAnsi="Times New Roman" w:cs="Times New Roman"/>
        <w:sz w:val="20"/>
        <w:szCs w:val="20"/>
      </w:rPr>
      <w:t>;</w:t>
    </w:r>
    <w:r w:rsidRPr="004C30E4">
      <w:rPr>
        <w:rFonts w:ascii="Times New Roman" w:hAnsi="Times New Roman" w:cs="Times New Roman" w:hint="eastAsia"/>
        <w:sz w:val="20"/>
        <w:szCs w:val="20"/>
      </w:rPr>
      <w:t>8</w:t>
    </w:r>
    <w:proofErr w:type="gramEnd"/>
    <w:r w:rsidRPr="004C30E4">
      <w:rPr>
        <w:rFonts w:ascii="Times New Roman" w:hAnsi="Times New Roman" w:cs="Times New Roman"/>
        <w:sz w:val="20"/>
        <w:szCs w:val="20"/>
      </w:rPr>
      <w:t>(</w:t>
    </w:r>
    <w:r w:rsidRPr="004C30E4">
      <w:rPr>
        <w:rFonts w:ascii="Times New Roman" w:hAnsi="Times New Roman" w:cs="Times New Roman" w:hint="eastAsia"/>
        <w:sz w:val="20"/>
        <w:szCs w:val="20"/>
      </w:rPr>
      <w:t>9</w:t>
    </w:r>
    <w:r w:rsidRPr="004C30E4">
      <w:rPr>
        <w:rFonts w:ascii="Times New Roman" w:hAnsi="Times New Roman" w:cs="Times New Roman"/>
        <w:sz w:val="20"/>
        <w:szCs w:val="20"/>
      </w:rPr>
      <w:t>)</w:t>
    </w:r>
    <w:r w:rsidRPr="004C30E4">
      <w:rPr>
        <w:rFonts w:ascii="Times New Roman" w:hAnsi="Times New Roman" w:cs="Times New Roman"/>
        <w:iCs/>
        <w:sz w:val="20"/>
        <w:szCs w:val="20"/>
      </w:rPr>
      <w:t xml:space="preserve">     </w:t>
    </w:r>
    <w:r w:rsidRPr="004C30E4">
      <w:rPr>
        <w:rFonts w:ascii="Times New Roman" w:hAnsi="Times New Roman" w:cs="Times New Roman" w:hint="eastAsia"/>
        <w:iCs/>
        <w:sz w:val="20"/>
        <w:szCs w:val="20"/>
      </w:rPr>
      <w:tab/>
    </w:r>
    <w:r w:rsidRPr="004C30E4">
      <w:rPr>
        <w:rFonts w:ascii="Times New Roman" w:hAnsi="Times New Roman" w:cs="Times New Roman"/>
        <w:iCs/>
        <w:sz w:val="20"/>
        <w:szCs w:val="20"/>
      </w:rPr>
      <w:t xml:space="preserve"> </w:t>
    </w:r>
    <w:r w:rsidRPr="004C30E4">
      <w:rPr>
        <w:rFonts w:ascii="Times New Roman" w:hAnsi="Times New Roman" w:cs="Times New Roman" w:hint="eastAsia"/>
        <w:iCs/>
        <w:sz w:val="20"/>
        <w:szCs w:val="20"/>
      </w:rPr>
      <w:t xml:space="preserve"> </w:t>
    </w:r>
    <w:r w:rsidRPr="004C30E4">
      <w:rPr>
        <w:rFonts w:ascii="Times New Roman" w:hAnsi="Times New Roman" w:cs="Times New Roman"/>
        <w:iCs/>
        <w:sz w:val="20"/>
        <w:szCs w:val="20"/>
      </w:rPr>
      <w:t xml:space="preserve">   </w:t>
    </w:r>
    <w:hyperlink r:id="rId1" w:history="1">
      <w:r w:rsidRPr="004C30E4">
        <w:rPr>
          <w:rStyle w:val="Hyperlink"/>
          <w:rFonts w:ascii="Times New Roman" w:hAnsi="Times New Roman" w:cs="Times New Roman"/>
          <w:color w:val="0000FF"/>
          <w:sz w:val="20"/>
          <w:szCs w:val="20"/>
        </w:rPr>
        <w:t>http://www.sciencepub.net/newyork</w:t>
      </w:r>
    </w:hyperlink>
  </w:p>
  <w:p w:rsidR="00A23229" w:rsidRPr="004C30E4" w:rsidRDefault="00A23229" w:rsidP="004C30E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13146"/>
    <w:multiLevelType w:val="hybridMultilevel"/>
    <w:tmpl w:val="3CBA0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3F268BE"/>
    <w:multiLevelType w:val="hybridMultilevel"/>
    <w:tmpl w:val="44C82896"/>
    <w:lvl w:ilvl="0" w:tplc="5002B0BE">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useFELayout/>
  </w:compat>
  <w:rsids>
    <w:rsidRoot w:val="004F18F3"/>
    <w:rsid w:val="00001A5D"/>
    <w:rsid w:val="00006763"/>
    <w:rsid w:val="00015BAF"/>
    <w:rsid w:val="00016294"/>
    <w:rsid w:val="00054A0D"/>
    <w:rsid w:val="0006474B"/>
    <w:rsid w:val="0007001C"/>
    <w:rsid w:val="0008365E"/>
    <w:rsid w:val="000E31B3"/>
    <w:rsid w:val="001162B6"/>
    <w:rsid w:val="00126B67"/>
    <w:rsid w:val="00127A58"/>
    <w:rsid w:val="00131F25"/>
    <w:rsid w:val="00173364"/>
    <w:rsid w:val="00186F8D"/>
    <w:rsid w:val="001A2517"/>
    <w:rsid w:val="001C0B01"/>
    <w:rsid w:val="001E0BBA"/>
    <w:rsid w:val="001F0F9A"/>
    <w:rsid w:val="001F4331"/>
    <w:rsid w:val="00200327"/>
    <w:rsid w:val="00203B93"/>
    <w:rsid w:val="0020503E"/>
    <w:rsid w:val="00211310"/>
    <w:rsid w:val="00221E7C"/>
    <w:rsid w:val="00225823"/>
    <w:rsid w:val="00235167"/>
    <w:rsid w:val="002423F9"/>
    <w:rsid w:val="00252F97"/>
    <w:rsid w:val="002554F5"/>
    <w:rsid w:val="00260FCC"/>
    <w:rsid w:val="0029346C"/>
    <w:rsid w:val="002B28DA"/>
    <w:rsid w:val="002B40EA"/>
    <w:rsid w:val="002C4FA9"/>
    <w:rsid w:val="002C72E3"/>
    <w:rsid w:val="002C74E7"/>
    <w:rsid w:val="002D6C07"/>
    <w:rsid w:val="002E1B07"/>
    <w:rsid w:val="002E5511"/>
    <w:rsid w:val="002F2BFC"/>
    <w:rsid w:val="002F32AB"/>
    <w:rsid w:val="002F6756"/>
    <w:rsid w:val="00307ECE"/>
    <w:rsid w:val="00342CCE"/>
    <w:rsid w:val="0035291A"/>
    <w:rsid w:val="00364611"/>
    <w:rsid w:val="00370F0B"/>
    <w:rsid w:val="00376122"/>
    <w:rsid w:val="00387495"/>
    <w:rsid w:val="003907A1"/>
    <w:rsid w:val="00397C4B"/>
    <w:rsid w:val="003B3A34"/>
    <w:rsid w:val="003B3FCC"/>
    <w:rsid w:val="003C2DFA"/>
    <w:rsid w:val="003D097A"/>
    <w:rsid w:val="003D13A8"/>
    <w:rsid w:val="00404F2C"/>
    <w:rsid w:val="004213A3"/>
    <w:rsid w:val="004259A0"/>
    <w:rsid w:val="00434354"/>
    <w:rsid w:val="00440E3A"/>
    <w:rsid w:val="00441CDE"/>
    <w:rsid w:val="00452A36"/>
    <w:rsid w:val="00461B4E"/>
    <w:rsid w:val="00462581"/>
    <w:rsid w:val="0048511C"/>
    <w:rsid w:val="004904B2"/>
    <w:rsid w:val="00494346"/>
    <w:rsid w:val="004A1478"/>
    <w:rsid w:val="004C30E4"/>
    <w:rsid w:val="004E2592"/>
    <w:rsid w:val="004E3103"/>
    <w:rsid w:val="004E55F6"/>
    <w:rsid w:val="004E70EB"/>
    <w:rsid w:val="004F18F3"/>
    <w:rsid w:val="00510E2B"/>
    <w:rsid w:val="005130A4"/>
    <w:rsid w:val="005228FE"/>
    <w:rsid w:val="00522BDB"/>
    <w:rsid w:val="00522EEC"/>
    <w:rsid w:val="00530CD4"/>
    <w:rsid w:val="005366BD"/>
    <w:rsid w:val="00540150"/>
    <w:rsid w:val="00543C6F"/>
    <w:rsid w:val="00546C6C"/>
    <w:rsid w:val="00564C4C"/>
    <w:rsid w:val="0057612E"/>
    <w:rsid w:val="0059768A"/>
    <w:rsid w:val="005A19E7"/>
    <w:rsid w:val="005A2EFC"/>
    <w:rsid w:val="005B7A6F"/>
    <w:rsid w:val="005C43CB"/>
    <w:rsid w:val="005D196D"/>
    <w:rsid w:val="005D5E76"/>
    <w:rsid w:val="005D77A2"/>
    <w:rsid w:val="005E307A"/>
    <w:rsid w:val="005F23CB"/>
    <w:rsid w:val="00603323"/>
    <w:rsid w:val="0061716C"/>
    <w:rsid w:val="00625344"/>
    <w:rsid w:val="00635498"/>
    <w:rsid w:val="00645D24"/>
    <w:rsid w:val="00663495"/>
    <w:rsid w:val="006649A9"/>
    <w:rsid w:val="006654F8"/>
    <w:rsid w:val="006817DF"/>
    <w:rsid w:val="00690D60"/>
    <w:rsid w:val="006950B9"/>
    <w:rsid w:val="006A3BBA"/>
    <w:rsid w:val="006A5A4B"/>
    <w:rsid w:val="006B7B7C"/>
    <w:rsid w:val="006C440F"/>
    <w:rsid w:val="006C5EC7"/>
    <w:rsid w:val="006E1926"/>
    <w:rsid w:val="006F436F"/>
    <w:rsid w:val="00702A34"/>
    <w:rsid w:val="007063F0"/>
    <w:rsid w:val="007177BE"/>
    <w:rsid w:val="0071784E"/>
    <w:rsid w:val="0072397E"/>
    <w:rsid w:val="00727D3A"/>
    <w:rsid w:val="00767EC7"/>
    <w:rsid w:val="007805BB"/>
    <w:rsid w:val="00781CFA"/>
    <w:rsid w:val="007945DF"/>
    <w:rsid w:val="00797C44"/>
    <w:rsid w:val="007C0A90"/>
    <w:rsid w:val="007C6AB5"/>
    <w:rsid w:val="007D73AB"/>
    <w:rsid w:val="007E38BD"/>
    <w:rsid w:val="007F1516"/>
    <w:rsid w:val="007F408C"/>
    <w:rsid w:val="00811903"/>
    <w:rsid w:val="00860CBF"/>
    <w:rsid w:val="00866C88"/>
    <w:rsid w:val="00886B5F"/>
    <w:rsid w:val="008A5A89"/>
    <w:rsid w:val="008B1374"/>
    <w:rsid w:val="008C7DB1"/>
    <w:rsid w:val="008D295F"/>
    <w:rsid w:val="008D50C8"/>
    <w:rsid w:val="008E402F"/>
    <w:rsid w:val="008F0B2E"/>
    <w:rsid w:val="008F1E4D"/>
    <w:rsid w:val="0090354A"/>
    <w:rsid w:val="00917FDE"/>
    <w:rsid w:val="00932279"/>
    <w:rsid w:val="009324CC"/>
    <w:rsid w:val="009324E2"/>
    <w:rsid w:val="009435EE"/>
    <w:rsid w:val="0094367B"/>
    <w:rsid w:val="00950A89"/>
    <w:rsid w:val="00953756"/>
    <w:rsid w:val="0095582E"/>
    <w:rsid w:val="00960BAB"/>
    <w:rsid w:val="00961691"/>
    <w:rsid w:val="00964059"/>
    <w:rsid w:val="00964E19"/>
    <w:rsid w:val="00973545"/>
    <w:rsid w:val="0099352A"/>
    <w:rsid w:val="009A4031"/>
    <w:rsid w:val="009B4311"/>
    <w:rsid w:val="009C0A0A"/>
    <w:rsid w:val="009D35BA"/>
    <w:rsid w:val="009D6057"/>
    <w:rsid w:val="009E6091"/>
    <w:rsid w:val="009F48B1"/>
    <w:rsid w:val="00A04501"/>
    <w:rsid w:val="00A051B0"/>
    <w:rsid w:val="00A05D40"/>
    <w:rsid w:val="00A14A8D"/>
    <w:rsid w:val="00A23229"/>
    <w:rsid w:val="00A263C6"/>
    <w:rsid w:val="00A37EA9"/>
    <w:rsid w:val="00A715E8"/>
    <w:rsid w:val="00A73570"/>
    <w:rsid w:val="00A81EF8"/>
    <w:rsid w:val="00A8380E"/>
    <w:rsid w:val="00A84390"/>
    <w:rsid w:val="00AA7FCB"/>
    <w:rsid w:val="00AB1840"/>
    <w:rsid w:val="00AB4E98"/>
    <w:rsid w:val="00AC3513"/>
    <w:rsid w:val="00AD0674"/>
    <w:rsid w:val="00AD224D"/>
    <w:rsid w:val="00AD6C34"/>
    <w:rsid w:val="00B13BFA"/>
    <w:rsid w:val="00B14BA0"/>
    <w:rsid w:val="00B304E4"/>
    <w:rsid w:val="00B37247"/>
    <w:rsid w:val="00B45B35"/>
    <w:rsid w:val="00B47C78"/>
    <w:rsid w:val="00B52A05"/>
    <w:rsid w:val="00B65BED"/>
    <w:rsid w:val="00B66708"/>
    <w:rsid w:val="00B8384D"/>
    <w:rsid w:val="00B94491"/>
    <w:rsid w:val="00B9712E"/>
    <w:rsid w:val="00BA7748"/>
    <w:rsid w:val="00BB0B8C"/>
    <w:rsid w:val="00BB2B1D"/>
    <w:rsid w:val="00BD4756"/>
    <w:rsid w:val="00BF2A17"/>
    <w:rsid w:val="00C02FD2"/>
    <w:rsid w:val="00C07F29"/>
    <w:rsid w:val="00C14049"/>
    <w:rsid w:val="00C23701"/>
    <w:rsid w:val="00C23E4D"/>
    <w:rsid w:val="00C30BC8"/>
    <w:rsid w:val="00C43036"/>
    <w:rsid w:val="00C708F1"/>
    <w:rsid w:val="00C71CF2"/>
    <w:rsid w:val="00C81F8B"/>
    <w:rsid w:val="00CA291A"/>
    <w:rsid w:val="00CA417F"/>
    <w:rsid w:val="00CA5925"/>
    <w:rsid w:val="00CC5257"/>
    <w:rsid w:val="00CD571C"/>
    <w:rsid w:val="00CF22B3"/>
    <w:rsid w:val="00CF7697"/>
    <w:rsid w:val="00D177E1"/>
    <w:rsid w:val="00D31603"/>
    <w:rsid w:val="00D31CA6"/>
    <w:rsid w:val="00D33041"/>
    <w:rsid w:val="00D34E2C"/>
    <w:rsid w:val="00D36107"/>
    <w:rsid w:val="00D36D48"/>
    <w:rsid w:val="00D541FA"/>
    <w:rsid w:val="00D6441D"/>
    <w:rsid w:val="00D7538B"/>
    <w:rsid w:val="00D757C3"/>
    <w:rsid w:val="00D7591B"/>
    <w:rsid w:val="00D90A49"/>
    <w:rsid w:val="00D93725"/>
    <w:rsid w:val="00DA24A9"/>
    <w:rsid w:val="00DA3F49"/>
    <w:rsid w:val="00DB681D"/>
    <w:rsid w:val="00DC1596"/>
    <w:rsid w:val="00DC2432"/>
    <w:rsid w:val="00E01F74"/>
    <w:rsid w:val="00E02365"/>
    <w:rsid w:val="00E244E7"/>
    <w:rsid w:val="00E30BC2"/>
    <w:rsid w:val="00E32DDA"/>
    <w:rsid w:val="00E33C64"/>
    <w:rsid w:val="00E36171"/>
    <w:rsid w:val="00E37DA0"/>
    <w:rsid w:val="00E40440"/>
    <w:rsid w:val="00E57CC8"/>
    <w:rsid w:val="00E6303E"/>
    <w:rsid w:val="00E82786"/>
    <w:rsid w:val="00E83B64"/>
    <w:rsid w:val="00E8759F"/>
    <w:rsid w:val="00E8769C"/>
    <w:rsid w:val="00E92028"/>
    <w:rsid w:val="00EA2980"/>
    <w:rsid w:val="00EB428D"/>
    <w:rsid w:val="00EB5E30"/>
    <w:rsid w:val="00EC69A4"/>
    <w:rsid w:val="00EE5F6C"/>
    <w:rsid w:val="00F132DA"/>
    <w:rsid w:val="00F41BD5"/>
    <w:rsid w:val="00F44E11"/>
    <w:rsid w:val="00F5190A"/>
    <w:rsid w:val="00F773F0"/>
    <w:rsid w:val="00F80078"/>
    <w:rsid w:val="00F817D8"/>
    <w:rsid w:val="00F9419B"/>
    <w:rsid w:val="00FA2CB6"/>
    <w:rsid w:val="00FA3C49"/>
    <w:rsid w:val="00FA6639"/>
    <w:rsid w:val="00FC0951"/>
    <w:rsid w:val="00FC5289"/>
    <w:rsid w:val="00FC6687"/>
    <w:rsid w:val="00FD27CA"/>
    <w:rsid w:val="00FD36AF"/>
    <w:rsid w:val="00FE3717"/>
    <w:rsid w:val="00FF0A16"/>
    <w:rsid w:val="00FF60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F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E4D"/>
    <w:rPr>
      <w:color w:val="0563C1" w:themeColor="hyperlink"/>
      <w:u w:val="single"/>
    </w:rPr>
  </w:style>
  <w:style w:type="table" w:styleId="TableGrid">
    <w:name w:val="Table Grid"/>
    <w:basedOn w:val="TableNormal"/>
    <w:uiPriority w:val="39"/>
    <w:rsid w:val="009935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9352A"/>
    <w:pPr>
      <w:ind w:left="720"/>
      <w:contextualSpacing/>
    </w:pPr>
  </w:style>
  <w:style w:type="paragraph" w:styleId="Header">
    <w:name w:val="header"/>
    <w:basedOn w:val="Normal"/>
    <w:link w:val="HeaderChar"/>
    <w:uiPriority w:val="99"/>
    <w:unhideWhenUsed/>
    <w:rsid w:val="0039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C4B"/>
  </w:style>
  <w:style w:type="paragraph" w:styleId="Footer">
    <w:name w:val="footer"/>
    <w:basedOn w:val="Normal"/>
    <w:link w:val="FooterChar"/>
    <w:uiPriority w:val="99"/>
    <w:unhideWhenUsed/>
    <w:rsid w:val="0039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C4B"/>
  </w:style>
  <w:style w:type="character" w:styleId="LineNumber">
    <w:name w:val="line number"/>
    <w:basedOn w:val="DefaultParagraphFont"/>
    <w:uiPriority w:val="99"/>
    <w:semiHidden/>
    <w:unhideWhenUsed/>
    <w:rsid w:val="006C440F"/>
  </w:style>
  <w:style w:type="paragraph" w:styleId="BalloonText">
    <w:name w:val="Balloon Text"/>
    <w:basedOn w:val="Normal"/>
    <w:link w:val="BalloonTextChar"/>
    <w:uiPriority w:val="99"/>
    <w:semiHidden/>
    <w:unhideWhenUsed/>
    <w:rsid w:val="00543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C6F"/>
    <w:rPr>
      <w:rFonts w:ascii="Tahoma" w:hAnsi="Tahoma" w:cs="Tahoma"/>
      <w:sz w:val="16"/>
      <w:szCs w:val="16"/>
    </w:rPr>
  </w:style>
  <w:style w:type="paragraph" w:customStyle="1" w:styleId="Text">
    <w:name w:val="Text"/>
    <w:basedOn w:val="Normal"/>
    <w:rsid w:val="009D35BA"/>
    <w:pPr>
      <w:widowControl w:val="0"/>
      <w:autoSpaceDE w:val="0"/>
      <w:autoSpaceDN w:val="0"/>
      <w:spacing w:after="0" w:line="252" w:lineRule="auto"/>
      <w:ind w:firstLine="202"/>
      <w:jc w:val="both"/>
    </w:pPr>
    <w:rPr>
      <w:rFonts w:ascii="Times New Roman" w:eastAsia="PMingLiU"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A1952-E922-4B86-BE92-C3DB277C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4714</Words>
  <Characters>26873</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New York Science Journal 2015 8 (x)                                     http://www.sciencepub.net/newyork</vt:lpstr>
    </vt:vector>
  </TitlesOfParts>
  <Company>Hewlett-Packard</Company>
  <LinksUpToDate>false</LinksUpToDate>
  <CharactersWithSpaces>31524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Science Journal 2015 8 (x)                                     http://www.sciencepub.net/newyork</dc:title>
  <dc:creator>Dr. Adekiya A. O</dc:creator>
  <cp:lastModifiedBy>Administrator</cp:lastModifiedBy>
  <cp:revision>5</cp:revision>
  <cp:lastPrinted>2015-09-21T01:28:00Z</cp:lastPrinted>
  <dcterms:created xsi:type="dcterms:W3CDTF">2015-09-20T13:32:00Z</dcterms:created>
  <dcterms:modified xsi:type="dcterms:W3CDTF">2015-09-22T05:54:00Z</dcterms:modified>
</cp:coreProperties>
</file>